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Приказа </w:t>
      </w:r>
    </w:p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общего и профессионального</w:t>
      </w:r>
    </w:p>
    <w:p w:rsidR="002C5E4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Ленинградской области</w:t>
      </w:r>
    </w:p>
    <w:p w:rsidR="002C5E47" w:rsidRDefault="002C5E47" w:rsidP="00DB15E7">
      <w:pPr>
        <w:spacing w:line="240" w:lineRule="auto"/>
        <w:jc w:val="right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EB1DBD">
      <w:pPr>
        <w:spacing w:line="240" w:lineRule="auto"/>
        <w:rPr>
          <w:b/>
          <w:bCs/>
          <w:sz w:val="28"/>
          <w:szCs w:val="28"/>
        </w:rPr>
      </w:pPr>
    </w:p>
    <w:p w:rsidR="00741B14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О внесении изменений 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Ленинградской области </w:t>
      </w:r>
      <w:r w:rsidRPr="00EB1DBD">
        <w:rPr>
          <w:b/>
          <w:sz w:val="28"/>
          <w:szCs w:val="28"/>
        </w:rPr>
        <w:t>от 09.01.2018г. № 02</w:t>
      </w:r>
      <w:r w:rsidRPr="00EB1DBD">
        <w:rPr>
          <w:b/>
          <w:bCs/>
          <w:sz w:val="28"/>
          <w:szCs w:val="28"/>
        </w:rPr>
        <w:t xml:space="preserve"> </w:t>
      </w:r>
    </w:p>
    <w:p w:rsidR="002C5E47" w:rsidRPr="00EB1DBD" w:rsidRDefault="00836778" w:rsidP="00EB1DBD">
      <w:pPr>
        <w:spacing w:line="240" w:lineRule="auto"/>
        <w:jc w:val="center"/>
        <w:rPr>
          <w:b/>
          <w:sz w:val="28"/>
          <w:szCs w:val="28"/>
        </w:rPr>
      </w:pPr>
      <w:r w:rsidRPr="00EB1DBD">
        <w:rPr>
          <w:b/>
          <w:bCs/>
          <w:sz w:val="28"/>
          <w:szCs w:val="28"/>
        </w:rPr>
        <w:t>«</w:t>
      </w:r>
      <w:r w:rsidR="002C5E47" w:rsidRPr="00EB1DBD">
        <w:rPr>
          <w:b/>
          <w:bCs/>
          <w:sz w:val="28"/>
          <w:szCs w:val="28"/>
        </w:rPr>
        <w:t xml:space="preserve">Об утверждении Административного </w:t>
      </w:r>
      <w:hyperlink w:anchor="Par40" w:tooltip="Ссылка на текущий документ" w:history="1">
        <w:proofErr w:type="gramStart"/>
        <w:r w:rsidR="002C5E47" w:rsidRPr="00EB1DBD">
          <w:rPr>
            <w:b/>
            <w:bCs/>
            <w:sz w:val="28"/>
            <w:szCs w:val="28"/>
          </w:rPr>
          <w:t>регламент</w:t>
        </w:r>
        <w:proofErr w:type="gramEnd"/>
      </w:hyperlink>
      <w:r w:rsidR="002C5E47" w:rsidRPr="00EB1DBD">
        <w:rPr>
          <w:b/>
          <w:bCs/>
          <w:sz w:val="28"/>
          <w:szCs w:val="28"/>
        </w:rPr>
        <w:t>а комитета</w:t>
      </w: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>общего и профессионального образования Ленинградской области</w:t>
      </w: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>по предоставлению государственной услуги</w:t>
      </w:r>
    </w:p>
    <w:p w:rsidR="002C5E47" w:rsidRPr="00EB1DBD" w:rsidRDefault="002C5E47" w:rsidP="00EB1DBD">
      <w:pPr>
        <w:spacing w:line="240" w:lineRule="auto"/>
        <w:jc w:val="center"/>
        <w:rPr>
          <w:b/>
          <w:sz w:val="28"/>
          <w:szCs w:val="28"/>
        </w:rPr>
      </w:pPr>
      <w:r w:rsidRPr="00EB1DBD">
        <w:rPr>
          <w:b/>
          <w:sz w:val="28"/>
          <w:szCs w:val="28"/>
        </w:rPr>
        <w:t>«Прием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</w:t>
      </w:r>
    </w:p>
    <w:p w:rsidR="002C5E47" w:rsidRPr="00EB1DBD" w:rsidRDefault="002C5E47" w:rsidP="00EB1DBD">
      <w:pPr>
        <w:spacing w:line="240" w:lineRule="auto"/>
        <w:jc w:val="center"/>
        <w:rPr>
          <w:b/>
          <w:sz w:val="28"/>
          <w:szCs w:val="28"/>
        </w:rPr>
      </w:pPr>
      <w:r w:rsidRPr="00EB1DBD">
        <w:rPr>
          <w:b/>
          <w:sz w:val="28"/>
          <w:szCs w:val="28"/>
        </w:rPr>
        <w:t>дошкольного образования (детские сады)»</w:t>
      </w:r>
    </w:p>
    <w:p w:rsidR="001E4D59" w:rsidRPr="00EB1DBD" w:rsidRDefault="001E4D59" w:rsidP="00EB1DBD">
      <w:pPr>
        <w:spacing w:line="240" w:lineRule="auto"/>
        <w:jc w:val="center"/>
        <w:rPr>
          <w:b/>
          <w:sz w:val="28"/>
          <w:szCs w:val="28"/>
        </w:rPr>
      </w:pPr>
    </w:p>
    <w:p w:rsidR="007B20CF" w:rsidRDefault="002C5E47" w:rsidP="007B20CF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 w:rsidRPr="00EB1DBD">
        <w:rPr>
          <w:color w:val="000000"/>
          <w:kern w:val="16"/>
          <w:position w:val="-2"/>
          <w:sz w:val="28"/>
          <w:szCs w:val="28"/>
        </w:rPr>
        <w:t xml:space="preserve">В </w:t>
      </w:r>
      <w:r w:rsidR="00836778" w:rsidRPr="00EB1DBD">
        <w:rPr>
          <w:color w:val="000000"/>
          <w:kern w:val="16"/>
          <w:position w:val="-2"/>
          <w:sz w:val="28"/>
          <w:szCs w:val="28"/>
        </w:rPr>
        <w:t xml:space="preserve">целях приведения </w:t>
      </w:r>
      <w:r w:rsidR="001268AD" w:rsidRPr="00EB1DBD">
        <w:rPr>
          <w:color w:val="000000"/>
          <w:kern w:val="16"/>
          <w:position w:val="-2"/>
          <w:sz w:val="28"/>
          <w:szCs w:val="28"/>
        </w:rPr>
        <w:t xml:space="preserve">нормативных актов комитета общего и профессионального образования Ленинградской области в соответствие с действующим </w:t>
      </w:r>
      <w:r w:rsidR="00EB1DBD" w:rsidRPr="00EB1DBD">
        <w:rPr>
          <w:color w:val="000000"/>
          <w:kern w:val="16"/>
          <w:position w:val="-2"/>
          <w:sz w:val="28"/>
          <w:szCs w:val="28"/>
        </w:rPr>
        <w:t>законодательством</w:t>
      </w:r>
      <w:r w:rsidR="001268AD" w:rsidRPr="00EB1DBD">
        <w:rPr>
          <w:color w:val="000000"/>
          <w:kern w:val="16"/>
          <w:position w:val="-2"/>
          <w:sz w:val="28"/>
          <w:szCs w:val="28"/>
        </w:rPr>
        <w:t>:</w:t>
      </w:r>
    </w:p>
    <w:p w:rsidR="00EB1DBD" w:rsidRPr="007B20CF" w:rsidRDefault="00741B14" w:rsidP="007B20CF">
      <w:pPr>
        <w:pStyle w:val="a5"/>
        <w:numPr>
          <w:ilvl w:val="0"/>
          <w:numId w:val="8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 w:rsidRPr="007B20CF">
        <w:rPr>
          <w:color w:val="000000"/>
          <w:kern w:val="16"/>
          <w:position w:val="-2"/>
          <w:sz w:val="28"/>
          <w:szCs w:val="28"/>
        </w:rPr>
        <w:t>В</w:t>
      </w:r>
      <w:r w:rsidR="001268AD" w:rsidRPr="007B20CF">
        <w:rPr>
          <w:color w:val="000000"/>
          <w:kern w:val="16"/>
          <w:position w:val="-2"/>
          <w:sz w:val="28"/>
          <w:szCs w:val="28"/>
        </w:rPr>
        <w:t xml:space="preserve">нести в </w:t>
      </w:r>
      <w:r w:rsidR="007B20CF" w:rsidRPr="007B20CF">
        <w:rPr>
          <w:color w:val="000000"/>
          <w:kern w:val="16"/>
          <w:position w:val="-2"/>
          <w:sz w:val="28"/>
          <w:szCs w:val="28"/>
        </w:rPr>
        <w:t xml:space="preserve">приложение  к приказу </w:t>
      </w:r>
      <w:r w:rsidR="007B20CF" w:rsidRPr="007B20CF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825C93">
        <w:rPr>
          <w:sz w:val="28"/>
          <w:szCs w:val="28"/>
        </w:rPr>
        <w:t>от 09.01.2018</w:t>
      </w:r>
      <w:r w:rsidR="007B20CF" w:rsidRPr="007B20CF">
        <w:rPr>
          <w:sz w:val="28"/>
          <w:szCs w:val="28"/>
        </w:rPr>
        <w:t xml:space="preserve"> № 02</w:t>
      </w:r>
      <w:r w:rsidR="007B20CF">
        <w:rPr>
          <w:bCs/>
          <w:sz w:val="28"/>
          <w:szCs w:val="28"/>
        </w:rPr>
        <w:t xml:space="preserve"> </w:t>
      </w:r>
      <w:r w:rsidR="007B20CF" w:rsidRPr="007B20CF">
        <w:rPr>
          <w:bCs/>
          <w:sz w:val="28"/>
          <w:szCs w:val="28"/>
        </w:rPr>
        <w:t xml:space="preserve">«Об утверждении Административного </w:t>
      </w:r>
      <w:hyperlink w:anchor="Par40" w:tooltip="Ссылка на текущий документ" w:history="1">
        <w:proofErr w:type="gramStart"/>
        <w:r w:rsidR="007B20CF" w:rsidRPr="007B20CF">
          <w:rPr>
            <w:bCs/>
            <w:sz w:val="28"/>
            <w:szCs w:val="28"/>
          </w:rPr>
          <w:t>регламент</w:t>
        </w:r>
        <w:proofErr w:type="gramEnd"/>
      </w:hyperlink>
      <w:r w:rsidR="007B20CF" w:rsidRPr="007B20CF">
        <w:rPr>
          <w:bCs/>
          <w:sz w:val="28"/>
          <w:szCs w:val="28"/>
        </w:rPr>
        <w:t>а комитета</w:t>
      </w:r>
      <w:r w:rsidR="007B20CF">
        <w:rPr>
          <w:bCs/>
          <w:sz w:val="28"/>
          <w:szCs w:val="28"/>
        </w:rPr>
        <w:t xml:space="preserve"> </w:t>
      </w:r>
      <w:r w:rsidR="007B20CF" w:rsidRPr="007B20CF">
        <w:rPr>
          <w:bCs/>
          <w:sz w:val="28"/>
          <w:szCs w:val="28"/>
        </w:rPr>
        <w:t>общего и профессионального образования Ленинградской области</w:t>
      </w:r>
      <w:r w:rsidR="007B20CF">
        <w:rPr>
          <w:bCs/>
          <w:sz w:val="28"/>
          <w:szCs w:val="28"/>
        </w:rPr>
        <w:t xml:space="preserve"> </w:t>
      </w:r>
      <w:r w:rsidR="007B20CF" w:rsidRPr="007B20CF">
        <w:rPr>
          <w:bCs/>
          <w:sz w:val="28"/>
          <w:szCs w:val="28"/>
        </w:rPr>
        <w:t>по предоставлению государственной услуги</w:t>
      </w:r>
      <w:r w:rsidR="007B20CF">
        <w:rPr>
          <w:bCs/>
          <w:sz w:val="28"/>
          <w:szCs w:val="28"/>
        </w:rPr>
        <w:t xml:space="preserve"> </w:t>
      </w:r>
      <w:r w:rsidR="007B20CF" w:rsidRPr="007B20CF">
        <w:rPr>
          <w:sz w:val="28"/>
          <w:szCs w:val="28"/>
        </w:rPr>
        <w:t>«Прием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</w:t>
      </w:r>
      <w:r w:rsidR="007B20CF">
        <w:rPr>
          <w:sz w:val="28"/>
          <w:szCs w:val="28"/>
        </w:rPr>
        <w:t xml:space="preserve"> </w:t>
      </w:r>
      <w:r w:rsidR="007B20CF" w:rsidRPr="007B20CF">
        <w:rPr>
          <w:sz w:val="28"/>
          <w:szCs w:val="28"/>
        </w:rPr>
        <w:t>дошкольного образования (детские сады)»</w:t>
      </w:r>
      <w:r w:rsidR="007B20CF">
        <w:rPr>
          <w:sz w:val="28"/>
          <w:szCs w:val="28"/>
        </w:rPr>
        <w:t xml:space="preserve"> </w:t>
      </w:r>
      <w:r w:rsidR="00EB1DBD" w:rsidRPr="007B20CF">
        <w:rPr>
          <w:sz w:val="28"/>
          <w:szCs w:val="28"/>
        </w:rPr>
        <w:t>следующие изменения</w:t>
      </w:r>
      <w:r w:rsidR="00D3728A" w:rsidRPr="007B20CF">
        <w:rPr>
          <w:sz w:val="28"/>
          <w:szCs w:val="28"/>
        </w:rPr>
        <w:t>:</w:t>
      </w:r>
    </w:p>
    <w:p w:rsidR="00825C93" w:rsidRPr="00825C93" w:rsidRDefault="007B20CF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пункт 1.3.  после слов «участвующих в предоставлении услуги» дополнить словами </w:t>
      </w:r>
      <w:r w:rsidR="00825C93">
        <w:rPr>
          <w:sz w:val="28"/>
          <w:szCs w:val="28"/>
        </w:rPr>
        <w:t xml:space="preserve">«и не являющихся многофункциональными центрами предоставления государственных и муниципальных  услуг»; </w:t>
      </w:r>
    </w:p>
    <w:p w:rsidR="00825C93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а</w:t>
      </w:r>
      <w:hyperlink r:id="rId7" w:history="1">
        <w:r w:rsidR="00EB1DBD" w:rsidRPr="00825C93">
          <w:rPr>
            <w:rFonts w:eastAsiaTheme="minorHAnsi"/>
            <w:sz w:val="28"/>
            <w:szCs w:val="28"/>
          </w:rPr>
          <w:t>бзац</w:t>
        </w:r>
        <w:proofErr w:type="gramEnd"/>
        <w:r w:rsidR="00EB1DBD" w:rsidRPr="00825C93">
          <w:rPr>
            <w:rFonts w:eastAsiaTheme="minorHAnsi"/>
            <w:sz w:val="28"/>
            <w:szCs w:val="28"/>
          </w:rPr>
          <w:t xml:space="preserve"> второй пункта 3.2.8</w:t>
        </w:r>
      </w:hyperlink>
      <w:r>
        <w:rPr>
          <w:rFonts w:eastAsiaTheme="minorHAnsi"/>
          <w:sz w:val="28"/>
          <w:szCs w:val="28"/>
        </w:rPr>
        <w:t>.</w:t>
      </w:r>
      <w:r w:rsidR="00EB1DBD" w:rsidRPr="00825C93">
        <w:rPr>
          <w:rFonts w:eastAsiaTheme="minorHAnsi"/>
          <w:sz w:val="28"/>
          <w:szCs w:val="28"/>
        </w:rPr>
        <w:t xml:space="preserve"> изложить в следующей редакции: «в день регистрации запроса формирует через АИС «</w:t>
      </w:r>
      <w:proofErr w:type="spellStart"/>
      <w:r w:rsidR="00EB1DBD" w:rsidRPr="00825C93">
        <w:rPr>
          <w:rFonts w:eastAsiaTheme="minorHAnsi"/>
          <w:sz w:val="28"/>
          <w:szCs w:val="28"/>
        </w:rPr>
        <w:t>Межвед</w:t>
      </w:r>
      <w:proofErr w:type="spellEnd"/>
      <w:r w:rsidR="00EB1DBD" w:rsidRPr="00825C93">
        <w:rPr>
          <w:rFonts w:eastAsiaTheme="minorHAnsi"/>
          <w:sz w:val="28"/>
          <w:szCs w:val="28"/>
        </w:rPr>
        <w:t xml:space="preserve"> ЛО» приглашение на </w:t>
      </w:r>
      <w:r w:rsidR="00EB1DBD" w:rsidRPr="00825C93">
        <w:rPr>
          <w:rFonts w:eastAsiaTheme="minorHAnsi"/>
          <w:sz w:val="28"/>
          <w:szCs w:val="28"/>
        </w:rPr>
        <w:lastRenderedPageBreak/>
        <w:t xml:space="preserve">прием, которое должно содержать следующую информацию: адрес </w:t>
      </w:r>
      <w:r w:rsidR="00741B14" w:rsidRPr="00825C93">
        <w:rPr>
          <w:rFonts w:eastAsiaTheme="minorHAnsi"/>
          <w:sz w:val="28"/>
          <w:szCs w:val="28"/>
        </w:rPr>
        <w:t>детского сада</w:t>
      </w:r>
      <w:r w:rsidR="00EB1DBD" w:rsidRPr="00825C93">
        <w:rPr>
          <w:rFonts w:eastAsiaTheme="minorHAnsi"/>
          <w:sz w:val="28"/>
          <w:szCs w:val="28"/>
        </w:rPr>
        <w:t>, 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EB1DBD" w:rsidRPr="00825C93">
        <w:rPr>
          <w:rFonts w:eastAsiaTheme="minorHAnsi"/>
          <w:sz w:val="28"/>
          <w:szCs w:val="28"/>
        </w:rPr>
        <w:t>Межвед</w:t>
      </w:r>
      <w:proofErr w:type="spellEnd"/>
      <w:r w:rsidR="00EB1DBD" w:rsidRPr="00825C93">
        <w:rPr>
          <w:rFonts w:eastAsiaTheme="minorHAnsi"/>
          <w:sz w:val="28"/>
          <w:szCs w:val="28"/>
        </w:rPr>
        <w:t xml:space="preserve"> ЛО» дело переводит в статус «</w:t>
      </w:r>
      <w:r w:rsidR="00C015B2" w:rsidRPr="00825C93">
        <w:rPr>
          <w:rFonts w:eastAsiaTheme="minorHAnsi"/>
          <w:sz w:val="28"/>
          <w:szCs w:val="28"/>
        </w:rPr>
        <w:t>Заявитель приглашен на прием»</w:t>
      </w:r>
      <w:r w:rsidR="00EB1DBD" w:rsidRPr="00825C93">
        <w:rPr>
          <w:rFonts w:eastAsiaTheme="minorHAnsi"/>
          <w:sz w:val="28"/>
          <w:szCs w:val="28"/>
        </w:rPr>
        <w:t xml:space="preserve">. Прием назначается на ближайшую свободную дату и время в соответствии с графиком работы </w:t>
      </w:r>
      <w:r w:rsidR="00C015B2" w:rsidRPr="00825C93">
        <w:rPr>
          <w:rFonts w:eastAsiaTheme="minorHAnsi"/>
          <w:sz w:val="28"/>
          <w:szCs w:val="28"/>
        </w:rPr>
        <w:t>детского сада</w:t>
      </w:r>
      <w:r w:rsidR="00EB1DBD" w:rsidRPr="00825C93">
        <w:rPr>
          <w:rFonts w:eastAsiaTheme="minorHAnsi"/>
          <w:sz w:val="28"/>
          <w:szCs w:val="28"/>
        </w:rPr>
        <w:t>»;</w:t>
      </w:r>
    </w:p>
    <w:p w:rsidR="00EB1DBD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р</w:t>
      </w:r>
      <w:r w:rsidR="00EB1DBD" w:rsidRPr="00825C93">
        <w:rPr>
          <w:sz w:val="28"/>
          <w:szCs w:val="28"/>
        </w:rPr>
        <w:t>аздел 5 изложить в редакции согласно приложению к настоящему приказу</w:t>
      </w:r>
      <w:r w:rsidR="00FD6C41" w:rsidRPr="00825C93">
        <w:rPr>
          <w:sz w:val="28"/>
          <w:szCs w:val="28"/>
        </w:rPr>
        <w:t>.</w:t>
      </w:r>
      <w:r w:rsidR="00EB1DBD" w:rsidRPr="00825C93">
        <w:rPr>
          <w:sz w:val="28"/>
          <w:szCs w:val="28"/>
        </w:rPr>
        <w:t xml:space="preserve"> </w:t>
      </w: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EB1DBD" w:rsidRPr="00EB1DBD" w:rsidRDefault="00EB1DBD" w:rsidP="00EB1DBD">
      <w:pPr>
        <w:pStyle w:val="a5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EB1DBD">
        <w:rPr>
          <w:sz w:val="28"/>
          <w:szCs w:val="28"/>
        </w:rPr>
        <w:t xml:space="preserve">Контроль за исполнением </w:t>
      </w:r>
      <w:r w:rsidR="00FD6C41">
        <w:rPr>
          <w:sz w:val="28"/>
          <w:szCs w:val="28"/>
        </w:rPr>
        <w:t xml:space="preserve">настоящего </w:t>
      </w:r>
      <w:r w:rsidRPr="00EB1DBD">
        <w:rPr>
          <w:sz w:val="28"/>
          <w:szCs w:val="28"/>
        </w:rPr>
        <w:t>приказа оставляю за собой.</w:t>
      </w:r>
    </w:p>
    <w:p w:rsidR="00EB1DBD" w:rsidRDefault="00EB1DBD" w:rsidP="00EB1DBD">
      <w:pPr>
        <w:spacing w:line="240" w:lineRule="auto"/>
        <w:rPr>
          <w:sz w:val="28"/>
          <w:szCs w:val="28"/>
        </w:rPr>
      </w:pPr>
    </w:p>
    <w:p w:rsidR="00741B14" w:rsidRDefault="00741B14" w:rsidP="00EB1DBD">
      <w:pPr>
        <w:spacing w:line="240" w:lineRule="auto"/>
        <w:rPr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sz w:val="28"/>
          <w:szCs w:val="28"/>
        </w:rPr>
      </w:pPr>
    </w:p>
    <w:p w:rsidR="00EB1DBD" w:rsidRPr="00741B14" w:rsidRDefault="00EB1DBD" w:rsidP="00EB1DBD">
      <w:pPr>
        <w:spacing w:line="240" w:lineRule="auto"/>
        <w:rPr>
          <w:b/>
          <w:sz w:val="28"/>
          <w:szCs w:val="28"/>
        </w:rPr>
      </w:pPr>
      <w:r w:rsidRPr="00741B14">
        <w:rPr>
          <w:b/>
          <w:sz w:val="28"/>
          <w:szCs w:val="28"/>
        </w:rPr>
        <w:t>Председатель комитета                                                        С.В. Тарасов</w:t>
      </w:r>
    </w:p>
    <w:p w:rsidR="00EB1DBD" w:rsidRPr="00EB1DBD" w:rsidRDefault="00EB1DBD" w:rsidP="00EB1DBD">
      <w:pPr>
        <w:spacing w:line="240" w:lineRule="auto"/>
        <w:rPr>
          <w:sz w:val="28"/>
          <w:szCs w:val="28"/>
        </w:rPr>
      </w:pP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DB15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DB15E7" w:rsidRDefault="00DB15E7" w:rsidP="00DB15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741B14" w:rsidRDefault="00741B14" w:rsidP="00741B14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A94881" w:rsidRPr="00DB15E7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 w:rsidRPr="00DB15E7">
        <w:rPr>
          <w:bCs/>
          <w:sz w:val="24"/>
          <w:szCs w:val="24"/>
        </w:rPr>
        <w:lastRenderedPageBreak/>
        <w:t>Утвержден</w:t>
      </w:r>
      <w:r w:rsidR="00CD23A1" w:rsidRPr="00DB15E7">
        <w:rPr>
          <w:bCs/>
          <w:sz w:val="24"/>
          <w:szCs w:val="24"/>
        </w:rPr>
        <w:t xml:space="preserve"> </w:t>
      </w:r>
    </w:p>
    <w:p w:rsidR="00A9488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D3728A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A94881" w:rsidRPr="00DB15E7" w:rsidRDefault="00A9488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D3728A" w:rsidRPr="00DB15E7" w:rsidRDefault="00BD54A2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п</w:t>
      </w:r>
      <w:r w:rsidR="00D3728A" w:rsidRPr="00DB15E7">
        <w:rPr>
          <w:bCs/>
          <w:sz w:val="24"/>
          <w:szCs w:val="24"/>
        </w:rPr>
        <w:t>риложение</w:t>
      </w:r>
      <w:r w:rsidR="001A12C8" w:rsidRPr="00DB15E7">
        <w:rPr>
          <w:bCs/>
          <w:sz w:val="24"/>
          <w:szCs w:val="24"/>
        </w:rPr>
        <w:t xml:space="preserve"> </w:t>
      </w:r>
    </w:p>
    <w:p w:rsidR="00D3728A" w:rsidRPr="00EB1DBD" w:rsidRDefault="00D3728A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CD23A1" w:rsidRPr="00EB1DBD" w:rsidRDefault="00CD23A1" w:rsidP="00EB1DBD">
      <w:pPr>
        <w:spacing w:line="240" w:lineRule="auto"/>
        <w:rPr>
          <w:rFonts w:eastAsiaTheme="minorHAnsi"/>
          <w:sz w:val="28"/>
          <w:szCs w:val="28"/>
        </w:rPr>
      </w:pPr>
    </w:p>
    <w:p w:rsidR="007A1A6D" w:rsidRPr="00EB1DBD" w:rsidRDefault="00AE4020" w:rsidP="00EB1DBD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 5. </w:t>
      </w:r>
      <w:r w:rsidR="00CD23A1" w:rsidRPr="00EB1DBD">
        <w:rPr>
          <w:rFonts w:eastAsiaTheme="minorHAns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D23A1" w:rsidRPr="00EB1DBD" w:rsidRDefault="00CD23A1" w:rsidP="00EB1DBD">
      <w:pPr>
        <w:spacing w:line="240" w:lineRule="auto"/>
        <w:jc w:val="center"/>
        <w:rPr>
          <w:rFonts w:eastAsiaTheme="minorHAnsi"/>
          <w:sz w:val="28"/>
          <w:szCs w:val="28"/>
        </w:rPr>
      </w:pP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5.2. </w:t>
      </w:r>
      <w:r w:rsidR="00BC02CC" w:rsidRPr="00BC02CC">
        <w:rPr>
          <w:rFonts w:eastAsiaTheme="minorHAnsi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</w:t>
      </w:r>
      <w:r w:rsidRPr="00EB1DBD">
        <w:rPr>
          <w:rFonts w:eastAsiaTheme="minorHAnsi"/>
          <w:sz w:val="28"/>
          <w:szCs w:val="28"/>
        </w:rPr>
        <w:t>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="00BC02CC">
        <w:rPr>
          <w:rFonts w:eastAsiaTheme="minorHAnsi"/>
          <w:sz w:val="28"/>
          <w:szCs w:val="28"/>
        </w:rPr>
        <w:t>государственной услуги, запроса,</w:t>
      </w:r>
      <w:r w:rsidRPr="00EB1DBD">
        <w:rPr>
          <w:rFonts w:eastAsiaTheme="minorHAnsi"/>
          <w:sz w:val="28"/>
          <w:szCs w:val="28"/>
        </w:rPr>
        <w:t xml:space="preserve"> указанного в </w:t>
      </w:r>
      <w:hyperlink r:id="rId8" w:history="1">
        <w:r w:rsidRPr="00EB1DBD">
          <w:rPr>
            <w:rFonts w:eastAsiaTheme="minorHAnsi"/>
            <w:sz w:val="28"/>
            <w:szCs w:val="28"/>
          </w:rPr>
          <w:t>статье 15.1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B1DBD">
        <w:rPr>
          <w:rFonts w:eastAsiaTheme="minorHAnsi"/>
          <w:sz w:val="28"/>
          <w:szCs w:val="28"/>
        </w:rPr>
        <w:lastRenderedPageBreak/>
        <w:t>правовыми актами Ленинградской области для предоставления государственной услуги, у заявителя;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7) </w:t>
      </w:r>
      <w:r w:rsidR="00BC02CC" w:rsidRPr="00BC02CC">
        <w:rPr>
          <w:rFonts w:eastAsiaTheme="minorHAnsi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BC02CC" w:rsidRPr="00BC02CC">
        <w:rPr>
          <w:rFonts w:eastAsiaTheme="minorHAnsi"/>
          <w:sz w:val="28"/>
          <w:szCs w:val="28"/>
        </w:rPr>
        <w:t xml:space="preserve"> </w:t>
      </w:r>
      <w:proofErr w:type="gramStart"/>
      <w:r w:rsidR="00BC02CC" w:rsidRPr="00BC02C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="00BC02CC" w:rsidRPr="00BC02CC">
          <w:rPr>
            <w:rFonts w:eastAsiaTheme="minorHAnsi"/>
            <w:sz w:val="28"/>
            <w:szCs w:val="28"/>
          </w:rPr>
          <w:t>частью 1.3 статьи 16</w:t>
        </w:r>
      </w:hyperlink>
      <w:r w:rsidR="00BC02CC" w:rsidRPr="00BC02CC">
        <w:rPr>
          <w:rFonts w:eastAsiaTheme="minorHAnsi"/>
          <w:sz w:val="28"/>
          <w:szCs w:val="28"/>
        </w:rPr>
        <w:t xml:space="preserve"> Фед</w:t>
      </w:r>
      <w:r w:rsidR="00BC02CC">
        <w:rPr>
          <w:rFonts w:eastAsiaTheme="minorHAnsi"/>
          <w:sz w:val="28"/>
          <w:szCs w:val="28"/>
        </w:rPr>
        <w:t>ерального закона от 27.07.2010 №</w:t>
      </w:r>
      <w:r w:rsidR="00BC02CC" w:rsidRPr="00BC02C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BD54A2">
        <w:rPr>
          <w:rFonts w:eastAsiaTheme="minorHAnsi"/>
          <w:color w:val="000000" w:themeColor="text1"/>
          <w:sz w:val="28"/>
          <w:szCs w:val="28"/>
        </w:rPr>
        <w:t xml:space="preserve">определенном </w:t>
      </w:r>
      <w:hyperlink r:id="rId12" w:history="1">
        <w:r w:rsidRPr="00BD54A2">
          <w:rPr>
            <w:rStyle w:val="a6"/>
            <w:rFonts w:eastAsiaTheme="minorHAnsi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D54A2">
        <w:rPr>
          <w:rFonts w:eastAsiaTheme="minorHAnsi"/>
          <w:color w:val="000000" w:themeColor="text1"/>
          <w:sz w:val="28"/>
          <w:szCs w:val="28"/>
        </w:rPr>
        <w:t xml:space="preserve"> Фед</w:t>
      </w:r>
      <w:r w:rsidR="00AF281C" w:rsidRPr="00BD54A2">
        <w:rPr>
          <w:rFonts w:eastAsiaTheme="minorHAnsi"/>
          <w:color w:val="000000" w:themeColor="text1"/>
          <w:sz w:val="28"/>
          <w:szCs w:val="28"/>
        </w:rPr>
        <w:t xml:space="preserve">ерального </w:t>
      </w:r>
      <w:r w:rsidR="00AF281C" w:rsidRPr="00EB1DBD">
        <w:rPr>
          <w:rFonts w:eastAsiaTheme="minorHAnsi"/>
          <w:sz w:val="28"/>
          <w:szCs w:val="28"/>
        </w:rPr>
        <w:t>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BC02CC" w:rsidRDefault="007A1A6D" w:rsidP="00BC02CC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 xml:space="preserve">или) недостоверность которых не </w:t>
      </w:r>
      <w:r w:rsidRPr="00EB1DBD">
        <w:rPr>
          <w:rFonts w:eastAsiaTheme="minorHAnsi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3" w:history="1">
        <w:r w:rsidRPr="00EB1DB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EB1DBD">
        <w:rPr>
          <w:rFonts w:eastAsiaTheme="minorHAnsi"/>
          <w:sz w:val="28"/>
          <w:szCs w:val="28"/>
        </w:rPr>
        <w:t xml:space="preserve"> Федерального закона от 27.07.2010</w:t>
      </w:r>
      <w:r w:rsidR="00AF281C" w:rsidRPr="00EB1DBD">
        <w:rPr>
          <w:rFonts w:eastAsiaTheme="minorHAnsi"/>
          <w:sz w:val="28"/>
          <w:szCs w:val="28"/>
        </w:rPr>
        <w:t xml:space="preserve"> №</w:t>
      </w:r>
      <w:r w:rsidRPr="00EB1DBD">
        <w:rPr>
          <w:rFonts w:eastAsiaTheme="minorHAnsi"/>
          <w:sz w:val="28"/>
          <w:szCs w:val="28"/>
        </w:rPr>
        <w:t xml:space="preserve"> 210-ФЗ.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Феде</w:t>
      </w:r>
      <w:r w:rsidR="00AF281C" w:rsidRPr="00EB1DBD">
        <w:rPr>
          <w:rFonts w:eastAsiaTheme="minorHAnsi"/>
          <w:sz w:val="28"/>
          <w:szCs w:val="28"/>
        </w:rPr>
        <w:t xml:space="preserve">рального закона от 27.07.2010 № </w:t>
      </w:r>
      <w:r w:rsidRPr="00EB1DBD">
        <w:rPr>
          <w:rFonts w:eastAsiaTheme="minorHAnsi"/>
          <w:sz w:val="28"/>
          <w:szCs w:val="28"/>
        </w:rPr>
        <w:t>210-ФЗ.</w:t>
      </w:r>
      <w:proofErr w:type="gramEnd"/>
    </w:p>
    <w:p w:rsidR="00812258" w:rsidRDefault="007A1A6D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BC02CC">
        <w:rPr>
          <w:rFonts w:eastAsiaTheme="minorHAnsi"/>
          <w:sz w:val="28"/>
          <w:szCs w:val="28"/>
        </w:rPr>
        <w:t xml:space="preserve">5.3. </w:t>
      </w:r>
      <w:r w:rsidR="00BC02CC" w:rsidRPr="00BC02CC">
        <w:rPr>
          <w:rFonts w:eastAsiaTheme="minorHAns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</w:t>
      </w:r>
      <w:r w:rsidR="00CE2933">
        <w:rPr>
          <w:rFonts w:eastAsiaTheme="minorHAnsi"/>
          <w:sz w:val="28"/>
          <w:szCs w:val="28"/>
        </w:rPr>
        <w:t>дарственную услугу, ГБУ ЛО «МФЦ»</w:t>
      </w:r>
      <w:r w:rsidR="00BC02CC" w:rsidRPr="00BC02CC">
        <w:rPr>
          <w:rFonts w:eastAsiaTheme="minorHAnsi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E2933">
        <w:rPr>
          <w:rFonts w:eastAsiaTheme="minorHAnsi"/>
          <w:sz w:val="28"/>
          <w:szCs w:val="28"/>
        </w:rPr>
        <w:t xml:space="preserve"> являющийся учредителем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</w:t>
      </w:r>
      <w:proofErr w:type="gramStart"/>
      <w:r w:rsidR="00CE2933">
        <w:rPr>
          <w:rFonts w:eastAsiaTheme="minorHAnsi"/>
          <w:sz w:val="28"/>
          <w:szCs w:val="28"/>
        </w:rPr>
        <w:t>»(</w:t>
      </w:r>
      <w:proofErr w:type="gramEnd"/>
      <w:r w:rsidR="00CE2933">
        <w:rPr>
          <w:rFonts w:eastAsiaTheme="minorHAnsi"/>
          <w:sz w:val="28"/>
          <w:szCs w:val="28"/>
        </w:rPr>
        <w:t>далее - учредитель ГБУ ЛО «МФЦ»</w:t>
      </w:r>
      <w:r w:rsidR="00BC02CC" w:rsidRPr="00BC02CC">
        <w:rPr>
          <w:rFonts w:eastAsiaTheme="minorHAnsi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 w:rsidR="00CE2933">
        <w:rPr>
          <w:rFonts w:eastAsiaTheme="minorHAnsi"/>
          <w:sz w:val="28"/>
          <w:szCs w:val="28"/>
        </w:rPr>
        <w:t>(бездействие) работника ГБУ ЛО «МФЦ»</w:t>
      </w:r>
      <w:r w:rsidR="00BC02CC" w:rsidRPr="00BC02CC">
        <w:rPr>
          <w:rFonts w:eastAsiaTheme="minorHAnsi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CE2933">
        <w:rPr>
          <w:rFonts w:eastAsiaTheme="minorHAnsi"/>
          <w:sz w:val="28"/>
          <w:szCs w:val="28"/>
        </w:rPr>
        <w:t xml:space="preserve"> действия (бездействие)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ФЦ» подаются учредителю ГБУ ЛО «МФЦ»</w:t>
      </w:r>
      <w:r w:rsidR="00BC02CC" w:rsidRPr="00BC02CC">
        <w:rPr>
          <w:rFonts w:eastAsiaTheme="minorHAnsi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812258" w:rsidRPr="00812258" w:rsidRDefault="00812258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812258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CE2933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12258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CE2933">
        <w:rPr>
          <w:rFonts w:eastAsiaTheme="minorHAnsi"/>
          <w:sz w:val="28"/>
          <w:szCs w:val="28"/>
        </w:rPr>
        <w:t>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EB1DBD">
          <w:rPr>
            <w:rFonts w:eastAsiaTheme="minorHAnsi"/>
            <w:sz w:val="28"/>
            <w:szCs w:val="28"/>
          </w:rPr>
          <w:t>части 5 статьи 11.2</w:t>
        </w:r>
      </w:hyperlink>
      <w:r w:rsidR="00FF063A" w:rsidRPr="00EB1DBD">
        <w:rPr>
          <w:rFonts w:eastAsiaTheme="minorHAnsi"/>
          <w:sz w:val="28"/>
          <w:szCs w:val="28"/>
        </w:rPr>
        <w:t xml:space="preserve"> Федерального закона № </w:t>
      </w:r>
      <w:r w:rsidRPr="00EB1DBD">
        <w:rPr>
          <w:rFonts w:eastAsiaTheme="minorHAnsi"/>
          <w:sz w:val="28"/>
          <w:szCs w:val="28"/>
        </w:rPr>
        <w:t xml:space="preserve"> 210-ФЗ.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В письменной жалобе в обязательном порядке указываются: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</w:t>
      </w:r>
      <w:r w:rsidRPr="00EB1DBD">
        <w:rPr>
          <w:rFonts w:eastAsiaTheme="minorHAnsi"/>
          <w:sz w:val="28"/>
          <w:szCs w:val="28"/>
        </w:rPr>
        <w:lastRenderedPageBreak/>
        <w:t>удаленног</w:t>
      </w:r>
      <w:r w:rsidR="00CE2933">
        <w:rPr>
          <w:rFonts w:eastAsiaTheme="minorHAnsi"/>
          <w:sz w:val="28"/>
          <w:szCs w:val="28"/>
        </w:rPr>
        <w:t>о рабочего места ГБУ ЛО «МФЦ»</w:t>
      </w:r>
      <w:r w:rsidRPr="00EB1DBD">
        <w:rPr>
          <w:rFonts w:eastAsiaTheme="minorHAnsi"/>
          <w:sz w:val="28"/>
          <w:szCs w:val="28"/>
        </w:rPr>
        <w:t xml:space="preserve">, его руководителя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>или) работника, решения и действия (бездействие) которых обжалуются;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EB1DBD">
          <w:rPr>
            <w:rFonts w:eastAsiaTheme="minorHAnsi"/>
            <w:sz w:val="28"/>
            <w:szCs w:val="28"/>
          </w:rPr>
          <w:t>статьей 11.1</w:t>
        </w:r>
      </w:hyperlink>
      <w:r w:rsidR="004C3CA6" w:rsidRPr="00EB1DBD">
        <w:rPr>
          <w:rFonts w:eastAsiaTheme="minorHAnsi"/>
          <w:sz w:val="28"/>
          <w:szCs w:val="28"/>
        </w:rPr>
        <w:t xml:space="preserve"> Федерального закона №</w:t>
      </w:r>
      <w:r w:rsidRPr="00EB1DBD">
        <w:rPr>
          <w:rFonts w:eastAsiaTheme="minorHAnsi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5.6. Жалоба, поступившая в орган, предоставляющий </w:t>
      </w:r>
      <w:r w:rsidR="00CE2933">
        <w:rPr>
          <w:rFonts w:eastAsiaTheme="minorHAnsi"/>
          <w:sz w:val="28"/>
          <w:szCs w:val="28"/>
        </w:rPr>
        <w:t>государственную услугу, ГБУ ЛО «МФЦ», учредителю ГБУ ЛО «</w:t>
      </w:r>
      <w:proofErr w:type="spellStart"/>
      <w:r w:rsidR="00CE2933">
        <w:rPr>
          <w:rFonts w:eastAsiaTheme="minorHAnsi"/>
          <w:sz w:val="28"/>
          <w:szCs w:val="28"/>
        </w:rPr>
        <w:t>МФЦ</w:t>
      </w:r>
      <w:proofErr w:type="gramStart"/>
      <w:r w:rsidR="00CE2933">
        <w:rPr>
          <w:rFonts w:eastAsiaTheme="minorHAnsi"/>
          <w:sz w:val="28"/>
          <w:szCs w:val="28"/>
        </w:rPr>
        <w:t>»</w:t>
      </w:r>
      <w:r w:rsidRPr="00EB1DBD">
        <w:rPr>
          <w:rFonts w:eastAsiaTheme="minorHAnsi"/>
          <w:sz w:val="28"/>
          <w:szCs w:val="28"/>
        </w:rPr>
        <w:t>л</w:t>
      </w:r>
      <w:proofErr w:type="gramEnd"/>
      <w:r w:rsidRPr="00EB1DBD">
        <w:rPr>
          <w:rFonts w:eastAsiaTheme="minorHAnsi"/>
          <w:sz w:val="28"/>
          <w:szCs w:val="28"/>
        </w:rPr>
        <w:t>ибо</w:t>
      </w:r>
      <w:proofErr w:type="spellEnd"/>
      <w:r w:rsidRPr="00EB1DBD">
        <w:rPr>
          <w:rFonts w:eastAsiaTheme="minorHAnsi"/>
          <w:sz w:val="28"/>
          <w:szCs w:val="28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r w:rsidR="00CE2933">
        <w:rPr>
          <w:rFonts w:eastAsiaTheme="minorHAnsi"/>
          <w:sz w:val="28"/>
          <w:szCs w:val="28"/>
        </w:rPr>
        <w:t xml:space="preserve"> услугу, ГБУ ЛО «МФЦ»</w:t>
      </w:r>
      <w:r w:rsidRPr="00EB1DBD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EB1DBD">
        <w:rPr>
          <w:rFonts w:eastAsiaTheme="minorHAnsi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1DBD">
        <w:rPr>
          <w:rFonts w:eastAsiaTheme="minorHAnsi"/>
          <w:sz w:val="28"/>
          <w:szCs w:val="28"/>
        </w:rPr>
        <w:t>неудобства</w:t>
      </w:r>
      <w:proofErr w:type="gramEnd"/>
      <w:r w:rsidRPr="00EB1DBD"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</w:t>
      </w:r>
      <w:proofErr w:type="gramStart"/>
      <w:r w:rsidRPr="00EB1DBD">
        <w:rPr>
          <w:rFonts w:eastAsiaTheme="minorHAnsi"/>
          <w:sz w:val="28"/>
          <w:szCs w:val="28"/>
        </w:rPr>
        <w:t>жалобы</w:t>
      </w:r>
      <w:proofErr w:type="gramEnd"/>
      <w:r w:rsidRPr="00EB1DBD">
        <w:rPr>
          <w:rFonts w:eastAsiaTheme="minorHAns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1DBD">
        <w:rPr>
          <w:rFonts w:eastAsiaTheme="minorHAns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BD54A2">
        <w:rPr>
          <w:rFonts w:eastAsiaTheme="minorHAnsi"/>
          <w:sz w:val="28"/>
          <w:szCs w:val="28"/>
        </w:rPr>
        <w:t>»</w:t>
      </w: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39626C" w:rsidRPr="00EB1DBD" w:rsidRDefault="0039626C" w:rsidP="00EB1DBD">
      <w:pPr>
        <w:spacing w:line="240" w:lineRule="auto"/>
        <w:rPr>
          <w:sz w:val="28"/>
          <w:szCs w:val="28"/>
        </w:rPr>
      </w:pPr>
    </w:p>
    <w:sectPr w:rsidR="0039626C" w:rsidRPr="00EB1DBD" w:rsidSect="00741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B"/>
    <w:multiLevelType w:val="hybridMultilevel"/>
    <w:tmpl w:val="31529E92"/>
    <w:lvl w:ilvl="0" w:tplc="A2422A32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6261"/>
    <w:multiLevelType w:val="hybridMultilevel"/>
    <w:tmpl w:val="F11ED462"/>
    <w:lvl w:ilvl="0" w:tplc="F1DA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66DDD"/>
    <w:multiLevelType w:val="hybridMultilevel"/>
    <w:tmpl w:val="925C53EC"/>
    <w:lvl w:ilvl="0" w:tplc="EE2A4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2F5F8D"/>
    <w:multiLevelType w:val="hybridMultilevel"/>
    <w:tmpl w:val="34003E24"/>
    <w:lvl w:ilvl="0" w:tplc="7DD6F4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D33D6"/>
    <w:multiLevelType w:val="hybridMultilevel"/>
    <w:tmpl w:val="C8E4846E"/>
    <w:lvl w:ilvl="0" w:tplc="33B27C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564EB"/>
    <w:multiLevelType w:val="hybridMultilevel"/>
    <w:tmpl w:val="9F589D76"/>
    <w:lvl w:ilvl="0" w:tplc="D9121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EC2455"/>
    <w:multiLevelType w:val="hybridMultilevel"/>
    <w:tmpl w:val="ED34A0C2"/>
    <w:lvl w:ilvl="0" w:tplc="95B26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33452E"/>
    <w:multiLevelType w:val="hybridMultilevel"/>
    <w:tmpl w:val="CBE253C6"/>
    <w:lvl w:ilvl="0" w:tplc="8E828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CD421E"/>
    <w:multiLevelType w:val="hybridMultilevel"/>
    <w:tmpl w:val="D7381BB0"/>
    <w:lvl w:ilvl="0" w:tplc="E6FE4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542F8"/>
    <w:rsid w:val="001268AD"/>
    <w:rsid w:val="00145581"/>
    <w:rsid w:val="001A12C8"/>
    <w:rsid w:val="001E4D59"/>
    <w:rsid w:val="002C5E47"/>
    <w:rsid w:val="0036212B"/>
    <w:rsid w:val="003759C3"/>
    <w:rsid w:val="0039626C"/>
    <w:rsid w:val="004C3CA6"/>
    <w:rsid w:val="004E707C"/>
    <w:rsid w:val="005055A0"/>
    <w:rsid w:val="006561B6"/>
    <w:rsid w:val="006D12FC"/>
    <w:rsid w:val="00741B14"/>
    <w:rsid w:val="007A1A6D"/>
    <w:rsid w:val="007B20CF"/>
    <w:rsid w:val="00812258"/>
    <w:rsid w:val="00825C93"/>
    <w:rsid w:val="00836778"/>
    <w:rsid w:val="009048B9"/>
    <w:rsid w:val="0093199F"/>
    <w:rsid w:val="00A94881"/>
    <w:rsid w:val="00AD7E48"/>
    <w:rsid w:val="00AE4020"/>
    <w:rsid w:val="00AF281C"/>
    <w:rsid w:val="00B54B53"/>
    <w:rsid w:val="00BA3DE5"/>
    <w:rsid w:val="00BC02CC"/>
    <w:rsid w:val="00BC5632"/>
    <w:rsid w:val="00BD54A2"/>
    <w:rsid w:val="00C015B2"/>
    <w:rsid w:val="00CD23A1"/>
    <w:rsid w:val="00CE1CA1"/>
    <w:rsid w:val="00CE2933"/>
    <w:rsid w:val="00D3728A"/>
    <w:rsid w:val="00DB15E7"/>
    <w:rsid w:val="00E15EC4"/>
    <w:rsid w:val="00E700AA"/>
    <w:rsid w:val="00EA3BC8"/>
    <w:rsid w:val="00EB1DBD"/>
    <w:rsid w:val="00EC1E6C"/>
    <w:rsid w:val="00F905CA"/>
    <w:rsid w:val="00FD6C4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13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7CAF46C2B5474F2A6C5E55849914BB3ED81CBFAAAEFB988C14866E67C3A21F97FAD03D8B0DE0D900D9A20103151243D708B6590787D040Z4WCM" TargetMode="External"/><Relationship Id="rId12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3EE0064326CF87B6DBDF17A688270677E984A017136EF76B9291A8F4F91F63FD6B914775AF87DA701BD91CF28F825AAE80FED8Ej1pCM" TargetMode="External"/><Relationship Id="rId10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4" Type="http://schemas.openxmlformats.org/officeDocument/2006/relationships/hyperlink" Target="consultantplus://offline/ref=3E43EE0064326CF87B6DBDF17A688270677E984A017136EF76B9291A8F4F91F63FD6B9147658F02CF24EBCCD8978EB27AEE80DEC9117F447j5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54C-D939-4C35-A939-BEB3CCF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9</cp:revision>
  <cp:lastPrinted>2019-01-28T12:05:00Z</cp:lastPrinted>
  <dcterms:created xsi:type="dcterms:W3CDTF">2019-01-28T08:46:00Z</dcterms:created>
  <dcterms:modified xsi:type="dcterms:W3CDTF">2019-01-29T12:18:00Z</dcterms:modified>
</cp:coreProperties>
</file>