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8" w:rsidRDefault="004F6638"/>
    <w:p w:rsidR="00A81C6A" w:rsidRDefault="00A81C6A"/>
    <w:p w:rsidR="00A81C6A" w:rsidRDefault="00A81C6A"/>
    <w:p w:rsidR="00A81C6A" w:rsidRDefault="00A81C6A"/>
    <w:p w:rsidR="00A81C6A" w:rsidRDefault="00A81C6A"/>
    <w:p w:rsidR="00A81C6A" w:rsidRDefault="00A81C6A"/>
    <w:p w:rsidR="00A81C6A" w:rsidRDefault="00A81C6A"/>
    <w:p w:rsidR="00A81C6A" w:rsidRDefault="00A81C6A"/>
    <w:p w:rsidR="00A81C6A" w:rsidRDefault="00A81C6A"/>
    <w:p w:rsidR="003C49C5" w:rsidRDefault="003C49C5"/>
    <w:p w:rsidR="00A81C6A" w:rsidRDefault="00A81C6A" w:rsidP="00A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6A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</w:t>
      </w:r>
      <w:proofErr w:type="gramStart"/>
      <w:r w:rsidRPr="00A81C6A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A81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C6A" w:rsidRDefault="00A81C6A" w:rsidP="00A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6A">
        <w:rPr>
          <w:rFonts w:ascii="Times New Roman" w:hAnsi="Times New Roman" w:cs="Times New Roman"/>
          <w:b/>
          <w:sz w:val="28"/>
          <w:szCs w:val="28"/>
        </w:rPr>
        <w:t xml:space="preserve">гражданской службы Ленинградской области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комитете общего </w:t>
      </w:r>
    </w:p>
    <w:p w:rsidR="001F04D6" w:rsidRDefault="00A81C6A" w:rsidP="00A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профессионального образования</w:t>
      </w:r>
      <w:r w:rsidRPr="00A81C6A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области, </w:t>
      </w:r>
    </w:p>
    <w:p w:rsidR="00A81C6A" w:rsidRDefault="00A81C6A" w:rsidP="00A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6A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A81C6A">
        <w:rPr>
          <w:rFonts w:ascii="Times New Roman" w:hAnsi="Times New Roman" w:cs="Times New Roman"/>
          <w:b/>
          <w:sz w:val="28"/>
          <w:szCs w:val="28"/>
        </w:rPr>
        <w:t>замещении</w:t>
      </w:r>
      <w:proofErr w:type="gramEnd"/>
      <w:r w:rsidRPr="00A81C6A">
        <w:rPr>
          <w:rFonts w:ascii="Times New Roman" w:hAnsi="Times New Roman" w:cs="Times New Roman"/>
          <w:b/>
          <w:sz w:val="28"/>
          <w:szCs w:val="28"/>
        </w:rPr>
        <w:t xml:space="preserve"> которых государственные гражданские служащие Ленинградской области обязаны представлять сведения о своих </w:t>
      </w:r>
    </w:p>
    <w:p w:rsidR="001F04D6" w:rsidRDefault="00A81C6A" w:rsidP="00A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6A">
        <w:rPr>
          <w:rFonts w:ascii="Times New Roman" w:hAnsi="Times New Roman" w:cs="Times New Roman"/>
          <w:b/>
          <w:sz w:val="28"/>
          <w:szCs w:val="28"/>
        </w:rPr>
        <w:t xml:space="preserve">доходах, </w:t>
      </w:r>
      <w:r w:rsidR="007F5DF1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A81C6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  <w:proofErr w:type="gramStart"/>
      <w:r w:rsidRPr="00A81C6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A81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4D6" w:rsidRDefault="00A81C6A" w:rsidP="00A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6A">
        <w:rPr>
          <w:rFonts w:ascii="Times New Roman" w:hAnsi="Times New Roman" w:cs="Times New Roman"/>
          <w:b/>
          <w:sz w:val="28"/>
          <w:szCs w:val="28"/>
        </w:rPr>
        <w:t xml:space="preserve">характера, а также сведения о доходах, </w:t>
      </w:r>
      <w:r w:rsidR="007F5DF1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A81C6A">
        <w:rPr>
          <w:rFonts w:ascii="Times New Roman" w:hAnsi="Times New Roman" w:cs="Times New Roman"/>
          <w:b/>
          <w:sz w:val="28"/>
          <w:szCs w:val="28"/>
        </w:rPr>
        <w:t xml:space="preserve">об имуществе и </w:t>
      </w:r>
    </w:p>
    <w:p w:rsidR="001F04D6" w:rsidRDefault="00A81C6A" w:rsidP="00A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1C6A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A81C6A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своих </w:t>
      </w:r>
    </w:p>
    <w:p w:rsidR="00A81C6A" w:rsidRPr="00A81C6A" w:rsidRDefault="00A81C6A" w:rsidP="00A8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6A"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A81C6A" w:rsidRDefault="00A81C6A" w:rsidP="00A81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6A" w:rsidRDefault="00A81C6A" w:rsidP="005D10A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A81C6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1C6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81C6A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81C6A">
        <w:rPr>
          <w:rFonts w:ascii="Times New Roman" w:hAnsi="Times New Roman" w:cs="Times New Roman"/>
          <w:sz w:val="28"/>
          <w:szCs w:val="28"/>
        </w:rPr>
        <w:t xml:space="preserve"> 274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1C6A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A81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C6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A81C6A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детей»,</w:t>
      </w:r>
      <w:r w:rsidR="007B6440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A81C6A" w:rsidRDefault="00A81C6A" w:rsidP="005D10A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A81C6A" w:rsidRPr="0068212A" w:rsidRDefault="00A81C6A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12A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50" w:history="1">
        <w:proofErr w:type="gramStart"/>
        <w:r w:rsidRPr="006821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8212A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8212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8212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</w:t>
      </w:r>
      <w:r w:rsidRPr="0068212A">
        <w:rPr>
          <w:rFonts w:ascii="Times New Roman" w:hAnsi="Times New Roman" w:cs="Times New Roman"/>
          <w:sz w:val="28"/>
          <w:szCs w:val="28"/>
        </w:rPr>
        <w:lastRenderedPageBreak/>
        <w:t xml:space="preserve">детей, </w:t>
      </w:r>
      <w:r w:rsidR="0068212A">
        <w:rPr>
          <w:rFonts w:ascii="Times New Roman" w:hAnsi="Times New Roman" w:cs="Times New Roman"/>
          <w:sz w:val="28"/>
          <w:szCs w:val="28"/>
        </w:rPr>
        <w:t>исполнение</w:t>
      </w:r>
      <w:r w:rsidRPr="0068212A">
        <w:rPr>
          <w:rFonts w:ascii="Times New Roman" w:hAnsi="Times New Roman" w:cs="Times New Roman"/>
          <w:sz w:val="28"/>
          <w:szCs w:val="28"/>
        </w:rPr>
        <w:t xml:space="preserve"> должностных обязанностей по которым в</w:t>
      </w:r>
      <w:proofErr w:type="gramEnd"/>
      <w:r w:rsidRPr="00682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1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8212A">
        <w:rPr>
          <w:rFonts w:ascii="Times New Roman" w:hAnsi="Times New Roman" w:cs="Times New Roman"/>
          <w:sz w:val="28"/>
          <w:szCs w:val="28"/>
        </w:rPr>
        <w:t xml:space="preserve"> с должностным регламентом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функций, согласно приложению 1 к настоящему приказу;</w:t>
      </w:r>
    </w:p>
    <w:p w:rsidR="00A81C6A" w:rsidRPr="00B04859" w:rsidRDefault="00A81C6A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59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95" w:history="1">
        <w:proofErr w:type="gramStart"/>
        <w:r w:rsidRPr="00B0485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04859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0485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0485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</w:t>
      </w:r>
      <w:proofErr w:type="gramEnd"/>
      <w:r w:rsidRPr="00B04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85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04859">
        <w:rPr>
          <w:rFonts w:ascii="Times New Roman" w:hAnsi="Times New Roman" w:cs="Times New Roman"/>
          <w:sz w:val="28"/>
          <w:szCs w:val="28"/>
        </w:rPr>
        <w:t xml:space="preserve"> с должностным регламентом предусматривает предоставление государственных услуг гражданам и организациям, согласно приложению 2 к настоящему приказу;</w:t>
      </w:r>
    </w:p>
    <w:p w:rsidR="00A81C6A" w:rsidRPr="00F70B9A" w:rsidRDefault="00A81C6A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9A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133" w:history="1">
        <w:proofErr w:type="gramStart"/>
        <w:r w:rsidRPr="00F70B9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70B9A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70B9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70B9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</w:t>
      </w:r>
      <w:proofErr w:type="gramEnd"/>
      <w:r w:rsidRPr="00F70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B9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70B9A">
        <w:rPr>
          <w:rFonts w:ascii="Times New Roman" w:hAnsi="Times New Roman" w:cs="Times New Roman"/>
          <w:sz w:val="28"/>
          <w:szCs w:val="28"/>
        </w:rPr>
        <w:t xml:space="preserve"> с должностным регламентом предусматривает осуществление контрольных и надзорных мероприятий, согласно приложению 3 к настоящему приказу;</w:t>
      </w:r>
    </w:p>
    <w:p w:rsidR="00A81C6A" w:rsidRPr="007B6440" w:rsidRDefault="00A81C6A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440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172" w:history="1">
        <w:proofErr w:type="gramStart"/>
        <w:r w:rsidRPr="007B64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B6440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B644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B644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</w:t>
      </w:r>
      <w:r w:rsidR="007B6440">
        <w:rPr>
          <w:rFonts w:ascii="Times New Roman" w:hAnsi="Times New Roman" w:cs="Times New Roman"/>
          <w:sz w:val="28"/>
          <w:szCs w:val="28"/>
        </w:rPr>
        <w:t>исполнение</w:t>
      </w:r>
      <w:r w:rsidRPr="007B6440">
        <w:rPr>
          <w:rFonts w:ascii="Times New Roman" w:hAnsi="Times New Roman" w:cs="Times New Roman"/>
          <w:sz w:val="28"/>
          <w:szCs w:val="28"/>
        </w:rPr>
        <w:t xml:space="preserve"> должностных обязанностей по которым в</w:t>
      </w:r>
      <w:proofErr w:type="gramEnd"/>
      <w:r w:rsidRPr="007B6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44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B6440">
        <w:rPr>
          <w:rFonts w:ascii="Times New Roman" w:hAnsi="Times New Roman" w:cs="Times New Roman"/>
          <w:sz w:val="28"/>
          <w:szCs w:val="28"/>
        </w:rPr>
        <w:t xml:space="preserve"> с должностным регламентом </w:t>
      </w:r>
      <w:r w:rsidR="007B644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7B6440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ресурса, согласно приложению 4 к настоящему приказу;</w:t>
      </w:r>
    </w:p>
    <w:p w:rsidR="00A81C6A" w:rsidRPr="007B6440" w:rsidRDefault="00A81C6A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440">
        <w:rPr>
          <w:rFonts w:ascii="Times New Roman" w:hAnsi="Times New Roman" w:cs="Times New Roman"/>
          <w:sz w:val="28"/>
          <w:szCs w:val="28"/>
        </w:rPr>
        <w:t xml:space="preserve">1.5. </w:t>
      </w:r>
      <w:hyperlink w:anchor="P245" w:history="1">
        <w:proofErr w:type="gramStart"/>
        <w:r w:rsidRPr="007B64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B6440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</w:t>
      </w:r>
      <w:r w:rsidRPr="007B6440">
        <w:rPr>
          <w:rFonts w:ascii="Times New Roman" w:hAnsi="Times New Roman" w:cs="Times New Roman"/>
          <w:sz w:val="28"/>
          <w:szCs w:val="28"/>
        </w:rPr>
        <w:lastRenderedPageBreak/>
        <w:t xml:space="preserve">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B644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B644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</w:t>
      </w:r>
      <w:proofErr w:type="gramEnd"/>
      <w:r w:rsidRPr="007B6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44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B6440">
        <w:rPr>
          <w:rFonts w:ascii="Times New Roman" w:hAnsi="Times New Roman" w:cs="Times New Roman"/>
          <w:sz w:val="28"/>
          <w:szCs w:val="28"/>
        </w:rPr>
        <w:t xml:space="preserve"> с должностным регламентом предусматривает осуществление государственных закупок либо выдачу разрешений, согласно приложению </w:t>
      </w:r>
      <w:r w:rsidR="00FB6060">
        <w:rPr>
          <w:rFonts w:ascii="Times New Roman" w:hAnsi="Times New Roman" w:cs="Times New Roman"/>
          <w:sz w:val="28"/>
          <w:szCs w:val="28"/>
        </w:rPr>
        <w:t>5</w:t>
      </w:r>
      <w:r w:rsidRPr="007B6440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A81C6A" w:rsidRPr="007B6440" w:rsidRDefault="00A81C6A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440">
        <w:rPr>
          <w:rFonts w:ascii="Times New Roman" w:hAnsi="Times New Roman" w:cs="Times New Roman"/>
          <w:sz w:val="28"/>
          <w:szCs w:val="28"/>
        </w:rPr>
        <w:t>1.</w:t>
      </w:r>
      <w:r w:rsidR="00FB6060">
        <w:rPr>
          <w:rFonts w:ascii="Times New Roman" w:hAnsi="Times New Roman" w:cs="Times New Roman"/>
          <w:sz w:val="28"/>
          <w:szCs w:val="28"/>
        </w:rPr>
        <w:t>6</w:t>
      </w:r>
      <w:r w:rsidRPr="007B6440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90" w:history="1">
        <w:proofErr w:type="gramStart"/>
        <w:r w:rsidRPr="007B64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B6440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B644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A42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B644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</w:t>
      </w:r>
      <w:proofErr w:type="gramEnd"/>
      <w:r w:rsidRPr="007B6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44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B6440">
        <w:rPr>
          <w:rFonts w:ascii="Times New Roman" w:hAnsi="Times New Roman" w:cs="Times New Roman"/>
          <w:sz w:val="28"/>
          <w:szCs w:val="28"/>
        </w:rPr>
        <w:t xml:space="preserve"> с должностным регламентом предусматривает хранение и распределение материально-технических</w:t>
      </w:r>
      <w:r w:rsidR="00FB6060">
        <w:rPr>
          <w:rFonts w:ascii="Times New Roman" w:hAnsi="Times New Roman" w:cs="Times New Roman"/>
          <w:sz w:val="28"/>
          <w:szCs w:val="28"/>
        </w:rPr>
        <w:t xml:space="preserve"> ресурсов, согласно приложению 6</w:t>
      </w:r>
      <w:r w:rsidRPr="007B644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81C6A" w:rsidRPr="007B6440" w:rsidRDefault="00A81C6A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440">
        <w:rPr>
          <w:rFonts w:ascii="Times New Roman" w:hAnsi="Times New Roman" w:cs="Times New Roman"/>
          <w:sz w:val="28"/>
          <w:szCs w:val="28"/>
        </w:rPr>
        <w:t xml:space="preserve">2. </w:t>
      </w:r>
      <w:r w:rsidR="007B6440">
        <w:rPr>
          <w:rFonts w:ascii="Times New Roman" w:hAnsi="Times New Roman" w:cs="Times New Roman"/>
          <w:sz w:val="28"/>
          <w:szCs w:val="28"/>
        </w:rPr>
        <w:t>Юридическому сектору</w:t>
      </w:r>
      <w:r w:rsidRPr="007B6440"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</w:t>
      </w:r>
      <w:r w:rsidR="007B6440">
        <w:rPr>
          <w:rFonts w:ascii="Times New Roman" w:hAnsi="Times New Roman" w:cs="Times New Roman"/>
          <w:sz w:val="28"/>
          <w:szCs w:val="28"/>
        </w:rPr>
        <w:t>кой области:</w:t>
      </w:r>
    </w:p>
    <w:p w:rsidR="00A81C6A" w:rsidRPr="007B6440" w:rsidRDefault="00A81C6A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440">
        <w:rPr>
          <w:rFonts w:ascii="Times New Roman" w:hAnsi="Times New Roman" w:cs="Times New Roman"/>
          <w:sz w:val="28"/>
          <w:szCs w:val="28"/>
        </w:rPr>
        <w:t xml:space="preserve">2.1. Ознакомить с настоящим приказом сотрудников комитета общего и профессионального образования Ленинградской области, замещающих должности государственной гражданской службы Ленинградской области и включенных в Перечни, согласно </w:t>
      </w:r>
      <w:hyperlink w:anchor="P50" w:history="1">
        <w:r w:rsidRPr="007B6440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7B64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0" w:history="1">
        <w:r w:rsidR="00BB272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B644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7B6440">
        <w:rPr>
          <w:rFonts w:ascii="Times New Roman" w:hAnsi="Times New Roman" w:cs="Times New Roman"/>
          <w:sz w:val="28"/>
          <w:szCs w:val="28"/>
        </w:rPr>
        <w:t>.</w:t>
      </w:r>
    </w:p>
    <w:p w:rsidR="00A81C6A" w:rsidRDefault="00A81C6A" w:rsidP="005D10AA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6440">
        <w:rPr>
          <w:rFonts w:ascii="Times New Roman" w:hAnsi="Times New Roman" w:cs="Times New Roman"/>
          <w:sz w:val="28"/>
          <w:szCs w:val="28"/>
        </w:rPr>
        <w:t xml:space="preserve">2.2. </w:t>
      </w:r>
      <w:r w:rsidR="007B6440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7B6440" w:rsidRPr="007B6440">
        <w:rPr>
          <w:rFonts w:ascii="Times New Roman" w:hAnsi="Times New Roman" w:cs="Times New Roman"/>
          <w:sz w:val="28"/>
          <w:szCs w:val="28"/>
        </w:rPr>
        <w:t xml:space="preserve">в </w:t>
      </w:r>
      <w:r w:rsidR="00D84781">
        <w:rPr>
          <w:rFonts w:ascii="Times New Roman" w:hAnsi="Times New Roman" w:cs="Times New Roman"/>
          <w:sz w:val="28"/>
          <w:szCs w:val="28"/>
        </w:rPr>
        <w:t>Администрацию</w:t>
      </w:r>
      <w:r w:rsidR="007B6440" w:rsidRPr="007B6440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Ленинградской области </w:t>
      </w:r>
      <w:r w:rsidR="007B6440">
        <w:rPr>
          <w:rFonts w:ascii="Times New Roman" w:hAnsi="Times New Roman" w:cs="Times New Roman"/>
          <w:sz w:val="28"/>
          <w:szCs w:val="28"/>
        </w:rPr>
        <w:t>к</w:t>
      </w:r>
      <w:r w:rsidRPr="007B6440">
        <w:rPr>
          <w:rFonts w:ascii="Times New Roman" w:hAnsi="Times New Roman" w:cs="Times New Roman"/>
          <w:sz w:val="28"/>
          <w:szCs w:val="28"/>
        </w:rPr>
        <w:t>опию настоящего приказа</w:t>
      </w:r>
      <w:r w:rsidR="007B6440">
        <w:rPr>
          <w:rFonts w:ascii="Times New Roman" w:hAnsi="Times New Roman" w:cs="Times New Roman"/>
          <w:sz w:val="28"/>
          <w:szCs w:val="28"/>
        </w:rPr>
        <w:t xml:space="preserve">, а также копию листа ознакомления с Перечнем, согласно </w:t>
      </w:r>
      <w:hyperlink w:anchor="P50" w:history="1">
        <w:r w:rsidR="007B6440" w:rsidRPr="007B6440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="007B6440" w:rsidRPr="007B64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0" w:history="1">
        <w:r w:rsidR="00BB272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B6440" w:rsidRPr="007B644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7B6440">
        <w:rPr>
          <w:rFonts w:ascii="Times New Roman" w:hAnsi="Times New Roman" w:cs="Times New Roman"/>
          <w:sz w:val="28"/>
          <w:szCs w:val="28"/>
        </w:rPr>
        <w:t>.</w:t>
      </w:r>
    </w:p>
    <w:p w:rsidR="007B6440" w:rsidRPr="001F04D6" w:rsidRDefault="007B6440" w:rsidP="005D10AA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>3. Признать утратившими силу следующие приказы комитета общего и профессионального образования Ленинградской области:</w:t>
      </w:r>
    </w:p>
    <w:p w:rsidR="001F04D6" w:rsidRPr="001F04D6" w:rsidRDefault="007B6440" w:rsidP="005D10A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4D6">
        <w:rPr>
          <w:rFonts w:ascii="Times New Roman" w:hAnsi="Times New Roman" w:cs="Times New Roman"/>
          <w:sz w:val="28"/>
          <w:szCs w:val="28"/>
        </w:rPr>
        <w:t xml:space="preserve">от </w:t>
      </w:r>
      <w:r w:rsidR="00D84781">
        <w:rPr>
          <w:rFonts w:ascii="Times New Roman" w:hAnsi="Times New Roman" w:cs="Times New Roman"/>
          <w:sz w:val="28"/>
          <w:szCs w:val="28"/>
        </w:rPr>
        <w:t>30 января 2020</w:t>
      </w:r>
      <w:r w:rsidRPr="001F04D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4781">
        <w:rPr>
          <w:rFonts w:ascii="Times New Roman" w:hAnsi="Times New Roman" w:cs="Times New Roman"/>
          <w:sz w:val="28"/>
          <w:szCs w:val="28"/>
        </w:rPr>
        <w:t>03</w:t>
      </w:r>
      <w:r w:rsidRPr="001F04D6">
        <w:rPr>
          <w:rFonts w:ascii="Times New Roman" w:hAnsi="Times New Roman" w:cs="Times New Roman"/>
          <w:sz w:val="28"/>
          <w:szCs w:val="28"/>
        </w:rPr>
        <w:t xml:space="preserve"> «</w:t>
      </w:r>
      <w:r w:rsidR="001F04D6" w:rsidRPr="001F04D6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F04D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F04D6" w:rsidRPr="001F04D6" w:rsidRDefault="000E26ED" w:rsidP="005D10A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11</w:t>
      </w:r>
      <w:r w:rsidR="001F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1F04D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F04D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1F04D6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комитета общего и профессионального образования Ленинградской области </w:t>
      </w:r>
      <w:r w:rsidR="001F04D6" w:rsidRPr="001F04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января</w:t>
      </w:r>
      <w:r w:rsidR="001F04D6" w:rsidRPr="001F04D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F04D6" w:rsidRPr="001F04D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1F04D6" w:rsidRPr="001F04D6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</w:t>
      </w:r>
      <w:r w:rsidR="001F04D6" w:rsidRPr="001F04D6">
        <w:rPr>
          <w:rFonts w:ascii="Times New Roman" w:hAnsi="Times New Roman" w:cs="Times New Roman"/>
          <w:sz w:val="28"/>
          <w:szCs w:val="28"/>
        </w:rPr>
        <w:lastRenderedPageBreak/>
        <w:t>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</w:t>
      </w:r>
      <w:proofErr w:type="gramEnd"/>
      <w:r w:rsidR="001F04D6" w:rsidRPr="001F04D6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F04D6">
        <w:rPr>
          <w:rFonts w:ascii="Times New Roman" w:hAnsi="Times New Roman" w:cs="Times New Roman"/>
          <w:sz w:val="28"/>
          <w:szCs w:val="28"/>
        </w:rPr>
        <w:t>»;</w:t>
      </w:r>
    </w:p>
    <w:p w:rsidR="001F04D6" w:rsidRPr="001F04D6" w:rsidRDefault="001F04D6" w:rsidP="005D10A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15 </w:t>
      </w:r>
      <w:r w:rsidR="000E26E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E26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26E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комитета общего и профессионального образования Ленинградской области </w:t>
      </w:r>
      <w:r w:rsidRPr="001F04D6">
        <w:rPr>
          <w:rFonts w:ascii="Times New Roman" w:hAnsi="Times New Roman" w:cs="Times New Roman"/>
          <w:sz w:val="28"/>
          <w:szCs w:val="28"/>
        </w:rPr>
        <w:t xml:space="preserve">от </w:t>
      </w:r>
      <w:r w:rsidR="000E26ED">
        <w:rPr>
          <w:rFonts w:ascii="Times New Roman" w:hAnsi="Times New Roman" w:cs="Times New Roman"/>
          <w:sz w:val="28"/>
          <w:szCs w:val="28"/>
        </w:rPr>
        <w:t>30 января</w:t>
      </w:r>
      <w:r w:rsidRPr="001F04D6">
        <w:rPr>
          <w:rFonts w:ascii="Times New Roman" w:hAnsi="Times New Roman" w:cs="Times New Roman"/>
          <w:sz w:val="28"/>
          <w:szCs w:val="28"/>
        </w:rPr>
        <w:t xml:space="preserve"> 20</w:t>
      </w:r>
      <w:r w:rsidR="000E26ED">
        <w:rPr>
          <w:rFonts w:ascii="Times New Roman" w:hAnsi="Times New Roman" w:cs="Times New Roman"/>
          <w:sz w:val="28"/>
          <w:szCs w:val="28"/>
        </w:rPr>
        <w:t>20</w:t>
      </w:r>
      <w:r w:rsidRPr="001F04D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26ED">
        <w:rPr>
          <w:rFonts w:ascii="Times New Roman" w:hAnsi="Times New Roman" w:cs="Times New Roman"/>
          <w:sz w:val="28"/>
          <w:szCs w:val="28"/>
        </w:rPr>
        <w:t>03</w:t>
      </w:r>
      <w:r w:rsidRPr="001F04D6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</w:t>
      </w:r>
      <w:proofErr w:type="gramEnd"/>
      <w:r w:rsidRPr="001F04D6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6ED">
        <w:rPr>
          <w:rFonts w:ascii="Times New Roman" w:hAnsi="Times New Roman" w:cs="Times New Roman"/>
          <w:sz w:val="28"/>
          <w:szCs w:val="28"/>
        </w:rPr>
        <w:t>.</w:t>
      </w:r>
    </w:p>
    <w:p w:rsidR="00A81C6A" w:rsidRPr="007B6440" w:rsidRDefault="007B6440" w:rsidP="005D10A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>4</w:t>
      </w:r>
      <w:r w:rsidR="00A81C6A" w:rsidRPr="001F04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1C6A" w:rsidRPr="001F04D6">
        <w:rPr>
          <w:rFonts w:ascii="Times New Roman" w:hAnsi="Times New Roman" w:cs="Times New Roman"/>
          <w:sz w:val="28"/>
          <w:szCs w:val="28"/>
        </w:rPr>
        <w:t>Контроль</w:t>
      </w:r>
      <w:r w:rsidR="00A81C6A" w:rsidRPr="007B644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81C6A" w:rsidRPr="007B644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81C6A" w:rsidRDefault="00A81C6A" w:rsidP="00A81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40" w:rsidRDefault="007B6440" w:rsidP="00A81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40" w:rsidRPr="007B6440" w:rsidRDefault="007B6440" w:rsidP="00A81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4D6" w:rsidRDefault="00A81C6A" w:rsidP="001F0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440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7B6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B6440">
        <w:rPr>
          <w:rFonts w:ascii="Times New Roman" w:hAnsi="Times New Roman" w:cs="Times New Roman"/>
          <w:sz w:val="28"/>
          <w:szCs w:val="28"/>
        </w:rPr>
        <w:t>С.В.</w:t>
      </w:r>
      <w:r w:rsidR="007B6440">
        <w:rPr>
          <w:rFonts w:ascii="Times New Roman" w:hAnsi="Times New Roman" w:cs="Times New Roman"/>
          <w:sz w:val="28"/>
          <w:szCs w:val="28"/>
        </w:rPr>
        <w:t xml:space="preserve"> </w:t>
      </w:r>
      <w:r w:rsidRPr="007B6440">
        <w:rPr>
          <w:rFonts w:ascii="Times New Roman" w:hAnsi="Times New Roman" w:cs="Times New Roman"/>
          <w:sz w:val="28"/>
          <w:szCs w:val="28"/>
        </w:rPr>
        <w:t>Тарасов</w:t>
      </w:r>
    </w:p>
    <w:p w:rsidR="005D10AA" w:rsidRDefault="005D10AA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5D10AA" w:rsidRDefault="005D10AA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2034FB" w:rsidRDefault="002034FB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2034FB" w:rsidRDefault="002034FB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2034FB" w:rsidRDefault="002034FB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2034FB" w:rsidRDefault="002034FB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2034FB" w:rsidRDefault="002034FB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2034FB" w:rsidRDefault="002034FB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060" w:rsidRDefault="00FB6060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060" w:rsidRDefault="00FB6060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060" w:rsidRDefault="00FB6060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060" w:rsidRDefault="00FB6060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060" w:rsidRDefault="00FB6060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060" w:rsidRDefault="00FB6060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060" w:rsidRDefault="00FB6060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B6060" w:rsidRDefault="00FB6060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0E26ED" w:rsidRDefault="000E26ED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  <w:sectPr w:rsidR="000E26ED" w:rsidSect="001F04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81C6A" w:rsidRPr="001F04D6" w:rsidRDefault="001F04D6" w:rsidP="001F04D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="00A81C6A" w:rsidRPr="001F04D6">
        <w:rPr>
          <w:rFonts w:ascii="Times New Roman" w:hAnsi="Times New Roman" w:cs="Times New Roman"/>
          <w:sz w:val="24"/>
          <w:szCs w:val="28"/>
        </w:rPr>
        <w:t>УТВЕРЖДЕН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A81C6A" w:rsidRPr="001F04D6" w:rsidRDefault="00A81C6A" w:rsidP="00A81C6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приказом комитета общего</w:t>
      </w:r>
    </w:p>
    <w:p w:rsidR="00A81C6A" w:rsidRPr="001F04D6" w:rsidRDefault="00A81C6A" w:rsidP="00A81C6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A81C6A" w:rsidRPr="001F04D6" w:rsidRDefault="00A81C6A" w:rsidP="00A81C6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A81C6A" w:rsidRDefault="00A81C6A" w:rsidP="00A81C6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 xml:space="preserve">от </w:t>
      </w:r>
      <w:r w:rsidR="001F04D6">
        <w:rPr>
          <w:rFonts w:ascii="Times New Roman" w:hAnsi="Times New Roman" w:cs="Times New Roman"/>
          <w:sz w:val="24"/>
          <w:szCs w:val="28"/>
        </w:rPr>
        <w:t>«___» _______________ 20__ года №</w:t>
      </w:r>
      <w:r w:rsidRPr="001F04D6">
        <w:rPr>
          <w:rFonts w:ascii="Times New Roman" w:hAnsi="Times New Roman" w:cs="Times New Roman"/>
          <w:sz w:val="24"/>
          <w:szCs w:val="28"/>
        </w:rPr>
        <w:t xml:space="preserve"> </w:t>
      </w:r>
      <w:r w:rsidR="001F04D6">
        <w:rPr>
          <w:rFonts w:ascii="Times New Roman" w:hAnsi="Times New Roman" w:cs="Times New Roman"/>
          <w:sz w:val="24"/>
          <w:szCs w:val="28"/>
        </w:rPr>
        <w:t>___</w:t>
      </w:r>
    </w:p>
    <w:p w:rsidR="001F04D6" w:rsidRPr="001F04D6" w:rsidRDefault="001F04D6" w:rsidP="00A81C6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81C6A" w:rsidRPr="001F04D6" w:rsidRDefault="00A81C6A" w:rsidP="00A81C6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(приложение 1)</w:t>
      </w:r>
    </w:p>
    <w:p w:rsidR="00A81C6A" w:rsidRPr="001F04D6" w:rsidRDefault="00A81C6A" w:rsidP="00A81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50"/>
    <w:bookmarkEnd w:id="0"/>
    <w:p w:rsidR="001F04D6" w:rsidRDefault="001F04D6" w:rsidP="00A81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"P50" </w:instrText>
      </w:r>
      <w:r>
        <w:fldChar w:fldCharType="separate"/>
      </w:r>
      <w:r w:rsidRPr="0068212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682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6A" w:rsidRPr="001F04D6" w:rsidRDefault="001F04D6" w:rsidP="00A81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212A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60300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8212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60300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8212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68212A">
        <w:rPr>
          <w:rFonts w:ascii="Times New Roman" w:hAnsi="Times New Roman" w:cs="Times New Roman"/>
          <w:sz w:val="28"/>
          <w:szCs w:val="28"/>
        </w:rPr>
        <w:t xml:space="preserve"> должностных обязанностей по которым в соответствии</w:t>
      </w:r>
      <w:proofErr w:type="gramEnd"/>
      <w:r w:rsidRPr="0068212A">
        <w:rPr>
          <w:rFonts w:ascii="Times New Roman" w:hAnsi="Times New Roman" w:cs="Times New Roman"/>
          <w:sz w:val="28"/>
          <w:szCs w:val="28"/>
        </w:rPr>
        <w:t xml:space="preserve"> с должностным регламентом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</w:r>
    </w:p>
    <w:p w:rsidR="00A81C6A" w:rsidRPr="001F04D6" w:rsidRDefault="00A81C6A" w:rsidP="00A81C6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81C6A" w:rsidRPr="001F04D6" w:rsidRDefault="00A81C6A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 xml:space="preserve">Заместитель председателя - начальник </w:t>
      </w:r>
      <w:r w:rsidR="00E45F3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D7FAF">
        <w:rPr>
          <w:rFonts w:ascii="Times New Roman" w:hAnsi="Times New Roman" w:cs="Times New Roman"/>
          <w:sz w:val="28"/>
          <w:szCs w:val="28"/>
        </w:rPr>
        <w:t>управления в сфере общего образования и защиты прав детей</w:t>
      </w:r>
      <w:r w:rsidRPr="001F04D6">
        <w:rPr>
          <w:rFonts w:ascii="Times New Roman" w:hAnsi="Times New Roman" w:cs="Times New Roman"/>
          <w:sz w:val="28"/>
          <w:szCs w:val="28"/>
        </w:rPr>
        <w:t>;</w:t>
      </w:r>
    </w:p>
    <w:p w:rsidR="00A81C6A" w:rsidRPr="001F04D6" w:rsidRDefault="00A81C6A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>Заместитель председателя - начальник отдела содержания и развития материально-технической базы</w:t>
      </w:r>
      <w:r w:rsidR="007D7FAF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Pr="001F04D6">
        <w:rPr>
          <w:rFonts w:ascii="Times New Roman" w:hAnsi="Times New Roman" w:cs="Times New Roman"/>
          <w:sz w:val="28"/>
          <w:szCs w:val="28"/>
        </w:rPr>
        <w:t>;</w:t>
      </w:r>
    </w:p>
    <w:p w:rsidR="00A81C6A" w:rsidRPr="001F04D6" w:rsidRDefault="00A81C6A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>Заместитель председателя - начальник отдела</w:t>
      </w:r>
      <w:r w:rsidR="007D7FAF">
        <w:rPr>
          <w:rFonts w:ascii="Times New Roman" w:hAnsi="Times New Roman" w:cs="Times New Roman"/>
          <w:sz w:val="28"/>
          <w:szCs w:val="28"/>
        </w:rPr>
        <w:t xml:space="preserve"> экономики и организации бюджетного процесса</w:t>
      </w:r>
      <w:r w:rsidRPr="001F04D6">
        <w:rPr>
          <w:rFonts w:ascii="Times New Roman" w:hAnsi="Times New Roman" w:cs="Times New Roman"/>
          <w:sz w:val="28"/>
          <w:szCs w:val="28"/>
        </w:rPr>
        <w:t>;</w:t>
      </w:r>
    </w:p>
    <w:p w:rsidR="00A81C6A" w:rsidRPr="001F04D6" w:rsidRDefault="00A81C6A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 xml:space="preserve">Начальник департамента надзора и </w:t>
      </w:r>
      <w:proofErr w:type="gramStart"/>
      <w:r w:rsidRPr="001F04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04D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образования;</w:t>
      </w:r>
    </w:p>
    <w:p w:rsidR="00A81C6A" w:rsidRPr="001F04D6" w:rsidRDefault="00A81C6A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 xml:space="preserve">Начальник отдела надзора и контроля в сфере образования департамента надзора и </w:t>
      </w:r>
      <w:proofErr w:type="gramStart"/>
      <w:r w:rsidRPr="001F04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04D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образования;</w:t>
      </w:r>
    </w:p>
    <w:p w:rsidR="00A81C6A" w:rsidRPr="001F04D6" w:rsidRDefault="00A81C6A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>Начальник отдела лицензирования и государственной аккредитации образовательн</w:t>
      </w:r>
      <w:r w:rsidR="00E45F38">
        <w:rPr>
          <w:rFonts w:ascii="Times New Roman" w:hAnsi="Times New Roman" w:cs="Times New Roman"/>
          <w:sz w:val="28"/>
          <w:szCs w:val="28"/>
        </w:rPr>
        <w:t>ой деятельности</w:t>
      </w:r>
      <w:r w:rsidRPr="001F04D6">
        <w:rPr>
          <w:rFonts w:ascii="Times New Roman" w:hAnsi="Times New Roman" w:cs="Times New Roman"/>
          <w:sz w:val="28"/>
          <w:szCs w:val="28"/>
        </w:rPr>
        <w:t xml:space="preserve"> департамента надзора и </w:t>
      </w:r>
      <w:proofErr w:type="gramStart"/>
      <w:r w:rsidRPr="001F04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04D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образования;</w:t>
      </w:r>
    </w:p>
    <w:p w:rsidR="00A81C6A" w:rsidRPr="001F04D6" w:rsidRDefault="00A81C6A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>Начальник отдела финансирования и бухгалтерского учета - главный бухгалтер;</w:t>
      </w:r>
    </w:p>
    <w:p w:rsidR="0070300D" w:rsidRPr="001F04D6" w:rsidRDefault="0070300D" w:rsidP="0070300D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управления в сфере общего, дополнительного образования и воспитания</w:t>
      </w:r>
      <w:r w:rsidRPr="001F04D6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>управления в сфере общего образования и защиты прав детей</w:t>
      </w:r>
      <w:r w:rsidRPr="001F04D6">
        <w:rPr>
          <w:rFonts w:ascii="Times New Roman" w:hAnsi="Times New Roman" w:cs="Times New Roman"/>
          <w:sz w:val="28"/>
          <w:szCs w:val="28"/>
        </w:rPr>
        <w:t>;</w:t>
      </w:r>
    </w:p>
    <w:p w:rsidR="0070300D" w:rsidRDefault="0070300D" w:rsidP="0070300D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>Начальник отдела профессионального образования;</w:t>
      </w:r>
    </w:p>
    <w:p w:rsidR="0070300D" w:rsidRDefault="0070300D" w:rsidP="0070300D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отдела защиты прав детей, опеки и управления специальными учреждениями департамента управления в сфере общего образования и защиты прав детей;</w:t>
      </w:r>
    </w:p>
    <w:p w:rsidR="00E45F38" w:rsidRPr="001F04D6" w:rsidRDefault="00E45F38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>Заместитель начальника отдела финансирования и бухгалтерского учета;</w:t>
      </w:r>
    </w:p>
    <w:p w:rsidR="00A81C6A" w:rsidRPr="001F04D6" w:rsidRDefault="00A81C6A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 xml:space="preserve">Начальник сектора по работе с кадрами </w:t>
      </w:r>
      <w:r w:rsidR="007D7FAF">
        <w:rPr>
          <w:rFonts w:ascii="Times New Roman" w:hAnsi="Times New Roman" w:cs="Times New Roman"/>
          <w:sz w:val="28"/>
          <w:szCs w:val="28"/>
        </w:rPr>
        <w:t>системы образования департамента управления в сфере общего образования и защиты прав детей</w:t>
      </w:r>
      <w:r w:rsidRPr="001F04D6">
        <w:rPr>
          <w:rFonts w:ascii="Times New Roman" w:hAnsi="Times New Roman" w:cs="Times New Roman"/>
          <w:sz w:val="28"/>
          <w:szCs w:val="28"/>
        </w:rPr>
        <w:t>;</w:t>
      </w:r>
    </w:p>
    <w:p w:rsidR="0070300D" w:rsidRPr="001F04D6" w:rsidRDefault="0070300D" w:rsidP="0070300D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4D6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F04D6">
        <w:rPr>
          <w:rFonts w:ascii="Times New Roman" w:hAnsi="Times New Roman" w:cs="Times New Roman"/>
          <w:sz w:val="28"/>
          <w:szCs w:val="28"/>
        </w:rPr>
        <w:t xml:space="preserve">итоговой аттестации департамента надзора и </w:t>
      </w:r>
      <w:proofErr w:type="gramStart"/>
      <w:r w:rsidRPr="001F04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04D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образования;</w:t>
      </w:r>
    </w:p>
    <w:p w:rsidR="00A81C6A" w:rsidRPr="007D7FAF" w:rsidRDefault="00BB272E" w:rsidP="007D7FAF">
      <w:pPr>
        <w:pStyle w:val="ConsPlusNormal"/>
        <w:numPr>
          <w:ilvl w:val="0"/>
          <w:numId w:val="2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FAF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r w:rsidR="007D7FAF" w:rsidRPr="007D7FAF">
        <w:rPr>
          <w:rFonts w:ascii="Times New Roman" w:hAnsi="Times New Roman" w:cs="Times New Roman"/>
          <w:sz w:val="28"/>
          <w:szCs w:val="28"/>
        </w:rPr>
        <w:t>цифровой трансформации департамента управления в сфере общего образования и защиты прав детей</w:t>
      </w:r>
      <w:r w:rsidR="007D7FAF">
        <w:rPr>
          <w:rFonts w:ascii="Times New Roman" w:hAnsi="Times New Roman" w:cs="Times New Roman"/>
          <w:sz w:val="28"/>
          <w:szCs w:val="28"/>
        </w:rPr>
        <w:t>.</w:t>
      </w:r>
      <w:r w:rsidR="00D8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6A" w:rsidRDefault="00A81C6A" w:rsidP="007D7FAF">
      <w:pPr>
        <w:pStyle w:val="ConsPlusNormal"/>
        <w:spacing w:after="120"/>
      </w:pPr>
    </w:p>
    <w:p w:rsidR="00A81C6A" w:rsidRDefault="00A81C6A" w:rsidP="00A81C6A">
      <w:pPr>
        <w:pStyle w:val="ConsPlusNormal"/>
      </w:pPr>
    </w:p>
    <w:p w:rsidR="00A81C6A" w:rsidRDefault="00A81C6A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E45F38" w:rsidRDefault="00E45F38" w:rsidP="00A81C6A">
      <w:pPr>
        <w:pStyle w:val="ConsPlusNormal"/>
      </w:pPr>
    </w:p>
    <w:p w:rsidR="00BB272E" w:rsidRDefault="00BB272E" w:rsidP="00A81C6A">
      <w:pPr>
        <w:pStyle w:val="ConsPlusNormal"/>
      </w:pPr>
    </w:p>
    <w:p w:rsidR="00BB272E" w:rsidRDefault="00BB272E" w:rsidP="00A81C6A">
      <w:pPr>
        <w:pStyle w:val="ConsPlusNormal"/>
      </w:pPr>
    </w:p>
    <w:p w:rsidR="00BB272E" w:rsidRDefault="00BB272E" w:rsidP="00A81C6A">
      <w:pPr>
        <w:pStyle w:val="ConsPlusNormal"/>
      </w:pPr>
    </w:p>
    <w:p w:rsidR="00BB272E" w:rsidRDefault="00BB272E" w:rsidP="00A81C6A">
      <w:pPr>
        <w:pStyle w:val="ConsPlusNormal"/>
        <w:sectPr w:rsidR="00BB272E" w:rsidSect="001F04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E318C" w:rsidRPr="001F04D6" w:rsidRDefault="007E318C" w:rsidP="007E318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Pr="001F04D6">
        <w:rPr>
          <w:rFonts w:ascii="Times New Roman" w:hAnsi="Times New Roman" w:cs="Times New Roman"/>
          <w:sz w:val="24"/>
          <w:szCs w:val="28"/>
        </w:rPr>
        <w:t>УТВЕРЖДЕН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7E318C" w:rsidRPr="001F04D6" w:rsidRDefault="007E318C" w:rsidP="007E318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приказом комитета общего</w:t>
      </w:r>
    </w:p>
    <w:p w:rsidR="007E318C" w:rsidRPr="001F04D6" w:rsidRDefault="007E318C" w:rsidP="007E318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7E318C" w:rsidRPr="001F04D6" w:rsidRDefault="007E318C" w:rsidP="007E318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7E318C" w:rsidRDefault="007E318C" w:rsidP="007E318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«___» _______________ 20__ года №</w:t>
      </w:r>
      <w:r w:rsidRPr="001F04D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7E318C" w:rsidRPr="001F04D6" w:rsidRDefault="007E318C" w:rsidP="007E318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E318C" w:rsidRPr="001F04D6" w:rsidRDefault="007E318C" w:rsidP="007E318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(приложение 2</w:t>
      </w:r>
      <w:r w:rsidRPr="001F04D6">
        <w:rPr>
          <w:rFonts w:ascii="Times New Roman" w:hAnsi="Times New Roman" w:cs="Times New Roman"/>
          <w:sz w:val="24"/>
          <w:szCs w:val="28"/>
        </w:rPr>
        <w:t>)</w:t>
      </w:r>
    </w:p>
    <w:p w:rsidR="00A81C6A" w:rsidRDefault="00A81C6A" w:rsidP="00A81C6A">
      <w:pPr>
        <w:pStyle w:val="ConsPlusNormal"/>
        <w:ind w:firstLine="540"/>
        <w:jc w:val="both"/>
      </w:pPr>
    </w:p>
    <w:bookmarkStart w:id="1" w:name="P95"/>
    <w:bookmarkEnd w:id="1"/>
    <w:p w:rsidR="007E318C" w:rsidRDefault="007E318C" w:rsidP="007E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8C">
        <w:rPr>
          <w:b/>
        </w:rPr>
        <w:fldChar w:fldCharType="begin"/>
      </w:r>
      <w:r w:rsidRPr="007E318C">
        <w:rPr>
          <w:b/>
        </w:rPr>
        <w:instrText xml:space="preserve"> HYPERLINK \l "P95" </w:instrText>
      </w:r>
      <w:r w:rsidRPr="007E318C">
        <w:rPr>
          <w:b/>
        </w:rPr>
        <w:fldChar w:fldCharType="separate"/>
      </w:r>
      <w:r w:rsidRPr="007E318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E318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E31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18C" w:rsidRDefault="007E318C" w:rsidP="007E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8C">
        <w:rPr>
          <w:rFonts w:ascii="Times New Roman" w:hAnsi="Times New Roman" w:cs="Times New Roman"/>
          <w:b/>
          <w:sz w:val="28"/>
          <w:szCs w:val="28"/>
        </w:rPr>
        <w:t xml:space="preserve">должностей государственной гражданской службы </w:t>
      </w:r>
    </w:p>
    <w:p w:rsidR="00A81C6A" w:rsidRPr="007E318C" w:rsidRDefault="007E318C" w:rsidP="007E318C">
      <w:pPr>
        <w:spacing w:after="0" w:line="240" w:lineRule="auto"/>
        <w:jc w:val="center"/>
        <w:rPr>
          <w:b/>
        </w:rPr>
      </w:pPr>
      <w:proofErr w:type="gramStart"/>
      <w:r w:rsidRPr="007E318C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3269C9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7E318C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3269C9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7E318C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 соответствии с должностным регламентом предусматривает</w:t>
      </w:r>
      <w:proofErr w:type="gramEnd"/>
      <w:r w:rsidRPr="007E318C">
        <w:rPr>
          <w:rFonts w:ascii="Times New Roman" w:hAnsi="Times New Roman" w:cs="Times New Roman"/>
          <w:b/>
          <w:sz w:val="28"/>
          <w:szCs w:val="28"/>
        </w:rPr>
        <w:t xml:space="preserve"> предоставление государственных услуг гражданам и организациям </w:t>
      </w:r>
    </w:p>
    <w:p w:rsidR="00A81C6A" w:rsidRDefault="00A81C6A" w:rsidP="00A81C6A">
      <w:pPr>
        <w:pStyle w:val="ConsPlusNormal"/>
        <w:ind w:firstLine="540"/>
        <w:jc w:val="both"/>
      </w:pPr>
    </w:p>
    <w:p w:rsidR="00A81C6A" w:rsidRPr="007E318C" w:rsidRDefault="00A81C6A" w:rsidP="007E318C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8C">
        <w:rPr>
          <w:rFonts w:ascii="Times New Roman" w:hAnsi="Times New Roman" w:cs="Times New Roman"/>
          <w:sz w:val="28"/>
          <w:szCs w:val="28"/>
        </w:rPr>
        <w:t>Главный специалист отдела лицензирования и государственной аккредитации образовательн</w:t>
      </w:r>
      <w:r w:rsidR="007E318C">
        <w:rPr>
          <w:rFonts w:ascii="Times New Roman" w:hAnsi="Times New Roman" w:cs="Times New Roman"/>
          <w:sz w:val="28"/>
          <w:szCs w:val="28"/>
        </w:rPr>
        <w:t>ой</w:t>
      </w:r>
      <w:r w:rsidRPr="007E318C">
        <w:rPr>
          <w:rFonts w:ascii="Times New Roman" w:hAnsi="Times New Roman" w:cs="Times New Roman"/>
          <w:sz w:val="28"/>
          <w:szCs w:val="28"/>
        </w:rPr>
        <w:t xml:space="preserve"> </w:t>
      </w:r>
      <w:r w:rsidR="007E318C">
        <w:rPr>
          <w:rFonts w:ascii="Times New Roman" w:hAnsi="Times New Roman" w:cs="Times New Roman"/>
          <w:sz w:val="28"/>
          <w:szCs w:val="28"/>
        </w:rPr>
        <w:t>деятельности</w:t>
      </w:r>
      <w:r w:rsidRPr="007E318C">
        <w:rPr>
          <w:rFonts w:ascii="Times New Roman" w:hAnsi="Times New Roman" w:cs="Times New Roman"/>
          <w:sz w:val="28"/>
          <w:szCs w:val="28"/>
        </w:rPr>
        <w:t xml:space="preserve"> департамента надзора и </w:t>
      </w:r>
      <w:proofErr w:type="gramStart"/>
      <w:r w:rsidRPr="007E31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318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 (по вопросам подтверждения документов государственного образца об образовании, об ученых степенях и ученых званиях);</w:t>
      </w:r>
    </w:p>
    <w:p w:rsidR="00A81C6A" w:rsidRPr="007E318C" w:rsidRDefault="00A81C6A" w:rsidP="007E318C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8C">
        <w:rPr>
          <w:rFonts w:ascii="Times New Roman" w:hAnsi="Times New Roman" w:cs="Times New Roman"/>
          <w:sz w:val="28"/>
          <w:szCs w:val="28"/>
        </w:rPr>
        <w:t>Главный специалист отдела лицензирования и государственной аккредитации образовательн</w:t>
      </w:r>
      <w:r w:rsidR="007E318C">
        <w:rPr>
          <w:rFonts w:ascii="Times New Roman" w:hAnsi="Times New Roman" w:cs="Times New Roman"/>
          <w:sz w:val="28"/>
          <w:szCs w:val="28"/>
        </w:rPr>
        <w:t>ой</w:t>
      </w:r>
      <w:r w:rsidRPr="007E318C">
        <w:rPr>
          <w:rFonts w:ascii="Times New Roman" w:hAnsi="Times New Roman" w:cs="Times New Roman"/>
          <w:sz w:val="28"/>
          <w:szCs w:val="28"/>
        </w:rPr>
        <w:t xml:space="preserve"> </w:t>
      </w:r>
      <w:r w:rsidR="007E318C">
        <w:rPr>
          <w:rFonts w:ascii="Times New Roman" w:hAnsi="Times New Roman" w:cs="Times New Roman"/>
          <w:sz w:val="28"/>
          <w:szCs w:val="28"/>
        </w:rPr>
        <w:t>деятельности</w:t>
      </w:r>
      <w:r w:rsidRPr="007E318C">
        <w:rPr>
          <w:rFonts w:ascii="Times New Roman" w:hAnsi="Times New Roman" w:cs="Times New Roman"/>
          <w:sz w:val="28"/>
          <w:szCs w:val="28"/>
        </w:rPr>
        <w:t xml:space="preserve"> департамента надзора и </w:t>
      </w:r>
      <w:proofErr w:type="gramStart"/>
      <w:r w:rsidRPr="007E31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318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 (по вопросам государственной аккредитации общеобразовательных </w:t>
      </w:r>
      <w:r w:rsidR="007E318C">
        <w:rPr>
          <w:rFonts w:ascii="Times New Roman" w:hAnsi="Times New Roman" w:cs="Times New Roman"/>
          <w:sz w:val="28"/>
          <w:szCs w:val="28"/>
        </w:rPr>
        <w:t>организаций</w:t>
      </w:r>
      <w:r w:rsidRPr="007E318C">
        <w:rPr>
          <w:rFonts w:ascii="Times New Roman" w:hAnsi="Times New Roman" w:cs="Times New Roman"/>
          <w:sz w:val="28"/>
          <w:szCs w:val="28"/>
        </w:rPr>
        <w:t>);</w:t>
      </w:r>
    </w:p>
    <w:p w:rsidR="00A81C6A" w:rsidRPr="007E318C" w:rsidRDefault="00A81C6A" w:rsidP="007E318C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8C">
        <w:rPr>
          <w:rFonts w:ascii="Times New Roman" w:hAnsi="Times New Roman" w:cs="Times New Roman"/>
          <w:sz w:val="28"/>
          <w:szCs w:val="28"/>
        </w:rPr>
        <w:t>Ведущий специалист отдела лицензирования и государстве</w:t>
      </w:r>
      <w:r w:rsidR="007E318C">
        <w:rPr>
          <w:rFonts w:ascii="Times New Roman" w:hAnsi="Times New Roman" w:cs="Times New Roman"/>
          <w:sz w:val="28"/>
          <w:szCs w:val="28"/>
        </w:rPr>
        <w:t>нной аккредитации образовательной</w:t>
      </w:r>
      <w:r w:rsidRPr="007E318C">
        <w:rPr>
          <w:rFonts w:ascii="Times New Roman" w:hAnsi="Times New Roman" w:cs="Times New Roman"/>
          <w:sz w:val="28"/>
          <w:szCs w:val="28"/>
        </w:rPr>
        <w:t xml:space="preserve"> </w:t>
      </w:r>
      <w:r w:rsidR="007E318C">
        <w:rPr>
          <w:rFonts w:ascii="Times New Roman" w:hAnsi="Times New Roman" w:cs="Times New Roman"/>
          <w:sz w:val="28"/>
          <w:szCs w:val="28"/>
        </w:rPr>
        <w:t>деятельности</w:t>
      </w:r>
      <w:r w:rsidRPr="007E318C">
        <w:rPr>
          <w:rFonts w:ascii="Times New Roman" w:hAnsi="Times New Roman" w:cs="Times New Roman"/>
          <w:sz w:val="28"/>
          <w:szCs w:val="28"/>
        </w:rPr>
        <w:t xml:space="preserve"> департамента надзора и </w:t>
      </w:r>
      <w:proofErr w:type="gramStart"/>
      <w:r w:rsidRPr="007E31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318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 (по вопросам лицензирования образовательных </w:t>
      </w:r>
      <w:r w:rsidR="007E318C">
        <w:rPr>
          <w:rFonts w:ascii="Times New Roman" w:hAnsi="Times New Roman" w:cs="Times New Roman"/>
          <w:sz w:val="28"/>
          <w:szCs w:val="28"/>
        </w:rPr>
        <w:t>организаций</w:t>
      </w:r>
      <w:r w:rsidRPr="007E318C">
        <w:rPr>
          <w:rFonts w:ascii="Times New Roman" w:hAnsi="Times New Roman" w:cs="Times New Roman"/>
          <w:sz w:val="28"/>
          <w:szCs w:val="28"/>
        </w:rPr>
        <w:t>);</w:t>
      </w:r>
    </w:p>
    <w:p w:rsidR="00A81C6A" w:rsidRPr="007E318C" w:rsidRDefault="00A81C6A" w:rsidP="007E318C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8C">
        <w:rPr>
          <w:rFonts w:ascii="Times New Roman" w:hAnsi="Times New Roman" w:cs="Times New Roman"/>
          <w:sz w:val="28"/>
          <w:szCs w:val="28"/>
        </w:rPr>
        <w:t>Консультант отдела лицензирования и государственной аккредитации образовательн</w:t>
      </w:r>
      <w:r w:rsidR="007E318C">
        <w:rPr>
          <w:rFonts w:ascii="Times New Roman" w:hAnsi="Times New Roman" w:cs="Times New Roman"/>
          <w:sz w:val="28"/>
          <w:szCs w:val="28"/>
        </w:rPr>
        <w:t>ой</w:t>
      </w:r>
      <w:r w:rsidRPr="007E318C">
        <w:rPr>
          <w:rFonts w:ascii="Times New Roman" w:hAnsi="Times New Roman" w:cs="Times New Roman"/>
          <w:sz w:val="28"/>
          <w:szCs w:val="28"/>
        </w:rPr>
        <w:t xml:space="preserve"> </w:t>
      </w:r>
      <w:r w:rsidR="007E318C">
        <w:rPr>
          <w:rFonts w:ascii="Times New Roman" w:hAnsi="Times New Roman" w:cs="Times New Roman"/>
          <w:sz w:val="28"/>
          <w:szCs w:val="28"/>
        </w:rPr>
        <w:t>деятельности</w:t>
      </w:r>
      <w:r w:rsidRPr="007E318C">
        <w:rPr>
          <w:rFonts w:ascii="Times New Roman" w:hAnsi="Times New Roman" w:cs="Times New Roman"/>
          <w:sz w:val="28"/>
          <w:szCs w:val="28"/>
        </w:rPr>
        <w:t xml:space="preserve"> департамента надзора и </w:t>
      </w:r>
      <w:proofErr w:type="gramStart"/>
      <w:r w:rsidRPr="007E31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318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 (по вопросам лицензирования и государственной аккредитации образовательных организаций среднего профессионального образования, дополнительного профессионального образования</w:t>
      </w:r>
      <w:r w:rsidR="004A5FEA">
        <w:rPr>
          <w:rFonts w:ascii="Times New Roman" w:hAnsi="Times New Roman" w:cs="Times New Roman"/>
          <w:sz w:val="28"/>
          <w:szCs w:val="28"/>
        </w:rPr>
        <w:t>,</w:t>
      </w:r>
      <w:r w:rsidRPr="007E318C">
        <w:rPr>
          <w:rFonts w:ascii="Times New Roman" w:hAnsi="Times New Roman" w:cs="Times New Roman"/>
          <w:sz w:val="28"/>
          <w:szCs w:val="28"/>
        </w:rPr>
        <w:t xml:space="preserve"> организаций, реализующих программы профессиональной подготовки и переподготовки);</w:t>
      </w:r>
    </w:p>
    <w:p w:rsidR="00A81C6A" w:rsidRDefault="00A81C6A" w:rsidP="00A07E1F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18C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117AC7">
        <w:rPr>
          <w:rFonts w:ascii="Times New Roman" w:hAnsi="Times New Roman" w:cs="Times New Roman"/>
          <w:sz w:val="28"/>
          <w:szCs w:val="28"/>
        </w:rPr>
        <w:t>защиты прав детей, опеки и управления специальными учреждениями департамента управления в сфере общего образования и защиты прав детей</w:t>
      </w:r>
      <w:r w:rsidRPr="007E318C">
        <w:rPr>
          <w:rFonts w:ascii="Times New Roman" w:hAnsi="Times New Roman" w:cs="Times New Roman"/>
          <w:sz w:val="28"/>
          <w:szCs w:val="28"/>
        </w:rPr>
        <w:t xml:space="preserve"> (по вопросам охраны прав детей и детей-сирот и детей, оста</w:t>
      </w:r>
      <w:r w:rsidR="00A07E1F">
        <w:rPr>
          <w:rFonts w:ascii="Times New Roman" w:hAnsi="Times New Roman" w:cs="Times New Roman"/>
          <w:sz w:val="28"/>
          <w:szCs w:val="28"/>
        </w:rPr>
        <w:t>вшихся без попечения родителей);</w:t>
      </w:r>
    </w:p>
    <w:p w:rsidR="00A07E1F" w:rsidRDefault="00A07E1F" w:rsidP="00A07E1F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7E1F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</w:t>
      </w:r>
      <w:r w:rsidR="00DF6FAD" w:rsidRPr="007E318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F6FAD">
        <w:rPr>
          <w:rFonts w:ascii="Times New Roman" w:hAnsi="Times New Roman" w:cs="Times New Roman"/>
          <w:sz w:val="28"/>
          <w:szCs w:val="28"/>
        </w:rPr>
        <w:t>защиты прав детей, опеки и управления специальными учреждениями департамента управления в сфере общего образования и защиты прав детей</w:t>
      </w:r>
      <w:r w:rsidR="00DF6FAD" w:rsidRPr="007E318C">
        <w:rPr>
          <w:rFonts w:ascii="Times New Roman" w:hAnsi="Times New Roman" w:cs="Times New Roman"/>
          <w:sz w:val="28"/>
          <w:szCs w:val="28"/>
        </w:rPr>
        <w:t xml:space="preserve"> </w:t>
      </w:r>
      <w:r w:rsidRPr="00A07E1F">
        <w:rPr>
          <w:rFonts w:ascii="Times New Roman" w:hAnsi="Times New Roman" w:cs="Times New Roman"/>
          <w:sz w:val="28"/>
          <w:szCs w:val="28"/>
        </w:rPr>
        <w:t>(по вопросам организации оздоровления, отдыха детей и подростков, охраны здоро</w:t>
      </w:r>
      <w:r>
        <w:rPr>
          <w:rFonts w:ascii="Times New Roman" w:hAnsi="Times New Roman" w:cs="Times New Roman"/>
          <w:sz w:val="28"/>
          <w:szCs w:val="28"/>
        </w:rPr>
        <w:t>вья, медицинского обслуживания).</w:t>
      </w:r>
    </w:p>
    <w:p w:rsidR="00642A85" w:rsidRPr="00A07E1F" w:rsidRDefault="00642A85" w:rsidP="00A07E1F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A85">
        <w:rPr>
          <w:rFonts w:ascii="Times New Roman" w:hAnsi="Times New Roman" w:cs="Times New Roman"/>
          <w:sz w:val="28"/>
          <w:szCs w:val="28"/>
        </w:rPr>
        <w:t xml:space="preserve">Ведущий специалист сектора государственной итоговой аттестации департамента надзора и контроля за соблюдением законодательства в сфере образования (по вопросам итоговой аттестации </w:t>
      </w:r>
      <w:proofErr w:type="gramStart"/>
      <w:r w:rsidRPr="00642A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2A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1F" w:rsidRPr="007E318C" w:rsidRDefault="00A07E1F" w:rsidP="00A07E1F">
      <w:pPr>
        <w:pStyle w:val="ConsPlusNormal"/>
        <w:tabs>
          <w:tab w:val="left" w:pos="993"/>
        </w:tabs>
        <w:spacing w:after="120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A81C6A" w:rsidRPr="007E318C" w:rsidRDefault="00A81C6A" w:rsidP="007E318C">
      <w:pPr>
        <w:pStyle w:val="ConsPlusNormal"/>
        <w:tabs>
          <w:tab w:val="left" w:pos="993"/>
        </w:tabs>
        <w:spacing w:after="120"/>
        <w:ind w:firstLine="539"/>
        <w:rPr>
          <w:rFonts w:ascii="Times New Roman" w:hAnsi="Times New Roman" w:cs="Times New Roman"/>
          <w:sz w:val="28"/>
          <w:szCs w:val="28"/>
        </w:rPr>
      </w:pPr>
    </w:p>
    <w:p w:rsidR="00A81C6A" w:rsidRDefault="00A81C6A" w:rsidP="00A81C6A">
      <w:pPr>
        <w:pStyle w:val="ConsPlusNormal"/>
      </w:pPr>
    </w:p>
    <w:p w:rsidR="00A81C6A" w:rsidRDefault="00A81C6A" w:rsidP="00A81C6A">
      <w:pPr>
        <w:pStyle w:val="ConsPlusNormal"/>
      </w:pPr>
    </w:p>
    <w:p w:rsidR="00A81C6A" w:rsidRDefault="00A81C6A" w:rsidP="00A81C6A">
      <w:pPr>
        <w:pStyle w:val="ConsPlusNormal"/>
      </w:pPr>
    </w:p>
    <w:p w:rsidR="00A81C6A" w:rsidRDefault="00A81C6A" w:rsidP="00A81C6A">
      <w:pPr>
        <w:pStyle w:val="ConsPlusNormal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752310" w:rsidRDefault="00752310" w:rsidP="00A81C6A">
      <w:pPr>
        <w:pStyle w:val="ConsPlusNormal"/>
        <w:jc w:val="right"/>
        <w:outlineLvl w:val="0"/>
      </w:pPr>
    </w:p>
    <w:p w:rsidR="00AB7391" w:rsidRDefault="00AB7391" w:rsidP="00A81C6A">
      <w:pPr>
        <w:pStyle w:val="ConsPlusNormal"/>
        <w:jc w:val="right"/>
        <w:outlineLvl w:val="0"/>
        <w:sectPr w:rsidR="00AB7391" w:rsidSect="001F04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52310" w:rsidRPr="001F04D6" w:rsidRDefault="00752310" w:rsidP="0075231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Pr="001F04D6">
        <w:rPr>
          <w:rFonts w:ascii="Times New Roman" w:hAnsi="Times New Roman" w:cs="Times New Roman"/>
          <w:sz w:val="24"/>
          <w:szCs w:val="28"/>
        </w:rPr>
        <w:t>УТВЕРЖДЕН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752310" w:rsidRPr="001F04D6" w:rsidRDefault="00752310" w:rsidP="0075231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приказом комитета общего</w:t>
      </w:r>
    </w:p>
    <w:p w:rsidR="00752310" w:rsidRPr="001F04D6" w:rsidRDefault="00752310" w:rsidP="0075231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752310" w:rsidRPr="001F04D6" w:rsidRDefault="00752310" w:rsidP="0075231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752310" w:rsidRDefault="00752310" w:rsidP="0075231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«___» _______________ 20__ года №</w:t>
      </w:r>
      <w:r w:rsidRPr="001F04D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752310" w:rsidRPr="001F04D6" w:rsidRDefault="00752310" w:rsidP="0075231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52310" w:rsidRPr="001F04D6" w:rsidRDefault="00752310" w:rsidP="0075231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(приложение 3</w:t>
      </w:r>
      <w:r w:rsidRPr="001F04D6">
        <w:rPr>
          <w:rFonts w:ascii="Times New Roman" w:hAnsi="Times New Roman" w:cs="Times New Roman"/>
          <w:sz w:val="24"/>
          <w:szCs w:val="28"/>
        </w:rPr>
        <w:t>)</w:t>
      </w:r>
    </w:p>
    <w:p w:rsidR="00A81C6A" w:rsidRDefault="00A81C6A" w:rsidP="00A81C6A">
      <w:pPr>
        <w:pStyle w:val="ConsPlusNormal"/>
        <w:ind w:firstLine="540"/>
        <w:jc w:val="both"/>
      </w:pPr>
    </w:p>
    <w:bookmarkStart w:id="2" w:name="P133"/>
    <w:bookmarkEnd w:id="2"/>
    <w:p w:rsidR="00752310" w:rsidRDefault="00752310" w:rsidP="0075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752310">
        <w:rPr>
          <w:rFonts w:ascii="Times New Roman" w:hAnsi="Times New Roman" w:cs="Times New Roman"/>
          <w:b/>
          <w:sz w:val="28"/>
          <w:szCs w:val="28"/>
        </w:rPr>
        <w:instrText xml:space="preserve"> HYPERLINK \l "P133" </w:instrText>
      </w:r>
      <w:r w:rsidRPr="0075231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52310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5231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52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310" w:rsidRDefault="00752310" w:rsidP="0075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10">
        <w:rPr>
          <w:rFonts w:ascii="Times New Roman" w:hAnsi="Times New Roman" w:cs="Times New Roman"/>
          <w:b/>
          <w:sz w:val="28"/>
          <w:szCs w:val="28"/>
        </w:rPr>
        <w:t xml:space="preserve">должностей государственной гражданской службы </w:t>
      </w:r>
    </w:p>
    <w:p w:rsidR="00A81C6A" w:rsidRPr="00752310" w:rsidRDefault="00752310" w:rsidP="00752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2310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7C0E4F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75231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C0E4F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752310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 соответствии с должностным регламентом предусматривает</w:t>
      </w:r>
      <w:proofErr w:type="gramEnd"/>
      <w:r w:rsidRPr="00752310">
        <w:rPr>
          <w:rFonts w:ascii="Times New Roman" w:hAnsi="Times New Roman" w:cs="Times New Roman"/>
          <w:b/>
          <w:sz w:val="28"/>
          <w:szCs w:val="28"/>
        </w:rPr>
        <w:t xml:space="preserve"> осуществление контрольных и надзорных мероприятий </w:t>
      </w:r>
    </w:p>
    <w:p w:rsidR="00A81C6A" w:rsidRDefault="00A81C6A" w:rsidP="00A81C6A">
      <w:pPr>
        <w:pStyle w:val="ConsPlusNormal"/>
        <w:ind w:firstLine="540"/>
        <w:jc w:val="both"/>
      </w:pPr>
    </w:p>
    <w:p w:rsidR="00A81C6A" w:rsidRPr="00D24C9C" w:rsidRDefault="00A81C6A" w:rsidP="00D24C9C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9C">
        <w:rPr>
          <w:rFonts w:ascii="Times New Roman" w:hAnsi="Times New Roman" w:cs="Times New Roman"/>
          <w:sz w:val="28"/>
          <w:szCs w:val="28"/>
        </w:rPr>
        <w:t>Главный специалист отдела надзора и контроля в сфере образования департамента надзора и контроля за соблюдением законодательства в сфере образования (по вопросам федерального государственного контроля качества образования, федерального государственного надзора в сфере образования в отношении организаций, осуществляющих образовательную деятельность по реализации образовательных программ среднего профессионального образования, основных программ профессионального обучения, адаптированных основных общеобразовательных программ, органов местного самоуправления, осуществляющих управление в сфере</w:t>
      </w:r>
      <w:proofErr w:type="gramEnd"/>
      <w:r w:rsidRPr="00D24C9C">
        <w:rPr>
          <w:rFonts w:ascii="Times New Roman" w:hAnsi="Times New Roman" w:cs="Times New Roman"/>
          <w:sz w:val="28"/>
          <w:szCs w:val="28"/>
        </w:rPr>
        <w:t xml:space="preserve"> образования);</w:t>
      </w:r>
    </w:p>
    <w:p w:rsidR="00A81C6A" w:rsidRPr="00D24C9C" w:rsidRDefault="00A81C6A" w:rsidP="00D24C9C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9C">
        <w:rPr>
          <w:rFonts w:ascii="Times New Roman" w:hAnsi="Times New Roman" w:cs="Times New Roman"/>
          <w:sz w:val="28"/>
          <w:szCs w:val="28"/>
        </w:rPr>
        <w:t>Консультант отдела надзора и контроля в сфере образования департамента надзора и контроля за соблюдением законодательства в сфере образования (по вопросам федерального государственного контроля качества образования, федерального государственного надзора в сфере образования в отношении организаций, осуществляющих образовательную деятельность по реализации образовательных программ дошкольного образования, адаптированных основных общеобразовательных программ, а также органов местного самоуправления, осуществляющих управление в сфере образования);</w:t>
      </w:r>
      <w:proofErr w:type="gramEnd"/>
    </w:p>
    <w:p w:rsidR="00A81C6A" w:rsidRPr="00D24C9C" w:rsidRDefault="00A81C6A" w:rsidP="00D24C9C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9C">
        <w:rPr>
          <w:rFonts w:ascii="Times New Roman" w:hAnsi="Times New Roman" w:cs="Times New Roman"/>
          <w:sz w:val="28"/>
          <w:szCs w:val="28"/>
        </w:rPr>
        <w:t xml:space="preserve">Главный специалист отдела надзора и контроля в сфере образования департамента надзора и контроля за соблюдением законодательства в сфере образования (по вопросам федерального государственного контроля качества образования, федерального государственного надзора в сфере образования в отношении организаций, осуществляющих образовательную деятельность по реализации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программ, органов местного самоуправления, </w:t>
      </w:r>
      <w:r w:rsidRPr="00D24C9C">
        <w:rPr>
          <w:rFonts w:ascii="Times New Roman" w:hAnsi="Times New Roman" w:cs="Times New Roman"/>
          <w:sz w:val="28"/>
          <w:szCs w:val="28"/>
        </w:rPr>
        <w:lastRenderedPageBreak/>
        <w:t>осуществляющих управление</w:t>
      </w:r>
      <w:proofErr w:type="gramEnd"/>
      <w:r w:rsidRPr="00D24C9C">
        <w:rPr>
          <w:rFonts w:ascii="Times New Roman" w:hAnsi="Times New Roman" w:cs="Times New Roman"/>
          <w:sz w:val="28"/>
          <w:szCs w:val="28"/>
        </w:rPr>
        <w:t xml:space="preserve"> в сфере образования);</w:t>
      </w:r>
    </w:p>
    <w:p w:rsidR="00A81C6A" w:rsidRPr="00D24C9C" w:rsidRDefault="00A81C6A" w:rsidP="00D24C9C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9C">
        <w:rPr>
          <w:rFonts w:ascii="Times New Roman" w:hAnsi="Times New Roman" w:cs="Times New Roman"/>
          <w:sz w:val="28"/>
          <w:szCs w:val="28"/>
        </w:rPr>
        <w:t>Консультант отдела надзора и контроля в сфере образования департамента надзора и контроля за соблюдением законодательства в сфере образования (по вопросам федерального государственного контроля качества образования, федерального государственного надзора в сфере образования в отношении организаций, осуществляющих образовательную деятельность по реализации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программ, органов местного самоуправления, осуществляющих управление в</w:t>
      </w:r>
      <w:proofErr w:type="gramEnd"/>
      <w:r w:rsidRPr="00D24C9C">
        <w:rPr>
          <w:rFonts w:ascii="Times New Roman" w:hAnsi="Times New Roman" w:cs="Times New Roman"/>
          <w:sz w:val="28"/>
          <w:szCs w:val="28"/>
        </w:rPr>
        <w:t xml:space="preserve"> сфере образования);</w:t>
      </w:r>
    </w:p>
    <w:p w:rsidR="00A81C6A" w:rsidRPr="00D24C9C" w:rsidRDefault="00A81C6A" w:rsidP="00D24C9C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C9C">
        <w:rPr>
          <w:rFonts w:ascii="Times New Roman" w:hAnsi="Times New Roman" w:cs="Times New Roman"/>
          <w:sz w:val="28"/>
          <w:szCs w:val="28"/>
        </w:rPr>
        <w:t>Главный специалист отдела надзора и контроля в сфере образования департамента надзора и контроля за соблюдением законодательства в сфере образования (по вопросам федерального государственного контроля качества образования, федерального государственного надзора в сфере образования в отношении организаций, осуществляющих образовательную деятельность по реализации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программ, органов местного самоуправления, осуществляющих управление</w:t>
      </w:r>
      <w:proofErr w:type="gramEnd"/>
      <w:r w:rsidRPr="00D24C9C">
        <w:rPr>
          <w:rFonts w:ascii="Times New Roman" w:hAnsi="Times New Roman" w:cs="Times New Roman"/>
          <w:sz w:val="28"/>
          <w:szCs w:val="28"/>
        </w:rPr>
        <w:t xml:space="preserve"> в сфере образования);</w:t>
      </w:r>
    </w:p>
    <w:p w:rsidR="00A81C6A" w:rsidRPr="00D24C9C" w:rsidRDefault="00A81C6A" w:rsidP="00D24C9C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C9C">
        <w:rPr>
          <w:rFonts w:ascii="Times New Roman" w:hAnsi="Times New Roman" w:cs="Times New Roman"/>
          <w:sz w:val="28"/>
          <w:szCs w:val="28"/>
        </w:rPr>
        <w:t xml:space="preserve">Ведущий специалист отдела надзора и контроля в сфере образования департамента надзора и </w:t>
      </w:r>
      <w:proofErr w:type="gramStart"/>
      <w:r w:rsidRPr="00D24C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24C9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образования (по вопросам федерального государственного надзора в сфере образования в отношении организаций, осуществляющих образовательную деятельность по реализации дополнительных образовательных программ);</w:t>
      </w:r>
    </w:p>
    <w:p w:rsidR="00A81C6A" w:rsidRDefault="00A81C6A" w:rsidP="00A07E1F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C9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230A6">
        <w:rPr>
          <w:rFonts w:ascii="Times New Roman" w:hAnsi="Times New Roman" w:cs="Times New Roman"/>
          <w:sz w:val="28"/>
          <w:szCs w:val="28"/>
        </w:rPr>
        <w:t>отдела защиты прав детей, опеки и управления специальными учреждениями департамента управления в сфере общего образования и защиты прав детей</w:t>
      </w:r>
      <w:r w:rsidRPr="00D24C9C">
        <w:rPr>
          <w:rFonts w:ascii="Times New Roman" w:hAnsi="Times New Roman" w:cs="Times New Roman"/>
          <w:sz w:val="28"/>
          <w:szCs w:val="28"/>
        </w:rPr>
        <w:t xml:space="preserve"> (по вопросам передачи детей-сирот и детей, оставшихся без попечения родител</w:t>
      </w:r>
      <w:r w:rsidR="00A07E1F">
        <w:rPr>
          <w:rFonts w:ascii="Times New Roman" w:hAnsi="Times New Roman" w:cs="Times New Roman"/>
          <w:sz w:val="28"/>
          <w:szCs w:val="28"/>
        </w:rPr>
        <w:t>ей, на усыновление (удочерение);</w:t>
      </w:r>
    </w:p>
    <w:p w:rsidR="00A07E1F" w:rsidRDefault="00A07E1F" w:rsidP="00A07E1F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5C7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2C7982">
        <w:rPr>
          <w:rFonts w:ascii="Times New Roman" w:hAnsi="Times New Roman" w:cs="Times New Roman"/>
          <w:sz w:val="28"/>
          <w:szCs w:val="28"/>
        </w:rPr>
        <w:t>отдела защиты прав детей, опеки и управления специальными учреждениями департамента управления в сфере общего образования и защиты прав детей</w:t>
      </w:r>
      <w:r w:rsidR="002C7982" w:rsidRPr="00D24C9C">
        <w:rPr>
          <w:rFonts w:ascii="Times New Roman" w:hAnsi="Times New Roman" w:cs="Times New Roman"/>
          <w:sz w:val="28"/>
          <w:szCs w:val="28"/>
        </w:rPr>
        <w:t xml:space="preserve"> </w:t>
      </w:r>
      <w:r w:rsidRPr="00A75C77">
        <w:rPr>
          <w:rFonts w:ascii="Times New Roman" w:hAnsi="Times New Roman" w:cs="Times New Roman"/>
          <w:sz w:val="28"/>
          <w:szCs w:val="28"/>
        </w:rPr>
        <w:t>(по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постинтернатного сопровождения выпускников учреждений для детей-сирот и детей, оставшихся без попе</w:t>
      </w:r>
      <w:r>
        <w:rPr>
          <w:rFonts w:ascii="Times New Roman" w:hAnsi="Times New Roman" w:cs="Times New Roman"/>
          <w:sz w:val="28"/>
          <w:szCs w:val="28"/>
        </w:rPr>
        <w:t>чения родителей).</w:t>
      </w:r>
    </w:p>
    <w:p w:rsidR="00BB272E" w:rsidRPr="00A75C77" w:rsidRDefault="00BB272E" w:rsidP="00A07E1F">
      <w:pPr>
        <w:pStyle w:val="ConsPlusNormal"/>
        <w:numPr>
          <w:ilvl w:val="0"/>
          <w:numId w:val="5"/>
        </w:numPr>
        <w:tabs>
          <w:tab w:val="left" w:pos="851"/>
        </w:tabs>
        <w:spacing w:after="12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272E">
        <w:rPr>
          <w:rFonts w:ascii="Times New Roman" w:hAnsi="Times New Roman" w:cs="Times New Roman"/>
          <w:sz w:val="28"/>
          <w:szCs w:val="28"/>
        </w:rPr>
        <w:t>Ведущий специалист отдела</w:t>
      </w:r>
      <w:r w:rsidR="002C7982">
        <w:rPr>
          <w:rFonts w:ascii="Times New Roman" w:hAnsi="Times New Roman" w:cs="Times New Roman"/>
          <w:sz w:val="28"/>
          <w:szCs w:val="28"/>
        </w:rPr>
        <w:t xml:space="preserve"> экономики и организации бюджетного процесса</w:t>
      </w:r>
      <w:r w:rsidRPr="00BB272E">
        <w:rPr>
          <w:rFonts w:ascii="Times New Roman" w:hAnsi="Times New Roman" w:cs="Times New Roman"/>
          <w:sz w:val="28"/>
          <w:szCs w:val="28"/>
        </w:rPr>
        <w:t xml:space="preserve"> (участие в проверках, проводимых комитетом в образовательных организациях по вопросам, находящимся в ведении планово-экономического отдела)</w:t>
      </w:r>
    </w:p>
    <w:p w:rsidR="00A07E1F" w:rsidRPr="00D24C9C" w:rsidRDefault="00A07E1F" w:rsidP="00A07E1F">
      <w:pPr>
        <w:pStyle w:val="ConsPlusNormal"/>
        <w:tabs>
          <w:tab w:val="left" w:pos="851"/>
        </w:tabs>
        <w:spacing w:after="120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BB272E" w:rsidRDefault="00BB272E" w:rsidP="00A07E1F">
      <w:pPr>
        <w:pStyle w:val="ConsPlusNormal"/>
        <w:ind w:firstLine="539"/>
      </w:pPr>
    </w:p>
    <w:p w:rsidR="00BB272E" w:rsidRDefault="00BB272E" w:rsidP="00A07E1F">
      <w:pPr>
        <w:pStyle w:val="ConsPlusNormal"/>
        <w:ind w:firstLine="539"/>
        <w:sectPr w:rsidR="00BB272E" w:rsidSect="001F04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805F7" w:rsidRPr="001F04D6" w:rsidRDefault="000805F7" w:rsidP="000805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Pr="001F04D6">
        <w:rPr>
          <w:rFonts w:ascii="Times New Roman" w:hAnsi="Times New Roman" w:cs="Times New Roman"/>
          <w:sz w:val="24"/>
          <w:szCs w:val="28"/>
        </w:rPr>
        <w:t>УТВЕРЖДЕН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0805F7" w:rsidRPr="001F04D6" w:rsidRDefault="000805F7" w:rsidP="000805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приказом комитета общего</w:t>
      </w:r>
    </w:p>
    <w:p w:rsidR="000805F7" w:rsidRPr="001F04D6" w:rsidRDefault="000805F7" w:rsidP="000805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0805F7" w:rsidRPr="001F04D6" w:rsidRDefault="000805F7" w:rsidP="000805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0805F7" w:rsidRDefault="000805F7" w:rsidP="000805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«___» _______________ 20__ года №</w:t>
      </w:r>
      <w:r w:rsidRPr="001F04D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0805F7" w:rsidRPr="001F04D6" w:rsidRDefault="000805F7" w:rsidP="000805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0805F7" w:rsidRPr="001F04D6" w:rsidRDefault="000805F7" w:rsidP="000805F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(приложение 4</w:t>
      </w:r>
      <w:r w:rsidRPr="001F04D6">
        <w:rPr>
          <w:rFonts w:ascii="Times New Roman" w:hAnsi="Times New Roman" w:cs="Times New Roman"/>
          <w:sz w:val="24"/>
          <w:szCs w:val="28"/>
        </w:rPr>
        <w:t>)</w:t>
      </w:r>
    </w:p>
    <w:p w:rsidR="00A81C6A" w:rsidRDefault="00A81C6A" w:rsidP="00A81C6A">
      <w:pPr>
        <w:pStyle w:val="ConsPlusNormal"/>
        <w:ind w:firstLine="540"/>
        <w:jc w:val="both"/>
      </w:pPr>
    </w:p>
    <w:bookmarkStart w:id="3" w:name="P172"/>
    <w:bookmarkEnd w:id="3"/>
    <w:p w:rsidR="000805F7" w:rsidRDefault="000805F7" w:rsidP="00080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F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805F7">
        <w:rPr>
          <w:rFonts w:ascii="Times New Roman" w:hAnsi="Times New Roman" w:cs="Times New Roman"/>
          <w:b/>
          <w:sz w:val="28"/>
          <w:szCs w:val="28"/>
        </w:rPr>
        <w:instrText xml:space="preserve"> HYPERLINK \l "P172" </w:instrText>
      </w:r>
      <w:r w:rsidRPr="000805F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805F7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0805F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80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5F7" w:rsidRDefault="000805F7" w:rsidP="00080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F7">
        <w:rPr>
          <w:rFonts w:ascii="Times New Roman" w:hAnsi="Times New Roman" w:cs="Times New Roman"/>
          <w:b/>
          <w:sz w:val="28"/>
          <w:szCs w:val="28"/>
        </w:rPr>
        <w:t xml:space="preserve">должностей государственной гражданской службы </w:t>
      </w:r>
    </w:p>
    <w:p w:rsidR="00A81C6A" w:rsidRPr="000805F7" w:rsidRDefault="000805F7" w:rsidP="00080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5F7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3E185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805F7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3E185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805F7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 соответствии с должностным регламентом предусматривает</w:t>
      </w:r>
      <w:proofErr w:type="gramEnd"/>
      <w:r w:rsidRPr="000805F7">
        <w:rPr>
          <w:rFonts w:ascii="Times New Roman" w:hAnsi="Times New Roman" w:cs="Times New Roman"/>
          <w:b/>
          <w:sz w:val="28"/>
          <w:szCs w:val="28"/>
        </w:rPr>
        <w:t xml:space="preserve">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</w:t>
      </w:r>
    </w:p>
    <w:p w:rsidR="00A81C6A" w:rsidRDefault="00A81C6A" w:rsidP="00A81C6A">
      <w:pPr>
        <w:pStyle w:val="ConsPlusNormal"/>
        <w:ind w:firstLine="540"/>
        <w:jc w:val="both"/>
      </w:pPr>
    </w:p>
    <w:p w:rsidR="00A81C6A" w:rsidRPr="000805F7" w:rsidRDefault="00A81C6A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5F7">
        <w:rPr>
          <w:rFonts w:ascii="Times New Roman" w:hAnsi="Times New Roman" w:cs="Times New Roman"/>
          <w:sz w:val="28"/>
          <w:szCs w:val="28"/>
        </w:rPr>
        <w:t>Консультант отдела</w:t>
      </w:r>
      <w:r w:rsidR="003E1850">
        <w:rPr>
          <w:rFonts w:ascii="Times New Roman" w:hAnsi="Times New Roman" w:cs="Times New Roman"/>
          <w:sz w:val="28"/>
          <w:szCs w:val="28"/>
        </w:rPr>
        <w:t xml:space="preserve"> экономики и организации бюджетного процесса</w:t>
      </w:r>
      <w:r w:rsidRPr="000805F7">
        <w:rPr>
          <w:rFonts w:ascii="Times New Roman" w:hAnsi="Times New Roman" w:cs="Times New Roman"/>
          <w:sz w:val="28"/>
          <w:szCs w:val="28"/>
        </w:rPr>
        <w:t xml:space="preserve"> (по организации планово-экономической работы по областному бюджету</w:t>
      </w:r>
      <w:r w:rsidR="0009005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805F7">
        <w:rPr>
          <w:rFonts w:ascii="Times New Roman" w:hAnsi="Times New Roman" w:cs="Times New Roman"/>
          <w:sz w:val="28"/>
          <w:szCs w:val="28"/>
        </w:rPr>
        <w:t>);</w:t>
      </w:r>
    </w:p>
    <w:p w:rsidR="00A81C6A" w:rsidRPr="000805F7" w:rsidRDefault="00A81C6A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5F7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0805F7">
        <w:rPr>
          <w:rFonts w:ascii="Times New Roman" w:hAnsi="Times New Roman" w:cs="Times New Roman"/>
          <w:sz w:val="28"/>
          <w:szCs w:val="28"/>
        </w:rPr>
        <w:t xml:space="preserve"> </w:t>
      </w:r>
      <w:r w:rsidR="003E1850" w:rsidRPr="000805F7">
        <w:rPr>
          <w:rFonts w:ascii="Times New Roman" w:hAnsi="Times New Roman" w:cs="Times New Roman"/>
          <w:sz w:val="28"/>
          <w:szCs w:val="28"/>
        </w:rPr>
        <w:t>отдела</w:t>
      </w:r>
      <w:r w:rsidR="003E1850">
        <w:rPr>
          <w:rFonts w:ascii="Times New Roman" w:hAnsi="Times New Roman" w:cs="Times New Roman"/>
          <w:sz w:val="28"/>
          <w:szCs w:val="28"/>
        </w:rPr>
        <w:t xml:space="preserve"> экономики и организации бюджетного процесса</w:t>
      </w:r>
      <w:r w:rsidR="003E1850" w:rsidRPr="000805F7">
        <w:rPr>
          <w:rFonts w:ascii="Times New Roman" w:hAnsi="Times New Roman" w:cs="Times New Roman"/>
          <w:sz w:val="28"/>
          <w:szCs w:val="28"/>
        </w:rPr>
        <w:t xml:space="preserve"> </w:t>
      </w:r>
      <w:r w:rsidRPr="000805F7">
        <w:rPr>
          <w:rFonts w:ascii="Times New Roman" w:hAnsi="Times New Roman" w:cs="Times New Roman"/>
          <w:sz w:val="28"/>
          <w:szCs w:val="28"/>
        </w:rPr>
        <w:t>(по организации планово-экономической работы образовательных учреждений среднего профессионального образования);</w:t>
      </w:r>
    </w:p>
    <w:p w:rsidR="00A81C6A" w:rsidRPr="000805F7" w:rsidRDefault="00A81C6A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5F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850" w:rsidRPr="000805F7">
        <w:rPr>
          <w:rFonts w:ascii="Times New Roman" w:hAnsi="Times New Roman" w:cs="Times New Roman"/>
          <w:sz w:val="28"/>
          <w:szCs w:val="28"/>
        </w:rPr>
        <w:t>отдела</w:t>
      </w:r>
      <w:r w:rsidR="003E1850">
        <w:rPr>
          <w:rFonts w:ascii="Times New Roman" w:hAnsi="Times New Roman" w:cs="Times New Roman"/>
          <w:sz w:val="28"/>
          <w:szCs w:val="28"/>
        </w:rPr>
        <w:t xml:space="preserve"> экономики и организации бюджетного процесса</w:t>
      </w:r>
      <w:r w:rsidR="003E1850" w:rsidRPr="000805F7">
        <w:rPr>
          <w:rFonts w:ascii="Times New Roman" w:hAnsi="Times New Roman" w:cs="Times New Roman"/>
          <w:sz w:val="28"/>
          <w:szCs w:val="28"/>
        </w:rPr>
        <w:t xml:space="preserve"> </w:t>
      </w:r>
      <w:r w:rsidRPr="000805F7">
        <w:rPr>
          <w:rFonts w:ascii="Times New Roman" w:hAnsi="Times New Roman" w:cs="Times New Roman"/>
          <w:sz w:val="28"/>
          <w:szCs w:val="28"/>
        </w:rPr>
        <w:t xml:space="preserve">(по организации планово-экономической работы с коррекционными образовательными </w:t>
      </w:r>
      <w:r w:rsidR="0009005F">
        <w:rPr>
          <w:rFonts w:ascii="Times New Roman" w:hAnsi="Times New Roman" w:cs="Times New Roman"/>
          <w:sz w:val="28"/>
          <w:szCs w:val="28"/>
        </w:rPr>
        <w:t>организациями</w:t>
      </w:r>
      <w:r w:rsidRPr="000805F7">
        <w:rPr>
          <w:rFonts w:ascii="Times New Roman" w:hAnsi="Times New Roman" w:cs="Times New Roman"/>
          <w:sz w:val="28"/>
          <w:szCs w:val="28"/>
        </w:rPr>
        <w:t xml:space="preserve">, </w:t>
      </w:r>
      <w:r w:rsidR="0009005F">
        <w:rPr>
          <w:rFonts w:ascii="Times New Roman" w:hAnsi="Times New Roman" w:cs="Times New Roman"/>
          <w:sz w:val="28"/>
          <w:szCs w:val="28"/>
        </w:rPr>
        <w:t>организациями</w:t>
      </w:r>
      <w:r w:rsidRPr="000805F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государственными образовательными </w:t>
      </w:r>
      <w:r w:rsidR="0009005F">
        <w:rPr>
          <w:rFonts w:ascii="Times New Roman" w:hAnsi="Times New Roman" w:cs="Times New Roman"/>
          <w:sz w:val="28"/>
          <w:szCs w:val="28"/>
        </w:rPr>
        <w:t>организациями</w:t>
      </w:r>
      <w:r w:rsidRPr="000805F7">
        <w:rPr>
          <w:rFonts w:ascii="Times New Roman" w:hAnsi="Times New Roman" w:cs="Times New Roman"/>
          <w:sz w:val="28"/>
          <w:szCs w:val="28"/>
        </w:rPr>
        <w:t xml:space="preserve"> для детей-сирот</w:t>
      </w:r>
      <w:r w:rsidR="0009005F">
        <w:rPr>
          <w:rFonts w:ascii="Times New Roman" w:hAnsi="Times New Roman" w:cs="Times New Roman"/>
          <w:sz w:val="28"/>
          <w:szCs w:val="28"/>
        </w:rPr>
        <w:t>, а также лиц из числа детей-сирот</w:t>
      </w:r>
      <w:r w:rsidRPr="000805F7">
        <w:rPr>
          <w:rFonts w:ascii="Times New Roman" w:hAnsi="Times New Roman" w:cs="Times New Roman"/>
          <w:sz w:val="28"/>
          <w:szCs w:val="28"/>
        </w:rPr>
        <w:t xml:space="preserve"> областного подчинения);</w:t>
      </w:r>
    </w:p>
    <w:p w:rsidR="00A81C6A" w:rsidRPr="000805F7" w:rsidRDefault="00A81C6A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5F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E1850" w:rsidRPr="000805F7">
        <w:rPr>
          <w:rFonts w:ascii="Times New Roman" w:hAnsi="Times New Roman" w:cs="Times New Roman"/>
          <w:sz w:val="28"/>
          <w:szCs w:val="28"/>
        </w:rPr>
        <w:t>отдела</w:t>
      </w:r>
      <w:r w:rsidR="003E1850">
        <w:rPr>
          <w:rFonts w:ascii="Times New Roman" w:hAnsi="Times New Roman" w:cs="Times New Roman"/>
          <w:sz w:val="28"/>
          <w:szCs w:val="28"/>
        </w:rPr>
        <w:t xml:space="preserve"> экономики и организации бюджетного процесса</w:t>
      </w:r>
      <w:r w:rsidR="003E1850" w:rsidRPr="000805F7">
        <w:rPr>
          <w:rFonts w:ascii="Times New Roman" w:hAnsi="Times New Roman" w:cs="Times New Roman"/>
          <w:sz w:val="28"/>
          <w:szCs w:val="28"/>
        </w:rPr>
        <w:t xml:space="preserve"> </w:t>
      </w:r>
      <w:r w:rsidRPr="000805F7">
        <w:rPr>
          <w:rFonts w:ascii="Times New Roman" w:hAnsi="Times New Roman" w:cs="Times New Roman"/>
          <w:sz w:val="28"/>
          <w:szCs w:val="28"/>
        </w:rPr>
        <w:t>(по организации планово-экономической работы с муниципальными органами управления образованием);</w:t>
      </w:r>
    </w:p>
    <w:p w:rsidR="00A81C6A" w:rsidRPr="000805F7" w:rsidRDefault="00A81C6A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5F7">
        <w:rPr>
          <w:rFonts w:ascii="Times New Roman" w:hAnsi="Times New Roman" w:cs="Times New Roman"/>
          <w:sz w:val="28"/>
          <w:szCs w:val="28"/>
        </w:rPr>
        <w:t>Главный специалист отдела финансирования и бухгалтерского учета (по вопросам финансирования муниципальных органов управления образованием, прием отчетов муниципальных органов управления образованием</w:t>
      </w:r>
      <w:r w:rsidR="00FB6060">
        <w:rPr>
          <w:rFonts w:ascii="Times New Roman" w:hAnsi="Times New Roman" w:cs="Times New Roman"/>
          <w:sz w:val="28"/>
          <w:szCs w:val="28"/>
        </w:rPr>
        <w:t xml:space="preserve"> (субвенции)</w:t>
      </w:r>
      <w:r w:rsidRPr="000805F7">
        <w:rPr>
          <w:rFonts w:ascii="Times New Roman" w:hAnsi="Times New Roman" w:cs="Times New Roman"/>
          <w:sz w:val="28"/>
          <w:szCs w:val="28"/>
        </w:rPr>
        <w:t xml:space="preserve">, формирование сводной отчетности, формирование сводного кассового плана по комитету, муниципальным районам Ленинградской области и подведомственных комитету образовательных </w:t>
      </w:r>
      <w:r w:rsidR="0009005F">
        <w:rPr>
          <w:rFonts w:ascii="Times New Roman" w:hAnsi="Times New Roman" w:cs="Times New Roman"/>
          <w:sz w:val="28"/>
          <w:szCs w:val="28"/>
        </w:rPr>
        <w:t>организаций</w:t>
      </w:r>
      <w:r w:rsidRPr="000805F7">
        <w:rPr>
          <w:rFonts w:ascii="Times New Roman" w:hAnsi="Times New Roman" w:cs="Times New Roman"/>
          <w:sz w:val="28"/>
          <w:szCs w:val="28"/>
        </w:rPr>
        <w:t>);</w:t>
      </w:r>
    </w:p>
    <w:p w:rsidR="00A81C6A" w:rsidRPr="000805F7" w:rsidRDefault="00FB6060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1C6A" w:rsidRPr="000805F7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r w:rsidR="00A81C6A" w:rsidRPr="000805F7">
        <w:rPr>
          <w:rFonts w:ascii="Times New Roman" w:hAnsi="Times New Roman" w:cs="Times New Roman"/>
          <w:sz w:val="28"/>
          <w:szCs w:val="28"/>
        </w:rPr>
        <w:t xml:space="preserve">отдела финансирования и </w:t>
      </w:r>
      <w:r w:rsidR="00A81C6A" w:rsidRPr="000805F7"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бухгалтерского учета (по вопросам приема от муниципальных органов управления образованием отчетов </w:t>
      </w:r>
      <w:r>
        <w:rPr>
          <w:rFonts w:ascii="Times New Roman" w:hAnsi="Times New Roman" w:cs="Times New Roman"/>
          <w:sz w:val="28"/>
          <w:szCs w:val="28"/>
        </w:rPr>
        <w:t>(субсидии), подготовки отчетов о реализации государственной программы «Со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временное образование Ленинградской области»</w:t>
      </w:r>
      <w:r w:rsidR="00A81C6A" w:rsidRPr="000805F7">
        <w:rPr>
          <w:rFonts w:ascii="Times New Roman" w:hAnsi="Times New Roman" w:cs="Times New Roman"/>
          <w:sz w:val="28"/>
          <w:szCs w:val="28"/>
        </w:rPr>
        <w:t>);</w:t>
      </w:r>
    </w:p>
    <w:p w:rsidR="00A81C6A" w:rsidRPr="000805F7" w:rsidRDefault="00A81C6A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5F7">
        <w:rPr>
          <w:rFonts w:ascii="Times New Roman" w:hAnsi="Times New Roman" w:cs="Times New Roman"/>
          <w:sz w:val="28"/>
          <w:szCs w:val="28"/>
        </w:rPr>
        <w:t>Ведущий специалист отдела финансирования и бухгалтерского учета (по вопросам учета расчетов с контрагентами</w:t>
      </w:r>
      <w:r w:rsidR="00FB6060">
        <w:rPr>
          <w:rFonts w:ascii="Times New Roman" w:hAnsi="Times New Roman" w:cs="Times New Roman"/>
          <w:sz w:val="28"/>
          <w:szCs w:val="28"/>
        </w:rPr>
        <w:t>,</w:t>
      </w:r>
      <w:r w:rsidRPr="000805F7">
        <w:rPr>
          <w:rFonts w:ascii="Times New Roman" w:hAnsi="Times New Roman" w:cs="Times New Roman"/>
          <w:sz w:val="28"/>
          <w:szCs w:val="28"/>
        </w:rPr>
        <w:t xml:space="preserve"> согласования списания имущества подведомственных </w:t>
      </w:r>
      <w:r w:rsidR="0009005F">
        <w:rPr>
          <w:rFonts w:ascii="Times New Roman" w:hAnsi="Times New Roman" w:cs="Times New Roman"/>
          <w:sz w:val="28"/>
          <w:szCs w:val="28"/>
        </w:rPr>
        <w:t>организаций</w:t>
      </w:r>
      <w:r w:rsidRPr="000805F7">
        <w:rPr>
          <w:rFonts w:ascii="Times New Roman" w:hAnsi="Times New Roman" w:cs="Times New Roman"/>
          <w:sz w:val="28"/>
          <w:szCs w:val="28"/>
        </w:rPr>
        <w:t>);</w:t>
      </w:r>
    </w:p>
    <w:p w:rsidR="00A81C6A" w:rsidRPr="000805F7" w:rsidRDefault="00FB6060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A81C6A" w:rsidRPr="000805F7">
        <w:rPr>
          <w:rFonts w:ascii="Times New Roman" w:hAnsi="Times New Roman" w:cs="Times New Roman"/>
          <w:sz w:val="28"/>
          <w:szCs w:val="28"/>
        </w:rPr>
        <w:t>пециалист отдела финансирования и бухгалтерского учета (по вопросам администрирования доходов, зачисленных в областной бюджет</w:t>
      </w:r>
      <w:r w:rsidR="00797FB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81C6A" w:rsidRPr="000805F7">
        <w:rPr>
          <w:rFonts w:ascii="Times New Roman" w:hAnsi="Times New Roman" w:cs="Times New Roman"/>
          <w:sz w:val="28"/>
          <w:szCs w:val="28"/>
        </w:rPr>
        <w:t>);</w:t>
      </w:r>
    </w:p>
    <w:p w:rsidR="00A81C6A" w:rsidRPr="000805F7" w:rsidRDefault="00A81C6A" w:rsidP="000805F7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5F7">
        <w:rPr>
          <w:rFonts w:ascii="Times New Roman" w:hAnsi="Times New Roman" w:cs="Times New Roman"/>
          <w:sz w:val="28"/>
          <w:szCs w:val="28"/>
        </w:rPr>
        <w:t>Главный специалист отдела финансирования и бухгалтерского учета (по вопросам учета расчетов по платежам из бюджета);</w:t>
      </w:r>
    </w:p>
    <w:p w:rsidR="00A81C6A" w:rsidRDefault="00A81C6A" w:rsidP="00221FA4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5F7">
        <w:rPr>
          <w:rFonts w:ascii="Times New Roman" w:hAnsi="Times New Roman" w:cs="Times New Roman"/>
          <w:sz w:val="28"/>
          <w:szCs w:val="28"/>
        </w:rPr>
        <w:t>Ведущий специалист отдела финансирования и бухгалтерского учета (по вопросам размещения заказов на поставки товаров, выполнение работ, оказание услуг для государствен</w:t>
      </w:r>
      <w:r w:rsidR="00221FA4">
        <w:rPr>
          <w:rFonts w:ascii="Times New Roman" w:hAnsi="Times New Roman" w:cs="Times New Roman"/>
          <w:sz w:val="28"/>
          <w:szCs w:val="28"/>
        </w:rPr>
        <w:t>ных нужд Ленинградской области);</w:t>
      </w:r>
    </w:p>
    <w:p w:rsidR="00642A85" w:rsidRPr="00642A85" w:rsidRDefault="00642A85" w:rsidP="00642A85">
      <w:pPr>
        <w:pStyle w:val="ConsPlusNormal"/>
        <w:numPr>
          <w:ilvl w:val="0"/>
          <w:numId w:val="6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A85">
        <w:rPr>
          <w:rFonts w:ascii="Times New Roman" w:hAnsi="Times New Roman" w:cs="Times New Roman"/>
          <w:sz w:val="28"/>
          <w:szCs w:val="28"/>
        </w:rPr>
        <w:t>Главный специалист отдела профессионального образования (по формированию и реализации регионального заказа на подготовку рабочих кадров и специалистов в учреждениях среднего профессионального образования);</w:t>
      </w:r>
    </w:p>
    <w:p w:rsidR="00642A85" w:rsidRPr="005F092B" w:rsidRDefault="00642A85" w:rsidP="00642A8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F092B">
        <w:rPr>
          <w:rFonts w:ascii="Times New Roman" w:hAnsi="Times New Roman" w:cs="Times New Roman"/>
          <w:sz w:val="28"/>
          <w:szCs w:val="28"/>
        </w:rPr>
        <w:t>Ведущий специалист отдела профессионального образования (по вопросам реализации государственной политики в сфере среднего</w:t>
      </w:r>
      <w:r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Pr="005F092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образования);</w:t>
      </w:r>
    </w:p>
    <w:p w:rsidR="00642A85" w:rsidRDefault="00642A85" w:rsidP="00642A8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F092B"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профессионального образования (по вопросам </w:t>
      </w:r>
      <w:proofErr w:type="gramStart"/>
      <w:r w:rsidRPr="005F092B">
        <w:rPr>
          <w:rFonts w:ascii="Times New Roman" w:hAnsi="Times New Roman" w:cs="Times New Roman"/>
          <w:sz w:val="28"/>
          <w:szCs w:val="28"/>
        </w:rPr>
        <w:t>реализации долгосрочных целевых программ развития системы профессионального образования Ленинградской области</w:t>
      </w:r>
      <w:proofErr w:type="gramEnd"/>
      <w:r w:rsidRPr="005F092B">
        <w:rPr>
          <w:rFonts w:ascii="Times New Roman" w:hAnsi="Times New Roman" w:cs="Times New Roman"/>
          <w:sz w:val="28"/>
          <w:szCs w:val="28"/>
        </w:rPr>
        <w:t>);</w:t>
      </w:r>
    </w:p>
    <w:p w:rsidR="00642A85" w:rsidRDefault="00642A85" w:rsidP="00642A8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F092B">
        <w:rPr>
          <w:rFonts w:ascii="Times New Roman" w:hAnsi="Times New Roman" w:cs="Times New Roman"/>
          <w:sz w:val="28"/>
          <w:szCs w:val="28"/>
        </w:rPr>
        <w:t>Консультант отдела профессионального образования (по обеспечению регламентации деятельности образовательных учреждений среднего</w:t>
      </w:r>
      <w:r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Pr="005F092B">
        <w:rPr>
          <w:rFonts w:ascii="Times New Roman" w:hAnsi="Times New Roman" w:cs="Times New Roman"/>
          <w:sz w:val="28"/>
          <w:szCs w:val="28"/>
        </w:rPr>
        <w:t xml:space="preserve"> профессионального обр</w:t>
      </w:r>
      <w:r>
        <w:rPr>
          <w:rFonts w:ascii="Times New Roman" w:hAnsi="Times New Roman" w:cs="Times New Roman"/>
          <w:sz w:val="28"/>
          <w:szCs w:val="28"/>
        </w:rPr>
        <w:t>азования, по вопросам реализации пр</w:t>
      </w:r>
      <w:r w:rsidR="00972D55">
        <w:rPr>
          <w:rFonts w:ascii="Times New Roman" w:hAnsi="Times New Roman" w:cs="Times New Roman"/>
          <w:sz w:val="28"/>
          <w:szCs w:val="28"/>
        </w:rPr>
        <w:t>оектов «Образование» и «Наука»);</w:t>
      </w:r>
    </w:p>
    <w:p w:rsidR="00972D55" w:rsidRPr="00221FA4" w:rsidRDefault="00972D55" w:rsidP="00642A8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Ведущий специалист </w:t>
      </w:r>
      <w:r w:rsidRPr="00972D55">
        <w:rPr>
          <w:rFonts w:ascii="Times New Roman" w:hAnsi="Times New Roman" w:cs="Times New Roman"/>
          <w:sz w:val="28"/>
          <w:szCs w:val="28"/>
        </w:rPr>
        <w:t>сектора по работе с кадрами системы образования департамента управления в сфере общего образования и защиты прав детей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972D55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972D5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2D55">
        <w:rPr>
          <w:rFonts w:ascii="Times New Roman" w:hAnsi="Times New Roman" w:cs="Times New Roman"/>
          <w:sz w:val="28"/>
          <w:szCs w:val="28"/>
        </w:rPr>
        <w:t xml:space="preserve"> по созданию условий для непрерывного профессионального развития педагогических работников системы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1C6A" w:rsidRDefault="00A81C6A" w:rsidP="00A81C6A">
      <w:pPr>
        <w:pStyle w:val="ConsPlusNormal"/>
      </w:pPr>
    </w:p>
    <w:p w:rsidR="00A81C6A" w:rsidRDefault="00A81C6A" w:rsidP="00A81C6A">
      <w:pPr>
        <w:pStyle w:val="ConsPlusNormal"/>
      </w:pPr>
    </w:p>
    <w:p w:rsidR="00A81C6A" w:rsidRDefault="00A81C6A" w:rsidP="00A81C6A">
      <w:pPr>
        <w:pStyle w:val="ConsPlusNormal"/>
      </w:pPr>
    </w:p>
    <w:p w:rsidR="00797FB1" w:rsidRDefault="00797FB1" w:rsidP="00A81C6A">
      <w:pPr>
        <w:pStyle w:val="ConsPlusNormal"/>
      </w:pPr>
    </w:p>
    <w:p w:rsidR="00BB272E" w:rsidRDefault="00BB272E" w:rsidP="00A81C6A">
      <w:pPr>
        <w:pStyle w:val="ConsPlusNormal"/>
        <w:sectPr w:rsidR="00BB272E" w:rsidSect="001F04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75C77" w:rsidRPr="001F04D6" w:rsidRDefault="00A75C77" w:rsidP="00A75C7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Pr="001F04D6">
        <w:rPr>
          <w:rFonts w:ascii="Times New Roman" w:hAnsi="Times New Roman" w:cs="Times New Roman"/>
          <w:sz w:val="24"/>
          <w:szCs w:val="28"/>
        </w:rPr>
        <w:t>УТВЕРЖДЕН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A75C77" w:rsidRPr="001F04D6" w:rsidRDefault="00A75C77" w:rsidP="00A75C7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приказом комитета общего</w:t>
      </w:r>
    </w:p>
    <w:p w:rsidR="00A75C77" w:rsidRPr="001F04D6" w:rsidRDefault="00A75C77" w:rsidP="00A75C7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A75C77" w:rsidRPr="001F04D6" w:rsidRDefault="00A75C77" w:rsidP="00A75C7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A75C77" w:rsidRDefault="00A75C77" w:rsidP="00A75C7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«___» _______________ 20__ года №</w:t>
      </w:r>
      <w:r w:rsidRPr="001F04D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A75C77" w:rsidRPr="001F04D6" w:rsidRDefault="00A75C77" w:rsidP="00A75C7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75C77" w:rsidRPr="001F04D6" w:rsidRDefault="00A75C77" w:rsidP="00A75C7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(приложение 5</w:t>
      </w:r>
      <w:r w:rsidRPr="001F04D6">
        <w:rPr>
          <w:rFonts w:ascii="Times New Roman" w:hAnsi="Times New Roman" w:cs="Times New Roman"/>
          <w:sz w:val="24"/>
          <w:szCs w:val="28"/>
        </w:rPr>
        <w:t>)</w:t>
      </w:r>
    </w:p>
    <w:p w:rsidR="00A75C77" w:rsidRDefault="00A75C77" w:rsidP="00A75C77">
      <w:pPr>
        <w:pStyle w:val="ConsPlusNormal"/>
        <w:ind w:firstLine="540"/>
        <w:jc w:val="both"/>
      </w:pPr>
    </w:p>
    <w:p w:rsidR="00642A85" w:rsidRDefault="00642A85" w:rsidP="00642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85" w:rsidRDefault="00972D55" w:rsidP="00642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245" w:history="1">
        <w:r w:rsidR="00642A85" w:rsidRPr="001A7B6A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642A85" w:rsidRPr="001A7B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A85" w:rsidRDefault="00642A85" w:rsidP="00642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6A">
        <w:rPr>
          <w:rFonts w:ascii="Times New Roman" w:hAnsi="Times New Roman" w:cs="Times New Roman"/>
          <w:b/>
          <w:sz w:val="28"/>
          <w:szCs w:val="28"/>
        </w:rPr>
        <w:t xml:space="preserve">должностей государственной гражданской службы </w:t>
      </w:r>
    </w:p>
    <w:p w:rsidR="00642A85" w:rsidRPr="001A7B6A" w:rsidRDefault="00642A85" w:rsidP="00642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7B6A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3E185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A7B6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3E185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A7B6A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 соответствии с должностным регламентом предусматривает</w:t>
      </w:r>
      <w:proofErr w:type="gramEnd"/>
      <w:r w:rsidRPr="001A7B6A">
        <w:rPr>
          <w:rFonts w:ascii="Times New Roman" w:hAnsi="Times New Roman" w:cs="Times New Roman"/>
          <w:b/>
          <w:sz w:val="28"/>
          <w:szCs w:val="28"/>
        </w:rPr>
        <w:t xml:space="preserve"> осуществление государственных закупок либо выдачу разрешений</w:t>
      </w:r>
    </w:p>
    <w:p w:rsidR="00642A85" w:rsidRDefault="00642A85" w:rsidP="00642A85">
      <w:pPr>
        <w:pStyle w:val="ConsPlusNormal"/>
        <w:ind w:firstLine="540"/>
        <w:jc w:val="both"/>
      </w:pPr>
    </w:p>
    <w:p w:rsidR="00642A85" w:rsidRPr="001A7B6A" w:rsidRDefault="00642A85" w:rsidP="00642A85">
      <w:pPr>
        <w:pStyle w:val="ConsPlusNormal"/>
        <w:numPr>
          <w:ilvl w:val="0"/>
          <w:numId w:val="8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A7B6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E1850">
        <w:rPr>
          <w:rFonts w:ascii="Times New Roman" w:hAnsi="Times New Roman" w:cs="Times New Roman"/>
          <w:sz w:val="28"/>
          <w:szCs w:val="28"/>
        </w:rPr>
        <w:t>управления в сфере общего, дополнительного образования и воспитания департамента управления в сфере общего образования и защиты прав детей</w:t>
      </w:r>
      <w:r w:rsidRPr="001A7B6A">
        <w:rPr>
          <w:rFonts w:ascii="Times New Roman" w:hAnsi="Times New Roman" w:cs="Times New Roman"/>
          <w:sz w:val="28"/>
          <w:szCs w:val="28"/>
        </w:rPr>
        <w:t xml:space="preserve"> (по вопросам реализации государственной политики в сфере общего образования</w:t>
      </w:r>
      <w:r>
        <w:rPr>
          <w:rFonts w:ascii="Times New Roman" w:hAnsi="Times New Roman" w:cs="Times New Roman"/>
          <w:sz w:val="28"/>
          <w:szCs w:val="28"/>
        </w:rPr>
        <w:t>, профориентации</w:t>
      </w:r>
      <w:r w:rsidRPr="001A7B6A">
        <w:rPr>
          <w:rFonts w:ascii="Times New Roman" w:hAnsi="Times New Roman" w:cs="Times New Roman"/>
          <w:sz w:val="28"/>
          <w:szCs w:val="28"/>
        </w:rPr>
        <w:t xml:space="preserve"> и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7B6A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>
        <w:rPr>
          <w:rFonts w:ascii="Times New Roman" w:hAnsi="Times New Roman" w:cs="Times New Roman"/>
          <w:sz w:val="28"/>
          <w:szCs w:val="28"/>
        </w:rPr>
        <w:t xml:space="preserve"> и талантливой молодежью</w:t>
      </w:r>
      <w:r w:rsidRPr="001A7B6A">
        <w:rPr>
          <w:rFonts w:ascii="Times New Roman" w:hAnsi="Times New Roman" w:cs="Times New Roman"/>
          <w:sz w:val="28"/>
          <w:szCs w:val="28"/>
        </w:rPr>
        <w:t>);</w:t>
      </w:r>
    </w:p>
    <w:p w:rsidR="00642A85" w:rsidRPr="001A7B6A" w:rsidRDefault="00642A85" w:rsidP="00642A85">
      <w:pPr>
        <w:pStyle w:val="ConsPlusNormal"/>
        <w:numPr>
          <w:ilvl w:val="0"/>
          <w:numId w:val="8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6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E1850">
        <w:rPr>
          <w:rFonts w:ascii="Times New Roman" w:hAnsi="Times New Roman" w:cs="Times New Roman"/>
          <w:sz w:val="28"/>
          <w:szCs w:val="28"/>
        </w:rPr>
        <w:t>управления в сфере общего, дополнительного образования и воспитания департамента управления в сфере общего образования и защиты прав детей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 </w:t>
      </w:r>
      <w:r w:rsidRPr="001A7B6A">
        <w:rPr>
          <w:rFonts w:ascii="Times New Roman" w:hAnsi="Times New Roman" w:cs="Times New Roman"/>
          <w:sz w:val="28"/>
          <w:szCs w:val="28"/>
        </w:rPr>
        <w:t>(по вопросам дошкольного образования);</w:t>
      </w:r>
    </w:p>
    <w:p w:rsidR="00642A85" w:rsidRPr="001A7B6A" w:rsidRDefault="00642A85" w:rsidP="00642A85">
      <w:pPr>
        <w:pStyle w:val="ConsPlusNormal"/>
        <w:numPr>
          <w:ilvl w:val="0"/>
          <w:numId w:val="8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6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E1850">
        <w:rPr>
          <w:rFonts w:ascii="Times New Roman" w:hAnsi="Times New Roman" w:cs="Times New Roman"/>
          <w:sz w:val="28"/>
          <w:szCs w:val="28"/>
        </w:rPr>
        <w:t>управления в сфере общего, дополнительного образования и воспитания департамента управления в сфере общего образования и защиты прав детей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 </w:t>
      </w:r>
      <w:r w:rsidRPr="001A7B6A">
        <w:rPr>
          <w:rFonts w:ascii="Times New Roman" w:hAnsi="Times New Roman" w:cs="Times New Roman"/>
          <w:sz w:val="28"/>
          <w:szCs w:val="28"/>
        </w:rPr>
        <w:t xml:space="preserve">(по вопросам </w:t>
      </w:r>
      <w:r>
        <w:rPr>
          <w:rFonts w:ascii="Times New Roman" w:hAnsi="Times New Roman" w:cs="Times New Roman"/>
          <w:sz w:val="28"/>
          <w:szCs w:val="28"/>
        </w:rPr>
        <w:t>развития физической культуры и школьного спорта</w:t>
      </w:r>
      <w:r w:rsidRPr="001A7B6A">
        <w:rPr>
          <w:rFonts w:ascii="Times New Roman" w:hAnsi="Times New Roman" w:cs="Times New Roman"/>
          <w:sz w:val="28"/>
          <w:szCs w:val="28"/>
        </w:rPr>
        <w:t>);</w:t>
      </w:r>
    </w:p>
    <w:p w:rsidR="00642A85" w:rsidRPr="001A7B6A" w:rsidRDefault="00642A85" w:rsidP="00642A85">
      <w:pPr>
        <w:pStyle w:val="ConsPlusNormal"/>
        <w:numPr>
          <w:ilvl w:val="0"/>
          <w:numId w:val="8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6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E1850">
        <w:rPr>
          <w:rFonts w:ascii="Times New Roman" w:hAnsi="Times New Roman" w:cs="Times New Roman"/>
          <w:sz w:val="28"/>
          <w:szCs w:val="28"/>
        </w:rPr>
        <w:t>управления в сфере общего, дополнительного образования и воспитания департамента управления в сфере общего образования и защиты прав детей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 </w:t>
      </w:r>
      <w:r w:rsidRPr="001A7B6A">
        <w:rPr>
          <w:rFonts w:ascii="Times New Roman" w:hAnsi="Times New Roman" w:cs="Times New Roman"/>
          <w:sz w:val="28"/>
          <w:szCs w:val="28"/>
        </w:rPr>
        <w:t>(по вопросам реализации государственной политики в сфере образования и реализации ФГОС в системе общего образования Ленинградской области);</w:t>
      </w:r>
    </w:p>
    <w:p w:rsidR="00642A85" w:rsidRPr="001A7B6A" w:rsidRDefault="00642A85" w:rsidP="00642A85">
      <w:pPr>
        <w:pStyle w:val="ConsPlusNormal"/>
        <w:numPr>
          <w:ilvl w:val="0"/>
          <w:numId w:val="8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1A7B6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E1850">
        <w:rPr>
          <w:rFonts w:ascii="Times New Roman" w:hAnsi="Times New Roman" w:cs="Times New Roman"/>
          <w:sz w:val="28"/>
          <w:szCs w:val="28"/>
        </w:rPr>
        <w:t>управления в сфере общего, дополнительного образования и воспитания департамента управления в сфере общего образования и защиты прав детей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 </w:t>
      </w:r>
      <w:r w:rsidRPr="001A7B6A">
        <w:rPr>
          <w:rFonts w:ascii="Times New Roman" w:hAnsi="Times New Roman" w:cs="Times New Roman"/>
          <w:sz w:val="28"/>
          <w:szCs w:val="28"/>
        </w:rPr>
        <w:t>(по вопросам развития дополнительного образования детей, реализации прав граждан по получению дополнительного образования, по вопросам инновационной и экспериментальной деятельности);</w:t>
      </w:r>
    </w:p>
    <w:p w:rsidR="00642A85" w:rsidRDefault="00642A85" w:rsidP="00642A85">
      <w:pPr>
        <w:pStyle w:val="ConsPlusNormal"/>
        <w:numPr>
          <w:ilvl w:val="0"/>
          <w:numId w:val="8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B6A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E1850">
        <w:rPr>
          <w:rFonts w:ascii="Times New Roman" w:hAnsi="Times New Roman" w:cs="Times New Roman"/>
          <w:sz w:val="28"/>
          <w:szCs w:val="28"/>
        </w:rPr>
        <w:t>управления в сфере общего, дополнительного образования и воспитания департамента управления в сфере общего образования и защиты прав детей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 </w:t>
      </w:r>
      <w:r w:rsidRPr="001A7B6A">
        <w:rPr>
          <w:rFonts w:ascii="Times New Roman" w:hAnsi="Times New Roman" w:cs="Times New Roman"/>
          <w:sz w:val="28"/>
          <w:szCs w:val="28"/>
        </w:rPr>
        <w:t>(по вопросам государственной политики в области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государственно-общественного управления</w:t>
      </w:r>
      <w:r w:rsidRPr="001A7B6A">
        <w:rPr>
          <w:rFonts w:ascii="Times New Roman" w:hAnsi="Times New Roman" w:cs="Times New Roman"/>
          <w:sz w:val="28"/>
          <w:szCs w:val="28"/>
        </w:rPr>
        <w:t>);</w:t>
      </w:r>
    </w:p>
    <w:p w:rsidR="00642A85" w:rsidRPr="001A7B6A" w:rsidRDefault="00642A85" w:rsidP="00642A85">
      <w:pPr>
        <w:pStyle w:val="ConsPlusNormal"/>
        <w:numPr>
          <w:ilvl w:val="0"/>
          <w:numId w:val="8"/>
        </w:numPr>
        <w:tabs>
          <w:tab w:val="left" w:pos="993"/>
        </w:tabs>
        <w:spacing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1A7B6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E1850">
        <w:rPr>
          <w:rFonts w:ascii="Times New Roman" w:hAnsi="Times New Roman" w:cs="Times New Roman"/>
          <w:sz w:val="28"/>
          <w:szCs w:val="28"/>
        </w:rPr>
        <w:t>управления в сфере общего, дополнительного образования и воспитания департамента управления в сфере общего образования и защиты прав детей</w:t>
      </w:r>
      <w:r w:rsidR="003E1850" w:rsidRPr="001A7B6A">
        <w:rPr>
          <w:rFonts w:ascii="Times New Roman" w:hAnsi="Times New Roman" w:cs="Times New Roman"/>
          <w:sz w:val="28"/>
          <w:szCs w:val="28"/>
        </w:rPr>
        <w:t xml:space="preserve"> </w:t>
      </w:r>
      <w:r w:rsidRPr="001A7B6A">
        <w:rPr>
          <w:rFonts w:ascii="Times New Roman" w:hAnsi="Times New Roman" w:cs="Times New Roman"/>
          <w:sz w:val="28"/>
          <w:szCs w:val="28"/>
        </w:rPr>
        <w:t>(по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получения образования обучающимися с ограниченными возможностями здоровья, а также обучающимися нуждающимися в длительном лечении и детьми-инвалидами).</w:t>
      </w: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A07E1F" w:rsidRDefault="00A07E1F" w:rsidP="00A81C6A">
      <w:pPr>
        <w:pStyle w:val="ConsPlusNormal"/>
      </w:pPr>
    </w:p>
    <w:p w:rsidR="00BB272E" w:rsidRDefault="00BB272E" w:rsidP="00A81C6A">
      <w:pPr>
        <w:pStyle w:val="ConsPlusNormal"/>
        <w:sectPr w:rsidR="00BB272E" w:rsidSect="001F04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809EA" w:rsidRPr="001F04D6" w:rsidRDefault="002809EA" w:rsidP="002809E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Pr="001F04D6">
        <w:rPr>
          <w:rFonts w:ascii="Times New Roman" w:hAnsi="Times New Roman" w:cs="Times New Roman"/>
          <w:sz w:val="24"/>
          <w:szCs w:val="28"/>
        </w:rPr>
        <w:t>УТВЕРЖДЕН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2809EA" w:rsidRPr="001F04D6" w:rsidRDefault="002809EA" w:rsidP="002809E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приказом комитета общего</w:t>
      </w:r>
    </w:p>
    <w:p w:rsidR="002809EA" w:rsidRPr="001F04D6" w:rsidRDefault="002809EA" w:rsidP="002809E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2809EA" w:rsidRPr="001F04D6" w:rsidRDefault="002809EA" w:rsidP="002809E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2809EA" w:rsidRDefault="002809EA" w:rsidP="002809E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1F04D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«___» _______________ 20__ года №</w:t>
      </w:r>
      <w:r w:rsidRPr="001F04D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2809EA" w:rsidRPr="001F04D6" w:rsidRDefault="002809EA" w:rsidP="002809E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2809EA" w:rsidRPr="001F04D6" w:rsidRDefault="002809EA" w:rsidP="002809E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(приложение </w:t>
      </w:r>
      <w:r w:rsidR="00FB6060">
        <w:rPr>
          <w:rFonts w:ascii="Times New Roman" w:hAnsi="Times New Roman" w:cs="Times New Roman"/>
          <w:sz w:val="24"/>
          <w:szCs w:val="28"/>
        </w:rPr>
        <w:t>6</w:t>
      </w:r>
      <w:r w:rsidRPr="001F04D6">
        <w:rPr>
          <w:rFonts w:ascii="Times New Roman" w:hAnsi="Times New Roman" w:cs="Times New Roman"/>
          <w:sz w:val="24"/>
          <w:szCs w:val="28"/>
        </w:rPr>
        <w:t>)</w:t>
      </w:r>
    </w:p>
    <w:p w:rsidR="002809EA" w:rsidRDefault="002809EA" w:rsidP="002809EA">
      <w:pPr>
        <w:pStyle w:val="ConsPlusNormal"/>
        <w:ind w:firstLine="540"/>
        <w:jc w:val="both"/>
      </w:pPr>
    </w:p>
    <w:p w:rsidR="00A81C6A" w:rsidRDefault="00A81C6A" w:rsidP="00A81C6A">
      <w:pPr>
        <w:pStyle w:val="ConsPlusNormal"/>
        <w:ind w:firstLine="540"/>
        <w:jc w:val="both"/>
      </w:pPr>
    </w:p>
    <w:bookmarkStart w:id="5" w:name="P290"/>
    <w:bookmarkEnd w:id="5"/>
    <w:p w:rsidR="002809EA" w:rsidRDefault="002809EA" w:rsidP="00A81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"P290" </w:instrText>
      </w:r>
      <w:r>
        <w:fldChar w:fldCharType="separate"/>
      </w:r>
      <w:r w:rsidRPr="007B644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7B6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9EA" w:rsidRDefault="002809EA" w:rsidP="00A81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6440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</w:p>
    <w:p w:rsidR="00A81C6A" w:rsidRDefault="002809EA" w:rsidP="00A81C6A">
      <w:pPr>
        <w:pStyle w:val="ConsPlusTitle"/>
        <w:jc w:val="center"/>
      </w:pPr>
      <w:proofErr w:type="gramStart"/>
      <w:r w:rsidRPr="007B6440">
        <w:rPr>
          <w:rFonts w:ascii="Times New Roman" w:hAnsi="Times New Roman" w:cs="Times New Roman"/>
          <w:sz w:val="28"/>
          <w:szCs w:val="28"/>
        </w:rPr>
        <w:t xml:space="preserve">Ленинградской области в комитете общего и профессионального образования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6B065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B644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6B065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B644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исполнение должностных обязанностей по которым в соответствии с должностным регламентом предусматривает</w:t>
      </w:r>
      <w:proofErr w:type="gramEnd"/>
      <w:r w:rsidRPr="007B6440">
        <w:rPr>
          <w:rFonts w:ascii="Times New Roman" w:hAnsi="Times New Roman" w:cs="Times New Roman"/>
          <w:sz w:val="28"/>
          <w:szCs w:val="28"/>
        </w:rPr>
        <w:t xml:space="preserve"> хранение и распределение материально-технических ресурсов</w:t>
      </w:r>
    </w:p>
    <w:p w:rsidR="00A81C6A" w:rsidRDefault="00A81C6A" w:rsidP="00A81C6A">
      <w:pPr>
        <w:spacing w:after="1"/>
      </w:pPr>
    </w:p>
    <w:p w:rsidR="00A07E1F" w:rsidRPr="001A7B6A" w:rsidRDefault="00A07E1F" w:rsidP="00A07E1F">
      <w:pPr>
        <w:pStyle w:val="ConsPlusNormal"/>
        <w:numPr>
          <w:ilvl w:val="0"/>
          <w:numId w:val="9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1F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="006B0655">
        <w:rPr>
          <w:rFonts w:ascii="Times New Roman" w:hAnsi="Times New Roman" w:cs="Times New Roman"/>
          <w:sz w:val="28"/>
          <w:szCs w:val="28"/>
        </w:rPr>
        <w:t>защиты прав детей, опеки и управления специальными учреждениями департамента управления в сфере общего образования и защиты прав детей</w:t>
      </w:r>
      <w:r w:rsidRPr="00A07E1F">
        <w:rPr>
          <w:rFonts w:ascii="Times New Roman" w:hAnsi="Times New Roman" w:cs="Times New Roman"/>
          <w:sz w:val="28"/>
          <w:szCs w:val="28"/>
        </w:rPr>
        <w:t xml:space="preserve"> (по вопросам координации</w:t>
      </w:r>
      <w:r w:rsidRPr="001A7B6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ресурсных центров</w:t>
      </w:r>
      <w:r w:rsidRPr="001A7B6A">
        <w:rPr>
          <w:rFonts w:ascii="Times New Roman" w:hAnsi="Times New Roman" w:cs="Times New Roman"/>
          <w:sz w:val="28"/>
          <w:szCs w:val="28"/>
        </w:rPr>
        <w:t>);</w:t>
      </w:r>
    </w:p>
    <w:p w:rsidR="00A07E1F" w:rsidRPr="001A7B6A" w:rsidRDefault="00A07E1F" w:rsidP="00A07E1F">
      <w:pPr>
        <w:pStyle w:val="ConsPlusNormal"/>
        <w:numPr>
          <w:ilvl w:val="0"/>
          <w:numId w:val="9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B6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6B0655" w:rsidRPr="00A07E1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B0655">
        <w:rPr>
          <w:rFonts w:ascii="Times New Roman" w:hAnsi="Times New Roman" w:cs="Times New Roman"/>
          <w:sz w:val="28"/>
          <w:szCs w:val="28"/>
        </w:rPr>
        <w:t>защиты прав детей, опеки и управления специальными учреждениями департамента управления в сфере общего образования и защиты прав детей</w:t>
      </w:r>
      <w:r w:rsidR="006B0655" w:rsidRPr="00A07E1F">
        <w:rPr>
          <w:rFonts w:ascii="Times New Roman" w:hAnsi="Times New Roman" w:cs="Times New Roman"/>
          <w:sz w:val="28"/>
          <w:szCs w:val="28"/>
        </w:rPr>
        <w:t xml:space="preserve"> </w:t>
      </w:r>
      <w:r w:rsidRPr="001A7B6A">
        <w:rPr>
          <w:rFonts w:ascii="Times New Roman" w:hAnsi="Times New Roman" w:cs="Times New Roman"/>
          <w:sz w:val="28"/>
          <w:szCs w:val="28"/>
        </w:rPr>
        <w:t xml:space="preserve">(по вопросам организации горячего питания в образовательных организациях основного образования, </w:t>
      </w:r>
      <w:r>
        <w:rPr>
          <w:rFonts w:ascii="Times New Roman" w:hAnsi="Times New Roman" w:cs="Times New Roman"/>
          <w:sz w:val="28"/>
          <w:szCs w:val="28"/>
        </w:rPr>
        <w:t>созданию условий для получения качественного образования детьми-инвалидами).</w:t>
      </w:r>
    </w:p>
    <w:p w:rsidR="00A81C6A" w:rsidRPr="00A81C6A" w:rsidRDefault="00A81C6A" w:rsidP="00A07E1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1C6A" w:rsidRPr="00A81C6A" w:rsidSect="001F04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4E8"/>
    <w:multiLevelType w:val="hybridMultilevel"/>
    <w:tmpl w:val="62A2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C5E"/>
    <w:multiLevelType w:val="hybridMultilevel"/>
    <w:tmpl w:val="FD486348"/>
    <w:lvl w:ilvl="0" w:tplc="25D2468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FA4E87"/>
    <w:multiLevelType w:val="hybridMultilevel"/>
    <w:tmpl w:val="C17C3486"/>
    <w:lvl w:ilvl="0" w:tplc="CAC6C51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4C73FB"/>
    <w:multiLevelType w:val="hybridMultilevel"/>
    <w:tmpl w:val="6E3C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92F"/>
    <w:multiLevelType w:val="hybridMultilevel"/>
    <w:tmpl w:val="D1A0A7B6"/>
    <w:lvl w:ilvl="0" w:tplc="7592BF8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2C6927"/>
    <w:multiLevelType w:val="hybridMultilevel"/>
    <w:tmpl w:val="87740052"/>
    <w:lvl w:ilvl="0" w:tplc="146A70FC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B276CBD"/>
    <w:multiLevelType w:val="hybridMultilevel"/>
    <w:tmpl w:val="368E5CF8"/>
    <w:lvl w:ilvl="0" w:tplc="4F32BC9C">
      <w:start w:val="1"/>
      <w:numFmt w:val="decimal"/>
      <w:lvlText w:val="%1."/>
      <w:lvlJc w:val="left"/>
      <w:pPr>
        <w:ind w:left="152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BA40A7B"/>
    <w:multiLevelType w:val="hybridMultilevel"/>
    <w:tmpl w:val="07DE53FE"/>
    <w:lvl w:ilvl="0" w:tplc="828CCAA8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FE2220"/>
    <w:multiLevelType w:val="hybridMultilevel"/>
    <w:tmpl w:val="D1A0A7B6"/>
    <w:lvl w:ilvl="0" w:tplc="7592BF8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6A"/>
    <w:rsid w:val="000805F7"/>
    <w:rsid w:val="0009005F"/>
    <w:rsid w:val="000955C1"/>
    <w:rsid w:val="000E26ED"/>
    <w:rsid w:val="00117AC7"/>
    <w:rsid w:val="00172B20"/>
    <w:rsid w:val="001A7B6A"/>
    <w:rsid w:val="001F04D6"/>
    <w:rsid w:val="002034FB"/>
    <w:rsid w:val="00221FA4"/>
    <w:rsid w:val="00225DDD"/>
    <w:rsid w:val="002809EA"/>
    <w:rsid w:val="002C7982"/>
    <w:rsid w:val="003269C9"/>
    <w:rsid w:val="003C49C5"/>
    <w:rsid w:val="003E1850"/>
    <w:rsid w:val="003E777F"/>
    <w:rsid w:val="004A5FEA"/>
    <w:rsid w:val="004F6638"/>
    <w:rsid w:val="00530F61"/>
    <w:rsid w:val="00560BB8"/>
    <w:rsid w:val="005D10AA"/>
    <w:rsid w:val="00603002"/>
    <w:rsid w:val="00642A85"/>
    <w:rsid w:val="0068212A"/>
    <w:rsid w:val="006A2EED"/>
    <w:rsid w:val="006B0655"/>
    <w:rsid w:val="006E404C"/>
    <w:rsid w:val="0070300D"/>
    <w:rsid w:val="00752310"/>
    <w:rsid w:val="00797FB1"/>
    <w:rsid w:val="007A42EF"/>
    <w:rsid w:val="007B6440"/>
    <w:rsid w:val="007C0E4F"/>
    <w:rsid w:val="007D7FAF"/>
    <w:rsid w:val="007E318C"/>
    <w:rsid w:val="007F5DF1"/>
    <w:rsid w:val="009129E4"/>
    <w:rsid w:val="009230A6"/>
    <w:rsid w:val="00972D55"/>
    <w:rsid w:val="00A07E1F"/>
    <w:rsid w:val="00A75C77"/>
    <w:rsid w:val="00A81C6A"/>
    <w:rsid w:val="00A93A0D"/>
    <w:rsid w:val="00AB7391"/>
    <w:rsid w:val="00B04859"/>
    <w:rsid w:val="00BB272E"/>
    <w:rsid w:val="00D24C9C"/>
    <w:rsid w:val="00D80F96"/>
    <w:rsid w:val="00D84781"/>
    <w:rsid w:val="00DF6FAD"/>
    <w:rsid w:val="00E45F38"/>
    <w:rsid w:val="00F70B9A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48</cp:revision>
  <cp:lastPrinted>2021-04-12T11:53:00Z</cp:lastPrinted>
  <dcterms:created xsi:type="dcterms:W3CDTF">2019-12-18T13:22:00Z</dcterms:created>
  <dcterms:modified xsi:type="dcterms:W3CDTF">2021-04-12T11:54:00Z</dcterms:modified>
</cp:coreProperties>
</file>