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D141" w14:textId="3A6B1648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Проект</w:t>
      </w:r>
    </w:p>
    <w:p w14:paraId="4098A126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50718824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ПРАВИТЕЛЬСТВО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</w:p>
    <w:p w14:paraId="2E80AB44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</w:p>
    <w:p w14:paraId="19370F8B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</w:p>
    <w:p w14:paraId="705C180B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</w:p>
    <w:p w14:paraId="181341F4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</w:p>
    <w:p w14:paraId="35D5ED1B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</w:p>
    <w:p w14:paraId="6AF5F8E0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</w:t>
      </w:r>
      <w:r w:rsidRPr="000767D0">
        <w:rPr>
          <w:rFonts w:ascii="Times New Roman" w:hAnsi="Times New Roman"/>
          <w:color w:val="auto"/>
          <w:sz w:val="27"/>
        </w:rPr>
        <w:t>____</w:t>
      </w:r>
      <w:r w:rsidRPr="000767D0">
        <w:rPr>
          <w:rFonts w:ascii="Times New Roman" w:hAnsi="Times New Roman" w:hint="eastAsia"/>
          <w:color w:val="auto"/>
          <w:sz w:val="27"/>
        </w:rPr>
        <w:t>»</w:t>
      </w:r>
      <w:r w:rsidRPr="000767D0">
        <w:rPr>
          <w:rFonts w:ascii="Times New Roman" w:hAnsi="Times New Roman"/>
          <w:color w:val="auto"/>
          <w:sz w:val="27"/>
        </w:rPr>
        <w:t xml:space="preserve"> ________ 2021 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____</w:t>
      </w:r>
    </w:p>
    <w:p w14:paraId="7959A1EE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</w:p>
    <w:p w14:paraId="7EA631B3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</w:p>
    <w:p w14:paraId="48CDA52D" w14:textId="612B19BD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внесении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изменений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</w:p>
    <w:p w14:paraId="144680A6" w14:textId="4D8755BB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30 </w:t>
      </w:r>
      <w:r w:rsidRPr="000767D0">
        <w:rPr>
          <w:rFonts w:ascii="Times New Roman" w:hAnsi="Times New Roman" w:hint="eastAsia"/>
          <w:color w:val="auto"/>
          <w:sz w:val="27"/>
        </w:rPr>
        <w:t>сентября</w:t>
      </w:r>
      <w:r w:rsidRPr="000767D0">
        <w:rPr>
          <w:rFonts w:ascii="Times New Roman" w:hAnsi="Times New Roman"/>
          <w:color w:val="auto"/>
          <w:sz w:val="27"/>
        </w:rPr>
        <w:t xml:space="preserve"> 2021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638</w:t>
      </w:r>
    </w:p>
    <w:p w14:paraId="6FC216DA" w14:textId="77777777" w:rsidR="00D95416" w:rsidRPr="000767D0" w:rsidRDefault="00D95416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утверждении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Положения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признании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proofErr w:type="gramStart"/>
      <w:r w:rsidRPr="000767D0">
        <w:rPr>
          <w:rFonts w:ascii="Times New Roman" w:hAnsi="Times New Roman" w:hint="eastAsia"/>
          <w:color w:val="auto"/>
          <w:sz w:val="27"/>
        </w:rPr>
        <w:t>утратившим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силу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13 </w:t>
      </w:r>
      <w:r w:rsidRPr="000767D0">
        <w:rPr>
          <w:rFonts w:ascii="Times New Roman" w:hAnsi="Times New Roman" w:hint="eastAsia"/>
          <w:color w:val="auto"/>
          <w:sz w:val="27"/>
        </w:rPr>
        <w:t>мая</w:t>
      </w:r>
      <w:r w:rsidRPr="000767D0">
        <w:rPr>
          <w:rFonts w:ascii="Times New Roman" w:hAnsi="Times New Roman"/>
          <w:color w:val="auto"/>
          <w:sz w:val="27"/>
        </w:rPr>
        <w:t xml:space="preserve"> 2020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282</w:t>
      </w:r>
      <w:r w:rsidRPr="000767D0">
        <w:rPr>
          <w:rFonts w:ascii="Times New Roman" w:hAnsi="Times New Roman" w:hint="eastAsia"/>
          <w:color w:val="auto"/>
          <w:sz w:val="27"/>
        </w:rPr>
        <w:t>»</w:t>
      </w:r>
    </w:p>
    <w:p w14:paraId="03F38C08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</w:p>
    <w:p w14:paraId="314FB280" w14:textId="45922552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Правительств</w:t>
      </w:r>
      <w:r w:rsidR="008125D1" w:rsidRPr="000767D0">
        <w:rPr>
          <w:rFonts w:ascii="Times New Roman" w:hAnsi="Times New Roman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proofErr w:type="gramStart"/>
      <w:r w:rsidRPr="000767D0">
        <w:rPr>
          <w:rFonts w:ascii="Times New Roman" w:hAnsi="Times New Roman" w:hint="eastAsia"/>
          <w:color w:val="auto"/>
          <w:sz w:val="27"/>
        </w:rPr>
        <w:t>п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</w:t>
      </w:r>
      <w:r w:rsidRPr="000767D0">
        <w:rPr>
          <w:rFonts w:ascii="Times New Roman" w:hAnsi="Times New Roman"/>
          <w:color w:val="auto"/>
          <w:sz w:val="27"/>
        </w:rPr>
        <w:t>:</w:t>
      </w:r>
    </w:p>
    <w:p w14:paraId="597F96B0" w14:textId="04641628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1. </w:t>
      </w:r>
      <w:proofErr w:type="gramStart"/>
      <w:r w:rsidRPr="000767D0">
        <w:rPr>
          <w:rFonts w:ascii="Times New Roman" w:hAnsi="Times New Roman" w:hint="eastAsia"/>
          <w:color w:val="auto"/>
          <w:sz w:val="27"/>
        </w:rPr>
        <w:t>Внести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="00E51E58" w:rsidRPr="000767D0">
        <w:rPr>
          <w:rFonts w:ascii="Times New Roman" w:hAnsi="Times New Roman" w:hint="eastAsia"/>
          <w:color w:val="auto"/>
          <w:sz w:val="27"/>
        </w:rPr>
        <w:t>Положени</w:t>
      </w:r>
      <w:r w:rsidR="00E51E58" w:rsidRPr="000767D0">
        <w:rPr>
          <w:rFonts w:ascii="Times New Roman" w:hAnsi="Times New Roman"/>
          <w:color w:val="auto"/>
          <w:sz w:val="27"/>
        </w:rPr>
        <w:t>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="00E51E58" w:rsidRPr="000767D0">
        <w:rPr>
          <w:rFonts w:ascii="Times New Roman" w:hAnsi="Times New Roman"/>
          <w:color w:val="auto"/>
          <w:sz w:val="27"/>
        </w:rPr>
        <w:t xml:space="preserve">утвержденное </w:t>
      </w:r>
      <w:r w:rsidR="00E51E58"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="00E51E58" w:rsidRPr="000767D0">
        <w:rPr>
          <w:rFonts w:ascii="Times New Roman" w:hAnsi="Times New Roman"/>
          <w:color w:val="auto"/>
          <w:sz w:val="27"/>
        </w:rPr>
        <w:t xml:space="preserve">м </w:t>
      </w:r>
      <w:r w:rsidR="00E51E58"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="00E51E58" w:rsidRPr="000767D0">
        <w:rPr>
          <w:rFonts w:ascii="Times New Roman" w:hAnsi="Times New Roman"/>
          <w:color w:val="auto"/>
          <w:sz w:val="27"/>
        </w:rPr>
        <w:t xml:space="preserve"> </w:t>
      </w:r>
      <w:r w:rsidR="00E51E58"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="00E51E58" w:rsidRPr="000767D0">
        <w:rPr>
          <w:rFonts w:ascii="Times New Roman" w:hAnsi="Times New Roman"/>
          <w:color w:val="auto"/>
          <w:sz w:val="27"/>
        </w:rPr>
        <w:t xml:space="preserve"> </w:t>
      </w:r>
      <w:r w:rsidR="00E51E58" w:rsidRPr="000767D0">
        <w:rPr>
          <w:rFonts w:ascii="Times New Roman" w:hAnsi="Times New Roman" w:hint="eastAsia"/>
          <w:color w:val="auto"/>
          <w:sz w:val="27"/>
        </w:rPr>
        <w:t>области</w:t>
      </w:r>
      <w:r w:rsidR="00E51E58" w:rsidRPr="000767D0">
        <w:rPr>
          <w:rFonts w:ascii="Times New Roman" w:hAnsi="Times New Roman"/>
          <w:color w:val="auto"/>
          <w:sz w:val="27"/>
        </w:rPr>
        <w:t xml:space="preserve"> </w:t>
      </w:r>
      <w:r w:rsidR="00E51E58" w:rsidRPr="000767D0">
        <w:rPr>
          <w:rFonts w:ascii="Times New Roman" w:hAnsi="Times New Roman" w:hint="eastAsia"/>
          <w:color w:val="auto"/>
          <w:sz w:val="27"/>
        </w:rPr>
        <w:t>от</w:t>
      </w:r>
      <w:r w:rsidR="00E51E58" w:rsidRPr="000767D0">
        <w:rPr>
          <w:rFonts w:ascii="Times New Roman" w:hAnsi="Times New Roman"/>
          <w:color w:val="auto"/>
          <w:sz w:val="27"/>
        </w:rPr>
        <w:t xml:space="preserve"> 30 </w:t>
      </w:r>
      <w:r w:rsidR="00E51E58" w:rsidRPr="000767D0">
        <w:rPr>
          <w:rFonts w:ascii="Times New Roman" w:hAnsi="Times New Roman" w:hint="eastAsia"/>
          <w:color w:val="auto"/>
          <w:sz w:val="27"/>
        </w:rPr>
        <w:t>сентября</w:t>
      </w:r>
      <w:r w:rsidR="00E51E58" w:rsidRPr="000767D0">
        <w:rPr>
          <w:rFonts w:ascii="Times New Roman" w:hAnsi="Times New Roman"/>
          <w:color w:val="auto"/>
          <w:sz w:val="27"/>
        </w:rPr>
        <w:t xml:space="preserve"> 2021 </w:t>
      </w:r>
      <w:bookmarkStart w:id="0" w:name="_GoBack"/>
      <w:bookmarkEnd w:id="0"/>
      <w:r w:rsidR="00E51E58" w:rsidRPr="000767D0">
        <w:rPr>
          <w:rFonts w:ascii="Times New Roman" w:hAnsi="Times New Roman" w:hint="eastAsia"/>
          <w:color w:val="auto"/>
          <w:sz w:val="27"/>
        </w:rPr>
        <w:t>года</w:t>
      </w:r>
      <w:r w:rsidR="00E51E58" w:rsidRPr="000767D0">
        <w:rPr>
          <w:rFonts w:ascii="Times New Roman" w:hAnsi="Times New Roman"/>
          <w:color w:val="auto"/>
          <w:sz w:val="27"/>
        </w:rPr>
        <w:t xml:space="preserve"> </w:t>
      </w:r>
      <w:r w:rsidR="00E51E58" w:rsidRPr="000767D0">
        <w:rPr>
          <w:rFonts w:ascii="Times New Roman" w:hAnsi="Times New Roman" w:hint="eastAsia"/>
          <w:color w:val="auto"/>
          <w:sz w:val="27"/>
        </w:rPr>
        <w:t>№</w:t>
      </w:r>
      <w:r w:rsidR="00E51E58" w:rsidRPr="000767D0">
        <w:rPr>
          <w:rFonts w:ascii="Times New Roman" w:hAnsi="Times New Roman"/>
          <w:color w:val="auto"/>
          <w:sz w:val="27"/>
        </w:rPr>
        <w:t xml:space="preserve"> 638,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изменения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согласно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приложению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настоящему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постановлению</w:t>
      </w:r>
      <w:r w:rsidRPr="000767D0">
        <w:rPr>
          <w:rFonts w:ascii="Times New Roman" w:hAnsi="Times New Roman"/>
          <w:color w:val="auto"/>
          <w:sz w:val="27"/>
        </w:rPr>
        <w:t xml:space="preserve">. </w:t>
      </w:r>
      <w:proofErr w:type="gramEnd"/>
    </w:p>
    <w:p w14:paraId="0EC4D500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2. </w:t>
      </w:r>
      <w:proofErr w:type="gramStart"/>
      <w:r w:rsidRPr="000767D0">
        <w:rPr>
          <w:rFonts w:ascii="Times New Roman" w:hAnsi="Times New Roman" w:hint="eastAsia"/>
          <w:color w:val="auto"/>
          <w:sz w:val="27"/>
        </w:rPr>
        <w:t>Контроль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исполнением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настоящего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возложить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заместителя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Председателя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социальным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вопросам</w:t>
      </w:r>
      <w:r w:rsidRPr="000767D0">
        <w:rPr>
          <w:rFonts w:ascii="Times New Roman" w:hAnsi="Times New Roman"/>
          <w:color w:val="auto"/>
          <w:sz w:val="27"/>
        </w:rPr>
        <w:t>.</w:t>
      </w:r>
    </w:p>
    <w:p w14:paraId="302C2C87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3.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вступает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силу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</w:t>
      </w:r>
      <w:r w:rsidRPr="000767D0">
        <w:rPr>
          <w:rFonts w:ascii="Times New Roman" w:hAnsi="Times New Roman"/>
          <w:color w:val="auto"/>
          <w:sz w:val="27"/>
        </w:rPr>
        <w:t xml:space="preserve"> 1 </w:t>
      </w:r>
      <w:r w:rsidRPr="000767D0">
        <w:rPr>
          <w:rFonts w:ascii="Times New Roman" w:hAnsi="Times New Roman" w:hint="eastAsia"/>
          <w:color w:val="auto"/>
          <w:sz w:val="27"/>
        </w:rPr>
        <w:t>января</w:t>
      </w:r>
      <w:r w:rsidRPr="000767D0">
        <w:rPr>
          <w:rFonts w:ascii="Times New Roman" w:hAnsi="Times New Roman"/>
          <w:color w:val="auto"/>
          <w:sz w:val="27"/>
        </w:rPr>
        <w:t xml:space="preserve"> 2022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>.</w:t>
      </w:r>
    </w:p>
    <w:p w14:paraId="29B5147B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</w:p>
    <w:p w14:paraId="22DF7991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</w:p>
    <w:p w14:paraId="72478311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</w:p>
    <w:p w14:paraId="3C7C29BF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Губернатор</w:t>
      </w:r>
    </w:p>
    <w:p w14:paraId="1F17A0BF" w14:textId="025A66EC" w:rsidR="00971BFB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                                                                     </w:t>
      </w:r>
      <w:r w:rsidRPr="000767D0">
        <w:rPr>
          <w:rFonts w:ascii="Times New Roman" w:hAnsi="Times New Roman" w:hint="eastAsia"/>
          <w:color w:val="auto"/>
          <w:sz w:val="27"/>
        </w:rPr>
        <w:t>А</w:t>
      </w:r>
      <w:r w:rsidRPr="000767D0">
        <w:rPr>
          <w:rFonts w:ascii="Times New Roman" w:hAnsi="Times New Roman"/>
          <w:color w:val="auto"/>
          <w:sz w:val="27"/>
        </w:rPr>
        <w:t xml:space="preserve">. </w:t>
      </w:r>
      <w:r w:rsidRPr="000767D0">
        <w:rPr>
          <w:rFonts w:ascii="Times New Roman" w:hAnsi="Times New Roman" w:hint="eastAsia"/>
          <w:color w:val="auto"/>
          <w:sz w:val="27"/>
        </w:rPr>
        <w:t>Дрозденко</w:t>
      </w:r>
    </w:p>
    <w:p w14:paraId="39429C14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B6A6F86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D4553BA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77A9DD8F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AA5B2BB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51C68C78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907BDF2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90ECB66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0EB2AF90" w14:textId="77777777" w:rsidR="00E51E58" w:rsidRPr="000767D0" w:rsidRDefault="00E51E58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72D822D" w14:textId="77777777" w:rsidR="00954DB9" w:rsidRPr="000767D0" w:rsidRDefault="00954DB9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49D391C2" w14:textId="77777777" w:rsidR="00954DB9" w:rsidRPr="000767D0" w:rsidRDefault="00954DB9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548BACF2" w14:textId="77777777" w:rsidR="00954DB9" w:rsidRPr="000767D0" w:rsidRDefault="00954DB9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053FC190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lastRenderedPageBreak/>
        <w:t>Приложение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</w:p>
    <w:p w14:paraId="5F30BBE4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к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</w:p>
    <w:p w14:paraId="79F1531A" w14:textId="6BA513E2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</w:p>
    <w:p w14:paraId="687E92A1" w14:textId="3A0E0994" w:rsidR="00971BFB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______________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_______</w:t>
      </w:r>
    </w:p>
    <w:p w14:paraId="05D02C15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1E37D69B" w14:textId="77777777" w:rsidR="00D95416" w:rsidRPr="000767D0" w:rsidRDefault="00D95416" w:rsidP="00E51E58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color w:val="auto"/>
          <w:sz w:val="27"/>
        </w:rPr>
      </w:pPr>
    </w:p>
    <w:p w14:paraId="5ACC231F" w14:textId="30FA1C23" w:rsidR="00971BFB" w:rsidRPr="000767D0" w:rsidRDefault="00434738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ИЗМЕНЕНИЯ,</w:t>
      </w:r>
    </w:p>
    <w:p w14:paraId="7AFA1384" w14:textId="56C7D9E6" w:rsidR="00213EB7" w:rsidRPr="000767D0" w:rsidRDefault="00434738" w:rsidP="00E51E5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proofErr w:type="gramStart"/>
      <w:r w:rsidRPr="000767D0">
        <w:rPr>
          <w:rFonts w:ascii="Times New Roman" w:hAnsi="Times New Roman"/>
          <w:color w:val="auto"/>
          <w:sz w:val="27"/>
        </w:rPr>
        <w:t>которые вносятся в Положени</w:t>
      </w:r>
      <w:r w:rsidR="00E51E58" w:rsidRPr="000767D0">
        <w:rPr>
          <w:rFonts w:ascii="Times New Roman" w:hAnsi="Times New Roman"/>
          <w:color w:val="auto"/>
          <w:sz w:val="27"/>
        </w:rPr>
        <w:t>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="00971BFB" w:rsidRPr="000767D0">
        <w:rPr>
          <w:rFonts w:ascii="Times New Roman" w:hAnsi="Times New Roman"/>
          <w:color w:val="auto"/>
          <w:sz w:val="27"/>
        </w:rPr>
        <w:t xml:space="preserve">о региональном государственном контроле (надзоре) за достоверностью, актуальностью и полнотой сведений об </w:t>
      </w:r>
      <w:r w:rsidR="002A5D61" w:rsidRPr="000767D0">
        <w:rPr>
          <w:rFonts w:ascii="Times New Roman" w:hAnsi="Times New Roman"/>
          <w:color w:val="auto"/>
          <w:sz w:val="27"/>
        </w:rPr>
        <w:t>о</w:t>
      </w:r>
      <w:r w:rsidR="00971BFB" w:rsidRPr="000767D0">
        <w:rPr>
          <w:rFonts w:ascii="Times New Roman" w:hAnsi="Times New Roman"/>
          <w:color w:val="auto"/>
          <w:sz w:val="27"/>
        </w:rPr>
        <w:t xml:space="preserve">рганизациях отдыха детей и их оздоровления, содержащихся в реестре организаций отдыха детей и их оздоровления на территории </w:t>
      </w:r>
      <w:r w:rsidR="001C4818" w:rsidRPr="000767D0">
        <w:rPr>
          <w:rFonts w:ascii="Times New Roman" w:hAnsi="Times New Roman"/>
          <w:color w:val="auto"/>
          <w:sz w:val="27"/>
        </w:rPr>
        <w:t>Ленинград</w:t>
      </w:r>
      <w:r w:rsidR="00971BFB" w:rsidRPr="000767D0">
        <w:rPr>
          <w:rFonts w:ascii="Times New Roman" w:hAnsi="Times New Roman"/>
          <w:color w:val="auto"/>
          <w:sz w:val="27"/>
        </w:rPr>
        <w:t>ской 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="00E51E58" w:rsidRPr="000767D0">
        <w:rPr>
          <w:rFonts w:ascii="Times New Roman" w:hAnsi="Times New Roman"/>
          <w:color w:val="auto"/>
          <w:sz w:val="27"/>
        </w:rPr>
        <w:t xml:space="preserve">утвержденное постановлением Правительства Ленинградской области от 30 сентября 2021 года № 638 </w:t>
      </w:r>
      <w:proofErr w:type="gramEnd"/>
    </w:p>
    <w:p w14:paraId="66CBAEB4" w14:textId="77777777" w:rsidR="00213EB7" w:rsidRPr="000767D0" w:rsidRDefault="00213EB7" w:rsidP="00E51E5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2262232E" w14:textId="75506113" w:rsidR="00E51E58" w:rsidRPr="000767D0" w:rsidRDefault="00E51E58" w:rsidP="00E51E58">
      <w:pPr>
        <w:pStyle w:val="a8"/>
        <w:numPr>
          <w:ilvl w:val="0"/>
          <w:numId w:val="10"/>
        </w:numPr>
        <w:tabs>
          <w:tab w:val="left" w:pos="-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Абзац 1 пункта 1.3. дополнить словами «(далее – контролируемые лица)»</w:t>
      </w:r>
      <w:r w:rsidR="00D25C05" w:rsidRPr="000767D0">
        <w:rPr>
          <w:rFonts w:ascii="Times New Roman" w:hAnsi="Times New Roman"/>
          <w:color w:val="auto"/>
          <w:sz w:val="27"/>
        </w:rPr>
        <w:t>.</w:t>
      </w:r>
    </w:p>
    <w:p w14:paraId="6A450537" w14:textId="5BAE9A8E" w:rsidR="007B6EA7" w:rsidRPr="000767D0" w:rsidRDefault="00C5649D" w:rsidP="00E51E58">
      <w:pPr>
        <w:pStyle w:val="a8"/>
        <w:numPr>
          <w:ilvl w:val="0"/>
          <w:numId w:val="10"/>
        </w:numPr>
        <w:tabs>
          <w:tab w:val="left" w:pos="-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Пункт 1.4 </w:t>
      </w:r>
      <w:r w:rsidR="00B16A7C" w:rsidRPr="000767D0">
        <w:rPr>
          <w:rFonts w:ascii="Times New Roman" w:hAnsi="Times New Roman"/>
          <w:color w:val="auto"/>
          <w:sz w:val="27"/>
        </w:rPr>
        <w:t xml:space="preserve">дополнить абзацем </w:t>
      </w:r>
      <w:r w:rsidRPr="000767D0">
        <w:rPr>
          <w:rFonts w:ascii="Times New Roman" w:hAnsi="Times New Roman" w:hint="eastAsia"/>
          <w:color w:val="auto"/>
          <w:sz w:val="27"/>
        </w:rPr>
        <w:t>следующе</w:t>
      </w:r>
      <w:r w:rsidR="00FA1248" w:rsidRPr="000767D0">
        <w:rPr>
          <w:rFonts w:ascii="Times New Roman" w:hAnsi="Times New Roman"/>
          <w:color w:val="auto"/>
          <w:sz w:val="27"/>
        </w:rPr>
        <w:t>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="00FA1248" w:rsidRPr="000767D0">
        <w:rPr>
          <w:rFonts w:ascii="Times New Roman" w:hAnsi="Times New Roman"/>
          <w:color w:val="auto"/>
          <w:sz w:val="27"/>
        </w:rPr>
        <w:t>содержания</w:t>
      </w:r>
      <w:r w:rsidRPr="000767D0">
        <w:rPr>
          <w:rFonts w:ascii="Times New Roman" w:hAnsi="Times New Roman"/>
          <w:color w:val="auto"/>
          <w:sz w:val="27"/>
        </w:rPr>
        <w:t>:</w:t>
      </w:r>
    </w:p>
    <w:p w14:paraId="3D5BF31E" w14:textId="23E060F3" w:rsidR="00C5649D" w:rsidRPr="000767D0" w:rsidRDefault="00C5649D" w:rsidP="00E51E58">
      <w:pPr>
        <w:tabs>
          <w:tab w:val="left" w:pos="-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«</w:t>
      </w:r>
      <w:r w:rsidR="00DB32DE" w:rsidRPr="000767D0">
        <w:rPr>
          <w:rFonts w:ascii="Times New Roman" w:hAnsi="Times New Roman" w:hint="eastAsia"/>
          <w:color w:val="auto"/>
          <w:sz w:val="27"/>
        </w:rPr>
        <w:t>Объект</w:t>
      </w:r>
      <w:r w:rsidR="00E66002" w:rsidRPr="000767D0">
        <w:rPr>
          <w:rFonts w:ascii="Times New Roman" w:hAnsi="Times New Roman"/>
          <w:color w:val="auto"/>
          <w:sz w:val="27"/>
        </w:rPr>
        <w:t>ами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2125D6" w:rsidRPr="000767D0">
        <w:rPr>
          <w:rFonts w:ascii="Times New Roman" w:hAnsi="Times New Roman"/>
          <w:color w:val="auto"/>
          <w:sz w:val="27"/>
        </w:rPr>
        <w:t xml:space="preserve">регионального </w:t>
      </w:r>
      <w:r w:rsidR="00DB32DE" w:rsidRPr="000767D0">
        <w:rPr>
          <w:rFonts w:ascii="Times New Roman" w:hAnsi="Times New Roman" w:hint="eastAsia"/>
          <w:color w:val="auto"/>
          <w:sz w:val="27"/>
        </w:rPr>
        <w:t>государственного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DB32DE" w:rsidRPr="000767D0">
        <w:rPr>
          <w:rFonts w:ascii="Times New Roman" w:hAnsi="Times New Roman" w:hint="eastAsia"/>
          <w:color w:val="auto"/>
          <w:sz w:val="27"/>
        </w:rPr>
        <w:t>контроля</w:t>
      </w:r>
      <w:r w:rsidR="00DB32DE" w:rsidRPr="000767D0">
        <w:rPr>
          <w:rFonts w:ascii="Times New Roman" w:hAnsi="Times New Roman"/>
          <w:color w:val="auto"/>
          <w:sz w:val="27"/>
        </w:rPr>
        <w:t xml:space="preserve"> (</w:t>
      </w:r>
      <w:r w:rsidR="00DB32DE" w:rsidRPr="000767D0">
        <w:rPr>
          <w:rFonts w:ascii="Times New Roman" w:hAnsi="Times New Roman" w:hint="eastAsia"/>
          <w:color w:val="auto"/>
          <w:sz w:val="27"/>
        </w:rPr>
        <w:t>надзора</w:t>
      </w:r>
      <w:r w:rsidR="00DB32DE" w:rsidRPr="000767D0">
        <w:rPr>
          <w:rFonts w:ascii="Times New Roman" w:hAnsi="Times New Roman"/>
          <w:color w:val="auto"/>
          <w:sz w:val="27"/>
        </w:rPr>
        <w:t xml:space="preserve">) </w:t>
      </w:r>
      <w:r w:rsidR="00DB32DE" w:rsidRPr="000767D0">
        <w:rPr>
          <w:rFonts w:ascii="Times New Roman" w:hAnsi="Times New Roman" w:hint="eastAsia"/>
          <w:color w:val="auto"/>
          <w:sz w:val="27"/>
        </w:rPr>
        <w:t>являются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DB32DE" w:rsidRPr="000767D0">
        <w:rPr>
          <w:rFonts w:ascii="Times New Roman" w:hAnsi="Times New Roman" w:hint="eastAsia"/>
          <w:color w:val="auto"/>
          <w:sz w:val="27"/>
        </w:rPr>
        <w:t>деятельность</w:t>
      </w:r>
      <w:r w:rsidR="00DB32DE" w:rsidRPr="000767D0">
        <w:rPr>
          <w:rFonts w:ascii="Times New Roman" w:hAnsi="Times New Roman"/>
          <w:color w:val="auto"/>
          <w:sz w:val="27"/>
        </w:rPr>
        <w:t xml:space="preserve">, </w:t>
      </w:r>
      <w:r w:rsidR="00DB32DE" w:rsidRPr="000767D0">
        <w:rPr>
          <w:rFonts w:ascii="Times New Roman" w:hAnsi="Times New Roman" w:hint="eastAsia"/>
          <w:color w:val="auto"/>
          <w:sz w:val="27"/>
        </w:rPr>
        <w:t>действия</w:t>
      </w:r>
      <w:r w:rsidR="00DB32DE" w:rsidRPr="000767D0">
        <w:rPr>
          <w:rFonts w:ascii="Times New Roman" w:hAnsi="Times New Roman"/>
          <w:color w:val="auto"/>
          <w:sz w:val="27"/>
        </w:rPr>
        <w:t xml:space="preserve"> (</w:t>
      </w:r>
      <w:r w:rsidR="00DB32DE" w:rsidRPr="000767D0">
        <w:rPr>
          <w:rFonts w:ascii="Times New Roman" w:hAnsi="Times New Roman" w:hint="eastAsia"/>
          <w:color w:val="auto"/>
          <w:sz w:val="27"/>
        </w:rPr>
        <w:t>бездействие</w:t>
      </w:r>
      <w:r w:rsidR="00DB32DE" w:rsidRPr="000767D0">
        <w:rPr>
          <w:rFonts w:ascii="Times New Roman" w:hAnsi="Times New Roman"/>
          <w:color w:val="auto"/>
          <w:sz w:val="27"/>
        </w:rPr>
        <w:t>)</w:t>
      </w:r>
      <w:r w:rsidR="00E51E58" w:rsidRPr="000767D0">
        <w:rPr>
          <w:rFonts w:ascii="Times New Roman" w:hAnsi="Times New Roman"/>
          <w:color w:val="auto"/>
          <w:sz w:val="27"/>
        </w:rPr>
        <w:t xml:space="preserve"> контролируемых лиц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DB32DE" w:rsidRPr="000767D0">
        <w:rPr>
          <w:rFonts w:ascii="Times New Roman" w:hAnsi="Times New Roman" w:hint="eastAsia"/>
          <w:color w:val="auto"/>
          <w:sz w:val="27"/>
        </w:rPr>
        <w:t>в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E51E58" w:rsidRPr="000767D0">
        <w:rPr>
          <w:rFonts w:ascii="Times New Roman" w:hAnsi="Times New Roman"/>
          <w:color w:val="auto"/>
          <w:sz w:val="27"/>
        </w:rPr>
        <w:t xml:space="preserve">части </w:t>
      </w:r>
      <w:r w:rsidR="00DB32DE" w:rsidRPr="000767D0">
        <w:rPr>
          <w:rFonts w:ascii="Times New Roman" w:hAnsi="Times New Roman" w:hint="eastAsia"/>
          <w:color w:val="auto"/>
          <w:sz w:val="27"/>
        </w:rPr>
        <w:t>соблюд</w:t>
      </w:r>
      <w:r w:rsidR="00E51E58" w:rsidRPr="000767D0">
        <w:rPr>
          <w:rFonts w:ascii="Times New Roman" w:hAnsi="Times New Roman"/>
          <w:color w:val="auto"/>
          <w:sz w:val="27"/>
        </w:rPr>
        <w:t>ения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DB32DE" w:rsidRPr="000767D0">
        <w:rPr>
          <w:rFonts w:ascii="Times New Roman" w:hAnsi="Times New Roman" w:hint="eastAsia"/>
          <w:color w:val="auto"/>
          <w:sz w:val="27"/>
        </w:rPr>
        <w:t>обязательны</w:t>
      </w:r>
      <w:r w:rsidR="00E51E58" w:rsidRPr="000767D0">
        <w:rPr>
          <w:rFonts w:ascii="Times New Roman" w:hAnsi="Times New Roman"/>
          <w:color w:val="auto"/>
          <w:sz w:val="27"/>
        </w:rPr>
        <w:t>х</w:t>
      </w:r>
      <w:r w:rsidR="00DB32DE" w:rsidRPr="000767D0">
        <w:rPr>
          <w:rFonts w:ascii="Times New Roman" w:hAnsi="Times New Roman"/>
          <w:color w:val="auto"/>
          <w:sz w:val="27"/>
        </w:rPr>
        <w:t xml:space="preserve"> </w:t>
      </w:r>
      <w:r w:rsidR="00DB32DE" w:rsidRPr="000767D0">
        <w:rPr>
          <w:rFonts w:ascii="Times New Roman" w:hAnsi="Times New Roman" w:hint="eastAsia"/>
          <w:color w:val="auto"/>
          <w:sz w:val="27"/>
        </w:rPr>
        <w:t>требовани</w:t>
      </w:r>
      <w:r w:rsidR="00E51E58" w:rsidRPr="000767D0">
        <w:rPr>
          <w:rFonts w:ascii="Times New Roman" w:hAnsi="Times New Roman"/>
          <w:color w:val="auto"/>
          <w:sz w:val="27"/>
        </w:rPr>
        <w:t>й</w:t>
      </w:r>
      <w:proofErr w:type="gramStart"/>
      <w:r w:rsidR="00B869F8" w:rsidRPr="000767D0">
        <w:rPr>
          <w:rFonts w:ascii="Times New Roman" w:hAnsi="Times New Roman"/>
          <w:color w:val="auto"/>
          <w:sz w:val="27"/>
        </w:rPr>
        <w:t>.».</w:t>
      </w:r>
      <w:proofErr w:type="gramEnd"/>
    </w:p>
    <w:p w14:paraId="125A44E7" w14:textId="06C3F80E" w:rsidR="008B09B8" w:rsidRPr="000767D0" w:rsidRDefault="008B09B8" w:rsidP="00E51E58">
      <w:pPr>
        <w:pStyle w:val="a8"/>
        <w:numPr>
          <w:ilvl w:val="0"/>
          <w:numId w:val="10"/>
        </w:numPr>
        <w:tabs>
          <w:tab w:val="left" w:pos="-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Пункт 1.5 изложить в следующей редакции:</w:t>
      </w:r>
    </w:p>
    <w:p w14:paraId="271B5C7B" w14:textId="3CEE7208" w:rsidR="00971BFB" w:rsidRPr="000767D0" w:rsidRDefault="008B09B8" w:rsidP="00E51E58">
      <w:pPr>
        <w:tabs>
          <w:tab w:val="left" w:pos="-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767D0">
        <w:rPr>
          <w:rFonts w:ascii="Times New Roman" w:hAnsi="Times New Roman"/>
          <w:color w:val="auto"/>
          <w:sz w:val="28"/>
          <w:szCs w:val="28"/>
        </w:rPr>
        <w:t>«</w:t>
      </w:r>
      <w:r w:rsidR="00971BFB" w:rsidRPr="000767D0">
        <w:rPr>
          <w:rFonts w:ascii="Times New Roman" w:hAnsi="Times New Roman"/>
          <w:color w:val="auto"/>
          <w:sz w:val="28"/>
          <w:szCs w:val="28"/>
        </w:rPr>
        <w:t>1.5. Должностными лицами Комитета, уполномоченными на осуществление регионального государственного контроля</w:t>
      </w:r>
      <w:r w:rsidR="00E51E58" w:rsidRPr="000767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1E58" w:rsidRPr="000767D0">
        <w:rPr>
          <w:rFonts w:ascii="Times New Roman" w:hAnsi="Times New Roman"/>
          <w:color w:val="auto"/>
          <w:sz w:val="27"/>
        </w:rPr>
        <w:t>(далее – должностные лица)</w:t>
      </w:r>
      <w:r w:rsidR="00971BFB" w:rsidRPr="000767D0">
        <w:rPr>
          <w:rFonts w:ascii="Times New Roman" w:hAnsi="Times New Roman"/>
          <w:color w:val="auto"/>
          <w:sz w:val="28"/>
          <w:szCs w:val="28"/>
        </w:rPr>
        <w:t>, являются:</w:t>
      </w:r>
    </w:p>
    <w:p w14:paraId="5FB7A430" w14:textId="77777777" w:rsidR="00971BFB" w:rsidRPr="000767D0" w:rsidRDefault="00971BFB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председатель Комитета;</w:t>
      </w:r>
    </w:p>
    <w:p w14:paraId="2322A68C" w14:textId="3E19317F" w:rsidR="00971BFB" w:rsidRPr="000767D0" w:rsidRDefault="00971BFB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заместитель председателя Комитета –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начальник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департамента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765454" w:rsidRPr="000767D0">
        <w:rPr>
          <w:rFonts w:ascii="Times New Roman" w:hAnsi="Times New Roman"/>
          <w:color w:val="auto"/>
          <w:sz w:val="27"/>
        </w:rPr>
        <w:t xml:space="preserve">в сфере 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общего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образования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765454" w:rsidRPr="000767D0">
        <w:rPr>
          <w:rFonts w:ascii="Times New Roman" w:hAnsi="Times New Roman"/>
          <w:color w:val="auto"/>
          <w:sz w:val="27"/>
        </w:rPr>
        <w:t>и защиты прав детей</w:t>
      </w:r>
      <w:r w:rsidRPr="000767D0">
        <w:rPr>
          <w:rFonts w:ascii="Times New Roman" w:hAnsi="Times New Roman"/>
          <w:color w:val="auto"/>
          <w:sz w:val="27"/>
        </w:rPr>
        <w:t>;</w:t>
      </w:r>
    </w:p>
    <w:p w14:paraId="21482F2E" w14:textId="6A645C88" w:rsidR="001C4818" w:rsidRPr="000767D0" w:rsidRDefault="001C4818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начальник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отдела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защиты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опеки</w:t>
      </w:r>
      <w:r w:rsidR="00765454" w:rsidRPr="000767D0">
        <w:rPr>
          <w:rFonts w:ascii="Times New Roman" w:hAnsi="Times New Roman"/>
          <w:color w:val="auto"/>
          <w:sz w:val="27"/>
        </w:rPr>
        <w:t>, попечительства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управления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специальными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учреждениями</w:t>
      </w:r>
      <w:r w:rsidR="00765454"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Комитета</w:t>
      </w:r>
      <w:r w:rsidRPr="000767D0">
        <w:rPr>
          <w:rFonts w:ascii="Times New Roman" w:hAnsi="Times New Roman"/>
          <w:color w:val="auto"/>
          <w:sz w:val="27"/>
        </w:rPr>
        <w:t>;</w:t>
      </w:r>
    </w:p>
    <w:p w14:paraId="23B25EC9" w14:textId="233CD5C9" w:rsidR="00971BFB" w:rsidRPr="000767D0" w:rsidRDefault="00971BFB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главный </w:t>
      </w:r>
      <w:r w:rsidR="001C4818" w:rsidRPr="000767D0">
        <w:rPr>
          <w:rFonts w:ascii="Times New Roman" w:hAnsi="Times New Roman"/>
          <w:color w:val="auto"/>
          <w:sz w:val="27"/>
        </w:rPr>
        <w:t>специалист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отдела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защиты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прав</w:t>
      </w:r>
      <w:r w:rsidR="00765454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детей</w:t>
      </w:r>
      <w:r w:rsidR="001C4818" w:rsidRPr="000767D0">
        <w:rPr>
          <w:rFonts w:ascii="Times New Roman" w:hAnsi="Times New Roman"/>
          <w:color w:val="auto"/>
          <w:sz w:val="27"/>
        </w:rPr>
        <w:t xml:space="preserve">, </w:t>
      </w:r>
      <w:r w:rsidR="001C4818" w:rsidRPr="000767D0">
        <w:rPr>
          <w:rFonts w:ascii="Times New Roman" w:hAnsi="Times New Roman" w:hint="eastAsia"/>
          <w:color w:val="auto"/>
          <w:sz w:val="27"/>
        </w:rPr>
        <w:t>опеки</w:t>
      </w:r>
      <w:r w:rsidR="00765454" w:rsidRPr="000767D0">
        <w:rPr>
          <w:rFonts w:ascii="Times New Roman" w:hAnsi="Times New Roman"/>
          <w:color w:val="auto"/>
          <w:sz w:val="27"/>
        </w:rPr>
        <w:t xml:space="preserve">, попечительства </w:t>
      </w:r>
      <w:r w:rsidR="001C4818" w:rsidRPr="000767D0">
        <w:rPr>
          <w:rFonts w:ascii="Times New Roman" w:hAnsi="Times New Roman" w:hint="eastAsia"/>
          <w:color w:val="auto"/>
          <w:sz w:val="27"/>
        </w:rPr>
        <w:t>и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управления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специальными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учреждениями</w:t>
      </w:r>
      <w:r w:rsidR="001C4818" w:rsidRPr="000767D0">
        <w:rPr>
          <w:rFonts w:ascii="Times New Roman" w:hAnsi="Times New Roman"/>
          <w:color w:val="auto"/>
          <w:sz w:val="27"/>
        </w:rPr>
        <w:t xml:space="preserve"> </w:t>
      </w:r>
      <w:r w:rsidR="001C4818" w:rsidRPr="000767D0">
        <w:rPr>
          <w:rFonts w:ascii="Times New Roman" w:hAnsi="Times New Roman" w:hint="eastAsia"/>
          <w:color w:val="auto"/>
          <w:sz w:val="27"/>
        </w:rPr>
        <w:t>Комитета</w:t>
      </w:r>
      <w:proofErr w:type="gramStart"/>
      <w:r w:rsidRPr="000767D0">
        <w:rPr>
          <w:rFonts w:ascii="Times New Roman" w:hAnsi="Times New Roman"/>
          <w:color w:val="auto"/>
          <w:sz w:val="27"/>
        </w:rPr>
        <w:t>.</w:t>
      </w:r>
      <w:r w:rsidR="008B09B8" w:rsidRPr="000767D0">
        <w:rPr>
          <w:rFonts w:ascii="Times New Roman" w:hAnsi="Times New Roman"/>
          <w:color w:val="auto"/>
          <w:sz w:val="27"/>
        </w:rPr>
        <w:t>»</w:t>
      </w:r>
      <w:r w:rsidR="00FA1248" w:rsidRPr="000767D0">
        <w:rPr>
          <w:rFonts w:ascii="Times New Roman" w:hAnsi="Times New Roman"/>
          <w:color w:val="auto"/>
          <w:sz w:val="27"/>
        </w:rPr>
        <w:t>.</w:t>
      </w:r>
      <w:proofErr w:type="gramEnd"/>
    </w:p>
    <w:p w14:paraId="0DA5F073" w14:textId="71F421B7" w:rsidR="00213EB7" w:rsidRPr="000767D0" w:rsidRDefault="008D4176" w:rsidP="00E51E58">
      <w:pPr>
        <w:tabs>
          <w:tab w:val="left" w:pos="-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4</w:t>
      </w:r>
      <w:r w:rsidR="00213EB7" w:rsidRPr="000767D0">
        <w:rPr>
          <w:rFonts w:ascii="Times New Roman" w:hAnsi="Times New Roman"/>
          <w:color w:val="auto"/>
          <w:sz w:val="27"/>
        </w:rPr>
        <w:t xml:space="preserve">. </w:t>
      </w:r>
      <w:r w:rsidR="00391440" w:rsidRPr="000767D0">
        <w:rPr>
          <w:rFonts w:ascii="Times New Roman" w:hAnsi="Times New Roman"/>
          <w:color w:val="auto"/>
          <w:sz w:val="27"/>
        </w:rPr>
        <w:t xml:space="preserve">Раздел </w:t>
      </w:r>
      <w:r w:rsidR="00B16A7C" w:rsidRPr="000767D0">
        <w:rPr>
          <w:rFonts w:ascii="Times New Roman" w:hAnsi="Times New Roman"/>
          <w:color w:val="auto"/>
          <w:sz w:val="27"/>
        </w:rPr>
        <w:t>5 (</w:t>
      </w:r>
      <w:r w:rsidR="00B16A7C" w:rsidRPr="000767D0">
        <w:rPr>
          <w:rFonts w:ascii="Times New Roman" w:hAnsi="Times New Roman" w:hint="eastAsia"/>
          <w:color w:val="auto"/>
          <w:sz w:val="27"/>
        </w:rPr>
        <w:t>Осуществление</w:t>
      </w:r>
      <w:r w:rsidR="00B16A7C" w:rsidRPr="000767D0">
        <w:rPr>
          <w:rFonts w:ascii="Times New Roman" w:hAnsi="Times New Roman"/>
          <w:color w:val="auto"/>
          <w:sz w:val="27"/>
        </w:rPr>
        <w:t xml:space="preserve"> </w:t>
      </w:r>
      <w:r w:rsidR="00B16A7C" w:rsidRPr="000767D0">
        <w:rPr>
          <w:rFonts w:ascii="Times New Roman" w:hAnsi="Times New Roman" w:hint="eastAsia"/>
          <w:color w:val="auto"/>
          <w:sz w:val="27"/>
        </w:rPr>
        <w:t>регионального</w:t>
      </w:r>
      <w:r w:rsidR="00B16A7C" w:rsidRPr="000767D0">
        <w:rPr>
          <w:rFonts w:ascii="Times New Roman" w:hAnsi="Times New Roman"/>
          <w:color w:val="auto"/>
          <w:sz w:val="27"/>
        </w:rPr>
        <w:t xml:space="preserve"> </w:t>
      </w:r>
      <w:r w:rsidR="00B16A7C" w:rsidRPr="000767D0">
        <w:rPr>
          <w:rFonts w:ascii="Times New Roman" w:hAnsi="Times New Roman" w:hint="eastAsia"/>
          <w:color w:val="auto"/>
          <w:sz w:val="27"/>
        </w:rPr>
        <w:t>государственного</w:t>
      </w:r>
      <w:r w:rsidR="00B16A7C" w:rsidRPr="000767D0">
        <w:rPr>
          <w:rFonts w:ascii="Times New Roman" w:hAnsi="Times New Roman"/>
          <w:color w:val="auto"/>
          <w:sz w:val="27"/>
        </w:rPr>
        <w:t xml:space="preserve"> </w:t>
      </w:r>
      <w:r w:rsidR="00B16A7C" w:rsidRPr="000767D0">
        <w:rPr>
          <w:rFonts w:ascii="Times New Roman" w:hAnsi="Times New Roman" w:hint="eastAsia"/>
          <w:color w:val="auto"/>
          <w:sz w:val="27"/>
        </w:rPr>
        <w:t>контроля</w:t>
      </w:r>
      <w:r w:rsidR="00B16A7C" w:rsidRPr="000767D0">
        <w:rPr>
          <w:rFonts w:ascii="Times New Roman" w:hAnsi="Times New Roman"/>
          <w:color w:val="auto"/>
          <w:sz w:val="27"/>
        </w:rPr>
        <w:t xml:space="preserve">) </w:t>
      </w:r>
      <w:r w:rsidR="00391440" w:rsidRPr="000767D0">
        <w:rPr>
          <w:rFonts w:ascii="Times New Roman" w:hAnsi="Times New Roman"/>
          <w:color w:val="auto"/>
          <w:sz w:val="27"/>
        </w:rPr>
        <w:t xml:space="preserve"> д</w:t>
      </w:r>
      <w:r w:rsidR="00213EB7" w:rsidRPr="000767D0">
        <w:rPr>
          <w:rFonts w:ascii="Times New Roman" w:hAnsi="Times New Roman"/>
          <w:color w:val="auto"/>
          <w:sz w:val="27"/>
        </w:rPr>
        <w:t xml:space="preserve">ополнить пунктами </w:t>
      </w:r>
      <w:r w:rsidR="009C4D07" w:rsidRPr="000767D0">
        <w:rPr>
          <w:rFonts w:ascii="Times New Roman" w:hAnsi="Times New Roman"/>
          <w:color w:val="auto"/>
          <w:sz w:val="27"/>
        </w:rPr>
        <w:t>5.34</w:t>
      </w:r>
      <w:r w:rsidR="00213EB7" w:rsidRPr="000767D0">
        <w:rPr>
          <w:rFonts w:ascii="Times New Roman" w:hAnsi="Times New Roman"/>
          <w:color w:val="auto"/>
          <w:sz w:val="27"/>
        </w:rPr>
        <w:t>, 5.35, 5.36 следующе</w:t>
      </w:r>
      <w:r w:rsidR="00391440" w:rsidRPr="000767D0">
        <w:rPr>
          <w:rFonts w:ascii="Times New Roman" w:hAnsi="Times New Roman"/>
          <w:color w:val="auto"/>
          <w:sz w:val="27"/>
        </w:rPr>
        <w:t>го</w:t>
      </w:r>
      <w:r w:rsidR="00213EB7" w:rsidRPr="000767D0">
        <w:rPr>
          <w:rFonts w:ascii="Times New Roman" w:hAnsi="Times New Roman"/>
          <w:color w:val="auto"/>
          <w:sz w:val="27"/>
        </w:rPr>
        <w:t xml:space="preserve"> </w:t>
      </w:r>
      <w:r w:rsidR="00391440" w:rsidRPr="000767D0">
        <w:rPr>
          <w:rFonts w:ascii="Times New Roman" w:hAnsi="Times New Roman"/>
          <w:color w:val="auto"/>
          <w:sz w:val="27"/>
        </w:rPr>
        <w:t>содержания</w:t>
      </w:r>
      <w:r w:rsidR="00213EB7" w:rsidRPr="000767D0">
        <w:rPr>
          <w:rFonts w:ascii="Times New Roman" w:hAnsi="Times New Roman"/>
          <w:color w:val="auto"/>
          <w:sz w:val="27"/>
        </w:rPr>
        <w:t xml:space="preserve">: </w:t>
      </w:r>
    </w:p>
    <w:p w14:paraId="6ED634D4" w14:textId="0D76A838" w:rsidR="006064F6" w:rsidRPr="000767D0" w:rsidRDefault="00213EB7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«5.34.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proofErr w:type="gramStart"/>
      <w:r w:rsidR="00DB7A9C" w:rsidRPr="000767D0">
        <w:rPr>
          <w:rFonts w:ascii="Times New Roman" w:hAnsi="Times New Roman"/>
          <w:color w:val="auto"/>
          <w:sz w:val="27"/>
        </w:rPr>
        <w:t>Под н</w:t>
      </w:r>
      <w:r w:rsidR="006064F6" w:rsidRPr="000767D0">
        <w:rPr>
          <w:rFonts w:ascii="Times New Roman" w:hAnsi="Times New Roman" w:hint="eastAsia"/>
          <w:color w:val="auto"/>
          <w:sz w:val="27"/>
        </w:rPr>
        <w:t>аблюдение</w:t>
      </w:r>
      <w:r w:rsidR="00DB7A9C" w:rsidRPr="000767D0">
        <w:rPr>
          <w:rFonts w:ascii="Times New Roman" w:hAnsi="Times New Roman"/>
          <w:color w:val="auto"/>
          <w:sz w:val="27"/>
        </w:rPr>
        <w:t>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за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соблюдением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 (</w:t>
      </w:r>
      <w:r w:rsidR="006064F6" w:rsidRPr="000767D0">
        <w:rPr>
          <w:rFonts w:ascii="Times New Roman" w:hAnsi="Times New Roman" w:hint="eastAsia"/>
          <w:color w:val="auto"/>
          <w:sz w:val="27"/>
        </w:rPr>
        <w:t>мониторинг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безопасности</w:t>
      </w:r>
      <w:r w:rsidR="006064F6" w:rsidRPr="000767D0">
        <w:rPr>
          <w:rFonts w:ascii="Times New Roman" w:hAnsi="Times New Roman"/>
          <w:color w:val="auto"/>
          <w:sz w:val="27"/>
        </w:rPr>
        <w:t xml:space="preserve">) </w:t>
      </w:r>
      <w:r w:rsidR="006064F6" w:rsidRPr="000767D0">
        <w:rPr>
          <w:rFonts w:ascii="Times New Roman" w:hAnsi="Times New Roman" w:hint="eastAsia"/>
          <w:color w:val="auto"/>
          <w:sz w:val="27"/>
        </w:rPr>
        <w:t>понимается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сбор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анализ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данных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объектах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954DB9" w:rsidRPr="000767D0">
        <w:rPr>
          <w:rFonts w:ascii="Times New Roman" w:hAnsi="Times New Roman"/>
          <w:color w:val="auto"/>
          <w:sz w:val="27"/>
        </w:rPr>
        <w:t xml:space="preserve">регионального государственного </w:t>
      </w:r>
      <w:r w:rsidR="006064F6" w:rsidRPr="000767D0">
        <w:rPr>
          <w:rFonts w:ascii="Times New Roman" w:hAnsi="Times New Roman" w:hint="eastAsia"/>
          <w:color w:val="auto"/>
          <w:sz w:val="27"/>
        </w:rPr>
        <w:t>контроля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имеющихся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у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DB7A9C" w:rsidRPr="000767D0">
        <w:rPr>
          <w:rFonts w:ascii="Times New Roman" w:hAnsi="Times New Roman"/>
          <w:color w:val="auto"/>
          <w:sz w:val="27"/>
        </w:rPr>
        <w:t>Комитета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том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числе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данных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которые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поступают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ходе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межведомственного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информационного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взаимодействия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предоставляются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контролируемыми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лицами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рамках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исполнения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также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данных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государственных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муниципальных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информационных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системах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данных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из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сети</w:t>
      </w:r>
      <w:r w:rsidR="00B16A7C" w:rsidRPr="000767D0">
        <w:rPr>
          <w:rFonts w:ascii="Times New Roman" w:hAnsi="Times New Roman"/>
          <w:color w:val="auto"/>
          <w:sz w:val="27"/>
        </w:rPr>
        <w:t xml:space="preserve"> «</w:t>
      </w:r>
      <w:r w:rsidR="006064F6" w:rsidRPr="000767D0">
        <w:rPr>
          <w:rFonts w:ascii="Times New Roman" w:hAnsi="Times New Roman" w:hint="eastAsia"/>
          <w:color w:val="auto"/>
          <w:sz w:val="27"/>
        </w:rPr>
        <w:t>Интернет</w:t>
      </w:r>
      <w:r w:rsidR="00B16A7C" w:rsidRPr="000767D0">
        <w:rPr>
          <w:rFonts w:ascii="Times New Roman" w:hAnsi="Times New Roman"/>
          <w:color w:val="auto"/>
          <w:sz w:val="27"/>
        </w:rPr>
        <w:t>»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иных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общедоступных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данных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также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данных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полученных</w:t>
      </w:r>
      <w:proofErr w:type="gramEnd"/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использованием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работающих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автоматическом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режиме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технических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средств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фиксации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правонарушений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имеющих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функции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фото</w:t>
      </w:r>
      <w:r w:rsidR="006064F6" w:rsidRPr="000767D0">
        <w:rPr>
          <w:rFonts w:ascii="Times New Roman" w:hAnsi="Times New Roman"/>
          <w:color w:val="auto"/>
          <w:sz w:val="27"/>
        </w:rPr>
        <w:t xml:space="preserve">- </w:t>
      </w:r>
      <w:r w:rsidR="006064F6" w:rsidRPr="000767D0">
        <w:rPr>
          <w:rFonts w:ascii="Times New Roman" w:hAnsi="Times New Roman" w:hint="eastAsia"/>
          <w:color w:val="auto"/>
          <w:sz w:val="27"/>
        </w:rPr>
        <w:t>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киносъемки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видеозаписи</w:t>
      </w:r>
      <w:r w:rsidR="006064F6" w:rsidRPr="000767D0">
        <w:rPr>
          <w:rFonts w:ascii="Times New Roman" w:hAnsi="Times New Roman"/>
          <w:color w:val="auto"/>
          <w:sz w:val="27"/>
        </w:rPr>
        <w:t>.</w:t>
      </w:r>
    </w:p>
    <w:p w14:paraId="1A2F1617" w14:textId="03CD8AB6" w:rsidR="006064F6" w:rsidRPr="000767D0" w:rsidRDefault="00B4033A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5.35. </w:t>
      </w:r>
      <w:r w:rsidR="006064F6" w:rsidRPr="000767D0">
        <w:rPr>
          <w:rFonts w:ascii="Times New Roman" w:hAnsi="Times New Roman" w:hint="eastAsia"/>
          <w:color w:val="auto"/>
          <w:sz w:val="27"/>
        </w:rPr>
        <w:t>При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наблюдении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за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соблюдением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 (</w:t>
      </w:r>
      <w:r w:rsidR="006064F6" w:rsidRPr="000767D0">
        <w:rPr>
          <w:rFonts w:ascii="Times New Roman" w:hAnsi="Times New Roman" w:hint="eastAsia"/>
          <w:color w:val="auto"/>
          <w:sz w:val="27"/>
        </w:rPr>
        <w:t>мониторинге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безопасности</w:t>
      </w:r>
      <w:r w:rsidR="006064F6" w:rsidRPr="000767D0">
        <w:rPr>
          <w:rFonts w:ascii="Times New Roman" w:hAnsi="Times New Roman"/>
          <w:color w:val="auto"/>
          <w:sz w:val="27"/>
        </w:rPr>
        <w:t xml:space="preserve">) </w:t>
      </w:r>
      <w:r w:rsidR="006064F6" w:rsidRPr="000767D0">
        <w:rPr>
          <w:rFonts w:ascii="Times New Roman" w:hAnsi="Times New Roman" w:hint="eastAsia"/>
          <w:color w:val="auto"/>
          <w:sz w:val="27"/>
        </w:rPr>
        <w:t>на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контролируемых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лиц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не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могут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возлагаться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обязанности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не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установленные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обязательными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требованиями</w:t>
      </w:r>
      <w:r w:rsidR="006064F6" w:rsidRPr="000767D0">
        <w:rPr>
          <w:rFonts w:ascii="Times New Roman" w:hAnsi="Times New Roman"/>
          <w:color w:val="auto"/>
          <w:sz w:val="27"/>
        </w:rPr>
        <w:t>.</w:t>
      </w:r>
    </w:p>
    <w:p w14:paraId="1B6F2B7A" w14:textId="1173700F" w:rsidR="006064F6" w:rsidRPr="000767D0" w:rsidRDefault="00B4033A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5.3</w:t>
      </w:r>
      <w:r w:rsidR="00213EB7" w:rsidRPr="000767D0">
        <w:rPr>
          <w:rFonts w:ascii="Times New Roman" w:hAnsi="Times New Roman"/>
          <w:color w:val="auto"/>
          <w:sz w:val="27"/>
        </w:rPr>
        <w:t>6</w:t>
      </w:r>
      <w:r w:rsidRPr="000767D0">
        <w:rPr>
          <w:rFonts w:ascii="Times New Roman" w:hAnsi="Times New Roman"/>
          <w:color w:val="auto"/>
          <w:sz w:val="27"/>
        </w:rPr>
        <w:t xml:space="preserve">. </w:t>
      </w:r>
      <w:r w:rsidR="006064F6" w:rsidRPr="000767D0">
        <w:rPr>
          <w:rFonts w:ascii="Times New Roman" w:hAnsi="Times New Roman" w:hint="eastAsia"/>
          <w:color w:val="auto"/>
          <w:sz w:val="27"/>
        </w:rPr>
        <w:t>Если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ходе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наблюдения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за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соблюдением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 (</w:t>
      </w:r>
      <w:r w:rsidR="006064F6" w:rsidRPr="000767D0">
        <w:rPr>
          <w:rFonts w:ascii="Times New Roman" w:hAnsi="Times New Roman" w:hint="eastAsia"/>
          <w:color w:val="auto"/>
          <w:sz w:val="27"/>
        </w:rPr>
        <w:t>мониторинга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безопасности</w:t>
      </w:r>
      <w:r w:rsidR="006064F6" w:rsidRPr="000767D0">
        <w:rPr>
          <w:rFonts w:ascii="Times New Roman" w:hAnsi="Times New Roman"/>
          <w:color w:val="auto"/>
          <w:sz w:val="27"/>
        </w:rPr>
        <w:t xml:space="preserve">) </w:t>
      </w:r>
      <w:r w:rsidR="006064F6" w:rsidRPr="000767D0">
        <w:rPr>
          <w:rFonts w:ascii="Times New Roman" w:hAnsi="Times New Roman" w:hint="eastAsia"/>
          <w:color w:val="auto"/>
          <w:sz w:val="27"/>
        </w:rPr>
        <w:t>выявлены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факты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причинения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вреда</w:t>
      </w:r>
      <w:r w:rsidR="006064F6" w:rsidRPr="000767D0">
        <w:rPr>
          <w:rFonts w:ascii="Times New Roman" w:hAnsi="Times New Roman"/>
          <w:color w:val="auto"/>
          <w:sz w:val="27"/>
        </w:rPr>
        <w:t xml:space="preserve"> (</w:t>
      </w:r>
      <w:r w:rsidR="006064F6" w:rsidRPr="000767D0">
        <w:rPr>
          <w:rFonts w:ascii="Times New Roman" w:hAnsi="Times New Roman" w:hint="eastAsia"/>
          <w:color w:val="auto"/>
          <w:sz w:val="27"/>
        </w:rPr>
        <w:t>ущерба</w:t>
      </w:r>
      <w:r w:rsidR="006064F6" w:rsidRPr="000767D0">
        <w:rPr>
          <w:rFonts w:ascii="Times New Roman" w:hAnsi="Times New Roman"/>
          <w:color w:val="auto"/>
          <w:sz w:val="27"/>
        </w:rPr>
        <w:t xml:space="preserve">) </w:t>
      </w:r>
      <w:r w:rsidR="006064F6" w:rsidRPr="000767D0">
        <w:rPr>
          <w:rFonts w:ascii="Times New Roman" w:hAnsi="Times New Roman" w:hint="eastAsia"/>
          <w:color w:val="auto"/>
          <w:sz w:val="27"/>
        </w:rPr>
        <w:t>или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возникновения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угрозы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причинения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вреда</w:t>
      </w:r>
      <w:r w:rsidR="006064F6" w:rsidRPr="000767D0">
        <w:rPr>
          <w:rFonts w:ascii="Times New Roman" w:hAnsi="Times New Roman"/>
          <w:color w:val="auto"/>
          <w:sz w:val="27"/>
        </w:rPr>
        <w:t xml:space="preserve"> (</w:t>
      </w:r>
      <w:r w:rsidR="006064F6" w:rsidRPr="000767D0">
        <w:rPr>
          <w:rFonts w:ascii="Times New Roman" w:hAnsi="Times New Roman" w:hint="eastAsia"/>
          <w:color w:val="auto"/>
          <w:sz w:val="27"/>
        </w:rPr>
        <w:t>ущерба</w:t>
      </w:r>
      <w:r w:rsidR="006064F6" w:rsidRPr="000767D0">
        <w:rPr>
          <w:rFonts w:ascii="Times New Roman" w:hAnsi="Times New Roman"/>
          <w:color w:val="auto"/>
          <w:sz w:val="27"/>
        </w:rPr>
        <w:t xml:space="preserve">) </w:t>
      </w:r>
      <w:r w:rsidR="006064F6" w:rsidRPr="000767D0">
        <w:rPr>
          <w:rFonts w:ascii="Times New Roman" w:hAnsi="Times New Roman" w:hint="eastAsia"/>
          <w:color w:val="auto"/>
          <w:sz w:val="27"/>
        </w:rPr>
        <w:t>охраняемым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законом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ценностям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lastRenderedPageBreak/>
        <w:t>сведения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нарушениях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="006064F6" w:rsidRPr="000767D0">
        <w:rPr>
          <w:rFonts w:ascii="Times New Roman" w:hAnsi="Times New Roman" w:hint="eastAsia"/>
          <w:color w:val="auto"/>
          <w:sz w:val="27"/>
        </w:rPr>
        <w:t>о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готовящихся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нарушениях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или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признаках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нарушений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="006064F6"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/>
          <w:color w:val="auto"/>
          <w:sz w:val="27"/>
        </w:rPr>
        <w:t>Комитетом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могут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быть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приняты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следующие</w:t>
      </w:r>
      <w:r w:rsidR="006064F6" w:rsidRPr="000767D0">
        <w:rPr>
          <w:rFonts w:ascii="Times New Roman" w:hAnsi="Times New Roman"/>
          <w:color w:val="auto"/>
          <w:sz w:val="27"/>
        </w:rPr>
        <w:t xml:space="preserve"> </w:t>
      </w:r>
      <w:r w:rsidR="006064F6" w:rsidRPr="000767D0">
        <w:rPr>
          <w:rFonts w:ascii="Times New Roman" w:hAnsi="Times New Roman" w:hint="eastAsia"/>
          <w:color w:val="auto"/>
          <w:sz w:val="27"/>
        </w:rPr>
        <w:t>решения</w:t>
      </w:r>
      <w:r w:rsidR="006064F6" w:rsidRPr="000767D0">
        <w:rPr>
          <w:rFonts w:ascii="Times New Roman" w:hAnsi="Times New Roman"/>
          <w:color w:val="auto"/>
          <w:sz w:val="27"/>
        </w:rPr>
        <w:t>:</w:t>
      </w:r>
    </w:p>
    <w:p w14:paraId="12E3A6DD" w14:textId="320239A5" w:rsidR="006064F6" w:rsidRPr="000767D0" w:rsidRDefault="006064F6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1) </w:t>
      </w:r>
      <w:r w:rsidRPr="000767D0">
        <w:rPr>
          <w:rFonts w:ascii="Times New Roman" w:hAnsi="Times New Roman" w:hint="eastAsia"/>
          <w:color w:val="auto"/>
          <w:sz w:val="27"/>
        </w:rPr>
        <w:t>решение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проведении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внепланового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контрольного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надзорного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мероприятия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соответствии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статьей</w:t>
      </w:r>
      <w:r w:rsidRPr="000767D0">
        <w:rPr>
          <w:rFonts w:ascii="Times New Roman" w:hAnsi="Times New Roman"/>
          <w:color w:val="auto"/>
          <w:sz w:val="27"/>
        </w:rPr>
        <w:t xml:space="preserve"> 60 </w:t>
      </w:r>
      <w:r w:rsidRPr="000767D0">
        <w:rPr>
          <w:rFonts w:ascii="Times New Roman" w:hAnsi="Times New Roman" w:hint="eastAsia"/>
          <w:color w:val="auto"/>
          <w:sz w:val="27"/>
        </w:rPr>
        <w:t>Федерального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закона</w:t>
      </w:r>
      <w:r w:rsidR="00B4033A" w:rsidRPr="000767D0">
        <w:rPr>
          <w:rFonts w:ascii="Times New Roman" w:hAnsi="Times New Roman"/>
          <w:color w:val="auto"/>
          <w:sz w:val="27"/>
        </w:rPr>
        <w:t xml:space="preserve"> </w:t>
      </w:r>
      <w:r w:rsidR="00B4033A" w:rsidRPr="000767D0">
        <w:rPr>
          <w:rFonts w:ascii="Times New Roman" w:hAnsi="Times New Roman" w:hint="eastAsia"/>
          <w:color w:val="auto"/>
          <w:sz w:val="27"/>
        </w:rPr>
        <w:t>№</w:t>
      </w:r>
      <w:r w:rsidR="00B4033A" w:rsidRPr="000767D0">
        <w:rPr>
          <w:rFonts w:ascii="Times New Roman" w:hAnsi="Times New Roman"/>
          <w:color w:val="auto"/>
          <w:sz w:val="27"/>
        </w:rPr>
        <w:t xml:space="preserve"> 248-</w:t>
      </w:r>
      <w:r w:rsidR="00B4033A" w:rsidRPr="000767D0">
        <w:rPr>
          <w:rFonts w:ascii="Times New Roman" w:hAnsi="Times New Roman" w:hint="eastAsia"/>
          <w:color w:val="auto"/>
          <w:sz w:val="27"/>
        </w:rPr>
        <w:t>ФЗ</w:t>
      </w:r>
      <w:r w:rsidRPr="000767D0">
        <w:rPr>
          <w:rFonts w:ascii="Times New Roman" w:hAnsi="Times New Roman"/>
          <w:color w:val="auto"/>
          <w:sz w:val="27"/>
        </w:rPr>
        <w:t>;</w:t>
      </w:r>
    </w:p>
    <w:p w14:paraId="428520F6" w14:textId="77777777" w:rsidR="006064F6" w:rsidRPr="000767D0" w:rsidRDefault="006064F6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2) </w:t>
      </w:r>
      <w:r w:rsidRPr="000767D0">
        <w:rPr>
          <w:rFonts w:ascii="Times New Roman" w:hAnsi="Times New Roman" w:hint="eastAsia"/>
          <w:color w:val="auto"/>
          <w:sz w:val="27"/>
        </w:rPr>
        <w:t>решение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объявлении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предостережения</w:t>
      </w:r>
      <w:r w:rsidRPr="000767D0">
        <w:rPr>
          <w:rFonts w:ascii="Times New Roman" w:hAnsi="Times New Roman"/>
          <w:color w:val="auto"/>
          <w:sz w:val="27"/>
        </w:rPr>
        <w:t>;</w:t>
      </w:r>
    </w:p>
    <w:p w14:paraId="02DB001D" w14:textId="7EE6F907" w:rsidR="00906383" w:rsidRPr="000767D0" w:rsidRDefault="006064F6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3) </w:t>
      </w:r>
      <w:r w:rsidRPr="000767D0">
        <w:rPr>
          <w:rFonts w:ascii="Times New Roman" w:hAnsi="Times New Roman" w:hint="eastAsia"/>
          <w:color w:val="auto"/>
          <w:sz w:val="27"/>
        </w:rPr>
        <w:t>решение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выдаче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предписания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устранении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выявленных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нарушений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порядке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предусмотренном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пунктом</w:t>
      </w:r>
      <w:r w:rsidRPr="000767D0">
        <w:rPr>
          <w:rFonts w:ascii="Times New Roman" w:hAnsi="Times New Roman"/>
          <w:color w:val="auto"/>
          <w:sz w:val="27"/>
        </w:rPr>
        <w:t xml:space="preserve"> 1 </w:t>
      </w:r>
      <w:r w:rsidRPr="000767D0">
        <w:rPr>
          <w:rFonts w:ascii="Times New Roman" w:hAnsi="Times New Roman" w:hint="eastAsia"/>
          <w:color w:val="auto"/>
          <w:sz w:val="27"/>
        </w:rPr>
        <w:t>части</w:t>
      </w:r>
      <w:r w:rsidRPr="000767D0">
        <w:rPr>
          <w:rFonts w:ascii="Times New Roman" w:hAnsi="Times New Roman"/>
          <w:color w:val="auto"/>
          <w:sz w:val="27"/>
        </w:rPr>
        <w:t xml:space="preserve"> 2 </w:t>
      </w:r>
      <w:r w:rsidRPr="000767D0">
        <w:rPr>
          <w:rFonts w:ascii="Times New Roman" w:hAnsi="Times New Roman" w:hint="eastAsia"/>
          <w:color w:val="auto"/>
          <w:sz w:val="27"/>
        </w:rPr>
        <w:t>статьи</w:t>
      </w:r>
      <w:r w:rsidRPr="000767D0">
        <w:rPr>
          <w:rFonts w:ascii="Times New Roman" w:hAnsi="Times New Roman"/>
          <w:color w:val="auto"/>
          <w:sz w:val="27"/>
        </w:rPr>
        <w:t xml:space="preserve"> 90 </w:t>
      </w:r>
      <w:r w:rsidRPr="000767D0">
        <w:rPr>
          <w:rFonts w:ascii="Times New Roman" w:hAnsi="Times New Roman" w:hint="eastAsia"/>
          <w:color w:val="auto"/>
          <w:sz w:val="27"/>
        </w:rPr>
        <w:t>Федерального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закона</w:t>
      </w:r>
      <w:r w:rsidR="00B4033A" w:rsidRPr="000767D0">
        <w:rPr>
          <w:rFonts w:ascii="Times New Roman" w:hAnsi="Times New Roman"/>
          <w:color w:val="auto"/>
          <w:sz w:val="27"/>
        </w:rPr>
        <w:t xml:space="preserve"> </w:t>
      </w:r>
      <w:r w:rsidR="00B4033A" w:rsidRPr="000767D0">
        <w:rPr>
          <w:rFonts w:ascii="Times New Roman" w:hAnsi="Times New Roman" w:hint="eastAsia"/>
          <w:color w:val="auto"/>
          <w:sz w:val="27"/>
        </w:rPr>
        <w:t>№</w:t>
      </w:r>
      <w:r w:rsidR="00B4033A" w:rsidRPr="000767D0">
        <w:rPr>
          <w:rFonts w:ascii="Times New Roman" w:hAnsi="Times New Roman"/>
          <w:color w:val="auto"/>
          <w:sz w:val="27"/>
        </w:rPr>
        <w:t xml:space="preserve"> 248-</w:t>
      </w:r>
      <w:r w:rsidR="00B4033A" w:rsidRPr="000767D0">
        <w:rPr>
          <w:rFonts w:ascii="Times New Roman" w:hAnsi="Times New Roman" w:hint="eastAsia"/>
          <w:color w:val="auto"/>
          <w:sz w:val="27"/>
        </w:rPr>
        <w:t>ФЗ</w:t>
      </w:r>
      <w:r w:rsidR="006F56AB" w:rsidRPr="000767D0">
        <w:rPr>
          <w:rFonts w:ascii="Times New Roman" w:hAnsi="Times New Roman"/>
          <w:color w:val="auto"/>
          <w:sz w:val="27"/>
        </w:rPr>
        <w:t>.</w:t>
      </w:r>
    </w:p>
    <w:p w14:paraId="04906E2C" w14:textId="4272F0EB" w:rsidR="00137824" w:rsidRPr="000767D0" w:rsidRDefault="008D4176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5</w:t>
      </w:r>
      <w:r w:rsidR="00137824" w:rsidRPr="000767D0">
        <w:rPr>
          <w:rFonts w:ascii="Times New Roman" w:hAnsi="Times New Roman"/>
          <w:color w:val="auto"/>
          <w:sz w:val="27"/>
        </w:rPr>
        <w:t xml:space="preserve">. </w:t>
      </w:r>
      <w:r w:rsidR="00137824" w:rsidRPr="000767D0">
        <w:rPr>
          <w:rFonts w:ascii="Times New Roman" w:hAnsi="Times New Roman" w:hint="eastAsia"/>
          <w:color w:val="auto"/>
          <w:sz w:val="27"/>
        </w:rPr>
        <w:t>Раздел</w:t>
      </w:r>
      <w:r w:rsidR="00137824" w:rsidRPr="000767D0">
        <w:rPr>
          <w:rFonts w:ascii="Times New Roman" w:hAnsi="Times New Roman"/>
          <w:color w:val="auto"/>
          <w:sz w:val="27"/>
        </w:rPr>
        <w:t xml:space="preserve"> </w:t>
      </w:r>
      <w:r w:rsidR="00B16A7C" w:rsidRPr="000767D0">
        <w:rPr>
          <w:rFonts w:ascii="Times New Roman" w:hAnsi="Times New Roman"/>
          <w:color w:val="auto"/>
          <w:sz w:val="27"/>
        </w:rPr>
        <w:t>6</w:t>
      </w:r>
      <w:r w:rsidR="00137824" w:rsidRPr="000767D0">
        <w:rPr>
          <w:rFonts w:ascii="Times New Roman" w:hAnsi="Times New Roman"/>
          <w:color w:val="auto"/>
          <w:sz w:val="27"/>
        </w:rPr>
        <w:t xml:space="preserve"> </w:t>
      </w:r>
      <w:r w:rsidR="00B16A7C" w:rsidRPr="000767D0">
        <w:rPr>
          <w:rFonts w:ascii="Times New Roman" w:hAnsi="Times New Roman"/>
          <w:color w:val="auto"/>
          <w:sz w:val="27"/>
        </w:rPr>
        <w:t>(</w:t>
      </w:r>
      <w:r w:rsidR="00137824" w:rsidRPr="000767D0">
        <w:rPr>
          <w:rFonts w:ascii="Times New Roman" w:hAnsi="Times New Roman" w:hint="eastAsia"/>
          <w:color w:val="auto"/>
          <w:sz w:val="27"/>
        </w:rPr>
        <w:t>Результаты</w:t>
      </w:r>
      <w:r w:rsidR="00137824" w:rsidRPr="000767D0">
        <w:rPr>
          <w:rFonts w:ascii="Times New Roman" w:hAnsi="Times New Roman"/>
          <w:color w:val="auto"/>
          <w:sz w:val="27"/>
        </w:rPr>
        <w:t xml:space="preserve"> </w:t>
      </w:r>
      <w:r w:rsidR="00137824" w:rsidRPr="000767D0">
        <w:rPr>
          <w:rFonts w:ascii="Times New Roman" w:hAnsi="Times New Roman" w:hint="eastAsia"/>
          <w:color w:val="auto"/>
          <w:sz w:val="27"/>
        </w:rPr>
        <w:t>контрольного</w:t>
      </w:r>
      <w:r w:rsidR="00137824" w:rsidRPr="000767D0">
        <w:rPr>
          <w:rFonts w:ascii="Times New Roman" w:hAnsi="Times New Roman"/>
          <w:color w:val="auto"/>
          <w:sz w:val="27"/>
        </w:rPr>
        <w:t xml:space="preserve"> (</w:t>
      </w:r>
      <w:r w:rsidR="00137824" w:rsidRPr="000767D0">
        <w:rPr>
          <w:rFonts w:ascii="Times New Roman" w:hAnsi="Times New Roman" w:hint="eastAsia"/>
          <w:color w:val="auto"/>
          <w:sz w:val="27"/>
        </w:rPr>
        <w:t>надзорного</w:t>
      </w:r>
      <w:r w:rsidR="00137824" w:rsidRPr="000767D0">
        <w:rPr>
          <w:rFonts w:ascii="Times New Roman" w:hAnsi="Times New Roman"/>
          <w:color w:val="auto"/>
          <w:sz w:val="27"/>
        </w:rPr>
        <w:t xml:space="preserve">) </w:t>
      </w:r>
      <w:r w:rsidR="00137824" w:rsidRPr="000767D0">
        <w:rPr>
          <w:rFonts w:ascii="Times New Roman" w:hAnsi="Times New Roman" w:hint="eastAsia"/>
          <w:color w:val="auto"/>
          <w:sz w:val="27"/>
        </w:rPr>
        <w:t>мероприятия</w:t>
      </w:r>
      <w:r w:rsidR="00B16A7C" w:rsidRPr="000767D0">
        <w:rPr>
          <w:rFonts w:ascii="Times New Roman" w:hAnsi="Times New Roman"/>
          <w:color w:val="auto"/>
          <w:sz w:val="27"/>
        </w:rPr>
        <w:t xml:space="preserve">) </w:t>
      </w:r>
      <w:r w:rsidR="00137824" w:rsidRPr="000767D0">
        <w:rPr>
          <w:rFonts w:ascii="Times New Roman" w:hAnsi="Times New Roman"/>
          <w:color w:val="auto"/>
          <w:sz w:val="27"/>
        </w:rPr>
        <w:t xml:space="preserve">дополнить </w:t>
      </w:r>
      <w:r w:rsidR="00B16A7C" w:rsidRPr="000767D0">
        <w:rPr>
          <w:rFonts w:ascii="Times New Roman" w:hAnsi="Times New Roman"/>
          <w:color w:val="auto"/>
          <w:sz w:val="27"/>
        </w:rPr>
        <w:t xml:space="preserve">новым </w:t>
      </w:r>
      <w:r w:rsidR="00137824" w:rsidRPr="000767D0">
        <w:rPr>
          <w:rFonts w:ascii="Times New Roman" w:hAnsi="Times New Roman"/>
          <w:color w:val="auto"/>
          <w:sz w:val="27"/>
        </w:rPr>
        <w:t>пунктом 6.1.</w:t>
      </w:r>
      <w:r w:rsidR="00137824" w:rsidRPr="000767D0">
        <w:rPr>
          <w:rFonts w:hint="eastAsia"/>
          <w:color w:val="auto"/>
        </w:rPr>
        <w:t xml:space="preserve"> </w:t>
      </w:r>
      <w:r w:rsidR="00137824" w:rsidRPr="000767D0">
        <w:rPr>
          <w:rFonts w:ascii="Times New Roman" w:hAnsi="Times New Roman" w:hint="eastAsia"/>
          <w:color w:val="auto"/>
          <w:sz w:val="27"/>
        </w:rPr>
        <w:t>следующего</w:t>
      </w:r>
      <w:r w:rsidR="00137824" w:rsidRPr="000767D0">
        <w:rPr>
          <w:rFonts w:ascii="Times New Roman" w:hAnsi="Times New Roman"/>
          <w:color w:val="auto"/>
          <w:sz w:val="27"/>
        </w:rPr>
        <w:t xml:space="preserve"> </w:t>
      </w:r>
      <w:r w:rsidR="00137824" w:rsidRPr="000767D0">
        <w:rPr>
          <w:rFonts w:ascii="Times New Roman" w:hAnsi="Times New Roman" w:hint="eastAsia"/>
          <w:color w:val="auto"/>
          <w:sz w:val="27"/>
        </w:rPr>
        <w:t>содержания</w:t>
      </w:r>
      <w:r w:rsidR="00137824" w:rsidRPr="000767D0">
        <w:rPr>
          <w:rFonts w:ascii="Times New Roman" w:hAnsi="Times New Roman"/>
          <w:color w:val="auto"/>
          <w:sz w:val="27"/>
        </w:rPr>
        <w:t>:</w:t>
      </w:r>
    </w:p>
    <w:p w14:paraId="09692EAD" w14:textId="3B5E9938" w:rsidR="00137824" w:rsidRPr="000767D0" w:rsidRDefault="00137824" w:rsidP="00E51E58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«6.1. </w:t>
      </w:r>
      <w:r w:rsidRPr="000767D0">
        <w:rPr>
          <w:rFonts w:ascii="Times New Roman" w:hAnsi="Times New Roman" w:hint="eastAsia"/>
          <w:color w:val="auto"/>
          <w:sz w:val="27"/>
        </w:rPr>
        <w:t>Результатами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контрольного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надзорного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мероприятия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являются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оценка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соблюдения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контролируемым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лицом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создание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условий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для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предупреждения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нарушений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обязательных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требований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или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прекращения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нарушений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восстановление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нарушенного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положения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направление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уполномоченным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органам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или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должностным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лицам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информации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для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рассмотрения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вопроса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привлечении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ответственности</w:t>
      </w:r>
      <w:proofErr w:type="gramStart"/>
      <w:r w:rsidRPr="000767D0">
        <w:rPr>
          <w:rFonts w:ascii="Times New Roman" w:hAnsi="Times New Roman"/>
          <w:color w:val="auto"/>
          <w:sz w:val="27"/>
        </w:rPr>
        <w:t>.»</w:t>
      </w:r>
      <w:r w:rsidR="00FA1248" w:rsidRPr="000767D0">
        <w:rPr>
          <w:rFonts w:ascii="Times New Roman" w:hAnsi="Times New Roman"/>
          <w:color w:val="auto"/>
          <w:sz w:val="27"/>
        </w:rPr>
        <w:t>.</w:t>
      </w:r>
      <w:proofErr w:type="gramEnd"/>
    </w:p>
    <w:p w14:paraId="3756F01B" w14:textId="6C967601" w:rsidR="00137824" w:rsidRPr="000767D0" w:rsidRDefault="00B16A7C" w:rsidP="006D1DC7">
      <w:pPr>
        <w:tabs>
          <w:tab w:val="left" w:pos="-426"/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Пункты 6.1.-6.8</w:t>
      </w:r>
      <w:r w:rsidR="00137824" w:rsidRPr="000767D0">
        <w:rPr>
          <w:rFonts w:ascii="Times New Roman" w:hAnsi="Times New Roman"/>
          <w:color w:val="auto"/>
          <w:sz w:val="27"/>
        </w:rPr>
        <w:t>.</w:t>
      </w:r>
      <w:r w:rsidRPr="000767D0">
        <w:rPr>
          <w:rFonts w:ascii="Times New Roman" w:hAnsi="Times New Roman"/>
          <w:color w:val="auto"/>
          <w:sz w:val="27"/>
        </w:rPr>
        <w:t xml:space="preserve"> считать пунктами 6.2.-6.9.</w:t>
      </w:r>
      <w:r w:rsidR="00055461" w:rsidRPr="000767D0">
        <w:rPr>
          <w:rFonts w:ascii="Times New Roman" w:hAnsi="Times New Roman"/>
          <w:color w:val="auto"/>
          <w:sz w:val="27"/>
        </w:rPr>
        <w:t xml:space="preserve"> соответственно.</w:t>
      </w:r>
    </w:p>
    <w:p w14:paraId="14929BC8" w14:textId="666FE4D7" w:rsidR="006D1DC7" w:rsidRPr="000767D0" w:rsidRDefault="006D1DC7" w:rsidP="006D1DC7">
      <w:pPr>
        <w:tabs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767D0">
        <w:rPr>
          <w:rFonts w:ascii="Times New Roman" w:hAnsi="Times New Roman"/>
          <w:color w:val="auto"/>
          <w:sz w:val="28"/>
          <w:szCs w:val="28"/>
        </w:rPr>
        <w:t>6. Абзац 2 пункта 7.3. изложить в следующей редакции:</w:t>
      </w:r>
    </w:p>
    <w:p w14:paraId="576F0027" w14:textId="6D7E2567" w:rsidR="006D1DC7" w:rsidRPr="000767D0" w:rsidRDefault="006D1DC7" w:rsidP="006D1DC7">
      <w:pPr>
        <w:tabs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767D0">
        <w:rPr>
          <w:rFonts w:ascii="Times New Roman" w:hAnsi="Times New Roman"/>
          <w:color w:val="auto"/>
          <w:sz w:val="28"/>
          <w:szCs w:val="28"/>
        </w:rPr>
        <w:t>«Жалоба на действия (бездействия) председателя Комитета рассматривается заместителем председателя Правительства Ленинградской области по социальным вопроса</w:t>
      </w:r>
      <w:r w:rsidR="00283E6D" w:rsidRPr="000767D0">
        <w:rPr>
          <w:rFonts w:ascii="Times New Roman" w:hAnsi="Times New Roman"/>
          <w:color w:val="auto"/>
          <w:sz w:val="28"/>
          <w:szCs w:val="28"/>
        </w:rPr>
        <w:t>м</w:t>
      </w:r>
      <w:proofErr w:type="gramStart"/>
      <w:r w:rsidRPr="000767D0">
        <w:rPr>
          <w:rFonts w:ascii="Times New Roman" w:hAnsi="Times New Roman"/>
          <w:color w:val="auto"/>
          <w:sz w:val="28"/>
          <w:szCs w:val="28"/>
        </w:rPr>
        <w:t>.»</w:t>
      </w:r>
      <w:r w:rsidR="00283E6D" w:rsidRPr="000767D0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14:paraId="502B8B3E" w14:textId="55744AD6" w:rsidR="006D1DC7" w:rsidRPr="000767D0" w:rsidRDefault="006D1DC7" w:rsidP="006D1DC7">
      <w:pPr>
        <w:pStyle w:val="a8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767D0">
        <w:rPr>
          <w:rFonts w:ascii="Times New Roman" w:hAnsi="Times New Roman"/>
          <w:color w:val="auto"/>
          <w:sz w:val="28"/>
          <w:szCs w:val="28"/>
        </w:rPr>
        <w:t>Дополнить пунктом 7.16. следующего содержания:</w:t>
      </w:r>
    </w:p>
    <w:p w14:paraId="3189B0DA" w14:textId="77777777" w:rsidR="006D1DC7" w:rsidRPr="000767D0" w:rsidRDefault="006D1DC7" w:rsidP="006D1DC7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767D0">
        <w:rPr>
          <w:rFonts w:ascii="Times New Roman" w:hAnsi="Times New Roman"/>
          <w:color w:val="auto"/>
          <w:sz w:val="28"/>
          <w:szCs w:val="28"/>
        </w:rPr>
        <w:t>«Жалоба, содержащая сведения и документы, составляющие государственную или иную охраняемую законом тайну, подается контролируемым лицом и рассматривается лицами, указанными в пункте 7.3. настоящего Положения, без использования Единого портала государственных и муниципальных услуг и (или)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тайне.».</w:t>
      </w:r>
      <w:proofErr w:type="gramEnd"/>
    </w:p>
    <w:p w14:paraId="1986B7B9" w14:textId="3F507B8E" w:rsidR="0017041F" w:rsidRPr="000767D0" w:rsidRDefault="00055461" w:rsidP="006D1DC7">
      <w:pPr>
        <w:pStyle w:val="a8"/>
        <w:numPr>
          <w:ilvl w:val="0"/>
          <w:numId w:val="14"/>
        </w:numPr>
        <w:tabs>
          <w:tab w:val="left" w:pos="-426"/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Раздел 2 </w:t>
      </w:r>
      <w:r w:rsidR="00B16A7C" w:rsidRPr="000767D0">
        <w:rPr>
          <w:rFonts w:ascii="Times New Roman" w:hAnsi="Times New Roman"/>
          <w:color w:val="auto"/>
          <w:sz w:val="27"/>
        </w:rPr>
        <w:t>п</w:t>
      </w:r>
      <w:r w:rsidR="0017041F" w:rsidRPr="000767D0">
        <w:rPr>
          <w:rFonts w:ascii="Times New Roman" w:hAnsi="Times New Roman" w:hint="eastAsia"/>
          <w:color w:val="auto"/>
          <w:sz w:val="27"/>
        </w:rPr>
        <w:t>риложени</w:t>
      </w:r>
      <w:r w:rsidRPr="000767D0">
        <w:rPr>
          <w:rFonts w:ascii="Times New Roman" w:hAnsi="Times New Roman"/>
          <w:color w:val="auto"/>
          <w:sz w:val="27"/>
        </w:rPr>
        <w:t>я</w:t>
      </w:r>
      <w:r w:rsidR="0017041F"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/>
          <w:color w:val="auto"/>
          <w:sz w:val="27"/>
        </w:rPr>
        <w:t xml:space="preserve">(Критерии отнесения деятельности юридических лиц и индивидуальных предпринимателей, включенных в реестр организаций отдыха детей и их оздоровления Ленинградской области, к определенной категории риска) </w:t>
      </w:r>
      <w:r w:rsidR="0017041F" w:rsidRPr="000767D0">
        <w:rPr>
          <w:rFonts w:ascii="Times New Roman" w:hAnsi="Times New Roman"/>
          <w:color w:val="auto"/>
          <w:sz w:val="27"/>
        </w:rPr>
        <w:t>изложить в следующей редакции:</w:t>
      </w:r>
    </w:p>
    <w:p w14:paraId="7DAD3A8B" w14:textId="6EEBCC3F" w:rsidR="008507D4" w:rsidRPr="000767D0" w:rsidRDefault="00FA1248" w:rsidP="006D1DC7">
      <w:pPr>
        <w:tabs>
          <w:tab w:val="left" w:pos="1560"/>
        </w:tabs>
        <w:spacing w:line="240" w:lineRule="auto"/>
        <w:ind w:left="-567"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«</w:t>
      </w:r>
    </w:p>
    <w:tbl>
      <w:tblPr>
        <w:tblW w:w="9781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767D0" w:rsidRPr="000767D0" w14:paraId="34B20341" w14:textId="77777777" w:rsidTr="002A5D61">
        <w:trPr>
          <w:trHeight w:val="43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9A4B" w14:textId="77777777" w:rsidR="0017041F" w:rsidRPr="000767D0" w:rsidRDefault="0017041F" w:rsidP="006D1DC7">
            <w:pPr>
              <w:tabs>
                <w:tab w:val="left" w:pos="156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Категория риска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F633" w14:textId="77777777" w:rsidR="0017041F" w:rsidRPr="000767D0" w:rsidRDefault="0017041F" w:rsidP="006D1DC7">
            <w:pPr>
              <w:tabs>
                <w:tab w:val="left" w:pos="156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Критерии отнесения объектов контроля к категориям риска</w:t>
            </w:r>
          </w:p>
        </w:tc>
      </w:tr>
      <w:tr w:rsidR="000767D0" w:rsidRPr="000767D0" w14:paraId="50F20367" w14:textId="77777777" w:rsidTr="002A5D61">
        <w:trPr>
          <w:trHeight w:val="107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B0DA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Средний риск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65AC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Совокупность следующих условий:</w:t>
            </w:r>
          </w:p>
          <w:p w14:paraId="678D6673" w14:textId="577001F6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    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</w:t>
            </w:r>
            <w:r w:rsidR="00B16A7C" w:rsidRPr="000767D0">
              <w:rPr>
                <w:rFonts w:ascii="Times New Roman" w:hAnsi="Times New Roman"/>
                <w:color w:val="auto"/>
                <w:sz w:val="27"/>
              </w:rPr>
              <w:t>трех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лет, предшествующих дате принятия решения об отнесении объекта контроля к определенной категории риска;</w:t>
            </w:r>
          </w:p>
          <w:p w14:paraId="36A04A5B" w14:textId="74A2BF6C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    наличие вступившего </w:t>
            </w:r>
            <w:proofErr w:type="gramStart"/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в законную силу в течение последних </w:t>
            </w:r>
            <w:r w:rsidR="00B16A7C" w:rsidRPr="000767D0">
              <w:rPr>
                <w:rFonts w:ascii="Times New Roman" w:hAnsi="Times New Roman"/>
                <w:color w:val="auto"/>
                <w:sz w:val="27"/>
              </w:rPr>
              <w:t>двух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лет на дату принятия решения об отнесении деятельности указанных субъектов к категории</w:t>
            </w:r>
            <w:proofErr w:type="gramEnd"/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риска 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lastRenderedPageBreak/>
              <w:t>постановления о назначении административного наказания, предусмотренного статьей 14.65 Кодекса Российской Федерации об административных правонарушениях;</w:t>
            </w:r>
          </w:p>
          <w:p w14:paraId="3E515336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    наличие трех и более жалоб (обращений) в течение двух лет на объект контроля, содержащих информацию о нарушении обязательных требований</w:t>
            </w:r>
          </w:p>
        </w:tc>
      </w:tr>
      <w:tr w:rsidR="000767D0" w:rsidRPr="000767D0" w14:paraId="73B9149C" w14:textId="77777777" w:rsidTr="002A5D61">
        <w:trPr>
          <w:trHeight w:val="5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5684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lastRenderedPageBreak/>
              <w:t>Умеренный риск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E677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Одно из следующих условий:</w:t>
            </w:r>
          </w:p>
          <w:p w14:paraId="13AE14E9" w14:textId="0418347A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   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отсутствие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контрольных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(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надзорных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)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мероприятий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,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проводимых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с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взаимодействием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с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контролируемым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лицом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в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рамках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осуществления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регионального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государственного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контроля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,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в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отношении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контролируемого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лица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в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течение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="00B16A7C" w:rsidRPr="000767D0">
              <w:rPr>
                <w:rFonts w:ascii="Times New Roman" w:hAnsi="Times New Roman"/>
                <w:color w:val="auto"/>
                <w:sz w:val="27"/>
              </w:rPr>
              <w:t>пяти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лет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,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предшествующих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дате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принятия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решения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об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отнесении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объекта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контроля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определенной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категории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</w:t>
            </w:r>
            <w:r w:rsidRPr="000767D0">
              <w:rPr>
                <w:rFonts w:ascii="Times New Roman" w:hAnsi="Times New Roman" w:hint="eastAsia"/>
                <w:color w:val="auto"/>
                <w:sz w:val="27"/>
              </w:rPr>
              <w:t>риска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>;</w:t>
            </w:r>
          </w:p>
          <w:p w14:paraId="1864F288" w14:textId="5A7CD33F" w:rsidR="0017041F" w:rsidRPr="000767D0" w:rsidRDefault="0017041F" w:rsidP="0005546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 xml:space="preserve">     наличие у объекта контроля одного из критериев отнесения объекта контроля к категории </w:t>
            </w:r>
            <w:r w:rsidR="00055461" w:rsidRPr="000767D0">
              <w:rPr>
                <w:rFonts w:ascii="Times New Roman" w:hAnsi="Times New Roman"/>
                <w:color w:val="auto"/>
                <w:sz w:val="27"/>
              </w:rPr>
              <w:t xml:space="preserve">среднего </w:t>
            </w:r>
            <w:r w:rsidRPr="000767D0">
              <w:rPr>
                <w:rFonts w:ascii="Times New Roman" w:hAnsi="Times New Roman"/>
                <w:color w:val="auto"/>
                <w:sz w:val="27"/>
              </w:rPr>
              <w:t>риска</w:t>
            </w:r>
          </w:p>
        </w:tc>
      </w:tr>
      <w:tr w:rsidR="000767D0" w:rsidRPr="000767D0" w14:paraId="08A3A0D2" w14:textId="77777777" w:rsidTr="002A5D61">
        <w:trPr>
          <w:trHeight w:val="725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9045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Низкий риск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7A9D" w14:textId="77777777" w:rsidR="0017041F" w:rsidRPr="000767D0" w:rsidRDefault="0017041F" w:rsidP="00E51E58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7"/>
              </w:rPr>
            </w:pPr>
            <w:r w:rsidRPr="000767D0">
              <w:rPr>
                <w:rFonts w:ascii="Times New Roman" w:hAnsi="Times New Roman"/>
                <w:color w:val="auto"/>
                <w:sz w:val="27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</w:tbl>
    <w:p w14:paraId="006682C9" w14:textId="25D59755" w:rsidR="00DB7A9C" w:rsidRPr="000767D0" w:rsidRDefault="00FA1248" w:rsidP="00E51E58">
      <w:pPr>
        <w:tabs>
          <w:tab w:val="left" w:pos="1560"/>
        </w:tabs>
        <w:spacing w:line="240" w:lineRule="auto"/>
        <w:ind w:firstLine="709"/>
        <w:jc w:val="right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».</w:t>
      </w:r>
    </w:p>
    <w:p w14:paraId="399A7796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75EA807E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0505B28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65C5F142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75C5681C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3137F308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A73534C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54F58D6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100FD57F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901D14D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65C753E2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2AE9E7EF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6A7385B4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6CDD27F9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7B5376A3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BFB3CBB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0055B2F8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72BF902F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3A0B4ED7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5EDC6864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89DBFCF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A7E351D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15C3D292" w14:textId="77777777" w:rsidR="006D1DC7" w:rsidRPr="000767D0" w:rsidRDefault="006D1DC7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1471E9C2" w14:textId="77777777" w:rsidR="006D1DC7" w:rsidRPr="000767D0" w:rsidRDefault="006D1DC7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71216C39" w14:textId="77777777" w:rsidR="006D1DC7" w:rsidRPr="000767D0" w:rsidRDefault="006D1DC7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2A41C21E" w14:textId="77777777" w:rsidR="006D1DC7" w:rsidRPr="000767D0" w:rsidRDefault="006D1DC7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66C87A6A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3DBE68B6" w14:textId="77777777" w:rsidR="00B869F8" w:rsidRPr="000767D0" w:rsidRDefault="00B869F8" w:rsidP="002A5D61">
      <w:pPr>
        <w:tabs>
          <w:tab w:val="left" w:pos="1560"/>
        </w:tabs>
        <w:spacing w:line="240" w:lineRule="auto"/>
        <w:ind w:left="-284" w:firstLine="142"/>
        <w:jc w:val="center"/>
        <w:rPr>
          <w:rFonts w:ascii="Times New Roman" w:hAnsi="Times New Roman"/>
          <w:color w:val="auto"/>
          <w:sz w:val="27"/>
        </w:rPr>
      </w:pPr>
    </w:p>
    <w:p w14:paraId="4F3C2A64" w14:textId="02220C7C" w:rsidR="00D95416" w:rsidRPr="000767D0" w:rsidRDefault="00FA1248" w:rsidP="002A5D61">
      <w:pPr>
        <w:tabs>
          <w:tab w:val="left" w:pos="1560"/>
        </w:tabs>
        <w:spacing w:line="240" w:lineRule="auto"/>
        <w:ind w:left="-284" w:firstLine="142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lastRenderedPageBreak/>
        <w:t>Пояснительная записка</w:t>
      </w:r>
    </w:p>
    <w:p w14:paraId="4215457D" w14:textId="77777777" w:rsidR="00B869F8" w:rsidRPr="000767D0" w:rsidRDefault="00D95416" w:rsidP="002A5D61">
      <w:pPr>
        <w:tabs>
          <w:tab w:val="left" w:pos="1560"/>
        </w:tabs>
        <w:spacing w:line="240" w:lineRule="auto"/>
        <w:ind w:left="-284"/>
        <w:jc w:val="center"/>
        <w:rPr>
          <w:rFonts w:ascii="Times New Roman" w:hAnsi="Times New Roman"/>
          <w:color w:val="auto"/>
          <w:sz w:val="27"/>
        </w:rPr>
      </w:pPr>
      <w:proofErr w:type="gramStart"/>
      <w:r w:rsidRPr="000767D0">
        <w:rPr>
          <w:rFonts w:ascii="Times New Roman" w:hAnsi="Times New Roman" w:hint="eastAsia"/>
          <w:color w:val="auto"/>
          <w:sz w:val="27"/>
        </w:rPr>
        <w:t>к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проекту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="002A5D61"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внесении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изменений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30 </w:t>
      </w:r>
      <w:r w:rsidRPr="000767D0">
        <w:rPr>
          <w:rFonts w:ascii="Times New Roman" w:hAnsi="Times New Roman" w:hint="eastAsia"/>
          <w:color w:val="auto"/>
          <w:sz w:val="27"/>
        </w:rPr>
        <w:t>сентября</w:t>
      </w:r>
      <w:r w:rsidRPr="000767D0">
        <w:rPr>
          <w:rFonts w:ascii="Times New Roman" w:hAnsi="Times New Roman"/>
          <w:color w:val="auto"/>
          <w:sz w:val="27"/>
        </w:rPr>
        <w:t xml:space="preserve"> 2021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638</w:t>
      </w:r>
      <w:r w:rsidR="002A5D61"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утверждении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Положения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признании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утратившим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силу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="002A5D61" w:rsidRPr="000767D0">
        <w:rPr>
          <w:rFonts w:ascii="Times New Roman" w:hAnsi="Times New Roman"/>
          <w:color w:val="auto"/>
          <w:sz w:val="27"/>
        </w:rPr>
        <w:t>п</w:t>
      </w:r>
      <w:r w:rsidRPr="000767D0">
        <w:rPr>
          <w:rFonts w:ascii="Times New Roman" w:hAnsi="Times New Roman" w:hint="eastAsia"/>
          <w:color w:val="auto"/>
          <w:sz w:val="27"/>
        </w:rPr>
        <w:t>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="00FA1248" w:rsidRPr="000767D0">
        <w:rPr>
          <w:rFonts w:ascii="Times New Roman" w:hAnsi="Times New Roman"/>
          <w:color w:val="auto"/>
          <w:sz w:val="27"/>
        </w:rPr>
        <w:t xml:space="preserve"> </w:t>
      </w:r>
    </w:p>
    <w:p w14:paraId="6F2686C3" w14:textId="4517B682" w:rsidR="00D95416" w:rsidRPr="000767D0" w:rsidRDefault="00D95416" w:rsidP="002A5D61">
      <w:pPr>
        <w:tabs>
          <w:tab w:val="left" w:pos="1560"/>
        </w:tabs>
        <w:spacing w:line="240" w:lineRule="auto"/>
        <w:ind w:left="-284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13 </w:t>
      </w:r>
      <w:r w:rsidRPr="000767D0">
        <w:rPr>
          <w:rFonts w:ascii="Times New Roman" w:hAnsi="Times New Roman" w:hint="eastAsia"/>
          <w:color w:val="auto"/>
          <w:sz w:val="27"/>
        </w:rPr>
        <w:t>мая</w:t>
      </w:r>
      <w:r w:rsidRPr="000767D0">
        <w:rPr>
          <w:rFonts w:ascii="Times New Roman" w:hAnsi="Times New Roman"/>
          <w:color w:val="auto"/>
          <w:sz w:val="27"/>
        </w:rPr>
        <w:t xml:space="preserve"> 2020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282</w:t>
      </w:r>
      <w:r w:rsidRPr="000767D0">
        <w:rPr>
          <w:rFonts w:ascii="Times New Roman" w:hAnsi="Times New Roman" w:hint="eastAsia"/>
          <w:color w:val="auto"/>
          <w:sz w:val="27"/>
        </w:rPr>
        <w:t>»</w:t>
      </w:r>
    </w:p>
    <w:p w14:paraId="340CC879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69739781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proofErr w:type="gramStart"/>
      <w:r w:rsidRPr="000767D0">
        <w:rPr>
          <w:rFonts w:ascii="Times New Roman" w:hAnsi="Times New Roman" w:hint="eastAsia"/>
          <w:color w:val="auto"/>
          <w:sz w:val="27"/>
        </w:rPr>
        <w:t>Проект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внесении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изменений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30 </w:t>
      </w:r>
      <w:r w:rsidRPr="000767D0">
        <w:rPr>
          <w:rFonts w:ascii="Times New Roman" w:hAnsi="Times New Roman" w:hint="eastAsia"/>
          <w:color w:val="auto"/>
          <w:sz w:val="27"/>
        </w:rPr>
        <w:t>сентября</w:t>
      </w:r>
      <w:r w:rsidRPr="000767D0">
        <w:rPr>
          <w:rFonts w:ascii="Times New Roman" w:hAnsi="Times New Roman"/>
          <w:color w:val="auto"/>
          <w:sz w:val="27"/>
        </w:rPr>
        <w:t xml:space="preserve"> 2021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638 </w:t>
      </w: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утверждении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Положения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признании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утратившим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силу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proofErr w:type="gramStart"/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13 </w:t>
      </w:r>
      <w:r w:rsidRPr="000767D0">
        <w:rPr>
          <w:rFonts w:ascii="Times New Roman" w:hAnsi="Times New Roman" w:hint="eastAsia"/>
          <w:color w:val="auto"/>
          <w:sz w:val="27"/>
        </w:rPr>
        <w:t>мая</w:t>
      </w:r>
      <w:r w:rsidRPr="000767D0">
        <w:rPr>
          <w:rFonts w:ascii="Times New Roman" w:hAnsi="Times New Roman"/>
          <w:color w:val="auto"/>
          <w:sz w:val="27"/>
        </w:rPr>
        <w:t xml:space="preserve"> 2020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282</w:t>
      </w:r>
      <w:r w:rsidRPr="000767D0">
        <w:rPr>
          <w:rFonts w:ascii="Times New Roman" w:hAnsi="Times New Roman" w:hint="eastAsia"/>
          <w:color w:val="auto"/>
          <w:sz w:val="27"/>
        </w:rPr>
        <w:t>»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далее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–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Проект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разработан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основании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федеральных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законов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24 </w:t>
      </w:r>
      <w:r w:rsidRPr="000767D0">
        <w:rPr>
          <w:rFonts w:ascii="Times New Roman" w:hAnsi="Times New Roman" w:hint="eastAsia"/>
          <w:color w:val="auto"/>
          <w:sz w:val="27"/>
        </w:rPr>
        <w:t>июля</w:t>
      </w:r>
      <w:r w:rsidRPr="000767D0">
        <w:rPr>
          <w:rFonts w:ascii="Times New Roman" w:hAnsi="Times New Roman"/>
          <w:color w:val="auto"/>
          <w:sz w:val="27"/>
        </w:rPr>
        <w:t xml:space="preserve"> 1998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124-</w:t>
      </w:r>
      <w:r w:rsidRPr="000767D0">
        <w:rPr>
          <w:rFonts w:ascii="Times New Roman" w:hAnsi="Times New Roman" w:hint="eastAsia"/>
          <w:color w:val="auto"/>
          <w:sz w:val="27"/>
        </w:rPr>
        <w:t>ФЗ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основных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гарантиях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ребенка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Российской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Федерации»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6 </w:t>
      </w:r>
      <w:r w:rsidRPr="000767D0">
        <w:rPr>
          <w:rFonts w:ascii="Times New Roman" w:hAnsi="Times New Roman" w:hint="eastAsia"/>
          <w:color w:val="auto"/>
          <w:sz w:val="27"/>
        </w:rPr>
        <w:t>октября</w:t>
      </w:r>
      <w:r w:rsidRPr="000767D0">
        <w:rPr>
          <w:rFonts w:ascii="Times New Roman" w:hAnsi="Times New Roman"/>
          <w:color w:val="auto"/>
          <w:sz w:val="27"/>
        </w:rPr>
        <w:t xml:space="preserve"> 1999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184-</w:t>
      </w:r>
      <w:r w:rsidRPr="000767D0">
        <w:rPr>
          <w:rFonts w:ascii="Times New Roman" w:hAnsi="Times New Roman" w:hint="eastAsia"/>
          <w:color w:val="auto"/>
          <w:sz w:val="27"/>
        </w:rPr>
        <w:t>ФЗ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общих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принципах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законодательных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представительных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исполнительных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органов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субъектов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Российской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Федерации»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31 </w:t>
      </w:r>
      <w:r w:rsidRPr="000767D0">
        <w:rPr>
          <w:rFonts w:ascii="Times New Roman" w:hAnsi="Times New Roman" w:hint="eastAsia"/>
          <w:color w:val="auto"/>
          <w:sz w:val="27"/>
        </w:rPr>
        <w:t>июля</w:t>
      </w:r>
      <w:r w:rsidRPr="000767D0">
        <w:rPr>
          <w:rFonts w:ascii="Times New Roman" w:hAnsi="Times New Roman"/>
          <w:color w:val="auto"/>
          <w:sz w:val="27"/>
        </w:rPr>
        <w:t xml:space="preserve"> 2020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248-</w:t>
      </w:r>
      <w:r w:rsidRPr="000767D0">
        <w:rPr>
          <w:rFonts w:ascii="Times New Roman" w:hAnsi="Times New Roman" w:hint="eastAsia"/>
          <w:color w:val="auto"/>
          <w:sz w:val="27"/>
        </w:rPr>
        <w:t>ФЗ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муниципальном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proofErr w:type="gramStart"/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Российской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Федерации»</w:t>
      </w:r>
      <w:r w:rsidRPr="000767D0">
        <w:rPr>
          <w:rFonts w:ascii="Times New Roman" w:hAnsi="Times New Roman"/>
          <w:color w:val="auto"/>
          <w:sz w:val="27"/>
        </w:rPr>
        <w:t>.</w:t>
      </w:r>
    </w:p>
    <w:p w14:paraId="12882FFE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Проект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подготовлен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целях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приведения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соответствие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наименований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должностных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лиц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расширения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видов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контрольных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надзорных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мероприятий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осуществлении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контроля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надзора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>.</w:t>
      </w:r>
    </w:p>
    <w:p w14:paraId="0DA5EDFB" w14:textId="7D18E492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Проект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направлен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комитет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экономического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развития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инвестиционной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деятельности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="002C7489" w:rsidRPr="000767D0">
        <w:rPr>
          <w:rFonts w:ascii="Times New Roman" w:hAnsi="Times New Roman"/>
          <w:color w:val="auto"/>
          <w:sz w:val="27"/>
        </w:rPr>
        <w:t xml:space="preserve">для проведения </w:t>
      </w:r>
      <w:r w:rsidRPr="000767D0">
        <w:rPr>
          <w:rFonts w:ascii="Times New Roman" w:hAnsi="Times New Roman" w:hint="eastAsia"/>
          <w:color w:val="auto"/>
          <w:sz w:val="27"/>
        </w:rPr>
        <w:t>оценк</w:t>
      </w:r>
      <w:r w:rsidR="002C7489" w:rsidRPr="000767D0">
        <w:rPr>
          <w:rFonts w:ascii="Times New Roman" w:hAnsi="Times New Roman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регулирующего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воздействия</w:t>
      </w:r>
      <w:r w:rsidRPr="000767D0">
        <w:rPr>
          <w:rFonts w:ascii="Times New Roman" w:hAnsi="Times New Roman"/>
          <w:color w:val="auto"/>
          <w:sz w:val="27"/>
        </w:rPr>
        <w:t>.</w:t>
      </w:r>
    </w:p>
    <w:p w14:paraId="31A76D55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7F1A23BA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28D98C36" w14:textId="4E931766" w:rsidR="00D95416" w:rsidRPr="000767D0" w:rsidRDefault="00B869F8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 xml:space="preserve">Заместитель </w:t>
      </w:r>
      <w:r w:rsidR="00D95416" w:rsidRPr="000767D0">
        <w:rPr>
          <w:rFonts w:ascii="Times New Roman" w:hAnsi="Times New Roman" w:hint="eastAsia"/>
          <w:color w:val="auto"/>
          <w:sz w:val="27"/>
        </w:rPr>
        <w:t>председателя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комитета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общего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и</w:t>
      </w:r>
    </w:p>
    <w:p w14:paraId="3CE4ADFD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профессионального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образования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</w:p>
    <w:p w14:paraId="340D2F64" w14:textId="2BF3897F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                                                        </w:t>
      </w:r>
      <w:r w:rsidRPr="000767D0">
        <w:rPr>
          <w:rFonts w:ascii="Times New Roman" w:hAnsi="Times New Roman" w:hint="eastAsia"/>
          <w:color w:val="auto"/>
          <w:sz w:val="27"/>
        </w:rPr>
        <w:t>Т</w:t>
      </w:r>
      <w:r w:rsidRPr="000767D0">
        <w:rPr>
          <w:rFonts w:ascii="Times New Roman" w:hAnsi="Times New Roman"/>
          <w:color w:val="auto"/>
          <w:sz w:val="27"/>
        </w:rPr>
        <w:t>.</w:t>
      </w:r>
      <w:r w:rsidRPr="000767D0">
        <w:rPr>
          <w:rFonts w:ascii="Times New Roman" w:hAnsi="Times New Roman" w:hint="eastAsia"/>
          <w:color w:val="auto"/>
          <w:sz w:val="27"/>
        </w:rPr>
        <w:t>Г</w:t>
      </w:r>
      <w:r w:rsidRPr="000767D0">
        <w:rPr>
          <w:rFonts w:ascii="Times New Roman" w:hAnsi="Times New Roman"/>
          <w:color w:val="auto"/>
          <w:sz w:val="27"/>
        </w:rPr>
        <w:t xml:space="preserve">. </w:t>
      </w:r>
      <w:proofErr w:type="spellStart"/>
      <w:r w:rsidRPr="000767D0">
        <w:rPr>
          <w:rFonts w:ascii="Times New Roman" w:hAnsi="Times New Roman" w:hint="eastAsia"/>
          <w:color w:val="auto"/>
          <w:sz w:val="27"/>
        </w:rPr>
        <w:t>Рыборецкая</w:t>
      </w:r>
      <w:proofErr w:type="spellEnd"/>
    </w:p>
    <w:p w14:paraId="78DFE4F8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6F45AE09" w14:textId="77777777" w:rsidR="00FA1248" w:rsidRPr="000767D0" w:rsidRDefault="00FA1248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4F707877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14F8069D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0A226811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64FEFC09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2517D763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1EAEBCF2" w14:textId="77777777" w:rsidR="002A5D61" w:rsidRPr="000767D0" w:rsidRDefault="002A5D61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7"/>
        </w:rPr>
      </w:pPr>
    </w:p>
    <w:p w14:paraId="485D3B37" w14:textId="77777777" w:rsidR="00D95416" w:rsidRPr="000767D0" w:rsidRDefault="00D95416" w:rsidP="002A5D61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lastRenderedPageBreak/>
        <w:t>Финансово</w:t>
      </w:r>
      <w:r w:rsidRPr="000767D0">
        <w:rPr>
          <w:rFonts w:ascii="Times New Roman" w:hAnsi="Times New Roman"/>
          <w:color w:val="auto"/>
          <w:sz w:val="27"/>
        </w:rPr>
        <w:t xml:space="preserve"> - </w:t>
      </w:r>
      <w:r w:rsidRPr="000767D0">
        <w:rPr>
          <w:rFonts w:ascii="Times New Roman" w:hAnsi="Times New Roman" w:hint="eastAsia"/>
          <w:color w:val="auto"/>
          <w:sz w:val="27"/>
        </w:rPr>
        <w:t>экономическое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обоснование</w:t>
      </w:r>
    </w:p>
    <w:p w14:paraId="3BB57FA1" w14:textId="77777777" w:rsidR="00D95416" w:rsidRPr="000767D0" w:rsidRDefault="00D95416" w:rsidP="002A5D61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к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проекту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</w:p>
    <w:p w14:paraId="7BF576D9" w14:textId="77777777" w:rsidR="00B869F8" w:rsidRPr="000767D0" w:rsidRDefault="00D95416" w:rsidP="002A5D61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proofErr w:type="gramStart"/>
      <w:r w:rsidRPr="000767D0">
        <w:rPr>
          <w:rFonts w:ascii="Times New Roman" w:hAnsi="Times New Roman" w:hint="eastAsia"/>
          <w:color w:val="auto"/>
          <w:sz w:val="27"/>
        </w:rPr>
        <w:t>«О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внесении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изменений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30 </w:t>
      </w:r>
      <w:r w:rsidRPr="000767D0">
        <w:rPr>
          <w:rFonts w:ascii="Times New Roman" w:hAnsi="Times New Roman" w:hint="eastAsia"/>
          <w:color w:val="auto"/>
          <w:sz w:val="27"/>
        </w:rPr>
        <w:t>сентября</w:t>
      </w:r>
      <w:r w:rsidRPr="000767D0">
        <w:rPr>
          <w:rFonts w:ascii="Times New Roman" w:hAnsi="Times New Roman"/>
          <w:color w:val="auto"/>
          <w:sz w:val="27"/>
        </w:rPr>
        <w:t xml:space="preserve"> 2021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638</w:t>
      </w:r>
      <w:r w:rsidR="002A5D61"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утверждении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Положения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признании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утратившим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силу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="00FA1248" w:rsidRPr="000767D0">
        <w:rPr>
          <w:rFonts w:ascii="Times New Roman" w:hAnsi="Times New Roman"/>
          <w:color w:val="auto"/>
          <w:sz w:val="27"/>
        </w:rPr>
        <w:t xml:space="preserve"> </w:t>
      </w:r>
      <w:proofErr w:type="gramEnd"/>
    </w:p>
    <w:p w14:paraId="0C84DA3D" w14:textId="12DD5806" w:rsidR="00D95416" w:rsidRPr="000767D0" w:rsidRDefault="00D95416" w:rsidP="002A5D61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13 </w:t>
      </w:r>
      <w:r w:rsidRPr="000767D0">
        <w:rPr>
          <w:rFonts w:ascii="Times New Roman" w:hAnsi="Times New Roman" w:hint="eastAsia"/>
          <w:color w:val="auto"/>
          <w:sz w:val="27"/>
        </w:rPr>
        <w:t>мая</w:t>
      </w:r>
      <w:r w:rsidRPr="000767D0">
        <w:rPr>
          <w:rFonts w:ascii="Times New Roman" w:hAnsi="Times New Roman"/>
          <w:color w:val="auto"/>
          <w:sz w:val="27"/>
        </w:rPr>
        <w:t xml:space="preserve"> 2020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282</w:t>
      </w:r>
      <w:r w:rsidRPr="000767D0">
        <w:rPr>
          <w:rFonts w:ascii="Times New Roman" w:hAnsi="Times New Roman" w:hint="eastAsia"/>
          <w:color w:val="auto"/>
          <w:sz w:val="27"/>
        </w:rPr>
        <w:t>»</w:t>
      </w:r>
    </w:p>
    <w:p w14:paraId="5FB51AB8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center"/>
        <w:rPr>
          <w:rFonts w:ascii="Times New Roman" w:hAnsi="Times New Roman"/>
          <w:color w:val="auto"/>
          <w:sz w:val="27"/>
        </w:rPr>
      </w:pPr>
    </w:p>
    <w:p w14:paraId="41CEE667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3969C3ED" w14:textId="5382DE82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  <w:proofErr w:type="gramStart"/>
      <w:r w:rsidRPr="000767D0">
        <w:rPr>
          <w:rFonts w:ascii="Times New Roman" w:hAnsi="Times New Roman" w:hint="eastAsia"/>
          <w:color w:val="auto"/>
          <w:sz w:val="27"/>
        </w:rPr>
        <w:t>Для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реализации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проекта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«О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внесении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изменений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30 </w:t>
      </w:r>
      <w:r w:rsidRPr="000767D0">
        <w:rPr>
          <w:rFonts w:ascii="Times New Roman" w:hAnsi="Times New Roman" w:hint="eastAsia"/>
          <w:color w:val="auto"/>
          <w:sz w:val="27"/>
        </w:rPr>
        <w:t>сентября</w:t>
      </w:r>
      <w:r w:rsidRPr="000767D0">
        <w:rPr>
          <w:rFonts w:ascii="Times New Roman" w:hAnsi="Times New Roman"/>
          <w:color w:val="auto"/>
          <w:sz w:val="27"/>
        </w:rPr>
        <w:t xml:space="preserve"> 2021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638 </w:t>
      </w:r>
      <w:r w:rsidRPr="000767D0">
        <w:rPr>
          <w:rFonts w:ascii="Times New Roman" w:hAnsi="Times New Roman" w:hint="eastAsia"/>
          <w:color w:val="auto"/>
          <w:sz w:val="27"/>
        </w:rPr>
        <w:t>«Об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утверждении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Положения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региональном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государственном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контроле</w:t>
      </w:r>
      <w:r w:rsidRPr="000767D0">
        <w:rPr>
          <w:rFonts w:ascii="Times New Roman" w:hAnsi="Times New Roman"/>
          <w:color w:val="auto"/>
          <w:sz w:val="27"/>
        </w:rPr>
        <w:t xml:space="preserve"> (</w:t>
      </w:r>
      <w:r w:rsidRPr="000767D0">
        <w:rPr>
          <w:rFonts w:ascii="Times New Roman" w:hAnsi="Times New Roman" w:hint="eastAsia"/>
          <w:color w:val="auto"/>
          <w:sz w:val="27"/>
        </w:rPr>
        <w:t>надзоре</w:t>
      </w:r>
      <w:r w:rsidRPr="000767D0">
        <w:rPr>
          <w:rFonts w:ascii="Times New Roman" w:hAnsi="Times New Roman"/>
          <w:color w:val="auto"/>
          <w:sz w:val="27"/>
        </w:rPr>
        <w:t xml:space="preserve">) </w:t>
      </w:r>
      <w:r w:rsidRPr="000767D0">
        <w:rPr>
          <w:rFonts w:ascii="Times New Roman" w:hAnsi="Times New Roman" w:hint="eastAsia"/>
          <w:color w:val="auto"/>
          <w:sz w:val="27"/>
        </w:rPr>
        <w:t>за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достоверностью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актуальностью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полнотой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сведений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организациях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содержащихся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реестре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организаций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отдыха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детей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их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оздоровления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территории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, </w:t>
      </w:r>
      <w:r w:rsidRPr="000767D0">
        <w:rPr>
          <w:rFonts w:ascii="Times New Roman" w:hAnsi="Times New Roman" w:hint="eastAsia"/>
          <w:color w:val="auto"/>
          <w:sz w:val="27"/>
        </w:rPr>
        <w:t>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признании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утратившим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силу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постановление</w:t>
      </w:r>
      <w:proofErr w:type="gramEnd"/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Правительства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от</w:t>
      </w:r>
      <w:r w:rsidRPr="000767D0">
        <w:rPr>
          <w:rFonts w:ascii="Times New Roman" w:hAnsi="Times New Roman"/>
          <w:color w:val="auto"/>
          <w:sz w:val="27"/>
        </w:rPr>
        <w:t xml:space="preserve"> 13 </w:t>
      </w:r>
      <w:r w:rsidRPr="000767D0">
        <w:rPr>
          <w:rFonts w:ascii="Times New Roman" w:hAnsi="Times New Roman" w:hint="eastAsia"/>
          <w:color w:val="auto"/>
          <w:sz w:val="27"/>
        </w:rPr>
        <w:t>мая</w:t>
      </w:r>
      <w:r w:rsidRPr="000767D0">
        <w:rPr>
          <w:rFonts w:ascii="Times New Roman" w:hAnsi="Times New Roman"/>
          <w:color w:val="auto"/>
          <w:sz w:val="27"/>
        </w:rPr>
        <w:t xml:space="preserve"> 2020 </w:t>
      </w:r>
      <w:r w:rsidRPr="000767D0">
        <w:rPr>
          <w:rFonts w:ascii="Times New Roman" w:hAnsi="Times New Roman" w:hint="eastAsia"/>
          <w:color w:val="auto"/>
          <w:sz w:val="27"/>
        </w:rPr>
        <w:t>года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№</w:t>
      </w:r>
      <w:r w:rsidRPr="000767D0">
        <w:rPr>
          <w:rFonts w:ascii="Times New Roman" w:hAnsi="Times New Roman"/>
          <w:color w:val="auto"/>
          <w:sz w:val="27"/>
        </w:rPr>
        <w:t xml:space="preserve"> 282</w:t>
      </w:r>
      <w:r w:rsidRPr="000767D0">
        <w:rPr>
          <w:rFonts w:ascii="Times New Roman" w:hAnsi="Times New Roman" w:hint="eastAsia"/>
          <w:color w:val="auto"/>
          <w:sz w:val="27"/>
        </w:rPr>
        <w:t>»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дополнительных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финансовых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средств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бюджета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не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потребуется</w:t>
      </w:r>
      <w:r w:rsidRPr="000767D0">
        <w:rPr>
          <w:rFonts w:ascii="Times New Roman" w:hAnsi="Times New Roman"/>
          <w:color w:val="auto"/>
          <w:sz w:val="27"/>
        </w:rPr>
        <w:t>.</w:t>
      </w:r>
    </w:p>
    <w:p w14:paraId="298E3204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4F2191E7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55E72B93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207F8C62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5839473E" w14:textId="77777777" w:rsidR="00D95416" w:rsidRPr="000767D0" w:rsidRDefault="00D95416" w:rsidP="00E51E58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7"/>
        </w:rPr>
      </w:pPr>
    </w:p>
    <w:p w14:paraId="286F05D8" w14:textId="560D2603" w:rsidR="00D95416" w:rsidRPr="000767D0" w:rsidRDefault="00B869F8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/>
          <w:color w:val="auto"/>
          <w:sz w:val="27"/>
        </w:rPr>
        <w:t>Заместитель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председателя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комитета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общего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  <w:r w:rsidR="00D95416" w:rsidRPr="000767D0">
        <w:rPr>
          <w:rFonts w:ascii="Times New Roman" w:hAnsi="Times New Roman" w:hint="eastAsia"/>
          <w:color w:val="auto"/>
          <w:sz w:val="27"/>
        </w:rPr>
        <w:t>и</w:t>
      </w:r>
      <w:r w:rsidR="00D95416" w:rsidRPr="000767D0">
        <w:rPr>
          <w:rFonts w:ascii="Times New Roman" w:hAnsi="Times New Roman"/>
          <w:color w:val="auto"/>
          <w:sz w:val="27"/>
        </w:rPr>
        <w:t xml:space="preserve"> </w:t>
      </w:r>
    </w:p>
    <w:p w14:paraId="463FEDA9" w14:textId="77777777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профессионального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образования</w:t>
      </w:r>
    </w:p>
    <w:p w14:paraId="7398195C" w14:textId="0060B4F3" w:rsidR="00D95416" w:rsidRPr="000767D0" w:rsidRDefault="00D95416" w:rsidP="00E51E58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auto"/>
          <w:sz w:val="27"/>
        </w:rPr>
      </w:pPr>
      <w:r w:rsidRPr="000767D0">
        <w:rPr>
          <w:rFonts w:ascii="Times New Roman" w:hAnsi="Times New Roman" w:hint="eastAsia"/>
          <w:color w:val="auto"/>
          <w:sz w:val="27"/>
        </w:rPr>
        <w:t>Ленинградской</w:t>
      </w:r>
      <w:r w:rsidRPr="000767D0">
        <w:rPr>
          <w:rFonts w:ascii="Times New Roman" w:hAnsi="Times New Roman"/>
          <w:color w:val="auto"/>
          <w:sz w:val="27"/>
        </w:rPr>
        <w:t xml:space="preserve"> </w:t>
      </w:r>
      <w:r w:rsidRPr="000767D0">
        <w:rPr>
          <w:rFonts w:ascii="Times New Roman" w:hAnsi="Times New Roman" w:hint="eastAsia"/>
          <w:color w:val="auto"/>
          <w:sz w:val="27"/>
        </w:rPr>
        <w:t>области</w:t>
      </w:r>
      <w:r w:rsidRPr="000767D0">
        <w:rPr>
          <w:rFonts w:ascii="Times New Roman" w:hAnsi="Times New Roman"/>
          <w:color w:val="auto"/>
          <w:sz w:val="27"/>
        </w:rPr>
        <w:t xml:space="preserve">                                                        </w:t>
      </w:r>
      <w:r w:rsidRPr="000767D0">
        <w:rPr>
          <w:rFonts w:ascii="Times New Roman" w:hAnsi="Times New Roman" w:hint="eastAsia"/>
          <w:color w:val="auto"/>
          <w:sz w:val="27"/>
        </w:rPr>
        <w:t>Т</w:t>
      </w:r>
      <w:r w:rsidRPr="000767D0">
        <w:rPr>
          <w:rFonts w:ascii="Times New Roman" w:hAnsi="Times New Roman"/>
          <w:color w:val="auto"/>
          <w:sz w:val="27"/>
        </w:rPr>
        <w:t>.</w:t>
      </w:r>
      <w:r w:rsidRPr="000767D0">
        <w:rPr>
          <w:rFonts w:ascii="Times New Roman" w:hAnsi="Times New Roman" w:hint="eastAsia"/>
          <w:color w:val="auto"/>
          <w:sz w:val="27"/>
        </w:rPr>
        <w:t>Г</w:t>
      </w:r>
      <w:r w:rsidRPr="000767D0">
        <w:rPr>
          <w:rFonts w:ascii="Times New Roman" w:hAnsi="Times New Roman"/>
          <w:color w:val="auto"/>
          <w:sz w:val="27"/>
        </w:rPr>
        <w:t xml:space="preserve">. </w:t>
      </w:r>
      <w:proofErr w:type="spellStart"/>
      <w:r w:rsidRPr="000767D0">
        <w:rPr>
          <w:rFonts w:ascii="Times New Roman" w:hAnsi="Times New Roman" w:hint="eastAsia"/>
          <w:color w:val="auto"/>
          <w:sz w:val="27"/>
        </w:rPr>
        <w:t>Рыборецкая</w:t>
      </w:r>
      <w:proofErr w:type="spellEnd"/>
    </w:p>
    <w:sectPr w:rsidR="00D95416" w:rsidRPr="000767D0" w:rsidSect="00954DB9">
      <w:pgSz w:w="11906" w:h="16838"/>
      <w:pgMar w:top="851" w:right="991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FFA7" w14:textId="77777777" w:rsidR="00C53266" w:rsidRDefault="00C53266">
      <w:pPr>
        <w:spacing w:line="240" w:lineRule="auto"/>
      </w:pPr>
      <w:r>
        <w:separator/>
      </w:r>
    </w:p>
  </w:endnote>
  <w:endnote w:type="continuationSeparator" w:id="0">
    <w:p w14:paraId="5CFAC2AD" w14:textId="77777777" w:rsidR="00C53266" w:rsidRDefault="00C5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3ACD" w14:textId="77777777" w:rsidR="00C53266" w:rsidRDefault="00C53266">
      <w:pPr>
        <w:spacing w:line="240" w:lineRule="auto"/>
      </w:pPr>
      <w:r>
        <w:separator/>
      </w:r>
    </w:p>
  </w:footnote>
  <w:footnote w:type="continuationSeparator" w:id="0">
    <w:p w14:paraId="63E9D6B9" w14:textId="77777777" w:rsidR="00C53266" w:rsidRDefault="00C53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C8"/>
    <w:multiLevelType w:val="hybridMultilevel"/>
    <w:tmpl w:val="5F48BECC"/>
    <w:lvl w:ilvl="0" w:tplc="354C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453B2"/>
    <w:multiLevelType w:val="hybridMultilevel"/>
    <w:tmpl w:val="24564998"/>
    <w:lvl w:ilvl="0" w:tplc="84CE39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3644E"/>
    <w:multiLevelType w:val="hybridMultilevel"/>
    <w:tmpl w:val="AB0464C8"/>
    <w:lvl w:ilvl="0" w:tplc="7CFC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F2724"/>
    <w:multiLevelType w:val="hybridMultilevel"/>
    <w:tmpl w:val="DD0CCD7A"/>
    <w:lvl w:ilvl="0" w:tplc="BAAA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C52C4"/>
    <w:multiLevelType w:val="multilevel"/>
    <w:tmpl w:val="F7900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2DD04D16"/>
    <w:multiLevelType w:val="multilevel"/>
    <w:tmpl w:val="127A34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432061C1"/>
    <w:multiLevelType w:val="hybridMultilevel"/>
    <w:tmpl w:val="25EC5222"/>
    <w:lvl w:ilvl="0" w:tplc="4670CB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4D660F"/>
    <w:multiLevelType w:val="hybridMultilevel"/>
    <w:tmpl w:val="2BFE044E"/>
    <w:lvl w:ilvl="0" w:tplc="DBF2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360EC6"/>
    <w:multiLevelType w:val="hybridMultilevel"/>
    <w:tmpl w:val="F7643EBE"/>
    <w:lvl w:ilvl="0" w:tplc="7EF283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813C30"/>
    <w:multiLevelType w:val="hybridMultilevel"/>
    <w:tmpl w:val="F738B37E"/>
    <w:lvl w:ilvl="0" w:tplc="C984464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36648"/>
    <w:multiLevelType w:val="multilevel"/>
    <w:tmpl w:val="594C2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1">
    <w:nsid w:val="5CA72F82"/>
    <w:multiLevelType w:val="hybridMultilevel"/>
    <w:tmpl w:val="C8AE69FA"/>
    <w:lvl w:ilvl="0" w:tplc="A148B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75056"/>
    <w:multiLevelType w:val="hybridMultilevel"/>
    <w:tmpl w:val="9EA24552"/>
    <w:lvl w:ilvl="0" w:tplc="55088E6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7A05C5"/>
    <w:multiLevelType w:val="multilevel"/>
    <w:tmpl w:val="FC328D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8"/>
    <w:rsid w:val="00036306"/>
    <w:rsid w:val="00055461"/>
    <w:rsid w:val="000767D0"/>
    <w:rsid w:val="000A79B3"/>
    <w:rsid w:val="000C4B15"/>
    <w:rsid w:val="00112AAF"/>
    <w:rsid w:val="00116F4B"/>
    <w:rsid w:val="00122471"/>
    <w:rsid w:val="00137824"/>
    <w:rsid w:val="00141430"/>
    <w:rsid w:val="0017041F"/>
    <w:rsid w:val="001B4B82"/>
    <w:rsid w:val="001C4818"/>
    <w:rsid w:val="002125D6"/>
    <w:rsid w:val="00213EB7"/>
    <w:rsid w:val="00283E6D"/>
    <w:rsid w:val="002A5D61"/>
    <w:rsid w:val="002C7489"/>
    <w:rsid w:val="00391440"/>
    <w:rsid w:val="00392029"/>
    <w:rsid w:val="00415A64"/>
    <w:rsid w:val="00434738"/>
    <w:rsid w:val="00441206"/>
    <w:rsid w:val="00571EC4"/>
    <w:rsid w:val="005F70FA"/>
    <w:rsid w:val="006064F6"/>
    <w:rsid w:val="006A1AFA"/>
    <w:rsid w:val="006A52F2"/>
    <w:rsid w:val="006D1DC7"/>
    <w:rsid w:val="006E3918"/>
    <w:rsid w:val="006F31E1"/>
    <w:rsid w:val="006F56AB"/>
    <w:rsid w:val="00711580"/>
    <w:rsid w:val="00745008"/>
    <w:rsid w:val="00765454"/>
    <w:rsid w:val="007835CC"/>
    <w:rsid w:val="007B6EA7"/>
    <w:rsid w:val="008125D1"/>
    <w:rsid w:val="00814A46"/>
    <w:rsid w:val="00835CF7"/>
    <w:rsid w:val="008507D4"/>
    <w:rsid w:val="008566F5"/>
    <w:rsid w:val="00875D15"/>
    <w:rsid w:val="008B09B8"/>
    <w:rsid w:val="008B6ABC"/>
    <w:rsid w:val="008D4176"/>
    <w:rsid w:val="00906383"/>
    <w:rsid w:val="00926E9F"/>
    <w:rsid w:val="00954DB9"/>
    <w:rsid w:val="00971BFB"/>
    <w:rsid w:val="00986956"/>
    <w:rsid w:val="009C4D07"/>
    <w:rsid w:val="00A42277"/>
    <w:rsid w:val="00B16A7C"/>
    <w:rsid w:val="00B4033A"/>
    <w:rsid w:val="00B41832"/>
    <w:rsid w:val="00B869F8"/>
    <w:rsid w:val="00BA623F"/>
    <w:rsid w:val="00BD27C9"/>
    <w:rsid w:val="00C12C3F"/>
    <w:rsid w:val="00C53266"/>
    <w:rsid w:val="00C5649D"/>
    <w:rsid w:val="00C57C1B"/>
    <w:rsid w:val="00D25C05"/>
    <w:rsid w:val="00D516F6"/>
    <w:rsid w:val="00D95416"/>
    <w:rsid w:val="00DB32DE"/>
    <w:rsid w:val="00DB7A9C"/>
    <w:rsid w:val="00DD46B3"/>
    <w:rsid w:val="00E51E58"/>
    <w:rsid w:val="00E66002"/>
    <w:rsid w:val="00EA0B42"/>
    <w:rsid w:val="00EC08CF"/>
    <w:rsid w:val="00F32FF9"/>
    <w:rsid w:val="00F81AF4"/>
    <w:rsid w:val="00F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C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List Paragraph"/>
    <w:basedOn w:val="a"/>
    <w:uiPriority w:val="34"/>
    <w:qFormat/>
    <w:rsid w:val="006A52F2"/>
    <w:pPr>
      <w:ind w:left="720"/>
      <w:contextualSpacing/>
    </w:pPr>
  </w:style>
  <w:style w:type="paragraph" w:styleId="a9">
    <w:name w:val="header"/>
    <w:basedOn w:val="a"/>
    <w:link w:val="aa"/>
    <w:rsid w:val="00971BFB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rsid w:val="00971BFB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71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List Paragraph"/>
    <w:basedOn w:val="a"/>
    <w:uiPriority w:val="34"/>
    <w:qFormat/>
    <w:rsid w:val="006A52F2"/>
    <w:pPr>
      <w:ind w:left="720"/>
      <w:contextualSpacing/>
    </w:pPr>
  </w:style>
  <w:style w:type="paragraph" w:styleId="a9">
    <w:name w:val="header"/>
    <w:basedOn w:val="a"/>
    <w:link w:val="aa"/>
    <w:rsid w:val="00971BFB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rsid w:val="00971BFB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71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Юлия Викторовна Царева - общий</cp:lastModifiedBy>
  <cp:revision>3</cp:revision>
  <cp:lastPrinted>2021-10-21T12:26:00Z</cp:lastPrinted>
  <dcterms:created xsi:type="dcterms:W3CDTF">2021-12-29T12:29:00Z</dcterms:created>
  <dcterms:modified xsi:type="dcterms:W3CDTF">2021-12-29T12:41:00Z</dcterms:modified>
</cp:coreProperties>
</file>