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78" w:rsidRDefault="0081627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6278" w:rsidRDefault="00816278">
      <w:pPr>
        <w:pStyle w:val="ConsPlusNormal"/>
        <w:ind w:firstLine="540"/>
        <w:jc w:val="both"/>
        <w:outlineLvl w:val="0"/>
      </w:pPr>
    </w:p>
    <w:p w:rsidR="00816278" w:rsidRDefault="0081627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816278" w:rsidRDefault="00816278">
      <w:pPr>
        <w:pStyle w:val="ConsPlusTitle"/>
        <w:jc w:val="center"/>
      </w:pPr>
    </w:p>
    <w:p w:rsidR="00816278" w:rsidRDefault="00816278">
      <w:pPr>
        <w:pStyle w:val="ConsPlusTitle"/>
        <w:jc w:val="center"/>
      </w:pPr>
      <w:bookmarkStart w:id="0" w:name="_GoBack"/>
      <w:r>
        <w:t>ПРИКАЗ</w:t>
      </w:r>
    </w:p>
    <w:p w:rsidR="00816278" w:rsidRDefault="00816278">
      <w:pPr>
        <w:pStyle w:val="ConsPlusTitle"/>
        <w:jc w:val="center"/>
      </w:pPr>
      <w:r>
        <w:t>от 29 февраля 2016 г. N 172</w:t>
      </w:r>
    </w:p>
    <w:p w:rsidR="00816278" w:rsidRDefault="00816278">
      <w:pPr>
        <w:pStyle w:val="ConsPlusTitle"/>
        <w:jc w:val="center"/>
      </w:pPr>
    </w:p>
    <w:p w:rsidR="00816278" w:rsidRDefault="00816278">
      <w:pPr>
        <w:pStyle w:val="ConsPlusTitle"/>
        <w:jc w:val="center"/>
      </w:pPr>
      <w:r>
        <w:t>ОБ УТВЕРЖДЕНИИ ПЛАНА РАБОТ МИНИСТЕРСТВА ОБРАЗОВАНИЯ</w:t>
      </w:r>
    </w:p>
    <w:p w:rsidR="00816278" w:rsidRDefault="00816278">
      <w:pPr>
        <w:pStyle w:val="ConsPlusTitle"/>
        <w:jc w:val="center"/>
      </w:pPr>
      <w:r>
        <w:t>И НАУКИ РОССИЙСКОЙ ФЕДЕРАЦИИ ПО НЕЗАВИСИМОЙ ОЦЕНКЕ КАЧЕСТВА</w:t>
      </w:r>
    </w:p>
    <w:p w:rsidR="00816278" w:rsidRDefault="00816278">
      <w:pPr>
        <w:pStyle w:val="ConsPlusTitle"/>
        <w:jc w:val="center"/>
      </w:pPr>
      <w:r>
        <w:t>РАБОТЫ ОРГАНИЗАЦИЙ, ОКАЗЫВАЮЩИХ УСЛУГИ В СФЕРЕ ОБРАЗОВАНИЯ,</w:t>
      </w:r>
    </w:p>
    <w:p w:rsidR="00816278" w:rsidRDefault="00816278">
      <w:pPr>
        <w:pStyle w:val="ConsPlusTitle"/>
        <w:jc w:val="center"/>
      </w:pPr>
      <w:r>
        <w:t>НА 2016 - 2018 ГОДЫ И ПОРЯДКА РАССМОТРЕНИЯ РЕЗУЛЬТАТОВ</w:t>
      </w:r>
    </w:p>
    <w:p w:rsidR="00816278" w:rsidRDefault="00816278">
      <w:pPr>
        <w:pStyle w:val="ConsPlusTitle"/>
        <w:jc w:val="center"/>
      </w:pPr>
      <w:r>
        <w:t>НЕЗАВИСИМОЙ ОЦЕНКИ КАЧЕСТВА ОБРАЗОВАТЕЛЬНОЙ ДЕЯТЕЛЬНОСТИ</w:t>
      </w:r>
    </w:p>
    <w:p w:rsidR="00816278" w:rsidRDefault="00816278">
      <w:pPr>
        <w:pStyle w:val="ConsPlusTitle"/>
        <w:jc w:val="center"/>
      </w:pPr>
      <w:r>
        <w:t>ОРГАНИЗАЦИЙ, ОСУЩЕСТВЛЯЮЩИХ ОБРАЗОВАТЕЛЬНУЮ ДЕЯТЕЛЬНОСТЬ</w:t>
      </w:r>
    </w:p>
    <w:bookmarkEnd w:id="0"/>
    <w:p w:rsidR="00816278" w:rsidRDefault="008162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62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78" w:rsidRDefault="008162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278" w:rsidRDefault="008162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21.04.2016 </w:t>
            </w:r>
            <w:hyperlink r:id="rId6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6278" w:rsidRDefault="008162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7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6278" w:rsidRDefault="00816278">
      <w:pPr>
        <w:pStyle w:val="ConsPlusNormal"/>
        <w:jc w:val="center"/>
      </w:pPr>
    </w:p>
    <w:p w:rsidR="00816278" w:rsidRDefault="00816278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статьи 95.2</w:t>
        </w:r>
      </w:hyperlink>
      <w:r>
        <w:t xml:space="preserve"> Федерального закона от 29 декабря 2012 г. N 273-ФЗ "Об образовании в Российской Федерации", в соответствии с пунктом 2 раздела II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N 65, приказываю:</w:t>
      </w:r>
      <w:proofErr w:type="gramEnd"/>
    </w:p>
    <w:p w:rsidR="00816278" w:rsidRDefault="0081627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16278" w:rsidRDefault="00C34695">
      <w:pPr>
        <w:pStyle w:val="ConsPlusNormal"/>
        <w:spacing w:before="220"/>
        <w:ind w:firstLine="540"/>
        <w:jc w:val="both"/>
      </w:pPr>
      <w:hyperlink w:anchor="P38" w:history="1">
        <w:r w:rsidR="00816278">
          <w:rPr>
            <w:color w:val="0000FF"/>
          </w:rPr>
          <w:t>План</w:t>
        </w:r>
      </w:hyperlink>
      <w:r w:rsidR="00816278">
        <w:t xml:space="preserve">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2016 - 2018 годы;</w:t>
      </w:r>
    </w:p>
    <w:p w:rsidR="00816278" w:rsidRDefault="00C34695">
      <w:pPr>
        <w:pStyle w:val="ConsPlusNormal"/>
        <w:spacing w:before="220"/>
        <w:ind w:firstLine="540"/>
        <w:jc w:val="both"/>
      </w:pPr>
      <w:hyperlink w:anchor="P121" w:history="1">
        <w:r w:rsidR="00816278">
          <w:rPr>
            <w:color w:val="0000FF"/>
          </w:rPr>
          <w:t>Порядок</w:t>
        </w:r>
      </w:hyperlink>
      <w:r w:rsidR="00816278">
        <w:t xml:space="preserve"> </w:t>
      </w:r>
      <w:proofErr w:type="gramStart"/>
      <w:r w:rsidR="00816278">
        <w:t>рассмотрения результатов независимой оценки качества образовательной деятельности</w:t>
      </w:r>
      <w:proofErr w:type="gramEnd"/>
      <w:r w:rsidR="00816278">
        <w:t xml:space="preserve"> организаций, осуществляющих образовательную деятельность.</w:t>
      </w:r>
    </w:p>
    <w:p w:rsidR="00816278" w:rsidRDefault="0081627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21.04.2016 N 471)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Повалко</w:t>
      </w:r>
      <w:proofErr w:type="spellEnd"/>
      <w:r>
        <w:t xml:space="preserve"> А.Б.</w:t>
      </w:r>
    </w:p>
    <w:p w:rsidR="00816278" w:rsidRDefault="00816278">
      <w:pPr>
        <w:pStyle w:val="ConsPlusNormal"/>
        <w:ind w:firstLine="540"/>
        <w:jc w:val="both"/>
      </w:pPr>
    </w:p>
    <w:p w:rsidR="00816278" w:rsidRDefault="00816278">
      <w:pPr>
        <w:pStyle w:val="ConsPlusNormal"/>
        <w:jc w:val="right"/>
      </w:pPr>
      <w:r>
        <w:t>Министр</w:t>
      </w:r>
    </w:p>
    <w:p w:rsidR="00816278" w:rsidRDefault="00816278">
      <w:pPr>
        <w:pStyle w:val="ConsPlusNormal"/>
        <w:jc w:val="right"/>
      </w:pPr>
      <w:r>
        <w:t>Д.В.ЛИВАНОВ</w:t>
      </w: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</w:pPr>
    </w:p>
    <w:p w:rsidR="00816278" w:rsidRDefault="00816278">
      <w:pPr>
        <w:sectPr w:rsidR="00816278" w:rsidSect="00175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278" w:rsidRDefault="00816278">
      <w:pPr>
        <w:pStyle w:val="ConsPlusNormal"/>
        <w:jc w:val="right"/>
        <w:outlineLvl w:val="0"/>
      </w:pPr>
      <w:r>
        <w:lastRenderedPageBreak/>
        <w:t>Приложение N 1</w:t>
      </w: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</w:pPr>
      <w:r>
        <w:t>Утвержден</w:t>
      </w:r>
    </w:p>
    <w:p w:rsidR="00816278" w:rsidRDefault="00816278">
      <w:pPr>
        <w:pStyle w:val="ConsPlusNormal"/>
        <w:jc w:val="right"/>
      </w:pPr>
      <w:r>
        <w:t>приказом Министерства</w:t>
      </w:r>
    </w:p>
    <w:p w:rsidR="00816278" w:rsidRDefault="00816278">
      <w:pPr>
        <w:pStyle w:val="ConsPlusNormal"/>
        <w:jc w:val="right"/>
      </w:pPr>
      <w:r>
        <w:t>образования и науки</w:t>
      </w:r>
    </w:p>
    <w:p w:rsidR="00816278" w:rsidRDefault="00816278">
      <w:pPr>
        <w:pStyle w:val="ConsPlusNormal"/>
        <w:jc w:val="right"/>
      </w:pPr>
      <w:r>
        <w:t>Российской Федерации</w:t>
      </w:r>
    </w:p>
    <w:p w:rsidR="00816278" w:rsidRDefault="00816278">
      <w:pPr>
        <w:pStyle w:val="ConsPlusNormal"/>
        <w:jc w:val="right"/>
      </w:pPr>
      <w:r>
        <w:t>от 29 февраля 2016 г. N 172</w:t>
      </w:r>
    </w:p>
    <w:p w:rsidR="00816278" w:rsidRDefault="00816278">
      <w:pPr>
        <w:pStyle w:val="ConsPlusNormal"/>
        <w:jc w:val="center"/>
      </w:pPr>
    </w:p>
    <w:p w:rsidR="00816278" w:rsidRDefault="00816278">
      <w:pPr>
        <w:pStyle w:val="ConsPlusTitle"/>
        <w:jc w:val="center"/>
      </w:pPr>
      <w:bookmarkStart w:id="1" w:name="P38"/>
      <w:bookmarkEnd w:id="1"/>
      <w:r>
        <w:t>ПЛАН</w:t>
      </w:r>
    </w:p>
    <w:p w:rsidR="00816278" w:rsidRDefault="00816278">
      <w:pPr>
        <w:pStyle w:val="ConsPlusTitle"/>
        <w:jc w:val="center"/>
      </w:pPr>
      <w:r>
        <w:t>РАБОТ МИНИСТЕРСТВА ОБРАЗОВАНИЯ И НАУКИ РОССИЙСКОЙ ФЕДЕРАЦИИ</w:t>
      </w:r>
    </w:p>
    <w:p w:rsidR="00816278" w:rsidRDefault="00816278">
      <w:pPr>
        <w:pStyle w:val="ConsPlusTitle"/>
        <w:jc w:val="center"/>
      </w:pPr>
      <w:r>
        <w:t>ПО НЕЗАВИСИМОЙ ОЦЕНКЕ КАЧЕСТВА РАБОТЫ ОРГАНИЗАЦИЙ, ОКАЗЫВАЮЩИХ</w:t>
      </w:r>
    </w:p>
    <w:p w:rsidR="00816278" w:rsidRDefault="00816278">
      <w:pPr>
        <w:pStyle w:val="ConsPlusTitle"/>
        <w:jc w:val="center"/>
      </w:pPr>
      <w:r>
        <w:t>УСЛУГИ В СФЕРЕ ОБРАЗОВАНИЯ, НА 2016 - 2018 ГОДЫ</w:t>
      </w:r>
    </w:p>
    <w:p w:rsidR="00816278" w:rsidRDefault="0081627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162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78" w:rsidRDefault="008162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278" w:rsidRDefault="008162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21.04.2016 N 471)</w:t>
            </w:r>
          </w:p>
        </w:tc>
      </w:tr>
    </w:tbl>
    <w:p w:rsidR="00816278" w:rsidRDefault="0081627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3688"/>
        <w:gridCol w:w="1077"/>
        <w:gridCol w:w="1092"/>
        <w:gridCol w:w="1066"/>
        <w:gridCol w:w="2525"/>
      </w:tblGrid>
      <w:tr w:rsidR="00816278">
        <w:tc>
          <w:tcPr>
            <w:tcW w:w="512" w:type="dxa"/>
          </w:tcPr>
          <w:p w:rsidR="00816278" w:rsidRDefault="008162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8" w:type="dxa"/>
          </w:tcPr>
          <w:p w:rsidR="00816278" w:rsidRDefault="0081627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077" w:type="dxa"/>
          </w:tcPr>
          <w:p w:rsidR="00816278" w:rsidRDefault="0081627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92" w:type="dxa"/>
          </w:tcPr>
          <w:p w:rsidR="00816278" w:rsidRDefault="008162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66" w:type="dxa"/>
          </w:tcPr>
          <w:p w:rsidR="00816278" w:rsidRDefault="0081627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525" w:type="dxa"/>
          </w:tcPr>
          <w:p w:rsidR="00816278" w:rsidRDefault="00816278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816278">
        <w:tc>
          <w:tcPr>
            <w:tcW w:w="512" w:type="dxa"/>
          </w:tcPr>
          <w:p w:rsidR="00816278" w:rsidRDefault="00816278">
            <w:pPr>
              <w:pStyle w:val="ConsPlusNormal"/>
            </w:pPr>
            <w:r>
              <w:t>1.</w:t>
            </w:r>
          </w:p>
        </w:tc>
        <w:tc>
          <w:tcPr>
            <w:tcW w:w="3688" w:type="dxa"/>
          </w:tcPr>
          <w:p w:rsidR="00816278" w:rsidRDefault="00816278">
            <w:pPr>
              <w:pStyle w:val="ConsPlusNormal"/>
            </w:pPr>
            <w:r>
              <w:t>Подготовка аналитических материалов о результатах независимой оценки качества образовательной деятельности организаций, осуществляющих образовательную деятельность (далее - НОКО)</w:t>
            </w:r>
          </w:p>
        </w:tc>
        <w:tc>
          <w:tcPr>
            <w:tcW w:w="3235" w:type="dxa"/>
            <w:gridSpan w:val="3"/>
          </w:tcPr>
          <w:p w:rsidR="00816278" w:rsidRDefault="00816278">
            <w:pPr>
              <w:pStyle w:val="ConsPlusNormal"/>
              <w:jc w:val="center"/>
            </w:pPr>
            <w:r>
              <w:t>Ежегодно, до 1 марта</w:t>
            </w:r>
          </w:p>
        </w:tc>
        <w:tc>
          <w:tcPr>
            <w:tcW w:w="2525" w:type="dxa"/>
          </w:tcPr>
          <w:p w:rsidR="00816278" w:rsidRDefault="00816278">
            <w:pPr>
              <w:pStyle w:val="ConsPlusNormal"/>
            </w:pPr>
            <w:r>
              <w:t>Аналитическая справка для направления в Минтруд России</w:t>
            </w:r>
          </w:p>
        </w:tc>
      </w:tr>
      <w:tr w:rsidR="00816278">
        <w:tc>
          <w:tcPr>
            <w:tcW w:w="512" w:type="dxa"/>
          </w:tcPr>
          <w:p w:rsidR="00816278" w:rsidRDefault="00816278">
            <w:pPr>
              <w:pStyle w:val="ConsPlusNormal"/>
            </w:pPr>
            <w:r>
              <w:t>2.</w:t>
            </w:r>
          </w:p>
        </w:tc>
        <w:tc>
          <w:tcPr>
            <w:tcW w:w="3688" w:type="dxa"/>
          </w:tcPr>
          <w:p w:rsidR="00816278" w:rsidRDefault="00816278">
            <w:pPr>
              <w:pStyle w:val="ConsPlusNormal"/>
            </w:pPr>
            <w:r>
              <w:t xml:space="preserve">Размещение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результатов НОКО</w:t>
            </w:r>
          </w:p>
        </w:tc>
        <w:tc>
          <w:tcPr>
            <w:tcW w:w="3235" w:type="dxa"/>
            <w:gridSpan w:val="3"/>
          </w:tcPr>
          <w:p w:rsidR="00816278" w:rsidRDefault="00816278">
            <w:pPr>
              <w:pStyle w:val="ConsPlusNormal"/>
              <w:jc w:val="center"/>
            </w:pPr>
            <w:r>
              <w:t>Ежегодно, до 1 марта</w:t>
            </w:r>
          </w:p>
        </w:tc>
        <w:tc>
          <w:tcPr>
            <w:tcW w:w="2525" w:type="dxa"/>
          </w:tcPr>
          <w:p w:rsidR="00816278" w:rsidRDefault="00816278">
            <w:pPr>
              <w:pStyle w:val="ConsPlusNormal"/>
            </w:pPr>
            <w:r>
              <w:t xml:space="preserve">Опубликованные данные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816278">
        <w:tblPrEx>
          <w:tblBorders>
            <w:insideH w:val="nil"/>
          </w:tblBorders>
        </w:tblPrEx>
        <w:tc>
          <w:tcPr>
            <w:tcW w:w="512" w:type="dxa"/>
            <w:tcBorders>
              <w:bottom w:val="nil"/>
            </w:tcBorders>
          </w:tcPr>
          <w:p w:rsidR="00816278" w:rsidRDefault="00816278">
            <w:pPr>
              <w:pStyle w:val="ConsPlusNormal"/>
            </w:pPr>
            <w:r>
              <w:t>3.</w:t>
            </w:r>
          </w:p>
        </w:tc>
        <w:tc>
          <w:tcPr>
            <w:tcW w:w="3688" w:type="dxa"/>
            <w:tcBorders>
              <w:bottom w:val="nil"/>
            </w:tcBorders>
          </w:tcPr>
          <w:p w:rsidR="00816278" w:rsidRDefault="00816278">
            <w:pPr>
              <w:pStyle w:val="ConsPlusNormal"/>
            </w:pPr>
            <w:r>
              <w:t xml:space="preserve">Обсуждение результатов НОКО по итогам отчетного периода на </w:t>
            </w:r>
            <w:r>
              <w:lastRenderedPageBreak/>
              <w:t xml:space="preserve">Общественном совете при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3235" w:type="dxa"/>
            <w:gridSpan w:val="3"/>
            <w:tcBorders>
              <w:bottom w:val="nil"/>
            </w:tcBorders>
          </w:tcPr>
          <w:p w:rsidR="00816278" w:rsidRDefault="00816278">
            <w:pPr>
              <w:pStyle w:val="ConsPlusNormal"/>
              <w:jc w:val="center"/>
            </w:pPr>
            <w:r>
              <w:lastRenderedPageBreak/>
              <w:t xml:space="preserve">По отдельному графику с учетом сроков проведения НОКО (в </w:t>
            </w:r>
            <w:r>
              <w:lastRenderedPageBreak/>
              <w:t>соответствии с пунктом 9 настоящего Плана)</w:t>
            </w:r>
          </w:p>
        </w:tc>
        <w:tc>
          <w:tcPr>
            <w:tcW w:w="2525" w:type="dxa"/>
            <w:tcBorders>
              <w:bottom w:val="nil"/>
            </w:tcBorders>
          </w:tcPr>
          <w:p w:rsidR="00816278" w:rsidRDefault="00816278">
            <w:pPr>
              <w:pStyle w:val="ConsPlusNormal"/>
            </w:pPr>
            <w:r>
              <w:lastRenderedPageBreak/>
              <w:t xml:space="preserve">Информация о результатах НОКО в сети </w:t>
            </w:r>
            <w:r>
              <w:lastRenderedPageBreak/>
              <w:t>Интернет на сайте bus.gov.ru</w:t>
            </w:r>
          </w:p>
        </w:tc>
      </w:tr>
      <w:tr w:rsidR="00816278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816278" w:rsidRDefault="00816278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21.04.2016 N 471)</w:t>
            </w:r>
          </w:p>
        </w:tc>
      </w:tr>
      <w:tr w:rsidR="00816278">
        <w:tblPrEx>
          <w:tblBorders>
            <w:insideH w:val="nil"/>
          </w:tblBorders>
        </w:tblPrEx>
        <w:tc>
          <w:tcPr>
            <w:tcW w:w="512" w:type="dxa"/>
            <w:tcBorders>
              <w:bottom w:val="nil"/>
            </w:tcBorders>
          </w:tcPr>
          <w:p w:rsidR="00816278" w:rsidRDefault="00816278">
            <w:pPr>
              <w:pStyle w:val="ConsPlusNormal"/>
            </w:pPr>
            <w:r>
              <w:t>4.</w:t>
            </w:r>
          </w:p>
        </w:tc>
        <w:tc>
          <w:tcPr>
            <w:tcW w:w="3688" w:type="dxa"/>
            <w:tcBorders>
              <w:bottom w:val="nil"/>
            </w:tcBorders>
          </w:tcPr>
          <w:p w:rsidR="00816278" w:rsidRDefault="00816278">
            <w:pPr>
              <w:pStyle w:val="ConsPlusNormal"/>
            </w:pPr>
            <w:r>
              <w:t>Размещение информации о результатах НОКО на официальном сайте для размещения информации о государственных и муниципальных учреждениях в информационно-телекоммуникационной сети "Интернет" bus.gov.ru</w:t>
            </w:r>
          </w:p>
        </w:tc>
        <w:tc>
          <w:tcPr>
            <w:tcW w:w="3235" w:type="dxa"/>
            <w:gridSpan w:val="3"/>
            <w:tcBorders>
              <w:bottom w:val="nil"/>
            </w:tcBorders>
          </w:tcPr>
          <w:p w:rsidR="00816278" w:rsidRDefault="00816278">
            <w:pPr>
              <w:pStyle w:val="ConsPlusNormal"/>
              <w:jc w:val="center"/>
            </w:pPr>
            <w:r>
              <w:t>4 квартал 2016 г.</w:t>
            </w:r>
          </w:p>
          <w:p w:rsidR="00816278" w:rsidRDefault="00816278">
            <w:pPr>
              <w:pStyle w:val="ConsPlusNormal"/>
              <w:jc w:val="center"/>
            </w:pPr>
            <w:r>
              <w:t>4 квартал 2018 г.</w:t>
            </w:r>
          </w:p>
        </w:tc>
        <w:tc>
          <w:tcPr>
            <w:tcW w:w="2525" w:type="dxa"/>
            <w:tcBorders>
              <w:bottom w:val="nil"/>
            </w:tcBorders>
          </w:tcPr>
          <w:p w:rsidR="00816278" w:rsidRDefault="00816278">
            <w:pPr>
              <w:pStyle w:val="ConsPlusNormal"/>
            </w:pPr>
            <w:r>
              <w:t>Информация о результатах НОКО в сети Интернет на сайте bus.gov.ru</w:t>
            </w:r>
          </w:p>
        </w:tc>
      </w:tr>
      <w:tr w:rsidR="00816278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816278" w:rsidRDefault="00816278">
            <w:pPr>
              <w:pStyle w:val="ConsPlusNormal"/>
              <w:jc w:val="both"/>
            </w:pPr>
            <w:r>
              <w:t xml:space="preserve">(п. 4 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21.04.2016 N 471)</w:t>
            </w:r>
          </w:p>
        </w:tc>
      </w:tr>
      <w:tr w:rsidR="00816278">
        <w:tblPrEx>
          <w:tblBorders>
            <w:insideH w:val="nil"/>
          </w:tblBorders>
        </w:tblPrEx>
        <w:tc>
          <w:tcPr>
            <w:tcW w:w="512" w:type="dxa"/>
            <w:tcBorders>
              <w:bottom w:val="nil"/>
            </w:tcBorders>
          </w:tcPr>
          <w:p w:rsidR="00816278" w:rsidRDefault="00816278">
            <w:pPr>
              <w:pStyle w:val="ConsPlusNormal"/>
            </w:pPr>
            <w:r>
              <w:t>5.</w:t>
            </w:r>
          </w:p>
        </w:tc>
        <w:tc>
          <w:tcPr>
            <w:tcW w:w="3688" w:type="dxa"/>
            <w:tcBorders>
              <w:bottom w:val="nil"/>
            </w:tcBorders>
          </w:tcPr>
          <w:p w:rsidR="00816278" w:rsidRDefault="00816278">
            <w:pPr>
              <w:pStyle w:val="ConsPlusNormal"/>
            </w:pPr>
            <w:r>
              <w:t xml:space="preserve">Обсуждение результатов НОКО на Общественном совете при </w:t>
            </w:r>
            <w:proofErr w:type="spellStart"/>
            <w:r>
              <w:t>Минобрнауки</w:t>
            </w:r>
            <w:proofErr w:type="spellEnd"/>
            <w:r>
              <w:t xml:space="preserve"> России с участием руководителей органов исполнительной власти субъектов Российской Федерации, осуществляющих государственное управление в сфере образования (не менее трех субъектов Российской Федерации)</w:t>
            </w:r>
          </w:p>
        </w:tc>
        <w:tc>
          <w:tcPr>
            <w:tcW w:w="3235" w:type="dxa"/>
            <w:gridSpan w:val="3"/>
            <w:tcBorders>
              <w:bottom w:val="nil"/>
            </w:tcBorders>
          </w:tcPr>
          <w:p w:rsidR="00816278" w:rsidRDefault="00816278">
            <w:pPr>
              <w:pStyle w:val="ConsPlusNormal"/>
              <w:jc w:val="center"/>
            </w:pPr>
            <w:r>
              <w:t>1 раз в квартал</w:t>
            </w:r>
          </w:p>
          <w:p w:rsidR="00816278" w:rsidRDefault="00816278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2525" w:type="dxa"/>
            <w:tcBorders>
              <w:bottom w:val="nil"/>
            </w:tcBorders>
          </w:tcPr>
          <w:p w:rsidR="00816278" w:rsidRDefault="00816278">
            <w:pPr>
              <w:pStyle w:val="ConsPlusNormal"/>
            </w:pPr>
            <w:r>
              <w:t xml:space="preserve">Протокол заседания Общественного совета при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816278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816278" w:rsidRDefault="00816278">
            <w:pPr>
              <w:pStyle w:val="ConsPlusNormal"/>
              <w:jc w:val="both"/>
            </w:pPr>
            <w:r>
              <w:t xml:space="preserve">(п. 5 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21.04.2016 N 471)</w:t>
            </w:r>
          </w:p>
        </w:tc>
      </w:tr>
      <w:tr w:rsidR="00816278">
        <w:tc>
          <w:tcPr>
            <w:tcW w:w="512" w:type="dxa"/>
          </w:tcPr>
          <w:p w:rsidR="00816278" w:rsidRDefault="00816278">
            <w:pPr>
              <w:pStyle w:val="ConsPlusNormal"/>
            </w:pPr>
            <w:r>
              <w:t>6.</w:t>
            </w:r>
          </w:p>
        </w:tc>
        <w:tc>
          <w:tcPr>
            <w:tcW w:w="3688" w:type="dxa"/>
          </w:tcPr>
          <w:p w:rsidR="00816278" w:rsidRDefault="00816278">
            <w:pPr>
              <w:pStyle w:val="ConsPlusNormal"/>
            </w:pPr>
            <w:r>
              <w:t>Подготовка сводных аналитических материалов по проводимым мероприятиям на региональном уровне в рамках НОКО</w:t>
            </w:r>
          </w:p>
        </w:tc>
        <w:tc>
          <w:tcPr>
            <w:tcW w:w="3235" w:type="dxa"/>
            <w:gridSpan w:val="3"/>
          </w:tcPr>
          <w:p w:rsidR="00816278" w:rsidRDefault="00816278">
            <w:pPr>
              <w:pStyle w:val="ConsPlusNormal"/>
              <w:jc w:val="center"/>
            </w:pPr>
            <w:r>
              <w:t>Ежегодно, до 1 марта</w:t>
            </w:r>
          </w:p>
        </w:tc>
        <w:tc>
          <w:tcPr>
            <w:tcW w:w="2525" w:type="dxa"/>
          </w:tcPr>
          <w:p w:rsidR="00816278" w:rsidRDefault="00816278">
            <w:pPr>
              <w:pStyle w:val="ConsPlusNormal"/>
            </w:pPr>
            <w:r>
              <w:t xml:space="preserve">Аналитическая справка размещена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816278">
        <w:tc>
          <w:tcPr>
            <w:tcW w:w="512" w:type="dxa"/>
          </w:tcPr>
          <w:p w:rsidR="00816278" w:rsidRDefault="00816278">
            <w:pPr>
              <w:pStyle w:val="ConsPlusNormal"/>
            </w:pPr>
            <w:r>
              <w:t>7.</w:t>
            </w:r>
          </w:p>
        </w:tc>
        <w:tc>
          <w:tcPr>
            <w:tcW w:w="3688" w:type="dxa"/>
          </w:tcPr>
          <w:p w:rsidR="00816278" w:rsidRDefault="00816278">
            <w:pPr>
              <w:pStyle w:val="ConsPlusNormal"/>
            </w:pPr>
            <w:r>
              <w:t xml:space="preserve">Заседание Общественного совета при </w:t>
            </w:r>
            <w:proofErr w:type="spellStart"/>
            <w:r>
              <w:t>Минобрнауки</w:t>
            </w:r>
            <w:proofErr w:type="spellEnd"/>
            <w:r>
              <w:t xml:space="preserve"> России по </w:t>
            </w:r>
            <w:r>
              <w:lastRenderedPageBreak/>
              <w:t>проведению НОКО в части определения перечня организаций, а также формирования предложений для разработки технического задания для организации, осуществляющей сбор, обобщение и анализ информации о качестве образовательной деятельности организаций (организация-оператор)</w:t>
            </w:r>
          </w:p>
        </w:tc>
        <w:tc>
          <w:tcPr>
            <w:tcW w:w="1077" w:type="dxa"/>
          </w:tcPr>
          <w:p w:rsidR="00816278" w:rsidRDefault="00816278">
            <w:pPr>
              <w:pStyle w:val="ConsPlusNormal"/>
              <w:jc w:val="center"/>
            </w:pPr>
            <w:r>
              <w:lastRenderedPageBreak/>
              <w:t>1 июля 2016 г.</w:t>
            </w:r>
          </w:p>
        </w:tc>
        <w:tc>
          <w:tcPr>
            <w:tcW w:w="2158" w:type="dxa"/>
            <w:gridSpan w:val="2"/>
          </w:tcPr>
          <w:p w:rsidR="00816278" w:rsidRDefault="00816278">
            <w:pPr>
              <w:pStyle w:val="ConsPlusNormal"/>
              <w:jc w:val="center"/>
            </w:pPr>
            <w:r>
              <w:t>По согласованию</w:t>
            </w:r>
          </w:p>
        </w:tc>
        <w:tc>
          <w:tcPr>
            <w:tcW w:w="2525" w:type="dxa"/>
          </w:tcPr>
          <w:p w:rsidR="00816278" w:rsidRDefault="00816278">
            <w:pPr>
              <w:pStyle w:val="ConsPlusNormal"/>
            </w:pPr>
            <w:r>
              <w:t xml:space="preserve">Протокол заседания Общественного совета </w:t>
            </w:r>
            <w:r>
              <w:lastRenderedPageBreak/>
              <w:t xml:space="preserve">при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816278">
        <w:tc>
          <w:tcPr>
            <w:tcW w:w="512" w:type="dxa"/>
          </w:tcPr>
          <w:p w:rsidR="00816278" w:rsidRDefault="0081627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688" w:type="dxa"/>
          </w:tcPr>
          <w:p w:rsidR="00816278" w:rsidRDefault="00816278">
            <w:pPr>
              <w:pStyle w:val="ConsPlusNormal"/>
            </w:pPr>
            <w:r>
              <w:t>Проведение конкурса по отбору организации-оператора по проведению НОКО</w:t>
            </w:r>
          </w:p>
        </w:tc>
        <w:tc>
          <w:tcPr>
            <w:tcW w:w="3235" w:type="dxa"/>
            <w:gridSpan w:val="3"/>
            <w:vMerge w:val="restart"/>
          </w:tcPr>
          <w:p w:rsidR="00816278" w:rsidRDefault="00816278">
            <w:pPr>
              <w:pStyle w:val="ConsPlusNormal"/>
              <w:jc w:val="center"/>
            </w:pPr>
            <w:r>
              <w:t>По отдельному графику с учетом сроков проведения конкурса по отбору организации-оператора</w:t>
            </w:r>
          </w:p>
        </w:tc>
        <w:tc>
          <w:tcPr>
            <w:tcW w:w="2525" w:type="dxa"/>
          </w:tcPr>
          <w:p w:rsidR="00816278" w:rsidRDefault="00816278">
            <w:pPr>
              <w:pStyle w:val="ConsPlusNormal"/>
            </w:pPr>
            <w:r>
              <w:t>Заключен контракт на проведение работ по НОКО</w:t>
            </w:r>
          </w:p>
        </w:tc>
      </w:tr>
      <w:tr w:rsidR="00816278">
        <w:tc>
          <w:tcPr>
            <w:tcW w:w="512" w:type="dxa"/>
          </w:tcPr>
          <w:p w:rsidR="00816278" w:rsidRDefault="00816278">
            <w:pPr>
              <w:pStyle w:val="ConsPlusNormal"/>
            </w:pPr>
            <w:r>
              <w:t>9.</w:t>
            </w:r>
          </w:p>
        </w:tc>
        <w:tc>
          <w:tcPr>
            <w:tcW w:w="3688" w:type="dxa"/>
          </w:tcPr>
          <w:p w:rsidR="00816278" w:rsidRDefault="00816278">
            <w:pPr>
              <w:pStyle w:val="ConsPlusNormal"/>
            </w:pPr>
            <w:r>
              <w:t xml:space="preserve">Проведение НОКО </w:t>
            </w:r>
            <w:hyperlink w:anchor="P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235" w:type="dxa"/>
            <w:gridSpan w:val="3"/>
            <w:vMerge/>
          </w:tcPr>
          <w:p w:rsidR="00816278" w:rsidRDefault="00816278"/>
        </w:tc>
        <w:tc>
          <w:tcPr>
            <w:tcW w:w="2525" w:type="dxa"/>
          </w:tcPr>
          <w:p w:rsidR="00816278" w:rsidRDefault="00816278">
            <w:pPr>
              <w:pStyle w:val="ConsPlusNormal"/>
            </w:pPr>
            <w:r>
              <w:t xml:space="preserve">Аналитические информационные материалы по итогам </w:t>
            </w:r>
            <w:proofErr w:type="gramStart"/>
            <w:r>
              <w:t>проведенной</w:t>
            </w:r>
            <w:proofErr w:type="gramEnd"/>
            <w:r>
              <w:t xml:space="preserve"> НОКО</w:t>
            </w:r>
          </w:p>
        </w:tc>
      </w:tr>
      <w:tr w:rsidR="00816278">
        <w:tc>
          <w:tcPr>
            <w:tcW w:w="512" w:type="dxa"/>
          </w:tcPr>
          <w:p w:rsidR="00816278" w:rsidRDefault="00816278">
            <w:pPr>
              <w:pStyle w:val="ConsPlusNormal"/>
            </w:pPr>
            <w:r>
              <w:t>10.</w:t>
            </w:r>
          </w:p>
        </w:tc>
        <w:tc>
          <w:tcPr>
            <w:tcW w:w="3688" w:type="dxa"/>
          </w:tcPr>
          <w:p w:rsidR="00816278" w:rsidRDefault="00816278">
            <w:pPr>
              <w:pStyle w:val="ConsPlusNormal"/>
            </w:pPr>
            <w:r>
              <w:t>Подготовка рекомендаций для принятия управленческих решений по результатам НОКО на федеральном уровне</w:t>
            </w:r>
          </w:p>
        </w:tc>
        <w:tc>
          <w:tcPr>
            <w:tcW w:w="3235" w:type="dxa"/>
            <w:gridSpan w:val="3"/>
          </w:tcPr>
          <w:p w:rsidR="00816278" w:rsidRDefault="008162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25" w:type="dxa"/>
          </w:tcPr>
          <w:p w:rsidR="00816278" w:rsidRDefault="00816278">
            <w:pPr>
              <w:pStyle w:val="ConsPlusNormal"/>
            </w:pPr>
            <w:r>
              <w:t xml:space="preserve">Размещение рекомендаций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816278">
        <w:tc>
          <w:tcPr>
            <w:tcW w:w="512" w:type="dxa"/>
          </w:tcPr>
          <w:p w:rsidR="00816278" w:rsidRDefault="00816278">
            <w:pPr>
              <w:pStyle w:val="ConsPlusNormal"/>
            </w:pPr>
            <w:r>
              <w:t>11.</w:t>
            </w:r>
          </w:p>
        </w:tc>
        <w:tc>
          <w:tcPr>
            <w:tcW w:w="3688" w:type="dxa"/>
          </w:tcPr>
          <w:p w:rsidR="00816278" w:rsidRDefault="00816278">
            <w:pPr>
              <w:pStyle w:val="ConsPlusNormal"/>
            </w:pPr>
            <w:r>
              <w:t>Утверждение целевых показателей деятельности субъектов Российской Федерации по охвату независимой оценкой качества работы организаций, оказывающей образовательные услуги</w:t>
            </w:r>
          </w:p>
        </w:tc>
        <w:tc>
          <w:tcPr>
            <w:tcW w:w="1077" w:type="dxa"/>
          </w:tcPr>
          <w:p w:rsidR="00816278" w:rsidRDefault="00816278">
            <w:pPr>
              <w:pStyle w:val="ConsPlusNormal"/>
              <w:jc w:val="center"/>
            </w:pPr>
            <w:r>
              <w:t>1 апреля 2016 г.</w:t>
            </w:r>
          </w:p>
        </w:tc>
        <w:tc>
          <w:tcPr>
            <w:tcW w:w="2158" w:type="dxa"/>
            <w:gridSpan w:val="2"/>
          </w:tcPr>
          <w:p w:rsidR="00816278" w:rsidRDefault="008162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5" w:type="dxa"/>
          </w:tcPr>
          <w:p w:rsidR="00816278" w:rsidRDefault="00816278">
            <w:pPr>
              <w:pStyle w:val="ConsPlusNormal"/>
            </w:pPr>
            <w:r>
              <w:t>Утверждены и направлены в субъекты Российской Федерации целевые показатели деятельности по охвату НОКО</w:t>
            </w:r>
          </w:p>
        </w:tc>
      </w:tr>
      <w:tr w:rsidR="00816278">
        <w:tc>
          <w:tcPr>
            <w:tcW w:w="512" w:type="dxa"/>
          </w:tcPr>
          <w:p w:rsidR="00816278" w:rsidRDefault="00816278">
            <w:pPr>
              <w:pStyle w:val="ConsPlusNormal"/>
            </w:pPr>
            <w:r>
              <w:t>12.</w:t>
            </w:r>
          </w:p>
        </w:tc>
        <w:tc>
          <w:tcPr>
            <w:tcW w:w="3688" w:type="dxa"/>
          </w:tcPr>
          <w:p w:rsidR="00816278" w:rsidRDefault="00816278">
            <w:pPr>
              <w:pStyle w:val="ConsPlusNormal"/>
            </w:pPr>
            <w:r>
              <w:t xml:space="preserve">Подготовка инструктивно-методического письма в субъекты Российской Федерации по алгоритму формирования предложений по </w:t>
            </w:r>
            <w:r>
              <w:lastRenderedPageBreak/>
              <w:t>улучшению деятельности образовательных организаций по результатам НОКО</w:t>
            </w:r>
          </w:p>
        </w:tc>
        <w:tc>
          <w:tcPr>
            <w:tcW w:w="3235" w:type="dxa"/>
            <w:gridSpan w:val="3"/>
          </w:tcPr>
          <w:p w:rsidR="00816278" w:rsidRDefault="0081627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525" w:type="dxa"/>
          </w:tcPr>
          <w:p w:rsidR="00816278" w:rsidRDefault="00816278">
            <w:pPr>
              <w:pStyle w:val="ConsPlusNormal"/>
            </w:pPr>
            <w:r>
              <w:t xml:space="preserve">Направление инструктивно-методического письма в субъекты Российской </w:t>
            </w:r>
            <w:r>
              <w:lastRenderedPageBreak/>
              <w:t>Федерации</w:t>
            </w:r>
          </w:p>
        </w:tc>
      </w:tr>
    </w:tbl>
    <w:p w:rsidR="00816278" w:rsidRDefault="00816278">
      <w:pPr>
        <w:sectPr w:rsidR="008162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6278" w:rsidRDefault="00816278">
      <w:pPr>
        <w:pStyle w:val="ConsPlusNormal"/>
        <w:ind w:firstLine="540"/>
        <w:jc w:val="both"/>
      </w:pPr>
    </w:p>
    <w:p w:rsidR="00816278" w:rsidRDefault="00816278">
      <w:pPr>
        <w:pStyle w:val="ConsPlusNormal"/>
        <w:ind w:firstLine="540"/>
        <w:jc w:val="both"/>
      </w:pPr>
      <w:r>
        <w:t>--------------------------------</w:t>
      </w:r>
    </w:p>
    <w:p w:rsidR="00816278" w:rsidRDefault="00816278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proofErr w:type="spellStart"/>
      <w:r>
        <w:t>абз</w:t>
      </w:r>
      <w:proofErr w:type="spellEnd"/>
      <w:r>
        <w:t xml:space="preserve">. 3 раздела II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N 65, об использовании показателя о доле охваченных независимой оценкой образовательных организаций, данные по указанному показателю собираются в рамках реализации приказа </w:t>
      </w:r>
      <w:proofErr w:type="spellStart"/>
      <w:r>
        <w:t>Минобрнауки</w:t>
      </w:r>
      <w:proofErr w:type="spellEnd"/>
      <w:r>
        <w:t xml:space="preserve"> России от 15 января 2014 г. N 14 "Об утверждении показателей мониторинга системы образования" (раздел 10 "Развитие системы оценки качества образования и информационной прозрачности системы образования", </w:t>
      </w:r>
      <w:hyperlink r:id="rId14" w:history="1">
        <w:r>
          <w:rPr>
            <w:color w:val="0000FF"/>
          </w:rPr>
          <w:t>п. 10.4.1</w:t>
        </w:r>
      </w:hyperlink>
      <w:r>
        <w:t xml:space="preserve"> "Удельный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организаций").</w:t>
      </w: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  <w:outlineLvl w:val="0"/>
      </w:pPr>
      <w:r>
        <w:t>Приложение N 2</w:t>
      </w: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</w:pPr>
      <w:r>
        <w:t>Утвержден</w:t>
      </w:r>
    </w:p>
    <w:p w:rsidR="00816278" w:rsidRDefault="00816278">
      <w:pPr>
        <w:pStyle w:val="ConsPlusNormal"/>
        <w:jc w:val="right"/>
      </w:pPr>
      <w:r>
        <w:t>приказом Министерства</w:t>
      </w:r>
    </w:p>
    <w:p w:rsidR="00816278" w:rsidRDefault="00816278">
      <w:pPr>
        <w:pStyle w:val="ConsPlusNormal"/>
        <w:jc w:val="right"/>
      </w:pPr>
      <w:r>
        <w:t>образования и науки</w:t>
      </w:r>
    </w:p>
    <w:p w:rsidR="00816278" w:rsidRDefault="00816278">
      <w:pPr>
        <w:pStyle w:val="ConsPlusNormal"/>
        <w:jc w:val="right"/>
      </w:pPr>
      <w:r>
        <w:t>Российской Федерации</w:t>
      </w:r>
    </w:p>
    <w:p w:rsidR="00816278" w:rsidRDefault="00816278">
      <w:pPr>
        <w:pStyle w:val="ConsPlusNormal"/>
        <w:jc w:val="right"/>
      </w:pPr>
      <w:r>
        <w:t>от 29 февраля 2016 г. N 172</w:t>
      </w:r>
    </w:p>
    <w:p w:rsidR="00816278" w:rsidRDefault="00816278">
      <w:pPr>
        <w:pStyle w:val="ConsPlusNormal"/>
        <w:jc w:val="center"/>
      </w:pPr>
    </w:p>
    <w:p w:rsidR="00816278" w:rsidRDefault="00816278">
      <w:pPr>
        <w:pStyle w:val="ConsPlusTitle"/>
        <w:jc w:val="center"/>
      </w:pPr>
      <w:bookmarkStart w:id="3" w:name="P121"/>
      <w:bookmarkEnd w:id="3"/>
      <w:r>
        <w:t>ПОРЯДОК</w:t>
      </w:r>
    </w:p>
    <w:p w:rsidR="00816278" w:rsidRDefault="00816278">
      <w:pPr>
        <w:pStyle w:val="ConsPlusTitle"/>
        <w:jc w:val="center"/>
      </w:pPr>
      <w:r>
        <w:t>РАССМОТРЕНИЯ РЕЗУЛЬТАТОВ НЕЗАВИСИМОЙ ОЦЕНКИ КАЧЕСТВА РАБОТЫ</w:t>
      </w:r>
    </w:p>
    <w:p w:rsidR="00816278" w:rsidRDefault="00816278">
      <w:pPr>
        <w:pStyle w:val="ConsPlusTitle"/>
        <w:jc w:val="center"/>
      </w:pPr>
      <w:r>
        <w:t>ОРГАНИЗАЦИЙ, ОКАЗЫВАЮЩИХ УСЛУГИ В СФЕРЕ ОБРАЗОВАНИЯ</w:t>
      </w:r>
    </w:p>
    <w:p w:rsidR="00816278" w:rsidRDefault="008162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62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78" w:rsidRDefault="008162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278" w:rsidRDefault="008162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21.04.2016 </w:t>
            </w:r>
            <w:hyperlink r:id="rId1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6278" w:rsidRDefault="008162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1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6278" w:rsidRDefault="00816278">
      <w:pPr>
        <w:pStyle w:val="ConsPlusNormal"/>
        <w:jc w:val="center"/>
      </w:pPr>
    </w:p>
    <w:p w:rsidR="00816278" w:rsidRDefault="00816278">
      <w:pPr>
        <w:pStyle w:val="ConsPlusNormal"/>
        <w:ind w:firstLine="540"/>
        <w:jc w:val="both"/>
      </w:pPr>
      <w:bookmarkStart w:id="4" w:name="P128"/>
      <w:bookmarkEnd w:id="4"/>
      <w:r>
        <w:t xml:space="preserve">1. </w:t>
      </w: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частью 7 (пункт 5) статьи 95.2</w:t>
        </w:r>
      </w:hyperlink>
      <w:r>
        <w:t xml:space="preserve"> Федерального закона "Об образовании в Российской Федерации" от 29 декабря 2012 г. N 273-ФЗ Общественный совет при </w:t>
      </w:r>
      <w:proofErr w:type="spellStart"/>
      <w:r>
        <w:t>Минобрнауки</w:t>
      </w:r>
      <w:proofErr w:type="spellEnd"/>
      <w:r>
        <w:t xml:space="preserve"> России на основании результатов независимой оценки качества образовательной деятельности организаций, осуществляющих образовательную деятельность, проведенной организацией-оператором, представляет предложения об улучшении деятельности таких организаций в </w:t>
      </w:r>
      <w:proofErr w:type="spellStart"/>
      <w:r>
        <w:t>Минобрнауки</w:t>
      </w:r>
      <w:proofErr w:type="spellEnd"/>
      <w:r>
        <w:t xml:space="preserve"> России.</w:t>
      </w:r>
      <w:proofErr w:type="gramEnd"/>
    </w:p>
    <w:p w:rsidR="00816278" w:rsidRDefault="00816278">
      <w:pPr>
        <w:pStyle w:val="ConsPlusNormal"/>
        <w:spacing w:before="220"/>
        <w:ind w:firstLine="540"/>
        <w:jc w:val="both"/>
      </w:pPr>
      <w:r>
        <w:t xml:space="preserve">2. Информация о результатах независимой оценки качества образовательной деятельности организаций, осуществляющих образовательную деятельность, размещается на официальном сайте </w:t>
      </w:r>
      <w:proofErr w:type="spellStart"/>
      <w:r>
        <w:t>Минобрнауки</w:t>
      </w:r>
      <w:proofErr w:type="spellEnd"/>
      <w:r>
        <w:t xml:space="preserve"> России.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3. Результаты независимой оценки качества образовательной деятельности организаций, осуществляющих образовательную деятельность, предусматривают их доступность для различных групп пользователей при решении актуальных профессиональных и личных задач, и могут быть использованы, в том числе: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3.1. Обучающимися и их родителями (законными представителями):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в целях выбора места обучения для себя и/или своих детей;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lastRenderedPageBreak/>
        <w:t>3.2. Организациями, осуществляющими образовательную деятельность, в целях: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оценки соответствия реализуемой деятельности запросам и ожиданиям участников образовательного процесса и/или иных заинтересованных организаций;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формирования перечня мероприятий по улучшению результатов и качества предоставления образовательных услуг;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3.3. Органами управления организациями, осуществляющими образовательную деятельность: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в целях принятия управленческих решений, в том числе при разработке (корректировке) программы развития образовательной организации;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в качестве механизма вовлечения родителей и представителей местного сообщества в деятельность образовательной организации и т.д.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 xml:space="preserve">3.4. </w:t>
      </w:r>
      <w:proofErr w:type="spellStart"/>
      <w:r>
        <w:t>Минобрнауки</w:t>
      </w:r>
      <w:proofErr w:type="spellEnd"/>
      <w:r>
        <w:t xml:space="preserve"> России обеспечивает: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информационное сопровождение процедур независимой оценки качества образовательной деятельности организаций, осуществляющих образовательную деятельность, открытость методик, на основе которых они проводятся;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условия для предоставления образовательными организациями в открытом доступе в сети "Интернет" достоверных данных, полученных в ходе независимой оценки качества образовательной деятельности организаций, осуществляющих образовательную деятельность;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представление результатов, полученных в ходе мероприятий по независимой оценке качества работы организаций, осуществляющих образовательную деятельность, оказывающих услуги в сфере образования, в Комиссию по оценке эффективности работы образовательных учреждений, находящихся в ведении Министерства образования и науки Российской Федерации;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 xml:space="preserve">рассмотрение информации, поступившей от Общественного совета, в соответствии с </w:t>
      </w:r>
      <w:hyperlink w:anchor="P128" w:history="1">
        <w:r>
          <w:rPr>
            <w:color w:val="0000FF"/>
          </w:rPr>
          <w:t>пунктом 1</w:t>
        </w:r>
      </w:hyperlink>
      <w:r>
        <w:t xml:space="preserve"> настоящего Порядка в месячный срок;</w:t>
      </w:r>
    </w:p>
    <w:p w:rsidR="00816278" w:rsidRDefault="0081627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21.04.2016 N 471)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подготовку предложений по совершенствованию работы организаций, осуществляющих образовательную деятельность, в том числе по разработке организациями, осуществляющими образовательную деятельность, планов мероприятий по совершенствованию работы и повышению качества деятельности итогам проведенной независимой оценки качества образовательной деятельности организаций, осуществляющих образовательную деятельность;</w:t>
      </w:r>
    </w:p>
    <w:p w:rsidR="00816278" w:rsidRDefault="0081627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21.04.2016 N 471)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деятельность, на официальном сайте для размещения информации о государственных и муниципальных учреждениях в сети Интернет (www.bus.gov.ru).</w:t>
      </w:r>
    </w:p>
    <w:p w:rsidR="00816278" w:rsidRDefault="0081627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21.04.2016 N 471)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в лице ответственного за организацию в Министерстве образования и науки Российской Федерации работы, направленной на создание условий для проведения независимой оценки качества образовательной деятельности организаций, осуществляющих образовательную деятельность, статс-секретаря - заместителя Министра образования и науки Российской Федерации </w:t>
      </w:r>
      <w:proofErr w:type="spellStart"/>
      <w:r>
        <w:t>Зеньковича</w:t>
      </w:r>
      <w:proofErr w:type="spellEnd"/>
      <w:r>
        <w:t xml:space="preserve"> П.С. поручает руководителям образовательных организаций высшего образования, подведомственных </w:t>
      </w:r>
      <w:proofErr w:type="spellStart"/>
      <w:r>
        <w:t>Минобрнауки</w:t>
      </w:r>
      <w:proofErr w:type="spellEnd"/>
      <w:r>
        <w:t xml:space="preserve"> России, утвердить по согласованию с Министерством план мероприятий по совершенствованию работы, повышению</w:t>
      </w:r>
      <w:proofErr w:type="gramEnd"/>
      <w:r>
        <w:t xml:space="preserve"> качества </w:t>
      </w:r>
      <w:r>
        <w:lastRenderedPageBreak/>
        <w:t>деятельности и устранению замечаний по итогам независимой оценки качества образовательной деятельности организаций, осуществляющих образовательную деятельность.</w:t>
      </w:r>
    </w:p>
    <w:p w:rsidR="00816278" w:rsidRDefault="00816278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21.04.2016 N 471;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21.04.2017 N 379)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 xml:space="preserve">5. Образовательные организации высшего образования, подведомственные </w:t>
      </w:r>
      <w:proofErr w:type="spellStart"/>
      <w:r>
        <w:t>Минобрнауки</w:t>
      </w:r>
      <w:proofErr w:type="spellEnd"/>
      <w:r>
        <w:t xml:space="preserve"> России, разрабатывают и утверждают планы мероприятий по совершенствованию работы, повышению качества деятельности и устранению замечаний по итогам независимой оценки качества образовательной деятельности организаций, осуществляющих образовательную деятельность.</w:t>
      </w:r>
    </w:p>
    <w:p w:rsidR="00816278" w:rsidRDefault="0081627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21.04.2016 N 471)</w:t>
      </w:r>
    </w:p>
    <w:p w:rsidR="00816278" w:rsidRDefault="00816278">
      <w:pPr>
        <w:pStyle w:val="ConsPlusNormal"/>
        <w:spacing w:before="220"/>
        <w:ind w:firstLine="540"/>
        <w:jc w:val="both"/>
      </w:pPr>
      <w:r>
        <w:t>6. Результаты независимой оценки учитываются при применении мер дисциплинарного характера в соответствии с законодательством Российской Федерации.</w:t>
      </w:r>
    </w:p>
    <w:p w:rsidR="00816278" w:rsidRDefault="00816278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21.04.2016 N 471)</w:t>
      </w:r>
    </w:p>
    <w:p w:rsidR="00816278" w:rsidRDefault="00816278">
      <w:pPr>
        <w:pStyle w:val="ConsPlusNormal"/>
        <w:ind w:firstLine="540"/>
        <w:jc w:val="both"/>
      </w:pPr>
    </w:p>
    <w:p w:rsidR="00816278" w:rsidRDefault="00816278">
      <w:pPr>
        <w:pStyle w:val="ConsPlusNormal"/>
        <w:ind w:firstLine="540"/>
        <w:jc w:val="both"/>
      </w:pPr>
    </w:p>
    <w:p w:rsidR="00816278" w:rsidRDefault="00816278">
      <w:pPr>
        <w:pStyle w:val="ConsPlusNormal"/>
        <w:ind w:firstLine="540"/>
        <w:jc w:val="both"/>
      </w:pPr>
    </w:p>
    <w:p w:rsidR="00816278" w:rsidRDefault="00816278">
      <w:pPr>
        <w:pStyle w:val="ConsPlusNormal"/>
        <w:ind w:firstLine="540"/>
        <w:jc w:val="both"/>
      </w:pPr>
    </w:p>
    <w:p w:rsidR="00816278" w:rsidRDefault="00816278">
      <w:pPr>
        <w:pStyle w:val="ConsPlusNormal"/>
        <w:ind w:firstLine="540"/>
        <w:jc w:val="both"/>
      </w:pPr>
    </w:p>
    <w:p w:rsidR="00816278" w:rsidRDefault="00816278">
      <w:pPr>
        <w:sectPr w:rsidR="00816278">
          <w:pgSz w:w="11905" w:h="16838"/>
          <w:pgMar w:top="1134" w:right="850" w:bottom="1134" w:left="1701" w:header="0" w:footer="0" w:gutter="0"/>
          <w:cols w:space="720"/>
        </w:sectPr>
      </w:pPr>
    </w:p>
    <w:p w:rsidR="00816278" w:rsidRDefault="00816278">
      <w:pPr>
        <w:pStyle w:val="ConsPlusNormal"/>
        <w:jc w:val="right"/>
        <w:outlineLvl w:val="0"/>
      </w:pPr>
      <w:r>
        <w:lastRenderedPageBreak/>
        <w:t>Приложение N 3</w:t>
      </w:r>
    </w:p>
    <w:p w:rsidR="00816278" w:rsidRDefault="00816278">
      <w:pPr>
        <w:pStyle w:val="ConsPlusNormal"/>
        <w:jc w:val="right"/>
      </w:pPr>
    </w:p>
    <w:p w:rsidR="00816278" w:rsidRDefault="00816278">
      <w:pPr>
        <w:pStyle w:val="ConsPlusNormal"/>
        <w:jc w:val="right"/>
      </w:pPr>
      <w:r>
        <w:t>Утверждены</w:t>
      </w:r>
    </w:p>
    <w:p w:rsidR="00816278" w:rsidRDefault="00816278">
      <w:pPr>
        <w:pStyle w:val="ConsPlusNormal"/>
        <w:jc w:val="right"/>
      </w:pPr>
      <w:r>
        <w:t>приказом Министерства</w:t>
      </w:r>
    </w:p>
    <w:p w:rsidR="00816278" w:rsidRDefault="00816278">
      <w:pPr>
        <w:pStyle w:val="ConsPlusNormal"/>
        <w:jc w:val="right"/>
      </w:pPr>
      <w:r>
        <w:t>образования и науки</w:t>
      </w:r>
    </w:p>
    <w:p w:rsidR="00816278" w:rsidRDefault="00816278">
      <w:pPr>
        <w:pStyle w:val="ConsPlusNormal"/>
        <w:jc w:val="right"/>
      </w:pPr>
      <w:r>
        <w:t>Российской Федерации</w:t>
      </w:r>
    </w:p>
    <w:p w:rsidR="00816278" w:rsidRDefault="00816278">
      <w:pPr>
        <w:pStyle w:val="ConsPlusNormal"/>
        <w:jc w:val="right"/>
      </w:pPr>
      <w:r>
        <w:t>от 21 апреля 2016 г. N 471</w:t>
      </w:r>
    </w:p>
    <w:p w:rsidR="00816278" w:rsidRDefault="00816278">
      <w:pPr>
        <w:pStyle w:val="ConsPlusNormal"/>
        <w:jc w:val="center"/>
      </w:pPr>
    </w:p>
    <w:p w:rsidR="00816278" w:rsidRDefault="00816278">
      <w:pPr>
        <w:pStyle w:val="ConsPlusTitle"/>
        <w:jc w:val="center"/>
      </w:pPr>
      <w:r>
        <w:t>ЦЕЛЕВЫЕ ПОКАЗАТЕЛИ ФУНКЦИОНИРОВАНИЯ НЕЗАВИСИМОЙ ОЦЕНКИ</w:t>
      </w:r>
    </w:p>
    <w:p w:rsidR="00816278" w:rsidRDefault="00816278">
      <w:pPr>
        <w:pStyle w:val="ConsPlusTitle"/>
        <w:jc w:val="center"/>
      </w:pPr>
      <w:r>
        <w:t>КАЧЕСТВА ОБРАЗОВАТЕЛЬНОЙ ДЕЯТЕЛЬНОСТИ ОРГАНИЗАЦИЙ,</w:t>
      </w:r>
    </w:p>
    <w:p w:rsidR="00816278" w:rsidRDefault="00816278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В ЦЕЛОМ</w:t>
      </w:r>
    </w:p>
    <w:p w:rsidR="00816278" w:rsidRDefault="00816278">
      <w:pPr>
        <w:pStyle w:val="ConsPlusTitle"/>
        <w:jc w:val="center"/>
      </w:pPr>
      <w:r>
        <w:t>ПО РОССИЙСКОЙ ФЕДЕРАЦИИ</w:t>
      </w:r>
    </w:p>
    <w:p w:rsidR="00816278" w:rsidRDefault="0081627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162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78" w:rsidRDefault="008162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278" w:rsidRDefault="008162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21.04.2016 N 471)</w:t>
            </w:r>
          </w:p>
        </w:tc>
      </w:tr>
    </w:tbl>
    <w:p w:rsidR="00816278" w:rsidRDefault="0081627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46"/>
        <w:gridCol w:w="885"/>
        <w:gridCol w:w="1118"/>
        <w:gridCol w:w="984"/>
        <w:gridCol w:w="864"/>
      </w:tblGrid>
      <w:tr w:rsidR="00816278">
        <w:tc>
          <w:tcPr>
            <w:tcW w:w="629" w:type="dxa"/>
          </w:tcPr>
          <w:p w:rsidR="00816278" w:rsidRDefault="008162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46" w:type="dxa"/>
          </w:tcPr>
          <w:p w:rsidR="00816278" w:rsidRDefault="00816278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885" w:type="dxa"/>
          </w:tcPr>
          <w:p w:rsidR="00816278" w:rsidRDefault="00816278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118" w:type="dxa"/>
          </w:tcPr>
          <w:p w:rsidR="00816278" w:rsidRDefault="0081627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84" w:type="dxa"/>
          </w:tcPr>
          <w:p w:rsidR="00816278" w:rsidRDefault="0081627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64" w:type="dxa"/>
          </w:tcPr>
          <w:p w:rsidR="00816278" w:rsidRDefault="00816278">
            <w:pPr>
              <w:pStyle w:val="ConsPlusNormal"/>
              <w:jc w:val="center"/>
            </w:pPr>
            <w:r>
              <w:t>2018 г.</w:t>
            </w:r>
          </w:p>
        </w:tc>
      </w:tr>
      <w:tr w:rsidR="00816278">
        <w:tc>
          <w:tcPr>
            <w:tcW w:w="629" w:type="dxa"/>
          </w:tcPr>
          <w:p w:rsidR="00816278" w:rsidRDefault="008162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46" w:type="dxa"/>
          </w:tcPr>
          <w:p w:rsidR="00816278" w:rsidRDefault="00816278">
            <w:pPr>
              <w:pStyle w:val="ConsPlusNormal"/>
            </w:pPr>
            <w:r>
              <w:t>Доля организаций, осуществляющих образовательную деятельность, в отношении которых проведена независимая оценка качества образовательной деятельности организаций, осуществляющих образовательную деятельность (далее - НОКО) в отчетном году, от общего количества организаций, осуществляющих образовательную деятельность, %</w:t>
            </w:r>
          </w:p>
        </w:tc>
        <w:tc>
          <w:tcPr>
            <w:tcW w:w="885" w:type="dxa"/>
          </w:tcPr>
          <w:p w:rsidR="00816278" w:rsidRDefault="00816278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18" w:type="dxa"/>
          </w:tcPr>
          <w:p w:rsidR="00816278" w:rsidRDefault="0081627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4" w:type="dxa"/>
          </w:tcPr>
          <w:p w:rsidR="00816278" w:rsidRDefault="008162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</w:tcPr>
          <w:p w:rsidR="00816278" w:rsidRDefault="00816278">
            <w:pPr>
              <w:pStyle w:val="ConsPlusNormal"/>
              <w:jc w:val="center"/>
            </w:pPr>
            <w:r>
              <w:t>100</w:t>
            </w:r>
          </w:p>
        </w:tc>
      </w:tr>
      <w:tr w:rsidR="00816278">
        <w:tc>
          <w:tcPr>
            <w:tcW w:w="629" w:type="dxa"/>
          </w:tcPr>
          <w:p w:rsidR="00816278" w:rsidRDefault="008162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46" w:type="dxa"/>
          </w:tcPr>
          <w:p w:rsidR="00816278" w:rsidRDefault="00816278">
            <w:pPr>
              <w:pStyle w:val="ConsPlusNormal"/>
            </w:pPr>
            <w:r>
              <w:t xml:space="preserve">Удельный вес субъектов Российской Федерации, на официальных сайтах которых обеспечена техническая возможность выражения мнения граждан о качестве оказанных услуг (размещение анкеты для </w:t>
            </w:r>
            <w:proofErr w:type="gramStart"/>
            <w:r>
              <w:t>интернет-опроса</w:t>
            </w:r>
            <w:proofErr w:type="gramEnd"/>
            <w:r>
              <w:t xml:space="preserve">), от общего числа </w:t>
            </w:r>
            <w:r>
              <w:lastRenderedPageBreak/>
              <w:t>субъектов Российской Федерации, %</w:t>
            </w:r>
          </w:p>
        </w:tc>
        <w:tc>
          <w:tcPr>
            <w:tcW w:w="885" w:type="dxa"/>
          </w:tcPr>
          <w:p w:rsidR="00816278" w:rsidRDefault="00816278">
            <w:pPr>
              <w:pStyle w:val="ConsPlusNormal"/>
              <w:jc w:val="center"/>
            </w:pPr>
            <w:r>
              <w:lastRenderedPageBreak/>
              <w:t>88,2</w:t>
            </w:r>
          </w:p>
        </w:tc>
        <w:tc>
          <w:tcPr>
            <w:tcW w:w="1118" w:type="dxa"/>
          </w:tcPr>
          <w:p w:rsidR="00816278" w:rsidRDefault="0081627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84" w:type="dxa"/>
          </w:tcPr>
          <w:p w:rsidR="00816278" w:rsidRDefault="0081627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</w:tcPr>
          <w:p w:rsidR="00816278" w:rsidRDefault="00816278">
            <w:pPr>
              <w:pStyle w:val="ConsPlusNormal"/>
              <w:jc w:val="center"/>
            </w:pPr>
            <w:r>
              <w:t>100,0</w:t>
            </w:r>
          </w:p>
        </w:tc>
      </w:tr>
      <w:tr w:rsidR="00816278">
        <w:tc>
          <w:tcPr>
            <w:tcW w:w="629" w:type="dxa"/>
          </w:tcPr>
          <w:p w:rsidR="00816278" w:rsidRDefault="0081627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146" w:type="dxa"/>
          </w:tcPr>
          <w:p w:rsidR="00816278" w:rsidRDefault="00816278">
            <w:pPr>
              <w:pStyle w:val="ConsPlusNormal"/>
            </w:pPr>
            <w:r>
              <w:t>Удельный вес субъектов Российской Федерации, на официальных сайтах которых размещена информация о результатах независимой оценки, проведенной в отчетном периоде, %</w:t>
            </w:r>
          </w:p>
        </w:tc>
        <w:tc>
          <w:tcPr>
            <w:tcW w:w="885" w:type="dxa"/>
          </w:tcPr>
          <w:p w:rsidR="00816278" w:rsidRDefault="00816278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1118" w:type="dxa"/>
          </w:tcPr>
          <w:p w:rsidR="00816278" w:rsidRDefault="0081627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84" w:type="dxa"/>
          </w:tcPr>
          <w:p w:rsidR="00816278" w:rsidRDefault="0081627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</w:tcPr>
          <w:p w:rsidR="00816278" w:rsidRDefault="00816278">
            <w:pPr>
              <w:pStyle w:val="ConsPlusNormal"/>
              <w:jc w:val="center"/>
            </w:pPr>
            <w:r>
              <w:t>100,0</w:t>
            </w:r>
          </w:p>
        </w:tc>
      </w:tr>
    </w:tbl>
    <w:p w:rsidR="00816278" w:rsidRDefault="00816278">
      <w:pPr>
        <w:pStyle w:val="ConsPlusNormal"/>
        <w:ind w:firstLine="540"/>
        <w:jc w:val="both"/>
      </w:pPr>
    </w:p>
    <w:p w:rsidR="00816278" w:rsidRDefault="00816278">
      <w:pPr>
        <w:pStyle w:val="ConsPlusNormal"/>
        <w:ind w:firstLine="540"/>
        <w:jc w:val="both"/>
      </w:pPr>
    </w:p>
    <w:p w:rsidR="00816278" w:rsidRDefault="008162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F16" w:rsidRDefault="00C34695"/>
    <w:sectPr w:rsidR="00B05F16" w:rsidSect="00A105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8"/>
    <w:rsid w:val="00816278"/>
    <w:rsid w:val="008D2354"/>
    <w:rsid w:val="00A94355"/>
    <w:rsid w:val="00C3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7DA2507C9A83809C861E2C6E547702648170615CD1EDB160BA7C7705C54A9E4DC0150c2O5M" TargetMode="External"/><Relationship Id="rId13" Type="http://schemas.openxmlformats.org/officeDocument/2006/relationships/hyperlink" Target="consultantplus://offline/ref=0597DA2507C9A83809C861E2C6E547702648130310CF1EDB160BA7C7705C54A9E4DC015422578844cBO8M" TargetMode="External"/><Relationship Id="rId18" Type="http://schemas.openxmlformats.org/officeDocument/2006/relationships/hyperlink" Target="consultantplus://offline/ref=0597DA2507C9A83809C861E2C6E547702648130310CF1EDB160BA7C7705C54A9E4DC015422578845cBO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97DA2507C9A83809C861E2C6E547702648130310CF1EDB160BA7C7705C54A9E4DC015422578845cBO6M" TargetMode="External"/><Relationship Id="rId7" Type="http://schemas.openxmlformats.org/officeDocument/2006/relationships/hyperlink" Target="consultantplus://offline/ref=0597DA2507C9A83809C861E2C6E547702642160415CA1EDB160BA7C7705C54A9E4DC015422578846cBO8M" TargetMode="External"/><Relationship Id="rId12" Type="http://schemas.openxmlformats.org/officeDocument/2006/relationships/hyperlink" Target="consultantplus://offline/ref=0597DA2507C9A83809C861E2C6E547702648130310CF1EDB160BA7C7705C54A9E4DC015422578847cBO7M" TargetMode="External"/><Relationship Id="rId17" Type="http://schemas.openxmlformats.org/officeDocument/2006/relationships/hyperlink" Target="consultantplus://offline/ref=0597DA2507C9A83809C861E2C6E547702648170615CD1EDB160BA7C7705C54A9E4DC0152c2O0M" TargetMode="External"/><Relationship Id="rId25" Type="http://schemas.openxmlformats.org/officeDocument/2006/relationships/hyperlink" Target="consultantplus://offline/ref=0597DA2507C9A83809C861E2C6E547702648130310CF1EDB160BA7C7705C54A9E4DC015422578842cBO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97DA2507C9A83809C861E2C6E547702642160415CA1EDB160BA7C7705C54A9E4DC015422578846cBO8M" TargetMode="External"/><Relationship Id="rId20" Type="http://schemas.openxmlformats.org/officeDocument/2006/relationships/hyperlink" Target="consultantplus://offline/ref=0597DA2507C9A83809C861E2C6E547702648130310CF1EDB160BA7C7705C54A9E4DC015422578845cBO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7DA2507C9A83809C861E2C6E547702648130310CF1EDB160BA7C7705C54A9E4DC015422578846cBOBM" TargetMode="External"/><Relationship Id="rId11" Type="http://schemas.openxmlformats.org/officeDocument/2006/relationships/hyperlink" Target="consultantplus://offline/ref=0597DA2507C9A83809C861E2C6E547702648130310CF1EDB160BA7C7705C54A9E4DC015422578847cBOCM" TargetMode="External"/><Relationship Id="rId24" Type="http://schemas.openxmlformats.org/officeDocument/2006/relationships/hyperlink" Target="consultantplus://offline/ref=0597DA2507C9A83809C861E2C6E547702648130310CF1EDB160BA7C7705C54A9E4DC015422578842cBO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97DA2507C9A83809C861E2C6E547702648130310CF1EDB160BA7C7705C54A9E4DC015422578845cBODM" TargetMode="External"/><Relationship Id="rId23" Type="http://schemas.openxmlformats.org/officeDocument/2006/relationships/hyperlink" Target="consultantplus://offline/ref=0597DA2507C9A83809C861E2C6E547702648130310CF1EDB160BA7C7705C54A9E4DC015422578842cBOEM" TargetMode="External"/><Relationship Id="rId10" Type="http://schemas.openxmlformats.org/officeDocument/2006/relationships/hyperlink" Target="consultantplus://offline/ref=0597DA2507C9A83809C861E2C6E547702648130310CF1EDB160BA7C7705C54A9E4DC015422578847cBOFM" TargetMode="External"/><Relationship Id="rId19" Type="http://schemas.openxmlformats.org/officeDocument/2006/relationships/hyperlink" Target="consultantplus://offline/ref=0597DA2507C9A83809C861E2C6E547702648130310CF1EDB160BA7C7705C54A9E4DC015422578845cBO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7DA2507C9A83809C861E2C6E547702648130310CF1EDB160BA7C7705C54A9E4DC015422578847cBOEM" TargetMode="External"/><Relationship Id="rId14" Type="http://schemas.openxmlformats.org/officeDocument/2006/relationships/hyperlink" Target="consultantplus://offline/ref=0597DA2507C9A83809C861E2C6E54770264A1E0415CB1EDB160BA7C7705C54A9E4DC015422578E42cBOEM" TargetMode="External"/><Relationship Id="rId22" Type="http://schemas.openxmlformats.org/officeDocument/2006/relationships/hyperlink" Target="consultantplus://offline/ref=0597DA2507C9A83809C861E2C6E547702642160415CA1EDB160BA7C7705C54A9E4DC015422578846cBO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2018-08-28T06:58:00Z</dcterms:created>
  <dcterms:modified xsi:type="dcterms:W3CDTF">2018-08-28T06:58:00Z</dcterms:modified>
</cp:coreProperties>
</file>