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21" w:rsidRDefault="00676B2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76B21" w:rsidRDefault="00676B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6B21">
        <w:tc>
          <w:tcPr>
            <w:tcW w:w="4677" w:type="dxa"/>
            <w:tcBorders>
              <w:top w:val="nil"/>
              <w:left w:val="nil"/>
              <w:bottom w:val="nil"/>
              <w:right w:val="nil"/>
            </w:tcBorders>
          </w:tcPr>
          <w:p w:rsidR="00676B21" w:rsidRDefault="00676B21">
            <w:pPr>
              <w:pStyle w:val="ConsPlusNormal"/>
            </w:pPr>
            <w:r>
              <w:t>5 декабря 2017 года</w:t>
            </w:r>
          </w:p>
        </w:tc>
        <w:tc>
          <w:tcPr>
            <w:tcW w:w="4677" w:type="dxa"/>
            <w:tcBorders>
              <w:top w:val="nil"/>
              <w:left w:val="nil"/>
              <w:bottom w:val="nil"/>
              <w:right w:val="nil"/>
            </w:tcBorders>
          </w:tcPr>
          <w:p w:rsidR="00676B21" w:rsidRDefault="00676B21">
            <w:pPr>
              <w:pStyle w:val="ConsPlusNormal"/>
              <w:jc w:val="right"/>
            </w:pPr>
            <w:r>
              <w:t>N 392-ФЗ</w:t>
            </w:r>
          </w:p>
        </w:tc>
      </w:tr>
    </w:tbl>
    <w:p w:rsidR="00676B21" w:rsidRDefault="00676B21">
      <w:pPr>
        <w:pStyle w:val="ConsPlusNormal"/>
        <w:pBdr>
          <w:top w:val="single" w:sz="6" w:space="0" w:color="auto"/>
        </w:pBdr>
        <w:spacing w:before="100" w:after="100"/>
        <w:jc w:val="both"/>
        <w:rPr>
          <w:sz w:val="2"/>
          <w:szCs w:val="2"/>
        </w:rPr>
      </w:pPr>
    </w:p>
    <w:p w:rsidR="00676B21" w:rsidRDefault="00676B21">
      <w:pPr>
        <w:pStyle w:val="ConsPlusNormal"/>
        <w:jc w:val="both"/>
      </w:pPr>
    </w:p>
    <w:p w:rsidR="00676B21" w:rsidRDefault="00676B21">
      <w:pPr>
        <w:pStyle w:val="ConsPlusTitle"/>
        <w:jc w:val="center"/>
      </w:pPr>
      <w:r>
        <w:t>РОССИЙСКАЯ ФЕДЕРАЦИЯ</w:t>
      </w:r>
    </w:p>
    <w:p w:rsidR="00676B21" w:rsidRDefault="00676B21">
      <w:pPr>
        <w:pStyle w:val="ConsPlusTitle"/>
        <w:jc w:val="both"/>
      </w:pPr>
    </w:p>
    <w:p w:rsidR="00676B21" w:rsidRDefault="00676B21">
      <w:pPr>
        <w:pStyle w:val="ConsPlusTitle"/>
        <w:jc w:val="center"/>
      </w:pPr>
      <w:r>
        <w:t>ФЕДЕРАЛЬНЫЙ ЗАКОН</w:t>
      </w:r>
    </w:p>
    <w:p w:rsidR="00676B21" w:rsidRDefault="00676B21">
      <w:pPr>
        <w:pStyle w:val="ConsPlusTitle"/>
        <w:jc w:val="both"/>
      </w:pPr>
    </w:p>
    <w:p w:rsidR="00676B21" w:rsidRDefault="00676B21">
      <w:pPr>
        <w:pStyle w:val="ConsPlusTitle"/>
        <w:jc w:val="center"/>
      </w:pPr>
      <w:r>
        <w:t>О ВНЕСЕНИИ ИЗМЕНЕНИЙ</w:t>
      </w:r>
    </w:p>
    <w:p w:rsidR="00676B21" w:rsidRDefault="00676B21">
      <w:pPr>
        <w:pStyle w:val="ConsPlusTitle"/>
        <w:jc w:val="center"/>
      </w:pPr>
      <w:r>
        <w:t>В ОТДЕЛЬНЫЕ ЗАКОНОДАТЕЛЬНЫЕ АКТЫ РОССИЙСКОЙ ФЕДЕРАЦИИ</w:t>
      </w:r>
    </w:p>
    <w:p w:rsidR="00676B21" w:rsidRDefault="00676B21">
      <w:pPr>
        <w:pStyle w:val="ConsPlusTitle"/>
        <w:jc w:val="center"/>
      </w:pPr>
      <w:r>
        <w:t>ПО ВОПРОСАМ СОВЕРШЕНСТВОВАНИЯ ПРОВЕДЕНИЯ НЕЗАВИСИМОЙ ОЦЕНКИ</w:t>
      </w:r>
    </w:p>
    <w:p w:rsidR="00676B21" w:rsidRDefault="00676B21">
      <w:pPr>
        <w:pStyle w:val="ConsPlusTitle"/>
        <w:jc w:val="center"/>
      </w:pPr>
      <w:r>
        <w:t>КАЧЕСТВА УСЛОВИЙ ОКАЗАНИЯ УСЛУГ ОРГАНИЗАЦИЯМИ В СФЕРЕ</w:t>
      </w:r>
    </w:p>
    <w:p w:rsidR="00676B21" w:rsidRDefault="00676B21">
      <w:pPr>
        <w:pStyle w:val="ConsPlusTitle"/>
        <w:jc w:val="center"/>
      </w:pPr>
      <w:r>
        <w:t>КУЛЬТУРЫ, ОХРАНЫ ЗДОРОВЬЯ, ОБРАЗОВАНИЯ, СОЦИАЛЬНОГО</w:t>
      </w:r>
    </w:p>
    <w:p w:rsidR="00676B21" w:rsidRDefault="00676B21">
      <w:pPr>
        <w:pStyle w:val="ConsPlusTitle"/>
        <w:jc w:val="center"/>
      </w:pPr>
      <w:r>
        <w:t>ОБСЛУЖИВАНИЯ И ФЕДЕРАЛЬНЫМИ УЧРЕЖДЕНИЯМИ</w:t>
      </w:r>
    </w:p>
    <w:p w:rsidR="00676B21" w:rsidRDefault="00676B21">
      <w:pPr>
        <w:pStyle w:val="ConsPlusTitle"/>
        <w:jc w:val="center"/>
      </w:pPr>
      <w:proofErr w:type="gramStart"/>
      <w:r>
        <w:t>МЕДИКО-СОЦИАЛЬНОЙ</w:t>
      </w:r>
      <w:proofErr w:type="gramEnd"/>
      <w:r>
        <w:t xml:space="preserve"> ЭКСПЕРТИЗЫ</w:t>
      </w:r>
    </w:p>
    <w:p w:rsidR="00676B21" w:rsidRDefault="00676B21">
      <w:pPr>
        <w:pStyle w:val="ConsPlusNormal"/>
        <w:jc w:val="both"/>
      </w:pPr>
    </w:p>
    <w:p w:rsidR="00676B21" w:rsidRDefault="00676B21">
      <w:pPr>
        <w:pStyle w:val="ConsPlusNormal"/>
        <w:jc w:val="right"/>
      </w:pPr>
      <w:proofErr w:type="gramStart"/>
      <w:r>
        <w:t>Принят</w:t>
      </w:r>
      <w:proofErr w:type="gramEnd"/>
    </w:p>
    <w:p w:rsidR="00676B21" w:rsidRDefault="00676B21">
      <w:pPr>
        <w:pStyle w:val="ConsPlusNormal"/>
        <w:jc w:val="right"/>
      </w:pPr>
      <w:r>
        <w:t>Государственной Думой</w:t>
      </w:r>
    </w:p>
    <w:p w:rsidR="00676B21" w:rsidRDefault="00676B21">
      <w:pPr>
        <w:pStyle w:val="ConsPlusNormal"/>
        <w:jc w:val="right"/>
      </w:pPr>
      <w:r>
        <w:t>24 ноября 2017 года</w:t>
      </w:r>
    </w:p>
    <w:p w:rsidR="00676B21" w:rsidRDefault="00676B21">
      <w:pPr>
        <w:pStyle w:val="ConsPlusNormal"/>
        <w:jc w:val="both"/>
      </w:pPr>
    </w:p>
    <w:p w:rsidR="00676B21" w:rsidRDefault="00676B21">
      <w:pPr>
        <w:pStyle w:val="ConsPlusNormal"/>
        <w:jc w:val="right"/>
      </w:pPr>
      <w:r>
        <w:t>Одобрен</w:t>
      </w:r>
    </w:p>
    <w:p w:rsidR="00676B21" w:rsidRDefault="00676B21">
      <w:pPr>
        <w:pStyle w:val="ConsPlusNormal"/>
        <w:jc w:val="right"/>
      </w:pPr>
      <w:r>
        <w:t>Советом Федерации</w:t>
      </w:r>
    </w:p>
    <w:p w:rsidR="00676B21" w:rsidRDefault="00676B21">
      <w:pPr>
        <w:pStyle w:val="ConsPlusNormal"/>
        <w:jc w:val="right"/>
      </w:pPr>
      <w:r>
        <w:t>29 ноября 2017 года</w:t>
      </w:r>
    </w:p>
    <w:p w:rsidR="00676B21" w:rsidRDefault="00676B21">
      <w:pPr>
        <w:pStyle w:val="ConsPlusNormal"/>
        <w:jc w:val="both"/>
      </w:pPr>
    </w:p>
    <w:p w:rsidR="00676B21" w:rsidRDefault="00676B21">
      <w:pPr>
        <w:pStyle w:val="ConsPlusTitle"/>
        <w:ind w:firstLine="540"/>
        <w:jc w:val="both"/>
        <w:outlineLvl w:val="0"/>
      </w:pPr>
      <w:r>
        <w:t>Статья 1</w:t>
      </w:r>
    </w:p>
    <w:p w:rsidR="00676B21" w:rsidRDefault="00676B21">
      <w:pPr>
        <w:pStyle w:val="ConsPlusNormal"/>
        <w:jc w:val="both"/>
      </w:pPr>
    </w:p>
    <w:p w:rsidR="00676B21" w:rsidRDefault="00676B21">
      <w:pPr>
        <w:pStyle w:val="ConsPlusNormal"/>
        <w:ind w:firstLine="540"/>
        <w:jc w:val="both"/>
      </w:pPr>
      <w:proofErr w:type="gramStart"/>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N 49, ст. 6928; 2017, N 31, ст. 4783) следующие изменения:</w:t>
      </w:r>
      <w:proofErr w:type="gramEnd"/>
    </w:p>
    <w:p w:rsidR="00676B21" w:rsidRDefault="00676B21">
      <w:pPr>
        <w:pStyle w:val="ConsPlusNormal"/>
        <w:spacing w:before="220"/>
        <w:ind w:firstLine="540"/>
        <w:jc w:val="both"/>
      </w:pPr>
      <w:r>
        <w:t xml:space="preserve">1) в </w:t>
      </w:r>
      <w:hyperlink r:id="rId7" w:history="1">
        <w:r>
          <w:rPr>
            <w:color w:val="0000FF"/>
          </w:rPr>
          <w:t>статье 36.1</w:t>
        </w:r>
      </w:hyperlink>
      <w:r>
        <w:t>:</w:t>
      </w:r>
    </w:p>
    <w:p w:rsidR="00676B21" w:rsidRDefault="00676B21">
      <w:pPr>
        <w:pStyle w:val="ConsPlusNormal"/>
        <w:spacing w:before="22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676B21" w:rsidRDefault="00676B21">
      <w:pPr>
        <w:pStyle w:val="ConsPlusNormal"/>
        <w:spacing w:before="220"/>
        <w:ind w:firstLine="540"/>
        <w:jc w:val="both"/>
      </w:pPr>
      <w:r>
        <w:t xml:space="preserve">в) </w:t>
      </w:r>
      <w:hyperlink r:id="rId10" w:history="1">
        <w:r>
          <w:rPr>
            <w:color w:val="0000FF"/>
          </w:rPr>
          <w:t>часть вторую</w:t>
        </w:r>
      </w:hyperlink>
      <w:r>
        <w:t xml:space="preserve"> изложить в следующей редакции:</w:t>
      </w:r>
    </w:p>
    <w:p w:rsidR="00676B21" w:rsidRDefault="00676B21">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t>.";</w:t>
      </w:r>
    </w:p>
    <w:p w:rsidR="00676B21" w:rsidRDefault="00676B21">
      <w:pPr>
        <w:pStyle w:val="ConsPlusNormal"/>
        <w:spacing w:before="220"/>
        <w:ind w:firstLine="540"/>
        <w:jc w:val="both"/>
      </w:pPr>
      <w:proofErr w:type="gramEnd"/>
      <w:r>
        <w:lastRenderedPageBreak/>
        <w:t xml:space="preserve">г) </w:t>
      </w:r>
      <w:hyperlink r:id="rId11" w:history="1">
        <w:r>
          <w:rPr>
            <w:color w:val="0000FF"/>
          </w:rPr>
          <w:t>часть третью</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д) </w:t>
      </w:r>
      <w:hyperlink r:id="rId12" w:history="1">
        <w:r>
          <w:rPr>
            <w:color w:val="0000FF"/>
          </w:rPr>
          <w:t>часть четвертую</w:t>
        </w:r>
      </w:hyperlink>
      <w:r>
        <w:t xml:space="preserve"> признать утратившей силу;</w:t>
      </w:r>
    </w:p>
    <w:p w:rsidR="00676B21" w:rsidRDefault="00676B21">
      <w:pPr>
        <w:pStyle w:val="ConsPlusNormal"/>
        <w:spacing w:before="220"/>
        <w:ind w:firstLine="540"/>
        <w:jc w:val="both"/>
      </w:pPr>
      <w:proofErr w:type="gramStart"/>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roofErr w:type="gramEnd"/>
    </w:p>
    <w:p w:rsidR="00676B21" w:rsidRDefault="00676B21">
      <w:pPr>
        <w:pStyle w:val="ConsPlusNormal"/>
        <w:spacing w:before="220"/>
        <w:ind w:firstLine="540"/>
        <w:jc w:val="both"/>
      </w:pPr>
      <w:r>
        <w:t xml:space="preserve">ж) </w:t>
      </w:r>
      <w:hyperlink r:id="rId14" w:history="1">
        <w:r>
          <w:rPr>
            <w:color w:val="0000FF"/>
          </w:rPr>
          <w:t>часть шестую</w:t>
        </w:r>
      </w:hyperlink>
      <w:r>
        <w:t xml:space="preserve"> изложить в следующей редакции:</w:t>
      </w:r>
    </w:p>
    <w:p w:rsidR="00676B21" w:rsidRDefault="00676B21">
      <w:pPr>
        <w:pStyle w:val="ConsPlusNormal"/>
        <w:spacing w:before="220"/>
        <w:ind w:firstLine="540"/>
        <w:jc w:val="both"/>
      </w:pPr>
      <w:r>
        <w:t xml:space="preserve">"В целях создания условий для проведения независимой </w:t>
      </w:r>
      <w:proofErr w:type="gramStart"/>
      <w:r>
        <w:t>оценки качества условий оказания услуг</w:t>
      </w:r>
      <w:proofErr w:type="gramEnd"/>
      <w:r>
        <w:t xml:space="preserve"> организациями культуры:</w:t>
      </w:r>
    </w:p>
    <w:p w:rsidR="00676B21" w:rsidRDefault="00676B21">
      <w:pPr>
        <w:pStyle w:val="ConsPlusNormal"/>
        <w:spacing w:before="220"/>
        <w:ind w:firstLine="540"/>
        <w:jc w:val="both"/>
      </w:pPr>
      <w:proofErr w:type="gramStart"/>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t xml:space="preserve"> общественный совет по проведению независимой </w:t>
      </w:r>
      <w:proofErr w:type="gramStart"/>
      <w:r>
        <w:t>оценки качества условий оказания услуг</w:t>
      </w:r>
      <w:proofErr w:type="gramEnd"/>
      <w: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676B21" w:rsidRDefault="00676B21">
      <w:pPr>
        <w:pStyle w:val="ConsPlusNormal"/>
        <w:spacing w:before="220"/>
        <w:ind w:firstLine="540"/>
        <w:jc w:val="both"/>
      </w:pPr>
      <w:proofErr w:type="gramStart"/>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t xml:space="preserve"> и </w:t>
      </w:r>
      <w:proofErr w:type="gramStart"/>
      <w:r>
        <w:t>учредителями</w:t>
      </w:r>
      <w:proofErr w:type="gramEnd"/>
      <w: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76B21" w:rsidRDefault="00676B21">
      <w:pPr>
        <w:pStyle w:val="ConsPlusNormal"/>
        <w:spacing w:before="220"/>
        <w:ind w:firstLine="540"/>
        <w:jc w:val="both"/>
      </w:pPr>
      <w:proofErr w:type="gramStart"/>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lastRenderedPageBreak/>
        <w:t xml:space="preserve">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организациями культуры.";</w:t>
      </w:r>
    </w:p>
    <w:p w:rsidR="00676B21" w:rsidRDefault="00676B21">
      <w:pPr>
        <w:pStyle w:val="ConsPlusNormal"/>
        <w:spacing w:before="220"/>
        <w:ind w:firstLine="540"/>
        <w:jc w:val="both"/>
      </w:pPr>
      <w:proofErr w:type="gramStart"/>
      <w:r>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roofErr w:type="gramEnd"/>
    </w:p>
    <w:p w:rsidR="00676B21" w:rsidRDefault="00676B21">
      <w:pPr>
        <w:pStyle w:val="ConsPlusNormal"/>
        <w:spacing w:before="220"/>
        <w:ind w:firstLine="540"/>
        <w:jc w:val="both"/>
      </w:pPr>
      <w:r>
        <w:t xml:space="preserve">и) </w:t>
      </w:r>
      <w:hyperlink r:id="rId16" w:history="1">
        <w:r>
          <w:rPr>
            <w:color w:val="0000FF"/>
          </w:rPr>
          <w:t>часть восьмую</w:t>
        </w:r>
      </w:hyperlink>
      <w:r>
        <w:t xml:space="preserve"> изложить в следующей редакции:</w:t>
      </w:r>
    </w:p>
    <w:p w:rsidR="00676B21" w:rsidRDefault="00676B21">
      <w:pPr>
        <w:pStyle w:val="ConsPlusNormal"/>
        <w:spacing w:before="220"/>
        <w:ind w:firstLine="540"/>
        <w:jc w:val="both"/>
      </w:pPr>
      <w:r>
        <w:t xml:space="preserve">"Состав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676B21" w:rsidRDefault="00676B21">
      <w:pPr>
        <w:pStyle w:val="ConsPlusNormal"/>
        <w:spacing w:before="220"/>
        <w:ind w:firstLine="540"/>
        <w:jc w:val="both"/>
      </w:pPr>
      <w:r>
        <w:t xml:space="preserve">к) </w:t>
      </w:r>
      <w:hyperlink r:id="rId17" w:history="1">
        <w:r>
          <w:rPr>
            <w:color w:val="0000FF"/>
          </w:rPr>
          <w:t>часть девятую</w:t>
        </w:r>
      </w:hyperlink>
      <w:r>
        <w:t xml:space="preserve"> изложить в следующей редакции:</w:t>
      </w:r>
    </w:p>
    <w:p w:rsidR="00676B21" w:rsidRDefault="00676B21">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676B21" w:rsidRDefault="00676B21">
      <w:pPr>
        <w:pStyle w:val="ConsPlusNormal"/>
        <w:spacing w:before="220"/>
        <w:ind w:firstLine="540"/>
        <w:jc w:val="both"/>
      </w:pPr>
      <w:r>
        <w:t xml:space="preserve">л) </w:t>
      </w:r>
      <w:hyperlink r:id="rId18" w:history="1">
        <w:r>
          <w:rPr>
            <w:color w:val="0000FF"/>
          </w:rPr>
          <w:t>часть десятую</w:t>
        </w:r>
      </w:hyperlink>
      <w:r>
        <w:t xml:space="preserve"> изложить в следующей редакции:</w:t>
      </w:r>
    </w:p>
    <w:p w:rsidR="00676B21" w:rsidRDefault="00676B21">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roofErr w:type="gramEnd"/>
    </w:p>
    <w:p w:rsidR="00676B21" w:rsidRDefault="00676B21">
      <w:pPr>
        <w:pStyle w:val="ConsPlusNormal"/>
        <w:spacing w:before="220"/>
        <w:ind w:firstLine="540"/>
        <w:jc w:val="both"/>
      </w:pPr>
      <w:r>
        <w:t xml:space="preserve">м) в </w:t>
      </w:r>
      <w:hyperlink r:id="rId19" w:history="1">
        <w:r>
          <w:rPr>
            <w:color w:val="0000FF"/>
          </w:rPr>
          <w:t>части одиннадцатой</w:t>
        </w:r>
      </w:hyperlink>
      <w:r>
        <w:t>:</w:t>
      </w:r>
    </w:p>
    <w:p w:rsidR="00676B21" w:rsidRDefault="00BE0FDF">
      <w:pPr>
        <w:pStyle w:val="ConsPlusNormal"/>
        <w:spacing w:before="220"/>
        <w:ind w:firstLine="540"/>
        <w:jc w:val="both"/>
      </w:pPr>
      <w:hyperlink r:id="rId20" w:history="1">
        <w:r w:rsidR="00676B21">
          <w:rPr>
            <w:color w:val="0000FF"/>
          </w:rPr>
          <w:t>абзац первый</w:t>
        </w:r>
      </w:hyperlink>
      <w:r w:rsidR="00676B21">
        <w:t xml:space="preserve"> изложить в следующей редакции:</w:t>
      </w:r>
    </w:p>
    <w:p w:rsidR="00676B21" w:rsidRDefault="00676B21">
      <w:pPr>
        <w:pStyle w:val="ConsPlusNormal"/>
        <w:spacing w:before="220"/>
        <w:ind w:firstLine="540"/>
        <w:jc w:val="both"/>
      </w:pPr>
      <w:r>
        <w:t>"Общественные советы по независимой оценке качества</w:t>
      </w:r>
      <w:proofErr w:type="gramStart"/>
      <w:r>
        <w:t>:"</w:t>
      </w:r>
      <w:proofErr w:type="gramEnd"/>
      <w:r>
        <w:t>;</w:t>
      </w:r>
    </w:p>
    <w:p w:rsidR="00676B21" w:rsidRDefault="00676B21">
      <w:pPr>
        <w:pStyle w:val="ConsPlusNormal"/>
        <w:spacing w:before="22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676B21" w:rsidRDefault="00BE0FDF">
      <w:pPr>
        <w:pStyle w:val="ConsPlusNormal"/>
        <w:spacing w:before="220"/>
        <w:ind w:firstLine="540"/>
        <w:jc w:val="both"/>
      </w:pPr>
      <w:hyperlink r:id="rId22" w:history="1">
        <w:r w:rsidR="00676B21">
          <w:rPr>
            <w:color w:val="0000FF"/>
          </w:rPr>
          <w:t>абзац четвертый</w:t>
        </w:r>
      </w:hyperlink>
      <w:r w:rsidR="00676B21">
        <w:t xml:space="preserve"> признать утратившим силу;</w:t>
      </w:r>
    </w:p>
    <w:p w:rsidR="00676B21" w:rsidRDefault="00BE0FDF">
      <w:pPr>
        <w:pStyle w:val="ConsPlusNormal"/>
        <w:spacing w:before="220"/>
        <w:ind w:firstLine="540"/>
        <w:jc w:val="both"/>
      </w:pPr>
      <w:hyperlink r:id="rId23" w:history="1">
        <w:r w:rsidR="00676B21">
          <w:rPr>
            <w:color w:val="0000FF"/>
          </w:rPr>
          <w:t>абзац пятый</w:t>
        </w:r>
      </w:hyperlink>
      <w:r w:rsidR="00676B21">
        <w:t xml:space="preserve"> после слова "качества" дополнить словом "условий";</w:t>
      </w:r>
    </w:p>
    <w:p w:rsidR="00676B21" w:rsidRDefault="00BE0FDF">
      <w:pPr>
        <w:pStyle w:val="ConsPlusNormal"/>
        <w:spacing w:before="220"/>
        <w:ind w:firstLine="540"/>
        <w:jc w:val="both"/>
      </w:pPr>
      <w:hyperlink r:id="rId24" w:history="1">
        <w:r w:rsidR="00676B21">
          <w:rPr>
            <w:color w:val="0000FF"/>
          </w:rPr>
          <w:t>абзац шестой</w:t>
        </w:r>
      </w:hyperlink>
      <w:r w:rsidR="00676B21">
        <w:t xml:space="preserve"> после слов "оценки качества" дополнить словом "условий";</w:t>
      </w:r>
    </w:p>
    <w:p w:rsidR="00676B21" w:rsidRDefault="00676B21">
      <w:pPr>
        <w:pStyle w:val="ConsPlusNormal"/>
        <w:spacing w:before="22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676B21" w:rsidRDefault="00676B21">
      <w:pPr>
        <w:pStyle w:val="ConsPlusNormal"/>
        <w:spacing w:before="22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676B21" w:rsidRDefault="00676B21">
      <w:pPr>
        <w:pStyle w:val="ConsPlusNormal"/>
        <w:spacing w:before="22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t>,"</w:t>
      </w:r>
      <w:proofErr w:type="gramEnd"/>
      <w:r>
        <w:t>;</w:t>
      </w:r>
    </w:p>
    <w:p w:rsidR="00676B21" w:rsidRDefault="00676B21">
      <w:pPr>
        <w:pStyle w:val="ConsPlusNormal"/>
        <w:spacing w:before="22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rsidR="00676B21" w:rsidRDefault="00676B21">
      <w:pPr>
        <w:pStyle w:val="ConsPlusNormal"/>
        <w:spacing w:before="220"/>
        <w:ind w:firstLine="540"/>
        <w:jc w:val="both"/>
      </w:pPr>
      <w: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культуры и выполнения плана по устранению недостатков, выявленных в ходе такой оценки.";</w:t>
      </w:r>
    </w:p>
    <w:p w:rsidR="00676B21" w:rsidRDefault="00676B21">
      <w:pPr>
        <w:pStyle w:val="ConsPlusNormal"/>
        <w:spacing w:before="22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rsidR="00676B21" w:rsidRDefault="00676B21">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76B21" w:rsidRDefault="00676B21">
      <w:pPr>
        <w:pStyle w:val="ConsPlusNormal"/>
        <w:spacing w:before="220"/>
        <w:ind w:firstLine="540"/>
        <w:jc w:val="both"/>
      </w:pPr>
      <w:r>
        <w:t xml:space="preserve">2) в </w:t>
      </w:r>
      <w:hyperlink r:id="rId32" w:history="1">
        <w:r>
          <w:rPr>
            <w:color w:val="0000FF"/>
          </w:rPr>
          <w:t>статье 36.2</w:t>
        </w:r>
      </w:hyperlink>
      <w:r>
        <w:t>:</w:t>
      </w:r>
    </w:p>
    <w:p w:rsidR="00676B21" w:rsidRDefault="00676B21">
      <w:pPr>
        <w:pStyle w:val="ConsPlusNormal"/>
        <w:spacing w:before="220"/>
        <w:ind w:firstLine="540"/>
        <w:jc w:val="both"/>
      </w:pPr>
      <w:r>
        <w:t xml:space="preserve">а) в </w:t>
      </w:r>
      <w:hyperlink r:id="rId33" w:history="1">
        <w:r>
          <w:rPr>
            <w:color w:val="0000FF"/>
          </w:rPr>
          <w:t>части первой</w:t>
        </w:r>
      </w:hyperlink>
      <w:r>
        <w:t>:</w:t>
      </w:r>
    </w:p>
    <w:p w:rsidR="00676B21" w:rsidRDefault="00BE0FDF">
      <w:pPr>
        <w:pStyle w:val="ConsPlusNormal"/>
        <w:spacing w:before="220"/>
        <w:ind w:firstLine="540"/>
        <w:jc w:val="both"/>
      </w:pPr>
      <w:hyperlink r:id="rId34" w:history="1">
        <w:r w:rsidR="00676B21">
          <w:rPr>
            <w:color w:val="0000FF"/>
          </w:rPr>
          <w:t>абзац первый</w:t>
        </w:r>
      </w:hyperlink>
      <w:r w:rsidR="00676B21">
        <w:t xml:space="preserve"> изложить в следующей редакции:</w:t>
      </w:r>
    </w:p>
    <w:p w:rsidR="00676B21" w:rsidRDefault="00676B21">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t>:"</w:t>
      </w:r>
      <w:proofErr w:type="gramEnd"/>
      <w:r>
        <w:t>;</w:t>
      </w:r>
    </w:p>
    <w:p w:rsidR="00676B21" w:rsidRDefault="00BE0FDF">
      <w:pPr>
        <w:pStyle w:val="ConsPlusNormal"/>
        <w:spacing w:before="220"/>
        <w:ind w:firstLine="540"/>
        <w:jc w:val="both"/>
      </w:pPr>
      <w:hyperlink r:id="rId35" w:history="1">
        <w:r w:rsidR="00676B21">
          <w:rPr>
            <w:color w:val="0000FF"/>
          </w:rPr>
          <w:t>абзац десятый</w:t>
        </w:r>
      </w:hyperlink>
      <w:r w:rsidR="00676B21">
        <w:t xml:space="preserve"> после слова "качества" дополнить словом "условий";</w:t>
      </w:r>
    </w:p>
    <w:p w:rsidR="00676B21" w:rsidRDefault="00676B21">
      <w:pPr>
        <w:pStyle w:val="ConsPlusNormal"/>
        <w:spacing w:before="22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rsidR="00676B21" w:rsidRDefault="00676B21">
      <w:pPr>
        <w:pStyle w:val="ConsPlusNormal"/>
        <w:spacing w:before="22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rsidR="00676B21" w:rsidRDefault="00676B21">
      <w:pPr>
        <w:pStyle w:val="ConsPlusNormal"/>
        <w:spacing w:before="22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676B21" w:rsidRDefault="00676B21">
      <w:pPr>
        <w:pStyle w:val="ConsPlusNormal"/>
        <w:spacing w:before="22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rsidR="00676B21" w:rsidRDefault="00676B21">
      <w:pPr>
        <w:pStyle w:val="ConsPlusNormal"/>
        <w:spacing w:before="220"/>
        <w:ind w:firstLine="540"/>
        <w:jc w:val="both"/>
      </w:pPr>
      <w:r>
        <w:lastRenderedPageBreak/>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676B21" w:rsidRDefault="00676B21">
      <w:pPr>
        <w:pStyle w:val="ConsPlusNormal"/>
        <w:jc w:val="both"/>
      </w:pPr>
    </w:p>
    <w:p w:rsidR="00676B21" w:rsidRDefault="00676B21">
      <w:pPr>
        <w:pStyle w:val="ConsPlusTitle"/>
        <w:ind w:firstLine="540"/>
        <w:jc w:val="both"/>
        <w:outlineLvl w:val="0"/>
      </w:pPr>
      <w:r>
        <w:t>Статья 2</w:t>
      </w:r>
    </w:p>
    <w:p w:rsidR="00676B21" w:rsidRDefault="00676B21">
      <w:pPr>
        <w:pStyle w:val="ConsPlusNormal"/>
        <w:jc w:val="both"/>
      </w:pPr>
    </w:p>
    <w:p w:rsidR="00676B21" w:rsidRDefault="00676B21">
      <w:pPr>
        <w:pStyle w:val="ConsPlusNormal"/>
        <w:ind w:firstLine="540"/>
        <w:jc w:val="both"/>
      </w:pPr>
      <w:proofErr w:type="gramStart"/>
      <w:r>
        <w:t xml:space="preserve">Внести в 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t xml:space="preserve"> </w:t>
      </w:r>
      <w:proofErr w:type="gramStart"/>
      <w:r>
        <w:t>2008, N 30, ст. 3616; 2011, N 30, ст. 4596; 2012, N 29, ст. 3990; 2013, N 27, ст. 3460; 2014, N 49, ст. 6928; 2016, N 1, ст. 14; 2017, N 24, ст. 3485) следующие изменения:</w:t>
      </w:r>
      <w:proofErr w:type="gramEnd"/>
    </w:p>
    <w:p w:rsidR="00676B21" w:rsidRDefault="00676B21">
      <w:pPr>
        <w:pStyle w:val="ConsPlusNormal"/>
        <w:spacing w:before="220"/>
        <w:ind w:firstLine="540"/>
        <w:jc w:val="both"/>
      </w:pPr>
      <w:r>
        <w:t xml:space="preserve">1) </w:t>
      </w:r>
      <w:hyperlink r:id="rId40" w:history="1">
        <w:r>
          <w:rPr>
            <w:color w:val="0000FF"/>
          </w:rPr>
          <w:t>статью 4</w:t>
        </w:r>
      </w:hyperlink>
      <w:r>
        <w:t xml:space="preserve"> дополнить пунктом 12.1 следующего содержания:</w:t>
      </w:r>
    </w:p>
    <w:p w:rsidR="00676B21" w:rsidRDefault="00676B21">
      <w:pPr>
        <w:pStyle w:val="ConsPlusNormal"/>
        <w:spacing w:before="220"/>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676B21" w:rsidRDefault="00676B21">
      <w:pPr>
        <w:pStyle w:val="ConsPlusNormal"/>
        <w:spacing w:before="220"/>
        <w:ind w:firstLine="540"/>
        <w:jc w:val="both"/>
      </w:pPr>
      <w:r>
        <w:t xml:space="preserve">2) в </w:t>
      </w:r>
      <w:hyperlink r:id="rId41" w:history="1">
        <w:r>
          <w:rPr>
            <w:color w:val="0000FF"/>
          </w:rPr>
          <w:t>статье 8</w:t>
        </w:r>
      </w:hyperlink>
      <w:r>
        <w:t>:</w:t>
      </w:r>
    </w:p>
    <w:p w:rsidR="00676B21" w:rsidRDefault="00676B21">
      <w:pPr>
        <w:pStyle w:val="ConsPlusNormal"/>
        <w:spacing w:before="220"/>
        <w:ind w:firstLine="540"/>
        <w:jc w:val="both"/>
      </w:pPr>
      <w:r>
        <w:t xml:space="preserve">а) </w:t>
      </w:r>
      <w:hyperlink r:id="rId42" w:history="1">
        <w:r>
          <w:rPr>
            <w:color w:val="0000FF"/>
          </w:rPr>
          <w:t>часть первую</w:t>
        </w:r>
      </w:hyperlink>
      <w:r>
        <w:t xml:space="preserve"> изложить в следующей редакции:</w:t>
      </w:r>
    </w:p>
    <w:p w:rsidR="00676B21" w:rsidRDefault="00676B21">
      <w:pPr>
        <w:pStyle w:val="ConsPlusNormal"/>
        <w:spacing w:before="220"/>
        <w:ind w:firstLine="540"/>
        <w:jc w:val="both"/>
      </w:pPr>
      <w:r>
        <w:t>"</w:t>
      </w: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6B21" w:rsidRDefault="00676B21">
      <w:pPr>
        <w:pStyle w:val="ConsPlusNormal"/>
        <w:spacing w:before="220"/>
        <w:ind w:firstLine="540"/>
        <w:jc w:val="both"/>
      </w:pPr>
      <w:r>
        <w:t xml:space="preserve">б) </w:t>
      </w:r>
      <w:hyperlink r:id="rId43" w:history="1">
        <w:r>
          <w:rPr>
            <w:color w:val="0000FF"/>
          </w:rPr>
          <w:t>часть третью</w:t>
        </w:r>
      </w:hyperlink>
      <w:r>
        <w:t xml:space="preserve"> дополнить пунктом 8 следующего содержания:</w:t>
      </w:r>
    </w:p>
    <w:p w:rsidR="00676B21" w:rsidRDefault="00676B21">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676B21" w:rsidRDefault="00676B21">
      <w:pPr>
        <w:pStyle w:val="ConsPlusNormal"/>
        <w:spacing w:before="22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rsidR="00676B21" w:rsidRDefault="00676B21">
      <w:pPr>
        <w:pStyle w:val="ConsPlusNormal"/>
        <w:spacing w:before="220"/>
        <w:ind w:firstLine="540"/>
        <w:jc w:val="both"/>
      </w:pPr>
      <w:r>
        <w:t xml:space="preserve">"Федеральное учреждение </w:t>
      </w:r>
      <w:proofErr w:type="gramStart"/>
      <w:r>
        <w:t>медико-социальной</w:t>
      </w:r>
      <w:proofErr w:type="gramEnd"/>
      <w: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76B21" w:rsidRDefault="00676B21">
      <w:pPr>
        <w:pStyle w:val="ConsPlusNormal"/>
        <w:spacing w:before="220"/>
        <w:ind w:firstLine="540"/>
        <w:jc w:val="both"/>
      </w:pPr>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676B21" w:rsidRDefault="00676B21">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676B21" w:rsidRDefault="00676B21">
      <w:pPr>
        <w:pStyle w:val="ConsPlusNormal"/>
        <w:spacing w:before="220"/>
        <w:ind w:firstLine="540"/>
        <w:jc w:val="both"/>
      </w:pPr>
      <w:r>
        <w:t xml:space="preserve">2) структура федерального учреждения </w:t>
      </w:r>
      <w:proofErr w:type="gramStart"/>
      <w:r>
        <w:t>медико-социальной</w:t>
      </w:r>
      <w:proofErr w:type="gramEnd"/>
      <w:r>
        <w:t xml:space="preserve"> экспертизы;</w:t>
      </w:r>
    </w:p>
    <w:p w:rsidR="00676B21" w:rsidRDefault="00676B21">
      <w:pPr>
        <w:pStyle w:val="ConsPlusNormal"/>
        <w:spacing w:before="220"/>
        <w:ind w:firstLine="540"/>
        <w:jc w:val="both"/>
      </w:pPr>
      <w:r>
        <w:t xml:space="preserve">3) порядок оказания услуг федеральным учреждением </w:t>
      </w:r>
      <w:proofErr w:type="gramStart"/>
      <w:r>
        <w:t>медико-социальной</w:t>
      </w:r>
      <w:proofErr w:type="gramEnd"/>
      <w:r>
        <w:t xml:space="preserve"> экспертизы;</w:t>
      </w:r>
    </w:p>
    <w:p w:rsidR="00676B21" w:rsidRDefault="00676B21">
      <w:pPr>
        <w:pStyle w:val="ConsPlusNormal"/>
        <w:spacing w:before="220"/>
        <w:ind w:firstLine="540"/>
        <w:jc w:val="both"/>
      </w:pPr>
      <w:r>
        <w:lastRenderedPageBreak/>
        <w:t xml:space="preserve">4)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76B21" w:rsidRDefault="00676B21">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676B21" w:rsidRDefault="00676B21">
      <w:pPr>
        <w:pStyle w:val="ConsPlusNormal"/>
        <w:spacing w:before="220"/>
        <w:ind w:firstLine="540"/>
        <w:jc w:val="both"/>
      </w:pPr>
      <w:r>
        <w:t xml:space="preserve">6) копия устава федерального учреждения </w:t>
      </w:r>
      <w:proofErr w:type="gramStart"/>
      <w:r>
        <w:t>медико-социальной</w:t>
      </w:r>
      <w:proofErr w:type="gramEnd"/>
      <w:r>
        <w:t xml:space="preserve"> экспертизы;</w:t>
      </w:r>
    </w:p>
    <w:p w:rsidR="00676B21" w:rsidRDefault="00676B21">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676B21" w:rsidRDefault="00676B21">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676B21" w:rsidRDefault="00676B21">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676B21" w:rsidRDefault="00676B21">
      <w:pPr>
        <w:pStyle w:val="ConsPlusNormal"/>
        <w:spacing w:before="220"/>
        <w:ind w:firstLine="540"/>
        <w:jc w:val="both"/>
      </w:pPr>
      <w:proofErr w:type="gramStart"/>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76B21" w:rsidRDefault="00676B21">
      <w:pPr>
        <w:pStyle w:val="ConsPlusNormal"/>
        <w:spacing w:before="220"/>
        <w:ind w:firstLine="540"/>
        <w:jc w:val="both"/>
      </w:pPr>
      <w:r>
        <w:t xml:space="preserve">3) </w:t>
      </w:r>
      <w:hyperlink r:id="rId45" w:history="1">
        <w:r>
          <w:rPr>
            <w:color w:val="0000FF"/>
          </w:rPr>
          <w:t>главу II</w:t>
        </w:r>
      </w:hyperlink>
      <w:r>
        <w:t xml:space="preserve"> дополнить статьей 8.1 следующего содержания:</w:t>
      </w:r>
    </w:p>
    <w:p w:rsidR="00676B21" w:rsidRDefault="00676B21">
      <w:pPr>
        <w:pStyle w:val="ConsPlusNormal"/>
        <w:jc w:val="both"/>
      </w:pPr>
    </w:p>
    <w:p w:rsidR="00676B21" w:rsidRDefault="00676B21">
      <w:pPr>
        <w:pStyle w:val="ConsPlusNormal"/>
        <w:ind w:firstLine="540"/>
        <w:jc w:val="both"/>
      </w:pPr>
      <w:r>
        <w:t xml:space="preserve">"Статья 8.1. 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w:t>
      </w:r>
    </w:p>
    <w:p w:rsidR="00676B21" w:rsidRDefault="00676B21">
      <w:pPr>
        <w:pStyle w:val="ConsPlusNormal"/>
        <w:jc w:val="both"/>
      </w:pPr>
    </w:p>
    <w:p w:rsidR="00676B21" w:rsidRDefault="00676B21">
      <w:pPr>
        <w:pStyle w:val="ConsPlusNormal"/>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76B21" w:rsidRDefault="00676B21">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76B21" w:rsidRDefault="00676B21">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676B21" w:rsidRDefault="00676B21">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lastRenderedPageBreak/>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76B21" w:rsidRDefault="00676B21">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676B21" w:rsidRDefault="00676B21">
      <w:pPr>
        <w:pStyle w:val="ConsPlusNormal"/>
        <w:spacing w:before="220"/>
        <w:ind w:firstLine="540"/>
        <w:jc w:val="both"/>
      </w:pPr>
      <w:r>
        <w:t xml:space="preserve">Показатели,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76B21" w:rsidRDefault="00676B21">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76B21" w:rsidRDefault="00676B21">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6B21" w:rsidRDefault="00676B21">
      <w:pPr>
        <w:pStyle w:val="ConsPlusNormal"/>
        <w:spacing w:before="22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76B21" w:rsidRDefault="00676B21">
      <w:pPr>
        <w:pStyle w:val="ConsPlusNormal"/>
        <w:spacing w:before="220"/>
        <w:ind w:firstLine="540"/>
        <w:jc w:val="both"/>
      </w:pPr>
      <w:r>
        <w:lastRenderedPageBreak/>
        <w:t>Общественный совет по независимой оценке качества:</w:t>
      </w:r>
    </w:p>
    <w:p w:rsidR="00676B21" w:rsidRDefault="00676B21">
      <w:pPr>
        <w:pStyle w:val="ConsPlusNormal"/>
        <w:spacing w:before="220"/>
        <w:ind w:firstLine="540"/>
        <w:jc w:val="both"/>
      </w:pPr>
      <w:r>
        <w:t xml:space="preserve">1)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76B21" w:rsidRDefault="00676B21">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676B21" w:rsidRDefault="00676B21">
      <w:pPr>
        <w:pStyle w:val="ConsPlusNormal"/>
        <w:spacing w:before="220"/>
        <w:ind w:firstLine="540"/>
        <w:jc w:val="both"/>
      </w:pPr>
      <w:r>
        <w:t xml:space="preserve">3) осуществляет независимую оценку качества условий оказания услуг федеральными учреждениями </w:t>
      </w:r>
      <w:proofErr w:type="gramStart"/>
      <w:r>
        <w:t>медико-социальной</w:t>
      </w:r>
      <w:proofErr w:type="gramEnd"/>
      <w:r>
        <w:t xml:space="preserve"> экспертизы с учетом информации, предоставленной оператором;</w:t>
      </w:r>
    </w:p>
    <w:p w:rsidR="00676B21" w:rsidRDefault="00676B21">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676B21" w:rsidRDefault="00676B21">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76B21" w:rsidRDefault="00676B21">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676B21" w:rsidRDefault="00676B21">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676B21" w:rsidRDefault="00676B2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76B21" w:rsidRDefault="00676B21">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676B21" w:rsidRDefault="00676B21">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76B21" w:rsidRDefault="00676B21">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676B21" w:rsidRDefault="00676B21">
      <w:pPr>
        <w:pStyle w:val="ConsPlusNormal"/>
        <w:jc w:val="both"/>
      </w:pPr>
    </w:p>
    <w:p w:rsidR="00676B21" w:rsidRPr="00BE0FDF" w:rsidRDefault="00676B21">
      <w:pPr>
        <w:pStyle w:val="ConsPlusTitle"/>
        <w:ind w:firstLine="540"/>
        <w:jc w:val="both"/>
        <w:outlineLvl w:val="0"/>
        <w:rPr>
          <w:b w:val="0"/>
        </w:rPr>
      </w:pPr>
      <w:r w:rsidRPr="00BE0FDF">
        <w:rPr>
          <w:b w:val="0"/>
        </w:rPr>
        <w:t>Статья 3</w:t>
      </w:r>
    </w:p>
    <w:p w:rsidR="00676B21" w:rsidRPr="00BE0FDF" w:rsidRDefault="00676B21">
      <w:pPr>
        <w:pStyle w:val="ConsPlusNormal"/>
        <w:jc w:val="both"/>
      </w:pPr>
    </w:p>
    <w:p w:rsidR="00676B21" w:rsidRDefault="00676B21">
      <w:pPr>
        <w:pStyle w:val="ConsPlusNormal"/>
        <w:ind w:firstLine="540"/>
        <w:jc w:val="both"/>
      </w:pPr>
      <w:r w:rsidRPr="00BE0FDF">
        <w:t xml:space="preserve">Внести в Федеральный </w:t>
      </w:r>
      <w:hyperlink r:id="rId46" w:history="1">
        <w:r w:rsidRPr="00BE0FDF">
          <w:rPr>
            <w:color w:val="0000FF"/>
          </w:rPr>
          <w:t>закон</w:t>
        </w:r>
      </w:hyperlink>
      <w:r w:rsidRPr="00BE0FDF">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 xml:space="preserve">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N 43, ст. 5084; N 46, ст. 5553, 5556;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N 26, ст. 3371; N 30, ст. 4256, 4257; N 42, ст. 5615; N 43, ст. 5799; N 45, ст. 6138; 2015, N 1, ст. 11; N 13, ст. 1807, 1808; N 27, ст. 3947; N 29, ст. 4359; N 41, ст. 5628;</w:t>
      </w:r>
      <w:proofErr w:type="gramEnd"/>
      <w:r>
        <w:t xml:space="preserve"> </w:t>
      </w:r>
      <w:proofErr w:type="gramStart"/>
      <w:r>
        <w:t>2016, N 23, ст. 3283; N 26, ст. 3866; N 27, ст. 4222; 2017, N 1, ст. 6; N 31, ст. 4828; N 45, ст. 6573) следующие изменения:</w:t>
      </w:r>
      <w:proofErr w:type="gramEnd"/>
    </w:p>
    <w:p w:rsidR="00676B21" w:rsidRDefault="00676B21">
      <w:pPr>
        <w:pStyle w:val="ConsPlusNormal"/>
        <w:spacing w:before="220"/>
        <w:ind w:firstLine="540"/>
        <w:jc w:val="both"/>
      </w:pPr>
      <w:proofErr w:type="gramStart"/>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676B21" w:rsidRDefault="00676B21">
      <w:pPr>
        <w:pStyle w:val="ConsPlusNormal"/>
        <w:spacing w:before="220"/>
        <w:ind w:firstLine="540"/>
        <w:jc w:val="both"/>
      </w:pPr>
      <w:r>
        <w:lastRenderedPageBreak/>
        <w:t xml:space="preserve">2) </w:t>
      </w:r>
      <w:hyperlink r:id="rId48" w:history="1">
        <w:r>
          <w:rPr>
            <w:color w:val="0000FF"/>
          </w:rPr>
          <w:t>статью 26.3-2</w:t>
        </w:r>
      </w:hyperlink>
      <w:r>
        <w:t xml:space="preserve"> дополнить пунктом 4 следующего содержания:</w:t>
      </w:r>
    </w:p>
    <w:p w:rsidR="00676B21" w:rsidRDefault="00676B21">
      <w:pPr>
        <w:pStyle w:val="ConsPlusNormal"/>
        <w:spacing w:before="220"/>
        <w:ind w:firstLine="540"/>
        <w:jc w:val="both"/>
      </w:pPr>
      <w:r>
        <w:t xml:space="preserve">"4.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t xml:space="preserve">, и принимаемых </w:t>
      </w:r>
      <w:proofErr w:type="gramStart"/>
      <w:r>
        <w:t>мерах</w:t>
      </w:r>
      <w:proofErr w:type="gramEnd"/>
      <w: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676B21" w:rsidRDefault="00676B21">
      <w:pPr>
        <w:pStyle w:val="ConsPlusNormal"/>
        <w:jc w:val="both"/>
      </w:pPr>
    </w:p>
    <w:p w:rsidR="00676B21" w:rsidRDefault="00676B21">
      <w:pPr>
        <w:pStyle w:val="ConsPlusTitle"/>
        <w:ind w:firstLine="540"/>
        <w:jc w:val="both"/>
        <w:outlineLvl w:val="0"/>
      </w:pPr>
      <w:r>
        <w:t>Статья 4</w:t>
      </w:r>
    </w:p>
    <w:p w:rsidR="00676B21" w:rsidRDefault="00676B21">
      <w:pPr>
        <w:pStyle w:val="ConsPlusNormal"/>
        <w:jc w:val="both"/>
      </w:pPr>
    </w:p>
    <w:p w:rsidR="00676B21" w:rsidRDefault="00676B21">
      <w:pPr>
        <w:pStyle w:val="ConsPlusNormal"/>
        <w:ind w:firstLine="540"/>
        <w:jc w:val="both"/>
      </w:pPr>
      <w:proofErr w:type="gramStart"/>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N 52, ст. 6441; 2010, N 49, ст. 6409; 2011, N 50, ст. 7353; 2012, N 29, ст. 3990; N 31, ст. 4326; N 53, ст. 7596; 2013, N 27, ст. 3477; 2014, N 22, ст. 2770; N 26, ст. 3371; N 30, ст. 4218, 4257; 2015, N 13, ст. 1808;</w:t>
      </w:r>
      <w:proofErr w:type="gramEnd"/>
      <w:r>
        <w:t xml:space="preserve"> </w:t>
      </w:r>
      <w:proofErr w:type="gramStart"/>
      <w:r>
        <w:t>2016, N 26, ст. 3866; 2017, N 31, ст. 4751) следующие изменения:</w:t>
      </w:r>
      <w:proofErr w:type="gramEnd"/>
    </w:p>
    <w:p w:rsidR="00676B21" w:rsidRDefault="00676B21">
      <w:pPr>
        <w:pStyle w:val="ConsPlusNormal"/>
        <w:spacing w:before="220"/>
        <w:ind w:firstLine="540"/>
        <w:jc w:val="both"/>
      </w:pPr>
      <w:r>
        <w:t xml:space="preserve">1) </w:t>
      </w:r>
      <w:hyperlink r:id="rId50" w:history="1">
        <w:r>
          <w:rPr>
            <w:color w:val="0000FF"/>
          </w:rPr>
          <w:t>пункт 12 части 1 статьи 14.1</w:t>
        </w:r>
      </w:hyperlink>
      <w:r>
        <w:t xml:space="preserve"> признать утратившим силу;</w:t>
      </w:r>
    </w:p>
    <w:p w:rsidR="00676B21" w:rsidRDefault="00676B21">
      <w:pPr>
        <w:pStyle w:val="ConsPlusNormal"/>
        <w:spacing w:before="22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rsidR="00676B21" w:rsidRDefault="00676B21">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676B21" w:rsidRDefault="00676B21">
      <w:pPr>
        <w:pStyle w:val="ConsPlusNormal"/>
        <w:spacing w:before="22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rsidR="00676B21" w:rsidRDefault="00676B21">
      <w:pPr>
        <w:pStyle w:val="ConsPlusNormal"/>
        <w:spacing w:before="220"/>
        <w:ind w:firstLine="540"/>
        <w:jc w:val="both"/>
      </w:pPr>
      <w:proofErr w:type="gramStart"/>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676B21" w:rsidRDefault="00676B21">
      <w:pPr>
        <w:pStyle w:val="ConsPlusNormal"/>
        <w:jc w:val="both"/>
      </w:pPr>
    </w:p>
    <w:p w:rsidR="00676B21" w:rsidRDefault="00676B21">
      <w:pPr>
        <w:pStyle w:val="ConsPlusTitle"/>
        <w:ind w:firstLine="540"/>
        <w:jc w:val="both"/>
        <w:outlineLvl w:val="0"/>
      </w:pPr>
      <w:r>
        <w:t>Статья 5</w:t>
      </w:r>
    </w:p>
    <w:p w:rsidR="00676B21" w:rsidRDefault="00676B21">
      <w:pPr>
        <w:pStyle w:val="ConsPlusNormal"/>
        <w:jc w:val="both"/>
      </w:pPr>
    </w:p>
    <w:p w:rsidR="00676B21" w:rsidRDefault="00BE0FDF">
      <w:pPr>
        <w:pStyle w:val="ConsPlusNormal"/>
        <w:ind w:firstLine="540"/>
        <w:jc w:val="both"/>
      </w:pPr>
      <w:hyperlink r:id="rId53" w:history="1">
        <w:r w:rsidR="00676B21">
          <w:rPr>
            <w:color w:val="0000FF"/>
          </w:rPr>
          <w:t>Часть 1 статьи 20</w:t>
        </w:r>
      </w:hyperlink>
      <w:r w:rsidR="00676B21">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rsidR="00676B21">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676B21" w:rsidRDefault="00676B21">
      <w:pPr>
        <w:pStyle w:val="ConsPlusNormal"/>
        <w:jc w:val="both"/>
      </w:pPr>
    </w:p>
    <w:p w:rsidR="00676B21" w:rsidRDefault="00676B21">
      <w:pPr>
        <w:pStyle w:val="ConsPlusTitle"/>
        <w:ind w:firstLine="540"/>
        <w:jc w:val="both"/>
        <w:outlineLvl w:val="0"/>
      </w:pPr>
      <w:r>
        <w:t>Статья 6</w:t>
      </w:r>
    </w:p>
    <w:p w:rsidR="00676B21" w:rsidRDefault="00676B21">
      <w:pPr>
        <w:pStyle w:val="ConsPlusNormal"/>
        <w:jc w:val="both"/>
      </w:pPr>
    </w:p>
    <w:p w:rsidR="00676B21" w:rsidRDefault="00676B21">
      <w:pPr>
        <w:pStyle w:val="ConsPlusNormal"/>
        <w:ind w:firstLine="540"/>
        <w:jc w:val="both"/>
      </w:pPr>
      <w:proofErr w:type="gramStart"/>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t xml:space="preserve"> </w:t>
      </w:r>
      <w:proofErr w:type="gramStart"/>
      <w:r>
        <w:t>2016, N 1, ст. 9; N 15, ст. 2055; N 18, ст. 2488; N 27, ст. 4219; 2017, N 31, ст. 4791) следующие изменения:</w:t>
      </w:r>
      <w:proofErr w:type="gramEnd"/>
    </w:p>
    <w:p w:rsidR="00676B21" w:rsidRDefault="00676B21">
      <w:pPr>
        <w:pStyle w:val="ConsPlusNormal"/>
        <w:spacing w:before="220"/>
        <w:ind w:firstLine="540"/>
        <w:jc w:val="both"/>
      </w:pPr>
      <w:r>
        <w:t xml:space="preserve">1) </w:t>
      </w:r>
      <w:hyperlink r:id="rId55" w:history="1">
        <w:r>
          <w:rPr>
            <w:color w:val="0000FF"/>
          </w:rPr>
          <w:t>пункт 20 части 2 статьи 14</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3) в </w:t>
      </w:r>
      <w:hyperlink r:id="rId57" w:history="1">
        <w:r>
          <w:rPr>
            <w:color w:val="0000FF"/>
          </w:rPr>
          <w:t>части 1 статьи 79</w:t>
        </w:r>
      </w:hyperlink>
      <w:r>
        <w:t>:</w:t>
      </w:r>
    </w:p>
    <w:p w:rsidR="00676B21" w:rsidRDefault="00676B21">
      <w:pPr>
        <w:pStyle w:val="ConsPlusNormal"/>
        <w:spacing w:before="22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4) в </w:t>
      </w:r>
      <w:hyperlink r:id="rId60" w:history="1">
        <w:r>
          <w:rPr>
            <w:color w:val="0000FF"/>
          </w:rPr>
          <w:t>статье 79.1</w:t>
        </w:r>
      </w:hyperlink>
      <w:r>
        <w:t>:</w:t>
      </w:r>
    </w:p>
    <w:p w:rsidR="00676B21" w:rsidRDefault="00676B21">
      <w:pPr>
        <w:pStyle w:val="ConsPlusNormal"/>
        <w:spacing w:before="22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676B21" w:rsidRDefault="00676B21">
      <w:pPr>
        <w:pStyle w:val="ConsPlusNormal"/>
        <w:spacing w:before="220"/>
        <w:ind w:firstLine="540"/>
        <w:jc w:val="both"/>
      </w:pPr>
      <w:r>
        <w:t xml:space="preserve">в) </w:t>
      </w:r>
      <w:hyperlink r:id="rId63" w:history="1">
        <w:r>
          <w:rPr>
            <w:color w:val="0000FF"/>
          </w:rPr>
          <w:t>часть 2</w:t>
        </w:r>
      </w:hyperlink>
      <w:r>
        <w:t xml:space="preserve"> изложить в следующей редакции:</w:t>
      </w:r>
    </w:p>
    <w:p w:rsidR="00676B21" w:rsidRDefault="00676B21">
      <w:pPr>
        <w:pStyle w:val="ConsPlusNormal"/>
        <w:spacing w:before="22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676B21" w:rsidRDefault="00676B21">
      <w:pPr>
        <w:pStyle w:val="ConsPlusNormal"/>
        <w:spacing w:before="220"/>
        <w:ind w:firstLine="540"/>
        <w:jc w:val="both"/>
      </w:pPr>
      <w:r>
        <w:t xml:space="preserve">г) </w:t>
      </w:r>
      <w:hyperlink r:id="rId64" w:history="1">
        <w:r>
          <w:rPr>
            <w:color w:val="0000FF"/>
          </w:rPr>
          <w:t>часть 3</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д) </w:t>
      </w:r>
      <w:hyperlink r:id="rId65" w:history="1">
        <w:r>
          <w:rPr>
            <w:color w:val="0000FF"/>
          </w:rPr>
          <w:t>часть 4</w:t>
        </w:r>
      </w:hyperlink>
      <w:r>
        <w:t xml:space="preserve"> изложить в следующей редакции:</w:t>
      </w:r>
    </w:p>
    <w:p w:rsidR="00676B21" w:rsidRDefault="00676B21">
      <w:pPr>
        <w:pStyle w:val="ConsPlusNormal"/>
        <w:spacing w:before="220"/>
        <w:ind w:firstLine="540"/>
        <w:jc w:val="both"/>
      </w:pPr>
      <w:r>
        <w:lastRenderedPageBreak/>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676B21" w:rsidRDefault="00676B21">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76B21" w:rsidRDefault="00676B21">
      <w:pPr>
        <w:pStyle w:val="ConsPlusNormal"/>
        <w:spacing w:before="220"/>
        <w:ind w:firstLine="540"/>
        <w:jc w:val="both"/>
      </w:pPr>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76B21" w:rsidRDefault="00676B21">
      <w:pPr>
        <w:pStyle w:val="ConsPlusNormal"/>
        <w:spacing w:before="220"/>
        <w:ind w:firstLine="540"/>
        <w:jc w:val="both"/>
      </w:pPr>
      <w:proofErr w:type="gramStart"/>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676B21" w:rsidRDefault="00676B21">
      <w:pPr>
        <w:pStyle w:val="ConsPlusNormal"/>
        <w:spacing w:before="22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ж) </w:t>
      </w:r>
      <w:hyperlink r:id="rId67" w:history="1">
        <w:r>
          <w:rPr>
            <w:color w:val="0000FF"/>
          </w:rPr>
          <w:t>часть 6</w:t>
        </w:r>
      </w:hyperlink>
      <w:r>
        <w:t xml:space="preserve"> изложить в следующей редакции:</w:t>
      </w:r>
    </w:p>
    <w:p w:rsidR="00676B21" w:rsidRDefault="00676B21">
      <w:pPr>
        <w:pStyle w:val="ConsPlusNormal"/>
        <w:spacing w:before="220"/>
        <w:ind w:firstLine="540"/>
        <w:jc w:val="both"/>
      </w:pPr>
      <w:r>
        <w:t xml:space="preserve">"6. Состав общественного совета по проведению независимой </w:t>
      </w:r>
      <w:proofErr w:type="gramStart"/>
      <w:r>
        <w:t xml:space="preserve">оценки качества условий </w:t>
      </w:r>
      <w:r>
        <w:lastRenderedPageBreak/>
        <w:t>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t>.";</w:t>
      </w:r>
    </w:p>
    <w:p w:rsidR="00676B21" w:rsidRDefault="00676B21">
      <w:pPr>
        <w:pStyle w:val="ConsPlusNormal"/>
        <w:spacing w:before="220"/>
        <w:ind w:firstLine="540"/>
        <w:jc w:val="both"/>
      </w:pPr>
      <w:proofErr w:type="gramEnd"/>
      <w:r>
        <w:t xml:space="preserve">з) </w:t>
      </w:r>
      <w:hyperlink r:id="rId68" w:history="1">
        <w:r>
          <w:rPr>
            <w:color w:val="0000FF"/>
          </w:rPr>
          <w:t>часть 7</w:t>
        </w:r>
      </w:hyperlink>
      <w:r>
        <w:t xml:space="preserve"> изложить в следующей редакции:</w:t>
      </w:r>
    </w:p>
    <w:p w:rsidR="00676B21" w:rsidRDefault="00676B21">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
    <w:p w:rsidR="00676B21" w:rsidRDefault="00676B21">
      <w:pPr>
        <w:pStyle w:val="ConsPlusNormal"/>
        <w:spacing w:before="220"/>
        <w:ind w:firstLine="540"/>
        <w:jc w:val="both"/>
      </w:pPr>
      <w:proofErr w:type="gramEnd"/>
      <w:r>
        <w:t xml:space="preserve">и) </w:t>
      </w:r>
      <w:hyperlink r:id="rId69" w:history="1">
        <w:r>
          <w:rPr>
            <w:color w:val="0000FF"/>
          </w:rPr>
          <w:t>часть 8</w:t>
        </w:r>
      </w:hyperlink>
      <w:r>
        <w:t xml:space="preserve"> изложить в следующей редакции:</w:t>
      </w:r>
    </w:p>
    <w:p w:rsidR="00676B21" w:rsidRDefault="00676B21">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t>.";</w:t>
      </w:r>
    </w:p>
    <w:p w:rsidR="00676B21" w:rsidRDefault="00676B21">
      <w:pPr>
        <w:pStyle w:val="ConsPlusNormal"/>
        <w:spacing w:before="220"/>
        <w:ind w:firstLine="540"/>
        <w:jc w:val="both"/>
      </w:pPr>
      <w:proofErr w:type="gramEnd"/>
      <w:r>
        <w:t xml:space="preserve">к) в </w:t>
      </w:r>
      <w:hyperlink r:id="rId70" w:history="1">
        <w:r>
          <w:rPr>
            <w:color w:val="0000FF"/>
          </w:rPr>
          <w:t>части 9</w:t>
        </w:r>
      </w:hyperlink>
      <w:r>
        <w:t>:</w:t>
      </w:r>
    </w:p>
    <w:p w:rsidR="00676B21" w:rsidRDefault="00BE0FDF">
      <w:pPr>
        <w:pStyle w:val="ConsPlusNormal"/>
        <w:spacing w:before="220"/>
        <w:ind w:firstLine="540"/>
        <w:jc w:val="both"/>
      </w:pPr>
      <w:hyperlink r:id="rId71" w:history="1">
        <w:r w:rsidR="00676B21">
          <w:rPr>
            <w:color w:val="0000FF"/>
          </w:rPr>
          <w:t>абзац первый</w:t>
        </w:r>
      </w:hyperlink>
      <w:r w:rsidR="00676B21">
        <w:t xml:space="preserve"> изложить в следующей редакции:</w:t>
      </w:r>
    </w:p>
    <w:p w:rsidR="00676B21" w:rsidRDefault="00676B21">
      <w:pPr>
        <w:pStyle w:val="ConsPlusNormal"/>
        <w:spacing w:before="220"/>
        <w:ind w:firstLine="540"/>
        <w:jc w:val="both"/>
      </w:pPr>
      <w:r>
        <w:t>"9. Общественные советы по независимой оценке качества</w:t>
      </w:r>
      <w:proofErr w:type="gramStart"/>
      <w:r>
        <w:t>:"</w:t>
      </w:r>
      <w:proofErr w:type="gramEnd"/>
      <w:r>
        <w:t>;</w:t>
      </w:r>
    </w:p>
    <w:p w:rsidR="00676B21" w:rsidRDefault="00BE0FDF">
      <w:pPr>
        <w:pStyle w:val="ConsPlusNormal"/>
        <w:spacing w:before="220"/>
        <w:ind w:firstLine="540"/>
        <w:jc w:val="both"/>
      </w:pPr>
      <w:hyperlink r:id="rId72" w:history="1">
        <w:r w:rsidR="00676B21">
          <w:rPr>
            <w:color w:val="0000FF"/>
          </w:rPr>
          <w:t>пункт 1</w:t>
        </w:r>
      </w:hyperlink>
      <w:r w:rsidR="00676B21">
        <w:t xml:space="preserve"> изложить в следующей редакции:</w:t>
      </w:r>
    </w:p>
    <w:p w:rsidR="00676B21" w:rsidRDefault="00676B21">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t>;"</w:t>
      </w:r>
      <w:proofErr w:type="gramEnd"/>
      <w:r>
        <w:t>;</w:t>
      </w:r>
    </w:p>
    <w:p w:rsidR="00676B21" w:rsidRDefault="00676B21">
      <w:pPr>
        <w:pStyle w:val="ConsPlusNormal"/>
        <w:spacing w:before="220"/>
        <w:ind w:firstLine="540"/>
        <w:jc w:val="both"/>
      </w:pPr>
      <w:r>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76B21" w:rsidRDefault="00BE0FDF">
      <w:pPr>
        <w:pStyle w:val="ConsPlusNormal"/>
        <w:spacing w:before="220"/>
        <w:ind w:firstLine="540"/>
        <w:jc w:val="both"/>
      </w:pPr>
      <w:hyperlink r:id="rId74" w:history="1">
        <w:r w:rsidR="00676B21">
          <w:rPr>
            <w:color w:val="0000FF"/>
          </w:rPr>
          <w:t>пункт 3</w:t>
        </w:r>
      </w:hyperlink>
      <w:r w:rsidR="00676B21">
        <w:t xml:space="preserve"> признать утратившим силу;</w:t>
      </w:r>
    </w:p>
    <w:p w:rsidR="00676B21" w:rsidRDefault="00BE0FDF">
      <w:pPr>
        <w:pStyle w:val="ConsPlusNormal"/>
        <w:spacing w:before="220"/>
        <w:ind w:firstLine="540"/>
        <w:jc w:val="both"/>
      </w:pPr>
      <w:hyperlink r:id="rId75" w:history="1">
        <w:r w:rsidR="00676B21">
          <w:rPr>
            <w:color w:val="0000FF"/>
          </w:rPr>
          <w:t>пункт 4</w:t>
        </w:r>
      </w:hyperlink>
      <w:r w:rsidR="00676B21">
        <w:t xml:space="preserve"> после слова "качества" дополнить словом "условий";</w:t>
      </w:r>
    </w:p>
    <w:p w:rsidR="00676B21" w:rsidRDefault="00BE0FDF">
      <w:pPr>
        <w:pStyle w:val="ConsPlusNormal"/>
        <w:spacing w:before="220"/>
        <w:ind w:firstLine="540"/>
        <w:jc w:val="both"/>
      </w:pPr>
      <w:hyperlink r:id="rId76" w:history="1">
        <w:r w:rsidR="00676B21">
          <w:rPr>
            <w:color w:val="0000FF"/>
          </w:rPr>
          <w:t>пункт 5</w:t>
        </w:r>
      </w:hyperlink>
      <w:r w:rsidR="00676B21">
        <w:t xml:space="preserve"> после слова "качества" дополнить словом "условий";</w:t>
      </w:r>
    </w:p>
    <w:p w:rsidR="00676B21" w:rsidRDefault="00676B21">
      <w:pPr>
        <w:pStyle w:val="ConsPlusNormal"/>
        <w:spacing w:before="220"/>
        <w:ind w:firstLine="540"/>
        <w:jc w:val="both"/>
      </w:pPr>
      <w:proofErr w:type="gramStart"/>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w:t>
      </w:r>
      <w:r>
        <w:lastRenderedPageBreak/>
        <w:t>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676B21" w:rsidRDefault="00676B21">
      <w:pPr>
        <w:pStyle w:val="ConsPlusNormal"/>
        <w:spacing w:before="22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676B21" w:rsidRDefault="00676B21">
      <w:pPr>
        <w:pStyle w:val="ConsPlusNormal"/>
        <w:spacing w:before="22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t>,"</w:t>
      </w:r>
      <w:proofErr w:type="gramEnd"/>
      <w:r>
        <w:t>;</w:t>
      </w:r>
    </w:p>
    <w:p w:rsidR="00676B21" w:rsidRDefault="00676B21">
      <w:pPr>
        <w:pStyle w:val="ConsPlusNormal"/>
        <w:spacing w:before="22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rsidR="00676B21" w:rsidRDefault="00676B21">
      <w:pPr>
        <w:pStyle w:val="ConsPlusNormal"/>
        <w:spacing w:before="22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с) </w:t>
      </w:r>
      <w:hyperlink r:id="rId83" w:history="1">
        <w:r>
          <w:rPr>
            <w:color w:val="0000FF"/>
          </w:rPr>
          <w:t>дополнить</w:t>
        </w:r>
      </w:hyperlink>
      <w:r>
        <w:t xml:space="preserve"> частью 17 следующего содержания:</w:t>
      </w:r>
    </w:p>
    <w:p w:rsidR="00676B21" w:rsidRDefault="00676B21">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676B21" w:rsidRDefault="00676B21">
      <w:pPr>
        <w:pStyle w:val="ConsPlusNormal"/>
        <w:spacing w:before="220"/>
        <w:ind w:firstLine="540"/>
        <w:jc w:val="both"/>
      </w:pPr>
      <w:r>
        <w:t xml:space="preserve">т) </w:t>
      </w:r>
      <w:hyperlink r:id="rId84" w:history="1">
        <w:r>
          <w:rPr>
            <w:color w:val="0000FF"/>
          </w:rPr>
          <w:t>дополнить</w:t>
        </w:r>
      </w:hyperlink>
      <w:r>
        <w:t xml:space="preserve"> частью 18 следующего содержания:</w:t>
      </w:r>
    </w:p>
    <w:p w:rsidR="00676B21" w:rsidRDefault="00676B21">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76B21" w:rsidRDefault="00676B21">
      <w:pPr>
        <w:pStyle w:val="ConsPlusNormal"/>
        <w:jc w:val="both"/>
      </w:pPr>
    </w:p>
    <w:p w:rsidR="00676B21" w:rsidRDefault="00676B21">
      <w:pPr>
        <w:pStyle w:val="ConsPlusTitle"/>
        <w:ind w:firstLine="540"/>
        <w:jc w:val="both"/>
        <w:outlineLvl w:val="0"/>
      </w:pPr>
      <w:r>
        <w:t>Статья 7</w:t>
      </w:r>
    </w:p>
    <w:p w:rsidR="00676B21" w:rsidRDefault="00676B21">
      <w:pPr>
        <w:pStyle w:val="ConsPlusNormal"/>
        <w:jc w:val="both"/>
      </w:pPr>
    </w:p>
    <w:p w:rsidR="00676B21" w:rsidRDefault="00676B21">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676B21" w:rsidRDefault="00676B21">
      <w:pPr>
        <w:pStyle w:val="ConsPlusNormal"/>
        <w:spacing w:before="220"/>
        <w:ind w:firstLine="540"/>
        <w:jc w:val="both"/>
      </w:pPr>
      <w:r>
        <w:t xml:space="preserve">1) в </w:t>
      </w:r>
      <w:hyperlink r:id="rId86" w:history="1">
        <w:r>
          <w:rPr>
            <w:color w:val="0000FF"/>
          </w:rPr>
          <w:t>статье 95</w:t>
        </w:r>
      </w:hyperlink>
      <w:r>
        <w:t>:</w:t>
      </w:r>
    </w:p>
    <w:p w:rsidR="00676B21" w:rsidRDefault="00676B21">
      <w:pPr>
        <w:pStyle w:val="ConsPlusNormal"/>
        <w:spacing w:before="220"/>
        <w:ind w:firstLine="540"/>
        <w:jc w:val="both"/>
      </w:pPr>
      <w:r>
        <w:t xml:space="preserve">а) </w:t>
      </w:r>
      <w:hyperlink r:id="rId87" w:history="1">
        <w:r>
          <w:rPr>
            <w:color w:val="0000FF"/>
          </w:rPr>
          <w:t>пункт 2 части 2</w:t>
        </w:r>
      </w:hyperlink>
      <w:r>
        <w:t xml:space="preserve"> изложить в следующей редакции:</w:t>
      </w:r>
    </w:p>
    <w:p w:rsidR="00676B21" w:rsidRDefault="00676B21">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t>.";</w:t>
      </w:r>
      <w:proofErr w:type="gramEnd"/>
    </w:p>
    <w:p w:rsidR="00676B21" w:rsidRDefault="00676B21">
      <w:pPr>
        <w:pStyle w:val="ConsPlusNormal"/>
        <w:spacing w:before="22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rsidR="00676B21" w:rsidRDefault="00676B21">
      <w:pPr>
        <w:pStyle w:val="ConsPlusNormal"/>
        <w:spacing w:before="22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676B21" w:rsidRDefault="00676B21">
      <w:pPr>
        <w:pStyle w:val="ConsPlusNormal"/>
        <w:spacing w:before="220"/>
        <w:ind w:firstLine="540"/>
        <w:jc w:val="both"/>
      </w:pPr>
      <w:r>
        <w:lastRenderedPageBreak/>
        <w:t xml:space="preserve">2) в </w:t>
      </w:r>
      <w:hyperlink r:id="rId90" w:history="1">
        <w:r>
          <w:rPr>
            <w:color w:val="0000FF"/>
          </w:rPr>
          <w:t>статье 95.2</w:t>
        </w:r>
      </w:hyperlink>
      <w:r>
        <w:t>:</w:t>
      </w:r>
    </w:p>
    <w:p w:rsidR="00676B21" w:rsidRDefault="00676B21">
      <w:pPr>
        <w:pStyle w:val="ConsPlusNormal"/>
        <w:spacing w:before="220"/>
        <w:ind w:firstLine="540"/>
        <w:jc w:val="both"/>
      </w:pPr>
      <w:r>
        <w:t xml:space="preserve">а) </w:t>
      </w:r>
      <w:hyperlink r:id="rId91" w:history="1">
        <w:r>
          <w:rPr>
            <w:color w:val="0000FF"/>
          </w:rPr>
          <w:t>наименование</w:t>
        </w:r>
      </w:hyperlink>
      <w:r>
        <w:t xml:space="preserve"> изложить в следующей редакции:</w:t>
      </w:r>
    </w:p>
    <w:p w:rsidR="00676B21" w:rsidRDefault="00676B21">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76B21" w:rsidRDefault="00676B21">
      <w:pPr>
        <w:pStyle w:val="ConsPlusNormal"/>
        <w:spacing w:before="220"/>
        <w:ind w:firstLine="540"/>
        <w:jc w:val="both"/>
      </w:pPr>
      <w:r>
        <w:t xml:space="preserve">б) </w:t>
      </w:r>
      <w:hyperlink r:id="rId92" w:history="1">
        <w:r>
          <w:rPr>
            <w:color w:val="0000FF"/>
          </w:rPr>
          <w:t>часть 1</w:t>
        </w:r>
      </w:hyperlink>
      <w:r>
        <w:t xml:space="preserve"> изложить в следующей редакции:</w:t>
      </w:r>
    </w:p>
    <w:p w:rsidR="00676B21" w:rsidRDefault="00676B21">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t>.";</w:t>
      </w:r>
      <w:proofErr w:type="gramEnd"/>
    </w:p>
    <w:p w:rsidR="00676B21" w:rsidRDefault="00676B21">
      <w:pPr>
        <w:pStyle w:val="ConsPlusNormal"/>
        <w:spacing w:before="220"/>
        <w:ind w:firstLine="540"/>
        <w:jc w:val="both"/>
      </w:pPr>
      <w:r>
        <w:t xml:space="preserve">в) </w:t>
      </w:r>
      <w:hyperlink r:id="rId93" w:history="1">
        <w:r>
          <w:rPr>
            <w:color w:val="0000FF"/>
          </w:rPr>
          <w:t>часть 2</w:t>
        </w:r>
      </w:hyperlink>
      <w:r>
        <w:t xml:space="preserve"> изложить в следующей редакции:</w:t>
      </w:r>
    </w:p>
    <w:p w:rsidR="00676B21" w:rsidRDefault="00676B21">
      <w:pPr>
        <w:pStyle w:val="ConsPlusNormal"/>
        <w:spacing w:before="220"/>
        <w:ind w:firstLine="540"/>
        <w:jc w:val="both"/>
      </w:pPr>
      <w:r>
        <w:t xml:space="preserve">"2.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676B21" w:rsidRDefault="00676B21">
      <w:pPr>
        <w:pStyle w:val="ConsPlusNormal"/>
        <w:spacing w:before="220"/>
        <w:ind w:firstLine="540"/>
        <w:jc w:val="both"/>
      </w:pPr>
      <w:proofErr w:type="gramStart"/>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t xml:space="preserve"> инвалидов общественный совет по проведению независимой </w:t>
      </w:r>
      <w:proofErr w:type="gramStart"/>
      <w:r>
        <w:t>оценки качества условий осуществления образовательной деятельности</w:t>
      </w:r>
      <w:proofErr w:type="gramEnd"/>
      <w: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676B21" w:rsidRDefault="00676B21">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676B21" w:rsidRDefault="00676B21">
      <w:pPr>
        <w:pStyle w:val="ConsPlusNormal"/>
        <w:spacing w:before="220"/>
        <w:ind w:firstLine="540"/>
        <w:jc w:val="both"/>
      </w:pPr>
      <w:r>
        <w:lastRenderedPageBreak/>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676B21" w:rsidRDefault="00676B21">
      <w:pPr>
        <w:pStyle w:val="ConsPlusNormal"/>
        <w:spacing w:before="220"/>
        <w:ind w:firstLine="540"/>
        <w:jc w:val="both"/>
      </w:pPr>
      <w:r>
        <w:t xml:space="preserve">г) </w:t>
      </w:r>
      <w:hyperlink r:id="rId94" w:history="1">
        <w:r>
          <w:rPr>
            <w:color w:val="0000FF"/>
          </w:rPr>
          <w:t>дополнить</w:t>
        </w:r>
      </w:hyperlink>
      <w:r>
        <w:t xml:space="preserve"> частью 2.1 следующего содержания:</w:t>
      </w:r>
    </w:p>
    <w:p w:rsidR="00676B21" w:rsidRDefault="00676B21">
      <w:pPr>
        <w:pStyle w:val="ConsPlusNormal"/>
        <w:spacing w:before="22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676B21" w:rsidRDefault="00676B21">
      <w:pPr>
        <w:pStyle w:val="ConsPlusNormal"/>
        <w:spacing w:before="220"/>
        <w:ind w:firstLine="540"/>
        <w:jc w:val="both"/>
      </w:pPr>
      <w:r>
        <w:t xml:space="preserve">д) </w:t>
      </w:r>
      <w:hyperlink r:id="rId95" w:history="1">
        <w:r>
          <w:rPr>
            <w:color w:val="0000FF"/>
          </w:rPr>
          <w:t>часть 3</w:t>
        </w:r>
      </w:hyperlink>
      <w:r>
        <w:t xml:space="preserve"> изложить в следующей редакции:</w:t>
      </w:r>
    </w:p>
    <w:p w:rsidR="00676B21" w:rsidRDefault="00676B21">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t>.";</w:t>
      </w:r>
    </w:p>
    <w:p w:rsidR="00676B21" w:rsidRDefault="00676B21">
      <w:pPr>
        <w:pStyle w:val="ConsPlusNormal"/>
        <w:spacing w:before="220"/>
        <w:ind w:firstLine="540"/>
        <w:jc w:val="both"/>
      </w:pPr>
      <w:proofErr w:type="gramEnd"/>
      <w:r>
        <w:t xml:space="preserve">е) </w:t>
      </w:r>
      <w:hyperlink r:id="rId96" w:history="1">
        <w:r>
          <w:rPr>
            <w:color w:val="0000FF"/>
          </w:rPr>
          <w:t>часть 4</w:t>
        </w:r>
      </w:hyperlink>
      <w:r>
        <w:t xml:space="preserve"> изложить в следующей редакции:</w:t>
      </w:r>
    </w:p>
    <w:p w:rsidR="00676B21" w:rsidRDefault="00676B21">
      <w:pPr>
        <w:pStyle w:val="ConsPlusNormal"/>
        <w:spacing w:before="220"/>
        <w:ind w:firstLine="540"/>
        <w:jc w:val="both"/>
      </w:pPr>
      <w:r>
        <w:t xml:space="preserve">"4. </w:t>
      </w:r>
      <w:proofErr w:type="gramStart"/>
      <w: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End"/>
    </w:p>
    <w:p w:rsidR="00676B21" w:rsidRDefault="00676B21">
      <w:pPr>
        <w:pStyle w:val="ConsPlusNormal"/>
        <w:spacing w:before="220"/>
        <w:ind w:firstLine="540"/>
        <w:jc w:val="both"/>
      </w:pPr>
      <w:r>
        <w:lastRenderedPageBreak/>
        <w:t xml:space="preserve">ж) </w:t>
      </w:r>
      <w:hyperlink r:id="rId97" w:history="1">
        <w:r>
          <w:rPr>
            <w:color w:val="0000FF"/>
          </w:rPr>
          <w:t>часть 5</w:t>
        </w:r>
      </w:hyperlink>
      <w:r>
        <w:t xml:space="preserve"> изложить в следующей редакции:</w:t>
      </w:r>
    </w:p>
    <w:p w:rsidR="00676B21" w:rsidRDefault="00676B21">
      <w:pPr>
        <w:pStyle w:val="ConsPlusNormal"/>
        <w:spacing w:before="220"/>
        <w:ind w:firstLine="540"/>
        <w:jc w:val="both"/>
      </w:pPr>
      <w:r>
        <w:t xml:space="preserve">"5. Показатели, характеризующие общие критерии </w:t>
      </w:r>
      <w:proofErr w:type="gramStart"/>
      <w:r>
        <w:t>оценки качества условий осуществления образовательной деятельности</w:t>
      </w:r>
      <w:proofErr w:type="gramEnd"/>
      <w: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676B21" w:rsidRDefault="00676B21">
      <w:pPr>
        <w:pStyle w:val="ConsPlusNormal"/>
        <w:spacing w:before="220"/>
        <w:ind w:firstLine="540"/>
        <w:jc w:val="both"/>
      </w:pPr>
      <w:r>
        <w:t xml:space="preserve">з) </w:t>
      </w:r>
      <w:hyperlink r:id="rId98" w:history="1">
        <w:r>
          <w:rPr>
            <w:color w:val="0000FF"/>
          </w:rPr>
          <w:t>часть 6</w:t>
        </w:r>
      </w:hyperlink>
      <w:r>
        <w:t xml:space="preserve"> изложить в следующей редакции:</w:t>
      </w:r>
    </w:p>
    <w:p w:rsidR="00676B21" w:rsidRDefault="00676B21">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
    <w:p w:rsidR="00676B21" w:rsidRDefault="00676B21">
      <w:pPr>
        <w:pStyle w:val="ConsPlusNormal"/>
        <w:spacing w:before="220"/>
        <w:ind w:firstLine="540"/>
        <w:jc w:val="both"/>
      </w:pPr>
      <w:proofErr w:type="gramEnd"/>
      <w:r>
        <w:t xml:space="preserve">и) в </w:t>
      </w:r>
      <w:hyperlink r:id="rId99" w:history="1">
        <w:r>
          <w:rPr>
            <w:color w:val="0000FF"/>
          </w:rPr>
          <w:t>части 7</w:t>
        </w:r>
      </w:hyperlink>
      <w:r>
        <w:t>:</w:t>
      </w:r>
    </w:p>
    <w:p w:rsidR="00676B21" w:rsidRDefault="00BE0FDF">
      <w:pPr>
        <w:pStyle w:val="ConsPlusNormal"/>
        <w:spacing w:before="220"/>
        <w:ind w:firstLine="540"/>
        <w:jc w:val="both"/>
      </w:pPr>
      <w:hyperlink r:id="rId100" w:history="1">
        <w:r w:rsidR="00676B21">
          <w:rPr>
            <w:color w:val="0000FF"/>
          </w:rPr>
          <w:t>абзац первый</w:t>
        </w:r>
      </w:hyperlink>
      <w:r w:rsidR="00676B21">
        <w:t xml:space="preserve"> изложить в следующей редакции:</w:t>
      </w:r>
    </w:p>
    <w:p w:rsidR="00676B21" w:rsidRDefault="00676B21">
      <w:pPr>
        <w:pStyle w:val="ConsPlusNormal"/>
        <w:spacing w:before="220"/>
        <w:ind w:firstLine="540"/>
        <w:jc w:val="both"/>
      </w:pPr>
      <w:r>
        <w:t>"7. Общественные советы по независимой оценке качества:";</w:t>
      </w:r>
    </w:p>
    <w:p w:rsidR="00676B21" w:rsidRDefault="00676B21">
      <w:pPr>
        <w:pStyle w:val="ConsPlusNormal"/>
        <w:spacing w:before="22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76B21" w:rsidRDefault="00BE0FDF">
      <w:pPr>
        <w:pStyle w:val="ConsPlusNormal"/>
        <w:spacing w:before="220"/>
        <w:ind w:firstLine="540"/>
        <w:jc w:val="both"/>
      </w:pPr>
      <w:hyperlink r:id="rId102" w:history="1">
        <w:r w:rsidR="00676B21">
          <w:rPr>
            <w:color w:val="0000FF"/>
          </w:rPr>
          <w:t>пункт 3</w:t>
        </w:r>
      </w:hyperlink>
      <w:r w:rsidR="00676B21">
        <w:t xml:space="preserve"> признать утратившим силу;</w:t>
      </w:r>
    </w:p>
    <w:p w:rsidR="00676B21" w:rsidRDefault="00676B21">
      <w:pPr>
        <w:pStyle w:val="ConsPlusNormal"/>
        <w:spacing w:before="220"/>
        <w:ind w:firstLine="540"/>
        <w:jc w:val="both"/>
      </w:pPr>
      <w:r>
        <w:t xml:space="preserve">в </w:t>
      </w:r>
      <w:hyperlink r:id="rId103"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76B21" w:rsidRDefault="00676B21">
      <w:pPr>
        <w:pStyle w:val="ConsPlusNormal"/>
        <w:spacing w:before="220"/>
        <w:ind w:firstLine="540"/>
        <w:jc w:val="both"/>
      </w:pPr>
      <w:r>
        <w:t xml:space="preserve">в </w:t>
      </w:r>
      <w:hyperlink r:id="rId104"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76B21" w:rsidRDefault="00676B21">
      <w:pPr>
        <w:pStyle w:val="ConsPlusNormal"/>
        <w:spacing w:before="22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w:t>
      </w:r>
      <w:proofErr w:type="gramStart"/>
      <w: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t xml:space="preserve"> </w:t>
      </w:r>
      <w:proofErr w:type="gramStart"/>
      <w:r>
        <w:t>качестве</w:t>
      </w:r>
      <w:proofErr w:type="gramEnd"/>
      <w:r>
        <w:t xml:space="preserve"> условий осуществления образовательной деятельности организациями";</w:t>
      </w:r>
    </w:p>
    <w:p w:rsidR="00676B21" w:rsidRDefault="00676B21">
      <w:pPr>
        <w:pStyle w:val="ConsPlusNormal"/>
        <w:spacing w:before="220"/>
        <w:ind w:firstLine="540"/>
        <w:jc w:val="both"/>
      </w:pPr>
      <w:r>
        <w:t xml:space="preserve">л) </w:t>
      </w:r>
      <w:hyperlink r:id="rId106" w:history="1">
        <w:r>
          <w:rPr>
            <w:color w:val="0000FF"/>
          </w:rPr>
          <w:t>часть 9</w:t>
        </w:r>
      </w:hyperlink>
      <w:r>
        <w:t xml:space="preserve"> признать утратившей силу;</w:t>
      </w:r>
    </w:p>
    <w:p w:rsidR="00676B21" w:rsidRDefault="00676B21">
      <w:pPr>
        <w:pStyle w:val="ConsPlusNormal"/>
        <w:spacing w:before="220"/>
        <w:ind w:firstLine="540"/>
        <w:jc w:val="both"/>
      </w:pPr>
      <w:r>
        <w:t xml:space="preserve">м) в </w:t>
      </w:r>
      <w:hyperlink r:id="rId107"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76B21" w:rsidRDefault="00676B21">
      <w:pPr>
        <w:pStyle w:val="ConsPlusNormal"/>
        <w:spacing w:before="220"/>
        <w:ind w:firstLine="540"/>
        <w:jc w:val="both"/>
      </w:pPr>
      <w:r>
        <w:t xml:space="preserve">н) </w:t>
      </w:r>
      <w:hyperlink r:id="rId108" w:history="1">
        <w:r>
          <w:rPr>
            <w:color w:val="0000FF"/>
          </w:rPr>
          <w:t>часть 11</w:t>
        </w:r>
      </w:hyperlink>
      <w:r>
        <w:t xml:space="preserve"> изложить в следующей редакции:</w:t>
      </w:r>
    </w:p>
    <w:p w:rsidR="00676B21" w:rsidRDefault="00676B21">
      <w:pPr>
        <w:pStyle w:val="ConsPlusNormal"/>
        <w:spacing w:before="220"/>
        <w:ind w:firstLine="540"/>
        <w:jc w:val="both"/>
      </w:pPr>
      <w:r>
        <w:t xml:space="preserve">"11. Состав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уполномоченным Правительством Российской Федерации федеральным органом исполнительной власти.";</w:t>
      </w:r>
    </w:p>
    <w:p w:rsidR="00676B21" w:rsidRDefault="00676B21">
      <w:pPr>
        <w:pStyle w:val="ConsPlusNormal"/>
        <w:spacing w:before="22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676B21" w:rsidRDefault="00676B21">
      <w:pPr>
        <w:pStyle w:val="ConsPlusNormal"/>
        <w:spacing w:before="220"/>
        <w:ind w:firstLine="540"/>
        <w:jc w:val="both"/>
      </w:pPr>
      <w:r>
        <w:t xml:space="preserve">п) </w:t>
      </w:r>
      <w:hyperlink r:id="rId110" w:history="1">
        <w:r>
          <w:rPr>
            <w:color w:val="0000FF"/>
          </w:rPr>
          <w:t>часть 13</w:t>
        </w:r>
      </w:hyperlink>
      <w:r>
        <w:t xml:space="preserve"> изложить в следующей редакции:</w:t>
      </w:r>
    </w:p>
    <w:p w:rsidR="00676B21" w:rsidRDefault="00676B21">
      <w:pPr>
        <w:pStyle w:val="ConsPlusNormal"/>
        <w:spacing w:before="220"/>
        <w:ind w:firstLine="540"/>
        <w:jc w:val="both"/>
      </w:pPr>
      <w:r>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676B21" w:rsidRDefault="00676B21">
      <w:pPr>
        <w:pStyle w:val="ConsPlusNormal"/>
        <w:spacing w:before="220"/>
        <w:ind w:firstLine="540"/>
        <w:jc w:val="both"/>
      </w:pPr>
      <w:r>
        <w:t xml:space="preserve">р) </w:t>
      </w:r>
      <w:hyperlink r:id="rId111" w:history="1">
        <w:r>
          <w:rPr>
            <w:color w:val="0000FF"/>
          </w:rPr>
          <w:t>дополнить</w:t>
        </w:r>
      </w:hyperlink>
      <w:r>
        <w:t xml:space="preserve"> частью 14 следующего содержания:</w:t>
      </w:r>
    </w:p>
    <w:p w:rsidR="00676B21" w:rsidRDefault="00676B21">
      <w:pPr>
        <w:pStyle w:val="ConsPlusNormal"/>
        <w:spacing w:before="22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p>
    <w:p w:rsidR="00676B21" w:rsidRDefault="00676B21">
      <w:pPr>
        <w:pStyle w:val="ConsPlusNormal"/>
        <w:spacing w:before="220"/>
        <w:ind w:firstLine="540"/>
        <w:jc w:val="both"/>
      </w:pPr>
      <w:r>
        <w:t xml:space="preserve">с) </w:t>
      </w:r>
      <w:hyperlink r:id="rId112" w:history="1">
        <w:r>
          <w:rPr>
            <w:color w:val="0000FF"/>
          </w:rPr>
          <w:t>дополнить</w:t>
        </w:r>
      </w:hyperlink>
      <w:r>
        <w:t xml:space="preserve"> частью 15 следующего сод</w:t>
      </w:r>
      <w:bookmarkStart w:id="0" w:name="_GoBack"/>
      <w:bookmarkEnd w:id="0"/>
      <w:r>
        <w:t>ержания:</w:t>
      </w:r>
    </w:p>
    <w:p w:rsidR="00676B21" w:rsidRDefault="00676B21">
      <w:pPr>
        <w:pStyle w:val="ConsPlusNormal"/>
        <w:spacing w:before="220"/>
        <w:ind w:firstLine="540"/>
        <w:jc w:val="both"/>
      </w:pPr>
      <w:r>
        <w:t xml:space="preserve">"15. </w:t>
      </w:r>
      <w:proofErr w:type="gramStart"/>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676B21" w:rsidRDefault="00676B21">
      <w:pPr>
        <w:pStyle w:val="ConsPlusNormal"/>
        <w:jc w:val="both"/>
      </w:pPr>
    </w:p>
    <w:p w:rsidR="00676B21" w:rsidRDefault="00676B21">
      <w:pPr>
        <w:pStyle w:val="ConsPlusTitle"/>
        <w:ind w:firstLine="540"/>
        <w:jc w:val="both"/>
        <w:outlineLvl w:val="0"/>
      </w:pPr>
      <w:r>
        <w:t>Статья 8</w:t>
      </w:r>
    </w:p>
    <w:p w:rsidR="00676B21" w:rsidRDefault="00676B21">
      <w:pPr>
        <w:pStyle w:val="ConsPlusNormal"/>
        <w:jc w:val="both"/>
      </w:pPr>
    </w:p>
    <w:p w:rsidR="00676B21" w:rsidRDefault="00676B21">
      <w:pPr>
        <w:pStyle w:val="ConsPlusNormal"/>
        <w:ind w:firstLine="540"/>
        <w:jc w:val="both"/>
      </w:pPr>
      <w:r>
        <w:t xml:space="preserve">Внести в Федеральный </w:t>
      </w:r>
      <w:hyperlink r:id="rId11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676B21" w:rsidRDefault="00676B21">
      <w:pPr>
        <w:pStyle w:val="ConsPlusNormal"/>
        <w:spacing w:before="220"/>
        <w:ind w:firstLine="540"/>
        <w:jc w:val="both"/>
      </w:pPr>
      <w:r>
        <w:t xml:space="preserve">1) </w:t>
      </w:r>
      <w:hyperlink r:id="rId114" w:history="1">
        <w:r>
          <w:rPr>
            <w:color w:val="0000FF"/>
          </w:rPr>
          <w:t>часть 4 статьи 13</w:t>
        </w:r>
      </w:hyperlink>
      <w:r>
        <w:t xml:space="preserve"> признать утратившей силу;</w:t>
      </w:r>
    </w:p>
    <w:p w:rsidR="00676B21" w:rsidRDefault="00676B21">
      <w:pPr>
        <w:pStyle w:val="ConsPlusNormal"/>
        <w:spacing w:before="220"/>
        <w:ind w:firstLine="540"/>
        <w:jc w:val="both"/>
      </w:pPr>
      <w:r>
        <w:t xml:space="preserve">2) в </w:t>
      </w:r>
      <w:hyperlink r:id="rId115" w:history="1">
        <w:r>
          <w:rPr>
            <w:color w:val="0000FF"/>
          </w:rPr>
          <w:t>статье 23.1</w:t>
        </w:r>
      </w:hyperlink>
      <w:r>
        <w:t>:</w:t>
      </w:r>
    </w:p>
    <w:p w:rsidR="00676B21" w:rsidRDefault="00676B21">
      <w:pPr>
        <w:pStyle w:val="ConsPlusNormal"/>
        <w:spacing w:before="220"/>
        <w:ind w:firstLine="540"/>
        <w:jc w:val="both"/>
      </w:pPr>
      <w:r>
        <w:t xml:space="preserve">а) </w:t>
      </w:r>
      <w:hyperlink r:id="rId116" w:history="1">
        <w:r>
          <w:rPr>
            <w:color w:val="0000FF"/>
          </w:rPr>
          <w:t>наименование</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б) </w:t>
      </w:r>
      <w:hyperlink r:id="rId117" w:history="1">
        <w:r>
          <w:rPr>
            <w:color w:val="0000FF"/>
          </w:rPr>
          <w:t>часть 1</w:t>
        </w:r>
      </w:hyperlink>
      <w:r>
        <w:t xml:space="preserve"> изложить в следующей редакции:</w:t>
      </w:r>
    </w:p>
    <w:p w:rsidR="00676B21" w:rsidRDefault="00676B21">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t>.";</w:t>
      </w:r>
    </w:p>
    <w:p w:rsidR="00676B21" w:rsidRDefault="00676B21">
      <w:pPr>
        <w:pStyle w:val="ConsPlusNormal"/>
        <w:spacing w:before="220"/>
        <w:ind w:firstLine="540"/>
        <w:jc w:val="both"/>
      </w:pPr>
      <w:proofErr w:type="gramEnd"/>
      <w:r>
        <w:t xml:space="preserve">в) </w:t>
      </w:r>
      <w:hyperlink r:id="rId118" w:history="1">
        <w:r>
          <w:rPr>
            <w:color w:val="0000FF"/>
          </w:rPr>
          <w:t>часть 2</w:t>
        </w:r>
      </w:hyperlink>
      <w:r>
        <w:t xml:space="preserve"> изложить в следующей редакции:</w:t>
      </w:r>
    </w:p>
    <w:p w:rsidR="00676B21" w:rsidRDefault="00676B21">
      <w:pPr>
        <w:pStyle w:val="ConsPlusNormal"/>
        <w:spacing w:before="220"/>
        <w:ind w:firstLine="540"/>
        <w:jc w:val="both"/>
      </w:pPr>
      <w:r>
        <w:lastRenderedPageBreak/>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676B21" w:rsidRDefault="00676B21">
      <w:pPr>
        <w:pStyle w:val="ConsPlusNormal"/>
        <w:spacing w:before="220"/>
        <w:ind w:firstLine="540"/>
        <w:jc w:val="both"/>
      </w:pPr>
      <w:r>
        <w:t xml:space="preserve">г) </w:t>
      </w:r>
      <w:hyperlink r:id="rId119" w:history="1">
        <w:r>
          <w:rPr>
            <w:color w:val="0000FF"/>
          </w:rPr>
          <w:t>часть 3</w:t>
        </w:r>
      </w:hyperlink>
      <w:r>
        <w:t xml:space="preserve"> изложить в следующей редакции:</w:t>
      </w:r>
    </w:p>
    <w:p w:rsidR="00676B21" w:rsidRDefault="00676B21">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76B21" w:rsidRDefault="00676B21">
      <w:pPr>
        <w:pStyle w:val="ConsPlusNormal"/>
        <w:spacing w:before="220"/>
        <w:ind w:firstLine="540"/>
        <w:jc w:val="both"/>
      </w:pPr>
      <w:r>
        <w:t xml:space="preserve">д) </w:t>
      </w:r>
      <w:hyperlink r:id="rId120" w:history="1">
        <w:r>
          <w:rPr>
            <w:color w:val="0000FF"/>
          </w:rPr>
          <w:t>часть 4</w:t>
        </w:r>
      </w:hyperlink>
      <w:r>
        <w:t xml:space="preserve"> признать утратившей силу;</w:t>
      </w:r>
    </w:p>
    <w:p w:rsidR="00676B21" w:rsidRDefault="00676B21">
      <w:pPr>
        <w:pStyle w:val="ConsPlusNormal"/>
        <w:spacing w:before="220"/>
        <w:ind w:firstLine="540"/>
        <w:jc w:val="both"/>
      </w:pPr>
      <w:r>
        <w:t xml:space="preserve">е) </w:t>
      </w:r>
      <w:hyperlink r:id="rId121" w:history="1">
        <w:r>
          <w:rPr>
            <w:color w:val="0000FF"/>
          </w:rPr>
          <w:t>часть 5</w:t>
        </w:r>
      </w:hyperlink>
      <w:r>
        <w:t xml:space="preserve"> изложить в следующей редакции:</w:t>
      </w:r>
    </w:p>
    <w:p w:rsidR="00676B21" w:rsidRDefault="00676B21">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676B21" w:rsidRDefault="00676B21">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676B21" w:rsidRDefault="00676B21">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76B21" w:rsidRDefault="00676B21">
      <w:pPr>
        <w:pStyle w:val="ConsPlusNormal"/>
        <w:spacing w:before="220"/>
        <w:ind w:firstLine="540"/>
        <w:jc w:val="both"/>
      </w:pPr>
      <w:r>
        <w:lastRenderedPageBreak/>
        <w:t xml:space="preserve">ж) </w:t>
      </w:r>
      <w:hyperlink r:id="rId122" w:history="1">
        <w:r>
          <w:rPr>
            <w:color w:val="0000FF"/>
          </w:rPr>
          <w:t>дополнить</w:t>
        </w:r>
      </w:hyperlink>
      <w:r>
        <w:t xml:space="preserve"> частью 5.1 следующего содержания:</w:t>
      </w:r>
    </w:p>
    <w:p w:rsidR="00676B21" w:rsidRDefault="00676B21">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t>.";</w:t>
      </w:r>
    </w:p>
    <w:p w:rsidR="00676B21" w:rsidRDefault="00676B21">
      <w:pPr>
        <w:pStyle w:val="ConsPlusNormal"/>
        <w:spacing w:before="220"/>
        <w:ind w:firstLine="540"/>
        <w:jc w:val="both"/>
      </w:pPr>
      <w:proofErr w:type="gramEnd"/>
      <w:r>
        <w:t xml:space="preserve">з) </w:t>
      </w:r>
      <w:hyperlink r:id="rId123" w:history="1">
        <w:r>
          <w:rPr>
            <w:color w:val="0000FF"/>
          </w:rPr>
          <w:t>дополнить</w:t>
        </w:r>
      </w:hyperlink>
      <w:r>
        <w:t xml:space="preserve"> частью 5.2 следующего содержания:</w:t>
      </w:r>
    </w:p>
    <w:p w:rsidR="00676B21" w:rsidRDefault="00676B21">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t>.";</w:t>
      </w:r>
    </w:p>
    <w:p w:rsidR="00676B21" w:rsidRDefault="00676B21">
      <w:pPr>
        <w:pStyle w:val="ConsPlusNormal"/>
        <w:spacing w:before="220"/>
        <w:ind w:firstLine="540"/>
        <w:jc w:val="both"/>
      </w:pPr>
      <w:proofErr w:type="gramEnd"/>
      <w:r>
        <w:t xml:space="preserve">и) </w:t>
      </w:r>
      <w:hyperlink r:id="rId124" w:history="1">
        <w:r>
          <w:rPr>
            <w:color w:val="0000FF"/>
          </w:rPr>
          <w:t>часть 6</w:t>
        </w:r>
      </w:hyperlink>
      <w:r>
        <w:t xml:space="preserve"> изложить в следующей редакции:</w:t>
      </w:r>
    </w:p>
    <w:p w:rsidR="00676B21" w:rsidRDefault="00676B21">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76B21" w:rsidRDefault="00676B21">
      <w:pPr>
        <w:pStyle w:val="ConsPlusNormal"/>
        <w:spacing w:before="22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rsidR="00676B21" w:rsidRDefault="00676B21">
      <w:pPr>
        <w:pStyle w:val="ConsPlusNormal"/>
        <w:spacing w:before="220"/>
        <w:ind w:firstLine="540"/>
        <w:jc w:val="both"/>
      </w:pPr>
      <w:r>
        <w:t xml:space="preserve">л) </w:t>
      </w:r>
      <w:hyperlink r:id="rId127" w:history="1">
        <w:r>
          <w:rPr>
            <w:color w:val="0000FF"/>
          </w:rPr>
          <w:t>часть 9</w:t>
        </w:r>
      </w:hyperlink>
      <w:r>
        <w:t xml:space="preserve"> изложить в следующей редакции:</w:t>
      </w:r>
    </w:p>
    <w:p w:rsidR="00676B21" w:rsidRDefault="00676B21">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t>.";</w:t>
      </w:r>
    </w:p>
    <w:p w:rsidR="00676B21" w:rsidRDefault="00676B21">
      <w:pPr>
        <w:pStyle w:val="ConsPlusNormal"/>
        <w:spacing w:before="220"/>
        <w:ind w:firstLine="540"/>
        <w:jc w:val="both"/>
      </w:pPr>
      <w:proofErr w:type="gramEnd"/>
      <w:r>
        <w:t xml:space="preserve">м) в </w:t>
      </w:r>
      <w:hyperlink r:id="rId128" w:history="1">
        <w:r>
          <w:rPr>
            <w:color w:val="0000FF"/>
          </w:rPr>
          <w:t>части 10</w:t>
        </w:r>
      </w:hyperlink>
      <w:r>
        <w:t>:</w:t>
      </w:r>
    </w:p>
    <w:p w:rsidR="00676B21" w:rsidRDefault="00BE0FDF">
      <w:pPr>
        <w:pStyle w:val="ConsPlusNormal"/>
        <w:spacing w:before="220"/>
        <w:ind w:firstLine="540"/>
        <w:jc w:val="both"/>
      </w:pPr>
      <w:hyperlink r:id="rId129" w:history="1">
        <w:r w:rsidR="00676B21">
          <w:rPr>
            <w:color w:val="0000FF"/>
          </w:rPr>
          <w:t>абзац первый</w:t>
        </w:r>
      </w:hyperlink>
      <w:r w:rsidR="00676B21">
        <w:t xml:space="preserve"> изложить в следующей редакции:</w:t>
      </w:r>
    </w:p>
    <w:p w:rsidR="00676B21" w:rsidRDefault="00676B21">
      <w:pPr>
        <w:pStyle w:val="ConsPlusNormal"/>
        <w:spacing w:before="220"/>
        <w:ind w:firstLine="540"/>
        <w:jc w:val="both"/>
      </w:pPr>
      <w:r>
        <w:t>"10. Общественные советы по независимой оценке качества</w:t>
      </w:r>
      <w:proofErr w:type="gramStart"/>
      <w:r>
        <w:t>:"</w:t>
      </w:r>
      <w:proofErr w:type="gramEnd"/>
      <w:r>
        <w:t>;</w:t>
      </w:r>
    </w:p>
    <w:p w:rsidR="00676B21" w:rsidRDefault="00BE0FDF">
      <w:pPr>
        <w:pStyle w:val="ConsPlusNormal"/>
        <w:spacing w:before="220"/>
        <w:ind w:firstLine="540"/>
        <w:jc w:val="both"/>
      </w:pPr>
      <w:hyperlink r:id="rId130" w:history="1">
        <w:r w:rsidR="00676B21">
          <w:rPr>
            <w:color w:val="0000FF"/>
          </w:rPr>
          <w:t>пункт 2</w:t>
        </w:r>
      </w:hyperlink>
      <w:r w:rsidR="00676B21">
        <w:t xml:space="preserve"> изложить в следующей редакции:</w:t>
      </w:r>
    </w:p>
    <w:p w:rsidR="00676B21" w:rsidRDefault="00676B21">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t>;"</w:t>
      </w:r>
      <w:proofErr w:type="gramEnd"/>
      <w:r>
        <w:t>;</w:t>
      </w:r>
    </w:p>
    <w:p w:rsidR="00676B21" w:rsidRDefault="00BE0FDF">
      <w:pPr>
        <w:pStyle w:val="ConsPlusNormal"/>
        <w:spacing w:before="220"/>
        <w:ind w:firstLine="540"/>
        <w:jc w:val="both"/>
      </w:pPr>
      <w:hyperlink r:id="rId131" w:history="1">
        <w:r w:rsidR="00676B21">
          <w:rPr>
            <w:color w:val="0000FF"/>
          </w:rPr>
          <w:t>пункт 3</w:t>
        </w:r>
      </w:hyperlink>
      <w:r w:rsidR="00676B21">
        <w:t xml:space="preserve"> признать утратившим силу;</w:t>
      </w:r>
    </w:p>
    <w:p w:rsidR="00676B21" w:rsidRDefault="00BE0FDF">
      <w:pPr>
        <w:pStyle w:val="ConsPlusNormal"/>
        <w:spacing w:before="220"/>
        <w:ind w:firstLine="540"/>
        <w:jc w:val="both"/>
      </w:pPr>
      <w:hyperlink r:id="rId132" w:history="1">
        <w:r w:rsidR="00676B21">
          <w:rPr>
            <w:color w:val="0000FF"/>
          </w:rPr>
          <w:t>пункт 4</w:t>
        </w:r>
      </w:hyperlink>
      <w:r w:rsidR="00676B21">
        <w:t xml:space="preserve"> после слова "качества" дополнить словом "условий";</w:t>
      </w:r>
    </w:p>
    <w:p w:rsidR="00676B21" w:rsidRDefault="00676B21">
      <w:pPr>
        <w:pStyle w:val="ConsPlusNormal"/>
        <w:spacing w:before="220"/>
        <w:ind w:firstLine="540"/>
        <w:jc w:val="both"/>
      </w:pPr>
      <w:r>
        <w:t xml:space="preserve">в </w:t>
      </w:r>
      <w:hyperlink r:id="rId133"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676B21" w:rsidRDefault="00676B21">
      <w:pPr>
        <w:pStyle w:val="ConsPlusNormal"/>
        <w:spacing w:before="220"/>
        <w:ind w:firstLine="540"/>
        <w:jc w:val="both"/>
      </w:pPr>
      <w:r>
        <w:t xml:space="preserve">н) </w:t>
      </w:r>
      <w:hyperlink r:id="rId134" w:history="1">
        <w:r>
          <w:rPr>
            <w:color w:val="0000FF"/>
          </w:rPr>
          <w:t>часть 11</w:t>
        </w:r>
      </w:hyperlink>
      <w:r>
        <w:t xml:space="preserve"> изложить в следующей редакции:</w:t>
      </w:r>
    </w:p>
    <w:p w:rsidR="00676B21" w:rsidRDefault="00676B21">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roofErr w:type="gramStart"/>
      <w:r>
        <w:t>."</w:t>
      </w:r>
      <w:proofErr w:type="gramEnd"/>
      <w:r>
        <w:t>;</w:t>
      </w:r>
    </w:p>
    <w:p w:rsidR="00676B21" w:rsidRDefault="00676B21">
      <w:pPr>
        <w:pStyle w:val="ConsPlusNormal"/>
        <w:spacing w:before="22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676B21" w:rsidRDefault="00676B21">
      <w:pPr>
        <w:pStyle w:val="ConsPlusNormal"/>
        <w:spacing w:before="220"/>
        <w:ind w:firstLine="540"/>
        <w:jc w:val="both"/>
      </w:pPr>
      <w:r>
        <w:t xml:space="preserve">п) в </w:t>
      </w:r>
      <w:hyperlink r:id="rId136" w:history="1">
        <w:r>
          <w:rPr>
            <w:color w:val="0000FF"/>
          </w:rPr>
          <w:t>части 13</w:t>
        </w:r>
      </w:hyperlink>
      <w:r>
        <w:t>:</w:t>
      </w:r>
    </w:p>
    <w:p w:rsidR="00676B21" w:rsidRDefault="00BE0FDF">
      <w:pPr>
        <w:pStyle w:val="ConsPlusNormal"/>
        <w:spacing w:before="220"/>
        <w:ind w:firstLine="540"/>
        <w:jc w:val="both"/>
      </w:pPr>
      <w:hyperlink r:id="rId137" w:history="1">
        <w:r w:rsidR="00676B21">
          <w:rPr>
            <w:color w:val="0000FF"/>
          </w:rPr>
          <w:t>абзац первый</w:t>
        </w:r>
      </w:hyperlink>
      <w:r w:rsidR="00676B21">
        <w:t xml:space="preserve"> после слов "оценки качества" дополнить словом "условий";</w:t>
      </w:r>
    </w:p>
    <w:p w:rsidR="00676B21" w:rsidRDefault="00676B21">
      <w:pPr>
        <w:pStyle w:val="ConsPlusNormal"/>
        <w:spacing w:before="220"/>
        <w:ind w:firstLine="540"/>
        <w:jc w:val="both"/>
      </w:pPr>
      <w:r>
        <w:t xml:space="preserve">в </w:t>
      </w:r>
      <w:hyperlink r:id="rId138" w:history="1">
        <w:r>
          <w:rPr>
            <w:color w:val="0000FF"/>
          </w:rPr>
          <w:t>пункте 2</w:t>
        </w:r>
      </w:hyperlink>
      <w:r>
        <w:t xml:space="preserve"> слова "и органами местного самоуправления" исключить;</w:t>
      </w:r>
    </w:p>
    <w:p w:rsidR="00676B21" w:rsidRDefault="00676B21">
      <w:pPr>
        <w:pStyle w:val="ConsPlusNormal"/>
        <w:spacing w:before="220"/>
        <w:ind w:firstLine="540"/>
        <w:jc w:val="both"/>
      </w:pPr>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t>,"</w:t>
      </w:r>
      <w:proofErr w:type="gramEnd"/>
      <w:r>
        <w:t>;</w:t>
      </w:r>
    </w:p>
    <w:p w:rsidR="00676B21" w:rsidRDefault="00676B21">
      <w:pPr>
        <w:pStyle w:val="ConsPlusNormal"/>
        <w:spacing w:before="22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676B21" w:rsidRDefault="00676B21">
      <w:pPr>
        <w:pStyle w:val="ConsPlusNormal"/>
        <w:spacing w:before="22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rsidR="00676B21" w:rsidRDefault="00676B21">
      <w:pPr>
        <w:pStyle w:val="ConsPlusNormal"/>
        <w:spacing w:before="220"/>
        <w:ind w:firstLine="540"/>
        <w:jc w:val="both"/>
      </w:pPr>
      <w:r>
        <w:t xml:space="preserve">у) </w:t>
      </w:r>
      <w:hyperlink r:id="rId142" w:history="1">
        <w:r>
          <w:rPr>
            <w:color w:val="0000FF"/>
          </w:rPr>
          <w:t>дополнить</w:t>
        </w:r>
      </w:hyperlink>
      <w:r>
        <w:t xml:space="preserve"> частью 17 следующего содержания:</w:t>
      </w:r>
    </w:p>
    <w:p w:rsidR="00676B21" w:rsidRDefault="00676B21">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676B21" w:rsidRDefault="00676B21">
      <w:pPr>
        <w:pStyle w:val="ConsPlusNormal"/>
        <w:spacing w:before="220"/>
        <w:ind w:firstLine="540"/>
        <w:jc w:val="both"/>
      </w:pPr>
      <w:r>
        <w:t xml:space="preserve">ф) </w:t>
      </w:r>
      <w:hyperlink r:id="rId143" w:history="1">
        <w:r>
          <w:rPr>
            <w:color w:val="0000FF"/>
          </w:rPr>
          <w:t>дополнить</w:t>
        </w:r>
      </w:hyperlink>
      <w:r>
        <w:t xml:space="preserve"> частью 18 следующего содержания:</w:t>
      </w:r>
    </w:p>
    <w:p w:rsidR="00676B21" w:rsidRDefault="00676B21">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w:t>
      </w:r>
    </w:p>
    <w:p w:rsidR="00676B21" w:rsidRDefault="00676B21">
      <w:pPr>
        <w:pStyle w:val="ConsPlusNormal"/>
        <w:jc w:val="both"/>
      </w:pPr>
    </w:p>
    <w:p w:rsidR="00676B21" w:rsidRDefault="00676B21">
      <w:pPr>
        <w:pStyle w:val="ConsPlusTitle"/>
        <w:ind w:firstLine="540"/>
        <w:jc w:val="both"/>
        <w:outlineLvl w:val="0"/>
      </w:pPr>
      <w:r>
        <w:t>Статья 9</w:t>
      </w:r>
    </w:p>
    <w:p w:rsidR="00676B21" w:rsidRDefault="00676B21">
      <w:pPr>
        <w:pStyle w:val="ConsPlusNormal"/>
        <w:jc w:val="both"/>
      </w:pPr>
    </w:p>
    <w:p w:rsidR="00676B21" w:rsidRDefault="00BE0FDF">
      <w:pPr>
        <w:pStyle w:val="ConsPlusNormal"/>
        <w:ind w:firstLine="540"/>
        <w:jc w:val="both"/>
      </w:pPr>
      <w:hyperlink r:id="rId144" w:history="1">
        <w:r w:rsidR="00676B21">
          <w:rPr>
            <w:color w:val="0000FF"/>
          </w:rPr>
          <w:t>Статью 11</w:t>
        </w:r>
      </w:hyperlink>
      <w:r w:rsidR="00676B21">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676B21" w:rsidRDefault="00676B21">
      <w:pPr>
        <w:pStyle w:val="ConsPlusNormal"/>
        <w:spacing w:before="220"/>
        <w:ind w:firstLine="540"/>
        <w:jc w:val="both"/>
      </w:pPr>
      <w:r>
        <w:t xml:space="preserve">"9. Общественная палата в соответствии с федеральными законами формирует общественные советы по проведению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76B21" w:rsidRDefault="00676B21">
      <w:pPr>
        <w:pStyle w:val="ConsPlusNormal"/>
        <w:jc w:val="both"/>
      </w:pPr>
    </w:p>
    <w:p w:rsidR="00676B21" w:rsidRDefault="00676B21">
      <w:pPr>
        <w:pStyle w:val="ConsPlusTitle"/>
        <w:ind w:firstLine="540"/>
        <w:jc w:val="both"/>
        <w:outlineLvl w:val="0"/>
      </w:pPr>
      <w:r>
        <w:t>Статья 10</w:t>
      </w:r>
    </w:p>
    <w:p w:rsidR="00676B21" w:rsidRDefault="00676B21">
      <w:pPr>
        <w:pStyle w:val="ConsPlusNormal"/>
        <w:jc w:val="both"/>
      </w:pPr>
    </w:p>
    <w:p w:rsidR="00676B21" w:rsidRDefault="00BE0FDF">
      <w:pPr>
        <w:pStyle w:val="ConsPlusNormal"/>
        <w:ind w:firstLine="540"/>
        <w:jc w:val="both"/>
      </w:pPr>
      <w:hyperlink r:id="rId145" w:history="1">
        <w:proofErr w:type="gramStart"/>
        <w:r w:rsidR="00676B21">
          <w:rPr>
            <w:color w:val="0000FF"/>
          </w:rPr>
          <w:t>Абзацы шестой</w:t>
        </w:r>
      </w:hyperlink>
      <w:r w:rsidR="00676B21">
        <w:t xml:space="preserve"> и </w:t>
      </w:r>
      <w:hyperlink r:id="rId146" w:history="1">
        <w:r w:rsidR="00676B21">
          <w:rPr>
            <w:color w:val="0000FF"/>
          </w:rPr>
          <w:t>девятнадцатый пункта 1 статьи 1</w:t>
        </w:r>
      </w:hyperlink>
      <w:r w:rsidR="00676B21">
        <w:t xml:space="preserve">, </w:t>
      </w:r>
      <w:hyperlink r:id="rId147" w:history="1">
        <w:r w:rsidR="00676B21">
          <w:rPr>
            <w:color w:val="0000FF"/>
          </w:rPr>
          <w:t>пункт 1 статьи 4</w:t>
        </w:r>
      </w:hyperlink>
      <w:r w:rsidR="00676B21">
        <w:t xml:space="preserve">, </w:t>
      </w:r>
      <w:hyperlink r:id="rId148" w:history="1">
        <w:r w:rsidR="00676B21">
          <w:rPr>
            <w:color w:val="0000FF"/>
          </w:rPr>
          <w:t>абзац семнадцатый пункта 4 статьи 5</w:t>
        </w:r>
      </w:hyperlink>
      <w:r w:rsidR="00676B21">
        <w:t xml:space="preserve">, </w:t>
      </w:r>
      <w:hyperlink r:id="rId149" w:history="1">
        <w:r w:rsidR="00676B21">
          <w:rPr>
            <w:color w:val="0000FF"/>
          </w:rPr>
          <w:t>абзацы пятнадцатый</w:t>
        </w:r>
      </w:hyperlink>
      <w:r w:rsidR="00676B21">
        <w:t xml:space="preserve"> и </w:t>
      </w:r>
      <w:hyperlink r:id="rId150" w:history="1">
        <w:r w:rsidR="00676B21">
          <w:rPr>
            <w:color w:val="0000FF"/>
          </w:rPr>
          <w:t>девятнадцатый пункта 5 статьи 6</w:t>
        </w:r>
      </w:hyperlink>
      <w:r w:rsidR="00676B21">
        <w:t xml:space="preserve">, </w:t>
      </w:r>
      <w:hyperlink r:id="rId151" w:history="1">
        <w:r w:rsidR="00676B21">
          <w:rPr>
            <w:color w:val="0000FF"/>
          </w:rPr>
          <w:t>подпункт "б" пункта 3</w:t>
        </w:r>
      </w:hyperlink>
      <w:r w:rsidR="00676B21">
        <w:t xml:space="preserve">, </w:t>
      </w:r>
      <w:hyperlink r:id="rId152" w:history="1">
        <w:r w:rsidR="00676B21">
          <w:rPr>
            <w:color w:val="0000FF"/>
          </w:rPr>
          <w:t>абзацы шестой</w:t>
        </w:r>
      </w:hyperlink>
      <w:r w:rsidR="00676B21">
        <w:t xml:space="preserve">, </w:t>
      </w:r>
      <w:hyperlink r:id="rId153" w:history="1">
        <w:r w:rsidR="00676B21">
          <w:rPr>
            <w:color w:val="0000FF"/>
          </w:rPr>
          <w:t>двенадцатый</w:t>
        </w:r>
      </w:hyperlink>
      <w:r w:rsidR="00676B21">
        <w:t xml:space="preserve">, </w:t>
      </w:r>
      <w:hyperlink r:id="rId154" w:history="1">
        <w:r w:rsidR="00676B21">
          <w:rPr>
            <w:color w:val="0000FF"/>
          </w:rPr>
          <w:t>тринадцатый</w:t>
        </w:r>
      </w:hyperlink>
      <w:r w:rsidR="00676B21">
        <w:t xml:space="preserve"> и </w:t>
      </w:r>
      <w:hyperlink r:id="rId155" w:history="1">
        <w:r w:rsidR="00676B21">
          <w:rPr>
            <w:color w:val="0000FF"/>
          </w:rPr>
          <w:t>восемнадцатый пункта 4 статьи 7</w:t>
        </w:r>
      </w:hyperlink>
      <w:r w:rsidR="00676B21">
        <w:t xml:space="preserve"> Федерального закона от 21 июля 2014 года N 256-ФЗ "О внесении изменений в отдельные законодательные акты Российской Федерации по вопросам</w:t>
      </w:r>
      <w:proofErr w:type="gramEnd"/>
      <w:r w:rsidR="00676B21">
        <w:t xml:space="preserve">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676B21" w:rsidRDefault="00676B21">
      <w:pPr>
        <w:pStyle w:val="ConsPlusNormal"/>
        <w:jc w:val="both"/>
      </w:pPr>
    </w:p>
    <w:p w:rsidR="00676B21" w:rsidRDefault="00676B21">
      <w:pPr>
        <w:pStyle w:val="ConsPlusTitle"/>
        <w:ind w:firstLine="540"/>
        <w:jc w:val="both"/>
        <w:outlineLvl w:val="0"/>
      </w:pPr>
      <w:r>
        <w:t>Статья 11</w:t>
      </w:r>
    </w:p>
    <w:p w:rsidR="00676B21" w:rsidRDefault="00676B21">
      <w:pPr>
        <w:pStyle w:val="ConsPlusNormal"/>
        <w:jc w:val="both"/>
      </w:pPr>
    </w:p>
    <w:p w:rsidR="00676B21" w:rsidRDefault="00676B21">
      <w:pPr>
        <w:pStyle w:val="ConsPlusNormal"/>
        <w:ind w:firstLine="540"/>
        <w:jc w:val="both"/>
      </w:pPr>
      <w:r>
        <w:t xml:space="preserve">1. </w:t>
      </w:r>
      <w:proofErr w:type="gramStart"/>
      <w: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676B21" w:rsidRDefault="00676B21">
      <w:pPr>
        <w:pStyle w:val="ConsPlusNormal"/>
        <w:spacing w:before="220"/>
        <w:ind w:firstLine="540"/>
        <w:jc w:val="both"/>
      </w:pPr>
      <w: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w:t>
      </w:r>
      <w:proofErr w:type="gramStart"/>
      <w:r>
        <w:t>медико-социальной</w:t>
      </w:r>
      <w:proofErr w:type="gramEnd"/>
      <w:r>
        <w:t xml:space="preserve">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676B21" w:rsidRDefault="00676B21">
      <w:pPr>
        <w:pStyle w:val="ConsPlusNormal"/>
        <w:spacing w:before="220"/>
        <w:ind w:firstLine="540"/>
        <w:jc w:val="both"/>
      </w:pPr>
      <w:r>
        <w:t xml:space="preserve">3. </w:t>
      </w:r>
      <w:proofErr w:type="gramStart"/>
      <w: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t xml:space="preserve"> общие критерии </w:t>
      </w:r>
      <w:proofErr w:type="gramStart"/>
      <w:r>
        <w:t>оценки качества условий оказания услуг</w:t>
      </w:r>
      <w:proofErr w:type="gramEnd"/>
      <w:r>
        <w:t xml:space="preserve"> такими организациями.</w:t>
      </w:r>
    </w:p>
    <w:p w:rsidR="00676B21" w:rsidRDefault="00676B21">
      <w:pPr>
        <w:pStyle w:val="ConsPlusNormal"/>
        <w:spacing w:before="220"/>
        <w:ind w:firstLine="540"/>
        <w:jc w:val="both"/>
      </w:pPr>
      <w:r>
        <w:t xml:space="preserve">4. </w:t>
      </w:r>
      <w:proofErr w:type="gramStart"/>
      <w:r>
        <w:t xml:space="preserve">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w:t>
      </w:r>
      <w:r>
        <w:lastRenderedPageBreak/>
        <w:t>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 </w:t>
      </w:r>
      <w:proofErr w:type="gramStart"/>
      <w: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676B21" w:rsidRDefault="00676B21">
      <w:pPr>
        <w:pStyle w:val="ConsPlusNormal"/>
        <w:spacing w:before="220"/>
        <w:ind w:firstLine="540"/>
        <w:jc w:val="both"/>
      </w:pPr>
      <w:r>
        <w:t xml:space="preserve">5. </w:t>
      </w:r>
      <w:proofErr w:type="gramStart"/>
      <w: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t xml:space="preserve"> улучшению их деятельности (далее - решение общественного совета).</w:t>
      </w:r>
    </w:p>
    <w:p w:rsidR="00676B21" w:rsidRDefault="00676B21">
      <w:pPr>
        <w:pStyle w:val="ConsPlusNormal"/>
        <w:spacing w:before="220"/>
        <w:ind w:firstLine="540"/>
        <w:jc w:val="both"/>
      </w:pPr>
      <w: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t>до</w:t>
      </w:r>
      <w:proofErr w:type="gramEnd"/>
      <w:r>
        <w:t>:</w:t>
      </w:r>
    </w:p>
    <w:p w:rsidR="00676B21" w:rsidRDefault="00676B21">
      <w:pPr>
        <w:pStyle w:val="ConsPlusNormal"/>
        <w:spacing w:before="220"/>
        <w:ind w:firstLine="540"/>
        <w:jc w:val="both"/>
      </w:pPr>
      <w:r>
        <w:t>1) руководителей организаций, в отношении которых проводилась независимая оценка качества;</w:t>
      </w:r>
    </w:p>
    <w:p w:rsidR="00676B21" w:rsidRDefault="00676B21">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676B21" w:rsidRDefault="00676B21">
      <w:pPr>
        <w:pStyle w:val="ConsPlusNormal"/>
        <w:spacing w:before="220"/>
        <w:ind w:firstLine="540"/>
        <w:jc w:val="both"/>
      </w:pPr>
      <w:bookmarkStart w:id="1" w:name="P304"/>
      <w:bookmarkEnd w:id="1"/>
      <w:r>
        <w:t xml:space="preserve">7. </w:t>
      </w:r>
      <w:proofErr w:type="gramStart"/>
      <w: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t xml:space="preserve"> </w:t>
      </w:r>
      <w:proofErr w:type="gramStart"/>
      <w: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t xml:space="preserve"> </w:t>
      </w:r>
      <w:proofErr w:type="gramStart"/>
      <w:r>
        <w:t>мерах</w:t>
      </w:r>
      <w:proofErr w:type="gramEnd"/>
      <w:r>
        <w:t>.</w:t>
      </w:r>
    </w:p>
    <w:p w:rsidR="00676B21" w:rsidRDefault="00676B21">
      <w:pPr>
        <w:pStyle w:val="ConsPlusNormal"/>
        <w:spacing w:before="220"/>
        <w:ind w:firstLine="540"/>
        <w:jc w:val="both"/>
      </w:pPr>
      <w:r>
        <w:t>8. На официальном сайте обеспечиваются:</w:t>
      </w:r>
    </w:p>
    <w:p w:rsidR="00676B21" w:rsidRDefault="00676B21">
      <w:pPr>
        <w:pStyle w:val="ConsPlusNormal"/>
        <w:spacing w:before="220"/>
        <w:ind w:firstLine="540"/>
        <w:jc w:val="both"/>
      </w:pPr>
      <w:bookmarkStart w:id="2" w:name="P306"/>
      <w:bookmarkEnd w:id="2"/>
      <w:proofErr w:type="gramStart"/>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w:t>
      </w:r>
      <w:r>
        <w:lastRenderedPageBreak/>
        <w:t>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t xml:space="preserve">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676B21" w:rsidRDefault="00676B21">
      <w:pPr>
        <w:pStyle w:val="ConsPlusNormal"/>
        <w:spacing w:before="220"/>
        <w:ind w:firstLine="540"/>
        <w:jc w:val="both"/>
      </w:pPr>
      <w: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t>медико-социальной</w:t>
      </w:r>
      <w:proofErr w:type="gramEnd"/>
      <w: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t>ии и ау</w:t>
      </w:r>
      <w:proofErr w:type="gramEnd"/>
      <w:r>
        <w:t>тентификации пользователей официального сайта;</w:t>
      </w:r>
    </w:p>
    <w:p w:rsidR="00676B21" w:rsidRDefault="00676B21">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676B21" w:rsidRDefault="00676B21">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676B21" w:rsidRDefault="00676B21">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676B21" w:rsidRDefault="00676B21">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676B21" w:rsidRDefault="00676B21">
      <w:pPr>
        <w:pStyle w:val="ConsPlusNormal"/>
        <w:jc w:val="both"/>
      </w:pPr>
    </w:p>
    <w:p w:rsidR="00676B21" w:rsidRDefault="00676B21">
      <w:pPr>
        <w:pStyle w:val="ConsPlusTitle"/>
        <w:ind w:firstLine="540"/>
        <w:jc w:val="both"/>
        <w:outlineLvl w:val="0"/>
      </w:pPr>
      <w:r>
        <w:t>Статья 12</w:t>
      </w:r>
    </w:p>
    <w:p w:rsidR="00676B21" w:rsidRDefault="00676B21">
      <w:pPr>
        <w:pStyle w:val="ConsPlusNormal"/>
        <w:jc w:val="both"/>
      </w:pPr>
    </w:p>
    <w:p w:rsidR="00676B21" w:rsidRDefault="00676B21">
      <w:pPr>
        <w:pStyle w:val="ConsPlusNormal"/>
        <w:ind w:firstLine="540"/>
        <w:jc w:val="both"/>
      </w:pPr>
      <w:r>
        <w:t>1. Правительство Российской Федерации утверждает:</w:t>
      </w:r>
    </w:p>
    <w:p w:rsidR="00676B21" w:rsidRDefault="00676B21">
      <w:pPr>
        <w:pStyle w:val="ConsPlusNormal"/>
        <w:spacing w:before="220"/>
        <w:ind w:firstLine="540"/>
        <w:jc w:val="both"/>
      </w:pPr>
      <w:r>
        <w:t xml:space="preserve">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676B21" w:rsidRDefault="00676B21">
      <w:pPr>
        <w:pStyle w:val="ConsPlusNormal"/>
        <w:spacing w:before="220"/>
        <w:ind w:firstLine="540"/>
        <w:jc w:val="both"/>
      </w:pPr>
      <w:r>
        <w:t xml:space="preserve">2) форму плана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76B21" w:rsidRDefault="00676B21">
      <w:pPr>
        <w:pStyle w:val="ConsPlusNormal"/>
        <w:spacing w:before="220"/>
        <w:ind w:firstLine="540"/>
        <w:jc w:val="both"/>
      </w:pPr>
      <w:r>
        <w:t xml:space="preserve">2. </w:t>
      </w:r>
      <w:proofErr w:type="gramStart"/>
      <w: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676B21" w:rsidRDefault="00676B21">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676B21" w:rsidRDefault="00676B21">
      <w:pPr>
        <w:pStyle w:val="ConsPlusNormal"/>
        <w:spacing w:before="220"/>
        <w:ind w:firstLine="540"/>
        <w:jc w:val="both"/>
      </w:pPr>
      <w:r>
        <w:t xml:space="preserve">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w:t>
      </w:r>
      <w:r>
        <w:lastRenderedPageBreak/>
        <w:t>вопросам организации и проведения независимой оценки качества;</w:t>
      </w:r>
    </w:p>
    <w:p w:rsidR="00676B21" w:rsidRDefault="00676B21">
      <w:pPr>
        <w:pStyle w:val="ConsPlusNormal"/>
        <w:spacing w:before="220"/>
        <w:ind w:firstLine="540"/>
        <w:jc w:val="both"/>
      </w:pPr>
      <w: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t>заседаниях</w:t>
      </w:r>
      <w:proofErr w:type="gramEnd"/>
      <w: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76B21" w:rsidRDefault="00676B21">
      <w:pPr>
        <w:pStyle w:val="ConsPlusNormal"/>
        <w:jc w:val="both"/>
      </w:pPr>
    </w:p>
    <w:p w:rsidR="00676B21" w:rsidRDefault="00676B21">
      <w:pPr>
        <w:pStyle w:val="ConsPlusTitle"/>
        <w:ind w:firstLine="540"/>
        <w:jc w:val="both"/>
        <w:outlineLvl w:val="0"/>
      </w:pPr>
      <w:r>
        <w:t>Статья 13</w:t>
      </w:r>
    </w:p>
    <w:p w:rsidR="00676B21" w:rsidRDefault="00676B21">
      <w:pPr>
        <w:pStyle w:val="ConsPlusNormal"/>
        <w:jc w:val="both"/>
      </w:pPr>
    </w:p>
    <w:p w:rsidR="00676B21" w:rsidRDefault="00676B2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676B21" w:rsidRDefault="00676B21">
      <w:pPr>
        <w:pStyle w:val="ConsPlusNormal"/>
        <w:jc w:val="both"/>
      </w:pPr>
    </w:p>
    <w:p w:rsidR="00676B21" w:rsidRDefault="00676B21">
      <w:pPr>
        <w:pStyle w:val="ConsPlusNormal"/>
        <w:jc w:val="right"/>
      </w:pPr>
      <w:r>
        <w:t>Президент</w:t>
      </w:r>
    </w:p>
    <w:p w:rsidR="00676B21" w:rsidRDefault="00676B21">
      <w:pPr>
        <w:pStyle w:val="ConsPlusNormal"/>
        <w:jc w:val="right"/>
      </w:pPr>
      <w:r>
        <w:t>Российской Федерации</w:t>
      </w:r>
    </w:p>
    <w:p w:rsidR="00676B21" w:rsidRDefault="00676B21">
      <w:pPr>
        <w:pStyle w:val="ConsPlusNormal"/>
        <w:jc w:val="right"/>
      </w:pPr>
      <w:r>
        <w:t>В.ПУТИН</w:t>
      </w:r>
    </w:p>
    <w:p w:rsidR="00676B21" w:rsidRDefault="00676B21">
      <w:pPr>
        <w:pStyle w:val="ConsPlusNormal"/>
      </w:pPr>
      <w:r>
        <w:t>Москва, Кремль</w:t>
      </w:r>
    </w:p>
    <w:p w:rsidR="00676B21" w:rsidRDefault="00676B21">
      <w:pPr>
        <w:pStyle w:val="ConsPlusNormal"/>
        <w:spacing w:before="220"/>
      </w:pPr>
      <w:r>
        <w:t>5 декабря 2017 года</w:t>
      </w:r>
    </w:p>
    <w:p w:rsidR="00676B21" w:rsidRDefault="00676B21">
      <w:pPr>
        <w:pStyle w:val="ConsPlusNormal"/>
        <w:spacing w:before="220"/>
      </w:pPr>
      <w:r>
        <w:t>N 392-ФЗ</w:t>
      </w:r>
    </w:p>
    <w:p w:rsidR="00676B21" w:rsidRDefault="00676B21">
      <w:pPr>
        <w:pStyle w:val="ConsPlusNormal"/>
        <w:jc w:val="both"/>
      </w:pPr>
    </w:p>
    <w:p w:rsidR="00676B21" w:rsidRDefault="00676B21">
      <w:pPr>
        <w:pStyle w:val="ConsPlusNormal"/>
        <w:jc w:val="both"/>
      </w:pPr>
    </w:p>
    <w:p w:rsidR="00676B21" w:rsidRDefault="00676B21">
      <w:pPr>
        <w:pStyle w:val="ConsPlusNormal"/>
        <w:pBdr>
          <w:top w:val="single" w:sz="6" w:space="0" w:color="auto"/>
        </w:pBdr>
        <w:spacing w:before="100" w:after="100"/>
        <w:jc w:val="both"/>
        <w:rPr>
          <w:sz w:val="2"/>
          <w:szCs w:val="2"/>
        </w:rPr>
      </w:pPr>
    </w:p>
    <w:p w:rsidR="00D749CB" w:rsidRDefault="00D749CB"/>
    <w:sectPr w:rsidR="00D749CB" w:rsidSect="00BE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21"/>
    <w:rsid w:val="00676B21"/>
    <w:rsid w:val="00AC600F"/>
    <w:rsid w:val="00BE0FDF"/>
    <w:rsid w:val="00D749CB"/>
    <w:rsid w:val="00EA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B21"/>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76B2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76B21"/>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676B2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76B2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76B2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76B2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76B21"/>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B21"/>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76B2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76B21"/>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676B2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76B2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76B2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76B2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76B2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81FEB92CA6172AC69C27C351E375634325914F62A55D1C735F772F3DC9269A20C8C6426920CE50n5VEN" TargetMode="External"/><Relationship Id="rId21" Type="http://schemas.openxmlformats.org/officeDocument/2006/relationships/hyperlink" Target="consultantplus://offline/ref=2781FEB92CA6172AC69C27C351E37563432F924A66AC5D1C735F772F3DC9269A20C8C6426Dn2V5N" TargetMode="External"/><Relationship Id="rId42" Type="http://schemas.openxmlformats.org/officeDocument/2006/relationships/hyperlink" Target="consultantplus://offline/ref=2781FEB92CA6172AC69C27C351E37563432C944065A95D1C735F772F3DC9269A20C8C6426Bn2V7N" TargetMode="External"/><Relationship Id="rId63" Type="http://schemas.openxmlformats.org/officeDocument/2006/relationships/hyperlink" Target="consultantplus://offline/ref=2781FEB92CA6172AC69C27C351E37563432F924C65AE5D1C735F772F3DC9269A20C8C640n6V8N" TargetMode="External"/><Relationship Id="rId84" Type="http://schemas.openxmlformats.org/officeDocument/2006/relationships/hyperlink" Target="consultantplus://offline/ref=2781FEB92CA6172AC69C27C351E37563432F924C65AE5D1C735F772F3DC9269A20C8C646n6VFN" TargetMode="External"/><Relationship Id="rId138" Type="http://schemas.openxmlformats.org/officeDocument/2006/relationships/hyperlink" Target="consultantplus://offline/ref=2781FEB92CA6172AC69C27C351E375634325914F62A55D1C735F772F3DC9269A20C8C6426920CE5En5VCN" TargetMode="External"/><Relationship Id="rId107" Type="http://schemas.openxmlformats.org/officeDocument/2006/relationships/hyperlink" Target="consultantplus://offline/ref=2781FEB92CA6172AC69C27C351E37563432F924A61AD5D1C735F772F3DC9269A20C8C644n6VCN" TargetMode="External"/><Relationship Id="rId11" Type="http://schemas.openxmlformats.org/officeDocument/2006/relationships/hyperlink" Target="consultantplus://offline/ref=2781FEB92CA6172AC69C27C351E37563432F924A66AC5D1C735F772F3DC9269A20C8C6426An2V2N" TargetMode="External"/><Relationship Id="rId32" Type="http://schemas.openxmlformats.org/officeDocument/2006/relationships/hyperlink" Target="consultantplus://offline/ref=2781FEB92CA6172AC69C27C351E37563432F924A66AC5D1C735F772F3DC9269A20C8C6426Cn2V6N" TargetMode="External"/><Relationship Id="rId53" Type="http://schemas.openxmlformats.org/officeDocument/2006/relationships/hyperlink" Target="consultantplus://offline/ref=2781FEB92CA6172AC69C27C351E37563432D9A406DA45D1C735F772F3DC9269A20C8C6426920CF53n5V7N" TargetMode="External"/><Relationship Id="rId74" Type="http://schemas.openxmlformats.org/officeDocument/2006/relationships/hyperlink" Target="consultantplus://offline/ref=2781FEB92CA6172AC69C27C351E37563432F924C65AE5D1C735F772F3DC9269A20C8C647n6VDN" TargetMode="External"/><Relationship Id="rId128" Type="http://schemas.openxmlformats.org/officeDocument/2006/relationships/hyperlink" Target="consultantplus://offline/ref=2781FEB92CA6172AC69C27C351E375634325914F62A55D1C735F772F3DC9269A20C8C6426920CE5Fn5VCN" TargetMode="External"/><Relationship Id="rId149" Type="http://schemas.openxmlformats.org/officeDocument/2006/relationships/hyperlink" Target="consultantplus://offline/ref=2781FEB92CA6172AC69C27C351E37563402B96416CA55D1C735F772F3DC9269A20C8C6426920CC5Fn5V6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781FEB92CA6172AC69C27C351E37563432F924A61AD5D1C735F772F3DC9269A20C8C645n6VAN" TargetMode="External"/><Relationship Id="rId22" Type="http://schemas.openxmlformats.org/officeDocument/2006/relationships/hyperlink" Target="consultantplus://offline/ref=2781FEB92CA6172AC69C27C351E37563432F924A66AC5D1C735F772F3DC9269A20C8C6426Dn2V6N" TargetMode="External"/><Relationship Id="rId43" Type="http://schemas.openxmlformats.org/officeDocument/2006/relationships/hyperlink" Target="consultantplus://offline/ref=2781FEB92CA6172AC69C27C351E37563432C944065A95D1C735F772F3DC9269A20C8C641n6V8N" TargetMode="External"/><Relationship Id="rId64" Type="http://schemas.openxmlformats.org/officeDocument/2006/relationships/hyperlink" Target="consultantplus://offline/ref=2781FEB92CA6172AC69C27C351E37563432F924C65AE5D1C735F772F3DC9269A20C8C640n6VBN" TargetMode="External"/><Relationship Id="rId118" Type="http://schemas.openxmlformats.org/officeDocument/2006/relationships/hyperlink" Target="consultantplus://offline/ref=2781FEB92CA6172AC69C27C351E375634325914F62A55D1C735F772F3DC9269A20C8C6426920CE50n5VFN" TargetMode="External"/><Relationship Id="rId139" Type="http://schemas.openxmlformats.org/officeDocument/2006/relationships/hyperlink" Target="consultantplus://offline/ref=2781FEB92CA6172AC69C27C351E375634325914F62A55D1C735F772F3DC9269A20C8C6426920CE5En5VDN" TargetMode="External"/><Relationship Id="rId80" Type="http://schemas.openxmlformats.org/officeDocument/2006/relationships/hyperlink" Target="consultantplus://offline/ref=2781FEB92CA6172AC69C27C351E37563432F924C65AE5D1C735F772F3DC9269A20C8C646n6VBN" TargetMode="External"/><Relationship Id="rId85" Type="http://schemas.openxmlformats.org/officeDocument/2006/relationships/hyperlink" Target="consultantplus://offline/ref=2781FEB92CA6172AC69C27C351E37563432F924A61AD5D1C735F772F3DnCV9N" TargetMode="External"/><Relationship Id="rId150" Type="http://schemas.openxmlformats.org/officeDocument/2006/relationships/hyperlink" Target="consultantplus://offline/ref=2781FEB92CA6172AC69C27C351E37563402B96416CA55D1C735F772F3DC9269A20C8C6426920CC5En5VCN" TargetMode="External"/><Relationship Id="rId155" Type="http://schemas.openxmlformats.org/officeDocument/2006/relationships/hyperlink" Target="consultantplus://offline/ref=2781FEB92CA6172AC69C27C351E37563402B96416CA55D1C735F772F3DC9269A20C8C6426920CF55n5V9N" TargetMode="External"/><Relationship Id="rId12" Type="http://schemas.openxmlformats.org/officeDocument/2006/relationships/hyperlink" Target="consultantplus://offline/ref=2781FEB92CA6172AC69C27C351E37563432F924A66AC5D1C735F772F3DC9269A20C8C6426An2V3N" TargetMode="External"/><Relationship Id="rId17" Type="http://schemas.openxmlformats.org/officeDocument/2006/relationships/hyperlink" Target="consultantplus://offline/ref=2781FEB92CA6172AC69C27C351E37563432F924A66AC5D1C735F772F3DC9269A20C8C6426Dn2V1N" TargetMode="External"/><Relationship Id="rId33" Type="http://schemas.openxmlformats.org/officeDocument/2006/relationships/hyperlink" Target="consultantplus://offline/ref=2781FEB92CA6172AC69C27C351E37563432F924A66AC5D1C735F772F3DC9269A20C8C6426Cn2V7N" TargetMode="External"/><Relationship Id="rId38" Type="http://schemas.openxmlformats.org/officeDocument/2006/relationships/hyperlink" Target="consultantplus://offline/ref=2781FEB92CA6172AC69C27C351E37563432F924A66AC5D1C735F772F3DC9269A20C8C6426En2V0N" TargetMode="External"/><Relationship Id="rId59" Type="http://schemas.openxmlformats.org/officeDocument/2006/relationships/hyperlink" Target="consultantplus://offline/ref=2781FEB92CA6172AC69C27C351E37563432F924C65AE5D1C735F772F3DC9269A20C8C641n6V0N" TargetMode="External"/><Relationship Id="rId103" Type="http://schemas.openxmlformats.org/officeDocument/2006/relationships/hyperlink" Target="consultantplus://offline/ref=2781FEB92CA6172AC69C27C351E37563432F924A61AD5D1C735F772F3DC9269A20C8C644n6V8N" TargetMode="External"/><Relationship Id="rId108" Type="http://schemas.openxmlformats.org/officeDocument/2006/relationships/hyperlink" Target="consultantplus://offline/ref=2781FEB92CA6172AC69C27C351E37563432F924A61AD5D1C735F772F3DC9269A20C8C644n6V1N" TargetMode="External"/><Relationship Id="rId124" Type="http://schemas.openxmlformats.org/officeDocument/2006/relationships/hyperlink" Target="consultantplus://offline/ref=2781FEB92CA6172AC69C27C351E375634325914F62A55D1C735F772F3DC9269A20C8C6426920CE50n5V6N" TargetMode="External"/><Relationship Id="rId129" Type="http://schemas.openxmlformats.org/officeDocument/2006/relationships/hyperlink" Target="consultantplus://offline/ref=2781FEB92CA6172AC69C27C351E375634325914F62A55D1C735F772F3DC9269A20C8C6426920CE5Fn5VCN" TargetMode="External"/><Relationship Id="rId54" Type="http://schemas.openxmlformats.org/officeDocument/2006/relationships/hyperlink" Target="consultantplus://offline/ref=2781FEB92CA6172AC69C27C351E37563432F924C65AE5D1C735F772F3DnCV9N" TargetMode="External"/><Relationship Id="rId70" Type="http://schemas.openxmlformats.org/officeDocument/2006/relationships/hyperlink" Target="consultantplus://offline/ref=2781FEB92CA6172AC69C27C351E37563432F924C65AE5D1C735F772F3DC9269A20C8C647n6V8N" TargetMode="External"/><Relationship Id="rId75" Type="http://schemas.openxmlformats.org/officeDocument/2006/relationships/hyperlink" Target="consultantplus://offline/ref=2781FEB92CA6172AC69C27C351E37563432F924C65AE5D1C735F772F3DC9269A20C8C647n6VCN" TargetMode="External"/><Relationship Id="rId91" Type="http://schemas.openxmlformats.org/officeDocument/2006/relationships/hyperlink" Target="consultantplus://offline/ref=2781FEB92CA6172AC69C27C351E37563432F924A61AD5D1C735F772F3DC9269A20C8C646n6VEN" TargetMode="External"/><Relationship Id="rId96" Type="http://schemas.openxmlformats.org/officeDocument/2006/relationships/hyperlink" Target="consultantplus://offline/ref=2781FEB92CA6172AC69C27C351E37563432F924A61AD5D1C735F772F3DC9269A20C8C645n6VDN" TargetMode="External"/><Relationship Id="rId140" Type="http://schemas.openxmlformats.org/officeDocument/2006/relationships/hyperlink" Target="consultantplus://offline/ref=2781FEB92CA6172AC69C27C351E375634325914F62A55D1C735F772F3DC9269A20C8C6426920CE5En5VAN" TargetMode="External"/><Relationship Id="rId145" Type="http://schemas.openxmlformats.org/officeDocument/2006/relationships/hyperlink" Target="consultantplus://offline/ref=2781FEB92CA6172AC69C27C351E37563402B96416CA55D1C735F772F3DC9269A20C8C6426920CD56n5VBN" TargetMode="External"/><Relationship Id="rId1" Type="http://schemas.openxmlformats.org/officeDocument/2006/relationships/styles" Target="styles.xml"/><Relationship Id="rId6" Type="http://schemas.openxmlformats.org/officeDocument/2006/relationships/hyperlink" Target="consultantplus://offline/ref=2781FEB92CA6172AC69C27C351E37563432F924A66AC5D1C735F772F3DnCV9N" TargetMode="External"/><Relationship Id="rId23" Type="http://schemas.openxmlformats.org/officeDocument/2006/relationships/hyperlink" Target="consultantplus://offline/ref=2781FEB92CA6172AC69C27C351E37563432F924A66AC5D1C735F772F3DC9269A20C8C6426Dn2V7N" TargetMode="External"/><Relationship Id="rId28" Type="http://schemas.openxmlformats.org/officeDocument/2006/relationships/hyperlink" Target="consultantplus://offline/ref=2781FEB92CA6172AC69C27C351E37563432F924A66AC5D1C735F772F3DC9269A20C8C6426Cn2V4N" TargetMode="External"/><Relationship Id="rId49" Type="http://schemas.openxmlformats.org/officeDocument/2006/relationships/hyperlink" Target="consultantplus://offline/ref=2781FEB92CA6172AC69C27C351E375634325974D63AF5D1C735F772F3DnCV9N" TargetMode="External"/><Relationship Id="rId114" Type="http://schemas.openxmlformats.org/officeDocument/2006/relationships/hyperlink" Target="consultantplus://offline/ref=2781FEB92CA6172AC69C27C351E375634325914F62A55D1C735F772F3DC9269A20C8C6426920CE51n5V6N" TargetMode="External"/><Relationship Id="rId119" Type="http://schemas.openxmlformats.org/officeDocument/2006/relationships/hyperlink" Target="consultantplus://offline/ref=2781FEB92CA6172AC69C27C351E375634325914F62A55D1C735F772F3DC9269A20C8C6426920CE50n5VCN" TargetMode="External"/><Relationship Id="rId44" Type="http://schemas.openxmlformats.org/officeDocument/2006/relationships/hyperlink" Target="consultantplus://offline/ref=2781FEB92CA6172AC69C27C351E37563432C944065A95D1C735F772F3DC9269A20C8C642n6V1N" TargetMode="External"/><Relationship Id="rId60" Type="http://schemas.openxmlformats.org/officeDocument/2006/relationships/hyperlink" Target="consultantplus://offline/ref=2781FEB92CA6172AC69C27C351E37563432F924C65AE5D1C735F772F3DC9269A20C8C646n6VFN" TargetMode="External"/><Relationship Id="rId65" Type="http://schemas.openxmlformats.org/officeDocument/2006/relationships/hyperlink" Target="consultantplus://offline/ref=2781FEB92CA6172AC69C27C351E37563432F924C65AE5D1C735F772F3DC9269A20C8C640n6VAN" TargetMode="External"/><Relationship Id="rId81" Type="http://schemas.openxmlformats.org/officeDocument/2006/relationships/hyperlink" Target="consultantplus://offline/ref=2781FEB92CA6172AC69C27C351E37563432F924C65AE5D1C735F772F3DC9269A20C8C646n6VAN" TargetMode="External"/><Relationship Id="rId86" Type="http://schemas.openxmlformats.org/officeDocument/2006/relationships/hyperlink" Target="consultantplus://offline/ref=2781FEB92CA6172AC69C27C351E37563432F924A61AD5D1C735F772F3DC9269A20C8C647n6VAN" TargetMode="External"/><Relationship Id="rId130" Type="http://schemas.openxmlformats.org/officeDocument/2006/relationships/hyperlink" Target="consultantplus://offline/ref=2781FEB92CA6172AC69C27C351E375634325914F62A55D1C735F772F3DC9269A20C8C6426920CE5Fn5VAN" TargetMode="External"/><Relationship Id="rId135" Type="http://schemas.openxmlformats.org/officeDocument/2006/relationships/hyperlink" Target="consultantplus://offline/ref=2781FEB92CA6172AC69C27C351E375634325914F62A55D1C735F772F3DC9269A20C8C6426920CE5Fn5V7N" TargetMode="External"/><Relationship Id="rId151" Type="http://schemas.openxmlformats.org/officeDocument/2006/relationships/hyperlink" Target="consultantplus://offline/ref=2781FEB92CA6172AC69C27C351E37563402B96416CA55D1C735F772F3DC9269A20C8C6426920CF57n5V6N" TargetMode="External"/><Relationship Id="rId156" Type="http://schemas.openxmlformats.org/officeDocument/2006/relationships/fontTable" Target="fontTable.xml"/><Relationship Id="rId13" Type="http://schemas.openxmlformats.org/officeDocument/2006/relationships/hyperlink" Target="consultantplus://offline/ref=2781FEB92CA6172AC69C27C351E37563432F924A66AC5D1C735F772F3DC9269A20C8C6426An2V4N" TargetMode="External"/><Relationship Id="rId18" Type="http://schemas.openxmlformats.org/officeDocument/2006/relationships/hyperlink" Target="consultantplus://offline/ref=2781FEB92CA6172AC69C27C351E37563432F924A66AC5D1C735F772F3DC9269A20C8C6426Dn2V2N" TargetMode="External"/><Relationship Id="rId39" Type="http://schemas.openxmlformats.org/officeDocument/2006/relationships/hyperlink" Target="consultantplus://offline/ref=2781FEB92CA6172AC69C27C351E37563432C944065A95D1C735F772F3DnCV9N" TargetMode="External"/><Relationship Id="rId109" Type="http://schemas.openxmlformats.org/officeDocument/2006/relationships/hyperlink" Target="consultantplus://offline/ref=2781FEB92CA6172AC69C27C351E37563432F924A61AD5D1C735F772F3DC9269A20C8C644n6V0N" TargetMode="External"/><Relationship Id="rId34" Type="http://schemas.openxmlformats.org/officeDocument/2006/relationships/hyperlink" Target="consultantplus://offline/ref=2781FEB92CA6172AC69C27C351E37563432F924A66AC5D1C735F772F3DC9269A20C8C6426Cn2V7N" TargetMode="External"/><Relationship Id="rId50" Type="http://schemas.openxmlformats.org/officeDocument/2006/relationships/hyperlink" Target="consultantplus://offline/ref=2781FEB92CA6172AC69C27C351E375634325974D63AF5D1C735F772F3DC9269A20C8C64660n2V1N" TargetMode="External"/><Relationship Id="rId55" Type="http://schemas.openxmlformats.org/officeDocument/2006/relationships/hyperlink" Target="consultantplus://offline/ref=2781FEB92CA6172AC69C27C351E37563432F924C65AE5D1C735F772F3DC9269A20C8C641n6VFN" TargetMode="External"/><Relationship Id="rId76" Type="http://schemas.openxmlformats.org/officeDocument/2006/relationships/hyperlink" Target="consultantplus://offline/ref=2781FEB92CA6172AC69C27C351E37563432F924C65AE5D1C735F772F3DC9269A20C8C647n6VFN" TargetMode="External"/><Relationship Id="rId97" Type="http://schemas.openxmlformats.org/officeDocument/2006/relationships/hyperlink" Target="consultantplus://offline/ref=2781FEB92CA6172AC69C27C351E37563432F924A61AD5D1C735F772F3DC9269A20C8C645n6VCN" TargetMode="External"/><Relationship Id="rId104" Type="http://schemas.openxmlformats.org/officeDocument/2006/relationships/hyperlink" Target="consultantplus://offline/ref=2781FEB92CA6172AC69C27C351E37563432F924A61AD5D1C735F772F3DC9269A20C8C644n6VBN" TargetMode="External"/><Relationship Id="rId120" Type="http://schemas.openxmlformats.org/officeDocument/2006/relationships/hyperlink" Target="consultantplus://offline/ref=2781FEB92CA6172AC69C27C351E375634325914F62A55D1C735F772F3DC9269A20C8C6426920CE50n5VDN" TargetMode="External"/><Relationship Id="rId125" Type="http://schemas.openxmlformats.org/officeDocument/2006/relationships/hyperlink" Target="consultantplus://offline/ref=2781FEB92CA6172AC69C27C351E375634325914F62A55D1C735F772F3DC9269A20C8C6426920CE50n5V7N" TargetMode="External"/><Relationship Id="rId141" Type="http://schemas.openxmlformats.org/officeDocument/2006/relationships/hyperlink" Target="consultantplus://offline/ref=2781FEB92CA6172AC69C27C351E375634325914F62A55D1C735F772F3DC9269A20C8C6426920CE5En5VBN" TargetMode="External"/><Relationship Id="rId146" Type="http://schemas.openxmlformats.org/officeDocument/2006/relationships/hyperlink" Target="consultantplus://offline/ref=2781FEB92CA6172AC69C27C351E37563402B96416CA55D1C735F772F3DC9269A20C8C6426920CD55n5V6N" TargetMode="External"/><Relationship Id="rId7" Type="http://schemas.openxmlformats.org/officeDocument/2006/relationships/hyperlink" Target="consultantplus://offline/ref=2781FEB92CA6172AC69C27C351E37563432F924A66AC5D1C735F772F3DC9269A20C8C6426Bn2V9N" TargetMode="External"/><Relationship Id="rId71" Type="http://schemas.openxmlformats.org/officeDocument/2006/relationships/hyperlink" Target="consultantplus://offline/ref=2781FEB92CA6172AC69C27C351E37563432F924C65AE5D1C735F772F3DC9269A20C8C647n6V8N" TargetMode="External"/><Relationship Id="rId92" Type="http://schemas.openxmlformats.org/officeDocument/2006/relationships/hyperlink" Target="consultantplus://offline/ref=2781FEB92CA6172AC69C27C351E37563432F924A61AD5D1C735F772F3DC9269A20C8C646n6V1N" TargetMode="External"/><Relationship Id="rId2" Type="http://schemas.microsoft.com/office/2007/relationships/stylesWithEffects" Target="stylesWithEffects.xml"/><Relationship Id="rId29" Type="http://schemas.openxmlformats.org/officeDocument/2006/relationships/hyperlink" Target="consultantplus://offline/ref=2781FEB92CA6172AC69C27C351E37563432F924A66AC5D1C735F772F3DC9269A20C8C6426Cn2V5N" TargetMode="External"/><Relationship Id="rId24" Type="http://schemas.openxmlformats.org/officeDocument/2006/relationships/hyperlink" Target="consultantplus://offline/ref=2781FEB92CA6172AC69C27C351E37563432F924A66AC5D1C735F772F3DC9269A20C8C6426Dn2V8N" TargetMode="External"/><Relationship Id="rId40" Type="http://schemas.openxmlformats.org/officeDocument/2006/relationships/hyperlink" Target="consultantplus://offline/ref=2781FEB92CA6172AC69C27C351E37563432C944065A95D1C735F772F3DC9269A20C8C6426920CD55n5VEN" TargetMode="External"/><Relationship Id="rId45" Type="http://schemas.openxmlformats.org/officeDocument/2006/relationships/hyperlink" Target="consultantplus://offline/ref=2781FEB92CA6172AC69C27C351E37563432C944065A95D1C735F772F3DC9269A20C8C6426920CD51n5VCN" TargetMode="External"/><Relationship Id="rId66" Type="http://schemas.openxmlformats.org/officeDocument/2006/relationships/hyperlink" Target="consultantplus://offline/ref=2781FEB92CA6172AC69C27C351E37563432F924C65AE5D1C735F772F3DC9269A20C8C640n6VEN" TargetMode="External"/><Relationship Id="rId87" Type="http://schemas.openxmlformats.org/officeDocument/2006/relationships/hyperlink" Target="consultantplus://offline/ref=2781FEB92CA6172AC69C27C351E37563432F924A61AD5D1C735F772F3DC9269A20C8C647n6VEN" TargetMode="External"/><Relationship Id="rId110" Type="http://schemas.openxmlformats.org/officeDocument/2006/relationships/hyperlink" Target="consultantplus://offline/ref=2781FEB92CA6172AC69C27C351E37563432F924A61AD5D1C735F772F3DC9269A20C8C64Bn6V9N" TargetMode="External"/><Relationship Id="rId115" Type="http://schemas.openxmlformats.org/officeDocument/2006/relationships/hyperlink" Target="consultantplus://offline/ref=2781FEB92CA6172AC69C27C351E375634325914F62A55D1C735F772F3DC9269A20C8C6426920CE51n5V7N" TargetMode="External"/><Relationship Id="rId131" Type="http://schemas.openxmlformats.org/officeDocument/2006/relationships/hyperlink" Target="consultantplus://offline/ref=2781FEB92CA6172AC69C27C351E375634325914F62A55D1C735F772F3DC9269A20C8C6426920CE5Fn5VBN" TargetMode="External"/><Relationship Id="rId136" Type="http://schemas.openxmlformats.org/officeDocument/2006/relationships/hyperlink" Target="consultantplus://offline/ref=2781FEB92CA6172AC69C27C351E375634325914F62A55D1C735F772F3DC9269A20C8C6426920CE5En5VEN" TargetMode="External"/><Relationship Id="rId157" Type="http://schemas.openxmlformats.org/officeDocument/2006/relationships/theme" Target="theme/theme1.xml"/><Relationship Id="rId61" Type="http://schemas.openxmlformats.org/officeDocument/2006/relationships/hyperlink" Target="consultantplus://offline/ref=2781FEB92CA6172AC69C27C351E37563432F924C65AE5D1C735F772F3DC9269A20C8C646n6VFN" TargetMode="External"/><Relationship Id="rId82" Type="http://schemas.openxmlformats.org/officeDocument/2006/relationships/hyperlink" Target="consultantplus://offline/ref=2781FEB92CA6172AC69C27C351E37563432F924C65AE5D1C735F772F3DC9269A20C8C646n6VCN" TargetMode="External"/><Relationship Id="rId152" Type="http://schemas.openxmlformats.org/officeDocument/2006/relationships/hyperlink" Target="consultantplus://offline/ref=2781FEB92CA6172AC69C27C351E37563402B96416CA55D1C735F772F3DC9269A20C8C6426920CF56n5VBN" TargetMode="External"/><Relationship Id="rId19" Type="http://schemas.openxmlformats.org/officeDocument/2006/relationships/hyperlink" Target="consultantplus://offline/ref=2781FEB92CA6172AC69C27C351E37563432F924A66AC5D1C735F772F3DC9269A20C8C6426Dn2V3N" TargetMode="External"/><Relationship Id="rId14" Type="http://schemas.openxmlformats.org/officeDocument/2006/relationships/hyperlink" Target="consultantplus://offline/ref=2781FEB92CA6172AC69C27C351E37563432F924A66AC5D1C735F772F3DC9269A20C8C6426An2V5N" TargetMode="External"/><Relationship Id="rId30" Type="http://schemas.openxmlformats.org/officeDocument/2006/relationships/hyperlink" Target="consultantplus://offline/ref=2781FEB92CA6172AC69C27C351E37563432F924A66AC5D1C735F772F3DC9269A20C8C6426Bn2V9N" TargetMode="External"/><Relationship Id="rId35" Type="http://schemas.openxmlformats.org/officeDocument/2006/relationships/hyperlink" Target="consultantplus://offline/ref=2781FEB92CA6172AC69C27C351E37563432F924A66AC5D1C735F772F3DC9269A20C8C6426Fn2V6N" TargetMode="External"/><Relationship Id="rId56" Type="http://schemas.openxmlformats.org/officeDocument/2006/relationships/hyperlink" Target="consultantplus://offline/ref=2781FEB92CA6172AC69C27C351E37563432F924C65AE5D1C735F772F3DC9269A20C8C641n6VEN" TargetMode="External"/><Relationship Id="rId77" Type="http://schemas.openxmlformats.org/officeDocument/2006/relationships/hyperlink" Target="consultantplus://offline/ref=2781FEB92CA6172AC69C27C351E37563432F924C65AE5D1C735F772F3DC9269A20C8C647n6VEN" TargetMode="External"/><Relationship Id="rId100" Type="http://schemas.openxmlformats.org/officeDocument/2006/relationships/hyperlink" Target="consultantplus://offline/ref=2781FEB92CA6172AC69C27C351E37563432F924A61AD5D1C735F772F3DC9269A20C8C645n6VEN" TargetMode="External"/><Relationship Id="rId105" Type="http://schemas.openxmlformats.org/officeDocument/2006/relationships/hyperlink" Target="consultantplus://offline/ref=2781FEB92CA6172AC69C27C351E37563432F924A61AD5D1C735F772F3DC9269A20C8C644n6VAN" TargetMode="External"/><Relationship Id="rId126" Type="http://schemas.openxmlformats.org/officeDocument/2006/relationships/hyperlink" Target="consultantplus://offline/ref=2781FEB92CA6172AC69C27C351E375634325914F62A55D1C735F772F3DC9269A20C8C6426920CE5Fn5VEN" TargetMode="External"/><Relationship Id="rId147" Type="http://schemas.openxmlformats.org/officeDocument/2006/relationships/hyperlink" Target="consultantplus://offline/ref=2781FEB92CA6172AC69C27C351E37563402B96416CA55D1C735F772F3DC9269A20C8C6426920CC57n5V6N" TargetMode="External"/><Relationship Id="rId8" Type="http://schemas.openxmlformats.org/officeDocument/2006/relationships/hyperlink" Target="consultantplus://offline/ref=2781FEB92CA6172AC69C27C351E37563432F924A66AC5D1C735F772F3DC9269A20C8C6426Bn2V9N" TargetMode="External"/><Relationship Id="rId51" Type="http://schemas.openxmlformats.org/officeDocument/2006/relationships/hyperlink" Target="consultantplus://offline/ref=2781FEB92CA6172AC69C27C351E375634325974D63AF5D1C735F772F3DC9269A20C8C64660n2V2N" TargetMode="External"/><Relationship Id="rId72" Type="http://schemas.openxmlformats.org/officeDocument/2006/relationships/hyperlink" Target="consultantplus://offline/ref=2781FEB92CA6172AC69C27C351E37563432F924C65AE5D1C735F772F3DC9269A20C8C647n6VBN" TargetMode="External"/><Relationship Id="rId93" Type="http://schemas.openxmlformats.org/officeDocument/2006/relationships/hyperlink" Target="consultantplus://offline/ref=2781FEB92CA6172AC69C27C351E37563432F924A61AD5D1C735F772F3DC9269A20C8C646n6V0N" TargetMode="External"/><Relationship Id="rId98" Type="http://schemas.openxmlformats.org/officeDocument/2006/relationships/hyperlink" Target="consultantplus://offline/ref=2781FEB92CA6172AC69C27C351E37563432F924A61AD5D1C735F772F3DC9269A20C8C645n6VFN" TargetMode="External"/><Relationship Id="rId121" Type="http://schemas.openxmlformats.org/officeDocument/2006/relationships/hyperlink" Target="consultantplus://offline/ref=2781FEB92CA6172AC69C27C351E375634325914F62A55D1C735F772F3DC9269A20C8C6426920CE50n5VAN" TargetMode="External"/><Relationship Id="rId142" Type="http://schemas.openxmlformats.org/officeDocument/2006/relationships/hyperlink" Target="consultantplus://offline/ref=2781FEB92CA6172AC69C27C351E375634325914F62A55D1C735F772F3DC9269A20C8C6426920CE51n5V7N" TargetMode="External"/><Relationship Id="rId3" Type="http://schemas.openxmlformats.org/officeDocument/2006/relationships/settings" Target="settings.xml"/><Relationship Id="rId25" Type="http://schemas.openxmlformats.org/officeDocument/2006/relationships/hyperlink" Target="consultantplus://offline/ref=2781FEB92CA6172AC69C27C351E37563432F924A66AC5D1C735F772F3DC9269A20C8C6426Dn2V9N" TargetMode="External"/><Relationship Id="rId46" Type="http://schemas.openxmlformats.org/officeDocument/2006/relationships/hyperlink" Target="consultantplus://offline/ref=2781FEB92CA6172AC69C27C351E375634325924165AF5D1C735F772F3DnCV9N" TargetMode="External"/><Relationship Id="rId67" Type="http://schemas.openxmlformats.org/officeDocument/2006/relationships/hyperlink" Target="consultantplus://offline/ref=2781FEB92CA6172AC69C27C351E37563432F924C65AE5D1C735F772F3DC9269A20C8C640n6V1N" TargetMode="External"/><Relationship Id="rId116" Type="http://schemas.openxmlformats.org/officeDocument/2006/relationships/hyperlink" Target="consultantplus://offline/ref=2781FEB92CA6172AC69C27C351E375634325914F62A55D1C735F772F3DC9269A20C8C6426920CE51n5V7N" TargetMode="External"/><Relationship Id="rId137" Type="http://schemas.openxmlformats.org/officeDocument/2006/relationships/hyperlink" Target="consultantplus://offline/ref=2781FEB92CA6172AC69C27C351E375634325914F62A55D1C735F772F3DC9269A20C8C6426920CE5En5VEN" TargetMode="External"/><Relationship Id="rId20" Type="http://schemas.openxmlformats.org/officeDocument/2006/relationships/hyperlink" Target="consultantplus://offline/ref=2781FEB92CA6172AC69C27C351E37563432F924A66AC5D1C735F772F3DC9269A20C8C6426Dn2V3N" TargetMode="External"/><Relationship Id="rId41" Type="http://schemas.openxmlformats.org/officeDocument/2006/relationships/hyperlink" Target="consultantplus://offline/ref=2781FEB92CA6172AC69C27C351E37563432C944065A95D1C735F772F3DC9269A20C8C642n6V1N" TargetMode="External"/><Relationship Id="rId62" Type="http://schemas.openxmlformats.org/officeDocument/2006/relationships/hyperlink" Target="consultantplus://offline/ref=2781FEB92CA6172AC69C27C351E37563432F924C65AE5D1C735F772F3DC9269A20C8C640n6V9N" TargetMode="External"/><Relationship Id="rId83" Type="http://schemas.openxmlformats.org/officeDocument/2006/relationships/hyperlink" Target="consultantplus://offline/ref=2781FEB92CA6172AC69C27C351E37563432F924C65AE5D1C735F772F3DC9269A20C8C646n6VFN" TargetMode="External"/><Relationship Id="rId88" Type="http://schemas.openxmlformats.org/officeDocument/2006/relationships/hyperlink" Target="consultantplus://offline/ref=2781FEB92CA6172AC69C27C351E37563432F924A61AD5D1C735F772F3DC9269A20C8C647n6V1N" TargetMode="External"/><Relationship Id="rId111" Type="http://schemas.openxmlformats.org/officeDocument/2006/relationships/hyperlink" Target="consultantplus://offline/ref=2781FEB92CA6172AC69C27C351E37563432F924A61AD5D1C735F772F3DC9269A20C8C646n6VEN" TargetMode="External"/><Relationship Id="rId132" Type="http://schemas.openxmlformats.org/officeDocument/2006/relationships/hyperlink" Target="consultantplus://offline/ref=2781FEB92CA6172AC69C27C351E375634325914F62A55D1C735F772F3DC9269A20C8C6426920CE5Fn5V8N" TargetMode="External"/><Relationship Id="rId153" Type="http://schemas.openxmlformats.org/officeDocument/2006/relationships/hyperlink" Target="consultantplus://offline/ref=2781FEB92CA6172AC69C27C351E37563402B96416CA55D1C735F772F3DC9269A20C8C6426920CF55n5VFN" TargetMode="External"/><Relationship Id="rId15" Type="http://schemas.openxmlformats.org/officeDocument/2006/relationships/hyperlink" Target="consultantplus://offline/ref=2781FEB92CA6172AC69C27C351E37563432F924A66AC5D1C735F772F3DC9269A20C8C6426An2V9N" TargetMode="External"/><Relationship Id="rId36" Type="http://schemas.openxmlformats.org/officeDocument/2006/relationships/hyperlink" Target="consultantplus://offline/ref=2781FEB92CA6172AC69C27C351E37563432F924A66AC5D1C735F772F3DC9269A20C8C6426Fn2V8N" TargetMode="External"/><Relationship Id="rId57" Type="http://schemas.openxmlformats.org/officeDocument/2006/relationships/hyperlink" Target="consultantplus://offline/ref=2781FEB92CA6172AC69C27C351E37563432F924C65AE5D1C735F772F3DC9269A20C8C6426920CA5Fn5VCN" TargetMode="External"/><Relationship Id="rId106" Type="http://schemas.openxmlformats.org/officeDocument/2006/relationships/hyperlink" Target="consultantplus://offline/ref=2781FEB92CA6172AC69C27C351E37563432F924A61AD5D1C735F772F3DC9269A20C8C644n6VDN" TargetMode="External"/><Relationship Id="rId127" Type="http://schemas.openxmlformats.org/officeDocument/2006/relationships/hyperlink" Target="consultantplus://offline/ref=2781FEB92CA6172AC69C27C351E375634325914F62A55D1C735F772F3DC9269A20C8C6426920CE5Fn5VFN" TargetMode="External"/><Relationship Id="rId10" Type="http://schemas.openxmlformats.org/officeDocument/2006/relationships/hyperlink" Target="consultantplus://offline/ref=2781FEB92CA6172AC69C27C351E37563432F924A66AC5D1C735F772F3DC9269A20C8C6426An2V1N" TargetMode="External"/><Relationship Id="rId31" Type="http://schemas.openxmlformats.org/officeDocument/2006/relationships/hyperlink" Target="consultantplus://offline/ref=2781FEB92CA6172AC69C27C351E37563432F924A66AC5D1C735F772F3DC9269A20C8C6426Bn2V9N" TargetMode="External"/><Relationship Id="rId52" Type="http://schemas.openxmlformats.org/officeDocument/2006/relationships/hyperlink" Target="consultantplus://offline/ref=2781FEB92CA6172AC69C27C351E375634325974D63AF5D1C735F772F3DC9269A20C8C64660n2V3N" TargetMode="External"/><Relationship Id="rId73" Type="http://schemas.openxmlformats.org/officeDocument/2006/relationships/hyperlink" Target="consultantplus://offline/ref=2781FEB92CA6172AC69C27C351E37563432F924C65AE5D1C735F772F3DC9269A20C8C647n6VAN" TargetMode="External"/><Relationship Id="rId78" Type="http://schemas.openxmlformats.org/officeDocument/2006/relationships/hyperlink" Target="consultantplus://offline/ref=2781FEB92CA6172AC69C27C351E37563432F924C65AE5D1C735F772F3DC9269A20C8C647n6V1N" TargetMode="External"/><Relationship Id="rId94" Type="http://schemas.openxmlformats.org/officeDocument/2006/relationships/hyperlink" Target="consultantplus://offline/ref=2781FEB92CA6172AC69C27C351E37563432F924A61AD5D1C735F772F3DC9269A20C8C646n6VEN" TargetMode="External"/><Relationship Id="rId99" Type="http://schemas.openxmlformats.org/officeDocument/2006/relationships/hyperlink" Target="consultantplus://offline/ref=2781FEB92CA6172AC69C27C351E37563432F924A61AD5D1C735F772F3DC9269A20C8C645n6VEN" TargetMode="External"/><Relationship Id="rId101" Type="http://schemas.openxmlformats.org/officeDocument/2006/relationships/hyperlink" Target="consultantplus://offline/ref=2781FEB92CA6172AC69C27C351E37563432F924A61AD5D1C735F772F3DC9269A20C8C645n6V0N" TargetMode="External"/><Relationship Id="rId122" Type="http://schemas.openxmlformats.org/officeDocument/2006/relationships/hyperlink" Target="consultantplus://offline/ref=2781FEB92CA6172AC69C27C351E375634325914F62A55D1C735F772F3DC9269A20C8C6426920CE51n5V7N" TargetMode="External"/><Relationship Id="rId143" Type="http://schemas.openxmlformats.org/officeDocument/2006/relationships/hyperlink" Target="consultantplus://offline/ref=2781FEB92CA6172AC69C27C351E375634325914F62A55D1C735F772F3DC9269A20C8C6426920CE51n5V7N" TargetMode="External"/><Relationship Id="rId148" Type="http://schemas.openxmlformats.org/officeDocument/2006/relationships/hyperlink" Target="consultantplus://offline/ref=2781FEB92CA6172AC69C27C351E37563402B96416CA55D1C735F772F3DC9269A20C8C6426920CC53n5VEN" TargetMode="External"/><Relationship Id="rId4" Type="http://schemas.openxmlformats.org/officeDocument/2006/relationships/webSettings" Target="webSettings.xml"/><Relationship Id="rId9" Type="http://schemas.openxmlformats.org/officeDocument/2006/relationships/hyperlink" Target="consultantplus://offline/ref=2781FEB92CA6172AC69C27C351E37563432F924A66AC5D1C735F772F3DC9269A20C8C6426An2V0N" TargetMode="External"/><Relationship Id="rId26" Type="http://schemas.openxmlformats.org/officeDocument/2006/relationships/hyperlink" Target="consultantplus://offline/ref=2781FEB92CA6172AC69C27C351E37563432F924A66AC5D1C735F772F3DC9269A20C8C6426Cn2V0N" TargetMode="External"/><Relationship Id="rId47" Type="http://schemas.openxmlformats.org/officeDocument/2006/relationships/hyperlink" Target="consultantplus://offline/ref=2781FEB92CA6172AC69C27C351E375634325924165AF5D1C735F772F3DC9269A20C8C64068n2V7N" TargetMode="External"/><Relationship Id="rId68" Type="http://schemas.openxmlformats.org/officeDocument/2006/relationships/hyperlink" Target="consultantplus://offline/ref=2781FEB92CA6172AC69C27C351E37563432F924C65AE5D1C735F772F3DC9269A20C8C640n6V0N" TargetMode="External"/><Relationship Id="rId89" Type="http://schemas.openxmlformats.org/officeDocument/2006/relationships/hyperlink" Target="consultantplus://offline/ref=2781FEB92CA6172AC69C27C351E37563432F924A61AD5D1C735F772F3DC9269A20C8C646n6V9N" TargetMode="External"/><Relationship Id="rId112" Type="http://schemas.openxmlformats.org/officeDocument/2006/relationships/hyperlink" Target="consultantplus://offline/ref=2781FEB92CA6172AC69C27C351E37563432F924A61AD5D1C735F772F3DC9269A20C8C646n6VEN" TargetMode="External"/><Relationship Id="rId133" Type="http://schemas.openxmlformats.org/officeDocument/2006/relationships/hyperlink" Target="consultantplus://offline/ref=2781FEB92CA6172AC69C27C351E375634325914F62A55D1C735F772F3DC9269A20C8C6426920CE5Fn5V9N" TargetMode="External"/><Relationship Id="rId154" Type="http://schemas.openxmlformats.org/officeDocument/2006/relationships/hyperlink" Target="consultantplus://offline/ref=2781FEB92CA6172AC69C27C351E37563402B96416CA55D1C735F772F3DC9269A20C8C6426920CF55n5VCN" TargetMode="External"/><Relationship Id="rId16" Type="http://schemas.openxmlformats.org/officeDocument/2006/relationships/hyperlink" Target="consultantplus://offline/ref=2781FEB92CA6172AC69C27C351E37563432F924A66AC5D1C735F772F3DC9269A20C8C6426Dn2V0N" TargetMode="External"/><Relationship Id="rId37" Type="http://schemas.openxmlformats.org/officeDocument/2006/relationships/hyperlink" Target="consultantplus://offline/ref=2781FEB92CA6172AC69C27C351E37563432F924A66AC5D1C735F772F3DC9269A20C8C6426Fn2V9N" TargetMode="External"/><Relationship Id="rId58" Type="http://schemas.openxmlformats.org/officeDocument/2006/relationships/hyperlink" Target="consultantplus://offline/ref=2781FEB92CA6172AC69C27C351E37563432F924C65AE5D1C735F772F3DC9269A20C8C641n6V1N" TargetMode="External"/><Relationship Id="rId79" Type="http://schemas.openxmlformats.org/officeDocument/2006/relationships/hyperlink" Target="consultantplus://offline/ref=2781FEB92CA6172AC69C27C351E37563432F924C65AE5D1C735F772F3DC9269A20C8C647n6V0N" TargetMode="External"/><Relationship Id="rId102" Type="http://schemas.openxmlformats.org/officeDocument/2006/relationships/hyperlink" Target="consultantplus://offline/ref=2781FEB92CA6172AC69C27C351E37563432F924A61AD5D1C735F772F3DC9269A20C8C644n6V9N" TargetMode="External"/><Relationship Id="rId123" Type="http://schemas.openxmlformats.org/officeDocument/2006/relationships/hyperlink" Target="consultantplus://offline/ref=2781FEB92CA6172AC69C27C351E375634325914F62A55D1C735F772F3DC9269A20C8C6426920CE51n5V7N" TargetMode="External"/><Relationship Id="rId144" Type="http://schemas.openxmlformats.org/officeDocument/2006/relationships/hyperlink" Target="consultantplus://offline/ref=2781FEB92CA6172AC69C27C351E3756340249A406DAF5D1C735F772F3DC9269A20C8C6426920CC55n5VCN" TargetMode="External"/><Relationship Id="rId90" Type="http://schemas.openxmlformats.org/officeDocument/2006/relationships/hyperlink" Target="consultantplus://offline/ref=2781FEB92CA6172AC69C27C351E37563432F924A61AD5D1C735F772F3DC9269A20C8C646n6VEN" TargetMode="External"/><Relationship Id="rId27" Type="http://schemas.openxmlformats.org/officeDocument/2006/relationships/hyperlink" Target="consultantplus://offline/ref=2781FEB92CA6172AC69C27C351E37563432F924A66AC5D1C735F772F3DC9269A20C8C6426Cn2V1N" TargetMode="External"/><Relationship Id="rId48" Type="http://schemas.openxmlformats.org/officeDocument/2006/relationships/hyperlink" Target="consultantplus://offline/ref=2781FEB92CA6172AC69C27C351E375634325924165AF5D1C735F772F3DC9269A20C8C6426920CA55n5V9N" TargetMode="External"/><Relationship Id="rId69" Type="http://schemas.openxmlformats.org/officeDocument/2006/relationships/hyperlink" Target="consultantplus://offline/ref=2781FEB92CA6172AC69C27C351E37563432F924C65AE5D1C735F772F3DC9269A20C8C647n6V9N" TargetMode="External"/><Relationship Id="rId113" Type="http://schemas.openxmlformats.org/officeDocument/2006/relationships/hyperlink" Target="consultantplus://offline/ref=2781FEB92CA6172AC69C27C351E375634325914F62A55D1C735F772F3DnCV9N" TargetMode="External"/><Relationship Id="rId134" Type="http://schemas.openxmlformats.org/officeDocument/2006/relationships/hyperlink" Target="consultantplus://offline/ref=2781FEB92CA6172AC69C27C351E375634325914F62A55D1C735F772F3DC9269A20C8C6426920CE5Fn5V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14610</Words>
  <Characters>83280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2017-12-18T07:20:00Z</dcterms:created>
  <dcterms:modified xsi:type="dcterms:W3CDTF">2017-12-26T11:11:00Z</dcterms:modified>
</cp:coreProperties>
</file>