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77" w:rsidRDefault="00007777" w:rsidP="00007777">
      <w:pPr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pPr w:leftFromText="181" w:rightFromText="181" w:vertAnchor="page" w:tblpY="1175"/>
        <w:tblOverlap w:val="never"/>
        <w:tblW w:w="0" w:type="auto"/>
        <w:tblLook w:val="01E0" w:firstRow="1" w:lastRow="1" w:firstColumn="1" w:lastColumn="1" w:noHBand="0" w:noVBand="0"/>
      </w:tblPr>
      <w:tblGrid>
        <w:gridCol w:w="2376"/>
        <w:gridCol w:w="406"/>
        <w:gridCol w:w="436"/>
        <w:gridCol w:w="1659"/>
        <w:gridCol w:w="236"/>
        <w:gridCol w:w="4634"/>
      </w:tblGrid>
      <w:tr w:rsidR="00007777" w:rsidRPr="00EE7333" w:rsidTr="00941A5B">
        <w:trPr>
          <w:trHeight w:val="2597"/>
        </w:trPr>
        <w:tc>
          <w:tcPr>
            <w:tcW w:w="2782" w:type="dxa"/>
            <w:gridSpan w:val="2"/>
          </w:tcPr>
          <w:p w:rsidR="00007777" w:rsidRPr="00EE7333" w:rsidRDefault="00007777" w:rsidP="004D41B8">
            <w:pPr>
              <w:tabs>
                <w:tab w:val="left" w:pos="4180"/>
              </w:tabs>
              <w:jc w:val="center"/>
              <w:rPr>
                <w:rFonts w:ascii="Times New Roman" w:hAnsi="Times New Roman"/>
                <w:b w:val="0"/>
                <w:bCs/>
                <w:sz w:val="8"/>
                <w:szCs w:val="8"/>
              </w:rPr>
            </w:pPr>
          </w:p>
          <w:p w:rsidR="00007777" w:rsidRPr="00EE7333" w:rsidRDefault="00007777" w:rsidP="004D41B8">
            <w:pPr>
              <w:tabs>
                <w:tab w:val="left" w:pos="4180"/>
              </w:tabs>
              <w:jc w:val="center"/>
              <w:rPr>
                <w:rFonts w:ascii="Times New Roman" w:hAnsi="Times New Roman"/>
                <w:b w:val="0"/>
                <w:bCs/>
                <w:sz w:val="8"/>
                <w:szCs w:val="8"/>
              </w:rPr>
            </w:pPr>
          </w:p>
          <w:p w:rsidR="00007777" w:rsidRPr="00EE7333" w:rsidRDefault="00541741" w:rsidP="004D41B8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noProof/>
              </w:rPr>
              <w:drawing>
                <wp:inline distT="0" distB="0" distL="0" distR="0">
                  <wp:extent cx="1514475" cy="1457325"/>
                  <wp:effectExtent l="19050" t="0" r="9525" b="0"/>
                  <wp:docPr id="1" name="Рисунок 1" descr="Лого послед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послед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  <w:gridSpan w:val="4"/>
          </w:tcPr>
          <w:p w:rsidR="00007777" w:rsidRPr="00EE7333" w:rsidRDefault="00007777" w:rsidP="004D41B8">
            <w:pPr>
              <w:pStyle w:val="1"/>
              <w:jc w:val="center"/>
              <w:rPr>
                <w:b w:val="0"/>
                <w:bCs w:val="0"/>
                <w:color w:val="000000"/>
                <w:szCs w:val="20"/>
              </w:rPr>
            </w:pPr>
            <w:r w:rsidRPr="00EE7333">
              <w:rPr>
                <w:b w:val="0"/>
                <w:bCs w:val="0"/>
                <w:color w:val="000000"/>
                <w:szCs w:val="20"/>
              </w:rPr>
              <w:t>КОМИТЕТ ОБЩЕГО И ПРОФЕССИОНАЛЬНОГО ОБРАЗОВАНИЯ</w:t>
            </w:r>
          </w:p>
          <w:p w:rsidR="00007777" w:rsidRPr="00EE7333" w:rsidRDefault="00007777" w:rsidP="004D41B8">
            <w:pPr>
              <w:pStyle w:val="1"/>
              <w:jc w:val="center"/>
              <w:rPr>
                <w:b w:val="0"/>
                <w:bCs w:val="0"/>
                <w:color w:val="000000"/>
                <w:szCs w:val="20"/>
              </w:rPr>
            </w:pPr>
            <w:r w:rsidRPr="00EE7333">
              <w:rPr>
                <w:b w:val="0"/>
                <w:bCs w:val="0"/>
                <w:color w:val="000000"/>
                <w:szCs w:val="20"/>
              </w:rPr>
              <w:t>ЛЕНИНГРАДСКОЙ ОБЛАСТИ</w:t>
            </w:r>
          </w:p>
          <w:p w:rsidR="00007777" w:rsidRPr="00EE7333" w:rsidRDefault="00007777" w:rsidP="004D41B8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007777" w:rsidRPr="00EE7333" w:rsidRDefault="00007777" w:rsidP="004D41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7333">
              <w:rPr>
                <w:rFonts w:ascii="Times New Roman" w:hAnsi="Times New Roman"/>
                <w:sz w:val="22"/>
                <w:szCs w:val="22"/>
              </w:rPr>
              <w:t>Государственное автономное  образовательное учреждение</w:t>
            </w:r>
          </w:p>
          <w:p w:rsidR="00007777" w:rsidRPr="00EE7333" w:rsidRDefault="00007777" w:rsidP="004D41B8">
            <w:pPr>
              <w:jc w:val="center"/>
              <w:rPr>
                <w:rFonts w:ascii="Times New Roman" w:hAnsi="Times New Roman"/>
              </w:rPr>
            </w:pPr>
            <w:r w:rsidRPr="00EE7333">
              <w:rPr>
                <w:rFonts w:ascii="Times New Roman" w:hAnsi="Times New Roman"/>
                <w:sz w:val="22"/>
                <w:szCs w:val="22"/>
              </w:rPr>
              <w:t>дополнительного  профессионального образования</w:t>
            </w:r>
          </w:p>
          <w:p w:rsidR="00007777" w:rsidRPr="00EE7333" w:rsidRDefault="00007777" w:rsidP="004D41B8">
            <w:pPr>
              <w:jc w:val="center"/>
              <w:rPr>
                <w:rFonts w:ascii="Times New Roman" w:hAnsi="Times New Roman"/>
              </w:rPr>
            </w:pPr>
            <w:r w:rsidRPr="00EE7333">
              <w:rPr>
                <w:rFonts w:ascii="Times New Roman" w:hAnsi="Times New Roman"/>
                <w:sz w:val="28"/>
                <w:szCs w:val="28"/>
              </w:rPr>
              <w:t>«Ленинградский областной институт развития образования»</w:t>
            </w:r>
          </w:p>
          <w:p w:rsidR="00007777" w:rsidRPr="00EE7333" w:rsidRDefault="00007777" w:rsidP="004D41B8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E733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 (ГАОУ ДПО «ЛОИРО»)</w:t>
            </w:r>
          </w:p>
          <w:p w:rsidR="00007777" w:rsidRPr="00EE7333" w:rsidRDefault="00007777" w:rsidP="004D41B8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007777" w:rsidRPr="00EE7333" w:rsidRDefault="00007777" w:rsidP="004D41B8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E7333">
              <w:rPr>
                <w:rFonts w:ascii="Times New Roman" w:hAnsi="Times New Roman"/>
                <w:b w:val="0"/>
                <w:bCs/>
                <w:sz w:val="16"/>
                <w:szCs w:val="16"/>
              </w:rPr>
              <w:t>Чкаловский пр., д.25-а</w:t>
            </w:r>
            <w:r w:rsidR="001D6567">
              <w:rPr>
                <w:rFonts w:ascii="Times New Roman" w:hAnsi="Times New Roman"/>
                <w:b w:val="0"/>
                <w:bCs/>
                <w:sz w:val="16"/>
                <w:szCs w:val="16"/>
              </w:rPr>
              <w:t>литер А</w:t>
            </w:r>
            <w:r w:rsidRPr="00EE7333">
              <w:rPr>
                <w:rFonts w:ascii="Times New Roman" w:hAnsi="Times New Roman"/>
                <w:b w:val="0"/>
                <w:bCs/>
                <w:sz w:val="16"/>
                <w:szCs w:val="16"/>
              </w:rPr>
              <w:t>, г. Санкт-Петербург,197136</w:t>
            </w:r>
          </w:p>
          <w:p w:rsidR="00007777" w:rsidRPr="00EE7333" w:rsidRDefault="00007777" w:rsidP="004D41B8">
            <w:pPr>
              <w:pStyle w:val="2"/>
              <w:rPr>
                <w:b w:val="0"/>
                <w:color w:val="000000"/>
                <w:sz w:val="16"/>
                <w:szCs w:val="16"/>
              </w:rPr>
            </w:pPr>
            <w:r w:rsidRPr="00EE7333">
              <w:rPr>
                <w:b w:val="0"/>
                <w:color w:val="000000"/>
                <w:sz w:val="16"/>
                <w:szCs w:val="16"/>
              </w:rPr>
              <w:t xml:space="preserve">Телефон: (812) 372 -50-39, факс: (812) 372-53-92, </w:t>
            </w:r>
            <w:hyperlink r:id="rId7" w:history="1">
              <w:r w:rsidRPr="00EE7333">
                <w:rPr>
                  <w:rStyle w:val="a3"/>
                  <w:b w:val="0"/>
                  <w:color w:val="000000"/>
                  <w:sz w:val="16"/>
                  <w:szCs w:val="16"/>
                  <w:lang w:val="de-DE"/>
                </w:rPr>
                <w:t>http</w:t>
              </w:r>
              <w:r w:rsidRPr="00EE7333">
                <w:rPr>
                  <w:rStyle w:val="a3"/>
                  <w:b w:val="0"/>
                  <w:color w:val="000000"/>
                  <w:sz w:val="16"/>
                  <w:szCs w:val="16"/>
                </w:rPr>
                <w:t>://</w:t>
              </w:r>
              <w:r w:rsidRPr="00EE7333">
                <w:rPr>
                  <w:rStyle w:val="a3"/>
                  <w:b w:val="0"/>
                  <w:color w:val="000000"/>
                  <w:sz w:val="16"/>
                  <w:szCs w:val="16"/>
                  <w:lang w:val="de-DE"/>
                </w:rPr>
                <w:t>loiro</w:t>
              </w:r>
              <w:r w:rsidRPr="00EE7333">
                <w:rPr>
                  <w:rStyle w:val="a3"/>
                  <w:b w:val="0"/>
                  <w:color w:val="000000"/>
                  <w:sz w:val="16"/>
                  <w:szCs w:val="16"/>
                </w:rPr>
                <w:t>.</w:t>
              </w:r>
              <w:r w:rsidRPr="00EE7333">
                <w:rPr>
                  <w:rStyle w:val="a3"/>
                  <w:b w:val="0"/>
                  <w:color w:val="000000"/>
                  <w:sz w:val="16"/>
                  <w:szCs w:val="16"/>
                  <w:lang w:val="de-DE"/>
                </w:rPr>
                <w:t>ru</w:t>
              </w:r>
            </w:hyperlink>
            <w:r w:rsidRPr="00EE7333">
              <w:rPr>
                <w:b w:val="0"/>
                <w:color w:val="000000"/>
                <w:sz w:val="16"/>
                <w:szCs w:val="16"/>
                <w:u w:val="single"/>
              </w:rPr>
              <w:t xml:space="preserve">, </w:t>
            </w:r>
            <w:r w:rsidRPr="00EE7333">
              <w:rPr>
                <w:b w:val="0"/>
                <w:color w:val="000000"/>
                <w:sz w:val="16"/>
                <w:szCs w:val="16"/>
                <w:lang w:val="de-DE"/>
              </w:rPr>
              <w:t>e</w:t>
            </w:r>
            <w:r w:rsidRPr="00EE7333">
              <w:rPr>
                <w:b w:val="0"/>
                <w:color w:val="000000"/>
                <w:sz w:val="16"/>
                <w:szCs w:val="16"/>
              </w:rPr>
              <w:t>-</w:t>
            </w:r>
            <w:r w:rsidRPr="00EE7333">
              <w:rPr>
                <w:b w:val="0"/>
                <w:color w:val="000000"/>
                <w:sz w:val="16"/>
                <w:szCs w:val="16"/>
                <w:lang w:val="de-DE"/>
              </w:rPr>
              <w:t>mail</w:t>
            </w:r>
            <w:r w:rsidRPr="00EE7333">
              <w:rPr>
                <w:b w:val="0"/>
                <w:color w:val="000000"/>
                <w:sz w:val="16"/>
                <w:szCs w:val="16"/>
              </w:rPr>
              <w:t xml:space="preserve">: </w:t>
            </w:r>
            <w:r w:rsidRPr="00EE7333">
              <w:rPr>
                <w:b w:val="0"/>
                <w:color w:val="000000"/>
                <w:sz w:val="16"/>
                <w:szCs w:val="16"/>
                <w:lang w:val="de-DE"/>
              </w:rPr>
              <w:t>office</w:t>
            </w:r>
            <w:r w:rsidRPr="00EE7333">
              <w:rPr>
                <w:b w:val="0"/>
                <w:color w:val="000000"/>
                <w:sz w:val="16"/>
                <w:szCs w:val="16"/>
              </w:rPr>
              <w:t>@</w:t>
            </w:r>
            <w:r w:rsidRPr="00EE7333">
              <w:rPr>
                <w:b w:val="0"/>
                <w:color w:val="000000"/>
                <w:sz w:val="16"/>
                <w:szCs w:val="16"/>
                <w:lang w:val="de-DE"/>
              </w:rPr>
              <w:t>loiro</w:t>
            </w:r>
            <w:r w:rsidRPr="00EE7333">
              <w:rPr>
                <w:b w:val="0"/>
                <w:color w:val="000000"/>
                <w:sz w:val="16"/>
                <w:szCs w:val="16"/>
              </w:rPr>
              <w:t>.</w:t>
            </w:r>
            <w:r w:rsidRPr="00EE7333">
              <w:rPr>
                <w:b w:val="0"/>
                <w:color w:val="000000"/>
                <w:sz w:val="16"/>
                <w:szCs w:val="16"/>
                <w:lang w:val="de-DE"/>
              </w:rPr>
              <w:t>ru</w:t>
            </w:r>
          </w:p>
          <w:p w:rsidR="00007777" w:rsidRPr="00EE7333" w:rsidRDefault="00007777" w:rsidP="004D41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333">
              <w:rPr>
                <w:rFonts w:ascii="Times New Roman" w:hAnsi="Times New Roman"/>
                <w:b w:val="0"/>
                <w:bCs/>
                <w:sz w:val="16"/>
                <w:szCs w:val="16"/>
              </w:rPr>
              <w:t>ОКПО 46241861, ОГРН 1024701243390, ИНН 4705016800 / КПП 781301001</w:t>
            </w:r>
          </w:p>
        </w:tc>
      </w:tr>
      <w:tr w:rsidR="00C41E59" w:rsidRPr="00007777" w:rsidTr="00941A5B">
        <w:trPr>
          <w:trHeight w:val="320"/>
        </w:trPr>
        <w:tc>
          <w:tcPr>
            <w:tcW w:w="2782" w:type="dxa"/>
            <w:gridSpan w:val="2"/>
            <w:tcBorders>
              <w:bottom w:val="single" w:sz="4" w:space="0" w:color="auto"/>
            </w:tcBorders>
            <w:vAlign w:val="center"/>
          </w:tcPr>
          <w:p w:rsidR="00007777" w:rsidRPr="00941A5B" w:rsidRDefault="00C91E50" w:rsidP="00FC2ECC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14</w:t>
            </w:r>
            <w:r w:rsidR="00501DCC" w:rsidRPr="00941A5B">
              <w:rPr>
                <w:rFonts w:ascii="Times New Roman" w:hAnsi="Times New Roman"/>
                <w:b w:val="0"/>
                <w:bCs/>
                <w:sz w:val="20"/>
                <w:szCs w:val="20"/>
              </w:rPr>
              <w:t>.</w:t>
            </w:r>
            <w:r w:rsidR="00A92C96" w:rsidRPr="00941A5B">
              <w:rPr>
                <w:rFonts w:ascii="Times New Roman" w:hAnsi="Times New Roman"/>
                <w:b w:val="0"/>
                <w:bCs/>
                <w:sz w:val="20"/>
                <w:szCs w:val="20"/>
              </w:rPr>
              <w:t>0</w:t>
            </w:r>
            <w:r w:rsidR="00FC2ECC" w:rsidRPr="00941A5B">
              <w:rPr>
                <w:rFonts w:ascii="Times New Roman" w:hAnsi="Times New Roman"/>
                <w:b w:val="0"/>
                <w:bCs/>
                <w:sz w:val="20"/>
                <w:szCs w:val="20"/>
              </w:rPr>
              <w:t>9</w:t>
            </w:r>
            <w:r w:rsidR="00A92C96" w:rsidRPr="00941A5B">
              <w:rPr>
                <w:rFonts w:ascii="Times New Roman" w:hAnsi="Times New Roman"/>
                <w:b w:val="0"/>
                <w:bCs/>
                <w:sz w:val="20"/>
                <w:szCs w:val="20"/>
              </w:rPr>
              <w:t>.2018 г.</w:t>
            </w:r>
          </w:p>
        </w:tc>
        <w:tc>
          <w:tcPr>
            <w:tcW w:w="436" w:type="dxa"/>
            <w:vAlign w:val="center"/>
          </w:tcPr>
          <w:p w:rsidR="00007777" w:rsidRPr="00941A5B" w:rsidRDefault="00007777" w:rsidP="004D41B8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41A5B">
              <w:rPr>
                <w:rFonts w:ascii="Times New Roman" w:hAnsi="Times New Roman"/>
                <w:b w:val="0"/>
                <w:bCs/>
                <w:sz w:val="20"/>
                <w:szCs w:val="20"/>
              </w:rPr>
              <w:t>№</w:t>
            </w:r>
          </w:p>
        </w:tc>
        <w:tc>
          <w:tcPr>
            <w:tcW w:w="1659" w:type="dxa"/>
            <w:tcBorders>
              <w:left w:val="nil"/>
              <w:bottom w:val="single" w:sz="4" w:space="0" w:color="auto"/>
            </w:tcBorders>
            <w:vAlign w:val="center"/>
          </w:tcPr>
          <w:p w:rsidR="00007777" w:rsidRPr="00941A5B" w:rsidRDefault="00941A5B" w:rsidP="00E422AA">
            <w:pPr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41A5B">
              <w:rPr>
                <w:rFonts w:ascii="Times New Roman" w:hAnsi="Times New Roman"/>
                <w:b w:val="0"/>
                <w:bCs/>
                <w:sz w:val="20"/>
                <w:szCs w:val="20"/>
              </w:rPr>
              <w:t>31</w:t>
            </w:r>
            <w:r w:rsidR="00C91E50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</w:tcPr>
          <w:p w:rsidR="00007777" w:rsidRPr="00EE7333" w:rsidRDefault="00007777" w:rsidP="004D41B8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4634" w:type="dxa"/>
            <w:vMerge w:val="restart"/>
            <w:tcBorders>
              <w:left w:val="nil"/>
            </w:tcBorders>
          </w:tcPr>
          <w:p w:rsidR="00642401" w:rsidRPr="00642401" w:rsidRDefault="00642401" w:rsidP="00941A5B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2401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Председателю </w:t>
            </w:r>
          </w:p>
          <w:p w:rsidR="00642401" w:rsidRPr="00642401" w:rsidRDefault="00642401" w:rsidP="00642401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2401">
              <w:rPr>
                <w:rFonts w:ascii="Times New Roman" w:hAnsi="Times New Roman"/>
                <w:b w:val="0"/>
                <w:sz w:val="28"/>
                <w:szCs w:val="28"/>
              </w:rPr>
              <w:t>комитета общего                                             и профессионального образования Ленинградской области</w:t>
            </w:r>
          </w:p>
          <w:p w:rsidR="00007777" w:rsidRPr="00DE0357" w:rsidRDefault="00642401" w:rsidP="00941A5B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2401">
              <w:rPr>
                <w:rFonts w:ascii="Times New Roman" w:hAnsi="Times New Roman"/>
                <w:b w:val="0"/>
                <w:sz w:val="28"/>
                <w:szCs w:val="28"/>
              </w:rPr>
              <w:t>С.В. Тарасову</w:t>
            </w:r>
          </w:p>
        </w:tc>
      </w:tr>
      <w:tr w:rsidR="00007777" w:rsidRPr="00EE7333" w:rsidTr="00941A5B">
        <w:trPr>
          <w:trHeight w:hRule="exact" w:val="227"/>
        </w:trPr>
        <w:tc>
          <w:tcPr>
            <w:tcW w:w="4877" w:type="dxa"/>
            <w:gridSpan w:val="4"/>
            <w:vAlign w:val="center"/>
          </w:tcPr>
          <w:p w:rsidR="00007777" w:rsidRPr="00941A5B" w:rsidRDefault="00007777" w:rsidP="004D41B8">
            <w:pPr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007777" w:rsidRPr="00EE7333" w:rsidRDefault="00007777" w:rsidP="004D41B8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4634" w:type="dxa"/>
            <w:vMerge/>
            <w:tcBorders>
              <w:left w:val="nil"/>
            </w:tcBorders>
          </w:tcPr>
          <w:p w:rsidR="00007777" w:rsidRPr="00EE7333" w:rsidRDefault="00007777" w:rsidP="004D41B8">
            <w:pPr>
              <w:rPr>
                <w:rFonts w:ascii="Times New Roman" w:hAnsi="Times New Roman"/>
                <w:b w:val="0"/>
                <w:bCs/>
              </w:rPr>
            </w:pPr>
          </w:p>
        </w:tc>
      </w:tr>
      <w:tr w:rsidR="00C41E59" w:rsidRPr="00EE7333" w:rsidTr="00941A5B">
        <w:trPr>
          <w:trHeight w:val="270"/>
        </w:trPr>
        <w:tc>
          <w:tcPr>
            <w:tcW w:w="2376" w:type="dxa"/>
            <w:vAlign w:val="center"/>
          </w:tcPr>
          <w:p w:rsidR="00007777" w:rsidRPr="00941A5B" w:rsidRDefault="00007777" w:rsidP="00C91E50">
            <w:pPr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41A5B">
              <w:rPr>
                <w:rFonts w:ascii="Times New Roman" w:hAnsi="Times New Roman"/>
                <w:b w:val="0"/>
                <w:bCs/>
                <w:sz w:val="20"/>
                <w:szCs w:val="20"/>
              </w:rPr>
              <w:t>На №</w:t>
            </w:r>
            <w:r w:rsidR="00DE0357" w:rsidRPr="00941A5B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  <w:vAlign w:val="center"/>
          </w:tcPr>
          <w:p w:rsidR="00007777" w:rsidRPr="00941A5B" w:rsidRDefault="00CB399F" w:rsidP="00C91E50">
            <w:pPr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41A5B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от </w:t>
            </w:r>
          </w:p>
        </w:tc>
        <w:tc>
          <w:tcPr>
            <w:tcW w:w="236" w:type="dxa"/>
            <w:vMerge/>
          </w:tcPr>
          <w:p w:rsidR="00007777" w:rsidRPr="00EE7333" w:rsidRDefault="00007777" w:rsidP="004D41B8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4634" w:type="dxa"/>
            <w:vMerge/>
            <w:tcBorders>
              <w:left w:val="nil"/>
            </w:tcBorders>
          </w:tcPr>
          <w:p w:rsidR="00007777" w:rsidRPr="00EE7333" w:rsidRDefault="00007777" w:rsidP="004D41B8">
            <w:pPr>
              <w:rPr>
                <w:rFonts w:ascii="Times New Roman" w:hAnsi="Times New Roman"/>
                <w:b w:val="0"/>
                <w:bCs/>
              </w:rPr>
            </w:pPr>
          </w:p>
        </w:tc>
      </w:tr>
      <w:tr w:rsidR="00007777" w:rsidRPr="00EE7333" w:rsidTr="00941A5B">
        <w:trPr>
          <w:trHeight w:hRule="exact" w:val="227"/>
        </w:trPr>
        <w:tc>
          <w:tcPr>
            <w:tcW w:w="4877" w:type="dxa"/>
            <w:gridSpan w:val="4"/>
          </w:tcPr>
          <w:p w:rsidR="00007777" w:rsidRPr="00941A5B" w:rsidRDefault="00007777" w:rsidP="004D41B8">
            <w:pPr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007777" w:rsidRPr="00EE7333" w:rsidRDefault="00007777" w:rsidP="004D41B8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4634" w:type="dxa"/>
            <w:vMerge/>
            <w:tcBorders>
              <w:left w:val="nil"/>
            </w:tcBorders>
          </w:tcPr>
          <w:p w:rsidR="00007777" w:rsidRPr="00EE7333" w:rsidRDefault="00007777" w:rsidP="004D41B8">
            <w:pPr>
              <w:rPr>
                <w:rFonts w:ascii="Times New Roman" w:hAnsi="Times New Roman"/>
                <w:b w:val="0"/>
                <w:bCs/>
              </w:rPr>
            </w:pPr>
          </w:p>
        </w:tc>
      </w:tr>
      <w:tr w:rsidR="00007777" w:rsidRPr="00EE7333" w:rsidTr="00C91E50">
        <w:trPr>
          <w:trHeight w:val="617"/>
        </w:trPr>
        <w:tc>
          <w:tcPr>
            <w:tcW w:w="4877" w:type="dxa"/>
            <w:gridSpan w:val="4"/>
          </w:tcPr>
          <w:p w:rsidR="00C91E50" w:rsidRDefault="00DE0357" w:rsidP="00C91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C91E50">
              <w:rPr>
                <w:rFonts w:ascii="Times New Roman" w:hAnsi="Times New Roman"/>
                <w:sz w:val="20"/>
                <w:szCs w:val="20"/>
              </w:rPr>
              <w:t>О</w:t>
            </w:r>
            <w:r w:rsidR="00C91E50" w:rsidRPr="00C91E50">
              <w:rPr>
                <w:rFonts w:ascii="Times New Roman" w:hAnsi="Times New Roman"/>
                <w:sz w:val="20"/>
                <w:szCs w:val="20"/>
              </w:rPr>
              <w:t xml:space="preserve"> работе </w:t>
            </w:r>
            <w:r w:rsidR="00C91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1E50" w:rsidRPr="00C91E50">
              <w:rPr>
                <w:rFonts w:ascii="Times New Roman" w:hAnsi="Times New Roman"/>
                <w:sz w:val="20"/>
                <w:szCs w:val="20"/>
              </w:rPr>
              <w:t xml:space="preserve">со школами </w:t>
            </w:r>
          </w:p>
          <w:p w:rsidR="00007777" w:rsidRPr="00C91E50" w:rsidRDefault="00C91E50" w:rsidP="00C91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C91E50">
              <w:rPr>
                <w:rFonts w:ascii="Times New Roman" w:hAnsi="Times New Roman"/>
                <w:sz w:val="20"/>
                <w:szCs w:val="20"/>
              </w:rPr>
              <w:t xml:space="preserve">низкими  результатами  оценочных процедур </w:t>
            </w:r>
            <w:r w:rsidR="00DE0357" w:rsidRPr="00C91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36" w:type="dxa"/>
            <w:vMerge/>
          </w:tcPr>
          <w:p w:rsidR="00007777" w:rsidRPr="00EE7333" w:rsidRDefault="00007777" w:rsidP="004D41B8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4634" w:type="dxa"/>
            <w:vMerge/>
            <w:tcBorders>
              <w:left w:val="nil"/>
            </w:tcBorders>
          </w:tcPr>
          <w:p w:rsidR="00007777" w:rsidRPr="00EE7333" w:rsidRDefault="00007777" w:rsidP="004D41B8">
            <w:pPr>
              <w:rPr>
                <w:rFonts w:ascii="Times New Roman" w:hAnsi="Times New Roman"/>
                <w:b w:val="0"/>
                <w:bCs/>
              </w:rPr>
            </w:pPr>
          </w:p>
        </w:tc>
      </w:tr>
    </w:tbl>
    <w:p w:rsidR="00007777" w:rsidRDefault="00007777" w:rsidP="00007777">
      <w:pPr>
        <w:rPr>
          <w:rFonts w:ascii="Times New Roman" w:hAnsi="Times New Roman"/>
          <w:b w:val="0"/>
          <w:bCs/>
          <w:sz w:val="28"/>
          <w:szCs w:val="28"/>
        </w:rPr>
      </w:pPr>
    </w:p>
    <w:p w:rsidR="002F7D5C" w:rsidRDefault="002F7D5C" w:rsidP="002F7D5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42401" w:rsidRPr="003666A1" w:rsidRDefault="00642401" w:rsidP="00642401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666A1">
        <w:rPr>
          <w:rFonts w:ascii="Times New Roman" w:hAnsi="Times New Roman"/>
          <w:b w:val="0"/>
          <w:sz w:val="28"/>
          <w:szCs w:val="28"/>
        </w:rPr>
        <w:t>Уважаемый Сергей Валентинович!</w:t>
      </w:r>
    </w:p>
    <w:p w:rsidR="00007777" w:rsidRDefault="00007777" w:rsidP="004C1ACE">
      <w:pPr>
        <w:spacing w:line="276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4C1ACE" w:rsidRDefault="004C1ACE" w:rsidP="004C1ACE">
      <w:pPr>
        <w:spacing w:line="276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6F3C71" w:rsidRPr="006F3C71" w:rsidRDefault="006F3C71" w:rsidP="006F3C7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3C71">
        <w:rPr>
          <w:rFonts w:ascii="Times New Roman" w:hAnsi="Times New Roman"/>
          <w:b w:val="0"/>
          <w:sz w:val="28"/>
          <w:szCs w:val="28"/>
        </w:rPr>
        <w:t xml:space="preserve">В ответ на Ваше поручение  по результатам совещания «О развитии и функционировании региональной системы оценки качества образования в Ленинградской области» от 31.08.2018 года, пункт 12 направляем информацию о работе со школами, показавшими низкие результаты оценочных процедур, с признаками необъективности в результатах (Приложение 1, 2). </w:t>
      </w:r>
    </w:p>
    <w:p w:rsidR="00C41E59" w:rsidRDefault="00C41E59" w:rsidP="006F3C71">
      <w:pPr>
        <w:pStyle w:val="Default"/>
        <w:rPr>
          <w:sz w:val="28"/>
          <w:szCs w:val="28"/>
        </w:rPr>
      </w:pPr>
    </w:p>
    <w:p w:rsidR="006F3C71" w:rsidRPr="006F3C71" w:rsidRDefault="006F3C71" w:rsidP="006F3C71">
      <w:pPr>
        <w:pStyle w:val="Default"/>
        <w:rPr>
          <w:color w:val="auto"/>
        </w:rPr>
      </w:pPr>
    </w:p>
    <w:p w:rsidR="00D817E9" w:rsidRDefault="00FC2ECC" w:rsidP="006F3C71">
      <w:pPr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Прор</w:t>
      </w:r>
      <w:r w:rsidR="00642401" w:rsidRPr="00435373">
        <w:rPr>
          <w:rFonts w:ascii="Times New Roman" w:hAnsi="Times New Roman"/>
          <w:b w:val="0"/>
          <w:color w:val="auto"/>
          <w:sz w:val="28"/>
          <w:szCs w:val="28"/>
        </w:rPr>
        <w:t>ектор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по обеспечению </w:t>
      </w:r>
    </w:p>
    <w:p w:rsidR="00D817E9" w:rsidRDefault="00D817E9" w:rsidP="006F3C71">
      <w:pPr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образовательной деятельности </w:t>
      </w:r>
    </w:p>
    <w:p w:rsidR="00A768FE" w:rsidRPr="00435373" w:rsidRDefault="00D817E9" w:rsidP="006F3C71">
      <w:pPr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и комплексной безопасности</w:t>
      </w:r>
      <w:r w:rsidR="00642401" w:rsidRPr="00435373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A768FE">
        <w:rPr>
          <w:rFonts w:ascii="Times New Roman" w:hAnsi="Times New Roman"/>
          <w:b w:val="0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="006F3C7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>А.М. Фофанов</w:t>
      </w:r>
      <w:r w:rsidR="00A768FE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</w:t>
      </w:r>
    </w:p>
    <w:p w:rsidR="00642401" w:rsidRPr="006252EB" w:rsidRDefault="00642401" w:rsidP="006F3C71">
      <w:pPr>
        <w:ind w:firstLine="426"/>
        <w:rPr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AB2A79" w:rsidRPr="003666A1" w:rsidRDefault="00AB2A79" w:rsidP="00AB2A7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666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4C1ACE" w:rsidRDefault="004C1ACE" w:rsidP="004C1ACE">
      <w:pPr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4C1ACE" w:rsidRDefault="004C1ACE" w:rsidP="004C1ACE">
      <w:pPr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C2ECC" w:rsidRDefault="00FC2ECC" w:rsidP="00FC2ECC">
      <w:pPr>
        <w:pStyle w:val="Default"/>
      </w:pPr>
    </w:p>
    <w:p w:rsidR="00FC2ECC" w:rsidRDefault="00FC2ECC" w:rsidP="00FC2ECC">
      <w:pPr>
        <w:pStyle w:val="Default"/>
        <w:rPr>
          <w:color w:val="auto"/>
        </w:rPr>
      </w:pPr>
    </w:p>
    <w:p w:rsidR="004B0191" w:rsidRDefault="004B0191" w:rsidP="00007777">
      <w:pPr>
        <w:rPr>
          <w:rFonts w:ascii="Times New Roman" w:hAnsi="Times New Roman"/>
          <w:b w:val="0"/>
          <w:bCs/>
          <w:sz w:val="28"/>
          <w:szCs w:val="28"/>
        </w:rPr>
      </w:pPr>
    </w:p>
    <w:p w:rsidR="006F3C71" w:rsidRDefault="006F3C71" w:rsidP="00007777">
      <w:pPr>
        <w:rPr>
          <w:rFonts w:ascii="Times New Roman" w:hAnsi="Times New Roman"/>
          <w:b w:val="0"/>
          <w:bCs/>
          <w:sz w:val="20"/>
          <w:szCs w:val="20"/>
        </w:rPr>
      </w:pPr>
    </w:p>
    <w:p w:rsidR="006F3C71" w:rsidRDefault="006F3C71" w:rsidP="00007777">
      <w:pPr>
        <w:rPr>
          <w:rFonts w:ascii="Times New Roman" w:hAnsi="Times New Roman"/>
          <w:b w:val="0"/>
          <w:bCs/>
          <w:sz w:val="20"/>
          <w:szCs w:val="20"/>
        </w:rPr>
      </w:pPr>
    </w:p>
    <w:p w:rsidR="006F3C71" w:rsidRDefault="006F3C71" w:rsidP="00007777">
      <w:pPr>
        <w:rPr>
          <w:rFonts w:ascii="Times New Roman" w:hAnsi="Times New Roman"/>
          <w:b w:val="0"/>
          <w:bCs/>
          <w:sz w:val="20"/>
          <w:szCs w:val="20"/>
        </w:rPr>
      </w:pPr>
    </w:p>
    <w:p w:rsidR="006F3C71" w:rsidRDefault="006F3C71" w:rsidP="00007777">
      <w:pPr>
        <w:rPr>
          <w:rFonts w:ascii="Times New Roman" w:hAnsi="Times New Roman"/>
          <w:b w:val="0"/>
          <w:bCs/>
          <w:sz w:val="20"/>
          <w:szCs w:val="20"/>
        </w:rPr>
      </w:pPr>
    </w:p>
    <w:p w:rsidR="006F3C71" w:rsidRDefault="006F3C71" w:rsidP="00007777">
      <w:pPr>
        <w:rPr>
          <w:rFonts w:ascii="Times New Roman" w:hAnsi="Times New Roman"/>
          <w:b w:val="0"/>
          <w:bCs/>
          <w:sz w:val="20"/>
          <w:szCs w:val="20"/>
        </w:rPr>
      </w:pPr>
    </w:p>
    <w:p w:rsidR="006F3C71" w:rsidRDefault="006F3C71" w:rsidP="00007777">
      <w:pPr>
        <w:rPr>
          <w:rFonts w:ascii="Times New Roman" w:hAnsi="Times New Roman"/>
          <w:b w:val="0"/>
          <w:bCs/>
          <w:sz w:val="20"/>
          <w:szCs w:val="20"/>
        </w:rPr>
      </w:pPr>
    </w:p>
    <w:p w:rsidR="006F3C71" w:rsidRDefault="006F3C71" w:rsidP="00007777">
      <w:pPr>
        <w:rPr>
          <w:rFonts w:ascii="Times New Roman" w:hAnsi="Times New Roman"/>
          <w:b w:val="0"/>
          <w:bCs/>
          <w:sz w:val="20"/>
          <w:szCs w:val="20"/>
        </w:rPr>
      </w:pPr>
    </w:p>
    <w:p w:rsidR="001D6567" w:rsidRDefault="00007777" w:rsidP="00007777">
      <w:pPr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Исп</w:t>
      </w:r>
      <w:r w:rsidR="001D6567">
        <w:rPr>
          <w:rFonts w:ascii="Times New Roman" w:hAnsi="Times New Roman"/>
          <w:b w:val="0"/>
          <w:bCs/>
          <w:sz w:val="20"/>
          <w:szCs w:val="20"/>
        </w:rPr>
        <w:t>.</w:t>
      </w:r>
      <w:r w:rsidR="00E422AA">
        <w:rPr>
          <w:rFonts w:ascii="Times New Roman" w:hAnsi="Times New Roman"/>
          <w:b w:val="0"/>
          <w:bCs/>
          <w:sz w:val="20"/>
          <w:szCs w:val="20"/>
        </w:rPr>
        <w:t xml:space="preserve">: П.Р. </w:t>
      </w:r>
      <w:proofErr w:type="spellStart"/>
      <w:r w:rsidR="00E422AA">
        <w:rPr>
          <w:rFonts w:ascii="Times New Roman" w:hAnsi="Times New Roman"/>
          <w:b w:val="0"/>
          <w:bCs/>
          <w:sz w:val="20"/>
          <w:szCs w:val="20"/>
        </w:rPr>
        <w:t>Дутчак</w:t>
      </w:r>
      <w:proofErr w:type="spellEnd"/>
    </w:p>
    <w:p w:rsidR="00D3014E" w:rsidRDefault="00007777">
      <w:r>
        <w:rPr>
          <w:rFonts w:ascii="Times New Roman" w:hAnsi="Times New Roman"/>
          <w:b w:val="0"/>
          <w:bCs/>
          <w:sz w:val="20"/>
          <w:szCs w:val="20"/>
        </w:rPr>
        <w:t>тел.:</w:t>
      </w:r>
      <w:r w:rsidR="001D6567">
        <w:rPr>
          <w:rFonts w:ascii="Times New Roman" w:hAnsi="Times New Roman"/>
          <w:b w:val="0"/>
          <w:bCs/>
          <w:sz w:val="20"/>
          <w:szCs w:val="20"/>
        </w:rPr>
        <w:t xml:space="preserve">  </w:t>
      </w:r>
      <w:r w:rsidR="00C41E59">
        <w:rPr>
          <w:rFonts w:ascii="Times New Roman" w:hAnsi="Times New Roman"/>
          <w:b w:val="0"/>
          <w:bCs/>
          <w:sz w:val="20"/>
          <w:szCs w:val="20"/>
        </w:rPr>
        <w:t xml:space="preserve"> (812) 372-52-96</w:t>
      </w:r>
      <w:r w:rsidR="002F7D5C">
        <w:rPr>
          <w:rFonts w:ascii="Times New Roman" w:hAnsi="Times New Roman"/>
          <w:b w:val="0"/>
          <w:bCs/>
          <w:sz w:val="20"/>
          <w:szCs w:val="20"/>
        </w:rPr>
        <w:t xml:space="preserve">, доб. </w:t>
      </w:r>
      <w:r w:rsidR="00C41E59">
        <w:rPr>
          <w:rFonts w:ascii="Times New Roman" w:hAnsi="Times New Roman"/>
          <w:b w:val="0"/>
          <w:bCs/>
          <w:sz w:val="20"/>
          <w:szCs w:val="20"/>
        </w:rPr>
        <w:t>125</w:t>
      </w:r>
    </w:p>
    <w:p w:rsidR="00AB2A79" w:rsidRDefault="00AB2A79" w:rsidP="00C41E59">
      <w:pPr>
        <w:jc w:val="right"/>
        <w:rPr>
          <w:rFonts w:ascii="Times New Roman" w:hAnsi="Times New Roman"/>
          <w:b w:val="0"/>
          <w:sz w:val="24"/>
          <w:szCs w:val="24"/>
        </w:rPr>
      </w:pPr>
    </w:p>
    <w:p w:rsidR="006F3C71" w:rsidRDefault="006F3C71" w:rsidP="00C41E59">
      <w:pPr>
        <w:jc w:val="right"/>
        <w:rPr>
          <w:rFonts w:ascii="Times New Roman" w:hAnsi="Times New Roman"/>
          <w:b w:val="0"/>
          <w:sz w:val="24"/>
          <w:szCs w:val="24"/>
        </w:rPr>
      </w:pPr>
    </w:p>
    <w:p w:rsidR="006F3C71" w:rsidRDefault="006F3C71" w:rsidP="00C41E59">
      <w:pPr>
        <w:jc w:val="right"/>
        <w:rPr>
          <w:rFonts w:ascii="Times New Roman" w:hAnsi="Times New Roman"/>
          <w:b w:val="0"/>
          <w:sz w:val="24"/>
          <w:szCs w:val="24"/>
        </w:rPr>
      </w:pPr>
    </w:p>
    <w:p w:rsidR="006F3C71" w:rsidRDefault="006F3C71" w:rsidP="00C41E59">
      <w:pPr>
        <w:jc w:val="right"/>
        <w:rPr>
          <w:rFonts w:ascii="Times New Roman" w:hAnsi="Times New Roman"/>
          <w:b w:val="0"/>
          <w:sz w:val="24"/>
          <w:szCs w:val="24"/>
        </w:rPr>
      </w:pPr>
    </w:p>
    <w:p w:rsidR="006F3C71" w:rsidRDefault="006F3C71" w:rsidP="00C41E59">
      <w:pPr>
        <w:jc w:val="right"/>
        <w:rPr>
          <w:rFonts w:ascii="Times New Roman" w:hAnsi="Times New Roman"/>
          <w:b w:val="0"/>
          <w:sz w:val="24"/>
          <w:szCs w:val="24"/>
        </w:rPr>
        <w:sectPr w:rsidR="006F3C71" w:rsidSect="00007777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6F3C71" w:rsidRPr="006F3C71" w:rsidRDefault="006F3C71" w:rsidP="006F3C71">
      <w:pPr>
        <w:ind w:left="10966" w:right="62" w:firstLine="362"/>
        <w:jc w:val="center"/>
        <w:rPr>
          <w:rFonts w:ascii="Times New Roman" w:eastAsiaTheme="minorHAnsi" w:hAnsi="Times New Roman" w:cstheme="minorBidi"/>
          <w:b w:val="0"/>
          <w:color w:val="auto"/>
          <w:sz w:val="20"/>
          <w:szCs w:val="20"/>
          <w:lang w:eastAsia="en-US"/>
        </w:rPr>
      </w:pPr>
      <w:r w:rsidRPr="006F3C71">
        <w:rPr>
          <w:rFonts w:ascii="Times New Roman" w:eastAsiaTheme="minorHAnsi" w:hAnsi="Times New Roman" w:cstheme="minorBidi"/>
          <w:b w:val="0"/>
          <w:color w:val="auto"/>
          <w:sz w:val="20"/>
          <w:szCs w:val="20"/>
          <w:lang w:eastAsia="en-US"/>
        </w:rPr>
        <w:lastRenderedPageBreak/>
        <w:t>Приложение 1</w:t>
      </w:r>
    </w:p>
    <w:p w:rsidR="006F3C71" w:rsidRPr="006F3C71" w:rsidRDefault="006F3C71" w:rsidP="006F3C71">
      <w:pPr>
        <w:ind w:left="346" w:right="62" w:hanging="357"/>
        <w:jc w:val="center"/>
        <w:rPr>
          <w:rFonts w:ascii="Times New Roman" w:eastAsiaTheme="minorHAnsi" w:hAnsi="Times New Roman" w:cstheme="minorBidi"/>
          <w:b w:val="0"/>
          <w:color w:val="auto"/>
          <w:sz w:val="24"/>
          <w:szCs w:val="24"/>
          <w:lang w:eastAsia="en-US"/>
        </w:rPr>
      </w:pPr>
      <w:r w:rsidRPr="006F3C71">
        <w:rPr>
          <w:rFonts w:ascii="Times New Roman" w:eastAsiaTheme="minorHAnsi" w:hAnsi="Times New Roman" w:cstheme="minorBidi"/>
          <w:b w:val="0"/>
          <w:color w:val="auto"/>
          <w:sz w:val="24"/>
          <w:szCs w:val="24"/>
          <w:lang w:eastAsia="en-US"/>
        </w:rPr>
        <w:t xml:space="preserve">СВЕДЕНИЯ </w:t>
      </w:r>
    </w:p>
    <w:p w:rsidR="006F3C71" w:rsidRDefault="006F3C71" w:rsidP="00C91E50">
      <w:pPr>
        <w:ind w:left="346" w:right="62" w:hanging="357"/>
        <w:jc w:val="center"/>
        <w:rPr>
          <w:rFonts w:ascii="Times New Roman" w:eastAsiaTheme="minorHAnsi" w:hAnsi="Times New Roman" w:cstheme="minorBidi"/>
          <w:b w:val="0"/>
          <w:color w:val="auto"/>
          <w:sz w:val="24"/>
          <w:szCs w:val="24"/>
          <w:lang w:eastAsia="en-US"/>
        </w:rPr>
      </w:pPr>
      <w:r w:rsidRPr="006F3C71">
        <w:rPr>
          <w:rFonts w:ascii="Times New Roman" w:eastAsiaTheme="minorHAnsi" w:hAnsi="Times New Roman" w:cstheme="minorBidi"/>
          <w:b w:val="0"/>
          <w:color w:val="auto"/>
          <w:sz w:val="24"/>
          <w:szCs w:val="24"/>
          <w:lang w:eastAsia="en-US"/>
        </w:rPr>
        <w:t xml:space="preserve">о результатах выполнения мероприятий по повышению квалификации руководящих и педагогических работников образовательных организаций,  </w:t>
      </w:r>
      <w:r w:rsidRPr="006F3C71">
        <w:rPr>
          <w:rFonts w:ascii="Times New Roman" w:hAnsi="Times New Roman"/>
          <w:b w:val="0"/>
          <w:color w:val="auto"/>
          <w:sz w:val="24"/>
          <w:szCs w:val="24"/>
        </w:rPr>
        <w:t>имеющих низкие образовательные результаты и достижения обучающихся</w:t>
      </w:r>
      <w:r w:rsidRPr="006F3C71">
        <w:rPr>
          <w:rFonts w:ascii="Times New Roman" w:eastAsiaTheme="minorHAnsi" w:hAnsi="Times New Roman" w:cstheme="minorBidi"/>
          <w:b w:val="0"/>
          <w:color w:val="auto"/>
          <w:sz w:val="24"/>
          <w:szCs w:val="24"/>
          <w:lang w:eastAsia="en-US"/>
        </w:rPr>
        <w:t xml:space="preserve"> </w:t>
      </w:r>
      <w:r w:rsidR="00C91E50">
        <w:rPr>
          <w:rFonts w:ascii="Times New Roman" w:eastAsiaTheme="minorHAnsi" w:hAnsi="Times New Roman" w:cstheme="minorBidi"/>
          <w:b w:val="0"/>
          <w:color w:val="auto"/>
          <w:sz w:val="24"/>
          <w:szCs w:val="24"/>
          <w:lang w:eastAsia="en-US"/>
        </w:rPr>
        <w:t xml:space="preserve"> </w:t>
      </w:r>
      <w:r w:rsidRPr="006F3C71">
        <w:rPr>
          <w:rFonts w:ascii="Times New Roman" w:eastAsiaTheme="minorHAnsi" w:hAnsi="Times New Roman" w:cstheme="minorBidi"/>
          <w:b w:val="0"/>
          <w:color w:val="auto"/>
          <w:sz w:val="24"/>
          <w:szCs w:val="24"/>
          <w:lang w:eastAsia="en-US"/>
        </w:rPr>
        <w:t>в 2018 году</w:t>
      </w:r>
    </w:p>
    <w:p w:rsidR="00C91E50" w:rsidRPr="006F3C71" w:rsidRDefault="00C91E50" w:rsidP="00C91E50">
      <w:pPr>
        <w:ind w:left="346" w:right="62" w:hanging="357"/>
        <w:jc w:val="center"/>
        <w:rPr>
          <w:rFonts w:ascii="Times New Roman" w:eastAsiaTheme="minorHAnsi" w:hAnsi="Times New Roman" w:cstheme="minorBidi"/>
          <w:b w:val="0"/>
          <w:color w:val="auto"/>
          <w:sz w:val="24"/>
          <w:szCs w:val="24"/>
          <w:lang w:eastAsia="en-US"/>
        </w:rPr>
      </w:pPr>
    </w:p>
    <w:tbl>
      <w:tblPr>
        <w:tblStyle w:val="10"/>
        <w:tblW w:w="14620" w:type="dxa"/>
        <w:tblInd w:w="108" w:type="dxa"/>
        <w:tblLook w:val="04A0" w:firstRow="1" w:lastRow="0" w:firstColumn="1" w:lastColumn="0" w:noHBand="0" w:noVBand="1"/>
      </w:tblPr>
      <w:tblGrid>
        <w:gridCol w:w="6946"/>
        <w:gridCol w:w="3402"/>
        <w:gridCol w:w="9"/>
        <w:gridCol w:w="4244"/>
        <w:gridCol w:w="9"/>
        <w:gridCol w:w="10"/>
      </w:tblGrid>
      <w:tr w:rsidR="006F3C71" w:rsidRPr="006F3C71" w:rsidTr="00C91E50">
        <w:trPr>
          <w:gridAfter w:val="2"/>
          <w:wAfter w:w="19" w:type="dxa"/>
        </w:trPr>
        <w:tc>
          <w:tcPr>
            <w:tcW w:w="6946" w:type="dxa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F3C7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Наименование КПК</w:t>
            </w:r>
          </w:p>
        </w:tc>
        <w:tc>
          <w:tcPr>
            <w:tcW w:w="3402" w:type="dxa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F3C7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Категория обучающихся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C91E50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F3C7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2018 год</w:t>
            </w:r>
            <w:r w:rsidR="00C91E5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6F3C7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(1 полугодие)</w:t>
            </w:r>
          </w:p>
        </w:tc>
      </w:tr>
      <w:tr w:rsidR="006F3C71" w:rsidRPr="006F3C71" w:rsidTr="00C91E50">
        <w:tc>
          <w:tcPr>
            <w:tcW w:w="14620" w:type="dxa"/>
            <w:gridSpan w:val="6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F3C7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Курсы повышения квалификации</w:t>
            </w:r>
          </w:p>
        </w:tc>
      </w:tr>
      <w:tr w:rsidR="006F3C71" w:rsidRPr="006F3C71" w:rsidTr="00C91E50">
        <w:trPr>
          <w:gridAfter w:val="2"/>
          <w:wAfter w:w="19" w:type="dxa"/>
        </w:trPr>
        <w:tc>
          <w:tcPr>
            <w:tcW w:w="6946" w:type="dxa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процессом подготовки к ГИА</w:t>
            </w:r>
          </w:p>
        </w:tc>
        <w:tc>
          <w:tcPr>
            <w:tcW w:w="3402" w:type="dxa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Руководящие кадры ОО </w:t>
            </w:r>
          </w:p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 низкими образовательными результатами 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6F3C71" w:rsidRPr="006F3C71" w:rsidTr="00C91E50">
        <w:trPr>
          <w:gridAfter w:val="2"/>
          <w:wAfter w:w="19" w:type="dxa"/>
        </w:trPr>
        <w:tc>
          <w:tcPr>
            <w:tcW w:w="6946" w:type="dxa"/>
          </w:tcPr>
          <w:p w:rsidR="006F3C71" w:rsidRPr="00C91E50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Повышение квалификации по вопросам подготовки </w:t>
            </w:r>
          </w:p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обучающихся к ГИА</w:t>
            </w:r>
          </w:p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Педагогические кадры ОО </w:t>
            </w:r>
          </w:p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 низкими образовательными результатами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 группы – 42 чел.</w:t>
            </w:r>
          </w:p>
        </w:tc>
      </w:tr>
      <w:tr w:rsidR="006F3C71" w:rsidRPr="006F3C71" w:rsidTr="00C91E50">
        <w:trPr>
          <w:gridAfter w:val="2"/>
          <w:wAfter w:w="19" w:type="dxa"/>
        </w:trPr>
        <w:tc>
          <w:tcPr>
            <w:tcW w:w="6946" w:type="dxa"/>
          </w:tcPr>
          <w:p w:rsidR="006F3C71" w:rsidRPr="00C91E50" w:rsidRDefault="006F3C71" w:rsidP="006F3C71">
            <w:pPr>
              <w:ind w:left="0" w:hanging="1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Управление развитием общеобразовательной организации</w:t>
            </w:r>
          </w:p>
          <w:p w:rsidR="006F3C71" w:rsidRPr="00C91E50" w:rsidRDefault="006F3C71" w:rsidP="006F3C71">
            <w:pPr>
              <w:ind w:left="0" w:hanging="11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6F3C7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(для школ, функционирующих в неблагоприятных </w:t>
            </w:r>
          </w:p>
          <w:p w:rsidR="006F3C71" w:rsidRPr="006F3C71" w:rsidRDefault="006F3C71" w:rsidP="006F3C71">
            <w:pPr>
              <w:ind w:left="0" w:hanging="1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социальных условиях и имеющих стабильно низкие образовательные результаты обучающихся)</w:t>
            </w:r>
          </w:p>
        </w:tc>
        <w:tc>
          <w:tcPr>
            <w:tcW w:w="3402" w:type="dxa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Руководящие </w:t>
            </w:r>
          </w:p>
          <w:p w:rsidR="006F3C71" w:rsidRPr="006F3C71" w:rsidRDefault="006F3C71" w:rsidP="00C91E50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и педагогические кадры </w:t>
            </w:r>
            <w:r w:rsidR="00C91E50" w:rsidRPr="00C91E5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ОО</w:t>
            </w:r>
            <w:r w:rsidRPr="006F3C7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, специалисты ОМСУ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C91E50">
            <w:pPr>
              <w:ind w:left="-11" w:firstLine="1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Набрано  2 группы – 52 чел. </w:t>
            </w:r>
          </w:p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Завершение обучения – октябрь - ноябрь  2018 г.</w:t>
            </w:r>
          </w:p>
        </w:tc>
      </w:tr>
      <w:tr w:rsidR="006F3C71" w:rsidRPr="006F3C71" w:rsidTr="00C91E50">
        <w:trPr>
          <w:gridAfter w:val="2"/>
          <w:wAfter w:w="19" w:type="dxa"/>
        </w:trPr>
        <w:tc>
          <w:tcPr>
            <w:tcW w:w="6946" w:type="dxa"/>
          </w:tcPr>
          <w:p w:rsidR="006F3C71" w:rsidRPr="00C91E50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Подготовка кандидатов в эксперты и экспертов </w:t>
            </w:r>
          </w:p>
          <w:p w:rsidR="006F3C71" w:rsidRPr="006F3C71" w:rsidRDefault="006F3C71" w:rsidP="00C91E5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региональных предметных комиссий ЕГЭ, ОГЭ и ГВЭ</w:t>
            </w:r>
            <w:r w:rsidR="00C91E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(по предметам)</w:t>
            </w:r>
          </w:p>
        </w:tc>
        <w:tc>
          <w:tcPr>
            <w:tcW w:w="3402" w:type="dxa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Руководящие  и педагогические кадры ОО, руководители методических служб районов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 групп – 434 чел</w:t>
            </w:r>
          </w:p>
        </w:tc>
      </w:tr>
      <w:tr w:rsidR="006F3C71" w:rsidRPr="006F3C71" w:rsidTr="00C91E50">
        <w:trPr>
          <w:gridAfter w:val="2"/>
          <w:wAfter w:w="19" w:type="dxa"/>
        </w:trPr>
        <w:tc>
          <w:tcPr>
            <w:tcW w:w="6946" w:type="dxa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 проведение независимой оценки качества образования в образовательной организации</w:t>
            </w:r>
          </w:p>
        </w:tc>
        <w:tc>
          <w:tcPr>
            <w:tcW w:w="3402" w:type="dxa"/>
          </w:tcPr>
          <w:p w:rsidR="006F3C71" w:rsidRPr="006F3C71" w:rsidRDefault="006F3C71" w:rsidP="00C91E50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Руководящие  и педагогические кадры</w:t>
            </w:r>
            <w:r w:rsidR="00C91E50" w:rsidRPr="00C91E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ОО </w:t>
            </w: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 группа – 27 чел</w:t>
            </w:r>
          </w:p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6F3C71" w:rsidRPr="006F3C71" w:rsidTr="00C91E50">
        <w:trPr>
          <w:gridAfter w:val="2"/>
          <w:wAfter w:w="19" w:type="dxa"/>
        </w:trPr>
        <w:tc>
          <w:tcPr>
            <w:tcW w:w="6946" w:type="dxa"/>
          </w:tcPr>
          <w:p w:rsidR="006F3C71" w:rsidRPr="006F3C71" w:rsidRDefault="006F3C71" w:rsidP="00C91E50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Разработка инструментов оценивания</w:t>
            </w:r>
            <w:r w:rsidR="00C91E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>с использованием ИКТ</w:t>
            </w:r>
          </w:p>
        </w:tc>
        <w:tc>
          <w:tcPr>
            <w:tcW w:w="3402" w:type="dxa"/>
          </w:tcPr>
          <w:p w:rsidR="006F3C71" w:rsidRPr="006F3C71" w:rsidRDefault="006F3C71" w:rsidP="00C91E50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Руководящие  и педагогические кадры </w:t>
            </w:r>
            <w:r w:rsidR="00C91E50" w:rsidRPr="00C91E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 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 группа – 15 чел</w:t>
            </w:r>
          </w:p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6F3C71" w:rsidRPr="006F3C71" w:rsidTr="00C91E50">
        <w:trPr>
          <w:gridAfter w:val="2"/>
          <w:wAfter w:w="19" w:type="dxa"/>
        </w:trPr>
        <w:tc>
          <w:tcPr>
            <w:tcW w:w="6946" w:type="dxa"/>
            <w:vAlign w:val="center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Качество начального общего образования и его оценка в контексте требований ФГОС НОО</w:t>
            </w:r>
          </w:p>
        </w:tc>
        <w:tc>
          <w:tcPr>
            <w:tcW w:w="3402" w:type="dxa"/>
          </w:tcPr>
          <w:p w:rsidR="006F3C71" w:rsidRPr="006F3C71" w:rsidRDefault="006F3C71" w:rsidP="00C91E50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Руководящие и педагогические кадры </w:t>
            </w:r>
            <w:r w:rsidR="00C91E50" w:rsidRPr="00C91E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ОО 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 группа – 26 чел</w:t>
            </w:r>
          </w:p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6F3C71" w:rsidRPr="006F3C71" w:rsidTr="00C91E50">
        <w:trPr>
          <w:gridAfter w:val="2"/>
          <w:wAfter w:w="19" w:type="dxa"/>
        </w:trPr>
        <w:tc>
          <w:tcPr>
            <w:tcW w:w="6946" w:type="dxa"/>
          </w:tcPr>
          <w:p w:rsidR="006F3C71" w:rsidRPr="006F3C71" w:rsidRDefault="006F3C71" w:rsidP="006F3C71">
            <w:pPr>
              <w:ind w:left="-64" w:firstLine="53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Актуальные проблемы содержания и оценки качества иноязычного образования в условиях реализации ФГОС ООО</w:t>
            </w:r>
          </w:p>
        </w:tc>
        <w:tc>
          <w:tcPr>
            <w:tcW w:w="3402" w:type="dxa"/>
          </w:tcPr>
          <w:p w:rsidR="006F3C71" w:rsidRPr="006F3C71" w:rsidRDefault="006F3C71" w:rsidP="00C91E50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Педагогические кадры </w:t>
            </w:r>
            <w:r w:rsidR="00C91E50" w:rsidRPr="00C91E5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ОО 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Набрано  3 группы – 71 чел. </w:t>
            </w:r>
          </w:p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Завер</w:t>
            </w:r>
            <w:r w:rsidR="00C91E50" w:rsidRPr="00C91E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шение обучения – декабрь  2018 </w:t>
            </w:r>
          </w:p>
        </w:tc>
      </w:tr>
      <w:tr w:rsidR="006F3C71" w:rsidRPr="006F3C71" w:rsidTr="00C91E50">
        <w:trPr>
          <w:gridAfter w:val="2"/>
          <w:wAfter w:w="19" w:type="dxa"/>
        </w:trPr>
        <w:tc>
          <w:tcPr>
            <w:tcW w:w="6946" w:type="dxa"/>
          </w:tcPr>
          <w:p w:rsidR="006F3C71" w:rsidRPr="006F3C71" w:rsidRDefault="006F3C71" w:rsidP="00C91E50">
            <w:pPr>
              <w:ind w:left="0" w:hanging="1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Актуальные проблемы содержания и оценки качества иноязычного образования в условиях реализации ФГОС ОО  в начальной школе</w:t>
            </w:r>
          </w:p>
        </w:tc>
        <w:tc>
          <w:tcPr>
            <w:tcW w:w="3402" w:type="dxa"/>
          </w:tcPr>
          <w:p w:rsidR="006F3C71" w:rsidRPr="006F3C71" w:rsidRDefault="006F3C71" w:rsidP="00C91E50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Педагогические кадры </w:t>
            </w:r>
            <w:r w:rsidR="00C91E50" w:rsidRPr="00C91E5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ОО 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Набрано  2 группы – 33 чел. </w:t>
            </w:r>
          </w:p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Заве</w:t>
            </w:r>
            <w:r w:rsidR="00C91E50" w:rsidRPr="00C91E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ршение обучения – ноябрь  2018</w:t>
            </w:r>
          </w:p>
        </w:tc>
      </w:tr>
      <w:tr w:rsidR="006F3C71" w:rsidRPr="006F3C71" w:rsidTr="00C91E50">
        <w:tc>
          <w:tcPr>
            <w:tcW w:w="14620" w:type="dxa"/>
            <w:gridSpan w:val="6"/>
            <w:vAlign w:val="center"/>
          </w:tcPr>
          <w:p w:rsidR="006F3C71" w:rsidRPr="006F3C71" w:rsidRDefault="006F3C71" w:rsidP="006F3C71">
            <w:pPr>
              <w:ind w:left="349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Обучающие семинары</w:t>
            </w:r>
          </w:p>
        </w:tc>
      </w:tr>
      <w:tr w:rsidR="006F3C71" w:rsidRPr="006F3C71" w:rsidTr="00C91E50">
        <w:trPr>
          <w:gridAfter w:val="1"/>
          <w:wAfter w:w="10" w:type="dxa"/>
        </w:trPr>
        <w:tc>
          <w:tcPr>
            <w:tcW w:w="10357" w:type="dxa"/>
            <w:gridSpan w:val="3"/>
            <w:vAlign w:val="center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Для экспертов и кандидатов в эксперты предметных комиссий ОГЭ, ГВЭ, ЕГЭ, претендующих на присвоение статуса (ведущий, старший, основной эксперт) (по предметам)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1001 чел</w:t>
            </w:r>
          </w:p>
        </w:tc>
      </w:tr>
      <w:tr w:rsidR="006F3C71" w:rsidRPr="006F3C71" w:rsidTr="00C91E50">
        <w:trPr>
          <w:gridAfter w:val="1"/>
          <w:wAfter w:w="10" w:type="dxa"/>
        </w:trPr>
        <w:tc>
          <w:tcPr>
            <w:tcW w:w="10357" w:type="dxa"/>
            <w:gridSpan w:val="3"/>
            <w:vAlign w:val="center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 проведение Всероссийских проверочных работ (ВПР)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318 чел</w:t>
            </w:r>
          </w:p>
        </w:tc>
      </w:tr>
      <w:tr w:rsidR="006F3C71" w:rsidRPr="006F3C71" w:rsidTr="00C91E50">
        <w:trPr>
          <w:gridAfter w:val="1"/>
          <w:wAfter w:w="10" w:type="dxa"/>
        </w:trPr>
        <w:tc>
          <w:tcPr>
            <w:tcW w:w="10357" w:type="dxa"/>
            <w:gridSpan w:val="3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Обучающий семинар для организаторов-экспертов по оцениванию устных ответов обучающихся при проведении собеседования по русскому языку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100 чел</w:t>
            </w:r>
          </w:p>
        </w:tc>
      </w:tr>
      <w:tr w:rsidR="006F3C71" w:rsidRPr="006F3C71" w:rsidTr="00C91E50">
        <w:trPr>
          <w:gridAfter w:val="1"/>
          <w:wAfter w:w="10" w:type="dxa"/>
        </w:trPr>
        <w:tc>
          <w:tcPr>
            <w:tcW w:w="10357" w:type="dxa"/>
            <w:gridSpan w:val="3"/>
          </w:tcPr>
          <w:p w:rsidR="006F3C71" w:rsidRPr="006F3C71" w:rsidRDefault="006F3C71" w:rsidP="006F3C71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sz w:val="22"/>
                <w:szCs w:val="22"/>
              </w:rPr>
              <w:t>Актуальные вопросы подготовки к государственной итоговой аттестации</w:t>
            </w:r>
          </w:p>
        </w:tc>
        <w:tc>
          <w:tcPr>
            <w:tcW w:w="4253" w:type="dxa"/>
            <w:gridSpan w:val="2"/>
          </w:tcPr>
          <w:p w:rsidR="006F3C71" w:rsidRPr="006F3C71" w:rsidRDefault="006F3C71" w:rsidP="006F3C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3C7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203 чел</w:t>
            </w:r>
          </w:p>
        </w:tc>
      </w:tr>
    </w:tbl>
    <w:p w:rsidR="006F3C71" w:rsidRDefault="006F3C71" w:rsidP="00C91E50">
      <w:pPr>
        <w:rPr>
          <w:rFonts w:ascii="Times New Roman" w:hAnsi="Times New Roman"/>
          <w:b w:val="0"/>
          <w:sz w:val="24"/>
          <w:szCs w:val="24"/>
        </w:rPr>
      </w:pPr>
    </w:p>
    <w:sectPr w:rsidR="006F3C71" w:rsidSect="0026734A">
      <w:pgSz w:w="16838" w:h="11906" w:orient="landscape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036"/>
    <w:multiLevelType w:val="hybridMultilevel"/>
    <w:tmpl w:val="3FCA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B360A"/>
    <w:multiLevelType w:val="hybridMultilevel"/>
    <w:tmpl w:val="98D0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77"/>
    <w:rsid w:val="00007777"/>
    <w:rsid w:val="00020FA1"/>
    <w:rsid w:val="000E431F"/>
    <w:rsid w:val="0013680C"/>
    <w:rsid w:val="00195C0B"/>
    <w:rsid w:val="001D2618"/>
    <w:rsid w:val="001D6567"/>
    <w:rsid w:val="002876EE"/>
    <w:rsid w:val="002B71E8"/>
    <w:rsid w:val="002E0D05"/>
    <w:rsid w:val="002F7D5C"/>
    <w:rsid w:val="0036440B"/>
    <w:rsid w:val="0037228C"/>
    <w:rsid w:val="003F3B20"/>
    <w:rsid w:val="004B0191"/>
    <w:rsid w:val="004C1ACE"/>
    <w:rsid w:val="004D41B8"/>
    <w:rsid w:val="00501DCC"/>
    <w:rsid w:val="005178E6"/>
    <w:rsid w:val="00541741"/>
    <w:rsid w:val="00583BA2"/>
    <w:rsid w:val="00603659"/>
    <w:rsid w:val="00622F45"/>
    <w:rsid w:val="00642401"/>
    <w:rsid w:val="006F3C71"/>
    <w:rsid w:val="0070241C"/>
    <w:rsid w:val="00755975"/>
    <w:rsid w:val="00772978"/>
    <w:rsid w:val="00784302"/>
    <w:rsid w:val="008B0670"/>
    <w:rsid w:val="00923903"/>
    <w:rsid w:val="00941A5B"/>
    <w:rsid w:val="009C1DC7"/>
    <w:rsid w:val="00A15798"/>
    <w:rsid w:val="00A31290"/>
    <w:rsid w:val="00A768FE"/>
    <w:rsid w:val="00A92C96"/>
    <w:rsid w:val="00AB2A79"/>
    <w:rsid w:val="00AC5C96"/>
    <w:rsid w:val="00AF09AA"/>
    <w:rsid w:val="00B07189"/>
    <w:rsid w:val="00B30D8C"/>
    <w:rsid w:val="00B4294F"/>
    <w:rsid w:val="00B50DC6"/>
    <w:rsid w:val="00B74B32"/>
    <w:rsid w:val="00B81BD5"/>
    <w:rsid w:val="00C41E59"/>
    <w:rsid w:val="00C56B5A"/>
    <w:rsid w:val="00C91E50"/>
    <w:rsid w:val="00CB399F"/>
    <w:rsid w:val="00CD060A"/>
    <w:rsid w:val="00D3014E"/>
    <w:rsid w:val="00D31EFB"/>
    <w:rsid w:val="00D817E9"/>
    <w:rsid w:val="00DB23E4"/>
    <w:rsid w:val="00DC3599"/>
    <w:rsid w:val="00DD3A58"/>
    <w:rsid w:val="00DE0357"/>
    <w:rsid w:val="00E03029"/>
    <w:rsid w:val="00E422AA"/>
    <w:rsid w:val="00E457D7"/>
    <w:rsid w:val="00F05B8D"/>
    <w:rsid w:val="00F05E7E"/>
    <w:rsid w:val="00FC2ECC"/>
    <w:rsid w:val="00FE5E8B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77"/>
    <w:rPr>
      <w:rFonts w:ascii="Courier New" w:hAnsi="Courier New"/>
      <w:b/>
      <w:color w:val="000000"/>
      <w:sz w:val="18"/>
      <w:szCs w:val="18"/>
    </w:rPr>
  </w:style>
  <w:style w:type="paragraph" w:styleId="1">
    <w:name w:val="heading 1"/>
    <w:basedOn w:val="a"/>
    <w:next w:val="a"/>
    <w:qFormat/>
    <w:rsid w:val="00007777"/>
    <w:pPr>
      <w:keepNext/>
      <w:outlineLvl w:val="0"/>
    </w:pPr>
    <w:rPr>
      <w:rFonts w:ascii="Times New Roman" w:hAnsi="Times New Roman"/>
      <w:bCs/>
      <w:color w:val="auto"/>
      <w:sz w:val="20"/>
      <w:szCs w:val="24"/>
    </w:rPr>
  </w:style>
  <w:style w:type="paragraph" w:styleId="2">
    <w:name w:val="heading 2"/>
    <w:basedOn w:val="a"/>
    <w:next w:val="a"/>
    <w:qFormat/>
    <w:rsid w:val="00007777"/>
    <w:pPr>
      <w:keepNext/>
      <w:jc w:val="center"/>
      <w:outlineLvl w:val="1"/>
    </w:pPr>
    <w:rPr>
      <w:rFonts w:ascii="Times New Roman" w:hAnsi="Times New Roman"/>
      <w:bCs/>
      <w:color w:val="auto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7777"/>
    <w:rPr>
      <w:color w:val="0000FF"/>
      <w:u w:val="single"/>
    </w:rPr>
  </w:style>
  <w:style w:type="table" w:styleId="a4">
    <w:name w:val="Table Grid"/>
    <w:basedOn w:val="a1"/>
    <w:rsid w:val="00C4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E0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0357"/>
    <w:rPr>
      <w:rFonts w:ascii="Tahoma" w:hAnsi="Tahoma" w:cs="Tahoma"/>
      <w:b/>
      <w:color w:val="000000"/>
      <w:sz w:val="16"/>
      <w:szCs w:val="16"/>
    </w:rPr>
  </w:style>
  <w:style w:type="paragraph" w:customStyle="1" w:styleId="Default">
    <w:name w:val="Default"/>
    <w:rsid w:val="00FC2EC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6F3C71"/>
    <w:pPr>
      <w:ind w:left="346" w:right="62" w:hanging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77"/>
    <w:rPr>
      <w:rFonts w:ascii="Courier New" w:hAnsi="Courier New"/>
      <w:b/>
      <w:color w:val="000000"/>
      <w:sz w:val="18"/>
      <w:szCs w:val="18"/>
    </w:rPr>
  </w:style>
  <w:style w:type="paragraph" w:styleId="1">
    <w:name w:val="heading 1"/>
    <w:basedOn w:val="a"/>
    <w:next w:val="a"/>
    <w:qFormat/>
    <w:rsid w:val="00007777"/>
    <w:pPr>
      <w:keepNext/>
      <w:outlineLvl w:val="0"/>
    </w:pPr>
    <w:rPr>
      <w:rFonts w:ascii="Times New Roman" w:hAnsi="Times New Roman"/>
      <w:bCs/>
      <w:color w:val="auto"/>
      <w:sz w:val="20"/>
      <w:szCs w:val="24"/>
    </w:rPr>
  </w:style>
  <w:style w:type="paragraph" w:styleId="2">
    <w:name w:val="heading 2"/>
    <w:basedOn w:val="a"/>
    <w:next w:val="a"/>
    <w:qFormat/>
    <w:rsid w:val="00007777"/>
    <w:pPr>
      <w:keepNext/>
      <w:jc w:val="center"/>
      <w:outlineLvl w:val="1"/>
    </w:pPr>
    <w:rPr>
      <w:rFonts w:ascii="Times New Roman" w:hAnsi="Times New Roman"/>
      <w:bCs/>
      <w:color w:val="auto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7777"/>
    <w:rPr>
      <w:color w:val="0000FF"/>
      <w:u w:val="single"/>
    </w:rPr>
  </w:style>
  <w:style w:type="table" w:styleId="a4">
    <w:name w:val="Table Grid"/>
    <w:basedOn w:val="a1"/>
    <w:rsid w:val="00C4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E0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0357"/>
    <w:rPr>
      <w:rFonts w:ascii="Tahoma" w:hAnsi="Tahoma" w:cs="Tahoma"/>
      <w:b/>
      <w:color w:val="000000"/>
      <w:sz w:val="16"/>
      <w:szCs w:val="16"/>
    </w:rPr>
  </w:style>
  <w:style w:type="paragraph" w:customStyle="1" w:styleId="Default">
    <w:name w:val="Default"/>
    <w:rsid w:val="00FC2EC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6F3C71"/>
    <w:pPr>
      <w:ind w:left="346" w:right="62" w:hanging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"ЛОИРО"</Company>
  <LinksUpToDate>false</LinksUpToDate>
  <CharactersWithSpaces>3937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http://loiro.ru/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2</cp:revision>
  <cp:lastPrinted>2018-09-14T08:21:00Z</cp:lastPrinted>
  <dcterms:created xsi:type="dcterms:W3CDTF">2019-01-21T08:33:00Z</dcterms:created>
  <dcterms:modified xsi:type="dcterms:W3CDTF">2019-01-21T08:33:00Z</dcterms:modified>
</cp:coreProperties>
</file>