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64" w:rsidRPr="00465E0F" w:rsidRDefault="00E23764" w:rsidP="00686FD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5E0F">
        <w:rPr>
          <w:rFonts w:ascii="Times New Roman" w:hAnsi="Times New Roman" w:cs="Times New Roman"/>
          <w:color w:val="auto"/>
          <w:sz w:val="24"/>
          <w:szCs w:val="24"/>
        </w:rPr>
        <w:t>Статистико-аналитический отчет о результатах ЕГЭ в Ленинградской области</w:t>
      </w:r>
    </w:p>
    <w:p w:rsidR="00E23764" w:rsidRPr="00465E0F" w:rsidRDefault="00E23764" w:rsidP="00465E0F"/>
    <w:p w:rsidR="00E23764" w:rsidRPr="00465E0F" w:rsidRDefault="005060D9" w:rsidP="00465E0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5E0F">
        <w:rPr>
          <w:rFonts w:ascii="Times New Roman" w:hAnsi="Times New Roman" w:cs="Times New Roman"/>
          <w:color w:val="auto"/>
          <w:sz w:val="24"/>
          <w:szCs w:val="24"/>
        </w:rPr>
        <w:t xml:space="preserve">Часть 1. Методический анализ результатов ЕГЭ </w:t>
      </w:r>
    </w:p>
    <w:p w:rsidR="005060D9" w:rsidRPr="00465E0F" w:rsidRDefault="005060D9" w:rsidP="00465E0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5E0F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="006B4E53" w:rsidRPr="00465E0F">
        <w:rPr>
          <w:rFonts w:ascii="Times New Roman" w:hAnsi="Times New Roman" w:cs="Times New Roman"/>
          <w:color w:val="auto"/>
          <w:sz w:val="24"/>
          <w:szCs w:val="24"/>
        </w:rPr>
        <w:t>русскому языку</w:t>
      </w:r>
      <w:r w:rsidR="00DE78E3" w:rsidRPr="00465E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91F29" w:rsidRPr="00465E0F" w:rsidRDefault="00791F29" w:rsidP="00465E0F">
      <w:pPr>
        <w:ind w:left="426" w:hanging="426"/>
        <w:rPr>
          <w:i/>
        </w:rPr>
      </w:pPr>
    </w:p>
    <w:p w:rsidR="005060D9" w:rsidRPr="00465E0F" w:rsidRDefault="005060D9" w:rsidP="00465E0F">
      <w:pPr>
        <w:pStyle w:val="3"/>
        <w:spacing w:before="0"/>
        <w:ind w:left="360" w:hanging="360"/>
        <w:rPr>
          <w:rFonts w:ascii="Times New Roman" w:eastAsia="Times New Roman" w:hAnsi="Times New Roman" w:cs="Times New Roman"/>
          <w:color w:val="auto"/>
        </w:rPr>
      </w:pPr>
      <w:r w:rsidRPr="00465E0F">
        <w:rPr>
          <w:rFonts w:ascii="Times New Roman" w:eastAsia="Times New Roman" w:hAnsi="Times New Roman" w:cs="Times New Roman"/>
          <w:color w:val="auto"/>
        </w:rPr>
        <w:t>1. ХАРАКТЕРИСТИКА УЧАСТНИКОВ ЕГЭ ПО УЧЕБНОМУ ПРЕДМЕТУ</w:t>
      </w:r>
    </w:p>
    <w:p w:rsidR="005060D9" w:rsidRPr="00465E0F" w:rsidRDefault="005060D9" w:rsidP="00465E0F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  <w:r w:rsidRPr="00465E0F">
        <w:t>1.1 Количество участников ЕГЭ по учебному предмету (за последние 3 года)</w:t>
      </w:r>
      <w:bookmarkEnd w:id="0"/>
      <w:bookmarkEnd w:id="1"/>
      <w:bookmarkEnd w:id="2"/>
    </w:p>
    <w:p w:rsidR="00501025" w:rsidRPr="00465E0F" w:rsidRDefault="00501025" w:rsidP="00465E0F">
      <w:pPr>
        <w:ind w:left="720" w:right="-1"/>
        <w:jc w:val="right"/>
        <w:rPr>
          <w:i/>
        </w:rPr>
      </w:pPr>
    </w:p>
    <w:p w:rsidR="005060D9" w:rsidRPr="00465E0F" w:rsidRDefault="005060D9" w:rsidP="00465E0F">
      <w:pPr>
        <w:ind w:left="720"/>
        <w:jc w:val="right"/>
        <w:rPr>
          <w:i/>
        </w:rPr>
      </w:pPr>
      <w:r w:rsidRPr="00465E0F">
        <w:rPr>
          <w:i/>
        </w:rPr>
        <w:t xml:space="preserve">Таблица </w:t>
      </w:r>
      <w:r w:rsidR="00791F29" w:rsidRPr="00465E0F">
        <w:rPr>
          <w:i/>
        </w:rPr>
        <w:t>1</w:t>
      </w:r>
    </w:p>
    <w:tbl>
      <w:tblPr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6"/>
        <w:gridCol w:w="850"/>
        <w:gridCol w:w="1700"/>
        <w:gridCol w:w="852"/>
        <w:gridCol w:w="1698"/>
        <w:gridCol w:w="850"/>
        <w:gridCol w:w="1622"/>
      </w:tblGrid>
      <w:tr w:rsidR="005060D9" w:rsidRPr="00465E0F" w:rsidTr="00DE78E3">
        <w:trPr>
          <w:jc w:val="center"/>
        </w:trPr>
        <w:tc>
          <w:tcPr>
            <w:tcW w:w="1232" w:type="pct"/>
            <w:vMerge w:val="restart"/>
            <w:vAlign w:val="center"/>
          </w:tcPr>
          <w:p w:rsidR="005060D9" w:rsidRPr="00465E0F" w:rsidRDefault="005060D9" w:rsidP="00465E0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465E0F">
              <w:rPr>
                <w:b/>
                <w:noProof/>
              </w:rPr>
              <w:t>Учебный предмет</w:t>
            </w:r>
          </w:p>
        </w:tc>
        <w:tc>
          <w:tcPr>
            <w:tcW w:w="1269" w:type="pct"/>
            <w:gridSpan w:val="2"/>
          </w:tcPr>
          <w:p w:rsidR="005060D9" w:rsidRPr="00465E0F" w:rsidRDefault="005060D9" w:rsidP="00465E0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465E0F">
              <w:rPr>
                <w:b/>
                <w:noProof/>
              </w:rPr>
              <w:t>201</w:t>
            </w:r>
            <w:r w:rsidR="00077752" w:rsidRPr="00465E0F">
              <w:rPr>
                <w:b/>
                <w:noProof/>
              </w:rPr>
              <w:t>6</w:t>
            </w:r>
          </w:p>
        </w:tc>
        <w:tc>
          <w:tcPr>
            <w:tcW w:w="1269" w:type="pct"/>
            <w:gridSpan w:val="2"/>
          </w:tcPr>
          <w:p w:rsidR="005060D9" w:rsidRPr="00465E0F" w:rsidRDefault="005060D9" w:rsidP="00465E0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465E0F">
              <w:rPr>
                <w:b/>
                <w:noProof/>
              </w:rPr>
              <w:t>201</w:t>
            </w:r>
            <w:r w:rsidR="00077752" w:rsidRPr="00465E0F">
              <w:rPr>
                <w:b/>
                <w:noProof/>
              </w:rPr>
              <w:t>7</w:t>
            </w:r>
          </w:p>
        </w:tc>
        <w:tc>
          <w:tcPr>
            <w:tcW w:w="1230" w:type="pct"/>
            <w:gridSpan w:val="2"/>
          </w:tcPr>
          <w:p w:rsidR="005060D9" w:rsidRPr="00465E0F" w:rsidRDefault="005060D9" w:rsidP="00465E0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465E0F">
              <w:rPr>
                <w:b/>
                <w:noProof/>
              </w:rPr>
              <w:t>201</w:t>
            </w:r>
            <w:r w:rsidR="00077752" w:rsidRPr="00465E0F">
              <w:rPr>
                <w:b/>
                <w:noProof/>
              </w:rPr>
              <w:t>8</w:t>
            </w:r>
          </w:p>
        </w:tc>
      </w:tr>
      <w:tr w:rsidR="00DE78E3" w:rsidRPr="00465E0F" w:rsidTr="00DE78E3">
        <w:trPr>
          <w:jc w:val="center"/>
        </w:trPr>
        <w:tc>
          <w:tcPr>
            <w:tcW w:w="1232" w:type="pct"/>
            <w:vMerge/>
          </w:tcPr>
          <w:p w:rsidR="005060D9" w:rsidRPr="00465E0F" w:rsidRDefault="005060D9" w:rsidP="00465E0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423" w:type="pct"/>
            <w:vAlign w:val="center"/>
          </w:tcPr>
          <w:p w:rsidR="005060D9" w:rsidRPr="00465E0F" w:rsidRDefault="005060D9" w:rsidP="00465E0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65E0F">
              <w:rPr>
                <w:noProof/>
              </w:rPr>
              <w:t>чел.</w:t>
            </w:r>
          </w:p>
        </w:tc>
        <w:tc>
          <w:tcPr>
            <w:tcW w:w="846" w:type="pct"/>
            <w:vAlign w:val="center"/>
          </w:tcPr>
          <w:p w:rsidR="005060D9" w:rsidRPr="00465E0F" w:rsidRDefault="005060D9" w:rsidP="00465E0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65E0F">
              <w:rPr>
                <w:noProof/>
              </w:rPr>
              <w:t>% от общего числа участников</w:t>
            </w:r>
          </w:p>
        </w:tc>
        <w:tc>
          <w:tcPr>
            <w:tcW w:w="424" w:type="pct"/>
            <w:vAlign w:val="center"/>
          </w:tcPr>
          <w:p w:rsidR="005060D9" w:rsidRPr="00465E0F" w:rsidRDefault="005060D9" w:rsidP="00465E0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65E0F">
              <w:rPr>
                <w:noProof/>
              </w:rPr>
              <w:t>чел.</w:t>
            </w:r>
          </w:p>
        </w:tc>
        <w:tc>
          <w:tcPr>
            <w:tcW w:w="845" w:type="pct"/>
            <w:vAlign w:val="center"/>
          </w:tcPr>
          <w:p w:rsidR="005060D9" w:rsidRPr="00465E0F" w:rsidRDefault="005060D9" w:rsidP="00465E0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65E0F">
              <w:rPr>
                <w:noProof/>
              </w:rPr>
              <w:t>% от общего числа участников</w:t>
            </w:r>
          </w:p>
        </w:tc>
        <w:tc>
          <w:tcPr>
            <w:tcW w:w="423" w:type="pct"/>
            <w:vAlign w:val="center"/>
          </w:tcPr>
          <w:p w:rsidR="005060D9" w:rsidRPr="00465E0F" w:rsidRDefault="005060D9" w:rsidP="00465E0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65E0F">
              <w:rPr>
                <w:noProof/>
              </w:rPr>
              <w:t>чел.</w:t>
            </w:r>
          </w:p>
        </w:tc>
        <w:tc>
          <w:tcPr>
            <w:tcW w:w="807" w:type="pct"/>
            <w:vAlign w:val="center"/>
          </w:tcPr>
          <w:p w:rsidR="005060D9" w:rsidRPr="00465E0F" w:rsidRDefault="005060D9" w:rsidP="00465E0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65E0F">
              <w:rPr>
                <w:noProof/>
              </w:rPr>
              <w:t>% от общего числа участников</w:t>
            </w:r>
          </w:p>
        </w:tc>
      </w:tr>
      <w:tr w:rsidR="0058679B" w:rsidRPr="00465E0F" w:rsidTr="0058679B">
        <w:trPr>
          <w:jc w:val="center"/>
        </w:trPr>
        <w:tc>
          <w:tcPr>
            <w:tcW w:w="1232" w:type="pct"/>
            <w:vAlign w:val="center"/>
          </w:tcPr>
          <w:p w:rsidR="0058679B" w:rsidRPr="00465E0F" w:rsidRDefault="0058679B" w:rsidP="00465E0F">
            <w:r w:rsidRPr="00465E0F">
              <w:t>Русский язык</w:t>
            </w:r>
          </w:p>
        </w:tc>
        <w:tc>
          <w:tcPr>
            <w:tcW w:w="423" w:type="pct"/>
            <w:vAlign w:val="center"/>
          </w:tcPr>
          <w:p w:rsidR="0058679B" w:rsidRPr="00465E0F" w:rsidRDefault="0058679B" w:rsidP="00465E0F">
            <w:pPr>
              <w:jc w:val="center"/>
            </w:pPr>
            <w:r w:rsidRPr="00465E0F">
              <w:t>5085</w:t>
            </w:r>
          </w:p>
        </w:tc>
        <w:tc>
          <w:tcPr>
            <w:tcW w:w="846" w:type="pct"/>
            <w:vAlign w:val="center"/>
          </w:tcPr>
          <w:p w:rsidR="0058679B" w:rsidRPr="00465E0F" w:rsidRDefault="0058679B" w:rsidP="00465E0F">
            <w:pPr>
              <w:jc w:val="center"/>
              <w:rPr>
                <w:color w:val="000000"/>
              </w:rPr>
            </w:pPr>
            <w:r w:rsidRPr="00465E0F">
              <w:rPr>
                <w:color w:val="000000"/>
              </w:rPr>
              <w:t>96,56</w:t>
            </w:r>
          </w:p>
        </w:tc>
        <w:tc>
          <w:tcPr>
            <w:tcW w:w="424" w:type="pct"/>
            <w:vAlign w:val="center"/>
          </w:tcPr>
          <w:p w:rsidR="0058679B" w:rsidRPr="00465E0F" w:rsidRDefault="0058679B" w:rsidP="00465E0F">
            <w:pPr>
              <w:jc w:val="center"/>
            </w:pPr>
            <w:r w:rsidRPr="00465E0F">
              <w:t>4866</w:t>
            </w:r>
          </w:p>
        </w:tc>
        <w:tc>
          <w:tcPr>
            <w:tcW w:w="845" w:type="pct"/>
            <w:vAlign w:val="center"/>
          </w:tcPr>
          <w:p w:rsidR="0058679B" w:rsidRPr="00465E0F" w:rsidRDefault="0058679B" w:rsidP="00465E0F">
            <w:pPr>
              <w:jc w:val="center"/>
            </w:pPr>
            <w:r w:rsidRPr="00465E0F">
              <w:t>90,55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</w:pPr>
            <w:r w:rsidRPr="00465E0F">
              <w:t>5200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</w:pPr>
            <w:r w:rsidRPr="00465E0F">
              <w:t>94,87</w:t>
            </w:r>
          </w:p>
        </w:tc>
      </w:tr>
    </w:tbl>
    <w:p w:rsidR="005060D9" w:rsidRPr="00465E0F" w:rsidRDefault="005060D9" w:rsidP="00465E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060D9" w:rsidRPr="00465E0F" w:rsidRDefault="005060D9" w:rsidP="00465E0F">
      <w:pPr>
        <w:ind w:left="568" w:hanging="568"/>
      </w:pPr>
      <w:r w:rsidRPr="00465E0F">
        <w:t xml:space="preserve">1.2 </w:t>
      </w:r>
      <w:r w:rsidR="008006AA" w:rsidRPr="00465E0F">
        <w:t>Процент юношей</w:t>
      </w:r>
      <w:r w:rsidRPr="00465E0F">
        <w:t xml:space="preserve"> и девушек</w:t>
      </w:r>
    </w:p>
    <w:p w:rsidR="008006AA" w:rsidRPr="00465E0F" w:rsidRDefault="008006AA" w:rsidP="00465E0F">
      <w:pPr>
        <w:ind w:left="568" w:hanging="568"/>
      </w:pPr>
    </w:p>
    <w:tbl>
      <w:tblPr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1"/>
        <w:gridCol w:w="2293"/>
        <w:gridCol w:w="2454"/>
      </w:tblGrid>
      <w:tr w:rsidR="008006AA" w:rsidRPr="00465E0F" w:rsidTr="00012C5C">
        <w:trPr>
          <w:jc w:val="center"/>
        </w:trPr>
        <w:tc>
          <w:tcPr>
            <w:tcW w:w="2638" w:type="pct"/>
            <w:vMerge w:val="restart"/>
            <w:vAlign w:val="center"/>
          </w:tcPr>
          <w:p w:rsidR="008006AA" w:rsidRPr="00465E0F" w:rsidRDefault="008006AA" w:rsidP="00465E0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465E0F">
              <w:rPr>
                <w:b/>
                <w:noProof/>
              </w:rPr>
              <w:t>Учебный предмет</w:t>
            </w:r>
          </w:p>
        </w:tc>
        <w:tc>
          <w:tcPr>
            <w:tcW w:w="2362" w:type="pct"/>
            <w:gridSpan w:val="2"/>
          </w:tcPr>
          <w:p w:rsidR="008006AA" w:rsidRPr="00465E0F" w:rsidRDefault="008006AA" w:rsidP="00465E0F">
            <w:pPr>
              <w:tabs>
                <w:tab w:val="left" w:pos="10320"/>
              </w:tabs>
              <w:jc w:val="center"/>
              <w:rPr>
                <w:b/>
                <w:noProof/>
                <w:highlight w:val="yellow"/>
              </w:rPr>
            </w:pPr>
            <w:r w:rsidRPr="00465E0F">
              <w:rPr>
                <w:b/>
                <w:noProof/>
              </w:rPr>
              <w:t>201</w:t>
            </w:r>
            <w:r w:rsidR="00077752" w:rsidRPr="00465E0F">
              <w:rPr>
                <w:b/>
                <w:noProof/>
              </w:rPr>
              <w:t>8</w:t>
            </w:r>
          </w:p>
        </w:tc>
      </w:tr>
      <w:tr w:rsidR="008006AA" w:rsidRPr="00465E0F" w:rsidTr="0058679B">
        <w:trPr>
          <w:jc w:val="center"/>
        </w:trPr>
        <w:tc>
          <w:tcPr>
            <w:tcW w:w="2638" w:type="pct"/>
            <w:vMerge/>
          </w:tcPr>
          <w:p w:rsidR="008006AA" w:rsidRPr="00465E0F" w:rsidRDefault="008006AA" w:rsidP="00465E0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141" w:type="pct"/>
            <w:vAlign w:val="center"/>
          </w:tcPr>
          <w:p w:rsidR="008006AA" w:rsidRPr="00465E0F" w:rsidRDefault="008006AA" w:rsidP="00465E0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65E0F">
              <w:rPr>
                <w:noProof/>
              </w:rPr>
              <w:t>Девушки</w:t>
            </w:r>
          </w:p>
        </w:tc>
        <w:tc>
          <w:tcPr>
            <w:tcW w:w="1221" w:type="pct"/>
            <w:vAlign w:val="center"/>
          </w:tcPr>
          <w:p w:rsidR="008006AA" w:rsidRPr="00465E0F" w:rsidRDefault="008006AA" w:rsidP="00465E0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65E0F">
              <w:rPr>
                <w:noProof/>
              </w:rPr>
              <w:t>Юноши</w:t>
            </w:r>
          </w:p>
        </w:tc>
      </w:tr>
      <w:tr w:rsidR="0058679B" w:rsidRPr="00465E0F" w:rsidTr="0058679B">
        <w:trPr>
          <w:jc w:val="center"/>
        </w:trPr>
        <w:tc>
          <w:tcPr>
            <w:tcW w:w="2638" w:type="pct"/>
            <w:vAlign w:val="center"/>
          </w:tcPr>
          <w:p w:rsidR="0058679B" w:rsidRPr="00465E0F" w:rsidRDefault="0058679B" w:rsidP="00465E0F">
            <w:r w:rsidRPr="00465E0F">
              <w:t>Русский язык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</w:pPr>
            <w:r w:rsidRPr="00465E0F">
              <w:t xml:space="preserve">57,15 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</w:pPr>
            <w:r w:rsidRPr="00465E0F">
              <w:t xml:space="preserve">42,85 </w:t>
            </w:r>
          </w:p>
        </w:tc>
      </w:tr>
    </w:tbl>
    <w:p w:rsidR="008006AA" w:rsidRPr="00465E0F" w:rsidRDefault="008006AA" w:rsidP="00465E0F">
      <w:pPr>
        <w:ind w:left="568" w:hanging="568"/>
      </w:pPr>
    </w:p>
    <w:p w:rsidR="00F30A2A" w:rsidRPr="00465E0F" w:rsidRDefault="00ED57AA" w:rsidP="00465E0F">
      <w:pPr>
        <w:pStyle w:val="a3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 xml:space="preserve">В 2018 году ЕГЭ по русскому языку </w:t>
      </w:r>
      <w:r w:rsidR="00F30A2A" w:rsidRPr="00465E0F">
        <w:rPr>
          <w:rFonts w:ascii="Times New Roman" w:hAnsi="Times New Roman"/>
          <w:sz w:val="24"/>
          <w:szCs w:val="24"/>
        </w:rPr>
        <w:t xml:space="preserve">приняли участие </w:t>
      </w:r>
      <w:r w:rsidRPr="00465E0F">
        <w:rPr>
          <w:rFonts w:ascii="Times New Roman" w:hAnsi="Times New Roman"/>
          <w:sz w:val="24"/>
          <w:szCs w:val="24"/>
        </w:rPr>
        <w:t>5200</w:t>
      </w:r>
      <w:r w:rsidR="00F30A2A" w:rsidRPr="00465E0F">
        <w:rPr>
          <w:rFonts w:ascii="Times New Roman" w:hAnsi="Times New Roman"/>
          <w:sz w:val="24"/>
          <w:szCs w:val="24"/>
        </w:rPr>
        <w:t xml:space="preserve"> человек.</w:t>
      </w:r>
    </w:p>
    <w:p w:rsidR="00F30A2A" w:rsidRPr="00465E0F" w:rsidRDefault="00F30A2A" w:rsidP="00465E0F">
      <w:pPr>
        <w:pStyle w:val="a3"/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E0F">
        <w:rPr>
          <w:rFonts w:ascii="Times New Roman" w:hAnsi="Times New Roman"/>
          <w:sz w:val="24"/>
          <w:szCs w:val="24"/>
        </w:rPr>
        <w:t xml:space="preserve">Из них </w:t>
      </w:r>
      <w:r w:rsidR="00ED57AA" w:rsidRPr="00465E0F">
        <w:rPr>
          <w:rFonts w:ascii="Times New Roman" w:hAnsi="Times New Roman"/>
          <w:sz w:val="24"/>
          <w:szCs w:val="24"/>
        </w:rPr>
        <w:t>42,85</w:t>
      </w:r>
      <w:r w:rsidRPr="00465E0F">
        <w:rPr>
          <w:rFonts w:ascii="Times New Roman" w:hAnsi="Times New Roman"/>
          <w:sz w:val="24"/>
          <w:szCs w:val="24"/>
        </w:rPr>
        <w:t xml:space="preserve">% – юношей, </w:t>
      </w:r>
      <w:r w:rsidR="00ED57AA" w:rsidRPr="00465E0F">
        <w:rPr>
          <w:rFonts w:ascii="Times New Roman" w:hAnsi="Times New Roman"/>
          <w:sz w:val="24"/>
          <w:szCs w:val="24"/>
        </w:rPr>
        <w:t>57,15</w:t>
      </w:r>
      <w:r w:rsidRPr="00465E0F">
        <w:rPr>
          <w:rFonts w:ascii="Times New Roman" w:hAnsi="Times New Roman"/>
          <w:sz w:val="24"/>
          <w:szCs w:val="24"/>
        </w:rPr>
        <w:t>% – девушек.</w:t>
      </w:r>
    </w:p>
    <w:p w:rsidR="00F30A2A" w:rsidRPr="00465E0F" w:rsidRDefault="00F30A2A" w:rsidP="00465E0F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0D9" w:rsidRPr="00465E0F" w:rsidRDefault="005060D9" w:rsidP="00465E0F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E0F">
        <w:rPr>
          <w:rFonts w:ascii="Times New Roman" w:eastAsia="Times New Roman" w:hAnsi="Times New Roman"/>
          <w:sz w:val="24"/>
          <w:szCs w:val="24"/>
          <w:lang w:eastAsia="ru-RU"/>
        </w:rPr>
        <w:t>1.3 Количество участников ЕГЭ в регионе по категориям</w:t>
      </w:r>
    </w:p>
    <w:p w:rsidR="005060D9" w:rsidRPr="00465E0F" w:rsidRDefault="00791F29" w:rsidP="00465E0F">
      <w:pPr>
        <w:pStyle w:val="a3"/>
        <w:spacing w:after="0" w:line="240" w:lineRule="auto"/>
        <w:ind w:left="107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5E0F">
        <w:rPr>
          <w:rFonts w:ascii="Times New Roman" w:eastAsiaTheme="minorHAnsi" w:hAnsi="Times New Roman"/>
          <w:i/>
          <w:sz w:val="24"/>
          <w:szCs w:val="24"/>
          <w:lang w:eastAsia="ru-RU"/>
        </w:rPr>
        <w:t>Табл</w:t>
      </w:r>
      <w:r w:rsidRPr="00465E0F">
        <w:rPr>
          <w:rFonts w:ascii="Times New Roman" w:eastAsia="Times New Roman" w:hAnsi="Times New Roman"/>
          <w:i/>
          <w:sz w:val="24"/>
          <w:szCs w:val="24"/>
          <w:lang w:eastAsia="ru-RU"/>
        </w:rPr>
        <w:t>ица 2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6"/>
        <w:gridCol w:w="1518"/>
        <w:gridCol w:w="1518"/>
        <w:gridCol w:w="1518"/>
      </w:tblGrid>
      <w:tr w:rsidR="0058679B" w:rsidRPr="00465E0F" w:rsidTr="00ED57AA">
        <w:tc>
          <w:tcPr>
            <w:tcW w:w="5936" w:type="dxa"/>
            <w:shd w:val="clear" w:color="auto" w:fill="auto"/>
          </w:tcPr>
          <w:p w:rsidR="0058679B" w:rsidRPr="00465E0F" w:rsidRDefault="0058679B" w:rsidP="00465E0F">
            <w:pPr>
              <w:contextualSpacing/>
            </w:pPr>
            <w:r w:rsidRPr="00465E0F">
              <w:t>Всего участников ЕГЭ по предмету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color w:val="000000"/>
              </w:rPr>
            </w:pPr>
            <w:r w:rsidRPr="00465E0F">
              <w:rPr>
                <w:color w:val="000000"/>
              </w:rPr>
              <w:t>2016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8679B" w:rsidRPr="00465E0F" w:rsidRDefault="0058679B" w:rsidP="00465E0F">
            <w:pPr>
              <w:contextualSpacing/>
              <w:jc w:val="center"/>
            </w:pPr>
            <w:r w:rsidRPr="00465E0F">
              <w:t>2017</w:t>
            </w:r>
          </w:p>
        </w:tc>
        <w:tc>
          <w:tcPr>
            <w:tcW w:w="1518" w:type="dxa"/>
            <w:shd w:val="clear" w:color="auto" w:fill="auto"/>
          </w:tcPr>
          <w:p w:rsidR="0058679B" w:rsidRPr="00465E0F" w:rsidRDefault="0058679B" w:rsidP="00465E0F">
            <w:pPr>
              <w:contextualSpacing/>
              <w:jc w:val="center"/>
            </w:pPr>
            <w:r w:rsidRPr="00465E0F">
              <w:t>2018</w:t>
            </w:r>
          </w:p>
        </w:tc>
      </w:tr>
      <w:tr w:rsidR="0058679B" w:rsidRPr="00465E0F" w:rsidTr="00ED57AA">
        <w:tc>
          <w:tcPr>
            <w:tcW w:w="5936" w:type="dxa"/>
            <w:shd w:val="clear" w:color="auto" w:fill="auto"/>
          </w:tcPr>
          <w:p w:rsidR="0058679B" w:rsidRPr="00465E0F" w:rsidRDefault="0058679B" w:rsidP="00465E0F">
            <w:pPr>
              <w:contextualSpacing/>
            </w:pPr>
            <w:r w:rsidRPr="00465E0F">
              <w:t>Из них:</w:t>
            </w:r>
          </w:p>
          <w:p w:rsidR="0058679B" w:rsidRPr="00465E0F" w:rsidRDefault="0058679B" w:rsidP="00465E0F">
            <w:pPr>
              <w:contextualSpacing/>
            </w:pPr>
            <w:r w:rsidRPr="00465E0F">
              <w:t>выпускников текущего года, обучающихся по программам СОО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color w:val="000000"/>
              </w:rPr>
            </w:pPr>
            <w:r w:rsidRPr="00465E0F">
              <w:rPr>
                <w:color w:val="000000"/>
              </w:rPr>
              <w:t>95,08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8679B" w:rsidRPr="00465E0F" w:rsidRDefault="0058679B" w:rsidP="00465E0F">
            <w:pPr>
              <w:contextualSpacing/>
              <w:jc w:val="center"/>
            </w:pPr>
            <w:r w:rsidRPr="00465E0F">
              <w:t>95,75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8679B" w:rsidRPr="00465E0F" w:rsidRDefault="0058679B" w:rsidP="00465E0F">
            <w:pPr>
              <w:contextualSpacing/>
              <w:jc w:val="center"/>
            </w:pPr>
            <w:r w:rsidRPr="00465E0F">
              <w:t>94,90</w:t>
            </w:r>
          </w:p>
        </w:tc>
      </w:tr>
      <w:tr w:rsidR="0058679B" w:rsidRPr="00465E0F" w:rsidTr="00ED57AA">
        <w:tc>
          <w:tcPr>
            <w:tcW w:w="5936" w:type="dxa"/>
            <w:shd w:val="clear" w:color="auto" w:fill="auto"/>
          </w:tcPr>
          <w:p w:rsidR="0058679B" w:rsidRPr="00465E0F" w:rsidRDefault="0058679B" w:rsidP="00465E0F">
            <w:pPr>
              <w:contextualSpacing/>
            </w:pPr>
            <w:r w:rsidRPr="00465E0F">
              <w:t>выпускников текущего года, обучающихся по программам СПО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color w:val="000000"/>
              </w:rPr>
            </w:pPr>
            <w:r w:rsidRPr="00465E0F">
              <w:rPr>
                <w:color w:val="000000"/>
              </w:rPr>
              <w:t>0,16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8679B" w:rsidRPr="00465E0F" w:rsidRDefault="0058679B" w:rsidP="00465E0F">
            <w:pPr>
              <w:contextualSpacing/>
              <w:jc w:val="center"/>
            </w:pPr>
            <w:r w:rsidRPr="00465E0F">
              <w:t>0,92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8679B" w:rsidRPr="00465E0F" w:rsidRDefault="0058679B" w:rsidP="00465E0F">
            <w:pPr>
              <w:contextualSpacing/>
              <w:jc w:val="center"/>
            </w:pPr>
            <w:r w:rsidRPr="00465E0F">
              <w:t>0,85</w:t>
            </w:r>
          </w:p>
        </w:tc>
      </w:tr>
      <w:tr w:rsidR="0058679B" w:rsidRPr="00465E0F" w:rsidTr="00ED57AA">
        <w:tc>
          <w:tcPr>
            <w:tcW w:w="5936" w:type="dxa"/>
            <w:shd w:val="clear" w:color="auto" w:fill="auto"/>
          </w:tcPr>
          <w:p w:rsidR="0058679B" w:rsidRPr="00465E0F" w:rsidRDefault="0058679B" w:rsidP="00465E0F">
            <w:pPr>
              <w:contextualSpacing/>
            </w:pPr>
            <w:r w:rsidRPr="00465E0F">
              <w:t>выпускников прошлых лет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color w:val="000000"/>
              </w:rPr>
            </w:pPr>
            <w:r w:rsidRPr="00465E0F">
              <w:rPr>
                <w:color w:val="000000"/>
              </w:rPr>
              <w:t>4,76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8679B" w:rsidRPr="00465E0F" w:rsidRDefault="0058679B" w:rsidP="00465E0F">
            <w:pPr>
              <w:contextualSpacing/>
              <w:jc w:val="center"/>
            </w:pPr>
            <w:r w:rsidRPr="00465E0F">
              <w:t>3,33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8679B" w:rsidRPr="00465E0F" w:rsidRDefault="0058679B" w:rsidP="00465E0F">
            <w:pPr>
              <w:contextualSpacing/>
              <w:jc w:val="center"/>
            </w:pPr>
            <w:r w:rsidRPr="00465E0F">
              <w:t>3,21</w:t>
            </w:r>
          </w:p>
        </w:tc>
      </w:tr>
      <w:tr w:rsidR="0058679B" w:rsidRPr="00465E0F" w:rsidTr="00ED57AA">
        <w:tc>
          <w:tcPr>
            <w:tcW w:w="5936" w:type="dxa"/>
            <w:shd w:val="clear" w:color="auto" w:fill="auto"/>
          </w:tcPr>
          <w:p w:rsidR="0058679B" w:rsidRPr="00465E0F" w:rsidRDefault="0058679B" w:rsidP="00465E0F">
            <w:pPr>
              <w:contextualSpacing/>
            </w:pPr>
            <w:r w:rsidRPr="00465E0F">
              <w:t>участников с ограниченными возможностями здоровья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color w:val="000000"/>
              </w:rPr>
            </w:pPr>
            <w:r w:rsidRPr="00465E0F">
              <w:rPr>
                <w:color w:val="000000"/>
              </w:rPr>
              <w:t>-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8679B" w:rsidRPr="00465E0F" w:rsidRDefault="0058679B" w:rsidP="00465E0F">
            <w:pPr>
              <w:contextualSpacing/>
              <w:jc w:val="center"/>
            </w:pPr>
            <w:r w:rsidRPr="00465E0F">
              <w:t>-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8679B" w:rsidRPr="00465E0F" w:rsidRDefault="0058679B" w:rsidP="00465E0F">
            <w:pPr>
              <w:contextualSpacing/>
              <w:jc w:val="center"/>
            </w:pPr>
            <w:r w:rsidRPr="00465E0F">
              <w:t>1,04</w:t>
            </w:r>
          </w:p>
        </w:tc>
      </w:tr>
    </w:tbl>
    <w:p w:rsidR="00CE1A22" w:rsidRPr="00465E0F" w:rsidRDefault="00CE1A22" w:rsidP="00465E0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060D9" w:rsidRPr="00465E0F" w:rsidRDefault="005060D9" w:rsidP="00465E0F">
      <w:pPr>
        <w:ind w:left="567" w:hanging="567"/>
        <w:jc w:val="both"/>
      </w:pPr>
      <w:r w:rsidRPr="00465E0F">
        <w:t xml:space="preserve">1.4 Количество участников по типам ОО </w:t>
      </w:r>
    </w:p>
    <w:p w:rsidR="005060D9" w:rsidRPr="00465E0F" w:rsidRDefault="00791F29" w:rsidP="00465E0F">
      <w:pPr>
        <w:pStyle w:val="a3"/>
        <w:spacing w:after="0" w:line="240" w:lineRule="auto"/>
        <w:ind w:left="107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5E0F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3</w:t>
      </w:r>
    </w:p>
    <w:p w:rsidR="0058679B" w:rsidRPr="00465E0F" w:rsidRDefault="0058679B" w:rsidP="00465E0F">
      <w:pPr>
        <w:pStyle w:val="a3"/>
        <w:spacing w:after="0" w:line="240" w:lineRule="auto"/>
        <w:ind w:left="107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6"/>
        <w:gridCol w:w="1771"/>
        <w:gridCol w:w="1771"/>
        <w:gridCol w:w="1771"/>
      </w:tblGrid>
      <w:tr w:rsidR="0058679B" w:rsidRPr="00465E0F" w:rsidTr="0078444D">
        <w:tc>
          <w:tcPr>
            <w:tcW w:w="4576" w:type="dxa"/>
            <w:vMerge w:val="restart"/>
          </w:tcPr>
          <w:p w:rsidR="0058679B" w:rsidRPr="00465E0F" w:rsidRDefault="0058679B" w:rsidP="00465E0F">
            <w:pPr>
              <w:contextualSpacing/>
              <w:jc w:val="both"/>
            </w:pPr>
            <w:r w:rsidRPr="00465E0F">
              <w:t>Всего участников ЕГЭ по предмету</w:t>
            </w:r>
          </w:p>
        </w:tc>
        <w:tc>
          <w:tcPr>
            <w:tcW w:w="1771" w:type="dxa"/>
          </w:tcPr>
          <w:p w:rsidR="0058679B" w:rsidRPr="00465E0F" w:rsidRDefault="0058679B" w:rsidP="00465E0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465E0F">
              <w:rPr>
                <w:b/>
                <w:noProof/>
              </w:rPr>
              <w:t>2016</w:t>
            </w:r>
          </w:p>
        </w:tc>
        <w:tc>
          <w:tcPr>
            <w:tcW w:w="1771" w:type="dxa"/>
          </w:tcPr>
          <w:p w:rsidR="0058679B" w:rsidRPr="00465E0F" w:rsidRDefault="0058679B" w:rsidP="00465E0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465E0F">
              <w:rPr>
                <w:b/>
                <w:noProof/>
              </w:rPr>
              <w:t>2017</w:t>
            </w:r>
          </w:p>
        </w:tc>
        <w:tc>
          <w:tcPr>
            <w:tcW w:w="1771" w:type="dxa"/>
          </w:tcPr>
          <w:p w:rsidR="0058679B" w:rsidRPr="00465E0F" w:rsidRDefault="0058679B" w:rsidP="00465E0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465E0F">
              <w:rPr>
                <w:b/>
                <w:noProof/>
              </w:rPr>
              <w:t>2018</w:t>
            </w:r>
          </w:p>
        </w:tc>
      </w:tr>
      <w:tr w:rsidR="0058679B" w:rsidRPr="00465E0F" w:rsidTr="0078444D">
        <w:tc>
          <w:tcPr>
            <w:tcW w:w="4576" w:type="dxa"/>
            <w:vMerge/>
          </w:tcPr>
          <w:p w:rsidR="0058679B" w:rsidRPr="00465E0F" w:rsidRDefault="0058679B" w:rsidP="00465E0F">
            <w:pPr>
              <w:contextualSpacing/>
              <w:jc w:val="both"/>
            </w:pPr>
          </w:p>
        </w:tc>
        <w:tc>
          <w:tcPr>
            <w:tcW w:w="1771" w:type="dxa"/>
          </w:tcPr>
          <w:p w:rsidR="0058679B" w:rsidRPr="00465E0F" w:rsidRDefault="0058679B" w:rsidP="00465E0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65E0F">
              <w:rPr>
                <w:noProof/>
              </w:rPr>
              <w:t>4835</w:t>
            </w:r>
          </w:p>
        </w:tc>
        <w:tc>
          <w:tcPr>
            <w:tcW w:w="1771" w:type="dxa"/>
          </w:tcPr>
          <w:p w:rsidR="0058679B" w:rsidRPr="00465E0F" w:rsidRDefault="0058679B" w:rsidP="00465E0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65E0F">
              <w:rPr>
                <w:noProof/>
              </w:rPr>
              <w:t>4659</w:t>
            </w:r>
          </w:p>
        </w:tc>
        <w:tc>
          <w:tcPr>
            <w:tcW w:w="1771" w:type="dxa"/>
          </w:tcPr>
          <w:p w:rsidR="0058679B" w:rsidRPr="00465E0F" w:rsidRDefault="0058679B" w:rsidP="00465E0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65E0F">
              <w:rPr>
                <w:noProof/>
              </w:rPr>
              <w:t>4988</w:t>
            </w:r>
          </w:p>
        </w:tc>
      </w:tr>
      <w:tr w:rsidR="00ED57AA" w:rsidRPr="00465E0F" w:rsidTr="0078444D">
        <w:tc>
          <w:tcPr>
            <w:tcW w:w="4576" w:type="dxa"/>
          </w:tcPr>
          <w:p w:rsidR="00ED57AA" w:rsidRPr="00465E0F" w:rsidRDefault="00ED57AA" w:rsidP="00465E0F">
            <w:pPr>
              <w:contextualSpacing/>
            </w:pPr>
            <w:r w:rsidRPr="00465E0F">
              <w:t>Из них:</w:t>
            </w:r>
          </w:p>
        </w:tc>
        <w:tc>
          <w:tcPr>
            <w:tcW w:w="1771" w:type="dxa"/>
          </w:tcPr>
          <w:p w:rsidR="00ED57AA" w:rsidRPr="00465E0F" w:rsidRDefault="00ED57AA" w:rsidP="00465E0F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771" w:type="dxa"/>
          </w:tcPr>
          <w:p w:rsidR="00ED57AA" w:rsidRPr="00465E0F" w:rsidRDefault="00ED57AA" w:rsidP="00465E0F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771" w:type="dxa"/>
          </w:tcPr>
          <w:p w:rsidR="00ED57AA" w:rsidRPr="00465E0F" w:rsidRDefault="00ED57AA" w:rsidP="00465E0F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</w:tr>
      <w:tr w:rsidR="0058679B" w:rsidRPr="00465E0F" w:rsidTr="0078444D">
        <w:tc>
          <w:tcPr>
            <w:tcW w:w="4576" w:type="dxa"/>
          </w:tcPr>
          <w:p w:rsidR="0058679B" w:rsidRPr="00465E0F" w:rsidRDefault="0058679B" w:rsidP="00465E0F">
            <w:r w:rsidRPr="00465E0F">
              <w:t>выпускники лицеев и гимназий</w:t>
            </w:r>
          </w:p>
        </w:tc>
        <w:tc>
          <w:tcPr>
            <w:tcW w:w="1771" w:type="dxa"/>
            <w:vAlign w:val="center"/>
          </w:tcPr>
          <w:p w:rsidR="0058679B" w:rsidRPr="00465E0F" w:rsidRDefault="0058679B" w:rsidP="00465E0F">
            <w:pPr>
              <w:jc w:val="center"/>
              <w:rPr>
                <w:color w:val="000000"/>
              </w:rPr>
            </w:pPr>
            <w:r w:rsidRPr="00465E0F">
              <w:rPr>
                <w:color w:val="000000"/>
              </w:rPr>
              <w:t>13,65</w:t>
            </w:r>
          </w:p>
        </w:tc>
        <w:tc>
          <w:tcPr>
            <w:tcW w:w="1771" w:type="dxa"/>
            <w:vAlign w:val="center"/>
          </w:tcPr>
          <w:p w:rsidR="0058679B" w:rsidRPr="00465E0F" w:rsidRDefault="0058679B" w:rsidP="00465E0F">
            <w:pPr>
              <w:jc w:val="center"/>
              <w:rPr>
                <w:color w:val="000000"/>
              </w:rPr>
            </w:pPr>
            <w:r w:rsidRPr="00465E0F">
              <w:rPr>
                <w:color w:val="000000"/>
              </w:rPr>
              <w:t>15,20</w:t>
            </w:r>
          </w:p>
        </w:tc>
        <w:tc>
          <w:tcPr>
            <w:tcW w:w="1771" w:type="dxa"/>
            <w:vAlign w:val="center"/>
          </w:tcPr>
          <w:p w:rsidR="0058679B" w:rsidRPr="00465E0F" w:rsidRDefault="0058679B" w:rsidP="00465E0F">
            <w:pPr>
              <w:jc w:val="center"/>
              <w:rPr>
                <w:color w:val="000000"/>
              </w:rPr>
            </w:pPr>
            <w:r w:rsidRPr="00465E0F">
              <w:rPr>
                <w:color w:val="000000"/>
              </w:rPr>
              <w:t xml:space="preserve">15,80 </w:t>
            </w:r>
          </w:p>
        </w:tc>
      </w:tr>
      <w:tr w:rsidR="0058679B" w:rsidRPr="00465E0F" w:rsidTr="0078444D">
        <w:tc>
          <w:tcPr>
            <w:tcW w:w="4576" w:type="dxa"/>
          </w:tcPr>
          <w:p w:rsidR="0058679B" w:rsidRPr="00465E0F" w:rsidRDefault="0058679B" w:rsidP="00465E0F">
            <w:r w:rsidRPr="00465E0F">
              <w:t>выпускники СОШ с углубленным изучением предмета</w:t>
            </w:r>
          </w:p>
        </w:tc>
        <w:tc>
          <w:tcPr>
            <w:tcW w:w="1771" w:type="dxa"/>
            <w:vAlign w:val="center"/>
          </w:tcPr>
          <w:p w:rsidR="0058679B" w:rsidRPr="00465E0F" w:rsidRDefault="0058679B" w:rsidP="00465E0F">
            <w:pPr>
              <w:jc w:val="center"/>
              <w:rPr>
                <w:color w:val="000000"/>
              </w:rPr>
            </w:pPr>
            <w:r w:rsidRPr="00465E0F">
              <w:rPr>
                <w:color w:val="000000"/>
              </w:rPr>
              <w:t>10,44</w:t>
            </w:r>
          </w:p>
        </w:tc>
        <w:tc>
          <w:tcPr>
            <w:tcW w:w="1771" w:type="dxa"/>
            <w:vAlign w:val="center"/>
          </w:tcPr>
          <w:p w:rsidR="0058679B" w:rsidRPr="00465E0F" w:rsidRDefault="0058679B" w:rsidP="00465E0F">
            <w:pPr>
              <w:jc w:val="center"/>
              <w:rPr>
                <w:color w:val="000000"/>
              </w:rPr>
            </w:pPr>
            <w:r w:rsidRPr="00465E0F">
              <w:rPr>
                <w:color w:val="000000"/>
              </w:rPr>
              <w:t>10,86</w:t>
            </w:r>
          </w:p>
        </w:tc>
        <w:tc>
          <w:tcPr>
            <w:tcW w:w="1771" w:type="dxa"/>
            <w:vAlign w:val="center"/>
          </w:tcPr>
          <w:p w:rsidR="0058679B" w:rsidRPr="00465E0F" w:rsidRDefault="0058679B" w:rsidP="00465E0F">
            <w:pPr>
              <w:jc w:val="center"/>
              <w:rPr>
                <w:color w:val="000000"/>
              </w:rPr>
            </w:pPr>
            <w:r w:rsidRPr="00465E0F">
              <w:rPr>
                <w:color w:val="000000"/>
              </w:rPr>
              <w:t xml:space="preserve">10,43 </w:t>
            </w:r>
          </w:p>
        </w:tc>
      </w:tr>
      <w:tr w:rsidR="0058679B" w:rsidRPr="00465E0F" w:rsidTr="0078444D">
        <w:tc>
          <w:tcPr>
            <w:tcW w:w="4576" w:type="dxa"/>
          </w:tcPr>
          <w:p w:rsidR="0058679B" w:rsidRPr="00465E0F" w:rsidRDefault="0058679B" w:rsidP="00465E0F">
            <w:r w:rsidRPr="00465E0F">
              <w:t>выпускники СОШ</w:t>
            </w:r>
          </w:p>
        </w:tc>
        <w:tc>
          <w:tcPr>
            <w:tcW w:w="1771" w:type="dxa"/>
            <w:vAlign w:val="center"/>
          </w:tcPr>
          <w:p w:rsidR="0058679B" w:rsidRPr="00465E0F" w:rsidRDefault="0058679B" w:rsidP="00465E0F">
            <w:pPr>
              <w:jc w:val="center"/>
              <w:rPr>
                <w:color w:val="000000"/>
              </w:rPr>
            </w:pPr>
            <w:r w:rsidRPr="00465E0F">
              <w:rPr>
                <w:color w:val="000000"/>
              </w:rPr>
              <w:t>74,95</w:t>
            </w:r>
          </w:p>
        </w:tc>
        <w:tc>
          <w:tcPr>
            <w:tcW w:w="1771" w:type="dxa"/>
            <w:vAlign w:val="center"/>
          </w:tcPr>
          <w:p w:rsidR="0058679B" w:rsidRPr="00465E0F" w:rsidRDefault="0058679B" w:rsidP="00465E0F">
            <w:pPr>
              <w:jc w:val="center"/>
              <w:rPr>
                <w:color w:val="000000"/>
              </w:rPr>
            </w:pPr>
            <w:r w:rsidRPr="00465E0F">
              <w:rPr>
                <w:color w:val="000000"/>
              </w:rPr>
              <w:t>73,45</w:t>
            </w:r>
          </w:p>
        </w:tc>
        <w:tc>
          <w:tcPr>
            <w:tcW w:w="1771" w:type="dxa"/>
            <w:vAlign w:val="center"/>
          </w:tcPr>
          <w:p w:rsidR="0058679B" w:rsidRPr="00465E0F" w:rsidRDefault="0058679B" w:rsidP="00465E0F">
            <w:pPr>
              <w:jc w:val="center"/>
              <w:rPr>
                <w:color w:val="000000"/>
              </w:rPr>
            </w:pPr>
            <w:r w:rsidRPr="00465E0F">
              <w:rPr>
                <w:color w:val="000000"/>
              </w:rPr>
              <w:t xml:space="preserve">73,78 </w:t>
            </w:r>
          </w:p>
        </w:tc>
      </w:tr>
    </w:tbl>
    <w:p w:rsidR="0058679B" w:rsidRPr="00465E0F" w:rsidRDefault="0058679B" w:rsidP="00465E0F">
      <w:pPr>
        <w:pStyle w:val="a3"/>
        <w:spacing w:after="0" w:line="240" w:lineRule="auto"/>
        <w:ind w:left="107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060D9" w:rsidRPr="00465E0F" w:rsidRDefault="005060D9" w:rsidP="00465E0F">
      <w:pPr>
        <w:ind w:left="567" w:hanging="567"/>
      </w:pPr>
      <w:r w:rsidRPr="00465E0F">
        <w:t>1.5  Количество участников ЕГЭ по предмету по АТЕ региона</w:t>
      </w:r>
    </w:p>
    <w:p w:rsidR="005060D9" w:rsidRPr="00465E0F" w:rsidRDefault="00791F29" w:rsidP="00465E0F">
      <w:pPr>
        <w:pStyle w:val="a3"/>
        <w:spacing w:after="0" w:line="240" w:lineRule="auto"/>
        <w:ind w:left="1077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5E0F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4</w:t>
      </w:r>
    </w:p>
    <w:tbl>
      <w:tblPr>
        <w:tblW w:w="99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185"/>
        <w:gridCol w:w="1185"/>
        <w:gridCol w:w="1185"/>
        <w:gridCol w:w="1185"/>
        <w:gridCol w:w="1185"/>
        <w:gridCol w:w="1198"/>
      </w:tblGrid>
      <w:tr w:rsidR="0058679B" w:rsidRPr="00465E0F" w:rsidTr="0058679B">
        <w:tc>
          <w:tcPr>
            <w:tcW w:w="2836" w:type="dxa"/>
            <w:vMerge w:val="restart"/>
            <w:shd w:val="clear" w:color="auto" w:fill="auto"/>
            <w:vAlign w:val="center"/>
          </w:tcPr>
          <w:p w:rsidR="0058679B" w:rsidRPr="00465E0F" w:rsidRDefault="0058679B" w:rsidP="00465E0F">
            <w:pPr>
              <w:contextualSpacing/>
              <w:jc w:val="center"/>
              <w:rPr>
                <w:rFonts w:eastAsia="Calibri"/>
                <w:lang w:eastAsia="en-US"/>
              </w:rPr>
            </w:pPr>
            <w:bookmarkStart w:id="3" w:name="_Toc424490577"/>
            <w:r w:rsidRPr="00465E0F">
              <w:rPr>
                <w:rFonts w:eastAsia="Calibri"/>
                <w:lang w:eastAsia="en-US"/>
              </w:rPr>
              <w:t>АТЕ</w:t>
            </w:r>
          </w:p>
        </w:tc>
        <w:tc>
          <w:tcPr>
            <w:tcW w:w="1185" w:type="dxa"/>
            <w:shd w:val="clear" w:color="auto" w:fill="auto"/>
          </w:tcPr>
          <w:p w:rsidR="0058679B" w:rsidRPr="00465E0F" w:rsidRDefault="0058679B" w:rsidP="00465E0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65E0F">
              <w:rPr>
                <w:rFonts w:eastAsia="Calibri"/>
                <w:lang w:eastAsia="en-US"/>
              </w:rPr>
              <w:t xml:space="preserve">Количество участников ЕГЭ </w:t>
            </w:r>
            <w:r w:rsidRPr="00465E0F">
              <w:rPr>
                <w:rFonts w:eastAsia="Calibri"/>
                <w:lang w:eastAsia="en-US"/>
              </w:rPr>
              <w:lastRenderedPageBreak/>
              <w:t>по учебному  предмету</w:t>
            </w:r>
          </w:p>
        </w:tc>
        <w:tc>
          <w:tcPr>
            <w:tcW w:w="1185" w:type="dxa"/>
            <w:shd w:val="clear" w:color="auto" w:fill="auto"/>
          </w:tcPr>
          <w:p w:rsidR="0058679B" w:rsidRPr="00465E0F" w:rsidRDefault="0058679B" w:rsidP="00465E0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65E0F">
              <w:rPr>
                <w:rFonts w:eastAsia="Calibri"/>
                <w:lang w:eastAsia="en-US"/>
              </w:rPr>
              <w:lastRenderedPageBreak/>
              <w:t>% от общего числа участник</w:t>
            </w:r>
            <w:r w:rsidRPr="00465E0F">
              <w:rPr>
                <w:rFonts w:eastAsia="Calibri"/>
                <w:lang w:eastAsia="en-US"/>
              </w:rPr>
              <w:lastRenderedPageBreak/>
              <w:t>ов в регионе</w:t>
            </w:r>
          </w:p>
        </w:tc>
        <w:tc>
          <w:tcPr>
            <w:tcW w:w="1185" w:type="dxa"/>
            <w:shd w:val="clear" w:color="auto" w:fill="auto"/>
          </w:tcPr>
          <w:p w:rsidR="0058679B" w:rsidRPr="00465E0F" w:rsidRDefault="0058679B" w:rsidP="00465E0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65E0F">
              <w:rPr>
                <w:rFonts w:eastAsia="Calibri"/>
                <w:lang w:eastAsia="en-US"/>
              </w:rPr>
              <w:lastRenderedPageBreak/>
              <w:t xml:space="preserve">Количество участников ЕГЭ </w:t>
            </w:r>
            <w:r w:rsidRPr="00465E0F">
              <w:rPr>
                <w:rFonts w:eastAsia="Calibri"/>
                <w:lang w:eastAsia="en-US"/>
              </w:rPr>
              <w:lastRenderedPageBreak/>
              <w:t>по учебному  предмету</w:t>
            </w:r>
          </w:p>
        </w:tc>
        <w:tc>
          <w:tcPr>
            <w:tcW w:w="1185" w:type="dxa"/>
            <w:shd w:val="clear" w:color="auto" w:fill="auto"/>
          </w:tcPr>
          <w:p w:rsidR="0058679B" w:rsidRPr="00465E0F" w:rsidRDefault="0058679B" w:rsidP="00465E0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65E0F">
              <w:rPr>
                <w:rFonts w:eastAsia="Calibri"/>
                <w:lang w:eastAsia="en-US"/>
              </w:rPr>
              <w:lastRenderedPageBreak/>
              <w:t>% от общего числа участник</w:t>
            </w:r>
            <w:r w:rsidRPr="00465E0F">
              <w:rPr>
                <w:rFonts w:eastAsia="Calibri"/>
                <w:lang w:eastAsia="en-US"/>
              </w:rPr>
              <w:lastRenderedPageBreak/>
              <w:t>ов в регионе</w:t>
            </w:r>
          </w:p>
        </w:tc>
        <w:tc>
          <w:tcPr>
            <w:tcW w:w="1185" w:type="dxa"/>
            <w:shd w:val="clear" w:color="auto" w:fill="auto"/>
          </w:tcPr>
          <w:p w:rsidR="0058679B" w:rsidRPr="00465E0F" w:rsidRDefault="0058679B" w:rsidP="00465E0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65E0F">
              <w:rPr>
                <w:rFonts w:eastAsia="Calibri"/>
                <w:lang w:eastAsia="en-US"/>
              </w:rPr>
              <w:lastRenderedPageBreak/>
              <w:t xml:space="preserve">Количество участников ЕГЭ </w:t>
            </w:r>
            <w:r w:rsidRPr="00465E0F">
              <w:rPr>
                <w:rFonts w:eastAsia="Calibri"/>
                <w:lang w:eastAsia="en-US"/>
              </w:rPr>
              <w:lastRenderedPageBreak/>
              <w:t>по учебному  предмету</w:t>
            </w:r>
          </w:p>
        </w:tc>
        <w:tc>
          <w:tcPr>
            <w:tcW w:w="1198" w:type="dxa"/>
            <w:shd w:val="clear" w:color="auto" w:fill="auto"/>
          </w:tcPr>
          <w:p w:rsidR="0058679B" w:rsidRPr="00465E0F" w:rsidRDefault="0058679B" w:rsidP="00465E0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65E0F">
              <w:rPr>
                <w:rFonts w:eastAsia="Calibri"/>
                <w:lang w:eastAsia="en-US"/>
              </w:rPr>
              <w:lastRenderedPageBreak/>
              <w:t>% от общего числа участник</w:t>
            </w:r>
            <w:r w:rsidRPr="00465E0F">
              <w:rPr>
                <w:rFonts w:eastAsia="Calibri"/>
                <w:lang w:eastAsia="en-US"/>
              </w:rPr>
              <w:lastRenderedPageBreak/>
              <w:t>ов в регионе</w:t>
            </w:r>
          </w:p>
        </w:tc>
      </w:tr>
      <w:tr w:rsidR="0058679B" w:rsidRPr="00465E0F" w:rsidTr="0058679B">
        <w:tc>
          <w:tcPr>
            <w:tcW w:w="2836" w:type="dxa"/>
            <w:vMerge/>
            <w:shd w:val="clear" w:color="auto" w:fill="auto"/>
            <w:vAlign w:val="center"/>
          </w:tcPr>
          <w:p w:rsidR="0058679B" w:rsidRPr="00465E0F" w:rsidRDefault="0058679B" w:rsidP="00465E0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58679B" w:rsidRPr="00465E0F" w:rsidRDefault="0058679B" w:rsidP="00465E0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65E0F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58679B" w:rsidRPr="00465E0F" w:rsidRDefault="0058679B" w:rsidP="00465E0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65E0F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58679B" w:rsidRPr="00465E0F" w:rsidRDefault="0058679B" w:rsidP="00465E0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65E0F">
              <w:rPr>
                <w:rFonts w:eastAsia="Calibri"/>
                <w:lang w:eastAsia="en-US"/>
              </w:rPr>
              <w:t>2018</w:t>
            </w:r>
          </w:p>
        </w:tc>
      </w:tr>
      <w:tr w:rsidR="0058679B" w:rsidRPr="00465E0F" w:rsidTr="0058679B">
        <w:tc>
          <w:tcPr>
            <w:tcW w:w="2836" w:type="dxa"/>
            <w:shd w:val="clear" w:color="auto" w:fill="auto"/>
          </w:tcPr>
          <w:p w:rsidR="0058679B" w:rsidRPr="00465E0F" w:rsidRDefault="0058679B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154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3,03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150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3,08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172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3,31</w:t>
            </w:r>
          </w:p>
        </w:tc>
      </w:tr>
      <w:tr w:rsidR="0058679B" w:rsidRPr="00465E0F" w:rsidTr="0058679B">
        <w:tc>
          <w:tcPr>
            <w:tcW w:w="2836" w:type="dxa"/>
            <w:shd w:val="clear" w:color="auto" w:fill="auto"/>
          </w:tcPr>
          <w:p w:rsidR="0058679B" w:rsidRPr="00465E0F" w:rsidRDefault="0058679B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Волосовский район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132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2,60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93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1,91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92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1,77</w:t>
            </w:r>
          </w:p>
        </w:tc>
      </w:tr>
      <w:tr w:rsidR="0058679B" w:rsidRPr="00465E0F" w:rsidTr="0058679B">
        <w:tc>
          <w:tcPr>
            <w:tcW w:w="2836" w:type="dxa"/>
            <w:shd w:val="clear" w:color="auto" w:fill="auto"/>
          </w:tcPr>
          <w:p w:rsidR="0058679B" w:rsidRPr="00465E0F" w:rsidRDefault="0058679B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291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5,72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285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5,86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292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5,62</w:t>
            </w:r>
          </w:p>
        </w:tc>
      </w:tr>
      <w:tr w:rsidR="0058679B" w:rsidRPr="00465E0F" w:rsidTr="0058679B">
        <w:tc>
          <w:tcPr>
            <w:tcW w:w="2836" w:type="dxa"/>
            <w:shd w:val="clear" w:color="auto" w:fill="auto"/>
          </w:tcPr>
          <w:p w:rsidR="0058679B" w:rsidRPr="00465E0F" w:rsidRDefault="0058679B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801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15,75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803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16,50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952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18,31</w:t>
            </w:r>
          </w:p>
        </w:tc>
      </w:tr>
      <w:tr w:rsidR="0058679B" w:rsidRPr="00465E0F" w:rsidTr="0058679B">
        <w:tc>
          <w:tcPr>
            <w:tcW w:w="2836" w:type="dxa"/>
            <w:shd w:val="clear" w:color="auto" w:fill="auto"/>
          </w:tcPr>
          <w:p w:rsidR="0058679B" w:rsidRPr="00465E0F" w:rsidRDefault="0058679B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535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10,52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553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11,36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580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11,15</w:t>
            </w:r>
          </w:p>
        </w:tc>
      </w:tr>
      <w:tr w:rsidR="0058679B" w:rsidRPr="00465E0F" w:rsidTr="0058679B">
        <w:tc>
          <w:tcPr>
            <w:tcW w:w="2836" w:type="dxa"/>
            <w:shd w:val="clear" w:color="auto" w:fill="auto"/>
          </w:tcPr>
          <w:p w:rsidR="0058679B" w:rsidRPr="00465E0F" w:rsidRDefault="0058679B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642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12,63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579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11,90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602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11,58</w:t>
            </w:r>
          </w:p>
        </w:tc>
      </w:tr>
      <w:tr w:rsidR="0058679B" w:rsidRPr="00465E0F" w:rsidTr="0058679B">
        <w:tc>
          <w:tcPr>
            <w:tcW w:w="2836" w:type="dxa"/>
            <w:shd w:val="clear" w:color="auto" w:fill="auto"/>
          </w:tcPr>
          <w:p w:rsidR="0058679B" w:rsidRPr="00465E0F" w:rsidRDefault="0058679B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Кингисеппский район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271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5,33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264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5,43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282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5,42</w:t>
            </w:r>
          </w:p>
        </w:tc>
      </w:tr>
      <w:tr w:rsidR="0058679B" w:rsidRPr="00465E0F" w:rsidTr="0058679B">
        <w:tc>
          <w:tcPr>
            <w:tcW w:w="2836" w:type="dxa"/>
            <w:shd w:val="clear" w:color="auto" w:fill="auto"/>
          </w:tcPr>
          <w:p w:rsidR="0058679B" w:rsidRPr="00465E0F" w:rsidRDefault="0058679B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Киришский район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337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6,63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340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6,99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309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5,94</w:t>
            </w:r>
          </w:p>
        </w:tc>
      </w:tr>
      <w:tr w:rsidR="0058679B" w:rsidRPr="00465E0F" w:rsidTr="0058679B">
        <w:tc>
          <w:tcPr>
            <w:tcW w:w="2836" w:type="dxa"/>
            <w:shd w:val="clear" w:color="auto" w:fill="auto"/>
          </w:tcPr>
          <w:p w:rsidR="0058679B" w:rsidRPr="00465E0F" w:rsidRDefault="0058679B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267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5,25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257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5,28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264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5,08</w:t>
            </w:r>
          </w:p>
        </w:tc>
      </w:tr>
      <w:tr w:rsidR="0058679B" w:rsidRPr="00465E0F" w:rsidTr="0058679B">
        <w:tc>
          <w:tcPr>
            <w:tcW w:w="2836" w:type="dxa"/>
            <w:shd w:val="clear" w:color="auto" w:fill="auto"/>
          </w:tcPr>
          <w:p w:rsidR="0058679B" w:rsidRPr="00465E0F" w:rsidRDefault="0058679B" w:rsidP="00465E0F">
            <w:pPr>
              <w:rPr>
                <w:rFonts w:eastAsia="Calibri"/>
                <w:bCs/>
              </w:rPr>
            </w:pPr>
            <w:r w:rsidRPr="00465E0F">
              <w:rPr>
                <w:rFonts w:eastAsia="Calibri"/>
                <w:bCs/>
              </w:rPr>
              <w:t>Лодейнопольский район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87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1,71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87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1,79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99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1,90</w:t>
            </w:r>
          </w:p>
        </w:tc>
      </w:tr>
      <w:tr w:rsidR="0058679B" w:rsidRPr="00465E0F" w:rsidTr="0058679B">
        <w:tc>
          <w:tcPr>
            <w:tcW w:w="2836" w:type="dxa"/>
            <w:shd w:val="clear" w:color="auto" w:fill="auto"/>
          </w:tcPr>
          <w:p w:rsidR="0058679B" w:rsidRPr="00465E0F" w:rsidRDefault="0058679B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131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2,58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122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2,51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129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2,48</w:t>
            </w:r>
          </w:p>
        </w:tc>
      </w:tr>
      <w:tr w:rsidR="0058679B" w:rsidRPr="00465E0F" w:rsidTr="0058679B">
        <w:tc>
          <w:tcPr>
            <w:tcW w:w="2836" w:type="dxa"/>
            <w:shd w:val="clear" w:color="auto" w:fill="auto"/>
          </w:tcPr>
          <w:p w:rsidR="0058679B" w:rsidRPr="00465E0F" w:rsidRDefault="0058679B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Лужский район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192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3,78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180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3,70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179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3,44</w:t>
            </w:r>
          </w:p>
        </w:tc>
      </w:tr>
      <w:tr w:rsidR="0058679B" w:rsidRPr="00465E0F" w:rsidTr="0058679B">
        <w:tc>
          <w:tcPr>
            <w:tcW w:w="2836" w:type="dxa"/>
            <w:shd w:val="clear" w:color="auto" w:fill="auto"/>
          </w:tcPr>
          <w:p w:rsidR="0058679B" w:rsidRPr="00465E0F" w:rsidRDefault="0058679B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Подпорожский район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113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2,22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96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1,97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102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1,96</w:t>
            </w:r>
          </w:p>
        </w:tc>
      </w:tr>
      <w:tr w:rsidR="0058679B" w:rsidRPr="00465E0F" w:rsidTr="0058679B">
        <w:tc>
          <w:tcPr>
            <w:tcW w:w="2836" w:type="dxa"/>
            <w:shd w:val="clear" w:color="auto" w:fill="auto"/>
          </w:tcPr>
          <w:p w:rsidR="0058679B" w:rsidRPr="00465E0F" w:rsidRDefault="0058679B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Приозерский район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189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3,72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152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3,12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196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3,77</w:t>
            </w:r>
          </w:p>
        </w:tc>
      </w:tr>
      <w:tr w:rsidR="0058679B" w:rsidRPr="00465E0F" w:rsidTr="0058679B">
        <w:tc>
          <w:tcPr>
            <w:tcW w:w="2836" w:type="dxa"/>
            <w:shd w:val="clear" w:color="auto" w:fill="auto"/>
          </w:tcPr>
          <w:p w:rsidR="0058679B" w:rsidRPr="00465E0F" w:rsidRDefault="0058679B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Сланцевский район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109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2,14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107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2,20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129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2,48</w:t>
            </w:r>
          </w:p>
        </w:tc>
      </w:tr>
      <w:tr w:rsidR="0058679B" w:rsidRPr="00465E0F" w:rsidTr="0058679B">
        <w:tc>
          <w:tcPr>
            <w:tcW w:w="2836" w:type="dxa"/>
            <w:shd w:val="clear" w:color="auto" w:fill="auto"/>
          </w:tcPr>
          <w:p w:rsidR="0058679B" w:rsidRPr="00465E0F" w:rsidRDefault="0058679B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345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6,78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316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6,49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308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5,92</w:t>
            </w:r>
          </w:p>
        </w:tc>
      </w:tr>
      <w:tr w:rsidR="0058679B" w:rsidRPr="00465E0F" w:rsidTr="0058679B">
        <w:tc>
          <w:tcPr>
            <w:tcW w:w="2836" w:type="dxa"/>
            <w:shd w:val="clear" w:color="auto" w:fill="auto"/>
          </w:tcPr>
          <w:p w:rsidR="0058679B" w:rsidRPr="00465E0F" w:rsidRDefault="0058679B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225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4,42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230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4,73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239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4,60</w:t>
            </w:r>
          </w:p>
        </w:tc>
      </w:tr>
      <w:tr w:rsidR="0058679B" w:rsidRPr="00465E0F" w:rsidTr="0058679B">
        <w:tc>
          <w:tcPr>
            <w:tcW w:w="2836" w:type="dxa"/>
            <w:shd w:val="clear" w:color="auto" w:fill="auto"/>
          </w:tcPr>
          <w:p w:rsidR="0058679B" w:rsidRPr="00465E0F" w:rsidRDefault="0058679B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Тосненский район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264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5,19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252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5,18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274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58679B" w:rsidRPr="00465E0F" w:rsidRDefault="0058679B" w:rsidP="00465E0F">
            <w:pPr>
              <w:jc w:val="center"/>
              <w:rPr>
                <w:rFonts w:eastAsia="Calibri"/>
                <w:color w:val="000000"/>
              </w:rPr>
            </w:pPr>
            <w:r w:rsidRPr="00465E0F">
              <w:rPr>
                <w:rFonts w:eastAsia="Calibri"/>
                <w:color w:val="000000"/>
              </w:rPr>
              <w:t>5,27</w:t>
            </w:r>
          </w:p>
        </w:tc>
      </w:tr>
    </w:tbl>
    <w:p w:rsidR="001B0D2D" w:rsidRPr="00465E0F" w:rsidRDefault="001B0D2D" w:rsidP="00465E0F">
      <w:pPr>
        <w:ind w:left="-426" w:firstLine="426"/>
        <w:jc w:val="both"/>
        <w:rPr>
          <w:b/>
        </w:rPr>
      </w:pPr>
    </w:p>
    <w:p w:rsidR="005060D9" w:rsidRPr="00465E0F" w:rsidRDefault="005060D9" w:rsidP="00465E0F">
      <w:pPr>
        <w:ind w:left="-426" w:firstLine="426"/>
        <w:jc w:val="both"/>
      </w:pPr>
      <w:r w:rsidRPr="00465E0F">
        <w:rPr>
          <w:b/>
        </w:rPr>
        <w:t xml:space="preserve">ВЫВОД о характере изменения количества участников ЕГЭ по предмету </w:t>
      </w:r>
      <w:bookmarkEnd w:id="3"/>
    </w:p>
    <w:p w:rsidR="00ED57AA" w:rsidRPr="00465E0F" w:rsidRDefault="00ED57AA" w:rsidP="00465E0F">
      <w:pPr>
        <w:ind w:left="-567" w:right="-284" w:firstLine="567"/>
        <w:jc w:val="both"/>
        <w:rPr>
          <w:highlight w:val="lightGray"/>
        </w:rPr>
      </w:pPr>
    </w:p>
    <w:p w:rsidR="00ED57AA" w:rsidRPr="00465E0F" w:rsidRDefault="00ED57AA" w:rsidP="00465E0F">
      <w:pPr>
        <w:ind w:left="-567" w:right="-284" w:firstLine="567"/>
        <w:jc w:val="both"/>
      </w:pPr>
      <w:r w:rsidRPr="00465E0F">
        <w:t>ЕГЭ по русскому языку является обязательным экзаменом.</w:t>
      </w:r>
    </w:p>
    <w:p w:rsidR="00ED57AA" w:rsidRPr="00465E0F" w:rsidRDefault="003D60AD" w:rsidP="00465E0F">
      <w:pPr>
        <w:ind w:left="-567" w:right="-284" w:firstLine="567"/>
        <w:jc w:val="both"/>
      </w:pPr>
      <w:r w:rsidRPr="00465E0F">
        <w:t>За последние три года распределение участников по категориям традиционно –  стабильное количество участников  ЕГЭ по русскому языку от всех участников  –9</w:t>
      </w:r>
      <w:r w:rsidR="000D166F" w:rsidRPr="00465E0F">
        <w:t>5</w:t>
      </w:r>
      <w:r w:rsidRPr="00465E0F">
        <w:t xml:space="preserve">% выпускники текущего года. </w:t>
      </w:r>
    </w:p>
    <w:p w:rsidR="00ED57AA" w:rsidRPr="00465E0F" w:rsidRDefault="00ED57AA" w:rsidP="00465E0F">
      <w:pPr>
        <w:ind w:left="-567" w:right="-284" w:firstLine="567"/>
        <w:jc w:val="both"/>
      </w:pPr>
      <w:r w:rsidRPr="00465E0F">
        <w:t>Распределение  участников по предмету по гендерному признаку  соответствует региональному соотношению количества юношей и девушек в выпускных классах, практически неизменно в течение последних трех лет.</w:t>
      </w:r>
    </w:p>
    <w:p w:rsidR="003D60AD" w:rsidRPr="00465E0F" w:rsidRDefault="00DE3412" w:rsidP="00465E0F">
      <w:pPr>
        <w:ind w:left="-567" w:right="-284" w:firstLine="567"/>
        <w:jc w:val="both"/>
      </w:pPr>
      <w:r w:rsidRPr="00465E0F">
        <w:t>Сохранено отмеченное с</w:t>
      </w:r>
      <w:r w:rsidR="00ED57AA" w:rsidRPr="00465E0F">
        <w:t xml:space="preserve"> </w:t>
      </w:r>
      <w:r w:rsidR="003D60AD" w:rsidRPr="00465E0F">
        <w:t>2014 года увеличение доли участников –</w:t>
      </w:r>
      <w:r w:rsidR="00CE41DB" w:rsidRPr="00465E0F">
        <w:t xml:space="preserve"> </w:t>
      </w:r>
      <w:r w:rsidRPr="00465E0F">
        <w:t>обучающихся по программам СПО.</w:t>
      </w:r>
    </w:p>
    <w:p w:rsidR="00ED57AA" w:rsidRPr="00465E0F" w:rsidRDefault="00ED57AA" w:rsidP="00465E0F">
      <w:pPr>
        <w:ind w:left="-567" w:right="-284" w:firstLine="567"/>
        <w:jc w:val="both"/>
      </w:pPr>
      <w:r w:rsidRPr="00465E0F">
        <w:t>Следует отметить, что значительно сократилось количество участников ЕГЭ в категории «Выпускники прошлого года»: 2016 год – 4,76%, 2017 год – 3,33%, 2018 год – 3,21%.</w:t>
      </w:r>
    </w:p>
    <w:p w:rsidR="003D60AD" w:rsidRPr="00465E0F" w:rsidRDefault="003D60AD" w:rsidP="00465E0F">
      <w:pPr>
        <w:ind w:left="-567" w:right="-284" w:firstLine="567"/>
        <w:jc w:val="both"/>
      </w:pPr>
      <w:r w:rsidRPr="00465E0F">
        <w:t xml:space="preserve">Количество участников по типам ОО характерно для Ленинградской области  стабильно </w:t>
      </w:r>
      <w:r w:rsidR="00CE41DB" w:rsidRPr="00465E0F">
        <w:t xml:space="preserve">на протяжении 5 лет </w:t>
      </w:r>
      <w:r w:rsidRPr="00465E0F">
        <w:t>и соответствует количеству средних школ и школ с повышенным уровнем образования. На первом месте – участники из средних образовательных школ, на втором – выпускники лицеев и гимназий,  на третьем – выпускники школ с углублённым изучением предметов.</w:t>
      </w:r>
    </w:p>
    <w:p w:rsidR="003D60AD" w:rsidRPr="00465E0F" w:rsidRDefault="003D60AD" w:rsidP="00465E0F">
      <w:pPr>
        <w:ind w:left="-567" w:right="-284" w:firstLine="567"/>
        <w:jc w:val="both"/>
      </w:pPr>
      <w:r w:rsidRPr="00465E0F">
        <w:t>Распределение участников по предмету по АТЕ региона соотносится в процентном отношении с общим количеством выпускников по муниципальным образованиям</w:t>
      </w:r>
      <w:r w:rsidR="00CE41DB" w:rsidRPr="00465E0F">
        <w:t xml:space="preserve"> и остается неизменным</w:t>
      </w:r>
      <w:r w:rsidRPr="00465E0F">
        <w:t xml:space="preserve">. Наибольшее количество участников </w:t>
      </w:r>
      <w:r w:rsidR="00C353E9" w:rsidRPr="00465E0F">
        <w:t xml:space="preserve">традиционно </w:t>
      </w:r>
      <w:r w:rsidRPr="00465E0F">
        <w:t xml:space="preserve">дают </w:t>
      </w:r>
      <w:r w:rsidR="006A10EC" w:rsidRPr="00465E0F">
        <w:t>«</w:t>
      </w:r>
      <w:r w:rsidRPr="00465E0F">
        <w:t>большие</w:t>
      </w:r>
      <w:r w:rsidR="006A10EC" w:rsidRPr="00465E0F">
        <w:t>»</w:t>
      </w:r>
      <w:r w:rsidRPr="00465E0F">
        <w:t xml:space="preserve"> муниципальные образования – Всеволожский, Выборгский, Гатчинский муниципальные районы</w:t>
      </w:r>
      <w:r w:rsidR="00144249" w:rsidRPr="00465E0F">
        <w:t xml:space="preserve"> (4</w:t>
      </w:r>
      <w:r w:rsidR="00CE41DB" w:rsidRPr="00465E0F">
        <w:t>1</w:t>
      </w:r>
      <w:r w:rsidR="00144249" w:rsidRPr="00465E0F">
        <w:t>%).</w:t>
      </w:r>
    </w:p>
    <w:p w:rsidR="00CE41DB" w:rsidRPr="00465E0F" w:rsidRDefault="00CE41DB" w:rsidP="00465E0F">
      <w:pPr>
        <w:ind w:left="-567" w:right="-284" w:firstLine="567"/>
        <w:jc w:val="both"/>
      </w:pPr>
      <w:r w:rsidRPr="00465E0F">
        <w:t>Отмечается незначительно сокращение выпускников текущего года в Волосовском, Киришском районах, г. Сосновый Бор.</w:t>
      </w:r>
    </w:p>
    <w:p w:rsidR="00465E0F" w:rsidRDefault="00465E0F" w:rsidP="00465E0F">
      <w:pPr>
        <w:pStyle w:val="3"/>
        <w:spacing w:before="0"/>
        <w:ind w:left="-425" w:firstLine="425"/>
        <w:rPr>
          <w:rFonts w:ascii="Times New Roman" w:eastAsia="Times New Roman" w:hAnsi="Times New Roman" w:cs="Times New Roman"/>
          <w:smallCaps/>
          <w:color w:val="auto"/>
        </w:rPr>
      </w:pPr>
    </w:p>
    <w:p w:rsidR="005060D9" w:rsidRPr="00465E0F" w:rsidRDefault="005060D9" w:rsidP="00465E0F">
      <w:pPr>
        <w:pStyle w:val="3"/>
        <w:spacing w:before="0"/>
        <w:ind w:left="-425" w:firstLine="425"/>
        <w:rPr>
          <w:rFonts w:ascii="Times New Roman" w:eastAsia="Times New Roman" w:hAnsi="Times New Roman" w:cs="Times New Roman"/>
          <w:smallCaps/>
          <w:color w:val="auto"/>
        </w:rPr>
      </w:pPr>
      <w:r w:rsidRPr="00465E0F">
        <w:rPr>
          <w:rFonts w:ascii="Times New Roman" w:eastAsia="Times New Roman" w:hAnsi="Times New Roman" w:cs="Times New Roman"/>
          <w:smallCaps/>
          <w:color w:val="auto"/>
        </w:rPr>
        <w:t>2. КРАТКАЯ ХАРАКТЕРИСТИКА КИМ ПО ПРЕДМЕТУ</w:t>
      </w:r>
    </w:p>
    <w:p w:rsidR="00743B60" w:rsidRPr="00465E0F" w:rsidRDefault="009B0D22" w:rsidP="00465E0F">
      <w:pPr>
        <w:shd w:val="clear" w:color="auto" w:fill="FFFFFF" w:themeFill="background1"/>
        <w:ind w:left="-567" w:right="-284" w:firstLine="567"/>
        <w:jc w:val="both"/>
      </w:pPr>
      <w:r w:rsidRPr="00465E0F">
        <w:t xml:space="preserve">Анализ </w:t>
      </w:r>
      <w:r w:rsidR="00A575C4" w:rsidRPr="00465E0F">
        <w:t>использованных в регионе вариант</w:t>
      </w:r>
      <w:r w:rsidRPr="00465E0F">
        <w:t>ов</w:t>
      </w:r>
      <w:r w:rsidR="00A575C4" w:rsidRPr="00465E0F">
        <w:t xml:space="preserve"> КИМ (</w:t>
      </w:r>
      <w:r w:rsidR="00371C60" w:rsidRPr="00465E0F">
        <w:t xml:space="preserve">на примере </w:t>
      </w:r>
      <w:r w:rsidR="004F7936" w:rsidRPr="00465E0F">
        <w:t>открытого</w:t>
      </w:r>
      <w:r w:rsidRPr="00465E0F">
        <w:t xml:space="preserve"> для </w:t>
      </w:r>
      <w:r w:rsidR="004F7936" w:rsidRPr="00465E0F">
        <w:t xml:space="preserve">ознакомления </w:t>
      </w:r>
      <w:r w:rsidR="00371C60" w:rsidRPr="00465E0F">
        <w:rPr>
          <w:b/>
        </w:rPr>
        <w:t>варианта 301</w:t>
      </w:r>
      <w:r w:rsidR="00A575C4" w:rsidRPr="00465E0F">
        <w:t>)</w:t>
      </w:r>
      <w:r w:rsidR="00371C60" w:rsidRPr="00465E0F">
        <w:t xml:space="preserve"> </w:t>
      </w:r>
      <w:r w:rsidRPr="00465E0F">
        <w:t>показывает: сопоставление</w:t>
      </w:r>
      <w:r w:rsidR="00371C60" w:rsidRPr="00465E0F">
        <w:t xml:space="preserve"> з</w:t>
      </w:r>
      <w:r w:rsidR="00743B60" w:rsidRPr="00465E0F">
        <w:t>адани</w:t>
      </w:r>
      <w:r w:rsidR="00371C60" w:rsidRPr="00465E0F">
        <w:t>й</w:t>
      </w:r>
      <w:r w:rsidR="00743B60" w:rsidRPr="00465E0F">
        <w:t xml:space="preserve"> и требовани</w:t>
      </w:r>
      <w:r w:rsidR="00371C60" w:rsidRPr="00465E0F">
        <w:t>й</w:t>
      </w:r>
      <w:r w:rsidRPr="00465E0F">
        <w:t xml:space="preserve"> в данном варианте </w:t>
      </w:r>
      <w:r w:rsidR="00371C60" w:rsidRPr="00465E0F">
        <w:t>соответств</w:t>
      </w:r>
      <w:r w:rsidRPr="00465E0F">
        <w:t>ует</w:t>
      </w:r>
      <w:r w:rsidR="00371C60" w:rsidRPr="00465E0F">
        <w:t xml:space="preserve"> </w:t>
      </w:r>
      <w:r w:rsidR="00371C60" w:rsidRPr="00465E0F">
        <w:lastRenderedPageBreak/>
        <w:t>эле</w:t>
      </w:r>
      <w:r w:rsidR="00743B60" w:rsidRPr="00465E0F">
        <w:t>мент</w:t>
      </w:r>
      <w:r w:rsidR="008A0505" w:rsidRPr="00465E0F">
        <w:t>ам</w:t>
      </w:r>
      <w:r w:rsidR="00743B60" w:rsidRPr="00465E0F">
        <w:t xml:space="preserve"> содержания и требования</w:t>
      </w:r>
      <w:r w:rsidR="008A0505" w:rsidRPr="00465E0F">
        <w:t>м</w:t>
      </w:r>
      <w:r w:rsidR="00371C60" w:rsidRPr="00465E0F">
        <w:t xml:space="preserve"> </w:t>
      </w:r>
      <w:r w:rsidR="00743B60" w:rsidRPr="00465E0F">
        <w:t xml:space="preserve">к уровню подготовки выпускников </w:t>
      </w:r>
      <w:r w:rsidR="00A575C4" w:rsidRPr="00465E0F">
        <w:t xml:space="preserve">образовательных организаций для </w:t>
      </w:r>
      <w:r w:rsidR="00743B60" w:rsidRPr="00465E0F">
        <w:t>проведения единого государственного экзамена по русскому языку в 201</w:t>
      </w:r>
      <w:r w:rsidR="00077752" w:rsidRPr="00465E0F">
        <w:t>8</w:t>
      </w:r>
      <w:r w:rsidR="00743B60" w:rsidRPr="00465E0F">
        <w:t xml:space="preserve"> году.</w:t>
      </w:r>
      <w:r w:rsidR="008A0505" w:rsidRPr="00465E0F">
        <w:t xml:space="preserve"> </w:t>
      </w:r>
    </w:p>
    <w:p w:rsidR="008A0505" w:rsidRPr="00465E0F" w:rsidRDefault="008A0505" w:rsidP="00465E0F">
      <w:pPr>
        <w:shd w:val="clear" w:color="auto" w:fill="FFFFFF" w:themeFill="background1"/>
        <w:ind w:left="-567" w:right="-284" w:firstLine="567"/>
        <w:jc w:val="both"/>
      </w:pPr>
      <w:r w:rsidRPr="00465E0F">
        <w:t>Традиционно в</w:t>
      </w:r>
      <w:r w:rsidR="00D802E4" w:rsidRPr="00465E0F">
        <w:rPr>
          <w:rFonts w:eastAsia="Calibri"/>
          <w:lang w:eastAsia="en-US"/>
        </w:rPr>
        <w:t xml:space="preserve"> регионе в</w:t>
      </w:r>
      <w:r w:rsidR="00E463E4" w:rsidRPr="00465E0F">
        <w:rPr>
          <w:rFonts w:eastAsia="Calibri"/>
          <w:lang w:eastAsia="en-US"/>
        </w:rPr>
        <w:t>о время проведения семинаров</w:t>
      </w:r>
      <w:r w:rsidR="00D802E4" w:rsidRPr="00465E0F">
        <w:rPr>
          <w:rFonts w:eastAsia="Calibri"/>
          <w:lang w:eastAsia="en-US"/>
        </w:rPr>
        <w:t>, вебинаров, тренингов,</w:t>
      </w:r>
      <w:r w:rsidR="00E463E4" w:rsidRPr="00465E0F">
        <w:rPr>
          <w:rFonts w:eastAsia="Calibri"/>
          <w:lang w:eastAsia="en-US"/>
        </w:rPr>
        <w:t xml:space="preserve"> </w:t>
      </w:r>
      <w:r w:rsidRPr="00465E0F">
        <w:t xml:space="preserve">консультаций и </w:t>
      </w:r>
      <w:r w:rsidR="00E463E4" w:rsidRPr="00465E0F">
        <w:rPr>
          <w:rFonts w:eastAsia="Calibri"/>
          <w:lang w:eastAsia="en-US"/>
        </w:rPr>
        <w:t xml:space="preserve">занятий </w:t>
      </w:r>
      <w:r w:rsidR="00166A58" w:rsidRPr="00465E0F">
        <w:rPr>
          <w:rFonts w:eastAsia="Calibri"/>
          <w:lang w:eastAsia="en-US"/>
        </w:rPr>
        <w:t>с</w:t>
      </w:r>
      <w:r w:rsidRPr="00465E0F">
        <w:t xml:space="preserve">о </w:t>
      </w:r>
      <w:r w:rsidR="00166A58" w:rsidRPr="00465E0F">
        <w:rPr>
          <w:rFonts w:eastAsia="Calibri"/>
          <w:lang w:eastAsia="en-US"/>
        </w:rPr>
        <w:t xml:space="preserve">слушателями КПК </w:t>
      </w:r>
      <w:r w:rsidR="00D802E4" w:rsidRPr="00465E0F">
        <w:rPr>
          <w:rFonts w:eastAsia="Calibri"/>
          <w:lang w:eastAsia="en-US"/>
        </w:rPr>
        <w:t xml:space="preserve">по теме </w:t>
      </w:r>
      <w:r w:rsidR="006A10EC" w:rsidRPr="00465E0F">
        <w:rPr>
          <w:rFonts w:eastAsia="Calibri"/>
          <w:lang w:eastAsia="en-US"/>
        </w:rPr>
        <w:t>«</w:t>
      </w:r>
      <w:r w:rsidR="00D802E4" w:rsidRPr="00465E0F">
        <w:rPr>
          <w:rFonts w:eastAsia="Calibri"/>
          <w:lang w:eastAsia="en-US"/>
        </w:rPr>
        <w:t>П</w:t>
      </w:r>
      <w:r w:rsidR="00166A58" w:rsidRPr="00465E0F">
        <w:rPr>
          <w:rFonts w:eastAsia="Calibri"/>
          <w:lang w:eastAsia="en-US"/>
        </w:rPr>
        <w:t>одготовк</w:t>
      </w:r>
      <w:r w:rsidR="00D802E4" w:rsidRPr="00465E0F">
        <w:rPr>
          <w:rFonts w:eastAsia="Calibri"/>
          <w:lang w:eastAsia="en-US"/>
        </w:rPr>
        <w:t>а</w:t>
      </w:r>
      <w:r w:rsidRPr="00465E0F">
        <w:t xml:space="preserve"> обучающихся к </w:t>
      </w:r>
      <w:r w:rsidR="00166A58" w:rsidRPr="00465E0F">
        <w:rPr>
          <w:rFonts w:eastAsia="Calibri"/>
          <w:lang w:eastAsia="en-US"/>
        </w:rPr>
        <w:t>ЕГЭ</w:t>
      </w:r>
      <w:r w:rsidRPr="00465E0F">
        <w:t xml:space="preserve"> по </w:t>
      </w:r>
      <w:r w:rsidR="00D802E4" w:rsidRPr="00465E0F">
        <w:rPr>
          <w:rFonts w:eastAsia="Calibri"/>
          <w:lang w:eastAsia="en-US"/>
        </w:rPr>
        <w:t>русскому языку</w:t>
      </w:r>
      <w:r w:rsidR="006A10EC" w:rsidRPr="00465E0F">
        <w:rPr>
          <w:rFonts w:eastAsia="Calibri"/>
          <w:lang w:eastAsia="en-US"/>
        </w:rPr>
        <w:t>»</w:t>
      </w:r>
      <w:r w:rsidR="00166A58" w:rsidRPr="00465E0F">
        <w:rPr>
          <w:rFonts w:eastAsia="Calibri"/>
          <w:lang w:eastAsia="en-US"/>
        </w:rPr>
        <w:t xml:space="preserve"> учителям </w:t>
      </w:r>
      <w:r w:rsidRPr="00465E0F">
        <w:t>предлага</w:t>
      </w:r>
      <w:r w:rsidR="004F7936" w:rsidRPr="00465E0F">
        <w:t>ю</w:t>
      </w:r>
      <w:r w:rsidRPr="00465E0F">
        <w:t>тся для опоры в работе с </w:t>
      </w:r>
      <w:r w:rsidR="00166A58" w:rsidRPr="00465E0F">
        <w:rPr>
          <w:rFonts w:eastAsia="Calibri"/>
          <w:lang w:eastAsia="en-US"/>
        </w:rPr>
        <w:t xml:space="preserve">выпускниками </w:t>
      </w:r>
      <w:r w:rsidR="004F7936" w:rsidRPr="00465E0F">
        <w:rPr>
          <w:rFonts w:eastAsia="Calibri"/>
          <w:lang w:eastAsia="en-US"/>
        </w:rPr>
        <w:t>краткая схема</w:t>
      </w:r>
      <w:r w:rsidR="00166A58" w:rsidRPr="00465E0F">
        <w:rPr>
          <w:rFonts w:eastAsia="Calibri"/>
          <w:lang w:eastAsia="en-US"/>
        </w:rPr>
        <w:t xml:space="preserve"> </w:t>
      </w:r>
      <w:r w:rsidR="004F7936" w:rsidRPr="00465E0F">
        <w:rPr>
          <w:rFonts w:eastAsia="Calibri"/>
          <w:lang w:eastAsia="en-US"/>
        </w:rPr>
        <w:t>(</w:t>
      </w:r>
      <w:r w:rsidR="00166A58" w:rsidRPr="00465E0F">
        <w:rPr>
          <w:rFonts w:eastAsia="Calibri"/>
          <w:lang w:eastAsia="en-US"/>
        </w:rPr>
        <w:t xml:space="preserve">структурный </w:t>
      </w:r>
      <w:r w:rsidR="00E463E4" w:rsidRPr="00465E0F">
        <w:rPr>
          <w:rFonts w:eastAsia="Calibri"/>
          <w:lang w:eastAsia="en-US"/>
        </w:rPr>
        <w:t xml:space="preserve">план </w:t>
      </w:r>
      <w:r w:rsidR="00166A58" w:rsidRPr="00465E0F">
        <w:rPr>
          <w:rFonts w:eastAsia="Calibri"/>
          <w:lang w:eastAsia="en-US"/>
        </w:rPr>
        <w:t xml:space="preserve">контрольных измерительных материалов </w:t>
      </w:r>
      <w:r w:rsidRPr="00465E0F">
        <w:t>экзамена текущего года</w:t>
      </w:r>
      <w:r w:rsidR="004F7936" w:rsidRPr="00465E0F">
        <w:t>)</w:t>
      </w:r>
      <w:r w:rsidRPr="00465E0F">
        <w:t xml:space="preserve"> </w:t>
      </w:r>
      <w:r w:rsidR="00166A58" w:rsidRPr="00465E0F">
        <w:rPr>
          <w:rFonts w:eastAsia="Calibri"/>
          <w:lang w:eastAsia="en-US"/>
        </w:rPr>
        <w:t>и примерный план выполнения заданий экзамена</w:t>
      </w:r>
      <w:r w:rsidR="00D802E4" w:rsidRPr="00465E0F">
        <w:rPr>
          <w:rFonts w:eastAsia="Calibri"/>
          <w:lang w:eastAsia="en-US"/>
        </w:rPr>
        <w:t xml:space="preserve">. </w:t>
      </w:r>
    </w:p>
    <w:p w:rsidR="008A0505" w:rsidRPr="00465E0F" w:rsidRDefault="008A0505" w:rsidP="00465E0F">
      <w:pPr>
        <w:pStyle w:val="a3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>С</w:t>
      </w:r>
      <w:r w:rsidR="00D802E4" w:rsidRPr="00465E0F">
        <w:rPr>
          <w:rFonts w:ascii="Times New Roman" w:hAnsi="Times New Roman"/>
          <w:sz w:val="24"/>
          <w:szCs w:val="24"/>
        </w:rPr>
        <w:t>хема</w:t>
      </w:r>
      <w:r w:rsidR="00A22A25" w:rsidRPr="00465E0F">
        <w:rPr>
          <w:rFonts w:ascii="Times New Roman" w:hAnsi="Times New Roman"/>
          <w:sz w:val="24"/>
          <w:szCs w:val="24"/>
        </w:rPr>
        <w:t xml:space="preserve"> составлена в соответствии с </w:t>
      </w:r>
      <w:r w:rsidR="00D802E4" w:rsidRPr="00465E0F">
        <w:rPr>
          <w:rFonts w:ascii="Times New Roman" w:hAnsi="Times New Roman"/>
          <w:sz w:val="24"/>
          <w:szCs w:val="24"/>
        </w:rPr>
        <w:t>документами текущего года (кодификатор элементов содержания, спецификация</w:t>
      </w:r>
      <w:r w:rsidRPr="00465E0F">
        <w:rPr>
          <w:rFonts w:ascii="Times New Roman" w:hAnsi="Times New Roman"/>
          <w:sz w:val="24"/>
          <w:szCs w:val="24"/>
        </w:rPr>
        <w:t>,</w:t>
      </w:r>
      <w:r w:rsidR="00D802E4" w:rsidRPr="00465E0F">
        <w:rPr>
          <w:rFonts w:ascii="Times New Roman" w:hAnsi="Times New Roman"/>
          <w:sz w:val="24"/>
          <w:szCs w:val="24"/>
        </w:rPr>
        <w:t xml:space="preserve"> демоверсия</w:t>
      </w:r>
      <w:r w:rsidR="00977320" w:rsidRPr="00465E0F">
        <w:rPr>
          <w:rFonts w:ascii="Times New Roman" w:hAnsi="Times New Roman"/>
          <w:sz w:val="24"/>
          <w:szCs w:val="24"/>
        </w:rPr>
        <w:t xml:space="preserve"> </w:t>
      </w:r>
      <w:r w:rsidRPr="00465E0F">
        <w:rPr>
          <w:rFonts w:ascii="Times New Roman" w:hAnsi="Times New Roman"/>
          <w:sz w:val="24"/>
          <w:szCs w:val="24"/>
        </w:rPr>
        <w:t xml:space="preserve">КИМ </w:t>
      </w:r>
      <w:r w:rsidR="00977320" w:rsidRPr="00465E0F">
        <w:rPr>
          <w:rFonts w:ascii="Times New Roman" w:hAnsi="Times New Roman"/>
          <w:sz w:val="24"/>
          <w:szCs w:val="24"/>
        </w:rPr>
        <w:t>и методически</w:t>
      </w:r>
      <w:r w:rsidR="00B17665" w:rsidRPr="00465E0F">
        <w:rPr>
          <w:rFonts w:ascii="Times New Roman" w:hAnsi="Times New Roman"/>
          <w:sz w:val="24"/>
          <w:szCs w:val="24"/>
        </w:rPr>
        <w:t>е</w:t>
      </w:r>
      <w:r w:rsidR="00977320" w:rsidRPr="00465E0F">
        <w:rPr>
          <w:rFonts w:ascii="Times New Roman" w:hAnsi="Times New Roman"/>
          <w:sz w:val="24"/>
          <w:szCs w:val="24"/>
        </w:rPr>
        <w:t xml:space="preserve"> материал</w:t>
      </w:r>
      <w:r w:rsidR="00B17665" w:rsidRPr="00465E0F">
        <w:rPr>
          <w:rFonts w:ascii="Times New Roman" w:hAnsi="Times New Roman"/>
          <w:sz w:val="24"/>
          <w:szCs w:val="24"/>
        </w:rPr>
        <w:t>ы</w:t>
      </w:r>
      <w:r w:rsidR="00977320" w:rsidRPr="00465E0F">
        <w:rPr>
          <w:rFonts w:ascii="Times New Roman" w:hAnsi="Times New Roman"/>
          <w:sz w:val="24"/>
          <w:szCs w:val="24"/>
        </w:rPr>
        <w:t xml:space="preserve"> ФИПИ</w:t>
      </w:r>
      <w:r w:rsidRPr="00465E0F">
        <w:rPr>
          <w:rFonts w:ascii="Times New Roman" w:hAnsi="Times New Roman"/>
          <w:sz w:val="24"/>
          <w:szCs w:val="24"/>
        </w:rPr>
        <w:t>, ФЦТ</w:t>
      </w:r>
      <w:r w:rsidR="00977320" w:rsidRPr="00465E0F">
        <w:rPr>
          <w:rFonts w:ascii="Times New Roman" w:hAnsi="Times New Roman"/>
          <w:sz w:val="24"/>
          <w:szCs w:val="24"/>
        </w:rPr>
        <w:t xml:space="preserve"> и Рособрнадзора</w:t>
      </w:r>
      <w:r w:rsidRPr="00465E0F">
        <w:rPr>
          <w:rFonts w:ascii="Times New Roman" w:hAnsi="Times New Roman"/>
          <w:sz w:val="24"/>
          <w:szCs w:val="24"/>
        </w:rPr>
        <w:t xml:space="preserve">), так в ней учтено введение нового </w:t>
      </w:r>
      <w:r w:rsidRPr="00465E0F">
        <w:rPr>
          <w:rFonts w:ascii="Times New Roman" w:hAnsi="Times New Roman"/>
          <w:b/>
          <w:sz w:val="24"/>
          <w:szCs w:val="24"/>
        </w:rPr>
        <w:t>задания 20</w:t>
      </w:r>
      <w:r w:rsidRPr="00465E0F">
        <w:rPr>
          <w:rFonts w:ascii="Times New Roman" w:hAnsi="Times New Roman"/>
          <w:sz w:val="24"/>
          <w:szCs w:val="24"/>
        </w:rPr>
        <w:t xml:space="preserve">, проверяющего знания лексических норм современного русского литературного языка. </w:t>
      </w:r>
    </w:p>
    <w:p w:rsidR="00007386" w:rsidRPr="00465E0F" w:rsidRDefault="00DE4BB2" w:rsidP="00465E0F">
      <w:pPr>
        <w:pStyle w:val="a3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 xml:space="preserve">Деление на блоки </w:t>
      </w:r>
      <w:r w:rsidR="008A0505" w:rsidRPr="00465E0F">
        <w:rPr>
          <w:rFonts w:ascii="Times New Roman" w:hAnsi="Times New Roman"/>
          <w:sz w:val="24"/>
          <w:szCs w:val="24"/>
        </w:rPr>
        <w:t>в примерном плане</w:t>
      </w:r>
      <w:r w:rsidR="00C666D9" w:rsidRPr="00465E0F">
        <w:rPr>
          <w:rFonts w:ascii="Times New Roman" w:hAnsi="Times New Roman"/>
          <w:sz w:val="24"/>
          <w:szCs w:val="24"/>
        </w:rPr>
        <w:t xml:space="preserve">, приведённом полностью в отчёте прошлого года, </w:t>
      </w:r>
      <w:r w:rsidRPr="00465E0F">
        <w:rPr>
          <w:rFonts w:ascii="Times New Roman" w:hAnsi="Times New Roman"/>
          <w:sz w:val="24"/>
          <w:szCs w:val="24"/>
        </w:rPr>
        <w:t xml:space="preserve">условно, </w:t>
      </w:r>
      <w:r w:rsidR="00484BFF" w:rsidRPr="00465E0F">
        <w:rPr>
          <w:rFonts w:ascii="Times New Roman" w:hAnsi="Times New Roman"/>
          <w:sz w:val="24"/>
          <w:szCs w:val="24"/>
        </w:rPr>
        <w:t xml:space="preserve">однако </w:t>
      </w:r>
      <w:r w:rsidRPr="00465E0F">
        <w:rPr>
          <w:rFonts w:ascii="Times New Roman" w:hAnsi="Times New Roman"/>
          <w:sz w:val="24"/>
          <w:szCs w:val="24"/>
        </w:rPr>
        <w:t xml:space="preserve">такое структурирование помогает каждому выпускнику чётко организовать </w:t>
      </w:r>
      <w:r w:rsidR="00A22A25" w:rsidRPr="00465E0F">
        <w:rPr>
          <w:rFonts w:ascii="Times New Roman" w:hAnsi="Times New Roman"/>
          <w:sz w:val="24"/>
          <w:szCs w:val="24"/>
        </w:rPr>
        <w:t>подготовку к итоговой аттестации</w:t>
      </w:r>
      <w:r w:rsidRPr="00465E0F">
        <w:rPr>
          <w:rFonts w:ascii="Times New Roman" w:hAnsi="Times New Roman"/>
          <w:sz w:val="24"/>
          <w:szCs w:val="24"/>
        </w:rPr>
        <w:t xml:space="preserve"> и рассчитать </w:t>
      </w:r>
      <w:r w:rsidR="00764B1D" w:rsidRPr="00465E0F">
        <w:rPr>
          <w:rFonts w:ascii="Times New Roman" w:hAnsi="Times New Roman"/>
          <w:sz w:val="24"/>
          <w:szCs w:val="24"/>
        </w:rPr>
        <w:t>время на экзамене.</w:t>
      </w:r>
      <w:r w:rsidRPr="00465E0F">
        <w:rPr>
          <w:rFonts w:ascii="Times New Roman" w:hAnsi="Times New Roman"/>
          <w:sz w:val="24"/>
          <w:szCs w:val="24"/>
        </w:rPr>
        <w:t xml:space="preserve"> </w:t>
      </w:r>
      <w:r w:rsidR="00D97327" w:rsidRPr="00465E0F">
        <w:rPr>
          <w:rFonts w:ascii="Times New Roman" w:hAnsi="Times New Roman"/>
          <w:sz w:val="24"/>
          <w:szCs w:val="24"/>
        </w:rPr>
        <w:t xml:space="preserve">С помощью данной схемы проведён </w:t>
      </w:r>
      <w:r w:rsidR="00FD35A6" w:rsidRPr="00465E0F">
        <w:rPr>
          <w:rFonts w:ascii="Times New Roman" w:hAnsi="Times New Roman"/>
          <w:sz w:val="24"/>
          <w:szCs w:val="24"/>
        </w:rPr>
        <w:t xml:space="preserve">и </w:t>
      </w:r>
      <w:r w:rsidR="00D97327" w:rsidRPr="00465E0F">
        <w:rPr>
          <w:rFonts w:ascii="Times New Roman" w:hAnsi="Times New Roman"/>
          <w:sz w:val="24"/>
          <w:szCs w:val="24"/>
        </w:rPr>
        <w:t xml:space="preserve">анализ выполнения </w:t>
      </w:r>
      <w:r w:rsidR="004F7936" w:rsidRPr="00465E0F">
        <w:rPr>
          <w:rFonts w:ascii="Times New Roman" w:hAnsi="Times New Roman"/>
          <w:sz w:val="24"/>
          <w:szCs w:val="24"/>
        </w:rPr>
        <w:t>открытого</w:t>
      </w:r>
      <w:r w:rsidR="00FD35A6" w:rsidRPr="00465E0F">
        <w:rPr>
          <w:rFonts w:ascii="Times New Roman" w:hAnsi="Times New Roman"/>
          <w:sz w:val="24"/>
          <w:szCs w:val="24"/>
        </w:rPr>
        <w:t xml:space="preserve"> вариант</w:t>
      </w:r>
      <w:r w:rsidR="00371C60" w:rsidRPr="00465E0F">
        <w:rPr>
          <w:rFonts w:ascii="Times New Roman" w:hAnsi="Times New Roman"/>
          <w:sz w:val="24"/>
          <w:szCs w:val="24"/>
        </w:rPr>
        <w:t>а</w:t>
      </w:r>
      <w:r w:rsidR="00FD35A6" w:rsidRPr="00465E0F">
        <w:rPr>
          <w:rFonts w:ascii="Times New Roman" w:hAnsi="Times New Roman"/>
          <w:sz w:val="24"/>
          <w:szCs w:val="24"/>
        </w:rPr>
        <w:t>.</w:t>
      </w:r>
    </w:p>
    <w:p w:rsidR="00465E0F" w:rsidRDefault="00465E0F" w:rsidP="00465E0F">
      <w:pPr>
        <w:jc w:val="center"/>
        <w:rPr>
          <w:b/>
        </w:rPr>
      </w:pPr>
    </w:p>
    <w:p w:rsidR="00C666D9" w:rsidRDefault="00C666D9" w:rsidP="00465E0F">
      <w:pPr>
        <w:jc w:val="center"/>
        <w:rPr>
          <w:b/>
        </w:rPr>
      </w:pPr>
      <w:r w:rsidRPr="00465E0F">
        <w:rPr>
          <w:b/>
        </w:rPr>
        <w:t>Результат варианта 301</w:t>
      </w:r>
    </w:p>
    <w:p w:rsidR="00465E0F" w:rsidRPr="00465E0F" w:rsidRDefault="00465E0F" w:rsidP="00465E0F">
      <w:pPr>
        <w:jc w:val="center"/>
        <w:rPr>
          <w:b/>
        </w:rPr>
      </w:pPr>
    </w:p>
    <w:tbl>
      <w:tblPr>
        <w:tblStyle w:val="a7"/>
        <w:tblW w:w="11661" w:type="dxa"/>
        <w:tblInd w:w="-2006" w:type="dxa"/>
        <w:tblLayout w:type="fixed"/>
        <w:tblLook w:val="04A0" w:firstRow="1" w:lastRow="0" w:firstColumn="1" w:lastColumn="0" w:noHBand="0" w:noVBand="1"/>
      </w:tblPr>
      <w:tblGrid>
        <w:gridCol w:w="966"/>
        <w:gridCol w:w="609"/>
        <w:gridCol w:w="393"/>
        <w:gridCol w:w="608"/>
        <w:gridCol w:w="4496"/>
        <w:gridCol w:w="1180"/>
        <w:gridCol w:w="437"/>
        <w:gridCol w:w="956"/>
        <w:gridCol w:w="24"/>
        <w:gridCol w:w="956"/>
        <w:gridCol w:w="59"/>
        <w:gridCol w:w="977"/>
      </w:tblGrid>
      <w:tr w:rsidR="00172457" w:rsidRPr="00465E0F" w:rsidTr="00813522">
        <w:trPr>
          <w:gridBefore w:val="1"/>
          <w:wBefore w:w="966" w:type="dxa"/>
          <w:trHeight w:val="369"/>
        </w:trPr>
        <w:tc>
          <w:tcPr>
            <w:tcW w:w="1610" w:type="dxa"/>
            <w:gridSpan w:val="3"/>
            <w:vMerge w:val="restart"/>
            <w:vAlign w:val="center"/>
          </w:tcPr>
          <w:p w:rsidR="00172457" w:rsidRPr="00465E0F" w:rsidRDefault="00172457" w:rsidP="00465E0F">
            <w:pPr>
              <w:autoSpaceDE w:val="0"/>
              <w:autoSpaceDN w:val="0"/>
              <w:adjustRightInd w:val="0"/>
              <w:ind w:right="-69"/>
              <w:jc w:val="center"/>
              <w:rPr>
                <w:b/>
              </w:rPr>
            </w:pPr>
            <w:r w:rsidRPr="00465E0F">
              <w:rPr>
                <w:b/>
              </w:rPr>
              <w:t>Обозначение задания в работе</w:t>
            </w:r>
          </w:p>
        </w:tc>
        <w:tc>
          <w:tcPr>
            <w:tcW w:w="4496" w:type="dxa"/>
            <w:vMerge w:val="restart"/>
            <w:vAlign w:val="center"/>
          </w:tcPr>
          <w:p w:rsidR="00172457" w:rsidRPr="00465E0F" w:rsidRDefault="00172457" w:rsidP="00465E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5E0F">
              <w:rPr>
                <w:b/>
              </w:rPr>
              <w:t>Проверяемые элементы содержания</w:t>
            </w:r>
          </w:p>
        </w:tc>
        <w:tc>
          <w:tcPr>
            <w:tcW w:w="1180" w:type="dxa"/>
            <w:vMerge w:val="restart"/>
            <w:vAlign w:val="center"/>
          </w:tcPr>
          <w:p w:rsidR="00172457" w:rsidRPr="00465E0F" w:rsidRDefault="00172457" w:rsidP="00465E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5E0F">
              <w:rPr>
                <w:b/>
              </w:rPr>
              <w:t>Уровень сложности задания</w:t>
            </w:r>
          </w:p>
        </w:tc>
        <w:tc>
          <w:tcPr>
            <w:tcW w:w="1393" w:type="dxa"/>
            <w:gridSpan w:val="2"/>
            <w:vMerge w:val="restart"/>
            <w:vAlign w:val="center"/>
          </w:tcPr>
          <w:p w:rsidR="00172457" w:rsidRPr="00465E0F" w:rsidRDefault="00172457" w:rsidP="00465E0F">
            <w:pPr>
              <w:autoSpaceDE w:val="0"/>
              <w:autoSpaceDN w:val="0"/>
              <w:adjustRightInd w:val="0"/>
              <w:ind w:left="-73" w:right="-108"/>
              <w:jc w:val="center"/>
              <w:rPr>
                <w:b/>
              </w:rPr>
            </w:pPr>
            <w:r w:rsidRPr="00465E0F">
              <w:rPr>
                <w:b/>
              </w:rPr>
              <w:t>Максимальный балл за выполнение задания</w:t>
            </w:r>
          </w:p>
        </w:tc>
        <w:tc>
          <w:tcPr>
            <w:tcW w:w="2016" w:type="dxa"/>
            <w:gridSpan w:val="4"/>
            <w:vAlign w:val="center"/>
          </w:tcPr>
          <w:p w:rsidR="00172457" w:rsidRPr="00465E0F" w:rsidRDefault="00172457" w:rsidP="00465E0F">
            <w:pPr>
              <w:autoSpaceDE w:val="0"/>
              <w:autoSpaceDN w:val="0"/>
              <w:adjustRightInd w:val="0"/>
              <w:ind w:left="-73" w:right="-108"/>
              <w:jc w:val="center"/>
              <w:rPr>
                <w:b/>
              </w:rPr>
            </w:pPr>
            <w:r w:rsidRPr="00465E0F">
              <w:rPr>
                <w:b/>
              </w:rPr>
              <w:t>Процент выполнения</w:t>
            </w:r>
          </w:p>
        </w:tc>
      </w:tr>
      <w:tr w:rsidR="00172457" w:rsidRPr="00465E0F" w:rsidTr="00813522">
        <w:trPr>
          <w:gridBefore w:val="1"/>
          <w:wBefore w:w="966" w:type="dxa"/>
          <w:trHeight w:val="369"/>
        </w:trPr>
        <w:tc>
          <w:tcPr>
            <w:tcW w:w="1610" w:type="dxa"/>
            <w:gridSpan w:val="3"/>
            <w:vMerge/>
            <w:vAlign w:val="center"/>
          </w:tcPr>
          <w:p w:rsidR="00172457" w:rsidRPr="00465E0F" w:rsidRDefault="00172457" w:rsidP="00465E0F">
            <w:pPr>
              <w:autoSpaceDE w:val="0"/>
              <w:autoSpaceDN w:val="0"/>
              <w:adjustRightInd w:val="0"/>
              <w:ind w:right="-69"/>
              <w:jc w:val="center"/>
              <w:rPr>
                <w:b/>
              </w:rPr>
            </w:pPr>
          </w:p>
        </w:tc>
        <w:tc>
          <w:tcPr>
            <w:tcW w:w="4496" w:type="dxa"/>
            <w:vMerge/>
            <w:vAlign w:val="center"/>
          </w:tcPr>
          <w:p w:rsidR="00172457" w:rsidRPr="00465E0F" w:rsidRDefault="00172457" w:rsidP="00465E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80" w:type="dxa"/>
            <w:vMerge/>
            <w:vAlign w:val="center"/>
          </w:tcPr>
          <w:p w:rsidR="00172457" w:rsidRPr="00465E0F" w:rsidRDefault="00172457" w:rsidP="00465E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93" w:type="dxa"/>
            <w:gridSpan w:val="2"/>
            <w:vMerge/>
            <w:vAlign w:val="center"/>
          </w:tcPr>
          <w:p w:rsidR="00172457" w:rsidRPr="00465E0F" w:rsidRDefault="00172457" w:rsidP="00465E0F">
            <w:pPr>
              <w:autoSpaceDE w:val="0"/>
              <w:autoSpaceDN w:val="0"/>
              <w:adjustRightInd w:val="0"/>
              <w:ind w:left="-73" w:right="-108"/>
              <w:jc w:val="center"/>
              <w:rPr>
                <w:b/>
              </w:rPr>
            </w:pPr>
          </w:p>
        </w:tc>
        <w:tc>
          <w:tcPr>
            <w:tcW w:w="980" w:type="dxa"/>
            <w:gridSpan w:val="2"/>
            <w:vAlign w:val="center"/>
          </w:tcPr>
          <w:p w:rsidR="00172457" w:rsidRPr="00465E0F" w:rsidRDefault="00172457" w:rsidP="00465E0F">
            <w:pPr>
              <w:autoSpaceDE w:val="0"/>
              <w:autoSpaceDN w:val="0"/>
              <w:adjustRightInd w:val="0"/>
              <w:ind w:left="-73" w:right="-108"/>
              <w:jc w:val="center"/>
              <w:rPr>
                <w:b/>
              </w:rPr>
            </w:pPr>
            <w:r w:rsidRPr="00465E0F">
              <w:rPr>
                <w:b/>
              </w:rPr>
              <w:t>общий</w:t>
            </w:r>
          </w:p>
        </w:tc>
        <w:tc>
          <w:tcPr>
            <w:tcW w:w="1036" w:type="dxa"/>
            <w:gridSpan w:val="2"/>
            <w:vAlign w:val="center"/>
          </w:tcPr>
          <w:p w:rsidR="00172457" w:rsidRPr="00465E0F" w:rsidRDefault="00172457" w:rsidP="00465E0F">
            <w:pPr>
              <w:autoSpaceDE w:val="0"/>
              <w:autoSpaceDN w:val="0"/>
              <w:adjustRightInd w:val="0"/>
              <w:ind w:left="-73" w:right="-108"/>
              <w:jc w:val="center"/>
              <w:rPr>
                <w:b/>
              </w:rPr>
            </w:pPr>
            <w:r w:rsidRPr="00465E0F">
              <w:rPr>
                <w:b/>
              </w:rPr>
              <w:t>макси-мальный</w:t>
            </w:r>
          </w:p>
        </w:tc>
      </w:tr>
      <w:tr w:rsidR="00172457" w:rsidRPr="00465E0F" w:rsidTr="00813522">
        <w:trPr>
          <w:gridBefore w:val="1"/>
          <w:wBefore w:w="966" w:type="dxa"/>
        </w:trPr>
        <w:tc>
          <w:tcPr>
            <w:tcW w:w="10695" w:type="dxa"/>
            <w:gridSpan w:val="11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Часть 1</w:t>
            </w:r>
          </w:p>
        </w:tc>
      </w:tr>
      <w:tr w:rsidR="00813522" w:rsidRPr="00465E0F" w:rsidTr="0058679B">
        <w:trPr>
          <w:gridBefore w:val="1"/>
          <w:wBefore w:w="966" w:type="dxa"/>
          <w:trHeight w:val="699"/>
        </w:trPr>
        <w:tc>
          <w:tcPr>
            <w:tcW w:w="1002" w:type="dxa"/>
            <w:gridSpan w:val="2"/>
            <w:vMerge w:val="restart"/>
            <w:textDirection w:val="btLr"/>
          </w:tcPr>
          <w:p w:rsidR="00172457" w:rsidRPr="00465E0F" w:rsidRDefault="00172457" w:rsidP="00465E0F">
            <w:pPr>
              <w:ind w:left="113" w:right="113"/>
              <w:jc w:val="center"/>
              <w:rPr>
                <w:b/>
              </w:rPr>
            </w:pPr>
            <w:r w:rsidRPr="00465E0F">
              <w:rPr>
                <w:b/>
              </w:rPr>
              <w:t>I блок</w:t>
            </w:r>
          </w:p>
          <w:p w:rsidR="00172457" w:rsidRPr="00465E0F" w:rsidRDefault="00172457" w:rsidP="00465E0F">
            <w:pPr>
              <w:ind w:left="113" w:right="113"/>
              <w:jc w:val="center"/>
              <w:rPr>
                <w:spacing w:val="-10"/>
              </w:rPr>
            </w:pPr>
            <w:r w:rsidRPr="00465E0F">
              <w:rPr>
                <w:spacing w:val="-10"/>
              </w:rPr>
              <w:t>(задания к мини-тексту)</w:t>
            </w:r>
          </w:p>
        </w:tc>
        <w:tc>
          <w:tcPr>
            <w:tcW w:w="608" w:type="dxa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</w:t>
            </w:r>
          </w:p>
        </w:tc>
        <w:tc>
          <w:tcPr>
            <w:tcW w:w="4496" w:type="dxa"/>
            <w:vAlign w:val="center"/>
          </w:tcPr>
          <w:p w:rsidR="00172457" w:rsidRPr="00465E0F" w:rsidRDefault="00172457" w:rsidP="00465E0F">
            <w:r w:rsidRPr="00465E0F">
              <w:t>Информационная обработка письменных текстов различных стилей и жанров</w:t>
            </w:r>
          </w:p>
        </w:tc>
        <w:tc>
          <w:tcPr>
            <w:tcW w:w="1180" w:type="dxa"/>
            <w:vAlign w:val="center"/>
          </w:tcPr>
          <w:p w:rsidR="00172457" w:rsidRPr="00465E0F" w:rsidRDefault="00172457" w:rsidP="00465E0F">
            <w:pPr>
              <w:jc w:val="center"/>
            </w:pPr>
            <w:r w:rsidRPr="00465E0F">
              <w:t>Б</w:t>
            </w:r>
          </w:p>
        </w:tc>
        <w:tc>
          <w:tcPr>
            <w:tcW w:w="1393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2</w:t>
            </w:r>
          </w:p>
        </w:tc>
        <w:tc>
          <w:tcPr>
            <w:tcW w:w="980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</w:pPr>
            <w:r w:rsidRPr="00465E0F">
              <w:t>99,5%</w:t>
            </w:r>
          </w:p>
        </w:tc>
        <w:tc>
          <w:tcPr>
            <w:tcW w:w="1036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</w:pPr>
            <w:r w:rsidRPr="00465E0F">
              <w:t>88,7%</w:t>
            </w:r>
          </w:p>
        </w:tc>
      </w:tr>
      <w:tr w:rsidR="00813522" w:rsidRPr="00465E0F" w:rsidTr="0058679B">
        <w:trPr>
          <w:gridBefore w:val="1"/>
          <w:wBefore w:w="966" w:type="dxa"/>
          <w:trHeight w:val="539"/>
        </w:trPr>
        <w:tc>
          <w:tcPr>
            <w:tcW w:w="1002" w:type="dxa"/>
            <w:gridSpan w:val="2"/>
            <w:vMerge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2</w:t>
            </w:r>
          </w:p>
        </w:tc>
        <w:tc>
          <w:tcPr>
            <w:tcW w:w="4496" w:type="dxa"/>
            <w:vAlign w:val="center"/>
          </w:tcPr>
          <w:p w:rsidR="00172457" w:rsidRPr="00465E0F" w:rsidRDefault="00172457" w:rsidP="00465E0F">
            <w:r w:rsidRPr="00465E0F">
              <w:t>Средства связи предложений в тексте</w:t>
            </w:r>
          </w:p>
        </w:tc>
        <w:tc>
          <w:tcPr>
            <w:tcW w:w="1180" w:type="dxa"/>
            <w:vAlign w:val="center"/>
          </w:tcPr>
          <w:p w:rsidR="00172457" w:rsidRPr="00465E0F" w:rsidRDefault="00172457" w:rsidP="00465E0F">
            <w:pPr>
              <w:jc w:val="center"/>
            </w:pPr>
            <w:r w:rsidRPr="00465E0F">
              <w:t>Б</w:t>
            </w:r>
          </w:p>
        </w:tc>
        <w:tc>
          <w:tcPr>
            <w:tcW w:w="1393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</w:t>
            </w:r>
          </w:p>
        </w:tc>
        <w:tc>
          <w:tcPr>
            <w:tcW w:w="980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</w:pPr>
            <w:r w:rsidRPr="00465E0F">
              <w:rPr>
                <w:rFonts w:eastAsia="Times New Roman"/>
              </w:rPr>
              <w:t>88,7</w:t>
            </w:r>
            <w:r w:rsidRPr="00465E0F">
              <w:t>%</w:t>
            </w:r>
          </w:p>
        </w:tc>
        <w:tc>
          <w:tcPr>
            <w:tcW w:w="1036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</w:pPr>
          </w:p>
        </w:tc>
      </w:tr>
      <w:tr w:rsidR="00813522" w:rsidRPr="00465E0F" w:rsidTr="0058679B">
        <w:trPr>
          <w:gridBefore w:val="1"/>
          <w:wBefore w:w="966" w:type="dxa"/>
          <w:trHeight w:val="560"/>
        </w:trPr>
        <w:tc>
          <w:tcPr>
            <w:tcW w:w="1002" w:type="dxa"/>
            <w:gridSpan w:val="2"/>
            <w:vMerge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3</w:t>
            </w:r>
          </w:p>
        </w:tc>
        <w:tc>
          <w:tcPr>
            <w:tcW w:w="4496" w:type="dxa"/>
            <w:vAlign w:val="center"/>
          </w:tcPr>
          <w:p w:rsidR="00172457" w:rsidRPr="00465E0F" w:rsidRDefault="00172457" w:rsidP="00465E0F">
            <w:r w:rsidRPr="00465E0F">
              <w:t>Лексическое значение слова</w:t>
            </w:r>
          </w:p>
        </w:tc>
        <w:tc>
          <w:tcPr>
            <w:tcW w:w="1180" w:type="dxa"/>
            <w:vAlign w:val="center"/>
          </w:tcPr>
          <w:p w:rsidR="00172457" w:rsidRPr="00465E0F" w:rsidRDefault="00172457" w:rsidP="00465E0F">
            <w:pPr>
              <w:jc w:val="center"/>
            </w:pPr>
            <w:r w:rsidRPr="00465E0F">
              <w:t>Б</w:t>
            </w:r>
          </w:p>
        </w:tc>
        <w:tc>
          <w:tcPr>
            <w:tcW w:w="1393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</w:t>
            </w:r>
          </w:p>
        </w:tc>
        <w:tc>
          <w:tcPr>
            <w:tcW w:w="980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</w:pPr>
            <w:r w:rsidRPr="00465E0F">
              <w:rPr>
                <w:rFonts w:eastAsia="Times New Roman"/>
              </w:rPr>
              <w:t>89,1</w:t>
            </w:r>
            <w:r w:rsidRPr="00465E0F">
              <w:t>%</w:t>
            </w:r>
          </w:p>
        </w:tc>
        <w:tc>
          <w:tcPr>
            <w:tcW w:w="1036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</w:pPr>
          </w:p>
        </w:tc>
      </w:tr>
      <w:tr w:rsidR="00813522" w:rsidRPr="00465E0F" w:rsidTr="0058679B">
        <w:trPr>
          <w:gridBefore w:val="1"/>
          <w:wBefore w:w="966" w:type="dxa"/>
        </w:trPr>
        <w:tc>
          <w:tcPr>
            <w:tcW w:w="1002" w:type="dxa"/>
            <w:gridSpan w:val="2"/>
            <w:vMerge w:val="restart"/>
            <w:textDirection w:val="btLr"/>
          </w:tcPr>
          <w:p w:rsidR="00172457" w:rsidRPr="00465E0F" w:rsidRDefault="00172457" w:rsidP="00465E0F">
            <w:pPr>
              <w:ind w:left="113" w:right="113"/>
              <w:jc w:val="center"/>
              <w:rPr>
                <w:b/>
              </w:rPr>
            </w:pPr>
            <w:r w:rsidRPr="00465E0F">
              <w:rPr>
                <w:b/>
              </w:rPr>
              <w:t>II блок</w:t>
            </w:r>
          </w:p>
          <w:p w:rsidR="00172457" w:rsidRPr="00465E0F" w:rsidRDefault="00172457" w:rsidP="00465E0F">
            <w:pPr>
              <w:ind w:left="113" w:right="113"/>
              <w:jc w:val="center"/>
            </w:pPr>
            <w:r w:rsidRPr="00465E0F">
              <w:t>(нормативность речи)</w:t>
            </w:r>
          </w:p>
        </w:tc>
        <w:tc>
          <w:tcPr>
            <w:tcW w:w="608" w:type="dxa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4</w:t>
            </w:r>
          </w:p>
        </w:tc>
        <w:tc>
          <w:tcPr>
            <w:tcW w:w="4496" w:type="dxa"/>
            <w:vAlign w:val="center"/>
          </w:tcPr>
          <w:p w:rsidR="00172457" w:rsidRPr="00465E0F" w:rsidRDefault="00172457" w:rsidP="00465E0F">
            <w:r w:rsidRPr="00465E0F">
              <w:t>Орфоэпические нормы (постановка ударения)</w:t>
            </w:r>
          </w:p>
        </w:tc>
        <w:tc>
          <w:tcPr>
            <w:tcW w:w="1180" w:type="dxa"/>
            <w:vAlign w:val="center"/>
          </w:tcPr>
          <w:p w:rsidR="00172457" w:rsidRPr="00465E0F" w:rsidRDefault="00172457" w:rsidP="00465E0F">
            <w:pPr>
              <w:jc w:val="center"/>
            </w:pPr>
            <w:r w:rsidRPr="00465E0F">
              <w:t>Б</w:t>
            </w:r>
          </w:p>
        </w:tc>
        <w:tc>
          <w:tcPr>
            <w:tcW w:w="1393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</w:t>
            </w:r>
          </w:p>
        </w:tc>
        <w:tc>
          <w:tcPr>
            <w:tcW w:w="980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</w:pPr>
            <w:r w:rsidRPr="00465E0F">
              <w:rPr>
                <w:rFonts w:eastAsia="Times New Roman"/>
              </w:rPr>
              <w:t>92,6</w:t>
            </w:r>
            <w:r w:rsidRPr="00465E0F">
              <w:t>%</w:t>
            </w:r>
          </w:p>
        </w:tc>
        <w:tc>
          <w:tcPr>
            <w:tcW w:w="1036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</w:pPr>
          </w:p>
        </w:tc>
      </w:tr>
      <w:tr w:rsidR="00813522" w:rsidRPr="00465E0F" w:rsidTr="0058679B">
        <w:trPr>
          <w:gridBefore w:val="1"/>
          <w:wBefore w:w="966" w:type="dxa"/>
        </w:trPr>
        <w:tc>
          <w:tcPr>
            <w:tcW w:w="1002" w:type="dxa"/>
            <w:gridSpan w:val="2"/>
            <w:vMerge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5</w:t>
            </w:r>
          </w:p>
        </w:tc>
        <w:tc>
          <w:tcPr>
            <w:tcW w:w="4496" w:type="dxa"/>
            <w:vAlign w:val="center"/>
          </w:tcPr>
          <w:p w:rsidR="00172457" w:rsidRPr="00465E0F" w:rsidRDefault="00172457" w:rsidP="00465E0F">
            <w:r w:rsidRPr="00465E0F">
              <w:t>Лексические нормы (употребление слова в соответствии с точным лексическим значением и требованием лексической сочетаемости)</w:t>
            </w:r>
          </w:p>
        </w:tc>
        <w:tc>
          <w:tcPr>
            <w:tcW w:w="1180" w:type="dxa"/>
            <w:vAlign w:val="center"/>
          </w:tcPr>
          <w:p w:rsidR="00172457" w:rsidRPr="00465E0F" w:rsidRDefault="00172457" w:rsidP="00465E0F">
            <w:pPr>
              <w:jc w:val="center"/>
            </w:pPr>
            <w:r w:rsidRPr="00465E0F">
              <w:t>Б</w:t>
            </w:r>
          </w:p>
        </w:tc>
        <w:tc>
          <w:tcPr>
            <w:tcW w:w="1393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</w:t>
            </w:r>
          </w:p>
        </w:tc>
        <w:tc>
          <w:tcPr>
            <w:tcW w:w="980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</w:pPr>
            <w:r w:rsidRPr="00465E0F">
              <w:rPr>
                <w:rFonts w:eastAsia="Times New Roman"/>
              </w:rPr>
              <w:t>97</w:t>
            </w:r>
            <w:r w:rsidRPr="00465E0F">
              <w:t>%</w:t>
            </w:r>
          </w:p>
        </w:tc>
        <w:tc>
          <w:tcPr>
            <w:tcW w:w="1036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</w:pPr>
          </w:p>
        </w:tc>
      </w:tr>
      <w:tr w:rsidR="00813522" w:rsidRPr="00465E0F" w:rsidTr="0058679B">
        <w:trPr>
          <w:gridBefore w:val="1"/>
          <w:wBefore w:w="966" w:type="dxa"/>
        </w:trPr>
        <w:tc>
          <w:tcPr>
            <w:tcW w:w="1002" w:type="dxa"/>
            <w:gridSpan w:val="2"/>
            <w:vMerge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6</w:t>
            </w:r>
          </w:p>
        </w:tc>
        <w:tc>
          <w:tcPr>
            <w:tcW w:w="4496" w:type="dxa"/>
            <w:vAlign w:val="center"/>
          </w:tcPr>
          <w:p w:rsidR="00172457" w:rsidRPr="00465E0F" w:rsidRDefault="00172457" w:rsidP="00465E0F">
            <w:pPr>
              <w:rPr>
                <w:spacing w:val="-10"/>
              </w:rPr>
            </w:pPr>
            <w:r w:rsidRPr="00465E0F">
              <w:rPr>
                <w:spacing w:val="-10"/>
              </w:rPr>
              <w:t>Морфологические нормы (образование форм слова)</w:t>
            </w:r>
          </w:p>
        </w:tc>
        <w:tc>
          <w:tcPr>
            <w:tcW w:w="1180" w:type="dxa"/>
            <w:vAlign w:val="center"/>
          </w:tcPr>
          <w:p w:rsidR="00172457" w:rsidRPr="00465E0F" w:rsidRDefault="00172457" w:rsidP="00465E0F">
            <w:pPr>
              <w:jc w:val="center"/>
            </w:pPr>
            <w:r w:rsidRPr="00465E0F">
              <w:t>Б</w:t>
            </w:r>
          </w:p>
        </w:tc>
        <w:tc>
          <w:tcPr>
            <w:tcW w:w="1393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</w:t>
            </w:r>
          </w:p>
        </w:tc>
        <w:tc>
          <w:tcPr>
            <w:tcW w:w="980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</w:pPr>
            <w:r w:rsidRPr="00465E0F">
              <w:rPr>
                <w:rFonts w:eastAsia="Times New Roman"/>
              </w:rPr>
              <w:t>51,5</w:t>
            </w:r>
            <w:r w:rsidRPr="00465E0F">
              <w:t>%</w:t>
            </w:r>
          </w:p>
        </w:tc>
        <w:tc>
          <w:tcPr>
            <w:tcW w:w="1036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</w:pPr>
          </w:p>
        </w:tc>
      </w:tr>
      <w:tr w:rsidR="00813522" w:rsidRPr="00465E0F" w:rsidTr="0058679B">
        <w:trPr>
          <w:gridBefore w:val="1"/>
          <w:wBefore w:w="966" w:type="dxa"/>
          <w:trHeight w:val="654"/>
        </w:trPr>
        <w:tc>
          <w:tcPr>
            <w:tcW w:w="1002" w:type="dxa"/>
            <w:gridSpan w:val="2"/>
            <w:vMerge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7</w:t>
            </w:r>
          </w:p>
        </w:tc>
        <w:tc>
          <w:tcPr>
            <w:tcW w:w="4496" w:type="dxa"/>
            <w:vAlign w:val="center"/>
          </w:tcPr>
          <w:p w:rsidR="00172457" w:rsidRPr="00465E0F" w:rsidRDefault="00172457" w:rsidP="00465E0F">
            <w:r w:rsidRPr="00465E0F">
              <w:t xml:space="preserve">Синтаксические нормы. </w:t>
            </w:r>
          </w:p>
          <w:p w:rsidR="00172457" w:rsidRPr="00465E0F" w:rsidRDefault="00172457" w:rsidP="00465E0F">
            <w:r w:rsidRPr="00465E0F">
              <w:t>Нормы согласования. Нормы управления</w:t>
            </w:r>
          </w:p>
        </w:tc>
        <w:tc>
          <w:tcPr>
            <w:tcW w:w="1180" w:type="dxa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В</w:t>
            </w:r>
          </w:p>
        </w:tc>
        <w:tc>
          <w:tcPr>
            <w:tcW w:w="1393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5</w:t>
            </w:r>
          </w:p>
        </w:tc>
        <w:tc>
          <w:tcPr>
            <w:tcW w:w="980" w:type="dxa"/>
            <w:gridSpan w:val="2"/>
            <w:vAlign w:val="center"/>
          </w:tcPr>
          <w:p w:rsidR="00172457" w:rsidRPr="00465E0F" w:rsidRDefault="00B15D55" w:rsidP="00465E0F">
            <w:pPr>
              <w:jc w:val="center"/>
            </w:pPr>
            <w:r w:rsidRPr="00465E0F">
              <w:rPr>
                <w:rFonts w:eastAsia="Times New Roman"/>
              </w:rPr>
              <w:t>95,2</w:t>
            </w:r>
            <w:r w:rsidR="00172457" w:rsidRPr="00465E0F">
              <w:t>%</w:t>
            </w:r>
          </w:p>
        </w:tc>
        <w:tc>
          <w:tcPr>
            <w:tcW w:w="1036" w:type="dxa"/>
            <w:gridSpan w:val="2"/>
            <w:vAlign w:val="center"/>
          </w:tcPr>
          <w:p w:rsidR="00172457" w:rsidRPr="00465E0F" w:rsidRDefault="00B15D55" w:rsidP="00465E0F">
            <w:pPr>
              <w:jc w:val="center"/>
            </w:pPr>
            <w:r w:rsidRPr="00465E0F">
              <w:rPr>
                <w:rFonts w:eastAsia="Times New Roman"/>
              </w:rPr>
              <w:t>40,4</w:t>
            </w:r>
            <w:r w:rsidR="00172457" w:rsidRPr="00465E0F">
              <w:t>%</w:t>
            </w:r>
          </w:p>
        </w:tc>
      </w:tr>
      <w:tr w:rsidR="00813522" w:rsidRPr="00465E0F" w:rsidTr="0058679B">
        <w:trPr>
          <w:gridBefore w:val="1"/>
          <w:wBefore w:w="966" w:type="dxa"/>
        </w:trPr>
        <w:tc>
          <w:tcPr>
            <w:tcW w:w="1002" w:type="dxa"/>
            <w:gridSpan w:val="2"/>
            <w:vMerge w:val="restart"/>
            <w:textDirection w:val="btLr"/>
          </w:tcPr>
          <w:p w:rsidR="00172457" w:rsidRPr="00465E0F" w:rsidRDefault="00172457" w:rsidP="00465E0F">
            <w:pPr>
              <w:ind w:left="113" w:right="113"/>
              <w:jc w:val="center"/>
              <w:rPr>
                <w:b/>
              </w:rPr>
            </w:pPr>
            <w:r w:rsidRPr="00465E0F">
              <w:rPr>
                <w:b/>
              </w:rPr>
              <w:t>III блок</w:t>
            </w:r>
          </w:p>
          <w:p w:rsidR="00172457" w:rsidRPr="00465E0F" w:rsidRDefault="00172457" w:rsidP="00465E0F">
            <w:pPr>
              <w:ind w:left="113" w:right="113"/>
              <w:jc w:val="center"/>
            </w:pPr>
            <w:r w:rsidRPr="00465E0F">
              <w:t>(орфографические нормы)</w:t>
            </w:r>
          </w:p>
        </w:tc>
        <w:tc>
          <w:tcPr>
            <w:tcW w:w="608" w:type="dxa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8</w:t>
            </w:r>
          </w:p>
        </w:tc>
        <w:tc>
          <w:tcPr>
            <w:tcW w:w="4496" w:type="dxa"/>
            <w:vAlign w:val="center"/>
          </w:tcPr>
          <w:p w:rsidR="00172457" w:rsidRPr="00465E0F" w:rsidRDefault="00172457" w:rsidP="00465E0F">
            <w:r w:rsidRPr="00465E0F">
              <w:t>Правописание корней</w:t>
            </w:r>
          </w:p>
        </w:tc>
        <w:tc>
          <w:tcPr>
            <w:tcW w:w="1180" w:type="dxa"/>
            <w:vAlign w:val="center"/>
          </w:tcPr>
          <w:p w:rsidR="00172457" w:rsidRPr="00465E0F" w:rsidRDefault="00172457" w:rsidP="00465E0F">
            <w:pPr>
              <w:jc w:val="center"/>
            </w:pPr>
            <w:r w:rsidRPr="00465E0F">
              <w:t>Б</w:t>
            </w:r>
          </w:p>
        </w:tc>
        <w:tc>
          <w:tcPr>
            <w:tcW w:w="1393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</w:t>
            </w:r>
          </w:p>
        </w:tc>
        <w:tc>
          <w:tcPr>
            <w:tcW w:w="980" w:type="dxa"/>
            <w:gridSpan w:val="2"/>
            <w:vAlign w:val="center"/>
          </w:tcPr>
          <w:p w:rsidR="00172457" w:rsidRPr="00465E0F" w:rsidRDefault="00B15D55" w:rsidP="00465E0F">
            <w:pPr>
              <w:jc w:val="center"/>
            </w:pPr>
            <w:r w:rsidRPr="00465E0F">
              <w:rPr>
                <w:rFonts w:eastAsia="Times New Roman"/>
              </w:rPr>
              <w:t>58,7</w:t>
            </w:r>
            <w:r w:rsidR="00172457" w:rsidRPr="00465E0F">
              <w:t>%</w:t>
            </w:r>
          </w:p>
        </w:tc>
        <w:tc>
          <w:tcPr>
            <w:tcW w:w="1036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</w:pPr>
          </w:p>
        </w:tc>
      </w:tr>
      <w:tr w:rsidR="00813522" w:rsidRPr="00465E0F" w:rsidTr="0058679B">
        <w:trPr>
          <w:gridBefore w:val="1"/>
          <w:wBefore w:w="966" w:type="dxa"/>
        </w:trPr>
        <w:tc>
          <w:tcPr>
            <w:tcW w:w="1002" w:type="dxa"/>
            <w:gridSpan w:val="2"/>
            <w:vMerge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9</w:t>
            </w:r>
          </w:p>
        </w:tc>
        <w:tc>
          <w:tcPr>
            <w:tcW w:w="4496" w:type="dxa"/>
            <w:vAlign w:val="center"/>
          </w:tcPr>
          <w:p w:rsidR="00172457" w:rsidRPr="00465E0F" w:rsidRDefault="00172457" w:rsidP="00465E0F">
            <w:r w:rsidRPr="00465E0F">
              <w:t>Правописание приставок</w:t>
            </w:r>
          </w:p>
        </w:tc>
        <w:tc>
          <w:tcPr>
            <w:tcW w:w="1180" w:type="dxa"/>
            <w:vAlign w:val="center"/>
          </w:tcPr>
          <w:p w:rsidR="00172457" w:rsidRPr="00465E0F" w:rsidRDefault="00172457" w:rsidP="00465E0F">
            <w:pPr>
              <w:jc w:val="center"/>
            </w:pPr>
            <w:r w:rsidRPr="00465E0F">
              <w:t>Б</w:t>
            </w:r>
          </w:p>
        </w:tc>
        <w:tc>
          <w:tcPr>
            <w:tcW w:w="1393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</w:t>
            </w:r>
          </w:p>
        </w:tc>
        <w:tc>
          <w:tcPr>
            <w:tcW w:w="980" w:type="dxa"/>
            <w:gridSpan w:val="2"/>
            <w:vAlign w:val="center"/>
          </w:tcPr>
          <w:p w:rsidR="00172457" w:rsidRPr="00465E0F" w:rsidRDefault="00B15D55" w:rsidP="00465E0F">
            <w:pPr>
              <w:jc w:val="center"/>
            </w:pPr>
            <w:r w:rsidRPr="00465E0F">
              <w:rPr>
                <w:rFonts w:eastAsia="Times New Roman"/>
              </w:rPr>
              <w:t>75,1</w:t>
            </w:r>
            <w:r w:rsidR="00172457" w:rsidRPr="00465E0F">
              <w:t>%</w:t>
            </w:r>
          </w:p>
        </w:tc>
        <w:tc>
          <w:tcPr>
            <w:tcW w:w="1036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</w:pPr>
          </w:p>
        </w:tc>
      </w:tr>
      <w:tr w:rsidR="00813522" w:rsidRPr="00465E0F" w:rsidTr="0058679B">
        <w:trPr>
          <w:gridBefore w:val="1"/>
          <w:wBefore w:w="966" w:type="dxa"/>
        </w:trPr>
        <w:tc>
          <w:tcPr>
            <w:tcW w:w="1002" w:type="dxa"/>
            <w:gridSpan w:val="2"/>
            <w:vMerge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10</w:t>
            </w:r>
          </w:p>
        </w:tc>
        <w:tc>
          <w:tcPr>
            <w:tcW w:w="4496" w:type="dxa"/>
            <w:vAlign w:val="center"/>
          </w:tcPr>
          <w:p w:rsidR="00172457" w:rsidRPr="00465E0F" w:rsidRDefault="00172457" w:rsidP="00465E0F">
            <w:r w:rsidRPr="00465E0F">
              <w:t>Правописание суффиксов различных частей речи (кроме -Н-/-НН-)</w:t>
            </w:r>
          </w:p>
        </w:tc>
        <w:tc>
          <w:tcPr>
            <w:tcW w:w="1180" w:type="dxa"/>
            <w:vAlign w:val="center"/>
          </w:tcPr>
          <w:p w:rsidR="00172457" w:rsidRPr="00465E0F" w:rsidRDefault="00172457" w:rsidP="00465E0F">
            <w:pPr>
              <w:jc w:val="center"/>
            </w:pPr>
            <w:r w:rsidRPr="00465E0F">
              <w:t>Б</w:t>
            </w:r>
          </w:p>
        </w:tc>
        <w:tc>
          <w:tcPr>
            <w:tcW w:w="1393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</w:t>
            </w:r>
          </w:p>
        </w:tc>
        <w:tc>
          <w:tcPr>
            <w:tcW w:w="980" w:type="dxa"/>
            <w:gridSpan w:val="2"/>
            <w:vAlign w:val="center"/>
          </w:tcPr>
          <w:p w:rsidR="00172457" w:rsidRPr="00465E0F" w:rsidRDefault="00B15D55" w:rsidP="00465E0F">
            <w:pPr>
              <w:jc w:val="center"/>
            </w:pPr>
            <w:r w:rsidRPr="00465E0F">
              <w:rPr>
                <w:rFonts w:eastAsia="Times New Roman"/>
              </w:rPr>
              <w:t>95,2</w:t>
            </w:r>
            <w:r w:rsidR="00172457" w:rsidRPr="00465E0F">
              <w:t>%</w:t>
            </w:r>
          </w:p>
        </w:tc>
        <w:tc>
          <w:tcPr>
            <w:tcW w:w="1036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</w:pPr>
          </w:p>
        </w:tc>
      </w:tr>
      <w:tr w:rsidR="00813522" w:rsidRPr="00465E0F" w:rsidTr="0058679B">
        <w:trPr>
          <w:gridBefore w:val="1"/>
          <w:wBefore w:w="966" w:type="dxa"/>
        </w:trPr>
        <w:tc>
          <w:tcPr>
            <w:tcW w:w="1002" w:type="dxa"/>
            <w:gridSpan w:val="2"/>
            <w:vMerge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11</w:t>
            </w:r>
          </w:p>
        </w:tc>
        <w:tc>
          <w:tcPr>
            <w:tcW w:w="4496" w:type="dxa"/>
            <w:vAlign w:val="center"/>
          </w:tcPr>
          <w:p w:rsidR="00172457" w:rsidRPr="00465E0F" w:rsidRDefault="00172457" w:rsidP="00465E0F">
            <w:r w:rsidRPr="00465E0F">
              <w:t>Правописание личных окончаний глаголов и суффиксов причастий</w:t>
            </w:r>
          </w:p>
        </w:tc>
        <w:tc>
          <w:tcPr>
            <w:tcW w:w="1180" w:type="dxa"/>
            <w:vAlign w:val="center"/>
          </w:tcPr>
          <w:p w:rsidR="00172457" w:rsidRPr="00465E0F" w:rsidRDefault="00172457" w:rsidP="00465E0F">
            <w:pPr>
              <w:jc w:val="center"/>
            </w:pPr>
            <w:r w:rsidRPr="00465E0F">
              <w:t>Б</w:t>
            </w:r>
          </w:p>
        </w:tc>
        <w:tc>
          <w:tcPr>
            <w:tcW w:w="1393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</w:t>
            </w:r>
          </w:p>
        </w:tc>
        <w:tc>
          <w:tcPr>
            <w:tcW w:w="980" w:type="dxa"/>
            <w:gridSpan w:val="2"/>
            <w:vAlign w:val="center"/>
          </w:tcPr>
          <w:p w:rsidR="00172457" w:rsidRPr="00465E0F" w:rsidRDefault="00B15D55" w:rsidP="00465E0F">
            <w:pPr>
              <w:jc w:val="center"/>
            </w:pPr>
            <w:r w:rsidRPr="00465E0F">
              <w:rPr>
                <w:rFonts w:eastAsia="Times New Roman"/>
              </w:rPr>
              <w:t>96,1</w:t>
            </w:r>
            <w:r w:rsidR="00172457" w:rsidRPr="00465E0F">
              <w:t>%</w:t>
            </w:r>
          </w:p>
        </w:tc>
        <w:tc>
          <w:tcPr>
            <w:tcW w:w="1036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</w:pPr>
          </w:p>
        </w:tc>
      </w:tr>
      <w:tr w:rsidR="00813522" w:rsidRPr="00465E0F" w:rsidTr="0058679B">
        <w:trPr>
          <w:gridBefore w:val="1"/>
          <w:wBefore w:w="966" w:type="dxa"/>
        </w:trPr>
        <w:tc>
          <w:tcPr>
            <w:tcW w:w="1002" w:type="dxa"/>
            <w:gridSpan w:val="2"/>
            <w:vMerge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12</w:t>
            </w:r>
          </w:p>
        </w:tc>
        <w:tc>
          <w:tcPr>
            <w:tcW w:w="4496" w:type="dxa"/>
            <w:vAlign w:val="center"/>
          </w:tcPr>
          <w:p w:rsidR="00172457" w:rsidRPr="00465E0F" w:rsidRDefault="00172457" w:rsidP="00465E0F">
            <w:r w:rsidRPr="00465E0F">
              <w:t>Правописание НЕ и НИ</w:t>
            </w:r>
          </w:p>
        </w:tc>
        <w:tc>
          <w:tcPr>
            <w:tcW w:w="1180" w:type="dxa"/>
            <w:vAlign w:val="center"/>
          </w:tcPr>
          <w:p w:rsidR="00172457" w:rsidRPr="00465E0F" w:rsidRDefault="00172457" w:rsidP="00465E0F">
            <w:pPr>
              <w:jc w:val="center"/>
            </w:pPr>
            <w:r w:rsidRPr="00465E0F">
              <w:t>Б</w:t>
            </w:r>
          </w:p>
        </w:tc>
        <w:tc>
          <w:tcPr>
            <w:tcW w:w="1393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</w:t>
            </w:r>
          </w:p>
        </w:tc>
        <w:tc>
          <w:tcPr>
            <w:tcW w:w="980" w:type="dxa"/>
            <w:gridSpan w:val="2"/>
            <w:vAlign w:val="center"/>
          </w:tcPr>
          <w:p w:rsidR="00172457" w:rsidRPr="00465E0F" w:rsidRDefault="00B15D55" w:rsidP="00465E0F">
            <w:pPr>
              <w:jc w:val="center"/>
            </w:pPr>
            <w:r w:rsidRPr="00465E0F">
              <w:rPr>
                <w:rFonts w:eastAsia="Times New Roman"/>
              </w:rPr>
              <w:t>72,5</w:t>
            </w:r>
            <w:r w:rsidR="00172457" w:rsidRPr="00465E0F">
              <w:t>%</w:t>
            </w:r>
          </w:p>
        </w:tc>
        <w:tc>
          <w:tcPr>
            <w:tcW w:w="1036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</w:pPr>
          </w:p>
        </w:tc>
      </w:tr>
      <w:tr w:rsidR="00813522" w:rsidRPr="00465E0F" w:rsidTr="0058679B">
        <w:trPr>
          <w:gridBefore w:val="1"/>
          <w:wBefore w:w="966" w:type="dxa"/>
        </w:trPr>
        <w:tc>
          <w:tcPr>
            <w:tcW w:w="1002" w:type="dxa"/>
            <w:gridSpan w:val="2"/>
            <w:vMerge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13</w:t>
            </w:r>
          </w:p>
        </w:tc>
        <w:tc>
          <w:tcPr>
            <w:tcW w:w="4496" w:type="dxa"/>
            <w:vAlign w:val="center"/>
          </w:tcPr>
          <w:p w:rsidR="00172457" w:rsidRPr="00465E0F" w:rsidRDefault="00172457" w:rsidP="00465E0F">
            <w:r w:rsidRPr="00465E0F">
              <w:t>Слитное, дефисное, раздельное написание слов</w:t>
            </w:r>
          </w:p>
        </w:tc>
        <w:tc>
          <w:tcPr>
            <w:tcW w:w="1180" w:type="dxa"/>
            <w:vAlign w:val="center"/>
          </w:tcPr>
          <w:p w:rsidR="00172457" w:rsidRPr="00465E0F" w:rsidRDefault="00172457" w:rsidP="00465E0F">
            <w:pPr>
              <w:jc w:val="center"/>
            </w:pPr>
            <w:r w:rsidRPr="00465E0F">
              <w:t>Б</w:t>
            </w:r>
          </w:p>
        </w:tc>
        <w:tc>
          <w:tcPr>
            <w:tcW w:w="1393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</w:t>
            </w:r>
          </w:p>
        </w:tc>
        <w:tc>
          <w:tcPr>
            <w:tcW w:w="980" w:type="dxa"/>
            <w:gridSpan w:val="2"/>
            <w:vAlign w:val="center"/>
          </w:tcPr>
          <w:p w:rsidR="00172457" w:rsidRPr="00465E0F" w:rsidRDefault="00B15D55" w:rsidP="00465E0F">
            <w:pPr>
              <w:jc w:val="center"/>
            </w:pPr>
            <w:r w:rsidRPr="00465E0F">
              <w:rPr>
                <w:rFonts w:eastAsia="Times New Roman"/>
              </w:rPr>
              <w:t>83,1</w:t>
            </w:r>
            <w:r w:rsidR="00172457" w:rsidRPr="00465E0F">
              <w:t>%</w:t>
            </w:r>
          </w:p>
        </w:tc>
        <w:tc>
          <w:tcPr>
            <w:tcW w:w="1036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</w:pPr>
          </w:p>
        </w:tc>
      </w:tr>
      <w:tr w:rsidR="00813522" w:rsidRPr="00465E0F" w:rsidTr="0058679B">
        <w:trPr>
          <w:gridBefore w:val="1"/>
          <w:wBefore w:w="966" w:type="dxa"/>
        </w:trPr>
        <w:tc>
          <w:tcPr>
            <w:tcW w:w="1002" w:type="dxa"/>
            <w:gridSpan w:val="2"/>
            <w:vMerge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14</w:t>
            </w:r>
          </w:p>
        </w:tc>
        <w:tc>
          <w:tcPr>
            <w:tcW w:w="4496" w:type="dxa"/>
            <w:vAlign w:val="center"/>
          </w:tcPr>
          <w:p w:rsidR="00172457" w:rsidRPr="00465E0F" w:rsidRDefault="00172457" w:rsidP="00465E0F">
            <w:pPr>
              <w:rPr>
                <w:spacing w:val="-6"/>
              </w:rPr>
            </w:pPr>
            <w:r w:rsidRPr="00465E0F">
              <w:rPr>
                <w:spacing w:val="-6"/>
              </w:rPr>
              <w:t>Правописание -Н- и -НН- в различных частях речи</w:t>
            </w:r>
          </w:p>
        </w:tc>
        <w:tc>
          <w:tcPr>
            <w:tcW w:w="1180" w:type="dxa"/>
            <w:vAlign w:val="center"/>
          </w:tcPr>
          <w:p w:rsidR="00172457" w:rsidRPr="00465E0F" w:rsidRDefault="00172457" w:rsidP="00465E0F">
            <w:pPr>
              <w:jc w:val="center"/>
            </w:pPr>
            <w:r w:rsidRPr="00465E0F">
              <w:t>Б</w:t>
            </w:r>
          </w:p>
        </w:tc>
        <w:tc>
          <w:tcPr>
            <w:tcW w:w="1393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</w:t>
            </w:r>
          </w:p>
        </w:tc>
        <w:tc>
          <w:tcPr>
            <w:tcW w:w="980" w:type="dxa"/>
            <w:gridSpan w:val="2"/>
            <w:vAlign w:val="center"/>
          </w:tcPr>
          <w:p w:rsidR="00172457" w:rsidRPr="00465E0F" w:rsidRDefault="00B15D55" w:rsidP="00465E0F">
            <w:pPr>
              <w:jc w:val="center"/>
            </w:pPr>
            <w:r w:rsidRPr="00465E0F">
              <w:rPr>
                <w:rFonts w:eastAsia="Times New Roman"/>
              </w:rPr>
              <w:t>85,2</w:t>
            </w:r>
            <w:r w:rsidR="00172457" w:rsidRPr="00465E0F">
              <w:t>%</w:t>
            </w:r>
          </w:p>
        </w:tc>
        <w:tc>
          <w:tcPr>
            <w:tcW w:w="1036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</w:pPr>
          </w:p>
        </w:tc>
      </w:tr>
      <w:tr w:rsidR="00813522" w:rsidRPr="00465E0F" w:rsidTr="0058679B">
        <w:trPr>
          <w:gridBefore w:val="1"/>
          <w:wBefore w:w="966" w:type="dxa"/>
        </w:trPr>
        <w:tc>
          <w:tcPr>
            <w:tcW w:w="1002" w:type="dxa"/>
            <w:gridSpan w:val="2"/>
            <w:vMerge w:val="restart"/>
            <w:textDirection w:val="btLr"/>
          </w:tcPr>
          <w:p w:rsidR="00172457" w:rsidRPr="00465E0F" w:rsidRDefault="00172457" w:rsidP="00465E0F">
            <w:pPr>
              <w:ind w:left="113" w:right="113"/>
              <w:jc w:val="center"/>
              <w:rPr>
                <w:b/>
              </w:rPr>
            </w:pPr>
            <w:r w:rsidRPr="00465E0F">
              <w:rPr>
                <w:b/>
              </w:rPr>
              <w:lastRenderedPageBreak/>
              <w:t>IV блок</w:t>
            </w:r>
          </w:p>
          <w:p w:rsidR="00172457" w:rsidRPr="00465E0F" w:rsidRDefault="00172457" w:rsidP="00465E0F">
            <w:pPr>
              <w:ind w:left="113" w:right="113"/>
              <w:jc w:val="center"/>
            </w:pPr>
            <w:r w:rsidRPr="00465E0F">
              <w:t>(пунктуационные нормы)</w:t>
            </w:r>
          </w:p>
        </w:tc>
        <w:tc>
          <w:tcPr>
            <w:tcW w:w="608" w:type="dxa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15</w:t>
            </w:r>
          </w:p>
        </w:tc>
        <w:tc>
          <w:tcPr>
            <w:tcW w:w="4496" w:type="dxa"/>
            <w:vAlign w:val="center"/>
          </w:tcPr>
          <w:p w:rsidR="00172457" w:rsidRPr="00465E0F" w:rsidRDefault="00172457" w:rsidP="00465E0F">
            <w:pPr>
              <w:rPr>
                <w:spacing w:val="-4"/>
              </w:rPr>
            </w:pPr>
            <w:r w:rsidRPr="00465E0F">
              <w:rPr>
                <w:spacing w:val="-4"/>
              </w:rPr>
              <w:t>Знаки препинания в простом осложнённом предложении (с однородными членами). Пунктуация в сложносочинённом предложении и простом предложении с однородными членами</w:t>
            </w:r>
          </w:p>
        </w:tc>
        <w:tc>
          <w:tcPr>
            <w:tcW w:w="1180" w:type="dxa"/>
            <w:vAlign w:val="center"/>
          </w:tcPr>
          <w:p w:rsidR="00172457" w:rsidRPr="00465E0F" w:rsidRDefault="00172457" w:rsidP="00465E0F">
            <w:pPr>
              <w:jc w:val="center"/>
            </w:pPr>
            <w:r w:rsidRPr="00465E0F">
              <w:t>Б</w:t>
            </w:r>
          </w:p>
        </w:tc>
        <w:tc>
          <w:tcPr>
            <w:tcW w:w="1393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2</w:t>
            </w:r>
          </w:p>
        </w:tc>
        <w:tc>
          <w:tcPr>
            <w:tcW w:w="980" w:type="dxa"/>
            <w:gridSpan w:val="2"/>
            <w:vAlign w:val="center"/>
          </w:tcPr>
          <w:p w:rsidR="00172457" w:rsidRPr="00465E0F" w:rsidRDefault="00B15D55" w:rsidP="00465E0F">
            <w:pPr>
              <w:jc w:val="center"/>
            </w:pPr>
            <w:r w:rsidRPr="00465E0F">
              <w:rPr>
                <w:rFonts w:eastAsia="Times New Roman"/>
              </w:rPr>
              <w:t>96,5</w:t>
            </w:r>
            <w:r w:rsidR="00172457" w:rsidRPr="00465E0F">
              <w:t>%</w:t>
            </w:r>
          </w:p>
        </w:tc>
        <w:tc>
          <w:tcPr>
            <w:tcW w:w="1036" w:type="dxa"/>
            <w:gridSpan w:val="2"/>
            <w:vAlign w:val="center"/>
          </w:tcPr>
          <w:p w:rsidR="00172457" w:rsidRPr="00465E0F" w:rsidRDefault="00B15D55" w:rsidP="00465E0F">
            <w:pPr>
              <w:jc w:val="center"/>
            </w:pPr>
            <w:r w:rsidRPr="00465E0F">
              <w:rPr>
                <w:rFonts w:eastAsia="Times New Roman"/>
              </w:rPr>
              <w:t>77,1</w:t>
            </w:r>
            <w:r w:rsidR="00172457" w:rsidRPr="00465E0F">
              <w:t>%</w:t>
            </w:r>
          </w:p>
        </w:tc>
      </w:tr>
      <w:tr w:rsidR="00813522" w:rsidRPr="00465E0F" w:rsidTr="0058679B">
        <w:trPr>
          <w:gridBefore w:val="1"/>
          <w:wBefore w:w="966" w:type="dxa"/>
        </w:trPr>
        <w:tc>
          <w:tcPr>
            <w:tcW w:w="1002" w:type="dxa"/>
            <w:gridSpan w:val="2"/>
            <w:vMerge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16</w:t>
            </w:r>
          </w:p>
        </w:tc>
        <w:tc>
          <w:tcPr>
            <w:tcW w:w="4496" w:type="dxa"/>
            <w:vAlign w:val="center"/>
          </w:tcPr>
          <w:p w:rsidR="00172457" w:rsidRPr="00465E0F" w:rsidRDefault="00172457" w:rsidP="00465E0F">
            <w:r w:rsidRPr="00465E0F">
              <w:t>Знаки препинания в предложениях с обособленными членами (определениями, обстоятельствами, приложениями, дополнениями)</w:t>
            </w:r>
          </w:p>
        </w:tc>
        <w:tc>
          <w:tcPr>
            <w:tcW w:w="1180" w:type="dxa"/>
            <w:vAlign w:val="center"/>
          </w:tcPr>
          <w:p w:rsidR="00172457" w:rsidRPr="00465E0F" w:rsidRDefault="00172457" w:rsidP="00465E0F">
            <w:pPr>
              <w:jc w:val="center"/>
            </w:pPr>
            <w:r w:rsidRPr="00465E0F">
              <w:t>Б</w:t>
            </w:r>
          </w:p>
        </w:tc>
        <w:tc>
          <w:tcPr>
            <w:tcW w:w="1393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</w:t>
            </w:r>
          </w:p>
        </w:tc>
        <w:tc>
          <w:tcPr>
            <w:tcW w:w="980" w:type="dxa"/>
            <w:gridSpan w:val="2"/>
            <w:vAlign w:val="center"/>
          </w:tcPr>
          <w:p w:rsidR="00172457" w:rsidRPr="00465E0F" w:rsidRDefault="00B15D55" w:rsidP="00465E0F">
            <w:pPr>
              <w:jc w:val="center"/>
            </w:pPr>
            <w:r w:rsidRPr="00465E0F">
              <w:rPr>
                <w:rFonts w:eastAsia="Times New Roman"/>
              </w:rPr>
              <w:t>57,5</w:t>
            </w:r>
            <w:r w:rsidR="00172457" w:rsidRPr="00465E0F">
              <w:t>%</w:t>
            </w:r>
          </w:p>
        </w:tc>
        <w:tc>
          <w:tcPr>
            <w:tcW w:w="1036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</w:pPr>
          </w:p>
        </w:tc>
      </w:tr>
      <w:tr w:rsidR="00813522" w:rsidRPr="00465E0F" w:rsidTr="0058679B">
        <w:trPr>
          <w:gridBefore w:val="1"/>
          <w:wBefore w:w="966" w:type="dxa"/>
        </w:trPr>
        <w:tc>
          <w:tcPr>
            <w:tcW w:w="1002" w:type="dxa"/>
            <w:gridSpan w:val="2"/>
            <w:vMerge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17</w:t>
            </w:r>
          </w:p>
        </w:tc>
        <w:tc>
          <w:tcPr>
            <w:tcW w:w="4496" w:type="dxa"/>
            <w:vAlign w:val="center"/>
          </w:tcPr>
          <w:p w:rsidR="00172457" w:rsidRPr="00465E0F" w:rsidRDefault="00172457" w:rsidP="00465E0F">
            <w:r w:rsidRPr="00465E0F">
              <w:t>Знаки препинания в предложениях со словами и конструкциями, грамматически не связанными с членами предложения</w:t>
            </w:r>
          </w:p>
        </w:tc>
        <w:tc>
          <w:tcPr>
            <w:tcW w:w="1180" w:type="dxa"/>
            <w:vAlign w:val="center"/>
          </w:tcPr>
          <w:p w:rsidR="00172457" w:rsidRPr="00465E0F" w:rsidRDefault="00172457" w:rsidP="00465E0F">
            <w:pPr>
              <w:jc w:val="center"/>
            </w:pPr>
            <w:r w:rsidRPr="00465E0F">
              <w:t>Б</w:t>
            </w:r>
          </w:p>
        </w:tc>
        <w:tc>
          <w:tcPr>
            <w:tcW w:w="1393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</w:t>
            </w:r>
          </w:p>
        </w:tc>
        <w:tc>
          <w:tcPr>
            <w:tcW w:w="980" w:type="dxa"/>
            <w:gridSpan w:val="2"/>
            <w:vAlign w:val="center"/>
          </w:tcPr>
          <w:p w:rsidR="00172457" w:rsidRPr="00465E0F" w:rsidRDefault="00B15D55" w:rsidP="00465E0F">
            <w:pPr>
              <w:jc w:val="center"/>
            </w:pPr>
            <w:r w:rsidRPr="00465E0F">
              <w:rPr>
                <w:rFonts w:eastAsia="Times New Roman"/>
              </w:rPr>
              <w:t>69,7</w:t>
            </w:r>
            <w:r w:rsidR="00172457" w:rsidRPr="00465E0F">
              <w:t>%</w:t>
            </w:r>
          </w:p>
        </w:tc>
        <w:tc>
          <w:tcPr>
            <w:tcW w:w="1036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</w:pPr>
          </w:p>
        </w:tc>
      </w:tr>
      <w:tr w:rsidR="00813522" w:rsidRPr="00465E0F" w:rsidTr="0058679B">
        <w:trPr>
          <w:gridBefore w:val="1"/>
          <w:wBefore w:w="966" w:type="dxa"/>
        </w:trPr>
        <w:tc>
          <w:tcPr>
            <w:tcW w:w="1002" w:type="dxa"/>
            <w:gridSpan w:val="2"/>
            <w:vMerge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18</w:t>
            </w:r>
          </w:p>
        </w:tc>
        <w:tc>
          <w:tcPr>
            <w:tcW w:w="4496" w:type="dxa"/>
            <w:vAlign w:val="center"/>
          </w:tcPr>
          <w:p w:rsidR="00172457" w:rsidRPr="00465E0F" w:rsidRDefault="00172457" w:rsidP="00465E0F">
            <w:r w:rsidRPr="00465E0F">
              <w:t>Знаки препинания в сложноподчинённом предложении</w:t>
            </w:r>
          </w:p>
        </w:tc>
        <w:tc>
          <w:tcPr>
            <w:tcW w:w="1180" w:type="dxa"/>
            <w:vAlign w:val="center"/>
          </w:tcPr>
          <w:p w:rsidR="00172457" w:rsidRPr="00465E0F" w:rsidRDefault="00172457" w:rsidP="00465E0F">
            <w:pPr>
              <w:jc w:val="center"/>
            </w:pPr>
            <w:r w:rsidRPr="00465E0F">
              <w:t>Б</w:t>
            </w:r>
          </w:p>
        </w:tc>
        <w:tc>
          <w:tcPr>
            <w:tcW w:w="1393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</w:t>
            </w:r>
          </w:p>
        </w:tc>
        <w:tc>
          <w:tcPr>
            <w:tcW w:w="980" w:type="dxa"/>
            <w:gridSpan w:val="2"/>
            <w:vAlign w:val="center"/>
          </w:tcPr>
          <w:p w:rsidR="00172457" w:rsidRPr="00465E0F" w:rsidRDefault="00B15D55" w:rsidP="00465E0F">
            <w:pPr>
              <w:jc w:val="center"/>
            </w:pPr>
            <w:r w:rsidRPr="00465E0F">
              <w:rPr>
                <w:rFonts w:eastAsia="Times New Roman"/>
              </w:rPr>
              <w:t>80,8</w:t>
            </w:r>
            <w:r w:rsidR="00172457" w:rsidRPr="00465E0F">
              <w:t>%</w:t>
            </w:r>
          </w:p>
        </w:tc>
        <w:tc>
          <w:tcPr>
            <w:tcW w:w="1036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</w:pPr>
          </w:p>
        </w:tc>
      </w:tr>
      <w:tr w:rsidR="00813522" w:rsidRPr="00465E0F" w:rsidTr="0058679B">
        <w:trPr>
          <w:gridBefore w:val="1"/>
          <w:wBefore w:w="966" w:type="dxa"/>
        </w:trPr>
        <w:tc>
          <w:tcPr>
            <w:tcW w:w="1002" w:type="dxa"/>
            <w:gridSpan w:val="2"/>
            <w:vMerge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19</w:t>
            </w:r>
          </w:p>
        </w:tc>
        <w:tc>
          <w:tcPr>
            <w:tcW w:w="4496" w:type="dxa"/>
            <w:vAlign w:val="center"/>
          </w:tcPr>
          <w:p w:rsidR="00172457" w:rsidRPr="00465E0F" w:rsidRDefault="00172457" w:rsidP="00465E0F">
            <w:r w:rsidRPr="00465E0F">
              <w:t>Знаки препинания в сложном предложении с разными видами связи</w:t>
            </w:r>
          </w:p>
        </w:tc>
        <w:tc>
          <w:tcPr>
            <w:tcW w:w="1180" w:type="dxa"/>
            <w:vAlign w:val="center"/>
          </w:tcPr>
          <w:p w:rsidR="00172457" w:rsidRPr="00465E0F" w:rsidRDefault="00172457" w:rsidP="00465E0F">
            <w:pPr>
              <w:jc w:val="center"/>
            </w:pPr>
            <w:r w:rsidRPr="00465E0F">
              <w:t>Б</w:t>
            </w:r>
          </w:p>
        </w:tc>
        <w:tc>
          <w:tcPr>
            <w:tcW w:w="1393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</w:t>
            </w:r>
          </w:p>
        </w:tc>
        <w:tc>
          <w:tcPr>
            <w:tcW w:w="980" w:type="dxa"/>
            <w:gridSpan w:val="2"/>
            <w:vAlign w:val="center"/>
          </w:tcPr>
          <w:p w:rsidR="00172457" w:rsidRPr="00465E0F" w:rsidRDefault="00B15D55" w:rsidP="00465E0F">
            <w:pPr>
              <w:jc w:val="center"/>
            </w:pPr>
            <w:r w:rsidRPr="00465E0F">
              <w:rPr>
                <w:rFonts w:eastAsia="Times New Roman"/>
              </w:rPr>
              <w:t>76,2</w:t>
            </w:r>
            <w:r w:rsidR="00172457" w:rsidRPr="00465E0F">
              <w:t>%</w:t>
            </w:r>
          </w:p>
        </w:tc>
        <w:tc>
          <w:tcPr>
            <w:tcW w:w="1036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</w:pPr>
          </w:p>
        </w:tc>
      </w:tr>
      <w:tr w:rsidR="00813522" w:rsidRPr="00465E0F" w:rsidTr="0058679B">
        <w:trPr>
          <w:gridBefore w:val="1"/>
          <w:wBefore w:w="966" w:type="dxa"/>
        </w:trPr>
        <w:tc>
          <w:tcPr>
            <w:tcW w:w="1002" w:type="dxa"/>
            <w:gridSpan w:val="2"/>
            <w:textDirection w:val="btLr"/>
          </w:tcPr>
          <w:p w:rsidR="00172457" w:rsidRPr="00465E0F" w:rsidRDefault="00172457" w:rsidP="00465E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20</w:t>
            </w:r>
          </w:p>
        </w:tc>
        <w:tc>
          <w:tcPr>
            <w:tcW w:w="4496" w:type="dxa"/>
            <w:vAlign w:val="center"/>
          </w:tcPr>
          <w:p w:rsidR="00172457" w:rsidRPr="00465E0F" w:rsidRDefault="00172457" w:rsidP="00465E0F">
            <w:r w:rsidRPr="00465E0F">
              <w:t>Лексические нормы</w:t>
            </w:r>
          </w:p>
        </w:tc>
        <w:tc>
          <w:tcPr>
            <w:tcW w:w="1180" w:type="dxa"/>
            <w:vAlign w:val="center"/>
          </w:tcPr>
          <w:p w:rsidR="00172457" w:rsidRPr="00465E0F" w:rsidRDefault="00172457" w:rsidP="00465E0F">
            <w:pPr>
              <w:jc w:val="center"/>
            </w:pPr>
            <w:r w:rsidRPr="00465E0F">
              <w:t>Б</w:t>
            </w:r>
          </w:p>
        </w:tc>
        <w:tc>
          <w:tcPr>
            <w:tcW w:w="1393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</w:t>
            </w:r>
          </w:p>
        </w:tc>
        <w:tc>
          <w:tcPr>
            <w:tcW w:w="980" w:type="dxa"/>
            <w:gridSpan w:val="2"/>
            <w:vAlign w:val="center"/>
          </w:tcPr>
          <w:p w:rsidR="00172457" w:rsidRPr="00465E0F" w:rsidRDefault="00B15D55" w:rsidP="00465E0F">
            <w:pPr>
              <w:jc w:val="center"/>
            </w:pPr>
            <w:r w:rsidRPr="00465E0F">
              <w:rPr>
                <w:rFonts w:eastAsia="Times New Roman"/>
              </w:rPr>
              <w:t>81,3</w:t>
            </w:r>
            <w:r w:rsidR="00172457" w:rsidRPr="00465E0F">
              <w:t>%</w:t>
            </w:r>
          </w:p>
        </w:tc>
        <w:tc>
          <w:tcPr>
            <w:tcW w:w="1036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</w:pPr>
          </w:p>
        </w:tc>
      </w:tr>
      <w:tr w:rsidR="00813522" w:rsidRPr="00465E0F" w:rsidTr="0058679B">
        <w:trPr>
          <w:gridBefore w:val="1"/>
          <w:wBefore w:w="966" w:type="dxa"/>
        </w:trPr>
        <w:tc>
          <w:tcPr>
            <w:tcW w:w="1002" w:type="dxa"/>
            <w:gridSpan w:val="2"/>
            <w:vMerge w:val="restart"/>
            <w:textDirection w:val="btLr"/>
          </w:tcPr>
          <w:p w:rsidR="00172457" w:rsidRPr="00465E0F" w:rsidRDefault="00172457" w:rsidP="00465E0F">
            <w:pPr>
              <w:ind w:left="113" w:right="113"/>
              <w:jc w:val="center"/>
              <w:rPr>
                <w:b/>
              </w:rPr>
            </w:pPr>
            <w:r w:rsidRPr="00465E0F">
              <w:rPr>
                <w:b/>
              </w:rPr>
              <w:t>V блок</w:t>
            </w:r>
          </w:p>
          <w:p w:rsidR="00172457" w:rsidRPr="00465E0F" w:rsidRDefault="00172457" w:rsidP="00465E0F">
            <w:pPr>
              <w:ind w:left="113" w:right="113"/>
              <w:jc w:val="center"/>
            </w:pPr>
            <w:r w:rsidRPr="00465E0F">
              <w:t>(задания к тексту)</w:t>
            </w:r>
          </w:p>
        </w:tc>
        <w:tc>
          <w:tcPr>
            <w:tcW w:w="608" w:type="dxa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21</w:t>
            </w:r>
          </w:p>
        </w:tc>
        <w:tc>
          <w:tcPr>
            <w:tcW w:w="4496" w:type="dxa"/>
            <w:vAlign w:val="center"/>
          </w:tcPr>
          <w:p w:rsidR="00172457" w:rsidRPr="00465E0F" w:rsidRDefault="00172457" w:rsidP="00465E0F">
            <w:r w:rsidRPr="00465E0F">
              <w:t>Текст как речевое произведения. Смысловая и композиционная целостность текста</w:t>
            </w:r>
          </w:p>
        </w:tc>
        <w:tc>
          <w:tcPr>
            <w:tcW w:w="1180" w:type="dxa"/>
            <w:vAlign w:val="center"/>
          </w:tcPr>
          <w:p w:rsidR="00172457" w:rsidRPr="00465E0F" w:rsidRDefault="00172457" w:rsidP="00465E0F">
            <w:pPr>
              <w:jc w:val="center"/>
            </w:pPr>
            <w:r w:rsidRPr="00465E0F">
              <w:t>Б</w:t>
            </w:r>
          </w:p>
        </w:tc>
        <w:tc>
          <w:tcPr>
            <w:tcW w:w="1393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</w:t>
            </w:r>
          </w:p>
        </w:tc>
        <w:tc>
          <w:tcPr>
            <w:tcW w:w="980" w:type="dxa"/>
            <w:gridSpan w:val="2"/>
            <w:vAlign w:val="center"/>
          </w:tcPr>
          <w:p w:rsidR="00172457" w:rsidRPr="00465E0F" w:rsidRDefault="00B15D55" w:rsidP="00465E0F">
            <w:pPr>
              <w:jc w:val="center"/>
            </w:pPr>
            <w:r w:rsidRPr="00465E0F">
              <w:rPr>
                <w:rFonts w:eastAsia="Times New Roman"/>
              </w:rPr>
              <w:t>69,5</w:t>
            </w:r>
            <w:r w:rsidR="00172457" w:rsidRPr="00465E0F">
              <w:t>%</w:t>
            </w:r>
          </w:p>
        </w:tc>
        <w:tc>
          <w:tcPr>
            <w:tcW w:w="1036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</w:pPr>
          </w:p>
        </w:tc>
      </w:tr>
      <w:tr w:rsidR="00813522" w:rsidRPr="00465E0F" w:rsidTr="0058679B">
        <w:trPr>
          <w:gridBefore w:val="1"/>
          <w:wBefore w:w="966" w:type="dxa"/>
        </w:trPr>
        <w:tc>
          <w:tcPr>
            <w:tcW w:w="1002" w:type="dxa"/>
            <w:gridSpan w:val="2"/>
            <w:vMerge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22</w:t>
            </w:r>
          </w:p>
        </w:tc>
        <w:tc>
          <w:tcPr>
            <w:tcW w:w="4496" w:type="dxa"/>
            <w:vAlign w:val="center"/>
          </w:tcPr>
          <w:p w:rsidR="00172457" w:rsidRPr="00465E0F" w:rsidRDefault="00172457" w:rsidP="00465E0F">
            <w:r w:rsidRPr="00465E0F">
              <w:t>Функционально-смысловые типы речи</w:t>
            </w:r>
          </w:p>
        </w:tc>
        <w:tc>
          <w:tcPr>
            <w:tcW w:w="1180" w:type="dxa"/>
            <w:vAlign w:val="center"/>
          </w:tcPr>
          <w:p w:rsidR="00172457" w:rsidRPr="00465E0F" w:rsidRDefault="00172457" w:rsidP="00465E0F">
            <w:pPr>
              <w:jc w:val="center"/>
            </w:pPr>
            <w:r w:rsidRPr="00465E0F">
              <w:t>Б</w:t>
            </w:r>
          </w:p>
        </w:tc>
        <w:tc>
          <w:tcPr>
            <w:tcW w:w="1393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</w:t>
            </w:r>
          </w:p>
        </w:tc>
        <w:tc>
          <w:tcPr>
            <w:tcW w:w="980" w:type="dxa"/>
            <w:gridSpan w:val="2"/>
            <w:vAlign w:val="center"/>
          </w:tcPr>
          <w:p w:rsidR="00172457" w:rsidRPr="00465E0F" w:rsidRDefault="00B15D55" w:rsidP="00465E0F">
            <w:pPr>
              <w:jc w:val="center"/>
            </w:pPr>
            <w:r w:rsidRPr="00465E0F">
              <w:rPr>
                <w:rFonts w:eastAsia="Times New Roman"/>
              </w:rPr>
              <w:t>54,5</w:t>
            </w:r>
            <w:r w:rsidR="00172457" w:rsidRPr="00465E0F">
              <w:t>%</w:t>
            </w:r>
          </w:p>
        </w:tc>
        <w:tc>
          <w:tcPr>
            <w:tcW w:w="1036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</w:pPr>
          </w:p>
        </w:tc>
      </w:tr>
      <w:tr w:rsidR="00813522" w:rsidRPr="00465E0F" w:rsidTr="0058679B">
        <w:trPr>
          <w:gridBefore w:val="1"/>
          <w:wBefore w:w="966" w:type="dxa"/>
        </w:trPr>
        <w:tc>
          <w:tcPr>
            <w:tcW w:w="1002" w:type="dxa"/>
            <w:gridSpan w:val="2"/>
            <w:vMerge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23</w:t>
            </w:r>
          </w:p>
        </w:tc>
        <w:tc>
          <w:tcPr>
            <w:tcW w:w="4496" w:type="dxa"/>
            <w:vAlign w:val="center"/>
          </w:tcPr>
          <w:p w:rsidR="00172457" w:rsidRPr="00465E0F" w:rsidRDefault="00172457" w:rsidP="00465E0F">
            <w:r w:rsidRPr="00465E0F">
              <w:t>Лексическое значение слова. Синонимы. Антонимы. Омонимы. Фразеологические обороты. Группы слов по происхождению и употреблению</w:t>
            </w:r>
          </w:p>
        </w:tc>
        <w:tc>
          <w:tcPr>
            <w:tcW w:w="1180" w:type="dxa"/>
            <w:vAlign w:val="center"/>
          </w:tcPr>
          <w:p w:rsidR="00172457" w:rsidRPr="00465E0F" w:rsidRDefault="00172457" w:rsidP="00465E0F">
            <w:pPr>
              <w:jc w:val="center"/>
            </w:pPr>
            <w:r w:rsidRPr="00465E0F">
              <w:t>Б</w:t>
            </w:r>
          </w:p>
        </w:tc>
        <w:tc>
          <w:tcPr>
            <w:tcW w:w="1393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</w:t>
            </w:r>
          </w:p>
        </w:tc>
        <w:tc>
          <w:tcPr>
            <w:tcW w:w="980" w:type="dxa"/>
            <w:gridSpan w:val="2"/>
            <w:vAlign w:val="center"/>
          </w:tcPr>
          <w:p w:rsidR="00172457" w:rsidRPr="00465E0F" w:rsidRDefault="00B15D55" w:rsidP="00465E0F">
            <w:pPr>
              <w:jc w:val="center"/>
            </w:pPr>
            <w:r w:rsidRPr="00465E0F">
              <w:rPr>
                <w:rFonts w:eastAsia="Times New Roman"/>
              </w:rPr>
              <w:t>88</w:t>
            </w:r>
            <w:r w:rsidR="00172457" w:rsidRPr="00465E0F">
              <w:t>%</w:t>
            </w:r>
          </w:p>
        </w:tc>
        <w:tc>
          <w:tcPr>
            <w:tcW w:w="1036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</w:pPr>
          </w:p>
        </w:tc>
      </w:tr>
      <w:tr w:rsidR="00813522" w:rsidRPr="00465E0F" w:rsidTr="0058679B">
        <w:trPr>
          <w:gridBefore w:val="1"/>
          <w:wBefore w:w="966" w:type="dxa"/>
        </w:trPr>
        <w:tc>
          <w:tcPr>
            <w:tcW w:w="1002" w:type="dxa"/>
            <w:gridSpan w:val="2"/>
            <w:vMerge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24</w:t>
            </w:r>
          </w:p>
        </w:tc>
        <w:tc>
          <w:tcPr>
            <w:tcW w:w="4496" w:type="dxa"/>
            <w:vAlign w:val="center"/>
          </w:tcPr>
          <w:p w:rsidR="00172457" w:rsidRPr="00465E0F" w:rsidRDefault="00172457" w:rsidP="00465E0F">
            <w:r w:rsidRPr="00465E0F">
              <w:t>Средства связи предложений в тексте</w:t>
            </w:r>
          </w:p>
        </w:tc>
        <w:tc>
          <w:tcPr>
            <w:tcW w:w="1180" w:type="dxa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В</w:t>
            </w:r>
          </w:p>
        </w:tc>
        <w:tc>
          <w:tcPr>
            <w:tcW w:w="1393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</w:t>
            </w:r>
          </w:p>
        </w:tc>
        <w:tc>
          <w:tcPr>
            <w:tcW w:w="980" w:type="dxa"/>
            <w:gridSpan w:val="2"/>
            <w:vAlign w:val="center"/>
          </w:tcPr>
          <w:p w:rsidR="00172457" w:rsidRPr="00465E0F" w:rsidRDefault="00B15D55" w:rsidP="00465E0F">
            <w:pPr>
              <w:jc w:val="center"/>
            </w:pPr>
            <w:r w:rsidRPr="00465E0F">
              <w:rPr>
                <w:rFonts w:eastAsia="Times New Roman"/>
              </w:rPr>
              <w:t>77,8</w:t>
            </w:r>
            <w:r w:rsidR="00172457" w:rsidRPr="00465E0F">
              <w:t>%</w:t>
            </w:r>
          </w:p>
        </w:tc>
        <w:tc>
          <w:tcPr>
            <w:tcW w:w="1036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</w:pPr>
          </w:p>
        </w:tc>
      </w:tr>
      <w:tr w:rsidR="00813522" w:rsidRPr="00465E0F" w:rsidTr="0058679B">
        <w:trPr>
          <w:gridBefore w:val="1"/>
          <w:wBefore w:w="966" w:type="dxa"/>
        </w:trPr>
        <w:tc>
          <w:tcPr>
            <w:tcW w:w="1002" w:type="dxa"/>
            <w:gridSpan w:val="2"/>
            <w:vMerge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25</w:t>
            </w:r>
          </w:p>
        </w:tc>
        <w:tc>
          <w:tcPr>
            <w:tcW w:w="4496" w:type="dxa"/>
            <w:vAlign w:val="center"/>
          </w:tcPr>
          <w:p w:rsidR="00172457" w:rsidRPr="00465E0F" w:rsidRDefault="00172457" w:rsidP="00465E0F">
            <w:r w:rsidRPr="00465E0F">
              <w:t>Речь. Языковые средства выразительности</w:t>
            </w:r>
          </w:p>
        </w:tc>
        <w:tc>
          <w:tcPr>
            <w:tcW w:w="1180" w:type="dxa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В</w:t>
            </w:r>
          </w:p>
        </w:tc>
        <w:tc>
          <w:tcPr>
            <w:tcW w:w="1393" w:type="dxa"/>
            <w:gridSpan w:val="2"/>
            <w:vAlign w:val="center"/>
          </w:tcPr>
          <w:p w:rsidR="00172457" w:rsidRPr="00465E0F" w:rsidRDefault="00172457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4</w:t>
            </w:r>
          </w:p>
        </w:tc>
        <w:tc>
          <w:tcPr>
            <w:tcW w:w="980" w:type="dxa"/>
            <w:gridSpan w:val="2"/>
            <w:vAlign w:val="center"/>
          </w:tcPr>
          <w:p w:rsidR="00172457" w:rsidRPr="00465E0F" w:rsidRDefault="00B15D55" w:rsidP="00465E0F">
            <w:pPr>
              <w:jc w:val="center"/>
            </w:pPr>
            <w:r w:rsidRPr="00465E0F">
              <w:rPr>
                <w:rFonts w:eastAsia="Times New Roman"/>
              </w:rPr>
              <w:t>95,1</w:t>
            </w:r>
            <w:r w:rsidR="00172457" w:rsidRPr="00465E0F">
              <w:t>%</w:t>
            </w:r>
          </w:p>
        </w:tc>
        <w:tc>
          <w:tcPr>
            <w:tcW w:w="1036" w:type="dxa"/>
            <w:gridSpan w:val="2"/>
            <w:vAlign w:val="center"/>
          </w:tcPr>
          <w:p w:rsidR="00172457" w:rsidRPr="00465E0F" w:rsidRDefault="00B15D55" w:rsidP="00465E0F">
            <w:pPr>
              <w:jc w:val="center"/>
            </w:pPr>
            <w:r w:rsidRPr="00465E0F">
              <w:rPr>
                <w:rFonts w:eastAsia="Times New Roman"/>
              </w:rPr>
              <w:t>31,6</w:t>
            </w:r>
            <w:r w:rsidR="00172457" w:rsidRPr="00465E0F">
              <w:t>%</w:t>
            </w:r>
          </w:p>
        </w:tc>
      </w:tr>
      <w:tr w:rsidR="00CD1D4C" w:rsidRPr="00465E0F" w:rsidTr="00813522">
        <w:trPr>
          <w:gridBefore w:val="1"/>
          <w:wBefore w:w="966" w:type="dxa"/>
        </w:trPr>
        <w:tc>
          <w:tcPr>
            <w:tcW w:w="10695" w:type="dxa"/>
            <w:gridSpan w:val="11"/>
            <w:vAlign w:val="center"/>
          </w:tcPr>
          <w:p w:rsidR="00CD1D4C" w:rsidRPr="00465E0F" w:rsidRDefault="00CD1D4C" w:rsidP="00465E0F">
            <w:pPr>
              <w:jc w:val="center"/>
            </w:pPr>
            <w:r w:rsidRPr="00465E0F">
              <w:rPr>
                <w:b/>
              </w:rPr>
              <w:t>Часть 2</w:t>
            </w:r>
          </w:p>
        </w:tc>
      </w:tr>
      <w:tr w:rsidR="00CD1D4C" w:rsidRPr="00465E0F" w:rsidTr="00813522">
        <w:trPr>
          <w:gridBefore w:val="1"/>
          <w:wBefore w:w="966" w:type="dxa"/>
        </w:trPr>
        <w:tc>
          <w:tcPr>
            <w:tcW w:w="1002" w:type="dxa"/>
            <w:gridSpan w:val="2"/>
          </w:tcPr>
          <w:p w:rsidR="00CD1D4C" w:rsidRPr="00465E0F" w:rsidRDefault="00CD1D4C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VI блок</w:t>
            </w:r>
          </w:p>
        </w:tc>
        <w:tc>
          <w:tcPr>
            <w:tcW w:w="608" w:type="dxa"/>
            <w:vAlign w:val="center"/>
          </w:tcPr>
          <w:p w:rsidR="00CD1D4C" w:rsidRPr="00465E0F" w:rsidRDefault="00CD1D4C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26</w:t>
            </w:r>
          </w:p>
        </w:tc>
        <w:tc>
          <w:tcPr>
            <w:tcW w:w="4496" w:type="dxa"/>
            <w:vAlign w:val="center"/>
          </w:tcPr>
          <w:p w:rsidR="00CD1D4C" w:rsidRPr="00465E0F" w:rsidRDefault="00CD1D4C" w:rsidP="00465E0F">
            <w:pPr>
              <w:jc w:val="both"/>
            </w:pPr>
            <w:r w:rsidRPr="00465E0F">
              <w:t>Сочинение. Информационная обработка текста. Употребление языковых средств в зависимости от речевой ситуации.</w:t>
            </w:r>
          </w:p>
        </w:tc>
        <w:tc>
          <w:tcPr>
            <w:tcW w:w="1180" w:type="dxa"/>
            <w:vAlign w:val="center"/>
          </w:tcPr>
          <w:p w:rsidR="00CD1D4C" w:rsidRPr="00465E0F" w:rsidRDefault="00CD1D4C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П</w:t>
            </w:r>
          </w:p>
        </w:tc>
        <w:tc>
          <w:tcPr>
            <w:tcW w:w="1393" w:type="dxa"/>
            <w:gridSpan w:val="2"/>
            <w:vAlign w:val="center"/>
          </w:tcPr>
          <w:p w:rsidR="00CD1D4C" w:rsidRPr="00465E0F" w:rsidRDefault="00CD1D4C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24</w:t>
            </w:r>
          </w:p>
        </w:tc>
        <w:tc>
          <w:tcPr>
            <w:tcW w:w="980" w:type="dxa"/>
            <w:gridSpan w:val="2"/>
            <w:vAlign w:val="center"/>
          </w:tcPr>
          <w:p w:rsidR="00CD1D4C" w:rsidRPr="00465E0F" w:rsidRDefault="00CD1D4C" w:rsidP="00465E0F">
            <w:pPr>
              <w:jc w:val="center"/>
            </w:pPr>
          </w:p>
        </w:tc>
        <w:tc>
          <w:tcPr>
            <w:tcW w:w="1036" w:type="dxa"/>
            <w:gridSpan w:val="2"/>
            <w:vAlign w:val="center"/>
          </w:tcPr>
          <w:p w:rsidR="00CD1D4C" w:rsidRPr="00465E0F" w:rsidRDefault="00CD1D4C" w:rsidP="00465E0F">
            <w:pPr>
              <w:jc w:val="center"/>
            </w:pPr>
          </w:p>
        </w:tc>
      </w:tr>
      <w:tr w:rsidR="00813522" w:rsidRPr="00465E0F" w:rsidTr="00813522">
        <w:tblPrEx>
          <w:jc w:val="center"/>
        </w:tblPrEx>
        <w:trPr>
          <w:gridAfter w:val="1"/>
          <w:wAfter w:w="977" w:type="dxa"/>
          <w:jc w:val="center"/>
        </w:trPr>
        <w:tc>
          <w:tcPr>
            <w:tcW w:w="10684" w:type="dxa"/>
            <w:gridSpan w:val="11"/>
          </w:tcPr>
          <w:p w:rsidR="00813522" w:rsidRPr="00465E0F" w:rsidRDefault="00813522" w:rsidP="00465E0F">
            <w:pPr>
              <w:jc w:val="center"/>
            </w:pPr>
            <w:r w:rsidRPr="00465E0F">
              <w:rPr>
                <w:b/>
              </w:rPr>
              <w:t>Оценивание части 2 по критериям</w:t>
            </w:r>
          </w:p>
        </w:tc>
      </w:tr>
      <w:tr w:rsidR="00813522" w:rsidRPr="00465E0F" w:rsidTr="0058679B">
        <w:tblPrEx>
          <w:jc w:val="center"/>
        </w:tblPrEx>
        <w:trPr>
          <w:gridAfter w:val="1"/>
          <w:wAfter w:w="977" w:type="dxa"/>
          <w:jc w:val="center"/>
        </w:trPr>
        <w:tc>
          <w:tcPr>
            <w:tcW w:w="1575" w:type="dxa"/>
            <w:gridSpan w:val="2"/>
          </w:tcPr>
          <w:p w:rsidR="005942DC" w:rsidRPr="00465E0F" w:rsidRDefault="005942DC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К1</w:t>
            </w:r>
          </w:p>
        </w:tc>
        <w:tc>
          <w:tcPr>
            <w:tcW w:w="7114" w:type="dxa"/>
            <w:gridSpan w:val="5"/>
          </w:tcPr>
          <w:p w:rsidR="005942DC" w:rsidRPr="00465E0F" w:rsidRDefault="005942DC" w:rsidP="00465E0F">
            <w:pPr>
              <w:autoSpaceDE w:val="0"/>
              <w:autoSpaceDN w:val="0"/>
              <w:adjustRightInd w:val="0"/>
              <w:ind w:right="176"/>
            </w:pPr>
            <w:r w:rsidRPr="00465E0F">
              <w:t>Формулировка проблемы исходного текста</w:t>
            </w:r>
          </w:p>
        </w:tc>
        <w:tc>
          <w:tcPr>
            <w:tcW w:w="980" w:type="dxa"/>
            <w:gridSpan w:val="2"/>
            <w:vAlign w:val="center"/>
          </w:tcPr>
          <w:p w:rsidR="005942DC" w:rsidRPr="00465E0F" w:rsidRDefault="00CD1D4C" w:rsidP="00465E0F">
            <w:pPr>
              <w:jc w:val="center"/>
            </w:pPr>
            <w:r w:rsidRPr="00465E0F">
              <w:rPr>
                <w:rFonts w:eastAsia="Times New Roman"/>
              </w:rPr>
              <w:t>95,8</w:t>
            </w:r>
            <w:r w:rsidR="005942DC" w:rsidRPr="00465E0F">
              <w:t>%</w:t>
            </w:r>
          </w:p>
        </w:tc>
        <w:tc>
          <w:tcPr>
            <w:tcW w:w="1015" w:type="dxa"/>
            <w:gridSpan w:val="2"/>
            <w:vAlign w:val="center"/>
          </w:tcPr>
          <w:p w:rsidR="005942DC" w:rsidRPr="00465E0F" w:rsidRDefault="005942DC" w:rsidP="00465E0F">
            <w:pPr>
              <w:jc w:val="center"/>
            </w:pPr>
          </w:p>
        </w:tc>
      </w:tr>
      <w:tr w:rsidR="00813522" w:rsidRPr="00465E0F" w:rsidTr="0058679B">
        <w:tblPrEx>
          <w:jc w:val="center"/>
        </w:tblPrEx>
        <w:trPr>
          <w:gridAfter w:val="1"/>
          <w:wAfter w:w="977" w:type="dxa"/>
          <w:jc w:val="center"/>
        </w:trPr>
        <w:tc>
          <w:tcPr>
            <w:tcW w:w="1575" w:type="dxa"/>
            <w:gridSpan w:val="2"/>
          </w:tcPr>
          <w:p w:rsidR="005942DC" w:rsidRPr="00465E0F" w:rsidRDefault="005942DC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К2</w:t>
            </w:r>
          </w:p>
        </w:tc>
        <w:tc>
          <w:tcPr>
            <w:tcW w:w="7114" w:type="dxa"/>
            <w:gridSpan w:val="5"/>
          </w:tcPr>
          <w:p w:rsidR="005942DC" w:rsidRPr="00465E0F" w:rsidRDefault="005942DC" w:rsidP="00465E0F">
            <w:pPr>
              <w:autoSpaceDE w:val="0"/>
              <w:autoSpaceDN w:val="0"/>
              <w:adjustRightInd w:val="0"/>
              <w:ind w:right="176"/>
            </w:pPr>
            <w:r w:rsidRPr="00465E0F">
              <w:t>Комментарий к сформулированной проблеме исходного текста</w:t>
            </w:r>
          </w:p>
        </w:tc>
        <w:tc>
          <w:tcPr>
            <w:tcW w:w="980" w:type="dxa"/>
            <w:gridSpan w:val="2"/>
            <w:vAlign w:val="center"/>
          </w:tcPr>
          <w:p w:rsidR="005942DC" w:rsidRPr="00465E0F" w:rsidRDefault="00813522" w:rsidP="00465E0F">
            <w:pPr>
              <w:jc w:val="center"/>
            </w:pPr>
            <w:r w:rsidRPr="00465E0F">
              <w:rPr>
                <w:rFonts w:eastAsia="Times New Roman"/>
              </w:rPr>
              <w:t>91,7</w:t>
            </w:r>
            <w:r w:rsidR="007254E5" w:rsidRPr="00465E0F">
              <w:t>%</w:t>
            </w:r>
          </w:p>
        </w:tc>
        <w:tc>
          <w:tcPr>
            <w:tcW w:w="1015" w:type="dxa"/>
            <w:gridSpan w:val="2"/>
            <w:vAlign w:val="center"/>
          </w:tcPr>
          <w:p w:rsidR="005942DC" w:rsidRPr="00465E0F" w:rsidRDefault="00813522" w:rsidP="00465E0F">
            <w:pPr>
              <w:jc w:val="center"/>
            </w:pPr>
            <w:r w:rsidRPr="00465E0F">
              <w:t>46,9</w:t>
            </w:r>
            <w:r w:rsidR="00E82597" w:rsidRPr="00465E0F">
              <w:t>%</w:t>
            </w:r>
          </w:p>
        </w:tc>
      </w:tr>
      <w:tr w:rsidR="00813522" w:rsidRPr="00465E0F" w:rsidTr="0058679B">
        <w:tblPrEx>
          <w:jc w:val="center"/>
        </w:tblPrEx>
        <w:trPr>
          <w:gridAfter w:val="1"/>
          <w:wAfter w:w="977" w:type="dxa"/>
          <w:jc w:val="center"/>
        </w:trPr>
        <w:tc>
          <w:tcPr>
            <w:tcW w:w="1575" w:type="dxa"/>
            <w:gridSpan w:val="2"/>
          </w:tcPr>
          <w:p w:rsidR="00536EAC" w:rsidRPr="00465E0F" w:rsidRDefault="00536EAC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К3</w:t>
            </w:r>
          </w:p>
        </w:tc>
        <w:tc>
          <w:tcPr>
            <w:tcW w:w="7114" w:type="dxa"/>
            <w:gridSpan w:val="5"/>
          </w:tcPr>
          <w:p w:rsidR="00536EAC" w:rsidRPr="00465E0F" w:rsidRDefault="00536EAC" w:rsidP="00465E0F">
            <w:pPr>
              <w:autoSpaceDE w:val="0"/>
              <w:autoSpaceDN w:val="0"/>
              <w:adjustRightInd w:val="0"/>
              <w:ind w:right="176"/>
            </w:pPr>
            <w:r w:rsidRPr="00465E0F">
              <w:t>Отражение позиции автора исходного текста</w:t>
            </w:r>
          </w:p>
        </w:tc>
        <w:tc>
          <w:tcPr>
            <w:tcW w:w="980" w:type="dxa"/>
            <w:gridSpan w:val="2"/>
            <w:vAlign w:val="center"/>
          </w:tcPr>
          <w:p w:rsidR="00536EAC" w:rsidRPr="00465E0F" w:rsidRDefault="00813522" w:rsidP="00465E0F">
            <w:pPr>
              <w:jc w:val="center"/>
            </w:pPr>
            <w:r w:rsidRPr="00465E0F">
              <w:rPr>
                <w:rFonts w:eastAsia="Times New Roman"/>
              </w:rPr>
              <w:t>89,6</w:t>
            </w:r>
            <w:r w:rsidR="00536EAC" w:rsidRPr="00465E0F">
              <w:t>%</w:t>
            </w:r>
          </w:p>
        </w:tc>
        <w:tc>
          <w:tcPr>
            <w:tcW w:w="1015" w:type="dxa"/>
            <w:gridSpan w:val="2"/>
            <w:vAlign w:val="center"/>
          </w:tcPr>
          <w:p w:rsidR="00536EAC" w:rsidRPr="00465E0F" w:rsidRDefault="00536EAC" w:rsidP="00465E0F">
            <w:pPr>
              <w:jc w:val="center"/>
            </w:pPr>
          </w:p>
        </w:tc>
      </w:tr>
      <w:tr w:rsidR="00813522" w:rsidRPr="00465E0F" w:rsidTr="0058679B">
        <w:tblPrEx>
          <w:jc w:val="center"/>
        </w:tblPrEx>
        <w:trPr>
          <w:gridAfter w:val="1"/>
          <w:wAfter w:w="977" w:type="dxa"/>
          <w:jc w:val="center"/>
        </w:trPr>
        <w:tc>
          <w:tcPr>
            <w:tcW w:w="1575" w:type="dxa"/>
            <w:gridSpan w:val="2"/>
          </w:tcPr>
          <w:p w:rsidR="00301FC2" w:rsidRPr="00465E0F" w:rsidRDefault="00301FC2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К4</w:t>
            </w:r>
          </w:p>
        </w:tc>
        <w:tc>
          <w:tcPr>
            <w:tcW w:w="7114" w:type="dxa"/>
            <w:gridSpan w:val="5"/>
          </w:tcPr>
          <w:p w:rsidR="00301FC2" w:rsidRPr="00465E0F" w:rsidRDefault="00301FC2" w:rsidP="00465E0F">
            <w:pPr>
              <w:autoSpaceDE w:val="0"/>
              <w:autoSpaceDN w:val="0"/>
              <w:adjustRightInd w:val="0"/>
              <w:ind w:right="176"/>
            </w:pPr>
            <w:r w:rsidRPr="00465E0F">
              <w:t>Аргументация экзаменуемым собственного мнения по проблеме</w:t>
            </w:r>
          </w:p>
        </w:tc>
        <w:tc>
          <w:tcPr>
            <w:tcW w:w="980" w:type="dxa"/>
            <w:gridSpan w:val="2"/>
            <w:vAlign w:val="center"/>
          </w:tcPr>
          <w:p w:rsidR="00301FC2" w:rsidRPr="00465E0F" w:rsidRDefault="00813522" w:rsidP="00465E0F">
            <w:pPr>
              <w:jc w:val="center"/>
            </w:pPr>
            <w:r w:rsidRPr="00465E0F">
              <w:rPr>
                <w:rFonts w:eastAsia="Times New Roman"/>
              </w:rPr>
              <w:t>85,5</w:t>
            </w:r>
            <w:r w:rsidR="00301FC2" w:rsidRPr="00465E0F">
              <w:t>%</w:t>
            </w:r>
          </w:p>
        </w:tc>
        <w:tc>
          <w:tcPr>
            <w:tcW w:w="1015" w:type="dxa"/>
            <w:gridSpan w:val="2"/>
            <w:vAlign w:val="center"/>
          </w:tcPr>
          <w:p w:rsidR="00301FC2" w:rsidRPr="00465E0F" w:rsidRDefault="00813522" w:rsidP="00465E0F">
            <w:pPr>
              <w:jc w:val="center"/>
            </w:pPr>
            <w:r w:rsidRPr="00465E0F">
              <w:rPr>
                <w:rFonts w:eastAsia="Times New Roman"/>
              </w:rPr>
              <w:t>40,4</w:t>
            </w:r>
            <w:r w:rsidR="00301FC2" w:rsidRPr="00465E0F">
              <w:t>%</w:t>
            </w:r>
          </w:p>
        </w:tc>
      </w:tr>
      <w:tr w:rsidR="00813522" w:rsidRPr="00465E0F" w:rsidTr="0058679B">
        <w:tblPrEx>
          <w:jc w:val="center"/>
        </w:tblPrEx>
        <w:trPr>
          <w:gridAfter w:val="1"/>
          <w:wAfter w:w="977" w:type="dxa"/>
          <w:jc w:val="center"/>
        </w:trPr>
        <w:tc>
          <w:tcPr>
            <w:tcW w:w="1575" w:type="dxa"/>
            <w:gridSpan w:val="2"/>
          </w:tcPr>
          <w:p w:rsidR="002A2C8C" w:rsidRPr="00465E0F" w:rsidRDefault="002A2C8C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К5</w:t>
            </w:r>
          </w:p>
        </w:tc>
        <w:tc>
          <w:tcPr>
            <w:tcW w:w="7114" w:type="dxa"/>
            <w:gridSpan w:val="5"/>
          </w:tcPr>
          <w:p w:rsidR="002A2C8C" w:rsidRPr="00465E0F" w:rsidRDefault="002A2C8C" w:rsidP="00465E0F">
            <w:pPr>
              <w:autoSpaceDE w:val="0"/>
              <w:autoSpaceDN w:val="0"/>
              <w:adjustRightInd w:val="0"/>
              <w:ind w:right="176"/>
            </w:pPr>
            <w:r w:rsidRPr="00465E0F">
              <w:t>Смысловая цельность, речевая связность и последовательность изложения</w:t>
            </w:r>
          </w:p>
        </w:tc>
        <w:tc>
          <w:tcPr>
            <w:tcW w:w="980" w:type="dxa"/>
            <w:gridSpan w:val="2"/>
            <w:vAlign w:val="center"/>
          </w:tcPr>
          <w:p w:rsidR="002A2C8C" w:rsidRPr="00465E0F" w:rsidRDefault="00813522" w:rsidP="00465E0F">
            <w:pPr>
              <w:jc w:val="center"/>
            </w:pPr>
            <w:r w:rsidRPr="00465E0F">
              <w:rPr>
                <w:rFonts w:eastAsia="Times New Roman"/>
              </w:rPr>
              <w:t>96,3</w:t>
            </w:r>
            <w:r w:rsidR="002A2C8C" w:rsidRPr="00465E0F">
              <w:t>%</w:t>
            </w:r>
          </w:p>
        </w:tc>
        <w:tc>
          <w:tcPr>
            <w:tcW w:w="1015" w:type="dxa"/>
            <w:gridSpan w:val="2"/>
            <w:vAlign w:val="center"/>
          </w:tcPr>
          <w:p w:rsidR="002A2C8C" w:rsidRPr="00465E0F" w:rsidRDefault="00813522" w:rsidP="00465E0F">
            <w:pPr>
              <w:jc w:val="center"/>
            </w:pPr>
            <w:r w:rsidRPr="00465E0F">
              <w:rPr>
                <w:rFonts w:eastAsia="Times New Roman"/>
              </w:rPr>
              <w:t>60,3</w:t>
            </w:r>
            <w:r w:rsidR="002A2C8C" w:rsidRPr="00465E0F">
              <w:t>%</w:t>
            </w:r>
          </w:p>
        </w:tc>
      </w:tr>
      <w:tr w:rsidR="00813522" w:rsidRPr="00465E0F" w:rsidTr="0058679B">
        <w:tblPrEx>
          <w:jc w:val="center"/>
        </w:tblPrEx>
        <w:trPr>
          <w:gridAfter w:val="1"/>
          <w:wAfter w:w="977" w:type="dxa"/>
          <w:jc w:val="center"/>
        </w:trPr>
        <w:tc>
          <w:tcPr>
            <w:tcW w:w="1575" w:type="dxa"/>
            <w:gridSpan w:val="2"/>
          </w:tcPr>
          <w:p w:rsidR="00BA5F69" w:rsidRPr="00465E0F" w:rsidRDefault="00BA5F69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К6</w:t>
            </w:r>
          </w:p>
        </w:tc>
        <w:tc>
          <w:tcPr>
            <w:tcW w:w="7114" w:type="dxa"/>
            <w:gridSpan w:val="5"/>
          </w:tcPr>
          <w:p w:rsidR="00BA5F69" w:rsidRPr="00465E0F" w:rsidRDefault="00BA5F69" w:rsidP="00465E0F">
            <w:pPr>
              <w:autoSpaceDE w:val="0"/>
              <w:autoSpaceDN w:val="0"/>
              <w:adjustRightInd w:val="0"/>
              <w:ind w:right="176"/>
            </w:pPr>
            <w:r w:rsidRPr="00465E0F">
              <w:t>Точность и выразительность речи</w:t>
            </w:r>
          </w:p>
        </w:tc>
        <w:tc>
          <w:tcPr>
            <w:tcW w:w="980" w:type="dxa"/>
            <w:gridSpan w:val="2"/>
            <w:vAlign w:val="center"/>
          </w:tcPr>
          <w:p w:rsidR="00BA5F69" w:rsidRPr="00465E0F" w:rsidRDefault="00813522" w:rsidP="00465E0F">
            <w:pPr>
              <w:jc w:val="center"/>
            </w:pPr>
            <w:r w:rsidRPr="00465E0F">
              <w:rPr>
                <w:rFonts w:eastAsia="Times New Roman"/>
              </w:rPr>
              <w:t>98,6</w:t>
            </w:r>
            <w:r w:rsidR="00BA5F69" w:rsidRPr="00465E0F">
              <w:t>%</w:t>
            </w:r>
          </w:p>
        </w:tc>
        <w:tc>
          <w:tcPr>
            <w:tcW w:w="1015" w:type="dxa"/>
            <w:gridSpan w:val="2"/>
            <w:vAlign w:val="center"/>
          </w:tcPr>
          <w:p w:rsidR="00BA5F69" w:rsidRPr="00465E0F" w:rsidRDefault="00813522" w:rsidP="00465E0F">
            <w:pPr>
              <w:jc w:val="center"/>
            </w:pPr>
            <w:r w:rsidRPr="00465E0F">
              <w:rPr>
                <w:rFonts w:eastAsia="Times New Roman"/>
              </w:rPr>
              <w:t>33,3</w:t>
            </w:r>
            <w:r w:rsidR="00BA5F69" w:rsidRPr="00465E0F">
              <w:t>%</w:t>
            </w:r>
          </w:p>
        </w:tc>
      </w:tr>
      <w:tr w:rsidR="00813522" w:rsidRPr="00465E0F" w:rsidTr="0058679B">
        <w:tblPrEx>
          <w:jc w:val="center"/>
        </w:tblPrEx>
        <w:trPr>
          <w:gridAfter w:val="1"/>
          <w:wAfter w:w="977" w:type="dxa"/>
          <w:jc w:val="center"/>
        </w:trPr>
        <w:tc>
          <w:tcPr>
            <w:tcW w:w="1575" w:type="dxa"/>
            <w:gridSpan w:val="2"/>
          </w:tcPr>
          <w:p w:rsidR="00EE6E79" w:rsidRPr="00465E0F" w:rsidRDefault="00EE6E79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К7</w:t>
            </w:r>
          </w:p>
        </w:tc>
        <w:tc>
          <w:tcPr>
            <w:tcW w:w="7114" w:type="dxa"/>
            <w:gridSpan w:val="5"/>
          </w:tcPr>
          <w:p w:rsidR="00EE6E79" w:rsidRPr="00465E0F" w:rsidRDefault="00EE6E79" w:rsidP="00465E0F">
            <w:pPr>
              <w:autoSpaceDE w:val="0"/>
              <w:autoSpaceDN w:val="0"/>
              <w:adjustRightInd w:val="0"/>
              <w:ind w:right="176"/>
            </w:pPr>
            <w:r w:rsidRPr="00465E0F">
              <w:t>Орфографические нормы (орфографические ошибки)</w:t>
            </w:r>
          </w:p>
        </w:tc>
        <w:tc>
          <w:tcPr>
            <w:tcW w:w="980" w:type="dxa"/>
            <w:gridSpan w:val="2"/>
            <w:vAlign w:val="center"/>
          </w:tcPr>
          <w:p w:rsidR="00EE6E79" w:rsidRPr="00465E0F" w:rsidRDefault="00813522" w:rsidP="00465E0F">
            <w:pPr>
              <w:jc w:val="center"/>
            </w:pPr>
            <w:r w:rsidRPr="00465E0F">
              <w:rPr>
                <w:rFonts w:eastAsia="Times New Roman"/>
              </w:rPr>
              <w:t>90,3</w:t>
            </w:r>
            <w:r w:rsidR="00EE6E79" w:rsidRPr="00465E0F">
              <w:t>%</w:t>
            </w:r>
          </w:p>
        </w:tc>
        <w:tc>
          <w:tcPr>
            <w:tcW w:w="1015" w:type="dxa"/>
            <w:gridSpan w:val="2"/>
            <w:vAlign w:val="center"/>
          </w:tcPr>
          <w:p w:rsidR="00EE6E79" w:rsidRPr="00465E0F" w:rsidRDefault="00813522" w:rsidP="00465E0F">
            <w:pPr>
              <w:jc w:val="center"/>
            </w:pPr>
            <w:r w:rsidRPr="00465E0F">
              <w:rPr>
                <w:rFonts w:eastAsia="Times New Roman"/>
              </w:rPr>
              <w:t>30,7</w:t>
            </w:r>
            <w:r w:rsidR="00EE6E79" w:rsidRPr="00465E0F">
              <w:t>%</w:t>
            </w:r>
          </w:p>
        </w:tc>
      </w:tr>
      <w:tr w:rsidR="00813522" w:rsidRPr="00465E0F" w:rsidTr="0058679B">
        <w:tblPrEx>
          <w:jc w:val="center"/>
        </w:tblPrEx>
        <w:trPr>
          <w:gridAfter w:val="1"/>
          <w:wAfter w:w="977" w:type="dxa"/>
          <w:jc w:val="center"/>
        </w:trPr>
        <w:tc>
          <w:tcPr>
            <w:tcW w:w="1575" w:type="dxa"/>
            <w:gridSpan w:val="2"/>
          </w:tcPr>
          <w:p w:rsidR="005E5FE9" w:rsidRPr="00465E0F" w:rsidRDefault="005E5FE9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К8</w:t>
            </w:r>
          </w:p>
        </w:tc>
        <w:tc>
          <w:tcPr>
            <w:tcW w:w="7114" w:type="dxa"/>
            <w:gridSpan w:val="5"/>
          </w:tcPr>
          <w:p w:rsidR="005E5FE9" w:rsidRPr="00465E0F" w:rsidRDefault="005E5FE9" w:rsidP="00465E0F">
            <w:pPr>
              <w:autoSpaceDE w:val="0"/>
              <w:autoSpaceDN w:val="0"/>
              <w:adjustRightInd w:val="0"/>
              <w:ind w:right="176"/>
            </w:pPr>
            <w:r w:rsidRPr="00465E0F">
              <w:t>Пунктуационные нормы (пунктуационные ошибки)</w:t>
            </w:r>
          </w:p>
        </w:tc>
        <w:tc>
          <w:tcPr>
            <w:tcW w:w="980" w:type="dxa"/>
            <w:gridSpan w:val="2"/>
            <w:vAlign w:val="center"/>
          </w:tcPr>
          <w:p w:rsidR="005E5FE9" w:rsidRPr="00465E0F" w:rsidRDefault="00813522" w:rsidP="00465E0F">
            <w:pPr>
              <w:jc w:val="center"/>
            </w:pPr>
            <w:r w:rsidRPr="00465E0F">
              <w:rPr>
                <w:rFonts w:eastAsia="Times New Roman"/>
              </w:rPr>
              <w:t>79,7</w:t>
            </w:r>
            <w:r w:rsidR="005E5FE9" w:rsidRPr="00465E0F">
              <w:t>%</w:t>
            </w:r>
          </w:p>
        </w:tc>
        <w:tc>
          <w:tcPr>
            <w:tcW w:w="1015" w:type="dxa"/>
            <w:gridSpan w:val="2"/>
            <w:vAlign w:val="center"/>
          </w:tcPr>
          <w:p w:rsidR="005E5FE9" w:rsidRPr="00465E0F" w:rsidRDefault="00813522" w:rsidP="00465E0F">
            <w:pPr>
              <w:jc w:val="center"/>
            </w:pPr>
            <w:r w:rsidRPr="00465E0F">
              <w:rPr>
                <w:rFonts w:eastAsia="Times New Roman"/>
              </w:rPr>
              <w:t>16,2</w:t>
            </w:r>
            <w:r w:rsidR="005E5FE9" w:rsidRPr="00465E0F">
              <w:t>%</w:t>
            </w:r>
          </w:p>
        </w:tc>
      </w:tr>
      <w:tr w:rsidR="00813522" w:rsidRPr="00465E0F" w:rsidTr="0058679B">
        <w:tblPrEx>
          <w:jc w:val="center"/>
        </w:tblPrEx>
        <w:trPr>
          <w:gridAfter w:val="1"/>
          <w:wAfter w:w="977" w:type="dxa"/>
          <w:jc w:val="center"/>
        </w:trPr>
        <w:tc>
          <w:tcPr>
            <w:tcW w:w="1575" w:type="dxa"/>
            <w:gridSpan w:val="2"/>
          </w:tcPr>
          <w:p w:rsidR="00351200" w:rsidRPr="00465E0F" w:rsidRDefault="00351200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К9</w:t>
            </w:r>
          </w:p>
        </w:tc>
        <w:tc>
          <w:tcPr>
            <w:tcW w:w="7114" w:type="dxa"/>
            <w:gridSpan w:val="5"/>
          </w:tcPr>
          <w:p w:rsidR="00351200" w:rsidRPr="00465E0F" w:rsidRDefault="00351200" w:rsidP="00465E0F">
            <w:pPr>
              <w:autoSpaceDE w:val="0"/>
              <w:autoSpaceDN w:val="0"/>
              <w:adjustRightInd w:val="0"/>
              <w:ind w:right="176"/>
            </w:pPr>
            <w:r w:rsidRPr="00465E0F">
              <w:t>Соблюдение языковых норм (грамматические ошибки)</w:t>
            </w:r>
          </w:p>
        </w:tc>
        <w:tc>
          <w:tcPr>
            <w:tcW w:w="980" w:type="dxa"/>
            <w:gridSpan w:val="2"/>
            <w:vAlign w:val="center"/>
          </w:tcPr>
          <w:p w:rsidR="00351200" w:rsidRPr="00465E0F" w:rsidRDefault="00813522" w:rsidP="00465E0F">
            <w:pPr>
              <w:jc w:val="center"/>
            </w:pPr>
            <w:r w:rsidRPr="00465E0F">
              <w:rPr>
                <w:rFonts w:eastAsia="Times New Roman"/>
              </w:rPr>
              <w:t>88,5</w:t>
            </w:r>
            <w:r w:rsidR="00351200" w:rsidRPr="00465E0F">
              <w:t>%</w:t>
            </w:r>
          </w:p>
        </w:tc>
        <w:tc>
          <w:tcPr>
            <w:tcW w:w="1015" w:type="dxa"/>
            <w:gridSpan w:val="2"/>
            <w:vAlign w:val="center"/>
          </w:tcPr>
          <w:p w:rsidR="00351200" w:rsidRPr="00465E0F" w:rsidRDefault="00813522" w:rsidP="00465E0F">
            <w:pPr>
              <w:jc w:val="center"/>
            </w:pPr>
            <w:r w:rsidRPr="00465E0F">
              <w:rPr>
                <w:rFonts w:eastAsia="Times New Roman"/>
              </w:rPr>
              <w:t>36,3</w:t>
            </w:r>
            <w:r w:rsidR="00351200" w:rsidRPr="00465E0F">
              <w:t>%</w:t>
            </w:r>
          </w:p>
        </w:tc>
      </w:tr>
      <w:tr w:rsidR="00813522" w:rsidRPr="00465E0F" w:rsidTr="0058679B">
        <w:tblPrEx>
          <w:jc w:val="center"/>
        </w:tblPrEx>
        <w:trPr>
          <w:gridAfter w:val="1"/>
          <w:wAfter w:w="977" w:type="dxa"/>
          <w:jc w:val="center"/>
        </w:trPr>
        <w:tc>
          <w:tcPr>
            <w:tcW w:w="1575" w:type="dxa"/>
            <w:gridSpan w:val="2"/>
          </w:tcPr>
          <w:p w:rsidR="00410ADA" w:rsidRPr="00465E0F" w:rsidRDefault="00410ADA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К10</w:t>
            </w:r>
          </w:p>
        </w:tc>
        <w:tc>
          <w:tcPr>
            <w:tcW w:w="7114" w:type="dxa"/>
            <w:gridSpan w:val="5"/>
          </w:tcPr>
          <w:p w:rsidR="00410ADA" w:rsidRPr="00465E0F" w:rsidRDefault="00410ADA" w:rsidP="00465E0F">
            <w:pPr>
              <w:autoSpaceDE w:val="0"/>
              <w:autoSpaceDN w:val="0"/>
              <w:adjustRightInd w:val="0"/>
              <w:ind w:right="176"/>
            </w:pPr>
            <w:r w:rsidRPr="00465E0F">
              <w:t>Речевые нормы (речевые ошибки)</w:t>
            </w:r>
          </w:p>
        </w:tc>
        <w:tc>
          <w:tcPr>
            <w:tcW w:w="980" w:type="dxa"/>
            <w:gridSpan w:val="2"/>
            <w:vAlign w:val="center"/>
          </w:tcPr>
          <w:p w:rsidR="00410ADA" w:rsidRPr="00465E0F" w:rsidRDefault="00813522" w:rsidP="00465E0F">
            <w:pPr>
              <w:jc w:val="center"/>
            </w:pPr>
            <w:r w:rsidRPr="00465E0F">
              <w:rPr>
                <w:rFonts w:eastAsia="Times New Roman"/>
              </w:rPr>
              <w:t>87,1</w:t>
            </w:r>
            <w:r w:rsidR="00410ADA" w:rsidRPr="00465E0F">
              <w:t>%</w:t>
            </w:r>
          </w:p>
        </w:tc>
        <w:tc>
          <w:tcPr>
            <w:tcW w:w="1015" w:type="dxa"/>
            <w:gridSpan w:val="2"/>
            <w:vAlign w:val="center"/>
          </w:tcPr>
          <w:p w:rsidR="00410ADA" w:rsidRPr="00465E0F" w:rsidRDefault="00813522" w:rsidP="00465E0F">
            <w:pPr>
              <w:jc w:val="center"/>
            </w:pPr>
            <w:r w:rsidRPr="00465E0F">
              <w:rPr>
                <w:rFonts w:eastAsia="Times New Roman"/>
              </w:rPr>
              <w:t>34,2</w:t>
            </w:r>
            <w:r w:rsidR="00410ADA" w:rsidRPr="00465E0F">
              <w:t>%</w:t>
            </w:r>
          </w:p>
        </w:tc>
      </w:tr>
      <w:tr w:rsidR="00813522" w:rsidRPr="00465E0F" w:rsidTr="0058679B">
        <w:tblPrEx>
          <w:jc w:val="center"/>
        </w:tblPrEx>
        <w:trPr>
          <w:gridAfter w:val="1"/>
          <w:wAfter w:w="977" w:type="dxa"/>
          <w:jc w:val="center"/>
        </w:trPr>
        <w:tc>
          <w:tcPr>
            <w:tcW w:w="1575" w:type="dxa"/>
            <w:gridSpan w:val="2"/>
          </w:tcPr>
          <w:p w:rsidR="00410ADA" w:rsidRPr="00465E0F" w:rsidRDefault="00410ADA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К11</w:t>
            </w:r>
          </w:p>
        </w:tc>
        <w:tc>
          <w:tcPr>
            <w:tcW w:w="7114" w:type="dxa"/>
            <w:gridSpan w:val="5"/>
          </w:tcPr>
          <w:p w:rsidR="00410ADA" w:rsidRPr="00465E0F" w:rsidRDefault="00410ADA" w:rsidP="00465E0F">
            <w:pPr>
              <w:autoSpaceDE w:val="0"/>
              <w:autoSpaceDN w:val="0"/>
              <w:adjustRightInd w:val="0"/>
              <w:ind w:right="176"/>
            </w:pPr>
            <w:r w:rsidRPr="00465E0F">
              <w:t>Соблюдение этических норм (этические ошибки)</w:t>
            </w:r>
          </w:p>
        </w:tc>
        <w:tc>
          <w:tcPr>
            <w:tcW w:w="980" w:type="dxa"/>
            <w:gridSpan w:val="2"/>
            <w:vAlign w:val="center"/>
          </w:tcPr>
          <w:p w:rsidR="00410ADA" w:rsidRPr="00465E0F" w:rsidRDefault="00813522" w:rsidP="00465E0F">
            <w:pPr>
              <w:jc w:val="center"/>
            </w:pPr>
            <w:r w:rsidRPr="00465E0F">
              <w:rPr>
                <w:rFonts w:eastAsia="Times New Roman"/>
              </w:rPr>
              <w:t>98,8</w:t>
            </w:r>
            <w:r w:rsidR="00962D74" w:rsidRPr="00465E0F">
              <w:t>%</w:t>
            </w:r>
          </w:p>
        </w:tc>
        <w:tc>
          <w:tcPr>
            <w:tcW w:w="1015" w:type="dxa"/>
            <w:gridSpan w:val="2"/>
            <w:vAlign w:val="center"/>
          </w:tcPr>
          <w:p w:rsidR="00410ADA" w:rsidRPr="00465E0F" w:rsidRDefault="00410ADA" w:rsidP="00465E0F">
            <w:pPr>
              <w:jc w:val="center"/>
            </w:pPr>
          </w:p>
        </w:tc>
      </w:tr>
      <w:tr w:rsidR="00813522" w:rsidRPr="00465E0F" w:rsidTr="0058679B">
        <w:tblPrEx>
          <w:jc w:val="center"/>
        </w:tblPrEx>
        <w:trPr>
          <w:gridAfter w:val="1"/>
          <w:wAfter w:w="977" w:type="dxa"/>
          <w:jc w:val="center"/>
        </w:trPr>
        <w:tc>
          <w:tcPr>
            <w:tcW w:w="1575" w:type="dxa"/>
            <w:gridSpan w:val="2"/>
          </w:tcPr>
          <w:p w:rsidR="00410ADA" w:rsidRPr="00465E0F" w:rsidRDefault="00410ADA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К12</w:t>
            </w:r>
          </w:p>
        </w:tc>
        <w:tc>
          <w:tcPr>
            <w:tcW w:w="7114" w:type="dxa"/>
            <w:gridSpan w:val="5"/>
          </w:tcPr>
          <w:p w:rsidR="00410ADA" w:rsidRPr="00465E0F" w:rsidRDefault="00410ADA" w:rsidP="00465E0F">
            <w:pPr>
              <w:autoSpaceDE w:val="0"/>
              <w:autoSpaceDN w:val="0"/>
              <w:adjustRightInd w:val="0"/>
              <w:ind w:right="176"/>
            </w:pPr>
            <w:r w:rsidRPr="00465E0F">
              <w:t>Соблюдение фактологической точности в фоновом материале</w:t>
            </w:r>
          </w:p>
        </w:tc>
        <w:tc>
          <w:tcPr>
            <w:tcW w:w="980" w:type="dxa"/>
            <w:gridSpan w:val="2"/>
            <w:vAlign w:val="center"/>
          </w:tcPr>
          <w:p w:rsidR="00410ADA" w:rsidRPr="00465E0F" w:rsidRDefault="00813522" w:rsidP="00465E0F">
            <w:pPr>
              <w:jc w:val="center"/>
            </w:pPr>
            <w:r w:rsidRPr="00465E0F">
              <w:rPr>
                <w:rFonts w:eastAsia="Times New Roman"/>
              </w:rPr>
              <w:t>87,8</w:t>
            </w:r>
            <w:r w:rsidR="00AA2262" w:rsidRPr="00465E0F">
              <w:t>%</w:t>
            </w:r>
          </w:p>
        </w:tc>
        <w:tc>
          <w:tcPr>
            <w:tcW w:w="1015" w:type="dxa"/>
            <w:gridSpan w:val="2"/>
            <w:vAlign w:val="center"/>
          </w:tcPr>
          <w:p w:rsidR="00410ADA" w:rsidRPr="00465E0F" w:rsidRDefault="00410ADA" w:rsidP="00465E0F">
            <w:pPr>
              <w:jc w:val="center"/>
            </w:pPr>
          </w:p>
        </w:tc>
      </w:tr>
      <w:tr w:rsidR="00CD1D4C" w:rsidRPr="00465E0F" w:rsidTr="00813522">
        <w:trPr>
          <w:gridBefore w:val="1"/>
          <w:wBefore w:w="966" w:type="dxa"/>
        </w:trPr>
        <w:tc>
          <w:tcPr>
            <w:tcW w:w="10695" w:type="dxa"/>
            <w:gridSpan w:val="11"/>
          </w:tcPr>
          <w:p w:rsidR="00CD1D4C" w:rsidRPr="00465E0F" w:rsidRDefault="00CD1D4C" w:rsidP="00465E0F">
            <w:pPr>
              <w:autoSpaceDE w:val="0"/>
              <w:autoSpaceDN w:val="0"/>
              <w:adjustRightInd w:val="0"/>
              <w:jc w:val="both"/>
            </w:pPr>
            <w:r w:rsidRPr="00465E0F">
              <w:t xml:space="preserve">Всего заданий – </w:t>
            </w:r>
            <w:r w:rsidRPr="00465E0F">
              <w:rPr>
                <w:b/>
                <w:bCs/>
              </w:rPr>
              <w:t>26</w:t>
            </w:r>
            <w:r w:rsidRPr="00465E0F">
              <w:t xml:space="preserve">; </w:t>
            </w:r>
          </w:p>
          <w:p w:rsidR="0058679B" w:rsidRPr="00465E0F" w:rsidRDefault="00CD1D4C" w:rsidP="00465E0F">
            <w:pPr>
              <w:autoSpaceDE w:val="0"/>
              <w:autoSpaceDN w:val="0"/>
              <w:adjustRightInd w:val="0"/>
              <w:jc w:val="both"/>
            </w:pPr>
            <w:r w:rsidRPr="00465E0F">
              <w:t xml:space="preserve">из них по типу заданий: </w:t>
            </w:r>
          </w:p>
          <w:p w:rsidR="0058679B" w:rsidRPr="00465E0F" w:rsidRDefault="00CD1D4C" w:rsidP="00465E0F">
            <w:pPr>
              <w:autoSpaceDE w:val="0"/>
              <w:autoSpaceDN w:val="0"/>
              <w:adjustRightInd w:val="0"/>
              <w:jc w:val="both"/>
            </w:pPr>
            <w:r w:rsidRPr="00465E0F">
              <w:t xml:space="preserve">с кратким ответом – </w:t>
            </w:r>
            <w:r w:rsidRPr="00465E0F">
              <w:rPr>
                <w:b/>
              </w:rPr>
              <w:t>25</w:t>
            </w:r>
            <w:r w:rsidRPr="00465E0F">
              <w:t xml:space="preserve">; </w:t>
            </w:r>
          </w:p>
          <w:p w:rsidR="00CD1D4C" w:rsidRPr="00465E0F" w:rsidRDefault="00CD1D4C" w:rsidP="00465E0F">
            <w:pPr>
              <w:autoSpaceDE w:val="0"/>
              <w:autoSpaceDN w:val="0"/>
              <w:adjustRightInd w:val="0"/>
              <w:jc w:val="both"/>
            </w:pPr>
            <w:r w:rsidRPr="00465E0F">
              <w:t xml:space="preserve">с развёрнутым ответом – </w:t>
            </w:r>
            <w:r w:rsidRPr="00465E0F">
              <w:rPr>
                <w:b/>
              </w:rPr>
              <w:t>1</w:t>
            </w:r>
            <w:r w:rsidRPr="00465E0F">
              <w:t>;</w:t>
            </w:r>
          </w:p>
          <w:p w:rsidR="00CD1D4C" w:rsidRPr="00465E0F" w:rsidRDefault="00CD1D4C" w:rsidP="00465E0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65E0F">
              <w:t xml:space="preserve">по уровню сложности: Б – </w:t>
            </w:r>
            <w:r w:rsidRPr="00465E0F">
              <w:rPr>
                <w:b/>
                <w:bCs/>
              </w:rPr>
              <w:t>22</w:t>
            </w:r>
            <w:r w:rsidRPr="00465E0F">
              <w:t xml:space="preserve">; В – </w:t>
            </w:r>
            <w:r w:rsidRPr="00465E0F">
              <w:rPr>
                <w:b/>
                <w:bCs/>
              </w:rPr>
              <w:t>3</w:t>
            </w:r>
            <w:r w:rsidRPr="00465E0F">
              <w:t xml:space="preserve">; П – </w:t>
            </w:r>
            <w:r w:rsidRPr="00465E0F">
              <w:rPr>
                <w:b/>
                <w:bCs/>
              </w:rPr>
              <w:t>1.</w:t>
            </w:r>
          </w:p>
          <w:p w:rsidR="00CD1D4C" w:rsidRPr="00465E0F" w:rsidRDefault="00CD1D4C" w:rsidP="00465E0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65E0F">
              <w:lastRenderedPageBreak/>
              <w:t xml:space="preserve">Максимальный первичный балл за работу – </w:t>
            </w:r>
            <w:r w:rsidRPr="00465E0F">
              <w:rPr>
                <w:b/>
                <w:bCs/>
              </w:rPr>
              <w:t>58.</w:t>
            </w:r>
          </w:p>
          <w:p w:rsidR="00CD1D4C" w:rsidRPr="00465E0F" w:rsidRDefault="00CD1D4C" w:rsidP="00465E0F">
            <w:pPr>
              <w:autoSpaceDE w:val="0"/>
              <w:autoSpaceDN w:val="0"/>
              <w:adjustRightInd w:val="0"/>
              <w:jc w:val="both"/>
            </w:pPr>
            <w:r w:rsidRPr="00465E0F">
              <w:t xml:space="preserve">Общее время выполнения работы – </w:t>
            </w:r>
            <w:r w:rsidRPr="00465E0F">
              <w:rPr>
                <w:b/>
                <w:bCs/>
              </w:rPr>
              <w:t>210 мин</w:t>
            </w:r>
            <w:r w:rsidRPr="00465E0F">
              <w:t>.</w:t>
            </w:r>
          </w:p>
        </w:tc>
      </w:tr>
    </w:tbl>
    <w:p w:rsidR="001D10BD" w:rsidRPr="00465E0F" w:rsidRDefault="001D10BD" w:rsidP="00465E0F">
      <w:pPr>
        <w:pStyle w:val="a3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F48C3" w:rsidRPr="00465E0F" w:rsidRDefault="008F48C3" w:rsidP="00465E0F">
      <w:pPr>
        <w:pStyle w:val="a3"/>
        <w:shd w:val="clear" w:color="auto" w:fill="FFFFFF" w:themeFill="background1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>Сравнение результатов выполнения открытых вариантов 2017 и 2018 г</w:t>
      </w:r>
      <w:r w:rsidR="000B208B" w:rsidRPr="00465E0F">
        <w:rPr>
          <w:rFonts w:ascii="Times New Roman" w:hAnsi="Times New Roman"/>
          <w:sz w:val="24"/>
          <w:szCs w:val="24"/>
        </w:rPr>
        <w:t>г.</w:t>
      </w:r>
      <w:r w:rsidRPr="00465E0F">
        <w:rPr>
          <w:rFonts w:ascii="Times New Roman" w:hAnsi="Times New Roman"/>
          <w:sz w:val="24"/>
          <w:szCs w:val="24"/>
        </w:rPr>
        <w:t xml:space="preserve"> нельзя признать абсолютно корректным, так как в выборке участвовало разное количество вариантов (в 2017 году – два, а в 2018 году – один</w:t>
      </w:r>
      <w:r w:rsidR="00A22A25" w:rsidRPr="00465E0F">
        <w:rPr>
          <w:rFonts w:ascii="Times New Roman" w:hAnsi="Times New Roman"/>
          <w:sz w:val="24"/>
          <w:szCs w:val="24"/>
        </w:rPr>
        <w:t>*</w:t>
      </w:r>
      <w:r w:rsidRPr="00465E0F">
        <w:rPr>
          <w:rFonts w:ascii="Times New Roman" w:hAnsi="Times New Roman"/>
          <w:sz w:val="24"/>
          <w:szCs w:val="24"/>
        </w:rPr>
        <w:t>), разное количество экзаменуемых (</w:t>
      </w:r>
      <w:r w:rsidR="00391D5C" w:rsidRPr="00465E0F">
        <w:rPr>
          <w:rFonts w:ascii="Times New Roman" w:hAnsi="Times New Roman"/>
          <w:sz w:val="24"/>
          <w:szCs w:val="24"/>
        </w:rPr>
        <w:t>в 2018 году значительно больше)</w:t>
      </w:r>
      <w:r w:rsidR="00E263E7" w:rsidRPr="00465E0F">
        <w:rPr>
          <w:rFonts w:ascii="Times New Roman" w:hAnsi="Times New Roman"/>
          <w:sz w:val="24"/>
          <w:szCs w:val="24"/>
        </w:rPr>
        <w:t>, о</w:t>
      </w:r>
      <w:r w:rsidR="00391D5C" w:rsidRPr="00465E0F">
        <w:rPr>
          <w:rFonts w:ascii="Times New Roman" w:hAnsi="Times New Roman"/>
          <w:sz w:val="24"/>
          <w:szCs w:val="24"/>
        </w:rPr>
        <w:t>днако</w:t>
      </w:r>
      <w:r w:rsidRPr="00465E0F">
        <w:rPr>
          <w:rFonts w:ascii="Times New Roman" w:hAnsi="Times New Roman"/>
          <w:sz w:val="24"/>
          <w:szCs w:val="24"/>
        </w:rPr>
        <w:t xml:space="preserve"> можно сделать следующие выводы:</w:t>
      </w:r>
    </w:p>
    <w:p w:rsidR="00391D5C" w:rsidRPr="00465E0F" w:rsidRDefault="00391D5C" w:rsidP="00465E0F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b/>
          <w:sz w:val="24"/>
          <w:szCs w:val="24"/>
        </w:rPr>
        <w:t>равные стабильно высокие результаты</w:t>
      </w:r>
      <w:r w:rsidRPr="00465E0F">
        <w:rPr>
          <w:rFonts w:ascii="Times New Roman" w:hAnsi="Times New Roman"/>
          <w:sz w:val="24"/>
          <w:szCs w:val="24"/>
        </w:rPr>
        <w:t xml:space="preserve"> по </w:t>
      </w:r>
      <w:r w:rsidRPr="00465E0F">
        <w:rPr>
          <w:rFonts w:ascii="Times New Roman" w:hAnsi="Times New Roman"/>
          <w:sz w:val="24"/>
          <w:szCs w:val="24"/>
          <w:u w:val="single"/>
        </w:rPr>
        <w:t>заданию 1</w:t>
      </w:r>
      <w:r w:rsidRPr="00465E0F">
        <w:rPr>
          <w:rFonts w:ascii="Times New Roman" w:hAnsi="Times New Roman"/>
          <w:sz w:val="24"/>
          <w:szCs w:val="24"/>
        </w:rPr>
        <w:t xml:space="preserve"> (информационная обработка письменных текстов различных стилей и жанров, как правило, научно-популярных) – 99,5%; </w:t>
      </w:r>
    </w:p>
    <w:p w:rsidR="00E06A32" w:rsidRPr="00465E0F" w:rsidRDefault="001E420D" w:rsidP="00465E0F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b/>
          <w:sz w:val="24"/>
          <w:szCs w:val="24"/>
        </w:rPr>
        <w:t xml:space="preserve">примерно на одном уровне </w:t>
      </w:r>
      <w:r w:rsidR="00000F11" w:rsidRPr="00465E0F">
        <w:rPr>
          <w:rFonts w:ascii="Times New Roman" w:hAnsi="Times New Roman"/>
          <w:b/>
          <w:sz w:val="24"/>
          <w:szCs w:val="24"/>
        </w:rPr>
        <w:t xml:space="preserve">результат </w:t>
      </w:r>
      <w:r w:rsidRPr="00465E0F">
        <w:rPr>
          <w:rFonts w:ascii="Times New Roman" w:hAnsi="Times New Roman"/>
          <w:b/>
          <w:sz w:val="24"/>
          <w:szCs w:val="24"/>
        </w:rPr>
        <w:t>выполнен</w:t>
      </w:r>
      <w:r w:rsidR="00000F11" w:rsidRPr="00465E0F">
        <w:rPr>
          <w:rFonts w:ascii="Times New Roman" w:hAnsi="Times New Roman"/>
          <w:b/>
          <w:sz w:val="24"/>
          <w:szCs w:val="24"/>
        </w:rPr>
        <w:t>ия</w:t>
      </w:r>
      <w:r w:rsidRPr="00465E0F">
        <w:rPr>
          <w:rFonts w:ascii="Times New Roman" w:hAnsi="Times New Roman"/>
          <w:sz w:val="24"/>
          <w:szCs w:val="24"/>
        </w:rPr>
        <w:t xml:space="preserve"> </w:t>
      </w:r>
      <w:r w:rsidRPr="00465E0F">
        <w:rPr>
          <w:rFonts w:ascii="Times New Roman" w:hAnsi="Times New Roman"/>
          <w:sz w:val="24"/>
          <w:szCs w:val="24"/>
          <w:u w:val="single"/>
        </w:rPr>
        <w:t>задани</w:t>
      </w:r>
      <w:r w:rsidR="00000F11" w:rsidRPr="00465E0F">
        <w:rPr>
          <w:rFonts w:ascii="Times New Roman" w:hAnsi="Times New Roman"/>
          <w:sz w:val="24"/>
          <w:szCs w:val="24"/>
          <w:u w:val="single"/>
        </w:rPr>
        <w:t>я</w:t>
      </w:r>
      <w:r w:rsidRPr="00465E0F">
        <w:rPr>
          <w:rFonts w:ascii="Times New Roman" w:hAnsi="Times New Roman"/>
          <w:sz w:val="24"/>
          <w:szCs w:val="24"/>
          <w:u w:val="single"/>
        </w:rPr>
        <w:t xml:space="preserve"> 7</w:t>
      </w:r>
      <w:r w:rsidRPr="00465E0F">
        <w:rPr>
          <w:rFonts w:ascii="Times New Roman" w:hAnsi="Times New Roman"/>
          <w:sz w:val="24"/>
          <w:szCs w:val="24"/>
        </w:rPr>
        <w:t xml:space="preserve"> (синтаксические нормы: нормы согласования и нормы управления) </w:t>
      </w:r>
      <w:r w:rsidR="00132D3E" w:rsidRPr="00465E0F">
        <w:rPr>
          <w:rFonts w:ascii="Times New Roman" w:hAnsi="Times New Roman"/>
          <w:sz w:val="24"/>
          <w:szCs w:val="24"/>
        </w:rPr>
        <w:t xml:space="preserve">– </w:t>
      </w:r>
      <w:r w:rsidRPr="00465E0F">
        <w:rPr>
          <w:rFonts w:ascii="Times New Roman" w:hAnsi="Times New Roman"/>
          <w:sz w:val="24"/>
          <w:szCs w:val="24"/>
        </w:rPr>
        <w:t xml:space="preserve">95%; </w:t>
      </w:r>
      <w:r w:rsidR="00132D3E" w:rsidRPr="00465E0F">
        <w:rPr>
          <w:rFonts w:ascii="Times New Roman" w:hAnsi="Times New Roman"/>
          <w:sz w:val="24"/>
          <w:szCs w:val="24"/>
          <w:u w:val="single"/>
        </w:rPr>
        <w:t>задани</w:t>
      </w:r>
      <w:r w:rsidR="00000F11" w:rsidRPr="00465E0F">
        <w:rPr>
          <w:rFonts w:ascii="Times New Roman" w:hAnsi="Times New Roman"/>
          <w:sz w:val="24"/>
          <w:szCs w:val="24"/>
          <w:u w:val="single"/>
        </w:rPr>
        <w:t>я</w:t>
      </w:r>
      <w:r w:rsidR="00132D3E" w:rsidRPr="00465E0F">
        <w:rPr>
          <w:rFonts w:ascii="Times New Roman" w:hAnsi="Times New Roman"/>
          <w:sz w:val="24"/>
          <w:szCs w:val="24"/>
          <w:u w:val="single"/>
        </w:rPr>
        <w:t xml:space="preserve"> 24 (23)</w:t>
      </w:r>
      <w:r w:rsidR="00A22A25" w:rsidRPr="00465E0F">
        <w:rPr>
          <w:rFonts w:ascii="Times New Roman" w:hAnsi="Times New Roman"/>
          <w:sz w:val="24"/>
          <w:szCs w:val="24"/>
          <w:u w:val="single"/>
        </w:rPr>
        <w:t>*</w:t>
      </w:r>
      <w:r w:rsidR="00132D3E" w:rsidRPr="00465E0F">
        <w:rPr>
          <w:rFonts w:ascii="Times New Roman" w:hAnsi="Times New Roman"/>
          <w:sz w:val="24"/>
          <w:szCs w:val="24"/>
        </w:rPr>
        <w:t xml:space="preserve"> (средства связи предложений в тексте) – 77,8%;</w:t>
      </w:r>
      <w:r w:rsidR="000B208B" w:rsidRPr="00465E0F">
        <w:rPr>
          <w:rFonts w:ascii="Times New Roman" w:hAnsi="Times New Roman"/>
          <w:sz w:val="24"/>
          <w:szCs w:val="24"/>
        </w:rPr>
        <w:t xml:space="preserve"> </w:t>
      </w:r>
      <w:r w:rsidR="000B208B" w:rsidRPr="00465E0F">
        <w:rPr>
          <w:rFonts w:ascii="Times New Roman" w:hAnsi="Times New Roman"/>
          <w:sz w:val="24"/>
          <w:szCs w:val="24"/>
          <w:u w:val="single"/>
        </w:rPr>
        <w:t>критерия 7</w:t>
      </w:r>
      <w:r w:rsidR="000B208B" w:rsidRPr="00465E0F">
        <w:rPr>
          <w:rFonts w:ascii="Times New Roman" w:hAnsi="Times New Roman"/>
          <w:sz w:val="24"/>
          <w:szCs w:val="24"/>
        </w:rPr>
        <w:t xml:space="preserve"> (орфографические нормы) – 90%;</w:t>
      </w:r>
    </w:p>
    <w:p w:rsidR="00E06A32" w:rsidRPr="00465E0F" w:rsidRDefault="00391D5C" w:rsidP="00465E0F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b/>
          <w:sz w:val="24"/>
          <w:szCs w:val="24"/>
        </w:rPr>
        <w:t xml:space="preserve">существенное увеличение процента </w:t>
      </w:r>
      <w:r w:rsidR="00000F11" w:rsidRPr="00465E0F">
        <w:rPr>
          <w:rFonts w:ascii="Times New Roman" w:hAnsi="Times New Roman"/>
          <w:b/>
          <w:sz w:val="24"/>
          <w:szCs w:val="24"/>
        </w:rPr>
        <w:t xml:space="preserve">выполнения </w:t>
      </w:r>
      <w:r w:rsidRPr="00465E0F">
        <w:rPr>
          <w:rFonts w:ascii="Times New Roman" w:hAnsi="Times New Roman"/>
          <w:b/>
          <w:sz w:val="24"/>
          <w:szCs w:val="24"/>
        </w:rPr>
        <w:t>по отдельным заданиям и критериям</w:t>
      </w:r>
      <w:r w:rsidR="001E420D" w:rsidRPr="00465E0F">
        <w:rPr>
          <w:rFonts w:ascii="Times New Roman" w:hAnsi="Times New Roman"/>
          <w:sz w:val="24"/>
          <w:szCs w:val="24"/>
        </w:rPr>
        <w:t> </w:t>
      </w:r>
      <w:r w:rsidRPr="00465E0F">
        <w:rPr>
          <w:rFonts w:ascii="Times New Roman" w:hAnsi="Times New Roman"/>
          <w:sz w:val="24"/>
          <w:szCs w:val="24"/>
        </w:rPr>
        <w:t xml:space="preserve">– </w:t>
      </w:r>
      <w:r w:rsidRPr="00465E0F">
        <w:rPr>
          <w:rFonts w:ascii="Times New Roman" w:hAnsi="Times New Roman"/>
          <w:sz w:val="24"/>
          <w:szCs w:val="24"/>
          <w:u w:val="single"/>
        </w:rPr>
        <w:t>задание 2</w:t>
      </w:r>
      <w:r w:rsidRPr="00465E0F">
        <w:rPr>
          <w:rFonts w:ascii="Times New Roman" w:hAnsi="Times New Roman"/>
          <w:sz w:val="24"/>
          <w:szCs w:val="24"/>
        </w:rPr>
        <w:t xml:space="preserve"> (средства связи предложений в тексте)</w:t>
      </w:r>
      <w:r w:rsidR="00E263E7" w:rsidRPr="00465E0F">
        <w:rPr>
          <w:rFonts w:ascii="Times New Roman" w:hAnsi="Times New Roman"/>
          <w:sz w:val="24"/>
          <w:szCs w:val="24"/>
        </w:rPr>
        <w:t xml:space="preserve"> с 81,4 до</w:t>
      </w:r>
      <w:r w:rsidR="001E420D" w:rsidRPr="00465E0F">
        <w:rPr>
          <w:rFonts w:ascii="Times New Roman" w:hAnsi="Times New Roman"/>
          <w:sz w:val="24"/>
          <w:szCs w:val="24"/>
        </w:rPr>
        <w:t> </w:t>
      </w:r>
      <w:r w:rsidR="00E263E7" w:rsidRPr="00465E0F">
        <w:rPr>
          <w:rFonts w:ascii="Times New Roman" w:hAnsi="Times New Roman"/>
          <w:sz w:val="24"/>
          <w:szCs w:val="24"/>
        </w:rPr>
        <w:t>88,7%</w:t>
      </w:r>
      <w:r w:rsidR="001E420D" w:rsidRPr="00465E0F">
        <w:rPr>
          <w:rFonts w:ascii="Times New Roman" w:hAnsi="Times New Roman"/>
          <w:sz w:val="24"/>
          <w:szCs w:val="24"/>
        </w:rPr>
        <w:t xml:space="preserve">; </w:t>
      </w:r>
      <w:r w:rsidRPr="00465E0F">
        <w:rPr>
          <w:rFonts w:ascii="Times New Roman" w:hAnsi="Times New Roman"/>
          <w:sz w:val="24"/>
          <w:szCs w:val="24"/>
          <w:u w:val="single"/>
        </w:rPr>
        <w:t>задание 4</w:t>
      </w:r>
      <w:r w:rsidRPr="00465E0F">
        <w:rPr>
          <w:rFonts w:ascii="Times New Roman" w:hAnsi="Times New Roman"/>
          <w:sz w:val="24"/>
          <w:szCs w:val="24"/>
        </w:rPr>
        <w:t xml:space="preserve"> (орфоэпические нормы)</w:t>
      </w:r>
      <w:r w:rsidR="00E263E7" w:rsidRPr="00465E0F">
        <w:rPr>
          <w:rFonts w:ascii="Times New Roman" w:hAnsi="Times New Roman"/>
          <w:sz w:val="24"/>
          <w:szCs w:val="24"/>
        </w:rPr>
        <w:t xml:space="preserve"> с 74,7 до 89,1%</w:t>
      </w:r>
      <w:r w:rsidRPr="00465E0F">
        <w:rPr>
          <w:rFonts w:ascii="Times New Roman" w:hAnsi="Times New Roman"/>
          <w:sz w:val="24"/>
          <w:szCs w:val="24"/>
        </w:rPr>
        <w:t xml:space="preserve">; </w:t>
      </w:r>
      <w:r w:rsidR="00E263E7" w:rsidRPr="00465E0F">
        <w:rPr>
          <w:rFonts w:ascii="Times New Roman" w:hAnsi="Times New Roman"/>
          <w:sz w:val="24"/>
          <w:szCs w:val="24"/>
          <w:u w:val="single"/>
        </w:rPr>
        <w:t>задание 5</w:t>
      </w:r>
      <w:r w:rsidR="00E263E7" w:rsidRPr="00465E0F">
        <w:rPr>
          <w:rFonts w:ascii="Times New Roman" w:hAnsi="Times New Roman"/>
          <w:sz w:val="24"/>
          <w:szCs w:val="24"/>
        </w:rPr>
        <w:t xml:space="preserve"> (лексические нормы – употребление слова в соответствии с точным лексическим значение и требованием лексической сочетаемости) с 78,</w:t>
      </w:r>
      <w:r w:rsidR="00000F11" w:rsidRPr="00465E0F">
        <w:rPr>
          <w:rFonts w:ascii="Times New Roman" w:hAnsi="Times New Roman"/>
          <w:sz w:val="24"/>
          <w:szCs w:val="24"/>
        </w:rPr>
        <w:t>7 до </w:t>
      </w:r>
      <w:r w:rsidR="00E263E7" w:rsidRPr="00465E0F">
        <w:rPr>
          <w:rFonts w:ascii="Times New Roman" w:hAnsi="Times New Roman"/>
          <w:sz w:val="24"/>
          <w:szCs w:val="24"/>
        </w:rPr>
        <w:t xml:space="preserve">97%; </w:t>
      </w:r>
      <w:r w:rsidR="00E263E7" w:rsidRPr="00465E0F">
        <w:rPr>
          <w:rFonts w:ascii="Times New Roman" w:hAnsi="Times New Roman"/>
          <w:sz w:val="24"/>
          <w:szCs w:val="24"/>
          <w:u w:val="single"/>
        </w:rPr>
        <w:t>задание 11</w:t>
      </w:r>
      <w:r w:rsidR="00E263E7" w:rsidRPr="00465E0F">
        <w:rPr>
          <w:rFonts w:ascii="Times New Roman" w:hAnsi="Times New Roman"/>
          <w:sz w:val="24"/>
          <w:szCs w:val="24"/>
        </w:rPr>
        <w:t xml:space="preserve"> (правописание личных окончаний глаголов и суффиксов причастий) с 82,9 до 96%; </w:t>
      </w:r>
      <w:r w:rsidR="00E263E7" w:rsidRPr="00465E0F">
        <w:rPr>
          <w:rFonts w:ascii="Times New Roman" w:hAnsi="Times New Roman"/>
          <w:sz w:val="24"/>
          <w:szCs w:val="24"/>
          <w:u w:val="single"/>
        </w:rPr>
        <w:t>задание 12</w:t>
      </w:r>
      <w:r w:rsidR="00943238" w:rsidRPr="00465E0F">
        <w:rPr>
          <w:rFonts w:ascii="Times New Roman" w:hAnsi="Times New Roman"/>
          <w:sz w:val="24"/>
          <w:szCs w:val="24"/>
        </w:rPr>
        <w:t xml:space="preserve"> (прав</w:t>
      </w:r>
      <w:r w:rsidR="00000F11" w:rsidRPr="00465E0F">
        <w:rPr>
          <w:rFonts w:ascii="Times New Roman" w:hAnsi="Times New Roman"/>
          <w:sz w:val="24"/>
          <w:szCs w:val="24"/>
        </w:rPr>
        <w:t>описание НЕ и НИ) с 69,6 до 72,</w:t>
      </w:r>
      <w:r w:rsidR="00943238" w:rsidRPr="00465E0F">
        <w:rPr>
          <w:rFonts w:ascii="Times New Roman" w:hAnsi="Times New Roman"/>
          <w:sz w:val="24"/>
          <w:szCs w:val="24"/>
        </w:rPr>
        <w:t xml:space="preserve">5%; </w:t>
      </w:r>
      <w:r w:rsidR="00943238" w:rsidRPr="00465E0F">
        <w:rPr>
          <w:rFonts w:ascii="Times New Roman" w:hAnsi="Times New Roman"/>
          <w:sz w:val="24"/>
          <w:szCs w:val="24"/>
          <w:u w:val="single"/>
        </w:rPr>
        <w:t>задание 14</w:t>
      </w:r>
      <w:r w:rsidR="00943238" w:rsidRPr="00465E0F">
        <w:rPr>
          <w:rFonts w:ascii="Times New Roman" w:hAnsi="Times New Roman"/>
          <w:sz w:val="24"/>
          <w:szCs w:val="24"/>
        </w:rPr>
        <w:t xml:space="preserve"> (правописание -Н- и -НН-</w:t>
      </w:r>
      <w:r w:rsidR="00000F11" w:rsidRPr="00465E0F">
        <w:rPr>
          <w:rFonts w:ascii="Times New Roman" w:hAnsi="Times New Roman"/>
          <w:sz w:val="24"/>
          <w:szCs w:val="24"/>
        </w:rPr>
        <w:t xml:space="preserve"> в различных частях речи) с 82 </w:t>
      </w:r>
      <w:r w:rsidR="00943238" w:rsidRPr="00465E0F">
        <w:rPr>
          <w:rFonts w:ascii="Times New Roman" w:hAnsi="Times New Roman"/>
          <w:sz w:val="24"/>
          <w:szCs w:val="24"/>
        </w:rPr>
        <w:t xml:space="preserve">до 85,2%; </w:t>
      </w:r>
      <w:r w:rsidR="004E249B" w:rsidRPr="00465E0F">
        <w:rPr>
          <w:rFonts w:ascii="Times New Roman" w:hAnsi="Times New Roman"/>
          <w:sz w:val="24"/>
          <w:szCs w:val="24"/>
          <w:u w:val="single"/>
        </w:rPr>
        <w:t>задание </w:t>
      </w:r>
      <w:r w:rsidR="005B02BC" w:rsidRPr="00465E0F">
        <w:rPr>
          <w:rFonts w:ascii="Times New Roman" w:hAnsi="Times New Roman"/>
          <w:sz w:val="24"/>
          <w:szCs w:val="24"/>
          <w:u w:val="single"/>
        </w:rPr>
        <w:t>18</w:t>
      </w:r>
      <w:r w:rsidR="000B208B" w:rsidRPr="00465E0F">
        <w:rPr>
          <w:rFonts w:ascii="Times New Roman" w:hAnsi="Times New Roman"/>
          <w:sz w:val="24"/>
          <w:szCs w:val="24"/>
        </w:rPr>
        <w:t xml:space="preserve"> (знаки препинания в </w:t>
      </w:r>
      <w:r w:rsidR="005B02BC" w:rsidRPr="00465E0F">
        <w:rPr>
          <w:rFonts w:ascii="Times New Roman" w:hAnsi="Times New Roman"/>
          <w:sz w:val="24"/>
          <w:szCs w:val="24"/>
        </w:rPr>
        <w:t xml:space="preserve">сложноподчинённом предложении) </w:t>
      </w:r>
      <w:r w:rsidR="004E249B" w:rsidRPr="00465E0F">
        <w:rPr>
          <w:rFonts w:ascii="Times New Roman" w:hAnsi="Times New Roman"/>
          <w:sz w:val="24"/>
          <w:szCs w:val="24"/>
        </w:rPr>
        <w:t>с 68,6 до </w:t>
      </w:r>
      <w:r w:rsidR="005B02BC" w:rsidRPr="00465E0F">
        <w:rPr>
          <w:rFonts w:ascii="Times New Roman" w:hAnsi="Times New Roman"/>
          <w:sz w:val="24"/>
          <w:szCs w:val="24"/>
        </w:rPr>
        <w:t xml:space="preserve">80,8%; </w:t>
      </w:r>
      <w:r w:rsidR="005B02BC" w:rsidRPr="00465E0F">
        <w:rPr>
          <w:rFonts w:ascii="Times New Roman" w:hAnsi="Times New Roman"/>
          <w:sz w:val="24"/>
          <w:szCs w:val="24"/>
          <w:u w:val="single"/>
        </w:rPr>
        <w:t>задание 19</w:t>
      </w:r>
      <w:r w:rsidR="005B02BC" w:rsidRPr="00465E0F">
        <w:rPr>
          <w:rFonts w:ascii="Times New Roman" w:hAnsi="Times New Roman"/>
          <w:sz w:val="24"/>
          <w:szCs w:val="24"/>
        </w:rPr>
        <w:t xml:space="preserve"> (знаки препинания в сложном предложении </w:t>
      </w:r>
      <w:r w:rsidR="000B208B" w:rsidRPr="00465E0F">
        <w:rPr>
          <w:rFonts w:ascii="Times New Roman" w:hAnsi="Times New Roman"/>
          <w:sz w:val="24"/>
          <w:szCs w:val="24"/>
        </w:rPr>
        <w:t xml:space="preserve">с разными видами связи) с 69 до </w:t>
      </w:r>
      <w:r w:rsidR="005B02BC" w:rsidRPr="00465E0F">
        <w:rPr>
          <w:rFonts w:ascii="Times New Roman" w:hAnsi="Times New Roman"/>
          <w:sz w:val="24"/>
          <w:szCs w:val="24"/>
        </w:rPr>
        <w:t xml:space="preserve">76,2%; </w:t>
      </w:r>
      <w:r w:rsidR="005B02BC" w:rsidRPr="00465E0F">
        <w:rPr>
          <w:rFonts w:ascii="Times New Roman" w:hAnsi="Times New Roman"/>
          <w:sz w:val="24"/>
          <w:szCs w:val="24"/>
          <w:u w:val="single"/>
        </w:rPr>
        <w:t>задание 2</w:t>
      </w:r>
      <w:r w:rsidR="00132D3E" w:rsidRPr="00465E0F">
        <w:rPr>
          <w:rFonts w:ascii="Times New Roman" w:hAnsi="Times New Roman"/>
          <w:sz w:val="24"/>
          <w:szCs w:val="24"/>
          <w:u w:val="single"/>
        </w:rPr>
        <w:t>2</w:t>
      </w:r>
      <w:r w:rsidR="00E853F3" w:rsidRPr="00465E0F">
        <w:rPr>
          <w:rFonts w:ascii="Times New Roman" w:hAnsi="Times New Roman"/>
          <w:sz w:val="24"/>
          <w:szCs w:val="24"/>
          <w:u w:val="single"/>
        </w:rPr>
        <w:t xml:space="preserve"> (2</w:t>
      </w:r>
      <w:r w:rsidR="00132D3E" w:rsidRPr="00465E0F">
        <w:rPr>
          <w:rFonts w:ascii="Times New Roman" w:hAnsi="Times New Roman"/>
          <w:sz w:val="24"/>
          <w:szCs w:val="24"/>
          <w:u w:val="single"/>
        </w:rPr>
        <w:t>1</w:t>
      </w:r>
      <w:r w:rsidR="00E853F3" w:rsidRPr="00465E0F">
        <w:rPr>
          <w:rFonts w:ascii="Times New Roman" w:hAnsi="Times New Roman"/>
          <w:sz w:val="24"/>
          <w:szCs w:val="24"/>
          <w:u w:val="single"/>
        </w:rPr>
        <w:t>)</w:t>
      </w:r>
      <w:r w:rsidR="005B02BC" w:rsidRPr="00465E0F">
        <w:rPr>
          <w:rFonts w:ascii="Times New Roman" w:hAnsi="Times New Roman"/>
          <w:sz w:val="24"/>
          <w:szCs w:val="24"/>
        </w:rPr>
        <w:t xml:space="preserve"> (функционально-смысловые типы речи) с 24,2 до </w:t>
      </w:r>
      <w:r w:rsidR="00E853F3" w:rsidRPr="00465E0F">
        <w:rPr>
          <w:rFonts w:ascii="Times New Roman" w:hAnsi="Times New Roman"/>
          <w:sz w:val="24"/>
          <w:szCs w:val="24"/>
        </w:rPr>
        <w:t>54</w:t>
      </w:r>
      <w:r w:rsidR="005B02BC" w:rsidRPr="00465E0F">
        <w:rPr>
          <w:rFonts w:ascii="Times New Roman" w:hAnsi="Times New Roman"/>
          <w:sz w:val="24"/>
          <w:szCs w:val="24"/>
        </w:rPr>
        <w:t xml:space="preserve">,5%; </w:t>
      </w:r>
      <w:r w:rsidR="00E06A32" w:rsidRPr="00465E0F">
        <w:rPr>
          <w:rFonts w:ascii="Times New Roman" w:hAnsi="Times New Roman"/>
          <w:sz w:val="24"/>
          <w:szCs w:val="24"/>
          <w:u w:val="single"/>
        </w:rPr>
        <w:t xml:space="preserve">критерий </w:t>
      </w:r>
      <w:r w:rsidR="004E249B" w:rsidRPr="00465E0F">
        <w:rPr>
          <w:rFonts w:ascii="Times New Roman" w:hAnsi="Times New Roman"/>
          <w:sz w:val="24"/>
          <w:szCs w:val="24"/>
          <w:u w:val="single"/>
        </w:rPr>
        <w:t>9</w:t>
      </w:r>
      <w:r w:rsidR="00E06A32" w:rsidRPr="00465E0F">
        <w:rPr>
          <w:rFonts w:ascii="Times New Roman" w:hAnsi="Times New Roman"/>
          <w:sz w:val="24"/>
          <w:szCs w:val="24"/>
        </w:rPr>
        <w:t xml:space="preserve"> (языковые (грамматические) нормы)</w:t>
      </w:r>
      <w:r w:rsidR="004E249B" w:rsidRPr="00465E0F">
        <w:rPr>
          <w:rFonts w:ascii="Times New Roman" w:hAnsi="Times New Roman"/>
          <w:sz w:val="24"/>
          <w:szCs w:val="24"/>
        </w:rPr>
        <w:t xml:space="preserve"> с </w:t>
      </w:r>
      <w:r w:rsidR="00E06A32" w:rsidRPr="00465E0F">
        <w:rPr>
          <w:rFonts w:ascii="Times New Roman" w:hAnsi="Times New Roman"/>
          <w:sz w:val="24"/>
          <w:szCs w:val="24"/>
        </w:rPr>
        <w:t>85,5 до 88,4%;</w:t>
      </w:r>
      <w:r w:rsidR="00463E7C" w:rsidRPr="00465E0F">
        <w:rPr>
          <w:rFonts w:ascii="Times New Roman" w:hAnsi="Times New Roman"/>
          <w:sz w:val="24"/>
          <w:szCs w:val="24"/>
        </w:rPr>
        <w:t xml:space="preserve"> </w:t>
      </w:r>
    </w:p>
    <w:p w:rsidR="00E263E7" w:rsidRPr="00465E0F" w:rsidRDefault="001E420D" w:rsidP="00465E0F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b/>
          <w:sz w:val="24"/>
          <w:szCs w:val="24"/>
        </w:rPr>
        <w:t xml:space="preserve">увеличение </w:t>
      </w:r>
      <w:r w:rsidR="00000F11" w:rsidRPr="00465E0F">
        <w:rPr>
          <w:rFonts w:ascii="Times New Roman" w:hAnsi="Times New Roman"/>
          <w:b/>
          <w:sz w:val="24"/>
          <w:szCs w:val="24"/>
        </w:rPr>
        <w:t>процента выполнения</w:t>
      </w:r>
      <w:r w:rsidR="00000F11" w:rsidRPr="00465E0F">
        <w:rPr>
          <w:rFonts w:ascii="Times New Roman" w:hAnsi="Times New Roman"/>
          <w:sz w:val="24"/>
          <w:szCs w:val="24"/>
        </w:rPr>
        <w:t xml:space="preserve"> по </w:t>
      </w:r>
      <w:r w:rsidRPr="00465E0F">
        <w:rPr>
          <w:rFonts w:ascii="Times New Roman" w:hAnsi="Times New Roman"/>
          <w:sz w:val="24"/>
          <w:szCs w:val="24"/>
          <w:u w:val="single"/>
        </w:rPr>
        <w:t>заданию 10</w:t>
      </w:r>
      <w:r w:rsidRPr="00465E0F">
        <w:rPr>
          <w:rFonts w:ascii="Times New Roman" w:hAnsi="Times New Roman"/>
          <w:sz w:val="24"/>
          <w:szCs w:val="24"/>
        </w:rPr>
        <w:t xml:space="preserve"> (правописание суффиксов различных частей речи, кроме </w:t>
      </w:r>
      <w:r w:rsidR="005B02BC" w:rsidRPr="00465E0F">
        <w:rPr>
          <w:rFonts w:ascii="Times New Roman" w:hAnsi="Times New Roman"/>
          <w:sz w:val="24"/>
          <w:szCs w:val="24"/>
        </w:rPr>
        <w:t xml:space="preserve">-Н- и -НН-) с 94,3 до 95,1%; </w:t>
      </w:r>
      <w:r w:rsidR="00943238" w:rsidRPr="00465E0F">
        <w:rPr>
          <w:rFonts w:ascii="Times New Roman" w:hAnsi="Times New Roman"/>
          <w:sz w:val="24"/>
          <w:szCs w:val="24"/>
          <w:u w:val="single"/>
        </w:rPr>
        <w:t>задани</w:t>
      </w:r>
      <w:r w:rsidRPr="00465E0F">
        <w:rPr>
          <w:rFonts w:ascii="Times New Roman" w:hAnsi="Times New Roman"/>
          <w:sz w:val="24"/>
          <w:szCs w:val="24"/>
          <w:u w:val="single"/>
        </w:rPr>
        <w:t>ю</w:t>
      </w:r>
      <w:r w:rsidR="00943238" w:rsidRPr="00465E0F">
        <w:rPr>
          <w:rFonts w:ascii="Times New Roman" w:hAnsi="Times New Roman"/>
          <w:sz w:val="24"/>
          <w:szCs w:val="24"/>
          <w:u w:val="single"/>
        </w:rPr>
        <w:t xml:space="preserve"> 15</w:t>
      </w:r>
      <w:r w:rsidR="00943238" w:rsidRPr="00465E0F">
        <w:rPr>
          <w:rFonts w:ascii="Times New Roman" w:hAnsi="Times New Roman"/>
          <w:sz w:val="24"/>
          <w:szCs w:val="24"/>
        </w:rPr>
        <w:t xml:space="preserve"> (знаки препинания в простом осложнённом предложении </w:t>
      </w:r>
      <w:r w:rsidR="00FB706F" w:rsidRPr="00465E0F">
        <w:rPr>
          <w:rFonts w:ascii="Times New Roman" w:hAnsi="Times New Roman"/>
          <w:sz w:val="24"/>
          <w:szCs w:val="24"/>
        </w:rPr>
        <w:t>с </w:t>
      </w:r>
      <w:r w:rsidRPr="00465E0F">
        <w:rPr>
          <w:rFonts w:ascii="Times New Roman" w:hAnsi="Times New Roman"/>
          <w:sz w:val="24"/>
          <w:szCs w:val="24"/>
        </w:rPr>
        <w:t>однородными членами и пунктуация в сложносочинённом пред</w:t>
      </w:r>
      <w:r w:rsidR="004E249B" w:rsidRPr="00465E0F">
        <w:rPr>
          <w:rFonts w:ascii="Times New Roman" w:hAnsi="Times New Roman"/>
          <w:sz w:val="24"/>
          <w:szCs w:val="24"/>
        </w:rPr>
        <w:t>ложении и простом предложении с </w:t>
      </w:r>
      <w:r w:rsidRPr="00465E0F">
        <w:rPr>
          <w:rFonts w:ascii="Times New Roman" w:hAnsi="Times New Roman"/>
          <w:sz w:val="24"/>
          <w:szCs w:val="24"/>
        </w:rPr>
        <w:t>однородными членами) с 95</w:t>
      </w:r>
      <w:r w:rsidR="00000F11" w:rsidRPr="00465E0F">
        <w:rPr>
          <w:rFonts w:ascii="Times New Roman" w:hAnsi="Times New Roman"/>
          <w:sz w:val="24"/>
          <w:szCs w:val="24"/>
        </w:rPr>
        <w:t>,</w:t>
      </w:r>
      <w:r w:rsidRPr="00465E0F">
        <w:rPr>
          <w:rFonts w:ascii="Times New Roman" w:hAnsi="Times New Roman"/>
          <w:sz w:val="24"/>
          <w:szCs w:val="24"/>
        </w:rPr>
        <w:t>9 до 96,5%;</w:t>
      </w:r>
      <w:r w:rsidR="00990891" w:rsidRPr="00465E0F">
        <w:rPr>
          <w:rFonts w:ascii="Times New Roman" w:hAnsi="Times New Roman"/>
          <w:sz w:val="24"/>
          <w:szCs w:val="24"/>
        </w:rPr>
        <w:t xml:space="preserve"> </w:t>
      </w:r>
      <w:r w:rsidR="000B208B" w:rsidRPr="00465E0F">
        <w:rPr>
          <w:rFonts w:ascii="Times New Roman" w:hAnsi="Times New Roman"/>
          <w:sz w:val="24"/>
          <w:szCs w:val="24"/>
          <w:u w:val="single"/>
        </w:rPr>
        <w:t>по критерию </w:t>
      </w:r>
      <w:r w:rsidR="00990891" w:rsidRPr="00465E0F">
        <w:rPr>
          <w:rFonts w:ascii="Times New Roman" w:hAnsi="Times New Roman"/>
          <w:sz w:val="24"/>
          <w:szCs w:val="24"/>
          <w:u w:val="single"/>
        </w:rPr>
        <w:t>5</w:t>
      </w:r>
      <w:r w:rsidR="00990891" w:rsidRPr="00465E0F">
        <w:rPr>
          <w:rFonts w:ascii="Times New Roman" w:hAnsi="Times New Roman"/>
          <w:sz w:val="24"/>
          <w:szCs w:val="24"/>
        </w:rPr>
        <w:t xml:space="preserve"> (смысловая цельность, речевая связность и последовательность изложения) с 95,9</w:t>
      </w:r>
      <w:r w:rsidR="00000F11" w:rsidRPr="00465E0F">
        <w:rPr>
          <w:rFonts w:ascii="Times New Roman" w:hAnsi="Times New Roman"/>
          <w:sz w:val="24"/>
          <w:szCs w:val="24"/>
        </w:rPr>
        <w:t xml:space="preserve"> до </w:t>
      </w:r>
      <w:r w:rsidR="00990891" w:rsidRPr="00465E0F">
        <w:rPr>
          <w:rFonts w:ascii="Times New Roman" w:hAnsi="Times New Roman"/>
          <w:sz w:val="24"/>
          <w:szCs w:val="24"/>
        </w:rPr>
        <w:t xml:space="preserve">96,3%; </w:t>
      </w:r>
      <w:r w:rsidR="00990891" w:rsidRPr="00465E0F">
        <w:rPr>
          <w:rFonts w:ascii="Times New Roman" w:hAnsi="Times New Roman"/>
          <w:sz w:val="24"/>
          <w:szCs w:val="24"/>
          <w:u w:val="single"/>
        </w:rPr>
        <w:t>по критерию 6</w:t>
      </w:r>
      <w:r w:rsidR="00990891" w:rsidRPr="00465E0F">
        <w:rPr>
          <w:rFonts w:ascii="Times New Roman" w:hAnsi="Times New Roman"/>
          <w:sz w:val="24"/>
          <w:szCs w:val="24"/>
        </w:rPr>
        <w:t xml:space="preserve"> (точность и </w:t>
      </w:r>
      <w:r w:rsidR="00FB706F" w:rsidRPr="00465E0F">
        <w:rPr>
          <w:rFonts w:ascii="Times New Roman" w:hAnsi="Times New Roman"/>
          <w:sz w:val="24"/>
          <w:szCs w:val="24"/>
        </w:rPr>
        <w:t>выразительность речи) с 97,9 до </w:t>
      </w:r>
      <w:r w:rsidR="00990891" w:rsidRPr="00465E0F">
        <w:rPr>
          <w:rFonts w:ascii="Times New Roman" w:hAnsi="Times New Roman"/>
          <w:sz w:val="24"/>
          <w:szCs w:val="24"/>
        </w:rPr>
        <w:t xml:space="preserve">98,6%; </w:t>
      </w:r>
      <w:r w:rsidR="00000F11" w:rsidRPr="00465E0F">
        <w:rPr>
          <w:rFonts w:ascii="Times New Roman" w:hAnsi="Times New Roman"/>
          <w:sz w:val="24"/>
          <w:szCs w:val="24"/>
          <w:u w:val="single"/>
        </w:rPr>
        <w:t>по критерию 11</w:t>
      </w:r>
      <w:r w:rsidR="00000F11" w:rsidRPr="00465E0F">
        <w:rPr>
          <w:rFonts w:ascii="Times New Roman" w:hAnsi="Times New Roman"/>
          <w:sz w:val="24"/>
          <w:szCs w:val="24"/>
        </w:rPr>
        <w:t xml:space="preserve"> (соблюдение этических норм) с 97,4 до 98,8%; </w:t>
      </w:r>
      <w:r w:rsidR="00000F11" w:rsidRPr="00465E0F">
        <w:rPr>
          <w:rFonts w:ascii="Times New Roman" w:hAnsi="Times New Roman"/>
          <w:sz w:val="24"/>
          <w:szCs w:val="24"/>
          <w:u w:val="single"/>
        </w:rPr>
        <w:t>критерию 12</w:t>
      </w:r>
      <w:r w:rsidR="00000F11" w:rsidRPr="00465E0F">
        <w:rPr>
          <w:rFonts w:ascii="Times New Roman" w:hAnsi="Times New Roman"/>
          <w:sz w:val="24"/>
          <w:szCs w:val="24"/>
        </w:rPr>
        <w:t xml:space="preserve"> (соблюдение фактологической точности в фоновом материале) с 86,6 до 87,8%;</w:t>
      </w:r>
    </w:p>
    <w:p w:rsidR="00FA24DC" w:rsidRPr="00465E0F" w:rsidRDefault="00E06A32" w:rsidP="00465E0F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b/>
          <w:sz w:val="24"/>
          <w:szCs w:val="24"/>
        </w:rPr>
        <w:t>снижение результата</w:t>
      </w:r>
      <w:r w:rsidRPr="00465E0F">
        <w:rPr>
          <w:rFonts w:ascii="Times New Roman" w:hAnsi="Times New Roman"/>
          <w:sz w:val="24"/>
          <w:szCs w:val="24"/>
        </w:rPr>
        <w:t xml:space="preserve"> по </w:t>
      </w:r>
      <w:r w:rsidR="00D83546" w:rsidRPr="00465E0F">
        <w:rPr>
          <w:rFonts w:ascii="Times New Roman" w:hAnsi="Times New Roman"/>
          <w:sz w:val="24"/>
          <w:szCs w:val="24"/>
          <w:u w:val="single"/>
        </w:rPr>
        <w:t>заданию 6</w:t>
      </w:r>
      <w:r w:rsidR="00D83546" w:rsidRPr="00465E0F">
        <w:rPr>
          <w:rFonts w:ascii="Times New Roman" w:hAnsi="Times New Roman"/>
          <w:sz w:val="24"/>
          <w:szCs w:val="24"/>
        </w:rPr>
        <w:t xml:space="preserve"> (морфологические нормы – образование форм слова) с 53,6 до 51,5%; </w:t>
      </w:r>
      <w:r w:rsidR="00D83546" w:rsidRPr="00465E0F">
        <w:rPr>
          <w:rFonts w:ascii="Times New Roman" w:hAnsi="Times New Roman"/>
          <w:sz w:val="24"/>
          <w:szCs w:val="24"/>
          <w:u w:val="single"/>
        </w:rPr>
        <w:t>заданию 13</w:t>
      </w:r>
      <w:r w:rsidR="00D83546" w:rsidRPr="00465E0F">
        <w:rPr>
          <w:rFonts w:ascii="Times New Roman" w:hAnsi="Times New Roman"/>
          <w:sz w:val="24"/>
          <w:szCs w:val="24"/>
        </w:rPr>
        <w:t xml:space="preserve"> (слитное, дефисное, раздельное написание слов) с 84,5 до 83</w:t>
      </w:r>
      <w:r w:rsidR="00463E7C" w:rsidRPr="00465E0F">
        <w:rPr>
          <w:rFonts w:ascii="Times New Roman" w:hAnsi="Times New Roman"/>
          <w:sz w:val="24"/>
          <w:szCs w:val="24"/>
        </w:rPr>
        <w:t>,</w:t>
      </w:r>
      <w:r w:rsidR="00D83546" w:rsidRPr="00465E0F">
        <w:rPr>
          <w:rFonts w:ascii="Times New Roman" w:hAnsi="Times New Roman"/>
          <w:sz w:val="24"/>
          <w:szCs w:val="24"/>
        </w:rPr>
        <w:t xml:space="preserve">1%; </w:t>
      </w:r>
      <w:r w:rsidR="00463E7C" w:rsidRPr="00465E0F">
        <w:rPr>
          <w:rFonts w:ascii="Times New Roman" w:hAnsi="Times New Roman"/>
          <w:sz w:val="24"/>
          <w:szCs w:val="24"/>
          <w:u w:val="single"/>
        </w:rPr>
        <w:t>заданию 17</w:t>
      </w:r>
      <w:r w:rsidR="00463E7C" w:rsidRPr="00465E0F">
        <w:rPr>
          <w:rFonts w:ascii="Times New Roman" w:hAnsi="Times New Roman"/>
          <w:sz w:val="24"/>
          <w:szCs w:val="24"/>
        </w:rPr>
        <w:t xml:space="preserve"> (знаки</w:t>
      </w:r>
      <w:r w:rsidR="004E249B" w:rsidRPr="00465E0F">
        <w:rPr>
          <w:rFonts w:ascii="Times New Roman" w:hAnsi="Times New Roman"/>
          <w:sz w:val="24"/>
          <w:szCs w:val="24"/>
        </w:rPr>
        <w:t xml:space="preserve"> препинания в </w:t>
      </w:r>
      <w:r w:rsidR="00463E7C" w:rsidRPr="00465E0F">
        <w:rPr>
          <w:rFonts w:ascii="Times New Roman" w:hAnsi="Times New Roman"/>
          <w:sz w:val="24"/>
          <w:szCs w:val="24"/>
        </w:rPr>
        <w:t>предложениях со словами и конструкциями, грамматически не связанными с членами предложения) с 72,7 до 69, 7%;</w:t>
      </w:r>
      <w:r w:rsidR="00FA24DC" w:rsidRPr="00465E0F">
        <w:rPr>
          <w:rFonts w:ascii="Times New Roman" w:hAnsi="Times New Roman"/>
          <w:sz w:val="24"/>
          <w:szCs w:val="24"/>
        </w:rPr>
        <w:t xml:space="preserve"> </w:t>
      </w:r>
      <w:r w:rsidR="00FA24DC" w:rsidRPr="00465E0F">
        <w:rPr>
          <w:rFonts w:ascii="Times New Roman" w:hAnsi="Times New Roman"/>
          <w:sz w:val="24"/>
          <w:szCs w:val="24"/>
          <w:u w:val="single"/>
        </w:rPr>
        <w:t>задани</w:t>
      </w:r>
      <w:r w:rsidR="00990891" w:rsidRPr="00465E0F">
        <w:rPr>
          <w:rFonts w:ascii="Times New Roman" w:hAnsi="Times New Roman"/>
          <w:sz w:val="24"/>
          <w:szCs w:val="24"/>
          <w:u w:val="single"/>
        </w:rPr>
        <w:t>ю</w:t>
      </w:r>
      <w:r w:rsidR="00FA24DC" w:rsidRPr="00465E0F">
        <w:rPr>
          <w:rFonts w:ascii="Times New Roman" w:hAnsi="Times New Roman"/>
          <w:sz w:val="24"/>
          <w:szCs w:val="24"/>
          <w:u w:val="single"/>
        </w:rPr>
        <w:t xml:space="preserve"> 25 (24)</w:t>
      </w:r>
      <w:r w:rsidR="00FA24DC" w:rsidRPr="00465E0F">
        <w:rPr>
          <w:rFonts w:ascii="Times New Roman" w:hAnsi="Times New Roman"/>
          <w:sz w:val="24"/>
          <w:szCs w:val="24"/>
        </w:rPr>
        <w:t xml:space="preserve"> (речь, языковые средства выразительности) с 96,9 до 95,2%; </w:t>
      </w:r>
      <w:r w:rsidR="00B27A42" w:rsidRPr="00465E0F">
        <w:rPr>
          <w:rFonts w:ascii="Times New Roman" w:hAnsi="Times New Roman"/>
          <w:sz w:val="24"/>
          <w:szCs w:val="24"/>
        </w:rPr>
        <w:t xml:space="preserve">по </w:t>
      </w:r>
      <w:r w:rsidR="00FA24DC" w:rsidRPr="00465E0F">
        <w:rPr>
          <w:rFonts w:ascii="Times New Roman" w:hAnsi="Times New Roman"/>
          <w:sz w:val="24"/>
          <w:szCs w:val="24"/>
          <w:u w:val="single"/>
        </w:rPr>
        <w:t>критери</w:t>
      </w:r>
      <w:r w:rsidR="00990891" w:rsidRPr="00465E0F">
        <w:rPr>
          <w:rFonts w:ascii="Times New Roman" w:hAnsi="Times New Roman"/>
          <w:sz w:val="24"/>
          <w:szCs w:val="24"/>
          <w:u w:val="single"/>
        </w:rPr>
        <w:t>ю</w:t>
      </w:r>
      <w:r w:rsidR="00FA24DC" w:rsidRPr="00465E0F">
        <w:rPr>
          <w:rFonts w:ascii="Times New Roman" w:hAnsi="Times New Roman"/>
          <w:sz w:val="24"/>
          <w:szCs w:val="24"/>
          <w:u w:val="single"/>
        </w:rPr>
        <w:t xml:space="preserve"> 1</w:t>
      </w:r>
      <w:r w:rsidR="00FA24DC" w:rsidRPr="00465E0F">
        <w:rPr>
          <w:rFonts w:ascii="Times New Roman" w:hAnsi="Times New Roman"/>
          <w:sz w:val="24"/>
          <w:szCs w:val="24"/>
        </w:rPr>
        <w:t xml:space="preserve"> (формулировка проблемы исходного текста) с 97,4 до 95,8%; </w:t>
      </w:r>
      <w:r w:rsidR="00FA24DC" w:rsidRPr="00465E0F">
        <w:rPr>
          <w:rFonts w:ascii="Times New Roman" w:hAnsi="Times New Roman"/>
          <w:sz w:val="24"/>
          <w:szCs w:val="24"/>
          <w:u w:val="single"/>
        </w:rPr>
        <w:t>критери</w:t>
      </w:r>
      <w:r w:rsidR="00990891" w:rsidRPr="00465E0F">
        <w:rPr>
          <w:rFonts w:ascii="Times New Roman" w:hAnsi="Times New Roman"/>
          <w:sz w:val="24"/>
          <w:szCs w:val="24"/>
          <w:u w:val="single"/>
        </w:rPr>
        <w:t>ю</w:t>
      </w:r>
      <w:r w:rsidR="00FA24DC" w:rsidRPr="00465E0F">
        <w:rPr>
          <w:rFonts w:ascii="Times New Roman" w:hAnsi="Times New Roman"/>
          <w:sz w:val="24"/>
          <w:szCs w:val="24"/>
          <w:u w:val="single"/>
        </w:rPr>
        <w:t xml:space="preserve"> 2</w:t>
      </w:r>
      <w:r w:rsidR="00B27A42" w:rsidRPr="00465E0F">
        <w:rPr>
          <w:rFonts w:ascii="Times New Roman" w:hAnsi="Times New Roman"/>
          <w:sz w:val="24"/>
          <w:szCs w:val="24"/>
        </w:rPr>
        <w:t xml:space="preserve"> (комментарий к </w:t>
      </w:r>
      <w:r w:rsidR="00FA24DC" w:rsidRPr="00465E0F">
        <w:rPr>
          <w:rFonts w:ascii="Times New Roman" w:hAnsi="Times New Roman"/>
          <w:sz w:val="24"/>
          <w:szCs w:val="24"/>
        </w:rPr>
        <w:t xml:space="preserve">сформулированной проблеме исходного текста) с 92,8 до 91,7%; </w:t>
      </w:r>
      <w:r w:rsidR="00FA24DC" w:rsidRPr="00465E0F">
        <w:rPr>
          <w:rFonts w:ascii="Times New Roman" w:hAnsi="Times New Roman"/>
          <w:sz w:val="24"/>
          <w:szCs w:val="24"/>
          <w:u w:val="single"/>
        </w:rPr>
        <w:t>критери</w:t>
      </w:r>
      <w:r w:rsidR="00990891" w:rsidRPr="00465E0F">
        <w:rPr>
          <w:rFonts w:ascii="Times New Roman" w:hAnsi="Times New Roman"/>
          <w:sz w:val="24"/>
          <w:szCs w:val="24"/>
          <w:u w:val="single"/>
        </w:rPr>
        <w:t>ю</w:t>
      </w:r>
      <w:r w:rsidR="00B27A42" w:rsidRPr="00465E0F">
        <w:rPr>
          <w:rFonts w:ascii="Times New Roman" w:hAnsi="Times New Roman"/>
          <w:sz w:val="24"/>
          <w:szCs w:val="24"/>
          <w:u w:val="single"/>
        </w:rPr>
        <w:t> </w:t>
      </w:r>
      <w:r w:rsidR="00FA24DC" w:rsidRPr="00465E0F">
        <w:rPr>
          <w:rFonts w:ascii="Times New Roman" w:hAnsi="Times New Roman"/>
          <w:sz w:val="24"/>
          <w:szCs w:val="24"/>
          <w:u w:val="single"/>
        </w:rPr>
        <w:t>3</w:t>
      </w:r>
      <w:r w:rsidR="00FA24DC" w:rsidRPr="00465E0F">
        <w:rPr>
          <w:rFonts w:ascii="Times New Roman" w:hAnsi="Times New Roman"/>
          <w:sz w:val="24"/>
          <w:szCs w:val="24"/>
        </w:rPr>
        <w:t xml:space="preserve"> (отражение позиции автора исходного текста) с 9</w:t>
      </w:r>
      <w:r w:rsidR="00990891" w:rsidRPr="00465E0F">
        <w:rPr>
          <w:rFonts w:ascii="Times New Roman" w:hAnsi="Times New Roman"/>
          <w:sz w:val="24"/>
          <w:szCs w:val="24"/>
        </w:rPr>
        <w:t>2</w:t>
      </w:r>
      <w:r w:rsidR="00FA24DC" w:rsidRPr="00465E0F">
        <w:rPr>
          <w:rFonts w:ascii="Times New Roman" w:hAnsi="Times New Roman"/>
          <w:sz w:val="24"/>
          <w:szCs w:val="24"/>
        </w:rPr>
        <w:t>,</w:t>
      </w:r>
      <w:r w:rsidR="00990891" w:rsidRPr="00465E0F">
        <w:rPr>
          <w:rFonts w:ascii="Times New Roman" w:hAnsi="Times New Roman"/>
          <w:sz w:val="24"/>
          <w:szCs w:val="24"/>
        </w:rPr>
        <w:t>7</w:t>
      </w:r>
      <w:r w:rsidR="00FA24DC" w:rsidRPr="00465E0F">
        <w:rPr>
          <w:rFonts w:ascii="Times New Roman" w:hAnsi="Times New Roman"/>
          <w:sz w:val="24"/>
          <w:szCs w:val="24"/>
        </w:rPr>
        <w:t xml:space="preserve">до </w:t>
      </w:r>
      <w:r w:rsidR="00990891" w:rsidRPr="00465E0F">
        <w:rPr>
          <w:rFonts w:ascii="Times New Roman" w:hAnsi="Times New Roman"/>
          <w:sz w:val="24"/>
          <w:szCs w:val="24"/>
        </w:rPr>
        <w:t>89</w:t>
      </w:r>
      <w:r w:rsidR="00FA24DC" w:rsidRPr="00465E0F">
        <w:rPr>
          <w:rFonts w:ascii="Times New Roman" w:hAnsi="Times New Roman"/>
          <w:sz w:val="24"/>
          <w:szCs w:val="24"/>
        </w:rPr>
        <w:t>,</w:t>
      </w:r>
      <w:r w:rsidR="00990891" w:rsidRPr="00465E0F">
        <w:rPr>
          <w:rFonts w:ascii="Times New Roman" w:hAnsi="Times New Roman"/>
          <w:sz w:val="24"/>
          <w:szCs w:val="24"/>
        </w:rPr>
        <w:t>6</w:t>
      </w:r>
      <w:r w:rsidR="00FA24DC" w:rsidRPr="00465E0F">
        <w:rPr>
          <w:rFonts w:ascii="Times New Roman" w:hAnsi="Times New Roman"/>
          <w:sz w:val="24"/>
          <w:szCs w:val="24"/>
        </w:rPr>
        <w:t>%;</w:t>
      </w:r>
      <w:r w:rsidR="00990891" w:rsidRPr="00465E0F">
        <w:rPr>
          <w:rFonts w:ascii="Times New Roman" w:hAnsi="Times New Roman"/>
          <w:sz w:val="24"/>
          <w:szCs w:val="24"/>
        </w:rPr>
        <w:t xml:space="preserve"> </w:t>
      </w:r>
      <w:r w:rsidR="00990891" w:rsidRPr="00465E0F">
        <w:rPr>
          <w:rFonts w:ascii="Times New Roman" w:hAnsi="Times New Roman"/>
          <w:sz w:val="24"/>
          <w:szCs w:val="24"/>
          <w:u w:val="single"/>
        </w:rPr>
        <w:t>критерию 8</w:t>
      </w:r>
      <w:r w:rsidR="00990891" w:rsidRPr="00465E0F">
        <w:rPr>
          <w:rFonts w:ascii="Times New Roman" w:hAnsi="Times New Roman"/>
          <w:sz w:val="24"/>
          <w:szCs w:val="24"/>
        </w:rPr>
        <w:t xml:space="preserve"> (пунктуационные нормы) с 82,9 до 79,7%; </w:t>
      </w:r>
      <w:r w:rsidR="00990891" w:rsidRPr="00465E0F">
        <w:rPr>
          <w:rFonts w:ascii="Times New Roman" w:hAnsi="Times New Roman"/>
          <w:sz w:val="24"/>
          <w:szCs w:val="24"/>
          <w:u w:val="single"/>
        </w:rPr>
        <w:t>критерию 10</w:t>
      </w:r>
      <w:r w:rsidR="00990891" w:rsidRPr="00465E0F">
        <w:rPr>
          <w:rFonts w:ascii="Times New Roman" w:hAnsi="Times New Roman"/>
          <w:sz w:val="24"/>
          <w:szCs w:val="24"/>
        </w:rPr>
        <w:t xml:space="preserve"> (речевые нормы) с 89,7 до 87,</w:t>
      </w:r>
      <w:r w:rsidR="00000F11" w:rsidRPr="00465E0F">
        <w:rPr>
          <w:rFonts w:ascii="Times New Roman" w:hAnsi="Times New Roman"/>
          <w:sz w:val="24"/>
          <w:szCs w:val="24"/>
        </w:rPr>
        <w:t>1</w:t>
      </w:r>
      <w:r w:rsidR="00990891" w:rsidRPr="00465E0F">
        <w:rPr>
          <w:rFonts w:ascii="Times New Roman" w:hAnsi="Times New Roman"/>
          <w:sz w:val="24"/>
          <w:szCs w:val="24"/>
        </w:rPr>
        <w:t>%;</w:t>
      </w:r>
    </w:p>
    <w:p w:rsidR="00E853F3" w:rsidRPr="00465E0F" w:rsidRDefault="00E06A32" w:rsidP="00465E0F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b/>
          <w:sz w:val="24"/>
          <w:szCs w:val="24"/>
        </w:rPr>
        <w:t>существенное снижение процента выполнения</w:t>
      </w:r>
      <w:r w:rsidRPr="00465E0F">
        <w:rPr>
          <w:rFonts w:ascii="Times New Roman" w:hAnsi="Times New Roman"/>
          <w:sz w:val="24"/>
          <w:szCs w:val="24"/>
        </w:rPr>
        <w:t xml:space="preserve"> </w:t>
      </w:r>
      <w:r w:rsidRPr="00465E0F">
        <w:rPr>
          <w:rFonts w:ascii="Times New Roman" w:hAnsi="Times New Roman"/>
          <w:sz w:val="24"/>
          <w:szCs w:val="24"/>
          <w:u w:val="single"/>
        </w:rPr>
        <w:t xml:space="preserve">задания </w:t>
      </w:r>
      <w:r w:rsidR="00D83546" w:rsidRPr="00465E0F">
        <w:rPr>
          <w:rFonts w:ascii="Times New Roman" w:hAnsi="Times New Roman"/>
          <w:sz w:val="24"/>
          <w:szCs w:val="24"/>
          <w:u w:val="single"/>
        </w:rPr>
        <w:t>3</w:t>
      </w:r>
      <w:r w:rsidR="00D83546" w:rsidRPr="00465E0F">
        <w:rPr>
          <w:rFonts w:ascii="Times New Roman" w:hAnsi="Times New Roman"/>
          <w:sz w:val="24"/>
          <w:szCs w:val="24"/>
        </w:rPr>
        <w:t xml:space="preserve"> (лексическое значение слова) с 97 до 89%; </w:t>
      </w:r>
      <w:r w:rsidR="00D83546" w:rsidRPr="00465E0F">
        <w:rPr>
          <w:rFonts w:ascii="Times New Roman" w:hAnsi="Times New Roman"/>
          <w:sz w:val="24"/>
          <w:szCs w:val="24"/>
          <w:u w:val="single"/>
        </w:rPr>
        <w:t>задани</w:t>
      </w:r>
      <w:r w:rsidR="00FB706F" w:rsidRPr="00465E0F">
        <w:rPr>
          <w:rFonts w:ascii="Times New Roman" w:hAnsi="Times New Roman"/>
          <w:sz w:val="24"/>
          <w:szCs w:val="24"/>
          <w:u w:val="single"/>
        </w:rPr>
        <w:t>я</w:t>
      </w:r>
      <w:r w:rsidR="00D83546" w:rsidRPr="00465E0F">
        <w:rPr>
          <w:rFonts w:ascii="Times New Roman" w:hAnsi="Times New Roman"/>
          <w:sz w:val="24"/>
          <w:szCs w:val="24"/>
          <w:u w:val="single"/>
        </w:rPr>
        <w:t xml:space="preserve"> 8</w:t>
      </w:r>
      <w:r w:rsidR="00D83546" w:rsidRPr="00465E0F">
        <w:rPr>
          <w:rFonts w:ascii="Times New Roman" w:hAnsi="Times New Roman"/>
          <w:sz w:val="24"/>
          <w:szCs w:val="24"/>
        </w:rPr>
        <w:t xml:space="preserve"> (правописание корней) с 75,8 до 58,7%; </w:t>
      </w:r>
      <w:r w:rsidR="00D83546" w:rsidRPr="00465E0F">
        <w:rPr>
          <w:rFonts w:ascii="Times New Roman" w:hAnsi="Times New Roman"/>
          <w:sz w:val="24"/>
          <w:szCs w:val="24"/>
          <w:u w:val="single"/>
        </w:rPr>
        <w:t>задани</w:t>
      </w:r>
      <w:r w:rsidR="00FB706F" w:rsidRPr="00465E0F">
        <w:rPr>
          <w:rFonts w:ascii="Times New Roman" w:hAnsi="Times New Roman"/>
          <w:sz w:val="24"/>
          <w:szCs w:val="24"/>
          <w:u w:val="single"/>
        </w:rPr>
        <w:t>я</w:t>
      </w:r>
      <w:r w:rsidR="00D83546" w:rsidRPr="00465E0F">
        <w:rPr>
          <w:rFonts w:ascii="Times New Roman" w:hAnsi="Times New Roman"/>
          <w:sz w:val="24"/>
          <w:szCs w:val="24"/>
          <w:u w:val="single"/>
        </w:rPr>
        <w:t xml:space="preserve"> 9</w:t>
      </w:r>
      <w:r w:rsidR="00D83546" w:rsidRPr="00465E0F">
        <w:rPr>
          <w:rFonts w:ascii="Times New Roman" w:hAnsi="Times New Roman"/>
          <w:sz w:val="24"/>
          <w:szCs w:val="24"/>
        </w:rPr>
        <w:t xml:space="preserve"> (правописание приставок) с 90,7 до 75%; </w:t>
      </w:r>
      <w:r w:rsidR="00D83546" w:rsidRPr="00465E0F">
        <w:rPr>
          <w:rFonts w:ascii="Times New Roman" w:hAnsi="Times New Roman"/>
          <w:sz w:val="24"/>
          <w:szCs w:val="24"/>
          <w:u w:val="single"/>
        </w:rPr>
        <w:t>задания 16</w:t>
      </w:r>
      <w:r w:rsidR="00D83546" w:rsidRPr="00465E0F">
        <w:rPr>
          <w:rFonts w:ascii="Times New Roman" w:hAnsi="Times New Roman"/>
          <w:sz w:val="24"/>
          <w:szCs w:val="24"/>
        </w:rPr>
        <w:t xml:space="preserve"> (знаки препинания в предложениях с обособленными членами) с </w:t>
      </w:r>
      <w:r w:rsidR="00463E7C" w:rsidRPr="00465E0F">
        <w:rPr>
          <w:rFonts w:ascii="Times New Roman" w:hAnsi="Times New Roman"/>
          <w:sz w:val="24"/>
          <w:szCs w:val="24"/>
        </w:rPr>
        <w:t xml:space="preserve">85,6 до 57,5%; </w:t>
      </w:r>
      <w:r w:rsidR="00B27A42" w:rsidRPr="00465E0F">
        <w:rPr>
          <w:rFonts w:ascii="Times New Roman" w:hAnsi="Times New Roman"/>
          <w:sz w:val="24"/>
          <w:szCs w:val="24"/>
          <w:u w:val="single"/>
        </w:rPr>
        <w:t>задани</w:t>
      </w:r>
      <w:r w:rsidR="00FB706F" w:rsidRPr="00465E0F">
        <w:rPr>
          <w:rFonts w:ascii="Times New Roman" w:hAnsi="Times New Roman"/>
          <w:sz w:val="24"/>
          <w:szCs w:val="24"/>
          <w:u w:val="single"/>
        </w:rPr>
        <w:t>я</w:t>
      </w:r>
      <w:r w:rsidR="00B27A42" w:rsidRPr="00465E0F">
        <w:rPr>
          <w:rFonts w:ascii="Times New Roman" w:hAnsi="Times New Roman"/>
          <w:sz w:val="24"/>
          <w:szCs w:val="24"/>
          <w:u w:val="single"/>
        </w:rPr>
        <w:t xml:space="preserve"> 21 (20)</w:t>
      </w:r>
      <w:r w:rsidR="00B27A42" w:rsidRPr="00465E0F">
        <w:rPr>
          <w:rFonts w:ascii="Times New Roman" w:hAnsi="Times New Roman"/>
          <w:sz w:val="24"/>
          <w:szCs w:val="24"/>
        </w:rPr>
        <w:t xml:space="preserve"> (текст как речевое произведение, смысловая и композиционная целостность текста) с 76,8 до 69,5%; </w:t>
      </w:r>
      <w:r w:rsidR="00463E7C" w:rsidRPr="00465E0F">
        <w:rPr>
          <w:rFonts w:ascii="Times New Roman" w:hAnsi="Times New Roman"/>
          <w:sz w:val="24"/>
          <w:szCs w:val="24"/>
          <w:u w:val="single"/>
        </w:rPr>
        <w:t>задани</w:t>
      </w:r>
      <w:r w:rsidR="00FB706F" w:rsidRPr="00465E0F">
        <w:rPr>
          <w:rFonts w:ascii="Times New Roman" w:hAnsi="Times New Roman"/>
          <w:sz w:val="24"/>
          <w:szCs w:val="24"/>
          <w:u w:val="single"/>
        </w:rPr>
        <w:t>я</w:t>
      </w:r>
      <w:r w:rsidR="00463E7C" w:rsidRPr="00465E0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A24DC" w:rsidRPr="00465E0F">
        <w:rPr>
          <w:rFonts w:ascii="Times New Roman" w:hAnsi="Times New Roman"/>
          <w:sz w:val="24"/>
          <w:szCs w:val="24"/>
          <w:u w:val="single"/>
        </w:rPr>
        <w:t>23 (</w:t>
      </w:r>
      <w:r w:rsidR="00463E7C" w:rsidRPr="00465E0F">
        <w:rPr>
          <w:rFonts w:ascii="Times New Roman" w:hAnsi="Times New Roman"/>
          <w:sz w:val="24"/>
          <w:szCs w:val="24"/>
          <w:u w:val="single"/>
        </w:rPr>
        <w:t>2</w:t>
      </w:r>
      <w:r w:rsidR="00FA24DC" w:rsidRPr="00465E0F">
        <w:rPr>
          <w:rFonts w:ascii="Times New Roman" w:hAnsi="Times New Roman"/>
          <w:sz w:val="24"/>
          <w:szCs w:val="24"/>
          <w:u w:val="single"/>
        </w:rPr>
        <w:t>2)</w:t>
      </w:r>
      <w:r w:rsidR="00463E7C" w:rsidRPr="00465E0F">
        <w:rPr>
          <w:rFonts w:ascii="Times New Roman" w:hAnsi="Times New Roman"/>
          <w:sz w:val="24"/>
          <w:szCs w:val="24"/>
        </w:rPr>
        <w:t xml:space="preserve"> (</w:t>
      </w:r>
      <w:r w:rsidR="00E853F3" w:rsidRPr="00465E0F">
        <w:rPr>
          <w:rFonts w:ascii="Times New Roman" w:hAnsi="Times New Roman"/>
          <w:sz w:val="24"/>
          <w:szCs w:val="24"/>
        </w:rPr>
        <w:t xml:space="preserve">лексическое значение слова − синонимы, антонимы, омонимы, фразеологические обороты, группы слов по происхождению и употреблению) с 98,5 до </w:t>
      </w:r>
      <w:r w:rsidR="00FA24DC" w:rsidRPr="00465E0F">
        <w:rPr>
          <w:rFonts w:ascii="Times New Roman" w:hAnsi="Times New Roman"/>
          <w:sz w:val="24"/>
          <w:szCs w:val="24"/>
        </w:rPr>
        <w:t>87</w:t>
      </w:r>
      <w:r w:rsidR="00E853F3" w:rsidRPr="00465E0F">
        <w:rPr>
          <w:rFonts w:ascii="Times New Roman" w:hAnsi="Times New Roman"/>
          <w:sz w:val="24"/>
          <w:szCs w:val="24"/>
        </w:rPr>
        <w:t>,</w:t>
      </w:r>
      <w:r w:rsidR="00FA24DC" w:rsidRPr="00465E0F">
        <w:rPr>
          <w:rFonts w:ascii="Times New Roman" w:hAnsi="Times New Roman"/>
          <w:sz w:val="24"/>
          <w:szCs w:val="24"/>
        </w:rPr>
        <w:t>9</w:t>
      </w:r>
      <w:r w:rsidR="00E853F3" w:rsidRPr="00465E0F">
        <w:rPr>
          <w:rFonts w:ascii="Times New Roman" w:hAnsi="Times New Roman"/>
          <w:sz w:val="24"/>
          <w:szCs w:val="24"/>
        </w:rPr>
        <w:t xml:space="preserve">%; </w:t>
      </w:r>
      <w:r w:rsidR="00990891" w:rsidRPr="00465E0F">
        <w:rPr>
          <w:rFonts w:ascii="Times New Roman" w:hAnsi="Times New Roman"/>
          <w:sz w:val="24"/>
          <w:szCs w:val="24"/>
          <w:u w:val="single"/>
        </w:rPr>
        <w:t>критерия 4</w:t>
      </w:r>
      <w:r w:rsidR="00990891" w:rsidRPr="00465E0F">
        <w:rPr>
          <w:rFonts w:ascii="Times New Roman" w:hAnsi="Times New Roman"/>
          <w:sz w:val="24"/>
          <w:szCs w:val="24"/>
        </w:rPr>
        <w:t xml:space="preserve"> (аргументация экзаменуемым собственного мнения по проблеме) с 91,8 до 85,5%</w:t>
      </w:r>
      <w:r w:rsidR="00000F11" w:rsidRPr="00465E0F">
        <w:rPr>
          <w:rFonts w:ascii="Times New Roman" w:hAnsi="Times New Roman"/>
          <w:sz w:val="24"/>
          <w:szCs w:val="24"/>
        </w:rPr>
        <w:t>.</w:t>
      </w:r>
    </w:p>
    <w:p w:rsidR="00FA24DC" w:rsidRPr="00465E0F" w:rsidRDefault="00A22A25" w:rsidP="00465E0F">
      <w:pPr>
        <w:shd w:val="clear" w:color="auto" w:fill="FFFFFF" w:themeFill="background1"/>
        <w:ind w:left="-567" w:right="-284" w:firstLine="567"/>
        <w:jc w:val="both"/>
      </w:pPr>
      <w:r w:rsidRPr="00465E0F">
        <w:rPr>
          <w:b/>
          <w:i/>
        </w:rPr>
        <w:t>*</w:t>
      </w:r>
      <w:r w:rsidR="00E853F3" w:rsidRPr="00465E0F">
        <w:rPr>
          <w:b/>
          <w:i/>
        </w:rPr>
        <w:t>Примечани</w:t>
      </w:r>
      <w:r w:rsidR="00FA24DC" w:rsidRPr="00465E0F">
        <w:rPr>
          <w:b/>
          <w:i/>
        </w:rPr>
        <w:t>я</w:t>
      </w:r>
      <w:r w:rsidR="00E853F3" w:rsidRPr="00465E0F">
        <w:rPr>
          <w:b/>
          <w:i/>
        </w:rPr>
        <w:t>:</w:t>
      </w:r>
      <w:r w:rsidR="00E853F3" w:rsidRPr="00465E0F">
        <w:t xml:space="preserve"> </w:t>
      </w:r>
    </w:p>
    <w:p w:rsidR="00FA24DC" w:rsidRPr="00465E0F" w:rsidRDefault="00E853F3" w:rsidP="00465E0F">
      <w:pPr>
        <w:pStyle w:val="a3"/>
        <w:numPr>
          <w:ilvl w:val="0"/>
          <w:numId w:val="34"/>
        </w:numPr>
        <w:shd w:val="clear" w:color="auto" w:fill="FFFFFF" w:themeFill="background1"/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 xml:space="preserve">в 2017 году за основу сравнения взят вариант 401; </w:t>
      </w:r>
    </w:p>
    <w:p w:rsidR="00132D3E" w:rsidRPr="00465E0F" w:rsidRDefault="00E853F3" w:rsidP="00465E0F">
      <w:pPr>
        <w:pStyle w:val="a3"/>
        <w:numPr>
          <w:ilvl w:val="0"/>
          <w:numId w:val="34"/>
        </w:numPr>
        <w:shd w:val="clear" w:color="auto" w:fill="FFFFFF" w:themeFill="background1"/>
        <w:tabs>
          <w:tab w:val="left" w:pos="42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 xml:space="preserve">в связи с введением задания 20 </w:t>
      </w:r>
      <w:r w:rsidR="00132D3E" w:rsidRPr="00465E0F">
        <w:rPr>
          <w:rFonts w:ascii="Times New Roman" w:hAnsi="Times New Roman"/>
          <w:sz w:val="24"/>
          <w:szCs w:val="24"/>
        </w:rPr>
        <w:t xml:space="preserve">в 2018 году </w:t>
      </w:r>
      <w:r w:rsidRPr="00465E0F">
        <w:rPr>
          <w:rFonts w:ascii="Times New Roman" w:hAnsi="Times New Roman"/>
          <w:sz w:val="24"/>
          <w:szCs w:val="24"/>
        </w:rPr>
        <w:t xml:space="preserve">произошло </w:t>
      </w:r>
      <w:r w:rsidR="00132D3E" w:rsidRPr="00465E0F">
        <w:rPr>
          <w:rFonts w:ascii="Times New Roman" w:hAnsi="Times New Roman"/>
          <w:sz w:val="24"/>
          <w:szCs w:val="24"/>
        </w:rPr>
        <w:t xml:space="preserve">смещение </w:t>
      </w:r>
      <w:r w:rsidRPr="00465E0F">
        <w:rPr>
          <w:rFonts w:ascii="Times New Roman" w:hAnsi="Times New Roman"/>
          <w:sz w:val="24"/>
          <w:szCs w:val="24"/>
        </w:rPr>
        <w:t xml:space="preserve">маркировки последующих заданий: в скобках указаны номера </w:t>
      </w:r>
      <w:r w:rsidR="00132D3E" w:rsidRPr="00465E0F">
        <w:rPr>
          <w:rFonts w:ascii="Times New Roman" w:hAnsi="Times New Roman"/>
          <w:sz w:val="24"/>
          <w:szCs w:val="24"/>
        </w:rPr>
        <w:t xml:space="preserve">данных </w:t>
      </w:r>
      <w:r w:rsidRPr="00465E0F">
        <w:rPr>
          <w:rFonts w:ascii="Times New Roman" w:hAnsi="Times New Roman"/>
          <w:sz w:val="24"/>
          <w:szCs w:val="24"/>
        </w:rPr>
        <w:t xml:space="preserve">заданий </w:t>
      </w:r>
      <w:r w:rsidR="00FA24DC" w:rsidRPr="00465E0F">
        <w:rPr>
          <w:rFonts w:ascii="Times New Roman" w:hAnsi="Times New Roman"/>
          <w:sz w:val="24"/>
          <w:szCs w:val="24"/>
        </w:rPr>
        <w:t xml:space="preserve">в </w:t>
      </w:r>
      <w:r w:rsidRPr="00465E0F">
        <w:rPr>
          <w:rFonts w:ascii="Times New Roman" w:hAnsi="Times New Roman"/>
          <w:sz w:val="24"/>
          <w:szCs w:val="24"/>
        </w:rPr>
        <w:t>2017 год</w:t>
      </w:r>
      <w:r w:rsidR="00FA24DC" w:rsidRPr="00465E0F">
        <w:rPr>
          <w:rFonts w:ascii="Times New Roman" w:hAnsi="Times New Roman"/>
          <w:sz w:val="24"/>
          <w:szCs w:val="24"/>
        </w:rPr>
        <w:t>у</w:t>
      </w:r>
      <w:r w:rsidRPr="00465E0F">
        <w:rPr>
          <w:rFonts w:ascii="Times New Roman" w:hAnsi="Times New Roman"/>
          <w:sz w:val="24"/>
          <w:szCs w:val="24"/>
        </w:rPr>
        <w:t>.</w:t>
      </w:r>
    </w:p>
    <w:p w:rsidR="00A37B8B" w:rsidRPr="00465E0F" w:rsidRDefault="00B27A42" w:rsidP="00465E0F">
      <w:pPr>
        <w:pStyle w:val="a3"/>
        <w:shd w:val="clear" w:color="auto" w:fill="FFFFFF" w:themeFill="background1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>Понять причины изменений необходимо в первую очередь в случаях снижения результата.</w:t>
      </w:r>
      <w:r w:rsidR="0021055D" w:rsidRPr="00465E0F">
        <w:rPr>
          <w:rFonts w:ascii="Times New Roman" w:hAnsi="Times New Roman"/>
          <w:sz w:val="24"/>
          <w:szCs w:val="24"/>
        </w:rPr>
        <w:t xml:space="preserve"> </w:t>
      </w:r>
    </w:p>
    <w:p w:rsidR="00B27A42" w:rsidRPr="00465E0F" w:rsidRDefault="0021055D" w:rsidP="00465E0F">
      <w:pPr>
        <w:pStyle w:val="a3"/>
        <w:shd w:val="clear" w:color="auto" w:fill="FFFFFF" w:themeFill="background1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lastRenderedPageBreak/>
        <w:t>В задании 3 экзаменуемым предлагалось определить значение, в котором слов</w:t>
      </w:r>
      <w:r w:rsidR="00A37B8B" w:rsidRPr="00465E0F">
        <w:rPr>
          <w:rFonts w:ascii="Times New Roman" w:hAnsi="Times New Roman"/>
          <w:sz w:val="24"/>
          <w:szCs w:val="24"/>
        </w:rPr>
        <w:t>о</w:t>
      </w:r>
      <w:r w:rsidRPr="00465E0F">
        <w:rPr>
          <w:rFonts w:ascii="Times New Roman" w:hAnsi="Times New Roman"/>
          <w:sz w:val="24"/>
          <w:szCs w:val="24"/>
        </w:rPr>
        <w:t xml:space="preserve">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Pr="00465E0F">
        <w:rPr>
          <w:rFonts w:ascii="Times New Roman" w:hAnsi="Times New Roman"/>
          <w:sz w:val="24"/>
          <w:szCs w:val="24"/>
        </w:rPr>
        <w:t>отразить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Pr="00465E0F">
        <w:rPr>
          <w:rFonts w:ascii="Times New Roman" w:hAnsi="Times New Roman"/>
          <w:sz w:val="24"/>
          <w:szCs w:val="24"/>
        </w:rPr>
        <w:t xml:space="preserve"> употреблено в предложении</w:t>
      </w:r>
      <w:r w:rsidR="00A37B8B" w:rsidRPr="00465E0F">
        <w:rPr>
          <w:rFonts w:ascii="Times New Roman" w:hAnsi="Times New Roman"/>
          <w:sz w:val="24"/>
          <w:szCs w:val="24"/>
        </w:rPr>
        <w:t>:</w:t>
      </w:r>
      <w:r w:rsidRPr="00465E0F">
        <w:rPr>
          <w:rFonts w:ascii="Times New Roman" w:hAnsi="Times New Roman"/>
          <w:sz w:val="24"/>
          <w:szCs w:val="24"/>
        </w:rPr>
        <w:t xml:space="preserve">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Pr="00465E0F">
        <w:rPr>
          <w:rFonts w:ascii="Times New Roman" w:hAnsi="Times New Roman"/>
          <w:sz w:val="24"/>
          <w:szCs w:val="24"/>
        </w:rPr>
        <w:t>О</w:t>
      </w:r>
      <w:r w:rsidR="00A37B8B" w:rsidRPr="00465E0F">
        <w:rPr>
          <w:rFonts w:ascii="Times New Roman" w:hAnsi="Times New Roman"/>
          <w:sz w:val="24"/>
          <w:szCs w:val="24"/>
        </w:rPr>
        <w:t>щущение отражает какое-либо одно свойство предмета или явления…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A37B8B" w:rsidRPr="00465E0F">
        <w:rPr>
          <w:rFonts w:ascii="Times New Roman" w:hAnsi="Times New Roman"/>
          <w:sz w:val="24"/>
          <w:szCs w:val="24"/>
        </w:rPr>
        <w:t xml:space="preserve">. </w:t>
      </w:r>
      <w:r w:rsidR="002B4AC3" w:rsidRPr="00465E0F">
        <w:rPr>
          <w:rFonts w:ascii="Times New Roman" w:hAnsi="Times New Roman"/>
          <w:sz w:val="24"/>
          <w:szCs w:val="24"/>
        </w:rPr>
        <w:t>Сорок семь</w:t>
      </w:r>
      <w:r w:rsidR="005C4619" w:rsidRPr="00465E0F">
        <w:rPr>
          <w:rFonts w:ascii="Times New Roman" w:hAnsi="Times New Roman"/>
          <w:sz w:val="24"/>
          <w:szCs w:val="24"/>
        </w:rPr>
        <w:t xml:space="preserve"> выпускников из </w:t>
      </w:r>
      <w:r w:rsidR="002B4AC3" w:rsidRPr="00465E0F">
        <w:rPr>
          <w:rFonts w:ascii="Times New Roman" w:hAnsi="Times New Roman"/>
          <w:sz w:val="24"/>
          <w:szCs w:val="24"/>
        </w:rPr>
        <w:t>четырёхсот тридцати трёх</w:t>
      </w:r>
      <w:r w:rsidR="005C4619" w:rsidRPr="00465E0F">
        <w:rPr>
          <w:rFonts w:ascii="Times New Roman" w:hAnsi="Times New Roman"/>
          <w:sz w:val="24"/>
          <w:szCs w:val="24"/>
        </w:rPr>
        <w:t xml:space="preserve">, писавших данный вариант, не смогли определить правильное лексическое значение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2B4AC3" w:rsidRPr="00465E0F">
        <w:rPr>
          <w:rFonts w:ascii="Times New Roman" w:hAnsi="Times New Roman"/>
          <w:i/>
          <w:sz w:val="24"/>
          <w:szCs w:val="24"/>
        </w:rPr>
        <w:t>кого-что. Показать, выразить</w:t>
      </w:r>
      <w:r w:rsidR="006A10EC" w:rsidRPr="00465E0F">
        <w:rPr>
          <w:rFonts w:ascii="Times New Roman" w:hAnsi="Times New Roman"/>
          <w:i/>
          <w:sz w:val="24"/>
          <w:szCs w:val="24"/>
        </w:rPr>
        <w:t>»</w:t>
      </w:r>
      <w:r w:rsidR="002B4AC3" w:rsidRPr="00465E0F">
        <w:rPr>
          <w:rFonts w:ascii="Times New Roman" w:hAnsi="Times New Roman"/>
          <w:i/>
          <w:sz w:val="24"/>
          <w:szCs w:val="24"/>
        </w:rPr>
        <w:t xml:space="preserve">. </w:t>
      </w:r>
      <w:r w:rsidR="00FB706F" w:rsidRPr="00465E0F">
        <w:rPr>
          <w:rFonts w:ascii="Times New Roman" w:hAnsi="Times New Roman"/>
          <w:sz w:val="24"/>
          <w:szCs w:val="24"/>
        </w:rPr>
        <w:t>Выпускники выбирали из </w:t>
      </w:r>
      <w:r w:rsidR="002B4AC3" w:rsidRPr="00465E0F">
        <w:rPr>
          <w:rFonts w:ascii="Times New Roman" w:hAnsi="Times New Roman"/>
          <w:sz w:val="24"/>
          <w:szCs w:val="24"/>
        </w:rPr>
        <w:t xml:space="preserve">предложенного в задании фрагмента словарной статьи разные лексические значения, не соотнося их с конкретным употреблением слова в </w:t>
      </w:r>
      <w:r w:rsidR="00962F8E" w:rsidRPr="00465E0F">
        <w:rPr>
          <w:rFonts w:ascii="Times New Roman" w:hAnsi="Times New Roman"/>
          <w:sz w:val="24"/>
          <w:szCs w:val="24"/>
        </w:rPr>
        <w:t xml:space="preserve">тексте. Чаще всего предпочтение отдавалось третьему значению: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962F8E" w:rsidRPr="00465E0F">
        <w:rPr>
          <w:rFonts w:ascii="Times New Roman" w:hAnsi="Times New Roman"/>
          <w:sz w:val="24"/>
          <w:szCs w:val="24"/>
        </w:rPr>
        <w:t xml:space="preserve">(1 и 2 л. не употр.). что. О гладкой и принимающей свет поверхности: воспроизвести чьё-л. изображение. </w:t>
      </w:r>
      <w:r w:rsidR="00962F8E" w:rsidRPr="00465E0F">
        <w:rPr>
          <w:rFonts w:ascii="Times New Roman" w:hAnsi="Times New Roman"/>
          <w:i/>
          <w:sz w:val="24"/>
          <w:szCs w:val="24"/>
        </w:rPr>
        <w:t>Озе</w:t>
      </w:r>
      <w:r w:rsidR="000B208B" w:rsidRPr="00465E0F">
        <w:rPr>
          <w:rFonts w:ascii="Times New Roman" w:hAnsi="Times New Roman"/>
          <w:i/>
          <w:sz w:val="24"/>
          <w:szCs w:val="24"/>
        </w:rPr>
        <w:t>ро отразило лунный свет</w:t>
      </w:r>
      <w:r w:rsidR="006A10EC" w:rsidRPr="00465E0F">
        <w:rPr>
          <w:rFonts w:ascii="Times New Roman" w:hAnsi="Times New Roman"/>
          <w:i/>
          <w:sz w:val="24"/>
          <w:szCs w:val="24"/>
        </w:rPr>
        <w:t>»</w:t>
      </w:r>
      <w:r w:rsidR="000B208B" w:rsidRPr="00465E0F">
        <w:rPr>
          <w:rFonts w:ascii="Times New Roman" w:hAnsi="Times New Roman"/>
          <w:i/>
          <w:sz w:val="24"/>
          <w:szCs w:val="24"/>
        </w:rPr>
        <w:t>, т</w:t>
      </w:r>
      <w:r w:rsidR="00962F8E" w:rsidRPr="00465E0F">
        <w:rPr>
          <w:rFonts w:ascii="Times New Roman" w:hAnsi="Times New Roman"/>
          <w:sz w:val="24"/>
          <w:szCs w:val="24"/>
        </w:rPr>
        <w:t xml:space="preserve">о есть не только нет понимания смысла слова, но и нет </w:t>
      </w:r>
      <w:r w:rsidR="000B208B" w:rsidRPr="00465E0F">
        <w:rPr>
          <w:rFonts w:ascii="Times New Roman" w:hAnsi="Times New Roman"/>
          <w:sz w:val="24"/>
          <w:szCs w:val="24"/>
        </w:rPr>
        <w:t>навыка</w:t>
      </w:r>
      <w:r w:rsidR="00962F8E" w:rsidRPr="00465E0F">
        <w:rPr>
          <w:rFonts w:ascii="Times New Roman" w:hAnsi="Times New Roman"/>
          <w:sz w:val="24"/>
          <w:szCs w:val="24"/>
        </w:rPr>
        <w:t xml:space="preserve"> работ</w:t>
      </w:r>
      <w:r w:rsidR="000B208B" w:rsidRPr="00465E0F">
        <w:rPr>
          <w:rFonts w:ascii="Times New Roman" w:hAnsi="Times New Roman"/>
          <w:sz w:val="24"/>
          <w:szCs w:val="24"/>
        </w:rPr>
        <w:t>ы</w:t>
      </w:r>
      <w:r w:rsidR="00962F8E" w:rsidRPr="00465E0F">
        <w:rPr>
          <w:rFonts w:ascii="Times New Roman" w:hAnsi="Times New Roman"/>
          <w:sz w:val="24"/>
          <w:szCs w:val="24"/>
        </w:rPr>
        <w:t xml:space="preserve"> с грамматическ</w:t>
      </w:r>
      <w:r w:rsidR="00FB706F" w:rsidRPr="00465E0F">
        <w:rPr>
          <w:rFonts w:ascii="Times New Roman" w:hAnsi="Times New Roman"/>
          <w:sz w:val="24"/>
          <w:szCs w:val="24"/>
        </w:rPr>
        <w:t>ими</w:t>
      </w:r>
      <w:r w:rsidR="00962F8E" w:rsidRPr="00465E0F">
        <w:rPr>
          <w:rFonts w:ascii="Times New Roman" w:hAnsi="Times New Roman"/>
          <w:sz w:val="24"/>
          <w:szCs w:val="24"/>
        </w:rPr>
        <w:t xml:space="preserve"> форм</w:t>
      </w:r>
      <w:r w:rsidR="00FB706F" w:rsidRPr="00465E0F">
        <w:rPr>
          <w:rFonts w:ascii="Times New Roman" w:hAnsi="Times New Roman"/>
          <w:sz w:val="24"/>
          <w:szCs w:val="24"/>
        </w:rPr>
        <w:t>ами</w:t>
      </w:r>
      <w:r w:rsidR="00962F8E" w:rsidRPr="00465E0F">
        <w:rPr>
          <w:rFonts w:ascii="Times New Roman" w:hAnsi="Times New Roman"/>
          <w:sz w:val="24"/>
          <w:szCs w:val="24"/>
        </w:rPr>
        <w:t xml:space="preserve"> слова. </w:t>
      </w:r>
    </w:p>
    <w:p w:rsidR="00336893" w:rsidRPr="00465E0F" w:rsidRDefault="00FB706F" w:rsidP="00465E0F">
      <w:pPr>
        <w:pStyle w:val="a3"/>
        <w:shd w:val="clear" w:color="auto" w:fill="FFFFFF" w:themeFill="background1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 xml:space="preserve">Неожиданно сложным для экзаменуемых оказалось задание 8: казалось бы, из возможных вариантов поиска слова предложен был самый распространённый –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Pr="00465E0F">
        <w:rPr>
          <w:rFonts w:ascii="Times New Roman" w:hAnsi="Times New Roman"/>
          <w:sz w:val="24"/>
          <w:szCs w:val="24"/>
        </w:rPr>
        <w:t>пропущена безударная проверяемая гласная корня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Pr="00465E0F">
        <w:rPr>
          <w:rFonts w:ascii="Times New Roman" w:hAnsi="Times New Roman"/>
          <w:sz w:val="24"/>
          <w:szCs w:val="24"/>
        </w:rPr>
        <w:t xml:space="preserve">. </w:t>
      </w:r>
      <w:r w:rsidR="000B208B" w:rsidRPr="00465E0F">
        <w:rPr>
          <w:rFonts w:ascii="Times New Roman" w:hAnsi="Times New Roman"/>
          <w:sz w:val="24"/>
          <w:szCs w:val="24"/>
        </w:rPr>
        <w:t xml:space="preserve">Несмотря на то что находить </w:t>
      </w:r>
      <w:r w:rsidR="00741341" w:rsidRPr="00465E0F">
        <w:rPr>
          <w:rFonts w:ascii="Times New Roman" w:hAnsi="Times New Roman"/>
          <w:sz w:val="24"/>
          <w:szCs w:val="24"/>
        </w:rPr>
        <w:t xml:space="preserve">и проверять безударную гласную в корне ученики учатся с начальной школы, </w:t>
      </w:r>
      <w:r w:rsidR="00DC0D34" w:rsidRPr="00465E0F">
        <w:rPr>
          <w:rFonts w:ascii="Times New Roman" w:hAnsi="Times New Roman"/>
          <w:sz w:val="24"/>
          <w:szCs w:val="24"/>
        </w:rPr>
        <w:t>не </w:t>
      </w:r>
      <w:r w:rsidR="00741341" w:rsidRPr="00465E0F">
        <w:rPr>
          <w:rFonts w:ascii="Times New Roman" w:hAnsi="Times New Roman"/>
          <w:sz w:val="24"/>
          <w:szCs w:val="24"/>
        </w:rPr>
        <w:t xml:space="preserve">смогли справиться с заданием </w:t>
      </w:r>
      <w:r w:rsidR="002852A8" w:rsidRPr="00465E0F">
        <w:rPr>
          <w:rFonts w:ascii="Times New Roman" w:hAnsi="Times New Roman"/>
          <w:sz w:val="24"/>
          <w:szCs w:val="24"/>
        </w:rPr>
        <w:t xml:space="preserve">сто семьдесят девять </w:t>
      </w:r>
      <w:r w:rsidR="00741341" w:rsidRPr="00465E0F">
        <w:rPr>
          <w:rFonts w:ascii="Times New Roman" w:hAnsi="Times New Roman"/>
          <w:sz w:val="24"/>
          <w:szCs w:val="24"/>
        </w:rPr>
        <w:t xml:space="preserve">человек </w:t>
      </w:r>
      <w:r w:rsidR="002852A8" w:rsidRPr="00465E0F">
        <w:rPr>
          <w:rFonts w:ascii="Times New Roman" w:hAnsi="Times New Roman"/>
          <w:sz w:val="24"/>
          <w:szCs w:val="24"/>
        </w:rPr>
        <w:t>из четырёхсот тридцати трёх</w:t>
      </w:r>
      <w:r w:rsidR="00741341" w:rsidRPr="00465E0F">
        <w:rPr>
          <w:rFonts w:ascii="Times New Roman" w:hAnsi="Times New Roman"/>
          <w:sz w:val="24"/>
          <w:szCs w:val="24"/>
        </w:rPr>
        <w:t xml:space="preserve">. </w:t>
      </w:r>
      <w:r w:rsidR="00DC0D34" w:rsidRPr="00465E0F">
        <w:rPr>
          <w:rFonts w:ascii="Times New Roman" w:hAnsi="Times New Roman"/>
          <w:sz w:val="24"/>
          <w:szCs w:val="24"/>
        </w:rPr>
        <w:t>Затруднени</w:t>
      </w:r>
      <w:r w:rsidR="00D612AB" w:rsidRPr="00465E0F">
        <w:rPr>
          <w:rFonts w:ascii="Times New Roman" w:hAnsi="Times New Roman"/>
          <w:sz w:val="24"/>
          <w:szCs w:val="24"/>
        </w:rPr>
        <w:t>е</w:t>
      </w:r>
      <w:r w:rsidR="00741341" w:rsidRPr="00465E0F">
        <w:rPr>
          <w:rFonts w:ascii="Times New Roman" w:hAnsi="Times New Roman"/>
          <w:sz w:val="24"/>
          <w:szCs w:val="24"/>
        </w:rPr>
        <w:t xml:space="preserve"> </w:t>
      </w:r>
      <w:r w:rsidR="00DC0D34" w:rsidRPr="00465E0F">
        <w:rPr>
          <w:rFonts w:ascii="Times New Roman" w:hAnsi="Times New Roman"/>
          <w:sz w:val="24"/>
          <w:szCs w:val="24"/>
        </w:rPr>
        <w:t xml:space="preserve">в выборе правильного </w:t>
      </w:r>
      <w:r w:rsidR="00741341" w:rsidRPr="00465E0F">
        <w:rPr>
          <w:rFonts w:ascii="Times New Roman" w:hAnsi="Times New Roman"/>
          <w:sz w:val="24"/>
          <w:szCs w:val="24"/>
        </w:rPr>
        <w:t>слов</w:t>
      </w:r>
      <w:r w:rsidR="00DC0D34" w:rsidRPr="00465E0F">
        <w:rPr>
          <w:rFonts w:ascii="Times New Roman" w:hAnsi="Times New Roman"/>
          <w:sz w:val="24"/>
          <w:szCs w:val="24"/>
        </w:rPr>
        <w:t>а объясняется</w:t>
      </w:r>
      <w:r w:rsidR="00741341" w:rsidRPr="00465E0F">
        <w:rPr>
          <w:rFonts w:ascii="Times New Roman" w:hAnsi="Times New Roman"/>
          <w:sz w:val="24"/>
          <w:szCs w:val="24"/>
        </w:rPr>
        <w:t xml:space="preserve"> </w:t>
      </w:r>
      <w:r w:rsidR="00DC0D34" w:rsidRPr="00465E0F">
        <w:rPr>
          <w:rFonts w:ascii="Times New Roman" w:hAnsi="Times New Roman"/>
          <w:sz w:val="24"/>
          <w:szCs w:val="24"/>
        </w:rPr>
        <w:t>двумя причинами: формальным подходом к поиску ответа и непониманием законов жизни заимствованного слова в русском языке. Из</w:t>
      </w:r>
      <w:r w:rsidR="000B208B" w:rsidRPr="00465E0F">
        <w:rPr>
          <w:rFonts w:ascii="Times New Roman" w:hAnsi="Times New Roman"/>
          <w:sz w:val="24"/>
          <w:szCs w:val="24"/>
        </w:rPr>
        <w:t xml:space="preserve"> </w:t>
      </w:r>
      <w:r w:rsidR="00DC0D34" w:rsidRPr="00465E0F">
        <w:rPr>
          <w:rFonts w:ascii="Times New Roman" w:hAnsi="Times New Roman"/>
          <w:sz w:val="24"/>
          <w:szCs w:val="24"/>
        </w:rPr>
        <w:t xml:space="preserve">пяти слов </w:t>
      </w:r>
      <w:r w:rsidR="00741341" w:rsidRPr="00465E0F">
        <w:rPr>
          <w:rFonts w:ascii="Times New Roman" w:hAnsi="Times New Roman"/>
          <w:sz w:val="24"/>
          <w:szCs w:val="24"/>
        </w:rPr>
        <w:t xml:space="preserve">только слово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741341" w:rsidRPr="00465E0F">
        <w:rPr>
          <w:rFonts w:ascii="Times New Roman" w:hAnsi="Times New Roman"/>
          <w:sz w:val="24"/>
          <w:szCs w:val="24"/>
        </w:rPr>
        <w:t>палисадник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741341" w:rsidRPr="00465E0F">
        <w:rPr>
          <w:rFonts w:ascii="Times New Roman" w:hAnsi="Times New Roman"/>
          <w:sz w:val="24"/>
          <w:szCs w:val="24"/>
        </w:rPr>
        <w:t xml:space="preserve"> </w:t>
      </w:r>
      <w:r w:rsidR="00DC0D34" w:rsidRPr="00465E0F">
        <w:rPr>
          <w:rFonts w:ascii="Times New Roman" w:hAnsi="Times New Roman"/>
          <w:sz w:val="24"/>
          <w:szCs w:val="24"/>
        </w:rPr>
        <w:t xml:space="preserve">собственно-русское, его и выбирали большинство ошибающихся, видимо, проверяя словом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DC0D34" w:rsidRPr="00465E0F">
        <w:rPr>
          <w:rFonts w:ascii="Times New Roman" w:hAnsi="Times New Roman"/>
          <w:sz w:val="24"/>
          <w:szCs w:val="24"/>
        </w:rPr>
        <w:t>поле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DC0D34" w:rsidRPr="00465E0F">
        <w:rPr>
          <w:rFonts w:ascii="Times New Roman" w:hAnsi="Times New Roman"/>
          <w:sz w:val="24"/>
          <w:szCs w:val="24"/>
        </w:rPr>
        <w:t>, тогда как данное слово являет</w:t>
      </w:r>
      <w:r w:rsidR="00651C11" w:rsidRPr="00465E0F">
        <w:rPr>
          <w:rFonts w:ascii="Times New Roman" w:hAnsi="Times New Roman"/>
          <w:sz w:val="24"/>
          <w:szCs w:val="24"/>
        </w:rPr>
        <w:t>ся суффиксальным производным от 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DC0D34" w:rsidRPr="00465E0F">
        <w:rPr>
          <w:rFonts w:ascii="Times New Roman" w:hAnsi="Times New Roman"/>
          <w:sz w:val="24"/>
          <w:szCs w:val="24"/>
        </w:rPr>
        <w:t>палисад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DC0D34" w:rsidRPr="00465E0F">
        <w:rPr>
          <w:rFonts w:ascii="Times New Roman" w:hAnsi="Times New Roman"/>
          <w:sz w:val="24"/>
          <w:szCs w:val="24"/>
        </w:rPr>
        <w:t xml:space="preserve"> (</w:t>
      </w:r>
      <w:r w:rsidR="00DC0D34" w:rsidRPr="00465E0F">
        <w:rPr>
          <w:rFonts w:ascii="Times New Roman" w:hAnsi="Times New Roman"/>
          <w:i/>
          <w:sz w:val="24"/>
          <w:szCs w:val="24"/>
        </w:rPr>
        <w:t>забор, изгородь, частокол</w:t>
      </w:r>
      <w:r w:rsidR="00DC0D34" w:rsidRPr="00465E0F">
        <w:rPr>
          <w:rFonts w:ascii="Times New Roman" w:hAnsi="Times New Roman"/>
          <w:sz w:val="24"/>
          <w:szCs w:val="24"/>
        </w:rPr>
        <w:t>)</w:t>
      </w:r>
      <w:r w:rsidR="00336893" w:rsidRPr="00465E0F">
        <w:rPr>
          <w:rFonts w:ascii="Times New Roman" w:hAnsi="Times New Roman"/>
          <w:sz w:val="24"/>
          <w:szCs w:val="24"/>
        </w:rPr>
        <w:t xml:space="preserve">. Естественно, в этом случае не только сам выбор был неверным, но и была допущена орфографическая ошибка –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336893" w:rsidRPr="00465E0F">
        <w:rPr>
          <w:rFonts w:ascii="Times New Roman" w:hAnsi="Times New Roman"/>
          <w:sz w:val="24"/>
          <w:szCs w:val="24"/>
        </w:rPr>
        <w:t>п</w:t>
      </w:r>
      <w:r w:rsidR="00336893" w:rsidRPr="00465E0F">
        <w:rPr>
          <w:rFonts w:ascii="Times New Roman" w:hAnsi="Times New Roman"/>
          <w:b/>
          <w:sz w:val="24"/>
          <w:szCs w:val="24"/>
        </w:rPr>
        <w:t>о</w:t>
      </w:r>
      <w:r w:rsidR="00336893" w:rsidRPr="00465E0F">
        <w:rPr>
          <w:rFonts w:ascii="Times New Roman" w:hAnsi="Times New Roman"/>
          <w:sz w:val="24"/>
          <w:szCs w:val="24"/>
        </w:rPr>
        <w:t>лисадник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336893" w:rsidRPr="00465E0F">
        <w:rPr>
          <w:rFonts w:ascii="Times New Roman" w:hAnsi="Times New Roman"/>
          <w:sz w:val="24"/>
          <w:szCs w:val="24"/>
        </w:rPr>
        <w:t xml:space="preserve">. Трудно объяснить выбор </w:t>
      </w:r>
      <w:r w:rsidR="00D612AB" w:rsidRPr="00465E0F">
        <w:rPr>
          <w:rFonts w:ascii="Times New Roman" w:hAnsi="Times New Roman"/>
          <w:sz w:val="24"/>
          <w:szCs w:val="24"/>
        </w:rPr>
        <w:t>слов</w:t>
      </w:r>
      <w:r w:rsidR="00336893" w:rsidRPr="00465E0F">
        <w:rPr>
          <w:rFonts w:ascii="Times New Roman" w:hAnsi="Times New Roman"/>
          <w:sz w:val="24"/>
          <w:szCs w:val="24"/>
        </w:rPr>
        <w:t xml:space="preserve">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336893" w:rsidRPr="00465E0F">
        <w:rPr>
          <w:rFonts w:ascii="Times New Roman" w:hAnsi="Times New Roman"/>
          <w:sz w:val="24"/>
          <w:szCs w:val="24"/>
        </w:rPr>
        <w:t>горизонт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336893" w:rsidRPr="00465E0F">
        <w:rPr>
          <w:rFonts w:ascii="Times New Roman" w:hAnsi="Times New Roman"/>
          <w:sz w:val="24"/>
          <w:szCs w:val="24"/>
        </w:rPr>
        <w:t xml:space="preserve">,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336893" w:rsidRPr="00465E0F">
        <w:rPr>
          <w:rFonts w:ascii="Times New Roman" w:hAnsi="Times New Roman"/>
          <w:sz w:val="24"/>
          <w:szCs w:val="24"/>
        </w:rPr>
        <w:t>делегированный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336893" w:rsidRPr="00465E0F">
        <w:rPr>
          <w:rFonts w:ascii="Times New Roman" w:hAnsi="Times New Roman"/>
          <w:sz w:val="24"/>
          <w:szCs w:val="24"/>
        </w:rPr>
        <w:t xml:space="preserve"> (</w:t>
      </w:r>
      <w:r w:rsidR="004753CC" w:rsidRPr="00465E0F">
        <w:rPr>
          <w:rFonts w:ascii="Times New Roman" w:hAnsi="Times New Roman"/>
          <w:sz w:val="24"/>
          <w:szCs w:val="24"/>
        </w:rPr>
        <w:t>как </w:t>
      </w:r>
      <w:r w:rsidR="00336893" w:rsidRPr="00465E0F">
        <w:rPr>
          <w:rFonts w:ascii="Times New Roman" w:hAnsi="Times New Roman"/>
          <w:sz w:val="24"/>
          <w:szCs w:val="24"/>
        </w:rPr>
        <w:t xml:space="preserve">вариант написание с ошибкой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336893" w:rsidRPr="00465E0F">
        <w:rPr>
          <w:rFonts w:ascii="Times New Roman" w:hAnsi="Times New Roman"/>
          <w:sz w:val="24"/>
          <w:szCs w:val="24"/>
        </w:rPr>
        <w:t>дел</w:t>
      </w:r>
      <w:r w:rsidR="00336893" w:rsidRPr="00465E0F">
        <w:rPr>
          <w:rFonts w:ascii="Times New Roman" w:hAnsi="Times New Roman"/>
          <w:b/>
          <w:sz w:val="24"/>
          <w:szCs w:val="24"/>
        </w:rPr>
        <w:t>и</w:t>
      </w:r>
      <w:r w:rsidR="00336893" w:rsidRPr="00465E0F">
        <w:rPr>
          <w:rFonts w:ascii="Times New Roman" w:hAnsi="Times New Roman"/>
          <w:sz w:val="24"/>
          <w:szCs w:val="24"/>
        </w:rPr>
        <w:t>гированный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336893" w:rsidRPr="00465E0F">
        <w:rPr>
          <w:rFonts w:ascii="Times New Roman" w:hAnsi="Times New Roman"/>
          <w:sz w:val="24"/>
          <w:szCs w:val="24"/>
        </w:rPr>
        <w:t xml:space="preserve">), так как </w:t>
      </w:r>
      <w:r w:rsidR="003739D6" w:rsidRPr="00465E0F">
        <w:rPr>
          <w:rFonts w:ascii="Times New Roman" w:hAnsi="Times New Roman"/>
          <w:sz w:val="24"/>
          <w:szCs w:val="24"/>
        </w:rPr>
        <w:t>можно только гадать</w:t>
      </w:r>
      <w:r w:rsidR="00336893" w:rsidRPr="00465E0F">
        <w:rPr>
          <w:rFonts w:ascii="Times New Roman" w:hAnsi="Times New Roman"/>
          <w:sz w:val="24"/>
          <w:szCs w:val="24"/>
        </w:rPr>
        <w:t xml:space="preserve">, как проверяли данные слова. </w:t>
      </w:r>
      <w:r w:rsidR="003739D6" w:rsidRPr="00465E0F">
        <w:rPr>
          <w:rFonts w:ascii="Times New Roman" w:hAnsi="Times New Roman"/>
          <w:sz w:val="24"/>
          <w:szCs w:val="24"/>
        </w:rPr>
        <w:t>В то </w:t>
      </w:r>
      <w:r w:rsidR="00D612AB" w:rsidRPr="00465E0F">
        <w:rPr>
          <w:rFonts w:ascii="Times New Roman" w:hAnsi="Times New Roman"/>
          <w:sz w:val="24"/>
          <w:szCs w:val="24"/>
        </w:rPr>
        <w:t xml:space="preserve">же время не все выпускники понимают, что </w:t>
      </w:r>
      <w:r w:rsidR="00651C11" w:rsidRPr="00465E0F">
        <w:rPr>
          <w:rFonts w:ascii="Times New Roman" w:hAnsi="Times New Roman"/>
          <w:sz w:val="24"/>
          <w:szCs w:val="24"/>
        </w:rPr>
        <w:t xml:space="preserve">исходно </w:t>
      </w:r>
      <w:r w:rsidR="00D612AB" w:rsidRPr="00465E0F">
        <w:rPr>
          <w:rFonts w:ascii="Times New Roman" w:hAnsi="Times New Roman"/>
          <w:sz w:val="24"/>
          <w:szCs w:val="24"/>
        </w:rPr>
        <w:t xml:space="preserve">заимствованное слово </w:t>
      </w:r>
      <w:r w:rsidR="00651C11" w:rsidRPr="00465E0F">
        <w:rPr>
          <w:rFonts w:ascii="Times New Roman" w:hAnsi="Times New Roman"/>
          <w:sz w:val="24"/>
          <w:szCs w:val="24"/>
        </w:rPr>
        <w:t xml:space="preserve">в дальнейшем </w:t>
      </w:r>
      <w:r w:rsidR="00D612AB" w:rsidRPr="00465E0F">
        <w:rPr>
          <w:rFonts w:ascii="Times New Roman" w:hAnsi="Times New Roman"/>
          <w:sz w:val="24"/>
          <w:szCs w:val="24"/>
        </w:rPr>
        <w:t>подчиняется закон</w:t>
      </w:r>
      <w:r w:rsidR="003739D6" w:rsidRPr="00465E0F">
        <w:rPr>
          <w:rFonts w:ascii="Times New Roman" w:hAnsi="Times New Roman"/>
          <w:sz w:val="24"/>
          <w:szCs w:val="24"/>
        </w:rPr>
        <w:t>а</w:t>
      </w:r>
      <w:r w:rsidR="00D612AB" w:rsidRPr="00465E0F">
        <w:rPr>
          <w:rFonts w:ascii="Times New Roman" w:hAnsi="Times New Roman"/>
          <w:sz w:val="24"/>
          <w:szCs w:val="24"/>
        </w:rPr>
        <w:t xml:space="preserve">м </w:t>
      </w:r>
      <w:r w:rsidR="003739D6" w:rsidRPr="00465E0F">
        <w:rPr>
          <w:rFonts w:ascii="Times New Roman" w:hAnsi="Times New Roman"/>
          <w:sz w:val="24"/>
          <w:szCs w:val="24"/>
        </w:rPr>
        <w:t>словооб</w:t>
      </w:r>
      <w:r w:rsidR="00D612AB" w:rsidRPr="00465E0F">
        <w:rPr>
          <w:rFonts w:ascii="Times New Roman" w:hAnsi="Times New Roman"/>
          <w:sz w:val="24"/>
          <w:szCs w:val="24"/>
        </w:rPr>
        <w:t xml:space="preserve">разования русского языка, следовательно, не соотнесли глагол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D612AB" w:rsidRPr="00465E0F">
        <w:rPr>
          <w:rFonts w:ascii="Times New Roman" w:hAnsi="Times New Roman"/>
          <w:sz w:val="24"/>
          <w:szCs w:val="24"/>
        </w:rPr>
        <w:t>абстрагироваться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D612AB" w:rsidRPr="00465E0F">
        <w:rPr>
          <w:rFonts w:ascii="Times New Roman" w:hAnsi="Times New Roman"/>
          <w:sz w:val="24"/>
          <w:szCs w:val="24"/>
        </w:rPr>
        <w:t>, образованный с помощью продуктивного суффикса -ирова-, с</w:t>
      </w:r>
      <w:r w:rsidR="003739D6" w:rsidRPr="00465E0F">
        <w:rPr>
          <w:rFonts w:ascii="Times New Roman" w:hAnsi="Times New Roman"/>
          <w:sz w:val="24"/>
          <w:szCs w:val="24"/>
        </w:rPr>
        <w:t> </w:t>
      </w:r>
      <w:r w:rsidR="00D612AB" w:rsidRPr="00465E0F">
        <w:rPr>
          <w:rFonts w:ascii="Times New Roman" w:hAnsi="Times New Roman"/>
          <w:sz w:val="24"/>
          <w:szCs w:val="24"/>
        </w:rPr>
        <w:t xml:space="preserve">проверочным словом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D612AB" w:rsidRPr="00465E0F">
        <w:rPr>
          <w:rFonts w:ascii="Times New Roman" w:hAnsi="Times New Roman"/>
          <w:sz w:val="24"/>
          <w:szCs w:val="24"/>
        </w:rPr>
        <w:t>абстр</w:t>
      </w:r>
      <w:r w:rsidR="00D612AB" w:rsidRPr="00465E0F">
        <w:rPr>
          <w:rFonts w:ascii="Times New Roman" w:hAnsi="Times New Roman"/>
          <w:b/>
          <w:sz w:val="24"/>
          <w:szCs w:val="24"/>
        </w:rPr>
        <w:t>а</w:t>
      </w:r>
      <w:r w:rsidR="00D612AB" w:rsidRPr="00465E0F">
        <w:rPr>
          <w:rFonts w:ascii="Times New Roman" w:hAnsi="Times New Roman"/>
          <w:sz w:val="24"/>
          <w:szCs w:val="24"/>
        </w:rPr>
        <w:t>кция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D612AB" w:rsidRPr="00465E0F">
        <w:rPr>
          <w:rFonts w:ascii="Times New Roman" w:hAnsi="Times New Roman"/>
          <w:sz w:val="24"/>
          <w:szCs w:val="24"/>
        </w:rPr>
        <w:t>.</w:t>
      </w:r>
    </w:p>
    <w:p w:rsidR="003739D6" w:rsidRPr="00465E0F" w:rsidRDefault="003739D6" w:rsidP="00465E0F">
      <w:pPr>
        <w:pStyle w:val="a3"/>
        <w:shd w:val="clear" w:color="auto" w:fill="FFFFFF" w:themeFill="background1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 xml:space="preserve">Ошибки в выполнении задания 9 не связаны ни с какими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Pr="00465E0F">
        <w:rPr>
          <w:rFonts w:ascii="Times New Roman" w:hAnsi="Times New Roman"/>
          <w:sz w:val="24"/>
          <w:szCs w:val="24"/>
        </w:rPr>
        <w:t>подводными камнями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Pr="00465E0F">
        <w:rPr>
          <w:rFonts w:ascii="Times New Roman" w:hAnsi="Times New Roman"/>
          <w:sz w:val="24"/>
          <w:szCs w:val="24"/>
        </w:rPr>
        <w:t xml:space="preserve"> в подборе примеров, </w:t>
      </w:r>
      <w:r w:rsidR="002852A8" w:rsidRPr="00465E0F">
        <w:rPr>
          <w:rFonts w:ascii="Times New Roman" w:hAnsi="Times New Roman"/>
          <w:sz w:val="24"/>
          <w:szCs w:val="24"/>
        </w:rPr>
        <w:t>но</w:t>
      </w:r>
      <w:r w:rsidRPr="00465E0F">
        <w:rPr>
          <w:rFonts w:ascii="Times New Roman" w:hAnsi="Times New Roman"/>
          <w:sz w:val="24"/>
          <w:szCs w:val="24"/>
        </w:rPr>
        <w:t xml:space="preserve"> могут быть объяснены </w:t>
      </w:r>
      <w:r w:rsidR="002852A8" w:rsidRPr="00465E0F">
        <w:rPr>
          <w:rFonts w:ascii="Times New Roman" w:hAnsi="Times New Roman"/>
          <w:sz w:val="24"/>
          <w:szCs w:val="24"/>
        </w:rPr>
        <w:t>как незнанием правила написания</w:t>
      </w:r>
      <w:r w:rsidRPr="00465E0F">
        <w:rPr>
          <w:rFonts w:ascii="Times New Roman" w:hAnsi="Times New Roman"/>
          <w:sz w:val="24"/>
          <w:szCs w:val="24"/>
        </w:rPr>
        <w:t xml:space="preserve"> </w:t>
      </w:r>
      <w:r w:rsidR="002852A8" w:rsidRPr="00465E0F">
        <w:rPr>
          <w:rFonts w:ascii="Times New Roman" w:hAnsi="Times New Roman"/>
          <w:sz w:val="24"/>
          <w:szCs w:val="24"/>
        </w:rPr>
        <w:t xml:space="preserve">приставок ПРЕ- и ПРИ-, так и </w:t>
      </w:r>
      <w:r w:rsidRPr="00465E0F">
        <w:rPr>
          <w:rFonts w:ascii="Times New Roman" w:hAnsi="Times New Roman"/>
          <w:sz w:val="24"/>
          <w:szCs w:val="24"/>
        </w:rPr>
        <w:t>недостаточность</w:t>
      </w:r>
      <w:r w:rsidR="002852A8" w:rsidRPr="00465E0F">
        <w:rPr>
          <w:rFonts w:ascii="Times New Roman" w:hAnsi="Times New Roman"/>
          <w:sz w:val="24"/>
          <w:szCs w:val="24"/>
        </w:rPr>
        <w:t>ю</w:t>
      </w:r>
      <w:r w:rsidRPr="00465E0F">
        <w:rPr>
          <w:rFonts w:ascii="Times New Roman" w:hAnsi="Times New Roman"/>
          <w:sz w:val="24"/>
          <w:szCs w:val="24"/>
        </w:rPr>
        <w:t xml:space="preserve"> тренинга по </w:t>
      </w:r>
      <w:r w:rsidR="002852A8" w:rsidRPr="00465E0F">
        <w:rPr>
          <w:rFonts w:ascii="Times New Roman" w:hAnsi="Times New Roman"/>
          <w:sz w:val="24"/>
          <w:szCs w:val="24"/>
        </w:rPr>
        <w:t xml:space="preserve">его </w:t>
      </w:r>
      <w:r w:rsidRPr="00465E0F">
        <w:rPr>
          <w:rFonts w:ascii="Times New Roman" w:hAnsi="Times New Roman"/>
          <w:sz w:val="24"/>
          <w:szCs w:val="24"/>
        </w:rPr>
        <w:t>прак</w:t>
      </w:r>
      <w:r w:rsidR="002852A8" w:rsidRPr="00465E0F">
        <w:rPr>
          <w:rFonts w:ascii="Times New Roman" w:hAnsi="Times New Roman"/>
          <w:sz w:val="24"/>
          <w:szCs w:val="24"/>
        </w:rPr>
        <w:t>тическому</w:t>
      </w:r>
      <w:r w:rsidR="00651C11" w:rsidRPr="00465E0F">
        <w:rPr>
          <w:rFonts w:ascii="Times New Roman" w:hAnsi="Times New Roman"/>
          <w:sz w:val="24"/>
          <w:szCs w:val="24"/>
        </w:rPr>
        <w:t xml:space="preserve"> применению</w:t>
      </w:r>
      <w:r w:rsidR="002852A8" w:rsidRPr="00465E0F">
        <w:rPr>
          <w:rFonts w:ascii="Times New Roman" w:hAnsi="Times New Roman"/>
          <w:sz w:val="24"/>
          <w:szCs w:val="24"/>
        </w:rPr>
        <w:t>. В</w:t>
      </w:r>
      <w:r w:rsidRPr="00465E0F">
        <w:rPr>
          <w:rFonts w:ascii="Times New Roman" w:hAnsi="Times New Roman"/>
          <w:sz w:val="24"/>
          <w:szCs w:val="24"/>
        </w:rPr>
        <w:t xml:space="preserve"> ответах </w:t>
      </w:r>
      <w:r w:rsidR="002852A8" w:rsidRPr="00465E0F">
        <w:rPr>
          <w:rFonts w:ascii="Times New Roman" w:hAnsi="Times New Roman"/>
          <w:sz w:val="24"/>
          <w:szCs w:val="24"/>
        </w:rPr>
        <w:t xml:space="preserve">ста девяти </w:t>
      </w:r>
      <w:r w:rsidRPr="00465E0F">
        <w:rPr>
          <w:rFonts w:ascii="Times New Roman" w:hAnsi="Times New Roman"/>
          <w:sz w:val="24"/>
          <w:szCs w:val="24"/>
        </w:rPr>
        <w:t xml:space="preserve">экзаменуемых, </w:t>
      </w:r>
      <w:r w:rsidR="002852A8" w:rsidRPr="00465E0F">
        <w:rPr>
          <w:rFonts w:ascii="Times New Roman" w:hAnsi="Times New Roman"/>
          <w:sz w:val="24"/>
          <w:szCs w:val="24"/>
        </w:rPr>
        <w:t>не справившихся с </w:t>
      </w:r>
      <w:r w:rsidRPr="00465E0F">
        <w:rPr>
          <w:rFonts w:ascii="Times New Roman" w:hAnsi="Times New Roman"/>
          <w:sz w:val="24"/>
          <w:szCs w:val="24"/>
        </w:rPr>
        <w:t>данным заданием</w:t>
      </w:r>
      <w:r w:rsidR="002852A8" w:rsidRPr="00465E0F">
        <w:rPr>
          <w:rFonts w:ascii="Times New Roman" w:hAnsi="Times New Roman"/>
          <w:sz w:val="24"/>
          <w:szCs w:val="24"/>
        </w:rPr>
        <w:t xml:space="preserve">, встречались неверные написания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2852A8" w:rsidRPr="00465E0F">
        <w:rPr>
          <w:rFonts w:ascii="Times New Roman" w:hAnsi="Times New Roman"/>
          <w:sz w:val="24"/>
          <w:szCs w:val="24"/>
        </w:rPr>
        <w:t>пр</w:t>
      </w:r>
      <w:r w:rsidR="002852A8" w:rsidRPr="00465E0F">
        <w:rPr>
          <w:rFonts w:ascii="Times New Roman" w:hAnsi="Times New Roman"/>
          <w:b/>
          <w:sz w:val="24"/>
          <w:szCs w:val="24"/>
        </w:rPr>
        <w:t>и</w:t>
      </w:r>
      <w:r w:rsidR="002852A8" w:rsidRPr="00465E0F">
        <w:rPr>
          <w:rFonts w:ascii="Times New Roman" w:hAnsi="Times New Roman"/>
          <w:sz w:val="24"/>
          <w:szCs w:val="24"/>
        </w:rPr>
        <w:t>милый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2852A8" w:rsidRPr="00465E0F">
        <w:rPr>
          <w:rFonts w:ascii="Times New Roman" w:hAnsi="Times New Roman"/>
          <w:sz w:val="24"/>
          <w:szCs w:val="24"/>
        </w:rPr>
        <w:t xml:space="preserve">,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2852A8" w:rsidRPr="00465E0F">
        <w:rPr>
          <w:rFonts w:ascii="Times New Roman" w:hAnsi="Times New Roman"/>
          <w:sz w:val="24"/>
          <w:szCs w:val="24"/>
        </w:rPr>
        <w:t>пр</w:t>
      </w:r>
      <w:r w:rsidR="002852A8" w:rsidRPr="00465E0F">
        <w:rPr>
          <w:rFonts w:ascii="Times New Roman" w:hAnsi="Times New Roman"/>
          <w:b/>
          <w:sz w:val="24"/>
          <w:szCs w:val="24"/>
        </w:rPr>
        <w:t>и</w:t>
      </w:r>
      <w:r w:rsidR="002852A8" w:rsidRPr="00465E0F">
        <w:rPr>
          <w:rFonts w:ascii="Times New Roman" w:hAnsi="Times New Roman"/>
          <w:sz w:val="24"/>
          <w:szCs w:val="24"/>
        </w:rPr>
        <w:t>успел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2852A8" w:rsidRPr="00465E0F">
        <w:rPr>
          <w:rFonts w:ascii="Times New Roman" w:hAnsi="Times New Roman"/>
          <w:sz w:val="24"/>
          <w:szCs w:val="24"/>
        </w:rPr>
        <w:t xml:space="preserve">,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2852A8" w:rsidRPr="00465E0F">
        <w:rPr>
          <w:rFonts w:ascii="Times New Roman" w:hAnsi="Times New Roman"/>
          <w:sz w:val="24"/>
          <w:szCs w:val="24"/>
        </w:rPr>
        <w:t>пр</w:t>
      </w:r>
      <w:r w:rsidR="002852A8" w:rsidRPr="00465E0F">
        <w:rPr>
          <w:rFonts w:ascii="Times New Roman" w:hAnsi="Times New Roman"/>
          <w:b/>
          <w:sz w:val="24"/>
          <w:szCs w:val="24"/>
        </w:rPr>
        <w:t>и</w:t>
      </w:r>
      <w:r w:rsidR="002852A8" w:rsidRPr="00465E0F">
        <w:rPr>
          <w:rFonts w:ascii="Times New Roman" w:hAnsi="Times New Roman"/>
          <w:sz w:val="24"/>
          <w:szCs w:val="24"/>
        </w:rPr>
        <w:t>града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2852A8" w:rsidRPr="00465E0F">
        <w:rPr>
          <w:rFonts w:ascii="Times New Roman" w:hAnsi="Times New Roman"/>
          <w:sz w:val="24"/>
          <w:szCs w:val="24"/>
        </w:rPr>
        <w:t>.</w:t>
      </w:r>
    </w:p>
    <w:p w:rsidR="002852A8" w:rsidRPr="00465E0F" w:rsidRDefault="002852A8" w:rsidP="00465E0F">
      <w:pPr>
        <w:pStyle w:val="a3"/>
        <w:shd w:val="clear" w:color="auto" w:fill="FFFFFF" w:themeFill="background1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>Основн</w:t>
      </w:r>
      <w:r w:rsidR="00EF050D" w:rsidRPr="00465E0F">
        <w:rPr>
          <w:rFonts w:ascii="Times New Roman" w:hAnsi="Times New Roman"/>
          <w:sz w:val="24"/>
          <w:szCs w:val="24"/>
        </w:rPr>
        <w:t>ая</w:t>
      </w:r>
      <w:r w:rsidRPr="00465E0F">
        <w:rPr>
          <w:rFonts w:ascii="Times New Roman" w:hAnsi="Times New Roman"/>
          <w:sz w:val="24"/>
          <w:szCs w:val="24"/>
        </w:rPr>
        <w:t xml:space="preserve"> ошибк</w:t>
      </w:r>
      <w:r w:rsidR="00EF050D" w:rsidRPr="00465E0F">
        <w:rPr>
          <w:rFonts w:ascii="Times New Roman" w:hAnsi="Times New Roman"/>
          <w:sz w:val="24"/>
          <w:szCs w:val="24"/>
        </w:rPr>
        <w:t>а в</w:t>
      </w:r>
      <w:r w:rsidRPr="00465E0F">
        <w:rPr>
          <w:rFonts w:ascii="Times New Roman" w:hAnsi="Times New Roman"/>
          <w:sz w:val="24"/>
          <w:szCs w:val="24"/>
        </w:rPr>
        <w:t xml:space="preserve"> задани</w:t>
      </w:r>
      <w:r w:rsidR="00EF050D" w:rsidRPr="00465E0F">
        <w:rPr>
          <w:rFonts w:ascii="Times New Roman" w:hAnsi="Times New Roman"/>
          <w:sz w:val="24"/>
          <w:szCs w:val="24"/>
        </w:rPr>
        <w:t>и</w:t>
      </w:r>
      <w:r w:rsidRPr="00465E0F">
        <w:rPr>
          <w:rFonts w:ascii="Times New Roman" w:hAnsi="Times New Roman"/>
          <w:sz w:val="24"/>
          <w:szCs w:val="24"/>
        </w:rPr>
        <w:t xml:space="preserve"> 16 </w:t>
      </w:r>
      <w:r w:rsidR="00EF050D" w:rsidRPr="00465E0F">
        <w:rPr>
          <w:rFonts w:ascii="Times New Roman" w:hAnsi="Times New Roman"/>
          <w:sz w:val="24"/>
          <w:szCs w:val="24"/>
        </w:rPr>
        <w:t>– обособление определения, выраженного причастным оборотом, стоящим перед определяемым словом. Сказались и незнание пунктуационного правила, и неумение чувствовать предложение интонационно.</w:t>
      </w:r>
    </w:p>
    <w:p w:rsidR="00651C11" w:rsidRPr="00465E0F" w:rsidRDefault="0059373E" w:rsidP="00465E0F">
      <w:pPr>
        <w:pStyle w:val="a3"/>
        <w:shd w:val="clear" w:color="auto" w:fill="FFFFFF" w:themeFill="background1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>Разнообразие вариантов неверных ответов з</w:t>
      </w:r>
      <w:r w:rsidR="00EF050D" w:rsidRPr="00465E0F">
        <w:rPr>
          <w:rFonts w:ascii="Times New Roman" w:hAnsi="Times New Roman"/>
          <w:sz w:val="24"/>
          <w:szCs w:val="24"/>
        </w:rPr>
        <w:t>адани</w:t>
      </w:r>
      <w:r w:rsidRPr="00465E0F">
        <w:rPr>
          <w:rFonts w:ascii="Times New Roman" w:hAnsi="Times New Roman"/>
          <w:sz w:val="24"/>
          <w:szCs w:val="24"/>
        </w:rPr>
        <w:t>я</w:t>
      </w:r>
      <w:r w:rsidR="00EF050D" w:rsidRPr="00465E0F">
        <w:rPr>
          <w:rFonts w:ascii="Times New Roman" w:hAnsi="Times New Roman"/>
          <w:sz w:val="24"/>
          <w:szCs w:val="24"/>
        </w:rPr>
        <w:t xml:space="preserve"> 21 </w:t>
      </w:r>
      <w:r w:rsidRPr="00465E0F">
        <w:rPr>
          <w:rFonts w:ascii="Times New Roman" w:hAnsi="Times New Roman"/>
          <w:sz w:val="24"/>
          <w:szCs w:val="24"/>
        </w:rPr>
        <w:t>отражает невнимательность экзаменуемых (выбор варианта 3 – элементарная путаница, когда точка зрения А.С. Пушкина на комедию Грибоедова приписывается В.Г. Белинскому), неумение вчитаться в исходный текст (пропуск варианта 2</w:t>
      </w:r>
      <w:r w:rsidR="004753CC" w:rsidRPr="00465E0F">
        <w:rPr>
          <w:rFonts w:ascii="Times New Roman" w:hAnsi="Times New Roman"/>
          <w:sz w:val="24"/>
          <w:szCs w:val="24"/>
        </w:rPr>
        <w:t xml:space="preserve">, в котором сочетались два вывода автора – из предложений 28 и 35). </w:t>
      </w:r>
    </w:p>
    <w:p w:rsidR="00EF050D" w:rsidRPr="00465E0F" w:rsidRDefault="004753CC" w:rsidP="00465E0F">
      <w:pPr>
        <w:pStyle w:val="a3"/>
        <w:shd w:val="clear" w:color="auto" w:fill="FFFFFF" w:themeFill="background1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 xml:space="preserve">Во-первых, текст </w:t>
      </w:r>
      <w:r w:rsidR="00313ECB" w:rsidRPr="00465E0F">
        <w:rPr>
          <w:rFonts w:ascii="Times New Roman" w:hAnsi="Times New Roman"/>
          <w:sz w:val="24"/>
          <w:szCs w:val="24"/>
        </w:rPr>
        <w:t xml:space="preserve">Д.Л. Быкова, </w:t>
      </w:r>
      <w:r w:rsidRPr="00465E0F">
        <w:rPr>
          <w:rFonts w:ascii="Times New Roman" w:hAnsi="Times New Roman"/>
          <w:sz w:val="24"/>
          <w:szCs w:val="24"/>
        </w:rPr>
        <w:t>сам по себе яркий, эмоциональный</w:t>
      </w:r>
      <w:r w:rsidR="00651C11" w:rsidRPr="00465E0F">
        <w:rPr>
          <w:rFonts w:ascii="Times New Roman" w:hAnsi="Times New Roman"/>
          <w:sz w:val="24"/>
          <w:szCs w:val="24"/>
        </w:rPr>
        <w:t>,</w:t>
      </w:r>
      <w:r w:rsidRPr="00465E0F">
        <w:rPr>
          <w:rFonts w:ascii="Times New Roman" w:hAnsi="Times New Roman"/>
          <w:sz w:val="24"/>
          <w:szCs w:val="24"/>
        </w:rPr>
        <w:t xml:space="preserve"> </w:t>
      </w:r>
      <w:r w:rsidR="00651C11" w:rsidRPr="00465E0F">
        <w:rPr>
          <w:rFonts w:ascii="Times New Roman" w:hAnsi="Times New Roman"/>
          <w:sz w:val="24"/>
          <w:szCs w:val="24"/>
        </w:rPr>
        <w:t>что характерно для</w:t>
      </w:r>
      <w:r w:rsidR="00313ECB" w:rsidRPr="00465E0F">
        <w:rPr>
          <w:rFonts w:ascii="Times New Roman" w:hAnsi="Times New Roman"/>
          <w:sz w:val="24"/>
          <w:szCs w:val="24"/>
        </w:rPr>
        <w:t xml:space="preserve"> данного современного автора, к сожалению, </w:t>
      </w:r>
      <w:r w:rsidR="00651C11" w:rsidRPr="00465E0F">
        <w:rPr>
          <w:rFonts w:ascii="Times New Roman" w:hAnsi="Times New Roman"/>
          <w:sz w:val="24"/>
          <w:szCs w:val="24"/>
        </w:rPr>
        <w:t>оказался понятен не </w:t>
      </w:r>
      <w:r w:rsidR="00313ECB" w:rsidRPr="00465E0F">
        <w:rPr>
          <w:rFonts w:ascii="Times New Roman" w:hAnsi="Times New Roman"/>
          <w:sz w:val="24"/>
          <w:szCs w:val="24"/>
        </w:rPr>
        <w:t>всем школьникам</w:t>
      </w:r>
      <w:r w:rsidRPr="00465E0F">
        <w:rPr>
          <w:rFonts w:ascii="Times New Roman" w:hAnsi="Times New Roman"/>
          <w:sz w:val="24"/>
          <w:szCs w:val="24"/>
        </w:rPr>
        <w:t xml:space="preserve">; </w:t>
      </w:r>
      <w:r w:rsidR="00651C11" w:rsidRPr="00465E0F">
        <w:rPr>
          <w:rFonts w:ascii="Times New Roman" w:hAnsi="Times New Roman"/>
          <w:sz w:val="24"/>
          <w:szCs w:val="24"/>
        </w:rPr>
        <w:t xml:space="preserve">во-вторых, </w:t>
      </w:r>
      <w:r w:rsidR="00313ECB" w:rsidRPr="00465E0F">
        <w:rPr>
          <w:rFonts w:ascii="Times New Roman" w:hAnsi="Times New Roman"/>
          <w:spacing w:val="4"/>
          <w:sz w:val="24"/>
          <w:szCs w:val="24"/>
        </w:rPr>
        <w:t>его </w:t>
      </w:r>
      <w:r w:rsidRPr="00465E0F">
        <w:rPr>
          <w:rFonts w:ascii="Times New Roman" w:hAnsi="Times New Roman"/>
          <w:spacing w:val="4"/>
          <w:sz w:val="24"/>
          <w:szCs w:val="24"/>
        </w:rPr>
        <w:t>тексты, н</w:t>
      </w:r>
      <w:r w:rsidR="00651C11" w:rsidRPr="00465E0F">
        <w:rPr>
          <w:rFonts w:ascii="Times New Roman" w:hAnsi="Times New Roman"/>
          <w:spacing w:val="4"/>
          <w:sz w:val="24"/>
          <w:szCs w:val="24"/>
        </w:rPr>
        <w:t>асыщенные фактами, требуют и от </w:t>
      </w:r>
      <w:r w:rsidRPr="00465E0F">
        <w:rPr>
          <w:rFonts w:ascii="Times New Roman" w:hAnsi="Times New Roman"/>
          <w:spacing w:val="4"/>
          <w:sz w:val="24"/>
          <w:szCs w:val="24"/>
        </w:rPr>
        <w:t>читателя определённой эрудиции</w:t>
      </w:r>
      <w:r w:rsidR="007248CA" w:rsidRPr="00465E0F">
        <w:rPr>
          <w:rFonts w:ascii="Times New Roman" w:hAnsi="Times New Roman"/>
          <w:sz w:val="24"/>
          <w:szCs w:val="24"/>
        </w:rPr>
        <w:t>;</w:t>
      </w:r>
      <w:r w:rsidR="00313ECB" w:rsidRPr="00465E0F">
        <w:rPr>
          <w:rFonts w:ascii="Times New Roman" w:hAnsi="Times New Roman"/>
          <w:sz w:val="24"/>
          <w:szCs w:val="24"/>
        </w:rPr>
        <w:t xml:space="preserve"> в-третьих, сказывается нехватка врем</w:t>
      </w:r>
      <w:r w:rsidR="00651C11" w:rsidRPr="00465E0F">
        <w:rPr>
          <w:rFonts w:ascii="Times New Roman" w:hAnsi="Times New Roman"/>
          <w:sz w:val="24"/>
          <w:szCs w:val="24"/>
        </w:rPr>
        <w:t xml:space="preserve">ени на выполнение заданий, расположенных после </w:t>
      </w:r>
      <w:r w:rsidR="00313ECB" w:rsidRPr="00465E0F">
        <w:rPr>
          <w:rFonts w:ascii="Times New Roman" w:hAnsi="Times New Roman"/>
          <w:sz w:val="24"/>
          <w:szCs w:val="24"/>
        </w:rPr>
        <w:t>большого текста</w:t>
      </w:r>
      <w:r w:rsidR="00651C11" w:rsidRPr="00465E0F">
        <w:rPr>
          <w:rFonts w:ascii="Times New Roman" w:hAnsi="Times New Roman"/>
          <w:sz w:val="24"/>
          <w:szCs w:val="24"/>
        </w:rPr>
        <w:t>,</w:t>
      </w:r>
      <w:r w:rsidR="00313ECB" w:rsidRPr="00465E0F">
        <w:rPr>
          <w:rFonts w:ascii="Times New Roman" w:hAnsi="Times New Roman"/>
          <w:sz w:val="24"/>
          <w:szCs w:val="24"/>
        </w:rPr>
        <w:t xml:space="preserve"> и </w:t>
      </w:r>
      <w:r w:rsidR="007248CA" w:rsidRPr="00465E0F">
        <w:rPr>
          <w:rFonts w:ascii="Times New Roman" w:hAnsi="Times New Roman"/>
          <w:sz w:val="24"/>
          <w:szCs w:val="24"/>
        </w:rPr>
        <w:t xml:space="preserve">на </w:t>
      </w:r>
      <w:r w:rsidR="00313ECB" w:rsidRPr="00465E0F">
        <w:rPr>
          <w:rFonts w:ascii="Times New Roman" w:hAnsi="Times New Roman"/>
          <w:sz w:val="24"/>
          <w:szCs w:val="24"/>
        </w:rPr>
        <w:t>напи</w:t>
      </w:r>
      <w:r w:rsidR="00651C11" w:rsidRPr="00465E0F">
        <w:rPr>
          <w:rFonts w:ascii="Times New Roman" w:hAnsi="Times New Roman"/>
          <w:sz w:val="24"/>
          <w:szCs w:val="24"/>
        </w:rPr>
        <w:t>сание сочинения, что приводит к некоторой</w:t>
      </w:r>
      <w:r w:rsidR="00313ECB" w:rsidRPr="00465E0F">
        <w:rPr>
          <w:rFonts w:ascii="Times New Roman" w:hAnsi="Times New Roman"/>
          <w:sz w:val="24"/>
          <w:szCs w:val="24"/>
        </w:rPr>
        <w:t xml:space="preserve"> нервозности</w:t>
      </w:r>
      <w:r w:rsidR="00651C11" w:rsidRPr="00465E0F">
        <w:rPr>
          <w:rFonts w:ascii="Times New Roman" w:hAnsi="Times New Roman"/>
          <w:sz w:val="24"/>
          <w:szCs w:val="24"/>
        </w:rPr>
        <w:t xml:space="preserve"> и рассеянности</w:t>
      </w:r>
      <w:r w:rsidR="00EC05FA" w:rsidRPr="00465E0F">
        <w:rPr>
          <w:rFonts w:ascii="Times New Roman" w:hAnsi="Times New Roman"/>
          <w:sz w:val="24"/>
          <w:szCs w:val="24"/>
        </w:rPr>
        <w:t xml:space="preserve"> на последнем этапе работы</w:t>
      </w:r>
      <w:r w:rsidR="00313ECB" w:rsidRPr="00465E0F">
        <w:rPr>
          <w:rFonts w:ascii="Times New Roman" w:hAnsi="Times New Roman"/>
          <w:sz w:val="24"/>
          <w:szCs w:val="24"/>
        </w:rPr>
        <w:t>.</w:t>
      </w:r>
    </w:p>
    <w:p w:rsidR="00CD2F26" w:rsidRPr="00465E0F" w:rsidRDefault="00CD2F26" w:rsidP="00465E0F">
      <w:pPr>
        <w:pStyle w:val="a3"/>
        <w:shd w:val="clear" w:color="auto" w:fill="FFFFFF" w:themeFill="background1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 xml:space="preserve">Выводы по первой части: </w:t>
      </w:r>
    </w:p>
    <w:p w:rsidR="005D6FC9" w:rsidRPr="00465E0F" w:rsidRDefault="005D6FC9" w:rsidP="00465E0F">
      <w:pPr>
        <w:pStyle w:val="a3"/>
        <w:numPr>
          <w:ilvl w:val="0"/>
          <w:numId w:val="35"/>
        </w:numPr>
        <w:shd w:val="clear" w:color="auto" w:fill="FFFFFF" w:themeFill="background1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 xml:space="preserve">по сравнению с прошлым годом меньше работ с исправлениями, небрежных, с отсутствием ответа на некоторые задания, при этом </w:t>
      </w:r>
      <w:r w:rsidRPr="00465E0F">
        <w:rPr>
          <w:rFonts w:ascii="Times New Roman" w:hAnsi="Times New Roman"/>
          <w:spacing w:val="4"/>
          <w:sz w:val="24"/>
          <w:szCs w:val="24"/>
        </w:rPr>
        <w:t>недостаточная внимательность на разных этапах выполнения за</w:t>
      </w:r>
      <w:r w:rsidRPr="00465E0F">
        <w:rPr>
          <w:rFonts w:ascii="Times New Roman" w:hAnsi="Times New Roman"/>
          <w:sz w:val="24"/>
          <w:szCs w:val="24"/>
        </w:rPr>
        <w:t>даний по-прежнему ощущается в отдельных работах;</w:t>
      </w:r>
    </w:p>
    <w:p w:rsidR="00CD2F26" w:rsidRPr="00465E0F" w:rsidRDefault="00651C11" w:rsidP="00465E0F">
      <w:pPr>
        <w:pStyle w:val="a3"/>
        <w:numPr>
          <w:ilvl w:val="0"/>
          <w:numId w:val="35"/>
        </w:numPr>
        <w:shd w:val="clear" w:color="auto" w:fill="FFFFFF" w:themeFill="background1"/>
        <w:tabs>
          <w:tab w:val="left" w:pos="426"/>
        </w:tabs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 xml:space="preserve">в разных заданиях выявился общий </w:t>
      </w:r>
      <w:r w:rsidR="00EC05FA" w:rsidRPr="00465E0F">
        <w:rPr>
          <w:rFonts w:ascii="Times New Roman" w:hAnsi="Times New Roman"/>
          <w:sz w:val="24"/>
          <w:szCs w:val="24"/>
        </w:rPr>
        <w:t xml:space="preserve">системный </w:t>
      </w:r>
      <w:r w:rsidRPr="00465E0F">
        <w:rPr>
          <w:rFonts w:ascii="Times New Roman" w:hAnsi="Times New Roman"/>
          <w:sz w:val="24"/>
          <w:szCs w:val="24"/>
        </w:rPr>
        <w:t xml:space="preserve">недочёт – проблемы </w:t>
      </w:r>
      <w:r w:rsidR="00EC05FA" w:rsidRPr="00465E0F">
        <w:rPr>
          <w:rFonts w:ascii="Times New Roman" w:hAnsi="Times New Roman"/>
          <w:sz w:val="24"/>
          <w:szCs w:val="24"/>
        </w:rPr>
        <w:t>в </w:t>
      </w:r>
      <w:r w:rsidR="00CD2F26" w:rsidRPr="00465E0F">
        <w:rPr>
          <w:rFonts w:ascii="Times New Roman" w:hAnsi="Times New Roman"/>
          <w:sz w:val="24"/>
          <w:szCs w:val="24"/>
        </w:rPr>
        <w:t>работ</w:t>
      </w:r>
      <w:r w:rsidRPr="00465E0F">
        <w:rPr>
          <w:rFonts w:ascii="Times New Roman" w:hAnsi="Times New Roman"/>
          <w:sz w:val="24"/>
          <w:szCs w:val="24"/>
        </w:rPr>
        <w:t>е с </w:t>
      </w:r>
      <w:r w:rsidR="00CD2F26" w:rsidRPr="00465E0F">
        <w:rPr>
          <w:rFonts w:ascii="Times New Roman" w:hAnsi="Times New Roman"/>
          <w:sz w:val="24"/>
          <w:szCs w:val="24"/>
        </w:rPr>
        <w:t xml:space="preserve">лексическим значением слова, а также </w:t>
      </w:r>
      <w:r w:rsidR="00EC05FA" w:rsidRPr="00465E0F">
        <w:rPr>
          <w:rFonts w:ascii="Times New Roman" w:hAnsi="Times New Roman"/>
          <w:sz w:val="24"/>
          <w:szCs w:val="24"/>
        </w:rPr>
        <w:t xml:space="preserve">с его этимологией </w:t>
      </w:r>
      <w:r w:rsidR="00CD2F26" w:rsidRPr="00465E0F">
        <w:rPr>
          <w:rFonts w:ascii="Times New Roman" w:hAnsi="Times New Roman"/>
          <w:sz w:val="24"/>
          <w:szCs w:val="24"/>
        </w:rPr>
        <w:t>через работу со словарями и интернет-ресурсами</w:t>
      </w:r>
      <w:r w:rsidR="00EC05FA" w:rsidRPr="00465E0F">
        <w:rPr>
          <w:rFonts w:ascii="Times New Roman" w:hAnsi="Times New Roman"/>
          <w:sz w:val="24"/>
          <w:szCs w:val="24"/>
        </w:rPr>
        <w:t xml:space="preserve"> на протяжении всего школьного курса</w:t>
      </w:r>
      <w:r w:rsidR="00CD2F26" w:rsidRPr="00465E0F">
        <w:rPr>
          <w:rFonts w:ascii="Times New Roman" w:hAnsi="Times New Roman"/>
          <w:sz w:val="24"/>
          <w:szCs w:val="24"/>
        </w:rPr>
        <w:t>;</w:t>
      </w:r>
    </w:p>
    <w:p w:rsidR="00CD2F26" w:rsidRPr="00465E0F" w:rsidRDefault="00CD2F26" w:rsidP="00465E0F">
      <w:pPr>
        <w:pStyle w:val="a3"/>
        <w:numPr>
          <w:ilvl w:val="0"/>
          <w:numId w:val="35"/>
        </w:numPr>
        <w:shd w:val="clear" w:color="auto" w:fill="FFFFFF" w:themeFill="background1"/>
        <w:tabs>
          <w:tab w:val="left" w:pos="426"/>
        </w:tabs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 xml:space="preserve"> на практике непонимание связи лексического значения с морфемным составом слова (каждая морфема – значимая часть слова);</w:t>
      </w:r>
    </w:p>
    <w:p w:rsidR="00CD2F26" w:rsidRPr="00465E0F" w:rsidRDefault="00CD2F26" w:rsidP="00465E0F">
      <w:pPr>
        <w:pStyle w:val="a3"/>
        <w:numPr>
          <w:ilvl w:val="0"/>
          <w:numId w:val="35"/>
        </w:numPr>
        <w:shd w:val="clear" w:color="auto" w:fill="FFFFFF" w:themeFill="background1"/>
        <w:tabs>
          <w:tab w:val="left" w:pos="426"/>
        </w:tabs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>формальный подход к поиску ответа;</w:t>
      </w:r>
    </w:p>
    <w:p w:rsidR="00CD2F26" w:rsidRPr="00465E0F" w:rsidRDefault="00CD2F26" w:rsidP="00465E0F">
      <w:pPr>
        <w:pStyle w:val="a3"/>
        <w:numPr>
          <w:ilvl w:val="0"/>
          <w:numId w:val="35"/>
        </w:numPr>
        <w:shd w:val="clear" w:color="auto" w:fill="FFFFFF" w:themeFill="background1"/>
        <w:tabs>
          <w:tab w:val="left" w:pos="426"/>
        </w:tabs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lastRenderedPageBreak/>
        <w:t xml:space="preserve">незнание </w:t>
      </w:r>
      <w:r w:rsidR="00EC05FA" w:rsidRPr="00465E0F">
        <w:rPr>
          <w:rFonts w:ascii="Times New Roman" w:hAnsi="Times New Roman"/>
          <w:sz w:val="24"/>
          <w:szCs w:val="24"/>
        </w:rPr>
        <w:t xml:space="preserve">отдельных </w:t>
      </w:r>
      <w:r w:rsidRPr="00465E0F">
        <w:rPr>
          <w:rFonts w:ascii="Times New Roman" w:hAnsi="Times New Roman"/>
          <w:sz w:val="24"/>
          <w:szCs w:val="24"/>
        </w:rPr>
        <w:t>правил орфографии и пунктуации и недостаточная их отработка на практике (что? где? почему?);</w:t>
      </w:r>
    </w:p>
    <w:p w:rsidR="00CD2F26" w:rsidRPr="00465E0F" w:rsidRDefault="00CD2F26" w:rsidP="00465E0F">
      <w:pPr>
        <w:pStyle w:val="a3"/>
        <w:numPr>
          <w:ilvl w:val="0"/>
          <w:numId w:val="35"/>
        </w:numPr>
        <w:shd w:val="clear" w:color="auto" w:fill="FFFFFF" w:themeFill="background1"/>
        <w:tabs>
          <w:tab w:val="left" w:pos="426"/>
        </w:tabs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>общ</w:t>
      </w:r>
      <w:r w:rsidR="00EC05FA" w:rsidRPr="00465E0F">
        <w:rPr>
          <w:rFonts w:ascii="Times New Roman" w:hAnsi="Times New Roman"/>
          <w:sz w:val="24"/>
          <w:szCs w:val="24"/>
        </w:rPr>
        <w:t>ую</w:t>
      </w:r>
      <w:r w:rsidRPr="00465E0F">
        <w:rPr>
          <w:rFonts w:ascii="Times New Roman" w:hAnsi="Times New Roman"/>
          <w:sz w:val="24"/>
          <w:szCs w:val="24"/>
        </w:rPr>
        <w:t xml:space="preserve"> эрудици</w:t>
      </w:r>
      <w:r w:rsidR="00EC05FA" w:rsidRPr="00465E0F">
        <w:rPr>
          <w:rFonts w:ascii="Times New Roman" w:hAnsi="Times New Roman"/>
          <w:sz w:val="24"/>
          <w:szCs w:val="24"/>
        </w:rPr>
        <w:t>ю</w:t>
      </w:r>
      <w:r w:rsidRPr="00465E0F">
        <w:rPr>
          <w:rFonts w:ascii="Times New Roman" w:hAnsi="Times New Roman"/>
          <w:sz w:val="24"/>
          <w:szCs w:val="24"/>
        </w:rPr>
        <w:t>, начитанность, кругозор большинства выпускников пока нельзя признать удовлетворительным</w:t>
      </w:r>
      <w:r w:rsidR="00EC05FA" w:rsidRPr="00465E0F">
        <w:rPr>
          <w:rFonts w:ascii="Times New Roman" w:hAnsi="Times New Roman"/>
          <w:sz w:val="24"/>
          <w:szCs w:val="24"/>
        </w:rPr>
        <w:t>и</w:t>
      </w:r>
      <w:r w:rsidRPr="00465E0F">
        <w:rPr>
          <w:rFonts w:ascii="Times New Roman" w:hAnsi="Times New Roman"/>
          <w:sz w:val="24"/>
          <w:szCs w:val="24"/>
        </w:rPr>
        <w:t>.</w:t>
      </w:r>
    </w:p>
    <w:p w:rsidR="00CD2F26" w:rsidRPr="00465E0F" w:rsidRDefault="00C644BC" w:rsidP="00465E0F">
      <w:pPr>
        <w:pStyle w:val="a3"/>
        <w:shd w:val="clear" w:color="auto" w:fill="FFFFFF" w:themeFill="background1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 xml:space="preserve">Аргументация собственного мнения – </w:t>
      </w:r>
      <w:r w:rsidR="00EC05FA" w:rsidRPr="00465E0F">
        <w:rPr>
          <w:rFonts w:ascii="Times New Roman" w:hAnsi="Times New Roman"/>
          <w:sz w:val="24"/>
          <w:szCs w:val="24"/>
        </w:rPr>
        <w:t xml:space="preserve">для экзаменуемых </w:t>
      </w:r>
      <w:r w:rsidRPr="00465E0F">
        <w:rPr>
          <w:rFonts w:ascii="Times New Roman" w:hAnsi="Times New Roman"/>
          <w:sz w:val="24"/>
          <w:szCs w:val="24"/>
        </w:rPr>
        <w:t>один из самых непростых аспектов сочинения по прочитанному тексту, так же как оценивание данного критерия 4 (аргументация собственного мнения) – один из наиболее сложных моментов в проверке задания 26</w:t>
      </w:r>
      <w:r w:rsidR="00D0328A" w:rsidRPr="00465E0F">
        <w:rPr>
          <w:rFonts w:ascii="Times New Roman" w:hAnsi="Times New Roman"/>
          <w:sz w:val="24"/>
          <w:szCs w:val="24"/>
        </w:rPr>
        <w:t xml:space="preserve"> экспертами</w:t>
      </w:r>
      <w:r w:rsidRPr="00465E0F">
        <w:rPr>
          <w:rFonts w:ascii="Times New Roman" w:hAnsi="Times New Roman"/>
          <w:sz w:val="24"/>
          <w:szCs w:val="24"/>
        </w:rPr>
        <w:t xml:space="preserve">. </w:t>
      </w:r>
      <w:r w:rsidR="00D0328A" w:rsidRPr="00465E0F">
        <w:rPr>
          <w:rFonts w:ascii="Times New Roman" w:hAnsi="Times New Roman"/>
          <w:sz w:val="24"/>
          <w:szCs w:val="24"/>
        </w:rPr>
        <w:t xml:space="preserve">Результат проверки варианта 301 показал − пятнадцать процентов из писавших сочинение получили </w:t>
      </w:r>
      <w:r w:rsidR="00C448AD" w:rsidRPr="00465E0F">
        <w:rPr>
          <w:rFonts w:ascii="Times New Roman" w:hAnsi="Times New Roman"/>
          <w:sz w:val="24"/>
          <w:szCs w:val="24"/>
        </w:rPr>
        <w:t>ноль</w:t>
      </w:r>
      <w:r w:rsidR="00D0328A" w:rsidRPr="00465E0F">
        <w:rPr>
          <w:rFonts w:ascii="Times New Roman" w:hAnsi="Times New Roman"/>
          <w:sz w:val="24"/>
          <w:szCs w:val="24"/>
        </w:rPr>
        <w:t xml:space="preserve"> баллов по данному критерию, работы ста семидесяти пяти человек из четырёхсот тридцати трёх оценены высшим баллом. Сложности ощущаются </w:t>
      </w:r>
      <w:r w:rsidR="00EC05FA" w:rsidRPr="00465E0F">
        <w:rPr>
          <w:rFonts w:ascii="Times New Roman" w:hAnsi="Times New Roman"/>
          <w:sz w:val="24"/>
          <w:szCs w:val="24"/>
        </w:rPr>
        <w:t xml:space="preserve">и </w:t>
      </w:r>
      <w:r w:rsidR="00D0328A" w:rsidRPr="00465E0F">
        <w:rPr>
          <w:rFonts w:ascii="Times New Roman" w:hAnsi="Times New Roman"/>
          <w:sz w:val="24"/>
          <w:szCs w:val="24"/>
        </w:rPr>
        <w:t>в подборе примера-аргумента из читательского опыта</w:t>
      </w:r>
      <w:r w:rsidR="00C44A93" w:rsidRPr="00465E0F">
        <w:rPr>
          <w:rFonts w:ascii="Times New Roman" w:hAnsi="Times New Roman"/>
          <w:sz w:val="24"/>
          <w:szCs w:val="24"/>
        </w:rPr>
        <w:t xml:space="preserve">, что характерно для сочинений по различным текстам (определённый набор заготовленных примеров и стремление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C44A93" w:rsidRPr="00465E0F">
        <w:rPr>
          <w:rFonts w:ascii="Times New Roman" w:hAnsi="Times New Roman"/>
          <w:sz w:val="24"/>
          <w:szCs w:val="24"/>
        </w:rPr>
        <w:t>подогнать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C44A93" w:rsidRPr="00465E0F">
        <w:rPr>
          <w:rFonts w:ascii="Times New Roman" w:hAnsi="Times New Roman"/>
          <w:sz w:val="24"/>
          <w:szCs w:val="24"/>
        </w:rPr>
        <w:t xml:space="preserve"> их к проблематике анализируемого текста), и, что удивительно, в аргументации из собственного опыта, из жизненных наблюдений. И</w:t>
      </w:r>
      <w:r w:rsidR="00D721FF" w:rsidRPr="00465E0F">
        <w:rPr>
          <w:rFonts w:ascii="Times New Roman" w:hAnsi="Times New Roman"/>
          <w:sz w:val="24"/>
          <w:szCs w:val="24"/>
        </w:rPr>
        <w:t xml:space="preserve"> то</w:t>
      </w:r>
      <w:r w:rsidR="00C44A93" w:rsidRPr="00465E0F">
        <w:rPr>
          <w:rFonts w:ascii="Times New Roman" w:hAnsi="Times New Roman"/>
          <w:sz w:val="24"/>
          <w:szCs w:val="24"/>
        </w:rPr>
        <w:t xml:space="preserve">, и другое связано с содержанием текста и его жанровыми особенностями. </w:t>
      </w:r>
    </w:p>
    <w:p w:rsidR="007A221A" w:rsidRPr="00465E0F" w:rsidRDefault="00C44A93" w:rsidP="00465E0F">
      <w:pPr>
        <w:pStyle w:val="a3"/>
        <w:shd w:val="clear" w:color="auto" w:fill="FFFFFF" w:themeFill="background1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>Надо сказать, что довольно разнообразен чи</w:t>
      </w:r>
      <w:r w:rsidR="00CD2F26" w:rsidRPr="00465E0F">
        <w:rPr>
          <w:rFonts w:ascii="Times New Roman" w:hAnsi="Times New Roman"/>
          <w:sz w:val="24"/>
          <w:szCs w:val="24"/>
        </w:rPr>
        <w:t>тательский опыт, привлечённый в </w:t>
      </w:r>
      <w:r w:rsidRPr="00465E0F">
        <w:rPr>
          <w:rFonts w:ascii="Times New Roman" w:hAnsi="Times New Roman"/>
          <w:sz w:val="24"/>
          <w:szCs w:val="24"/>
        </w:rPr>
        <w:t xml:space="preserve">качестве </w:t>
      </w:r>
      <w:r w:rsidR="00654E76" w:rsidRPr="00465E0F">
        <w:rPr>
          <w:rFonts w:ascii="Times New Roman" w:hAnsi="Times New Roman"/>
          <w:sz w:val="24"/>
          <w:szCs w:val="24"/>
        </w:rPr>
        <w:t>примеров</w:t>
      </w:r>
      <w:r w:rsidR="00EC05FA" w:rsidRPr="00465E0F">
        <w:rPr>
          <w:rFonts w:ascii="Times New Roman" w:hAnsi="Times New Roman"/>
          <w:sz w:val="24"/>
          <w:szCs w:val="24"/>
        </w:rPr>
        <w:t xml:space="preserve"> к тексту Д.Л. Быкова</w:t>
      </w:r>
      <w:r w:rsidR="00654E76" w:rsidRPr="00465E0F">
        <w:rPr>
          <w:rFonts w:ascii="Times New Roman" w:hAnsi="Times New Roman"/>
          <w:sz w:val="24"/>
          <w:szCs w:val="24"/>
        </w:rPr>
        <w:t xml:space="preserve">: А.С. Пушкин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654E76" w:rsidRPr="00465E0F">
        <w:rPr>
          <w:rFonts w:ascii="Times New Roman" w:hAnsi="Times New Roman"/>
          <w:sz w:val="24"/>
          <w:szCs w:val="24"/>
        </w:rPr>
        <w:t>Капитанская дочка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654E76" w:rsidRPr="00465E0F">
        <w:rPr>
          <w:rFonts w:ascii="Times New Roman" w:hAnsi="Times New Roman"/>
          <w:sz w:val="24"/>
          <w:szCs w:val="24"/>
        </w:rPr>
        <w:t xml:space="preserve"> (Пётр Гринёв), Ф.М. </w:t>
      </w:r>
      <w:r w:rsidRPr="00465E0F">
        <w:rPr>
          <w:rFonts w:ascii="Times New Roman" w:hAnsi="Times New Roman"/>
          <w:sz w:val="24"/>
          <w:szCs w:val="24"/>
        </w:rPr>
        <w:t xml:space="preserve">Достоевский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Pr="00465E0F">
        <w:rPr>
          <w:rFonts w:ascii="Times New Roman" w:hAnsi="Times New Roman"/>
          <w:sz w:val="24"/>
          <w:szCs w:val="24"/>
        </w:rPr>
        <w:t>Преступление и наказание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C448AD" w:rsidRPr="00465E0F">
        <w:rPr>
          <w:rFonts w:ascii="Times New Roman" w:hAnsi="Times New Roman"/>
          <w:sz w:val="24"/>
          <w:szCs w:val="24"/>
        </w:rPr>
        <w:t xml:space="preserve"> (Раскольников)</w:t>
      </w:r>
      <w:r w:rsidR="00C16921" w:rsidRPr="00465E0F">
        <w:rPr>
          <w:rFonts w:ascii="Times New Roman" w:hAnsi="Times New Roman"/>
          <w:sz w:val="24"/>
          <w:szCs w:val="24"/>
        </w:rPr>
        <w:t xml:space="preserve"> и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C16921" w:rsidRPr="00465E0F">
        <w:rPr>
          <w:rFonts w:ascii="Times New Roman" w:hAnsi="Times New Roman"/>
          <w:sz w:val="24"/>
          <w:szCs w:val="24"/>
        </w:rPr>
        <w:t>Идиот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C16921" w:rsidRPr="00465E0F">
        <w:rPr>
          <w:rFonts w:ascii="Times New Roman" w:hAnsi="Times New Roman"/>
          <w:sz w:val="24"/>
          <w:szCs w:val="24"/>
        </w:rPr>
        <w:t xml:space="preserve"> (князь Мышкин)</w:t>
      </w:r>
      <w:r w:rsidRPr="00465E0F">
        <w:rPr>
          <w:rFonts w:ascii="Times New Roman" w:hAnsi="Times New Roman"/>
          <w:sz w:val="24"/>
          <w:szCs w:val="24"/>
        </w:rPr>
        <w:t xml:space="preserve">, </w:t>
      </w:r>
      <w:r w:rsidR="00C448AD" w:rsidRPr="00465E0F">
        <w:rPr>
          <w:rFonts w:ascii="Times New Roman" w:hAnsi="Times New Roman"/>
          <w:sz w:val="24"/>
          <w:szCs w:val="24"/>
        </w:rPr>
        <w:t xml:space="preserve">И.С. Тургенев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C448AD" w:rsidRPr="00465E0F">
        <w:rPr>
          <w:rFonts w:ascii="Times New Roman" w:hAnsi="Times New Roman"/>
          <w:sz w:val="24"/>
          <w:szCs w:val="24"/>
        </w:rPr>
        <w:t xml:space="preserve">Отцы и дети (Базаров), А.И. Солженицын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C448AD" w:rsidRPr="00465E0F">
        <w:rPr>
          <w:rFonts w:ascii="Times New Roman" w:hAnsi="Times New Roman"/>
          <w:sz w:val="24"/>
          <w:szCs w:val="24"/>
        </w:rPr>
        <w:t>Матрёнин двор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C448AD" w:rsidRPr="00465E0F">
        <w:rPr>
          <w:rFonts w:ascii="Times New Roman" w:hAnsi="Times New Roman"/>
          <w:sz w:val="24"/>
          <w:szCs w:val="24"/>
        </w:rPr>
        <w:t xml:space="preserve"> (Матрёна)</w:t>
      </w:r>
      <w:r w:rsidR="00654E76" w:rsidRPr="00465E0F">
        <w:rPr>
          <w:rFonts w:ascii="Times New Roman" w:hAnsi="Times New Roman"/>
          <w:sz w:val="24"/>
          <w:szCs w:val="24"/>
        </w:rPr>
        <w:t xml:space="preserve"> и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654E76" w:rsidRPr="00465E0F">
        <w:rPr>
          <w:rFonts w:ascii="Times New Roman" w:hAnsi="Times New Roman"/>
          <w:sz w:val="24"/>
          <w:szCs w:val="24"/>
        </w:rPr>
        <w:t>Один день Ивана Денисовича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654E76" w:rsidRPr="00465E0F">
        <w:rPr>
          <w:rFonts w:ascii="Times New Roman" w:hAnsi="Times New Roman"/>
          <w:sz w:val="24"/>
          <w:szCs w:val="24"/>
        </w:rPr>
        <w:t xml:space="preserve"> (главный герой),</w:t>
      </w:r>
      <w:r w:rsidR="00EC05FA" w:rsidRPr="00465E0F">
        <w:rPr>
          <w:rFonts w:ascii="Times New Roman" w:hAnsi="Times New Roman"/>
          <w:sz w:val="24"/>
          <w:szCs w:val="24"/>
        </w:rPr>
        <w:t xml:space="preserve"> М. </w:t>
      </w:r>
      <w:r w:rsidR="00C448AD" w:rsidRPr="00465E0F">
        <w:rPr>
          <w:rFonts w:ascii="Times New Roman" w:hAnsi="Times New Roman"/>
          <w:sz w:val="24"/>
          <w:szCs w:val="24"/>
        </w:rPr>
        <w:t xml:space="preserve">Горький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C448AD" w:rsidRPr="00465E0F">
        <w:rPr>
          <w:rFonts w:ascii="Times New Roman" w:hAnsi="Times New Roman"/>
          <w:sz w:val="24"/>
          <w:szCs w:val="24"/>
        </w:rPr>
        <w:t>Старуха Изергиль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C448AD" w:rsidRPr="00465E0F">
        <w:rPr>
          <w:rFonts w:ascii="Times New Roman" w:hAnsi="Times New Roman"/>
          <w:sz w:val="24"/>
          <w:szCs w:val="24"/>
        </w:rPr>
        <w:t xml:space="preserve"> (Данко), Л</w:t>
      </w:r>
      <w:r w:rsidR="00EC05FA" w:rsidRPr="00465E0F">
        <w:rPr>
          <w:rFonts w:ascii="Times New Roman" w:hAnsi="Times New Roman"/>
          <w:sz w:val="24"/>
          <w:szCs w:val="24"/>
        </w:rPr>
        <w:t xml:space="preserve">.Н. Толстой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EC05FA" w:rsidRPr="00465E0F">
        <w:rPr>
          <w:rFonts w:ascii="Times New Roman" w:hAnsi="Times New Roman"/>
          <w:sz w:val="24"/>
          <w:szCs w:val="24"/>
        </w:rPr>
        <w:t>Война и мир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EC05FA" w:rsidRPr="00465E0F">
        <w:rPr>
          <w:rFonts w:ascii="Times New Roman" w:hAnsi="Times New Roman"/>
          <w:sz w:val="24"/>
          <w:szCs w:val="24"/>
        </w:rPr>
        <w:t xml:space="preserve"> (Н.А. </w:t>
      </w:r>
      <w:r w:rsidR="00C448AD" w:rsidRPr="00465E0F">
        <w:rPr>
          <w:rFonts w:ascii="Times New Roman" w:hAnsi="Times New Roman"/>
          <w:sz w:val="24"/>
          <w:szCs w:val="24"/>
        </w:rPr>
        <w:t>Болконский; Пьер Безухов</w:t>
      </w:r>
      <w:r w:rsidR="00C5748C" w:rsidRPr="00465E0F">
        <w:rPr>
          <w:rFonts w:ascii="Times New Roman" w:hAnsi="Times New Roman"/>
          <w:sz w:val="24"/>
          <w:szCs w:val="24"/>
        </w:rPr>
        <w:t>, Наташа Ростова</w:t>
      </w:r>
      <w:r w:rsidR="00C448AD" w:rsidRPr="00465E0F">
        <w:rPr>
          <w:rFonts w:ascii="Times New Roman" w:hAnsi="Times New Roman"/>
          <w:sz w:val="24"/>
          <w:szCs w:val="24"/>
        </w:rPr>
        <w:t xml:space="preserve">), М. Булгаков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C448AD" w:rsidRPr="00465E0F">
        <w:rPr>
          <w:rFonts w:ascii="Times New Roman" w:hAnsi="Times New Roman"/>
          <w:sz w:val="24"/>
          <w:szCs w:val="24"/>
        </w:rPr>
        <w:t>Мастер и Маргарита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C448AD" w:rsidRPr="00465E0F">
        <w:rPr>
          <w:rFonts w:ascii="Times New Roman" w:hAnsi="Times New Roman"/>
          <w:sz w:val="24"/>
          <w:szCs w:val="24"/>
        </w:rPr>
        <w:t xml:space="preserve"> (Мастер</w:t>
      </w:r>
      <w:r w:rsidR="00654E76" w:rsidRPr="00465E0F">
        <w:rPr>
          <w:rFonts w:ascii="Times New Roman" w:hAnsi="Times New Roman"/>
          <w:sz w:val="24"/>
          <w:szCs w:val="24"/>
        </w:rPr>
        <w:t>, Иван Бездомный</w:t>
      </w:r>
      <w:r w:rsidR="00C448AD" w:rsidRPr="00465E0F">
        <w:rPr>
          <w:rFonts w:ascii="Times New Roman" w:hAnsi="Times New Roman"/>
          <w:sz w:val="24"/>
          <w:szCs w:val="24"/>
        </w:rPr>
        <w:t xml:space="preserve">), М. Шолохов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C448AD" w:rsidRPr="00465E0F">
        <w:rPr>
          <w:rFonts w:ascii="Times New Roman" w:hAnsi="Times New Roman"/>
          <w:sz w:val="24"/>
          <w:szCs w:val="24"/>
        </w:rPr>
        <w:t>Тихий Дон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C448AD" w:rsidRPr="00465E0F">
        <w:rPr>
          <w:rFonts w:ascii="Times New Roman" w:hAnsi="Times New Roman"/>
          <w:sz w:val="24"/>
          <w:szCs w:val="24"/>
        </w:rPr>
        <w:t xml:space="preserve"> (Григорий Мелехов)</w:t>
      </w:r>
      <w:r w:rsidR="00654E76" w:rsidRPr="00465E0F">
        <w:rPr>
          <w:rFonts w:ascii="Times New Roman" w:hAnsi="Times New Roman"/>
          <w:sz w:val="24"/>
          <w:szCs w:val="24"/>
        </w:rPr>
        <w:t xml:space="preserve"> и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654E76" w:rsidRPr="00465E0F">
        <w:rPr>
          <w:rFonts w:ascii="Times New Roman" w:hAnsi="Times New Roman"/>
          <w:sz w:val="24"/>
          <w:szCs w:val="24"/>
        </w:rPr>
        <w:t>Судьба человека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654E76" w:rsidRPr="00465E0F">
        <w:rPr>
          <w:rFonts w:ascii="Times New Roman" w:hAnsi="Times New Roman"/>
          <w:sz w:val="24"/>
          <w:szCs w:val="24"/>
        </w:rPr>
        <w:t xml:space="preserve"> (Андрей Соколов)</w:t>
      </w:r>
      <w:r w:rsidR="00C448AD" w:rsidRPr="00465E0F">
        <w:rPr>
          <w:rFonts w:ascii="Times New Roman" w:hAnsi="Times New Roman"/>
          <w:sz w:val="24"/>
          <w:szCs w:val="24"/>
        </w:rPr>
        <w:t xml:space="preserve">, </w:t>
      </w:r>
      <w:r w:rsidR="00C5748C" w:rsidRPr="00465E0F">
        <w:rPr>
          <w:rFonts w:ascii="Times New Roman" w:hAnsi="Times New Roman"/>
          <w:sz w:val="24"/>
          <w:szCs w:val="24"/>
        </w:rPr>
        <w:t xml:space="preserve">А.С. Грибоедов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C5748C" w:rsidRPr="00465E0F">
        <w:rPr>
          <w:rFonts w:ascii="Times New Roman" w:hAnsi="Times New Roman"/>
          <w:sz w:val="24"/>
          <w:szCs w:val="24"/>
        </w:rPr>
        <w:t>Горе от ума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C5748C" w:rsidRPr="00465E0F">
        <w:rPr>
          <w:rFonts w:ascii="Times New Roman" w:hAnsi="Times New Roman"/>
          <w:sz w:val="24"/>
          <w:szCs w:val="24"/>
        </w:rPr>
        <w:t xml:space="preserve"> (Чацкий)</w:t>
      </w:r>
      <w:r w:rsidR="00D721FF" w:rsidRPr="00465E0F">
        <w:rPr>
          <w:rFonts w:ascii="Times New Roman" w:hAnsi="Times New Roman"/>
          <w:sz w:val="24"/>
          <w:szCs w:val="24"/>
        </w:rPr>
        <w:t>(!)</w:t>
      </w:r>
      <w:r w:rsidR="00C5748C" w:rsidRPr="00465E0F">
        <w:rPr>
          <w:rFonts w:ascii="Times New Roman" w:hAnsi="Times New Roman"/>
          <w:sz w:val="24"/>
          <w:szCs w:val="24"/>
        </w:rPr>
        <w:t xml:space="preserve">, И.А. Гончаров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C5748C" w:rsidRPr="00465E0F">
        <w:rPr>
          <w:rFonts w:ascii="Times New Roman" w:hAnsi="Times New Roman"/>
          <w:sz w:val="24"/>
          <w:szCs w:val="24"/>
        </w:rPr>
        <w:t>Обломов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C5748C" w:rsidRPr="00465E0F">
        <w:rPr>
          <w:rFonts w:ascii="Times New Roman" w:hAnsi="Times New Roman"/>
          <w:sz w:val="24"/>
          <w:szCs w:val="24"/>
        </w:rPr>
        <w:t xml:space="preserve">, В. Иванов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C5748C" w:rsidRPr="00465E0F">
        <w:rPr>
          <w:rFonts w:ascii="Times New Roman" w:hAnsi="Times New Roman"/>
          <w:sz w:val="24"/>
          <w:szCs w:val="24"/>
        </w:rPr>
        <w:t>Повести древних лет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C5748C" w:rsidRPr="00465E0F">
        <w:rPr>
          <w:rFonts w:ascii="Times New Roman" w:hAnsi="Times New Roman"/>
          <w:sz w:val="24"/>
          <w:szCs w:val="24"/>
        </w:rPr>
        <w:t>, М.Е.</w:t>
      </w:r>
      <w:r w:rsidR="00654E76" w:rsidRPr="00465E0F">
        <w:rPr>
          <w:rFonts w:ascii="Times New Roman" w:hAnsi="Times New Roman"/>
          <w:sz w:val="24"/>
          <w:szCs w:val="24"/>
        </w:rPr>
        <w:t> </w:t>
      </w:r>
      <w:r w:rsidR="00C5748C" w:rsidRPr="00465E0F">
        <w:rPr>
          <w:rFonts w:ascii="Times New Roman" w:hAnsi="Times New Roman"/>
          <w:sz w:val="24"/>
          <w:szCs w:val="24"/>
        </w:rPr>
        <w:t xml:space="preserve">Салтыков-Щедрин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C5748C" w:rsidRPr="00465E0F">
        <w:rPr>
          <w:rFonts w:ascii="Times New Roman" w:hAnsi="Times New Roman"/>
          <w:sz w:val="24"/>
          <w:szCs w:val="24"/>
        </w:rPr>
        <w:t>История одного города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C5748C" w:rsidRPr="00465E0F">
        <w:rPr>
          <w:rFonts w:ascii="Times New Roman" w:hAnsi="Times New Roman"/>
          <w:sz w:val="24"/>
          <w:szCs w:val="24"/>
        </w:rPr>
        <w:t xml:space="preserve">, </w:t>
      </w:r>
      <w:r w:rsidR="00C16921" w:rsidRPr="00465E0F">
        <w:rPr>
          <w:rFonts w:ascii="Times New Roman" w:hAnsi="Times New Roman"/>
          <w:sz w:val="24"/>
          <w:szCs w:val="24"/>
        </w:rPr>
        <w:t xml:space="preserve">Б. Васильев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D721FF" w:rsidRPr="00465E0F">
        <w:rPr>
          <w:rFonts w:ascii="Times New Roman" w:hAnsi="Times New Roman"/>
          <w:sz w:val="24"/>
          <w:szCs w:val="24"/>
        </w:rPr>
        <w:t>Не стреляйте в </w:t>
      </w:r>
      <w:r w:rsidR="00C16921" w:rsidRPr="00465E0F">
        <w:rPr>
          <w:rFonts w:ascii="Times New Roman" w:hAnsi="Times New Roman"/>
          <w:sz w:val="24"/>
          <w:szCs w:val="24"/>
        </w:rPr>
        <w:t>белых лебедей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C16921" w:rsidRPr="00465E0F">
        <w:rPr>
          <w:rFonts w:ascii="Times New Roman" w:hAnsi="Times New Roman"/>
          <w:sz w:val="24"/>
          <w:szCs w:val="24"/>
        </w:rPr>
        <w:t xml:space="preserve"> (Егор Полушкин), Б. Екимов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C16921" w:rsidRPr="00465E0F">
        <w:rPr>
          <w:rFonts w:ascii="Times New Roman" w:hAnsi="Times New Roman"/>
          <w:sz w:val="24"/>
          <w:szCs w:val="24"/>
        </w:rPr>
        <w:t>Ночь исцеления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D721FF" w:rsidRPr="00465E0F">
        <w:rPr>
          <w:rFonts w:ascii="Times New Roman" w:hAnsi="Times New Roman"/>
          <w:sz w:val="24"/>
          <w:szCs w:val="24"/>
        </w:rPr>
        <w:t xml:space="preserve"> (главный герой − внук Гриша), Вл. Маяковский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D721FF" w:rsidRPr="00465E0F">
        <w:rPr>
          <w:rFonts w:ascii="Times New Roman" w:hAnsi="Times New Roman"/>
          <w:sz w:val="24"/>
          <w:szCs w:val="24"/>
        </w:rPr>
        <w:t>Облако в штанах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D721FF" w:rsidRPr="00465E0F">
        <w:rPr>
          <w:rFonts w:ascii="Times New Roman" w:hAnsi="Times New Roman"/>
          <w:sz w:val="24"/>
          <w:szCs w:val="24"/>
        </w:rPr>
        <w:t xml:space="preserve"> (лирический герой),</w:t>
      </w:r>
      <w:r w:rsidR="00C16921" w:rsidRPr="00465E0F">
        <w:rPr>
          <w:rFonts w:ascii="Times New Roman" w:hAnsi="Times New Roman"/>
          <w:sz w:val="24"/>
          <w:szCs w:val="24"/>
        </w:rPr>
        <w:t xml:space="preserve"> </w:t>
      </w:r>
      <w:r w:rsidR="00C5748C" w:rsidRPr="00465E0F">
        <w:rPr>
          <w:rFonts w:ascii="Times New Roman" w:hAnsi="Times New Roman"/>
          <w:sz w:val="24"/>
          <w:szCs w:val="24"/>
        </w:rPr>
        <w:t xml:space="preserve">О. Хаксли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D721FF" w:rsidRPr="00465E0F">
        <w:rPr>
          <w:rFonts w:ascii="Times New Roman" w:hAnsi="Times New Roman"/>
          <w:sz w:val="24"/>
          <w:szCs w:val="24"/>
        </w:rPr>
        <w:t>О </w:t>
      </w:r>
      <w:r w:rsidR="00C5748C" w:rsidRPr="00465E0F">
        <w:rPr>
          <w:rFonts w:ascii="Times New Roman" w:hAnsi="Times New Roman"/>
          <w:sz w:val="24"/>
          <w:szCs w:val="24"/>
        </w:rPr>
        <w:t>дивный новый мир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C5748C" w:rsidRPr="00465E0F">
        <w:rPr>
          <w:rFonts w:ascii="Times New Roman" w:hAnsi="Times New Roman"/>
          <w:sz w:val="24"/>
          <w:szCs w:val="24"/>
        </w:rPr>
        <w:t xml:space="preserve">, Дж. Остин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C5748C" w:rsidRPr="00465E0F">
        <w:rPr>
          <w:rFonts w:ascii="Times New Roman" w:hAnsi="Times New Roman"/>
          <w:sz w:val="24"/>
          <w:szCs w:val="24"/>
        </w:rPr>
        <w:t>Гордость и предубеждение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C5748C" w:rsidRPr="00465E0F">
        <w:rPr>
          <w:rFonts w:ascii="Times New Roman" w:hAnsi="Times New Roman"/>
          <w:sz w:val="24"/>
          <w:szCs w:val="24"/>
        </w:rPr>
        <w:t xml:space="preserve">, Дж. Мартин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C5748C" w:rsidRPr="00465E0F">
        <w:rPr>
          <w:rFonts w:ascii="Times New Roman" w:hAnsi="Times New Roman"/>
          <w:sz w:val="24"/>
          <w:szCs w:val="24"/>
        </w:rPr>
        <w:t>Песнь льда и пламени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C5748C" w:rsidRPr="00465E0F">
        <w:rPr>
          <w:rFonts w:ascii="Times New Roman" w:hAnsi="Times New Roman"/>
          <w:sz w:val="24"/>
          <w:szCs w:val="24"/>
        </w:rPr>
        <w:t xml:space="preserve">, Д. Киз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C5748C" w:rsidRPr="00465E0F">
        <w:rPr>
          <w:rFonts w:ascii="Times New Roman" w:hAnsi="Times New Roman"/>
          <w:sz w:val="24"/>
          <w:szCs w:val="24"/>
        </w:rPr>
        <w:t>Цветы для Элджернона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C5748C" w:rsidRPr="00465E0F">
        <w:rPr>
          <w:rFonts w:ascii="Times New Roman" w:hAnsi="Times New Roman"/>
          <w:sz w:val="24"/>
          <w:szCs w:val="24"/>
        </w:rPr>
        <w:t xml:space="preserve">, </w:t>
      </w:r>
      <w:r w:rsidR="00654E76" w:rsidRPr="00465E0F">
        <w:rPr>
          <w:rFonts w:ascii="Times New Roman" w:hAnsi="Times New Roman"/>
          <w:sz w:val="24"/>
          <w:szCs w:val="24"/>
        </w:rPr>
        <w:t xml:space="preserve">Джек Палмер и Линда Палмер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654E76" w:rsidRPr="00465E0F">
        <w:rPr>
          <w:rFonts w:ascii="Times New Roman" w:hAnsi="Times New Roman"/>
          <w:sz w:val="24"/>
          <w:szCs w:val="24"/>
        </w:rPr>
        <w:t>Секреты поведения Homo sapiens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654E76" w:rsidRPr="00465E0F">
        <w:rPr>
          <w:rFonts w:ascii="Times New Roman" w:hAnsi="Times New Roman"/>
          <w:sz w:val="24"/>
          <w:szCs w:val="24"/>
        </w:rPr>
        <w:t xml:space="preserve">, Дж. Роулинг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654E76" w:rsidRPr="00465E0F">
        <w:rPr>
          <w:rFonts w:ascii="Times New Roman" w:hAnsi="Times New Roman"/>
          <w:sz w:val="24"/>
          <w:szCs w:val="24"/>
        </w:rPr>
        <w:t>Гарри Поттер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D721FF" w:rsidRPr="00465E0F">
        <w:rPr>
          <w:rFonts w:ascii="Times New Roman" w:hAnsi="Times New Roman"/>
          <w:sz w:val="24"/>
          <w:szCs w:val="24"/>
        </w:rPr>
        <w:t>, М. </w:t>
      </w:r>
      <w:r w:rsidR="00C16921" w:rsidRPr="00465E0F">
        <w:rPr>
          <w:rFonts w:ascii="Times New Roman" w:hAnsi="Times New Roman"/>
          <w:sz w:val="24"/>
          <w:szCs w:val="24"/>
        </w:rPr>
        <w:t xml:space="preserve">Митчелл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C16921" w:rsidRPr="00465E0F">
        <w:rPr>
          <w:rFonts w:ascii="Times New Roman" w:hAnsi="Times New Roman"/>
          <w:sz w:val="24"/>
          <w:szCs w:val="24"/>
        </w:rPr>
        <w:t>Унесённые ветром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C16921" w:rsidRPr="00465E0F">
        <w:rPr>
          <w:rFonts w:ascii="Times New Roman" w:hAnsi="Times New Roman"/>
          <w:sz w:val="24"/>
          <w:szCs w:val="24"/>
        </w:rPr>
        <w:t xml:space="preserve">, Ф. С. Фицджеральд </w:t>
      </w:r>
      <w:r w:rsidR="006A10EC" w:rsidRPr="00465E0F">
        <w:rPr>
          <w:rFonts w:ascii="Times New Roman" w:hAnsi="Times New Roman"/>
          <w:sz w:val="24"/>
          <w:szCs w:val="24"/>
        </w:rPr>
        <w:t>«</w:t>
      </w:r>
      <w:r w:rsidR="00C16921" w:rsidRPr="00465E0F">
        <w:rPr>
          <w:rFonts w:ascii="Times New Roman" w:hAnsi="Times New Roman"/>
          <w:sz w:val="24"/>
          <w:szCs w:val="24"/>
        </w:rPr>
        <w:t>Великий Гэтсби</w:t>
      </w:r>
      <w:r w:rsidR="006A10EC" w:rsidRPr="00465E0F">
        <w:rPr>
          <w:rFonts w:ascii="Times New Roman" w:hAnsi="Times New Roman"/>
          <w:sz w:val="24"/>
          <w:szCs w:val="24"/>
        </w:rPr>
        <w:t>»</w:t>
      </w:r>
      <w:r w:rsidR="00CD2F26" w:rsidRPr="00465E0F">
        <w:rPr>
          <w:rFonts w:ascii="Times New Roman" w:hAnsi="Times New Roman"/>
          <w:sz w:val="24"/>
          <w:szCs w:val="24"/>
        </w:rPr>
        <w:t>…</w:t>
      </w:r>
      <w:r w:rsidR="00D721FF" w:rsidRPr="00465E0F">
        <w:rPr>
          <w:rFonts w:ascii="Times New Roman" w:hAnsi="Times New Roman"/>
          <w:sz w:val="24"/>
          <w:szCs w:val="24"/>
        </w:rPr>
        <w:t xml:space="preserve"> </w:t>
      </w:r>
    </w:p>
    <w:p w:rsidR="00D83F65" w:rsidRPr="00465E0F" w:rsidRDefault="00D721FF" w:rsidP="00465E0F">
      <w:pPr>
        <w:pStyle w:val="a3"/>
        <w:shd w:val="clear" w:color="auto" w:fill="FFFFFF" w:themeFill="background1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>Список можно продолжать, но даже эти примеры показывают, какие разнообразные и иногда для нас странные</w:t>
      </w:r>
      <w:r w:rsidR="00CD2F26" w:rsidRPr="00465E0F">
        <w:rPr>
          <w:rFonts w:ascii="Times New Roman" w:hAnsi="Times New Roman"/>
          <w:sz w:val="24"/>
          <w:szCs w:val="24"/>
        </w:rPr>
        <w:t xml:space="preserve">, но интересные </w:t>
      </w:r>
      <w:r w:rsidRPr="00465E0F">
        <w:rPr>
          <w:rFonts w:ascii="Times New Roman" w:hAnsi="Times New Roman"/>
          <w:sz w:val="24"/>
          <w:szCs w:val="24"/>
        </w:rPr>
        <w:t>ассоциации вызвали размышления Д. Быкова у</w:t>
      </w:r>
      <w:r w:rsidRPr="00465E0F">
        <w:rPr>
          <w:rFonts w:ascii="Times New Roman" w:hAnsi="Times New Roman"/>
          <w:sz w:val="24"/>
          <w:szCs w:val="24"/>
          <w:lang w:val="en-US"/>
        </w:rPr>
        <w:t> </w:t>
      </w:r>
      <w:r w:rsidRPr="00465E0F">
        <w:rPr>
          <w:rFonts w:ascii="Times New Roman" w:hAnsi="Times New Roman"/>
          <w:sz w:val="24"/>
          <w:szCs w:val="24"/>
        </w:rPr>
        <w:t>старшеклассников, сложность же у многих была именно в оформлении примера как аргумента собственного мнения, а также сохра</w:t>
      </w:r>
      <w:r w:rsidR="00EC05FA" w:rsidRPr="00465E0F">
        <w:rPr>
          <w:rFonts w:ascii="Times New Roman" w:hAnsi="Times New Roman"/>
          <w:sz w:val="24"/>
          <w:szCs w:val="24"/>
        </w:rPr>
        <w:t xml:space="preserve">нение связи с проблемой, </w:t>
      </w:r>
      <w:r w:rsidRPr="00465E0F">
        <w:rPr>
          <w:rFonts w:ascii="Times New Roman" w:hAnsi="Times New Roman"/>
          <w:sz w:val="24"/>
          <w:szCs w:val="24"/>
        </w:rPr>
        <w:t>поставленной автором</w:t>
      </w:r>
      <w:r w:rsidR="00EC05FA" w:rsidRPr="00465E0F">
        <w:rPr>
          <w:rFonts w:ascii="Times New Roman" w:hAnsi="Times New Roman"/>
          <w:sz w:val="24"/>
          <w:szCs w:val="24"/>
        </w:rPr>
        <w:t xml:space="preserve"> и сформулированной самим выпускником.</w:t>
      </w:r>
    </w:p>
    <w:p w:rsidR="00C44A93" w:rsidRPr="00465E0F" w:rsidRDefault="00CD2F26" w:rsidP="00465E0F">
      <w:pPr>
        <w:pStyle w:val="a3"/>
        <w:shd w:val="clear" w:color="auto" w:fill="FFFFFF" w:themeFill="background1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>С точки зрения жизненных наблюдений не может не порадовать минимум примеров житейски-бытового уровня, появление примеров о великих людях - ж</w:t>
      </w:r>
      <w:r w:rsidR="00C44A93" w:rsidRPr="00465E0F">
        <w:rPr>
          <w:rFonts w:ascii="Times New Roman" w:hAnsi="Times New Roman"/>
          <w:sz w:val="24"/>
          <w:szCs w:val="24"/>
        </w:rPr>
        <w:t xml:space="preserve">изнь </w:t>
      </w:r>
      <w:r w:rsidR="00C16921" w:rsidRPr="00465E0F">
        <w:rPr>
          <w:rFonts w:ascii="Times New Roman" w:hAnsi="Times New Roman"/>
          <w:sz w:val="24"/>
          <w:szCs w:val="24"/>
        </w:rPr>
        <w:t xml:space="preserve">и творчество Л.Н. Толстого, жизнь </w:t>
      </w:r>
      <w:r w:rsidR="00C44A93" w:rsidRPr="00465E0F">
        <w:rPr>
          <w:rFonts w:ascii="Times New Roman" w:hAnsi="Times New Roman"/>
          <w:sz w:val="24"/>
          <w:szCs w:val="24"/>
        </w:rPr>
        <w:t xml:space="preserve">Ван Гога, </w:t>
      </w:r>
      <w:r w:rsidR="00C448AD" w:rsidRPr="00465E0F">
        <w:rPr>
          <w:rFonts w:ascii="Times New Roman" w:hAnsi="Times New Roman"/>
          <w:sz w:val="24"/>
          <w:szCs w:val="24"/>
        </w:rPr>
        <w:t>жизнь и государственная деятельность Витте</w:t>
      </w:r>
      <w:r w:rsidR="00654E76" w:rsidRPr="00465E0F">
        <w:rPr>
          <w:rFonts w:ascii="Times New Roman" w:hAnsi="Times New Roman"/>
          <w:sz w:val="24"/>
          <w:szCs w:val="24"/>
        </w:rPr>
        <w:t xml:space="preserve">, жизнь Коперника, </w:t>
      </w:r>
      <w:r w:rsidR="00C16921" w:rsidRPr="00465E0F">
        <w:rPr>
          <w:rFonts w:ascii="Times New Roman" w:hAnsi="Times New Roman"/>
          <w:sz w:val="24"/>
          <w:szCs w:val="24"/>
        </w:rPr>
        <w:t>жизнь Дж. Бруно</w:t>
      </w:r>
      <w:r w:rsidRPr="00465E0F">
        <w:rPr>
          <w:rFonts w:ascii="Times New Roman" w:hAnsi="Times New Roman"/>
          <w:sz w:val="24"/>
          <w:szCs w:val="24"/>
        </w:rPr>
        <w:t xml:space="preserve">… Даже если речь шла о каком-то знакомом, </w:t>
      </w:r>
      <w:r w:rsidR="00B06222" w:rsidRPr="00465E0F">
        <w:rPr>
          <w:rFonts w:ascii="Times New Roman" w:hAnsi="Times New Roman"/>
          <w:sz w:val="24"/>
          <w:szCs w:val="24"/>
        </w:rPr>
        <w:t>соседе, о человеке, изве</w:t>
      </w:r>
      <w:r w:rsidR="007A221A" w:rsidRPr="00465E0F">
        <w:rPr>
          <w:rFonts w:ascii="Times New Roman" w:hAnsi="Times New Roman"/>
          <w:sz w:val="24"/>
          <w:szCs w:val="24"/>
        </w:rPr>
        <w:t>стном в родном городе, посёлке,</w:t>
      </w:r>
      <w:r w:rsidR="00B06222" w:rsidRPr="00465E0F">
        <w:rPr>
          <w:rFonts w:ascii="Times New Roman" w:hAnsi="Times New Roman"/>
          <w:sz w:val="24"/>
          <w:szCs w:val="24"/>
        </w:rPr>
        <w:t xml:space="preserve"> </w:t>
      </w:r>
      <w:r w:rsidR="007A221A" w:rsidRPr="00465E0F">
        <w:rPr>
          <w:rFonts w:ascii="Times New Roman" w:hAnsi="Times New Roman"/>
          <w:sz w:val="24"/>
          <w:szCs w:val="24"/>
        </w:rPr>
        <w:t xml:space="preserve">чаще </w:t>
      </w:r>
      <w:r w:rsidRPr="00465E0F">
        <w:rPr>
          <w:rFonts w:ascii="Times New Roman" w:hAnsi="Times New Roman"/>
          <w:sz w:val="24"/>
          <w:szCs w:val="24"/>
        </w:rPr>
        <w:t>всего это была более или менее удачная попытка обосновать свой выбор в русле авторской точки зрения.</w:t>
      </w:r>
    </w:p>
    <w:p w:rsidR="00AE5224" w:rsidRPr="00465E0F" w:rsidRDefault="00AE5224" w:rsidP="00465E0F">
      <w:pPr>
        <w:pStyle w:val="a3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03DB8" w:rsidRPr="00465E0F" w:rsidRDefault="00203DB8" w:rsidP="00465E0F">
      <w:pPr>
        <w:pStyle w:val="a3"/>
        <w:spacing w:after="0" w:line="240" w:lineRule="auto"/>
        <w:ind w:left="-567" w:right="-284" w:firstLine="567"/>
        <w:contextualSpacing w:val="0"/>
        <w:jc w:val="both"/>
        <w:rPr>
          <w:rFonts w:ascii="Times New Roman" w:hAnsi="Times New Roman"/>
          <w:sz w:val="24"/>
          <w:szCs w:val="24"/>
        </w:rPr>
        <w:sectPr w:rsidR="00203DB8" w:rsidRPr="00465E0F" w:rsidSect="000B208B">
          <w:headerReference w:type="default" r:id="rId9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90C38" w:rsidRPr="00465E0F" w:rsidRDefault="00B90C38" w:rsidP="00465E0F">
      <w:pPr>
        <w:pStyle w:val="3"/>
        <w:spacing w:before="0"/>
        <w:rPr>
          <w:rFonts w:ascii="Times New Roman" w:eastAsia="Times New Roman" w:hAnsi="Times New Roman" w:cs="Times New Roman"/>
          <w:smallCaps/>
          <w:color w:val="auto"/>
          <w:shd w:val="clear" w:color="auto" w:fill="FFFF00"/>
        </w:rPr>
      </w:pPr>
      <w:r w:rsidRPr="00465E0F">
        <w:rPr>
          <w:rFonts w:ascii="Times New Roman" w:eastAsia="Calibri" w:hAnsi="Times New Roman" w:cs="Times New Roman"/>
          <w:bCs w:val="0"/>
          <w:color w:val="auto"/>
        </w:rPr>
        <w:lastRenderedPageBreak/>
        <w:t>3.  ОСНОВНЫЕ РЕЗУЛЬТАТЫ ЕГЭ ПО П</w:t>
      </w:r>
      <w:r w:rsidRPr="00465E0F">
        <w:rPr>
          <w:rFonts w:ascii="Times New Roman" w:eastAsia="Times New Roman" w:hAnsi="Times New Roman" w:cs="Times New Roman"/>
          <w:smallCaps/>
          <w:color w:val="auto"/>
        </w:rPr>
        <w:t>РЕДМЕТУ</w:t>
      </w:r>
    </w:p>
    <w:p w:rsidR="00727C97" w:rsidRPr="00465E0F" w:rsidRDefault="00727C97" w:rsidP="00465E0F">
      <w:pPr>
        <w:jc w:val="both"/>
      </w:pPr>
      <w:r w:rsidRPr="00465E0F">
        <w:t>3.1 Диаграмма распределения участников ЕГЭ по учебному предмету по тестовым баллам в 2018 г.</w:t>
      </w:r>
    </w:p>
    <w:p w:rsidR="00727C97" w:rsidRPr="00465E0F" w:rsidRDefault="00727C97" w:rsidP="00465E0F">
      <w:r w:rsidRPr="00465E0F">
        <w:rPr>
          <w:noProof/>
        </w:rPr>
        <w:drawing>
          <wp:inline distT="0" distB="0" distL="0" distR="0" wp14:anchorId="7C18BD28" wp14:editId="5C1D8F28">
            <wp:extent cx="9250066" cy="5391902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ус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0066" cy="539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C97" w:rsidRPr="00465E0F" w:rsidRDefault="00727C97" w:rsidP="00465E0F"/>
    <w:p w:rsidR="00727C97" w:rsidRPr="00465E0F" w:rsidRDefault="00727C97" w:rsidP="00465E0F">
      <w:pPr>
        <w:shd w:val="clear" w:color="auto" w:fill="FFFF00"/>
        <w:rPr>
          <w:noProof/>
        </w:rPr>
        <w:sectPr w:rsidR="00727C97" w:rsidRPr="00465E0F" w:rsidSect="00E7610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614AB8" w:rsidRPr="00465E0F" w:rsidRDefault="005060D9" w:rsidP="00465E0F">
      <w:pPr>
        <w:jc w:val="both"/>
        <w:rPr>
          <w:b/>
        </w:rPr>
      </w:pPr>
      <w:r w:rsidRPr="00465E0F">
        <w:lastRenderedPageBreak/>
        <w:t xml:space="preserve">3.2 </w:t>
      </w:r>
      <w:r w:rsidR="00614AB8" w:rsidRPr="00465E0F">
        <w:t>Динамика результатов ЕГЭ по предмету за последние 3 года</w:t>
      </w:r>
    </w:p>
    <w:p w:rsidR="00614AB8" w:rsidRPr="00465E0F" w:rsidRDefault="00791F29" w:rsidP="00465E0F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5E0F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5</w:t>
      </w:r>
    </w:p>
    <w:p w:rsidR="004059AC" w:rsidRPr="00465E0F" w:rsidRDefault="004059AC" w:rsidP="00465E0F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3"/>
        <w:gridCol w:w="1537"/>
        <w:gridCol w:w="1675"/>
        <w:gridCol w:w="1125"/>
        <w:gridCol w:w="283"/>
      </w:tblGrid>
      <w:tr w:rsidR="004059AC" w:rsidRPr="00465E0F" w:rsidTr="004059AC">
        <w:trPr>
          <w:trHeight w:val="338"/>
        </w:trPr>
        <w:tc>
          <w:tcPr>
            <w:tcW w:w="5303" w:type="dxa"/>
            <w:vMerge w:val="restart"/>
          </w:tcPr>
          <w:p w:rsidR="004059AC" w:rsidRPr="00465E0F" w:rsidRDefault="004059AC" w:rsidP="00465E0F">
            <w:pPr>
              <w:contextualSpacing/>
              <w:jc w:val="both"/>
              <w:rPr>
                <w:rFonts w:eastAsia="MS Mincho"/>
                <w:b/>
              </w:rPr>
            </w:pPr>
            <w:r w:rsidRPr="00465E0F">
              <w:rPr>
                <w:b/>
                <w:lang w:eastAsia="ar-SA"/>
              </w:rPr>
              <w:t>Русский язык</w:t>
            </w:r>
          </w:p>
        </w:tc>
        <w:tc>
          <w:tcPr>
            <w:tcW w:w="4620" w:type="dxa"/>
            <w:gridSpan w:val="4"/>
          </w:tcPr>
          <w:p w:rsidR="004059AC" w:rsidRPr="00465E0F" w:rsidRDefault="004059AC" w:rsidP="00465E0F">
            <w:pPr>
              <w:contextualSpacing/>
              <w:jc w:val="center"/>
              <w:rPr>
                <w:rFonts w:eastAsia="MS Mincho"/>
              </w:rPr>
            </w:pPr>
            <w:r w:rsidRPr="00465E0F">
              <w:rPr>
                <w:rFonts w:eastAsia="MS Mincho"/>
              </w:rPr>
              <w:t>Ленинградская область</w:t>
            </w:r>
          </w:p>
        </w:tc>
      </w:tr>
      <w:tr w:rsidR="00A5517B" w:rsidRPr="00465E0F" w:rsidTr="00D26F68">
        <w:trPr>
          <w:trHeight w:val="155"/>
        </w:trPr>
        <w:tc>
          <w:tcPr>
            <w:tcW w:w="5303" w:type="dxa"/>
            <w:vMerge/>
          </w:tcPr>
          <w:p w:rsidR="00A5517B" w:rsidRPr="00465E0F" w:rsidRDefault="00A5517B" w:rsidP="00465E0F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37" w:type="dxa"/>
            <w:vAlign w:val="center"/>
          </w:tcPr>
          <w:p w:rsidR="00A5517B" w:rsidRPr="00465E0F" w:rsidRDefault="00A5517B" w:rsidP="00465E0F">
            <w:pPr>
              <w:contextualSpacing/>
              <w:jc w:val="center"/>
              <w:rPr>
                <w:rFonts w:eastAsia="MS Mincho"/>
              </w:rPr>
            </w:pPr>
            <w:r w:rsidRPr="00465E0F">
              <w:rPr>
                <w:rFonts w:eastAsia="MS Mincho"/>
              </w:rPr>
              <w:t>2016 г.</w:t>
            </w:r>
          </w:p>
        </w:tc>
        <w:tc>
          <w:tcPr>
            <w:tcW w:w="1675" w:type="dxa"/>
            <w:vAlign w:val="center"/>
          </w:tcPr>
          <w:p w:rsidR="00A5517B" w:rsidRPr="00465E0F" w:rsidRDefault="00A5517B" w:rsidP="00465E0F">
            <w:pPr>
              <w:contextualSpacing/>
              <w:jc w:val="center"/>
              <w:rPr>
                <w:rFonts w:eastAsia="MS Mincho"/>
              </w:rPr>
            </w:pPr>
            <w:r w:rsidRPr="00465E0F">
              <w:rPr>
                <w:rFonts w:eastAsia="MS Mincho"/>
              </w:rPr>
              <w:t>2017 г.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A5517B" w:rsidRPr="00465E0F" w:rsidRDefault="00A5517B" w:rsidP="00465E0F">
            <w:pPr>
              <w:contextualSpacing/>
              <w:jc w:val="center"/>
              <w:rPr>
                <w:rFonts w:eastAsia="MS Mincho"/>
              </w:rPr>
            </w:pPr>
            <w:r w:rsidRPr="00465E0F">
              <w:rPr>
                <w:rFonts w:eastAsia="MS Mincho"/>
              </w:rPr>
              <w:t>2018 г.</w:t>
            </w:r>
          </w:p>
        </w:tc>
      </w:tr>
      <w:tr w:rsidR="00FC5351" w:rsidRPr="00465E0F" w:rsidTr="00D26F68">
        <w:trPr>
          <w:trHeight w:val="349"/>
        </w:trPr>
        <w:tc>
          <w:tcPr>
            <w:tcW w:w="5303" w:type="dxa"/>
          </w:tcPr>
          <w:p w:rsidR="00FC5351" w:rsidRPr="00465E0F" w:rsidRDefault="00FC5351" w:rsidP="00465E0F">
            <w:pPr>
              <w:contextualSpacing/>
              <w:jc w:val="both"/>
              <w:rPr>
                <w:rFonts w:eastAsia="MS Mincho"/>
              </w:rPr>
            </w:pPr>
            <w:r w:rsidRPr="00465E0F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37" w:type="dxa"/>
            <w:vAlign w:val="center"/>
          </w:tcPr>
          <w:p w:rsidR="00FC5351" w:rsidRPr="00465E0F" w:rsidRDefault="00FC5351" w:rsidP="00465E0F">
            <w:pPr>
              <w:contextualSpacing/>
              <w:jc w:val="center"/>
              <w:rPr>
                <w:rFonts w:eastAsia="MS Mincho"/>
              </w:rPr>
            </w:pPr>
            <w:r w:rsidRPr="00465E0F">
              <w:rPr>
                <w:rFonts w:eastAsia="MS Mincho"/>
              </w:rPr>
              <w:t>0,31</w:t>
            </w:r>
          </w:p>
        </w:tc>
        <w:tc>
          <w:tcPr>
            <w:tcW w:w="1675" w:type="dxa"/>
            <w:vAlign w:val="center"/>
          </w:tcPr>
          <w:p w:rsidR="00FC5351" w:rsidRPr="00465E0F" w:rsidRDefault="00FC5351" w:rsidP="00465E0F">
            <w:pPr>
              <w:tabs>
                <w:tab w:val="left" w:pos="1442"/>
              </w:tabs>
              <w:ind w:right="-250"/>
              <w:jc w:val="center"/>
              <w:rPr>
                <w:color w:val="0D0D0D"/>
              </w:rPr>
            </w:pPr>
            <w:r w:rsidRPr="00465E0F">
              <w:rPr>
                <w:color w:val="0D0D0D"/>
              </w:rPr>
              <w:t>0,04</w:t>
            </w:r>
          </w:p>
        </w:tc>
        <w:tc>
          <w:tcPr>
            <w:tcW w:w="1125" w:type="dxa"/>
            <w:tcBorders>
              <w:right w:val="nil"/>
            </w:tcBorders>
            <w:shd w:val="clear" w:color="auto" w:fill="auto"/>
            <w:vAlign w:val="center"/>
          </w:tcPr>
          <w:p w:rsidR="00FC5351" w:rsidRPr="00465E0F" w:rsidRDefault="00FC5351" w:rsidP="00465E0F">
            <w:pPr>
              <w:tabs>
                <w:tab w:val="left" w:pos="1442"/>
              </w:tabs>
              <w:ind w:right="-250"/>
              <w:jc w:val="center"/>
              <w:rPr>
                <w:color w:val="0D0D0D"/>
              </w:rPr>
            </w:pPr>
            <w:r w:rsidRPr="00465E0F">
              <w:rPr>
                <w:color w:val="0D0D0D"/>
              </w:rPr>
              <w:t xml:space="preserve">0,08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FC5351" w:rsidRPr="00465E0F" w:rsidRDefault="00FC5351" w:rsidP="00465E0F">
            <w:pPr>
              <w:jc w:val="center"/>
              <w:rPr>
                <w:color w:val="0D0D0D"/>
              </w:rPr>
            </w:pPr>
          </w:p>
        </w:tc>
      </w:tr>
      <w:tr w:rsidR="00FC5351" w:rsidRPr="00465E0F" w:rsidTr="00D26F68">
        <w:trPr>
          <w:trHeight w:val="354"/>
        </w:trPr>
        <w:tc>
          <w:tcPr>
            <w:tcW w:w="5303" w:type="dxa"/>
          </w:tcPr>
          <w:p w:rsidR="00FC5351" w:rsidRPr="00465E0F" w:rsidRDefault="00FC5351" w:rsidP="00465E0F">
            <w:pPr>
              <w:tabs>
                <w:tab w:val="left" w:pos="4005"/>
              </w:tabs>
              <w:contextualSpacing/>
              <w:jc w:val="both"/>
              <w:rPr>
                <w:rFonts w:eastAsia="MS Mincho"/>
              </w:rPr>
            </w:pPr>
            <w:r w:rsidRPr="00465E0F">
              <w:rPr>
                <w:rFonts w:eastAsia="MS Mincho"/>
              </w:rPr>
              <w:t>Средний балл</w:t>
            </w:r>
            <w:r w:rsidRPr="00465E0F">
              <w:rPr>
                <w:rFonts w:eastAsia="MS Mincho"/>
              </w:rPr>
              <w:tab/>
            </w:r>
          </w:p>
        </w:tc>
        <w:tc>
          <w:tcPr>
            <w:tcW w:w="1537" w:type="dxa"/>
            <w:vAlign w:val="center"/>
          </w:tcPr>
          <w:p w:rsidR="00FC5351" w:rsidRPr="00465E0F" w:rsidRDefault="00FC5351" w:rsidP="00465E0F">
            <w:pPr>
              <w:contextualSpacing/>
              <w:jc w:val="center"/>
              <w:rPr>
                <w:rFonts w:eastAsia="MS Mincho"/>
              </w:rPr>
            </w:pPr>
            <w:r w:rsidRPr="00465E0F">
              <w:rPr>
                <w:rFonts w:eastAsia="MS Mincho"/>
              </w:rPr>
              <w:t>72,07</w:t>
            </w:r>
          </w:p>
        </w:tc>
        <w:tc>
          <w:tcPr>
            <w:tcW w:w="1675" w:type="dxa"/>
            <w:vAlign w:val="center"/>
          </w:tcPr>
          <w:p w:rsidR="00FC5351" w:rsidRPr="00465E0F" w:rsidRDefault="00FC5351" w:rsidP="00465E0F">
            <w:pPr>
              <w:jc w:val="center"/>
              <w:rPr>
                <w:color w:val="0D0D0D"/>
              </w:rPr>
            </w:pPr>
            <w:r w:rsidRPr="00465E0F">
              <w:rPr>
                <w:color w:val="0D0D0D"/>
              </w:rPr>
              <w:t>71,49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FC5351" w:rsidRPr="00465E0F" w:rsidRDefault="00FC5351" w:rsidP="00465E0F">
            <w:pPr>
              <w:jc w:val="center"/>
              <w:rPr>
                <w:color w:val="0D0D0D"/>
              </w:rPr>
            </w:pPr>
            <w:r w:rsidRPr="00465E0F">
              <w:rPr>
                <w:color w:val="0D0D0D"/>
              </w:rPr>
              <w:t>72,18</w:t>
            </w:r>
          </w:p>
        </w:tc>
      </w:tr>
      <w:tr w:rsidR="00FC5351" w:rsidRPr="00465E0F" w:rsidTr="00D26F68">
        <w:trPr>
          <w:trHeight w:val="338"/>
        </w:trPr>
        <w:tc>
          <w:tcPr>
            <w:tcW w:w="5303" w:type="dxa"/>
          </w:tcPr>
          <w:p w:rsidR="00FC5351" w:rsidRPr="00465E0F" w:rsidRDefault="00FC5351" w:rsidP="00465E0F">
            <w:pPr>
              <w:contextualSpacing/>
              <w:jc w:val="both"/>
              <w:rPr>
                <w:rFonts w:eastAsia="MS Mincho"/>
              </w:rPr>
            </w:pPr>
            <w:r w:rsidRPr="00465E0F">
              <w:rPr>
                <w:rFonts w:eastAsia="MS Mincho"/>
              </w:rPr>
              <w:t>Получили от 81 до 100 баллов</w:t>
            </w:r>
          </w:p>
        </w:tc>
        <w:tc>
          <w:tcPr>
            <w:tcW w:w="1537" w:type="dxa"/>
            <w:vAlign w:val="center"/>
          </w:tcPr>
          <w:p w:rsidR="00FC5351" w:rsidRPr="00465E0F" w:rsidRDefault="00FC5351" w:rsidP="00465E0F">
            <w:pPr>
              <w:contextualSpacing/>
              <w:jc w:val="center"/>
              <w:rPr>
                <w:rFonts w:eastAsia="MS Mincho"/>
              </w:rPr>
            </w:pPr>
            <w:r w:rsidRPr="00465E0F">
              <w:rPr>
                <w:rFonts w:eastAsia="MS Mincho"/>
              </w:rPr>
              <w:t>29,93</w:t>
            </w:r>
          </w:p>
        </w:tc>
        <w:tc>
          <w:tcPr>
            <w:tcW w:w="1675" w:type="dxa"/>
            <w:vAlign w:val="center"/>
          </w:tcPr>
          <w:p w:rsidR="00FC5351" w:rsidRPr="00465E0F" w:rsidRDefault="00FC5351" w:rsidP="00465E0F">
            <w:pPr>
              <w:ind w:right="-250"/>
              <w:jc w:val="center"/>
              <w:rPr>
                <w:color w:val="0D0D0D"/>
              </w:rPr>
            </w:pPr>
            <w:r w:rsidRPr="00465E0F">
              <w:rPr>
                <w:color w:val="0D0D0D"/>
              </w:rPr>
              <w:t>27,13</w:t>
            </w:r>
          </w:p>
        </w:tc>
        <w:tc>
          <w:tcPr>
            <w:tcW w:w="1125" w:type="dxa"/>
            <w:tcBorders>
              <w:right w:val="nil"/>
            </w:tcBorders>
            <w:shd w:val="clear" w:color="auto" w:fill="auto"/>
            <w:vAlign w:val="center"/>
          </w:tcPr>
          <w:p w:rsidR="00FC5351" w:rsidRPr="00465E0F" w:rsidRDefault="00FC5351" w:rsidP="00465E0F">
            <w:pPr>
              <w:ind w:right="-250"/>
              <w:jc w:val="center"/>
              <w:rPr>
                <w:color w:val="0D0D0D"/>
              </w:rPr>
            </w:pPr>
            <w:r w:rsidRPr="00465E0F">
              <w:rPr>
                <w:color w:val="0D0D0D"/>
              </w:rPr>
              <w:t xml:space="preserve">26,29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FC5351" w:rsidRPr="00465E0F" w:rsidRDefault="00FC5351" w:rsidP="00465E0F">
            <w:pPr>
              <w:jc w:val="center"/>
              <w:rPr>
                <w:color w:val="0D0D0D"/>
              </w:rPr>
            </w:pPr>
          </w:p>
        </w:tc>
      </w:tr>
      <w:tr w:rsidR="00FC5351" w:rsidRPr="00465E0F" w:rsidTr="00D26F68">
        <w:trPr>
          <w:trHeight w:val="338"/>
        </w:trPr>
        <w:tc>
          <w:tcPr>
            <w:tcW w:w="5303" w:type="dxa"/>
          </w:tcPr>
          <w:p w:rsidR="00FC5351" w:rsidRPr="00465E0F" w:rsidRDefault="00FC5351" w:rsidP="00465E0F">
            <w:pPr>
              <w:contextualSpacing/>
              <w:jc w:val="both"/>
              <w:rPr>
                <w:rFonts w:eastAsia="MS Mincho"/>
              </w:rPr>
            </w:pPr>
            <w:r w:rsidRPr="00465E0F">
              <w:rPr>
                <w:rFonts w:eastAsia="MS Mincho"/>
              </w:rPr>
              <w:t>Получили 100 баллов</w:t>
            </w:r>
          </w:p>
        </w:tc>
        <w:tc>
          <w:tcPr>
            <w:tcW w:w="1537" w:type="dxa"/>
            <w:vAlign w:val="center"/>
          </w:tcPr>
          <w:p w:rsidR="00FC5351" w:rsidRPr="00465E0F" w:rsidRDefault="00FC5351" w:rsidP="00465E0F">
            <w:pPr>
              <w:contextualSpacing/>
              <w:jc w:val="center"/>
              <w:rPr>
                <w:rFonts w:eastAsia="MS Mincho"/>
              </w:rPr>
            </w:pPr>
            <w:r w:rsidRPr="00465E0F">
              <w:rPr>
                <w:rFonts w:eastAsia="MS Mincho"/>
              </w:rPr>
              <w:t>0,81</w:t>
            </w:r>
          </w:p>
        </w:tc>
        <w:tc>
          <w:tcPr>
            <w:tcW w:w="1675" w:type="dxa"/>
            <w:vAlign w:val="center"/>
          </w:tcPr>
          <w:p w:rsidR="00FC5351" w:rsidRPr="00465E0F" w:rsidRDefault="00FC5351" w:rsidP="00465E0F">
            <w:pPr>
              <w:ind w:right="-250"/>
              <w:jc w:val="center"/>
              <w:rPr>
                <w:color w:val="0D0D0D"/>
              </w:rPr>
            </w:pPr>
            <w:r w:rsidRPr="00465E0F">
              <w:rPr>
                <w:color w:val="0D0D0D"/>
              </w:rPr>
              <w:t>0,53</w:t>
            </w:r>
          </w:p>
        </w:tc>
        <w:tc>
          <w:tcPr>
            <w:tcW w:w="1125" w:type="dxa"/>
            <w:tcBorders>
              <w:right w:val="nil"/>
            </w:tcBorders>
            <w:shd w:val="clear" w:color="auto" w:fill="auto"/>
            <w:vAlign w:val="center"/>
          </w:tcPr>
          <w:p w:rsidR="00FC5351" w:rsidRPr="00465E0F" w:rsidRDefault="00FC5351" w:rsidP="00465E0F">
            <w:pPr>
              <w:ind w:right="-250"/>
              <w:jc w:val="center"/>
              <w:rPr>
                <w:color w:val="0D0D0D"/>
              </w:rPr>
            </w:pPr>
            <w:r w:rsidRPr="00465E0F">
              <w:rPr>
                <w:color w:val="0D0D0D"/>
              </w:rPr>
              <w:t xml:space="preserve">0,38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FC5351" w:rsidRPr="00465E0F" w:rsidRDefault="00FC5351" w:rsidP="00465E0F">
            <w:pPr>
              <w:jc w:val="center"/>
              <w:rPr>
                <w:color w:val="0D0D0D"/>
              </w:rPr>
            </w:pPr>
          </w:p>
        </w:tc>
      </w:tr>
    </w:tbl>
    <w:p w:rsidR="004059AC" w:rsidRPr="00465E0F" w:rsidRDefault="004059AC" w:rsidP="00465E0F">
      <w:pPr>
        <w:ind w:left="709"/>
        <w:jc w:val="both"/>
      </w:pPr>
    </w:p>
    <w:p w:rsidR="005060D9" w:rsidRPr="00465E0F" w:rsidRDefault="00614AB8" w:rsidP="00465E0F">
      <w:pPr>
        <w:shd w:val="clear" w:color="auto" w:fill="FFFFFF" w:themeFill="background1"/>
        <w:tabs>
          <w:tab w:val="left" w:pos="709"/>
        </w:tabs>
        <w:jc w:val="both"/>
      </w:pPr>
      <w:r w:rsidRPr="00465E0F">
        <w:t xml:space="preserve">3.3. </w:t>
      </w:r>
      <w:r w:rsidR="005060D9" w:rsidRPr="00465E0F">
        <w:t>Результаты по группам участников экзамена с различным уровнем подготовки:</w:t>
      </w:r>
    </w:p>
    <w:p w:rsidR="00012C5C" w:rsidRPr="00465E0F" w:rsidRDefault="00012C5C" w:rsidP="00465E0F">
      <w:pPr>
        <w:pStyle w:val="a3"/>
        <w:shd w:val="clear" w:color="auto" w:fill="FFFFFF" w:themeFill="background1"/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Pr="00465E0F" w:rsidRDefault="005060D9" w:rsidP="00465E0F">
      <w:pPr>
        <w:pStyle w:val="a3"/>
        <w:shd w:val="clear" w:color="auto" w:fill="FFFFFF" w:themeFill="background1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E0F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465E0F">
        <w:rPr>
          <w:rFonts w:ascii="Times New Roman" w:eastAsia="Times New Roman" w:hAnsi="Times New Roman"/>
          <w:sz w:val="24"/>
          <w:szCs w:val="24"/>
          <w:lang w:eastAsia="ru-RU"/>
        </w:rPr>
        <w:t xml:space="preserve">) с учетом категории участников ЕГЭ </w:t>
      </w:r>
    </w:p>
    <w:p w:rsidR="005060D9" w:rsidRPr="00465E0F" w:rsidRDefault="00791F29" w:rsidP="00465E0F">
      <w:pPr>
        <w:pStyle w:val="a3"/>
        <w:shd w:val="clear" w:color="auto" w:fill="FFFFFF" w:themeFill="background1"/>
        <w:spacing w:after="0" w:line="240" w:lineRule="auto"/>
        <w:ind w:left="1080" w:right="-1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5E0F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6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736"/>
        <w:gridCol w:w="1737"/>
        <w:gridCol w:w="1736"/>
        <w:gridCol w:w="1737"/>
      </w:tblGrid>
      <w:tr w:rsidR="0036753C" w:rsidRPr="00465E0F" w:rsidTr="0036753C">
        <w:tc>
          <w:tcPr>
            <w:tcW w:w="2978" w:type="dxa"/>
          </w:tcPr>
          <w:p w:rsidR="0036753C" w:rsidRPr="00465E0F" w:rsidRDefault="0036753C" w:rsidP="00465E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36753C" w:rsidRPr="00465E0F" w:rsidRDefault="0036753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737" w:type="dxa"/>
          </w:tcPr>
          <w:p w:rsidR="0036753C" w:rsidRPr="00465E0F" w:rsidRDefault="0036753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736" w:type="dxa"/>
          </w:tcPr>
          <w:p w:rsidR="0036753C" w:rsidRPr="00465E0F" w:rsidRDefault="0036753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1737" w:type="dxa"/>
          </w:tcPr>
          <w:p w:rsidR="0036753C" w:rsidRPr="00465E0F" w:rsidRDefault="0036753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36753C" w:rsidRPr="00465E0F" w:rsidTr="0036753C">
        <w:tc>
          <w:tcPr>
            <w:tcW w:w="2978" w:type="dxa"/>
          </w:tcPr>
          <w:p w:rsidR="0036753C" w:rsidRPr="00465E0F" w:rsidRDefault="0036753C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736" w:type="dxa"/>
            <w:vAlign w:val="center"/>
          </w:tcPr>
          <w:p w:rsidR="0036753C" w:rsidRPr="00465E0F" w:rsidRDefault="0036753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7" w:type="dxa"/>
            <w:vAlign w:val="center"/>
          </w:tcPr>
          <w:p w:rsidR="0036753C" w:rsidRPr="00465E0F" w:rsidRDefault="0036753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2,27 </w:t>
            </w:r>
          </w:p>
        </w:tc>
        <w:tc>
          <w:tcPr>
            <w:tcW w:w="1736" w:type="dxa"/>
            <w:vAlign w:val="center"/>
          </w:tcPr>
          <w:p w:rsidR="0036753C" w:rsidRPr="00465E0F" w:rsidRDefault="0036753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1,80 </w:t>
            </w:r>
          </w:p>
        </w:tc>
        <w:tc>
          <w:tcPr>
            <w:tcW w:w="1737" w:type="dxa"/>
            <w:vAlign w:val="center"/>
          </w:tcPr>
          <w:p w:rsidR="0036753C" w:rsidRPr="00465E0F" w:rsidRDefault="0036753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6753C" w:rsidRPr="00465E0F" w:rsidTr="0036753C">
        <w:tc>
          <w:tcPr>
            <w:tcW w:w="2978" w:type="dxa"/>
          </w:tcPr>
          <w:p w:rsidR="0036753C" w:rsidRPr="00465E0F" w:rsidRDefault="0036753C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736" w:type="dxa"/>
            <w:vAlign w:val="center"/>
          </w:tcPr>
          <w:p w:rsidR="0036753C" w:rsidRPr="00465E0F" w:rsidRDefault="0036753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16,98 </w:t>
            </w:r>
          </w:p>
        </w:tc>
        <w:tc>
          <w:tcPr>
            <w:tcW w:w="1737" w:type="dxa"/>
            <w:vAlign w:val="center"/>
          </w:tcPr>
          <w:p w:rsidR="0036753C" w:rsidRPr="00465E0F" w:rsidRDefault="0036753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68,18 </w:t>
            </w:r>
          </w:p>
        </w:tc>
        <w:tc>
          <w:tcPr>
            <w:tcW w:w="1736" w:type="dxa"/>
            <w:vAlign w:val="center"/>
          </w:tcPr>
          <w:p w:rsidR="0036753C" w:rsidRPr="00465E0F" w:rsidRDefault="0036753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44,91 </w:t>
            </w:r>
          </w:p>
        </w:tc>
        <w:tc>
          <w:tcPr>
            <w:tcW w:w="1737" w:type="dxa"/>
            <w:vAlign w:val="center"/>
          </w:tcPr>
          <w:p w:rsidR="0036753C" w:rsidRPr="00465E0F" w:rsidRDefault="0036753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18,52 </w:t>
            </w:r>
          </w:p>
        </w:tc>
      </w:tr>
      <w:tr w:rsidR="0036753C" w:rsidRPr="00465E0F" w:rsidTr="0036753C">
        <w:tc>
          <w:tcPr>
            <w:tcW w:w="2978" w:type="dxa"/>
          </w:tcPr>
          <w:p w:rsidR="0036753C" w:rsidRPr="00465E0F" w:rsidRDefault="0036753C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736" w:type="dxa"/>
            <w:vAlign w:val="center"/>
          </w:tcPr>
          <w:p w:rsidR="0036753C" w:rsidRPr="00465E0F" w:rsidRDefault="0036753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55,48 </w:t>
            </w:r>
          </w:p>
        </w:tc>
        <w:tc>
          <w:tcPr>
            <w:tcW w:w="1737" w:type="dxa"/>
            <w:vAlign w:val="center"/>
          </w:tcPr>
          <w:p w:rsidR="0036753C" w:rsidRPr="00465E0F" w:rsidRDefault="0036753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29,55 </w:t>
            </w:r>
          </w:p>
        </w:tc>
        <w:tc>
          <w:tcPr>
            <w:tcW w:w="1736" w:type="dxa"/>
            <w:vAlign w:val="center"/>
          </w:tcPr>
          <w:p w:rsidR="0036753C" w:rsidRPr="00465E0F" w:rsidRDefault="0036753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41,32 </w:t>
            </w:r>
          </w:p>
        </w:tc>
        <w:tc>
          <w:tcPr>
            <w:tcW w:w="1737" w:type="dxa"/>
            <w:vAlign w:val="center"/>
          </w:tcPr>
          <w:p w:rsidR="0036753C" w:rsidRPr="00465E0F" w:rsidRDefault="0036753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66,67 </w:t>
            </w:r>
          </w:p>
        </w:tc>
      </w:tr>
      <w:tr w:rsidR="0036753C" w:rsidRPr="00465E0F" w:rsidTr="0036753C">
        <w:tc>
          <w:tcPr>
            <w:tcW w:w="2978" w:type="dxa"/>
          </w:tcPr>
          <w:p w:rsidR="0036753C" w:rsidRPr="00465E0F" w:rsidRDefault="0036753C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1736" w:type="dxa"/>
            <w:vAlign w:val="center"/>
          </w:tcPr>
          <w:p w:rsidR="0036753C" w:rsidRPr="00465E0F" w:rsidRDefault="0036753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27,13 </w:t>
            </w:r>
          </w:p>
        </w:tc>
        <w:tc>
          <w:tcPr>
            <w:tcW w:w="1737" w:type="dxa"/>
            <w:vAlign w:val="center"/>
          </w:tcPr>
          <w:p w:rsidR="0036753C" w:rsidRPr="00465E0F" w:rsidRDefault="0036753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6" w:type="dxa"/>
            <w:vAlign w:val="center"/>
          </w:tcPr>
          <w:p w:rsidR="0036753C" w:rsidRPr="00465E0F" w:rsidRDefault="0036753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11,98</w:t>
            </w:r>
          </w:p>
        </w:tc>
        <w:tc>
          <w:tcPr>
            <w:tcW w:w="1737" w:type="dxa"/>
            <w:vAlign w:val="center"/>
          </w:tcPr>
          <w:p w:rsidR="0036753C" w:rsidRPr="00465E0F" w:rsidRDefault="0036753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14,81 </w:t>
            </w:r>
          </w:p>
        </w:tc>
      </w:tr>
      <w:tr w:rsidR="0036753C" w:rsidRPr="00465E0F" w:rsidTr="0036753C">
        <w:tc>
          <w:tcPr>
            <w:tcW w:w="2978" w:type="dxa"/>
          </w:tcPr>
          <w:p w:rsidR="0036753C" w:rsidRPr="00465E0F" w:rsidRDefault="0036753C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  <w:tc>
          <w:tcPr>
            <w:tcW w:w="1736" w:type="dxa"/>
            <w:vAlign w:val="center"/>
          </w:tcPr>
          <w:p w:rsidR="0036753C" w:rsidRPr="00465E0F" w:rsidRDefault="0036753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0,41 </w:t>
            </w:r>
          </w:p>
        </w:tc>
        <w:tc>
          <w:tcPr>
            <w:tcW w:w="1737" w:type="dxa"/>
            <w:vAlign w:val="center"/>
          </w:tcPr>
          <w:p w:rsidR="0036753C" w:rsidRPr="00465E0F" w:rsidRDefault="0036753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6" w:type="dxa"/>
            <w:vAlign w:val="center"/>
          </w:tcPr>
          <w:p w:rsidR="0036753C" w:rsidRPr="00465E0F" w:rsidRDefault="0036753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37" w:type="dxa"/>
            <w:vAlign w:val="center"/>
          </w:tcPr>
          <w:p w:rsidR="0036753C" w:rsidRPr="00465E0F" w:rsidRDefault="0036753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753143" w:rsidRPr="00465E0F" w:rsidRDefault="00753143" w:rsidP="00465E0F">
      <w:pPr>
        <w:shd w:val="clear" w:color="auto" w:fill="FFFFFF" w:themeFill="background1"/>
        <w:ind w:right="-1"/>
        <w:rPr>
          <w:rFonts w:eastAsia="Times New Roman"/>
        </w:rPr>
      </w:pPr>
    </w:p>
    <w:p w:rsidR="005060D9" w:rsidRPr="00465E0F" w:rsidRDefault="005060D9" w:rsidP="00465E0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E0F">
        <w:rPr>
          <w:rFonts w:ascii="Times New Roman" w:eastAsia="Times New Roman" w:hAnsi="Times New Roman"/>
          <w:b/>
          <w:sz w:val="24"/>
          <w:szCs w:val="24"/>
          <w:lang w:eastAsia="ru-RU"/>
        </w:rPr>
        <w:t>Б)</w:t>
      </w:r>
      <w:r w:rsidRPr="00465E0F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типа ОО </w:t>
      </w:r>
    </w:p>
    <w:p w:rsidR="0090540D" w:rsidRPr="00465E0F" w:rsidRDefault="00791F29" w:rsidP="00465E0F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5E0F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7</w:t>
      </w:r>
    </w:p>
    <w:p w:rsidR="00192A3B" w:rsidRPr="00465E0F" w:rsidRDefault="00192A3B" w:rsidP="00465E0F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559"/>
        <w:gridCol w:w="2268"/>
      </w:tblGrid>
      <w:tr w:rsidR="0078444D" w:rsidRPr="00465E0F" w:rsidTr="0078444D">
        <w:tc>
          <w:tcPr>
            <w:tcW w:w="4678" w:type="dxa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2268" w:type="dxa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</w:tr>
      <w:tr w:rsidR="0078444D" w:rsidRPr="00465E0F" w:rsidTr="0078444D">
        <w:tc>
          <w:tcPr>
            <w:tcW w:w="4678" w:type="dxa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701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444D" w:rsidRPr="00465E0F" w:rsidTr="0078444D">
        <w:tc>
          <w:tcPr>
            <w:tcW w:w="4678" w:type="dxa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701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19,59 </w:t>
            </w:r>
          </w:p>
        </w:tc>
        <w:tc>
          <w:tcPr>
            <w:tcW w:w="1559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9,39 </w:t>
            </w:r>
          </w:p>
        </w:tc>
        <w:tc>
          <w:tcPr>
            <w:tcW w:w="2268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10,00 </w:t>
            </w:r>
          </w:p>
        </w:tc>
      </w:tr>
      <w:tr w:rsidR="0078444D" w:rsidRPr="00465E0F" w:rsidTr="0078444D">
        <w:tc>
          <w:tcPr>
            <w:tcW w:w="4678" w:type="dxa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</w:t>
            </w:r>
            <w:r w:rsidRPr="00465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баллов    </w:t>
            </w:r>
          </w:p>
        </w:tc>
        <w:tc>
          <w:tcPr>
            <w:tcW w:w="1701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56,47 </w:t>
            </w:r>
          </w:p>
        </w:tc>
        <w:tc>
          <w:tcPr>
            <w:tcW w:w="1559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50,63 </w:t>
            </w:r>
          </w:p>
        </w:tc>
        <w:tc>
          <w:tcPr>
            <w:tcW w:w="2268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57,12 </w:t>
            </w:r>
          </w:p>
        </w:tc>
      </w:tr>
      <w:tr w:rsidR="0078444D" w:rsidRPr="00465E0F" w:rsidTr="0078444D">
        <w:tc>
          <w:tcPr>
            <w:tcW w:w="4678" w:type="dxa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Доля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1701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23,59 </w:t>
            </w:r>
          </w:p>
        </w:tc>
        <w:tc>
          <w:tcPr>
            <w:tcW w:w="1559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39,34 </w:t>
            </w:r>
          </w:p>
        </w:tc>
        <w:tc>
          <w:tcPr>
            <w:tcW w:w="2268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32,50 </w:t>
            </w:r>
          </w:p>
        </w:tc>
      </w:tr>
      <w:tr w:rsidR="0078444D" w:rsidRPr="00465E0F" w:rsidTr="0078444D">
        <w:tc>
          <w:tcPr>
            <w:tcW w:w="4678" w:type="dxa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  <w:tc>
          <w:tcPr>
            <w:tcW w:w="1701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0,35 </w:t>
            </w:r>
          </w:p>
        </w:tc>
        <w:tc>
          <w:tcPr>
            <w:tcW w:w="1559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0,63 </w:t>
            </w:r>
          </w:p>
        </w:tc>
        <w:tc>
          <w:tcPr>
            <w:tcW w:w="2268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0,38 </w:t>
            </w:r>
          </w:p>
        </w:tc>
      </w:tr>
    </w:tbl>
    <w:p w:rsidR="0078444D" w:rsidRPr="00465E0F" w:rsidRDefault="0078444D" w:rsidP="00465E0F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060D9" w:rsidRPr="00465E0F" w:rsidRDefault="005060D9" w:rsidP="00465E0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5E0F">
        <w:rPr>
          <w:rFonts w:ascii="Times New Roman" w:eastAsia="Times New Roman" w:hAnsi="Times New Roman"/>
          <w:b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352064" w:rsidRPr="00465E0F" w:rsidRDefault="00791F29" w:rsidP="00465E0F">
      <w:pPr>
        <w:pStyle w:val="a3"/>
        <w:spacing w:after="0" w:line="240" w:lineRule="auto"/>
        <w:ind w:left="525"/>
        <w:jc w:val="right"/>
        <w:rPr>
          <w:rFonts w:ascii="Times New Roman" w:hAnsi="Times New Roman"/>
          <w:i/>
          <w:sz w:val="24"/>
          <w:szCs w:val="24"/>
        </w:rPr>
      </w:pPr>
      <w:r w:rsidRPr="00465E0F">
        <w:rPr>
          <w:rFonts w:ascii="Times New Roman" w:hAnsi="Times New Roman"/>
          <w:i/>
          <w:sz w:val="24"/>
          <w:szCs w:val="24"/>
        </w:rPr>
        <w:t>Таблица 8</w:t>
      </w:r>
    </w:p>
    <w:p w:rsidR="008926E4" w:rsidRPr="00465E0F" w:rsidRDefault="008926E4" w:rsidP="00465E0F">
      <w:pPr>
        <w:pStyle w:val="a3"/>
        <w:spacing w:after="0" w:line="240" w:lineRule="auto"/>
        <w:ind w:left="525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Style w:val="a7"/>
        <w:tblW w:w="104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560"/>
        <w:gridCol w:w="1701"/>
        <w:gridCol w:w="1417"/>
        <w:gridCol w:w="1226"/>
      </w:tblGrid>
      <w:tr w:rsidR="005060D9" w:rsidRPr="00465E0F" w:rsidTr="00352064">
        <w:tc>
          <w:tcPr>
            <w:tcW w:w="2977" w:type="dxa"/>
          </w:tcPr>
          <w:p w:rsidR="005060D9" w:rsidRPr="00465E0F" w:rsidRDefault="005060D9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1559" w:type="dxa"/>
          </w:tcPr>
          <w:p w:rsidR="005060D9" w:rsidRPr="00465E0F" w:rsidRDefault="005060D9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</w:t>
            </w:r>
          </w:p>
        </w:tc>
        <w:tc>
          <w:tcPr>
            <w:tcW w:w="1560" w:type="dxa"/>
          </w:tcPr>
          <w:p w:rsidR="005060D9" w:rsidRPr="00465E0F" w:rsidRDefault="005060D9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701" w:type="dxa"/>
          </w:tcPr>
          <w:p w:rsidR="005060D9" w:rsidRPr="00465E0F" w:rsidRDefault="005060D9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</w:t>
            </w:r>
          </w:p>
        </w:tc>
        <w:tc>
          <w:tcPr>
            <w:tcW w:w="1417" w:type="dxa"/>
          </w:tcPr>
          <w:p w:rsidR="005060D9" w:rsidRPr="00465E0F" w:rsidRDefault="005060D9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</w:t>
            </w:r>
          </w:p>
        </w:tc>
        <w:tc>
          <w:tcPr>
            <w:tcW w:w="1226" w:type="dxa"/>
          </w:tcPr>
          <w:p w:rsidR="005060D9" w:rsidRPr="00465E0F" w:rsidRDefault="005060D9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</w:tr>
      <w:tr w:rsidR="0078444D" w:rsidRPr="00465E0F" w:rsidTr="0078444D">
        <w:trPr>
          <w:trHeight w:val="195"/>
        </w:trPr>
        <w:tc>
          <w:tcPr>
            <w:tcW w:w="2977" w:type="dxa"/>
          </w:tcPr>
          <w:p w:rsidR="0078444D" w:rsidRPr="00465E0F" w:rsidRDefault="0078444D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559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701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  <w:tc>
          <w:tcPr>
            <w:tcW w:w="1417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226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444D" w:rsidRPr="00465E0F" w:rsidTr="0078444D">
        <w:trPr>
          <w:trHeight w:val="195"/>
        </w:trPr>
        <w:tc>
          <w:tcPr>
            <w:tcW w:w="2977" w:type="dxa"/>
          </w:tcPr>
          <w:p w:rsidR="0078444D" w:rsidRPr="00465E0F" w:rsidRDefault="0078444D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Волосовский район</w:t>
            </w:r>
          </w:p>
        </w:tc>
        <w:tc>
          <w:tcPr>
            <w:tcW w:w="1559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701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1417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226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78444D" w:rsidRPr="00465E0F" w:rsidTr="0078444D">
        <w:trPr>
          <w:trHeight w:val="195"/>
        </w:trPr>
        <w:tc>
          <w:tcPr>
            <w:tcW w:w="2977" w:type="dxa"/>
          </w:tcPr>
          <w:p w:rsidR="0078444D" w:rsidRPr="00465E0F" w:rsidRDefault="0078444D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559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701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3,02</w:t>
            </w:r>
          </w:p>
        </w:tc>
        <w:tc>
          <w:tcPr>
            <w:tcW w:w="1417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226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444D" w:rsidRPr="00465E0F" w:rsidTr="0078444D">
        <w:trPr>
          <w:trHeight w:val="195"/>
        </w:trPr>
        <w:tc>
          <w:tcPr>
            <w:tcW w:w="2977" w:type="dxa"/>
          </w:tcPr>
          <w:p w:rsidR="0078444D" w:rsidRPr="00465E0F" w:rsidRDefault="0078444D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559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701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10,12</w:t>
            </w:r>
          </w:p>
        </w:tc>
        <w:tc>
          <w:tcPr>
            <w:tcW w:w="1417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226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78444D" w:rsidRPr="00465E0F" w:rsidTr="0078444D">
        <w:trPr>
          <w:trHeight w:val="195"/>
        </w:trPr>
        <w:tc>
          <w:tcPr>
            <w:tcW w:w="2977" w:type="dxa"/>
          </w:tcPr>
          <w:p w:rsidR="0078444D" w:rsidRPr="00465E0F" w:rsidRDefault="0078444D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559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560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1701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6,35</w:t>
            </w:r>
          </w:p>
        </w:tc>
        <w:tc>
          <w:tcPr>
            <w:tcW w:w="1417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2,73</w:t>
            </w:r>
          </w:p>
        </w:tc>
        <w:tc>
          <w:tcPr>
            <w:tcW w:w="1226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78444D" w:rsidRPr="00465E0F" w:rsidTr="0078444D">
        <w:trPr>
          <w:trHeight w:val="195"/>
        </w:trPr>
        <w:tc>
          <w:tcPr>
            <w:tcW w:w="2977" w:type="dxa"/>
          </w:tcPr>
          <w:p w:rsidR="0078444D" w:rsidRPr="00465E0F" w:rsidRDefault="0078444D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559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560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1701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5,90</w:t>
            </w:r>
          </w:p>
        </w:tc>
        <w:tc>
          <w:tcPr>
            <w:tcW w:w="1417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1226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78444D" w:rsidRPr="00465E0F" w:rsidTr="0078444D">
        <w:trPr>
          <w:trHeight w:val="195"/>
        </w:trPr>
        <w:tc>
          <w:tcPr>
            <w:tcW w:w="2977" w:type="dxa"/>
          </w:tcPr>
          <w:p w:rsidR="0078444D" w:rsidRPr="00465E0F" w:rsidRDefault="0078444D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Кингисеппский район</w:t>
            </w:r>
          </w:p>
        </w:tc>
        <w:tc>
          <w:tcPr>
            <w:tcW w:w="1559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2,98</w:t>
            </w:r>
          </w:p>
        </w:tc>
        <w:tc>
          <w:tcPr>
            <w:tcW w:w="1417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226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78444D" w:rsidRPr="00465E0F" w:rsidTr="0078444D">
        <w:trPr>
          <w:trHeight w:val="195"/>
        </w:trPr>
        <w:tc>
          <w:tcPr>
            <w:tcW w:w="2977" w:type="dxa"/>
          </w:tcPr>
          <w:p w:rsidR="0078444D" w:rsidRPr="00465E0F" w:rsidRDefault="0078444D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Киришский район</w:t>
            </w:r>
          </w:p>
        </w:tc>
        <w:tc>
          <w:tcPr>
            <w:tcW w:w="1559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1701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  <w:tc>
          <w:tcPr>
            <w:tcW w:w="1417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  <w:tc>
          <w:tcPr>
            <w:tcW w:w="1226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78444D" w:rsidRPr="00465E0F" w:rsidTr="0078444D">
        <w:trPr>
          <w:trHeight w:val="195"/>
        </w:trPr>
        <w:tc>
          <w:tcPr>
            <w:tcW w:w="2977" w:type="dxa"/>
          </w:tcPr>
          <w:p w:rsidR="0078444D" w:rsidRPr="00465E0F" w:rsidRDefault="0078444D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559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701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1417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1226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444D" w:rsidRPr="00465E0F" w:rsidTr="0078444D">
        <w:trPr>
          <w:trHeight w:val="195"/>
        </w:trPr>
        <w:tc>
          <w:tcPr>
            <w:tcW w:w="2977" w:type="dxa"/>
          </w:tcPr>
          <w:p w:rsidR="0078444D" w:rsidRPr="00465E0F" w:rsidRDefault="0078444D" w:rsidP="00465E0F">
            <w:pPr>
              <w:rPr>
                <w:bCs/>
              </w:rPr>
            </w:pPr>
            <w:r w:rsidRPr="00465E0F">
              <w:rPr>
                <w:bCs/>
              </w:rPr>
              <w:t>Лодейнопольский район</w:t>
            </w:r>
          </w:p>
        </w:tc>
        <w:tc>
          <w:tcPr>
            <w:tcW w:w="1559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701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1417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226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444D" w:rsidRPr="00465E0F" w:rsidTr="0078444D">
        <w:trPr>
          <w:trHeight w:val="195"/>
        </w:trPr>
        <w:tc>
          <w:tcPr>
            <w:tcW w:w="2977" w:type="dxa"/>
          </w:tcPr>
          <w:p w:rsidR="0078444D" w:rsidRPr="00465E0F" w:rsidRDefault="0078444D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559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1701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1417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1226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78444D" w:rsidRPr="00465E0F" w:rsidTr="0078444D">
        <w:trPr>
          <w:trHeight w:val="195"/>
        </w:trPr>
        <w:tc>
          <w:tcPr>
            <w:tcW w:w="2977" w:type="dxa"/>
          </w:tcPr>
          <w:p w:rsidR="0078444D" w:rsidRPr="00465E0F" w:rsidRDefault="0078444D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Лужский район</w:t>
            </w:r>
          </w:p>
        </w:tc>
        <w:tc>
          <w:tcPr>
            <w:tcW w:w="1559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701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1,88</w:t>
            </w:r>
          </w:p>
        </w:tc>
        <w:tc>
          <w:tcPr>
            <w:tcW w:w="1417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1226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444D" w:rsidRPr="00465E0F" w:rsidTr="0078444D">
        <w:trPr>
          <w:trHeight w:val="195"/>
        </w:trPr>
        <w:tc>
          <w:tcPr>
            <w:tcW w:w="2977" w:type="dxa"/>
          </w:tcPr>
          <w:p w:rsidR="0078444D" w:rsidRPr="00465E0F" w:rsidRDefault="0078444D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Подпорожский район</w:t>
            </w:r>
          </w:p>
        </w:tc>
        <w:tc>
          <w:tcPr>
            <w:tcW w:w="1559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701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1417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226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444D" w:rsidRPr="00465E0F" w:rsidTr="0078444D">
        <w:trPr>
          <w:trHeight w:val="195"/>
        </w:trPr>
        <w:tc>
          <w:tcPr>
            <w:tcW w:w="2977" w:type="dxa"/>
          </w:tcPr>
          <w:p w:rsidR="0078444D" w:rsidRPr="00465E0F" w:rsidRDefault="0078444D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Приозерский район</w:t>
            </w:r>
          </w:p>
        </w:tc>
        <w:tc>
          <w:tcPr>
            <w:tcW w:w="1559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701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1417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226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444D" w:rsidRPr="00465E0F" w:rsidTr="0078444D">
        <w:trPr>
          <w:trHeight w:val="195"/>
        </w:trPr>
        <w:tc>
          <w:tcPr>
            <w:tcW w:w="2977" w:type="dxa"/>
          </w:tcPr>
          <w:p w:rsidR="0078444D" w:rsidRPr="00465E0F" w:rsidRDefault="0078444D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Сланцевский район</w:t>
            </w:r>
          </w:p>
        </w:tc>
        <w:tc>
          <w:tcPr>
            <w:tcW w:w="1559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701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1417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1226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8444D" w:rsidRPr="00465E0F" w:rsidTr="0078444D">
        <w:trPr>
          <w:trHeight w:val="195"/>
        </w:trPr>
        <w:tc>
          <w:tcPr>
            <w:tcW w:w="2977" w:type="dxa"/>
          </w:tcPr>
          <w:p w:rsidR="0078444D" w:rsidRPr="00465E0F" w:rsidRDefault="0078444D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559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  <w:tc>
          <w:tcPr>
            <w:tcW w:w="1701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1417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1,81</w:t>
            </w:r>
          </w:p>
        </w:tc>
        <w:tc>
          <w:tcPr>
            <w:tcW w:w="1226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78444D" w:rsidRPr="00465E0F" w:rsidTr="0078444D">
        <w:trPr>
          <w:trHeight w:val="195"/>
        </w:trPr>
        <w:tc>
          <w:tcPr>
            <w:tcW w:w="2977" w:type="dxa"/>
          </w:tcPr>
          <w:p w:rsidR="0078444D" w:rsidRPr="00465E0F" w:rsidRDefault="0078444D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559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701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1417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  <w:tc>
          <w:tcPr>
            <w:tcW w:w="1226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78444D" w:rsidRPr="00465E0F" w:rsidTr="0078444D">
        <w:trPr>
          <w:trHeight w:val="195"/>
        </w:trPr>
        <w:tc>
          <w:tcPr>
            <w:tcW w:w="2977" w:type="dxa"/>
          </w:tcPr>
          <w:p w:rsidR="0078444D" w:rsidRPr="00465E0F" w:rsidRDefault="0078444D" w:rsidP="00465E0F">
            <w:pPr>
              <w:keepNext/>
              <w:outlineLvl w:val="1"/>
              <w:rPr>
                <w:rFonts w:eastAsia="Arial Unicode MS"/>
                <w:bCs/>
              </w:rPr>
            </w:pPr>
            <w:r w:rsidRPr="00465E0F">
              <w:rPr>
                <w:rFonts w:eastAsia="Arial Unicode MS"/>
                <w:bCs/>
              </w:rPr>
              <w:t>Тосненский район</w:t>
            </w:r>
          </w:p>
        </w:tc>
        <w:tc>
          <w:tcPr>
            <w:tcW w:w="1559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1701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1417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1226" w:type="dxa"/>
            <w:vAlign w:val="center"/>
          </w:tcPr>
          <w:p w:rsidR="0078444D" w:rsidRPr="00465E0F" w:rsidRDefault="0078444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</w:tbl>
    <w:p w:rsidR="00352064" w:rsidRPr="00465E0F" w:rsidRDefault="00352064" w:rsidP="00465E0F">
      <w:pPr>
        <w:jc w:val="both"/>
      </w:pPr>
    </w:p>
    <w:p w:rsidR="005060D9" w:rsidRPr="00465E0F" w:rsidRDefault="00614AB8" w:rsidP="00465E0F">
      <w:pPr>
        <w:shd w:val="clear" w:color="auto" w:fill="FFFFFF" w:themeFill="background1"/>
        <w:ind w:left="-567" w:right="-285"/>
        <w:jc w:val="both"/>
        <w:rPr>
          <w:b/>
        </w:rPr>
      </w:pPr>
      <w:r w:rsidRPr="00465E0F">
        <w:t>3.4</w:t>
      </w:r>
      <w:r w:rsidR="005060D9" w:rsidRPr="00465E0F">
        <w:t xml:space="preserve"> Выделение </w:t>
      </w:r>
      <w:r w:rsidR="005060D9" w:rsidRPr="00465E0F">
        <w:rPr>
          <w:u w:val="single"/>
        </w:rPr>
        <w:t>перечня ОО, продемонстрировавших наиболее высокие результаты ЕГЭ по предмету</w:t>
      </w:r>
      <w:r w:rsidR="005060D9" w:rsidRPr="00465E0F">
        <w:t xml:space="preserve">: выбирается от 5 до 15% от общего числа ОО в субъекте РФ, в которых </w:t>
      </w:r>
    </w:p>
    <w:p w:rsidR="005060D9" w:rsidRPr="00465E0F" w:rsidRDefault="005060D9" w:rsidP="00465E0F">
      <w:pPr>
        <w:pStyle w:val="a3"/>
        <w:numPr>
          <w:ilvl w:val="0"/>
          <w:numId w:val="9"/>
        </w:numPr>
        <w:shd w:val="clear" w:color="auto" w:fill="FFFFFF" w:themeFill="background1"/>
        <w:spacing w:after="0" w:line="240" w:lineRule="auto"/>
        <w:ind w:left="-567" w:right="-285" w:firstLine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65E0F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465E0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465E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 </w:t>
      </w:r>
      <w:r w:rsidRPr="00465E0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465E0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465E0F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  <w:r w:rsidRPr="00465E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060D9" w:rsidRPr="00465E0F" w:rsidRDefault="00A9105A" w:rsidP="00465E0F">
      <w:pPr>
        <w:pStyle w:val="a3"/>
        <w:shd w:val="clear" w:color="auto" w:fill="FFFFFF" w:themeFill="background1"/>
        <w:spacing w:after="0" w:line="240" w:lineRule="auto"/>
        <w:ind w:left="-567" w:right="-28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5E0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</w:t>
      </w:r>
      <w:r w:rsidR="005060D9" w:rsidRPr="00465E0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Примечание:</w:t>
      </w:r>
      <w:r w:rsidR="005060D9" w:rsidRPr="00465E0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 необходимости по отдельным предметам можно сравнивать и доли участников, получивших от 61 до 80 баллов.</w:t>
      </w:r>
    </w:p>
    <w:p w:rsidR="005060D9" w:rsidRPr="00465E0F" w:rsidRDefault="005060D9" w:rsidP="00465E0F">
      <w:pPr>
        <w:pStyle w:val="a3"/>
        <w:numPr>
          <w:ilvl w:val="0"/>
          <w:numId w:val="9"/>
        </w:numPr>
        <w:shd w:val="clear" w:color="auto" w:fill="FFFFFF" w:themeFill="background1"/>
        <w:spacing w:after="0" w:line="240" w:lineRule="auto"/>
        <w:ind w:left="-567" w:right="-28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E0F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465E0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465E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465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5E0F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465E0F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465E0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465E0F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5060D9" w:rsidRPr="00465E0F" w:rsidRDefault="00791F29" w:rsidP="00465E0F">
      <w:pPr>
        <w:pStyle w:val="a3"/>
        <w:shd w:val="clear" w:color="auto" w:fill="FFFFFF" w:themeFill="background1"/>
        <w:spacing w:after="0" w:line="240" w:lineRule="auto"/>
        <w:ind w:left="42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5E0F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9</w:t>
      </w:r>
    </w:p>
    <w:tbl>
      <w:tblPr>
        <w:tblStyle w:val="a7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748"/>
        <w:gridCol w:w="1890"/>
        <w:gridCol w:w="1890"/>
      </w:tblGrid>
      <w:tr w:rsidR="00C460FC" w:rsidRPr="00465E0F" w:rsidTr="00C460FC">
        <w:trPr>
          <w:trHeight w:val="873"/>
        </w:trPr>
        <w:tc>
          <w:tcPr>
            <w:tcW w:w="4820" w:type="dxa"/>
            <w:shd w:val="clear" w:color="auto" w:fill="auto"/>
          </w:tcPr>
          <w:p w:rsidR="009D7873" w:rsidRPr="00465E0F" w:rsidRDefault="009D7873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748" w:type="dxa"/>
            <w:shd w:val="clear" w:color="auto" w:fill="auto"/>
          </w:tcPr>
          <w:p w:rsidR="009D7873" w:rsidRPr="00465E0F" w:rsidRDefault="009D7873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81 до 100 баллов</w:t>
            </w:r>
          </w:p>
        </w:tc>
        <w:tc>
          <w:tcPr>
            <w:tcW w:w="1890" w:type="dxa"/>
            <w:shd w:val="clear" w:color="auto" w:fill="auto"/>
          </w:tcPr>
          <w:p w:rsidR="009D7873" w:rsidRPr="00465E0F" w:rsidRDefault="009D7873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61 до 80 баллов</w:t>
            </w:r>
          </w:p>
        </w:tc>
        <w:tc>
          <w:tcPr>
            <w:tcW w:w="1890" w:type="dxa"/>
            <w:shd w:val="clear" w:color="auto" w:fill="auto"/>
          </w:tcPr>
          <w:p w:rsidR="009D7873" w:rsidRPr="00465E0F" w:rsidRDefault="009D7873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9D7873" w:rsidRPr="00465E0F" w:rsidRDefault="009D7873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C460FC" w:rsidRPr="00465E0F" w:rsidTr="00DD00FE">
        <w:trPr>
          <w:trHeight w:val="115"/>
        </w:trPr>
        <w:tc>
          <w:tcPr>
            <w:tcW w:w="4820" w:type="dxa"/>
            <w:shd w:val="clear" w:color="auto" w:fill="auto"/>
            <w:vAlign w:val="center"/>
          </w:tcPr>
          <w:p w:rsidR="00C460FC" w:rsidRPr="00465E0F" w:rsidRDefault="00C460FC" w:rsidP="00465E0F">
            <w:pPr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МОУ «Лицей № 8» г. Тихвина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75,80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24,20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0</w:t>
            </w:r>
          </w:p>
        </w:tc>
      </w:tr>
      <w:tr w:rsidR="00C460FC" w:rsidRPr="00465E0F" w:rsidTr="00DD00FE">
        <w:trPr>
          <w:trHeight w:val="115"/>
        </w:trPr>
        <w:tc>
          <w:tcPr>
            <w:tcW w:w="4820" w:type="dxa"/>
            <w:shd w:val="clear" w:color="auto" w:fill="auto"/>
            <w:vAlign w:val="center"/>
          </w:tcPr>
          <w:p w:rsidR="00C460FC" w:rsidRPr="00465E0F" w:rsidRDefault="00C460FC" w:rsidP="00465E0F">
            <w:pPr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lastRenderedPageBreak/>
              <w:t>МОУ «Аннинская школа»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70,60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29,40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</w:pPr>
            <w:r w:rsidRPr="00465E0F">
              <w:rPr>
                <w:rFonts w:eastAsia="Times New Roman"/>
              </w:rPr>
              <w:t>0</w:t>
            </w:r>
          </w:p>
        </w:tc>
      </w:tr>
      <w:tr w:rsidR="00C460FC" w:rsidRPr="00465E0F" w:rsidTr="00DD00FE">
        <w:tc>
          <w:tcPr>
            <w:tcW w:w="4820" w:type="dxa"/>
            <w:shd w:val="clear" w:color="auto" w:fill="auto"/>
            <w:vAlign w:val="center"/>
          </w:tcPr>
          <w:p w:rsidR="00C460FC" w:rsidRPr="00465E0F" w:rsidRDefault="00C460FC" w:rsidP="00465E0F">
            <w:pPr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МОУ «СОШ № 1 им. Героя Советского Союза Н.П. Фёдорова»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69,30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26,90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</w:pPr>
            <w:r w:rsidRPr="00465E0F">
              <w:rPr>
                <w:rFonts w:eastAsia="Times New Roman"/>
              </w:rPr>
              <w:t>0</w:t>
            </w:r>
          </w:p>
        </w:tc>
      </w:tr>
      <w:tr w:rsidR="00C460FC" w:rsidRPr="00465E0F" w:rsidTr="00DD00FE">
        <w:tc>
          <w:tcPr>
            <w:tcW w:w="4820" w:type="dxa"/>
            <w:shd w:val="clear" w:color="auto" w:fill="auto"/>
            <w:vAlign w:val="center"/>
          </w:tcPr>
          <w:p w:rsidR="00C460FC" w:rsidRPr="00465E0F" w:rsidRDefault="00C460FC" w:rsidP="00465E0F">
            <w:pPr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МБОУ «Гимназия № 5»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68,00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32,00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</w:pPr>
            <w:r w:rsidRPr="00465E0F">
              <w:rPr>
                <w:rFonts w:eastAsia="Times New Roman"/>
              </w:rPr>
              <w:t>0</w:t>
            </w:r>
          </w:p>
        </w:tc>
      </w:tr>
      <w:tr w:rsidR="00C460FC" w:rsidRPr="00465E0F" w:rsidTr="00DD00FE">
        <w:tc>
          <w:tcPr>
            <w:tcW w:w="4820" w:type="dxa"/>
            <w:shd w:val="clear" w:color="auto" w:fill="auto"/>
            <w:vAlign w:val="center"/>
          </w:tcPr>
          <w:p w:rsidR="00C460FC" w:rsidRPr="00465E0F" w:rsidRDefault="00C460FC" w:rsidP="00465E0F">
            <w:pPr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МБОУ «Гатчинская гимназия им. К.Д. Ушинского»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64,00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34,00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</w:pPr>
            <w:r w:rsidRPr="00465E0F">
              <w:rPr>
                <w:rFonts w:eastAsia="Times New Roman"/>
              </w:rPr>
              <w:t>0</w:t>
            </w:r>
          </w:p>
        </w:tc>
      </w:tr>
      <w:tr w:rsidR="00C460FC" w:rsidRPr="00465E0F" w:rsidTr="00DD00FE">
        <w:tc>
          <w:tcPr>
            <w:tcW w:w="4820" w:type="dxa"/>
            <w:shd w:val="clear" w:color="auto" w:fill="auto"/>
            <w:vAlign w:val="center"/>
          </w:tcPr>
          <w:p w:rsidR="00C460FC" w:rsidRPr="00465E0F" w:rsidRDefault="00C460FC" w:rsidP="00465E0F">
            <w:pPr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МОБУ «Сертоловская СОШ № 1»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63,64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24,24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</w:pPr>
            <w:r w:rsidRPr="00465E0F">
              <w:rPr>
                <w:rFonts w:eastAsia="Times New Roman"/>
              </w:rPr>
              <w:t>0</w:t>
            </w:r>
          </w:p>
        </w:tc>
      </w:tr>
      <w:tr w:rsidR="00C460FC" w:rsidRPr="00465E0F" w:rsidTr="00DD00FE">
        <w:tc>
          <w:tcPr>
            <w:tcW w:w="4820" w:type="dxa"/>
            <w:shd w:val="clear" w:color="auto" w:fill="auto"/>
            <w:vAlign w:val="center"/>
          </w:tcPr>
          <w:p w:rsidR="00C460FC" w:rsidRPr="00465E0F" w:rsidRDefault="00C460FC" w:rsidP="00465E0F">
            <w:pPr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МБОУ «Пудостьская СОШ»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63,20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26,30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</w:pPr>
            <w:r w:rsidRPr="00465E0F">
              <w:rPr>
                <w:rFonts w:eastAsia="Times New Roman"/>
              </w:rPr>
              <w:t>0</w:t>
            </w:r>
          </w:p>
        </w:tc>
      </w:tr>
      <w:tr w:rsidR="00C460FC" w:rsidRPr="00465E0F" w:rsidTr="00DD00FE">
        <w:tc>
          <w:tcPr>
            <w:tcW w:w="4820" w:type="dxa"/>
            <w:shd w:val="clear" w:color="auto" w:fill="auto"/>
            <w:vAlign w:val="center"/>
          </w:tcPr>
          <w:p w:rsidR="00C460FC" w:rsidRPr="00465E0F" w:rsidRDefault="00C460FC" w:rsidP="00465E0F">
            <w:pPr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МБОУ «Гатчинская СОШ №2»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62,50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35,50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</w:pPr>
            <w:r w:rsidRPr="00465E0F">
              <w:rPr>
                <w:rFonts w:eastAsia="Times New Roman"/>
              </w:rPr>
              <w:t>0</w:t>
            </w:r>
          </w:p>
        </w:tc>
      </w:tr>
      <w:tr w:rsidR="00DD00FE" w:rsidRPr="00465E0F" w:rsidTr="00DD00FE">
        <w:tc>
          <w:tcPr>
            <w:tcW w:w="4820" w:type="dxa"/>
            <w:shd w:val="clear" w:color="auto" w:fill="auto"/>
            <w:vAlign w:val="center"/>
          </w:tcPr>
          <w:p w:rsidR="00C460FC" w:rsidRPr="00465E0F" w:rsidRDefault="00C460FC" w:rsidP="00465E0F">
            <w:pPr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МОУ «СОШ № 6»</w:t>
            </w:r>
            <w:r w:rsidR="00E80581" w:rsidRPr="00465E0F">
              <w:rPr>
                <w:rFonts w:eastAsia="Times New Roman"/>
              </w:rPr>
              <w:t xml:space="preserve"> г. Луга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61,54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8,46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</w:pPr>
            <w:r w:rsidRPr="00465E0F">
              <w:rPr>
                <w:rFonts w:eastAsia="Times New Roman"/>
              </w:rPr>
              <w:t>0</w:t>
            </w:r>
          </w:p>
        </w:tc>
      </w:tr>
      <w:tr w:rsidR="00DD00FE" w:rsidRPr="00465E0F" w:rsidTr="00DD00FE">
        <w:tc>
          <w:tcPr>
            <w:tcW w:w="4820" w:type="dxa"/>
            <w:shd w:val="clear" w:color="auto" w:fill="auto"/>
            <w:vAlign w:val="center"/>
          </w:tcPr>
          <w:p w:rsidR="00C460FC" w:rsidRPr="00465E0F" w:rsidRDefault="00C460FC" w:rsidP="00465E0F">
            <w:pPr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МОУ «СОШ № 6»</w:t>
            </w:r>
            <w:r w:rsidR="00E80581" w:rsidRPr="00465E0F">
              <w:rPr>
                <w:rFonts w:eastAsia="Times New Roman"/>
              </w:rPr>
              <w:t xml:space="preserve"> г. Тихвин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60,90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30,40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</w:pPr>
            <w:r w:rsidRPr="00465E0F">
              <w:rPr>
                <w:rFonts w:eastAsia="Times New Roman"/>
              </w:rPr>
              <w:t>0</w:t>
            </w:r>
          </w:p>
        </w:tc>
      </w:tr>
      <w:tr w:rsidR="00C460FC" w:rsidRPr="00465E0F" w:rsidTr="00DD00FE">
        <w:tc>
          <w:tcPr>
            <w:tcW w:w="4820" w:type="dxa"/>
            <w:shd w:val="clear" w:color="auto" w:fill="auto"/>
            <w:vAlign w:val="center"/>
          </w:tcPr>
          <w:p w:rsidR="00C460FC" w:rsidRPr="00465E0F" w:rsidRDefault="00C460FC" w:rsidP="00465E0F">
            <w:pPr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ЧОУ «Кингисеппская СОШ Православной культуры»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60,00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30,00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</w:pPr>
            <w:r w:rsidRPr="00465E0F">
              <w:rPr>
                <w:rFonts w:eastAsia="Times New Roman"/>
              </w:rPr>
              <w:t>0</w:t>
            </w:r>
          </w:p>
        </w:tc>
      </w:tr>
      <w:tr w:rsidR="00C460FC" w:rsidRPr="00465E0F" w:rsidTr="00DD00FE">
        <w:tc>
          <w:tcPr>
            <w:tcW w:w="4820" w:type="dxa"/>
            <w:shd w:val="clear" w:color="auto" w:fill="auto"/>
            <w:vAlign w:val="center"/>
          </w:tcPr>
          <w:p w:rsidR="00C460FC" w:rsidRPr="00465E0F" w:rsidRDefault="00C460FC" w:rsidP="00465E0F">
            <w:pPr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МБОУ «Гатчинская СОШ №9 с углублённым изучением отдельных предметов»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57,80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34,40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</w:pPr>
            <w:r w:rsidRPr="00465E0F">
              <w:rPr>
                <w:rFonts w:eastAsia="Times New Roman"/>
              </w:rPr>
              <w:t>0</w:t>
            </w:r>
          </w:p>
        </w:tc>
      </w:tr>
      <w:tr w:rsidR="00C460FC" w:rsidRPr="00465E0F" w:rsidTr="00DD00FE">
        <w:tc>
          <w:tcPr>
            <w:tcW w:w="4820" w:type="dxa"/>
            <w:shd w:val="clear" w:color="auto" w:fill="auto"/>
            <w:vAlign w:val="center"/>
          </w:tcPr>
          <w:p w:rsidR="00C460FC" w:rsidRPr="00465E0F" w:rsidRDefault="00C460FC" w:rsidP="00465E0F">
            <w:pPr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МОУ «Кипенская школа»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57,10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14,30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</w:pPr>
            <w:r w:rsidRPr="00465E0F">
              <w:rPr>
                <w:rFonts w:eastAsia="Times New Roman"/>
              </w:rPr>
              <w:t>0</w:t>
            </w:r>
          </w:p>
        </w:tc>
      </w:tr>
      <w:tr w:rsidR="00C460FC" w:rsidRPr="00465E0F" w:rsidTr="00DD00FE">
        <w:tc>
          <w:tcPr>
            <w:tcW w:w="4820" w:type="dxa"/>
            <w:shd w:val="clear" w:color="auto" w:fill="auto"/>
            <w:vAlign w:val="center"/>
          </w:tcPr>
          <w:p w:rsidR="00C460FC" w:rsidRPr="00465E0F" w:rsidRDefault="00C460FC" w:rsidP="00465E0F">
            <w:pPr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МБОУ «Гатчинская СОШ №8 «Центр образования»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55,50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40,80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</w:pPr>
            <w:r w:rsidRPr="00465E0F">
              <w:rPr>
                <w:rFonts w:eastAsia="Times New Roman"/>
              </w:rPr>
              <w:t>0</w:t>
            </w:r>
          </w:p>
        </w:tc>
      </w:tr>
      <w:tr w:rsidR="00C460FC" w:rsidRPr="00465E0F" w:rsidTr="00DD00FE">
        <w:tc>
          <w:tcPr>
            <w:tcW w:w="4820" w:type="dxa"/>
            <w:shd w:val="clear" w:color="auto" w:fill="auto"/>
            <w:vAlign w:val="center"/>
          </w:tcPr>
          <w:p w:rsidR="00C460FC" w:rsidRPr="00465E0F" w:rsidRDefault="00C460FC" w:rsidP="00465E0F">
            <w:pPr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МОУ «Бегуницкая СОШ»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54,60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36,40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</w:pPr>
            <w:r w:rsidRPr="00465E0F">
              <w:rPr>
                <w:rFonts w:eastAsia="Times New Roman"/>
              </w:rPr>
              <w:t>0</w:t>
            </w:r>
          </w:p>
        </w:tc>
      </w:tr>
      <w:tr w:rsidR="00C460FC" w:rsidRPr="00465E0F" w:rsidTr="00DD00FE">
        <w:tc>
          <w:tcPr>
            <w:tcW w:w="4820" w:type="dxa"/>
            <w:shd w:val="clear" w:color="auto" w:fill="auto"/>
            <w:vAlign w:val="center"/>
          </w:tcPr>
          <w:p w:rsidR="00C460FC" w:rsidRPr="00465E0F" w:rsidRDefault="00C460FC" w:rsidP="00465E0F">
            <w:pPr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МБОУ «Шлиссельбургская СОШ №1 с углубленным изучением отдельных предметов»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52,18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43,48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</w:pPr>
            <w:r w:rsidRPr="00465E0F">
              <w:rPr>
                <w:rFonts w:eastAsia="Times New Roman"/>
              </w:rPr>
              <w:t>0</w:t>
            </w:r>
          </w:p>
        </w:tc>
      </w:tr>
      <w:tr w:rsidR="00C460FC" w:rsidRPr="00465E0F" w:rsidTr="00DD00FE">
        <w:tc>
          <w:tcPr>
            <w:tcW w:w="4820" w:type="dxa"/>
            <w:shd w:val="clear" w:color="auto" w:fill="auto"/>
            <w:vAlign w:val="center"/>
          </w:tcPr>
          <w:p w:rsidR="00C460FC" w:rsidRPr="00465E0F" w:rsidRDefault="00C460FC" w:rsidP="00465E0F">
            <w:pPr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МБОУ «Кингисеппская СОШ № 1»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51,70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38,70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</w:pPr>
            <w:r w:rsidRPr="00465E0F">
              <w:rPr>
                <w:rFonts w:eastAsia="Times New Roman"/>
              </w:rPr>
              <w:t>0</w:t>
            </w:r>
          </w:p>
        </w:tc>
      </w:tr>
      <w:tr w:rsidR="00C460FC" w:rsidRPr="00465E0F" w:rsidTr="00DD00FE">
        <w:tc>
          <w:tcPr>
            <w:tcW w:w="4820" w:type="dxa"/>
            <w:shd w:val="clear" w:color="auto" w:fill="auto"/>
            <w:vAlign w:val="center"/>
          </w:tcPr>
          <w:p w:rsidR="00C460FC" w:rsidRPr="00465E0F" w:rsidRDefault="00C460FC" w:rsidP="00465E0F">
            <w:pPr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МОУ «Сертоловская СОШ с углубленным изучением отдельных предметов № 2»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51,23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43,90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460FC" w:rsidRPr="00465E0F" w:rsidRDefault="00C460FC" w:rsidP="00465E0F">
            <w:pPr>
              <w:jc w:val="center"/>
            </w:pPr>
            <w:r w:rsidRPr="00465E0F">
              <w:rPr>
                <w:rFonts w:eastAsia="Times New Roman"/>
              </w:rPr>
              <w:t>0</w:t>
            </w:r>
          </w:p>
        </w:tc>
      </w:tr>
    </w:tbl>
    <w:p w:rsidR="005060D9" w:rsidRPr="00465E0F" w:rsidRDefault="005060D9" w:rsidP="00465E0F">
      <w:pPr>
        <w:pStyle w:val="a3"/>
        <w:shd w:val="clear" w:color="auto" w:fill="FFFFFF" w:themeFill="background1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Toc395183674"/>
      <w:bookmarkStart w:id="5" w:name="_Toc423954908"/>
      <w:bookmarkStart w:id="6" w:name="_Toc424490594"/>
    </w:p>
    <w:p w:rsidR="005060D9" w:rsidRPr="00465E0F" w:rsidRDefault="00614AB8" w:rsidP="00465E0F">
      <w:pPr>
        <w:pStyle w:val="a3"/>
        <w:shd w:val="clear" w:color="auto" w:fill="FFFFFF" w:themeFill="background1"/>
        <w:spacing w:after="0" w:line="240" w:lineRule="auto"/>
        <w:ind w:left="-567"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E0F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="005060D9" w:rsidRPr="00465E0F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Выделение </w:t>
      </w:r>
      <w:r w:rsidR="005060D9" w:rsidRPr="00465E0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перечня ОО, продемонстрировавших низкие результаты ЕГЭ по предмету</w:t>
      </w:r>
      <w:r w:rsidR="005060D9" w:rsidRPr="00465E0F">
        <w:rPr>
          <w:rFonts w:ascii="Times New Roman" w:eastAsia="Times New Roman" w:hAnsi="Times New Roman"/>
          <w:sz w:val="24"/>
          <w:szCs w:val="24"/>
          <w:lang w:eastAsia="ru-RU"/>
        </w:rPr>
        <w:t xml:space="preserve">: выбирается от 5 до15% от общего числа ОО в субъекте РФ, в  которых </w:t>
      </w:r>
    </w:p>
    <w:p w:rsidR="005060D9" w:rsidRPr="00465E0F" w:rsidRDefault="005060D9" w:rsidP="00465E0F">
      <w:pPr>
        <w:pStyle w:val="a3"/>
        <w:numPr>
          <w:ilvl w:val="0"/>
          <w:numId w:val="9"/>
        </w:numPr>
        <w:shd w:val="clear" w:color="auto" w:fill="FFFFFF" w:themeFill="background1"/>
        <w:spacing w:after="0" w:line="240" w:lineRule="auto"/>
        <w:ind w:left="-567" w:right="-28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E0F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465E0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465E0F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465E0F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465E0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465E0F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5060D9" w:rsidRPr="00465E0F" w:rsidRDefault="005060D9" w:rsidP="00465E0F">
      <w:pPr>
        <w:pStyle w:val="a3"/>
        <w:numPr>
          <w:ilvl w:val="0"/>
          <w:numId w:val="9"/>
        </w:numPr>
        <w:shd w:val="clear" w:color="auto" w:fill="FFFFFF" w:themeFill="background1"/>
        <w:spacing w:after="0" w:line="240" w:lineRule="auto"/>
        <w:ind w:left="-567" w:right="-28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5E0F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465E0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465E0F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465E0F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465E0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465E0F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5060D9" w:rsidRPr="00465E0F" w:rsidRDefault="00791F29" w:rsidP="00465E0F">
      <w:pPr>
        <w:pStyle w:val="a3"/>
        <w:shd w:val="clear" w:color="auto" w:fill="FFFFFF" w:themeFill="background1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5E0F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10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031"/>
        <w:gridCol w:w="2032"/>
        <w:gridCol w:w="2032"/>
      </w:tblGrid>
      <w:tr w:rsidR="005060D9" w:rsidRPr="00465E0F" w:rsidTr="0018752E">
        <w:tc>
          <w:tcPr>
            <w:tcW w:w="4253" w:type="dxa"/>
          </w:tcPr>
          <w:p w:rsidR="005060D9" w:rsidRPr="00465E0F" w:rsidRDefault="005060D9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031" w:type="dxa"/>
          </w:tcPr>
          <w:p w:rsidR="005060D9" w:rsidRPr="00465E0F" w:rsidRDefault="005060D9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5060D9" w:rsidRPr="00465E0F" w:rsidRDefault="005060D9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2032" w:type="dxa"/>
          </w:tcPr>
          <w:p w:rsidR="005060D9" w:rsidRPr="00465E0F" w:rsidRDefault="005060D9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61 до 80 баллов</w:t>
            </w:r>
          </w:p>
        </w:tc>
        <w:tc>
          <w:tcPr>
            <w:tcW w:w="2032" w:type="dxa"/>
          </w:tcPr>
          <w:p w:rsidR="005060D9" w:rsidRPr="00465E0F" w:rsidRDefault="005060D9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81 до 100 баллов</w:t>
            </w:r>
          </w:p>
        </w:tc>
      </w:tr>
      <w:tr w:rsidR="00772211" w:rsidRPr="00465E0F" w:rsidTr="0018752E">
        <w:tc>
          <w:tcPr>
            <w:tcW w:w="4253" w:type="dxa"/>
          </w:tcPr>
          <w:p w:rsidR="00772211" w:rsidRPr="00465E0F" w:rsidRDefault="00772211" w:rsidP="00465E0F">
            <w:pPr>
              <w:shd w:val="clear" w:color="auto" w:fill="FFFFFF" w:themeFill="background1"/>
            </w:pPr>
            <w:r w:rsidRPr="00465E0F">
              <w:t xml:space="preserve">МОУ </w:t>
            </w:r>
            <w:r w:rsidR="006A10EC" w:rsidRPr="00465E0F">
              <w:t>«</w:t>
            </w:r>
            <w:r w:rsidRPr="00465E0F">
              <w:t>Волосовская СОШ № 2</w:t>
            </w:r>
            <w:r w:rsidR="006A10EC" w:rsidRPr="00465E0F">
              <w:t>»</w:t>
            </w:r>
          </w:p>
        </w:tc>
        <w:tc>
          <w:tcPr>
            <w:tcW w:w="2031" w:type="dxa"/>
            <w:vAlign w:val="center"/>
          </w:tcPr>
          <w:p w:rsidR="00772211" w:rsidRPr="00465E0F" w:rsidRDefault="008026A5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772211" w:rsidRPr="00465E0F" w:rsidRDefault="008026A5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772211" w:rsidRPr="00465E0F" w:rsidRDefault="008026A5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D00FE" w:rsidRPr="00465E0F" w:rsidTr="0018752E">
        <w:tc>
          <w:tcPr>
            <w:tcW w:w="4253" w:type="dxa"/>
          </w:tcPr>
          <w:p w:rsidR="00DD00FE" w:rsidRPr="00465E0F" w:rsidRDefault="00DD00FE" w:rsidP="00465E0F">
            <w:pPr>
              <w:shd w:val="clear" w:color="auto" w:fill="FFFFFF" w:themeFill="background1"/>
            </w:pPr>
            <w:r w:rsidRPr="00465E0F">
              <w:t>МКОУ «Лодейнопольская СОШ № 68»</w:t>
            </w:r>
          </w:p>
        </w:tc>
        <w:tc>
          <w:tcPr>
            <w:tcW w:w="2031" w:type="dxa"/>
            <w:vAlign w:val="center"/>
          </w:tcPr>
          <w:p w:rsidR="00DD00FE" w:rsidRPr="00465E0F" w:rsidRDefault="00DD00FE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DD00FE" w:rsidRPr="00465E0F" w:rsidRDefault="00DD00FE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DD00FE" w:rsidRPr="00465E0F" w:rsidRDefault="00DD00FE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D00FE" w:rsidRPr="00465E0F" w:rsidTr="0018752E">
        <w:tc>
          <w:tcPr>
            <w:tcW w:w="4253" w:type="dxa"/>
          </w:tcPr>
          <w:p w:rsidR="00DD00FE" w:rsidRPr="00465E0F" w:rsidRDefault="00DD00FE" w:rsidP="00465E0F">
            <w:pPr>
              <w:shd w:val="clear" w:color="auto" w:fill="FFFFFF" w:themeFill="background1"/>
            </w:pPr>
            <w:r w:rsidRPr="00465E0F">
              <w:t>МКОУ «Новолисинская школа-интернат среднего (полного) общего образования»</w:t>
            </w:r>
          </w:p>
        </w:tc>
        <w:tc>
          <w:tcPr>
            <w:tcW w:w="2031" w:type="dxa"/>
            <w:vAlign w:val="center"/>
          </w:tcPr>
          <w:p w:rsidR="00DD00FE" w:rsidRPr="00465E0F" w:rsidRDefault="00DD00FE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DD00FE" w:rsidRPr="00465E0F" w:rsidRDefault="00DD00FE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2032" w:type="dxa"/>
            <w:vAlign w:val="center"/>
          </w:tcPr>
          <w:p w:rsidR="00DD00FE" w:rsidRPr="00465E0F" w:rsidRDefault="00DD00FE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D00FE" w:rsidRPr="00465E0F" w:rsidTr="0018752E">
        <w:tc>
          <w:tcPr>
            <w:tcW w:w="4253" w:type="dxa"/>
          </w:tcPr>
          <w:p w:rsidR="00DD00FE" w:rsidRPr="00465E0F" w:rsidRDefault="00DD00FE" w:rsidP="00465E0F">
            <w:pPr>
              <w:shd w:val="clear" w:color="auto" w:fill="FFFFFF" w:themeFill="background1"/>
            </w:pPr>
            <w:r w:rsidRPr="00465E0F">
              <w:t>МКОУ «Шумская СОШ»</w:t>
            </w:r>
          </w:p>
        </w:tc>
        <w:tc>
          <w:tcPr>
            <w:tcW w:w="2031" w:type="dxa"/>
            <w:vAlign w:val="center"/>
          </w:tcPr>
          <w:p w:rsidR="00DD00FE" w:rsidRPr="00465E0F" w:rsidRDefault="00DD00FE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DD00FE" w:rsidRPr="00465E0F" w:rsidRDefault="00DD00FE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32" w:type="dxa"/>
            <w:vAlign w:val="center"/>
          </w:tcPr>
          <w:p w:rsidR="00DD00FE" w:rsidRPr="00465E0F" w:rsidRDefault="00DD00FE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D00FE" w:rsidRPr="00465E0F" w:rsidTr="0018752E">
        <w:tc>
          <w:tcPr>
            <w:tcW w:w="4253" w:type="dxa"/>
          </w:tcPr>
          <w:p w:rsidR="00DD00FE" w:rsidRPr="00465E0F" w:rsidRDefault="00DD00FE" w:rsidP="00465E0F">
            <w:pPr>
              <w:shd w:val="clear" w:color="auto" w:fill="FFFFFF" w:themeFill="background1"/>
            </w:pPr>
            <w:r w:rsidRPr="00465E0F">
              <w:t>МОУ «Глажевская СОШ»</w:t>
            </w:r>
          </w:p>
        </w:tc>
        <w:tc>
          <w:tcPr>
            <w:tcW w:w="2031" w:type="dxa"/>
            <w:vAlign w:val="center"/>
          </w:tcPr>
          <w:p w:rsidR="00DD00FE" w:rsidRPr="00465E0F" w:rsidRDefault="00DD00FE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DD00FE" w:rsidRPr="00465E0F" w:rsidRDefault="00DD00FE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2032" w:type="dxa"/>
            <w:vAlign w:val="center"/>
          </w:tcPr>
          <w:p w:rsidR="00DD00FE" w:rsidRPr="00465E0F" w:rsidRDefault="00DD00FE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D00FE" w:rsidRPr="00465E0F" w:rsidTr="0018752E">
        <w:tc>
          <w:tcPr>
            <w:tcW w:w="4253" w:type="dxa"/>
          </w:tcPr>
          <w:p w:rsidR="00DD00FE" w:rsidRPr="00465E0F" w:rsidRDefault="00DD00FE" w:rsidP="00465E0F">
            <w:pPr>
              <w:shd w:val="clear" w:color="auto" w:fill="FFFFFF" w:themeFill="background1"/>
            </w:pPr>
            <w:r w:rsidRPr="00465E0F">
              <w:t>МОУ «Всеволожская открытая (сменная) ОШ № 2»</w:t>
            </w:r>
          </w:p>
        </w:tc>
        <w:tc>
          <w:tcPr>
            <w:tcW w:w="2031" w:type="dxa"/>
            <w:vAlign w:val="center"/>
          </w:tcPr>
          <w:p w:rsidR="00DD00FE" w:rsidRPr="00465E0F" w:rsidRDefault="00DD00FE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DD00FE" w:rsidRPr="00465E0F" w:rsidRDefault="00DD00FE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2032" w:type="dxa"/>
            <w:vAlign w:val="center"/>
          </w:tcPr>
          <w:p w:rsidR="00DD00FE" w:rsidRPr="00465E0F" w:rsidRDefault="00DD00FE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D00FE" w:rsidRPr="00465E0F" w:rsidTr="0018752E">
        <w:tc>
          <w:tcPr>
            <w:tcW w:w="4253" w:type="dxa"/>
          </w:tcPr>
          <w:p w:rsidR="00DD00FE" w:rsidRPr="00465E0F" w:rsidRDefault="00DD00FE" w:rsidP="00465E0F">
            <w:pPr>
              <w:shd w:val="clear" w:color="auto" w:fill="FFFFFF" w:themeFill="background1"/>
            </w:pPr>
            <w:r w:rsidRPr="00465E0F">
              <w:t>МБОУ «Котельская СОШ»</w:t>
            </w:r>
          </w:p>
        </w:tc>
        <w:tc>
          <w:tcPr>
            <w:tcW w:w="2031" w:type="dxa"/>
            <w:vAlign w:val="center"/>
          </w:tcPr>
          <w:p w:rsidR="00DD00FE" w:rsidRPr="00465E0F" w:rsidRDefault="00DD00FE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DD00FE" w:rsidRPr="00465E0F" w:rsidRDefault="00DD00FE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2" w:type="dxa"/>
            <w:vAlign w:val="center"/>
          </w:tcPr>
          <w:p w:rsidR="00DD00FE" w:rsidRPr="00465E0F" w:rsidRDefault="00DD00FE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D00FE" w:rsidRPr="00465E0F" w:rsidTr="0018752E">
        <w:tc>
          <w:tcPr>
            <w:tcW w:w="4253" w:type="dxa"/>
          </w:tcPr>
          <w:p w:rsidR="00DD00FE" w:rsidRPr="00465E0F" w:rsidRDefault="00DD00FE" w:rsidP="00465E0F">
            <w:pPr>
              <w:shd w:val="clear" w:color="auto" w:fill="FFFFFF" w:themeFill="background1"/>
            </w:pPr>
            <w:r w:rsidRPr="00465E0F">
              <w:t>МОУ «Вечерняя (сменная) общеобразовательная школа» г. Луга</w:t>
            </w:r>
          </w:p>
        </w:tc>
        <w:tc>
          <w:tcPr>
            <w:tcW w:w="2031" w:type="dxa"/>
            <w:vAlign w:val="center"/>
          </w:tcPr>
          <w:p w:rsidR="00DD00FE" w:rsidRPr="00465E0F" w:rsidRDefault="00DD00FE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DD00FE" w:rsidRPr="00465E0F" w:rsidRDefault="00DD00FE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2032" w:type="dxa"/>
            <w:vAlign w:val="center"/>
          </w:tcPr>
          <w:p w:rsidR="00DD00FE" w:rsidRPr="00465E0F" w:rsidRDefault="00DD00FE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D00FE" w:rsidRPr="00465E0F" w:rsidTr="0018752E">
        <w:tc>
          <w:tcPr>
            <w:tcW w:w="4253" w:type="dxa"/>
          </w:tcPr>
          <w:p w:rsidR="00DD00FE" w:rsidRPr="00465E0F" w:rsidRDefault="00DD00FE" w:rsidP="00465E0F">
            <w:pPr>
              <w:shd w:val="clear" w:color="auto" w:fill="FFFFFF" w:themeFill="background1"/>
            </w:pPr>
            <w:r w:rsidRPr="00465E0F">
              <w:lastRenderedPageBreak/>
              <w:t>МОУ «Низинская общеобразовательная школа»</w:t>
            </w:r>
          </w:p>
        </w:tc>
        <w:tc>
          <w:tcPr>
            <w:tcW w:w="2031" w:type="dxa"/>
            <w:vAlign w:val="center"/>
          </w:tcPr>
          <w:p w:rsidR="00DD00FE" w:rsidRPr="00465E0F" w:rsidRDefault="00DD00FE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DD00FE" w:rsidRPr="00465E0F" w:rsidRDefault="00DD00FE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2032" w:type="dxa"/>
            <w:vAlign w:val="center"/>
          </w:tcPr>
          <w:p w:rsidR="00DD00FE" w:rsidRPr="00465E0F" w:rsidRDefault="00DD00FE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D00FE" w:rsidRPr="00465E0F" w:rsidTr="0018752E">
        <w:tc>
          <w:tcPr>
            <w:tcW w:w="4253" w:type="dxa"/>
          </w:tcPr>
          <w:p w:rsidR="00DD00FE" w:rsidRPr="00465E0F" w:rsidRDefault="00DD00FE" w:rsidP="00465E0F">
            <w:pPr>
              <w:shd w:val="clear" w:color="auto" w:fill="FFFFFF" w:themeFill="background1"/>
            </w:pPr>
            <w:r w:rsidRPr="00465E0F">
              <w:t>ЧОУ «Гимназия «Грейс»</w:t>
            </w:r>
          </w:p>
        </w:tc>
        <w:tc>
          <w:tcPr>
            <w:tcW w:w="2031" w:type="dxa"/>
            <w:vAlign w:val="center"/>
          </w:tcPr>
          <w:p w:rsidR="00DD00FE" w:rsidRPr="00465E0F" w:rsidRDefault="00DD00FE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DD00FE" w:rsidRPr="00465E0F" w:rsidRDefault="00DD00FE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77,8%</w:t>
            </w:r>
          </w:p>
        </w:tc>
        <w:tc>
          <w:tcPr>
            <w:tcW w:w="2032" w:type="dxa"/>
            <w:vAlign w:val="center"/>
          </w:tcPr>
          <w:p w:rsidR="00DD00FE" w:rsidRPr="00465E0F" w:rsidRDefault="00DD00FE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D00FE" w:rsidRPr="00465E0F" w:rsidTr="0018752E">
        <w:tc>
          <w:tcPr>
            <w:tcW w:w="4253" w:type="dxa"/>
          </w:tcPr>
          <w:p w:rsidR="00DD00FE" w:rsidRPr="00465E0F" w:rsidRDefault="00DD00FE" w:rsidP="00465E0F">
            <w:pPr>
              <w:shd w:val="clear" w:color="auto" w:fill="FFFFFF" w:themeFill="background1"/>
            </w:pPr>
            <w:r w:rsidRPr="00465E0F">
              <w:t>МОУ «Дубровская СОШ»</w:t>
            </w:r>
          </w:p>
        </w:tc>
        <w:tc>
          <w:tcPr>
            <w:tcW w:w="2031" w:type="dxa"/>
            <w:vAlign w:val="center"/>
          </w:tcPr>
          <w:p w:rsidR="00DD00FE" w:rsidRPr="00465E0F" w:rsidRDefault="00DD00FE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2" w:type="dxa"/>
            <w:vAlign w:val="center"/>
          </w:tcPr>
          <w:p w:rsidR="00DD00FE" w:rsidRPr="00465E0F" w:rsidRDefault="00DD00FE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44,8%</w:t>
            </w:r>
          </w:p>
        </w:tc>
        <w:tc>
          <w:tcPr>
            <w:tcW w:w="2032" w:type="dxa"/>
            <w:vAlign w:val="center"/>
          </w:tcPr>
          <w:p w:rsidR="00DD00FE" w:rsidRPr="00465E0F" w:rsidRDefault="00DD00FE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</w:tr>
      <w:bookmarkEnd w:id="4"/>
      <w:bookmarkEnd w:id="5"/>
      <w:bookmarkEnd w:id="6"/>
    </w:tbl>
    <w:p w:rsidR="005060D9" w:rsidRPr="00465E0F" w:rsidRDefault="005060D9" w:rsidP="00465E0F">
      <w:pPr>
        <w:jc w:val="both"/>
      </w:pPr>
    </w:p>
    <w:p w:rsidR="005060D9" w:rsidRPr="00465E0F" w:rsidRDefault="005060D9" w:rsidP="00465E0F">
      <w:pPr>
        <w:rPr>
          <w:b/>
        </w:rPr>
      </w:pPr>
      <w:r w:rsidRPr="00465E0F">
        <w:rPr>
          <w:b/>
        </w:rPr>
        <w:t>ВЫВОД о характере изменения результатов ЕГЭ по предмету</w:t>
      </w:r>
    </w:p>
    <w:p w:rsidR="00465E0F" w:rsidRDefault="00465E0F" w:rsidP="00465E0F">
      <w:pPr>
        <w:pStyle w:val="a3"/>
        <w:shd w:val="clear" w:color="auto" w:fill="FFFFFF" w:themeFill="background1"/>
        <w:spacing w:after="0" w:line="240" w:lineRule="auto"/>
        <w:ind w:left="-567" w:right="-285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D438F" w:rsidRPr="00465E0F" w:rsidRDefault="00BC1DF7" w:rsidP="00465E0F">
      <w:pPr>
        <w:pStyle w:val="a3"/>
        <w:shd w:val="clear" w:color="auto" w:fill="FFFFFF" w:themeFill="background1"/>
        <w:spacing w:after="0" w:line="240" w:lineRule="auto"/>
        <w:ind w:left="-567" w:right="-285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5E0F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687616" w:rsidRPr="00465E0F">
        <w:rPr>
          <w:rFonts w:ascii="Times New Roman" w:hAnsi="Times New Roman"/>
          <w:b/>
          <w:sz w:val="24"/>
          <w:szCs w:val="24"/>
          <w:lang w:eastAsia="ru-RU"/>
        </w:rPr>
        <w:t xml:space="preserve"> Ленинградской области </w:t>
      </w:r>
      <w:r w:rsidRPr="00465E0F">
        <w:rPr>
          <w:rFonts w:ascii="Times New Roman" w:hAnsi="Times New Roman"/>
          <w:b/>
          <w:sz w:val="24"/>
          <w:szCs w:val="24"/>
          <w:lang w:eastAsia="ru-RU"/>
        </w:rPr>
        <w:t xml:space="preserve">по среднему тестовому баллу </w:t>
      </w:r>
      <w:r w:rsidR="00465E0F">
        <w:rPr>
          <w:rFonts w:ascii="Times New Roman" w:hAnsi="Times New Roman"/>
          <w:b/>
          <w:sz w:val="24"/>
          <w:szCs w:val="24"/>
          <w:lang w:eastAsia="ru-RU"/>
        </w:rPr>
        <w:t>отмечается продолжительно</w:t>
      </w:r>
      <w:r w:rsidRPr="00465E0F">
        <w:rPr>
          <w:rFonts w:ascii="Times New Roman" w:hAnsi="Times New Roman"/>
          <w:b/>
          <w:sz w:val="24"/>
          <w:szCs w:val="24"/>
          <w:lang w:eastAsia="ru-RU"/>
        </w:rPr>
        <w:t xml:space="preserve"> поступательный рост, стабильная положительная динамика</w:t>
      </w:r>
      <w:r w:rsidR="00465E0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65E0F" w:rsidRPr="00465E0F">
        <w:rPr>
          <w:rFonts w:ascii="Times New Roman" w:hAnsi="Times New Roman"/>
          <w:b/>
          <w:sz w:val="24"/>
          <w:szCs w:val="24"/>
          <w:lang w:eastAsia="ru-RU"/>
        </w:rPr>
        <w:t>(с 2015 года)</w:t>
      </w:r>
      <w:r w:rsidRPr="00465E0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BD438F" w:rsidRPr="00465E0F" w:rsidRDefault="00BD438F" w:rsidP="00465E0F">
      <w:pPr>
        <w:pStyle w:val="a3"/>
        <w:shd w:val="clear" w:color="auto" w:fill="FFFFFF" w:themeFill="background1"/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E0F">
        <w:rPr>
          <w:rFonts w:ascii="Times New Roman" w:hAnsi="Times New Roman"/>
          <w:sz w:val="24"/>
          <w:szCs w:val="24"/>
          <w:lang w:eastAsia="ru-RU"/>
        </w:rPr>
        <w:t>В 2018 году в регионе возвращен показатель среднего тестового балла 2016 года (2016 год – 72,07, 2017 год – 71,49, 2018 год – 72,18).</w:t>
      </w:r>
    </w:p>
    <w:p w:rsidR="0046169F" w:rsidRPr="00465E0F" w:rsidRDefault="00BD438F" w:rsidP="00465E0F">
      <w:pPr>
        <w:pStyle w:val="a3"/>
        <w:shd w:val="clear" w:color="auto" w:fill="FFFFFF" w:themeFill="background1"/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  <w:lang w:eastAsia="ru-RU"/>
        </w:rPr>
        <w:t>По сравнению с 2017 годом</w:t>
      </w:r>
      <w:r w:rsidR="00143B82" w:rsidRPr="00465E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1077" w:rsidRPr="00465E0F">
        <w:rPr>
          <w:rFonts w:ascii="Times New Roman" w:hAnsi="Times New Roman"/>
          <w:sz w:val="24"/>
          <w:szCs w:val="24"/>
          <w:lang w:eastAsia="ru-RU"/>
        </w:rPr>
        <w:t>отмечен</w:t>
      </w:r>
      <w:r w:rsidR="00542099" w:rsidRPr="00465E0F">
        <w:rPr>
          <w:rFonts w:ascii="Times New Roman" w:hAnsi="Times New Roman"/>
          <w:sz w:val="24"/>
          <w:szCs w:val="24"/>
          <w:lang w:eastAsia="ru-RU"/>
        </w:rPr>
        <w:t xml:space="preserve"> рост</w:t>
      </w:r>
      <w:r w:rsidR="00143B82" w:rsidRPr="00465E0F">
        <w:rPr>
          <w:rFonts w:ascii="Times New Roman" w:hAnsi="Times New Roman"/>
          <w:sz w:val="24"/>
          <w:szCs w:val="24"/>
          <w:lang w:eastAsia="ru-RU"/>
        </w:rPr>
        <w:t xml:space="preserve"> среднего </w:t>
      </w:r>
      <w:r w:rsidR="002E5B86" w:rsidRPr="00465E0F">
        <w:rPr>
          <w:rFonts w:ascii="Times New Roman" w:hAnsi="Times New Roman"/>
          <w:sz w:val="24"/>
          <w:szCs w:val="24"/>
          <w:lang w:eastAsia="ru-RU"/>
        </w:rPr>
        <w:t xml:space="preserve">тестового балла </w:t>
      </w:r>
      <w:r w:rsidR="00542099" w:rsidRPr="00465E0F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CB27C8" w:rsidRPr="00465E0F">
        <w:rPr>
          <w:rFonts w:ascii="Times New Roman" w:hAnsi="Times New Roman"/>
          <w:sz w:val="24"/>
          <w:szCs w:val="24"/>
          <w:lang w:eastAsia="ru-RU"/>
        </w:rPr>
        <w:t xml:space="preserve">0,69 </w:t>
      </w:r>
      <w:r w:rsidR="00542099" w:rsidRPr="00465E0F">
        <w:rPr>
          <w:rFonts w:ascii="Times New Roman" w:hAnsi="Times New Roman"/>
          <w:sz w:val="24"/>
          <w:szCs w:val="24"/>
          <w:lang w:eastAsia="ru-RU"/>
        </w:rPr>
        <w:t>(</w:t>
      </w:r>
      <w:r w:rsidR="00687616" w:rsidRPr="00465E0F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542099" w:rsidRPr="00465E0F">
        <w:rPr>
          <w:rFonts w:ascii="Times New Roman" w:hAnsi="Times New Roman"/>
          <w:sz w:val="24"/>
          <w:szCs w:val="24"/>
          <w:lang w:eastAsia="ru-RU"/>
        </w:rPr>
        <w:t xml:space="preserve">71,49 </w:t>
      </w:r>
      <w:r w:rsidR="00687616" w:rsidRPr="00465E0F">
        <w:rPr>
          <w:rFonts w:ascii="Times New Roman" w:hAnsi="Times New Roman"/>
          <w:sz w:val="24"/>
          <w:szCs w:val="24"/>
          <w:lang w:eastAsia="ru-RU"/>
        </w:rPr>
        <w:t>до</w:t>
      </w:r>
      <w:r w:rsidR="00542099" w:rsidRPr="00465E0F">
        <w:rPr>
          <w:rFonts w:ascii="Times New Roman" w:hAnsi="Times New Roman"/>
          <w:sz w:val="24"/>
          <w:szCs w:val="24"/>
          <w:lang w:eastAsia="ru-RU"/>
        </w:rPr>
        <w:t xml:space="preserve"> 72,</w:t>
      </w:r>
      <w:r w:rsidR="00CB27C8" w:rsidRPr="00465E0F">
        <w:rPr>
          <w:rFonts w:ascii="Times New Roman" w:hAnsi="Times New Roman"/>
          <w:sz w:val="24"/>
          <w:szCs w:val="24"/>
          <w:lang w:eastAsia="ru-RU"/>
        </w:rPr>
        <w:t>18</w:t>
      </w:r>
      <w:r w:rsidR="00542099" w:rsidRPr="00465E0F">
        <w:rPr>
          <w:rFonts w:ascii="Times New Roman" w:hAnsi="Times New Roman"/>
          <w:sz w:val="24"/>
          <w:szCs w:val="24"/>
          <w:lang w:eastAsia="ru-RU"/>
        </w:rPr>
        <w:t>).</w:t>
      </w:r>
      <w:r w:rsidR="006459CE" w:rsidRPr="00465E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420" w:rsidRPr="00465E0F">
        <w:rPr>
          <w:rFonts w:ascii="Times New Roman" w:hAnsi="Times New Roman"/>
          <w:sz w:val="24"/>
          <w:szCs w:val="24"/>
          <w:lang w:eastAsia="ru-RU"/>
        </w:rPr>
        <w:t>Р</w:t>
      </w:r>
      <w:r w:rsidR="006459CE" w:rsidRPr="00465E0F">
        <w:rPr>
          <w:rFonts w:ascii="Times New Roman" w:hAnsi="Times New Roman"/>
          <w:sz w:val="24"/>
          <w:szCs w:val="24"/>
        </w:rPr>
        <w:t xml:space="preserve">егиональный средний тестовый балл по предмету </w:t>
      </w:r>
      <w:r w:rsidR="00962420" w:rsidRPr="00465E0F">
        <w:rPr>
          <w:rFonts w:ascii="Times New Roman" w:hAnsi="Times New Roman"/>
          <w:sz w:val="24"/>
          <w:szCs w:val="24"/>
        </w:rPr>
        <w:t>по выпускникам текущего года</w:t>
      </w:r>
      <w:r w:rsidR="00962420" w:rsidRPr="00465E0F">
        <w:rPr>
          <w:rFonts w:ascii="Times New Roman" w:hAnsi="Times New Roman"/>
          <w:sz w:val="24"/>
          <w:szCs w:val="24"/>
          <w:lang w:eastAsia="ru-RU"/>
        </w:rPr>
        <w:t xml:space="preserve"> вырос</w:t>
      </w:r>
      <w:r w:rsidR="00962420" w:rsidRPr="00465E0F">
        <w:rPr>
          <w:rFonts w:ascii="Times New Roman" w:hAnsi="Times New Roman"/>
          <w:sz w:val="24"/>
          <w:szCs w:val="24"/>
        </w:rPr>
        <w:t xml:space="preserve"> </w:t>
      </w:r>
      <w:r w:rsidR="006459CE" w:rsidRPr="00465E0F">
        <w:rPr>
          <w:rFonts w:ascii="Times New Roman" w:hAnsi="Times New Roman"/>
          <w:sz w:val="24"/>
          <w:szCs w:val="24"/>
        </w:rPr>
        <w:t>на 0,</w:t>
      </w:r>
      <w:r w:rsidR="00962420" w:rsidRPr="00465E0F">
        <w:rPr>
          <w:rFonts w:ascii="Times New Roman" w:hAnsi="Times New Roman"/>
          <w:sz w:val="24"/>
          <w:szCs w:val="24"/>
        </w:rPr>
        <w:t>84</w:t>
      </w:r>
      <w:r w:rsidR="006459CE" w:rsidRPr="00465E0F">
        <w:rPr>
          <w:rFonts w:ascii="Times New Roman" w:hAnsi="Times New Roman"/>
          <w:sz w:val="24"/>
          <w:szCs w:val="24"/>
        </w:rPr>
        <w:t xml:space="preserve"> –</w:t>
      </w:r>
      <w:r w:rsidR="00962420" w:rsidRPr="00465E0F">
        <w:rPr>
          <w:rFonts w:ascii="Times New Roman" w:hAnsi="Times New Roman"/>
          <w:sz w:val="24"/>
          <w:szCs w:val="24"/>
        </w:rPr>
        <w:t>72,7</w:t>
      </w:r>
      <w:r w:rsidR="0046169F" w:rsidRPr="00465E0F">
        <w:rPr>
          <w:rFonts w:ascii="Times New Roman" w:hAnsi="Times New Roman"/>
          <w:sz w:val="24"/>
          <w:szCs w:val="24"/>
        </w:rPr>
        <w:t>4.</w:t>
      </w:r>
    </w:p>
    <w:p w:rsidR="0046169F" w:rsidRPr="00465E0F" w:rsidRDefault="0046169F" w:rsidP="00465E0F">
      <w:pPr>
        <w:pStyle w:val="a3"/>
        <w:shd w:val="clear" w:color="auto" w:fill="FFFFFF" w:themeFill="background1"/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  <w:lang w:eastAsia="ru-RU"/>
        </w:rPr>
        <w:t xml:space="preserve">Диаграмма распределения участников ЕГЭ по учебному предмету по тестовым баллам в 2018 году «накладывается» на </w:t>
      </w:r>
      <w:r w:rsidRPr="00465E0F">
        <w:rPr>
          <w:rFonts w:ascii="Times New Roman" w:hAnsi="Times New Roman"/>
          <w:sz w:val="24"/>
          <w:szCs w:val="24"/>
        </w:rPr>
        <w:t>диаграмму распределения участников ЕГЭ по учебному предмету по тестовым баллам в 2016 году.</w:t>
      </w:r>
    </w:p>
    <w:p w:rsidR="00943E11" w:rsidRPr="00465E0F" w:rsidRDefault="00943E11" w:rsidP="00465E0F">
      <w:pPr>
        <w:pStyle w:val="a3"/>
        <w:shd w:val="clear" w:color="auto" w:fill="FFFFFF" w:themeFill="background1"/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>В 2018 году получены 20 стобалльных результатов.</w:t>
      </w:r>
    </w:p>
    <w:p w:rsidR="00962420" w:rsidRPr="00465E0F" w:rsidRDefault="00962420" w:rsidP="00465E0F">
      <w:pPr>
        <w:pStyle w:val="a3"/>
        <w:shd w:val="clear" w:color="auto" w:fill="FFFFFF" w:themeFill="background1"/>
        <w:spacing w:after="0" w:line="240" w:lineRule="auto"/>
        <w:ind w:left="-567" w:right="-285" w:firstLine="567"/>
        <w:jc w:val="both"/>
        <w:rPr>
          <w:rFonts w:ascii="Times New Roman" w:hAnsi="Times New Roman"/>
          <w:b/>
          <w:sz w:val="24"/>
          <w:szCs w:val="24"/>
        </w:rPr>
      </w:pPr>
      <w:r w:rsidRPr="00465E0F">
        <w:rPr>
          <w:rFonts w:ascii="Times New Roman" w:hAnsi="Times New Roman"/>
          <w:b/>
          <w:sz w:val="24"/>
          <w:szCs w:val="24"/>
          <w:lang w:eastAsia="ru-RU"/>
        </w:rPr>
        <w:t xml:space="preserve">Стабильность результатов ЕГЭ по русскому языку подтверждает тот факт, что с 2014 года </w:t>
      </w:r>
      <w:r w:rsidR="000939EE" w:rsidRPr="00465E0F">
        <w:rPr>
          <w:rFonts w:ascii="Times New Roman" w:hAnsi="Times New Roman"/>
          <w:b/>
          <w:sz w:val="24"/>
          <w:szCs w:val="24"/>
          <w:lang w:eastAsia="ru-RU"/>
        </w:rPr>
        <w:t xml:space="preserve">в регионе все </w:t>
      </w:r>
      <w:r w:rsidRPr="00465E0F">
        <w:rPr>
          <w:rFonts w:ascii="Times New Roman" w:hAnsi="Times New Roman"/>
          <w:b/>
          <w:sz w:val="24"/>
          <w:szCs w:val="24"/>
          <w:lang w:eastAsia="ru-RU"/>
        </w:rPr>
        <w:t>выпускники текущего года сдают ЕГЭ по русскому языку без пересдачи с первого раза.</w:t>
      </w:r>
      <w:r w:rsidRPr="00465E0F">
        <w:rPr>
          <w:rFonts w:ascii="Times New Roman" w:hAnsi="Times New Roman"/>
          <w:b/>
          <w:sz w:val="24"/>
          <w:szCs w:val="24"/>
        </w:rPr>
        <w:t xml:space="preserve">  </w:t>
      </w:r>
    </w:p>
    <w:p w:rsidR="00C84E91" w:rsidRPr="00465E0F" w:rsidRDefault="00C84E91" w:rsidP="00465E0F">
      <w:pPr>
        <w:pStyle w:val="a3"/>
        <w:shd w:val="clear" w:color="auto" w:fill="FFFFFF" w:themeFill="background1"/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E0F">
        <w:rPr>
          <w:rFonts w:ascii="Times New Roman" w:hAnsi="Times New Roman"/>
          <w:sz w:val="24"/>
          <w:szCs w:val="24"/>
          <w:lang w:eastAsia="ru-RU"/>
        </w:rPr>
        <w:t xml:space="preserve">Доля сдающих экзамен на высокий балл, включая и стобалльников, примерно одинакова за последние годы, что отражает реальный уровень знаний выпускников по русскому языку. На этот показатель также влияют изменения, вносимые ежегодно в реальные КИМ (содержательное усложнение), позволяющие сохранять дифференцирующую функцию экзамена, обязательного для всех выпускников школ и необходимого для поступления в любое учебное заведение высшего и среднего профессионального образования. </w:t>
      </w:r>
    </w:p>
    <w:p w:rsidR="00962420" w:rsidRPr="00465E0F" w:rsidRDefault="00962420" w:rsidP="00465E0F">
      <w:pPr>
        <w:pStyle w:val="a3"/>
        <w:shd w:val="clear" w:color="auto" w:fill="FFFFFF" w:themeFill="background1"/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  <w:lang w:eastAsia="ru-RU"/>
        </w:rPr>
        <w:t>Тем не менее, продолжается сокращение доли участников ЕГЭ, показавших результаты в диапазоне 81-100 баллов (2016 год – 29,93%, 2017 год – 27,13%, 2018 год – 26,29%), в том числе количество «стобалльников» (2016 год – 0,81%, 2017 год – 0,53%, 2018 год – 038%).</w:t>
      </w:r>
      <w:r w:rsidRPr="00465E0F">
        <w:rPr>
          <w:rFonts w:ascii="Times New Roman" w:hAnsi="Times New Roman"/>
          <w:sz w:val="24"/>
          <w:szCs w:val="24"/>
        </w:rPr>
        <w:t xml:space="preserve"> </w:t>
      </w:r>
    </w:p>
    <w:p w:rsidR="00962420" w:rsidRPr="00465E0F" w:rsidRDefault="00962420" w:rsidP="00465E0F">
      <w:pPr>
        <w:pStyle w:val="a3"/>
        <w:shd w:val="clear" w:color="auto" w:fill="FFFFFF" w:themeFill="background1"/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>Увеличилось количество участников, не прошедших минимальный порог баллов ЕГЭ для поступления в вуз (36 баллов) – в 2018 году «порог» не прошли 8 выпускников текущего года (2016 год – 5 человек, 2017 год – 2 человека).</w:t>
      </w:r>
    </w:p>
    <w:p w:rsidR="00962420" w:rsidRPr="00465E0F" w:rsidRDefault="00962420" w:rsidP="00465E0F">
      <w:pPr>
        <w:pStyle w:val="a3"/>
        <w:spacing w:after="0" w:line="240" w:lineRule="auto"/>
        <w:ind w:left="-567" w:right="-285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5E0F">
        <w:rPr>
          <w:rFonts w:ascii="Times New Roman" w:hAnsi="Times New Roman"/>
          <w:b/>
          <w:sz w:val="24"/>
          <w:szCs w:val="24"/>
          <w:lang w:eastAsia="ru-RU"/>
        </w:rPr>
        <w:t>Результаты по категории участников.</w:t>
      </w:r>
    </w:p>
    <w:p w:rsidR="00C84E91" w:rsidRPr="00465E0F" w:rsidRDefault="00C84E91" w:rsidP="00465E0F">
      <w:pPr>
        <w:pStyle w:val="a3"/>
        <w:shd w:val="clear" w:color="auto" w:fill="FFFFFF" w:themeFill="background1"/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5E0F">
        <w:rPr>
          <w:rFonts w:ascii="Times New Roman" w:hAnsi="Times New Roman"/>
          <w:sz w:val="24"/>
          <w:szCs w:val="24"/>
          <w:lang w:eastAsia="ru-RU"/>
        </w:rPr>
        <w:t>Результаты по категориям участников коррелируются с прошлыми годами.</w:t>
      </w:r>
    </w:p>
    <w:p w:rsidR="000939EE" w:rsidRPr="00465E0F" w:rsidRDefault="000939EE" w:rsidP="00465E0F">
      <w:pPr>
        <w:pStyle w:val="a3"/>
        <w:shd w:val="clear" w:color="auto" w:fill="FFFFFF" w:themeFill="background1"/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>Высокий региональный балл «обеспечивают» выпускники текущего года (</w:t>
      </w:r>
      <w:r w:rsidRPr="00465E0F">
        <w:rPr>
          <w:rFonts w:ascii="Times New Roman" w:hAnsi="Times New Roman"/>
          <w:sz w:val="24"/>
          <w:szCs w:val="24"/>
          <w:lang w:eastAsia="ru-RU"/>
        </w:rPr>
        <w:t xml:space="preserve">значительно преобладает количество участников, получивших от 61 до 80 баллов </w:t>
      </w:r>
      <w:r w:rsidRPr="00465E0F">
        <w:rPr>
          <w:rFonts w:ascii="Times New Roman" w:hAnsi="Times New Roman"/>
          <w:sz w:val="24"/>
          <w:szCs w:val="24"/>
        </w:rPr>
        <w:t>- 55,48%,  и доля участников, получивших от 81 до 100 баллов - 27,13%). Также только выпускники тек</w:t>
      </w:r>
      <w:r w:rsidR="002D0F14" w:rsidRPr="00465E0F">
        <w:rPr>
          <w:rFonts w:ascii="Times New Roman" w:hAnsi="Times New Roman"/>
          <w:sz w:val="24"/>
          <w:szCs w:val="24"/>
        </w:rPr>
        <w:t>ущего года традиционно получают</w:t>
      </w:r>
      <w:r w:rsidRPr="00465E0F">
        <w:rPr>
          <w:rFonts w:ascii="Times New Roman" w:hAnsi="Times New Roman"/>
          <w:sz w:val="24"/>
          <w:szCs w:val="24"/>
        </w:rPr>
        <w:t xml:space="preserve"> «стобалльные» результаты (2018 год – 0,41%).</w:t>
      </w:r>
    </w:p>
    <w:p w:rsidR="00D31F96" w:rsidRPr="00465E0F" w:rsidRDefault="00285B43" w:rsidP="00465E0F">
      <w:pPr>
        <w:pStyle w:val="a3"/>
        <w:shd w:val="clear" w:color="auto" w:fill="FFFFFF" w:themeFill="background1"/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 xml:space="preserve">Получение </w:t>
      </w:r>
      <w:r w:rsidR="00D31F96" w:rsidRPr="00465E0F">
        <w:rPr>
          <w:rFonts w:ascii="Times New Roman" w:hAnsi="Times New Roman"/>
          <w:sz w:val="24"/>
          <w:szCs w:val="24"/>
        </w:rPr>
        <w:t>«</w:t>
      </w:r>
      <w:r w:rsidRPr="00465E0F">
        <w:rPr>
          <w:rFonts w:ascii="Times New Roman" w:hAnsi="Times New Roman"/>
          <w:sz w:val="24"/>
          <w:szCs w:val="24"/>
        </w:rPr>
        <w:t>в</w:t>
      </w:r>
      <w:r w:rsidR="00D31F96" w:rsidRPr="00465E0F">
        <w:rPr>
          <w:rFonts w:ascii="Times New Roman" w:hAnsi="Times New Roman"/>
          <w:sz w:val="24"/>
          <w:szCs w:val="24"/>
        </w:rPr>
        <w:t>ысокобалльны</w:t>
      </w:r>
      <w:r w:rsidRPr="00465E0F">
        <w:rPr>
          <w:rFonts w:ascii="Times New Roman" w:hAnsi="Times New Roman"/>
          <w:sz w:val="24"/>
          <w:szCs w:val="24"/>
        </w:rPr>
        <w:t>х</w:t>
      </w:r>
      <w:r w:rsidR="00D31F96" w:rsidRPr="00465E0F">
        <w:rPr>
          <w:rFonts w:ascii="Times New Roman" w:hAnsi="Times New Roman"/>
          <w:sz w:val="24"/>
          <w:szCs w:val="24"/>
        </w:rPr>
        <w:t>» результат</w:t>
      </w:r>
      <w:r w:rsidRPr="00465E0F">
        <w:rPr>
          <w:rFonts w:ascii="Times New Roman" w:hAnsi="Times New Roman"/>
          <w:sz w:val="24"/>
          <w:szCs w:val="24"/>
        </w:rPr>
        <w:t>ов традиционно</w:t>
      </w:r>
      <w:r w:rsidR="00D31F96" w:rsidRPr="00465E0F">
        <w:rPr>
          <w:rFonts w:ascii="Times New Roman" w:hAnsi="Times New Roman"/>
          <w:sz w:val="24"/>
          <w:szCs w:val="24"/>
        </w:rPr>
        <w:t xml:space="preserve"> обеспечивают </w:t>
      </w:r>
      <w:r w:rsidRPr="00465E0F">
        <w:rPr>
          <w:rFonts w:ascii="Times New Roman" w:hAnsi="Times New Roman"/>
          <w:sz w:val="24"/>
          <w:szCs w:val="24"/>
        </w:rPr>
        <w:t>обучающиеся</w:t>
      </w:r>
      <w:r w:rsidR="00D31F96" w:rsidRPr="00465E0F">
        <w:rPr>
          <w:rFonts w:ascii="Times New Roman" w:hAnsi="Times New Roman"/>
          <w:sz w:val="24"/>
          <w:szCs w:val="24"/>
        </w:rPr>
        <w:t xml:space="preserve"> лицеев, гимназий и школ с углубленным изучением предметов.</w:t>
      </w:r>
    </w:p>
    <w:p w:rsidR="000939EE" w:rsidRPr="00465E0F" w:rsidRDefault="000939EE" w:rsidP="00465E0F">
      <w:pPr>
        <w:pStyle w:val="a3"/>
        <w:shd w:val="clear" w:color="auto" w:fill="FFFFFF" w:themeFill="background1"/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  <w:lang w:eastAsia="ru-RU"/>
        </w:rPr>
        <w:t>Среди выпускников текущего года</w:t>
      </w:r>
      <w:r w:rsidR="00C84E91" w:rsidRPr="00465E0F">
        <w:rPr>
          <w:rFonts w:ascii="Times New Roman" w:hAnsi="Times New Roman"/>
          <w:sz w:val="24"/>
          <w:szCs w:val="24"/>
          <w:lang w:eastAsia="ru-RU"/>
        </w:rPr>
        <w:t xml:space="preserve"> в 2018 году</w:t>
      </w:r>
      <w:r w:rsidRPr="00465E0F">
        <w:rPr>
          <w:rFonts w:ascii="Times New Roman" w:hAnsi="Times New Roman"/>
          <w:sz w:val="24"/>
          <w:szCs w:val="24"/>
          <w:lang w:eastAsia="ru-RU"/>
        </w:rPr>
        <w:t xml:space="preserve"> снизилась </w:t>
      </w:r>
      <w:r w:rsidRPr="00465E0F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465E0F">
        <w:rPr>
          <w:rFonts w:ascii="Times New Roman" w:hAnsi="Times New Roman"/>
          <w:sz w:val="24"/>
          <w:szCs w:val="24"/>
        </w:rPr>
        <w:t xml:space="preserve"> участников, получивших тестовый балл от минимального балла до 60 баллов</w:t>
      </w:r>
      <w:r w:rsidRPr="00465E0F">
        <w:rPr>
          <w:rFonts w:ascii="Times New Roman" w:hAnsi="Times New Roman"/>
          <w:sz w:val="24"/>
          <w:szCs w:val="24"/>
          <w:lang w:eastAsia="ru-RU"/>
        </w:rPr>
        <w:t xml:space="preserve"> от минимального до 60 баллов – 16,98% (2017 год - 18,12%; 2016 год -17,2%).</w:t>
      </w:r>
    </w:p>
    <w:p w:rsidR="006459CE" w:rsidRPr="00465E0F" w:rsidRDefault="00D26BA7" w:rsidP="00465E0F">
      <w:pPr>
        <w:pStyle w:val="a3"/>
        <w:shd w:val="clear" w:color="auto" w:fill="FFFFFF" w:themeFill="background1"/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  <w:lang w:eastAsia="ru-RU"/>
        </w:rPr>
        <w:t xml:space="preserve">Выпускники прошлых лет: </w:t>
      </w:r>
      <w:r w:rsidR="006459CE" w:rsidRPr="00465E0F">
        <w:rPr>
          <w:rFonts w:ascii="Times New Roman" w:hAnsi="Times New Roman"/>
          <w:sz w:val="24"/>
          <w:szCs w:val="24"/>
        </w:rPr>
        <w:t xml:space="preserve">11,98% от сдающих ЕГЭ по русскому языку </w:t>
      </w:r>
      <w:r w:rsidRPr="00465E0F">
        <w:rPr>
          <w:rFonts w:ascii="Times New Roman" w:hAnsi="Times New Roman"/>
          <w:sz w:val="24"/>
          <w:szCs w:val="24"/>
        </w:rPr>
        <w:t xml:space="preserve">в этой категории </w:t>
      </w:r>
      <w:r w:rsidR="00962420" w:rsidRPr="00465E0F">
        <w:rPr>
          <w:rFonts w:ascii="Times New Roman" w:hAnsi="Times New Roman"/>
          <w:sz w:val="24"/>
          <w:szCs w:val="24"/>
        </w:rPr>
        <w:t xml:space="preserve">также попали в группу участников, получивших от 81 до 100 баллов (% </w:t>
      </w:r>
      <w:r w:rsidRPr="00465E0F">
        <w:rPr>
          <w:rFonts w:ascii="Times New Roman" w:hAnsi="Times New Roman"/>
          <w:sz w:val="24"/>
          <w:szCs w:val="24"/>
        </w:rPr>
        <w:t>показателя</w:t>
      </w:r>
      <w:r w:rsidR="00962420" w:rsidRPr="00465E0F">
        <w:rPr>
          <w:rFonts w:ascii="Times New Roman" w:hAnsi="Times New Roman"/>
          <w:sz w:val="24"/>
          <w:szCs w:val="24"/>
        </w:rPr>
        <w:t xml:space="preserve"> практически не меняется с 2015 года).</w:t>
      </w:r>
      <w:r w:rsidR="00C84E91" w:rsidRPr="00465E0F">
        <w:rPr>
          <w:rFonts w:ascii="Times New Roman" w:hAnsi="Times New Roman"/>
          <w:sz w:val="24"/>
          <w:szCs w:val="24"/>
        </w:rPr>
        <w:t xml:space="preserve"> Также на протяжении трех лет неизменен %</w:t>
      </w:r>
      <w:r w:rsidR="00C84E91" w:rsidRPr="00465E0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84E91" w:rsidRPr="00465E0F">
        <w:rPr>
          <w:rFonts w:ascii="Times New Roman" w:hAnsi="Times New Roman"/>
          <w:sz w:val="24"/>
          <w:szCs w:val="24"/>
        </w:rPr>
        <w:t>участников, получивших тестовый балл от минимального балла до 60 баллов (42-44%).</w:t>
      </w:r>
    </w:p>
    <w:p w:rsidR="00C84E91" w:rsidRPr="00465E0F" w:rsidRDefault="00C84E91" w:rsidP="00465E0F">
      <w:pPr>
        <w:pStyle w:val="a3"/>
        <w:shd w:val="clear" w:color="auto" w:fill="FFFFFF" w:themeFill="background1"/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>В категории « Выпускники текущего года, обучающиеся по программам СПО» зафиксировано увеличение показателей в сторону низкобалльных и средних результатов.</w:t>
      </w:r>
    </w:p>
    <w:p w:rsidR="005060D9" w:rsidRPr="00465E0F" w:rsidRDefault="006459CE" w:rsidP="00465E0F">
      <w:pPr>
        <w:pStyle w:val="a3"/>
        <w:spacing w:after="0" w:line="240" w:lineRule="auto"/>
        <w:ind w:left="-567" w:right="-285" w:firstLine="567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 xml:space="preserve">Все муниципальные образования получили «ровный» высокий средний тестовый балл, все прошли отметку в 70 баллов (региональный </w:t>
      </w:r>
      <w:r w:rsidR="00D31F96" w:rsidRPr="00465E0F">
        <w:rPr>
          <w:rFonts w:ascii="Times New Roman" w:hAnsi="Times New Roman"/>
          <w:sz w:val="24"/>
          <w:szCs w:val="24"/>
        </w:rPr>
        <w:t>результат 2015 г.)</w:t>
      </w:r>
      <w:r w:rsidR="00945EB4" w:rsidRPr="00465E0F">
        <w:rPr>
          <w:rFonts w:ascii="Times New Roman" w:hAnsi="Times New Roman"/>
          <w:sz w:val="24"/>
          <w:szCs w:val="24"/>
        </w:rPr>
        <w:t xml:space="preserve">, три района преодолели отметку в </w:t>
      </w:r>
      <w:r w:rsidR="00945EB4" w:rsidRPr="00465E0F">
        <w:rPr>
          <w:rFonts w:ascii="Times New Roman" w:hAnsi="Times New Roman"/>
          <w:sz w:val="24"/>
          <w:szCs w:val="24"/>
        </w:rPr>
        <w:lastRenderedPageBreak/>
        <w:t xml:space="preserve">71 балл, четыре района – в 72 балла. Высокобалльные результаты </w:t>
      </w:r>
      <w:r w:rsidR="009970B8" w:rsidRPr="00465E0F">
        <w:rPr>
          <w:rFonts w:ascii="Times New Roman" w:hAnsi="Times New Roman"/>
          <w:sz w:val="24"/>
          <w:szCs w:val="24"/>
        </w:rPr>
        <w:t>традиционно получены в Тихвинском районе (76,5), Гатчинском районе (75,1), г. Сосновый Бор (74,8).</w:t>
      </w:r>
    </w:p>
    <w:p w:rsidR="00465E0F" w:rsidRDefault="00465E0F" w:rsidP="00465E0F">
      <w:pPr>
        <w:pStyle w:val="3"/>
        <w:spacing w:before="0"/>
        <w:ind w:left="360"/>
        <w:jc w:val="both"/>
        <w:rPr>
          <w:rFonts w:ascii="Times New Roman" w:eastAsia="Times New Roman" w:hAnsi="Times New Roman" w:cs="Times New Roman"/>
          <w:smallCaps/>
          <w:color w:val="auto"/>
        </w:rPr>
      </w:pPr>
    </w:p>
    <w:p w:rsidR="005060D9" w:rsidRPr="00465E0F" w:rsidRDefault="005060D9" w:rsidP="00465E0F">
      <w:pPr>
        <w:pStyle w:val="3"/>
        <w:spacing w:before="0"/>
        <w:ind w:left="360"/>
        <w:jc w:val="both"/>
        <w:rPr>
          <w:rFonts w:ascii="Times New Roman" w:eastAsia="Times New Roman" w:hAnsi="Times New Roman" w:cs="Times New Roman"/>
          <w:smallCaps/>
          <w:color w:val="auto"/>
        </w:rPr>
      </w:pPr>
      <w:r w:rsidRPr="00465E0F">
        <w:rPr>
          <w:rFonts w:ascii="Times New Roman" w:eastAsia="Times New Roman" w:hAnsi="Times New Roman" w:cs="Times New Roman"/>
          <w:smallCaps/>
          <w:color w:val="auto"/>
        </w:rPr>
        <w:t>4. АНАЛИЗ РЕЗУЛЬТАТОВ ВЫПОЛНЕНИЯ ОТДЕЛЬНЫХ ЗАДАНИЙ ИЛИ ГРУПП ЗАДАНИЙ</w:t>
      </w:r>
    </w:p>
    <w:p w:rsidR="005060D9" w:rsidRPr="00465E0F" w:rsidRDefault="00791F29" w:rsidP="00465E0F">
      <w:pPr>
        <w:pStyle w:val="a3"/>
        <w:spacing w:after="0" w:line="240" w:lineRule="auto"/>
        <w:ind w:left="1985"/>
        <w:jc w:val="right"/>
        <w:rPr>
          <w:rFonts w:ascii="Times New Roman" w:hAnsi="Times New Roman"/>
          <w:i/>
          <w:sz w:val="24"/>
          <w:szCs w:val="24"/>
        </w:rPr>
      </w:pPr>
      <w:r w:rsidRPr="00465E0F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11</w:t>
      </w:r>
    </w:p>
    <w:tbl>
      <w:tblPr>
        <w:tblW w:w="108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3178"/>
        <w:gridCol w:w="1134"/>
        <w:gridCol w:w="1162"/>
        <w:gridCol w:w="1595"/>
        <w:gridCol w:w="1316"/>
        <w:gridCol w:w="1386"/>
      </w:tblGrid>
      <w:tr w:rsidR="008D4DB2" w:rsidRPr="00465E0F" w:rsidTr="00F633A7">
        <w:trPr>
          <w:tblHeader/>
        </w:trPr>
        <w:tc>
          <w:tcPr>
            <w:tcW w:w="1064" w:type="dxa"/>
            <w:vMerge w:val="restart"/>
            <w:shd w:val="clear" w:color="auto" w:fill="auto"/>
          </w:tcPr>
          <w:p w:rsidR="008103D9" w:rsidRPr="00465E0F" w:rsidRDefault="008103D9" w:rsidP="00465E0F">
            <w:pPr>
              <w:pStyle w:val="a3"/>
              <w:spacing w:after="0" w:line="240" w:lineRule="auto"/>
              <w:ind w:left="-80" w:right="-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0F">
              <w:rPr>
                <w:rFonts w:ascii="Times New Roman" w:hAnsi="Times New Roman"/>
                <w:sz w:val="20"/>
                <w:szCs w:val="20"/>
              </w:rPr>
              <w:t>Обознач. задания в работе</w:t>
            </w:r>
          </w:p>
        </w:tc>
        <w:tc>
          <w:tcPr>
            <w:tcW w:w="3178" w:type="dxa"/>
            <w:vMerge w:val="restart"/>
            <w:shd w:val="clear" w:color="auto" w:fill="auto"/>
          </w:tcPr>
          <w:p w:rsidR="008103D9" w:rsidRPr="00465E0F" w:rsidRDefault="008103D9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0F">
              <w:rPr>
                <w:rFonts w:ascii="Times New Roman" w:hAnsi="Times New Roman"/>
                <w:sz w:val="20"/>
                <w:szCs w:val="20"/>
              </w:rPr>
              <w:t>Проверяемые элементы содержания /</w:t>
            </w:r>
            <w:r w:rsidRPr="00465E0F">
              <w:rPr>
                <w:rFonts w:ascii="Times New Roman" w:hAnsi="Times New Roman"/>
                <w:i/>
                <w:sz w:val="20"/>
                <w:szCs w:val="20"/>
              </w:rPr>
              <w:t>умения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03D9" w:rsidRPr="00465E0F" w:rsidRDefault="008103D9" w:rsidP="00465E0F">
            <w:pPr>
              <w:pStyle w:val="a3"/>
              <w:spacing w:after="0" w:line="240" w:lineRule="auto"/>
              <w:ind w:left="-105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0F">
              <w:rPr>
                <w:rFonts w:ascii="Times New Roman" w:hAnsi="Times New Roman"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5459" w:type="dxa"/>
            <w:gridSpan w:val="4"/>
            <w:shd w:val="clear" w:color="auto" w:fill="auto"/>
          </w:tcPr>
          <w:p w:rsidR="008103D9" w:rsidRPr="00465E0F" w:rsidRDefault="008103D9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0F">
              <w:rPr>
                <w:rFonts w:ascii="Times New Roman" w:hAnsi="Times New Roman"/>
                <w:sz w:val="20"/>
                <w:szCs w:val="20"/>
              </w:rPr>
              <w:t>Процент выполнения по региону</w:t>
            </w:r>
          </w:p>
        </w:tc>
      </w:tr>
      <w:tr w:rsidR="008D4DB2" w:rsidRPr="00465E0F" w:rsidTr="00F633A7">
        <w:trPr>
          <w:tblHeader/>
        </w:trPr>
        <w:tc>
          <w:tcPr>
            <w:tcW w:w="1064" w:type="dxa"/>
            <w:vMerge/>
            <w:shd w:val="clear" w:color="auto" w:fill="auto"/>
          </w:tcPr>
          <w:p w:rsidR="008103D9" w:rsidRPr="00465E0F" w:rsidRDefault="008103D9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8" w:type="dxa"/>
            <w:vMerge/>
            <w:shd w:val="clear" w:color="auto" w:fill="auto"/>
          </w:tcPr>
          <w:p w:rsidR="008103D9" w:rsidRPr="00465E0F" w:rsidRDefault="008103D9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03D9" w:rsidRPr="00465E0F" w:rsidRDefault="008103D9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103D9" w:rsidRPr="00465E0F" w:rsidRDefault="006E4FF8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0F">
              <w:rPr>
                <w:rFonts w:ascii="Times New Roman" w:hAnsi="Times New Roman"/>
                <w:sz w:val="20"/>
                <w:szCs w:val="20"/>
              </w:rPr>
              <w:t>С</w:t>
            </w:r>
            <w:r w:rsidR="00D20AC0" w:rsidRPr="00465E0F">
              <w:rPr>
                <w:rFonts w:ascii="Times New Roman" w:hAnsi="Times New Roman"/>
                <w:sz w:val="20"/>
                <w:szCs w:val="20"/>
              </w:rPr>
              <w:t>редний</w:t>
            </w:r>
          </w:p>
          <w:p w:rsidR="006E4FF8" w:rsidRPr="00465E0F" w:rsidRDefault="006E4FF8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0F">
              <w:rPr>
                <w:rFonts w:ascii="Times New Roman" w:hAnsi="Times New Roman"/>
                <w:sz w:val="20"/>
                <w:szCs w:val="20"/>
              </w:rPr>
              <w:t>(4977)</w:t>
            </w:r>
          </w:p>
        </w:tc>
        <w:tc>
          <w:tcPr>
            <w:tcW w:w="1595" w:type="dxa"/>
          </w:tcPr>
          <w:p w:rsidR="008103D9" w:rsidRPr="00465E0F" w:rsidRDefault="008103D9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0F">
              <w:rPr>
                <w:rFonts w:ascii="Times New Roman" w:hAnsi="Times New Roman"/>
                <w:sz w:val="20"/>
                <w:szCs w:val="20"/>
              </w:rPr>
              <w:t>в группе не преодолевших минимальный балл</w:t>
            </w:r>
          </w:p>
        </w:tc>
        <w:tc>
          <w:tcPr>
            <w:tcW w:w="1316" w:type="dxa"/>
          </w:tcPr>
          <w:p w:rsidR="008103D9" w:rsidRPr="00465E0F" w:rsidRDefault="008103D9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0F">
              <w:rPr>
                <w:rFonts w:ascii="Times New Roman" w:hAnsi="Times New Roman"/>
                <w:sz w:val="20"/>
                <w:szCs w:val="20"/>
              </w:rPr>
              <w:t>В групп</w:t>
            </w:r>
            <w:r w:rsidR="00D20AC0" w:rsidRPr="00465E0F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8103D9" w:rsidRPr="00465E0F" w:rsidRDefault="008103D9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0F">
              <w:rPr>
                <w:rFonts w:ascii="Times New Roman" w:hAnsi="Times New Roman"/>
                <w:sz w:val="20"/>
                <w:szCs w:val="20"/>
              </w:rPr>
              <w:t>60-80 тестовых баллов</w:t>
            </w:r>
          </w:p>
          <w:p w:rsidR="006E4FF8" w:rsidRPr="00465E0F" w:rsidRDefault="006E4FF8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0F">
              <w:rPr>
                <w:rFonts w:ascii="Times New Roman" w:hAnsi="Times New Roman"/>
                <w:sz w:val="20"/>
                <w:szCs w:val="20"/>
              </w:rPr>
              <w:t>(2878)</w:t>
            </w:r>
          </w:p>
        </w:tc>
        <w:tc>
          <w:tcPr>
            <w:tcW w:w="1386" w:type="dxa"/>
          </w:tcPr>
          <w:p w:rsidR="008103D9" w:rsidRPr="00465E0F" w:rsidRDefault="008103D9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0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D20AC0" w:rsidRPr="00465E0F">
              <w:rPr>
                <w:rFonts w:ascii="Times New Roman" w:hAnsi="Times New Roman"/>
                <w:sz w:val="20"/>
                <w:szCs w:val="20"/>
              </w:rPr>
              <w:t>группе</w:t>
            </w:r>
          </w:p>
          <w:p w:rsidR="008103D9" w:rsidRPr="00465E0F" w:rsidRDefault="008103D9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E0F">
              <w:rPr>
                <w:rFonts w:ascii="Times New Roman" w:hAnsi="Times New Roman"/>
                <w:sz w:val="20"/>
                <w:szCs w:val="20"/>
              </w:rPr>
              <w:t>80-100 тестовых баллов</w:t>
            </w:r>
          </w:p>
        </w:tc>
      </w:tr>
      <w:tr w:rsidR="008D4DB2" w:rsidRPr="00465E0F" w:rsidTr="00F119B2">
        <w:tc>
          <w:tcPr>
            <w:tcW w:w="1064" w:type="dxa"/>
            <w:shd w:val="clear" w:color="auto" w:fill="auto"/>
          </w:tcPr>
          <w:p w:rsidR="008103D9" w:rsidRPr="00465E0F" w:rsidRDefault="008103D9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78" w:type="dxa"/>
            <w:shd w:val="clear" w:color="auto" w:fill="auto"/>
          </w:tcPr>
          <w:p w:rsidR="00D20AC0" w:rsidRPr="00465E0F" w:rsidRDefault="008103D9" w:rsidP="00465E0F">
            <w:pPr>
              <w:rPr>
                <w:sz w:val="22"/>
                <w:szCs w:val="22"/>
              </w:rPr>
            </w:pPr>
            <w:r w:rsidRPr="00465E0F">
              <w:rPr>
                <w:sz w:val="22"/>
                <w:szCs w:val="22"/>
              </w:rPr>
              <w:t>Информационная обработка письменных текстов различных стилей и жанров</w:t>
            </w:r>
            <w:r w:rsidR="00D20AC0" w:rsidRPr="00465E0F">
              <w:rPr>
                <w:sz w:val="22"/>
                <w:szCs w:val="22"/>
              </w:rPr>
              <w:t xml:space="preserve"> / </w:t>
            </w:r>
            <w:r w:rsidR="00D20AC0" w:rsidRPr="00465E0F">
              <w:rPr>
                <w:i/>
                <w:sz w:val="22"/>
                <w:szCs w:val="22"/>
              </w:rPr>
              <w:t>Использовать основные виды чтения в зависимости от коммуникативной задачи. Извлекать необходимую информацию из различных источников: учебно-научных, справочной литературы, средств массовой информации. Владеть основными приёмами информационной переработки письменного текста</w:t>
            </w:r>
            <w:r w:rsidR="00F633A7" w:rsidRPr="00465E0F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465E0F" w:rsidRDefault="008103D9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465E0F" w:rsidRDefault="002D5CBE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99,</w:t>
            </w:r>
            <w:r w:rsidR="00671C0D" w:rsidRPr="00465E0F">
              <w:rPr>
                <w:rFonts w:ascii="Times New Roman" w:hAnsi="Times New Roman"/>
                <w:sz w:val="24"/>
                <w:szCs w:val="24"/>
              </w:rPr>
              <w:t>5</w:t>
            </w:r>
            <w:r w:rsidR="008103D9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8103D9" w:rsidRPr="00465E0F" w:rsidRDefault="00C026B1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103D9" w:rsidRPr="00465E0F" w:rsidRDefault="00C026B1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99,</w:t>
            </w:r>
            <w:r w:rsidR="006E4FF8" w:rsidRPr="00465E0F">
              <w:rPr>
                <w:rFonts w:ascii="Times New Roman" w:hAnsi="Times New Roman"/>
                <w:sz w:val="24"/>
                <w:szCs w:val="24"/>
              </w:rPr>
              <w:t>7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8103D9" w:rsidRPr="00465E0F" w:rsidRDefault="00F119B2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99,9</w:t>
            </w:r>
            <w:r w:rsidR="00C026B1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465E0F" w:rsidTr="00F119B2">
        <w:tc>
          <w:tcPr>
            <w:tcW w:w="1064" w:type="dxa"/>
            <w:shd w:val="clear" w:color="auto" w:fill="auto"/>
          </w:tcPr>
          <w:p w:rsidR="008103D9" w:rsidRPr="00465E0F" w:rsidRDefault="008103D9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78" w:type="dxa"/>
            <w:shd w:val="clear" w:color="auto" w:fill="auto"/>
          </w:tcPr>
          <w:p w:rsidR="008103D9" w:rsidRPr="00465E0F" w:rsidRDefault="00D20AC0" w:rsidP="00465E0F">
            <w:pPr>
              <w:rPr>
                <w:sz w:val="22"/>
                <w:szCs w:val="22"/>
              </w:rPr>
            </w:pPr>
            <w:r w:rsidRPr="00465E0F">
              <w:rPr>
                <w:sz w:val="22"/>
                <w:szCs w:val="22"/>
              </w:rPr>
              <w:t>Средства связи предложений в </w:t>
            </w:r>
            <w:r w:rsidR="008103D9" w:rsidRPr="00465E0F">
              <w:rPr>
                <w:sz w:val="22"/>
                <w:szCs w:val="22"/>
              </w:rPr>
              <w:t>тексте</w:t>
            </w:r>
            <w:r w:rsidRPr="00465E0F">
              <w:rPr>
                <w:sz w:val="22"/>
                <w:szCs w:val="22"/>
              </w:rPr>
              <w:t xml:space="preserve"> / </w:t>
            </w:r>
            <w:r w:rsidRPr="00465E0F">
              <w:rPr>
                <w:i/>
                <w:sz w:val="22"/>
                <w:szCs w:val="22"/>
              </w:rPr>
              <w:t xml:space="preserve">Проводить лингвистический анализ учебно-научных, деловых, публицистических, разговорных и художественных текстов. </w:t>
            </w:r>
            <w:r w:rsidR="00F633A7" w:rsidRPr="00465E0F">
              <w:rPr>
                <w:i/>
                <w:sz w:val="22"/>
                <w:szCs w:val="22"/>
              </w:rPr>
              <w:t>И</w:t>
            </w:r>
            <w:r w:rsidRPr="00465E0F">
              <w:rPr>
                <w:i/>
                <w:sz w:val="22"/>
                <w:szCs w:val="22"/>
              </w:rPr>
              <w:t>спользовать основные виды чтения в зависимости от коммуникативной задачи.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465E0F" w:rsidRDefault="008103D9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465E0F" w:rsidRDefault="00671C0D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90</w:t>
            </w:r>
            <w:r w:rsidR="00093052" w:rsidRPr="00465E0F">
              <w:rPr>
                <w:rFonts w:ascii="Times New Roman" w:hAnsi="Times New Roman"/>
                <w:sz w:val="24"/>
                <w:szCs w:val="24"/>
              </w:rPr>
              <w:t>,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8</w:t>
            </w:r>
            <w:r w:rsidR="008103D9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8103D9" w:rsidRPr="00465E0F" w:rsidRDefault="00567230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103D9" w:rsidRPr="00465E0F" w:rsidRDefault="006E4FF8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91,5</w:t>
            </w:r>
            <w:r w:rsidR="00567230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8103D9" w:rsidRPr="00465E0F" w:rsidRDefault="00F119B2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98,2</w:t>
            </w:r>
            <w:r w:rsidR="00567230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465E0F" w:rsidTr="00F119B2">
        <w:tc>
          <w:tcPr>
            <w:tcW w:w="1064" w:type="dxa"/>
            <w:shd w:val="clear" w:color="auto" w:fill="auto"/>
          </w:tcPr>
          <w:p w:rsidR="008103D9" w:rsidRPr="00465E0F" w:rsidRDefault="008103D9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78" w:type="dxa"/>
            <w:shd w:val="clear" w:color="auto" w:fill="auto"/>
          </w:tcPr>
          <w:p w:rsidR="008103D9" w:rsidRPr="00465E0F" w:rsidRDefault="008103D9" w:rsidP="00465E0F">
            <w:pPr>
              <w:rPr>
                <w:sz w:val="22"/>
                <w:szCs w:val="22"/>
              </w:rPr>
            </w:pPr>
            <w:r w:rsidRPr="00465E0F">
              <w:rPr>
                <w:sz w:val="22"/>
                <w:szCs w:val="22"/>
              </w:rPr>
              <w:t>Лексическое значение слова</w:t>
            </w:r>
            <w:r w:rsidR="00D20AC0" w:rsidRPr="00465E0F">
              <w:rPr>
                <w:sz w:val="22"/>
                <w:szCs w:val="22"/>
              </w:rPr>
              <w:t xml:space="preserve"> / </w:t>
            </w:r>
            <w:r w:rsidR="00D20AC0" w:rsidRPr="00465E0F">
              <w:rPr>
                <w:i/>
                <w:sz w:val="22"/>
                <w:szCs w:val="22"/>
              </w:rPr>
              <w:t>Проводить различные виды анализа языковых единиц,</w:t>
            </w:r>
            <w:r w:rsidR="00D20AC0" w:rsidRPr="00465E0F">
              <w:rPr>
                <w:sz w:val="22"/>
                <w:szCs w:val="22"/>
              </w:rPr>
              <w:t xml:space="preserve"> </w:t>
            </w:r>
            <w:r w:rsidR="00D20AC0" w:rsidRPr="00465E0F">
              <w:rPr>
                <w:i/>
                <w:sz w:val="22"/>
                <w:szCs w:val="22"/>
              </w:rPr>
              <w:t>языковых явлений и фактов. Проводить лингвистический анализ учебно-научных, деловых, публицистических, разговорных и художественных текстов. Использовать основные виды чтения в зависимости от коммуникативной задачи.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465E0F" w:rsidRDefault="008103D9" w:rsidP="00465E0F">
            <w:pPr>
              <w:jc w:val="center"/>
            </w:pPr>
            <w:r w:rsidRPr="00465E0F"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465E0F" w:rsidRDefault="00162970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95</w:t>
            </w:r>
            <w:r w:rsidR="008103D9" w:rsidRPr="00465E0F">
              <w:rPr>
                <w:rFonts w:ascii="Times New Roman" w:hAnsi="Times New Roman"/>
                <w:sz w:val="24"/>
                <w:szCs w:val="24"/>
              </w:rPr>
              <w:t>,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6</w:t>
            </w:r>
            <w:r w:rsidR="008103D9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8103D9" w:rsidRPr="00465E0F" w:rsidRDefault="00162970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103D9" w:rsidRPr="00465E0F" w:rsidRDefault="002A46CF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</w:t>
            </w:r>
            <w:r w:rsidR="006E4FF8" w:rsidRPr="00465E0F">
              <w:rPr>
                <w:rFonts w:ascii="Times New Roman" w:hAnsi="Times New Roman"/>
                <w:sz w:val="24"/>
                <w:szCs w:val="24"/>
              </w:rPr>
              <w:t>6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,</w:t>
            </w:r>
            <w:r w:rsidR="006E4FF8" w:rsidRPr="00465E0F">
              <w:rPr>
                <w:rFonts w:ascii="Times New Roman" w:hAnsi="Times New Roman"/>
                <w:sz w:val="24"/>
                <w:szCs w:val="24"/>
              </w:rPr>
              <w:t>7</w:t>
            </w:r>
            <w:r w:rsidR="00162970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8103D9" w:rsidRPr="00465E0F" w:rsidRDefault="002A46CF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99,</w:t>
            </w:r>
            <w:r w:rsidR="00F119B2" w:rsidRPr="00465E0F">
              <w:rPr>
                <w:rFonts w:ascii="Times New Roman" w:hAnsi="Times New Roman"/>
                <w:sz w:val="24"/>
                <w:szCs w:val="24"/>
              </w:rPr>
              <w:t>5</w:t>
            </w:r>
            <w:r w:rsidR="00162970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465E0F" w:rsidTr="00F119B2">
        <w:tc>
          <w:tcPr>
            <w:tcW w:w="1064" w:type="dxa"/>
            <w:shd w:val="clear" w:color="auto" w:fill="auto"/>
          </w:tcPr>
          <w:p w:rsidR="008103D9" w:rsidRPr="00465E0F" w:rsidRDefault="008103D9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78" w:type="dxa"/>
            <w:shd w:val="clear" w:color="auto" w:fill="auto"/>
          </w:tcPr>
          <w:p w:rsidR="008103D9" w:rsidRPr="00465E0F" w:rsidRDefault="008103D9" w:rsidP="00465E0F">
            <w:pPr>
              <w:rPr>
                <w:sz w:val="22"/>
                <w:szCs w:val="22"/>
              </w:rPr>
            </w:pPr>
            <w:r w:rsidRPr="00465E0F">
              <w:rPr>
                <w:sz w:val="22"/>
                <w:szCs w:val="22"/>
              </w:rPr>
              <w:t>Орфоэпические нормы (постановка ударения)</w:t>
            </w:r>
            <w:r w:rsidR="00D20AC0" w:rsidRPr="00465E0F">
              <w:rPr>
                <w:sz w:val="22"/>
                <w:szCs w:val="22"/>
              </w:rPr>
              <w:t xml:space="preserve"> / </w:t>
            </w:r>
            <w:r w:rsidR="00D20AC0" w:rsidRPr="00465E0F">
              <w:rPr>
                <w:i/>
                <w:sz w:val="22"/>
                <w:szCs w:val="22"/>
              </w:rPr>
              <w:t>Проводить различные виды анализа языковых единиц, языковых явлений и фактов.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465E0F" w:rsidRDefault="008103D9" w:rsidP="00465E0F">
            <w:pPr>
              <w:jc w:val="center"/>
            </w:pPr>
            <w:r w:rsidRPr="00465E0F"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465E0F" w:rsidRDefault="00671C0D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77</w:t>
            </w:r>
            <w:r w:rsidR="008103D9" w:rsidRPr="00465E0F">
              <w:rPr>
                <w:rFonts w:ascii="Times New Roman" w:hAnsi="Times New Roman"/>
                <w:sz w:val="24"/>
                <w:szCs w:val="24"/>
              </w:rPr>
              <w:t>,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4</w:t>
            </w:r>
            <w:r w:rsidR="008103D9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8103D9" w:rsidRPr="00465E0F" w:rsidRDefault="00285EF9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103D9" w:rsidRPr="00465E0F" w:rsidRDefault="00B93F5D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76,4</w:t>
            </w:r>
            <w:r w:rsidR="00285EF9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8103D9" w:rsidRPr="00465E0F" w:rsidRDefault="00F119B2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90,5</w:t>
            </w:r>
            <w:r w:rsidR="00285EF9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465E0F" w:rsidTr="00F119B2">
        <w:tc>
          <w:tcPr>
            <w:tcW w:w="1064" w:type="dxa"/>
            <w:shd w:val="clear" w:color="auto" w:fill="auto"/>
          </w:tcPr>
          <w:p w:rsidR="008103D9" w:rsidRPr="00465E0F" w:rsidRDefault="008103D9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78" w:type="dxa"/>
            <w:shd w:val="clear" w:color="auto" w:fill="auto"/>
          </w:tcPr>
          <w:p w:rsidR="008103D9" w:rsidRPr="00465E0F" w:rsidRDefault="008103D9" w:rsidP="00465E0F">
            <w:pPr>
              <w:rPr>
                <w:sz w:val="22"/>
                <w:szCs w:val="22"/>
              </w:rPr>
            </w:pPr>
            <w:r w:rsidRPr="00465E0F">
              <w:rPr>
                <w:sz w:val="22"/>
                <w:szCs w:val="22"/>
              </w:rPr>
              <w:t xml:space="preserve">Лексические нормы (употребление слова </w:t>
            </w:r>
            <w:r w:rsidRPr="00465E0F">
              <w:rPr>
                <w:sz w:val="22"/>
                <w:szCs w:val="22"/>
              </w:rPr>
              <w:lastRenderedPageBreak/>
              <w:t>в соответствии с точным лексическим значением и требованием лексической сочетаемости)</w:t>
            </w:r>
            <w:r w:rsidR="00D20AC0" w:rsidRPr="00465E0F">
              <w:rPr>
                <w:sz w:val="22"/>
                <w:szCs w:val="22"/>
              </w:rPr>
              <w:t xml:space="preserve"> / </w:t>
            </w:r>
            <w:r w:rsidR="00D20AC0" w:rsidRPr="00465E0F">
              <w:rPr>
                <w:i/>
                <w:sz w:val="22"/>
                <w:szCs w:val="22"/>
              </w:rPr>
              <w:t>Проводить различные виды анализа языковых единиц, языковых явлений и фактов.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465E0F" w:rsidRDefault="008103D9" w:rsidP="00465E0F">
            <w:pPr>
              <w:jc w:val="center"/>
            </w:pPr>
            <w:r w:rsidRPr="00465E0F">
              <w:lastRenderedPageBreak/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465E0F" w:rsidRDefault="00975138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7</w:t>
            </w:r>
            <w:r w:rsidR="00671C0D" w:rsidRPr="00465E0F">
              <w:rPr>
                <w:rFonts w:ascii="Times New Roman" w:hAnsi="Times New Roman"/>
                <w:sz w:val="24"/>
                <w:szCs w:val="24"/>
              </w:rPr>
              <w:t>4</w:t>
            </w:r>
            <w:r w:rsidR="00B143AF" w:rsidRPr="00465E0F">
              <w:rPr>
                <w:rFonts w:ascii="Times New Roman" w:hAnsi="Times New Roman"/>
                <w:sz w:val="24"/>
                <w:szCs w:val="24"/>
              </w:rPr>
              <w:t>,</w:t>
            </w:r>
            <w:r w:rsidR="00671C0D" w:rsidRPr="00465E0F">
              <w:rPr>
                <w:rFonts w:ascii="Times New Roman" w:hAnsi="Times New Roman"/>
                <w:sz w:val="24"/>
                <w:szCs w:val="24"/>
              </w:rPr>
              <w:t>8</w:t>
            </w:r>
            <w:r w:rsidR="008103D9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8103D9" w:rsidRPr="00465E0F" w:rsidRDefault="00B143AF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103D9" w:rsidRPr="00465E0F" w:rsidRDefault="00B93F5D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72,3</w:t>
            </w:r>
            <w:r w:rsidR="004A1054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8103D9" w:rsidRPr="00465E0F" w:rsidRDefault="00F119B2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90,4</w:t>
            </w:r>
            <w:r w:rsidR="004A1054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465E0F" w:rsidTr="0087335B">
        <w:tc>
          <w:tcPr>
            <w:tcW w:w="1064" w:type="dxa"/>
            <w:shd w:val="clear" w:color="auto" w:fill="auto"/>
          </w:tcPr>
          <w:p w:rsidR="008103D9" w:rsidRPr="00465E0F" w:rsidRDefault="008103D9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178" w:type="dxa"/>
            <w:shd w:val="clear" w:color="auto" w:fill="auto"/>
          </w:tcPr>
          <w:p w:rsidR="008103D9" w:rsidRPr="00465E0F" w:rsidRDefault="008103D9" w:rsidP="00465E0F">
            <w:pPr>
              <w:rPr>
                <w:spacing w:val="-10"/>
                <w:sz w:val="22"/>
                <w:szCs w:val="22"/>
              </w:rPr>
            </w:pPr>
            <w:r w:rsidRPr="00465E0F">
              <w:rPr>
                <w:spacing w:val="-10"/>
                <w:sz w:val="22"/>
                <w:szCs w:val="22"/>
              </w:rPr>
              <w:t>Морфологические нормы (образование форм слова)</w:t>
            </w:r>
            <w:r w:rsidR="00F633A7" w:rsidRPr="00465E0F">
              <w:rPr>
                <w:spacing w:val="-10"/>
                <w:sz w:val="22"/>
                <w:szCs w:val="22"/>
              </w:rPr>
              <w:t xml:space="preserve"> / </w:t>
            </w:r>
            <w:r w:rsidR="00F633A7" w:rsidRPr="00465E0F">
              <w:rPr>
                <w:i/>
                <w:sz w:val="22"/>
                <w:szCs w:val="22"/>
              </w:rPr>
              <w:t>Проводить различные виды анализа языковых единиц, языковых явлений и фактов.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465E0F" w:rsidRDefault="008103D9" w:rsidP="00465E0F">
            <w:pPr>
              <w:jc w:val="center"/>
            </w:pPr>
            <w:r w:rsidRPr="00465E0F"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465E0F" w:rsidRDefault="00671C0D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70</w:t>
            </w:r>
            <w:r w:rsidR="00E3221F" w:rsidRPr="00465E0F">
              <w:rPr>
                <w:rFonts w:ascii="Times New Roman" w:hAnsi="Times New Roman"/>
                <w:sz w:val="24"/>
                <w:szCs w:val="24"/>
              </w:rPr>
              <w:t>,</w:t>
            </w:r>
            <w:r w:rsidR="00212BC8" w:rsidRPr="00465E0F">
              <w:rPr>
                <w:rFonts w:ascii="Times New Roman" w:hAnsi="Times New Roman"/>
                <w:sz w:val="24"/>
                <w:szCs w:val="24"/>
              </w:rPr>
              <w:t>9</w:t>
            </w:r>
            <w:r w:rsidR="008103D9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8103D9" w:rsidRPr="00465E0F" w:rsidRDefault="004A1054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103D9" w:rsidRPr="00465E0F" w:rsidRDefault="00B93F5D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69,1%</w:t>
            </w:r>
            <w:r w:rsidR="00E3221F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8103D9" w:rsidRPr="00465E0F" w:rsidRDefault="0087335B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89,3</w:t>
            </w:r>
            <w:r w:rsidR="00E3221F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465E0F" w:rsidTr="0087335B">
        <w:tc>
          <w:tcPr>
            <w:tcW w:w="1064" w:type="dxa"/>
            <w:shd w:val="clear" w:color="auto" w:fill="auto"/>
          </w:tcPr>
          <w:p w:rsidR="008103D9" w:rsidRPr="00465E0F" w:rsidRDefault="008103D9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78" w:type="dxa"/>
            <w:shd w:val="clear" w:color="auto" w:fill="auto"/>
          </w:tcPr>
          <w:p w:rsidR="008103D9" w:rsidRPr="00465E0F" w:rsidRDefault="008103D9" w:rsidP="00465E0F">
            <w:pPr>
              <w:rPr>
                <w:sz w:val="22"/>
                <w:szCs w:val="22"/>
              </w:rPr>
            </w:pPr>
            <w:r w:rsidRPr="00465E0F">
              <w:rPr>
                <w:sz w:val="22"/>
                <w:szCs w:val="22"/>
              </w:rPr>
              <w:t>Синтаксические нормы.</w:t>
            </w:r>
          </w:p>
          <w:p w:rsidR="008103D9" w:rsidRPr="00465E0F" w:rsidRDefault="008103D9" w:rsidP="00465E0F">
            <w:pPr>
              <w:rPr>
                <w:sz w:val="22"/>
                <w:szCs w:val="22"/>
              </w:rPr>
            </w:pPr>
            <w:r w:rsidRPr="00465E0F">
              <w:rPr>
                <w:sz w:val="22"/>
                <w:szCs w:val="22"/>
              </w:rPr>
              <w:t xml:space="preserve">Нормы согласования. </w:t>
            </w:r>
            <w:r w:rsidR="00F633A7" w:rsidRPr="00465E0F">
              <w:rPr>
                <w:sz w:val="22"/>
                <w:szCs w:val="22"/>
              </w:rPr>
              <w:t xml:space="preserve">/ </w:t>
            </w:r>
            <w:r w:rsidR="00F633A7" w:rsidRPr="00465E0F">
              <w:rPr>
                <w:i/>
                <w:sz w:val="22"/>
                <w:szCs w:val="22"/>
              </w:rPr>
              <w:t xml:space="preserve">Проводить различные виды анализа языковых единиц, языковых явлений и фактов </w:t>
            </w:r>
            <w:r w:rsidRPr="00465E0F">
              <w:rPr>
                <w:i/>
                <w:sz w:val="22"/>
                <w:szCs w:val="22"/>
              </w:rPr>
              <w:t>Нормы управления</w:t>
            </w:r>
            <w:r w:rsidR="00F633A7" w:rsidRPr="00465E0F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465E0F" w:rsidRDefault="008103D9" w:rsidP="00465E0F">
            <w:pPr>
              <w:jc w:val="center"/>
            </w:pPr>
            <w:r w:rsidRPr="00465E0F">
              <w:t>В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465E0F" w:rsidRDefault="008103D9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</w:t>
            </w:r>
            <w:r w:rsidR="00671C0D" w:rsidRPr="00465E0F">
              <w:rPr>
                <w:rFonts w:ascii="Times New Roman" w:hAnsi="Times New Roman"/>
                <w:sz w:val="24"/>
                <w:szCs w:val="24"/>
              </w:rPr>
              <w:t>6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,</w:t>
            </w:r>
            <w:r w:rsidR="00671C0D" w:rsidRPr="00465E0F">
              <w:rPr>
                <w:rFonts w:ascii="Times New Roman" w:hAnsi="Times New Roman"/>
                <w:sz w:val="24"/>
                <w:szCs w:val="24"/>
              </w:rPr>
              <w:t>1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8103D9" w:rsidRPr="00465E0F" w:rsidRDefault="000C581C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103D9" w:rsidRPr="00465E0F" w:rsidRDefault="00B93F5D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98,</w:t>
            </w:r>
            <w:r w:rsidR="00050D52" w:rsidRPr="00465E0F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8103D9" w:rsidRPr="00465E0F" w:rsidRDefault="00050D52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D4DB2" w:rsidRPr="00465E0F" w:rsidTr="0087335B">
        <w:tc>
          <w:tcPr>
            <w:tcW w:w="1064" w:type="dxa"/>
            <w:shd w:val="clear" w:color="auto" w:fill="auto"/>
          </w:tcPr>
          <w:p w:rsidR="008103D9" w:rsidRPr="00465E0F" w:rsidRDefault="008103D9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78" w:type="dxa"/>
            <w:shd w:val="clear" w:color="auto" w:fill="auto"/>
          </w:tcPr>
          <w:p w:rsidR="008103D9" w:rsidRPr="00465E0F" w:rsidRDefault="008103D9" w:rsidP="00465E0F">
            <w:pPr>
              <w:rPr>
                <w:sz w:val="22"/>
                <w:szCs w:val="22"/>
              </w:rPr>
            </w:pPr>
            <w:r w:rsidRPr="00465E0F">
              <w:rPr>
                <w:sz w:val="22"/>
                <w:szCs w:val="22"/>
              </w:rPr>
              <w:t>Правописание корней</w:t>
            </w:r>
            <w:r w:rsidR="00F633A7" w:rsidRPr="00465E0F">
              <w:rPr>
                <w:sz w:val="22"/>
                <w:szCs w:val="22"/>
              </w:rPr>
              <w:t xml:space="preserve"> / </w:t>
            </w:r>
            <w:r w:rsidR="00F633A7" w:rsidRPr="00465E0F">
              <w:rPr>
                <w:i/>
                <w:sz w:val="22"/>
                <w:szCs w:val="22"/>
              </w:rPr>
              <w:t>Проводить различные виды анализа языковых единиц, языковых явлений и фактов.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465E0F" w:rsidRDefault="008103D9" w:rsidP="00465E0F">
            <w:pPr>
              <w:jc w:val="center"/>
            </w:pPr>
            <w:r w:rsidRPr="00465E0F"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465E0F" w:rsidRDefault="00671C0D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82</w:t>
            </w:r>
            <w:r w:rsidR="008103D9" w:rsidRPr="00465E0F">
              <w:rPr>
                <w:rFonts w:ascii="Times New Roman" w:hAnsi="Times New Roman"/>
                <w:sz w:val="24"/>
                <w:szCs w:val="24"/>
              </w:rPr>
              <w:t>,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4</w:t>
            </w:r>
            <w:r w:rsidR="008103D9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8103D9" w:rsidRPr="00465E0F" w:rsidRDefault="000C581C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103D9" w:rsidRPr="00465E0F" w:rsidRDefault="00B93F5D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83,9</w:t>
            </w:r>
            <w:r w:rsidR="007118DF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8103D9" w:rsidRPr="00465E0F" w:rsidRDefault="0087335B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94,0</w:t>
            </w:r>
            <w:r w:rsidR="007118DF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465E0F" w:rsidTr="0087335B">
        <w:tc>
          <w:tcPr>
            <w:tcW w:w="1064" w:type="dxa"/>
            <w:shd w:val="clear" w:color="auto" w:fill="auto"/>
          </w:tcPr>
          <w:p w:rsidR="008103D9" w:rsidRPr="00465E0F" w:rsidRDefault="008103D9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78" w:type="dxa"/>
            <w:shd w:val="clear" w:color="auto" w:fill="auto"/>
          </w:tcPr>
          <w:p w:rsidR="008103D9" w:rsidRPr="00465E0F" w:rsidRDefault="008103D9" w:rsidP="00465E0F">
            <w:pPr>
              <w:rPr>
                <w:sz w:val="22"/>
                <w:szCs w:val="22"/>
              </w:rPr>
            </w:pPr>
            <w:r w:rsidRPr="00465E0F">
              <w:rPr>
                <w:sz w:val="22"/>
                <w:szCs w:val="22"/>
              </w:rPr>
              <w:t>Правописание приставок</w:t>
            </w:r>
            <w:r w:rsidR="00F633A7" w:rsidRPr="00465E0F">
              <w:rPr>
                <w:sz w:val="22"/>
                <w:szCs w:val="22"/>
              </w:rPr>
              <w:t xml:space="preserve"> / </w:t>
            </w:r>
            <w:r w:rsidR="00F633A7" w:rsidRPr="00465E0F">
              <w:rPr>
                <w:i/>
                <w:sz w:val="22"/>
                <w:szCs w:val="22"/>
              </w:rPr>
              <w:t>Проводить различные виды анализа языковых единиц, языковых явлений и фактов.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465E0F" w:rsidRDefault="008103D9" w:rsidP="00465E0F">
            <w:pPr>
              <w:jc w:val="center"/>
            </w:pPr>
            <w:r w:rsidRPr="00465E0F"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465E0F" w:rsidRDefault="00CC1735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78</w:t>
            </w:r>
            <w:r w:rsidR="008103D9" w:rsidRPr="00465E0F">
              <w:rPr>
                <w:rFonts w:ascii="Times New Roman" w:hAnsi="Times New Roman"/>
                <w:sz w:val="24"/>
                <w:szCs w:val="24"/>
              </w:rPr>
              <w:t>,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6</w:t>
            </w:r>
            <w:r w:rsidR="008103D9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8103D9" w:rsidRPr="00465E0F" w:rsidRDefault="007118DF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103D9" w:rsidRPr="00465E0F" w:rsidRDefault="00B93F5D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78,4%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8103D9" w:rsidRPr="00465E0F" w:rsidRDefault="0087335B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94,7</w:t>
            </w:r>
            <w:r w:rsidR="00754307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465E0F" w:rsidTr="0087335B">
        <w:tc>
          <w:tcPr>
            <w:tcW w:w="1064" w:type="dxa"/>
            <w:shd w:val="clear" w:color="auto" w:fill="auto"/>
          </w:tcPr>
          <w:p w:rsidR="008103D9" w:rsidRPr="00465E0F" w:rsidRDefault="008103D9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178" w:type="dxa"/>
            <w:shd w:val="clear" w:color="auto" w:fill="auto"/>
          </w:tcPr>
          <w:p w:rsidR="008103D9" w:rsidRPr="00465E0F" w:rsidRDefault="008103D9" w:rsidP="00465E0F">
            <w:pPr>
              <w:rPr>
                <w:sz w:val="22"/>
                <w:szCs w:val="22"/>
              </w:rPr>
            </w:pPr>
            <w:r w:rsidRPr="00465E0F">
              <w:rPr>
                <w:sz w:val="22"/>
                <w:szCs w:val="22"/>
              </w:rPr>
              <w:t>Правописание суффиксов различных частей речи</w:t>
            </w:r>
          </w:p>
          <w:p w:rsidR="008103D9" w:rsidRPr="00465E0F" w:rsidRDefault="008103D9" w:rsidP="00465E0F">
            <w:pPr>
              <w:rPr>
                <w:sz w:val="22"/>
                <w:szCs w:val="22"/>
              </w:rPr>
            </w:pPr>
            <w:r w:rsidRPr="00465E0F">
              <w:rPr>
                <w:sz w:val="22"/>
                <w:szCs w:val="22"/>
              </w:rPr>
              <w:t>(кроме -Н-/-НН-)</w:t>
            </w:r>
            <w:r w:rsidR="00F633A7" w:rsidRPr="00465E0F">
              <w:rPr>
                <w:sz w:val="22"/>
                <w:szCs w:val="22"/>
              </w:rPr>
              <w:t xml:space="preserve"> / </w:t>
            </w:r>
            <w:r w:rsidR="00F633A7" w:rsidRPr="00465E0F">
              <w:rPr>
                <w:i/>
                <w:sz w:val="22"/>
                <w:szCs w:val="22"/>
              </w:rPr>
              <w:t>Проводить различные виды анализа языковых единиц, языковых явлений и фактов.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465E0F" w:rsidRDefault="008103D9" w:rsidP="00465E0F">
            <w:pPr>
              <w:jc w:val="center"/>
            </w:pPr>
            <w:r w:rsidRPr="00465E0F"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465E0F" w:rsidRDefault="00592F01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96</w:t>
            </w:r>
            <w:r w:rsidR="008103D9" w:rsidRPr="00465E0F">
              <w:rPr>
                <w:rFonts w:ascii="Times New Roman" w:hAnsi="Times New Roman"/>
                <w:sz w:val="24"/>
                <w:szCs w:val="24"/>
              </w:rPr>
              <w:t>,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3</w:t>
            </w:r>
            <w:r w:rsidR="008103D9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8103D9" w:rsidRPr="00465E0F" w:rsidRDefault="00754307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103D9" w:rsidRPr="00465E0F" w:rsidRDefault="00B93F5D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97,2%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8103D9" w:rsidRPr="00465E0F" w:rsidRDefault="0087335B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99,5</w:t>
            </w:r>
            <w:r w:rsidR="0056102F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465E0F" w:rsidTr="0087335B">
        <w:tc>
          <w:tcPr>
            <w:tcW w:w="1064" w:type="dxa"/>
            <w:shd w:val="clear" w:color="auto" w:fill="auto"/>
          </w:tcPr>
          <w:p w:rsidR="008103D9" w:rsidRPr="00465E0F" w:rsidRDefault="008103D9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78" w:type="dxa"/>
            <w:shd w:val="clear" w:color="auto" w:fill="auto"/>
          </w:tcPr>
          <w:p w:rsidR="008103D9" w:rsidRPr="00465E0F" w:rsidRDefault="008103D9" w:rsidP="00465E0F">
            <w:pPr>
              <w:rPr>
                <w:sz w:val="22"/>
                <w:szCs w:val="22"/>
              </w:rPr>
            </w:pPr>
            <w:r w:rsidRPr="00465E0F">
              <w:rPr>
                <w:sz w:val="22"/>
                <w:szCs w:val="22"/>
              </w:rPr>
              <w:t>Правописание личных окончаний глаголов и суффиксов причастий</w:t>
            </w:r>
            <w:r w:rsidR="00F633A7" w:rsidRPr="00465E0F">
              <w:rPr>
                <w:sz w:val="22"/>
                <w:szCs w:val="22"/>
              </w:rPr>
              <w:t xml:space="preserve"> / </w:t>
            </w:r>
            <w:r w:rsidR="00F633A7" w:rsidRPr="00465E0F">
              <w:rPr>
                <w:i/>
                <w:sz w:val="22"/>
                <w:szCs w:val="22"/>
              </w:rPr>
              <w:t>Проводить различные виды анализа языковых единиц, языковых явлений и фактов.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465E0F" w:rsidRDefault="008103D9" w:rsidP="00465E0F">
            <w:pPr>
              <w:jc w:val="center"/>
            </w:pPr>
            <w:r w:rsidRPr="00465E0F"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465E0F" w:rsidRDefault="00592F01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93</w:t>
            </w:r>
            <w:r w:rsidR="008103D9" w:rsidRPr="00465E0F">
              <w:rPr>
                <w:rFonts w:ascii="Times New Roman" w:hAnsi="Times New Roman"/>
                <w:sz w:val="24"/>
                <w:szCs w:val="24"/>
              </w:rPr>
              <w:t>,</w:t>
            </w:r>
            <w:r w:rsidR="0056102F" w:rsidRPr="00465E0F">
              <w:rPr>
                <w:rFonts w:ascii="Times New Roman" w:hAnsi="Times New Roman"/>
                <w:sz w:val="24"/>
                <w:szCs w:val="24"/>
              </w:rPr>
              <w:t>7</w:t>
            </w:r>
            <w:r w:rsidR="008103D9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8103D9" w:rsidRPr="00465E0F" w:rsidRDefault="0056102F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103D9" w:rsidRPr="00465E0F" w:rsidRDefault="00B93F5D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93,6</w:t>
            </w:r>
            <w:r w:rsidR="0056102F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8103D9" w:rsidRPr="00465E0F" w:rsidRDefault="0087335B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98,7</w:t>
            </w:r>
            <w:r w:rsidR="00DF087B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465E0F" w:rsidTr="0087335B">
        <w:tc>
          <w:tcPr>
            <w:tcW w:w="1064" w:type="dxa"/>
            <w:shd w:val="clear" w:color="auto" w:fill="auto"/>
          </w:tcPr>
          <w:p w:rsidR="008103D9" w:rsidRPr="00465E0F" w:rsidRDefault="008103D9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78" w:type="dxa"/>
            <w:shd w:val="clear" w:color="auto" w:fill="auto"/>
          </w:tcPr>
          <w:p w:rsidR="008103D9" w:rsidRPr="00465E0F" w:rsidRDefault="008103D9" w:rsidP="00465E0F">
            <w:pPr>
              <w:rPr>
                <w:sz w:val="22"/>
                <w:szCs w:val="22"/>
              </w:rPr>
            </w:pPr>
            <w:r w:rsidRPr="00465E0F">
              <w:rPr>
                <w:sz w:val="22"/>
                <w:szCs w:val="22"/>
              </w:rPr>
              <w:t>Правописание НЕ и НИ</w:t>
            </w:r>
            <w:r w:rsidR="00F633A7" w:rsidRPr="00465E0F">
              <w:rPr>
                <w:sz w:val="22"/>
                <w:szCs w:val="22"/>
              </w:rPr>
              <w:t xml:space="preserve"> / </w:t>
            </w:r>
            <w:r w:rsidR="00F633A7" w:rsidRPr="00465E0F">
              <w:rPr>
                <w:i/>
                <w:sz w:val="22"/>
                <w:szCs w:val="22"/>
              </w:rPr>
              <w:t>Проводить различные виды анализа языковых единиц, языковых явлений и фактов.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465E0F" w:rsidRDefault="008103D9" w:rsidP="00465E0F">
            <w:pPr>
              <w:jc w:val="center"/>
            </w:pPr>
            <w:r w:rsidRPr="00465E0F"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465E0F" w:rsidRDefault="00592F01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86</w:t>
            </w:r>
            <w:r w:rsidR="008103D9" w:rsidRPr="00465E0F">
              <w:rPr>
                <w:rFonts w:ascii="Times New Roman" w:hAnsi="Times New Roman"/>
                <w:sz w:val="24"/>
                <w:szCs w:val="24"/>
              </w:rPr>
              <w:t>,8%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8103D9" w:rsidRPr="00465E0F" w:rsidRDefault="00DF087B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103D9" w:rsidRPr="00465E0F" w:rsidRDefault="00717628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87,</w:t>
            </w:r>
            <w:r w:rsidR="00B93F5D" w:rsidRPr="00465E0F">
              <w:rPr>
                <w:rFonts w:ascii="Times New Roman" w:hAnsi="Times New Roman"/>
                <w:sz w:val="24"/>
                <w:szCs w:val="24"/>
              </w:rPr>
              <w:t>5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8103D9" w:rsidRPr="00465E0F" w:rsidRDefault="0087335B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99,3</w:t>
            </w:r>
            <w:r w:rsidR="00717628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465E0F" w:rsidTr="00404207">
        <w:tc>
          <w:tcPr>
            <w:tcW w:w="1064" w:type="dxa"/>
            <w:shd w:val="clear" w:color="auto" w:fill="auto"/>
          </w:tcPr>
          <w:p w:rsidR="008103D9" w:rsidRPr="00465E0F" w:rsidRDefault="008103D9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178" w:type="dxa"/>
            <w:shd w:val="clear" w:color="auto" w:fill="auto"/>
          </w:tcPr>
          <w:p w:rsidR="008103D9" w:rsidRPr="00465E0F" w:rsidRDefault="008103D9" w:rsidP="00465E0F">
            <w:pPr>
              <w:rPr>
                <w:sz w:val="22"/>
                <w:szCs w:val="22"/>
              </w:rPr>
            </w:pPr>
            <w:r w:rsidRPr="00465E0F">
              <w:rPr>
                <w:sz w:val="22"/>
                <w:szCs w:val="22"/>
              </w:rPr>
              <w:t>Слитное, дефисное, раздельное написание слов</w:t>
            </w:r>
            <w:r w:rsidR="00F633A7" w:rsidRPr="00465E0F">
              <w:rPr>
                <w:sz w:val="22"/>
                <w:szCs w:val="22"/>
              </w:rPr>
              <w:t xml:space="preserve"> / </w:t>
            </w:r>
            <w:r w:rsidR="00F633A7" w:rsidRPr="00465E0F">
              <w:rPr>
                <w:i/>
                <w:sz w:val="22"/>
                <w:szCs w:val="22"/>
              </w:rPr>
              <w:t>Проводить различные виды анализа языковых единиц, языковых явлений и фактов.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465E0F" w:rsidRDefault="008103D9" w:rsidP="00465E0F">
            <w:pPr>
              <w:jc w:val="center"/>
            </w:pPr>
            <w:r w:rsidRPr="00465E0F"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465E0F" w:rsidRDefault="00717628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7</w:t>
            </w:r>
            <w:r w:rsidR="00592F01" w:rsidRPr="00465E0F">
              <w:rPr>
                <w:rFonts w:ascii="Times New Roman" w:hAnsi="Times New Roman"/>
                <w:sz w:val="24"/>
                <w:szCs w:val="24"/>
              </w:rPr>
              <w:t>6</w:t>
            </w:r>
            <w:r w:rsidR="008103D9" w:rsidRPr="00465E0F">
              <w:rPr>
                <w:rFonts w:ascii="Times New Roman" w:hAnsi="Times New Roman"/>
                <w:sz w:val="24"/>
                <w:szCs w:val="24"/>
              </w:rPr>
              <w:t>,</w:t>
            </w:r>
            <w:r w:rsidR="00592F01" w:rsidRPr="00465E0F">
              <w:rPr>
                <w:rFonts w:ascii="Times New Roman" w:hAnsi="Times New Roman"/>
                <w:sz w:val="24"/>
                <w:szCs w:val="24"/>
              </w:rPr>
              <w:t>3</w:t>
            </w:r>
            <w:r w:rsidR="008103D9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8103D9" w:rsidRPr="00465E0F" w:rsidRDefault="00717628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103D9" w:rsidRPr="00465E0F" w:rsidRDefault="00B93F5D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75,4</w:t>
            </w:r>
            <w:r w:rsidR="009216AD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9216AD" w:rsidRPr="00465E0F" w:rsidRDefault="009216AD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</w:t>
            </w:r>
            <w:r w:rsidR="00404207" w:rsidRPr="00465E0F">
              <w:rPr>
                <w:rFonts w:ascii="Times New Roman" w:hAnsi="Times New Roman"/>
                <w:sz w:val="24"/>
                <w:szCs w:val="24"/>
              </w:rPr>
              <w:t>3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,</w:t>
            </w:r>
            <w:r w:rsidR="00404207" w:rsidRPr="00465E0F">
              <w:rPr>
                <w:rFonts w:ascii="Times New Roman" w:hAnsi="Times New Roman"/>
                <w:sz w:val="24"/>
                <w:szCs w:val="24"/>
              </w:rPr>
              <w:t>9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465E0F" w:rsidTr="00404207">
        <w:tc>
          <w:tcPr>
            <w:tcW w:w="1064" w:type="dxa"/>
            <w:shd w:val="clear" w:color="auto" w:fill="auto"/>
          </w:tcPr>
          <w:p w:rsidR="008103D9" w:rsidRPr="00465E0F" w:rsidRDefault="008103D9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178" w:type="dxa"/>
            <w:shd w:val="clear" w:color="auto" w:fill="auto"/>
          </w:tcPr>
          <w:p w:rsidR="008103D9" w:rsidRPr="00465E0F" w:rsidRDefault="008103D9" w:rsidP="00465E0F">
            <w:pPr>
              <w:rPr>
                <w:spacing w:val="-6"/>
                <w:sz w:val="22"/>
                <w:szCs w:val="22"/>
              </w:rPr>
            </w:pPr>
            <w:r w:rsidRPr="00465E0F">
              <w:rPr>
                <w:spacing w:val="-6"/>
                <w:sz w:val="22"/>
                <w:szCs w:val="22"/>
              </w:rPr>
              <w:t>Правописание -Н- и -НН- в различных частях речи</w:t>
            </w:r>
            <w:r w:rsidR="00F633A7" w:rsidRPr="00465E0F">
              <w:rPr>
                <w:spacing w:val="-6"/>
                <w:sz w:val="22"/>
                <w:szCs w:val="22"/>
              </w:rPr>
              <w:t xml:space="preserve"> / </w:t>
            </w:r>
            <w:r w:rsidR="00F633A7" w:rsidRPr="00465E0F">
              <w:rPr>
                <w:i/>
                <w:sz w:val="22"/>
                <w:szCs w:val="22"/>
              </w:rPr>
              <w:t xml:space="preserve">Проводить различные виды анализа языковых единиц, </w:t>
            </w:r>
            <w:r w:rsidR="00F633A7" w:rsidRPr="00465E0F">
              <w:rPr>
                <w:i/>
                <w:sz w:val="22"/>
                <w:szCs w:val="22"/>
              </w:rPr>
              <w:lastRenderedPageBreak/>
              <w:t>языковых явлений и фактов.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465E0F" w:rsidRDefault="008103D9" w:rsidP="00465E0F">
            <w:pPr>
              <w:jc w:val="center"/>
            </w:pPr>
            <w:r w:rsidRPr="00465E0F">
              <w:lastRenderedPageBreak/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465E0F" w:rsidRDefault="00592F01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6</w:t>
            </w:r>
            <w:r w:rsidR="00894F2B" w:rsidRPr="00465E0F">
              <w:rPr>
                <w:rFonts w:ascii="Times New Roman" w:hAnsi="Times New Roman"/>
                <w:sz w:val="24"/>
                <w:szCs w:val="24"/>
              </w:rPr>
              <w:t>7</w:t>
            </w:r>
            <w:r w:rsidR="008103D9" w:rsidRPr="00465E0F">
              <w:rPr>
                <w:rFonts w:ascii="Times New Roman" w:hAnsi="Times New Roman"/>
                <w:sz w:val="24"/>
                <w:szCs w:val="24"/>
              </w:rPr>
              <w:t>,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3</w:t>
            </w:r>
            <w:r w:rsidR="008103D9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8103D9" w:rsidRPr="00465E0F" w:rsidRDefault="00894F2B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103D9" w:rsidRPr="00465E0F" w:rsidRDefault="00B93F5D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64,6</w:t>
            </w:r>
            <w:r w:rsidR="00894F2B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8103D9" w:rsidRPr="00465E0F" w:rsidRDefault="00404207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85,7</w:t>
            </w:r>
            <w:r w:rsidR="00B05E0D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465E0F" w:rsidTr="00404207">
        <w:tc>
          <w:tcPr>
            <w:tcW w:w="1064" w:type="dxa"/>
            <w:shd w:val="clear" w:color="auto" w:fill="auto"/>
          </w:tcPr>
          <w:p w:rsidR="008103D9" w:rsidRPr="00465E0F" w:rsidRDefault="008103D9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178" w:type="dxa"/>
            <w:shd w:val="clear" w:color="auto" w:fill="auto"/>
          </w:tcPr>
          <w:p w:rsidR="008103D9" w:rsidRPr="00465E0F" w:rsidRDefault="008103D9" w:rsidP="00465E0F">
            <w:pPr>
              <w:rPr>
                <w:spacing w:val="-4"/>
                <w:sz w:val="22"/>
                <w:szCs w:val="22"/>
              </w:rPr>
            </w:pPr>
            <w:r w:rsidRPr="00465E0F">
              <w:rPr>
                <w:spacing w:val="-4"/>
                <w:sz w:val="22"/>
                <w:szCs w:val="22"/>
              </w:rPr>
              <w:t>Знаки препинания в простом осложнённом предложении (с однородными членами).</w:t>
            </w:r>
          </w:p>
          <w:p w:rsidR="008103D9" w:rsidRPr="00465E0F" w:rsidRDefault="008103D9" w:rsidP="00465E0F">
            <w:pPr>
              <w:rPr>
                <w:spacing w:val="-4"/>
                <w:sz w:val="22"/>
                <w:szCs w:val="22"/>
              </w:rPr>
            </w:pPr>
            <w:r w:rsidRPr="00465E0F">
              <w:rPr>
                <w:spacing w:val="-4"/>
                <w:sz w:val="22"/>
                <w:szCs w:val="22"/>
              </w:rPr>
              <w:t>Пунктуация в сложносочинённом предложении и простом предложении с однородными членами</w:t>
            </w:r>
            <w:r w:rsidR="00F633A7" w:rsidRPr="00465E0F">
              <w:rPr>
                <w:spacing w:val="-4"/>
                <w:sz w:val="22"/>
                <w:szCs w:val="22"/>
              </w:rPr>
              <w:t xml:space="preserve"> / </w:t>
            </w:r>
            <w:r w:rsidR="00F633A7" w:rsidRPr="00465E0F">
              <w:rPr>
                <w:i/>
                <w:sz w:val="22"/>
                <w:szCs w:val="22"/>
              </w:rPr>
              <w:t>Проводить различные виды анализа языковых единиц, языковых явлений и фактов.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465E0F" w:rsidRDefault="008103D9" w:rsidP="00465E0F">
            <w:pPr>
              <w:jc w:val="center"/>
            </w:pPr>
            <w:r w:rsidRPr="00465E0F"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465E0F" w:rsidRDefault="00B05E0D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</w:t>
            </w:r>
            <w:r w:rsidR="00BB2606" w:rsidRPr="00465E0F">
              <w:rPr>
                <w:rFonts w:ascii="Times New Roman" w:hAnsi="Times New Roman"/>
                <w:sz w:val="24"/>
                <w:szCs w:val="24"/>
              </w:rPr>
              <w:t>7</w:t>
            </w:r>
            <w:r w:rsidR="008103D9" w:rsidRPr="00465E0F">
              <w:rPr>
                <w:rFonts w:ascii="Times New Roman" w:hAnsi="Times New Roman"/>
                <w:sz w:val="24"/>
                <w:szCs w:val="24"/>
              </w:rPr>
              <w:t>,</w:t>
            </w:r>
            <w:r w:rsidR="00BB2606" w:rsidRPr="00465E0F">
              <w:rPr>
                <w:rFonts w:ascii="Times New Roman" w:hAnsi="Times New Roman"/>
                <w:sz w:val="24"/>
                <w:szCs w:val="24"/>
              </w:rPr>
              <w:t>2</w:t>
            </w:r>
            <w:r w:rsidR="008103D9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8103D9" w:rsidRPr="00465E0F" w:rsidRDefault="00B05E0D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103D9" w:rsidRPr="00465E0F" w:rsidRDefault="00B93F5D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98,4</w:t>
            </w:r>
            <w:r w:rsidR="00AB1771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8103D9" w:rsidRPr="00465E0F" w:rsidRDefault="00404207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100</w:t>
            </w:r>
            <w:r w:rsidR="00AB1771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465E0F" w:rsidTr="00404207">
        <w:tc>
          <w:tcPr>
            <w:tcW w:w="1064" w:type="dxa"/>
            <w:shd w:val="clear" w:color="auto" w:fill="auto"/>
          </w:tcPr>
          <w:p w:rsidR="008103D9" w:rsidRPr="00465E0F" w:rsidRDefault="008103D9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178" w:type="dxa"/>
            <w:shd w:val="clear" w:color="auto" w:fill="auto"/>
          </w:tcPr>
          <w:p w:rsidR="008103D9" w:rsidRPr="00465E0F" w:rsidRDefault="008103D9" w:rsidP="00465E0F">
            <w:pPr>
              <w:rPr>
                <w:sz w:val="22"/>
                <w:szCs w:val="22"/>
              </w:rPr>
            </w:pPr>
            <w:r w:rsidRPr="00465E0F">
              <w:rPr>
                <w:sz w:val="22"/>
                <w:szCs w:val="22"/>
              </w:rPr>
              <w:t>Знаки препинания в предложениях с обособленными членами (определениями, обстоятельствами, приложениями, дополнениями)</w:t>
            </w:r>
            <w:r w:rsidR="00F633A7" w:rsidRPr="00465E0F">
              <w:rPr>
                <w:sz w:val="22"/>
                <w:szCs w:val="22"/>
              </w:rPr>
              <w:t xml:space="preserve"> / </w:t>
            </w:r>
            <w:r w:rsidR="00F633A7" w:rsidRPr="00465E0F">
              <w:rPr>
                <w:i/>
                <w:sz w:val="22"/>
                <w:szCs w:val="22"/>
              </w:rPr>
              <w:t>Проводить различные виды анализа языковых единиц, языковых явлений и фактов.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465E0F" w:rsidRDefault="008103D9" w:rsidP="00465E0F">
            <w:pPr>
              <w:jc w:val="center"/>
            </w:pPr>
            <w:r w:rsidRPr="00465E0F"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465E0F" w:rsidRDefault="00D91E40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8</w:t>
            </w:r>
            <w:r w:rsidR="00BB2606" w:rsidRPr="00465E0F">
              <w:rPr>
                <w:rFonts w:ascii="Times New Roman" w:hAnsi="Times New Roman"/>
                <w:sz w:val="24"/>
                <w:szCs w:val="24"/>
              </w:rPr>
              <w:t>2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,</w:t>
            </w:r>
            <w:r w:rsidR="00BB2606" w:rsidRPr="00465E0F">
              <w:rPr>
                <w:rFonts w:ascii="Times New Roman" w:hAnsi="Times New Roman"/>
                <w:sz w:val="24"/>
                <w:szCs w:val="24"/>
              </w:rPr>
              <w:t>3</w:t>
            </w:r>
            <w:r w:rsidR="008103D9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8103D9" w:rsidRPr="00465E0F" w:rsidRDefault="00D91E40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103D9" w:rsidRPr="00465E0F" w:rsidRDefault="00612721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82,4</w:t>
            </w:r>
            <w:r w:rsidR="008A444F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8103D9" w:rsidRPr="00465E0F" w:rsidRDefault="008A444F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</w:t>
            </w:r>
            <w:r w:rsidR="00404207" w:rsidRPr="00465E0F">
              <w:rPr>
                <w:rFonts w:ascii="Times New Roman" w:hAnsi="Times New Roman"/>
                <w:sz w:val="24"/>
                <w:szCs w:val="24"/>
              </w:rPr>
              <w:t>5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,</w:t>
            </w:r>
            <w:r w:rsidR="00404207" w:rsidRPr="00465E0F">
              <w:rPr>
                <w:rFonts w:ascii="Times New Roman" w:hAnsi="Times New Roman"/>
                <w:sz w:val="24"/>
                <w:szCs w:val="24"/>
              </w:rPr>
              <w:t>2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465E0F" w:rsidTr="00AD131D">
        <w:tc>
          <w:tcPr>
            <w:tcW w:w="1064" w:type="dxa"/>
            <w:shd w:val="clear" w:color="auto" w:fill="auto"/>
          </w:tcPr>
          <w:p w:rsidR="008103D9" w:rsidRPr="00465E0F" w:rsidRDefault="008103D9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178" w:type="dxa"/>
            <w:shd w:val="clear" w:color="auto" w:fill="auto"/>
          </w:tcPr>
          <w:p w:rsidR="008103D9" w:rsidRPr="00465E0F" w:rsidRDefault="008103D9" w:rsidP="00465E0F">
            <w:pPr>
              <w:rPr>
                <w:sz w:val="22"/>
                <w:szCs w:val="22"/>
              </w:rPr>
            </w:pPr>
            <w:r w:rsidRPr="00465E0F">
              <w:rPr>
                <w:sz w:val="22"/>
                <w:szCs w:val="22"/>
              </w:rPr>
              <w:t>Знаки препинания в предложениях со словами и конструкциями, грамматически не связанными с членами предложения</w:t>
            </w:r>
            <w:r w:rsidR="00F633A7" w:rsidRPr="00465E0F">
              <w:rPr>
                <w:sz w:val="22"/>
                <w:szCs w:val="22"/>
              </w:rPr>
              <w:t xml:space="preserve"> / </w:t>
            </w:r>
            <w:r w:rsidR="00F633A7" w:rsidRPr="00465E0F">
              <w:rPr>
                <w:i/>
                <w:sz w:val="22"/>
                <w:szCs w:val="22"/>
              </w:rPr>
              <w:t>Проводить различные виды анализа языковых единиц, языковых явлений и фактов.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465E0F" w:rsidRDefault="008103D9" w:rsidP="00465E0F">
            <w:pPr>
              <w:jc w:val="center"/>
            </w:pPr>
            <w:r w:rsidRPr="00465E0F"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465E0F" w:rsidRDefault="008A444F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7</w:t>
            </w:r>
            <w:r w:rsidR="00BB2606" w:rsidRPr="00465E0F">
              <w:rPr>
                <w:rFonts w:ascii="Times New Roman" w:hAnsi="Times New Roman"/>
                <w:sz w:val="24"/>
                <w:szCs w:val="24"/>
              </w:rPr>
              <w:t>6</w:t>
            </w:r>
            <w:r w:rsidR="008103D9" w:rsidRPr="00465E0F">
              <w:rPr>
                <w:rFonts w:ascii="Times New Roman" w:hAnsi="Times New Roman"/>
                <w:sz w:val="24"/>
                <w:szCs w:val="24"/>
              </w:rPr>
              <w:t>,</w:t>
            </w:r>
            <w:r w:rsidR="00BB2606" w:rsidRPr="00465E0F">
              <w:rPr>
                <w:rFonts w:ascii="Times New Roman" w:hAnsi="Times New Roman"/>
                <w:sz w:val="24"/>
                <w:szCs w:val="24"/>
              </w:rPr>
              <w:t>9</w:t>
            </w:r>
            <w:r w:rsidR="008103D9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8103D9" w:rsidRPr="00465E0F" w:rsidRDefault="00F3667C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103D9" w:rsidRPr="00465E0F" w:rsidRDefault="00612721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76,2</w:t>
            </w:r>
            <w:r w:rsidR="00F3667C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8103D9" w:rsidRPr="00465E0F" w:rsidRDefault="00AD131D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97,4</w:t>
            </w:r>
            <w:r w:rsidR="00F3667C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465E0F" w:rsidTr="00AD131D">
        <w:tc>
          <w:tcPr>
            <w:tcW w:w="1064" w:type="dxa"/>
            <w:shd w:val="clear" w:color="auto" w:fill="auto"/>
          </w:tcPr>
          <w:p w:rsidR="008103D9" w:rsidRPr="00465E0F" w:rsidRDefault="008103D9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178" w:type="dxa"/>
            <w:shd w:val="clear" w:color="auto" w:fill="auto"/>
          </w:tcPr>
          <w:p w:rsidR="008103D9" w:rsidRPr="00465E0F" w:rsidRDefault="008103D9" w:rsidP="00465E0F">
            <w:pPr>
              <w:rPr>
                <w:sz w:val="22"/>
                <w:szCs w:val="22"/>
              </w:rPr>
            </w:pPr>
            <w:r w:rsidRPr="00465E0F">
              <w:rPr>
                <w:sz w:val="22"/>
                <w:szCs w:val="22"/>
              </w:rPr>
              <w:t>Знаки препинания в сложноподчинённом предложении</w:t>
            </w:r>
            <w:r w:rsidR="00F633A7" w:rsidRPr="00465E0F">
              <w:rPr>
                <w:sz w:val="22"/>
                <w:szCs w:val="22"/>
              </w:rPr>
              <w:t xml:space="preserve"> / </w:t>
            </w:r>
            <w:r w:rsidR="00F633A7" w:rsidRPr="00465E0F">
              <w:rPr>
                <w:i/>
                <w:sz w:val="22"/>
                <w:szCs w:val="22"/>
              </w:rPr>
              <w:t>Проводить различные виды анализа языковых единиц, языковых явлений и фактов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465E0F" w:rsidRDefault="008103D9" w:rsidP="00465E0F">
            <w:pPr>
              <w:jc w:val="center"/>
            </w:pPr>
            <w:r w:rsidRPr="00465E0F"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465E0F" w:rsidRDefault="006C69C2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86,</w:t>
            </w:r>
            <w:r w:rsidR="0042666E" w:rsidRPr="00465E0F">
              <w:rPr>
                <w:rFonts w:ascii="Times New Roman" w:hAnsi="Times New Roman"/>
                <w:sz w:val="24"/>
                <w:szCs w:val="24"/>
              </w:rPr>
              <w:t>9</w:t>
            </w:r>
            <w:r w:rsidR="008103D9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8103D9" w:rsidRPr="00465E0F" w:rsidRDefault="0042666E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103D9" w:rsidRPr="00465E0F" w:rsidRDefault="0042666E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89,</w:t>
            </w:r>
            <w:r w:rsidR="00612721" w:rsidRPr="00465E0F">
              <w:rPr>
                <w:rFonts w:ascii="Times New Roman" w:hAnsi="Times New Roman"/>
                <w:sz w:val="24"/>
                <w:szCs w:val="24"/>
              </w:rPr>
              <w:t>6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8103D9" w:rsidRPr="00465E0F" w:rsidRDefault="0042666E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99,</w:t>
            </w:r>
            <w:r w:rsidR="00AD131D" w:rsidRPr="00465E0F">
              <w:rPr>
                <w:rFonts w:ascii="Times New Roman" w:hAnsi="Times New Roman"/>
                <w:sz w:val="24"/>
                <w:szCs w:val="24"/>
              </w:rPr>
              <w:t>0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465E0F" w:rsidTr="00AD131D">
        <w:tc>
          <w:tcPr>
            <w:tcW w:w="1064" w:type="dxa"/>
            <w:shd w:val="clear" w:color="auto" w:fill="auto"/>
          </w:tcPr>
          <w:p w:rsidR="008103D9" w:rsidRPr="00465E0F" w:rsidRDefault="008103D9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178" w:type="dxa"/>
            <w:shd w:val="clear" w:color="auto" w:fill="auto"/>
          </w:tcPr>
          <w:p w:rsidR="008103D9" w:rsidRPr="00465E0F" w:rsidRDefault="008103D9" w:rsidP="00465E0F">
            <w:pPr>
              <w:rPr>
                <w:i/>
                <w:sz w:val="22"/>
                <w:szCs w:val="22"/>
              </w:rPr>
            </w:pPr>
            <w:r w:rsidRPr="00465E0F">
              <w:rPr>
                <w:sz w:val="22"/>
                <w:szCs w:val="22"/>
              </w:rPr>
              <w:t>Знаки препинания в сложном предложении с разными видами связи</w:t>
            </w:r>
            <w:r w:rsidR="00F633A7" w:rsidRPr="00465E0F">
              <w:rPr>
                <w:sz w:val="22"/>
                <w:szCs w:val="22"/>
              </w:rPr>
              <w:t xml:space="preserve"> / </w:t>
            </w:r>
            <w:r w:rsidR="00F633A7" w:rsidRPr="00465E0F">
              <w:rPr>
                <w:i/>
                <w:sz w:val="22"/>
                <w:szCs w:val="22"/>
              </w:rPr>
              <w:t>Проводить различные виды анализа языковых единиц, языковых явлений и фактов.</w:t>
            </w:r>
          </w:p>
          <w:p w:rsidR="00855B75" w:rsidRPr="00465E0F" w:rsidRDefault="00855B75" w:rsidP="00465E0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3D9" w:rsidRPr="00465E0F" w:rsidRDefault="008103D9" w:rsidP="00465E0F">
            <w:pPr>
              <w:jc w:val="center"/>
            </w:pPr>
            <w:r w:rsidRPr="00465E0F"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8103D9" w:rsidRPr="00465E0F" w:rsidRDefault="006C69C2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67</w:t>
            </w:r>
            <w:r w:rsidR="008103D9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8103D9" w:rsidRPr="00465E0F" w:rsidRDefault="0042666E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103D9" w:rsidRPr="00465E0F" w:rsidRDefault="00612721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64,1</w:t>
            </w:r>
            <w:r w:rsidR="00301E84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8103D9" w:rsidRPr="00465E0F" w:rsidRDefault="00AD131D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88,</w:t>
            </w:r>
            <w:r w:rsidR="00301E84" w:rsidRPr="00465E0F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3D660C" w:rsidRPr="00465E0F" w:rsidTr="00AD131D">
        <w:tc>
          <w:tcPr>
            <w:tcW w:w="1064" w:type="dxa"/>
            <w:shd w:val="clear" w:color="auto" w:fill="auto"/>
          </w:tcPr>
          <w:p w:rsidR="003D660C" w:rsidRPr="00465E0F" w:rsidRDefault="003D660C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178" w:type="dxa"/>
            <w:shd w:val="clear" w:color="auto" w:fill="auto"/>
          </w:tcPr>
          <w:p w:rsidR="003D660C" w:rsidRPr="00465E0F" w:rsidRDefault="00DA1C53" w:rsidP="00465E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5E0F">
              <w:rPr>
                <w:sz w:val="22"/>
                <w:szCs w:val="22"/>
              </w:rPr>
              <w:t>Лексические нормы</w:t>
            </w:r>
            <w:r w:rsidR="00AC3654" w:rsidRPr="00465E0F">
              <w:rPr>
                <w:sz w:val="22"/>
                <w:szCs w:val="22"/>
              </w:rPr>
              <w:t xml:space="preserve"> / </w:t>
            </w:r>
            <w:r w:rsidR="00AC3654" w:rsidRPr="00465E0F">
              <w:rPr>
                <w:i/>
                <w:sz w:val="22"/>
                <w:szCs w:val="22"/>
              </w:rPr>
              <w:t>Проводить различные виды анализа языковых единиц, языковых явлений и фактов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60C" w:rsidRPr="00465E0F" w:rsidRDefault="003D660C" w:rsidP="00465E0F">
            <w:pPr>
              <w:jc w:val="center"/>
            </w:pPr>
            <w:r w:rsidRPr="00465E0F"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D660C" w:rsidRPr="00465E0F" w:rsidRDefault="003D660C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69,9%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3D660C" w:rsidRPr="00465E0F" w:rsidRDefault="00612721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3D660C" w:rsidRPr="00465E0F" w:rsidRDefault="00612721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68,7%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3D660C" w:rsidRPr="00465E0F" w:rsidRDefault="00AD131D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86,4%</w:t>
            </w:r>
          </w:p>
        </w:tc>
      </w:tr>
      <w:tr w:rsidR="00AB5EC6" w:rsidRPr="00465E0F" w:rsidTr="00AD131D">
        <w:tc>
          <w:tcPr>
            <w:tcW w:w="1064" w:type="dxa"/>
            <w:shd w:val="clear" w:color="auto" w:fill="auto"/>
          </w:tcPr>
          <w:p w:rsidR="00AB5EC6" w:rsidRPr="00465E0F" w:rsidRDefault="00AB5EC6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178" w:type="dxa"/>
            <w:shd w:val="clear" w:color="auto" w:fill="auto"/>
          </w:tcPr>
          <w:p w:rsidR="00AB5EC6" w:rsidRPr="00465E0F" w:rsidRDefault="00AB5EC6" w:rsidP="00465E0F">
            <w:pPr>
              <w:rPr>
                <w:sz w:val="22"/>
                <w:szCs w:val="22"/>
              </w:rPr>
            </w:pPr>
            <w:r w:rsidRPr="00465E0F">
              <w:rPr>
                <w:sz w:val="22"/>
                <w:szCs w:val="22"/>
              </w:rPr>
              <w:t xml:space="preserve">Текст как речевое произведение. Смысловая и композиционная цельность текста / </w:t>
            </w:r>
            <w:r w:rsidRPr="00465E0F">
              <w:rPr>
                <w:i/>
                <w:sz w:val="22"/>
                <w:szCs w:val="22"/>
              </w:rPr>
              <w:t xml:space="preserve">Использовать основные виды чтения </w:t>
            </w:r>
            <w:r w:rsidRPr="00465E0F">
              <w:rPr>
                <w:i/>
                <w:sz w:val="22"/>
                <w:szCs w:val="22"/>
              </w:rPr>
              <w:lastRenderedPageBreak/>
              <w:t>в зависимости от коммуникативной задачи. Извлекать необходимую информацию из различных источников: учебно-научных, справочной литературы, средств массовой информации.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EC6" w:rsidRPr="00465E0F" w:rsidRDefault="00AB5EC6" w:rsidP="00465E0F">
            <w:pPr>
              <w:jc w:val="center"/>
            </w:pPr>
            <w:r w:rsidRPr="00465E0F">
              <w:lastRenderedPageBreak/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B5EC6" w:rsidRPr="00465E0F" w:rsidRDefault="00AB5EC6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73,5%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B5EC6" w:rsidRPr="00465E0F" w:rsidRDefault="00AB5EC6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AB5EC6" w:rsidRPr="00465E0F" w:rsidRDefault="00612721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72,3</w:t>
            </w:r>
            <w:r w:rsidR="00AB5EC6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AB5EC6" w:rsidRPr="00465E0F" w:rsidRDefault="00AD131D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89,4</w:t>
            </w:r>
            <w:r w:rsidR="00AB5EC6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A1C53" w:rsidRPr="00465E0F" w:rsidTr="00AD131D">
        <w:tc>
          <w:tcPr>
            <w:tcW w:w="1064" w:type="dxa"/>
            <w:shd w:val="clear" w:color="auto" w:fill="auto"/>
          </w:tcPr>
          <w:p w:rsidR="00DA1C53" w:rsidRPr="00465E0F" w:rsidRDefault="00DA1C53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178" w:type="dxa"/>
            <w:shd w:val="clear" w:color="auto" w:fill="auto"/>
          </w:tcPr>
          <w:p w:rsidR="00DA1C53" w:rsidRPr="00465E0F" w:rsidRDefault="00DA1C53" w:rsidP="00465E0F">
            <w:pPr>
              <w:rPr>
                <w:i/>
                <w:sz w:val="22"/>
                <w:szCs w:val="22"/>
              </w:rPr>
            </w:pPr>
            <w:r w:rsidRPr="00465E0F">
              <w:rPr>
                <w:sz w:val="22"/>
                <w:szCs w:val="22"/>
              </w:rPr>
              <w:t xml:space="preserve">Функционально-смысловые типы речи / </w:t>
            </w:r>
            <w:r w:rsidRPr="00465E0F">
              <w:rPr>
                <w:i/>
                <w:sz w:val="22"/>
                <w:szCs w:val="22"/>
              </w:rPr>
              <w:t>Проводить различные виды анализа языковых единиц, языковых явлений и фактов</w:t>
            </w:r>
            <w:r w:rsidRPr="00465E0F">
              <w:rPr>
                <w:b/>
                <w:i/>
                <w:sz w:val="22"/>
                <w:szCs w:val="22"/>
              </w:rPr>
              <w:t xml:space="preserve">. </w:t>
            </w:r>
            <w:r w:rsidRPr="00465E0F">
              <w:rPr>
                <w:i/>
                <w:sz w:val="22"/>
                <w:szCs w:val="22"/>
              </w:rPr>
              <w:t>Проводить лингвистический анализ учебно-научных, деловых, публицистических, разговорных и художественных текстов. Использовать основные виды чтения в зависимости от коммуникативной задачи.</w:t>
            </w:r>
          </w:p>
          <w:p w:rsidR="00DA1C53" w:rsidRPr="00465E0F" w:rsidRDefault="00DA1C53" w:rsidP="00465E0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C53" w:rsidRPr="00465E0F" w:rsidRDefault="00DA1C53" w:rsidP="00465E0F">
            <w:pPr>
              <w:jc w:val="center"/>
            </w:pPr>
            <w:r w:rsidRPr="00465E0F"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A1C53" w:rsidRPr="00465E0F" w:rsidRDefault="00DA1C53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61,7%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DA1C53" w:rsidRPr="00465E0F" w:rsidRDefault="00DA1C53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DA1C53" w:rsidRPr="00465E0F" w:rsidRDefault="00612721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59,5</w:t>
            </w:r>
            <w:r w:rsidR="00DA1C53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DA1C53" w:rsidRPr="00465E0F" w:rsidRDefault="00AD131D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82,9</w:t>
            </w:r>
            <w:r w:rsidR="00DA1C53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A1C53" w:rsidRPr="00465E0F" w:rsidTr="00AD131D">
        <w:tc>
          <w:tcPr>
            <w:tcW w:w="1064" w:type="dxa"/>
            <w:shd w:val="clear" w:color="auto" w:fill="auto"/>
          </w:tcPr>
          <w:p w:rsidR="00DA1C53" w:rsidRPr="00465E0F" w:rsidRDefault="00DA1C53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178" w:type="dxa"/>
            <w:shd w:val="clear" w:color="auto" w:fill="auto"/>
          </w:tcPr>
          <w:p w:rsidR="00DA1C53" w:rsidRPr="00465E0F" w:rsidRDefault="00DA1C53" w:rsidP="00465E0F">
            <w:pPr>
              <w:rPr>
                <w:sz w:val="22"/>
                <w:szCs w:val="22"/>
              </w:rPr>
            </w:pPr>
            <w:r w:rsidRPr="00465E0F">
              <w:rPr>
                <w:sz w:val="22"/>
                <w:szCs w:val="22"/>
              </w:rPr>
              <w:t xml:space="preserve">Лексическое значение слова. Синонимы. Антонимы. Омонимы. Фразеологические обороты. Группы слов по происхождению и употреблению / </w:t>
            </w:r>
            <w:r w:rsidRPr="00465E0F">
              <w:rPr>
                <w:i/>
                <w:spacing w:val="-6"/>
                <w:sz w:val="22"/>
                <w:szCs w:val="22"/>
              </w:rPr>
              <w:t>Проводить различные виды анализа языковых единиц, языковых явлений и фактов. Проводить лингвистический анализ учебно-научных, деловых, публицистических, разговорных и художественных текстов. Использовать</w:t>
            </w:r>
            <w:r w:rsidRPr="00465E0F">
              <w:rPr>
                <w:spacing w:val="-6"/>
                <w:sz w:val="22"/>
                <w:szCs w:val="22"/>
              </w:rPr>
              <w:t xml:space="preserve"> </w:t>
            </w:r>
            <w:r w:rsidRPr="00465E0F">
              <w:rPr>
                <w:i/>
                <w:spacing w:val="-6"/>
                <w:sz w:val="22"/>
                <w:szCs w:val="22"/>
              </w:rPr>
              <w:t>основные виды чтения в зависимости от коммуникативной задачи.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C53" w:rsidRPr="00465E0F" w:rsidRDefault="00AC3654" w:rsidP="00465E0F">
            <w:pPr>
              <w:jc w:val="center"/>
            </w:pPr>
            <w:r w:rsidRPr="00465E0F">
              <w:t>Б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A1C53" w:rsidRPr="00465E0F" w:rsidRDefault="00DA1C53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DA1C53" w:rsidRPr="00465E0F" w:rsidRDefault="00DA1C53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DA1C53" w:rsidRPr="00465E0F" w:rsidRDefault="00612721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80,1</w:t>
            </w:r>
            <w:r w:rsidR="00DA1C53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DA1C53" w:rsidRPr="00465E0F" w:rsidRDefault="00DA1C53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</w:t>
            </w:r>
            <w:r w:rsidR="00AD131D" w:rsidRPr="00465E0F">
              <w:rPr>
                <w:rFonts w:ascii="Times New Roman" w:hAnsi="Times New Roman"/>
                <w:sz w:val="24"/>
                <w:szCs w:val="24"/>
              </w:rPr>
              <w:t>4,6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A1C53" w:rsidRPr="00465E0F" w:rsidTr="00AD131D">
        <w:tc>
          <w:tcPr>
            <w:tcW w:w="1064" w:type="dxa"/>
            <w:shd w:val="clear" w:color="auto" w:fill="auto"/>
          </w:tcPr>
          <w:p w:rsidR="00DA1C53" w:rsidRPr="00465E0F" w:rsidRDefault="00DA1C53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C3654" w:rsidRPr="00465E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78" w:type="dxa"/>
            <w:shd w:val="clear" w:color="auto" w:fill="auto"/>
          </w:tcPr>
          <w:p w:rsidR="00DA1C53" w:rsidRPr="00465E0F" w:rsidRDefault="00DA1C53" w:rsidP="00465E0F">
            <w:pPr>
              <w:rPr>
                <w:sz w:val="22"/>
                <w:szCs w:val="22"/>
              </w:rPr>
            </w:pPr>
            <w:r w:rsidRPr="00465E0F">
              <w:rPr>
                <w:sz w:val="22"/>
                <w:szCs w:val="22"/>
              </w:rPr>
              <w:t xml:space="preserve">Средства связи предложений в тексте / </w:t>
            </w:r>
            <w:r w:rsidRPr="00465E0F">
              <w:rPr>
                <w:i/>
                <w:sz w:val="22"/>
                <w:szCs w:val="22"/>
              </w:rPr>
              <w:t>Проводить различные виды анализа языковых единиц, языковых явлений и фактов</w:t>
            </w:r>
            <w:r w:rsidRPr="00465E0F">
              <w:rPr>
                <w:b/>
                <w:i/>
                <w:sz w:val="22"/>
                <w:szCs w:val="22"/>
              </w:rPr>
              <w:t xml:space="preserve">. </w:t>
            </w:r>
            <w:r w:rsidRPr="00465E0F">
              <w:rPr>
                <w:i/>
                <w:sz w:val="22"/>
                <w:szCs w:val="22"/>
              </w:rPr>
              <w:t>Проводить лингвистический анализ учебно-научных, деловых, публицистических, разговорных и художественных текстов.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C53" w:rsidRPr="00465E0F" w:rsidRDefault="00AC3654" w:rsidP="00465E0F">
            <w:pPr>
              <w:jc w:val="center"/>
            </w:pPr>
            <w:r w:rsidRPr="00465E0F">
              <w:t>В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A1C53" w:rsidRPr="00465E0F" w:rsidRDefault="00AC3654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51,3%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DA1C53" w:rsidRPr="00465E0F" w:rsidRDefault="00DA1C53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DA1C53" w:rsidRPr="00465E0F" w:rsidRDefault="00F119B2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46,8</w:t>
            </w:r>
            <w:r w:rsidR="00DA1C53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DA1C53" w:rsidRPr="00465E0F" w:rsidRDefault="00AD131D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76,1</w:t>
            </w:r>
            <w:r w:rsidR="00DA1C53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A1C53" w:rsidRPr="00465E0F" w:rsidTr="00AD131D">
        <w:tc>
          <w:tcPr>
            <w:tcW w:w="1064" w:type="dxa"/>
            <w:shd w:val="clear" w:color="auto" w:fill="auto"/>
          </w:tcPr>
          <w:p w:rsidR="00DA1C53" w:rsidRPr="00465E0F" w:rsidRDefault="00DA1C53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C3654" w:rsidRPr="00465E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78" w:type="dxa"/>
            <w:shd w:val="clear" w:color="auto" w:fill="auto"/>
          </w:tcPr>
          <w:p w:rsidR="00DA1C53" w:rsidRPr="00465E0F" w:rsidRDefault="00DA1C53" w:rsidP="00465E0F">
            <w:pPr>
              <w:rPr>
                <w:sz w:val="22"/>
                <w:szCs w:val="22"/>
              </w:rPr>
            </w:pPr>
            <w:r w:rsidRPr="00465E0F">
              <w:rPr>
                <w:sz w:val="22"/>
                <w:szCs w:val="22"/>
              </w:rPr>
              <w:t xml:space="preserve">Речь. Языковые средства выразительности / </w:t>
            </w:r>
            <w:r w:rsidRPr="00465E0F">
              <w:rPr>
                <w:i/>
                <w:sz w:val="22"/>
                <w:szCs w:val="22"/>
              </w:rPr>
              <w:t xml:space="preserve">Проводить различные виды анализа языковых единиц, языковых </w:t>
            </w:r>
            <w:r w:rsidRPr="00465E0F">
              <w:rPr>
                <w:i/>
                <w:sz w:val="22"/>
                <w:szCs w:val="22"/>
              </w:rPr>
              <w:lastRenderedPageBreak/>
              <w:t>явлений и фактов</w:t>
            </w:r>
            <w:r w:rsidRPr="00465E0F">
              <w:rPr>
                <w:b/>
                <w:i/>
                <w:sz w:val="22"/>
                <w:szCs w:val="22"/>
              </w:rPr>
              <w:t xml:space="preserve">. </w:t>
            </w:r>
            <w:r w:rsidRPr="00465E0F">
              <w:rPr>
                <w:i/>
                <w:sz w:val="22"/>
                <w:szCs w:val="22"/>
              </w:rPr>
              <w:t>Осуществлять речевой самоконтроль; оценивать письменные высказывания с точки зрения языкового оформления, эффективности достижения поставленных коммуникативных задач. Разграничивать варианты норм, преднамеренные и непреднамеренные нарушения языковых норм. Использовать основные виды чтения в зависимости от коммуникативной задачи. Извлекать необходимую информацию из различных источников: учебно-научных, справочной литературы, средств массовой информации. Владеть основными приёмами информационной переработки письменного текста.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C53" w:rsidRPr="00465E0F" w:rsidRDefault="00DA1C53" w:rsidP="00465E0F">
            <w:pPr>
              <w:jc w:val="center"/>
            </w:pPr>
            <w:r w:rsidRPr="00465E0F">
              <w:lastRenderedPageBreak/>
              <w:t>В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A1C53" w:rsidRPr="00465E0F" w:rsidRDefault="004D4B81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96</w:t>
            </w:r>
            <w:r w:rsidR="00DA1C53" w:rsidRPr="00465E0F">
              <w:rPr>
                <w:rFonts w:ascii="Times New Roman" w:hAnsi="Times New Roman"/>
                <w:sz w:val="24"/>
                <w:szCs w:val="24"/>
              </w:rPr>
              <w:t>,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2</w:t>
            </w:r>
            <w:r w:rsidR="00DA1C53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DA1C53" w:rsidRPr="00465E0F" w:rsidRDefault="00DA1C53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DA1C53" w:rsidRPr="00465E0F" w:rsidRDefault="00F119B2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96,6%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:rsidR="00DA1C53" w:rsidRPr="00465E0F" w:rsidRDefault="00DA1C53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99,</w:t>
            </w:r>
            <w:r w:rsidR="00AD131D" w:rsidRPr="00465E0F">
              <w:rPr>
                <w:rFonts w:ascii="Times New Roman" w:hAnsi="Times New Roman"/>
                <w:sz w:val="24"/>
                <w:szCs w:val="24"/>
              </w:rPr>
              <w:t>6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</w:tr>
      <w:tr w:rsidR="00DA1C53" w:rsidRPr="00465E0F" w:rsidTr="00BC1DF7">
        <w:tc>
          <w:tcPr>
            <w:tcW w:w="1064" w:type="dxa"/>
            <w:shd w:val="clear" w:color="auto" w:fill="auto"/>
          </w:tcPr>
          <w:p w:rsidR="00DA1C53" w:rsidRPr="00465E0F" w:rsidRDefault="00DA1C53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4D4B81" w:rsidRPr="00465E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78" w:type="dxa"/>
            <w:shd w:val="clear" w:color="auto" w:fill="auto"/>
          </w:tcPr>
          <w:p w:rsidR="00DA1C53" w:rsidRPr="00465E0F" w:rsidRDefault="00DA1C53" w:rsidP="00465E0F">
            <w:pPr>
              <w:rPr>
                <w:sz w:val="22"/>
                <w:szCs w:val="22"/>
              </w:rPr>
            </w:pPr>
            <w:r w:rsidRPr="00465E0F">
              <w:rPr>
                <w:sz w:val="22"/>
                <w:szCs w:val="22"/>
              </w:rPr>
              <w:t xml:space="preserve">Сочинение. Информационная обработка текста. Употребление языковых средств в зависимости от речевой ситуации / </w:t>
            </w:r>
            <w:r w:rsidRPr="00465E0F">
              <w:rPr>
                <w:i/>
                <w:sz w:val="22"/>
                <w:szCs w:val="22"/>
              </w:rPr>
              <w:t>Создавать письменные высказывания различных типов и жанров в социально</w:t>
            </w:r>
            <w:r w:rsidR="00F119B2" w:rsidRPr="00465E0F">
              <w:rPr>
                <w:i/>
                <w:sz w:val="22"/>
                <w:szCs w:val="22"/>
              </w:rPr>
              <w:t>-культурной, учебно-научной (на м</w:t>
            </w:r>
            <w:r w:rsidRPr="00465E0F">
              <w:rPr>
                <w:i/>
                <w:sz w:val="22"/>
                <w:szCs w:val="22"/>
              </w:rPr>
              <w:t xml:space="preserve">атериале изучаемых учебных дисциплин), деловой сферах общения; редактировать собственный текст. 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языка. Применять в практике письма орфографические и пунктуационные нормы современного русского </w:t>
            </w:r>
            <w:r w:rsidRPr="00465E0F">
              <w:rPr>
                <w:i/>
                <w:sz w:val="22"/>
                <w:szCs w:val="22"/>
              </w:rPr>
              <w:lastRenderedPageBreak/>
              <w:t>литературного языка. Соблюдать нормы речевого поведения в различных сферах и ситуациях общения, в том числе при обсуждении дискуссионных проблем.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C53" w:rsidRPr="00465E0F" w:rsidRDefault="00DA1C53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A1C53" w:rsidRPr="00465E0F" w:rsidRDefault="00DA1C53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См. критерии</w:t>
            </w:r>
          </w:p>
        </w:tc>
        <w:tc>
          <w:tcPr>
            <w:tcW w:w="1595" w:type="dxa"/>
          </w:tcPr>
          <w:p w:rsidR="00DA1C53" w:rsidRPr="00465E0F" w:rsidRDefault="00DA1C53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DA1C53" w:rsidRPr="00465E0F" w:rsidRDefault="00DA1C53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DA1C53" w:rsidRPr="00465E0F" w:rsidRDefault="00DA1C53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05A" w:rsidRPr="00465E0F" w:rsidRDefault="00A9105A" w:rsidP="00465E0F">
      <w:pPr>
        <w:ind w:firstLine="539"/>
        <w:jc w:val="both"/>
      </w:pPr>
    </w:p>
    <w:tbl>
      <w:tblPr>
        <w:tblW w:w="107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6074"/>
        <w:gridCol w:w="1569"/>
        <w:gridCol w:w="1852"/>
      </w:tblGrid>
      <w:tr w:rsidR="008D4DB2" w:rsidRPr="00465E0F" w:rsidTr="00465E0F">
        <w:tc>
          <w:tcPr>
            <w:tcW w:w="10792" w:type="dxa"/>
            <w:gridSpan w:val="4"/>
            <w:shd w:val="clear" w:color="auto" w:fill="auto"/>
          </w:tcPr>
          <w:p w:rsidR="00BD63F2" w:rsidRPr="00465E0F" w:rsidRDefault="00BD63F2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задания с развёрнутым ответом (25)</w:t>
            </w:r>
          </w:p>
        </w:tc>
      </w:tr>
      <w:tr w:rsidR="008D4DB2" w:rsidRPr="00465E0F" w:rsidTr="00465E0F">
        <w:tc>
          <w:tcPr>
            <w:tcW w:w="1297" w:type="dxa"/>
            <w:shd w:val="clear" w:color="auto" w:fill="auto"/>
          </w:tcPr>
          <w:p w:rsidR="00BD63F2" w:rsidRPr="00465E0F" w:rsidRDefault="00BD63F2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074" w:type="dxa"/>
            <w:shd w:val="clear" w:color="auto" w:fill="auto"/>
          </w:tcPr>
          <w:p w:rsidR="00BD63F2" w:rsidRPr="00465E0F" w:rsidRDefault="00BD63F2" w:rsidP="00465E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5E0F">
              <w:rPr>
                <w:b/>
              </w:rPr>
              <w:t>Проверяемые элементы</w:t>
            </w:r>
          </w:p>
        </w:tc>
        <w:tc>
          <w:tcPr>
            <w:tcW w:w="1569" w:type="dxa"/>
            <w:shd w:val="clear" w:color="auto" w:fill="auto"/>
          </w:tcPr>
          <w:p w:rsidR="00BD63F2" w:rsidRPr="00465E0F" w:rsidRDefault="00BD63F2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Уровни оценивания</w:t>
            </w:r>
          </w:p>
          <w:p w:rsidR="00BD63F2" w:rsidRPr="00465E0F" w:rsidRDefault="00BD63F2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(баллы)</w:t>
            </w:r>
          </w:p>
          <w:p w:rsidR="00BD63F2" w:rsidRPr="00465E0F" w:rsidRDefault="00BD63F2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BD63F2" w:rsidRPr="00465E0F" w:rsidRDefault="00BD63F2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Средний процент выполнения по региону</w:t>
            </w:r>
          </w:p>
        </w:tc>
      </w:tr>
      <w:tr w:rsidR="008D4DB2" w:rsidRPr="00465E0F" w:rsidTr="00465E0F">
        <w:tc>
          <w:tcPr>
            <w:tcW w:w="1297" w:type="dxa"/>
            <w:shd w:val="clear" w:color="auto" w:fill="auto"/>
          </w:tcPr>
          <w:p w:rsidR="00BD63F2" w:rsidRPr="00465E0F" w:rsidRDefault="00BD63F2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К1</w:t>
            </w:r>
          </w:p>
        </w:tc>
        <w:tc>
          <w:tcPr>
            <w:tcW w:w="6074" w:type="dxa"/>
            <w:shd w:val="clear" w:color="auto" w:fill="auto"/>
          </w:tcPr>
          <w:p w:rsidR="00BD63F2" w:rsidRPr="00465E0F" w:rsidRDefault="00BD63F2" w:rsidP="00465E0F">
            <w:pPr>
              <w:autoSpaceDE w:val="0"/>
              <w:autoSpaceDN w:val="0"/>
              <w:adjustRightInd w:val="0"/>
              <w:ind w:right="176"/>
              <w:rPr>
                <w:b/>
                <w:bCs/>
              </w:rPr>
            </w:pPr>
            <w:r w:rsidRPr="00465E0F">
              <w:t>Формулировка проблемы исходного текста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D63F2" w:rsidRPr="00465E0F" w:rsidRDefault="00BD63F2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1 – 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D63F2" w:rsidRPr="00465E0F" w:rsidRDefault="00B82839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</w:t>
            </w:r>
            <w:r w:rsidR="009B66C8" w:rsidRPr="00465E0F">
              <w:rPr>
                <w:rFonts w:ascii="Times New Roman" w:hAnsi="Times New Roman"/>
                <w:sz w:val="24"/>
                <w:szCs w:val="24"/>
              </w:rPr>
              <w:t>8</w:t>
            </w:r>
            <w:r w:rsidR="00BD63F2" w:rsidRPr="00465E0F">
              <w:rPr>
                <w:rFonts w:ascii="Times New Roman" w:hAnsi="Times New Roman"/>
                <w:sz w:val="24"/>
                <w:szCs w:val="24"/>
              </w:rPr>
              <w:t>,</w:t>
            </w:r>
            <w:r w:rsidR="009B66C8" w:rsidRPr="00465E0F">
              <w:rPr>
                <w:rFonts w:ascii="Times New Roman" w:hAnsi="Times New Roman"/>
                <w:sz w:val="24"/>
                <w:szCs w:val="24"/>
              </w:rPr>
              <w:t>6</w:t>
            </w:r>
            <w:r w:rsidR="00BD63F2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465E0F" w:rsidTr="00465E0F">
        <w:tc>
          <w:tcPr>
            <w:tcW w:w="1297" w:type="dxa"/>
            <w:shd w:val="clear" w:color="auto" w:fill="auto"/>
          </w:tcPr>
          <w:p w:rsidR="00BD63F2" w:rsidRPr="00465E0F" w:rsidRDefault="00BD63F2" w:rsidP="00465E0F">
            <w:r w:rsidRPr="00465E0F">
              <w:rPr>
                <w:b/>
              </w:rPr>
              <w:t>К2</w:t>
            </w:r>
          </w:p>
        </w:tc>
        <w:tc>
          <w:tcPr>
            <w:tcW w:w="6074" w:type="dxa"/>
            <w:shd w:val="clear" w:color="auto" w:fill="auto"/>
          </w:tcPr>
          <w:p w:rsidR="00BD63F2" w:rsidRPr="00465E0F" w:rsidRDefault="00BD63F2" w:rsidP="00465E0F">
            <w:pPr>
              <w:autoSpaceDE w:val="0"/>
              <w:autoSpaceDN w:val="0"/>
              <w:adjustRightInd w:val="0"/>
              <w:ind w:right="176"/>
              <w:rPr>
                <w:b/>
                <w:bCs/>
              </w:rPr>
            </w:pPr>
            <w:r w:rsidRPr="00465E0F">
              <w:t>Комментарий к сформулированной проблеме исходного текста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D63F2" w:rsidRPr="00465E0F" w:rsidRDefault="00BD63F2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3 – 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D63F2" w:rsidRPr="00465E0F" w:rsidRDefault="00BD63F2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</w:t>
            </w:r>
            <w:r w:rsidR="009B66C8" w:rsidRPr="00465E0F">
              <w:rPr>
                <w:rFonts w:ascii="Times New Roman" w:hAnsi="Times New Roman"/>
                <w:sz w:val="24"/>
                <w:szCs w:val="24"/>
              </w:rPr>
              <w:t>5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,</w:t>
            </w:r>
            <w:r w:rsidR="009B66C8" w:rsidRPr="00465E0F">
              <w:rPr>
                <w:rFonts w:ascii="Times New Roman" w:hAnsi="Times New Roman"/>
                <w:sz w:val="24"/>
                <w:szCs w:val="24"/>
              </w:rPr>
              <w:t>5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465E0F" w:rsidTr="00465E0F">
        <w:tc>
          <w:tcPr>
            <w:tcW w:w="1297" w:type="dxa"/>
            <w:shd w:val="clear" w:color="auto" w:fill="auto"/>
          </w:tcPr>
          <w:p w:rsidR="00BD63F2" w:rsidRPr="00465E0F" w:rsidRDefault="00BD63F2" w:rsidP="00465E0F">
            <w:r w:rsidRPr="00465E0F">
              <w:rPr>
                <w:b/>
              </w:rPr>
              <w:t>К3</w:t>
            </w:r>
          </w:p>
        </w:tc>
        <w:tc>
          <w:tcPr>
            <w:tcW w:w="6074" w:type="dxa"/>
            <w:shd w:val="clear" w:color="auto" w:fill="auto"/>
          </w:tcPr>
          <w:p w:rsidR="00BD63F2" w:rsidRPr="00465E0F" w:rsidRDefault="00BD63F2" w:rsidP="00465E0F">
            <w:pPr>
              <w:autoSpaceDE w:val="0"/>
              <w:autoSpaceDN w:val="0"/>
              <w:adjustRightInd w:val="0"/>
              <w:ind w:right="176"/>
              <w:rPr>
                <w:b/>
                <w:bCs/>
              </w:rPr>
            </w:pPr>
            <w:r w:rsidRPr="00465E0F">
              <w:t>Отражение позиции автора исходного текста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D63F2" w:rsidRPr="00465E0F" w:rsidRDefault="00BD63F2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1 – 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D63F2" w:rsidRPr="00465E0F" w:rsidRDefault="00BD63F2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</w:t>
            </w:r>
            <w:r w:rsidR="009B66C8" w:rsidRPr="00465E0F">
              <w:rPr>
                <w:rFonts w:ascii="Times New Roman" w:hAnsi="Times New Roman"/>
                <w:sz w:val="24"/>
                <w:szCs w:val="24"/>
              </w:rPr>
              <w:t>4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,</w:t>
            </w:r>
            <w:r w:rsidR="009B66C8" w:rsidRPr="00465E0F">
              <w:rPr>
                <w:rFonts w:ascii="Times New Roman" w:hAnsi="Times New Roman"/>
                <w:sz w:val="24"/>
                <w:szCs w:val="24"/>
              </w:rPr>
              <w:t>9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465E0F" w:rsidTr="00465E0F">
        <w:tc>
          <w:tcPr>
            <w:tcW w:w="1297" w:type="dxa"/>
            <w:shd w:val="clear" w:color="auto" w:fill="auto"/>
          </w:tcPr>
          <w:p w:rsidR="00BD63F2" w:rsidRPr="00465E0F" w:rsidRDefault="00BD63F2" w:rsidP="00465E0F">
            <w:r w:rsidRPr="00465E0F">
              <w:rPr>
                <w:b/>
              </w:rPr>
              <w:t>К4</w:t>
            </w:r>
          </w:p>
        </w:tc>
        <w:tc>
          <w:tcPr>
            <w:tcW w:w="6074" w:type="dxa"/>
            <w:shd w:val="clear" w:color="auto" w:fill="auto"/>
          </w:tcPr>
          <w:p w:rsidR="00BD63F2" w:rsidRPr="00465E0F" w:rsidRDefault="00BD63F2" w:rsidP="00465E0F">
            <w:pPr>
              <w:autoSpaceDE w:val="0"/>
              <w:autoSpaceDN w:val="0"/>
              <w:adjustRightInd w:val="0"/>
              <w:ind w:right="176"/>
              <w:rPr>
                <w:b/>
                <w:bCs/>
              </w:rPr>
            </w:pPr>
            <w:r w:rsidRPr="00465E0F">
              <w:t>Аргументация экзаменуемым собственного мнения по проблеме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D63F2" w:rsidRPr="00465E0F" w:rsidRDefault="00BD63F2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4 – 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D63F2" w:rsidRPr="00465E0F" w:rsidRDefault="00BD63F2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</w:t>
            </w:r>
            <w:r w:rsidR="009B66C8" w:rsidRPr="00465E0F">
              <w:rPr>
                <w:rFonts w:ascii="Times New Roman" w:hAnsi="Times New Roman"/>
                <w:sz w:val="24"/>
                <w:szCs w:val="24"/>
              </w:rPr>
              <w:t>3</w:t>
            </w:r>
            <w:r w:rsidR="00B82839" w:rsidRPr="00465E0F">
              <w:rPr>
                <w:rFonts w:ascii="Times New Roman" w:hAnsi="Times New Roman"/>
                <w:sz w:val="24"/>
                <w:szCs w:val="24"/>
              </w:rPr>
              <w:t>,</w:t>
            </w:r>
            <w:r w:rsidR="009B66C8" w:rsidRPr="00465E0F">
              <w:rPr>
                <w:rFonts w:ascii="Times New Roman" w:hAnsi="Times New Roman"/>
                <w:sz w:val="24"/>
                <w:szCs w:val="24"/>
              </w:rPr>
              <w:t>1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465E0F" w:rsidTr="00465E0F">
        <w:tc>
          <w:tcPr>
            <w:tcW w:w="1297" w:type="dxa"/>
            <w:shd w:val="clear" w:color="auto" w:fill="auto"/>
          </w:tcPr>
          <w:p w:rsidR="00BD63F2" w:rsidRPr="00465E0F" w:rsidRDefault="00BD63F2" w:rsidP="00465E0F">
            <w:r w:rsidRPr="00465E0F">
              <w:rPr>
                <w:b/>
              </w:rPr>
              <w:t>К5</w:t>
            </w:r>
          </w:p>
        </w:tc>
        <w:tc>
          <w:tcPr>
            <w:tcW w:w="6074" w:type="dxa"/>
            <w:shd w:val="clear" w:color="auto" w:fill="auto"/>
          </w:tcPr>
          <w:p w:rsidR="00BD63F2" w:rsidRPr="00465E0F" w:rsidRDefault="00BD63F2" w:rsidP="00465E0F">
            <w:pPr>
              <w:autoSpaceDE w:val="0"/>
              <w:autoSpaceDN w:val="0"/>
              <w:adjustRightInd w:val="0"/>
              <w:ind w:left="113" w:right="176"/>
              <w:rPr>
                <w:b/>
                <w:bCs/>
              </w:rPr>
            </w:pPr>
            <w:r w:rsidRPr="00465E0F">
              <w:t>Смысловая цельность, речевая связность и последовательность изложения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D63F2" w:rsidRPr="00465E0F" w:rsidRDefault="00BD63F2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2 – 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D63F2" w:rsidRPr="00465E0F" w:rsidRDefault="00BD63F2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94,</w:t>
            </w:r>
            <w:r w:rsidR="009B66C8" w:rsidRPr="00465E0F">
              <w:rPr>
                <w:rFonts w:ascii="Times New Roman" w:hAnsi="Times New Roman"/>
                <w:sz w:val="24"/>
                <w:szCs w:val="24"/>
              </w:rPr>
              <w:t>9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465E0F" w:rsidTr="00465E0F">
        <w:tc>
          <w:tcPr>
            <w:tcW w:w="1297" w:type="dxa"/>
            <w:shd w:val="clear" w:color="auto" w:fill="auto"/>
          </w:tcPr>
          <w:p w:rsidR="00BD63F2" w:rsidRPr="00465E0F" w:rsidRDefault="00BD63F2" w:rsidP="00465E0F">
            <w:r w:rsidRPr="00465E0F">
              <w:rPr>
                <w:b/>
              </w:rPr>
              <w:t>К6</w:t>
            </w:r>
          </w:p>
        </w:tc>
        <w:tc>
          <w:tcPr>
            <w:tcW w:w="6074" w:type="dxa"/>
            <w:shd w:val="clear" w:color="auto" w:fill="auto"/>
          </w:tcPr>
          <w:p w:rsidR="00BD63F2" w:rsidRPr="00465E0F" w:rsidRDefault="00BD63F2" w:rsidP="00465E0F">
            <w:pPr>
              <w:autoSpaceDE w:val="0"/>
              <w:autoSpaceDN w:val="0"/>
              <w:adjustRightInd w:val="0"/>
              <w:ind w:right="176"/>
              <w:rPr>
                <w:b/>
                <w:bCs/>
              </w:rPr>
            </w:pPr>
            <w:r w:rsidRPr="00465E0F">
              <w:t>Точность и выразительность речи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D63F2" w:rsidRPr="00465E0F" w:rsidRDefault="00BD63F2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2 – 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D63F2" w:rsidRPr="00465E0F" w:rsidRDefault="00BD63F2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98,</w:t>
            </w:r>
            <w:r w:rsidR="009B66C8" w:rsidRPr="00465E0F">
              <w:rPr>
                <w:rFonts w:ascii="Times New Roman" w:hAnsi="Times New Roman"/>
                <w:sz w:val="24"/>
                <w:szCs w:val="24"/>
              </w:rPr>
              <w:t>8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465E0F" w:rsidTr="00465E0F">
        <w:tc>
          <w:tcPr>
            <w:tcW w:w="1297" w:type="dxa"/>
            <w:shd w:val="clear" w:color="auto" w:fill="auto"/>
          </w:tcPr>
          <w:p w:rsidR="00BD63F2" w:rsidRPr="00465E0F" w:rsidRDefault="00BD63F2" w:rsidP="00465E0F">
            <w:r w:rsidRPr="00465E0F">
              <w:rPr>
                <w:b/>
              </w:rPr>
              <w:t>К7</w:t>
            </w:r>
          </w:p>
        </w:tc>
        <w:tc>
          <w:tcPr>
            <w:tcW w:w="6074" w:type="dxa"/>
            <w:shd w:val="clear" w:color="auto" w:fill="auto"/>
          </w:tcPr>
          <w:p w:rsidR="00BD63F2" w:rsidRPr="00465E0F" w:rsidRDefault="00BD63F2" w:rsidP="00465E0F">
            <w:pPr>
              <w:autoSpaceDE w:val="0"/>
              <w:autoSpaceDN w:val="0"/>
              <w:adjustRightInd w:val="0"/>
              <w:ind w:right="176"/>
            </w:pPr>
            <w:r w:rsidRPr="00465E0F">
              <w:t>Орфографические нормы (орфографические ошибки)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D63F2" w:rsidRPr="00465E0F" w:rsidRDefault="00BD63F2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3 – 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D63F2" w:rsidRPr="00465E0F" w:rsidRDefault="00BD63F2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</w:t>
            </w:r>
            <w:r w:rsidR="009B66C8" w:rsidRPr="00465E0F">
              <w:rPr>
                <w:rFonts w:ascii="Times New Roman" w:hAnsi="Times New Roman"/>
                <w:sz w:val="24"/>
                <w:szCs w:val="24"/>
              </w:rPr>
              <w:t>1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,</w:t>
            </w:r>
            <w:r w:rsidR="009B66C8" w:rsidRPr="00465E0F">
              <w:rPr>
                <w:rFonts w:ascii="Times New Roman" w:hAnsi="Times New Roman"/>
                <w:sz w:val="24"/>
                <w:szCs w:val="24"/>
              </w:rPr>
              <w:t>0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465E0F" w:rsidTr="00465E0F">
        <w:tc>
          <w:tcPr>
            <w:tcW w:w="1297" w:type="dxa"/>
            <w:shd w:val="clear" w:color="auto" w:fill="auto"/>
          </w:tcPr>
          <w:p w:rsidR="00BD63F2" w:rsidRPr="00465E0F" w:rsidRDefault="00BD63F2" w:rsidP="00465E0F">
            <w:r w:rsidRPr="00465E0F">
              <w:rPr>
                <w:b/>
              </w:rPr>
              <w:t>К8</w:t>
            </w:r>
          </w:p>
        </w:tc>
        <w:tc>
          <w:tcPr>
            <w:tcW w:w="6074" w:type="dxa"/>
            <w:shd w:val="clear" w:color="auto" w:fill="auto"/>
          </w:tcPr>
          <w:p w:rsidR="00BD63F2" w:rsidRPr="00465E0F" w:rsidRDefault="00BD63F2" w:rsidP="00465E0F">
            <w:pPr>
              <w:autoSpaceDE w:val="0"/>
              <w:autoSpaceDN w:val="0"/>
              <w:adjustRightInd w:val="0"/>
              <w:ind w:right="176"/>
            </w:pPr>
            <w:r w:rsidRPr="00465E0F">
              <w:t>Пунктуационные нормы (пунктуационные ошибки)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D63F2" w:rsidRPr="00465E0F" w:rsidRDefault="00BD63F2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3 – 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D63F2" w:rsidRPr="00465E0F" w:rsidRDefault="009B66C8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75</w:t>
            </w:r>
            <w:r w:rsidR="00BD63F2" w:rsidRPr="00465E0F">
              <w:rPr>
                <w:rFonts w:ascii="Times New Roman" w:hAnsi="Times New Roman"/>
                <w:sz w:val="24"/>
                <w:szCs w:val="24"/>
              </w:rPr>
              <w:t>,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7</w:t>
            </w:r>
            <w:r w:rsidR="00BD63F2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465E0F" w:rsidTr="00465E0F">
        <w:tc>
          <w:tcPr>
            <w:tcW w:w="1297" w:type="dxa"/>
            <w:shd w:val="clear" w:color="auto" w:fill="auto"/>
          </w:tcPr>
          <w:p w:rsidR="00BD63F2" w:rsidRPr="00465E0F" w:rsidRDefault="00BD63F2" w:rsidP="00465E0F">
            <w:r w:rsidRPr="00465E0F">
              <w:rPr>
                <w:b/>
              </w:rPr>
              <w:t>К9</w:t>
            </w:r>
          </w:p>
        </w:tc>
        <w:tc>
          <w:tcPr>
            <w:tcW w:w="6074" w:type="dxa"/>
            <w:shd w:val="clear" w:color="auto" w:fill="auto"/>
          </w:tcPr>
          <w:p w:rsidR="00BD63F2" w:rsidRPr="00465E0F" w:rsidRDefault="00BD63F2" w:rsidP="00465E0F">
            <w:pPr>
              <w:autoSpaceDE w:val="0"/>
              <w:autoSpaceDN w:val="0"/>
              <w:adjustRightInd w:val="0"/>
              <w:ind w:right="176"/>
            </w:pPr>
            <w:r w:rsidRPr="00465E0F">
              <w:t>Соблюдение языковых норм (грамматические ошибки)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D63F2" w:rsidRPr="00465E0F" w:rsidRDefault="00BD63F2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2 – 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D63F2" w:rsidRPr="00465E0F" w:rsidRDefault="00BD63F2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8</w:t>
            </w:r>
            <w:r w:rsidR="009B66C8" w:rsidRPr="00465E0F">
              <w:rPr>
                <w:rFonts w:ascii="Times New Roman" w:hAnsi="Times New Roman"/>
                <w:sz w:val="24"/>
                <w:szCs w:val="24"/>
              </w:rPr>
              <w:t>7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,</w:t>
            </w:r>
            <w:r w:rsidR="009B66C8" w:rsidRPr="00465E0F">
              <w:rPr>
                <w:rFonts w:ascii="Times New Roman" w:hAnsi="Times New Roman"/>
                <w:sz w:val="24"/>
                <w:szCs w:val="24"/>
              </w:rPr>
              <w:t>3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465E0F" w:rsidTr="00465E0F">
        <w:tc>
          <w:tcPr>
            <w:tcW w:w="1297" w:type="dxa"/>
            <w:shd w:val="clear" w:color="auto" w:fill="auto"/>
          </w:tcPr>
          <w:p w:rsidR="00BD63F2" w:rsidRPr="00465E0F" w:rsidRDefault="00BD63F2" w:rsidP="00465E0F">
            <w:r w:rsidRPr="00465E0F">
              <w:rPr>
                <w:b/>
              </w:rPr>
              <w:t>К10</w:t>
            </w:r>
          </w:p>
        </w:tc>
        <w:tc>
          <w:tcPr>
            <w:tcW w:w="6074" w:type="dxa"/>
            <w:shd w:val="clear" w:color="auto" w:fill="auto"/>
          </w:tcPr>
          <w:p w:rsidR="00BD63F2" w:rsidRPr="00465E0F" w:rsidRDefault="00BD63F2" w:rsidP="00465E0F">
            <w:pPr>
              <w:autoSpaceDE w:val="0"/>
              <w:autoSpaceDN w:val="0"/>
              <w:adjustRightInd w:val="0"/>
              <w:ind w:right="176"/>
            </w:pPr>
            <w:r w:rsidRPr="00465E0F">
              <w:t>Речевые нормы (речевые ошибки)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D63F2" w:rsidRPr="00465E0F" w:rsidRDefault="00BD63F2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2 – 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D63F2" w:rsidRPr="00465E0F" w:rsidRDefault="00BD63F2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8</w:t>
            </w:r>
            <w:r w:rsidR="009B66C8" w:rsidRPr="00465E0F">
              <w:rPr>
                <w:rFonts w:ascii="Times New Roman" w:hAnsi="Times New Roman"/>
                <w:sz w:val="24"/>
                <w:szCs w:val="24"/>
              </w:rPr>
              <w:t>4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,</w:t>
            </w:r>
            <w:r w:rsidR="009B66C8" w:rsidRPr="00465E0F">
              <w:rPr>
                <w:rFonts w:ascii="Times New Roman" w:hAnsi="Times New Roman"/>
                <w:sz w:val="24"/>
                <w:szCs w:val="24"/>
              </w:rPr>
              <w:t>9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465E0F" w:rsidTr="00465E0F">
        <w:tc>
          <w:tcPr>
            <w:tcW w:w="1297" w:type="dxa"/>
            <w:shd w:val="clear" w:color="auto" w:fill="auto"/>
          </w:tcPr>
          <w:p w:rsidR="00BD63F2" w:rsidRPr="00465E0F" w:rsidRDefault="00BD63F2" w:rsidP="00465E0F">
            <w:r w:rsidRPr="00465E0F">
              <w:rPr>
                <w:b/>
              </w:rPr>
              <w:t>К11</w:t>
            </w:r>
          </w:p>
        </w:tc>
        <w:tc>
          <w:tcPr>
            <w:tcW w:w="6074" w:type="dxa"/>
            <w:shd w:val="clear" w:color="auto" w:fill="auto"/>
          </w:tcPr>
          <w:p w:rsidR="00BD63F2" w:rsidRPr="00465E0F" w:rsidRDefault="00BD63F2" w:rsidP="00465E0F">
            <w:pPr>
              <w:autoSpaceDE w:val="0"/>
              <w:autoSpaceDN w:val="0"/>
              <w:adjustRightInd w:val="0"/>
              <w:ind w:right="176"/>
            </w:pPr>
            <w:r w:rsidRPr="00465E0F">
              <w:t>Соблюдение этических норм (этические ошибки)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D63F2" w:rsidRPr="00465E0F" w:rsidRDefault="00BD63F2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 – 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D63F2" w:rsidRPr="00465E0F" w:rsidRDefault="00BD63F2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99,</w:t>
            </w:r>
            <w:r w:rsidR="009B66C8" w:rsidRPr="00465E0F">
              <w:rPr>
                <w:rFonts w:ascii="Times New Roman" w:hAnsi="Times New Roman"/>
                <w:sz w:val="24"/>
                <w:szCs w:val="24"/>
              </w:rPr>
              <w:t>3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4DB2" w:rsidRPr="00465E0F" w:rsidTr="00465E0F">
        <w:tc>
          <w:tcPr>
            <w:tcW w:w="1297" w:type="dxa"/>
            <w:shd w:val="clear" w:color="auto" w:fill="auto"/>
          </w:tcPr>
          <w:p w:rsidR="00BD63F2" w:rsidRPr="00465E0F" w:rsidRDefault="00BD63F2" w:rsidP="00465E0F">
            <w:r w:rsidRPr="00465E0F">
              <w:rPr>
                <w:b/>
              </w:rPr>
              <w:t>К12</w:t>
            </w:r>
          </w:p>
        </w:tc>
        <w:tc>
          <w:tcPr>
            <w:tcW w:w="6074" w:type="dxa"/>
            <w:shd w:val="clear" w:color="auto" w:fill="auto"/>
          </w:tcPr>
          <w:p w:rsidR="00BD63F2" w:rsidRPr="00465E0F" w:rsidRDefault="00BD63F2" w:rsidP="00465E0F">
            <w:pPr>
              <w:autoSpaceDE w:val="0"/>
              <w:autoSpaceDN w:val="0"/>
              <w:adjustRightInd w:val="0"/>
              <w:ind w:right="176"/>
            </w:pPr>
            <w:r w:rsidRPr="00465E0F">
              <w:t>Соблюдение фактологической точности в фоновом материале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D63F2" w:rsidRPr="00465E0F" w:rsidRDefault="00BD63F2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1 – 0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BD63F2" w:rsidRPr="00465E0F" w:rsidRDefault="00BD63F2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8</w:t>
            </w:r>
            <w:r w:rsidR="009B66C8" w:rsidRPr="00465E0F">
              <w:rPr>
                <w:rFonts w:ascii="Times New Roman" w:hAnsi="Times New Roman"/>
                <w:sz w:val="24"/>
                <w:szCs w:val="24"/>
              </w:rPr>
              <w:t>7,3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A9105A" w:rsidRPr="00465E0F" w:rsidRDefault="00A9105A" w:rsidP="00465E0F">
      <w:pPr>
        <w:ind w:firstLine="539"/>
        <w:jc w:val="both"/>
      </w:pPr>
    </w:p>
    <w:p w:rsidR="006A1E98" w:rsidRPr="00465E0F" w:rsidRDefault="000154A8" w:rsidP="00465E0F">
      <w:pPr>
        <w:ind w:left="-567" w:right="-284" w:firstLine="567"/>
        <w:jc w:val="both"/>
        <w:rPr>
          <w:bCs/>
        </w:rPr>
      </w:pPr>
      <w:r w:rsidRPr="00465E0F">
        <w:rPr>
          <w:bCs/>
        </w:rPr>
        <w:t xml:space="preserve">В </w:t>
      </w:r>
      <w:r w:rsidR="006A10EC" w:rsidRPr="00465E0F">
        <w:rPr>
          <w:bCs/>
        </w:rPr>
        <w:t>«</w:t>
      </w:r>
      <w:r w:rsidRPr="00465E0F">
        <w:rPr>
          <w:bCs/>
        </w:rPr>
        <w:t>Спецификации контрольных измерительных материалов для проведения в</w:t>
      </w:r>
      <w:r w:rsidR="00474F3A" w:rsidRPr="00465E0F">
        <w:rPr>
          <w:bCs/>
        </w:rPr>
        <w:t> </w:t>
      </w:r>
      <w:r w:rsidRPr="00465E0F">
        <w:rPr>
          <w:bCs/>
        </w:rPr>
        <w:t>201</w:t>
      </w:r>
      <w:r w:rsidR="00474F3A" w:rsidRPr="00465E0F">
        <w:rPr>
          <w:bCs/>
        </w:rPr>
        <w:t>8</w:t>
      </w:r>
      <w:r w:rsidRPr="00465E0F">
        <w:rPr>
          <w:bCs/>
        </w:rPr>
        <w:t xml:space="preserve"> году единого государственного экзамена по русскому языку</w:t>
      </w:r>
      <w:r w:rsidR="006A10EC" w:rsidRPr="00465E0F">
        <w:rPr>
          <w:bCs/>
        </w:rPr>
        <w:t>»</w:t>
      </w:r>
      <w:r w:rsidRPr="00465E0F">
        <w:rPr>
          <w:bCs/>
        </w:rPr>
        <w:t xml:space="preserve"> (пункт 10) указано: </w:t>
      </w:r>
      <w:r w:rsidR="006A10EC" w:rsidRPr="00465E0F">
        <w:rPr>
          <w:bCs/>
        </w:rPr>
        <w:t>«</w:t>
      </w:r>
      <w:r w:rsidR="00474F3A" w:rsidRPr="00465E0F">
        <w:rPr>
          <w:bCs/>
        </w:rPr>
        <w:t>В экзаменационную работу включено задание (№20), проверяющее знание лексических норм современного русского литературного языка. Увеличен первичный балл за выполнение всей экзаменационной работы с 57 д</w:t>
      </w:r>
      <w:r w:rsidR="00624505" w:rsidRPr="00465E0F">
        <w:rPr>
          <w:bCs/>
        </w:rPr>
        <w:t>о 58</w:t>
      </w:r>
      <w:r w:rsidR="006A10EC" w:rsidRPr="00465E0F">
        <w:rPr>
          <w:bCs/>
        </w:rPr>
        <w:t>»</w:t>
      </w:r>
      <w:r w:rsidRPr="00465E0F">
        <w:rPr>
          <w:bCs/>
        </w:rPr>
        <w:t xml:space="preserve">. </w:t>
      </w:r>
    </w:p>
    <w:p w:rsidR="008F02F1" w:rsidRPr="00465E0F" w:rsidRDefault="005C5F7F" w:rsidP="00465E0F">
      <w:pPr>
        <w:ind w:left="-567" w:right="-284" w:firstLine="567"/>
        <w:jc w:val="both"/>
        <w:rPr>
          <w:bCs/>
        </w:rPr>
      </w:pPr>
      <w:r w:rsidRPr="00465E0F">
        <w:rPr>
          <w:bCs/>
        </w:rPr>
        <w:t>Сравнение результатов те</w:t>
      </w:r>
      <w:r w:rsidR="0081042B" w:rsidRPr="00465E0F">
        <w:rPr>
          <w:bCs/>
        </w:rPr>
        <w:t xml:space="preserve">кущего и прошлого года </w:t>
      </w:r>
      <w:r w:rsidRPr="00465E0F">
        <w:rPr>
          <w:bCs/>
        </w:rPr>
        <w:t>позволяет сделать вывод</w:t>
      </w:r>
      <w:r w:rsidR="00C6391E" w:rsidRPr="00465E0F">
        <w:rPr>
          <w:bCs/>
        </w:rPr>
        <w:t>: поскольку о данных изм</w:t>
      </w:r>
      <w:r w:rsidR="00AD131D" w:rsidRPr="00465E0F">
        <w:rPr>
          <w:bCs/>
        </w:rPr>
        <w:t xml:space="preserve">енениях впервые было заявлено в </w:t>
      </w:r>
      <w:r w:rsidR="00C6391E" w:rsidRPr="00465E0F">
        <w:rPr>
          <w:bCs/>
        </w:rPr>
        <w:t>Методических рекомендациях для учителей, подготовленных на основе анализа типичных ошибок участников ЕГЭ 201</w:t>
      </w:r>
      <w:r w:rsidR="0081042B" w:rsidRPr="00465E0F">
        <w:rPr>
          <w:bCs/>
        </w:rPr>
        <w:t>7</w:t>
      </w:r>
      <w:r w:rsidR="00C6391E" w:rsidRPr="00465E0F">
        <w:rPr>
          <w:bCs/>
        </w:rPr>
        <w:t xml:space="preserve"> года</w:t>
      </w:r>
      <w:r w:rsidR="0081042B" w:rsidRPr="00465E0F">
        <w:rPr>
          <w:bCs/>
        </w:rPr>
        <w:t xml:space="preserve"> (с.22 – 24)</w:t>
      </w:r>
      <w:r w:rsidR="00AD131D" w:rsidRPr="00465E0F">
        <w:rPr>
          <w:bCs/>
        </w:rPr>
        <w:t xml:space="preserve">, размещённых на </w:t>
      </w:r>
      <w:r w:rsidR="00C6391E" w:rsidRPr="00465E0F">
        <w:rPr>
          <w:bCs/>
        </w:rPr>
        <w:t>сайте ФИПИ в августе 201</w:t>
      </w:r>
      <w:r w:rsidR="0081042B" w:rsidRPr="00465E0F">
        <w:rPr>
          <w:bCs/>
        </w:rPr>
        <w:t>7</w:t>
      </w:r>
      <w:r w:rsidR="00AD131D" w:rsidRPr="00465E0F">
        <w:rPr>
          <w:bCs/>
        </w:rPr>
        <w:t xml:space="preserve"> года одновременно с </w:t>
      </w:r>
      <w:r w:rsidR="00C6391E" w:rsidRPr="00465E0F">
        <w:rPr>
          <w:bCs/>
        </w:rPr>
        <w:t>проектом КИМ 201</w:t>
      </w:r>
      <w:r w:rsidR="0081042B" w:rsidRPr="00465E0F">
        <w:rPr>
          <w:bCs/>
        </w:rPr>
        <w:t>7</w:t>
      </w:r>
      <w:r w:rsidR="00C6391E" w:rsidRPr="00465E0F">
        <w:rPr>
          <w:bCs/>
        </w:rPr>
        <w:t xml:space="preserve"> года, в</w:t>
      </w:r>
      <w:r w:rsidR="00342CFE" w:rsidRPr="00465E0F">
        <w:rPr>
          <w:bCs/>
        </w:rPr>
        <w:t>озмож</w:t>
      </w:r>
      <w:r w:rsidR="00AD131D" w:rsidRPr="00465E0F">
        <w:rPr>
          <w:bCs/>
        </w:rPr>
        <w:t xml:space="preserve">ность познакомить выпускников с </w:t>
      </w:r>
      <w:r w:rsidR="00342CFE" w:rsidRPr="00465E0F">
        <w:rPr>
          <w:bCs/>
        </w:rPr>
        <w:t xml:space="preserve">изменениями и практически отработать различные варианты данных заданий </w:t>
      </w:r>
      <w:r w:rsidR="0081042B" w:rsidRPr="00465E0F">
        <w:rPr>
          <w:bCs/>
        </w:rPr>
        <w:t>в</w:t>
      </w:r>
      <w:r w:rsidR="00AD131D" w:rsidRPr="00465E0F">
        <w:rPr>
          <w:bCs/>
        </w:rPr>
        <w:t xml:space="preserve"> </w:t>
      </w:r>
      <w:r w:rsidRPr="00465E0F">
        <w:rPr>
          <w:bCs/>
        </w:rPr>
        <w:t xml:space="preserve">основном </w:t>
      </w:r>
      <w:r w:rsidR="00342CFE" w:rsidRPr="00465E0F">
        <w:rPr>
          <w:bCs/>
        </w:rPr>
        <w:t>была реализова</w:t>
      </w:r>
      <w:r w:rsidRPr="00465E0F">
        <w:rPr>
          <w:bCs/>
        </w:rPr>
        <w:t xml:space="preserve">на в образовательных организациях </w:t>
      </w:r>
      <w:r w:rsidR="00786BFF" w:rsidRPr="00465E0F">
        <w:rPr>
          <w:bCs/>
        </w:rPr>
        <w:t>региона. П</w:t>
      </w:r>
      <w:r w:rsidR="00697523" w:rsidRPr="00465E0F">
        <w:rPr>
          <w:bCs/>
        </w:rPr>
        <w:t xml:space="preserve">роцент выполнения </w:t>
      </w:r>
      <w:r w:rsidR="00624505" w:rsidRPr="00465E0F">
        <w:rPr>
          <w:bCs/>
        </w:rPr>
        <w:t xml:space="preserve">нового </w:t>
      </w:r>
      <w:r w:rsidR="00697523" w:rsidRPr="00465E0F">
        <w:rPr>
          <w:bCs/>
        </w:rPr>
        <w:t xml:space="preserve">задания </w:t>
      </w:r>
      <w:r w:rsidR="0081042B" w:rsidRPr="00465E0F">
        <w:rPr>
          <w:bCs/>
        </w:rPr>
        <w:t>20</w:t>
      </w:r>
      <w:r w:rsidR="003A2412" w:rsidRPr="00465E0F">
        <w:rPr>
          <w:bCs/>
        </w:rPr>
        <w:t xml:space="preserve"> </w:t>
      </w:r>
      <w:r w:rsidR="0081042B" w:rsidRPr="00465E0F">
        <w:rPr>
          <w:bCs/>
        </w:rPr>
        <w:t xml:space="preserve">– 69,9. </w:t>
      </w:r>
    </w:p>
    <w:p w:rsidR="006A3980" w:rsidRPr="00465E0F" w:rsidRDefault="00EE3648" w:rsidP="00465E0F">
      <w:pPr>
        <w:ind w:left="-567" w:right="-284" w:firstLine="567"/>
        <w:jc w:val="both"/>
        <w:rPr>
          <w:bCs/>
        </w:rPr>
      </w:pPr>
      <w:r w:rsidRPr="00465E0F">
        <w:rPr>
          <w:bCs/>
        </w:rPr>
        <w:t>П</w:t>
      </w:r>
      <w:r w:rsidR="00B66E3D" w:rsidRPr="00465E0F">
        <w:rPr>
          <w:bCs/>
        </w:rPr>
        <w:t xml:space="preserve">роцент выполнения </w:t>
      </w:r>
      <w:r w:rsidR="00D75F74" w:rsidRPr="00465E0F">
        <w:rPr>
          <w:bCs/>
        </w:rPr>
        <w:t>заданий ЕГЭ</w:t>
      </w:r>
      <w:r w:rsidR="00626C80" w:rsidRPr="00465E0F">
        <w:rPr>
          <w:bCs/>
        </w:rPr>
        <w:t xml:space="preserve"> </w:t>
      </w:r>
      <w:r w:rsidR="00EE5DB7" w:rsidRPr="00465E0F">
        <w:rPr>
          <w:bCs/>
        </w:rPr>
        <w:t xml:space="preserve">– </w:t>
      </w:r>
      <w:r w:rsidR="00626C80" w:rsidRPr="00465E0F">
        <w:rPr>
          <w:bCs/>
        </w:rPr>
        <w:t>25 заданий первой части и 12 критериев оценивания задания 26 (сочинение) части второй</w:t>
      </w:r>
      <w:r w:rsidR="00EE5DB7" w:rsidRPr="00465E0F">
        <w:rPr>
          <w:bCs/>
        </w:rPr>
        <w:t xml:space="preserve"> –</w:t>
      </w:r>
      <w:r w:rsidR="00D75F74" w:rsidRPr="00465E0F">
        <w:rPr>
          <w:bCs/>
        </w:rPr>
        <w:t xml:space="preserve"> в целом </w:t>
      </w:r>
      <w:r w:rsidR="00626C80" w:rsidRPr="00465E0F">
        <w:rPr>
          <w:bCs/>
        </w:rPr>
        <w:t>таков</w:t>
      </w:r>
      <w:r w:rsidR="007B62AE" w:rsidRPr="00465E0F">
        <w:rPr>
          <w:bCs/>
        </w:rPr>
        <w:t xml:space="preserve">: </w:t>
      </w:r>
    </w:p>
    <w:p w:rsidR="00BF1995" w:rsidRPr="00465E0F" w:rsidRDefault="00550E10" w:rsidP="00465E0F">
      <w:pPr>
        <w:ind w:left="-567" w:right="-284" w:firstLine="567"/>
        <w:jc w:val="both"/>
        <w:rPr>
          <w:bCs/>
        </w:rPr>
      </w:pPr>
      <w:r w:rsidRPr="00465E0F">
        <w:rPr>
          <w:bCs/>
        </w:rPr>
        <w:t xml:space="preserve">в </w:t>
      </w:r>
      <w:r w:rsidR="00626C80" w:rsidRPr="00465E0F">
        <w:rPr>
          <w:bCs/>
        </w:rPr>
        <w:t xml:space="preserve">трёх заданиях первой части (1, 3, 21) и </w:t>
      </w:r>
      <w:r w:rsidR="006D1D2C" w:rsidRPr="00465E0F">
        <w:rPr>
          <w:bCs/>
        </w:rPr>
        <w:t xml:space="preserve">по </w:t>
      </w:r>
      <w:r w:rsidR="00626C80" w:rsidRPr="00465E0F">
        <w:rPr>
          <w:bCs/>
        </w:rPr>
        <w:t>трё</w:t>
      </w:r>
      <w:r w:rsidR="006D1D2C" w:rsidRPr="00465E0F">
        <w:rPr>
          <w:bCs/>
        </w:rPr>
        <w:t>м</w:t>
      </w:r>
      <w:r w:rsidR="00626C80" w:rsidRPr="00465E0F">
        <w:rPr>
          <w:bCs/>
        </w:rPr>
        <w:t xml:space="preserve"> критерия</w:t>
      </w:r>
      <w:r w:rsidR="006D1D2C" w:rsidRPr="00465E0F">
        <w:rPr>
          <w:bCs/>
        </w:rPr>
        <w:t>м</w:t>
      </w:r>
      <w:r w:rsidR="00626C80" w:rsidRPr="00465E0F">
        <w:rPr>
          <w:bCs/>
        </w:rPr>
        <w:t xml:space="preserve"> </w:t>
      </w:r>
      <w:r w:rsidR="006D1D2C" w:rsidRPr="00465E0F">
        <w:rPr>
          <w:bCs/>
        </w:rPr>
        <w:t xml:space="preserve">оценивания </w:t>
      </w:r>
      <w:r w:rsidR="00626C80" w:rsidRPr="00465E0F">
        <w:rPr>
          <w:bCs/>
        </w:rPr>
        <w:t>второй части (</w:t>
      </w:r>
      <w:r w:rsidR="006A3980" w:rsidRPr="00465E0F">
        <w:rPr>
          <w:bCs/>
        </w:rPr>
        <w:t>К5, К6, К11) процент выполнения стабилен, достаточно высок</w:t>
      </w:r>
      <w:r w:rsidR="00BF1995" w:rsidRPr="00465E0F">
        <w:rPr>
          <w:bCs/>
        </w:rPr>
        <w:t xml:space="preserve"> (95-99%)</w:t>
      </w:r>
      <w:r w:rsidR="006D1D2C" w:rsidRPr="00465E0F">
        <w:rPr>
          <w:bCs/>
        </w:rPr>
        <w:t>, за </w:t>
      </w:r>
      <w:r w:rsidR="006A3980" w:rsidRPr="00465E0F">
        <w:rPr>
          <w:bCs/>
        </w:rPr>
        <w:t>исключением задания 21, связанного с пониманием текста (73%)</w:t>
      </w:r>
      <w:r w:rsidR="00BF1995" w:rsidRPr="00465E0F">
        <w:rPr>
          <w:bCs/>
        </w:rPr>
        <w:t>;</w:t>
      </w:r>
    </w:p>
    <w:p w:rsidR="006D1D2C" w:rsidRPr="00465E0F" w:rsidRDefault="00BF1995" w:rsidP="00465E0F">
      <w:pPr>
        <w:ind w:left="-567" w:right="-284" w:firstLine="567"/>
        <w:jc w:val="both"/>
        <w:rPr>
          <w:bCs/>
        </w:rPr>
      </w:pPr>
      <w:r w:rsidRPr="00465E0F">
        <w:rPr>
          <w:bCs/>
        </w:rPr>
        <w:lastRenderedPageBreak/>
        <w:t xml:space="preserve">в одиннадцати заданиях первой части (7, 8, 10, 11, 12, 13, 15, 16, 18, 19, 22) и </w:t>
      </w:r>
      <w:r w:rsidR="006D1D2C" w:rsidRPr="00465E0F">
        <w:rPr>
          <w:bCs/>
        </w:rPr>
        <w:t>по </w:t>
      </w:r>
      <w:r w:rsidRPr="00465E0F">
        <w:rPr>
          <w:bCs/>
        </w:rPr>
        <w:t>четы</w:t>
      </w:r>
      <w:r w:rsidR="006D1D2C" w:rsidRPr="00465E0F">
        <w:rPr>
          <w:bCs/>
        </w:rPr>
        <w:t xml:space="preserve">рём критериям оценивания сочинения (К1, К2, К3, К4) </w:t>
      </w:r>
      <w:r w:rsidR="00550E10" w:rsidRPr="00465E0F">
        <w:rPr>
          <w:bCs/>
        </w:rPr>
        <w:t>резу</w:t>
      </w:r>
      <w:r w:rsidR="00362E1E" w:rsidRPr="00465E0F">
        <w:rPr>
          <w:bCs/>
        </w:rPr>
        <w:t>ль</w:t>
      </w:r>
      <w:r w:rsidR="00550E10" w:rsidRPr="00465E0F">
        <w:rPr>
          <w:bCs/>
        </w:rPr>
        <w:t>тат выше</w:t>
      </w:r>
      <w:r w:rsidR="006D1D2C" w:rsidRPr="00465E0F">
        <w:rPr>
          <w:bCs/>
        </w:rPr>
        <w:t xml:space="preserve"> прошлогоднего;</w:t>
      </w:r>
    </w:p>
    <w:p w:rsidR="002B678A" w:rsidRPr="00465E0F" w:rsidRDefault="00D63E61" w:rsidP="00465E0F">
      <w:pPr>
        <w:ind w:left="-567" w:right="-284" w:firstLine="567"/>
        <w:jc w:val="both"/>
        <w:rPr>
          <w:bCs/>
        </w:rPr>
      </w:pPr>
      <w:r w:rsidRPr="00465E0F">
        <w:rPr>
          <w:bCs/>
        </w:rPr>
        <w:t>понижени</w:t>
      </w:r>
      <w:r w:rsidR="006D1D2C" w:rsidRPr="00465E0F">
        <w:rPr>
          <w:bCs/>
        </w:rPr>
        <w:t>е</w:t>
      </w:r>
      <w:r w:rsidRPr="00465E0F">
        <w:rPr>
          <w:bCs/>
        </w:rPr>
        <w:t xml:space="preserve"> процента выполнения</w:t>
      </w:r>
      <w:r w:rsidR="006D1D2C" w:rsidRPr="00465E0F">
        <w:rPr>
          <w:bCs/>
        </w:rPr>
        <w:t xml:space="preserve"> в </w:t>
      </w:r>
      <w:r w:rsidR="00EE5DB7" w:rsidRPr="00465E0F">
        <w:rPr>
          <w:bCs/>
        </w:rPr>
        <w:t>десяти заданиях первой части (2, 4, 5, 6,</w:t>
      </w:r>
      <w:r w:rsidR="00702177" w:rsidRPr="00465E0F">
        <w:rPr>
          <w:bCs/>
        </w:rPr>
        <w:t xml:space="preserve"> </w:t>
      </w:r>
      <w:r w:rsidR="00EE5DB7" w:rsidRPr="00465E0F">
        <w:rPr>
          <w:bCs/>
        </w:rPr>
        <w:t>9, 14, 17, 22, 23, 24) и по пяти критериям части второй (</w:t>
      </w:r>
      <w:r w:rsidR="00F44802" w:rsidRPr="00465E0F">
        <w:rPr>
          <w:bCs/>
        </w:rPr>
        <w:t>К7, К8. К9, К10, К12).</w:t>
      </w:r>
    </w:p>
    <w:p w:rsidR="00F44802" w:rsidRPr="00465E0F" w:rsidRDefault="00F44802" w:rsidP="00465E0F">
      <w:pPr>
        <w:ind w:left="-567" w:right="-284" w:firstLine="567"/>
        <w:jc w:val="both"/>
        <w:rPr>
          <w:bCs/>
        </w:rPr>
      </w:pPr>
      <w:r w:rsidRPr="00465E0F">
        <w:rPr>
          <w:bCs/>
        </w:rPr>
        <w:t xml:space="preserve">Хочется отметить повышение результатов по </w:t>
      </w:r>
      <w:r w:rsidR="005C1789" w:rsidRPr="00465E0F">
        <w:rPr>
          <w:bCs/>
        </w:rPr>
        <w:t xml:space="preserve">большинству </w:t>
      </w:r>
      <w:r w:rsidR="00D603C5" w:rsidRPr="00465E0F">
        <w:rPr>
          <w:bCs/>
        </w:rPr>
        <w:t>задани</w:t>
      </w:r>
      <w:r w:rsidR="005C1789" w:rsidRPr="00465E0F">
        <w:rPr>
          <w:bCs/>
        </w:rPr>
        <w:t>й</w:t>
      </w:r>
      <w:r w:rsidR="00D603C5" w:rsidRPr="00465E0F">
        <w:rPr>
          <w:bCs/>
        </w:rPr>
        <w:t>, связанны</w:t>
      </w:r>
      <w:r w:rsidR="005C1789" w:rsidRPr="00465E0F">
        <w:rPr>
          <w:bCs/>
        </w:rPr>
        <w:t>х</w:t>
      </w:r>
      <w:r w:rsidR="00D603C5" w:rsidRPr="00465E0F">
        <w:rPr>
          <w:bCs/>
        </w:rPr>
        <w:t xml:space="preserve"> с орфографическими и пунктуационными нормами, и по первым четырём критериям, оценивающим понимание исходного текста. </w:t>
      </w:r>
    </w:p>
    <w:p w:rsidR="001509FD" w:rsidRPr="00465E0F" w:rsidRDefault="00BA503B" w:rsidP="00465E0F">
      <w:pPr>
        <w:ind w:left="-567" w:right="-284" w:firstLine="567"/>
        <w:jc w:val="both"/>
        <w:rPr>
          <w:bCs/>
        </w:rPr>
      </w:pPr>
      <w:r w:rsidRPr="00465E0F">
        <w:rPr>
          <w:bCs/>
        </w:rPr>
        <w:t xml:space="preserve">Наиболее проблемными оказались </w:t>
      </w:r>
      <w:r w:rsidR="006626A0" w:rsidRPr="00465E0F">
        <w:rPr>
          <w:bCs/>
        </w:rPr>
        <w:t xml:space="preserve">следующие </w:t>
      </w:r>
      <w:r w:rsidRPr="00465E0F">
        <w:rPr>
          <w:bCs/>
        </w:rPr>
        <w:t>задания</w:t>
      </w:r>
      <w:r w:rsidR="006626A0" w:rsidRPr="00465E0F">
        <w:rPr>
          <w:bCs/>
        </w:rPr>
        <w:t xml:space="preserve"> и аспекты оценивания сочинения</w:t>
      </w:r>
      <w:r w:rsidR="0091479F" w:rsidRPr="00465E0F">
        <w:rPr>
          <w:bCs/>
        </w:rPr>
        <w:t>:</w:t>
      </w:r>
    </w:p>
    <w:p w:rsidR="00DF13E8" w:rsidRPr="00465E0F" w:rsidRDefault="00DF13E8" w:rsidP="00465E0F">
      <w:pPr>
        <w:ind w:left="-567" w:right="-284" w:firstLine="567"/>
        <w:jc w:val="both"/>
        <w:rPr>
          <w:bCs/>
        </w:rPr>
      </w:pPr>
    </w:p>
    <w:tbl>
      <w:tblPr>
        <w:tblStyle w:val="a7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4819"/>
        <w:gridCol w:w="1418"/>
        <w:gridCol w:w="1418"/>
        <w:gridCol w:w="1559"/>
      </w:tblGrid>
      <w:tr w:rsidR="008D4DB2" w:rsidRPr="00465E0F" w:rsidTr="00D7402D">
        <w:tc>
          <w:tcPr>
            <w:tcW w:w="1560" w:type="dxa"/>
            <w:vAlign w:val="center"/>
          </w:tcPr>
          <w:p w:rsidR="00CE41FC" w:rsidRPr="00465E0F" w:rsidRDefault="00CE41FC" w:rsidP="00465E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5E0F">
              <w:rPr>
                <w:b/>
              </w:rPr>
              <w:t>№ задания</w:t>
            </w:r>
            <w:r w:rsidR="009B2E4B" w:rsidRPr="00465E0F">
              <w:rPr>
                <w:b/>
              </w:rPr>
              <w:t xml:space="preserve"> / критерий</w:t>
            </w:r>
          </w:p>
        </w:tc>
        <w:tc>
          <w:tcPr>
            <w:tcW w:w="4819" w:type="dxa"/>
            <w:vAlign w:val="center"/>
          </w:tcPr>
          <w:p w:rsidR="00CE41FC" w:rsidRPr="00465E0F" w:rsidRDefault="00CE41FC" w:rsidP="00465E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5E0F">
              <w:rPr>
                <w:b/>
              </w:rPr>
              <w:t>Проверяемые элементы содержания</w:t>
            </w:r>
          </w:p>
        </w:tc>
        <w:tc>
          <w:tcPr>
            <w:tcW w:w="1418" w:type="dxa"/>
            <w:vAlign w:val="center"/>
          </w:tcPr>
          <w:p w:rsidR="00CE41FC" w:rsidRPr="00465E0F" w:rsidRDefault="00CE41FC" w:rsidP="00465E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5E0F">
              <w:rPr>
                <w:b/>
              </w:rPr>
              <w:t>Уровень сложности задания</w:t>
            </w:r>
          </w:p>
        </w:tc>
        <w:tc>
          <w:tcPr>
            <w:tcW w:w="1418" w:type="dxa"/>
            <w:vAlign w:val="center"/>
          </w:tcPr>
          <w:p w:rsidR="00CE41FC" w:rsidRPr="00465E0F" w:rsidRDefault="00CE41FC" w:rsidP="00465E0F">
            <w:pPr>
              <w:autoSpaceDE w:val="0"/>
              <w:autoSpaceDN w:val="0"/>
              <w:adjustRightInd w:val="0"/>
              <w:ind w:left="-73" w:right="-108"/>
              <w:jc w:val="center"/>
              <w:rPr>
                <w:b/>
              </w:rPr>
            </w:pPr>
            <w:r w:rsidRPr="00465E0F">
              <w:rPr>
                <w:b/>
              </w:rPr>
              <w:t>Процент выполнения в 201</w:t>
            </w:r>
            <w:r w:rsidR="005C1789" w:rsidRPr="00465E0F">
              <w:rPr>
                <w:b/>
              </w:rPr>
              <w:t>7</w:t>
            </w:r>
            <w:r w:rsidRPr="00465E0F">
              <w:rPr>
                <w:b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CE41FC" w:rsidRPr="00465E0F" w:rsidRDefault="00CE41FC" w:rsidP="00465E0F">
            <w:pPr>
              <w:autoSpaceDE w:val="0"/>
              <w:autoSpaceDN w:val="0"/>
              <w:adjustRightInd w:val="0"/>
              <w:ind w:left="-73" w:right="-108"/>
              <w:jc w:val="center"/>
              <w:rPr>
                <w:b/>
              </w:rPr>
            </w:pPr>
            <w:r w:rsidRPr="00465E0F">
              <w:rPr>
                <w:b/>
              </w:rPr>
              <w:t>Процент выполнения в 201</w:t>
            </w:r>
            <w:r w:rsidR="005C1789" w:rsidRPr="00465E0F">
              <w:rPr>
                <w:b/>
              </w:rPr>
              <w:t>8</w:t>
            </w:r>
            <w:r w:rsidRPr="00465E0F">
              <w:rPr>
                <w:b/>
              </w:rPr>
              <w:t xml:space="preserve"> г.</w:t>
            </w:r>
          </w:p>
        </w:tc>
      </w:tr>
      <w:tr w:rsidR="008D4DB2" w:rsidRPr="00465E0F" w:rsidTr="00D7402D">
        <w:tc>
          <w:tcPr>
            <w:tcW w:w="10774" w:type="dxa"/>
            <w:gridSpan w:val="5"/>
          </w:tcPr>
          <w:p w:rsidR="00492D6E" w:rsidRPr="00465E0F" w:rsidRDefault="00492D6E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Часть 1</w:t>
            </w:r>
          </w:p>
        </w:tc>
      </w:tr>
      <w:tr w:rsidR="00D603C5" w:rsidRPr="00465E0F" w:rsidTr="00D603C5">
        <w:tc>
          <w:tcPr>
            <w:tcW w:w="1560" w:type="dxa"/>
            <w:shd w:val="clear" w:color="auto" w:fill="FFFFFF" w:themeFill="background1"/>
          </w:tcPr>
          <w:p w:rsidR="00D603C5" w:rsidRPr="00465E0F" w:rsidRDefault="00D603C5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4</w:t>
            </w:r>
          </w:p>
        </w:tc>
        <w:tc>
          <w:tcPr>
            <w:tcW w:w="4819" w:type="dxa"/>
            <w:shd w:val="clear" w:color="auto" w:fill="FFFFFF" w:themeFill="background1"/>
          </w:tcPr>
          <w:p w:rsidR="00D603C5" w:rsidRPr="00465E0F" w:rsidRDefault="005C1789" w:rsidP="00465E0F">
            <w:pPr>
              <w:jc w:val="both"/>
              <w:rPr>
                <w:spacing w:val="-10"/>
              </w:rPr>
            </w:pPr>
            <w:r w:rsidRPr="00465E0F">
              <w:t>Орфоэпические нормы (постановка ударения)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03C5" w:rsidRPr="00465E0F" w:rsidRDefault="005C1789" w:rsidP="00465E0F">
            <w:pPr>
              <w:jc w:val="center"/>
            </w:pPr>
            <w:r w:rsidRPr="00465E0F">
              <w:t>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603C5" w:rsidRPr="00465E0F" w:rsidRDefault="005C1789" w:rsidP="00465E0F">
            <w:pPr>
              <w:jc w:val="center"/>
            </w:pPr>
            <w:r w:rsidRPr="00465E0F">
              <w:t>83,9%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603C5" w:rsidRPr="00465E0F" w:rsidRDefault="005C1789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77,4%</w:t>
            </w:r>
          </w:p>
        </w:tc>
      </w:tr>
      <w:tr w:rsidR="008D4DB2" w:rsidRPr="00465E0F" w:rsidTr="005C1789">
        <w:tc>
          <w:tcPr>
            <w:tcW w:w="1560" w:type="dxa"/>
            <w:shd w:val="clear" w:color="auto" w:fill="FFFFFF" w:themeFill="background1"/>
          </w:tcPr>
          <w:p w:rsidR="00E4687B" w:rsidRPr="00465E0F" w:rsidRDefault="00E4687B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6</w:t>
            </w:r>
          </w:p>
        </w:tc>
        <w:tc>
          <w:tcPr>
            <w:tcW w:w="4819" w:type="dxa"/>
            <w:shd w:val="clear" w:color="auto" w:fill="FFFFFF" w:themeFill="background1"/>
          </w:tcPr>
          <w:p w:rsidR="00E4687B" w:rsidRPr="00465E0F" w:rsidRDefault="00E4687B" w:rsidP="00465E0F">
            <w:pPr>
              <w:jc w:val="both"/>
              <w:rPr>
                <w:spacing w:val="-10"/>
              </w:rPr>
            </w:pPr>
            <w:r w:rsidRPr="00465E0F">
              <w:rPr>
                <w:spacing w:val="-10"/>
              </w:rPr>
              <w:t>Морфологические нормы (образование форм слова)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687B" w:rsidRPr="00465E0F" w:rsidRDefault="00E4687B" w:rsidP="00465E0F">
            <w:pPr>
              <w:jc w:val="center"/>
            </w:pPr>
            <w:r w:rsidRPr="00465E0F">
              <w:t>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687B" w:rsidRPr="00465E0F" w:rsidRDefault="005C1789" w:rsidP="00465E0F">
            <w:pPr>
              <w:jc w:val="center"/>
            </w:pPr>
            <w:r w:rsidRPr="00465E0F">
              <w:t>82,4</w:t>
            </w:r>
            <w:r w:rsidR="00E4687B" w:rsidRPr="00465E0F">
              <w:t>%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687B" w:rsidRPr="00465E0F" w:rsidRDefault="005C1789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70,9</w:t>
            </w:r>
            <w:r w:rsidR="00E4687B" w:rsidRPr="00465E0F">
              <w:rPr>
                <w:b/>
              </w:rPr>
              <w:t>%</w:t>
            </w:r>
          </w:p>
        </w:tc>
      </w:tr>
      <w:tr w:rsidR="005C1789" w:rsidRPr="00465E0F" w:rsidTr="005C1789">
        <w:tc>
          <w:tcPr>
            <w:tcW w:w="1560" w:type="dxa"/>
            <w:shd w:val="clear" w:color="auto" w:fill="FFFFFF" w:themeFill="background1"/>
          </w:tcPr>
          <w:p w:rsidR="005C1789" w:rsidRPr="00465E0F" w:rsidRDefault="005C1789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9</w:t>
            </w:r>
          </w:p>
        </w:tc>
        <w:tc>
          <w:tcPr>
            <w:tcW w:w="4819" w:type="dxa"/>
            <w:shd w:val="clear" w:color="auto" w:fill="FFFFFF" w:themeFill="background1"/>
          </w:tcPr>
          <w:p w:rsidR="005C1789" w:rsidRPr="00465E0F" w:rsidRDefault="005C1789" w:rsidP="00465E0F">
            <w:pPr>
              <w:jc w:val="both"/>
              <w:rPr>
                <w:spacing w:val="-10"/>
              </w:rPr>
            </w:pPr>
            <w:r w:rsidRPr="00465E0F">
              <w:t>Правописание приставок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C1789" w:rsidRPr="00465E0F" w:rsidRDefault="005C1789" w:rsidP="00465E0F">
            <w:pPr>
              <w:jc w:val="center"/>
            </w:pPr>
            <w:r w:rsidRPr="00465E0F">
              <w:t>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C1789" w:rsidRPr="00465E0F" w:rsidRDefault="005C1789" w:rsidP="00465E0F">
            <w:pPr>
              <w:jc w:val="center"/>
            </w:pPr>
            <w:r w:rsidRPr="00465E0F">
              <w:t>91,2%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1789" w:rsidRPr="00465E0F" w:rsidRDefault="005C1789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78,6%</w:t>
            </w:r>
          </w:p>
        </w:tc>
      </w:tr>
      <w:tr w:rsidR="005C1789" w:rsidRPr="00465E0F" w:rsidTr="005C1789">
        <w:tc>
          <w:tcPr>
            <w:tcW w:w="1560" w:type="dxa"/>
            <w:shd w:val="clear" w:color="auto" w:fill="FFFFFF" w:themeFill="background1"/>
          </w:tcPr>
          <w:p w:rsidR="005C1789" w:rsidRPr="00465E0F" w:rsidRDefault="005C1789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24</w:t>
            </w:r>
          </w:p>
        </w:tc>
        <w:tc>
          <w:tcPr>
            <w:tcW w:w="4819" w:type="dxa"/>
            <w:shd w:val="clear" w:color="auto" w:fill="FFFFFF" w:themeFill="background1"/>
          </w:tcPr>
          <w:p w:rsidR="005C1789" w:rsidRPr="00465E0F" w:rsidRDefault="005C1789" w:rsidP="00465E0F">
            <w:pPr>
              <w:jc w:val="both"/>
            </w:pPr>
            <w:r w:rsidRPr="00465E0F">
              <w:t>Средства связи предложений в тексте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C1789" w:rsidRPr="00465E0F" w:rsidRDefault="000F1D76" w:rsidP="00465E0F">
            <w:pPr>
              <w:jc w:val="center"/>
            </w:pPr>
            <w:r w:rsidRPr="00465E0F">
              <w:t>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C1789" w:rsidRPr="00465E0F" w:rsidRDefault="000F1D76" w:rsidP="00465E0F">
            <w:pPr>
              <w:jc w:val="center"/>
            </w:pPr>
            <w:r w:rsidRPr="00465E0F">
              <w:t>63,4%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1789" w:rsidRPr="00465E0F" w:rsidRDefault="000F1D76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51,3%</w:t>
            </w:r>
          </w:p>
        </w:tc>
      </w:tr>
      <w:tr w:rsidR="008D4DB2" w:rsidRPr="00465E0F" w:rsidTr="00D7402D">
        <w:tc>
          <w:tcPr>
            <w:tcW w:w="10774" w:type="dxa"/>
            <w:gridSpan w:val="5"/>
          </w:tcPr>
          <w:p w:rsidR="005D266E" w:rsidRPr="00465E0F" w:rsidRDefault="005D266E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 xml:space="preserve">Часть </w:t>
            </w:r>
            <w:r w:rsidR="00126A56" w:rsidRPr="00465E0F">
              <w:rPr>
                <w:b/>
              </w:rPr>
              <w:t>2</w:t>
            </w:r>
          </w:p>
        </w:tc>
      </w:tr>
      <w:tr w:rsidR="008D4DB2" w:rsidRPr="00465E0F" w:rsidTr="00624505">
        <w:tc>
          <w:tcPr>
            <w:tcW w:w="1560" w:type="dxa"/>
            <w:shd w:val="clear" w:color="auto" w:fill="FFFFFF" w:themeFill="background1"/>
          </w:tcPr>
          <w:p w:rsidR="00126A56" w:rsidRPr="00465E0F" w:rsidRDefault="00126A56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К</w:t>
            </w:r>
            <w:r w:rsidR="000F1D76" w:rsidRPr="00465E0F">
              <w:rPr>
                <w:b/>
              </w:rPr>
              <w:t>8</w:t>
            </w:r>
          </w:p>
        </w:tc>
        <w:tc>
          <w:tcPr>
            <w:tcW w:w="6237" w:type="dxa"/>
            <w:gridSpan w:val="2"/>
            <w:shd w:val="clear" w:color="auto" w:fill="FFFFFF" w:themeFill="background1"/>
          </w:tcPr>
          <w:p w:rsidR="00126A56" w:rsidRPr="00465E0F" w:rsidRDefault="000F1D76" w:rsidP="00465E0F">
            <w:pPr>
              <w:rPr>
                <w:b/>
              </w:rPr>
            </w:pPr>
            <w:r w:rsidRPr="00465E0F">
              <w:t>Пунктуационные нормы (пунктуационные ошибки)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6A56" w:rsidRPr="00465E0F" w:rsidRDefault="000F1D76" w:rsidP="00465E0F">
            <w:pPr>
              <w:jc w:val="center"/>
            </w:pPr>
            <w:r w:rsidRPr="00465E0F">
              <w:t>82,8</w:t>
            </w:r>
            <w:r w:rsidR="00D7402D" w:rsidRPr="00465E0F">
              <w:t>%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26A56" w:rsidRPr="00465E0F" w:rsidRDefault="000F1D76" w:rsidP="00465E0F">
            <w:pPr>
              <w:jc w:val="center"/>
              <w:rPr>
                <w:b/>
              </w:rPr>
            </w:pPr>
            <w:r w:rsidRPr="00465E0F">
              <w:rPr>
                <w:b/>
              </w:rPr>
              <w:t>75,7</w:t>
            </w:r>
            <w:r w:rsidR="00232B90" w:rsidRPr="00465E0F">
              <w:rPr>
                <w:b/>
              </w:rPr>
              <w:t>%</w:t>
            </w:r>
          </w:p>
        </w:tc>
      </w:tr>
    </w:tbl>
    <w:p w:rsidR="00465E0F" w:rsidRDefault="00465E0F" w:rsidP="00465E0F">
      <w:pPr>
        <w:ind w:left="-567"/>
        <w:rPr>
          <w:b/>
        </w:rPr>
      </w:pPr>
    </w:p>
    <w:p w:rsidR="00465E0F" w:rsidRDefault="00465E0F" w:rsidP="00465E0F">
      <w:pPr>
        <w:ind w:left="-567"/>
        <w:rPr>
          <w:b/>
        </w:rPr>
      </w:pPr>
    </w:p>
    <w:p w:rsidR="0072452A" w:rsidRPr="00465E0F" w:rsidRDefault="003D65F4" w:rsidP="00465E0F">
      <w:pPr>
        <w:ind w:left="-567"/>
        <w:rPr>
          <w:b/>
          <w:sz w:val="28"/>
          <w:szCs w:val="28"/>
        </w:rPr>
      </w:pPr>
      <w:r w:rsidRPr="00465E0F">
        <w:rPr>
          <w:b/>
          <w:sz w:val="28"/>
          <w:szCs w:val="28"/>
        </w:rPr>
        <w:t>Основные УМК по русскому языку, которые использовались в ОО</w:t>
      </w:r>
    </w:p>
    <w:p w:rsidR="003D65F4" w:rsidRPr="00465E0F" w:rsidRDefault="003D65F4" w:rsidP="00465E0F">
      <w:pPr>
        <w:pStyle w:val="a3"/>
        <w:spacing w:after="0" w:line="240" w:lineRule="auto"/>
        <w:ind w:left="-567"/>
        <w:contextualSpacing w:val="0"/>
        <w:rPr>
          <w:rFonts w:ascii="Times New Roman" w:hAnsi="Times New Roman"/>
          <w:b/>
          <w:sz w:val="28"/>
          <w:szCs w:val="28"/>
        </w:rPr>
      </w:pPr>
      <w:r w:rsidRPr="00465E0F">
        <w:rPr>
          <w:rFonts w:ascii="Times New Roman" w:hAnsi="Times New Roman"/>
          <w:b/>
          <w:sz w:val="28"/>
          <w:szCs w:val="28"/>
        </w:rPr>
        <w:t>в 201</w:t>
      </w:r>
      <w:r w:rsidR="00624505" w:rsidRPr="00465E0F">
        <w:rPr>
          <w:rFonts w:ascii="Times New Roman" w:hAnsi="Times New Roman"/>
          <w:b/>
          <w:sz w:val="28"/>
          <w:szCs w:val="28"/>
        </w:rPr>
        <w:t>7</w:t>
      </w:r>
      <w:r w:rsidRPr="00465E0F">
        <w:rPr>
          <w:rFonts w:ascii="Times New Roman" w:hAnsi="Times New Roman"/>
          <w:b/>
          <w:sz w:val="28"/>
          <w:szCs w:val="28"/>
        </w:rPr>
        <w:t>-201</w:t>
      </w:r>
      <w:r w:rsidR="00624505" w:rsidRPr="00465E0F">
        <w:rPr>
          <w:rFonts w:ascii="Times New Roman" w:hAnsi="Times New Roman"/>
          <w:b/>
          <w:sz w:val="28"/>
          <w:szCs w:val="28"/>
        </w:rPr>
        <w:t>8</w:t>
      </w:r>
      <w:r w:rsidR="0072452A" w:rsidRPr="00465E0F">
        <w:rPr>
          <w:rFonts w:ascii="Times New Roman" w:hAnsi="Times New Roman"/>
          <w:b/>
          <w:sz w:val="28"/>
          <w:szCs w:val="28"/>
        </w:rPr>
        <w:t> </w:t>
      </w:r>
      <w:r w:rsidRPr="00465E0F">
        <w:rPr>
          <w:rFonts w:ascii="Times New Roman" w:hAnsi="Times New Roman"/>
          <w:b/>
          <w:sz w:val="28"/>
          <w:szCs w:val="28"/>
        </w:rPr>
        <w:t>уч. г.</w:t>
      </w:r>
    </w:p>
    <w:p w:rsidR="003D65F4" w:rsidRPr="00465E0F" w:rsidRDefault="00603688" w:rsidP="00465E0F">
      <w:pPr>
        <w:pStyle w:val="a3"/>
        <w:spacing w:after="0" w:line="240" w:lineRule="auto"/>
        <w:ind w:left="-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>В связи с тем</w:t>
      </w:r>
      <w:r w:rsidR="00E0594B" w:rsidRPr="00465E0F">
        <w:rPr>
          <w:rFonts w:ascii="Times New Roman" w:hAnsi="Times New Roman"/>
          <w:sz w:val="24"/>
          <w:szCs w:val="24"/>
        </w:rPr>
        <w:t>,</w:t>
      </w:r>
      <w:r w:rsidRPr="00465E0F">
        <w:rPr>
          <w:rFonts w:ascii="Times New Roman" w:hAnsi="Times New Roman"/>
          <w:sz w:val="24"/>
          <w:szCs w:val="24"/>
        </w:rPr>
        <w:t xml:space="preserve"> что на сегодня действует Федеральный перечень учебников, принятый на 2014-15 учебный год, нет изменений в выборе и использовании УМК</w:t>
      </w:r>
      <w:r w:rsidR="00B12285" w:rsidRPr="00465E0F">
        <w:rPr>
          <w:rFonts w:ascii="Times New Roman" w:hAnsi="Times New Roman"/>
          <w:sz w:val="24"/>
          <w:szCs w:val="24"/>
        </w:rPr>
        <w:t xml:space="preserve"> по отношению к 2016-2017 уч. году.</w:t>
      </w:r>
    </w:p>
    <w:p w:rsidR="00E0594B" w:rsidRPr="00465E0F" w:rsidRDefault="00E0594B" w:rsidP="00465E0F">
      <w:pPr>
        <w:pStyle w:val="a3"/>
        <w:spacing w:after="0" w:line="240" w:lineRule="auto"/>
        <w:ind w:left="-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410"/>
      </w:tblGrid>
      <w:tr w:rsidR="003D65F4" w:rsidRPr="00465E0F" w:rsidTr="00465E0F">
        <w:tc>
          <w:tcPr>
            <w:tcW w:w="7655" w:type="dxa"/>
            <w:shd w:val="clear" w:color="auto" w:fill="auto"/>
          </w:tcPr>
          <w:p w:rsidR="003D65F4" w:rsidRPr="00465E0F" w:rsidRDefault="003D65F4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Название УМК</w:t>
            </w:r>
          </w:p>
          <w:p w:rsidR="003D65F4" w:rsidRPr="00465E0F" w:rsidRDefault="003D65F4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(годы издания от 2011 до 201</w:t>
            </w:r>
            <w:r w:rsidR="00603688" w:rsidRPr="00465E0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13426A" w:rsidRPr="00465E0F" w:rsidRDefault="003D65F4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Примерный процент ОО, в которых использовался данный УМК</w:t>
            </w:r>
          </w:p>
        </w:tc>
      </w:tr>
      <w:tr w:rsidR="003D65F4" w:rsidRPr="00465E0F" w:rsidTr="003D65F4">
        <w:tc>
          <w:tcPr>
            <w:tcW w:w="10065" w:type="dxa"/>
            <w:gridSpan w:val="2"/>
            <w:shd w:val="clear" w:color="auto" w:fill="auto"/>
          </w:tcPr>
          <w:p w:rsidR="003D65F4" w:rsidRPr="00465E0F" w:rsidRDefault="003D65F4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СРЕДНЕЕ ОБЩЕЕ ОБРАЗОВАНИЕ</w:t>
            </w:r>
          </w:p>
        </w:tc>
      </w:tr>
      <w:tr w:rsidR="003D65F4" w:rsidRPr="00465E0F" w:rsidTr="00465E0F">
        <w:tc>
          <w:tcPr>
            <w:tcW w:w="7655" w:type="dxa"/>
            <w:shd w:val="clear" w:color="auto" w:fill="auto"/>
          </w:tcPr>
          <w:p w:rsidR="003D65F4" w:rsidRPr="00465E0F" w:rsidRDefault="003D65F4" w:rsidP="00465E0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Бабайцева В.В. Русский язык и литература. Русский язык. Углубленный уровень.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5F4" w:rsidRPr="00465E0F" w:rsidRDefault="0013426A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4</w:t>
            </w:r>
            <w:r w:rsidR="003D65F4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65F4" w:rsidRPr="00465E0F" w:rsidTr="00465E0F">
        <w:tc>
          <w:tcPr>
            <w:tcW w:w="7655" w:type="dxa"/>
            <w:shd w:val="clear" w:color="auto" w:fill="auto"/>
          </w:tcPr>
          <w:p w:rsidR="003D65F4" w:rsidRPr="00465E0F" w:rsidRDefault="003D65F4" w:rsidP="00465E0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Власенков А.И., Рыбченкова Л.М. Русский язык и литература. Русский язык (базовый уровень). 10-11 классы.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5F4" w:rsidRPr="00465E0F" w:rsidRDefault="0013426A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48</w:t>
            </w:r>
            <w:r w:rsidR="003D65F4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65F4" w:rsidRPr="00465E0F" w:rsidTr="00465E0F">
        <w:tc>
          <w:tcPr>
            <w:tcW w:w="7655" w:type="dxa"/>
            <w:shd w:val="clear" w:color="auto" w:fill="auto"/>
          </w:tcPr>
          <w:p w:rsidR="003D65F4" w:rsidRPr="00465E0F" w:rsidRDefault="003D65F4" w:rsidP="00465E0F">
            <w:pPr>
              <w:rPr>
                <w:b/>
              </w:rPr>
            </w:pPr>
            <w:r w:rsidRPr="00465E0F">
              <w:rPr>
                <w:rFonts w:eastAsia="Times New Roman"/>
                <w:color w:val="000000"/>
              </w:rPr>
              <w:t>Гольцова Н.Г., Шамшин И.В., Мищерина М.А. Л.М. Русский язык и литература. Русский язык (базовый уровень). 10-11 классы.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5F4" w:rsidRPr="00465E0F" w:rsidRDefault="0013426A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22</w:t>
            </w:r>
            <w:r w:rsidR="003D65F4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65F4" w:rsidRPr="00465E0F" w:rsidTr="00465E0F">
        <w:tc>
          <w:tcPr>
            <w:tcW w:w="7655" w:type="dxa"/>
            <w:shd w:val="clear" w:color="auto" w:fill="auto"/>
          </w:tcPr>
          <w:p w:rsidR="003D65F4" w:rsidRPr="00465E0F" w:rsidRDefault="003D65F4" w:rsidP="00465E0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Греков В.Ф., Крючков С.Е., Чешко Л.А. Русский язык. 10-11 классы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5F4" w:rsidRPr="00465E0F" w:rsidRDefault="0013426A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13</w:t>
            </w:r>
            <w:r w:rsidR="003D65F4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65F4" w:rsidRPr="00465E0F" w:rsidTr="00465E0F">
        <w:tc>
          <w:tcPr>
            <w:tcW w:w="7655" w:type="dxa"/>
            <w:shd w:val="clear" w:color="auto" w:fill="auto"/>
          </w:tcPr>
          <w:p w:rsidR="003D65F4" w:rsidRPr="00465E0F" w:rsidRDefault="003D65F4" w:rsidP="00465E0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Гусарова И.В.. Русский язык и литература. Русский язык. 10 класс: базовый и углублённый уровни. </w:t>
            </w:r>
          </w:p>
          <w:p w:rsidR="003D65F4" w:rsidRPr="00465E0F" w:rsidRDefault="003D65F4" w:rsidP="00465E0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Русский язык и литература. Русский язык. 11 класс: базовый и углублённый уровни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5F4" w:rsidRPr="00465E0F" w:rsidRDefault="0013426A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3D65F4" w:rsidRPr="00465E0F" w:rsidTr="00465E0F">
        <w:tc>
          <w:tcPr>
            <w:tcW w:w="7655" w:type="dxa"/>
            <w:shd w:val="clear" w:color="auto" w:fill="auto"/>
          </w:tcPr>
          <w:p w:rsidR="003D65F4" w:rsidRPr="00465E0F" w:rsidRDefault="003D65F4" w:rsidP="00465E0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Львова С.И., Львов В.В. Русский язык и литература. Русский язык. 10 класс (базовый и углублённый).</w:t>
            </w:r>
          </w:p>
          <w:p w:rsidR="003D65F4" w:rsidRPr="00465E0F" w:rsidRDefault="003D65F4" w:rsidP="00465E0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Русский язык и литература. Русский язык. 11 класс (базовый и углублённый)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5F4" w:rsidRPr="00465E0F" w:rsidRDefault="0013426A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3</w:t>
            </w:r>
            <w:r w:rsidR="003D65F4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3426A" w:rsidRPr="00465E0F" w:rsidTr="00465E0F">
        <w:tc>
          <w:tcPr>
            <w:tcW w:w="7655" w:type="dxa"/>
            <w:shd w:val="clear" w:color="auto" w:fill="auto"/>
          </w:tcPr>
          <w:p w:rsidR="0013426A" w:rsidRPr="00465E0F" w:rsidRDefault="0013426A" w:rsidP="00465E0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Пахнова Т.М. Русский язык (базовый уровень)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26A" w:rsidRPr="00465E0F" w:rsidRDefault="0013426A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3D65F4" w:rsidRPr="00465E0F" w:rsidTr="00465E0F">
        <w:tc>
          <w:tcPr>
            <w:tcW w:w="7655" w:type="dxa"/>
            <w:shd w:val="clear" w:color="auto" w:fill="auto"/>
          </w:tcPr>
          <w:p w:rsidR="003D65F4" w:rsidRPr="00465E0F" w:rsidRDefault="003D65F4" w:rsidP="00465E0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Хлебинская Г.Ф. Русский язык и литература. Русский язык (базовый и углубленный уровни). 10 и 11 классы.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5F4" w:rsidRPr="00465E0F" w:rsidRDefault="0013426A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4</w:t>
            </w:r>
            <w:r w:rsidR="003D65F4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65F4" w:rsidRPr="00465E0F" w:rsidTr="003D65F4">
        <w:tc>
          <w:tcPr>
            <w:tcW w:w="10065" w:type="dxa"/>
            <w:gridSpan w:val="2"/>
            <w:shd w:val="clear" w:color="auto" w:fill="auto"/>
          </w:tcPr>
          <w:p w:rsidR="003D65F4" w:rsidRPr="00465E0F" w:rsidRDefault="003D65F4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ОСНОВНОЕ ОБЩЕЕ ОБРАЗОВАНИЕ</w:t>
            </w:r>
          </w:p>
        </w:tc>
      </w:tr>
      <w:tr w:rsidR="003D65F4" w:rsidRPr="00465E0F" w:rsidTr="00465E0F">
        <w:tc>
          <w:tcPr>
            <w:tcW w:w="7655" w:type="dxa"/>
            <w:shd w:val="clear" w:color="auto" w:fill="auto"/>
          </w:tcPr>
          <w:p w:rsidR="003D65F4" w:rsidRPr="00465E0F" w:rsidRDefault="003D65F4" w:rsidP="00465E0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Бабайцева В.В. Русский язык. 5-9 (углублённый уровень) + сборники заданий (5, 6, 7, 8, 9 классы).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5F4" w:rsidRPr="00465E0F" w:rsidRDefault="0013426A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2</w:t>
            </w:r>
            <w:r w:rsidR="003D65F4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65F4" w:rsidRPr="00465E0F" w:rsidTr="00465E0F">
        <w:tc>
          <w:tcPr>
            <w:tcW w:w="7655" w:type="dxa"/>
            <w:shd w:val="clear" w:color="auto" w:fill="auto"/>
          </w:tcPr>
          <w:p w:rsidR="003D65F4" w:rsidRPr="00465E0F" w:rsidRDefault="003D65F4" w:rsidP="00465E0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Бабайцева В.В., Чеснокова Л.Д. Русский язык. 5-9 + практика и </w:t>
            </w:r>
            <w:r w:rsidR="006A10EC"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Русская речь</w:t>
            </w:r>
            <w:r w:rsidR="006A10EC"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(5, 6, 7, 8, 9 классы).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5F4" w:rsidRPr="00465E0F" w:rsidRDefault="0013426A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3</w:t>
            </w:r>
            <w:r w:rsidR="003D65F4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65F4" w:rsidRPr="00465E0F" w:rsidTr="00465E0F">
        <w:tc>
          <w:tcPr>
            <w:tcW w:w="7655" w:type="dxa"/>
            <w:shd w:val="clear" w:color="auto" w:fill="auto"/>
          </w:tcPr>
          <w:p w:rsidR="003D65F4" w:rsidRPr="00465E0F" w:rsidRDefault="003D65F4" w:rsidP="00465E0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Бунеев Р.Н., Бунеева Е.В., Комиссарова Л.Ю. и др. Русский язык. 5, 6, 7, 8, 9 классы.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5F4" w:rsidRPr="00465E0F" w:rsidRDefault="00763EC0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</w:t>
            </w:r>
            <w:r w:rsidR="003D65F4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65F4" w:rsidRPr="00465E0F" w:rsidTr="00465E0F">
        <w:tc>
          <w:tcPr>
            <w:tcW w:w="7655" w:type="dxa"/>
            <w:shd w:val="clear" w:color="auto" w:fill="auto"/>
          </w:tcPr>
          <w:p w:rsidR="003D65F4" w:rsidRPr="00465E0F" w:rsidRDefault="003D65F4" w:rsidP="00465E0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Ладыженская Т.А., Баранов М. Т., Тростенцова Л.А. и др. Русский язык.5, 6, 7, 8, 9 классы.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5F4" w:rsidRPr="00465E0F" w:rsidRDefault="003D65F4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4</w:t>
            </w:r>
            <w:r w:rsidR="0013426A" w:rsidRPr="00465E0F">
              <w:rPr>
                <w:rFonts w:ascii="Times New Roman" w:hAnsi="Times New Roman"/>
                <w:sz w:val="24"/>
                <w:szCs w:val="24"/>
              </w:rPr>
              <w:t>2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65F4" w:rsidRPr="00465E0F" w:rsidTr="00465E0F">
        <w:tc>
          <w:tcPr>
            <w:tcW w:w="7655" w:type="dxa"/>
            <w:shd w:val="clear" w:color="auto" w:fill="auto"/>
          </w:tcPr>
          <w:p w:rsidR="003D65F4" w:rsidRPr="00465E0F" w:rsidRDefault="003D65F4" w:rsidP="00465E0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Львова С.И., Львов В.В. Русский язык. 5, </w:t>
            </w:r>
            <w:r w:rsidR="00B12285"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 7, 8, 9 классы.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5F4" w:rsidRPr="00465E0F" w:rsidRDefault="003D65F4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</w:t>
            </w:r>
            <w:r w:rsidR="0013426A" w:rsidRPr="00465E0F">
              <w:rPr>
                <w:rFonts w:ascii="Times New Roman" w:hAnsi="Times New Roman"/>
                <w:sz w:val="24"/>
                <w:szCs w:val="24"/>
              </w:rPr>
              <w:t>5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65F4" w:rsidRPr="00465E0F" w:rsidTr="00465E0F">
        <w:tc>
          <w:tcPr>
            <w:tcW w:w="7655" w:type="dxa"/>
            <w:shd w:val="clear" w:color="auto" w:fill="auto"/>
          </w:tcPr>
          <w:p w:rsidR="003D65F4" w:rsidRPr="00465E0F" w:rsidRDefault="003D65F4" w:rsidP="00465E0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Разумовская М.М., Львова С.И., Капинос В.И. и др. Русский язык. 5, 6, 7, 8, 9 классы.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5F4" w:rsidRPr="00465E0F" w:rsidRDefault="0013426A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25</w:t>
            </w:r>
            <w:r w:rsidR="003D65F4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65F4" w:rsidRPr="00465E0F" w:rsidTr="00465E0F">
        <w:tc>
          <w:tcPr>
            <w:tcW w:w="7655" w:type="dxa"/>
            <w:shd w:val="clear" w:color="auto" w:fill="auto"/>
          </w:tcPr>
          <w:p w:rsidR="003D65F4" w:rsidRPr="00465E0F" w:rsidRDefault="003D65F4" w:rsidP="00465E0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Рыбченкова Л.М., Александрова О.М., Глазков А.В. и др. Русский язык. 5, 6, 7, 8, 9 классы.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5F4" w:rsidRPr="00465E0F" w:rsidRDefault="0013426A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10</w:t>
            </w:r>
            <w:r w:rsidR="003D65F4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65F4" w:rsidRPr="00465E0F" w:rsidTr="00465E0F">
        <w:tc>
          <w:tcPr>
            <w:tcW w:w="7655" w:type="dxa"/>
            <w:shd w:val="clear" w:color="auto" w:fill="auto"/>
          </w:tcPr>
          <w:p w:rsidR="003D65F4" w:rsidRPr="00465E0F" w:rsidRDefault="003D65F4" w:rsidP="00465E0F">
            <w:pPr>
              <w:rPr>
                <w:rFonts w:eastAsia="Times New Roman"/>
                <w:color w:val="000000"/>
              </w:rPr>
            </w:pPr>
            <w:r w:rsidRPr="00465E0F">
              <w:rPr>
                <w:rFonts w:eastAsia="Times New Roman"/>
                <w:color w:val="000000"/>
              </w:rPr>
              <w:t xml:space="preserve">Шмелёв А.Д., Флоренская Э.А., Габович Ф.Е.,  Савчук Л.О., Шмелёва Е.Я. / </w:t>
            </w:r>
          </w:p>
          <w:p w:rsidR="003D65F4" w:rsidRPr="00465E0F" w:rsidRDefault="003D65F4" w:rsidP="00465E0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 ред. Шмелёва А.Д. Русский язык. 5, 6, 7, 8, 9 классы.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5F4" w:rsidRPr="00465E0F" w:rsidRDefault="0013426A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2</w:t>
            </w:r>
            <w:r w:rsidR="003D65F4" w:rsidRPr="00465E0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D65F4" w:rsidRPr="00465E0F" w:rsidTr="003D65F4">
        <w:tc>
          <w:tcPr>
            <w:tcW w:w="10065" w:type="dxa"/>
            <w:gridSpan w:val="2"/>
            <w:shd w:val="clear" w:color="auto" w:fill="auto"/>
          </w:tcPr>
          <w:p w:rsidR="003D65F4" w:rsidRPr="00465E0F" w:rsidRDefault="003D65F4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Другие пособия</w:t>
            </w:r>
          </w:p>
        </w:tc>
      </w:tr>
      <w:tr w:rsidR="003D65F4" w:rsidRPr="00465E0F" w:rsidTr="00465E0F">
        <w:tc>
          <w:tcPr>
            <w:tcW w:w="7655" w:type="dxa"/>
            <w:shd w:val="clear" w:color="auto" w:fill="auto"/>
          </w:tcPr>
          <w:p w:rsidR="003D65F4" w:rsidRPr="00465E0F" w:rsidRDefault="003D65F4" w:rsidP="00465E0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Пособия по подготовке к ЕГЭ издательств </w:t>
            </w:r>
            <w:r w:rsidR="006A10EC" w:rsidRPr="00465E0F">
              <w:rPr>
                <w:rFonts w:ascii="Times New Roman" w:hAnsi="Times New Roman"/>
                <w:sz w:val="24"/>
                <w:szCs w:val="24"/>
              </w:rPr>
              <w:t>«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Народное образование</w:t>
            </w:r>
            <w:r w:rsidR="006A10EC" w:rsidRPr="00465E0F">
              <w:rPr>
                <w:rFonts w:ascii="Times New Roman" w:hAnsi="Times New Roman"/>
                <w:sz w:val="24"/>
                <w:szCs w:val="24"/>
              </w:rPr>
              <w:t>»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10EC" w:rsidRPr="00465E0F">
              <w:rPr>
                <w:rFonts w:ascii="Times New Roman" w:hAnsi="Times New Roman"/>
                <w:sz w:val="24"/>
                <w:szCs w:val="24"/>
              </w:rPr>
              <w:t>«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6A10EC" w:rsidRPr="00465E0F">
              <w:rPr>
                <w:rFonts w:ascii="Times New Roman" w:hAnsi="Times New Roman"/>
                <w:sz w:val="24"/>
                <w:szCs w:val="24"/>
              </w:rPr>
              <w:t>»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10EC" w:rsidRPr="00465E0F">
              <w:rPr>
                <w:rFonts w:ascii="Times New Roman" w:hAnsi="Times New Roman"/>
                <w:sz w:val="24"/>
                <w:szCs w:val="24"/>
              </w:rPr>
              <w:t>«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Экзамен</w:t>
            </w:r>
            <w:r w:rsidR="006A10EC" w:rsidRPr="00465E0F">
              <w:rPr>
                <w:rFonts w:ascii="Times New Roman" w:hAnsi="Times New Roman"/>
                <w:sz w:val="24"/>
                <w:szCs w:val="24"/>
              </w:rPr>
              <w:t>»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 xml:space="preserve"> и др. Год издания – 201</w:t>
            </w:r>
            <w:r w:rsidR="0013426A" w:rsidRPr="00465E0F">
              <w:rPr>
                <w:rFonts w:ascii="Times New Roman" w:hAnsi="Times New Roman"/>
                <w:sz w:val="24"/>
                <w:szCs w:val="24"/>
              </w:rPr>
              <w:t>6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, 201</w:t>
            </w:r>
            <w:r w:rsidR="0013426A" w:rsidRPr="00465E0F">
              <w:rPr>
                <w:rFonts w:ascii="Times New Roman" w:hAnsi="Times New Roman"/>
                <w:sz w:val="24"/>
                <w:szCs w:val="24"/>
              </w:rPr>
              <w:t>7</w:t>
            </w:r>
            <w:r w:rsidR="00624505" w:rsidRPr="00465E0F">
              <w:rPr>
                <w:rFonts w:ascii="Times New Roman" w:hAnsi="Times New Roman"/>
                <w:sz w:val="24"/>
                <w:szCs w:val="24"/>
              </w:rPr>
              <w:t>, 2018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5F4" w:rsidRPr="00465E0F" w:rsidRDefault="003D65F4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D65F4" w:rsidRPr="00465E0F" w:rsidTr="00465E0F">
        <w:tc>
          <w:tcPr>
            <w:tcW w:w="7655" w:type="dxa"/>
            <w:shd w:val="clear" w:color="auto" w:fill="auto"/>
          </w:tcPr>
          <w:p w:rsidR="003D65F4" w:rsidRPr="00465E0F" w:rsidRDefault="003D65F4" w:rsidP="00465E0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Горшков А.И. Русская словесность. 10 – 11 классы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5F4" w:rsidRPr="00465E0F" w:rsidRDefault="003D65F4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D65F4" w:rsidRPr="00465E0F" w:rsidTr="00465E0F">
        <w:tc>
          <w:tcPr>
            <w:tcW w:w="7655" w:type="dxa"/>
            <w:shd w:val="clear" w:color="auto" w:fill="auto"/>
          </w:tcPr>
          <w:p w:rsidR="003D65F4" w:rsidRPr="00465E0F" w:rsidRDefault="003D65F4" w:rsidP="00465E0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Альбеткова Р.И. Русская словесность. От слова к словесности.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5F4" w:rsidRPr="00465E0F" w:rsidRDefault="003D65F4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3426A" w:rsidRPr="00465E0F" w:rsidTr="00465E0F">
        <w:tc>
          <w:tcPr>
            <w:tcW w:w="7655" w:type="dxa"/>
            <w:shd w:val="clear" w:color="auto" w:fill="auto"/>
          </w:tcPr>
          <w:p w:rsidR="0013426A" w:rsidRPr="00465E0F" w:rsidRDefault="0013426A" w:rsidP="00465E0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Михальская А.К. Основы риторики.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26A" w:rsidRPr="00465E0F" w:rsidRDefault="0013426A" w:rsidP="00465E0F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3D65F4" w:rsidRPr="00465E0F" w:rsidRDefault="003D65F4" w:rsidP="00465E0F">
      <w:pPr>
        <w:pStyle w:val="a3"/>
        <w:spacing w:after="0" w:line="240" w:lineRule="auto"/>
        <w:ind w:left="-709"/>
        <w:contextualSpacing w:val="0"/>
        <w:rPr>
          <w:rFonts w:ascii="Times New Roman" w:hAnsi="Times New Roman"/>
          <w:b/>
          <w:sz w:val="24"/>
          <w:szCs w:val="24"/>
        </w:rPr>
      </w:pPr>
    </w:p>
    <w:p w:rsidR="00763EC0" w:rsidRPr="00465E0F" w:rsidRDefault="00763EC0" w:rsidP="00465E0F">
      <w:pPr>
        <w:pStyle w:val="a3"/>
        <w:spacing w:after="0" w:line="240" w:lineRule="auto"/>
        <w:ind w:left="-709"/>
        <w:contextualSpacing w:val="0"/>
        <w:rPr>
          <w:rFonts w:ascii="Times New Roman" w:hAnsi="Times New Roman"/>
          <w:b/>
          <w:sz w:val="28"/>
          <w:szCs w:val="28"/>
        </w:rPr>
      </w:pPr>
      <w:r w:rsidRPr="00465E0F">
        <w:rPr>
          <w:rFonts w:ascii="Times New Roman" w:hAnsi="Times New Roman"/>
          <w:b/>
          <w:sz w:val="28"/>
          <w:szCs w:val="28"/>
        </w:rPr>
        <w:t>Меры методической поддержки изучения учебного предмета в 201</w:t>
      </w:r>
      <w:r w:rsidR="00B12285" w:rsidRPr="00465E0F">
        <w:rPr>
          <w:rFonts w:ascii="Times New Roman" w:hAnsi="Times New Roman"/>
          <w:b/>
          <w:sz w:val="28"/>
          <w:szCs w:val="28"/>
        </w:rPr>
        <w:t>7</w:t>
      </w:r>
      <w:r w:rsidRPr="00465E0F">
        <w:rPr>
          <w:rFonts w:ascii="Times New Roman" w:hAnsi="Times New Roman"/>
          <w:b/>
          <w:sz w:val="28"/>
          <w:szCs w:val="28"/>
        </w:rPr>
        <w:t>-201</w:t>
      </w:r>
      <w:r w:rsidR="00B12285" w:rsidRPr="00465E0F">
        <w:rPr>
          <w:rFonts w:ascii="Times New Roman" w:hAnsi="Times New Roman"/>
          <w:b/>
          <w:sz w:val="28"/>
          <w:szCs w:val="28"/>
        </w:rPr>
        <w:t>8</w:t>
      </w:r>
      <w:r w:rsidRPr="00465E0F">
        <w:rPr>
          <w:rFonts w:ascii="Times New Roman" w:hAnsi="Times New Roman"/>
          <w:b/>
          <w:sz w:val="28"/>
          <w:szCs w:val="28"/>
        </w:rPr>
        <w:t xml:space="preserve"> уч. г.</w:t>
      </w:r>
    </w:p>
    <w:p w:rsidR="00465E0F" w:rsidRDefault="00465E0F" w:rsidP="00465E0F">
      <w:pPr>
        <w:pStyle w:val="a3"/>
        <w:spacing w:after="0" w:line="240" w:lineRule="auto"/>
        <w:ind w:left="-709"/>
        <w:contextualSpacing w:val="0"/>
        <w:rPr>
          <w:rFonts w:ascii="Times New Roman" w:hAnsi="Times New Roman"/>
          <w:sz w:val="24"/>
          <w:szCs w:val="24"/>
          <w:u w:val="single"/>
        </w:rPr>
      </w:pPr>
    </w:p>
    <w:p w:rsidR="00763EC0" w:rsidRPr="00465E0F" w:rsidRDefault="00763EC0" w:rsidP="00465E0F">
      <w:pPr>
        <w:pStyle w:val="a3"/>
        <w:spacing w:after="0" w:line="240" w:lineRule="auto"/>
        <w:ind w:left="-709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465E0F">
        <w:rPr>
          <w:rFonts w:ascii="Times New Roman" w:hAnsi="Times New Roman"/>
          <w:sz w:val="24"/>
          <w:szCs w:val="24"/>
          <w:u w:val="single"/>
        </w:rPr>
        <w:t>На региональном уровне</w:t>
      </w:r>
    </w:p>
    <w:p w:rsidR="000613EA" w:rsidRPr="00465E0F" w:rsidRDefault="000613EA" w:rsidP="00465E0F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5E0F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13</w:t>
      </w:r>
    </w:p>
    <w:p w:rsidR="00763EC0" w:rsidRPr="00465E0F" w:rsidRDefault="00763EC0" w:rsidP="00465E0F">
      <w:pPr>
        <w:pStyle w:val="a3"/>
        <w:spacing w:after="0" w:line="240" w:lineRule="auto"/>
        <w:ind w:left="-709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  <w:gridCol w:w="6237"/>
      </w:tblGrid>
      <w:tr w:rsidR="00763EC0" w:rsidRPr="00465E0F" w:rsidTr="00BC22F0">
        <w:tc>
          <w:tcPr>
            <w:tcW w:w="993" w:type="dxa"/>
            <w:shd w:val="clear" w:color="auto" w:fill="auto"/>
          </w:tcPr>
          <w:p w:rsidR="00763EC0" w:rsidRPr="00465E0F" w:rsidRDefault="00763EC0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763EC0" w:rsidRPr="00465E0F" w:rsidRDefault="00763EC0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7" w:type="dxa"/>
            <w:shd w:val="clear" w:color="auto" w:fill="auto"/>
          </w:tcPr>
          <w:p w:rsidR="00763EC0" w:rsidRPr="00465E0F" w:rsidRDefault="00763EC0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63EC0" w:rsidRPr="00465E0F" w:rsidTr="00BC22F0">
        <w:tc>
          <w:tcPr>
            <w:tcW w:w="993" w:type="dxa"/>
            <w:shd w:val="clear" w:color="auto" w:fill="auto"/>
          </w:tcPr>
          <w:p w:rsidR="00763EC0" w:rsidRPr="00465E0F" w:rsidRDefault="00763EC0" w:rsidP="00465E0F">
            <w:pPr>
              <w:pStyle w:val="a3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63EC0" w:rsidRPr="00465E0F" w:rsidRDefault="0005038D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19 января </w:t>
            </w:r>
            <w:r w:rsidR="00143610"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21 декабря 2017 г</w:t>
            </w: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6237" w:type="dxa"/>
            <w:shd w:val="clear" w:color="auto" w:fill="auto"/>
          </w:tcPr>
          <w:p w:rsidR="00763EC0" w:rsidRPr="00465E0F" w:rsidRDefault="00763EC0" w:rsidP="00465E0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КПК </w:t>
            </w:r>
            <w:r w:rsidR="006A10EC"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Актуальные вопросы преподавания русского языка и литер</w:t>
            </w:r>
            <w:r w:rsidR="00BC22F0"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атуры в соответствии </w:t>
            </w: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BC22F0"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требованиями ФГОС ОО</w:t>
            </w:r>
            <w:r w:rsidR="006A10EC"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модуль по</w:t>
            </w:r>
            <w:r w:rsidR="00BC22F0"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подготовке к ГИА по русскому языку, ЛОИРО. </w:t>
            </w:r>
            <w:r w:rsidRPr="00465E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 групп</w:t>
            </w: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(две из них на выезде)</w:t>
            </w:r>
          </w:p>
          <w:p w:rsidR="0039149E" w:rsidRPr="00465E0F" w:rsidRDefault="0039149E" w:rsidP="00465E0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ГАОУ ДПО ЛОИРО</w:t>
            </w:r>
          </w:p>
        </w:tc>
      </w:tr>
      <w:tr w:rsidR="00473FBC" w:rsidRPr="00465E0F" w:rsidTr="00BC22F0">
        <w:tc>
          <w:tcPr>
            <w:tcW w:w="993" w:type="dxa"/>
            <w:shd w:val="clear" w:color="auto" w:fill="auto"/>
          </w:tcPr>
          <w:p w:rsidR="00473FBC" w:rsidRPr="00465E0F" w:rsidRDefault="00473FBC" w:rsidP="00465E0F">
            <w:pPr>
              <w:pStyle w:val="a3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73FBC" w:rsidRPr="00465E0F" w:rsidRDefault="00473FBC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17 января 2017 г. по 31 октября 2017 г.</w:t>
            </w:r>
          </w:p>
        </w:tc>
        <w:tc>
          <w:tcPr>
            <w:tcW w:w="6237" w:type="dxa"/>
            <w:shd w:val="clear" w:color="auto" w:fill="auto"/>
          </w:tcPr>
          <w:p w:rsidR="00473FBC" w:rsidRPr="00465E0F" w:rsidRDefault="00473FBC" w:rsidP="00465E0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КПК «ГИА по русскому языку (ЕГЭ, ОГЭ, ГВЭ): вопросы содержания и методики подготовки обучающихся»,  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ГАОУ ДПО ЛОИРО</w:t>
            </w:r>
          </w:p>
        </w:tc>
      </w:tr>
      <w:tr w:rsidR="00473FBC" w:rsidRPr="00465E0F" w:rsidTr="00BC22F0">
        <w:tc>
          <w:tcPr>
            <w:tcW w:w="993" w:type="dxa"/>
            <w:shd w:val="clear" w:color="auto" w:fill="auto"/>
          </w:tcPr>
          <w:p w:rsidR="00473FBC" w:rsidRPr="00465E0F" w:rsidRDefault="00473FBC" w:rsidP="00465E0F">
            <w:pPr>
              <w:pStyle w:val="a3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73FBC" w:rsidRPr="00465E0F" w:rsidRDefault="00473FBC" w:rsidP="00465E0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1 февраля по 20 декабря 2018 года</w:t>
            </w:r>
          </w:p>
        </w:tc>
        <w:tc>
          <w:tcPr>
            <w:tcW w:w="6237" w:type="dxa"/>
            <w:shd w:val="clear" w:color="auto" w:fill="auto"/>
          </w:tcPr>
          <w:p w:rsidR="00473FBC" w:rsidRPr="00465E0F" w:rsidRDefault="00473FBC" w:rsidP="00465E0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КПК «Актуальные вопросы преподавания русского языка и литературы в соответствии с требованиями ФГОС ОО», модуль по подготовке к ГИА по русскому языку, ЛОИРО. </w:t>
            </w:r>
            <w:r w:rsidRPr="00465E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 группы</w:t>
            </w: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(две из них на выезде)</w:t>
            </w:r>
          </w:p>
          <w:p w:rsidR="00473FBC" w:rsidRPr="00465E0F" w:rsidRDefault="00473FBC" w:rsidP="00465E0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ГАОУ ДПО ЛОИРО</w:t>
            </w:r>
          </w:p>
        </w:tc>
      </w:tr>
      <w:tr w:rsidR="00473FBC" w:rsidRPr="00465E0F" w:rsidTr="00BC22F0">
        <w:tc>
          <w:tcPr>
            <w:tcW w:w="993" w:type="dxa"/>
            <w:shd w:val="clear" w:color="auto" w:fill="FFFFFF" w:themeFill="background1"/>
          </w:tcPr>
          <w:p w:rsidR="00473FBC" w:rsidRPr="00465E0F" w:rsidRDefault="00473FBC" w:rsidP="00465E0F">
            <w:pPr>
              <w:pStyle w:val="a3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73FBC" w:rsidRPr="00465E0F" w:rsidRDefault="00473FBC" w:rsidP="00465E0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6 февраля по 20 ноября 2018 года</w:t>
            </w:r>
          </w:p>
        </w:tc>
        <w:tc>
          <w:tcPr>
            <w:tcW w:w="6237" w:type="dxa"/>
            <w:shd w:val="clear" w:color="auto" w:fill="FFFFFF" w:themeFill="background1"/>
          </w:tcPr>
          <w:p w:rsidR="00473FBC" w:rsidRPr="00465E0F" w:rsidRDefault="00473FBC" w:rsidP="00465E0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КПК «ГИА по русскому языку (ЕГЭ, ОГЭ, ГВЭ): вопросы содержания и методики подготовки обучающихся», 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ГАОУ ДПО ЛОИРО</w:t>
            </w:r>
          </w:p>
        </w:tc>
      </w:tr>
      <w:tr w:rsidR="00473FBC" w:rsidRPr="00465E0F" w:rsidTr="00BC22F0">
        <w:tc>
          <w:tcPr>
            <w:tcW w:w="993" w:type="dxa"/>
            <w:shd w:val="clear" w:color="auto" w:fill="FFFFFF" w:themeFill="background1"/>
          </w:tcPr>
          <w:p w:rsidR="00473FBC" w:rsidRPr="00465E0F" w:rsidRDefault="00473FBC" w:rsidP="00465E0F">
            <w:pPr>
              <w:pStyle w:val="a3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73FBC" w:rsidRPr="00465E0F" w:rsidRDefault="00473FBC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марта 2018 года</w:t>
            </w:r>
          </w:p>
        </w:tc>
        <w:tc>
          <w:tcPr>
            <w:tcW w:w="6237" w:type="dxa"/>
            <w:shd w:val="clear" w:color="auto" w:fill="FFFFFF" w:themeFill="background1"/>
          </w:tcPr>
          <w:p w:rsidR="00473FBC" w:rsidRPr="00465E0F" w:rsidRDefault="00473FBC" w:rsidP="00465E0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Вебинар «Анализ результатов пробного ЕГЭ (КПИ) по русскому языку», 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ГАОУ ДПО ЛОИРО</w:t>
            </w:r>
          </w:p>
        </w:tc>
      </w:tr>
      <w:tr w:rsidR="00473FBC" w:rsidRPr="00465E0F" w:rsidTr="008D764A">
        <w:trPr>
          <w:trHeight w:val="714"/>
        </w:trPr>
        <w:tc>
          <w:tcPr>
            <w:tcW w:w="993" w:type="dxa"/>
            <w:shd w:val="clear" w:color="auto" w:fill="FFFFFF" w:themeFill="background1"/>
          </w:tcPr>
          <w:p w:rsidR="00473FBC" w:rsidRPr="00465E0F" w:rsidRDefault="00473FBC" w:rsidP="00465E0F">
            <w:pPr>
              <w:pStyle w:val="a3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73FBC" w:rsidRPr="00465E0F" w:rsidRDefault="00473FBC" w:rsidP="00465E0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22 января по 22 марта 2018 года</w:t>
            </w:r>
          </w:p>
        </w:tc>
        <w:tc>
          <w:tcPr>
            <w:tcW w:w="6237" w:type="dxa"/>
            <w:shd w:val="clear" w:color="auto" w:fill="FFFFFF" w:themeFill="background1"/>
          </w:tcPr>
          <w:p w:rsidR="00473FBC" w:rsidRPr="00465E0F" w:rsidRDefault="00473FBC" w:rsidP="00465E0F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Семинар «Методика проверки заданий с развёрнутым ответом экзаменационных работ ЕГЭ по русскому языку» / Квалификационные испытания для экспертов РПК ЕГЭ по русскому языку. </w:t>
            </w:r>
            <w:r w:rsidRPr="00465E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 группы</w:t>
            </w: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465E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ГАОУ ДПО ЛОИРО</w:t>
            </w:r>
          </w:p>
        </w:tc>
      </w:tr>
      <w:tr w:rsidR="00473FBC" w:rsidRPr="00465E0F" w:rsidTr="008D764A">
        <w:trPr>
          <w:trHeight w:val="714"/>
        </w:trPr>
        <w:tc>
          <w:tcPr>
            <w:tcW w:w="993" w:type="dxa"/>
            <w:shd w:val="clear" w:color="auto" w:fill="FFFFFF" w:themeFill="background1"/>
          </w:tcPr>
          <w:p w:rsidR="00473FBC" w:rsidRPr="00465E0F" w:rsidRDefault="00473FBC" w:rsidP="00465E0F">
            <w:pPr>
              <w:pStyle w:val="a3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73FBC" w:rsidRPr="00465E0F" w:rsidRDefault="00473FBC" w:rsidP="00465E0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 апреля 2018 года</w:t>
            </w:r>
          </w:p>
        </w:tc>
        <w:tc>
          <w:tcPr>
            <w:tcW w:w="6237" w:type="dxa"/>
            <w:shd w:val="clear" w:color="auto" w:fill="FFFFFF" w:themeFill="background1"/>
          </w:tcPr>
          <w:p w:rsidR="00473FBC" w:rsidRPr="00465E0F" w:rsidRDefault="00473FBC" w:rsidP="00465E0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Вебинар «Государственная итоговая аттестация по русскому языку в 9 и 11 классах в 2018 году», 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ГАОУ ДПО ЛОИРО</w:t>
            </w:r>
          </w:p>
        </w:tc>
      </w:tr>
    </w:tbl>
    <w:p w:rsidR="00763EC0" w:rsidRPr="00465E0F" w:rsidRDefault="00763EC0" w:rsidP="00465E0F">
      <w:pPr>
        <w:pStyle w:val="a3"/>
        <w:spacing w:after="0" w:line="240" w:lineRule="auto"/>
        <w:ind w:left="-709"/>
        <w:contextualSpacing w:val="0"/>
        <w:rPr>
          <w:rFonts w:ascii="Times New Roman" w:hAnsi="Times New Roman"/>
          <w:sz w:val="24"/>
          <w:szCs w:val="24"/>
        </w:rPr>
      </w:pPr>
    </w:p>
    <w:p w:rsidR="00763EC0" w:rsidRPr="00465E0F" w:rsidRDefault="00E0594B" w:rsidP="00465E0F">
      <w:pPr>
        <w:pStyle w:val="a3"/>
        <w:spacing w:after="0" w:line="240" w:lineRule="auto"/>
        <w:ind w:left="-709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 xml:space="preserve">Также проводятся </w:t>
      </w:r>
      <w:r w:rsidR="00763EC0" w:rsidRPr="00465E0F">
        <w:rPr>
          <w:rFonts w:ascii="Times New Roman" w:hAnsi="Times New Roman"/>
          <w:sz w:val="24"/>
          <w:szCs w:val="24"/>
        </w:rPr>
        <w:t xml:space="preserve">КПК и семинары на базе </w:t>
      </w:r>
      <w:r w:rsidRPr="00465E0F">
        <w:rPr>
          <w:rFonts w:ascii="Times New Roman" w:hAnsi="Times New Roman"/>
          <w:sz w:val="24"/>
          <w:szCs w:val="24"/>
        </w:rPr>
        <w:t xml:space="preserve">ГАОУ ДПО </w:t>
      </w:r>
      <w:r w:rsidR="00763EC0" w:rsidRPr="00465E0F">
        <w:rPr>
          <w:rFonts w:ascii="Times New Roman" w:hAnsi="Times New Roman"/>
          <w:sz w:val="24"/>
          <w:szCs w:val="24"/>
        </w:rPr>
        <w:t>ЛОИРО по актуальным вопросам преподавания русского языка, по подготовке к итоговой аттестации в 9 классе, по ГВЭ</w:t>
      </w:r>
      <w:r w:rsidR="004F32C1" w:rsidRPr="00465E0F">
        <w:rPr>
          <w:rFonts w:ascii="Times New Roman" w:hAnsi="Times New Roman"/>
          <w:sz w:val="24"/>
          <w:szCs w:val="24"/>
        </w:rPr>
        <w:t>, по подготовке, проведению и проверке ВПР по русскому языку</w:t>
      </w:r>
      <w:r w:rsidR="00763EC0" w:rsidRPr="00465E0F">
        <w:rPr>
          <w:rFonts w:ascii="Times New Roman" w:hAnsi="Times New Roman"/>
          <w:sz w:val="24"/>
          <w:szCs w:val="24"/>
        </w:rPr>
        <w:t xml:space="preserve"> и др.</w:t>
      </w:r>
    </w:p>
    <w:p w:rsidR="005060D9" w:rsidRPr="00465E0F" w:rsidRDefault="005060D9" w:rsidP="00465E0F">
      <w:pPr>
        <w:rPr>
          <w:b/>
          <w:color w:val="FF0000"/>
        </w:rPr>
      </w:pPr>
    </w:p>
    <w:p w:rsidR="0072452A" w:rsidRPr="00465E0F" w:rsidRDefault="0072452A" w:rsidP="00465E0F">
      <w:pPr>
        <w:pStyle w:val="a3"/>
        <w:spacing w:after="0" w:line="240" w:lineRule="auto"/>
        <w:ind w:left="-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65E0F">
        <w:rPr>
          <w:rFonts w:ascii="Times New Roman" w:hAnsi="Times New Roman"/>
          <w:b/>
          <w:sz w:val="24"/>
          <w:szCs w:val="24"/>
        </w:rPr>
        <w:t>ВЫВОДЫ:</w:t>
      </w:r>
    </w:p>
    <w:p w:rsidR="00465E0F" w:rsidRDefault="00465E0F" w:rsidP="00465E0F">
      <w:pPr>
        <w:pStyle w:val="a3"/>
        <w:spacing w:after="0" w:line="240" w:lineRule="auto"/>
        <w:ind w:left="-709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2452A" w:rsidRPr="00465E0F" w:rsidRDefault="0072452A" w:rsidP="00465E0F">
      <w:pPr>
        <w:pStyle w:val="a3"/>
        <w:spacing w:after="0" w:line="240" w:lineRule="auto"/>
        <w:ind w:left="-709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 xml:space="preserve">В целом усвоение элементов содержания, умений и видов деятельности выпускниками региона можно считать достаточным. </w:t>
      </w:r>
    </w:p>
    <w:p w:rsidR="0072452A" w:rsidRPr="00465E0F" w:rsidRDefault="0072452A" w:rsidP="00465E0F">
      <w:pPr>
        <w:pStyle w:val="a3"/>
        <w:spacing w:after="0" w:line="240" w:lineRule="auto"/>
        <w:ind w:left="-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0594B" w:rsidRPr="00465E0F" w:rsidRDefault="00E0594B" w:rsidP="00465E0F">
      <w:pPr>
        <w:pStyle w:val="1"/>
        <w:spacing w:before="0"/>
        <w:ind w:left="-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65E0F">
        <w:rPr>
          <w:rFonts w:ascii="Times New Roman" w:eastAsia="Times New Roman" w:hAnsi="Times New Roman" w:cs="Times New Roman"/>
          <w:color w:val="auto"/>
          <w:sz w:val="24"/>
          <w:szCs w:val="24"/>
        </w:rPr>
        <w:t>5. РЕКОМЕНДАЦИИ:</w:t>
      </w:r>
    </w:p>
    <w:p w:rsidR="0072452A" w:rsidRPr="00465E0F" w:rsidRDefault="0072452A" w:rsidP="00465E0F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</w:p>
    <w:p w:rsidR="00CD35CB" w:rsidRPr="00465E0F" w:rsidRDefault="00865D7E" w:rsidP="00465E0F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 xml:space="preserve">Соответствуют рекомендациям прошлого года: </w:t>
      </w:r>
    </w:p>
    <w:p w:rsidR="0048753A" w:rsidRPr="00465E0F" w:rsidRDefault="0048753A" w:rsidP="00465E0F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 xml:space="preserve">1. </w:t>
      </w:r>
      <w:r w:rsidR="00CD35CB" w:rsidRPr="00465E0F">
        <w:rPr>
          <w:rFonts w:ascii="Times New Roman" w:hAnsi="Times New Roman"/>
          <w:sz w:val="24"/>
          <w:szCs w:val="24"/>
        </w:rPr>
        <w:t xml:space="preserve">В общеобразовательных организациях и муниципальных районах </w:t>
      </w:r>
      <w:r w:rsidR="00865D7E" w:rsidRPr="00465E0F">
        <w:rPr>
          <w:rFonts w:ascii="Times New Roman" w:hAnsi="Times New Roman"/>
          <w:sz w:val="24"/>
          <w:szCs w:val="24"/>
        </w:rPr>
        <w:t>с</w:t>
      </w:r>
      <w:r w:rsidR="0072452A" w:rsidRPr="00465E0F">
        <w:rPr>
          <w:rFonts w:ascii="Times New Roman" w:hAnsi="Times New Roman"/>
          <w:sz w:val="24"/>
          <w:szCs w:val="24"/>
        </w:rPr>
        <w:t xml:space="preserve">охранить систему своевременного информирования и методической поддержки изучения предмета через различные направления повышения квалификации (очные и дистанционные КПК и семинары, видеоконференции, групповые и индивидуальные консультации, самообразование). </w:t>
      </w:r>
    </w:p>
    <w:p w:rsidR="0048753A" w:rsidRPr="00465E0F" w:rsidRDefault="0048753A" w:rsidP="00465E0F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 xml:space="preserve">2. </w:t>
      </w:r>
      <w:r w:rsidR="0072452A" w:rsidRPr="00465E0F">
        <w:rPr>
          <w:rFonts w:ascii="Times New Roman" w:hAnsi="Times New Roman"/>
          <w:sz w:val="24"/>
          <w:szCs w:val="24"/>
        </w:rPr>
        <w:t xml:space="preserve">Основные направления </w:t>
      </w:r>
      <w:r w:rsidRPr="00465E0F">
        <w:rPr>
          <w:rFonts w:ascii="Times New Roman" w:hAnsi="Times New Roman"/>
          <w:sz w:val="24"/>
          <w:szCs w:val="24"/>
        </w:rPr>
        <w:t>работы педагогов – предметников:</w:t>
      </w:r>
    </w:p>
    <w:p w:rsidR="0048753A" w:rsidRPr="00465E0F" w:rsidRDefault="00865D7E" w:rsidP="00465E0F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 xml:space="preserve">организация системной </w:t>
      </w:r>
      <w:r w:rsidR="0072452A" w:rsidRPr="00465E0F">
        <w:rPr>
          <w:rFonts w:ascii="Times New Roman" w:hAnsi="Times New Roman"/>
          <w:sz w:val="24"/>
          <w:szCs w:val="24"/>
        </w:rPr>
        <w:t>работ</w:t>
      </w:r>
      <w:r w:rsidRPr="00465E0F">
        <w:rPr>
          <w:rFonts w:ascii="Times New Roman" w:hAnsi="Times New Roman"/>
          <w:sz w:val="24"/>
          <w:szCs w:val="24"/>
        </w:rPr>
        <w:t>ы</w:t>
      </w:r>
      <w:r w:rsidR="0072452A" w:rsidRPr="00465E0F">
        <w:rPr>
          <w:rFonts w:ascii="Times New Roman" w:hAnsi="Times New Roman"/>
          <w:sz w:val="24"/>
          <w:szCs w:val="24"/>
        </w:rPr>
        <w:t xml:space="preserve"> </w:t>
      </w:r>
      <w:r w:rsidRPr="00465E0F">
        <w:rPr>
          <w:rFonts w:ascii="Times New Roman" w:hAnsi="Times New Roman"/>
          <w:sz w:val="24"/>
          <w:szCs w:val="24"/>
        </w:rPr>
        <w:t>с </w:t>
      </w:r>
      <w:r w:rsidR="0072452A" w:rsidRPr="00465E0F">
        <w:rPr>
          <w:rFonts w:ascii="Times New Roman" w:hAnsi="Times New Roman"/>
          <w:sz w:val="24"/>
          <w:szCs w:val="24"/>
        </w:rPr>
        <w:t>текстом</w:t>
      </w:r>
      <w:r w:rsidRPr="00465E0F">
        <w:rPr>
          <w:rFonts w:ascii="Times New Roman" w:hAnsi="Times New Roman"/>
          <w:sz w:val="24"/>
          <w:szCs w:val="24"/>
        </w:rPr>
        <w:t>, лексическим значением слова, всеми видами речевой деятельности на каждом уроке;</w:t>
      </w:r>
      <w:r w:rsidR="0072452A" w:rsidRPr="00465E0F">
        <w:rPr>
          <w:rFonts w:ascii="Times New Roman" w:hAnsi="Times New Roman"/>
          <w:sz w:val="24"/>
          <w:szCs w:val="24"/>
        </w:rPr>
        <w:t xml:space="preserve"> </w:t>
      </w:r>
    </w:p>
    <w:p w:rsidR="00E0594B" w:rsidRPr="00465E0F" w:rsidRDefault="0072452A" w:rsidP="00465E0F">
      <w:pPr>
        <w:pStyle w:val="a3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>увеличение в рамках системы повышения квалифик</w:t>
      </w:r>
      <w:r w:rsidR="00865D7E" w:rsidRPr="00465E0F">
        <w:rPr>
          <w:rFonts w:ascii="Times New Roman" w:hAnsi="Times New Roman"/>
          <w:sz w:val="24"/>
          <w:szCs w:val="24"/>
        </w:rPr>
        <w:t xml:space="preserve">ации практической составляющей. </w:t>
      </w:r>
    </w:p>
    <w:p w:rsidR="00465E0F" w:rsidRDefault="00465E0F" w:rsidP="00465E0F">
      <w:pPr>
        <w:pStyle w:val="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75E47" w:rsidRPr="00465E0F" w:rsidRDefault="00675E47" w:rsidP="00465E0F">
      <w:pPr>
        <w:pStyle w:val="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65E0F">
        <w:rPr>
          <w:rFonts w:ascii="Times New Roman" w:eastAsia="Times New Roman" w:hAnsi="Times New Roman" w:cs="Times New Roman"/>
          <w:color w:val="auto"/>
          <w:sz w:val="24"/>
          <w:szCs w:val="24"/>
        </w:rPr>
        <w:t>6. АНАЛИЗ ПРОВЕДЕНИЯ ГВЭ-11</w:t>
      </w:r>
    </w:p>
    <w:p w:rsidR="00675E47" w:rsidRPr="00465E0F" w:rsidRDefault="00675E47" w:rsidP="00465E0F">
      <w:pPr>
        <w:ind w:left="-426" w:firstLine="426"/>
        <w:jc w:val="both"/>
        <w:rPr>
          <w:rFonts w:eastAsia="Times New Roman"/>
          <w:b/>
          <w:smallCaps/>
        </w:rPr>
      </w:pPr>
    </w:p>
    <w:p w:rsidR="00675E47" w:rsidRPr="00465E0F" w:rsidRDefault="00675E47" w:rsidP="00465E0F">
      <w:pPr>
        <w:ind w:left="-426" w:firstLine="426"/>
        <w:jc w:val="both"/>
      </w:pPr>
      <w:r w:rsidRPr="00465E0F">
        <w:t>6.1 Количество участников ГВЭ-11</w:t>
      </w:r>
    </w:p>
    <w:p w:rsidR="00675E47" w:rsidRPr="00465E0F" w:rsidRDefault="00675E47" w:rsidP="00465E0F">
      <w:pPr>
        <w:ind w:left="-426" w:firstLine="426"/>
        <w:jc w:val="right"/>
        <w:rPr>
          <w:i/>
        </w:rPr>
      </w:pPr>
      <w:r w:rsidRPr="00465E0F">
        <w:rPr>
          <w:i/>
        </w:rPr>
        <w:t>Таблица 14</w:t>
      </w:r>
    </w:p>
    <w:p w:rsidR="0095633C" w:rsidRPr="00465E0F" w:rsidRDefault="0095633C" w:rsidP="00465E0F">
      <w:pPr>
        <w:ind w:left="-426" w:firstLine="426"/>
        <w:jc w:val="right"/>
        <w:rPr>
          <w:i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260"/>
      </w:tblGrid>
      <w:tr w:rsidR="0095633C" w:rsidRPr="00465E0F" w:rsidTr="0095633C">
        <w:tc>
          <w:tcPr>
            <w:tcW w:w="6947" w:type="dxa"/>
          </w:tcPr>
          <w:p w:rsidR="00675E47" w:rsidRPr="00465E0F" w:rsidRDefault="00675E47" w:rsidP="00465E0F">
            <w:pPr>
              <w:contextualSpacing/>
              <w:jc w:val="both"/>
            </w:pPr>
            <w:r w:rsidRPr="00465E0F">
              <w:t>Всего участников ГВЭ-11 по предмету</w:t>
            </w:r>
          </w:p>
        </w:tc>
        <w:tc>
          <w:tcPr>
            <w:tcW w:w="3260" w:type="dxa"/>
            <w:vAlign w:val="center"/>
          </w:tcPr>
          <w:p w:rsidR="00675E47" w:rsidRPr="00465E0F" w:rsidRDefault="00C769A7" w:rsidP="00465E0F">
            <w:pPr>
              <w:contextualSpacing/>
              <w:jc w:val="center"/>
            </w:pPr>
            <w:r w:rsidRPr="00465E0F">
              <w:t>64</w:t>
            </w:r>
          </w:p>
        </w:tc>
      </w:tr>
      <w:tr w:rsidR="0095633C" w:rsidRPr="00465E0F" w:rsidTr="0095633C">
        <w:trPr>
          <w:trHeight w:val="545"/>
        </w:trPr>
        <w:tc>
          <w:tcPr>
            <w:tcW w:w="6947" w:type="dxa"/>
          </w:tcPr>
          <w:p w:rsidR="00675E47" w:rsidRPr="00465E0F" w:rsidRDefault="00675E47" w:rsidP="00465E0F">
            <w:pPr>
              <w:contextualSpacing/>
            </w:pPr>
            <w:r w:rsidRPr="00465E0F">
              <w:t>Из них:</w:t>
            </w:r>
          </w:p>
          <w:p w:rsidR="00675E47" w:rsidRPr="00465E0F" w:rsidRDefault="00675E47" w:rsidP="00465E0F">
            <w:r w:rsidRPr="00465E0F">
              <w:rPr>
                <w:rFonts w:eastAsia="Times New Roman"/>
              </w:rPr>
              <w:t>Обучающиеся по образовательным программам среднего общего образования в специальных учебно-воспитательных учреждениях закрытого типа, а также в учреждениях, исполняющих наказание в виде лишения свободы</w:t>
            </w:r>
          </w:p>
        </w:tc>
        <w:tc>
          <w:tcPr>
            <w:tcW w:w="3260" w:type="dxa"/>
            <w:vAlign w:val="center"/>
          </w:tcPr>
          <w:p w:rsidR="00675E47" w:rsidRPr="00465E0F" w:rsidRDefault="00C769A7" w:rsidP="00465E0F">
            <w:pPr>
              <w:contextualSpacing/>
              <w:jc w:val="center"/>
            </w:pPr>
            <w:r w:rsidRPr="00465E0F">
              <w:t>48</w:t>
            </w:r>
          </w:p>
        </w:tc>
      </w:tr>
      <w:tr w:rsidR="0095633C" w:rsidRPr="00465E0F" w:rsidTr="0095633C">
        <w:tc>
          <w:tcPr>
            <w:tcW w:w="6947" w:type="dxa"/>
          </w:tcPr>
          <w:p w:rsidR="00675E47" w:rsidRPr="00465E0F" w:rsidRDefault="00675E47" w:rsidP="00465E0F">
            <w:r w:rsidRPr="00465E0F">
              <w:rPr>
                <w:rFonts w:eastAsia="Times New Roman"/>
              </w:rPr>
              <w:t>Обучающиеся, получающие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</w:t>
            </w:r>
          </w:p>
        </w:tc>
        <w:tc>
          <w:tcPr>
            <w:tcW w:w="3260" w:type="dxa"/>
            <w:vAlign w:val="center"/>
          </w:tcPr>
          <w:p w:rsidR="00675E47" w:rsidRPr="00465E0F" w:rsidRDefault="00675E47" w:rsidP="00465E0F">
            <w:pPr>
              <w:contextualSpacing/>
              <w:jc w:val="center"/>
            </w:pPr>
            <w:r w:rsidRPr="00465E0F">
              <w:t>0</w:t>
            </w:r>
          </w:p>
        </w:tc>
      </w:tr>
      <w:tr w:rsidR="0095633C" w:rsidRPr="00465E0F" w:rsidTr="0095633C">
        <w:tc>
          <w:tcPr>
            <w:tcW w:w="6947" w:type="dxa"/>
          </w:tcPr>
          <w:p w:rsidR="00675E47" w:rsidRPr="00465E0F" w:rsidRDefault="00675E47" w:rsidP="00465E0F">
            <w:pPr>
              <w:contextualSpacing/>
              <w:jc w:val="both"/>
            </w:pPr>
            <w:r w:rsidRPr="00465E0F">
              <w:rPr>
                <w:rFonts w:eastAsia="Times New Roman"/>
              </w:rPr>
              <w:t>Обучающиеся с ОВЗ, в том числе:</w:t>
            </w:r>
          </w:p>
        </w:tc>
        <w:tc>
          <w:tcPr>
            <w:tcW w:w="3260" w:type="dxa"/>
            <w:vAlign w:val="center"/>
          </w:tcPr>
          <w:p w:rsidR="00675E47" w:rsidRPr="00465E0F" w:rsidRDefault="00C769A7" w:rsidP="00465E0F">
            <w:pPr>
              <w:contextualSpacing/>
              <w:jc w:val="center"/>
            </w:pPr>
            <w:r w:rsidRPr="00465E0F">
              <w:t>16</w:t>
            </w:r>
          </w:p>
        </w:tc>
      </w:tr>
      <w:tr w:rsidR="0095633C" w:rsidRPr="00465E0F" w:rsidTr="0095633C">
        <w:tc>
          <w:tcPr>
            <w:tcW w:w="6947" w:type="dxa"/>
          </w:tcPr>
          <w:p w:rsidR="00675E47" w:rsidRPr="00465E0F" w:rsidRDefault="00675E47" w:rsidP="00465E0F">
            <w:pPr>
              <w:contextualSpacing/>
              <w:jc w:val="both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- с нарушениями опорно-двигательного аппарата</w:t>
            </w:r>
          </w:p>
        </w:tc>
        <w:tc>
          <w:tcPr>
            <w:tcW w:w="3260" w:type="dxa"/>
            <w:vAlign w:val="center"/>
          </w:tcPr>
          <w:p w:rsidR="00675E47" w:rsidRPr="00465E0F" w:rsidRDefault="0095633C" w:rsidP="00465E0F">
            <w:pPr>
              <w:contextualSpacing/>
              <w:jc w:val="center"/>
            </w:pPr>
            <w:r w:rsidRPr="00465E0F">
              <w:t>8</w:t>
            </w:r>
          </w:p>
        </w:tc>
      </w:tr>
      <w:tr w:rsidR="0095633C" w:rsidRPr="00465E0F" w:rsidTr="0095633C">
        <w:tc>
          <w:tcPr>
            <w:tcW w:w="6947" w:type="dxa"/>
          </w:tcPr>
          <w:p w:rsidR="00675E47" w:rsidRPr="00465E0F" w:rsidRDefault="00675E47" w:rsidP="00465E0F">
            <w:pPr>
              <w:contextualSpacing/>
              <w:jc w:val="both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- глухие, слабослышащие, позднооглохшие</w:t>
            </w:r>
          </w:p>
        </w:tc>
        <w:tc>
          <w:tcPr>
            <w:tcW w:w="3260" w:type="dxa"/>
            <w:vAlign w:val="center"/>
          </w:tcPr>
          <w:p w:rsidR="00675E47" w:rsidRPr="00465E0F" w:rsidRDefault="0095633C" w:rsidP="00465E0F">
            <w:pPr>
              <w:contextualSpacing/>
              <w:jc w:val="center"/>
            </w:pPr>
            <w:r w:rsidRPr="00465E0F">
              <w:t>0</w:t>
            </w:r>
          </w:p>
        </w:tc>
      </w:tr>
      <w:tr w:rsidR="0095633C" w:rsidRPr="00465E0F" w:rsidTr="0095633C">
        <w:tc>
          <w:tcPr>
            <w:tcW w:w="6947" w:type="dxa"/>
          </w:tcPr>
          <w:p w:rsidR="00675E47" w:rsidRPr="00465E0F" w:rsidRDefault="00675E47" w:rsidP="00465E0F">
            <w:pPr>
              <w:contextualSpacing/>
              <w:jc w:val="both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- слепые, слабовидящие, поздноослепшие, владеющие шрифтом Брайля</w:t>
            </w:r>
          </w:p>
        </w:tc>
        <w:tc>
          <w:tcPr>
            <w:tcW w:w="3260" w:type="dxa"/>
            <w:vAlign w:val="center"/>
          </w:tcPr>
          <w:p w:rsidR="00675E47" w:rsidRPr="00465E0F" w:rsidRDefault="0095633C" w:rsidP="00465E0F">
            <w:pPr>
              <w:contextualSpacing/>
              <w:jc w:val="center"/>
            </w:pPr>
            <w:r w:rsidRPr="00465E0F">
              <w:t>5</w:t>
            </w:r>
          </w:p>
        </w:tc>
      </w:tr>
      <w:tr w:rsidR="0095633C" w:rsidRPr="00465E0F" w:rsidTr="0095633C">
        <w:tc>
          <w:tcPr>
            <w:tcW w:w="6947" w:type="dxa"/>
          </w:tcPr>
          <w:p w:rsidR="00675E47" w:rsidRPr="00465E0F" w:rsidRDefault="00675E47" w:rsidP="00465E0F">
            <w:pPr>
              <w:contextualSpacing/>
              <w:jc w:val="both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lastRenderedPageBreak/>
              <w:t>- участники ГИА с задержкой психического развития, обучающиеся по адаптированным основным образовательным программам</w:t>
            </w:r>
          </w:p>
        </w:tc>
        <w:tc>
          <w:tcPr>
            <w:tcW w:w="3260" w:type="dxa"/>
            <w:vAlign w:val="center"/>
          </w:tcPr>
          <w:p w:rsidR="00675E47" w:rsidRPr="00465E0F" w:rsidRDefault="0095633C" w:rsidP="00465E0F">
            <w:pPr>
              <w:contextualSpacing/>
              <w:jc w:val="center"/>
            </w:pPr>
            <w:r w:rsidRPr="00465E0F">
              <w:t>2</w:t>
            </w:r>
          </w:p>
        </w:tc>
      </w:tr>
      <w:tr w:rsidR="0095633C" w:rsidRPr="00465E0F" w:rsidTr="0095633C">
        <w:tc>
          <w:tcPr>
            <w:tcW w:w="6947" w:type="dxa"/>
          </w:tcPr>
          <w:p w:rsidR="00675E47" w:rsidRPr="00465E0F" w:rsidRDefault="00675E47" w:rsidP="00465E0F">
            <w:pPr>
              <w:contextualSpacing/>
              <w:jc w:val="both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- участники ГИА с тяжёлыми нарушениями речи</w:t>
            </w:r>
          </w:p>
        </w:tc>
        <w:tc>
          <w:tcPr>
            <w:tcW w:w="3260" w:type="dxa"/>
            <w:vAlign w:val="center"/>
          </w:tcPr>
          <w:p w:rsidR="00675E47" w:rsidRPr="00465E0F" w:rsidRDefault="00675E47" w:rsidP="00465E0F">
            <w:pPr>
              <w:contextualSpacing/>
              <w:jc w:val="center"/>
            </w:pPr>
            <w:r w:rsidRPr="00465E0F">
              <w:t>0</w:t>
            </w:r>
          </w:p>
        </w:tc>
      </w:tr>
      <w:tr w:rsidR="0095633C" w:rsidRPr="00465E0F" w:rsidTr="0095633C">
        <w:tc>
          <w:tcPr>
            <w:tcW w:w="6947" w:type="dxa"/>
          </w:tcPr>
          <w:p w:rsidR="00675E47" w:rsidRPr="00465E0F" w:rsidRDefault="00675E47" w:rsidP="00465E0F">
            <w:pPr>
              <w:contextualSpacing/>
              <w:jc w:val="both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- участники ГИА с расстройствами аутистического спектра</w:t>
            </w:r>
          </w:p>
        </w:tc>
        <w:tc>
          <w:tcPr>
            <w:tcW w:w="3260" w:type="dxa"/>
            <w:vAlign w:val="center"/>
          </w:tcPr>
          <w:p w:rsidR="00675E47" w:rsidRPr="00465E0F" w:rsidRDefault="00675E47" w:rsidP="00465E0F">
            <w:pPr>
              <w:contextualSpacing/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0</w:t>
            </w:r>
          </w:p>
        </w:tc>
      </w:tr>
      <w:tr w:rsidR="0095633C" w:rsidRPr="00465E0F" w:rsidTr="0095633C">
        <w:tc>
          <w:tcPr>
            <w:tcW w:w="6947" w:type="dxa"/>
          </w:tcPr>
          <w:p w:rsidR="00675E47" w:rsidRPr="00465E0F" w:rsidRDefault="00675E47" w:rsidP="00465E0F">
            <w:pPr>
              <w:contextualSpacing/>
              <w:jc w:val="both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Иные категории лиц с ОВЗ  (диабет, онкология, астма, порок сердца, энурез, язва и др.).</w:t>
            </w:r>
          </w:p>
        </w:tc>
        <w:tc>
          <w:tcPr>
            <w:tcW w:w="3260" w:type="dxa"/>
            <w:vAlign w:val="center"/>
          </w:tcPr>
          <w:p w:rsidR="00675E47" w:rsidRPr="00465E0F" w:rsidRDefault="0095633C" w:rsidP="00465E0F">
            <w:pPr>
              <w:contextualSpacing/>
              <w:jc w:val="center"/>
              <w:rPr>
                <w:rFonts w:eastAsia="Times New Roman"/>
              </w:rPr>
            </w:pPr>
            <w:r w:rsidRPr="00465E0F">
              <w:rPr>
                <w:rFonts w:eastAsia="Times New Roman"/>
              </w:rPr>
              <w:t>1</w:t>
            </w:r>
          </w:p>
        </w:tc>
      </w:tr>
    </w:tbl>
    <w:p w:rsidR="00675E47" w:rsidRPr="00465E0F" w:rsidRDefault="00675E47" w:rsidP="00465E0F">
      <w:pPr>
        <w:ind w:left="-426" w:firstLine="426"/>
        <w:jc w:val="both"/>
      </w:pPr>
    </w:p>
    <w:p w:rsidR="00675E47" w:rsidRPr="00465E0F" w:rsidRDefault="00675E47" w:rsidP="00465E0F">
      <w:pPr>
        <w:ind w:left="-426" w:firstLine="426"/>
        <w:jc w:val="both"/>
      </w:pPr>
      <w:r w:rsidRPr="00465E0F">
        <w:t>6.2.  Количество участников ГВЭ по предмету по АТЕ региона</w:t>
      </w:r>
    </w:p>
    <w:p w:rsidR="00675E47" w:rsidRPr="00465E0F" w:rsidRDefault="00675E47" w:rsidP="00465E0F">
      <w:pPr>
        <w:ind w:left="-426" w:firstLine="426"/>
        <w:jc w:val="right"/>
        <w:rPr>
          <w:i/>
        </w:rPr>
      </w:pPr>
      <w:r w:rsidRPr="00465E0F">
        <w:rPr>
          <w:i/>
        </w:rPr>
        <w:t>Таблица 15</w:t>
      </w:r>
    </w:p>
    <w:p w:rsidR="0009339B" w:rsidRPr="00465E0F" w:rsidRDefault="0009339B" w:rsidP="00465E0F">
      <w:pPr>
        <w:ind w:left="-426" w:firstLine="426"/>
        <w:jc w:val="right"/>
        <w:rPr>
          <w:i/>
        </w:rPr>
      </w:pPr>
    </w:p>
    <w:p w:rsidR="0009339B" w:rsidRPr="00465E0F" w:rsidRDefault="0009339B" w:rsidP="00465E0F">
      <w:pPr>
        <w:ind w:left="-426" w:firstLine="426"/>
        <w:jc w:val="right"/>
        <w:rPr>
          <w:i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977"/>
        <w:gridCol w:w="3827"/>
      </w:tblGrid>
      <w:tr w:rsidR="00675E47" w:rsidRPr="00465E0F" w:rsidTr="00D1326C">
        <w:tc>
          <w:tcPr>
            <w:tcW w:w="3403" w:type="dxa"/>
            <w:vAlign w:val="center"/>
          </w:tcPr>
          <w:p w:rsidR="00675E47" w:rsidRPr="00465E0F" w:rsidRDefault="00675E47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2977" w:type="dxa"/>
          </w:tcPr>
          <w:p w:rsidR="00675E47" w:rsidRPr="00465E0F" w:rsidRDefault="00675E47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Количество участников ГВЭ по учебному  предмету</w:t>
            </w:r>
          </w:p>
        </w:tc>
        <w:tc>
          <w:tcPr>
            <w:tcW w:w="3827" w:type="dxa"/>
          </w:tcPr>
          <w:p w:rsidR="00675E47" w:rsidRPr="00465E0F" w:rsidRDefault="00675E47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% от общего числа участников ГВЭ в регионе</w:t>
            </w:r>
          </w:p>
        </w:tc>
      </w:tr>
      <w:tr w:rsidR="0009339B" w:rsidRPr="00465E0F" w:rsidTr="00D1326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9B" w:rsidRPr="00465E0F" w:rsidRDefault="0009339B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r w:rsidR="00D56016" w:rsidRPr="00465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016" w:rsidRPr="00465E0F">
              <w:rPr>
                <w:rFonts w:ascii="Times New Roman" w:eastAsia="Arial Unicode MS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9B" w:rsidRPr="00465E0F" w:rsidRDefault="0009339B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9B" w:rsidRPr="00465E0F" w:rsidRDefault="0009339B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</w:tr>
      <w:tr w:rsidR="0009339B" w:rsidRPr="00465E0F" w:rsidTr="00D1326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9B" w:rsidRPr="00465E0F" w:rsidRDefault="0009339B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Всеволожский</w:t>
            </w:r>
            <w:r w:rsidR="00D56016" w:rsidRPr="00465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016" w:rsidRPr="00465E0F">
              <w:rPr>
                <w:rFonts w:ascii="Times New Roman" w:eastAsia="Arial Unicode MS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9B" w:rsidRPr="00465E0F" w:rsidRDefault="0009339B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9B" w:rsidRPr="00465E0F" w:rsidRDefault="0009339B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</w:tr>
      <w:tr w:rsidR="0009339B" w:rsidRPr="00465E0F" w:rsidTr="00D1326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9B" w:rsidRPr="00465E0F" w:rsidRDefault="0009339B" w:rsidP="00465E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Гатчинский</w:t>
            </w:r>
            <w:r w:rsidR="00D56016" w:rsidRPr="00465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016" w:rsidRPr="00465E0F">
              <w:rPr>
                <w:rFonts w:ascii="Times New Roman" w:eastAsia="Arial Unicode MS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9B" w:rsidRPr="00465E0F" w:rsidRDefault="0009339B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9B" w:rsidRPr="00465E0F" w:rsidRDefault="0009339B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</w:tr>
      <w:tr w:rsidR="0009339B" w:rsidRPr="00465E0F" w:rsidTr="00D1326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9B" w:rsidRPr="00465E0F" w:rsidRDefault="0009339B" w:rsidP="00465E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Кировский</w:t>
            </w:r>
            <w:r w:rsidR="00D56016" w:rsidRPr="00465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016" w:rsidRPr="00465E0F">
              <w:rPr>
                <w:rFonts w:ascii="Times New Roman" w:eastAsia="Arial Unicode MS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9B" w:rsidRPr="00465E0F" w:rsidRDefault="0009339B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9B" w:rsidRPr="00465E0F" w:rsidRDefault="0009339B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</w:tr>
      <w:tr w:rsidR="0009339B" w:rsidRPr="00465E0F" w:rsidTr="00D1326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9B" w:rsidRPr="00465E0F" w:rsidRDefault="0009339B" w:rsidP="00465E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Лужский</w:t>
            </w:r>
            <w:r w:rsidR="00D56016" w:rsidRPr="00465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016" w:rsidRPr="00465E0F">
              <w:rPr>
                <w:rFonts w:ascii="Times New Roman" w:eastAsia="Arial Unicode MS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9B" w:rsidRPr="00465E0F" w:rsidRDefault="0009339B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9B" w:rsidRPr="00465E0F" w:rsidRDefault="0009339B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</w:tr>
      <w:tr w:rsidR="0009339B" w:rsidRPr="00465E0F" w:rsidTr="00D1326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9B" w:rsidRPr="00465E0F" w:rsidRDefault="0009339B" w:rsidP="00465E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Подпорожский</w:t>
            </w:r>
            <w:r w:rsidR="00D56016" w:rsidRPr="00465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016" w:rsidRPr="00465E0F">
              <w:rPr>
                <w:rFonts w:ascii="Times New Roman" w:eastAsia="Arial Unicode MS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9B" w:rsidRPr="00465E0F" w:rsidRDefault="0009339B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9B" w:rsidRPr="00465E0F" w:rsidRDefault="0009339B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</w:tr>
      <w:tr w:rsidR="0009339B" w:rsidRPr="00465E0F" w:rsidTr="00D1326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9B" w:rsidRPr="00465E0F" w:rsidRDefault="00D56016" w:rsidP="00465E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09339B" w:rsidRPr="00465E0F">
              <w:rPr>
                <w:rFonts w:ascii="Times New Roman" w:hAnsi="Times New Roman"/>
                <w:sz w:val="24"/>
                <w:szCs w:val="24"/>
              </w:rPr>
              <w:t>Соснов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ый Бор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9B" w:rsidRPr="00465E0F" w:rsidRDefault="0009339B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9B" w:rsidRPr="00465E0F" w:rsidRDefault="0009339B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</w:tr>
      <w:tr w:rsidR="0009339B" w:rsidRPr="00465E0F" w:rsidTr="00D1326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9B" w:rsidRPr="00465E0F" w:rsidRDefault="0009339B" w:rsidP="00465E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Тихвинский</w:t>
            </w:r>
            <w:r w:rsidR="00D56016" w:rsidRPr="00465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016" w:rsidRPr="00465E0F">
              <w:rPr>
                <w:rFonts w:ascii="Times New Roman" w:eastAsia="Arial Unicode MS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9B" w:rsidRPr="00465E0F" w:rsidRDefault="0009339B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9B" w:rsidRPr="00465E0F" w:rsidRDefault="0009339B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</w:tr>
      <w:tr w:rsidR="0009339B" w:rsidRPr="00465E0F" w:rsidTr="00D1326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9B" w:rsidRPr="00465E0F" w:rsidRDefault="0009339B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r w:rsidR="00D56016" w:rsidRPr="00465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016" w:rsidRPr="00465E0F">
              <w:rPr>
                <w:rFonts w:ascii="Times New Roman" w:eastAsia="Arial Unicode MS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9B" w:rsidRPr="00465E0F" w:rsidRDefault="0009339B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39B" w:rsidRPr="00465E0F" w:rsidRDefault="0009339B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964DB8" w:rsidRPr="00465E0F" w:rsidTr="00BA56EC">
        <w:tc>
          <w:tcPr>
            <w:tcW w:w="3403" w:type="dxa"/>
          </w:tcPr>
          <w:p w:rsidR="00964DB8" w:rsidRPr="00465E0F" w:rsidRDefault="00964DB8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964DB8" w:rsidRPr="00465E0F" w:rsidRDefault="00964DB8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 xml:space="preserve">- все в письменной форме </w:t>
            </w:r>
          </w:p>
          <w:p w:rsidR="00964DB8" w:rsidRPr="00465E0F" w:rsidRDefault="00964DB8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(в устной форме - нет участников).</w:t>
            </w:r>
          </w:p>
        </w:tc>
        <w:tc>
          <w:tcPr>
            <w:tcW w:w="2977" w:type="dxa"/>
            <w:vAlign w:val="center"/>
          </w:tcPr>
          <w:p w:rsidR="00964DB8" w:rsidRPr="00465E0F" w:rsidRDefault="00964DB8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27" w:type="dxa"/>
            <w:vAlign w:val="center"/>
          </w:tcPr>
          <w:p w:rsidR="00964DB8" w:rsidRPr="00465E0F" w:rsidRDefault="00964DB8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75E47" w:rsidRPr="00465E0F" w:rsidRDefault="00675E47" w:rsidP="00465E0F"/>
    <w:p w:rsidR="005060D9" w:rsidRPr="00465E0F" w:rsidRDefault="005060D9" w:rsidP="00465E0F">
      <w:pPr>
        <w:pStyle w:val="1"/>
        <w:spacing w:before="0"/>
        <w:ind w:left="-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65E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СОСТАВИТЕЛИ ОТЧЕТА (МЕТОДИЧЕСКОГО АНАЛИЗА ПО ПРЕДМЕТУ): </w:t>
      </w:r>
    </w:p>
    <w:p w:rsidR="005060D9" w:rsidRPr="00465E0F" w:rsidRDefault="005060D9" w:rsidP="00465E0F">
      <w:pPr>
        <w:ind w:left="-567" w:right="-284"/>
      </w:pPr>
      <w:r w:rsidRPr="00465E0F">
        <w:t>Наименование организации, проводящей анализ результатов ЕГЭ по предмету</w:t>
      </w:r>
      <w:r w:rsidR="008D2408" w:rsidRPr="00465E0F">
        <w:t>:</w:t>
      </w:r>
    </w:p>
    <w:p w:rsidR="00A73FE6" w:rsidRPr="00465E0F" w:rsidRDefault="00A73FE6" w:rsidP="00465E0F">
      <w:pPr>
        <w:ind w:left="-567"/>
      </w:pPr>
    </w:p>
    <w:p w:rsidR="00A73FE6" w:rsidRPr="00465E0F" w:rsidRDefault="00A73FE6" w:rsidP="00465E0F">
      <w:pPr>
        <w:ind w:left="-567"/>
      </w:pPr>
      <w:r w:rsidRPr="00465E0F">
        <w:t xml:space="preserve">ГАОУ ДПО </w:t>
      </w:r>
      <w:r w:rsidR="006A10EC" w:rsidRPr="00465E0F">
        <w:t>«</w:t>
      </w:r>
      <w:r w:rsidRPr="00465E0F">
        <w:t>Ленинградский областной институт развития образования</w:t>
      </w:r>
      <w:r w:rsidR="006A10EC" w:rsidRPr="00465E0F">
        <w:t>»</w:t>
      </w:r>
    </w:p>
    <w:p w:rsidR="00E0594B" w:rsidRPr="00465E0F" w:rsidRDefault="00E0594B" w:rsidP="00465E0F">
      <w:pPr>
        <w:ind w:left="-567"/>
      </w:pPr>
      <w:r w:rsidRPr="00465E0F">
        <w:t>ГБУ ЛО «Информационный центр оценки качества образования»</w:t>
      </w:r>
    </w:p>
    <w:p w:rsidR="001509FD" w:rsidRPr="00465E0F" w:rsidRDefault="001509FD" w:rsidP="00465E0F">
      <w:pPr>
        <w:ind w:right="-285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402"/>
        <w:gridCol w:w="2977"/>
      </w:tblGrid>
      <w:tr w:rsidR="001509FD" w:rsidRPr="00465E0F" w:rsidTr="001509F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FD" w:rsidRPr="00465E0F" w:rsidRDefault="001509FD" w:rsidP="00465E0F">
            <w:r w:rsidRPr="00465E0F">
              <w:t>Ответственный специалист, выполнявший анализ результатов ЕГЭ по предмету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FD" w:rsidRPr="00465E0F" w:rsidRDefault="001509FD" w:rsidP="00465E0F">
            <w:r w:rsidRPr="00465E0F">
              <w:t xml:space="preserve">Попкова Вера Юрьевна </w:t>
            </w:r>
          </w:p>
          <w:p w:rsidR="001509FD" w:rsidRPr="00465E0F" w:rsidRDefault="001509FD" w:rsidP="00465E0F"/>
          <w:p w:rsidR="001509FD" w:rsidRPr="00465E0F" w:rsidRDefault="001509FD" w:rsidP="00465E0F">
            <w:r w:rsidRPr="00465E0F">
              <w:t xml:space="preserve">ГАОУ ДПО </w:t>
            </w:r>
            <w:r w:rsidR="006A10EC" w:rsidRPr="00465E0F">
              <w:t>«</w:t>
            </w:r>
            <w:r w:rsidRPr="00465E0F">
              <w:t>Ленинградский областной</w:t>
            </w:r>
            <w:r w:rsidR="00A73FE6" w:rsidRPr="00465E0F">
              <w:t xml:space="preserve"> институт развития образования</w:t>
            </w:r>
            <w:r w:rsidR="006A10EC" w:rsidRPr="00465E0F">
              <w:t>»</w:t>
            </w:r>
          </w:p>
          <w:p w:rsidR="00A73FE6" w:rsidRPr="00465E0F" w:rsidRDefault="00A73FE6" w:rsidP="00465E0F"/>
          <w:p w:rsidR="001509FD" w:rsidRPr="00465E0F" w:rsidRDefault="001509FD" w:rsidP="00465E0F">
            <w:r w:rsidRPr="00465E0F">
              <w:t>Методист, старший преподаватель кафедры филологического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D" w:rsidRPr="00465E0F" w:rsidRDefault="001509FD" w:rsidP="00465E0F">
            <w:r w:rsidRPr="00465E0F">
              <w:t xml:space="preserve">Председатель региональной </w:t>
            </w:r>
            <w:r w:rsidR="008D2408" w:rsidRPr="00465E0F">
              <w:t>предметной комиссии</w:t>
            </w:r>
          </w:p>
          <w:p w:rsidR="001509FD" w:rsidRPr="00465E0F" w:rsidRDefault="001509FD" w:rsidP="00465E0F">
            <w:r w:rsidRPr="00465E0F">
              <w:t>по русскому языку с 2004 г.</w:t>
            </w:r>
          </w:p>
        </w:tc>
      </w:tr>
      <w:tr w:rsidR="00E0594B" w:rsidRPr="00465E0F" w:rsidTr="001509F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4B" w:rsidRPr="00465E0F" w:rsidRDefault="003B078D" w:rsidP="00465E0F">
            <w:r w:rsidRPr="00465E0F">
              <w:t>Специалисты, привлекаемые к анализу результатов ЕГЭ по предмету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94B" w:rsidRPr="00465E0F" w:rsidRDefault="00E0594B" w:rsidP="00465E0F">
            <w:r w:rsidRPr="00465E0F">
              <w:t>Соколов Николай Юрьевич</w:t>
            </w:r>
          </w:p>
          <w:p w:rsidR="00E0594B" w:rsidRPr="00465E0F" w:rsidRDefault="00E0594B" w:rsidP="00465E0F">
            <w:r w:rsidRPr="00465E0F">
              <w:t>Соколова Ярослава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4B" w:rsidRPr="00465E0F" w:rsidRDefault="00CD35CB" w:rsidP="00465E0F">
            <w:r w:rsidRPr="00465E0F">
              <w:t>Начальник  отдела</w:t>
            </w:r>
            <w:r w:rsidR="00AF2E52" w:rsidRPr="00465E0F">
              <w:t xml:space="preserve"> ИСТиСО</w:t>
            </w:r>
            <w:r w:rsidRPr="00465E0F">
              <w:t xml:space="preserve"> </w:t>
            </w:r>
            <w:r w:rsidR="00E0594B" w:rsidRPr="00465E0F">
              <w:t xml:space="preserve"> </w:t>
            </w:r>
            <w:r w:rsidR="004C50F6" w:rsidRPr="00465E0F">
              <w:t xml:space="preserve"> </w:t>
            </w:r>
            <w:r w:rsidR="00E0594B" w:rsidRPr="00465E0F">
              <w:t>ГБУ ЛО «ИЦОКО»</w:t>
            </w:r>
          </w:p>
          <w:p w:rsidR="00AF2E52" w:rsidRPr="00465E0F" w:rsidRDefault="00AF2E52" w:rsidP="00465E0F">
            <w:r w:rsidRPr="00465E0F">
              <w:t>Методист ГБУ ЛО «ИЦОКО»</w:t>
            </w:r>
          </w:p>
        </w:tc>
      </w:tr>
    </w:tbl>
    <w:p w:rsidR="005060D9" w:rsidRPr="00465E0F" w:rsidRDefault="005060D9" w:rsidP="00465E0F">
      <w:pPr>
        <w:rPr>
          <w:rFonts w:eastAsia="PMingLiU"/>
          <w:b/>
          <w:bCs/>
        </w:rPr>
      </w:pPr>
    </w:p>
    <w:p w:rsidR="005060D9" w:rsidRPr="00465E0F" w:rsidRDefault="005060D9" w:rsidP="00465E0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5E0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Часть </w:t>
      </w:r>
      <w:r w:rsidR="00791F29" w:rsidRPr="00465E0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465E0F">
        <w:rPr>
          <w:rFonts w:ascii="Times New Roman" w:hAnsi="Times New Roman" w:cs="Times New Roman"/>
          <w:color w:val="auto"/>
          <w:sz w:val="24"/>
          <w:szCs w:val="24"/>
        </w:rPr>
        <w:t xml:space="preserve">. Предложения в ДОРОЖНУЮ КАРТУ </w:t>
      </w:r>
    </w:p>
    <w:p w:rsidR="005060D9" w:rsidRPr="00465E0F" w:rsidRDefault="005060D9" w:rsidP="00465E0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5E0F">
        <w:rPr>
          <w:rFonts w:ascii="Times New Roman" w:hAnsi="Times New Roman" w:cs="Times New Roman"/>
          <w:color w:val="auto"/>
          <w:sz w:val="24"/>
          <w:szCs w:val="24"/>
        </w:rPr>
        <w:t xml:space="preserve">по развитию региональной системы образования </w:t>
      </w:r>
    </w:p>
    <w:p w:rsidR="005D7211" w:rsidRPr="00465E0F" w:rsidRDefault="005D7211" w:rsidP="00465E0F"/>
    <w:p w:rsidR="005060D9" w:rsidRPr="00465E0F" w:rsidRDefault="005060D9" w:rsidP="00465E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7" w:name="_GoBack"/>
      <w:bookmarkEnd w:id="7"/>
      <w:r w:rsidRPr="00465E0F">
        <w:rPr>
          <w:rFonts w:ascii="Times New Roman" w:hAnsi="Times New Roman"/>
          <w:sz w:val="24"/>
          <w:szCs w:val="24"/>
        </w:rPr>
        <w:t xml:space="preserve">1.1  Повышение квалификации учителей </w:t>
      </w:r>
    </w:p>
    <w:p w:rsidR="005060D9" w:rsidRPr="00465E0F" w:rsidRDefault="00791F29" w:rsidP="00465E0F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465E0F">
        <w:rPr>
          <w:rFonts w:ascii="Times New Roman" w:hAnsi="Times New Roman"/>
          <w:i/>
          <w:sz w:val="24"/>
          <w:szCs w:val="24"/>
        </w:rPr>
        <w:t>Таблица 14</w:t>
      </w: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3119"/>
        <w:gridCol w:w="6378"/>
      </w:tblGrid>
      <w:tr w:rsidR="00FF694A" w:rsidRPr="00465E0F" w:rsidTr="005D7211">
        <w:tc>
          <w:tcPr>
            <w:tcW w:w="709" w:type="dxa"/>
          </w:tcPr>
          <w:p w:rsidR="005060D9" w:rsidRPr="00465E0F" w:rsidRDefault="005060D9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5060D9" w:rsidRPr="00465E0F" w:rsidRDefault="005060D9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Тема программы ДПО (повышения квалификации)</w:t>
            </w:r>
          </w:p>
        </w:tc>
        <w:tc>
          <w:tcPr>
            <w:tcW w:w="6378" w:type="dxa"/>
          </w:tcPr>
          <w:p w:rsidR="005060D9" w:rsidRPr="00465E0F" w:rsidRDefault="005060D9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Перечень ОО, учителя которых рекомендуются для обучения по данной программе</w:t>
            </w:r>
          </w:p>
        </w:tc>
      </w:tr>
      <w:tr w:rsidR="005D7211" w:rsidRPr="00465E0F" w:rsidTr="005D7211">
        <w:tc>
          <w:tcPr>
            <w:tcW w:w="709" w:type="dxa"/>
            <w:vMerge w:val="restart"/>
          </w:tcPr>
          <w:p w:rsidR="005D7211" w:rsidRPr="00465E0F" w:rsidRDefault="005D7211" w:rsidP="00465E0F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5D7211" w:rsidRPr="00465E0F" w:rsidRDefault="005D7211" w:rsidP="00465E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КПК </w:t>
            </w:r>
            <w:r w:rsidR="006A10EC"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ГИА по русскому языку (ЕГЭ, ОГЭ, ГВЭ): вопросы содержания и методики подготовки обучающихся</w:t>
            </w:r>
            <w:r w:rsidR="006A10EC"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 ЛОИРО</w:t>
            </w:r>
          </w:p>
        </w:tc>
        <w:tc>
          <w:tcPr>
            <w:tcW w:w="6378" w:type="dxa"/>
            <w:shd w:val="clear" w:color="auto" w:fill="FFFFFF" w:themeFill="background1"/>
          </w:tcPr>
          <w:p w:rsidR="005D7211" w:rsidRPr="00465E0F" w:rsidRDefault="005D7211" w:rsidP="00465E0F">
            <w:r w:rsidRPr="00465E0F">
              <w:t xml:space="preserve">МОУ </w:t>
            </w:r>
            <w:r w:rsidR="006A10EC" w:rsidRPr="00465E0F">
              <w:t>«</w:t>
            </w:r>
            <w:r w:rsidRPr="00465E0F">
              <w:t>Волосовская СОШ № 2</w:t>
            </w:r>
            <w:r w:rsidR="006A10EC" w:rsidRPr="00465E0F">
              <w:t>»</w:t>
            </w:r>
          </w:p>
        </w:tc>
      </w:tr>
      <w:tr w:rsidR="005D7211" w:rsidRPr="00465E0F" w:rsidTr="005D7211">
        <w:tc>
          <w:tcPr>
            <w:tcW w:w="709" w:type="dxa"/>
            <w:vMerge/>
          </w:tcPr>
          <w:p w:rsidR="005D7211" w:rsidRPr="00465E0F" w:rsidRDefault="005D7211" w:rsidP="00465E0F">
            <w:pPr>
              <w:jc w:val="center"/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5D7211" w:rsidRPr="00465E0F" w:rsidRDefault="005D7211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5D7211" w:rsidRPr="00465E0F" w:rsidRDefault="005D7211" w:rsidP="00465E0F">
            <w:r w:rsidRPr="00465E0F">
              <w:t xml:space="preserve">МКОУ </w:t>
            </w:r>
            <w:r w:rsidR="006A10EC" w:rsidRPr="00465E0F">
              <w:t>«</w:t>
            </w:r>
            <w:r w:rsidRPr="00465E0F">
              <w:t>Новолисинская школа-интернат среднего (полного) общего образования</w:t>
            </w:r>
            <w:r w:rsidR="006A10EC" w:rsidRPr="00465E0F">
              <w:t>»</w:t>
            </w:r>
          </w:p>
        </w:tc>
      </w:tr>
      <w:tr w:rsidR="005D7211" w:rsidRPr="00465E0F" w:rsidTr="005D7211">
        <w:tc>
          <w:tcPr>
            <w:tcW w:w="709" w:type="dxa"/>
            <w:vMerge/>
          </w:tcPr>
          <w:p w:rsidR="005D7211" w:rsidRPr="00465E0F" w:rsidRDefault="005D7211" w:rsidP="00465E0F">
            <w:pPr>
              <w:jc w:val="center"/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5D7211" w:rsidRPr="00465E0F" w:rsidRDefault="005D7211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5D7211" w:rsidRPr="00465E0F" w:rsidRDefault="005D7211" w:rsidP="00465E0F">
            <w:r w:rsidRPr="00465E0F">
              <w:t xml:space="preserve">МКОУ </w:t>
            </w:r>
            <w:r w:rsidR="006A10EC" w:rsidRPr="00465E0F">
              <w:t>«</w:t>
            </w:r>
            <w:r w:rsidRPr="00465E0F">
              <w:t>Лодейнопольская СОШ № 68</w:t>
            </w:r>
            <w:r w:rsidR="006A10EC" w:rsidRPr="00465E0F">
              <w:t>»</w:t>
            </w:r>
          </w:p>
        </w:tc>
      </w:tr>
      <w:tr w:rsidR="005D7211" w:rsidRPr="00465E0F" w:rsidTr="005D7211">
        <w:tc>
          <w:tcPr>
            <w:tcW w:w="709" w:type="dxa"/>
            <w:vMerge/>
          </w:tcPr>
          <w:p w:rsidR="005D7211" w:rsidRPr="00465E0F" w:rsidRDefault="005D7211" w:rsidP="00465E0F">
            <w:pPr>
              <w:jc w:val="center"/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5D7211" w:rsidRPr="00465E0F" w:rsidRDefault="005D7211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5D7211" w:rsidRPr="00465E0F" w:rsidRDefault="005D7211" w:rsidP="00465E0F">
            <w:r w:rsidRPr="00465E0F">
              <w:t xml:space="preserve">МКОУ </w:t>
            </w:r>
            <w:r w:rsidR="006A10EC" w:rsidRPr="00465E0F">
              <w:t>«</w:t>
            </w:r>
            <w:r w:rsidRPr="00465E0F">
              <w:t>Шумская СОШ</w:t>
            </w:r>
            <w:r w:rsidR="006A10EC" w:rsidRPr="00465E0F">
              <w:t>»</w:t>
            </w:r>
          </w:p>
        </w:tc>
      </w:tr>
      <w:tr w:rsidR="005D7211" w:rsidRPr="00465E0F" w:rsidTr="005D7211">
        <w:tc>
          <w:tcPr>
            <w:tcW w:w="709" w:type="dxa"/>
            <w:vMerge/>
          </w:tcPr>
          <w:p w:rsidR="005D7211" w:rsidRPr="00465E0F" w:rsidRDefault="005D7211" w:rsidP="00465E0F">
            <w:pPr>
              <w:jc w:val="center"/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5D7211" w:rsidRPr="00465E0F" w:rsidRDefault="005D7211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5D7211" w:rsidRPr="00465E0F" w:rsidRDefault="005D7211" w:rsidP="00465E0F">
            <w:r w:rsidRPr="00465E0F">
              <w:t xml:space="preserve">МОУ </w:t>
            </w:r>
            <w:r w:rsidR="006A10EC" w:rsidRPr="00465E0F">
              <w:t>«</w:t>
            </w:r>
            <w:r w:rsidRPr="00465E0F">
              <w:t>Дубровская СОШ</w:t>
            </w:r>
            <w:r w:rsidR="006A10EC" w:rsidRPr="00465E0F">
              <w:t>»</w:t>
            </w:r>
          </w:p>
        </w:tc>
      </w:tr>
      <w:tr w:rsidR="005D7211" w:rsidRPr="00465E0F" w:rsidTr="005D7211">
        <w:tc>
          <w:tcPr>
            <w:tcW w:w="709" w:type="dxa"/>
            <w:vMerge/>
          </w:tcPr>
          <w:p w:rsidR="005D7211" w:rsidRPr="00465E0F" w:rsidRDefault="005D7211" w:rsidP="00465E0F">
            <w:pPr>
              <w:jc w:val="center"/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5D7211" w:rsidRPr="00465E0F" w:rsidRDefault="005D7211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5D7211" w:rsidRPr="00465E0F" w:rsidRDefault="005D7211" w:rsidP="00465E0F">
            <w:r w:rsidRPr="00465E0F">
              <w:t xml:space="preserve">МОУ </w:t>
            </w:r>
            <w:r w:rsidR="006A10EC" w:rsidRPr="00465E0F">
              <w:t>«</w:t>
            </w:r>
            <w:r w:rsidRPr="00465E0F">
              <w:t>Шугозерская СОШ</w:t>
            </w:r>
            <w:r w:rsidR="006A10EC" w:rsidRPr="00465E0F">
              <w:t>»</w:t>
            </w:r>
          </w:p>
        </w:tc>
      </w:tr>
      <w:tr w:rsidR="005D7211" w:rsidRPr="00465E0F" w:rsidTr="005D7211">
        <w:tc>
          <w:tcPr>
            <w:tcW w:w="709" w:type="dxa"/>
            <w:vMerge/>
          </w:tcPr>
          <w:p w:rsidR="005D7211" w:rsidRPr="00465E0F" w:rsidRDefault="005D7211" w:rsidP="00465E0F">
            <w:pPr>
              <w:jc w:val="center"/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5D7211" w:rsidRPr="00465E0F" w:rsidRDefault="005D7211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5D7211" w:rsidRPr="00465E0F" w:rsidRDefault="005D7211" w:rsidP="00465E0F">
            <w:r w:rsidRPr="00465E0F">
              <w:t xml:space="preserve">МБОУ </w:t>
            </w:r>
            <w:r w:rsidR="006A10EC" w:rsidRPr="00465E0F">
              <w:t>«</w:t>
            </w:r>
            <w:r w:rsidRPr="00465E0F">
              <w:t>СОШ № 4</w:t>
            </w:r>
            <w:r w:rsidR="006A10EC" w:rsidRPr="00465E0F">
              <w:t>»</w:t>
            </w:r>
            <w:r w:rsidRPr="00465E0F">
              <w:t xml:space="preserve"> г. Сосновый Бор</w:t>
            </w:r>
          </w:p>
        </w:tc>
      </w:tr>
      <w:tr w:rsidR="005D7211" w:rsidRPr="00465E0F" w:rsidTr="005D7211">
        <w:tc>
          <w:tcPr>
            <w:tcW w:w="709" w:type="dxa"/>
            <w:vMerge/>
          </w:tcPr>
          <w:p w:rsidR="005D7211" w:rsidRPr="00465E0F" w:rsidRDefault="005D7211" w:rsidP="00465E0F">
            <w:pPr>
              <w:jc w:val="center"/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5D7211" w:rsidRPr="00465E0F" w:rsidRDefault="005D7211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5D7211" w:rsidRPr="00465E0F" w:rsidRDefault="005D7211" w:rsidP="00465E0F">
            <w:r w:rsidRPr="00465E0F">
              <w:t xml:space="preserve">МОУ </w:t>
            </w:r>
            <w:r w:rsidR="006A10EC" w:rsidRPr="00465E0F">
              <w:t>«</w:t>
            </w:r>
            <w:r w:rsidRPr="00465E0F">
              <w:t xml:space="preserve">СОШ </w:t>
            </w:r>
            <w:r w:rsidR="006A10EC" w:rsidRPr="00465E0F">
              <w:t>«</w:t>
            </w:r>
            <w:r w:rsidRPr="00465E0F">
              <w:t>Свердловский центр образования</w:t>
            </w:r>
            <w:r w:rsidR="006A10EC" w:rsidRPr="00465E0F">
              <w:t>»</w:t>
            </w:r>
          </w:p>
        </w:tc>
      </w:tr>
      <w:tr w:rsidR="005D7211" w:rsidRPr="00465E0F" w:rsidTr="005D7211">
        <w:tc>
          <w:tcPr>
            <w:tcW w:w="709" w:type="dxa"/>
            <w:vMerge/>
          </w:tcPr>
          <w:p w:rsidR="005D7211" w:rsidRPr="00465E0F" w:rsidRDefault="005D7211" w:rsidP="00465E0F">
            <w:pPr>
              <w:jc w:val="center"/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5D7211" w:rsidRPr="00465E0F" w:rsidRDefault="005D7211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5D7211" w:rsidRPr="00465E0F" w:rsidRDefault="005D7211" w:rsidP="00465E0F">
            <w:r w:rsidRPr="00465E0F">
              <w:t xml:space="preserve">МБОУ </w:t>
            </w:r>
            <w:r w:rsidR="006A10EC" w:rsidRPr="00465E0F">
              <w:t>«</w:t>
            </w:r>
            <w:r w:rsidRPr="00465E0F">
              <w:t>Кингисеппская СОШ № 2</w:t>
            </w:r>
            <w:r w:rsidR="006A10EC" w:rsidRPr="00465E0F">
              <w:t>»</w:t>
            </w:r>
          </w:p>
        </w:tc>
      </w:tr>
      <w:tr w:rsidR="005D7211" w:rsidRPr="00465E0F" w:rsidTr="005D7211">
        <w:tc>
          <w:tcPr>
            <w:tcW w:w="709" w:type="dxa"/>
            <w:vMerge/>
          </w:tcPr>
          <w:p w:rsidR="005D7211" w:rsidRPr="00465E0F" w:rsidRDefault="005D7211" w:rsidP="00465E0F">
            <w:pPr>
              <w:jc w:val="center"/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5D7211" w:rsidRPr="00465E0F" w:rsidRDefault="005D7211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5D7211" w:rsidRPr="00465E0F" w:rsidRDefault="005D7211" w:rsidP="00465E0F">
            <w:r w:rsidRPr="00465E0F">
              <w:t xml:space="preserve">МОУ </w:t>
            </w:r>
            <w:r w:rsidR="006A10EC" w:rsidRPr="00465E0F">
              <w:t>«</w:t>
            </w:r>
            <w:r w:rsidRPr="00465E0F">
              <w:t>Глажевская СОШ</w:t>
            </w:r>
            <w:r w:rsidR="006A10EC" w:rsidRPr="00465E0F">
              <w:t>»</w:t>
            </w:r>
          </w:p>
        </w:tc>
      </w:tr>
      <w:tr w:rsidR="005D7211" w:rsidRPr="00465E0F" w:rsidTr="005D7211">
        <w:tc>
          <w:tcPr>
            <w:tcW w:w="709" w:type="dxa"/>
            <w:vMerge/>
          </w:tcPr>
          <w:p w:rsidR="005D7211" w:rsidRPr="00465E0F" w:rsidRDefault="005D7211" w:rsidP="00465E0F">
            <w:pPr>
              <w:jc w:val="center"/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5D7211" w:rsidRPr="00465E0F" w:rsidRDefault="005D7211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5D7211" w:rsidRPr="00465E0F" w:rsidRDefault="005D7211" w:rsidP="00465E0F">
            <w:r w:rsidRPr="00465E0F">
              <w:t xml:space="preserve">МОУ </w:t>
            </w:r>
            <w:r w:rsidR="006A10EC" w:rsidRPr="00465E0F">
              <w:t>«</w:t>
            </w:r>
            <w:r w:rsidRPr="00465E0F">
              <w:t>Всеволожская открытая (сменная) общеобразовательная школа № 2</w:t>
            </w:r>
            <w:r w:rsidR="006A10EC" w:rsidRPr="00465E0F">
              <w:t>»</w:t>
            </w:r>
          </w:p>
        </w:tc>
      </w:tr>
      <w:tr w:rsidR="005D7211" w:rsidRPr="00465E0F" w:rsidTr="005D7211">
        <w:tc>
          <w:tcPr>
            <w:tcW w:w="709" w:type="dxa"/>
            <w:vMerge/>
          </w:tcPr>
          <w:p w:rsidR="005D7211" w:rsidRPr="00465E0F" w:rsidRDefault="005D7211" w:rsidP="00465E0F">
            <w:pPr>
              <w:jc w:val="center"/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5D7211" w:rsidRPr="00465E0F" w:rsidRDefault="005D7211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5D7211" w:rsidRPr="00465E0F" w:rsidRDefault="005D7211" w:rsidP="00465E0F">
            <w:r w:rsidRPr="00465E0F">
              <w:t xml:space="preserve">МБОУ </w:t>
            </w:r>
            <w:r w:rsidR="006A10EC" w:rsidRPr="00465E0F">
              <w:t>«</w:t>
            </w:r>
            <w:r w:rsidRPr="00465E0F">
              <w:t>Котельская СОШ</w:t>
            </w:r>
            <w:r w:rsidR="006A10EC" w:rsidRPr="00465E0F">
              <w:t>»</w:t>
            </w:r>
          </w:p>
        </w:tc>
      </w:tr>
      <w:tr w:rsidR="005D7211" w:rsidRPr="00465E0F" w:rsidTr="005D7211">
        <w:tc>
          <w:tcPr>
            <w:tcW w:w="709" w:type="dxa"/>
            <w:vMerge/>
          </w:tcPr>
          <w:p w:rsidR="005D7211" w:rsidRPr="00465E0F" w:rsidRDefault="005D7211" w:rsidP="00465E0F">
            <w:pPr>
              <w:jc w:val="center"/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5D7211" w:rsidRPr="00465E0F" w:rsidRDefault="005D7211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5D7211" w:rsidRPr="00465E0F" w:rsidRDefault="005D7211" w:rsidP="00465E0F">
            <w:r w:rsidRPr="00465E0F">
              <w:t xml:space="preserve">МОУ </w:t>
            </w:r>
            <w:r w:rsidR="006A10EC" w:rsidRPr="00465E0F">
              <w:t>«</w:t>
            </w:r>
            <w:r w:rsidRPr="00465E0F">
              <w:t>Низинская общеобразовательная школа</w:t>
            </w:r>
            <w:r w:rsidR="006A10EC" w:rsidRPr="00465E0F">
              <w:t>»</w:t>
            </w:r>
          </w:p>
        </w:tc>
      </w:tr>
      <w:tr w:rsidR="005D7211" w:rsidRPr="00465E0F" w:rsidTr="005D7211">
        <w:tc>
          <w:tcPr>
            <w:tcW w:w="709" w:type="dxa"/>
            <w:vMerge/>
          </w:tcPr>
          <w:p w:rsidR="005D7211" w:rsidRPr="00465E0F" w:rsidRDefault="005D7211" w:rsidP="00465E0F">
            <w:pPr>
              <w:jc w:val="center"/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5D7211" w:rsidRPr="00465E0F" w:rsidRDefault="005D7211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5D7211" w:rsidRPr="00465E0F" w:rsidRDefault="005D7211" w:rsidP="00465E0F">
            <w:r w:rsidRPr="00465E0F">
              <w:t xml:space="preserve">МОУ </w:t>
            </w:r>
            <w:r w:rsidR="006A10EC" w:rsidRPr="00465E0F">
              <w:t>«</w:t>
            </w:r>
            <w:r w:rsidRPr="00465E0F">
              <w:t>Киришская СОШ № 3</w:t>
            </w:r>
            <w:r w:rsidR="006A10EC" w:rsidRPr="00465E0F">
              <w:t>»</w:t>
            </w:r>
          </w:p>
        </w:tc>
      </w:tr>
      <w:tr w:rsidR="005D7211" w:rsidRPr="00465E0F" w:rsidTr="005D7211">
        <w:tc>
          <w:tcPr>
            <w:tcW w:w="709" w:type="dxa"/>
            <w:vMerge/>
          </w:tcPr>
          <w:p w:rsidR="005D7211" w:rsidRPr="00465E0F" w:rsidRDefault="005D7211" w:rsidP="00465E0F">
            <w:pPr>
              <w:jc w:val="center"/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5D7211" w:rsidRPr="00465E0F" w:rsidRDefault="005D7211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5D7211" w:rsidRPr="00465E0F" w:rsidRDefault="005D7211" w:rsidP="00465E0F">
            <w:r w:rsidRPr="00465E0F">
              <w:t xml:space="preserve">МОУ </w:t>
            </w:r>
            <w:r w:rsidR="006A10EC" w:rsidRPr="00465E0F">
              <w:t>«</w:t>
            </w:r>
            <w:r w:rsidRPr="00465E0F">
              <w:t>Вечерняя (сменная) общеобразовательная школа</w:t>
            </w:r>
            <w:r w:rsidR="006A10EC" w:rsidRPr="00465E0F">
              <w:t>»</w:t>
            </w:r>
            <w:r w:rsidR="005217DD" w:rsidRPr="00465E0F">
              <w:t xml:space="preserve"> г.Луга</w:t>
            </w:r>
          </w:p>
        </w:tc>
      </w:tr>
      <w:tr w:rsidR="005D7211" w:rsidRPr="00465E0F" w:rsidTr="005D7211">
        <w:tc>
          <w:tcPr>
            <w:tcW w:w="709" w:type="dxa"/>
            <w:vMerge/>
          </w:tcPr>
          <w:p w:rsidR="005D7211" w:rsidRPr="00465E0F" w:rsidRDefault="005D7211" w:rsidP="00465E0F">
            <w:pPr>
              <w:jc w:val="center"/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5D7211" w:rsidRPr="00465E0F" w:rsidRDefault="005D7211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5D7211" w:rsidRPr="00465E0F" w:rsidRDefault="005D7211" w:rsidP="00465E0F">
            <w:pPr>
              <w:jc w:val="both"/>
            </w:pPr>
            <w:r w:rsidRPr="00465E0F">
              <w:t xml:space="preserve">МОБУ </w:t>
            </w:r>
            <w:r w:rsidR="006A10EC" w:rsidRPr="00465E0F">
              <w:t>«</w:t>
            </w:r>
            <w:r w:rsidRPr="00465E0F">
              <w:t>Сясьстройская СОШ № 1</w:t>
            </w:r>
            <w:r w:rsidR="006A10EC" w:rsidRPr="00465E0F">
              <w:t>»</w:t>
            </w:r>
          </w:p>
        </w:tc>
      </w:tr>
      <w:tr w:rsidR="005D7211" w:rsidRPr="00465E0F" w:rsidTr="005D7211">
        <w:tc>
          <w:tcPr>
            <w:tcW w:w="709" w:type="dxa"/>
            <w:vMerge/>
          </w:tcPr>
          <w:p w:rsidR="005D7211" w:rsidRPr="00465E0F" w:rsidRDefault="005D7211" w:rsidP="00465E0F">
            <w:pPr>
              <w:jc w:val="center"/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5D7211" w:rsidRPr="00465E0F" w:rsidRDefault="005D7211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5D7211" w:rsidRPr="00465E0F" w:rsidRDefault="005D7211" w:rsidP="00465E0F">
            <w:pPr>
              <w:jc w:val="both"/>
            </w:pPr>
            <w:r w:rsidRPr="00465E0F">
              <w:t xml:space="preserve">МОУ </w:t>
            </w:r>
            <w:r w:rsidR="006A10EC" w:rsidRPr="00465E0F">
              <w:t>«</w:t>
            </w:r>
            <w:r w:rsidRPr="00465E0F">
              <w:t>СОШ № 5</w:t>
            </w:r>
            <w:r w:rsidR="006A10EC" w:rsidRPr="00465E0F">
              <w:t>»</w:t>
            </w:r>
            <w:r w:rsidRPr="00465E0F">
              <w:t xml:space="preserve"> г. Всеволожска</w:t>
            </w:r>
          </w:p>
        </w:tc>
      </w:tr>
      <w:tr w:rsidR="005D7211" w:rsidRPr="00465E0F" w:rsidTr="005D7211">
        <w:tc>
          <w:tcPr>
            <w:tcW w:w="709" w:type="dxa"/>
            <w:vMerge/>
          </w:tcPr>
          <w:p w:rsidR="005D7211" w:rsidRPr="00465E0F" w:rsidRDefault="005D7211" w:rsidP="00465E0F">
            <w:pPr>
              <w:jc w:val="center"/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5D7211" w:rsidRPr="00465E0F" w:rsidRDefault="005D7211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5D7211" w:rsidRPr="00465E0F" w:rsidRDefault="005D7211" w:rsidP="00465E0F">
            <w:pPr>
              <w:jc w:val="both"/>
            </w:pPr>
            <w:r w:rsidRPr="00465E0F">
              <w:t xml:space="preserve">ЧОУ </w:t>
            </w:r>
            <w:r w:rsidR="006A10EC" w:rsidRPr="00465E0F">
              <w:t>«</w:t>
            </w:r>
            <w:r w:rsidRPr="00465E0F">
              <w:t xml:space="preserve">Гимназия </w:t>
            </w:r>
            <w:r w:rsidR="006A10EC" w:rsidRPr="00465E0F">
              <w:t>«</w:t>
            </w:r>
            <w:r w:rsidRPr="00465E0F">
              <w:t>Грейс</w:t>
            </w:r>
            <w:r w:rsidR="006A10EC" w:rsidRPr="00465E0F">
              <w:t>»</w:t>
            </w:r>
          </w:p>
        </w:tc>
      </w:tr>
      <w:tr w:rsidR="005D7211" w:rsidRPr="00465E0F" w:rsidTr="005D7211">
        <w:tc>
          <w:tcPr>
            <w:tcW w:w="709" w:type="dxa"/>
            <w:vMerge/>
          </w:tcPr>
          <w:p w:rsidR="005D7211" w:rsidRPr="00465E0F" w:rsidRDefault="005D7211" w:rsidP="00465E0F">
            <w:pPr>
              <w:jc w:val="center"/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5D7211" w:rsidRPr="00465E0F" w:rsidRDefault="005D7211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:rsidR="005D7211" w:rsidRPr="00465E0F" w:rsidRDefault="005D7211" w:rsidP="00465E0F">
            <w:pPr>
              <w:jc w:val="both"/>
            </w:pPr>
            <w:r w:rsidRPr="00465E0F">
              <w:t xml:space="preserve">МБОУ </w:t>
            </w:r>
            <w:r w:rsidR="006A10EC" w:rsidRPr="00465E0F">
              <w:t>«</w:t>
            </w:r>
            <w:r w:rsidRPr="00465E0F">
              <w:t>Приветненская СОШ</w:t>
            </w:r>
            <w:r w:rsidR="006A10EC" w:rsidRPr="00465E0F">
              <w:t>»</w:t>
            </w:r>
          </w:p>
        </w:tc>
      </w:tr>
    </w:tbl>
    <w:p w:rsidR="005060D9" w:rsidRPr="00465E0F" w:rsidRDefault="005060D9" w:rsidP="00465E0F">
      <w:pPr>
        <w:pStyle w:val="a3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5060D9" w:rsidRPr="00465E0F" w:rsidRDefault="005060D9" w:rsidP="00465E0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>1.2 Планируемые корректировки в выборе УМК и</w:t>
      </w:r>
      <w:r w:rsidR="005217DD" w:rsidRPr="00465E0F">
        <w:rPr>
          <w:rFonts w:ascii="Times New Roman" w:hAnsi="Times New Roman"/>
          <w:sz w:val="24"/>
          <w:szCs w:val="24"/>
        </w:rPr>
        <w:t xml:space="preserve"> учебно-методической литературы.</w:t>
      </w:r>
    </w:p>
    <w:p w:rsidR="001509FD" w:rsidRPr="00465E0F" w:rsidRDefault="001509FD" w:rsidP="00465E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60D9" w:rsidRPr="00465E0F" w:rsidRDefault="00FF694A" w:rsidP="00465E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 xml:space="preserve">Рекомендации по корректировке в выборе УМК по русскому языку будут </w:t>
      </w:r>
      <w:r w:rsidR="001509FD" w:rsidRPr="00465E0F">
        <w:rPr>
          <w:rFonts w:ascii="Times New Roman" w:hAnsi="Times New Roman"/>
          <w:sz w:val="24"/>
          <w:szCs w:val="24"/>
        </w:rPr>
        <w:t>сформулированы</w:t>
      </w:r>
      <w:r w:rsidRPr="00465E0F">
        <w:rPr>
          <w:rFonts w:ascii="Times New Roman" w:hAnsi="Times New Roman"/>
          <w:sz w:val="24"/>
          <w:szCs w:val="24"/>
        </w:rPr>
        <w:t xml:space="preserve"> после принятия нового Федерального перечня.</w:t>
      </w:r>
    </w:p>
    <w:p w:rsidR="0092558B" w:rsidRPr="00465E0F" w:rsidRDefault="0092558B" w:rsidP="00465E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2558B" w:rsidRPr="00465E0F" w:rsidRDefault="0092558B" w:rsidP="00465E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>1.3 Планируемые меры методической поддержки изучения учебных предметов в 201</w:t>
      </w:r>
      <w:r w:rsidR="00367ABF" w:rsidRPr="00465E0F">
        <w:rPr>
          <w:rFonts w:ascii="Times New Roman" w:hAnsi="Times New Roman"/>
          <w:sz w:val="24"/>
          <w:szCs w:val="24"/>
        </w:rPr>
        <w:t>8</w:t>
      </w:r>
      <w:r w:rsidRPr="00465E0F">
        <w:rPr>
          <w:rFonts w:ascii="Times New Roman" w:hAnsi="Times New Roman"/>
          <w:sz w:val="24"/>
          <w:szCs w:val="24"/>
        </w:rPr>
        <w:t>-201</w:t>
      </w:r>
      <w:r w:rsidR="00367ABF" w:rsidRPr="00465E0F">
        <w:rPr>
          <w:rFonts w:ascii="Times New Roman" w:hAnsi="Times New Roman"/>
          <w:sz w:val="24"/>
          <w:szCs w:val="24"/>
        </w:rPr>
        <w:t>9</w:t>
      </w:r>
      <w:r w:rsidRPr="00465E0F">
        <w:rPr>
          <w:rFonts w:ascii="Times New Roman" w:hAnsi="Times New Roman"/>
          <w:sz w:val="24"/>
          <w:szCs w:val="24"/>
        </w:rPr>
        <w:t xml:space="preserve"> уч. году на региональном уровне (первое полугодие)</w:t>
      </w:r>
    </w:p>
    <w:p w:rsidR="0092558B" w:rsidRPr="00465E0F" w:rsidRDefault="0092558B" w:rsidP="00465E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2558B" w:rsidRPr="00465E0F" w:rsidRDefault="0092558B" w:rsidP="00465E0F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465E0F">
        <w:rPr>
          <w:rFonts w:ascii="Times New Roman" w:hAnsi="Times New Roman"/>
          <w:i/>
          <w:sz w:val="24"/>
          <w:szCs w:val="24"/>
        </w:rPr>
        <w:t>Таблица 15</w:t>
      </w:r>
    </w:p>
    <w:tbl>
      <w:tblPr>
        <w:tblStyle w:val="a7"/>
        <w:tblW w:w="10207" w:type="dxa"/>
        <w:tblInd w:w="-601" w:type="dxa"/>
        <w:tblLook w:val="04A0" w:firstRow="1" w:lastRow="0" w:firstColumn="1" w:lastColumn="0" w:noHBand="0" w:noVBand="1"/>
      </w:tblPr>
      <w:tblGrid>
        <w:gridCol w:w="693"/>
        <w:gridCol w:w="2568"/>
        <w:gridCol w:w="6946"/>
      </w:tblGrid>
      <w:tr w:rsidR="0092558B" w:rsidRPr="00465E0F" w:rsidTr="00217362">
        <w:trPr>
          <w:tblHeader/>
        </w:trPr>
        <w:tc>
          <w:tcPr>
            <w:tcW w:w="693" w:type="dxa"/>
          </w:tcPr>
          <w:p w:rsidR="0092558B" w:rsidRPr="00465E0F" w:rsidRDefault="0092558B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68" w:type="dxa"/>
          </w:tcPr>
          <w:p w:rsidR="0092558B" w:rsidRPr="00465E0F" w:rsidRDefault="0092558B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2558B" w:rsidRPr="00465E0F" w:rsidRDefault="0092558B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6946" w:type="dxa"/>
          </w:tcPr>
          <w:p w:rsidR="0092558B" w:rsidRPr="00465E0F" w:rsidRDefault="0092558B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92558B" w:rsidRPr="00465E0F" w:rsidRDefault="0092558B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5E0F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92558B" w:rsidRPr="00465E0F" w:rsidTr="00217362">
        <w:tc>
          <w:tcPr>
            <w:tcW w:w="693" w:type="dxa"/>
          </w:tcPr>
          <w:p w:rsidR="0092558B" w:rsidRPr="00465E0F" w:rsidRDefault="0092558B" w:rsidP="00465E0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92558B" w:rsidRPr="00465E0F" w:rsidRDefault="00367ABF" w:rsidP="00465E0F">
            <w:pPr>
              <w:rPr>
                <w:rFonts w:eastAsia="Times New Roman"/>
                <w:color w:val="000000"/>
              </w:rPr>
            </w:pPr>
            <w:r w:rsidRPr="00465E0F">
              <w:rPr>
                <w:rFonts w:eastAsia="Times New Roman"/>
                <w:color w:val="000000"/>
              </w:rPr>
              <w:t>01.02</w:t>
            </w:r>
            <w:r w:rsidR="005217DD" w:rsidRPr="00465E0F">
              <w:rPr>
                <w:rFonts w:eastAsia="Times New Roman"/>
                <w:color w:val="000000"/>
              </w:rPr>
              <w:t xml:space="preserve"> </w:t>
            </w:r>
            <w:r w:rsidRPr="00465E0F">
              <w:t>‒</w:t>
            </w:r>
            <w:r w:rsidRPr="00465E0F">
              <w:rPr>
                <w:rFonts w:eastAsia="Times New Roman"/>
                <w:color w:val="000000"/>
              </w:rPr>
              <w:t>20.</w:t>
            </w:r>
            <w:r w:rsidR="007E6D17" w:rsidRPr="00465E0F">
              <w:rPr>
                <w:rFonts w:eastAsia="Times New Roman"/>
                <w:color w:val="000000"/>
              </w:rPr>
              <w:t>12.</w:t>
            </w:r>
            <w:r w:rsidR="005217DD" w:rsidRPr="00465E0F">
              <w:rPr>
                <w:rFonts w:eastAsia="Times New Roman"/>
                <w:color w:val="000000"/>
              </w:rPr>
              <w:t>20</w:t>
            </w:r>
            <w:r w:rsidRPr="00465E0F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6946" w:type="dxa"/>
          </w:tcPr>
          <w:p w:rsidR="0092558B" w:rsidRPr="00465E0F" w:rsidRDefault="0092558B" w:rsidP="00465E0F">
            <w:r w:rsidRPr="00465E0F">
              <w:t xml:space="preserve">Курсы повышения квалификации </w:t>
            </w:r>
            <w:r w:rsidR="006A10EC" w:rsidRPr="00465E0F">
              <w:t>«</w:t>
            </w:r>
            <w:r w:rsidRPr="00465E0F">
              <w:t>Актуальные вопросы преподавания русского языка и литературы в</w:t>
            </w:r>
            <w:r w:rsidR="004F32C1" w:rsidRPr="00465E0F">
              <w:t> </w:t>
            </w:r>
            <w:r w:rsidRPr="00465E0F">
              <w:t>соответствии с требованиями ФГОС ОО</w:t>
            </w:r>
            <w:r w:rsidR="006A10EC" w:rsidRPr="00465E0F">
              <w:t>»</w:t>
            </w:r>
            <w:r w:rsidRPr="00465E0F">
              <w:t xml:space="preserve"> (с</w:t>
            </w:r>
            <w:r w:rsidR="004E6807" w:rsidRPr="00465E0F">
              <w:t> </w:t>
            </w:r>
            <w:r w:rsidRPr="00465E0F">
              <w:t xml:space="preserve">применением ДОТ), </w:t>
            </w:r>
            <w:r w:rsidRPr="00465E0F">
              <w:rPr>
                <w:b/>
              </w:rPr>
              <w:t xml:space="preserve">группа </w:t>
            </w:r>
            <w:r w:rsidR="00367ABF" w:rsidRPr="00465E0F">
              <w:rPr>
                <w:b/>
              </w:rPr>
              <w:t>3</w:t>
            </w:r>
            <w:r w:rsidR="00367ABF" w:rsidRPr="00465E0F">
              <w:t xml:space="preserve"> (две из них на выезде)</w:t>
            </w:r>
            <w:r w:rsidRPr="00465E0F">
              <w:t>. 144 часа (продолжение).</w:t>
            </w:r>
          </w:p>
        </w:tc>
      </w:tr>
      <w:tr w:rsidR="007E6D17" w:rsidRPr="00465E0F" w:rsidTr="00217362">
        <w:tc>
          <w:tcPr>
            <w:tcW w:w="693" w:type="dxa"/>
          </w:tcPr>
          <w:p w:rsidR="007E6D17" w:rsidRPr="00465E0F" w:rsidRDefault="007E6D17" w:rsidP="00465E0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E6D17" w:rsidRPr="00465E0F" w:rsidRDefault="005217DD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06.02</w:t>
            </w:r>
            <w:r w:rsidR="007E6D17"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20.11.</w:t>
            </w: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7E6D17"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7E6D17" w:rsidRPr="00465E0F" w:rsidRDefault="007E6D17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КПК </w:t>
            </w:r>
            <w:r w:rsidR="006A10EC"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ГИА по русскому языку (ЕГЭ, ОГЭ, ГВЭ): вопросы содержания и методики подготовки обучающихся</w:t>
            </w:r>
            <w:r w:rsidR="006A10EC"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217DD" w:rsidRPr="00465E0F">
              <w:rPr>
                <w:rFonts w:ascii="Times New Roman" w:hAnsi="Times New Roman"/>
                <w:sz w:val="24"/>
                <w:szCs w:val="24"/>
              </w:rPr>
              <w:t xml:space="preserve">ГАОУ ДПО </w:t>
            </w: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ЛОИРО</w:t>
            </w:r>
          </w:p>
        </w:tc>
      </w:tr>
      <w:tr w:rsidR="0075338F" w:rsidRPr="00465E0F" w:rsidTr="00217362">
        <w:tc>
          <w:tcPr>
            <w:tcW w:w="693" w:type="dxa"/>
          </w:tcPr>
          <w:p w:rsidR="0075338F" w:rsidRPr="00465E0F" w:rsidRDefault="0075338F" w:rsidP="00465E0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5338F" w:rsidRPr="00465E0F" w:rsidRDefault="0075338F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 2018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946" w:type="dxa"/>
          </w:tcPr>
          <w:p w:rsidR="0075338F" w:rsidRPr="00465E0F" w:rsidRDefault="0075338F" w:rsidP="00465E0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 w:rsidRPr="00465E0F">
              <w:rPr>
                <w:rFonts w:eastAsia="Times New Roman"/>
                <w:color w:val="000000"/>
                <w:lang w:eastAsia="en-US"/>
              </w:rPr>
              <w:t xml:space="preserve">Вебинар «Организация подготовки к школьному и муниципальному этапу Всероссийской олимпиады школьников в </w:t>
            </w:r>
            <w:r w:rsidRPr="00465E0F">
              <w:rPr>
                <w:rFonts w:eastAsia="Times New Roman"/>
                <w:color w:val="000000"/>
                <w:lang w:eastAsia="en-US"/>
              </w:rPr>
              <w:lastRenderedPageBreak/>
              <w:t xml:space="preserve">2018 году», </w:t>
            </w:r>
            <w:r w:rsidRPr="00465E0F">
              <w:t xml:space="preserve">ГАОУ ДПО </w:t>
            </w:r>
            <w:r w:rsidRPr="00465E0F">
              <w:rPr>
                <w:rFonts w:eastAsia="Times New Roman"/>
                <w:color w:val="000000"/>
              </w:rPr>
              <w:t>ЛОИРО</w:t>
            </w:r>
          </w:p>
        </w:tc>
      </w:tr>
      <w:tr w:rsidR="0075338F" w:rsidRPr="00465E0F" w:rsidTr="00217362">
        <w:tc>
          <w:tcPr>
            <w:tcW w:w="693" w:type="dxa"/>
          </w:tcPr>
          <w:p w:rsidR="0075338F" w:rsidRPr="00465E0F" w:rsidRDefault="0075338F" w:rsidP="00465E0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5338F" w:rsidRPr="00465E0F" w:rsidRDefault="0075338F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 2018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946" w:type="dxa"/>
          </w:tcPr>
          <w:p w:rsidR="0075338F" w:rsidRPr="00465E0F" w:rsidRDefault="0075338F" w:rsidP="00465E0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65E0F">
              <w:rPr>
                <w:rFonts w:eastAsia="Times New Roman"/>
                <w:color w:val="000000"/>
                <w:lang w:eastAsia="en-US"/>
              </w:rPr>
              <w:t>Вебинар «Всероссийские проверочные работы по русскому языку в 2018 году</w:t>
            </w:r>
            <w:r w:rsidRPr="00465E0F">
              <w:rPr>
                <w:rFonts w:eastAsia="Times New Roman"/>
                <w:color w:val="000000"/>
              </w:rPr>
              <w:t xml:space="preserve">», </w:t>
            </w:r>
            <w:r w:rsidRPr="00465E0F">
              <w:t xml:space="preserve">ГАОУ ДПО </w:t>
            </w:r>
            <w:r w:rsidRPr="00465E0F">
              <w:rPr>
                <w:rFonts w:eastAsia="Times New Roman"/>
                <w:color w:val="000000"/>
              </w:rPr>
              <w:t>ЛОИРО</w:t>
            </w:r>
          </w:p>
        </w:tc>
      </w:tr>
      <w:tr w:rsidR="0075338F" w:rsidRPr="00465E0F" w:rsidTr="00217362">
        <w:tc>
          <w:tcPr>
            <w:tcW w:w="693" w:type="dxa"/>
          </w:tcPr>
          <w:p w:rsidR="0075338F" w:rsidRPr="00465E0F" w:rsidRDefault="0075338F" w:rsidP="00465E0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5338F" w:rsidRPr="00465E0F" w:rsidRDefault="0075338F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 2018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946" w:type="dxa"/>
          </w:tcPr>
          <w:p w:rsidR="0075338F" w:rsidRPr="00465E0F" w:rsidRDefault="0075338F" w:rsidP="00465E0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 w:rsidRPr="00465E0F">
              <w:rPr>
                <w:rFonts w:eastAsia="Times New Roman"/>
                <w:color w:val="000000"/>
                <w:lang w:eastAsia="en-US"/>
              </w:rPr>
              <w:t xml:space="preserve">Вебинар «Методика подготовки и организация проверки итогового сочинения (изложения)», </w:t>
            </w:r>
            <w:r w:rsidRPr="00465E0F">
              <w:t xml:space="preserve">ГАОУ ДПО </w:t>
            </w:r>
            <w:r w:rsidRPr="00465E0F">
              <w:rPr>
                <w:rFonts w:eastAsia="Times New Roman"/>
                <w:color w:val="000000"/>
              </w:rPr>
              <w:t>ЛОИРО</w:t>
            </w:r>
          </w:p>
        </w:tc>
      </w:tr>
      <w:tr w:rsidR="0075338F" w:rsidRPr="00465E0F" w:rsidTr="00217362">
        <w:tc>
          <w:tcPr>
            <w:tcW w:w="693" w:type="dxa"/>
          </w:tcPr>
          <w:p w:rsidR="0075338F" w:rsidRPr="00465E0F" w:rsidRDefault="0075338F" w:rsidP="00465E0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5338F" w:rsidRPr="00465E0F" w:rsidRDefault="0075338F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 2018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946" w:type="dxa"/>
          </w:tcPr>
          <w:p w:rsidR="0075338F" w:rsidRPr="00465E0F" w:rsidRDefault="0075338F" w:rsidP="00465E0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465E0F">
              <w:rPr>
                <w:rFonts w:eastAsia="Times New Roman"/>
                <w:color w:val="000000"/>
                <w:lang w:eastAsia="en-US"/>
              </w:rPr>
              <w:t xml:space="preserve">Вебинар «Особенности контрольных измерительных материалов единого государственного экзамена и основного государственного экзамена 2019 года по русскому языку», </w:t>
            </w:r>
            <w:r w:rsidRPr="00465E0F">
              <w:t xml:space="preserve">ГАОУ ДПО </w:t>
            </w:r>
            <w:r w:rsidRPr="00465E0F">
              <w:rPr>
                <w:rFonts w:eastAsia="Times New Roman"/>
                <w:color w:val="000000"/>
              </w:rPr>
              <w:t>ЛОИРО</w:t>
            </w:r>
          </w:p>
          <w:p w:rsidR="003D158D" w:rsidRPr="00465E0F" w:rsidRDefault="003D158D" w:rsidP="00465E0F">
            <w:pPr>
              <w:autoSpaceDE w:val="0"/>
              <w:autoSpaceDN w:val="0"/>
              <w:adjustRightInd w:val="0"/>
              <w:rPr>
                <w:rFonts w:eastAsia="Times New Roman"/>
                <w:i/>
                <w:color w:val="000000"/>
              </w:rPr>
            </w:pPr>
            <w:r w:rsidRPr="00465E0F">
              <w:rPr>
                <w:rFonts w:eastAsia="Times New Roman"/>
                <w:i/>
                <w:color w:val="000000"/>
              </w:rPr>
              <w:t>Вебинар проводится для учителей- предметников, и для выпускников текущего года.</w:t>
            </w:r>
          </w:p>
        </w:tc>
      </w:tr>
      <w:tr w:rsidR="0075338F" w:rsidRPr="00465E0F" w:rsidTr="00217362">
        <w:tc>
          <w:tcPr>
            <w:tcW w:w="693" w:type="dxa"/>
          </w:tcPr>
          <w:p w:rsidR="0075338F" w:rsidRPr="00465E0F" w:rsidRDefault="0075338F" w:rsidP="00465E0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5338F" w:rsidRPr="00465E0F" w:rsidRDefault="0075338F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 2018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946" w:type="dxa"/>
          </w:tcPr>
          <w:p w:rsidR="0075338F" w:rsidRPr="00465E0F" w:rsidRDefault="0075338F" w:rsidP="00465E0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 w:rsidRPr="00465E0F">
              <w:rPr>
                <w:rFonts w:eastAsia="Times New Roman"/>
                <w:color w:val="000000"/>
                <w:lang w:eastAsia="en-US"/>
              </w:rPr>
              <w:t xml:space="preserve">Вебинар «Методика проверки итогового сочинения (изложения)», </w:t>
            </w:r>
            <w:r w:rsidRPr="00465E0F">
              <w:t xml:space="preserve">ГАОУ ДПО </w:t>
            </w:r>
            <w:r w:rsidRPr="00465E0F">
              <w:rPr>
                <w:rFonts w:eastAsia="Times New Roman"/>
                <w:color w:val="000000"/>
              </w:rPr>
              <w:t>ЛОИРО</w:t>
            </w:r>
          </w:p>
        </w:tc>
      </w:tr>
      <w:tr w:rsidR="0075338F" w:rsidRPr="00465E0F" w:rsidTr="00217362">
        <w:tc>
          <w:tcPr>
            <w:tcW w:w="693" w:type="dxa"/>
          </w:tcPr>
          <w:p w:rsidR="0075338F" w:rsidRPr="00465E0F" w:rsidRDefault="0075338F" w:rsidP="00465E0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5338F" w:rsidRPr="00465E0F" w:rsidRDefault="0075338F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 2018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946" w:type="dxa"/>
          </w:tcPr>
          <w:p w:rsidR="0075338F" w:rsidRPr="00465E0F" w:rsidRDefault="0075338F" w:rsidP="00465E0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 w:rsidRPr="00465E0F">
              <w:rPr>
                <w:rFonts w:eastAsia="Times New Roman"/>
                <w:color w:val="000000"/>
                <w:lang w:eastAsia="en-US"/>
              </w:rPr>
              <w:t xml:space="preserve">Вебинар «Итоговое собеседование в 9 классе», </w:t>
            </w:r>
            <w:r w:rsidRPr="00465E0F">
              <w:t xml:space="preserve">ГАОУ ДПО </w:t>
            </w:r>
            <w:r w:rsidRPr="00465E0F">
              <w:rPr>
                <w:rFonts w:eastAsia="Times New Roman"/>
                <w:color w:val="000000"/>
              </w:rPr>
              <w:t>ЛОИРО</w:t>
            </w:r>
          </w:p>
        </w:tc>
      </w:tr>
      <w:tr w:rsidR="0075338F" w:rsidRPr="00465E0F" w:rsidTr="00217362">
        <w:tc>
          <w:tcPr>
            <w:tcW w:w="693" w:type="dxa"/>
          </w:tcPr>
          <w:p w:rsidR="0075338F" w:rsidRPr="00465E0F" w:rsidRDefault="0075338F" w:rsidP="00465E0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5338F" w:rsidRPr="00465E0F" w:rsidRDefault="0075338F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25.09.2018</w:t>
            </w:r>
          </w:p>
        </w:tc>
        <w:tc>
          <w:tcPr>
            <w:tcW w:w="6946" w:type="dxa"/>
          </w:tcPr>
          <w:p w:rsidR="0075338F" w:rsidRPr="00465E0F" w:rsidRDefault="0075338F" w:rsidP="00465E0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 w:rsidRPr="00465E0F">
              <w:rPr>
                <w:rFonts w:eastAsia="Times New Roman"/>
                <w:color w:val="000000"/>
                <w:lang w:eastAsia="en-US"/>
              </w:rPr>
              <w:t>Семинар «Аттестация учителей русского языка и литературы: нормативная база, критерии квалификационного испытания и портфолио учителя», ЛОИРО</w:t>
            </w:r>
          </w:p>
        </w:tc>
      </w:tr>
      <w:tr w:rsidR="0075338F" w:rsidRPr="00465E0F" w:rsidTr="00217362">
        <w:tc>
          <w:tcPr>
            <w:tcW w:w="693" w:type="dxa"/>
          </w:tcPr>
          <w:p w:rsidR="0075338F" w:rsidRPr="00465E0F" w:rsidRDefault="0075338F" w:rsidP="00465E0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5338F" w:rsidRPr="00465E0F" w:rsidRDefault="0075338F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17.10.2018</w:t>
            </w:r>
          </w:p>
        </w:tc>
        <w:tc>
          <w:tcPr>
            <w:tcW w:w="6946" w:type="dxa"/>
          </w:tcPr>
          <w:p w:rsidR="0075338F" w:rsidRPr="00465E0F" w:rsidRDefault="0075338F" w:rsidP="00465E0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 w:rsidRPr="00465E0F">
              <w:rPr>
                <w:rFonts w:eastAsia="Times New Roman"/>
                <w:color w:val="000000"/>
                <w:lang w:eastAsia="en-US"/>
              </w:rPr>
              <w:t xml:space="preserve">Вебинар «Проверка итогового сочинения (изложения) в 2018-2019 учебном году», </w:t>
            </w:r>
            <w:r w:rsidRPr="00465E0F">
              <w:t xml:space="preserve">ГАОУ ДПО </w:t>
            </w:r>
            <w:r w:rsidRPr="00465E0F">
              <w:rPr>
                <w:rFonts w:eastAsia="Times New Roman"/>
                <w:color w:val="000000"/>
              </w:rPr>
              <w:t>ЛОИРО</w:t>
            </w:r>
          </w:p>
        </w:tc>
      </w:tr>
      <w:tr w:rsidR="0075338F" w:rsidRPr="00465E0F" w:rsidTr="00217362">
        <w:tc>
          <w:tcPr>
            <w:tcW w:w="693" w:type="dxa"/>
          </w:tcPr>
          <w:p w:rsidR="0075338F" w:rsidRPr="00465E0F" w:rsidRDefault="0075338F" w:rsidP="00465E0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5338F" w:rsidRPr="00465E0F" w:rsidRDefault="0075338F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20.11.2018</w:t>
            </w:r>
          </w:p>
        </w:tc>
        <w:tc>
          <w:tcPr>
            <w:tcW w:w="6946" w:type="dxa"/>
          </w:tcPr>
          <w:p w:rsidR="0075338F" w:rsidRPr="00465E0F" w:rsidRDefault="0075338F" w:rsidP="00465E0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 w:rsidRPr="00465E0F">
              <w:rPr>
                <w:rFonts w:eastAsia="Times New Roman"/>
                <w:color w:val="000000"/>
                <w:lang w:eastAsia="en-US"/>
              </w:rPr>
              <w:t xml:space="preserve">Семинар «Государственная итоговая аттестация по русскому языку и литературе в 11 классе», </w:t>
            </w:r>
            <w:r w:rsidRPr="00465E0F">
              <w:t xml:space="preserve">ГАОУ ДПО </w:t>
            </w:r>
            <w:r w:rsidRPr="00465E0F">
              <w:rPr>
                <w:rFonts w:eastAsia="Times New Roman"/>
                <w:color w:val="000000"/>
              </w:rPr>
              <w:t>ЛОИРО</w:t>
            </w:r>
          </w:p>
        </w:tc>
      </w:tr>
      <w:tr w:rsidR="0075338F" w:rsidRPr="00465E0F" w:rsidTr="00217362">
        <w:tc>
          <w:tcPr>
            <w:tcW w:w="693" w:type="dxa"/>
          </w:tcPr>
          <w:p w:rsidR="0075338F" w:rsidRPr="00465E0F" w:rsidRDefault="0075338F" w:rsidP="00465E0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5338F" w:rsidRPr="00465E0F" w:rsidRDefault="0075338F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11.12.2018</w:t>
            </w:r>
          </w:p>
        </w:tc>
        <w:tc>
          <w:tcPr>
            <w:tcW w:w="6946" w:type="dxa"/>
          </w:tcPr>
          <w:p w:rsidR="0075338F" w:rsidRPr="00465E0F" w:rsidRDefault="0075338F" w:rsidP="00465E0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en-US"/>
              </w:rPr>
            </w:pPr>
            <w:r w:rsidRPr="00465E0F">
              <w:rPr>
                <w:rFonts w:eastAsia="Times New Roman"/>
                <w:color w:val="000000"/>
                <w:lang w:eastAsia="en-US"/>
              </w:rPr>
              <w:t>Семинар «Государственная итоговая аттестация по русскому языку и литературе в 9 классе», ЛОИРО</w:t>
            </w:r>
          </w:p>
        </w:tc>
      </w:tr>
      <w:tr w:rsidR="0075338F" w:rsidRPr="00465E0F" w:rsidTr="00217362">
        <w:tc>
          <w:tcPr>
            <w:tcW w:w="693" w:type="dxa"/>
          </w:tcPr>
          <w:p w:rsidR="0075338F" w:rsidRPr="00465E0F" w:rsidRDefault="0075338F" w:rsidP="00465E0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5338F" w:rsidRPr="00465E0F" w:rsidRDefault="0075338F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  2019 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946" w:type="dxa"/>
          </w:tcPr>
          <w:p w:rsidR="0075338F" w:rsidRPr="00465E0F" w:rsidRDefault="0075338F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Семинар для экспертов РПК ЕГЭ по русскому языку «Итоги работы РПК в 2018 году и задачи предметной комиссии на 2019 год».  </w:t>
            </w:r>
          </w:p>
          <w:p w:rsidR="0075338F" w:rsidRPr="00465E0F" w:rsidRDefault="0075338F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Подготовка комиссии к проверке репетиционного экзамена по русскому языку.</w:t>
            </w:r>
          </w:p>
        </w:tc>
      </w:tr>
      <w:tr w:rsidR="0075338F" w:rsidRPr="00465E0F" w:rsidTr="00217362">
        <w:tc>
          <w:tcPr>
            <w:tcW w:w="693" w:type="dxa"/>
          </w:tcPr>
          <w:p w:rsidR="0075338F" w:rsidRPr="00465E0F" w:rsidRDefault="0075338F" w:rsidP="00465E0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5338F" w:rsidRPr="00465E0F" w:rsidRDefault="0075338F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Январь-март 2019 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6946" w:type="dxa"/>
          </w:tcPr>
          <w:p w:rsidR="0075338F" w:rsidRPr="00465E0F" w:rsidRDefault="0075338F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КПК «Методика проверки заданий с развёрнутым ответом экзаменационных работ ЕГЭ по русскому языку», 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 xml:space="preserve">ГАОУ ДПО </w:t>
            </w: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ЛОИРО, </w:t>
            </w:r>
            <w:r w:rsidRPr="00465E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 группы</w:t>
            </w:r>
          </w:p>
        </w:tc>
      </w:tr>
      <w:tr w:rsidR="0075338F" w:rsidRPr="00465E0F" w:rsidTr="00217362">
        <w:tc>
          <w:tcPr>
            <w:tcW w:w="693" w:type="dxa"/>
          </w:tcPr>
          <w:p w:rsidR="0075338F" w:rsidRPr="00465E0F" w:rsidRDefault="0075338F" w:rsidP="00465E0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75338F" w:rsidRPr="00465E0F" w:rsidRDefault="0075338F" w:rsidP="00465E0F">
            <w:pPr>
              <w:ind w:right="-108"/>
              <w:rPr>
                <w:rFonts w:eastAsia="Times New Roman"/>
                <w:color w:val="000000"/>
              </w:rPr>
            </w:pPr>
            <w:r w:rsidRPr="00465E0F">
              <w:rPr>
                <w:rFonts w:eastAsia="Times New Roman"/>
                <w:color w:val="000000"/>
              </w:rPr>
              <w:t>В течение учебного года</w:t>
            </w:r>
          </w:p>
          <w:p w:rsidR="0075338F" w:rsidRPr="00465E0F" w:rsidRDefault="0075338F" w:rsidP="00465E0F">
            <w:pPr>
              <w:ind w:right="-108"/>
              <w:rPr>
                <w:rFonts w:eastAsia="Times New Roman"/>
                <w:color w:val="000000"/>
              </w:rPr>
            </w:pPr>
            <w:r w:rsidRPr="00465E0F">
              <w:rPr>
                <w:rFonts w:eastAsia="Times New Roman"/>
                <w:color w:val="000000"/>
              </w:rPr>
              <w:t>(понедельник – пятница)</w:t>
            </w:r>
          </w:p>
        </w:tc>
        <w:tc>
          <w:tcPr>
            <w:tcW w:w="6946" w:type="dxa"/>
          </w:tcPr>
          <w:p w:rsidR="0075338F" w:rsidRPr="00465E0F" w:rsidRDefault="0075338F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Консультации </w:t>
            </w: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«Учебно-методическая деятельность </w:t>
            </w:r>
            <w:r w:rsidRPr="00465E0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учителя русского языка и литературы» (один из вопросов – подготовка к итоговой аттестации), 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 xml:space="preserve">ГАОУ ДПО </w:t>
            </w:r>
            <w:r w:rsidRPr="00465E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ЛОИРО</w:t>
            </w:r>
          </w:p>
        </w:tc>
      </w:tr>
      <w:tr w:rsidR="0075338F" w:rsidRPr="00465E0F" w:rsidTr="00217362">
        <w:tc>
          <w:tcPr>
            <w:tcW w:w="693" w:type="dxa"/>
            <w:shd w:val="clear" w:color="auto" w:fill="FFFFFF" w:themeFill="background1"/>
          </w:tcPr>
          <w:p w:rsidR="0075338F" w:rsidRPr="00465E0F" w:rsidRDefault="0075338F" w:rsidP="00465E0F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FFFFFF" w:themeFill="background1"/>
          </w:tcPr>
          <w:p w:rsidR="0075338F" w:rsidRPr="00465E0F" w:rsidRDefault="0075338F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Январь – апрель 2019 года</w:t>
            </w:r>
          </w:p>
        </w:tc>
        <w:tc>
          <w:tcPr>
            <w:tcW w:w="6946" w:type="dxa"/>
            <w:shd w:val="clear" w:color="auto" w:fill="FFFFFF" w:themeFill="background1"/>
          </w:tcPr>
          <w:p w:rsidR="0075338F" w:rsidRPr="00465E0F" w:rsidRDefault="0075338F" w:rsidP="00465E0F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Вебинары и семинары на базе ЛОИРО по актуальным вопросам преподавания русского языка, по подготовке к государственной итоговой аттестации в 9 и 11  классах (итоговое сочинение и итоговое собеседование, ОГЭ, ЕГЭ, ГВЭ) и ВПР и НИКО в основной школе</w:t>
            </w:r>
          </w:p>
        </w:tc>
      </w:tr>
    </w:tbl>
    <w:p w:rsidR="004B49B0" w:rsidRPr="00465E0F" w:rsidRDefault="004B49B0" w:rsidP="00465E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2558B" w:rsidRPr="00465E0F" w:rsidRDefault="0092558B" w:rsidP="00465E0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>1.4  Планируемые корректирующие диагностические работы по результатам ЕГЭ 201</w:t>
      </w:r>
      <w:r w:rsidR="00F06811" w:rsidRPr="00465E0F">
        <w:rPr>
          <w:rFonts w:ascii="Times New Roman" w:hAnsi="Times New Roman"/>
          <w:sz w:val="24"/>
          <w:szCs w:val="24"/>
        </w:rPr>
        <w:t>8</w:t>
      </w:r>
      <w:r w:rsidRPr="00465E0F">
        <w:rPr>
          <w:rFonts w:ascii="Times New Roman" w:hAnsi="Times New Roman"/>
          <w:sz w:val="24"/>
          <w:szCs w:val="24"/>
        </w:rPr>
        <w:t xml:space="preserve"> г.</w:t>
      </w:r>
    </w:p>
    <w:p w:rsidR="00CB72F8" w:rsidRPr="00465E0F" w:rsidRDefault="00CB72F8" w:rsidP="00465E0F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92558B" w:rsidRPr="00465E0F" w:rsidRDefault="0092558B" w:rsidP="00465E0F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>На уровне  образовательных организаций и на муниципальном уровне:</w:t>
      </w:r>
    </w:p>
    <w:p w:rsidR="0092558B" w:rsidRPr="00465E0F" w:rsidRDefault="0092558B" w:rsidP="00465E0F">
      <w:pPr>
        <w:pStyle w:val="a3"/>
        <w:numPr>
          <w:ilvl w:val="0"/>
          <w:numId w:val="31"/>
        </w:numPr>
        <w:spacing w:after="0" w:line="240" w:lineRule="auto"/>
        <w:ind w:left="-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>Проведение  диагностической работы с целью проверки остаточных знаний обучающихся, выявления пробелов в освоении тем образовательной программы по предмету (</w:t>
      </w:r>
      <w:r w:rsidR="00F349C7" w:rsidRPr="00465E0F">
        <w:rPr>
          <w:rFonts w:ascii="Times New Roman" w:hAnsi="Times New Roman"/>
          <w:sz w:val="24"/>
          <w:szCs w:val="24"/>
        </w:rPr>
        <w:t xml:space="preserve">сентябрь </w:t>
      </w:r>
      <w:r w:rsidRPr="00465E0F">
        <w:rPr>
          <w:rFonts w:ascii="Times New Roman" w:hAnsi="Times New Roman"/>
          <w:sz w:val="24"/>
          <w:szCs w:val="24"/>
        </w:rPr>
        <w:t>201</w:t>
      </w:r>
      <w:r w:rsidR="00F349C7" w:rsidRPr="00465E0F">
        <w:rPr>
          <w:rFonts w:ascii="Times New Roman" w:hAnsi="Times New Roman"/>
          <w:sz w:val="24"/>
          <w:szCs w:val="24"/>
        </w:rPr>
        <w:t>8</w:t>
      </w:r>
      <w:r w:rsidRPr="00465E0F">
        <w:rPr>
          <w:rFonts w:ascii="Times New Roman" w:hAnsi="Times New Roman"/>
          <w:sz w:val="24"/>
          <w:szCs w:val="24"/>
        </w:rPr>
        <w:t xml:space="preserve"> года)</w:t>
      </w:r>
      <w:r w:rsidR="003069E7" w:rsidRPr="00465E0F">
        <w:rPr>
          <w:rFonts w:ascii="Times New Roman" w:hAnsi="Times New Roman"/>
          <w:sz w:val="24"/>
          <w:szCs w:val="24"/>
        </w:rPr>
        <w:t>.</w:t>
      </w:r>
    </w:p>
    <w:p w:rsidR="0092558B" w:rsidRPr="00465E0F" w:rsidRDefault="0092558B" w:rsidP="00465E0F">
      <w:pPr>
        <w:pStyle w:val="a3"/>
        <w:numPr>
          <w:ilvl w:val="0"/>
          <w:numId w:val="31"/>
        </w:numPr>
        <w:spacing w:after="0" w:line="240" w:lineRule="auto"/>
        <w:ind w:left="-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lastRenderedPageBreak/>
        <w:t xml:space="preserve">Проведение диагностических работ </w:t>
      </w:r>
      <w:r w:rsidR="00C20F6F" w:rsidRPr="00465E0F">
        <w:rPr>
          <w:rFonts w:ascii="Times New Roman" w:hAnsi="Times New Roman"/>
          <w:sz w:val="24"/>
          <w:szCs w:val="24"/>
        </w:rPr>
        <w:t xml:space="preserve">в </w:t>
      </w:r>
      <w:r w:rsidRPr="00465E0F">
        <w:rPr>
          <w:rFonts w:ascii="Times New Roman" w:hAnsi="Times New Roman"/>
          <w:sz w:val="24"/>
          <w:szCs w:val="24"/>
        </w:rPr>
        <w:t>формат</w:t>
      </w:r>
      <w:r w:rsidR="00C20F6F" w:rsidRPr="00465E0F">
        <w:rPr>
          <w:rFonts w:ascii="Times New Roman" w:hAnsi="Times New Roman"/>
          <w:sz w:val="24"/>
          <w:szCs w:val="24"/>
        </w:rPr>
        <w:t xml:space="preserve">е </w:t>
      </w:r>
      <w:r w:rsidRPr="00465E0F">
        <w:rPr>
          <w:rFonts w:ascii="Times New Roman" w:hAnsi="Times New Roman"/>
          <w:sz w:val="24"/>
          <w:szCs w:val="24"/>
        </w:rPr>
        <w:t>ЕГЭ по русскому языку с целью диагностики качества подготовки вып</w:t>
      </w:r>
      <w:r w:rsidR="003069E7" w:rsidRPr="00465E0F">
        <w:rPr>
          <w:rFonts w:ascii="Times New Roman" w:hAnsi="Times New Roman"/>
          <w:sz w:val="24"/>
          <w:szCs w:val="24"/>
        </w:rPr>
        <w:t>ускников, участвующих в ЕГЭ по  </w:t>
      </w:r>
      <w:r w:rsidRPr="00465E0F">
        <w:rPr>
          <w:rFonts w:ascii="Times New Roman" w:hAnsi="Times New Roman"/>
          <w:sz w:val="24"/>
          <w:szCs w:val="24"/>
        </w:rPr>
        <w:t>предмету; по итогам работы - целеполагание  по подготовке к государственной итоговой аттестации, включая индивидуальные маршруты подготовки для отдельных групп обучающихся (сентябрь-ноябрь  201</w:t>
      </w:r>
      <w:r w:rsidR="00F349C7" w:rsidRPr="00465E0F">
        <w:rPr>
          <w:rFonts w:ascii="Times New Roman" w:hAnsi="Times New Roman"/>
          <w:sz w:val="24"/>
          <w:szCs w:val="24"/>
        </w:rPr>
        <w:t>8</w:t>
      </w:r>
      <w:r w:rsidRPr="00465E0F">
        <w:rPr>
          <w:rFonts w:ascii="Times New Roman" w:hAnsi="Times New Roman"/>
          <w:sz w:val="24"/>
          <w:szCs w:val="24"/>
        </w:rPr>
        <w:t xml:space="preserve"> года).</w:t>
      </w:r>
    </w:p>
    <w:p w:rsidR="003069E7" w:rsidRPr="00465E0F" w:rsidRDefault="003069E7" w:rsidP="00465E0F">
      <w:pPr>
        <w:pStyle w:val="a3"/>
        <w:numPr>
          <w:ilvl w:val="0"/>
          <w:numId w:val="31"/>
        </w:numPr>
        <w:spacing w:after="0" w:line="240" w:lineRule="auto"/>
        <w:ind w:left="-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>Проведение полугодовых контрольных работ с целью диагностики качества подготовки выпускников (декабрь 201</w:t>
      </w:r>
      <w:r w:rsidR="00F349C7" w:rsidRPr="00465E0F">
        <w:rPr>
          <w:rFonts w:ascii="Times New Roman" w:hAnsi="Times New Roman"/>
          <w:sz w:val="24"/>
          <w:szCs w:val="24"/>
        </w:rPr>
        <w:t>8</w:t>
      </w:r>
      <w:r w:rsidRPr="00465E0F">
        <w:rPr>
          <w:rFonts w:ascii="Times New Roman" w:hAnsi="Times New Roman"/>
          <w:sz w:val="24"/>
          <w:szCs w:val="24"/>
        </w:rPr>
        <w:t>).</w:t>
      </w:r>
    </w:p>
    <w:p w:rsidR="003069E7" w:rsidRPr="00465E0F" w:rsidRDefault="003069E7" w:rsidP="00465E0F">
      <w:pPr>
        <w:pStyle w:val="a3"/>
        <w:numPr>
          <w:ilvl w:val="0"/>
          <w:numId w:val="31"/>
        </w:numPr>
        <w:spacing w:after="0" w:line="240" w:lineRule="auto"/>
        <w:ind w:left="-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 xml:space="preserve">Муниципальные  </w:t>
      </w:r>
      <w:r w:rsidR="00C20F6F" w:rsidRPr="00465E0F">
        <w:rPr>
          <w:rFonts w:ascii="Times New Roman" w:hAnsi="Times New Roman"/>
          <w:sz w:val="24"/>
          <w:szCs w:val="24"/>
        </w:rPr>
        <w:t xml:space="preserve">диагностические работы </w:t>
      </w:r>
      <w:r w:rsidRPr="00465E0F">
        <w:rPr>
          <w:rFonts w:ascii="Times New Roman" w:hAnsi="Times New Roman"/>
          <w:sz w:val="24"/>
          <w:szCs w:val="24"/>
        </w:rPr>
        <w:t>по русскому языку (дата устанавливается ОМСУ).</w:t>
      </w:r>
    </w:p>
    <w:p w:rsidR="003069E7" w:rsidRPr="00465E0F" w:rsidRDefault="003069E7" w:rsidP="00465E0F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E1640F" w:rsidRPr="00465E0F" w:rsidRDefault="00E1640F" w:rsidP="00465E0F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>На региональном уровне:</w:t>
      </w:r>
    </w:p>
    <w:p w:rsidR="00E1640F" w:rsidRPr="00465E0F" w:rsidRDefault="003069E7" w:rsidP="00465E0F">
      <w:pPr>
        <w:pStyle w:val="a3"/>
        <w:spacing w:after="0" w:line="240" w:lineRule="auto"/>
        <w:ind w:left="-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E0F">
        <w:rPr>
          <w:rFonts w:ascii="Times New Roman" w:hAnsi="Times New Roman"/>
          <w:sz w:val="24"/>
          <w:szCs w:val="24"/>
        </w:rPr>
        <w:t>Проведение регионального р</w:t>
      </w:r>
      <w:r w:rsidR="00E1640F" w:rsidRPr="00465E0F">
        <w:rPr>
          <w:rFonts w:ascii="Times New Roman" w:hAnsi="Times New Roman"/>
          <w:sz w:val="24"/>
          <w:szCs w:val="24"/>
        </w:rPr>
        <w:t>епетиционн</w:t>
      </w:r>
      <w:r w:rsidRPr="00465E0F">
        <w:rPr>
          <w:rFonts w:ascii="Times New Roman" w:hAnsi="Times New Roman"/>
          <w:sz w:val="24"/>
          <w:szCs w:val="24"/>
        </w:rPr>
        <w:t>ого</w:t>
      </w:r>
      <w:r w:rsidR="00E1640F" w:rsidRPr="00465E0F">
        <w:rPr>
          <w:rFonts w:ascii="Times New Roman" w:hAnsi="Times New Roman"/>
          <w:sz w:val="24"/>
          <w:szCs w:val="24"/>
        </w:rPr>
        <w:t xml:space="preserve"> экзамен</w:t>
      </w:r>
      <w:r w:rsidRPr="00465E0F">
        <w:rPr>
          <w:rFonts w:ascii="Times New Roman" w:hAnsi="Times New Roman"/>
          <w:sz w:val="24"/>
          <w:szCs w:val="24"/>
        </w:rPr>
        <w:t>а</w:t>
      </w:r>
      <w:r w:rsidR="00E1640F" w:rsidRPr="00465E0F">
        <w:rPr>
          <w:rFonts w:ascii="Times New Roman" w:hAnsi="Times New Roman"/>
          <w:sz w:val="24"/>
          <w:szCs w:val="24"/>
        </w:rPr>
        <w:t xml:space="preserve"> по русскому языку</w:t>
      </w:r>
      <w:r w:rsidR="00C20F6F" w:rsidRPr="00465E0F">
        <w:rPr>
          <w:rFonts w:ascii="Times New Roman" w:hAnsi="Times New Roman"/>
          <w:sz w:val="24"/>
          <w:szCs w:val="24"/>
        </w:rPr>
        <w:t xml:space="preserve"> в форме и по материалам ЕГЭ</w:t>
      </w:r>
      <w:r w:rsidR="00E1640F" w:rsidRPr="00465E0F">
        <w:rPr>
          <w:rFonts w:ascii="Times New Roman" w:hAnsi="Times New Roman"/>
          <w:sz w:val="24"/>
          <w:szCs w:val="24"/>
        </w:rPr>
        <w:t xml:space="preserve"> (</w:t>
      </w:r>
      <w:r w:rsidR="00114832" w:rsidRPr="00465E0F">
        <w:rPr>
          <w:rFonts w:ascii="Times New Roman" w:hAnsi="Times New Roman"/>
          <w:sz w:val="24"/>
          <w:szCs w:val="24"/>
        </w:rPr>
        <w:t>1 декада февраля 201</w:t>
      </w:r>
      <w:r w:rsidR="00FF41C0" w:rsidRPr="00465E0F">
        <w:rPr>
          <w:rFonts w:ascii="Times New Roman" w:hAnsi="Times New Roman"/>
          <w:sz w:val="24"/>
          <w:szCs w:val="24"/>
        </w:rPr>
        <w:t>9</w:t>
      </w:r>
      <w:r w:rsidR="00114832" w:rsidRPr="00465E0F">
        <w:rPr>
          <w:rFonts w:ascii="Times New Roman" w:hAnsi="Times New Roman"/>
          <w:sz w:val="24"/>
          <w:szCs w:val="24"/>
        </w:rPr>
        <w:t xml:space="preserve"> года</w:t>
      </w:r>
      <w:r w:rsidR="00E1640F" w:rsidRPr="00465E0F">
        <w:rPr>
          <w:rFonts w:ascii="Times New Roman" w:hAnsi="Times New Roman"/>
          <w:sz w:val="24"/>
          <w:szCs w:val="24"/>
        </w:rPr>
        <w:t>), точная дата устанавливается ОИВ.</w:t>
      </w:r>
    </w:p>
    <w:p w:rsidR="00E1640F" w:rsidRPr="00465E0F" w:rsidRDefault="00E1640F" w:rsidP="00465E0F">
      <w:pPr>
        <w:pStyle w:val="a3"/>
        <w:spacing w:after="0" w:line="240" w:lineRule="auto"/>
        <w:ind w:left="-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060D9" w:rsidRPr="00465E0F" w:rsidRDefault="005060D9" w:rsidP="00465E0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65E0F">
        <w:rPr>
          <w:rFonts w:ascii="Times New Roman" w:hAnsi="Times New Roman"/>
          <w:b/>
          <w:sz w:val="24"/>
          <w:szCs w:val="24"/>
        </w:rPr>
        <w:t>2. Трансляция эффективных педагогических практик ОО с наиболе</w:t>
      </w:r>
      <w:r w:rsidR="001B639B" w:rsidRPr="00465E0F">
        <w:rPr>
          <w:rFonts w:ascii="Times New Roman" w:hAnsi="Times New Roman"/>
          <w:b/>
          <w:sz w:val="24"/>
          <w:szCs w:val="24"/>
        </w:rPr>
        <w:t>е высокими результатами ЕГЭ 201</w:t>
      </w:r>
      <w:r w:rsidR="00FF41C0" w:rsidRPr="00465E0F">
        <w:rPr>
          <w:rFonts w:ascii="Times New Roman" w:hAnsi="Times New Roman"/>
          <w:b/>
          <w:sz w:val="24"/>
          <w:szCs w:val="24"/>
        </w:rPr>
        <w:t>8</w:t>
      </w:r>
      <w:r w:rsidRPr="00465E0F">
        <w:rPr>
          <w:rFonts w:ascii="Times New Roman" w:hAnsi="Times New Roman"/>
          <w:b/>
          <w:sz w:val="24"/>
          <w:szCs w:val="24"/>
        </w:rPr>
        <w:t xml:space="preserve"> г.</w:t>
      </w:r>
    </w:p>
    <w:p w:rsidR="005060D9" w:rsidRPr="00465E0F" w:rsidRDefault="00791F29" w:rsidP="00465E0F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465E0F">
        <w:rPr>
          <w:rFonts w:ascii="Times New Roman" w:hAnsi="Times New Roman"/>
          <w:i/>
          <w:sz w:val="24"/>
          <w:szCs w:val="24"/>
        </w:rPr>
        <w:t>Таблица 16</w:t>
      </w:r>
    </w:p>
    <w:p w:rsidR="00E9650C" w:rsidRPr="00465E0F" w:rsidRDefault="00E9650C" w:rsidP="00465E0F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1701"/>
        <w:gridCol w:w="7796"/>
      </w:tblGrid>
      <w:tr w:rsidR="00E9650C" w:rsidRPr="00465E0F" w:rsidTr="00ED57AA">
        <w:trPr>
          <w:tblHeader/>
        </w:trPr>
        <w:tc>
          <w:tcPr>
            <w:tcW w:w="709" w:type="dxa"/>
          </w:tcPr>
          <w:p w:rsidR="00E9650C" w:rsidRPr="00465E0F" w:rsidRDefault="00E9650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E9650C" w:rsidRPr="00465E0F" w:rsidRDefault="00E9650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E9650C" w:rsidRPr="00465E0F" w:rsidRDefault="00E9650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96" w:type="dxa"/>
          </w:tcPr>
          <w:p w:rsidR="00E9650C" w:rsidRPr="00465E0F" w:rsidRDefault="00E9650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E9650C" w:rsidRPr="00465E0F" w:rsidRDefault="00E9650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5E0F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C9354E" w:rsidRPr="00465E0F" w:rsidTr="00356E95">
        <w:trPr>
          <w:tblHeader/>
        </w:trPr>
        <w:tc>
          <w:tcPr>
            <w:tcW w:w="10206" w:type="dxa"/>
            <w:gridSpan w:val="3"/>
          </w:tcPr>
          <w:p w:rsidR="00C9354E" w:rsidRPr="00465E0F" w:rsidRDefault="00C9354E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 xml:space="preserve">Общие муниципальные мероприятия </w:t>
            </w:r>
          </w:p>
          <w:p w:rsidR="00C9354E" w:rsidRPr="00465E0F" w:rsidRDefault="00C9354E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(ответственные  - руководители районных методических объединений (РМК)</w:t>
            </w:r>
          </w:p>
        </w:tc>
      </w:tr>
      <w:tr w:rsidR="00E9650C" w:rsidRPr="00465E0F" w:rsidTr="00ED57AA">
        <w:trPr>
          <w:tblHeader/>
        </w:trPr>
        <w:tc>
          <w:tcPr>
            <w:tcW w:w="709" w:type="dxa"/>
          </w:tcPr>
          <w:p w:rsidR="00E9650C" w:rsidRPr="00465E0F" w:rsidRDefault="00E9650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650C" w:rsidRPr="00465E0F" w:rsidRDefault="00E9650C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9650C" w:rsidRPr="00465E0F" w:rsidRDefault="00E9650C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796" w:type="dxa"/>
          </w:tcPr>
          <w:p w:rsidR="00E9650C" w:rsidRPr="00465E0F" w:rsidRDefault="00E9650C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Заседания районных методических объединений педагогов – предметников по теме: «Анализ  результатов итоговой аттестации 2018 года».</w:t>
            </w:r>
          </w:p>
        </w:tc>
      </w:tr>
      <w:tr w:rsidR="00E9650C" w:rsidRPr="00465E0F" w:rsidTr="00ED57AA">
        <w:trPr>
          <w:tblHeader/>
        </w:trPr>
        <w:tc>
          <w:tcPr>
            <w:tcW w:w="709" w:type="dxa"/>
          </w:tcPr>
          <w:p w:rsidR="00E9650C" w:rsidRPr="00465E0F" w:rsidRDefault="00E9650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650C" w:rsidRPr="00465E0F" w:rsidRDefault="00E9650C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9650C" w:rsidRPr="00465E0F" w:rsidRDefault="00E9650C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796" w:type="dxa"/>
          </w:tcPr>
          <w:p w:rsidR="00E9650C" w:rsidRPr="00465E0F" w:rsidRDefault="00E9650C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Проведение семинаров для педагогов ОО с низкими результатами по русскому языку с анализом причин низких результатов  ГИА- 2018.</w:t>
            </w:r>
          </w:p>
        </w:tc>
      </w:tr>
      <w:tr w:rsidR="00E9650C" w:rsidRPr="00465E0F" w:rsidTr="00ED57AA">
        <w:trPr>
          <w:tblHeader/>
        </w:trPr>
        <w:tc>
          <w:tcPr>
            <w:tcW w:w="709" w:type="dxa"/>
          </w:tcPr>
          <w:p w:rsidR="00E9650C" w:rsidRPr="00465E0F" w:rsidRDefault="00E9650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9650C" w:rsidRPr="00465E0F" w:rsidRDefault="00E9650C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Сентябрь - ноябрь 2018</w:t>
            </w:r>
          </w:p>
        </w:tc>
        <w:tc>
          <w:tcPr>
            <w:tcW w:w="7796" w:type="dxa"/>
          </w:tcPr>
          <w:p w:rsidR="00E9650C" w:rsidRPr="00465E0F" w:rsidRDefault="00E9650C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Организация работы по изучению демоверсий КИМ ГИА 2019 года.</w:t>
            </w:r>
          </w:p>
        </w:tc>
      </w:tr>
      <w:tr w:rsidR="00E9650C" w:rsidRPr="00465E0F" w:rsidTr="00ED57AA">
        <w:trPr>
          <w:tblHeader/>
        </w:trPr>
        <w:tc>
          <w:tcPr>
            <w:tcW w:w="709" w:type="dxa"/>
          </w:tcPr>
          <w:p w:rsidR="00E9650C" w:rsidRPr="00465E0F" w:rsidRDefault="00E9650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9650C" w:rsidRPr="00465E0F" w:rsidRDefault="00E9650C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9650C" w:rsidRPr="00465E0F" w:rsidRDefault="00E9650C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796" w:type="dxa"/>
          </w:tcPr>
          <w:p w:rsidR="00E9650C" w:rsidRPr="00465E0F" w:rsidRDefault="00E9650C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Муниципальная акция «Методический поезд учителей  района».</w:t>
            </w:r>
          </w:p>
        </w:tc>
      </w:tr>
      <w:tr w:rsidR="00E9650C" w:rsidRPr="00465E0F" w:rsidTr="00ED57AA">
        <w:trPr>
          <w:tblHeader/>
        </w:trPr>
        <w:tc>
          <w:tcPr>
            <w:tcW w:w="709" w:type="dxa"/>
          </w:tcPr>
          <w:p w:rsidR="00E9650C" w:rsidRPr="00465E0F" w:rsidRDefault="00E9650C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9650C" w:rsidRPr="00465E0F" w:rsidRDefault="00E9650C" w:rsidP="00465E0F">
            <w:pPr>
              <w:contextualSpacing/>
            </w:pPr>
            <w:r w:rsidRPr="00465E0F">
              <w:t xml:space="preserve">Сентябрь 2018 - май 2019 </w:t>
            </w:r>
          </w:p>
        </w:tc>
        <w:tc>
          <w:tcPr>
            <w:tcW w:w="7796" w:type="dxa"/>
          </w:tcPr>
          <w:p w:rsidR="00E9650C" w:rsidRPr="00465E0F" w:rsidRDefault="00E9650C" w:rsidP="00465E0F">
            <w:pPr>
              <w:contextualSpacing/>
            </w:pPr>
            <w:r w:rsidRPr="00465E0F">
              <w:t xml:space="preserve">Организация  размещения оперативной информации по диссеминации передового педагогического опыта  подготовки к ЕГЭ </w:t>
            </w:r>
            <w:r w:rsidR="00983D08" w:rsidRPr="00465E0F">
              <w:t>(«книжная полка») образовательных ресурсов (статьи, лекции…) в предметных блогах РМК для учителей - предметников</w:t>
            </w:r>
          </w:p>
        </w:tc>
      </w:tr>
      <w:tr w:rsidR="002460B9" w:rsidRPr="00465E0F" w:rsidTr="00ED57AA">
        <w:trPr>
          <w:tblHeader/>
        </w:trPr>
        <w:tc>
          <w:tcPr>
            <w:tcW w:w="709" w:type="dxa"/>
          </w:tcPr>
          <w:p w:rsidR="002460B9" w:rsidRPr="00465E0F" w:rsidRDefault="006C5296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460B9" w:rsidRPr="00465E0F" w:rsidRDefault="002460B9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Ноябрь 2018 – май 2019</w:t>
            </w:r>
          </w:p>
        </w:tc>
        <w:tc>
          <w:tcPr>
            <w:tcW w:w="7796" w:type="dxa"/>
          </w:tcPr>
          <w:p w:rsidR="002460B9" w:rsidRPr="00465E0F" w:rsidRDefault="002460B9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Собеседования с учителями-предметниками по результатам муниципальных диагностических работ</w:t>
            </w:r>
            <w:r w:rsidR="00BE06F6" w:rsidRPr="00465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 xml:space="preserve"> по русскому языку в ОО с низкими результатами ЕГЭ 2018 года.</w:t>
            </w:r>
          </w:p>
        </w:tc>
      </w:tr>
      <w:tr w:rsidR="00341C79" w:rsidRPr="00465E0F" w:rsidTr="00ED57AA">
        <w:trPr>
          <w:tblHeader/>
        </w:trPr>
        <w:tc>
          <w:tcPr>
            <w:tcW w:w="709" w:type="dxa"/>
          </w:tcPr>
          <w:p w:rsidR="00341C79" w:rsidRPr="00465E0F" w:rsidRDefault="00341C79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41C79" w:rsidRPr="00465E0F" w:rsidRDefault="00341C79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Ноябрь 2018 – май 2019</w:t>
            </w:r>
          </w:p>
        </w:tc>
        <w:tc>
          <w:tcPr>
            <w:tcW w:w="7796" w:type="dxa"/>
          </w:tcPr>
          <w:p w:rsidR="00341C79" w:rsidRPr="00465E0F" w:rsidRDefault="00341C79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Семинары-практикумы по критериальной проверке работ в формате ЕГЭ и ОГЭ с участием экспертов и учителей 8-11 классов. </w:t>
            </w:r>
          </w:p>
        </w:tc>
      </w:tr>
      <w:tr w:rsidR="009A0D5E" w:rsidRPr="00465E0F" w:rsidTr="00ED57AA">
        <w:trPr>
          <w:tblHeader/>
        </w:trPr>
        <w:tc>
          <w:tcPr>
            <w:tcW w:w="709" w:type="dxa"/>
          </w:tcPr>
          <w:p w:rsidR="009A0D5E" w:rsidRPr="00465E0F" w:rsidRDefault="009A0D5E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A0D5E" w:rsidRPr="00465E0F" w:rsidRDefault="009A0D5E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Сентябрь 2018 - март 2019</w:t>
            </w:r>
          </w:p>
        </w:tc>
        <w:tc>
          <w:tcPr>
            <w:tcW w:w="7796" w:type="dxa"/>
          </w:tcPr>
          <w:p w:rsidR="009A0D5E" w:rsidRPr="00465E0F" w:rsidRDefault="009A0D5E" w:rsidP="00465E0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Творческая мастерская «Анализируем урок русского языка» в ОО с низкими результатами ЕГЭ (ответственные  - руководители районных методических объединений (РМК).</w:t>
            </w:r>
          </w:p>
        </w:tc>
      </w:tr>
      <w:tr w:rsidR="009A0D5E" w:rsidRPr="00465E0F" w:rsidTr="00ED57AA">
        <w:trPr>
          <w:tblHeader/>
        </w:trPr>
        <w:tc>
          <w:tcPr>
            <w:tcW w:w="709" w:type="dxa"/>
          </w:tcPr>
          <w:p w:rsidR="009A0D5E" w:rsidRPr="00465E0F" w:rsidRDefault="009A0D5E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A0D5E" w:rsidRPr="00465E0F" w:rsidRDefault="009A0D5E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Январь-апрель 2019</w:t>
            </w:r>
          </w:p>
        </w:tc>
        <w:tc>
          <w:tcPr>
            <w:tcW w:w="7796" w:type="dxa"/>
          </w:tcPr>
          <w:p w:rsidR="009A0D5E" w:rsidRPr="00465E0F" w:rsidRDefault="009A0D5E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Заседание РМО. Творческие отчеты учителей выпускных и предвыпускных классов: обмен опытом по работе с обучающимися «группы риска».</w:t>
            </w:r>
          </w:p>
        </w:tc>
      </w:tr>
      <w:tr w:rsidR="00AE1A2A" w:rsidRPr="00465E0F" w:rsidTr="00ED57AA">
        <w:trPr>
          <w:tblHeader/>
        </w:trPr>
        <w:tc>
          <w:tcPr>
            <w:tcW w:w="709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2018 – 2019 учебный год</w:t>
            </w:r>
          </w:p>
        </w:tc>
        <w:tc>
          <w:tcPr>
            <w:tcW w:w="7796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Открытые уроки и мастер – классы  учителей школ, показавших высокие результаты ГИА  (Дни Методической учёбы в ОО)</w:t>
            </w:r>
          </w:p>
        </w:tc>
      </w:tr>
      <w:tr w:rsidR="00AE1A2A" w:rsidRPr="00465E0F" w:rsidTr="00ED57AA">
        <w:trPr>
          <w:tblHeader/>
        </w:trPr>
        <w:tc>
          <w:tcPr>
            <w:tcW w:w="709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AE1A2A" w:rsidRPr="00465E0F" w:rsidRDefault="006532DD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E0F">
              <w:rPr>
                <w:rFonts w:ascii="Times New Roman" w:hAnsi="Times New Roman"/>
                <w:b/>
                <w:sz w:val="24"/>
                <w:szCs w:val="24"/>
              </w:rPr>
              <w:t>Персональные мероприятия</w:t>
            </w:r>
          </w:p>
        </w:tc>
      </w:tr>
      <w:tr w:rsidR="00AE1A2A" w:rsidRPr="00465E0F" w:rsidTr="00ED57AA">
        <w:trPr>
          <w:tblHeader/>
        </w:trPr>
        <w:tc>
          <w:tcPr>
            <w:tcW w:w="709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796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Круглый стол на базе МОУ «Аннинская школа» : «Трансляция опыта индивидуальных образовательных маршрутов для обучающихся разного уровня подготовки к сдачи ЕГЭ». </w:t>
            </w:r>
          </w:p>
        </w:tc>
      </w:tr>
      <w:tr w:rsidR="00AE1A2A" w:rsidRPr="00465E0F" w:rsidTr="00ED57AA">
        <w:trPr>
          <w:tblHeader/>
        </w:trPr>
        <w:tc>
          <w:tcPr>
            <w:tcW w:w="709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E1A2A" w:rsidRPr="00465E0F" w:rsidRDefault="00AE1A2A" w:rsidP="00465E0F">
            <w:pPr>
              <w:shd w:val="clear" w:color="auto" w:fill="FFFFFF" w:themeFill="background1"/>
              <w:ind w:right="-108"/>
            </w:pPr>
            <w:r w:rsidRPr="00465E0F">
              <w:t>Сентябрь 2018</w:t>
            </w:r>
          </w:p>
        </w:tc>
        <w:tc>
          <w:tcPr>
            <w:tcW w:w="7796" w:type="dxa"/>
          </w:tcPr>
          <w:p w:rsidR="00AE1A2A" w:rsidRPr="00465E0F" w:rsidRDefault="00AE1A2A" w:rsidP="00465E0F">
            <w:pPr>
              <w:pStyle w:val="a3"/>
              <w:shd w:val="clear" w:color="auto" w:fill="FFFFFF" w:themeFill="background1"/>
              <w:spacing w:after="0" w:line="240" w:lineRule="auto"/>
              <w:ind w:left="0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</w:rPr>
              <w:t>Семинар МКУ Лужский ИМЦ» по теме: «Актуальные вопросы подготовки к государственной итоговой аттестации по русскому языку».</w:t>
            </w:r>
          </w:p>
        </w:tc>
      </w:tr>
      <w:tr w:rsidR="00AE1A2A" w:rsidRPr="00465E0F" w:rsidTr="00ED57AA">
        <w:trPr>
          <w:tblHeader/>
        </w:trPr>
        <w:tc>
          <w:tcPr>
            <w:tcW w:w="709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2018, февраль</w:t>
            </w:r>
          </w:p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796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Мастер-класс учителей русского языка на базе МОБУ «Волховской СОШ №1», МОБУ «Сясьстройской СОШ № 2». </w:t>
            </w:r>
          </w:p>
        </w:tc>
      </w:tr>
      <w:tr w:rsidR="00AE1A2A" w:rsidRPr="00465E0F" w:rsidTr="00ED57AA">
        <w:trPr>
          <w:tblHeader/>
        </w:trPr>
        <w:tc>
          <w:tcPr>
            <w:tcW w:w="709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E1A2A" w:rsidRPr="00465E0F" w:rsidRDefault="00AE1A2A" w:rsidP="00465E0F">
            <w:pPr>
              <w:contextualSpacing/>
            </w:pPr>
            <w:r w:rsidRPr="00465E0F">
              <w:t>Октябрь 2018,</w:t>
            </w:r>
          </w:p>
          <w:p w:rsidR="00AE1A2A" w:rsidRPr="00465E0F" w:rsidRDefault="00AE1A2A" w:rsidP="00465E0F">
            <w:pPr>
              <w:contextualSpacing/>
            </w:pPr>
            <w:r w:rsidRPr="00465E0F">
              <w:t xml:space="preserve">март 2019 </w:t>
            </w:r>
          </w:p>
        </w:tc>
        <w:tc>
          <w:tcPr>
            <w:tcW w:w="7796" w:type="dxa"/>
          </w:tcPr>
          <w:p w:rsidR="00AE1A2A" w:rsidRPr="00465E0F" w:rsidRDefault="00AE1A2A" w:rsidP="00465E0F">
            <w:pPr>
              <w:contextualSpacing/>
            </w:pPr>
            <w:r w:rsidRPr="00465E0F">
              <w:t>Организация «Умных каникул» на базе опорных школ: МОУ «Кузьмоловская СОШ № 1» и МОУ «Лицей № 1» г. Всеволожска, имеющих высокие показатели  по результатам ЕГЭ.</w:t>
            </w:r>
          </w:p>
        </w:tc>
      </w:tr>
      <w:tr w:rsidR="00AE1A2A" w:rsidRPr="00465E0F" w:rsidTr="00ED57AA">
        <w:trPr>
          <w:tblHeader/>
        </w:trPr>
        <w:tc>
          <w:tcPr>
            <w:tcW w:w="709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E1A2A" w:rsidRPr="00465E0F" w:rsidRDefault="00AE1A2A" w:rsidP="00465E0F">
            <w:pPr>
              <w:contextualSpacing/>
              <w:rPr>
                <w:highlight w:val="green"/>
              </w:rPr>
            </w:pPr>
            <w:r w:rsidRPr="00465E0F">
              <w:t>Октябрь 2018</w:t>
            </w:r>
          </w:p>
        </w:tc>
        <w:tc>
          <w:tcPr>
            <w:tcW w:w="7796" w:type="dxa"/>
          </w:tcPr>
          <w:p w:rsidR="00AE1A2A" w:rsidRPr="00465E0F" w:rsidRDefault="00AE1A2A" w:rsidP="00465E0F">
            <w:pPr>
              <w:contextualSpacing/>
            </w:pPr>
            <w:r w:rsidRPr="00465E0F">
              <w:t>Проведение  информационного вебинара по диссеминации передового педагогического опыта школ, имеющих высокие результаты ЕГЭ по предметам: МОУ  «Сертоловская СОШ №2».</w:t>
            </w:r>
          </w:p>
        </w:tc>
      </w:tr>
      <w:tr w:rsidR="00AE1A2A" w:rsidRPr="00465E0F" w:rsidTr="00ED57AA">
        <w:trPr>
          <w:tblHeader/>
        </w:trPr>
        <w:tc>
          <w:tcPr>
            <w:tcW w:w="709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796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Практико-ориентированный семинар на базе МБОУ «Кингисеппская СОШ № 1» по теме: «Система  подготовки обучающихся к ЕГЭ по русскому языку. Тестовая часть и задание № 25 с развёрнутым ответом».</w:t>
            </w:r>
          </w:p>
        </w:tc>
      </w:tr>
      <w:tr w:rsidR="00AE1A2A" w:rsidRPr="00465E0F" w:rsidTr="00ED57AA">
        <w:trPr>
          <w:tblHeader/>
        </w:trPr>
        <w:tc>
          <w:tcPr>
            <w:tcW w:w="709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AE1A2A" w:rsidRPr="00465E0F" w:rsidRDefault="00AE1A2A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7796" w:type="dxa"/>
          </w:tcPr>
          <w:p w:rsidR="00AE1A2A" w:rsidRPr="00465E0F" w:rsidRDefault="00AE1A2A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МКУ «Лужский ИМЦ», МОУ «СОШ № 5» по теме: «Организация работы  муниципальной системы образования и образовательной организации по вопросам повышения качества образовательных результатов».</w:t>
            </w:r>
          </w:p>
        </w:tc>
      </w:tr>
      <w:tr w:rsidR="00AE1A2A" w:rsidRPr="00465E0F" w:rsidTr="00ED57AA">
        <w:trPr>
          <w:tblHeader/>
        </w:trPr>
        <w:tc>
          <w:tcPr>
            <w:tcW w:w="709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E1A2A" w:rsidRPr="00465E0F" w:rsidRDefault="00AE1A2A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7796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Творческая мастерская «Анализируем урок русского языка» на базе МБОУ «Приветненская СОШ», МБОУ «Коробицынская СОШ» (Выборгский район).</w:t>
            </w:r>
          </w:p>
        </w:tc>
      </w:tr>
      <w:tr w:rsidR="00AE1A2A" w:rsidRPr="00465E0F" w:rsidTr="00ED57AA">
        <w:trPr>
          <w:tblHeader/>
        </w:trPr>
        <w:tc>
          <w:tcPr>
            <w:tcW w:w="709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7796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Семинар на базе МБОУ «Гимназия №11» г. Выборга по теме: «Технологии подготовки обучающихся к итоговой аттестации по русскому языку и литературе в 9 и 11 классах (ЕГЭ, ОГЭ, ГВЭ, итоговое сочинение)».</w:t>
            </w:r>
          </w:p>
        </w:tc>
      </w:tr>
      <w:tr w:rsidR="00AE1A2A" w:rsidRPr="00465E0F" w:rsidTr="00ED57AA">
        <w:trPr>
          <w:tblHeader/>
        </w:trPr>
        <w:tc>
          <w:tcPr>
            <w:tcW w:w="709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7796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Семинар МАОУ ДО «Центр информационных технологий» Ломоносовского района по теме: «Подготовка обучающихся 10, 11 классов к ЕГЭ по обязательным предметам».</w:t>
            </w:r>
          </w:p>
        </w:tc>
      </w:tr>
      <w:tr w:rsidR="00AE1A2A" w:rsidRPr="00465E0F" w:rsidTr="00ED57AA">
        <w:trPr>
          <w:tblHeader/>
        </w:trPr>
        <w:tc>
          <w:tcPr>
            <w:tcW w:w="709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796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Практико-ориентированный семинар на базе МБОУ «Шлиссельбургская средняя общеобразовательная школа №1 с углубленным изучением отдельных предметов» по теме:  «Методика работы с тестовой частью: синтаксис».</w:t>
            </w:r>
          </w:p>
        </w:tc>
      </w:tr>
      <w:tr w:rsidR="00AE1A2A" w:rsidRPr="00465E0F" w:rsidTr="00ED57AA">
        <w:trPr>
          <w:tblHeader/>
        </w:trPr>
        <w:tc>
          <w:tcPr>
            <w:tcW w:w="709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796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Практико-ориентированный семинар на базе МБОУ «Кировская средняя общеобразовательная школа №1», МБОУ «Кировская гимназия», выступление региональных экспертов: Замуленко И.А., Бутковой О.И. по теме: «Методика работы с сочинением: проблема, комментарий, выявление позиции, аргументация».</w:t>
            </w:r>
          </w:p>
        </w:tc>
      </w:tr>
      <w:tr w:rsidR="00AE1A2A" w:rsidRPr="00465E0F" w:rsidTr="00ED57AA">
        <w:trPr>
          <w:tblHeader/>
        </w:trPr>
        <w:tc>
          <w:tcPr>
            <w:tcW w:w="709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796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Открытые мастер- классы учителей, обеспечивших высокие показатели ЕГЭ- 2018 по русскому языку на базе МОУ «СОШ№ 4», МОУ «СОШ№ 5», МОУ «Шумиловская СОШ»</w:t>
            </w:r>
            <w:r w:rsidR="00F242F1" w:rsidRPr="00465E0F">
              <w:rPr>
                <w:rFonts w:ascii="Times New Roman" w:hAnsi="Times New Roman"/>
                <w:sz w:val="24"/>
                <w:szCs w:val="24"/>
              </w:rPr>
              <w:t xml:space="preserve"> (Пр</w:t>
            </w:r>
            <w:r w:rsidR="009F7721" w:rsidRPr="00465E0F">
              <w:rPr>
                <w:rFonts w:ascii="Times New Roman" w:hAnsi="Times New Roman"/>
                <w:sz w:val="24"/>
                <w:szCs w:val="24"/>
              </w:rPr>
              <w:t>иозерский район).</w:t>
            </w:r>
          </w:p>
        </w:tc>
      </w:tr>
      <w:tr w:rsidR="00AE1A2A" w:rsidRPr="00465E0F" w:rsidTr="00ED57AA">
        <w:trPr>
          <w:tblHeader/>
        </w:trPr>
        <w:tc>
          <w:tcPr>
            <w:tcW w:w="709" w:type="dxa"/>
          </w:tcPr>
          <w:p w:rsidR="00AE1A2A" w:rsidRPr="00465E0F" w:rsidRDefault="00AE1A2A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AE1A2A" w:rsidRPr="00465E0F" w:rsidRDefault="00AE1A2A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7796" w:type="dxa"/>
          </w:tcPr>
          <w:p w:rsidR="00AE1A2A" w:rsidRPr="00465E0F" w:rsidRDefault="00AE1A2A" w:rsidP="00465E0F">
            <w:pPr>
              <w:shd w:val="clear" w:color="auto" w:fill="FFFFFF" w:themeFill="background1"/>
            </w:pPr>
            <w:r w:rsidRPr="00465E0F">
              <w:t xml:space="preserve">Семинар </w:t>
            </w:r>
            <w:r w:rsidRPr="00465E0F">
              <w:rPr>
                <w:rFonts w:eastAsia="Times New Roman"/>
              </w:rPr>
              <w:t xml:space="preserve">МКУ «Лужский ИМЦ», МОУ «СОШ № 4» </w:t>
            </w:r>
            <w:r w:rsidRPr="00465E0F">
              <w:t>для учителей русского языка, работающих в 10-11 классах по теме: «Организация системы мониторинга учебных достижений при подготовке к ЕГЭ».</w:t>
            </w:r>
          </w:p>
        </w:tc>
      </w:tr>
      <w:tr w:rsidR="00291BE0" w:rsidRPr="00465E0F" w:rsidTr="00ED57AA">
        <w:trPr>
          <w:tblHeader/>
        </w:trPr>
        <w:tc>
          <w:tcPr>
            <w:tcW w:w="709" w:type="dxa"/>
          </w:tcPr>
          <w:p w:rsidR="00291BE0" w:rsidRPr="00465E0F" w:rsidRDefault="00291BE0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91BE0" w:rsidRPr="00465E0F" w:rsidRDefault="00291BE0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Ноябрь 2018 </w:t>
            </w:r>
          </w:p>
        </w:tc>
        <w:tc>
          <w:tcPr>
            <w:tcW w:w="7796" w:type="dxa"/>
          </w:tcPr>
          <w:p w:rsidR="00291BE0" w:rsidRPr="00465E0F" w:rsidRDefault="00291BE0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Семинар для заместителей директоров по УВР «Эффективность подготовки к ГИА: проблемы и пути их решения» (Представление опыта работы МОУ «Лицей № 8» по подготовке выпускников 9, 11 классов к ГИА).</w:t>
            </w:r>
          </w:p>
        </w:tc>
      </w:tr>
      <w:tr w:rsidR="00291BE0" w:rsidRPr="00465E0F" w:rsidTr="00ED57AA">
        <w:trPr>
          <w:tblHeader/>
        </w:trPr>
        <w:tc>
          <w:tcPr>
            <w:tcW w:w="709" w:type="dxa"/>
          </w:tcPr>
          <w:p w:rsidR="00291BE0" w:rsidRPr="00465E0F" w:rsidRDefault="00291BE0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1" w:type="dxa"/>
          </w:tcPr>
          <w:p w:rsidR="00291BE0" w:rsidRPr="00465E0F" w:rsidRDefault="00291BE0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</w:tc>
        <w:tc>
          <w:tcPr>
            <w:tcW w:w="7796" w:type="dxa"/>
          </w:tcPr>
          <w:p w:rsidR="00291BE0" w:rsidRPr="00465E0F" w:rsidRDefault="00291BE0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465E0F">
              <w:rPr>
                <w:rFonts w:ascii="Times New Roman" w:eastAsia="Times New Roman" w:hAnsi="Times New Roman"/>
                <w:sz w:val="24"/>
                <w:szCs w:val="24"/>
              </w:rPr>
              <w:t>МКУ «Лужский ИМЦ», МОУ «СОШ № 6»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 xml:space="preserve"> по теме: «Мониторинговые исследования уровня подготовленности учащихся к итоговой аттестации в форме ЕГЭ».</w:t>
            </w:r>
          </w:p>
        </w:tc>
      </w:tr>
      <w:tr w:rsidR="00291BE0" w:rsidRPr="00465E0F" w:rsidTr="00ED57AA">
        <w:trPr>
          <w:tblHeader/>
        </w:trPr>
        <w:tc>
          <w:tcPr>
            <w:tcW w:w="709" w:type="dxa"/>
          </w:tcPr>
          <w:p w:rsidR="00291BE0" w:rsidRPr="00465E0F" w:rsidRDefault="00291BE0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291BE0" w:rsidRPr="00465E0F" w:rsidRDefault="00291BE0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</w:tc>
        <w:tc>
          <w:tcPr>
            <w:tcW w:w="7796" w:type="dxa"/>
          </w:tcPr>
          <w:p w:rsidR="00291BE0" w:rsidRPr="00465E0F" w:rsidRDefault="00291BE0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465E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МКУ «Лужский ИМЦ», МОУ «СОШ № 3»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 xml:space="preserve"> по теме:  «Пробный экзамен как инструмент прогностического процесса качества образовательной подготовки обучающихся».</w:t>
            </w:r>
          </w:p>
        </w:tc>
      </w:tr>
      <w:tr w:rsidR="00291BE0" w:rsidRPr="00465E0F" w:rsidTr="00ED57AA">
        <w:trPr>
          <w:tblHeader/>
        </w:trPr>
        <w:tc>
          <w:tcPr>
            <w:tcW w:w="709" w:type="dxa"/>
          </w:tcPr>
          <w:p w:rsidR="00291BE0" w:rsidRPr="00465E0F" w:rsidRDefault="00291BE0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291BE0" w:rsidRPr="00465E0F" w:rsidRDefault="00291BE0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</w:tc>
        <w:tc>
          <w:tcPr>
            <w:tcW w:w="7796" w:type="dxa"/>
          </w:tcPr>
          <w:p w:rsidR="00291BE0" w:rsidRPr="00465E0F" w:rsidRDefault="00291BE0" w:rsidP="00465E0F">
            <w:pPr>
              <w:pStyle w:val="a3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Семинар на базе МБОУ «Гимназия № 5» г. Сосновый Бор. «Подготовка учащихся 11 классов к сдаче ЕГЭ по русскому языку».</w:t>
            </w:r>
          </w:p>
        </w:tc>
      </w:tr>
      <w:tr w:rsidR="00291BE0" w:rsidRPr="00465E0F" w:rsidTr="00ED57AA">
        <w:trPr>
          <w:tblHeader/>
        </w:trPr>
        <w:tc>
          <w:tcPr>
            <w:tcW w:w="709" w:type="dxa"/>
          </w:tcPr>
          <w:p w:rsidR="00291BE0" w:rsidRPr="00465E0F" w:rsidRDefault="00291BE0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291BE0" w:rsidRPr="00465E0F" w:rsidRDefault="00291BE0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Март-апрель 2019</w:t>
            </w:r>
          </w:p>
        </w:tc>
        <w:tc>
          <w:tcPr>
            <w:tcW w:w="7796" w:type="dxa"/>
          </w:tcPr>
          <w:p w:rsidR="00291BE0" w:rsidRPr="00465E0F" w:rsidRDefault="00291BE0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465E0F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«Современные технологии в образовании» г. Сосновый Бор.</w:t>
            </w:r>
          </w:p>
          <w:p w:rsidR="00291BE0" w:rsidRPr="00465E0F" w:rsidRDefault="00291BE0" w:rsidP="00465E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Доклады учителей школ, показавших наиболее высокие результаты ЕГЭ-2018, в секции учителей русского языка.</w:t>
            </w:r>
          </w:p>
        </w:tc>
      </w:tr>
      <w:tr w:rsidR="00291BE0" w:rsidRPr="00465E0F" w:rsidTr="00ED57AA">
        <w:trPr>
          <w:tblHeader/>
        </w:trPr>
        <w:tc>
          <w:tcPr>
            <w:tcW w:w="709" w:type="dxa"/>
          </w:tcPr>
          <w:p w:rsidR="00291BE0" w:rsidRPr="00465E0F" w:rsidRDefault="00291BE0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291BE0" w:rsidRPr="00465E0F" w:rsidRDefault="00291BE0" w:rsidP="00465E0F">
            <w:pPr>
              <w:contextualSpacing/>
            </w:pPr>
            <w:r w:rsidRPr="00465E0F">
              <w:t>Февраль</w:t>
            </w:r>
          </w:p>
          <w:p w:rsidR="00291BE0" w:rsidRPr="00465E0F" w:rsidRDefault="00291BE0" w:rsidP="00465E0F">
            <w:pPr>
              <w:contextualSpacing/>
            </w:pPr>
            <w:r w:rsidRPr="00465E0F">
              <w:t>-март 2019</w:t>
            </w:r>
          </w:p>
        </w:tc>
        <w:tc>
          <w:tcPr>
            <w:tcW w:w="7796" w:type="dxa"/>
          </w:tcPr>
          <w:p w:rsidR="00291BE0" w:rsidRPr="00465E0F" w:rsidRDefault="00291BE0" w:rsidP="00465E0F">
            <w:pPr>
              <w:contextualSpacing/>
            </w:pPr>
            <w:r w:rsidRPr="00465E0F">
              <w:t>Фестиваль педагогического мастерства.  Лучшие уроки демонстрируют учителя Выборгского района МБОУ «Гимназия, МБОУ «Гимназия №11», МБОУ СОШ №1, МБОУ «Рощинская СОШ», МБОУ «Полянская СОШ», МБОУ «СОШ №37 с углубленным изучением отдельных предметов».</w:t>
            </w:r>
          </w:p>
        </w:tc>
      </w:tr>
      <w:tr w:rsidR="00291BE0" w:rsidRPr="00465E0F" w:rsidTr="00ED57AA">
        <w:trPr>
          <w:tblHeader/>
        </w:trPr>
        <w:tc>
          <w:tcPr>
            <w:tcW w:w="709" w:type="dxa"/>
          </w:tcPr>
          <w:p w:rsidR="00291BE0" w:rsidRPr="00465E0F" w:rsidRDefault="00291BE0" w:rsidP="00465E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E0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291BE0" w:rsidRPr="00465E0F" w:rsidRDefault="00291BE0" w:rsidP="00465E0F">
            <w:pPr>
              <w:contextualSpacing/>
            </w:pPr>
            <w:r w:rsidRPr="00465E0F">
              <w:t>Март 2019</w:t>
            </w:r>
          </w:p>
        </w:tc>
        <w:tc>
          <w:tcPr>
            <w:tcW w:w="7796" w:type="dxa"/>
          </w:tcPr>
          <w:p w:rsidR="00291BE0" w:rsidRPr="00465E0F" w:rsidRDefault="00291BE0" w:rsidP="00465E0F">
            <w:pPr>
              <w:contextualSpacing/>
            </w:pPr>
            <w:r w:rsidRPr="00465E0F">
              <w:rPr>
                <w:rFonts w:eastAsia="Times New Roman"/>
              </w:rPr>
              <w:t>Мастер-классы педагогов</w:t>
            </w:r>
            <w:r w:rsidRPr="00465E0F">
              <w:t xml:space="preserve"> Выборгского района</w:t>
            </w:r>
            <w:r w:rsidRPr="00465E0F">
              <w:rPr>
                <w:rFonts w:eastAsia="Times New Roman"/>
              </w:rPr>
              <w:t>, показавших высокие результаты по подготовке обучающихся к ЕГЭ.</w:t>
            </w:r>
          </w:p>
        </w:tc>
      </w:tr>
    </w:tbl>
    <w:p w:rsidR="00E9650C" w:rsidRPr="00465E0F" w:rsidRDefault="00E9650C" w:rsidP="00465E0F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:rsidR="005060D9" w:rsidRPr="00465E0F" w:rsidRDefault="005060D9" w:rsidP="00465E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60D9" w:rsidRPr="00465E0F" w:rsidRDefault="005060D9" w:rsidP="00465E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5060D9" w:rsidRPr="00465E0F" w:rsidSect="000933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22" w:rsidRDefault="009F4522" w:rsidP="005060D9">
      <w:r>
        <w:separator/>
      </w:r>
    </w:p>
  </w:endnote>
  <w:endnote w:type="continuationSeparator" w:id="0">
    <w:p w:rsidR="009F4522" w:rsidRDefault="009F4522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22" w:rsidRDefault="009F4522" w:rsidP="005060D9">
      <w:r>
        <w:separator/>
      </w:r>
    </w:p>
  </w:footnote>
  <w:footnote w:type="continuationSeparator" w:id="0">
    <w:p w:rsidR="009F4522" w:rsidRDefault="009F4522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522196"/>
      <w:docPartObj>
        <w:docPartGallery w:val="Page Numbers (Top of Page)"/>
        <w:docPartUnique/>
      </w:docPartObj>
    </w:sdtPr>
    <w:sdtEndPr/>
    <w:sdtContent>
      <w:p w:rsidR="00ED57AA" w:rsidRDefault="00ED57A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FDB">
          <w:rPr>
            <w:noProof/>
          </w:rPr>
          <w:t>23</w:t>
        </w:r>
        <w:r>
          <w:fldChar w:fldCharType="end"/>
        </w:r>
      </w:p>
    </w:sdtContent>
  </w:sdt>
  <w:p w:rsidR="00ED57AA" w:rsidRDefault="00ED57A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EA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266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549A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86F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D2D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06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087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809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EEC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0A5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D3160"/>
    <w:multiLevelType w:val="hybridMultilevel"/>
    <w:tmpl w:val="6ABAF90C"/>
    <w:lvl w:ilvl="0" w:tplc="FC7CBC0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6">
    <w:nsid w:val="138C2714"/>
    <w:multiLevelType w:val="hybridMultilevel"/>
    <w:tmpl w:val="AA949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02920"/>
    <w:multiLevelType w:val="hybridMultilevel"/>
    <w:tmpl w:val="E2FC7480"/>
    <w:lvl w:ilvl="0" w:tplc="04190003">
      <w:start w:val="1"/>
      <w:numFmt w:val="bullet"/>
      <w:lvlText w:val="o"/>
      <w:lvlJc w:val="left"/>
      <w:pPr>
        <w:ind w:left="79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8">
    <w:nsid w:val="21532D88"/>
    <w:multiLevelType w:val="hybridMultilevel"/>
    <w:tmpl w:val="093E1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CC2974"/>
    <w:multiLevelType w:val="hybridMultilevel"/>
    <w:tmpl w:val="11D47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1">
    <w:nsid w:val="2AD2699A"/>
    <w:multiLevelType w:val="hybridMultilevel"/>
    <w:tmpl w:val="FE4C5748"/>
    <w:lvl w:ilvl="0" w:tplc="C11E5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603ADE"/>
    <w:multiLevelType w:val="hybridMultilevel"/>
    <w:tmpl w:val="C6EE26D4"/>
    <w:lvl w:ilvl="0" w:tplc="534CE874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EF4503F"/>
    <w:multiLevelType w:val="hybridMultilevel"/>
    <w:tmpl w:val="70F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4E50A54"/>
    <w:multiLevelType w:val="hybridMultilevel"/>
    <w:tmpl w:val="EC309F40"/>
    <w:lvl w:ilvl="0" w:tplc="F6ACEDC8">
      <w:start w:val="5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45418EF"/>
    <w:multiLevelType w:val="hybridMultilevel"/>
    <w:tmpl w:val="2E2A64E6"/>
    <w:lvl w:ilvl="0" w:tplc="65B40994">
      <w:start w:val="1"/>
      <w:numFmt w:val="decimal"/>
      <w:lvlText w:val="%1."/>
      <w:lvlJc w:val="left"/>
      <w:pPr>
        <w:ind w:left="75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4">
    <w:nsid w:val="7D8107DA"/>
    <w:multiLevelType w:val="hybridMultilevel"/>
    <w:tmpl w:val="C49E5D58"/>
    <w:lvl w:ilvl="0" w:tplc="C11E5772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11"/>
  </w:num>
  <w:num w:numId="4">
    <w:abstractNumId w:val="32"/>
  </w:num>
  <w:num w:numId="5">
    <w:abstractNumId w:val="27"/>
  </w:num>
  <w:num w:numId="6">
    <w:abstractNumId w:val="23"/>
  </w:num>
  <w:num w:numId="7">
    <w:abstractNumId w:val="25"/>
  </w:num>
  <w:num w:numId="8">
    <w:abstractNumId w:val="15"/>
  </w:num>
  <w:num w:numId="9">
    <w:abstractNumId w:val="13"/>
  </w:num>
  <w:num w:numId="10">
    <w:abstractNumId w:val="29"/>
  </w:num>
  <w:num w:numId="11">
    <w:abstractNumId w:val="20"/>
  </w:num>
  <w:num w:numId="12">
    <w:abstractNumId w:val="12"/>
  </w:num>
  <w:num w:numId="13">
    <w:abstractNumId w:val="28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22"/>
  </w:num>
  <w:num w:numId="27">
    <w:abstractNumId w:val="26"/>
  </w:num>
  <w:num w:numId="28">
    <w:abstractNumId w:val="30"/>
  </w:num>
  <w:num w:numId="29">
    <w:abstractNumId w:val="16"/>
  </w:num>
  <w:num w:numId="30">
    <w:abstractNumId w:val="18"/>
  </w:num>
  <w:num w:numId="31">
    <w:abstractNumId w:val="24"/>
  </w:num>
  <w:num w:numId="32">
    <w:abstractNumId w:val="19"/>
  </w:num>
  <w:num w:numId="33">
    <w:abstractNumId w:val="17"/>
  </w:num>
  <w:num w:numId="34">
    <w:abstractNumId w:val="3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0F11"/>
    <w:rsid w:val="00001ED8"/>
    <w:rsid w:val="00007386"/>
    <w:rsid w:val="00007B80"/>
    <w:rsid w:val="00011417"/>
    <w:rsid w:val="00012C5C"/>
    <w:rsid w:val="0001419A"/>
    <w:rsid w:val="000154A8"/>
    <w:rsid w:val="00015705"/>
    <w:rsid w:val="00020B13"/>
    <w:rsid w:val="00025019"/>
    <w:rsid w:val="000263F1"/>
    <w:rsid w:val="0002764E"/>
    <w:rsid w:val="000400EE"/>
    <w:rsid w:val="00040584"/>
    <w:rsid w:val="000405ED"/>
    <w:rsid w:val="000424B8"/>
    <w:rsid w:val="00042719"/>
    <w:rsid w:val="000427A8"/>
    <w:rsid w:val="00043B47"/>
    <w:rsid w:val="0004577A"/>
    <w:rsid w:val="0004629D"/>
    <w:rsid w:val="0004657E"/>
    <w:rsid w:val="00046824"/>
    <w:rsid w:val="0005038D"/>
    <w:rsid w:val="00050D52"/>
    <w:rsid w:val="00051AAB"/>
    <w:rsid w:val="00051B13"/>
    <w:rsid w:val="00054B49"/>
    <w:rsid w:val="00057540"/>
    <w:rsid w:val="00057864"/>
    <w:rsid w:val="00060F8B"/>
    <w:rsid w:val="000613EA"/>
    <w:rsid w:val="00061F73"/>
    <w:rsid w:val="00063EE2"/>
    <w:rsid w:val="0006590D"/>
    <w:rsid w:val="00066DEA"/>
    <w:rsid w:val="000670EE"/>
    <w:rsid w:val="00067F9D"/>
    <w:rsid w:val="0007060C"/>
    <w:rsid w:val="000706C8"/>
    <w:rsid w:val="00070C53"/>
    <w:rsid w:val="000720BF"/>
    <w:rsid w:val="0007266D"/>
    <w:rsid w:val="00077752"/>
    <w:rsid w:val="00080490"/>
    <w:rsid w:val="000816E9"/>
    <w:rsid w:val="00093052"/>
    <w:rsid w:val="0009339B"/>
    <w:rsid w:val="000939EE"/>
    <w:rsid w:val="00094E38"/>
    <w:rsid w:val="00097D9A"/>
    <w:rsid w:val="000A296C"/>
    <w:rsid w:val="000A4AFF"/>
    <w:rsid w:val="000A7E2D"/>
    <w:rsid w:val="000B013E"/>
    <w:rsid w:val="000B1CC4"/>
    <w:rsid w:val="000B208B"/>
    <w:rsid w:val="000B2C7C"/>
    <w:rsid w:val="000B30D8"/>
    <w:rsid w:val="000B4551"/>
    <w:rsid w:val="000B5BAD"/>
    <w:rsid w:val="000B6D2D"/>
    <w:rsid w:val="000C3868"/>
    <w:rsid w:val="000C3B86"/>
    <w:rsid w:val="000C46AD"/>
    <w:rsid w:val="000C581C"/>
    <w:rsid w:val="000C5CD9"/>
    <w:rsid w:val="000C65C0"/>
    <w:rsid w:val="000C6B5A"/>
    <w:rsid w:val="000D0D00"/>
    <w:rsid w:val="000D166F"/>
    <w:rsid w:val="000D6EFC"/>
    <w:rsid w:val="000E00BC"/>
    <w:rsid w:val="000E2DD5"/>
    <w:rsid w:val="000E336F"/>
    <w:rsid w:val="000E3FAD"/>
    <w:rsid w:val="000E6D5D"/>
    <w:rsid w:val="000E6EF7"/>
    <w:rsid w:val="000F037F"/>
    <w:rsid w:val="000F13E9"/>
    <w:rsid w:val="000F195A"/>
    <w:rsid w:val="000F1D76"/>
    <w:rsid w:val="000F657E"/>
    <w:rsid w:val="000F7B3C"/>
    <w:rsid w:val="00102F96"/>
    <w:rsid w:val="00105CF9"/>
    <w:rsid w:val="00111515"/>
    <w:rsid w:val="00112E43"/>
    <w:rsid w:val="00114832"/>
    <w:rsid w:val="0011488C"/>
    <w:rsid w:val="0011633F"/>
    <w:rsid w:val="00121469"/>
    <w:rsid w:val="001240A4"/>
    <w:rsid w:val="00124CE1"/>
    <w:rsid w:val="001258B5"/>
    <w:rsid w:val="00126A56"/>
    <w:rsid w:val="00130BA2"/>
    <w:rsid w:val="00130F55"/>
    <w:rsid w:val="00130F9F"/>
    <w:rsid w:val="00132B14"/>
    <w:rsid w:val="00132D3E"/>
    <w:rsid w:val="0013426A"/>
    <w:rsid w:val="00135A15"/>
    <w:rsid w:val="001361EC"/>
    <w:rsid w:val="0013686B"/>
    <w:rsid w:val="00143610"/>
    <w:rsid w:val="00143B82"/>
    <w:rsid w:val="00144089"/>
    <w:rsid w:val="00144249"/>
    <w:rsid w:val="00145CA7"/>
    <w:rsid w:val="001473D0"/>
    <w:rsid w:val="001509FD"/>
    <w:rsid w:val="00152AC4"/>
    <w:rsid w:val="00152D17"/>
    <w:rsid w:val="001563BA"/>
    <w:rsid w:val="00160BA5"/>
    <w:rsid w:val="0016192B"/>
    <w:rsid w:val="00161C40"/>
    <w:rsid w:val="00162970"/>
    <w:rsid w:val="00162C73"/>
    <w:rsid w:val="00162E5D"/>
    <w:rsid w:val="00166A58"/>
    <w:rsid w:val="00172457"/>
    <w:rsid w:val="00174654"/>
    <w:rsid w:val="00175B8A"/>
    <w:rsid w:val="001845A8"/>
    <w:rsid w:val="0018752E"/>
    <w:rsid w:val="00187721"/>
    <w:rsid w:val="00187ACA"/>
    <w:rsid w:val="00192A3B"/>
    <w:rsid w:val="001937E7"/>
    <w:rsid w:val="00193871"/>
    <w:rsid w:val="00193883"/>
    <w:rsid w:val="001950B9"/>
    <w:rsid w:val="00195C24"/>
    <w:rsid w:val="00195E4C"/>
    <w:rsid w:val="001970C2"/>
    <w:rsid w:val="001B0938"/>
    <w:rsid w:val="001B0D2D"/>
    <w:rsid w:val="001B1790"/>
    <w:rsid w:val="001B1AE2"/>
    <w:rsid w:val="001B224D"/>
    <w:rsid w:val="001B639B"/>
    <w:rsid w:val="001C1D3B"/>
    <w:rsid w:val="001C2112"/>
    <w:rsid w:val="001C2314"/>
    <w:rsid w:val="001C23EB"/>
    <w:rsid w:val="001D1022"/>
    <w:rsid w:val="001D10BD"/>
    <w:rsid w:val="001D625C"/>
    <w:rsid w:val="001E420D"/>
    <w:rsid w:val="001E5188"/>
    <w:rsid w:val="001E64AC"/>
    <w:rsid w:val="001E691C"/>
    <w:rsid w:val="001E7F9B"/>
    <w:rsid w:val="001F446B"/>
    <w:rsid w:val="001F575D"/>
    <w:rsid w:val="002007EC"/>
    <w:rsid w:val="002009DF"/>
    <w:rsid w:val="00203DB8"/>
    <w:rsid w:val="0021055D"/>
    <w:rsid w:val="0021083E"/>
    <w:rsid w:val="00210BEA"/>
    <w:rsid w:val="00212BC8"/>
    <w:rsid w:val="00213CBF"/>
    <w:rsid w:val="002170F9"/>
    <w:rsid w:val="002172C0"/>
    <w:rsid w:val="00217362"/>
    <w:rsid w:val="0022477C"/>
    <w:rsid w:val="00225B0C"/>
    <w:rsid w:val="00232B90"/>
    <w:rsid w:val="00234680"/>
    <w:rsid w:val="002346B5"/>
    <w:rsid w:val="00235D5E"/>
    <w:rsid w:val="002431D8"/>
    <w:rsid w:val="002460B9"/>
    <w:rsid w:val="00253A31"/>
    <w:rsid w:val="002641D6"/>
    <w:rsid w:val="00265643"/>
    <w:rsid w:val="002713BB"/>
    <w:rsid w:val="002732A2"/>
    <w:rsid w:val="00277DF1"/>
    <w:rsid w:val="00280729"/>
    <w:rsid w:val="00280C3B"/>
    <w:rsid w:val="00281015"/>
    <w:rsid w:val="00281608"/>
    <w:rsid w:val="00281A4D"/>
    <w:rsid w:val="002824EA"/>
    <w:rsid w:val="002852A8"/>
    <w:rsid w:val="00285B43"/>
    <w:rsid w:val="00285EF9"/>
    <w:rsid w:val="00291BE0"/>
    <w:rsid w:val="00295C3B"/>
    <w:rsid w:val="002A1DE9"/>
    <w:rsid w:val="002A2C8C"/>
    <w:rsid w:val="002A2F5F"/>
    <w:rsid w:val="002A46CF"/>
    <w:rsid w:val="002A6A85"/>
    <w:rsid w:val="002A6B01"/>
    <w:rsid w:val="002A7567"/>
    <w:rsid w:val="002A769D"/>
    <w:rsid w:val="002A7CB3"/>
    <w:rsid w:val="002B2866"/>
    <w:rsid w:val="002B4295"/>
    <w:rsid w:val="002B4AC3"/>
    <w:rsid w:val="002B5D63"/>
    <w:rsid w:val="002B678A"/>
    <w:rsid w:val="002B68F3"/>
    <w:rsid w:val="002B766A"/>
    <w:rsid w:val="002B7F5A"/>
    <w:rsid w:val="002C13CF"/>
    <w:rsid w:val="002C4C40"/>
    <w:rsid w:val="002C4ED6"/>
    <w:rsid w:val="002C5A15"/>
    <w:rsid w:val="002D0D13"/>
    <w:rsid w:val="002D0F14"/>
    <w:rsid w:val="002D2990"/>
    <w:rsid w:val="002D378D"/>
    <w:rsid w:val="002D3E62"/>
    <w:rsid w:val="002D5CBE"/>
    <w:rsid w:val="002E369B"/>
    <w:rsid w:val="002E5B86"/>
    <w:rsid w:val="002E6267"/>
    <w:rsid w:val="002E67DE"/>
    <w:rsid w:val="002F0743"/>
    <w:rsid w:val="002F1E41"/>
    <w:rsid w:val="00300A23"/>
    <w:rsid w:val="00300ED9"/>
    <w:rsid w:val="00301E84"/>
    <w:rsid w:val="00301FC2"/>
    <w:rsid w:val="00302241"/>
    <w:rsid w:val="0030411D"/>
    <w:rsid w:val="003044B9"/>
    <w:rsid w:val="003069E7"/>
    <w:rsid w:val="003127EF"/>
    <w:rsid w:val="00313ECB"/>
    <w:rsid w:val="00320380"/>
    <w:rsid w:val="0032188B"/>
    <w:rsid w:val="0032274B"/>
    <w:rsid w:val="00324020"/>
    <w:rsid w:val="00327C8C"/>
    <w:rsid w:val="003318A2"/>
    <w:rsid w:val="0033291A"/>
    <w:rsid w:val="003334E0"/>
    <w:rsid w:val="00336893"/>
    <w:rsid w:val="0033796D"/>
    <w:rsid w:val="00340868"/>
    <w:rsid w:val="00341C79"/>
    <w:rsid w:val="00342CFE"/>
    <w:rsid w:val="003440EC"/>
    <w:rsid w:val="003504E0"/>
    <w:rsid w:val="00351200"/>
    <w:rsid w:val="00352064"/>
    <w:rsid w:val="0035310C"/>
    <w:rsid w:val="0035340E"/>
    <w:rsid w:val="003606BF"/>
    <w:rsid w:val="00362E1E"/>
    <w:rsid w:val="00363D3E"/>
    <w:rsid w:val="0036560E"/>
    <w:rsid w:val="0036753C"/>
    <w:rsid w:val="00367ABF"/>
    <w:rsid w:val="00371C60"/>
    <w:rsid w:val="00372FE5"/>
    <w:rsid w:val="003739D6"/>
    <w:rsid w:val="00377A73"/>
    <w:rsid w:val="00381168"/>
    <w:rsid w:val="00383D6D"/>
    <w:rsid w:val="00383EE4"/>
    <w:rsid w:val="003847EF"/>
    <w:rsid w:val="003879C6"/>
    <w:rsid w:val="0039149E"/>
    <w:rsid w:val="00391D5C"/>
    <w:rsid w:val="0039771A"/>
    <w:rsid w:val="003A190B"/>
    <w:rsid w:val="003A2412"/>
    <w:rsid w:val="003A27CD"/>
    <w:rsid w:val="003A2EC1"/>
    <w:rsid w:val="003A5465"/>
    <w:rsid w:val="003A5845"/>
    <w:rsid w:val="003B078D"/>
    <w:rsid w:val="003B1213"/>
    <w:rsid w:val="003B5228"/>
    <w:rsid w:val="003B6135"/>
    <w:rsid w:val="003C6D17"/>
    <w:rsid w:val="003D0D65"/>
    <w:rsid w:val="003D14F6"/>
    <w:rsid w:val="003D158D"/>
    <w:rsid w:val="003D3AA9"/>
    <w:rsid w:val="003D5009"/>
    <w:rsid w:val="003D60AD"/>
    <w:rsid w:val="003D65F4"/>
    <w:rsid w:val="003D660C"/>
    <w:rsid w:val="003D731A"/>
    <w:rsid w:val="003E3000"/>
    <w:rsid w:val="003E3FE0"/>
    <w:rsid w:val="003E7459"/>
    <w:rsid w:val="003F3678"/>
    <w:rsid w:val="003F4731"/>
    <w:rsid w:val="003F5BAB"/>
    <w:rsid w:val="00403FC8"/>
    <w:rsid w:val="00404207"/>
    <w:rsid w:val="0040428E"/>
    <w:rsid w:val="0040575A"/>
    <w:rsid w:val="004059AC"/>
    <w:rsid w:val="00410ADA"/>
    <w:rsid w:val="004227F9"/>
    <w:rsid w:val="00423ADA"/>
    <w:rsid w:val="0042666E"/>
    <w:rsid w:val="00427C2F"/>
    <w:rsid w:val="004310F1"/>
    <w:rsid w:val="00432314"/>
    <w:rsid w:val="00432583"/>
    <w:rsid w:val="00434925"/>
    <w:rsid w:val="00436A7B"/>
    <w:rsid w:val="00436C72"/>
    <w:rsid w:val="004403F1"/>
    <w:rsid w:val="00441424"/>
    <w:rsid w:val="00441A2B"/>
    <w:rsid w:val="0044470F"/>
    <w:rsid w:val="00446E7E"/>
    <w:rsid w:val="00452DF7"/>
    <w:rsid w:val="00453CCE"/>
    <w:rsid w:val="00454988"/>
    <w:rsid w:val="0046169F"/>
    <w:rsid w:val="00461AC6"/>
    <w:rsid w:val="00462FB8"/>
    <w:rsid w:val="0046393E"/>
    <w:rsid w:val="00463E7C"/>
    <w:rsid w:val="00465E0F"/>
    <w:rsid w:val="004662C3"/>
    <w:rsid w:val="0046749D"/>
    <w:rsid w:val="004737C9"/>
    <w:rsid w:val="00473FBC"/>
    <w:rsid w:val="00474F3A"/>
    <w:rsid w:val="004753CC"/>
    <w:rsid w:val="00476AD2"/>
    <w:rsid w:val="004838C6"/>
    <w:rsid w:val="00484BFF"/>
    <w:rsid w:val="00484EC5"/>
    <w:rsid w:val="0048635C"/>
    <w:rsid w:val="0048753A"/>
    <w:rsid w:val="0049178F"/>
    <w:rsid w:val="00492D6E"/>
    <w:rsid w:val="00493978"/>
    <w:rsid w:val="00493A03"/>
    <w:rsid w:val="004955AA"/>
    <w:rsid w:val="00497216"/>
    <w:rsid w:val="0049739F"/>
    <w:rsid w:val="004A1054"/>
    <w:rsid w:val="004A36F0"/>
    <w:rsid w:val="004A4E80"/>
    <w:rsid w:val="004A571E"/>
    <w:rsid w:val="004A7C9B"/>
    <w:rsid w:val="004B2E0F"/>
    <w:rsid w:val="004B49B0"/>
    <w:rsid w:val="004B58A0"/>
    <w:rsid w:val="004B6C5C"/>
    <w:rsid w:val="004C4439"/>
    <w:rsid w:val="004C481B"/>
    <w:rsid w:val="004C50F6"/>
    <w:rsid w:val="004C5414"/>
    <w:rsid w:val="004C5A93"/>
    <w:rsid w:val="004C7BAA"/>
    <w:rsid w:val="004C7F06"/>
    <w:rsid w:val="004D0B87"/>
    <w:rsid w:val="004D1D24"/>
    <w:rsid w:val="004D28BD"/>
    <w:rsid w:val="004D49D8"/>
    <w:rsid w:val="004D4B81"/>
    <w:rsid w:val="004D55F3"/>
    <w:rsid w:val="004D5CA0"/>
    <w:rsid w:val="004D67A9"/>
    <w:rsid w:val="004E0A6B"/>
    <w:rsid w:val="004E0ED5"/>
    <w:rsid w:val="004E1217"/>
    <w:rsid w:val="004E21D6"/>
    <w:rsid w:val="004E249B"/>
    <w:rsid w:val="004E4CCF"/>
    <w:rsid w:val="004E6807"/>
    <w:rsid w:val="004F32C1"/>
    <w:rsid w:val="004F7936"/>
    <w:rsid w:val="004F7FA0"/>
    <w:rsid w:val="00500834"/>
    <w:rsid w:val="00501025"/>
    <w:rsid w:val="005016CC"/>
    <w:rsid w:val="00505DA3"/>
    <w:rsid w:val="005060D9"/>
    <w:rsid w:val="00507667"/>
    <w:rsid w:val="00513983"/>
    <w:rsid w:val="0051404C"/>
    <w:rsid w:val="00516371"/>
    <w:rsid w:val="0051724C"/>
    <w:rsid w:val="00520DFB"/>
    <w:rsid w:val="00521025"/>
    <w:rsid w:val="005217DD"/>
    <w:rsid w:val="005226D0"/>
    <w:rsid w:val="00524FFA"/>
    <w:rsid w:val="00533905"/>
    <w:rsid w:val="00536528"/>
    <w:rsid w:val="00536EAC"/>
    <w:rsid w:val="00540126"/>
    <w:rsid w:val="00540F9D"/>
    <w:rsid w:val="00541E2A"/>
    <w:rsid w:val="00542099"/>
    <w:rsid w:val="005428A1"/>
    <w:rsid w:val="005433D9"/>
    <w:rsid w:val="005456F3"/>
    <w:rsid w:val="00550E10"/>
    <w:rsid w:val="005537D4"/>
    <w:rsid w:val="005607D8"/>
    <w:rsid w:val="00560AF2"/>
    <w:rsid w:val="0056102F"/>
    <w:rsid w:val="00561C62"/>
    <w:rsid w:val="00562D21"/>
    <w:rsid w:val="00563561"/>
    <w:rsid w:val="00564207"/>
    <w:rsid w:val="0056506F"/>
    <w:rsid w:val="00565B01"/>
    <w:rsid w:val="00565D1C"/>
    <w:rsid w:val="005669A8"/>
    <w:rsid w:val="00567230"/>
    <w:rsid w:val="005674DC"/>
    <w:rsid w:val="005722CC"/>
    <w:rsid w:val="0057359C"/>
    <w:rsid w:val="0057534C"/>
    <w:rsid w:val="00575721"/>
    <w:rsid w:val="00576F38"/>
    <w:rsid w:val="0058062E"/>
    <w:rsid w:val="005816BC"/>
    <w:rsid w:val="00583151"/>
    <w:rsid w:val="00583174"/>
    <w:rsid w:val="00585AA5"/>
    <w:rsid w:val="0058679B"/>
    <w:rsid w:val="005911B2"/>
    <w:rsid w:val="00592F01"/>
    <w:rsid w:val="0059373E"/>
    <w:rsid w:val="005942DC"/>
    <w:rsid w:val="005A03CD"/>
    <w:rsid w:val="005A4016"/>
    <w:rsid w:val="005A5700"/>
    <w:rsid w:val="005A784D"/>
    <w:rsid w:val="005B02BC"/>
    <w:rsid w:val="005B33E0"/>
    <w:rsid w:val="005B5DF9"/>
    <w:rsid w:val="005C1789"/>
    <w:rsid w:val="005C25A3"/>
    <w:rsid w:val="005C4619"/>
    <w:rsid w:val="005C4F76"/>
    <w:rsid w:val="005C5F7F"/>
    <w:rsid w:val="005C7FEB"/>
    <w:rsid w:val="005D1EFD"/>
    <w:rsid w:val="005D2096"/>
    <w:rsid w:val="005D266E"/>
    <w:rsid w:val="005D2CEA"/>
    <w:rsid w:val="005D3375"/>
    <w:rsid w:val="005D6FC9"/>
    <w:rsid w:val="005D7211"/>
    <w:rsid w:val="005E0B29"/>
    <w:rsid w:val="005E5FE9"/>
    <w:rsid w:val="005E60B4"/>
    <w:rsid w:val="005F0CE0"/>
    <w:rsid w:val="005F10C2"/>
    <w:rsid w:val="005F42F3"/>
    <w:rsid w:val="005F62DD"/>
    <w:rsid w:val="005F659B"/>
    <w:rsid w:val="006015C7"/>
    <w:rsid w:val="006029C4"/>
    <w:rsid w:val="006032E4"/>
    <w:rsid w:val="00603688"/>
    <w:rsid w:val="00610753"/>
    <w:rsid w:val="00611869"/>
    <w:rsid w:val="0061189C"/>
    <w:rsid w:val="00612721"/>
    <w:rsid w:val="00612967"/>
    <w:rsid w:val="00612F21"/>
    <w:rsid w:val="0061423D"/>
    <w:rsid w:val="00614AB8"/>
    <w:rsid w:val="006158D8"/>
    <w:rsid w:val="00616EA9"/>
    <w:rsid w:val="00617174"/>
    <w:rsid w:val="00617493"/>
    <w:rsid w:val="00617A5C"/>
    <w:rsid w:val="00620EBA"/>
    <w:rsid w:val="00624505"/>
    <w:rsid w:val="006255F2"/>
    <w:rsid w:val="00626C80"/>
    <w:rsid w:val="006271D7"/>
    <w:rsid w:val="00627AB5"/>
    <w:rsid w:val="006337E0"/>
    <w:rsid w:val="0064532F"/>
    <w:rsid w:val="006459CE"/>
    <w:rsid w:val="00650E6C"/>
    <w:rsid w:val="00650F60"/>
    <w:rsid w:val="00651C11"/>
    <w:rsid w:val="00651CE3"/>
    <w:rsid w:val="006532DD"/>
    <w:rsid w:val="00653C16"/>
    <w:rsid w:val="00654E76"/>
    <w:rsid w:val="00657469"/>
    <w:rsid w:val="006626A0"/>
    <w:rsid w:val="00665E8B"/>
    <w:rsid w:val="00671C0D"/>
    <w:rsid w:val="00672C6E"/>
    <w:rsid w:val="0067569E"/>
    <w:rsid w:val="00675E47"/>
    <w:rsid w:val="00682889"/>
    <w:rsid w:val="00686FDB"/>
    <w:rsid w:val="00687616"/>
    <w:rsid w:val="006931E4"/>
    <w:rsid w:val="00693C32"/>
    <w:rsid w:val="00696F9C"/>
    <w:rsid w:val="00697523"/>
    <w:rsid w:val="006A10EC"/>
    <w:rsid w:val="006A14F1"/>
    <w:rsid w:val="006A15FA"/>
    <w:rsid w:val="006A1E98"/>
    <w:rsid w:val="006A3980"/>
    <w:rsid w:val="006A5B24"/>
    <w:rsid w:val="006B2A14"/>
    <w:rsid w:val="006B4E53"/>
    <w:rsid w:val="006B5121"/>
    <w:rsid w:val="006B73E0"/>
    <w:rsid w:val="006C2FE1"/>
    <w:rsid w:val="006C5296"/>
    <w:rsid w:val="006C69C2"/>
    <w:rsid w:val="006C78BE"/>
    <w:rsid w:val="006D1D2C"/>
    <w:rsid w:val="006D5136"/>
    <w:rsid w:val="006E3473"/>
    <w:rsid w:val="006E4FF8"/>
    <w:rsid w:val="006F4233"/>
    <w:rsid w:val="006F676B"/>
    <w:rsid w:val="00700999"/>
    <w:rsid w:val="00702177"/>
    <w:rsid w:val="00702AF7"/>
    <w:rsid w:val="0070350A"/>
    <w:rsid w:val="0070380F"/>
    <w:rsid w:val="0071168B"/>
    <w:rsid w:val="007118DF"/>
    <w:rsid w:val="007131C1"/>
    <w:rsid w:val="00717628"/>
    <w:rsid w:val="00720E34"/>
    <w:rsid w:val="007237CA"/>
    <w:rsid w:val="0072452A"/>
    <w:rsid w:val="007248CA"/>
    <w:rsid w:val="007254E5"/>
    <w:rsid w:val="007259E2"/>
    <w:rsid w:val="00726024"/>
    <w:rsid w:val="00727C97"/>
    <w:rsid w:val="00730AC8"/>
    <w:rsid w:val="00733572"/>
    <w:rsid w:val="00735526"/>
    <w:rsid w:val="00741341"/>
    <w:rsid w:val="00743B60"/>
    <w:rsid w:val="00744162"/>
    <w:rsid w:val="00744F37"/>
    <w:rsid w:val="00750617"/>
    <w:rsid w:val="00750F73"/>
    <w:rsid w:val="00751A12"/>
    <w:rsid w:val="00753143"/>
    <w:rsid w:val="0075338F"/>
    <w:rsid w:val="00753CF5"/>
    <w:rsid w:val="00754307"/>
    <w:rsid w:val="00756A4A"/>
    <w:rsid w:val="00762764"/>
    <w:rsid w:val="00763EC0"/>
    <w:rsid w:val="00764B1D"/>
    <w:rsid w:val="00767EC8"/>
    <w:rsid w:val="0077011C"/>
    <w:rsid w:val="007704D0"/>
    <w:rsid w:val="00770938"/>
    <w:rsid w:val="00772211"/>
    <w:rsid w:val="00773D21"/>
    <w:rsid w:val="00776DA0"/>
    <w:rsid w:val="00777AC1"/>
    <w:rsid w:val="0078444D"/>
    <w:rsid w:val="007861E6"/>
    <w:rsid w:val="00786BFF"/>
    <w:rsid w:val="00790D00"/>
    <w:rsid w:val="00791F29"/>
    <w:rsid w:val="007920FC"/>
    <w:rsid w:val="007927A6"/>
    <w:rsid w:val="007949A5"/>
    <w:rsid w:val="00794DDA"/>
    <w:rsid w:val="007A0E80"/>
    <w:rsid w:val="007A221A"/>
    <w:rsid w:val="007A4653"/>
    <w:rsid w:val="007A5A52"/>
    <w:rsid w:val="007A650C"/>
    <w:rsid w:val="007B19D9"/>
    <w:rsid w:val="007B62AE"/>
    <w:rsid w:val="007C1413"/>
    <w:rsid w:val="007C168C"/>
    <w:rsid w:val="007C2946"/>
    <w:rsid w:val="007C3590"/>
    <w:rsid w:val="007C3B1B"/>
    <w:rsid w:val="007C652F"/>
    <w:rsid w:val="007E0E13"/>
    <w:rsid w:val="007E59D0"/>
    <w:rsid w:val="007E685B"/>
    <w:rsid w:val="007E6D17"/>
    <w:rsid w:val="007F5E19"/>
    <w:rsid w:val="007F6BE0"/>
    <w:rsid w:val="007F7A51"/>
    <w:rsid w:val="00800663"/>
    <w:rsid w:val="008006AA"/>
    <w:rsid w:val="008026A5"/>
    <w:rsid w:val="008063AF"/>
    <w:rsid w:val="008103D9"/>
    <w:rsid w:val="0081042B"/>
    <w:rsid w:val="00811A92"/>
    <w:rsid w:val="00811D5C"/>
    <w:rsid w:val="00812E6B"/>
    <w:rsid w:val="00813522"/>
    <w:rsid w:val="00813C97"/>
    <w:rsid w:val="00815D95"/>
    <w:rsid w:val="00816439"/>
    <w:rsid w:val="00817771"/>
    <w:rsid w:val="00826950"/>
    <w:rsid w:val="00826B76"/>
    <w:rsid w:val="0083451E"/>
    <w:rsid w:val="00836171"/>
    <w:rsid w:val="00840095"/>
    <w:rsid w:val="00842B1D"/>
    <w:rsid w:val="00843F5B"/>
    <w:rsid w:val="008476B6"/>
    <w:rsid w:val="00851D60"/>
    <w:rsid w:val="00855B75"/>
    <w:rsid w:val="00856928"/>
    <w:rsid w:val="008648E1"/>
    <w:rsid w:val="00865D7E"/>
    <w:rsid w:val="00867664"/>
    <w:rsid w:val="008676E0"/>
    <w:rsid w:val="0087335B"/>
    <w:rsid w:val="00874E95"/>
    <w:rsid w:val="00874F63"/>
    <w:rsid w:val="00877A95"/>
    <w:rsid w:val="00883755"/>
    <w:rsid w:val="00883B82"/>
    <w:rsid w:val="008926E4"/>
    <w:rsid w:val="00892C00"/>
    <w:rsid w:val="00894EB4"/>
    <w:rsid w:val="00894F2B"/>
    <w:rsid w:val="00895005"/>
    <w:rsid w:val="00896F81"/>
    <w:rsid w:val="008A0505"/>
    <w:rsid w:val="008A09CD"/>
    <w:rsid w:val="008A1E72"/>
    <w:rsid w:val="008A444F"/>
    <w:rsid w:val="008A5C40"/>
    <w:rsid w:val="008A7BD1"/>
    <w:rsid w:val="008A7E84"/>
    <w:rsid w:val="008B0A45"/>
    <w:rsid w:val="008B220D"/>
    <w:rsid w:val="008B43F6"/>
    <w:rsid w:val="008B6401"/>
    <w:rsid w:val="008B7481"/>
    <w:rsid w:val="008C2747"/>
    <w:rsid w:val="008C3BCB"/>
    <w:rsid w:val="008C624C"/>
    <w:rsid w:val="008C7D94"/>
    <w:rsid w:val="008D2408"/>
    <w:rsid w:val="008D2B39"/>
    <w:rsid w:val="008D449F"/>
    <w:rsid w:val="008D4DB2"/>
    <w:rsid w:val="008D7330"/>
    <w:rsid w:val="008D764A"/>
    <w:rsid w:val="008E450E"/>
    <w:rsid w:val="008E62BF"/>
    <w:rsid w:val="008E738C"/>
    <w:rsid w:val="008F02F1"/>
    <w:rsid w:val="008F48C3"/>
    <w:rsid w:val="008F7E4F"/>
    <w:rsid w:val="0090144C"/>
    <w:rsid w:val="00901E7B"/>
    <w:rsid w:val="009027BB"/>
    <w:rsid w:val="00902B7D"/>
    <w:rsid w:val="0090540D"/>
    <w:rsid w:val="009057B0"/>
    <w:rsid w:val="00910553"/>
    <w:rsid w:val="009109A6"/>
    <w:rsid w:val="0091471E"/>
    <w:rsid w:val="0091479F"/>
    <w:rsid w:val="009208D9"/>
    <w:rsid w:val="00920FB3"/>
    <w:rsid w:val="009216AD"/>
    <w:rsid w:val="009231A3"/>
    <w:rsid w:val="009251BC"/>
    <w:rsid w:val="009253A4"/>
    <w:rsid w:val="0092558B"/>
    <w:rsid w:val="00931C8D"/>
    <w:rsid w:val="00931D6A"/>
    <w:rsid w:val="0094223A"/>
    <w:rsid w:val="00943238"/>
    <w:rsid w:val="00943E11"/>
    <w:rsid w:val="00944358"/>
    <w:rsid w:val="00945102"/>
    <w:rsid w:val="00945EB4"/>
    <w:rsid w:val="00945F80"/>
    <w:rsid w:val="00946572"/>
    <w:rsid w:val="00946FC7"/>
    <w:rsid w:val="009506BC"/>
    <w:rsid w:val="00954900"/>
    <w:rsid w:val="0095633C"/>
    <w:rsid w:val="00960A87"/>
    <w:rsid w:val="00962420"/>
    <w:rsid w:val="00962D74"/>
    <w:rsid w:val="00962F8E"/>
    <w:rsid w:val="00963738"/>
    <w:rsid w:val="00964DB8"/>
    <w:rsid w:val="00966901"/>
    <w:rsid w:val="00971134"/>
    <w:rsid w:val="00971E98"/>
    <w:rsid w:val="00975138"/>
    <w:rsid w:val="00977320"/>
    <w:rsid w:val="00982083"/>
    <w:rsid w:val="00982A89"/>
    <w:rsid w:val="00983C4D"/>
    <w:rsid w:val="00983D08"/>
    <w:rsid w:val="00983E86"/>
    <w:rsid w:val="009841BA"/>
    <w:rsid w:val="00984F9E"/>
    <w:rsid w:val="00987DE5"/>
    <w:rsid w:val="00990891"/>
    <w:rsid w:val="009920B7"/>
    <w:rsid w:val="0099276A"/>
    <w:rsid w:val="0099316A"/>
    <w:rsid w:val="009970B8"/>
    <w:rsid w:val="009A0D5E"/>
    <w:rsid w:val="009A1BD6"/>
    <w:rsid w:val="009A25DF"/>
    <w:rsid w:val="009A39A6"/>
    <w:rsid w:val="009A6132"/>
    <w:rsid w:val="009A7772"/>
    <w:rsid w:val="009A7CD7"/>
    <w:rsid w:val="009B083A"/>
    <w:rsid w:val="009B0D22"/>
    <w:rsid w:val="009B2E4B"/>
    <w:rsid w:val="009B4BF0"/>
    <w:rsid w:val="009B66C8"/>
    <w:rsid w:val="009C1A86"/>
    <w:rsid w:val="009C4376"/>
    <w:rsid w:val="009C4CF7"/>
    <w:rsid w:val="009D248F"/>
    <w:rsid w:val="009D6DC5"/>
    <w:rsid w:val="009D6DFF"/>
    <w:rsid w:val="009D7873"/>
    <w:rsid w:val="009D7DB0"/>
    <w:rsid w:val="009E3F60"/>
    <w:rsid w:val="009E778B"/>
    <w:rsid w:val="009F1ACE"/>
    <w:rsid w:val="009F2506"/>
    <w:rsid w:val="009F4522"/>
    <w:rsid w:val="009F7721"/>
    <w:rsid w:val="00A00F44"/>
    <w:rsid w:val="00A0140F"/>
    <w:rsid w:val="00A01810"/>
    <w:rsid w:val="00A0549C"/>
    <w:rsid w:val="00A06B30"/>
    <w:rsid w:val="00A13363"/>
    <w:rsid w:val="00A14046"/>
    <w:rsid w:val="00A14777"/>
    <w:rsid w:val="00A16B74"/>
    <w:rsid w:val="00A178B4"/>
    <w:rsid w:val="00A20181"/>
    <w:rsid w:val="00A2251F"/>
    <w:rsid w:val="00A22A14"/>
    <w:rsid w:val="00A22A25"/>
    <w:rsid w:val="00A24E2A"/>
    <w:rsid w:val="00A26C45"/>
    <w:rsid w:val="00A26D22"/>
    <w:rsid w:val="00A27E72"/>
    <w:rsid w:val="00A30C14"/>
    <w:rsid w:val="00A31453"/>
    <w:rsid w:val="00A343CC"/>
    <w:rsid w:val="00A36CDE"/>
    <w:rsid w:val="00A379E6"/>
    <w:rsid w:val="00A37B8B"/>
    <w:rsid w:val="00A41152"/>
    <w:rsid w:val="00A41D6D"/>
    <w:rsid w:val="00A44B5B"/>
    <w:rsid w:val="00A5517B"/>
    <w:rsid w:val="00A575C4"/>
    <w:rsid w:val="00A57A13"/>
    <w:rsid w:val="00A60909"/>
    <w:rsid w:val="00A61433"/>
    <w:rsid w:val="00A621A3"/>
    <w:rsid w:val="00A62A42"/>
    <w:rsid w:val="00A64730"/>
    <w:rsid w:val="00A65944"/>
    <w:rsid w:val="00A666E9"/>
    <w:rsid w:val="00A67C9A"/>
    <w:rsid w:val="00A71132"/>
    <w:rsid w:val="00A73FE6"/>
    <w:rsid w:val="00A757EB"/>
    <w:rsid w:val="00A757F3"/>
    <w:rsid w:val="00A7635B"/>
    <w:rsid w:val="00A803E1"/>
    <w:rsid w:val="00A83C3C"/>
    <w:rsid w:val="00A9105A"/>
    <w:rsid w:val="00A96B28"/>
    <w:rsid w:val="00AA2262"/>
    <w:rsid w:val="00AA24FF"/>
    <w:rsid w:val="00AA7FF8"/>
    <w:rsid w:val="00AB0646"/>
    <w:rsid w:val="00AB1771"/>
    <w:rsid w:val="00AB1C85"/>
    <w:rsid w:val="00AB5EC6"/>
    <w:rsid w:val="00AB7F78"/>
    <w:rsid w:val="00AC0396"/>
    <w:rsid w:val="00AC0F18"/>
    <w:rsid w:val="00AC3654"/>
    <w:rsid w:val="00AC43B4"/>
    <w:rsid w:val="00AC499E"/>
    <w:rsid w:val="00AC4F48"/>
    <w:rsid w:val="00AC57C9"/>
    <w:rsid w:val="00AD083D"/>
    <w:rsid w:val="00AD131D"/>
    <w:rsid w:val="00AD2910"/>
    <w:rsid w:val="00AD4E71"/>
    <w:rsid w:val="00AD62F9"/>
    <w:rsid w:val="00AD72B4"/>
    <w:rsid w:val="00AE10C3"/>
    <w:rsid w:val="00AE1A2A"/>
    <w:rsid w:val="00AE481F"/>
    <w:rsid w:val="00AE4EFB"/>
    <w:rsid w:val="00AE5224"/>
    <w:rsid w:val="00AE73C4"/>
    <w:rsid w:val="00AE7FEC"/>
    <w:rsid w:val="00AF0D23"/>
    <w:rsid w:val="00AF0F44"/>
    <w:rsid w:val="00AF2E52"/>
    <w:rsid w:val="00AF2F94"/>
    <w:rsid w:val="00B02D61"/>
    <w:rsid w:val="00B03FA3"/>
    <w:rsid w:val="00B04AB1"/>
    <w:rsid w:val="00B05E0D"/>
    <w:rsid w:val="00B06222"/>
    <w:rsid w:val="00B1110E"/>
    <w:rsid w:val="00B12285"/>
    <w:rsid w:val="00B143AF"/>
    <w:rsid w:val="00B14B92"/>
    <w:rsid w:val="00B15D55"/>
    <w:rsid w:val="00B17557"/>
    <w:rsid w:val="00B17665"/>
    <w:rsid w:val="00B25735"/>
    <w:rsid w:val="00B270A6"/>
    <w:rsid w:val="00B27A42"/>
    <w:rsid w:val="00B3151A"/>
    <w:rsid w:val="00B327C6"/>
    <w:rsid w:val="00B331C4"/>
    <w:rsid w:val="00B36B10"/>
    <w:rsid w:val="00B37022"/>
    <w:rsid w:val="00B44427"/>
    <w:rsid w:val="00B44DDA"/>
    <w:rsid w:val="00B522E6"/>
    <w:rsid w:val="00B530FE"/>
    <w:rsid w:val="00B57ADB"/>
    <w:rsid w:val="00B61683"/>
    <w:rsid w:val="00B6302C"/>
    <w:rsid w:val="00B66E3D"/>
    <w:rsid w:val="00B672E5"/>
    <w:rsid w:val="00B7090F"/>
    <w:rsid w:val="00B74DA2"/>
    <w:rsid w:val="00B74FCB"/>
    <w:rsid w:val="00B772D9"/>
    <w:rsid w:val="00B82839"/>
    <w:rsid w:val="00B84364"/>
    <w:rsid w:val="00B852B2"/>
    <w:rsid w:val="00B90470"/>
    <w:rsid w:val="00B90C38"/>
    <w:rsid w:val="00B9160A"/>
    <w:rsid w:val="00B93F5D"/>
    <w:rsid w:val="00B966FB"/>
    <w:rsid w:val="00BA4805"/>
    <w:rsid w:val="00BA503B"/>
    <w:rsid w:val="00BA5F69"/>
    <w:rsid w:val="00BA69AA"/>
    <w:rsid w:val="00BB2606"/>
    <w:rsid w:val="00BC09FC"/>
    <w:rsid w:val="00BC0C2D"/>
    <w:rsid w:val="00BC1DF7"/>
    <w:rsid w:val="00BC22F0"/>
    <w:rsid w:val="00BC54C5"/>
    <w:rsid w:val="00BD3813"/>
    <w:rsid w:val="00BD438F"/>
    <w:rsid w:val="00BD4719"/>
    <w:rsid w:val="00BD63F2"/>
    <w:rsid w:val="00BD67B9"/>
    <w:rsid w:val="00BD6FAA"/>
    <w:rsid w:val="00BE06F6"/>
    <w:rsid w:val="00BE1753"/>
    <w:rsid w:val="00BE3549"/>
    <w:rsid w:val="00BE5027"/>
    <w:rsid w:val="00BF1619"/>
    <w:rsid w:val="00BF18EF"/>
    <w:rsid w:val="00BF1995"/>
    <w:rsid w:val="00BF5C86"/>
    <w:rsid w:val="00BF6C85"/>
    <w:rsid w:val="00BF6E6D"/>
    <w:rsid w:val="00C002C3"/>
    <w:rsid w:val="00C026B1"/>
    <w:rsid w:val="00C072D7"/>
    <w:rsid w:val="00C113BC"/>
    <w:rsid w:val="00C11A0F"/>
    <w:rsid w:val="00C1342B"/>
    <w:rsid w:val="00C15398"/>
    <w:rsid w:val="00C16921"/>
    <w:rsid w:val="00C20F6F"/>
    <w:rsid w:val="00C21C31"/>
    <w:rsid w:val="00C26709"/>
    <w:rsid w:val="00C30DD4"/>
    <w:rsid w:val="00C3287C"/>
    <w:rsid w:val="00C32BC7"/>
    <w:rsid w:val="00C33232"/>
    <w:rsid w:val="00C3440B"/>
    <w:rsid w:val="00C353E9"/>
    <w:rsid w:val="00C360F9"/>
    <w:rsid w:val="00C3629B"/>
    <w:rsid w:val="00C36B7A"/>
    <w:rsid w:val="00C40EC1"/>
    <w:rsid w:val="00C42A5D"/>
    <w:rsid w:val="00C438DE"/>
    <w:rsid w:val="00C441EE"/>
    <w:rsid w:val="00C448AD"/>
    <w:rsid w:val="00C44A93"/>
    <w:rsid w:val="00C460FC"/>
    <w:rsid w:val="00C46680"/>
    <w:rsid w:val="00C4757F"/>
    <w:rsid w:val="00C47CE2"/>
    <w:rsid w:val="00C51AA4"/>
    <w:rsid w:val="00C55635"/>
    <w:rsid w:val="00C5748C"/>
    <w:rsid w:val="00C605D6"/>
    <w:rsid w:val="00C607CD"/>
    <w:rsid w:val="00C632D1"/>
    <w:rsid w:val="00C6391E"/>
    <w:rsid w:val="00C644BC"/>
    <w:rsid w:val="00C6511E"/>
    <w:rsid w:val="00C659C7"/>
    <w:rsid w:val="00C660A3"/>
    <w:rsid w:val="00C66460"/>
    <w:rsid w:val="00C666D9"/>
    <w:rsid w:val="00C671CD"/>
    <w:rsid w:val="00C71D6C"/>
    <w:rsid w:val="00C71D9F"/>
    <w:rsid w:val="00C7397A"/>
    <w:rsid w:val="00C76387"/>
    <w:rsid w:val="00C769A7"/>
    <w:rsid w:val="00C80ADD"/>
    <w:rsid w:val="00C80CD1"/>
    <w:rsid w:val="00C838F3"/>
    <w:rsid w:val="00C83F45"/>
    <w:rsid w:val="00C84E91"/>
    <w:rsid w:val="00C8638A"/>
    <w:rsid w:val="00C86754"/>
    <w:rsid w:val="00C9106C"/>
    <w:rsid w:val="00C9354E"/>
    <w:rsid w:val="00C97A75"/>
    <w:rsid w:val="00CA7D6A"/>
    <w:rsid w:val="00CB14B6"/>
    <w:rsid w:val="00CB220A"/>
    <w:rsid w:val="00CB27C8"/>
    <w:rsid w:val="00CB45C4"/>
    <w:rsid w:val="00CB5F8A"/>
    <w:rsid w:val="00CB638C"/>
    <w:rsid w:val="00CB7146"/>
    <w:rsid w:val="00CB72F8"/>
    <w:rsid w:val="00CB7E15"/>
    <w:rsid w:val="00CC02D9"/>
    <w:rsid w:val="00CC1735"/>
    <w:rsid w:val="00CC1774"/>
    <w:rsid w:val="00CC7E9D"/>
    <w:rsid w:val="00CD13F4"/>
    <w:rsid w:val="00CD18B6"/>
    <w:rsid w:val="00CD1D4C"/>
    <w:rsid w:val="00CD2F26"/>
    <w:rsid w:val="00CD35CB"/>
    <w:rsid w:val="00CD4864"/>
    <w:rsid w:val="00CD4C12"/>
    <w:rsid w:val="00CE0F9D"/>
    <w:rsid w:val="00CE1A22"/>
    <w:rsid w:val="00CE28EB"/>
    <w:rsid w:val="00CE29C4"/>
    <w:rsid w:val="00CE41DB"/>
    <w:rsid w:val="00CE41FC"/>
    <w:rsid w:val="00CE663B"/>
    <w:rsid w:val="00CF198D"/>
    <w:rsid w:val="00CF1CBC"/>
    <w:rsid w:val="00CF460B"/>
    <w:rsid w:val="00CF473E"/>
    <w:rsid w:val="00CF580D"/>
    <w:rsid w:val="00CF7276"/>
    <w:rsid w:val="00D006F5"/>
    <w:rsid w:val="00D0102B"/>
    <w:rsid w:val="00D01884"/>
    <w:rsid w:val="00D0328A"/>
    <w:rsid w:val="00D036A8"/>
    <w:rsid w:val="00D05C98"/>
    <w:rsid w:val="00D061CC"/>
    <w:rsid w:val="00D06C91"/>
    <w:rsid w:val="00D06DFB"/>
    <w:rsid w:val="00D1326C"/>
    <w:rsid w:val="00D14BC0"/>
    <w:rsid w:val="00D15D8A"/>
    <w:rsid w:val="00D16678"/>
    <w:rsid w:val="00D20AC0"/>
    <w:rsid w:val="00D2219F"/>
    <w:rsid w:val="00D22490"/>
    <w:rsid w:val="00D2597B"/>
    <w:rsid w:val="00D26723"/>
    <w:rsid w:val="00D26BA7"/>
    <w:rsid w:val="00D26F68"/>
    <w:rsid w:val="00D31F96"/>
    <w:rsid w:val="00D37D1D"/>
    <w:rsid w:val="00D407F3"/>
    <w:rsid w:val="00D41C6E"/>
    <w:rsid w:val="00D44B3A"/>
    <w:rsid w:val="00D46A41"/>
    <w:rsid w:val="00D478AB"/>
    <w:rsid w:val="00D52B10"/>
    <w:rsid w:val="00D52BC9"/>
    <w:rsid w:val="00D54C36"/>
    <w:rsid w:val="00D55389"/>
    <w:rsid w:val="00D56016"/>
    <w:rsid w:val="00D56E28"/>
    <w:rsid w:val="00D603C5"/>
    <w:rsid w:val="00D604B5"/>
    <w:rsid w:val="00D60FED"/>
    <w:rsid w:val="00D612AB"/>
    <w:rsid w:val="00D62D4B"/>
    <w:rsid w:val="00D63E61"/>
    <w:rsid w:val="00D66A78"/>
    <w:rsid w:val="00D71181"/>
    <w:rsid w:val="00D721FF"/>
    <w:rsid w:val="00D7298E"/>
    <w:rsid w:val="00D72F46"/>
    <w:rsid w:val="00D7402D"/>
    <w:rsid w:val="00D748E2"/>
    <w:rsid w:val="00D75F74"/>
    <w:rsid w:val="00D802E4"/>
    <w:rsid w:val="00D83546"/>
    <w:rsid w:val="00D83F65"/>
    <w:rsid w:val="00D85A4E"/>
    <w:rsid w:val="00D908FC"/>
    <w:rsid w:val="00D91E40"/>
    <w:rsid w:val="00D92651"/>
    <w:rsid w:val="00D95945"/>
    <w:rsid w:val="00D97327"/>
    <w:rsid w:val="00D977E3"/>
    <w:rsid w:val="00D97ACA"/>
    <w:rsid w:val="00DA1566"/>
    <w:rsid w:val="00DA1C53"/>
    <w:rsid w:val="00DA1EB9"/>
    <w:rsid w:val="00DB022E"/>
    <w:rsid w:val="00DB5218"/>
    <w:rsid w:val="00DB63D9"/>
    <w:rsid w:val="00DC0D34"/>
    <w:rsid w:val="00DC1D43"/>
    <w:rsid w:val="00DC4AEB"/>
    <w:rsid w:val="00DC4BA6"/>
    <w:rsid w:val="00DD00FE"/>
    <w:rsid w:val="00DD13E2"/>
    <w:rsid w:val="00DD28D3"/>
    <w:rsid w:val="00DD6987"/>
    <w:rsid w:val="00DD69F9"/>
    <w:rsid w:val="00DE1A42"/>
    <w:rsid w:val="00DE3412"/>
    <w:rsid w:val="00DE4BB2"/>
    <w:rsid w:val="00DE6035"/>
    <w:rsid w:val="00DE6640"/>
    <w:rsid w:val="00DE78E3"/>
    <w:rsid w:val="00DF087B"/>
    <w:rsid w:val="00DF13E8"/>
    <w:rsid w:val="00DF25D0"/>
    <w:rsid w:val="00DF5918"/>
    <w:rsid w:val="00DF7EE8"/>
    <w:rsid w:val="00E0594B"/>
    <w:rsid w:val="00E060C4"/>
    <w:rsid w:val="00E06377"/>
    <w:rsid w:val="00E06A32"/>
    <w:rsid w:val="00E0747A"/>
    <w:rsid w:val="00E1393F"/>
    <w:rsid w:val="00E14692"/>
    <w:rsid w:val="00E15ABE"/>
    <w:rsid w:val="00E1640F"/>
    <w:rsid w:val="00E16A4B"/>
    <w:rsid w:val="00E1739E"/>
    <w:rsid w:val="00E23764"/>
    <w:rsid w:val="00E263E7"/>
    <w:rsid w:val="00E277DF"/>
    <w:rsid w:val="00E27E52"/>
    <w:rsid w:val="00E3221F"/>
    <w:rsid w:val="00E41077"/>
    <w:rsid w:val="00E42DBE"/>
    <w:rsid w:val="00E43477"/>
    <w:rsid w:val="00E44684"/>
    <w:rsid w:val="00E4493A"/>
    <w:rsid w:val="00E463E4"/>
    <w:rsid w:val="00E4687B"/>
    <w:rsid w:val="00E469B9"/>
    <w:rsid w:val="00E54971"/>
    <w:rsid w:val="00E55FC5"/>
    <w:rsid w:val="00E5699D"/>
    <w:rsid w:val="00E63E8A"/>
    <w:rsid w:val="00E76106"/>
    <w:rsid w:val="00E80581"/>
    <w:rsid w:val="00E808D7"/>
    <w:rsid w:val="00E81E56"/>
    <w:rsid w:val="00E82597"/>
    <w:rsid w:val="00E83C38"/>
    <w:rsid w:val="00E8517F"/>
    <w:rsid w:val="00E853F3"/>
    <w:rsid w:val="00E8653D"/>
    <w:rsid w:val="00E9019F"/>
    <w:rsid w:val="00E9189E"/>
    <w:rsid w:val="00E91CA9"/>
    <w:rsid w:val="00E92014"/>
    <w:rsid w:val="00E95D2C"/>
    <w:rsid w:val="00E96369"/>
    <w:rsid w:val="00E9650C"/>
    <w:rsid w:val="00E96713"/>
    <w:rsid w:val="00EA1084"/>
    <w:rsid w:val="00EB1C2C"/>
    <w:rsid w:val="00EB2D3A"/>
    <w:rsid w:val="00EB5C41"/>
    <w:rsid w:val="00EB5E43"/>
    <w:rsid w:val="00EB75B5"/>
    <w:rsid w:val="00EC05FA"/>
    <w:rsid w:val="00EC0E0E"/>
    <w:rsid w:val="00EC4A88"/>
    <w:rsid w:val="00ED3482"/>
    <w:rsid w:val="00ED57AA"/>
    <w:rsid w:val="00ED6C8E"/>
    <w:rsid w:val="00EE0B5A"/>
    <w:rsid w:val="00EE118A"/>
    <w:rsid w:val="00EE2024"/>
    <w:rsid w:val="00EE3648"/>
    <w:rsid w:val="00EE5DB7"/>
    <w:rsid w:val="00EE6E79"/>
    <w:rsid w:val="00EF050D"/>
    <w:rsid w:val="00EF12F0"/>
    <w:rsid w:val="00EF1716"/>
    <w:rsid w:val="00EF28D5"/>
    <w:rsid w:val="00EF2A72"/>
    <w:rsid w:val="00EF36C3"/>
    <w:rsid w:val="00EF584A"/>
    <w:rsid w:val="00EF782A"/>
    <w:rsid w:val="00F01D18"/>
    <w:rsid w:val="00F02783"/>
    <w:rsid w:val="00F0592F"/>
    <w:rsid w:val="00F06811"/>
    <w:rsid w:val="00F07ACD"/>
    <w:rsid w:val="00F10FA2"/>
    <w:rsid w:val="00F119B2"/>
    <w:rsid w:val="00F21893"/>
    <w:rsid w:val="00F23F6D"/>
    <w:rsid w:val="00F242F1"/>
    <w:rsid w:val="00F2580D"/>
    <w:rsid w:val="00F30A2A"/>
    <w:rsid w:val="00F34448"/>
    <w:rsid w:val="00F349C7"/>
    <w:rsid w:val="00F35910"/>
    <w:rsid w:val="00F3667C"/>
    <w:rsid w:val="00F366C6"/>
    <w:rsid w:val="00F44802"/>
    <w:rsid w:val="00F45EEA"/>
    <w:rsid w:val="00F468C3"/>
    <w:rsid w:val="00F47F37"/>
    <w:rsid w:val="00F539AA"/>
    <w:rsid w:val="00F54DBD"/>
    <w:rsid w:val="00F56227"/>
    <w:rsid w:val="00F56CC2"/>
    <w:rsid w:val="00F61312"/>
    <w:rsid w:val="00F633A7"/>
    <w:rsid w:val="00F65502"/>
    <w:rsid w:val="00F70A6A"/>
    <w:rsid w:val="00F71D25"/>
    <w:rsid w:val="00F7221F"/>
    <w:rsid w:val="00F768E7"/>
    <w:rsid w:val="00F866B3"/>
    <w:rsid w:val="00F8743A"/>
    <w:rsid w:val="00F9039C"/>
    <w:rsid w:val="00F9344A"/>
    <w:rsid w:val="00F94439"/>
    <w:rsid w:val="00F95D8D"/>
    <w:rsid w:val="00F979F6"/>
    <w:rsid w:val="00FA1462"/>
    <w:rsid w:val="00FA24DC"/>
    <w:rsid w:val="00FA6F8B"/>
    <w:rsid w:val="00FB2148"/>
    <w:rsid w:val="00FB5A5D"/>
    <w:rsid w:val="00FB5BFB"/>
    <w:rsid w:val="00FB6892"/>
    <w:rsid w:val="00FB706F"/>
    <w:rsid w:val="00FB7297"/>
    <w:rsid w:val="00FC0264"/>
    <w:rsid w:val="00FC1A6B"/>
    <w:rsid w:val="00FC5351"/>
    <w:rsid w:val="00FC683C"/>
    <w:rsid w:val="00FC7590"/>
    <w:rsid w:val="00FD01E5"/>
    <w:rsid w:val="00FD35A6"/>
    <w:rsid w:val="00FD40E9"/>
    <w:rsid w:val="00FD6147"/>
    <w:rsid w:val="00FE4092"/>
    <w:rsid w:val="00FE69F7"/>
    <w:rsid w:val="00FF1F62"/>
    <w:rsid w:val="00FF41C0"/>
    <w:rsid w:val="00FF5922"/>
    <w:rsid w:val="00FF5E33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0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B0D2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FC68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1B0D2D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B0D2D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99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0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0D2D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0D2D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0D2D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D2D"/>
  </w:style>
  <w:style w:type="paragraph" w:styleId="af5">
    <w:name w:val="Normal (Web)"/>
    <w:basedOn w:val="a"/>
    <w:uiPriority w:val="99"/>
    <w:rsid w:val="001B0D2D"/>
    <w:rPr>
      <w:rFonts w:ascii="Arial Unicode MS" w:eastAsia="Arial Unicode MS" w:hAnsi="Arial Unicode MS" w:cs="Arial Unicode MS"/>
    </w:rPr>
  </w:style>
  <w:style w:type="character" w:styleId="af6">
    <w:name w:val="Strong"/>
    <w:basedOn w:val="a0"/>
    <w:uiPriority w:val="99"/>
    <w:qFormat/>
    <w:rsid w:val="001B0D2D"/>
    <w:rPr>
      <w:rFonts w:cs="Times New Roman"/>
      <w:b/>
    </w:rPr>
  </w:style>
  <w:style w:type="paragraph" w:customStyle="1" w:styleId="xl65">
    <w:name w:val="xl65"/>
    <w:basedOn w:val="a"/>
    <w:uiPriority w:val="99"/>
    <w:rsid w:val="001B0D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character" w:customStyle="1" w:styleId="50">
    <w:name w:val="Заголовок 5 Знак"/>
    <w:basedOn w:val="a0"/>
    <w:link w:val="5"/>
    <w:uiPriority w:val="9"/>
    <w:rsid w:val="00FC68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7">
    <w:name w:val="Body Text Indent"/>
    <w:basedOn w:val="a"/>
    <w:link w:val="af8"/>
    <w:rsid w:val="003D60AD"/>
    <w:pPr>
      <w:ind w:firstLine="851"/>
      <w:jc w:val="both"/>
    </w:pPr>
    <w:rPr>
      <w:rFonts w:eastAsia="Times New Roman"/>
      <w:sz w:val="28"/>
    </w:rPr>
  </w:style>
  <w:style w:type="character" w:customStyle="1" w:styleId="af8">
    <w:name w:val="Основной текст с отступом Знак"/>
    <w:basedOn w:val="a0"/>
    <w:link w:val="af7"/>
    <w:rsid w:val="003D60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Hyperlink"/>
    <w:uiPriority w:val="99"/>
    <w:rsid w:val="004D55F3"/>
    <w:rPr>
      <w:rFonts w:cs="Times New Roman"/>
      <w:color w:val="0000FF"/>
      <w:u w:val="single"/>
    </w:rPr>
  </w:style>
  <w:style w:type="character" w:customStyle="1" w:styleId="FontStyle16">
    <w:name w:val="Font Style16"/>
    <w:basedOn w:val="a0"/>
    <w:uiPriority w:val="99"/>
    <w:rsid w:val="004D55F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0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B0D2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FC68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1B0D2D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B0D2D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99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0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0D2D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0D2D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0D2D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D2D"/>
  </w:style>
  <w:style w:type="paragraph" w:styleId="af5">
    <w:name w:val="Normal (Web)"/>
    <w:basedOn w:val="a"/>
    <w:uiPriority w:val="99"/>
    <w:rsid w:val="001B0D2D"/>
    <w:rPr>
      <w:rFonts w:ascii="Arial Unicode MS" w:eastAsia="Arial Unicode MS" w:hAnsi="Arial Unicode MS" w:cs="Arial Unicode MS"/>
    </w:rPr>
  </w:style>
  <w:style w:type="character" w:styleId="af6">
    <w:name w:val="Strong"/>
    <w:basedOn w:val="a0"/>
    <w:uiPriority w:val="99"/>
    <w:qFormat/>
    <w:rsid w:val="001B0D2D"/>
    <w:rPr>
      <w:rFonts w:cs="Times New Roman"/>
      <w:b/>
    </w:rPr>
  </w:style>
  <w:style w:type="paragraph" w:customStyle="1" w:styleId="xl65">
    <w:name w:val="xl65"/>
    <w:basedOn w:val="a"/>
    <w:uiPriority w:val="99"/>
    <w:rsid w:val="001B0D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character" w:customStyle="1" w:styleId="50">
    <w:name w:val="Заголовок 5 Знак"/>
    <w:basedOn w:val="a0"/>
    <w:link w:val="5"/>
    <w:uiPriority w:val="9"/>
    <w:rsid w:val="00FC68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7">
    <w:name w:val="Body Text Indent"/>
    <w:basedOn w:val="a"/>
    <w:link w:val="af8"/>
    <w:rsid w:val="003D60AD"/>
    <w:pPr>
      <w:ind w:firstLine="851"/>
      <w:jc w:val="both"/>
    </w:pPr>
    <w:rPr>
      <w:rFonts w:eastAsia="Times New Roman"/>
      <w:sz w:val="28"/>
    </w:rPr>
  </w:style>
  <w:style w:type="character" w:customStyle="1" w:styleId="af8">
    <w:name w:val="Основной текст с отступом Знак"/>
    <w:basedOn w:val="a0"/>
    <w:link w:val="af7"/>
    <w:rsid w:val="003D60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9">
    <w:name w:val="Hyperlink"/>
    <w:uiPriority w:val="99"/>
    <w:rsid w:val="004D55F3"/>
    <w:rPr>
      <w:rFonts w:cs="Times New Roman"/>
      <w:color w:val="0000FF"/>
      <w:u w:val="single"/>
    </w:rPr>
  </w:style>
  <w:style w:type="character" w:customStyle="1" w:styleId="FontStyle16">
    <w:name w:val="Font Style16"/>
    <w:basedOn w:val="a0"/>
    <w:uiPriority w:val="99"/>
    <w:rsid w:val="004D55F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81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1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E7F24-6182-47D9-B84E-5811484E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27</Pages>
  <Words>8540</Words>
  <Characters>48678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57104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Елена Григорьевна Шарая</cp:lastModifiedBy>
  <cp:revision>94</cp:revision>
  <cp:lastPrinted>2016-06-29T13:46:00Z</cp:lastPrinted>
  <dcterms:created xsi:type="dcterms:W3CDTF">2018-08-10T16:25:00Z</dcterms:created>
  <dcterms:modified xsi:type="dcterms:W3CDTF">2019-02-15T10:20:00Z</dcterms:modified>
</cp:coreProperties>
</file>