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9A" w:rsidRDefault="00B6109A" w:rsidP="00B610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109A" w:rsidRDefault="00B6109A" w:rsidP="00B6109A">
      <w:pPr>
        <w:pStyle w:val="ConsPlusNormal"/>
        <w:jc w:val="both"/>
        <w:outlineLvl w:val="0"/>
      </w:pPr>
    </w:p>
    <w:p w:rsidR="00B6109A" w:rsidRDefault="00B6109A" w:rsidP="00B6109A">
      <w:pPr>
        <w:pStyle w:val="ConsPlusNormal"/>
        <w:outlineLvl w:val="0"/>
      </w:pPr>
      <w:r>
        <w:t>Зарегистрировано в Минюсте России 20 августа 2013 г. N 29652</w:t>
      </w:r>
    </w:p>
    <w:p w:rsidR="00B6109A" w:rsidRDefault="00B6109A" w:rsidP="00B610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09A" w:rsidRDefault="00B6109A" w:rsidP="00B6109A">
      <w:pPr>
        <w:pStyle w:val="ConsPlusNormal"/>
        <w:jc w:val="both"/>
      </w:pPr>
    </w:p>
    <w:p w:rsidR="00B6109A" w:rsidRDefault="00B6109A" w:rsidP="00B6109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6109A" w:rsidRDefault="00B6109A" w:rsidP="00B6109A">
      <w:pPr>
        <w:pStyle w:val="ConsPlusTitle"/>
        <w:jc w:val="center"/>
      </w:pPr>
    </w:p>
    <w:p w:rsidR="00B6109A" w:rsidRDefault="00B6109A" w:rsidP="00B6109A">
      <w:pPr>
        <w:pStyle w:val="ConsPlusTitle"/>
        <w:jc w:val="center"/>
      </w:pPr>
      <w:r>
        <w:t>ПРИКАЗ</w:t>
      </w:r>
    </w:p>
    <w:p w:rsidR="00B6109A" w:rsidRDefault="00B6109A" w:rsidP="00B6109A">
      <w:pPr>
        <w:pStyle w:val="ConsPlusTitle"/>
        <w:jc w:val="center"/>
      </w:pPr>
      <w:r>
        <w:t>от 2 августа 2013 г. N 647</w:t>
      </w:r>
    </w:p>
    <w:p w:rsidR="00B6109A" w:rsidRDefault="00B6109A" w:rsidP="00B6109A">
      <w:pPr>
        <w:pStyle w:val="ConsPlusTitle"/>
        <w:jc w:val="center"/>
      </w:pPr>
    </w:p>
    <w:p w:rsidR="00B6109A" w:rsidRDefault="00B6109A" w:rsidP="00B6109A">
      <w:pPr>
        <w:pStyle w:val="ConsPlusTitle"/>
        <w:jc w:val="center"/>
      </w:pPr>
      <w:r>
        <w:t>ОБ УТВЕРЖДЕНИИ</w:t>
      </w:r>
    </w:p>
    <w:p w:rsidR="00B6109A" w:rsidRDefault="00B6109A" w:rsidP="00B6109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6109A" w:rsidRDefault="00B6109A" w:rsidP="00B6109A">
      <w:pPr>
        <w:pStyle w:val="ConsPlusTitle"/>
        <w:jc w:val="center"/>
      </w:pPr>
      <w:r>
        <w:t>СРЕДНЕГО ПРОФЕССИОНАЛЬНОГО ОБРАЗОВАНИЯ ПО ПРОФЕССИИ</w:t>
      </w:r>
    </w:p>
    <w:p w:rsidR="00B6109A" w:rsidRDefault="00B6109A" w:rsidP="00B6109A">
      <w:pPr>
        <w:pStyle w:val="ConsPlusTitle"/>
        <w:jc w:val="center"/>
      </w:pPr>
      <w:r>
        <w:t>140101.01 МАШИНИСТ КОТЛОВ</w:t>
      </w:r>
    </w:p>
    <w:p w:rsidR="00B6109A" w:rsidRDefault="00B6109A" w:rsidP="00B6109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6109A" w:rsidTr="00AF03E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6109A" w:rsidRDefault="00B6109A" w:rsidP="00AF0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109A" w:rsidRDefault="00B6109A" w:rsidP="00AF0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247)</w:t>
            </w:r>
          </w:p>
        </w:tc>
      </w:tr>
    </w:tbl>
    <w:p w:rsidR="00B6109A" w:rsidRDefault="00B6109A" w:rsidP="00B6109A">
      <w:pPr>
        <w:pStyle w:val="ConsPlusNormal"/>
        <w:jc w:val="center"/>
      </w:pPr>
    </w:p>
    <w:p w:rsidR="00B6109A" w:rsidRDefault="00B6109A" w:rsidP="00B6109A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140101.01 Машинист котлов.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апреля 2010 г. N 407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140101.01 Машинист котлов" (зарегистрирован Министерством юстиции Российской Федерации 22 июня 2010 г., регистрационный N 17611).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right"/>
      </w:pPr>
      <w:r>
        <w:t>Министр</w:t>
      </w:r>
    </w:p>
    <w:p w:rsidR="00B6109A" w:rsidRDefault="00B6109A" w:rsidP="00B6109A">
      <w:pPr>
        <w:pStyle w:val="ConsPlusNormal"/>
        <w:jc w:val="right"/>
      </w:pPr>
      <w:r>
        <w:t>Д.В.ЛИВАНОВ</w:t>
      </w:r>
    </w:p>
    <w:p w:rsidR="00B6109A" w:rsidRDefault="00B6109A" w:rsidP="00B6109A">
      <w:pPr>
        <w:pStyle w:val="ConsPlusNormal"/>
        <w:jc w:val="right"/>
      </w:pPr>
    </w:p>
    <w:p w:rsidR="00B6109A" w:rsidRDefault="00B6109A" w:rsidP="00B6109A">
      <w:pPr>
        <w:pStyle w:val="ConsPlusNormal"/>
        <w:jc w:val="right"/>
      </w:pPr>
    </w:p>
    <w:p w:rsidR="00B6109A" w:rsidRDefault="00B6109A" w:rsidP="00B6109A">
      <w:pPr>
        <w:pStyle w:val="ConsPlusNormal"/>
        <w:jc w:val="right"/>
      </w:pPr>
    </w:p>
    <w:p w:rsidR="00B6109A" w:rsidRDefault="00B6109A" w:rsidP="00B6109A">
      <w:pPr>
        <w:pStyle w:val="ConsPlusNormal"/>
        <w:jc w:val="right"/>
      </w:pPr>
    </w:p>
    <w:p w:rsidR="00B6109A" w:rsidRDefault="00B6109A" w:rsidP="00B6109A">
      <w:pPr>
        <w:pStyle w:val="ConsPlusNormal"/>
        <w:jc w:val="right"/>
      </w:pPr>
    </w:p>
    <w:p w:rsidR="00B6109A" w:rsidRDefault="00B6109A" w:rsidP="00B6109A">
      <w:pPr>
        <w:pStyle w:val="ConsPlusNormal"/>
        <w:jc w:val="right"/>
        <w:outlineLvl w:val="0"/>
      </w:pPr>
      <w:r>
        <w:t>Приложение</w:t>
      </w:r>
    </w:p>
    <w:p w:rsidR="00B6109A" w:rsidRDefault="00B6109A" w:rsidP="00B6109A">
      <w:pPr>
        <w:pStyle w:val="ConsPlusNormal"/>
        <w:jc w:val="right"/>
      </w:pPr>
    </w:p>
    <w:p w:rsidR="00B6109A" w:rsidRDefault="00B6109A" w:rsidP="00B6109A">
      <w:pPr>
        <w:pStyle w:val="ConsPlusNormal"/>
        <w:jc w:val="right"/>
      </w:pPr>
      <w:r>
        <w:t>Утвержден</w:t>
      </w:r>
    </w:p>
    <w:p w:rsidR="00B6109A" w:rsidRDefault="00B6109A" w:rsidP="00B6109A">
      <w:pPr>
        <w:pStyle w:val="ConsPlusNormal"/>
        <w:jc w:val="right"/>
      </w:pPr>
      <w:r>
        <w:t>приказом Министерства образования</w:t>
      </w:r>
    </w:p>
    <w:p w:rsidR="00B6109A" w:rsidRDefault="00B6109A" w:rsidP="00B6109A">
      <w:pPr>
        <w:pStyle w:val="ConsPlusNormal"/>
        <w:jc w:val="right"/>
      </w:pPr>
      <w:r>
        <w:t>и науки Российской Федерации</w:t>
      </w:r>
    </w:p>
    <w:p w:rsidR="00B6109A" w:rsidRDefault="00B6109A" w:rsidP="00B6109A">
      <w:pPr>
        <w:pStyle w:val="ConsPlusNormal"/>
        <w:jc w:val="right"/>
      </w:pPr>
      <w:r>
        <w:t>от 2 августа 2013 г. N 647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B6109A" w:rsidRDefault="00B6109A" w:rsidP="00B6109A">
      <w:pPr>
        <w:pStyle w:val="ConsPlusTitle"/>
        <w:jc w:val="center"/>
      </w:pPr>
      <w:r>
        <w:t>СРЕДНЕГО ПРОФЕССИОНАЛЬНОГО ОБРАЗОВАНИЯ ПО ПРОФЕССИИ</w:t>
      </w:r>
    </w:p>
    <w:p w:rsidR="00B6109A" w:rsidRDefault="00B6109A" w:rsidP="00B6109A">
      <w:pPr>
        <w:pStyle w:val="ConsPlusTitle"/>
        <w:jc w:val="center"/>
      </w:pPr>
      <w:r>
        <w:lastRenderedPageBreak/>
        <w:t>140101.01 МАШИНИСТ КОТЛОВ</w:t>
      </w:r>
    </w:p>
    <w:p w:rsidR="00B6109A" w:rsidRDefault="00B6109A" w:rsidP="00B6109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6109A" w:rsidTr="00AF03E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6109A" w:rsidRDefault="00B6109A" w:rsidP="00AF0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109A" w:rsidRDefault="00B6109A" w:rsidP="00AF0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247)</w:t>
            </w:r>
          </w:p>
        </w:tc>
      </w:tr>
    </w:tbl>
    <w:p w:rsidR="00B6109A" w:rsidRDefault="00B6109A" w:rsidP="00B6109A">
      <w:pPr>
        <w:pStyle w:val="ConsPlusNormal"/>
        <w:jc w:val="center"/>
      </w:pPr>
    </w:p>
    <w:p w:rsidR="00B6109A" w:rsidRDefault="00B6109A" w:rsidP="00B6109A">
      <w:pPr>
        <w:pStyle w:val="ConsPlusNormal"/>
        <w:jc w:val="center"/>
        <w:outlineLvl w:val="1"/>
      </w:pPr>
      <w:r>
        <w:t>I. ОБЛАСТЬ ПРИМЕНЕНИЯ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140101.01 Машинист котлов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140101.01 Машинист котлов имеет образовательная организация при наличии соответствующей лицензии на осуществление образовательной деятельности.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center"/>
        <w:outlineLvl w:val="1"/>
      </w:pPr>
      <w:r>
        <w:t>II. ИСПОЛЬЗУЕМЫЕ СОКРАЩЕНИЯ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3.1. Сроки получения среднего профессионального образования по профессии 140101.01 Машинист котлов в очной форме обучения и соответствующие квалификации приводятся в Таблице 1.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right"/>
        <w:outlineLvl w:val="2"/>
      </w:pPr>
      <w:r>
        <w:t>Таблица 1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sectPr w:rsidR="00B6109A" w:rsidSect="00007D0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B6109A" w:rsidTr="00AF03ED">
        <w:tc>
          <w:tcPr>
            <w:tcW w:w="2359" w:type="dxa"/>
          </w:tcPr>
          <w:p w:rsidR="00B6109A" w:rsidRDefault="00B6109A" w:rsidP="00AF03E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B6109A" w:rsidRDefault="00B6109A" w:rsidP="00AF03ED">
            <w:pPr>
              <w:pStyle w:val="ConsPlusNormal"/>
              <w:jc w:val="center"/>
            </w:pPr>
            <w:r>
              <w:t xml:space="preserve">(ОК 016-94)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6109A" w:rsidTr="00AF03ED">
        <w:tc>
          <w:tcPr>
            <w:tcW w:w="2359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B6109A" w:rsidRDefault="00B6109A" w:rsidP="00AF03ED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  <w:p w:rsidR="00B6109A" w:rsidRDefault="00B6109A" w:rsidP="00AF03ED">
            <w:pPr>
              <w:pStyle w:val="ConsPlusNormal"/>
            </w:pPr>
            <w:r>
              <w:t>Машинист котлов</w:t>
            </w:r>
          </w:p>
          <w:p w:rsidR="00B6109A" w:rsidRDefault="00B6109A" w:rsidP="00AF03ED">
            <w:pPr>
              <w:pStyle w:val="ConsPlusNormal"/>
            </w:pPr>
            <w:r>
              <w:t>Машинист - обходчик по котельному оборудованию</w:t>
            </w:r>
          </w:p>
        </w:tc>
        <w:tc>
          <w:tcPr>
            <w:tcW w:w="2761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10 мес.</w:t>
            </w:r>
          </w:p>
        </w:tc>
      </w:tr>
      <w:tr w:rsidR="00B6109A" w:rsidTr="00AF03ED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B6109A" w:rsidRDefault="00B6109A" w:rsidP="00AF03E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B6109A" w:rsidRDefault="00B6109A" w:rsidP="00AF03ED"/>
        </w:tc>
        <w:tc>
          <w:tcPr>
            <w:tcW w:w="2761" w:type="dxa"/>
            <w:tcBorders>
              <w:bottom w:val="nil"/>
            </w:tcBorders>
          </w:tcPr>
          <w:p w:rsidR="00B6109A" w:rsidRDefault="00B6109A" w:rsidP="00AF03ED">
            <w:pPr>
              <w:pStyle w:val="ConsPlusNormal"/>
              <w:jc w:val="center"/>
            </w:pPr>
            <w:r>
              <w:t xml:space="preserve">2 года 10 мес. </w:t>
            </w:r>
            <w:hyperlink w:anchor="P8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6109A" w:rsidTr="00AF03ED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B6109A" w:rsidRDefault="00B6109A" w:rsidP="00AF03ED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B6109A" w:rsidRDefault="00B6109A" w:rsidP="00B6109A">
      <w:pPr>
        <w:sectPr w:rsidR="00B6109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--------------------------------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Независимо от применяемых образовательных технологий.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bookmarkStart w:id="4" w:name="P84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 по профессиям СПО: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машинист котлов - машинист - обходчик по котельному оборудованию;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машинист котлов - машинист блочной системы управления агрегатами (котел- турбина).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B6109A" w:rsidRDefault="00B6109A" w:rsidP="00B6109A">
      <w:pPr>
        <w:pStyle w:val="ConsPlusNormal"/>
        <w:jc w:val="center"/>
      </w:pPr>
      <w:r>
        <w:t>ДЕЯТЕЛЬНОСТИ ВЫПУСКНИКОВ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4.1. Область профессиональной деятельности выпускников: эксплуатация агрегатов, машин и механизмов электростанций под контролем лиц технического надзора.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основное и вспомогательное оборудование котельного и турбинного цехов;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оснастка, инструменты и расходные материалы;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техническая документация.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4.3. Обучающийся по профессии 140101.01 Машинист котлов готовится к следующим видам деятельности: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4.3.1. Обслуживание блочной системы управления агрегатами (котел-турбина).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4.3.2. Обслуживание котлов.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4.3.3. Обслуживание котельного оборудования.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B6109A" w:rsidRDefault="00B6109A" w:rsidP="00B6109A">
      <w:pPr>
        <w:pStyle w:val="ConsPlusNormal"/>
        <w:jc w:val="center"/>
      </w:pPr>
      <w:r>
        <w:t>КВАЛИФИЦИРОВАННЫХ РАБОЧИХ, СЛУЖАЩИХ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5.2.1. Обслуживание блочной системы управления агрегатами (котел-турбина).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ПК 1.1. Производить операции по управлению работой блока.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ПК 1.2. Контролировать показания средств измерений.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ПК 1.3. Ликвидировать аварийные ситуации.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5.2.2. Обслуживание котлов.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ПК 2.1. Контролировать и обеспечивать работу основного и вспомогательного котельного оборудования путем обхода.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ПК 2.2. Участвовать в ведении режимов работы котлоагрегатов.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ПК 2.3. Выявлять неисправности и принимать меры по их устранению.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5.2.3. Обслуживание котельного оборудования.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lastRenderedPageBreak/>
        <w:t>ПК 3.1. Контролировать и обеспечивать работу основного и вспомогательного котельного оборудования.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ПК 3.2. Участвовать в ведении режимов работы котлоагрегатов.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ПК 3.3. Выявлять неисправности и принимать меры по их устранению.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ПК 3.4. Участвовать в ликвидации аварийных ситуаций.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B6109A" w:rsidRDefault="00B6109A" w:rsidP="00B6109A">
      <w:pPr>
        <w:pStyle w:val="ConsPlusNormal"/>
        <w:jc w:val="center"/>
      </w:pPr>
      <w:r>
        <w:t>КВАЛИФИЦИРОВАННЫХ РАБОЧИХ, СЛУЖАЩИХ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B6109A" w:rsidRDefault="00B6109A" w:rsidP="00B6109A">
      <w:pPr>
        <w:pStyle w:val="ConsPlusNormal"/>
        <w:spacing w:before="220"/>
        <w:jc w:val="both"/>
      </w:pPr>
      <w:r>
        <w:t>и разделов: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 xml:space="preserve">6.3. Образовательной организацией при определении структуры ППКРС и трудоемкости </w:t>
      </w:r>
      <w:r>
        <w:lastRenderedPageBreak/>
        <w:t>ее освоения может применяться система зачетных единиц, при этом одна зачетная единица соответствует 36 академическим часам.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B6109A" w:rsidRDefault="00B6109A" w:rsidP="00B6109A">
      <w:pPr>
        <w:pStyle w:val="ConsPlusNormal"/>
        <w:jc w:val="center"/>
      </w:pPr>
      <w:r>
        <w:t>рабочих, служащих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right"/>
      </w:pPr>
      <w:r>
        <w:t>Таблица 2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sectPr w:rsidR="00B6109A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B6109A" w:rsidTr="00AF03ED">
        <w:tc>
          <w:tcPr>
            <w:tcW w:w="1140" w:type="dxa"/>
          </w:tcPr>
          <w:p w:rsidR="00B6109A" w:rsidRDefault="00B6109A" w:rsidP="00AF03E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6109A" w:rsidTr="00AF03ED">
        <w:tc>
          <w:tcPr>
            <w:tcW w:w="1140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</w:tr>
      <w:tr w:rsidR="00B6109A" w:rsidTr="00AF03ED">
        <w:tc>
          <w:tcPr>
            <w:tcW w:w="1140" w:type="dxa"/>
            <w:vMerge w:val="restart"/>
          </w:tcPr>
          <w:p w:rsidR="00B6109A" w:rsidRDefault="00B6109A" w:rsidP="00AF03ED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</w:tr>
      <w:tr w:rsidR="00B6109A" w:rsidTr="00AF03ED">
        <w:tc>
          <w:tcPr>
            <w:tcW w:w="1140" w:type="dxa"/>
            <w:vMerge/>
          </w:tcPr>
          <w:p w:rsidR="00B6109A" w:rsidRDefault="00B6109A" w:rsidP="00AF03ED"/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6109A" w:rsidRDefault="00B6109A" w:rsidP="00AF03ED">
            <w:pPr>
              <w:pStyle w:val="ConsPlusNormal"/>
            </w:pPr>
            <w:r>
              <w:t>уметь:</w:t>
            </w:r>
          </w:p>
          <w:p w:rsidR="00B6109A" w:rsidRDefault="00B6109A" w:rsidP="00AF03ED">
            <w:pPr>
              <w:pStyle w:val="ConsPlusNormal"/>
            </w:pPr>
            <w: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B6109A" w:rsidRDefault="00B6109A" w:rsidP="00AF03ED">
            <w:pPr>
              <w:pStyle w:val="ConsPlusNormal"/>
            </w:pPr>
            <w:r>
              <w:t>знать:</w:t>
            </w:r>
          </w:p>
          <w:p w:rsidR="00B6109A" w:rsidRDefault="00B6109A" w:rsidP="00AF03ED">
            <w:pPr>
              <w:pStyle w:val="ConsPlusNormal"/>
            </w:pPr>
            <w: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B6109A" w:rsidRDefault="00B6109A" w:rsidP="00AF03ED">
            <w:pPr>
              <w:pStyle w:val="ConsPlusNormal"/>
            </w:pPr>
            <w:r>
              <w:t>основные положения конструкторской, технологической и другой нормативной документации;</w:t>
            </w:r>
          </w:p>
          <w:p w:rsidR="00B6109A" w:rsidRDefault="00B6109A" w:rsidP="00AF03ED">
            <w:pPr>
              <w:pStyle w:val="ConsPlusNormal"/>
            </w:pPr>
            <w:r>
              <w:t xml:space="preserve">геометрические построения и правила вычерчивания технических деталей, </w:t>
            </w:r>
            <w:r>
              <w:lastRenderedPageBreak/>
              <w:t>способы графического представления технологического оборудования и выполнения технологических схем;</w:t>
            </w:r>
          </w:p>
          <w:p w:rsidR="00B6109A" w:rsidRDefault="00B6109A" w:rsidP="00AF03ED">
            <w:pPr>
              <w:pStyle w:val="ConsPlusNormal"/>
            </w:pPr>
            <w: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</w:pPr>
            <w:r>
              <w:t>ОП.01. Техническое черчение</w:t>
            </w: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</w:pPr>
            <w:r>
              <w:t>ОК 1 - 7</w:t>
            </w:r>
          </w:p>
          <w:p w:rsidR="00B6109A" w:rsidRDefault="00B6109A" w:rsidP="00AF03ED">
            <w:pPr>
              <w:pStyle w:val="ConsPlusNormal"/>
            </w:pPr>
            <w:r>
              <w:t>ПК 1.1 - 1.3</w:t>
            </w:r>
          </w:p>
          <w:p w:rsidR="00B6109A" w:rsidRDefault="00B6109A" w:rsidP="00AF03ED">
            <w:pPr>
              <w:pStyle w:val="ConsPlusNormal"/>
            </w:pPr>
            <w:r>
              <w:t>ПК 2.1 - 2.3</w:t>
            </w:r>
          </w:p>
          <w:p w:rsidR="00B6109A" w:rsidRDefault="00B6109A" w:rsidP="00AF03ED">
            <w:pPr>
              <w:pStyle w:val="ConsPlusNormal"/>
            </w:pPr>
            <w:r>
              <w:t>ПК 3.1 - 3.4</w:t>
            </w:r>
          </w:p>
        </w:tc>
      </w:tr>
      <w:tr w:rsidR="00B6109A" w:rsidTr="00AF03ED">
        <w:tc>
          <w:tcPr>
            <w:tcW w:w="1140" w:type="dxa"/>
            <w:vMerge/>
          </w:tcPr>
          <w:p w:rsidR="00B6109A" w:rsidRDefault="00B6109A" w:rsidP="00AF03ED"/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уметь:</w:t>
            </w:r>
          </w:p>
          <w:p w:rsidR="00B6109A" w:rsidRDefault="00B6109A" w:rsidP="00AF03ED">
            <w:pPr>
              <w:pStyle w:val="ConsPlusNormal"/>
            </w:pPr>
            <w:r>
              <w:t>контролировать выполнение заземления, зануления;</w:t>
            </w:r>
          </w:p>
          <w:p w:rsidR="00B6109A" w:rsidRDefault="00B6109A" w:rsidP="00AF03ED">
            <w:pPr>
              <w:pStyle w:val="ConsPlusNormal"/>
            </w:pPr>
            <w:r>
              <w:t>производить пуск и остановку электродвигателей, установленных на эксплуатируемом оборудовании;</w:t>
            </w:r>
          </w:p>
          <w:p w:rsidR="00B6109A" w:rsidRDefault="00B6109A" w:rsidP="00AF03ED">
            <w:pPr>
              <w:pStyle w:val="ConsPlusNormal"/>
            </w:pPr>
            <w:r>
              <w:t>пользоваться электрооборудованием с соблюдением норм техники безопасности и правила эксплуатации;</w:t>
            </w:r>
          </w:p>
          <w:p w:rsidR="00B6109A" w:rsidRDefault="00B6109A" w:rsidP="00AF03ED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B6109A" w:rsidRDefault="00B6109A" w:rsidP="00AF03ED">
            <w:pPr>
              <w:pStyle w:val="ConsPlusNormal"/>
            </w:pPr>
            <w:r>
              <w:t>знать:</w:t>
            </w:r>
          </w:p>
          <w:p w:rsidR="00B6109A" w:rsidRDefault="00B6109A" w:rsidP="00AF03ED">
            <w:pPr>
              <w:pStyle w:val="ConsPlusNormal"/>
            </w:pPr>
            <w:r>
              <w:t>основные понятия о постоянном и переменном электрическом токе;</w:t>
            </w:r>
          </w:p>
          <w:p w:rsidR="00B6109A" w:rsidRDefault="00B6109A" w:rsidP="00AF03ED">
            <w:pPr>
              <w:pStyle w:val="ConsPlusNormal"/>
            </w:pPr>
            <w:r>
              <w:t>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B6109A" w:rsidRDefault="00B6109A" w:rsidP="00AF03ED">
            <w:pPr>
              <w:pStyle w:val="ConsPlusNormal"/>
            </w:pPr>
            <w:r>
              <w:t>типы и правила графического изображения и составления электрических схем;</w:t>
            </w:r>
          </w:p>
          <w:p w:rsidR="00B6109A" w:rsidRDefault="00B6109A" w:rsidP="00AF03ED">
            <w:pPr>
              <w:pStyle w:val="ConsPlusNormal"/>
            </w:pPr>
            <w:r>
              <w:lastRenderedPageBreak/>
              <w:t>условные обозначения электротехнических приборов и электрических машин;</w:t>
            </w:r>
          </w:p>
          <w:p w:rsidR="00B6109A" w:rsidRDefault="00B6109A" w:rsidP="00AF03ED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B6109A" w:rsidRDefault="00B6109A" w:rsidP="00AF03ED">
            <w:pPr>
              <w:pStyle w:val="ConsPlusNormal"/>
            </w:pPr>
            <w:r>
              <w:t>двигатели постоянного и переменного тока, их устройство, принцип действия правила пуска, остановки;</w:t>
            </w:r>
          </w:p>
          <w:p w:rsidR="00B6109A" w:rsidRDefault="00B6109A" w:rsidP="00AF03ED">
            <w:pPr>
              <w:pStyle w:val="ConsPlusNormal"/>
            </w:pPr>
            <w:r>
              <w:t>способы экономии электроэнергии;</w:t>
            </w:r>
          </w:p>
          <w:p w:rsidR="00B6109A" w:rsidRDefault="00B6109A" w:rsidP="00AF03ED">
            <w:pPr>
              <w:pStyle w:val="ConsPlusNormal"/>
            </w:pPr>
            <w:r>
              <w:t>правила сращивания, спайки и изоляции проводов;</w:t>
            </w:r>
          </w:p>
          <w:p w:rsidR="00B6109A" w:rsidRDefault="00B6109A" w:rsidP="00AF03ED">
            <w:pPr>
              <w:pStyle w:val="ConsPlusNormal"/>
            </w:pPr>
            <w:r>
              <w:t>виды и свойства электротехнических материалов;</w:t>
            </w:r>
          </w:p>
          <w:p w:rsidR="00B6109A" w:rsidRDefault="00B6109A" w:rsidP="00AF03ED">
            <w:pPr>
              <w:pStyle w:val="ConsPlusNormal"/>
            </w:pPr>
            <w:r>
              <w:t>правила техники безопасности при работе с электрическими приборами.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</w:pPr>
            <w:r>
              <w:t>ОК 1 - 7</w:t>
            </w:r>
          </w:p>
          <w:p w:rsidR="00B6109A" w:rsidRDefault="00B6109A" w:rsidP="00AF03ED">
            <w:pPr>
              <w:pStyle w:val="ConsPlusNormal"/>
            </w:pPr>
            <w:r>
              <w:t>ПК 1.1 - 1.3</w:t>
            </w:r>
          </w:p>
          <w:p w:rsidR="00B6109A" w:rsidRDefault="00B6109A" w:rsidP="00AF03ED">
            <w:pPr>
              <w:pStyle w:val="ConsPlusNormal"/>
            </w:pPr>
            <w:r>
              <w:t>ПК 2.1 - 2.3</w:t>
            </w:r>
          </w:p>
          <w:p w:rsidR="00B6109A" w:rsidRDefault="00B6109A" w:rsidP="00AF03ED">
            <w:pPr>
              <w:pStyle w:val="ConsPlusNormal"/>
            </w:pPr>
            <w:r>
              <w:t>ПК 3.1 - 3.4</w:t>
            </w:r>
          </w:p>
        </w:tc>
      </w:tr>
      <w:tr w:rsidR="00B6109A" w:rsidTr="00AF03ED">
        <w:tc>
          <w:tcPr>
            <w:tcW w:w="1140" w:type="dxa"/>
            <w:vMerge/>
          </w:tcPr>
          <w:p w:rsidR="00B6109A" w:rsidRDefault="00B6109A" w:rsidP="00AF03ED"/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уметь:</w:t>
            </w:r>
          </w:p>
          <w:p w:rsidR="00B6109A" w:rsidRDefault="00B6109A" w:rsidP="00AF03ED">
            <w:pPr>
              <w:pStyle w:val="ConsPlusNormal"/>
            </w:pPr>
            <w:r>
              <w:t>выполнять основные слесарные работы при техническом обслуживании и ремонте оборудования;</w:t>
            </w:r>
          </w:p>
          <w:p w:rsidR="00B6109A" w:rsidRDefault="00B6109A" w:rsidP="00AF03ED">
            <w:pPr>
              <w:pStyle w:val="ConsPlusNormal"/>
            </w:pPr>
            <w: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B6109A" w:rsidRDefault="00B6109A" w:rsidP="00AF03ED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B6109A" w:rsidRDefault="00B6109A" w:rsidP="00AF03ED">
            <w:pPr>
              <w:pStyle w:val="ConsPlusNormal"/>
            </w:pPr>
            <w:r>
              <w:t>читать кинематические схемы;</w:t>
            </w:r>
          </w:p>
          <w:p w:rsidR="00B6109A" w:rsidRDefault="00B6109A" w:rsidP="00AF03ED">
            <w:pPr>
              <w:pStyle w:val="ConsPlusNormal"/>
            </w:pPr>
            <w:r>
              <w:lastRenderedPageBreak/>
              <w:t>знать:</w:t>
            </w:r>
          </w:p>
          <w:p w:rsidR="00B6109A" w:rsidRDefault="00B6109A" w:rsidP="00AF03ED">
            <w:pPr>
              <w:pStyle w:val="ConsPlusNormal"/>
            </w:pPr>
            <w:r>
              <w:t>виды износа и деформации деталей и узлов;</w:t>
            </w:r>
          </w:p>
          <w:p w:rsidR="00B6109A" w:rsidRDefault="00B6109A" w:rsidP="00AF03ED">
            <w:pPr>
              <w:pStyle w:val="ConsPlusNormal"/>
            </w:pPr>
            <w:r>
              <w:t>виды слесарных работ и технологию их выполнения при техническом обслуживании и ремонте оборудования;</w:t>
            </w:r>
          </w:p>
          <w:p w:rsidR="00B6109A" w:rsidRDefault="00B6109A" w:rsidP="00AF03ED">
            <w:pPr>
              <w:pStyle w:val="ConsPlusNormal"/>
            </w:pPr>
            <w: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B6109A" w:rsidRDefault="00B6109A" w:rsidP="00AF03ED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B6109A" w:rsidRDefault="00B6109A" w:rsidP="00AF03ED">
            <w:pPr>
              <w:pStyle w:val="ConsPlusNormal"/>
            </w:pPr>
            <w:r>
              <w:t>назначение и классификацию подшипников;</w:t>
            </w:r>
          </w:p>
          <w:p w:rsidR="00B6109A" w:rsidRDefault="00B6109A" w:rsidP="00AF03ED">
            <w:pPr>
              <w:pStyle w:val="ConsPlusNormal"/>
            </w:pPr>
            <w:r>
              <w:t>основные типы смазочных устройств;</w:t>
            </w:r>
          </w:p>
          <w:p w:rsidR="00B6109A" w:rsidRDefault="00B6109A" w:rsidP="00AF03ED">
            <w:pPr>
              <w:pStyle w:val="ConsPlusNormal"/>
            </w:pPr>
            <w:r>
              <w:t>принципы организации слесарных работ;</w:t>
            </w:r>
          </w:p>
          <w:p w:rsidR="00B6109A" w:rsidRDefault="00B6109A" w:rsidP="00AF03ED">
            <w:pPr>
              <w:pStyle w:val="ConsPlusNormal"/>
            </w:pPr>
            <w:r>
              <w:t>трение, его виды, роль трения в технике;</w:t>
            </w:r>
          </w:p>
          <w:p w:rsidR="00B6109A" w:rsidRDefault="00B6109A" w:rsidP="00AF03ED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B6109A" w:rsidRDefault="00B6109A" w:rsidP="00AF03ED">
            <w:pPr>
              <w:pStyle w:val="ConsPlusNormal"/>
            </w:pPr>
            <w:r>
              <w:t>виды механизмов, их кинематические и динамические характеристики.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</w:pPr>
            <w:r>
              <w:t>ОП.03. Основы технической механики и слесарных работ</w:t>
            </w: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</w:pPr>
            <w:r>
              <w:t>ПК 1.1 - 1.3</w:t>
            </w:r>
          </w:p>
          <w:p w:rsidR="00B6109A" w:rsidRDefault="00B6109A" w:rsidP="00AF03ED">
            <w:pPr>
              <w:pStyle w:val="ConsPlusNormal"/>
            </w:pPr>
            <w:r>
              <w:t>ПК 2.1 - 2.3</w:t>
            </w:r>
          </w:p>
          <w:p w:rsidR="00B6109A" w:rsidRDefault="00B6109A" w:rsidP="00AF03ED">
            <w:pPr>
              <w:pStyle w:val="ConsPlusNormal"/>
            </w:pPr>
            <w:r>
              <w:t>ПК 3.1 - 3.4</w:t>
            </w:r>
          </w:p>
        </w:tc>
      </w:tr>
      <w:tr w:rsidR="00B6109A" w:rsidTr="00AF03ED">
        <w:tc>
          <w:tcPr>
            <w:tcW w:w="1140" w:type="dxa"/>
            <w:vMerge/>
          </w:tcPr>
          <w:p w:rsidR="00B6109A" w:rsidRDefault="00B6109A" w:rsidP="00AF03ED"/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уметь:</w:t>
            </w:r>
          </w:p>
          <w:p w:rsidR="00B6109A" w:rsidRDefault="00B6109A" w:rsidP="00AF03ED">
            <w:pPr>
              <w:pStyle w:val="ConsPlusNormal"/>
            </w:pPr>
            <w:r>
              <w:t>проводить теплотехнические расчеты с использованием диаграмм и таблиц термодинамических свойств воды и водяного пара;</w:t>
            </w:r>
          </w:p>
          <w:p w:rsidR="00B6109A" w:rsidRDefault="00B6109A" w:rsidP="00AF03ED">
            <w:pPr>
              <w:pStyle w:val="ConsPlusNormal"/>
            </w:pPr>
            <w:r>
              <w:t xml:space="preserve">определять технологические </w:t>
            </w:r>
            <w:r>
              <w:lastRenderedPageBreak/>
              <w:t>характеристики оборудования водоподготовительных и очистных сооружений тепловых электростанций (ТЭС);</w:t>
            </w:r>
          </w:p>
          <w:p w:rsidR="00B6109A" w:rsidRDefault="00B6109A" w:rsidP="00AF03ED">
            <w:pPr>
              <w:pStyle w:val="ConsPlusNormal"/>
            </w:pPr>
            <w:r>
              <w:t>определять технологические показатели качества воды;</w:t>
            </w:r>
          </w:p>
          <w:p w:rsidR="00B6109A" w:rsidRDefault="00B6109A" w:rsidP="00AF03ED">
            <w:pPr>
              <w:pStyle w:val="ConsPlusNormal"/>
            </w:pPr>
            <w:r>
              <w:t>знать:</w:t>
            </w:r>
          </w:p>
          <w:p w:rsidR="00B6109A" w:rsidRDefault="00B6109A" w:rsidP="00AF03ED">
            <w:pPr>
              <w:pStyle w:val="ConsPlusNormal"/>
            </w:pPr>
            <w:r>
              <w:t>основные положения термодинамики, законы идеальных газов, газовые смеси;</w:t>
            </w:r>
          </w:p>
          <w:p w:rsidR="00B6109A" w:rsidRDefault="00B6109A" w:rsidP="00AF03ED">
            <w:pPr>
              <w:pStyle w:val="ConsPlusNormal"/>
            </w:pPr>
            <w:r>
              <w:t>теплоемкость, энтальпию, энтропию, газовые циклы;</w:t>
            </w:r>
          </w:p>
          <w:p w:rsidR="00B6109A" w:rsidRDefault="00B6109A" w:rsidP="00AF03ED">
            <w:pPr>
              <w:pStyle w:val="ConsPlusNormal"/>
            </w:pPr>
            <w:r>
              <w:t>водяной пар и его свойства;</w:t>
            </w:r>
          </w:p>
          <w:p w:rsidR="00B6109A" w:rsidRDefault="00B6109A" w:rsidP="00AF03ED">
            <w:pPr>
              <w:pStyle w:val="ConsPlusNormal"/>
            </w:pPr>
            <w:r>
              <w:t>истечение, дросселирование газов и паров;</w:t>
            </w:r>
          </w:p>
          <w:p w:rsidR="00B6109A" w:rsidRDefault="00B6109A" w:rsidP="00AF03ED">
            <w:pPr>
              <w:pStyle w:val="ConsPlusNormal"/>
            </w:pPr>
            <w:r>
              <w:t>циклы паротурбинных установок;</w:t>
            </w:r>
          </w:p>
          <w:p w:rsidR="00B6109A" w:rsidRDefault="00B6109A" w:rsidP="00AF03ED">
            <w:pPr>
              <w:pStyle w:val="ConsPlusNormal"/>
            </w:pPr>
            <w:r>
              <w:t>основы теплопередачи;</w:t>
            </w:r>
          </w:p>
          <w:p w:rsidR="00B6109A" w:rsidRDefault="00B6109A" w:rsidP="00AF03ED">
            <w:pPr>
              <w:pStyle w:val="ConsPlusNormal"/>
            </w:pPr>
            <w:r>
              <w:t>основные положения теории теплообмена, теплопроводность;</w:t>
            </w:r>
          </w:p>
          <w:p w:rsidR="00B6109A" w:rsidRDefault="00B6109A" w:rsidP="00AF03ED">
            <w:pPr>
              <w:pStyle w:val="ConsPlusNormal"/>
            </w:pPr>
            <w:r>
              <w:t>конвективный теплообмен, теплоотдачу и теплопередачу;</w:t>
            </w:r>
          </w:p>
          <w:p w:rsidR="00B6109A" w:rsidRDefault="00B6109A" w:rsidP="00AF03ED">
            <w:pPr>
              <w:pStyle w:val="ConsPlusNormal"/>
            </w:pPr>
            <w:r>
              <w:t>основные понятия и законы теплового излучения, теплообмен излучением между телами;</w:t>
            </w:r>
          </w:p>
          <w:p w:rsidR="00B6109A" w:rsidRDefault="00B6109A" w:rsidP="00AF03ED">
            <w:pPr>
              <w:pStyle w:val="ConsPlusNormal"/>
            </w:pPr>
            <w:r>
              <w:t>теплообменные аппараты;</w:t>
            </w:r>
          </w:p>
          <w:p w:rsidR="00B6109A" w:rsidRDefault="00B6109A" w:rsidP="00AF03ED">
            <w:pPr>
              <w:pStyle w:val="ConsPlusNormal"/>
            </w:pPr>
            <w:r>
              <w:t>устройство, технологические характеристики оборудования водоподготовительных и очистных сооружений ТЭС;</w:t>
            </w:r>
          </w:p>
          <w:p w:rsidR="00B6109A" w:rsidRDefault="00B6109A" w:rsidP="00AF03ED">
            <w:pPr>
              <w:pStyle w:val="ConsPlusNormal"/>
            </w:pPr>
            <w:r>
              <w:t>основы водоподготовки;</w:t>
            </w:r>
          </w:p>
          <w:p w:rsidR="00B6109A" w:rsidRDefault="00B6109A" w:rsidP="00AF03ED">
            <w:pPr>
              <w:pStyle w:val="ConsPlusNormal"/>
            </w:pPr>
            <w:r>
              <w:t>примеси природных вод и технологические показатели качества воды;</w:t>
            </w:r>
          </w:p>
          <w:p w:rsidR="00B6109A" w:rsidRDefault="00B6109A" w:rsidP="00AF03ED">
            <w:pPr>
              <w:pStyle w:val="ConsPlusNormal"/>
            </w:pPr>
            <w:r>
              <w:lastRenderedPageBreak/>
              <w:t>способы очистки воды;</w:t>
            </w:r>
          </w:p>
          <w:p w:rsidR="00B6109A" w:rsidRDefault="00B6109A" w:rsidP="00AF03ED">
            <w:pPr>
              <w:pStyle w:val="ConsPlusNormal"/>
            </w:pPr>
            <w:r>
              <w:t>основы анализа качества воды и водяного пара;</w:t>
            </w:r>
          </w:p>
          <w:p w:rsidR="00B6109A" w:rsidRDefault="00B6109A" w:rsidP="00AF03ED">
            <w:pPr>
              <w:pStyle w:val="ConsPlusNormal"/>
            </w:pPr>
            <w:r>
              <w:t>обессоливание методом ионного обмена;</w:t>
            </w:r>
          </w:p>
          <w:p w:rsidR="00B6109A" w:rsidRDefault="00B6109A" w:rsidP="00AF03ED">
            <w:pPr>
              <w:pStyle w:val="ConsPlusNormal"/>
            </w:pPr>
            <w:r>
              <w:t>термический метод обессоливания, водный режим ТЭС.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</w:pPr>
            <w:r>
              <w:t>ОП.04. Основы теплотехники и водоподготовки</w:t>
            </w: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</w:pPr>
            <w:r>
              <w:t>ОК 1 - 7</w:t>
            </w:r>
          </w:p>
          <w:p w:rsidR="00B6109A" w:rsidRDefault="00B6109A" w:rsidP="00AF03ED">
            <w:pPr>
              <w:pStyle w:val="ConsPlusNormal"/>
            </w:pPr>
            <w:r>
              <w:t>ПК 1.1 - 1.3</w:t>
            </w:r>
          </w:p>
          <w:p w:rsidR="00B6109A" w:rsidRDefault="00B6109A" w:rsidP="00AF03ED">
            <w:pPr>
              <w:pStyle w:val="ConsPlusNormal"/>
            </w:pPr>
            <w:r>
              <w:t>ПК 2.1 - 2.2</w:t>
            </w:r>
          </w:p>
          <w:p w:rsidR="00B6109A" w:rsidRDefault="00B6109A" w:rsidP="00AF03ED">
            <w:pPr>
              <w:pStyle w:val="ConsPlusNormal"/>
            </w:pPr>
            <w:r>
              <w:t>ПК 3.1 - 3.4</w:t>
            </w:r>
          </w:p>
        </w:tc>
      </w:tr>
      <w:tr w:rsidR="00B6109A" w:rsidTr="00AF03ED">
        <w:tc>
          <w:tcPr>
            <w:tcW w:w="1140" w:type="dxa"/>
            <w:vMerge/>
          </w:tcPr>
          <w:p w:rsidR="00B6109A" w:rsidRDefault="00B6109A" w:rsidP="00AF03ED"/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уметь:</w:t>
            </w:r>
          </w:p>
          <w:p w:rsidR="00B6109A" w:rsidRDefault="00B6109A" w:rsidP="00AF03ED">
            <w:pPr>
              <w:pStyle w:val="ConsPlusNormal"/>
            </w:pPr>
            <w: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B6109A" w:rsidRDefault="00B6109A" w:rsidP="00AF03ED">
            <w:pPr>
              <w:pStyle w:val="ConsPlusNormal"/>
            </w:pPr>
            <w:r>
              <w:t>подбирать основные конструкционные материалы со сходными коэффициентами теплового расширения;</w:t>
            </w:r>
          </w:p>
          <w:p w:rsidR="00B6109A" w:rsidRDefault="00B6109A" w:rsidP="00AF03ED">
            <w:pPr>
              <w:pStyle w:val="ConsPlusNormal"/>
            </w:pPr>
            <w:r>
              <w:t>различать основные конструкционные материалы по физико-механическим и технологическим свойствам;</w:t>
            </w:r>
          </w:p>
          <w:p w:rsidR="00B6109A" w:rsidRDefault="00B6109A" w:rsidP="00AF03ED">
            <w:pPr>
              <w:pStyle w:val="ConsPlusNormal"/>
            </w:pPr>
            <w:r>
              <w:t>знать:</w:t>
            </w:r>
          </w:p>
          <w:p w:rsidR="00B6109A" w:rsidRDefault="00B6109A" w:rsidP="00AF03ED">
            <w:pPr>
              <w:pStyle w:val="ConsPlusNormal"/>
            </w:pPr>
            <w: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B6109A" w:rsidRDefault="00B6109A" w:rsidP="00AF03ED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B6109A" w:rsidRDefault="00B6109A" w:rsidP="00AF03ED">
            <w:pPr>
              <w:pStyle w:val="ConsPlusNormal"/>
            </w:pPr>
            <w:r>
              <w:t>виды химической и термической обработки сталей;</w:t>
            </w:r>
          </w:p>
          <w:p w:rsidR="00B6109A" w:rsidRDefault="00B6109A" w:rsidP="00AF03ED">
            <w:pPr>
              <w:pStyle w:val="ConsPlusNormal"/>
            </w:pPr>
            <w: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B6109A" w:rsidRDefault="00B6109A" w:rsidP="00AF03ED">
            <w:pPr>
              <w:pStyle w:val="ConsPlusNormal"/>
            </w:pPr>
            <w:r>
              <w:t xml:space="preserve">методы измерения параметров и </w:t>
            </w:r>
            <w:r>
              <w:lastRenderedPageBreak/>
              <w:t>определения свойств материалов;</w:t>
            </w:r>
          </w:p>
          <w:p w:rsidR="00B6109A" w:rsidRDefault="00B6109A" w:rsidP="00AF03ED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B6109A" w:rsidRDefault="00B6109A" w:rsidP="00AF03ED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B6109A" w:rsidRDefault="00B6109A" w:rsidP="00AF03ED">
            <w:pPr>
              <w:pStyle w:val="ConsPlusNormal"/>
            </w:pPr>
            <w:r>
              <w:t>способы термообработки и защиты металлов от коррозии.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</w:pPr>
            <w:r>
              <w:t>ОК 1 - 7</w:t>
            </w:r>
          </w:p>
          <w:p w:rsidR="00B6109A" w:rsidRDefault="00B6109A" w:rsidP="00AF03ED">
            <w:pPr>
              <w:pStyle w:val="ConsPlusNormal"/>
            </w:pPr>
            <w:r>
              <w:t>ПК 1.1 - 1.3</w:t>
            </w:r>
          </w:p>
          <w:p w:rsidR="00B6109A" w:rsidRDefault="00B6109A" w:rsidP="00AF03ED">
            <w:pPr>
              <w:pStyle w:val="ConsPlusNormal"/>
            </w:pPr>
            <w:r>
              <w:t>ПК 2.1 - 2.3</w:t>
            </w:r>
          </w:p>
          <w:p w:rsidR="00B6109A" w:rsidRDefault="00B6109A" w:rsidP="00AF03ED">
            <w:pPr>
              <w:pStyle w:val="ConsPlusNormal"/>
            </w:pPr>
            <w:r>
              <w:t>ПК 3.1 - 3.4</w:t>
            </w:r>
          </w:p>
        </w:tc>
      </w:tr>
      <w:tr w:rsidR="00B6109A" w:rsidTr="00AF03ED">
        <w:tc>
          <w:tcPr>
            <w:tcW w:w="1140" w:type="dxa"/>
            <w:vMerge/>
          </w:tcPr>
          <w:p w:rsidR="00B6109A" w:rsidRDefault="00B6109A" w:rsidP="00AF03ED"/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уметь:</w:t>
            </w:r>
          </w:p>
          <w:p w:rsidR="00B6109A" w:rsidRDefault="00B6109A" w:rsidP="00AF03ED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B6109A" w:rsidRDefault="00B6109A" w:rsidP="00AF03ED">
            <w:pPr>
              <w:pStyle w:val="ConsPlusNormal"/>
            </w:pPr>
            <w:r>
              <w:t>пользоваться средствами индивидуальной и групповой защиты;</w:t>
            </w:r>
          </w:p>
          <w:p w:rsidR="00B6109A" w:rsidRDefault="00B6109A" w:rsidP="00AF03ED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B6109A" w:rsidRDefault="00B6109A" w:rsidP="00AF03ED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B6109A" w:rsidRDefault="00B6109A" w:rsidP="00AF03ED">
            <w:pPr>
              <w:pStyle w:val="ConsPlusNormal"/>
            </w:pPr>
            <w: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B6109A" w:rsidRDefault="00B6109A" w:rsidP="00AF03ED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B6109A" w:rsidRDefault="00B6109A" w:rsidP="00AF03ED">
            <w:pPr>
              <w:pStyle w:val="ConsPlusNormal"/>
            </w:pPr>
            <w:r>
              <w:t>знать:</w:t>
            </w:r>
          </w:p>
          <w:p w:rsidR="00B6109A" w:rsidRDefault="00B6109A" w:rsidP="00AF03ED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B6109A" w:rsidRDefault="00B6109A" w:rsidP="00AF03ED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B6109A" w:rsidRDefault="00B6109A" w:rsidP="00AF03ED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B6109A" w:rsidRDefault="00B6109A" w:rsidP="00AF03ED">
            <w:pPr>
              <w:pStyle w:val="ConsPlusNormal"/>
            </w:pPr>
            <w:r>
              <w:lastRenderedPageBreak/>
              <w:t>законодательство в области охраны труда;</w:t>
            </w:r>
          </w:p>
          <w:p w:rsidR="00B6109A" w:rsidRDefault="00B6109A" w:rsidP="00AF03ED">
            <w:pPr>
              <w:pStyle w:val="ConsPlusNormal"/>
            </w:pPr>
            <w:r>
              <w:t>меры предупреждения пожаров и взрывов;</w:t>
            </w:r>
          </w:p>
          <w:p w:rsidR="00B6109A" w:rsidRDefault="00B6109A" w:rsidP="00AF03ED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B6109A" w:rsidRDefault="00B6109A" w:rsidP="00AF03ED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B6109A" w:rsidRDefault="00B6109A" w:rsidP="00AF03ED">
            <w:pPr>
              <w:pStyle w:val="ConsPlusNormal"/>
            </w:pPr>
            <w:r>
              <w:t>основные источники воздействия на окружающую среду;</w:t>
            </w:r>
          </w:p>
          <w:p w:rsidR="00B6109A" w:rsidRDefault="00B6109A" w:rsidP="00AF03ED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B6109A" w:rsidRDefault="00B6109A" w:rsidP="00AF03ED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B6109A" w:rsidRDefault="00B6109A" w:rsidP="00AF03ED">
            <w:pPr>
              <w:pStyle w:val="ConsPlusNormal"/>
            </w:pPr>
            <w:r>
      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B6109A" w:rsidRDefault="00B6109A" w:rsidP="00AF03ED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B6109A" w:rsidRDefault="00B6109A" w:rsidP="00AF03ED">
            <w:pPr>
              <w:pStyle w:val="ConsPlusNormal"/>
            </w:pPr>
            <w:r>
              <w:t>правила безопасной эксплуатации технологического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B6109A" w:rsidRDefault="00B6109A" w:rsidP="00AF03ED">
            <w:pPr>
              <w:pStyle w:val="ConsPlusNormal"/>
            </w:pPr>
            <w:r>
              <w:lastRenderedPageBreak/>
              <w:t>предельно допустимые концентрации (ПДК) вредных веществ и индивидуальные средства защиты;</w:t>
            </w:r>
          </w:p>
          <w:p w:rsidR="00B6109A" w:rsidRDefault="00B6109A" w:rsidP="00AF03ED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B6109A" w:rsidRDefault="00B6109A" w:rsidP="00AF03ED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</w:pPr>
            <w:r>
              <w:t>ОП.06. Охрана труда</w:t>
            </w: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</w:pPr>
            <w:r>
              <w:t>ОК 1 - 7</w:t>
            </w:r>
          </w:p>
          <w:p w:rsidR="00B6109A" w:rsidRDefault="00B6109A" w:rsidP="00AF03ED">
            <w:pPr>
              <w:pStyle w:val="ConsPlusNormal"/>
            </w:pPr>
            <w:r>
              <w:t>ПК 1.1 - 1.3</w:t>
            </w:r>
          </w:p>
          <w:p w:rsidR="00B6109A" w:rsidRDefault="00B6109A" w:rsidP="00AF03ED">
            <w:pPr>
              <w:pStyle w:val="ConsPlusNormal"/>
            </w:pPr>
            <w:r>
              <w:t>ПК 2.1 - 2.3</w:t>
            </w:r>
          </w:p>
          <w:p w:rsidR="00B6109A" w:rsidRDefault="00B6109A" w:rsidP="00AF03ED">
            <w:pPr>
              <w:pStyle w:val="ConsPlusNormal"/>
            </w:pPr>
            <w:r>
              <w:t>ПК 3.1 - 3.4</w:t>
            </w:r>
          </w:p>
        </w:tc>
      </w:tr>
      <w:tr w:rsidR="00B6109A" w:rsidTr="00AF03ED">
        <w:tc>
          <w:tcPr>
            <w:tcW w:w="1140" w:type="dxa"/>
            <w:vMerge/>
          </w:tcPr>
          <w:p w:rsidR="00B6109A" w:rsidRDefault="00B6109A" w:rsidP="00AF03ED"/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уметь:</w:t>
            </w:r>
          </w:p>
          <w:p w:rsidR="00B6109A" w:rsidRDefault="00B6109A" w:rsidP="00AF03E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6109A" w:rsidRDefault="00B6109A" w:rsidP="00AF03E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6109A" w:rsidRDefault="00B6109A" w:rsidP="00AF03E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6109A" w:rsidRDefault="00B6109A" w:rsidP="00AF03E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6109A" w:rsidRDefault="00B6109A" w:rsidP="00AF03E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6109A" w:rsidRDefault="00B6109A" w:rsidP="00AF03ED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>
              <w:lastRenderedPageBreak/>
              <w:t>соответствии с полученной профессией;</w:t>
            </w:r>
          </w:p>
          <w:p w:rsidR="00B6109A" w:rsidRDefault="00B6109A" w:rsidP="00AF03E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6109A" w:rsidRDefault="00B6109A" w:rsidP="00AF03ED">
            <w:pPr>
              <w:pStyle w:val="ConsPlusNormal"/>
            </w:pPr>
            <w:r>
              <w:t>оказывать первую помощь пострадавшим;</w:t>
            </w:r>
          </w:p>
          <w:p w:rsidR="00B6109A" w:rsidRDefault="00B6109A" w:rsidP="00AF03ED">
            <w:pPr>
              <w:pStyle w:val="ConsPlusNormal"/>
            </w:pPr>
            <w:r>
              <w:t>знать:</w:t>
            </w:r>
          </w:p>
          <w:p w:rsidR="00B6109A" w:rsidRDefault="00B6109A" w:rsidP="00AF03E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6109A" w:rsidRDefault="00B6109A" w:rsidP="00AF03E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6109A" w:rsidRDefault="00B6109A" w:rsidP="00AF03E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6109A" w:rsidRDefault="00B6109A" w:rsidP="00AF03ED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B6109A" w:rsidRDefault="00B6109A" w:rsidP="00AF03E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6109A" w:rsidRDefault="00B6109A" w:rsidP="00AF03ED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</w:t>
            </w:r>
            <w:r>
              <w:lastRenderedPageBreak/>
              <w:t>в добровольном порядке;</w:t>
            </w:r>
          </w:p>
          <w:p w:rsidR="00B6109A" w:rsidRDefault="00B6109A" w:rsidP="00AF03E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B6109A" w:rsidRDefault="00B6109A" w:rsidP="00AF03E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6109A" w:rsidRDefault="00B6109A" w:rsidP="00AF03E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</w:pPr>
            <w:r>
              <w:t>ОП.07 Безопасность жизнедеятельности</w:t>
            </w: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</w:pPr>
            <w:r>
              <w:t>ОК 1 - 7</w:t>
            </w:r>
          </w:p>
          <w:p w:rsidR="00B6109A" w:rsidRDefault="00B6109A" w:rsidP="00AF03ED">
            <w:pPr>
              <w:pStyle w:val="ConsPlusNormal"/>
            </w:pPr>
            <w:r>
              <w:t>ПК 1.1 - 1.3</w:t>
            </w:r>
          </w:p>
          <w:p w:rsidR="00B6109A" w:rsidRDefault="00B6109A" w:rsidP="00AF03ED">
            <w:pPr>
              <w:pStyle w:val="ConsPlusNormal"/>
            </w:pPr>
            <w:r>
              <w:t>ПК 2.1 - 2.3</w:t>
            </w:r>
          </w:p>
          <w:p w:rsidR="00B6109A" w:rsidRDefault="00B6109A" w:rsidP="00AF03ED">
            <w:pPr>
              <w:pStyle w:val="ConsPlusNormal"/>
            </w:pPr>
            <w:r>
              <w:t>ПК 3.1 - 3.4</w:t>
            </w:r>
          </w:p>
        </w:tc>
      </w:tr>
      <w:tr w:rsidR="00B6109A" w:rsidTr="00AF03ED">
        <w:tc>
          <w:tcPr>
            <w:tcW w:w="1140" w:type="dxa"/>
          </w:tcPr>
          <w:p w:rsidR="00B6109A" w:rsidRDefault="00B6109A" w:rsidP="00AF03E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</w:tr>
      <w:tr w:rsidR="00B6109A" w:rsidTr="00AF03ED">
        <w:tc>
          <w:tcPr>
            <w:tcW w:w="1140" w:type="dxa"/>
          </w:tcPr>
          <w:p w:rsidR="00B6109A" w:rsidRDefault="00B6109A" w:rsidP="00AF03ED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</w:tr>
      <w:tr w:rsidR="00B6109A" w:rsidTr="00AF03ED">
        <w:tc>
          <w:tcPr>
            <w:tcW w:w="1140" w:type="dxa"/>
          </w:tcPr>
          <w:p w:rsidR="00B6109A" w:rsidRDefault="00B6109A" w:rsidP="00AF03ED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Обслуживание блочной системы управления агрегатами (котел-турбина)</w:t>
            </w:r>
          </w:p>
          <w:p w:rsidR="00B6109A" w:rsidRDefault="00B6109A" w:rsidP="00AF03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6109A" w:rsidRDefault="00B6109A" w:rsidP="00AF03ED">
            <w:pPr>
              <w:pStyle w:val="ConsPlusNormal"/>
            </w:pPr>
            <w:r>
              <w:t>иметь практический опыт:</w:t>
            </w:r>
          </w:p>
          <w:p w:rsidR="00B6109A" w:rsidRDefault="00B6109A" w:rsidP="00AF03ED">
            <w:pPr>
              <w:pStyle w:val="ConsPlusNormal"/>
            </w:pPr>
            <w:r>
              <w:t>управления работой блока в соответствии с заданной нагрузкой;</w:t>
            </w:r>
          </w:p>
          <w:p w:rsidR="00B6109A" w:rsidRDefault="00B6109A" w:rsidP="00AF03ED">
            <w:pPr>
              <w:pStyle w:val="ConsPlusNormal"/>
            </w:pPr>
            <w:r>
              <w:t>пуска и остановки блока;</w:t>
            </w:r>
          </w:p>
          <w:p w:rsidR="00B6109A" w:rsidRDefault="00B6109A" w:rsidP="00AF03ED">
            <w:pPr>
              <w:pStyle w:val="ConsPlusNormal"/>
            </w:pPr>
            <w:r>
              <w:t>выполнения переключений в тепловых схемах блочной установке;</w:t>
            </w:r>
          </w:p>
          <w:p w:rsidR="00B6109A" w:rsidRDefault="00B6109A" w:rsidP="00AF03ED">
            <w:pPr>
              <w:pStyle w:val="ConsPlusNormal"/>
            </w:pPr>
            <w:r>
              <w:t>регистрации показаний контрольно- измерительных приборов блочного щита управления;</w:t>
            </w:r>
          </w:p>
          <w:p w:rsidR="00B6109A" w:rsidRDefault="00B6109A" w:rsidP="00AF03ED">
            <w:pPr>
              <w:pStyle w:val="ConsPlusNormal"/>
            </w:pPr>
            <w:r>
              <w:t xml:space="preserve">выполнения режимных переключений на </w:t>
            </w:r>
            <w:r>
              <w:lastRenderedPageBreak/>
              <w:t>щите управления блоком;</w:t>
            </w:r>
          </w:p>
          <w:p w:rsidR="00B6109A" w:rsidRDefault="00B6109A" w:rsidP="00AF03ED">
            <w:pPr>
              <w:pStyle w:val="ConsPlusNormal"/>
            </w:pPr>
            <w:r>
              <w:t>ведения технической документации;</w:t>
            </w:r>
          </w:p>
          <w:p w:rsidR="00B6109A" w:rsidRDefault="00B6109A" w:rsidP="00AF03ED">
            <w:pPr>
              <w:pStyle w:val="ConsPlusNormal"/>
            </w:pPr>
            <w:r>
              <w:t>отработки навыков в плановых противоаварийных тренировках;</w:t>
            </w:r>
          </w:p>
          <w:p w:rsidR="00B6109A" w:rsidRDefault="00B6109A" w:rsidP="00AF03ED">
            <w:pPr>
              <w:pStyle w:val="ConsPlusNormal"/>
            </w:pPr>
            <w:r>
              <w:t>уметь:</w:t>
            </w:r>
          </w:p>
          <w:p w:rsidR="00B6109A" w:rsidRDefault="00B6109A" w:rsidP="00AF03ED">
            <w:pPr>
              <w:pStyle w:val="ConsPlusNormal"/>
            </w:pPr>
            <w:r>
              <w:t>выбирать оптимальный режим работы блока в соответствии с заданным графиком нагрузки;</w:t>
            </w:r>
          </w:p>
          <w:p w:rsidR="00B6109A" w:rsidRDefault="00B6109A" w:rsidP="00AF03ED">
            <w:pPr>
              <w:pStyle w:val="ConsPlusNormal"/>
            </w:pPr>
            <w:r>
              <w:t>применять правила и порядок пуска блока в работу, остановки блока;</w:t>
            </w:r>
          </w:p>
          <w:p w:rsidR="00B6109A" w:rsidRDefault="00B6109A" w:rsidP="00AF03ED">
            <w:pPr>
              <w:pStyle w:val="ConsPlusNormal"/>
            </w:pPr>
            <w:r>
              <w:t>определять технические условия по опробованию и опрессовке обслуживаемого оборудования блочной системы;</w:t>
            </w:r>
          </w:p>
          <w:p w:rsidR="00B6109A" w:rsidRDefault="00B6109A" w:rsidP="00AF03ED">
            <w:pPr>
              <w:pStyle w:val="ConsPlusNormal"/>
            </w:pPr>
            <w:r>
              <w:t>определять расположение, обозначение приборов и ключей;</w:t>
            </w:r>
          </w:p>
          <w:p w:rsidR="00B6109A" w:rsidRDefault="00B6109A" w:rsidP="00AF03ED">
            <w:pPr>
              <w:pStyle w:val="ConsPlusNormal"/>
            </w:pPr>
            <w:r>
              <w:t>использовать инструкции по порядку проведения аварийного обслуживания котлоагрегатов, турбоустановок и вспомогательного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знать:</w:t>
            </w:r>
          </w:p>
          <w:p w:rsidR="00B6109A" w:rsidRDefault="00B6109A" w:rsidP="00AF03ED">
            <w:pPr>
              <w:pStyle w:val="ConsPlusNormal"/>
            </w:pPr>
            <w:r>
              <w:t>правила технической эксплуатации, правила техники безопасности, по эксплуатации котельной и турбинной установок и вспомогательного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устройство, принцип работы и технические характеристики котла, турбины, генератора и вспомогательного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технологический процесс производства тепловой и электрической энергии;</w:t>
            </w:r>
          </w:p>
          <w:p w:rsidR="00B6109A" w:rsidRDefault="00B6109A" w:rsidP="00AF03ED">
            <w:pPr>
              <w:pStyle w:val="ConsPlusNormal"/>
            </w:pPr>
            <w:r>
              <w:lastRenderedPageBreak/>
              <w:t>схемы собственных нужд котлотурбинного цеха; структуру мазутного и газового хозяйства, систему топливоподачи;</w:t>
            </w:r>
          </w:p>
          <w:p w:rsidR="00B6109A" w:rsidRDefault="00B6109A" w:rsidP="00AF03ED">
            <w:pPr>
              <w:pStyle w:val="ConsPlusNormal"/>
            </w:pPr>
            <w:r>
              <w:t>свойства применяемого топлива и продуктов его сгорания; нормы качества воды и пара;</w:t>
            </w:r>
          </w:p>
          <w:p w:rsidR="00B6109A" w:rsidRDefault="00B6109A" w:rsidP="00AF03ED">
            <w:pPr>
              <w:pStyle w:val="ConsPlusNormal"/>
            </w:pPr>
            <w:r>
              <w:t>принцип работы контрольно-измерительных приборов;</w:t>
            </w:r>
          </w:p>
          <w:p w:rsidR="00B6109A" w:rsidRDefault="00B6109A" w:rsidP="00AF03ED">
            <w:pPr>
              <w:pStyle w:val="ConsPlusNormal"/>
            </w:pPr>
            <w:r>
              <w:t>принципиальные схемы теплового контроля и автоматики блочной системы;</w:t>
            </w:r>
          </w:p>
          <w:p w:rsidR="00B6109A" w:rsidRDefault="00B6109A" w:rsidP="00AF03ED">
            <w:pPr>
              <w:pStyle w:val="ConsPlusNormal"/>
            </w:pPr>
            <w:r>
              <w:t>тепловые защиты;</w:t>
            </w:r>
          </w:p>
          <w:p w:rsidR="00B6109A" w:rsidRDefault="00B6109A" w:rsidP="00AF03ED">
            <w:pPr>
              <w:pStyle w:val="ConsPlusNormal"/>
            </w:pPr>
            <w:r>
              <w:t>назначение и конструктивное выполнение щитов контроля и пультов управления блоком;</w:t>
            </w:r>
          </w:p>
          <w:p w:rsidR="00B6109A" w:rsidRDefault="00B6109A" w:rsidP="00AF03ED">
            <w:pPr>
              <w:pStyle w:val="ConsPlusNormal"/>
            </w:pPr>
            <w:r>
              <w:t>допустимые отклонения рабочих параметров котлоагрегатов и турбоустановок;</w:t>
            </w:r>
          </w:p>
          <w:p w:rsidR="00B6109A" w:rsidRDefault="00B6109A" w:rsidP="00AF03ED">
            <w:pPr>
              <w:pStyle w:val="ConsPlusNormal"/>
            </w:pPr>
            <w:r>
              <w:t>виды аварий и неполадок на котельном оборудовании и турбинном оборудовании, их причины;</w:t>
            </w:r>
          </w:p>
          <w:p w:rsidR="00B6109A" w:rsidRDefault="00B6109A" w:rsidP="00AF03ED">
            <w:pPr>
              <w:pStyle w:val="ConsPlusNormal"/>
            </w:pPr>
            <w:r>
              <w:t>способы предупреждения и устранения неисправностей в работе котельного и турбинного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инструменты и приспособления для устранения неполадок.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</w:pPr>
            <w:r>
              <w:t>МДК.01.01. Основы обслуживания блочной системы управления агрегатами (котел-турбина)</w:t>
            </w: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</w:pPr>
            <w:r>
              <w:t>ОК 1 - 7</w:t>
            </w:r>
          </w:p>
          <w:p w:rsidR="00B6109A" w:rsidRDefault="00B6109A" w:rsidP="00AF03ED">
            <w:pPr>
              <w:pStyle w:val="ConsPlusNormal"/>
            </w:pPr>
            <w:r>
              <w:t>ПК 1.1 - 1.3</w:t>
            </w:r>
          </w:p>
        </w:tc>
      </w:tr>
      <w:tr w:rsidR="00B6109A" w:rsidTr="00AF03ED">
        <w:tc>
          <w:tcPr>
            <w:tcW w:w="1140" w:type="dxa"/>
          </w:tcPr>
          <w:p w:rsidR="00B6109A" w:rsidRDefault="00B6109A" w:rsidP="00AF03E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Обслуживание котлов</w:t>
            </w:r>
          </w:p>
          <w:p w:rsidR="00B6109A" w:rsidRDefault="00B6109A" w:rsidP="00AF03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6109A" w:rsidRDefault="00B6109A" w:rsidP="00AF03ED">
            <w:pPr>
              <w:pStyle w:val="ConsPlusNormal"/>
            </w:pPr>
            <w:r>
              <w:t>иметь практический опыт:</w:t>
            </w:r>
          </w:p>
          <w:p w:rsidR="00B6109A" w:rsidRDefault="00B6109A" w:rsidP="00AF03ED">
            <w:pPr>
              <w:pStyle w:val="ConsPlusNormal"/>
            </w:pPr>
            <w:r>
              <w:lastRenderedPageBreak/>
              <w:t>управления работой котла и вспомогательного оборудования в соответствии с заданной нагрузкой;</w:t>
            </w:r>
          </w:p>
          <w:p w:rsidR="00B6109A" w:rsidRDefault="00B6109A" w:rsidP="00AF03ED">
            <w:pPr>
              <w:pStyle w:val="ConsPlusNormal"/>
            </w:pPr>
            <w:r>
              <w:t>пуска котла в работу;</w:t>
            </w:r>
          </w:p>
          <w:p w:rsidR="00B6109A" w:rsidRDefault="00B6109A" w:rsidP="00AF03ED">
            <w:pPr>
              <w:pStyle w:val="ConsPlusNormal"/>
            </w:pPr>
            <w:r>
              <w:t>остановки котла;</w:t>
            </w:r>
          </w:p>
          <w:p w:rsidR="00B6109A" w:rsidRDefault="00B6109A" w:rsidP="00AF03ED">
            <w:pPr>
              <w:pStyle w:val="ConsPlusNormal"/>
            </w:pPr>
            <w:r>
              <w:t>выполнения переключений в тепловых схемах котельной установки;</w:t>
            </w:r>
          </w:p>
          <w:p w:rsidR="00B6109A" w:rsidRDefault="00B6109A" w:rsidP="00AF03ED">
            <w:pPr>
              <w:pStyle w:val="ConsPlusNormal"/>
            </w:pPr>
            <w:r>
              <w:t>регистрации показаний контрольно- измерительных приборов;</w:t>
            </w:r>
          </w:p>
          <w:p w:rsidR="00B6109A" w:rsidRDefault="00B6109A" w:rsidP="00AF03ED">
            <w:pPr>
              <w:pStyle w:val="ConsPlusNormal"/>
            </w:pPr>
            <w:r>
              <w:t>ведения технической документации;</w:t>
            </w:r>
          </w:p>
          <w:p w:rsidR="00B6109A" w:rsidRDefault="00B6109A" w:rsidP="00AF03ED">
            <w:pPr>
              <w:pStyle w:val="ConsPlusNormal"/>
            </w:pPr>
            <w:r>
              <w:t>отработки навыков в плановых противоаварийных тренировках;</w:t>
            </w:r>
          </w:p>
          <w:p w:rsidR="00B6109A" w:rsidRDefault="00B6109A" w:rsidP="00AF03ED">
            <w:pPr>
              <w:pStyle w:val="ConsPlusNormal"/>
            </w:pPr>
            <w:r>
              <w:t>выполнения операций вывода оборудования в ремонт;</w:t>
            </w:r>
          </w:p>
          <w:p w:rsidR="00B6109A" w:rsidRDefault="00B6109A" w:rsidP="00AF03ED">
            <w:pPr>
              <w:pStyle w:val="ConsPlusNormal"/>
            </w:pPr>
            <w:r>
              <w:t>уметь:</w:t>
            </w:r>
          </w:p>
          <w:p w:rsidR="00B6109A" w:rsidRDefault="00B6109A" w:rsidP="00AF03ED">
            <w:pPr>
              <w:pStyle w:val="ConsPlusNormal"/>
            </w:pPr>
            <w:r>
              <w:t>выбирать оптимальный режим работы котла в соответствии с заданным графиком нагрузки;</w:t>
            </w:r>
          </w:p>
          <w:p w:rsidR="00B6109A" w:rsidRDefault="00B6109A" w:rsidP="00AF03ED">
            <w:pPr>
              <w:pStyle w:val="ConsPlusNormal"/>
            </w:pPr>
            <w:r>
              <w:t>применять правила и порядок пуска котла в работу, остановки котла;</w:t>
            </w:r>
          </w:p>
          <w:p w:rsidR="00B6109A" w:rsidRDefault="00B6109A" w:rsidP="00AF03ED">
            <w:pPr>
              <w:pStyle w:val="ConsPlusNormal"/>
            </w:pPr>
            <w:r>
              <w:t>определять технические условия по опробованию и опрессовке котельного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применять правила пользования щитами контроля и пультами управления котельным агрегатом;</w:t>
            </w:r>
          </w:p>
          <w:p w:rsidR="00B6109A" w:rsidRDefault="00B6109A" w:rsidP="00AF03ED">
            <w:pPr>
              <w:pStyle w:val="ConsPlusNormal"/>
            </w:pPr>
            <w:r>
              <w:t>контролировать показания средств измерения;</w:t>
            </w:r>
          </w:p>
          <w:p w:rsidR="00B6109A" w:rsidRDefault="00B6109A" w:rsidP="00AF03ED">
            <w:pPr>
              <w:pStyle w:val="ConsPlusNormal"/>
            </w:pPr>
            <w:r>
              <w:t xml:space="preserve">выбирать способы предупреждения и устранения неисправностей в работе котельного оборудования, выбирать инструменты и приспособления для </w:t>
            </w:r>
            <w:r>
              <w:lastRenderedPageBreak/>
              <w:t>устранения неисправностей в работе котельного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действовать в соответствии с правилами технической эксплуатации (ПТЭ), правилами техники безопасности (ПТБ), правилами Госгортехнадзора при аварийном обслуживании котлов и вспомогательного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знать:</w:t>
            </w:r>
          </w:p>
          <w:p w:rsidR="00B6109A" w:rsidRDefault="00B6109A" w:rsidP="00AF03ED">
            <w:pPr>
              <w:pStyle w:val="ConsPlusNormal"/>
            </w:pPr>
            <w:r>
              <w:t>правила технической эксплуатации, правила техники безопасности по эксплуатации котельной установки и вспомогательного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устройство, принцип работы и технические характеристики котла и вспомогательного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технологический процесс производства тепловой и электрической энергии;</w:t>
            </w:r>
          </w:p>
          <w:p w:rsidR="00B6109A" w:rsidRDefault="00B6109A" w:rsidP="00AF03ED">
            <w:pPr>
              <w:pStyle w:val="ConsPlusNormal"/>
            </w:pPr>
            <w:r>
              <w:t>структуру мазутного и газового хозяйства;</w:t>
            </w:r>
          </w:p>
          <w:p w:rsidR="00B6109A" w:rsidRDefault="00B6109A" w:rsidP="00AF03ED">
            <w:pPr>
              <w:pStyle w:val="ConsPlusNormal"/>
            </w:pPr>
            <w:r>
              <w:t>систему топливоподачи;</w:t>
            </w:r>
          </w:p>
          <w:p w:rsidR="00B6109A" w:rsidRDefault="00B6109A" w:rsidP="00AF03ED">
            <w:pPr>
              <w:pStyle w:val="ConsPlusNormal"/>
            </w:pPr>
            <w:r>
              <w:t>виды и свойства применяемого топлива, продуктов его сгорания;</w:t>
            </w:r>
          </w:p>
          <w:p w:rsidR="00B6109A" w:rsidRDefault="00B6109A" w:rsidP="00AF03ED">
            <w:pPr>
              <w:pStyle w:val="ConsPlusNormal"/>
            </w:pPr>
            <w:r>
              <w:t>основы водоподготовки;</w:t>
            </w:r>
          </w:p>
          <w:p w:rsidR="00B6109A" w:rsidRDefault="00B6109A" w:rsidP="00AF03ED">
            <w:pPr>
              <w:pStyle w:val="ConsPlusNormal"/>
            </w:pPr>
            <w:r>
              <w:t>нормы качества воды и пара;</w:t>
            </w:r>
          </w:p>
          <w:p w:rsidR="00B6109A" w:rsidRDefault="00B6109A" w:rsidP="00AF03ED">
            <w:pPr>
              <w:pStyle w:val="ConsPlusNormal"/>
            </w:pPr>
            <w:r>
              <w:t>принцип работы контрольно-измерительных приборов;</w:t>
            </w:r>
          </w:p>
          <w:p w:rsidR="00B6109A" w:rsidRDefault="00B6109A" w:rsidP="00AF03ED">
            <w:pPr>
              <w:pStyle w:val="ConsPlusNormal"/>
            </w:pPr>
            <w:r>
              <w:t>принципиальные схемы теплового контроля и автоматики для котельного агрегата;</w:t>
            </w:r>
          </w:p>
          <w:p w:rsidR="00B6109A" w:rsidRDefault="00B6109A" w:rsidP="00AF03ED">
            <w:pPr>
              <w:pStyle w:val="ConsPlusNormal"/>
            </w:pPr>
            <w:r>
              <w:t>допустимые отклонения рабочих параметров котлоагрегатов;</w:t>
            </w:r>
          </w:p>
          <w:p w:rsidR="00B6109A" w:rsidRDefault="00B6109A" w:rsidP="00AF03ED">
            <w:pPr>
              <w:pStyle w:val="ConsPlusNormal"/>
            </w:pPr>
            <w:r>
              <w:t>тепловые защиты;</w:t>
            </w:r>
          </w:p>
          <w:p w:rsidR="00B6109A" w:rsidRDefault="00B6109A" w:rsidP="00AF03ED">
            <w:pPr>
              <w:pStyle w:val="ConsPlusNormal"/>
            </w:pPr>
            <w:r>
              <w:lastRenderedPageBreak/>
              <w:t>назначение и конструктивное выполнение щитов контроля и пультов управления котельными агрегатами;</w:t>
            </w:r>
          </w:p>
          <w:p w:rsidR="00B6109A" w:rsidRDefault="00B6109A" w:rsidP="00AF03ED">
            <w:pPr>
              <w:pStyle w:val="ConsPlusNormal"/>
            </w:pPr>
            <w:r>
              <w:t>виды аварий и неполадок на котельном оборудовании;</w:t>
            </w:r>
          </w:p>
          <w:p w:rsidR="00B6109A" w:rsidRDefault="00B6109A" w:rsidP="00AF03ED">
            <w:pPr>
              <w:pStyle w:val="ConsPlusNormal"/>
            </w:pPr>
            <w:r>
              <w:t>причины неполадок на котельном оборудовании;</w:t>
            </w:r>
          </w:p>
          <w:p w:rsidR="00B6109A" w:rsidRDefault="00B6109A" w:rsidP="00AF03ED">
            <w:pPr>
              <w:pStyle w:val="ConsPlusNormal"/>
            </w:pPr>
            <w:r>
              <w:t>назначение и содержание ревизии котельного оборудования, правила и порядок вывода оборудования в ремонт;</w:t>
            </w:r>
          </w:p>
          <w:p w:rsidR="00B6109A" w:rsidRDefault="00B6109A" w:rsidP="00AF03ED">
            <w:pPr>
              <w:pStyle w:val="ConsPlusNormal"/>
            </w:pPr>
            <w:r>
              <w:t>требования к организации рабочего места и безопасности труда при выводе оборудования в ремонт.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</w:pPr>
            <w:r>
              <w:t>МДК.02.01. Техническое обслуживание котлов</w:t>
            </w: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</w:pPr>
            <w:r>
              <w:t>ОК 1 - 7</w:t>
            </w:r>
          </w:p>
          <w:p w:rsidR="00B6109A" w:rsidRDefault="00B6109A" w:rsidP="00AF03ED">
            <w:pPr>
              <w:pStyle w:val="ConsPlusNormal"/>
            </w:pPr>
            <w:r>
              <w:t>ПК 2.1 - 2.3</w:t>
            </w:r>
          </w:p>
        </w:tc>
      </w:tr>
      <w:tr w:rsidR="00B6109A" w:rsidTr="00AF03ED">
        <w:tc>
          <w:tcPr>
            <w:tcW w:w="1140" w:type="dxa"/>
          </w:tcPr>
          <w:p w:rsidR="00B6109A" w:rsidRDefault="00B6109A" w:rsidP="00AF03E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Обслуживание котельного оборудования</w:t>
            </w:r>
          </w:p>
          <w:p w:rsidR="00B6109A" w:rsidRDefault="00B6109A" w:rsidP="00AF03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6109A" w:rsidRDefault="00B6109A" w:rsidP="00AF03ED">
            <w:pPr>
              <w:pStyle w:val="ConsPlusNormal"/>
            </w:pPr>
            <w:r>
              <w:t>иметь практический опыт:</w:t>
            </w:r>
          </w:p>
          <w:p w:rsidR="00B6109A" w:rsidRDefault="00B6109A" w:rsidP="00AF03ED">
            <w:pPr>
              <w:pStyle w:val="ConsPlusNormal"/>
            </w:pPr>
            <w:r>
              <w:t>обхода и осмотра основного и вспомогательного котельного оборудования по установленному маршруту, ведения технологических операций и переключений на обслуживаемом оборудовании по месту его расположения;</w:t>
            </w:r>
          </w:p>
          <w:p w:rsidR="00B6109A" w:rsidRDefault="00B6109A" w:rsidP="00AF03ED">
            <w:pPr>
              <w:pStyle w:val="ConsPlusNormal"/>
            </w:pPr>
            <w:r>
              <w:t>использования инструмента, приспособлений и материалов;</w:t>
            </w:r>
          </w:p>
          <w:p w:rsidR="00B6109A" w:rsidRDefault="00B6109A" w:rsidP="00AF03ED">
            <w:pPr>
              <w:pStyle w:val="ConsPlusNormal"/>
            </w:pPr>
            <w:r>
              <w:t>участия в пуске котла и остановке котла;</w:t>
            </w:r>
          </w:p>
          <w:p w:rsidR="00B6109A" w:rsidRDefault="00B6109A" w:rsidP="00AF03ED">
            <w:pPr>
              <w:pStyle w:val="ConsPlusNormal"/>
            </w:pPr>
            <w:r>
              <w:t>устранения мелких неисправностей при работе основного и вспомогательного котельного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lastRenderedPageBreak/>
              <w:t>применения необходимых инструментов и приспособлений для устранения неисправностей оборудования;</w:t>
            </w:r>
          </w:p>
          <w:p w:rsidR="00B6109A" w:rsidRDefault="00B6109A" w:rsidP="00AF03ED">
            <w:pPr>
              <w:pStyle w:val="ConsPlusNormal"/>
            </w:pPr>
            <w:r>
              <w:t>отработки навыков в плановых противоаварийных тренировках под руководством машиниста котла;</w:t>
            </w:r>
          </w:p>
          <w:p w:rsidR="00B6109A" w:rsidRDefault="00B6109A" w:rsidP="00AF03ED">
            <w:pPr>
              <w:pStyle w:val="ConsPlusNormal"/>
            </w:pPr>
            <w:r>
              <w:t>уметь:</w:t>
            </w:r>
          </w:p>
          <w:p w:rsidR="00B6109A" w:rsidRDefault="00B6109A" w:rsidP="00AF03ED">
            <w:pPr>
              <w:pStyle w:val="ConsPlusNormal"/>
            </w:pPr>
            <w:r>
              <w:t>определять виды работ по обслуживанию основного и вспомогательного оборудования; выбирать для работы инструмент и материалы;</w:t>
            </w:r>
          </w:p>
          <w:p w:rsidR="00B6109A" w:rsidRDefault="00B6109A" w:rsidP="00AF03ED">
            <w:pPr>
              <w:pStyle w:val="ConsPlusNormal"/>
            </w:pPr>
            <w:r>
              <w:t>применять методы и средства контроля работы основного и вспомогательного котельного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определять и выбирать способы устранения неисправностей в работе котельного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применять правила ПТЭ, ПТБ, правила Госгортехнадзора России при аварийном обслуживании котлов и вспомогательного оборудования; выбирать необходимые инструменты и приспособления при аварийном обслуживании котлов и вспомогательного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знать:</w:t>
            </w:r>
          </w:p>
          <w:p w:rsidR="00B6109A" w:rsidRDefault="00B6109A" w:rsidP="00AF03ED">
            <w:pPr>
              <w:pStyle w:val="ConsPlusNormal"/>
            </w:pPr>
            <w:r>
              <w:t>устройство, технические характеристики котла и вспомогательного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технологический процесс работы агрегатов;</w:t>
            </w:r>
          </w:p>
          <w:p w:rsidR="00B6109A" w:rsidRDefault="00B6109A" w:rsidP="00AF03ED">
            <w:pPr>
              <w:pStyle w:val="ConsPlusNormal"/>
            </w:pPr>
            <w:r>
              <w:t>тепловые схемы;</w:t>
            </w:r>
          </w:p>
          <w:p w:rsidR="00B6109A" w:rsidRDefault="00B6109A" w:rsidP="00AF03ED">
            <w:pPr>
              <w:pStyle w:val="ConsPlusNormal"/>
            </w:pPr>
            <w:r>
              <w:lastRenderedPageBreak/>
              <w:t>газомазутную и газовоздушную системы, устройство пылеприготовительной установки, пароводяного тракта котла, оборудования ввода химических реагентов;</w:t>
            </w:r>
          </w:p>
          <w:p w:rsidR="00B6109A" w:rsidRDefault="00B6109A" w:rsidP="00AF03ED">
            <w:pPr>
              <w:pStyle w:val="ConsPlusNormal"/>
            </w:pPr>
            <w:r>
              <w:t>системы продувок и устройства по обдуву поверхностей нагрева котла;</w:t>
            </w:r>
          </w:p>
          <w:p w:rsidR="00B6109A" w:rsidRDefault="00B6109A" w:rsidP="00AF03ED">
            <w:pPr>
              <w:pStyle w:val="ConsPlusNormal"/>
            </w:pPr>
            <w:r>
              <w:t>назначение и принцип работы редукционно- охладительной установки;</w:t>
            </w:r>
          </w:p>
          <w:p w:rsidR="00B6109A" w:rsidRDefault="00B6109A" w:rsidP="00AF03ED">
            <w:pPr>
              <w:pStyle w:val="ConsPlusNormal"/>
            </w:pPr>
            <w:r>
              <w:t>систему подвода технической воды и сжатого воздуха;</w:t>
            </w:r>
          </w:p>
          <w:p w:rsidR="00B6109A" w:rsidRDefault="00B6109A" w:rsidP="00AF03ED">
            <w:pPr>
              <w:pStyle w:val="ConsPlusNormal"/>
            </w:pPr>
            <w:r>
              <w:t>систему гидрозолоудаления;</w:t>
            </w:r>
          </w:p>
          <w:p w:rsidR="00B6109A" w:rsidRDefault="00B6109A" w:rsidP="00AF03ED">
            <w:pPr>
              <w:pStyle w:val="ConsPlusNormal"/>
            </w:pPr>
            <w:r>
              <w:t>методы и средства контроля работы основного и вспомогательного котельного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назначение и принцип работы автоматических регуляторов, тепловых защит, блокировок, сигнализации и средств измерений;</w:t>
            </w:r>
          </w:p>
          <w:p w:rsidR="00B6109A" w:rsidRDefault="00B6109A" w:rsidP="00AF03ED">
            <w:pPr>
              <w:pStyle w:val="ConsPlusNormal"/>
            </w:pPr>
            <w:r>
              <w:t>виды неисправностей в работе котельного оборудования, их причины и способы предупреждения неисправностей котельного оборудования;</w:t>
            </w:r>
          </w:p>
          <w:p w:rsidR="00B6109A" w:rsidRDefault="00B6109A" w:rsidP="00AF03ED">
            <w:pPr>
              <w:pStyle w:val="ConsPlusNormal"/>
            </w:pPr>
            <w:r>
              <w:t>виды аварий и неполадок на котельном оборудовании;</w:t>
            </w:r>
          </w:p>
          <w:p w:rsidR="00B6109A" w:rsidRDefault="00B6109A" w:rsidP="00AF03ED">
            <w:pPr>
              <w:pStyle w:val="ConsPlusNormal"/>
            </w:pPr>
            <w:r>
              <w:t>причины при аварийном обслуживании котлов и вспомогательного оборудования.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</w:pPr>
            <w:r>
              <w:t>МДК.03.01. Технология обслуживания котельного оборудования</w:t>
            </w: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</w:pPr>
            <w:r>
              <w:t>ОК 1 - 7</w:t>
            </w:r>
          </w:p>
          <w:p w:rsidR="00B6109A" w:rsidRDefault="00B6109A" w:rsidP="00AF03ED">
            <w:pPr>
              <w:pStyle w:val="ConsPlusNormal"/>
            </w:pPr>
            <w:r>
              <w:t>ПК 3.1 - 3.4</w:t>
            </w:r>
          </w:p>
        </w:tc>
      </w:tr>
      <w:tr w:rsidR="00B6109A" w:rsidTr="00AF03ED">
        <w:tc>
          <w:tcPr>
            <w:tcW w:w="1140" w:type="dxa"/>
          </w:tcPr>
          <w:p w:rsidR="00B6109A" w:rsidRDefault="00B6109A" w:rsidP="00AF03ED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Физическая культура</w:t>
            </w:r>
          </w:p>
          <w:p w:rsidR="00B6109A" w:rsidRDefault="00B6109A" w:rsidP="00AF03ED">
            <w:pPr>
              <w:pStyle w:val="ConsPlusNormal"/>
            </w:pPr>
            <w:r>
              <w:t xml:space="preserve">В результате освоения раздела </w:t>
            </w:r>
            <w:r>
              <w:lastRenderedPageBreak/>
              <w:t>"Физическая культура" обучающийся должен:</w:t>
            </w:r>
          </w:p>
          <w:p w:rsidR="00B6109A" w:rsidRDefault="00B6109A" w:rsidP="00AF03ED">
            <w:pPr>
              <w:pStyle w:val="ConsPlusNormal"/>
            </w:pPr>
            <w:r>
              <w:t>уметь:</w:t>
            </w:r>
          </w:p>
          <w:p w:rsidR="00B6109A" w:rsidRDefault="00B6109A" w:rsidP="00AF03E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6109A" w:rsidRDefault="00B6109A" w:rsidP="00AF03ED">
            <w:pPr>
              <w:pStyle w:val="ConsPlusNormal"/>
            </w:pPr>
            <w:r>
              <w:t>знать:</w:t>
            </w:r>
          </w:p>
          <w:p w:rsidR="00B6109A" w:rsidRDefault="00B6109A" w:rsidP="00AF03E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6109A" w:rsidRDefault="00B6109A" w:rsidP="00AF03E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</w:pPr>
            <w:r>
              <w:t>ОК 2</w:t>
            </w:r>
          </w:p>
          <w:p w:rsidR="00B6109A" w:rsidRDefault="00B6109A" w:rsidP="00AF03ED">
            <w:pPr>
              <w:pStyle w:val="ConsPlusNormal"/>
            </w:pPr>
            <w:r>
              <w:t>ОК 3</w:t>
            </w:r>
          </w:p>
          <w:p w:rsidR="00B6109A" w:rsidRDefault="00B6109A" w:rsidP="00AF03ED">
            <w:pPr>
              <w:pStyle w:val="ConsPlusNormal"/>
            </w:pPr>
            <w:r>
              <w:lastRenderedPageBreak/>
              <w:t>ОК 6</w:t>
            </w:r>
          </w:p>
          <w:p w:rsidR="00B6109A" w:rsidRDefault="00B6109A" w:rsidP="00AF03ED">
            <w:pPr>
              <w:pStyle w:val="ConsPlusNormal"/>
            </w:pPr>
            <w:r>
              <w:t>ОК 7</w:t>
            </w:r>
          </w:p>
        </w:tc>
      </w:tr>
      <w:tr w:rsidR="00B6109A" w:rsidTr="00AF03ED">
        <w:tc>
          <w:tcPr>
            <w:tcW w:w="1140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</w:tr>
      <w:tr w:rsidR="00B6109A" w:rsidTr="00AF03ED">
        <w:tc>
          <w:tcPr>
            <w:tcW w:w="1140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6109A" w:rsidRDefault="00B6109A" w:rsidP="00AF03ED">
            <w:pPr>
              <w:pStyle w:val="ConsPlusNormal"/>
              <w:jc w:val="both"/>
            </w:pPr>
          </w:p>
        </w:tc>
      </w:tr>
      <w:tr w:rsidR="00B6109A" w:rsidTr="00AF03ED">
        <w:tc>
          <w:tcPr>
            <w:tcW w:w="1140" w:type="dxa"/>
          </w:tcPr>
          <w:p w:rsidR="00B6109A" w:rsidRDefault="00B6109A" w:rsidP="00AF03ED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B6109A" w:rsidRDefault="00B6109A" w:rsidP="00AF03ED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B6109A" w:rsidRDefault="00B6109A" w:rsidP="00AF03ED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B6109A" w:rsidRDefault="00B6109A" w:rsidP="00AF03ED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B6109A" w:rsidRDefault="00B6109A" w:rsidP="00AF03ED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B6109A" w:rsidRDefault="00B6109A" w:rsidP="00AF03ED">
            <w:pPr>
              <w:pStyle w:val="ConsPlusNormal"/>
            </w:pPr>
            <w:r>
              <w:t>ОК 1 - 7</w:t>
            </w:r>
          </w:p>
          <w:p w:rsidR="00B6109A" w:rsidRDefault="00B6109A" w:rsidP="00AF03ED">
            <w:pPr>
              <w:pStyle w:val="ConsPlusNormal"/>
            </w:pPr>
            <w:r>
              <w:t>ПК 1.1 - 1.3</w:t>
            </w:r>
          </w:p>
          <w:p w:rsidR="00B6109A" w:rsidRDefault="00B6109A" w:rsidP="00AF03ED">
            <w:pPr>
              <w:pStyle w:val="ConsPlusNormal"/>
            </w:pPr>
            <w:r>
              <w:t>ПК 2.1 - 2.3</w:t>
            </w:r>
          </w:p>
          <w:p w:rsidR="00B6109A" w:rsidRDefault="00B6109A" w:rsidP="00AF03ED">
            <w:pPr>
              <w:pStyle w:val="ConsPlusNormal"/>
            </w:pPr>
            <w:r>
              <w:t>ПК 3.1 - 3.4</w:t>
            </w:r>
          </w:p>
        </w:tc>
      </w:tr>
      <w:tr w:rsidR="00B6109A" w:rsidTr="00AF03ED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B6109A" w:rsidRDefault="00B6109A" w:rsidP="00AF03ED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B6109A" w:rsidRDefault="00B6109A" w:rsidP="00AF03ED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6109A" w:rsidRDefault="00B6109A" w:rsidP="00AF03ED"/>
        </w:tc>
        <w:tc>
          <w:tcPr>
            <w:tcW w:w="1077" w:type="dxa"/>
            <w:vMerge/>
            <w:tcBorders>
              <w:bottom w:val="nil"/>
            </w:tcBorders>
          </w:tcPr>
          <w:p w:rsidR="00B6109A" w:rsidRDefault="00B6109A" w:rsidP="00AF03ED"/>
        </w:tc>
        <w:tc>
          <w:tcPr>
            <w:tcW w:w="2279" w:type="dxa"/>
            <w:vMerge/>
            <w:tcBorders>
              <w:bottom w:val="nil"/>
            </w:tcBorders>
          </w:tcPr>
          <w:p w:rsidR="00B6109A" w:rsidRDefault="00B6109A" w:rsidP="00AF03ED"/>
        </w:tc>
        <w:tc>
          <w:tcPr>
            <w:tcW w:w="1321" w:type="dxa"/>
            <w:vMerge/>
            <w:tcBorders>
              <w:bottom w:val="nil"/>
            </w:tcBorders>
          </w:tcPr>
          <w:p w:rsidR="00B6109A" w:rsidRDefault="00B6109A" w:rsidP="00AF03ED"/>
        </w:tc>
      </w:tr>
      <w:tr w:rsidR="00B6109A" w:rsidTr="00AF03ED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B6109A" w:rsidRDefault="00B6109A" w:rsidP="00AF03E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B6109A" w:rsidTr="00AF03ED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B6109A" w:rsidRDefault="00B6109A" w:rsidP="00AF03ED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B6109A" w:rsidRDefault="00B6109A" w:rsidP="00AF03ED">
            <w:pPr>
              <w:pStyle w:val="ConsPlusNormal"/>
            </w:pPr>
            <w:r>
              <w:t xml:space="preserve">Промежуточная аттестация обучающихся на базе среднего общего образования/на </w:t>
            </w:r>
            <w:r>
              <w:lastRenderedPageBreak/>
              <w:t>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6109A" w:rsidRDefault="00B6109A" w:rsidP="00AF03ED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6109A" w:rsidRDefault="00B6109A" w:rsidP="00AF03ED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B6109A" w:rsidRDefault="00B6109A" w:rsidP="00AF03ED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B6109A" w:rsidRDefault="00B6109A" w:rsidP="00AF03ED">
            <w:pPr>
              <w:pStyle w:val="ConsPlusNormal"/>
            </w:pPr>
          </w:p>
        </w:tc>
      </w:tr>
      <w:tr w:rsidR="00B6109A" w:rsidTr="00AF03ED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B6109A" w:rsidRDefault="00B6109A" w:rsidP="00AF03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B6109A" w:rsidTr="00AF03ED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B6109A" w:rsidRDefault="00B6109A" w:rsidP="00AF03ED">
            <w:pPr>
              <w:pStyle w:val="ConsPlusNormal"/>
              <w:jc w:val="center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B6109A" w:rsidRDefault="00B6109A" w:rsidP="00AF03ED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6109A" w:rsidRDefault="00B6109A" w:rsidP="00AF03ED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6109A" w:rsidRDefault="00B6109A" w:rsidP="00AF03ED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B6109A" w:rsidRDefault="00B6109A" w:rsidP="00AF03ED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B6109A" w:rsidRDefault="00B6109A" w:rsidP="00AF03ED">
            <w:pPr>
              <w:pStyle w:val="ConsPlusNormal"/>
            </w:pPr>
          </w:p>
        </w:tc>
      </w:tr>
      <w:tr w:rsidR="00B6109A" w:rsidTr="00AF03ED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B6109A" w:rsidRDefault="00B6109A" w:rsidP="00AF03E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B6109A" w:rsidRDefault="00B6109A" w:rsidP="00B6109A">
      <w:pPr>
        <w:sectPr w:rsidR="00B6109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right"/>
        <w:outlineLvl w:val="2"/>
      </w:pPr>
      <w:r>
        <w:t>Таблица 3</w:t>
      </w:r>
    </w:p>
    <w:p w:rsidR="00B6109A" w:rsidRDefault="00B6109A" w:rsidP="00B6109A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B6109A" w:rsidRDefault="00B6109A" w:rsidP="00B610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4"/>
        <w:gridCol w:w="1814"/>
      </w:tblGrid>
      <w:tr w:rsidR="00B6109A" w:rsidTr="00AF03ED">
        <w:tc>
          <w:tcPr>
            <w:tcW w:w="7834" w:type="dxa"/>
          </w:tcPr>
          <w:p w:rsidR="00B6109A" w:rsidRDefault="00B6109A" w:rsidP="00AF03ED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14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20 нед.</w:t>
            </w:r>
          </w:p>
        </w:tc>
      </w:tr>
      <w:tr w:rsidR="00B6109A" w:rsidTr="00AF03ED">
        <w:tc>
          <w:tcPr>
            <w:tcW w:w="7834" w:type="dxa"/>
          </w:tcPr>
          <w:p w:rsidR="00B6109A" w:rsidRDefault="00B6109A" w:rsidP="00AF03ED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Merge w:val="restart"/>
            <w:vAlign w:val="center"/>
          </w:tcPr>
          <w:p w:rsidR="00B6109A" w:rsidRDefault="00B6109A" w:rsidP="00AF03ED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B6109A" w:rsidTr="00AF03ED">
        <w:tc>
          <w:tcPr>
            <w:tcW w:w="7834" w:type="dxa"/>
          </w:tcPr>
          <w:p w:rsidR="00B6109A" w:rsidRDefault="00B6109A" w:rsidP="00AF03ED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Merge/>
          </w:tcPr>
          <w:p w:rsidR="00B6109A" w:rsidRDefault="00B6109A" w:rsidP="00AF03ED"/>
        </w:tc>
      </w:tr>
      <w:tr w:rsidR="00B6109A" w:rsidTr="00AF03ED">
        <w:tc>
          <w:tcPr>
            <w:tcW w:w="7834" w:type="dxa"/>
          </w:tcPr>
          <w:p w:rsidR="00B6109A" w:rsidRDefault="00B6109A" w:rsidP="00AF03ED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B6109A" w:rsidTr="00AF03ED">
        <w:tc>
          <w:tcPr>
            <w:tcW w:w="7834" w:type="dxa"/>
          </w:tcPr>
          <w:p w:rsidR="00B6109A" w:rsidRDefault="00B6109A" w:rsidP="00AF03ED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B6109A" w:rsidTr="00AF03ED">
        <w:tc>
          <w:tcPr>
            <w:tcW w:w="7834" w:type="dxa"/>
          </w:tcPr>
          <w:p w:rsidR="00B6109A" w:rsidRDefault="00B6109A" w:rsidP="00AF03ED">
            <w:pPr>
              <w:pStyle w:val="ConsPlusNormal"/>
            </w:pPr>
            <w:r>
              <w:t>Каникулы</w:t>
            </w:r>
          </w:p>
        </w:tc>
        <w:tc>
          <w:tcPr>
            <w:tcW w:w="1814" w:type="dxa"/>
          </w:tcPr>
          <w:p w:rsidR="00B6109A" w:rsidRDefault="00B6109A" w:rsidP="00AF03ED">
            <w:pPr>
              <w:pStyle w:val="ConsPlusNormal"/>
              <w:jc w:val="center"/>
            </w:pPr>
            <w:r>
              <w:t>2 нед.</w:t>
            </w:r>
          </w:p>
        </w:tc>
      </w:tr>
      <w:tr w:rsidR="00B6109A" w:rsidTr="00AF03ED">
        <w:tc>
          <w:tcPr>
            <w:tcW w:w="7834" w:type="dxa"/>
          </w:tcPr>
          <w:p w:rsidR="00B6109A" w:rsidRDefault="00B6109A" w:rsidP="00AF03ED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B6109A" w:rsidRDefault="00B6109A" w:rsidP="00AF03ED">
            <w:pPr>
              <w:pStyle w:val="ConsPlusNormal"/>
              <w:jc w:val="right"/>
            </w:pPr>
            <w:r>
              <w:t>43 нед./65 нед.</w:t>
            </w:r>
          </w:p>
        </w:tc>
      </w:tr>
    </w:tbl>
    <w:p w:rsidR="00B6109A" w:rsidRDefault="00B6109A" w:rsidP="00B6109A">
      <w:pPr>
        <w:sectPr w:rsidR="00B6109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B6109A" w:rsidRDefault="00B6109A" w:rsidP="00B6109A">
      <w:pPr>
        <w:pStyle w:val="ConsPlusNormal"/>
        <w:jc w:val="center"/>
      </w:pPr>
      <w:r>
        <w:t>КВАЛИФИЦИРОВАННЫХ РАБОЧИХ, СЛУЖАЩИХ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7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4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6109A" w:rsidRDefault="00B6109A" w:rsidP="00B6109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B6109A" w:rsidRDefault="00B6109A" w:rsidP="00B6109A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B6109A" w:rsidRDefault="00B6109A" w:rsidP="00B6109A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B6109A" w:rsidRDefault="00B6109A" w:rsidP="00B6109A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B6109A" w:rsidRDefault="00B6109A" w:rsidP="00B6109A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B6109A" w:rsidRDefault="00B6109A" w:rsidP="00B6109A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B6109A" w:rsidRDefault="00B6109A" w:rsidP="00B6109A">
      <w:pPr>
        <w:pStyle w:val="ConsPlusNormal"/>
        <w:jc w:val="center"/>
      </w:pPr>
      <w:r>
        <w:t>и других помещений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Кабинеты: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технического черчения;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охраны труда;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котельного оборудования;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lastRenderedPageBreak/>
        <w:t>турбинного оборудования.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Лаборатории: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обслуживания теплотехнического оборудования.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Мастерские: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слесарная.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Полигоны: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теплоэнергетического оборудования.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Залы: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актовый зал.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B6109A" w:rsidRDefault="00B6109A" w:rsidP="00B6109A">
      <w:pPr>
        <w:pStyle w:val="ConsPlusNormal"/>
        <w:jc w:val="center"/>
      </w:pPr>
      <w:r>
        <w:t>ПОДГОТОВКИ КВАЛИФИЦИРОВАННЫХ РАБОЧИХ, СЛУЖАЩИХ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  <w: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</w:t>
      </w:r>
      <w:r>
        <w:lastRenderedPageBreak/>
        <w:t>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3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09A" w:rsidRDefault="00B6109A" w:rsidP="00B6109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ind w:firstLine="540"/>
        <w:jc w:val="both"/>
      </w:pPr>
    </w:p>
    <w:p w:rsidR="00B6109A" w:rsidRDefault="00B6109A" w:rsidP="00B610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09A" w:rsidRDefault="00B6109A" w:rsidP="00B6109A"/>
    <w:p w:rsidR="0086001D" w:rsidRDefault="0086001D">
      <w:bookmarkStart w:id="5" w:name="_GoBack"/>
      <w:bookmarkEnd w:id="5"/>
    </w:p>
    <w:sectPr w:rsidR="0086001D" w:rsidSect="00D45913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9A"/>
    <w:rsid w:val="0086001D"/>
    <w:rsid w:val="00B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1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1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1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1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686F7EB6EF9A0C06CFD53E64A95251B027B33205125DBD17581CAFF0256D2349803B9C64EFD7255E64F5BB522557D5207DAEFECEDDD63BETFJ" TargetMode="External"/><Relationship Id="rId13" Type="http://schemas.openxmlformats.org/officeDocument/2006/relationships/hyperlink" Target="consultantplus://offline/ref=963686F7EB6EF9A0C06CFD53E64A95251B027B33205125DBD17581CAFF0256D2349803B9C64EFD7257E64F5BB522557D5207DAEFECEDDD63BETFJ" TargetMode="External"/><Relationship Id="rId18" Type="http://schemas.openxmlformats.org/officeDocument/2006/relationships/hyperlink" Target="consultantplus://offline/ref=963686F7EB6EF9A0C06CFD53E64A95251B027B33205125DBD17581CAFF0256D2349803B9C64EFE7951E64F5BB522557D5207DAEFECEDDD63BET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3686F7EB6EF9A0C06CFD53E64A9525190B7B38215825DBD17581CAFF0256D2349803B9C64EF57A54E64F5BB522557D5207DAEFECEDDD63BETFJ" TargetMode="External"/><Relationship Id="rId7" Type="http://schemas.openxmlformats.org/officeDocument/2006/relationships/hyperlink" Target="consultantplus://offline/ref=963686F7EB6EF9A0C06CFD53E64A95251B0A7C332E5825DBD17581CAFF0256D226985BB5C648E27B56F3190AF0B7TEJ" TargetMode="External"/><Relationship Id="rId12" Type="http://schemas.openxmlformats.org/officeDocument/2006/relationships/hyperlink" Target="consultantplus://offline/ref=963686F7EB6EF9A0C06CFD53E64A9525190A7B382D5F25DBD17581CAFF0256D226985BB5C648E27B56F3190AF0B7TEJ" TargetMode="External"/><Relationship Id="rId17" Type="http://schemas.openxmlformats.org/officeDocument/2006/relationships/hyperlink" Target="consultantplus://offline/ref=963686F7EB6EF9A0C06CFD53E64A95251B097A32205E25DBD17581CAFF0256D2349803B9C64EFC7A54E64F5BB522557D5207DAEFECEDDD63BETF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3686F7EB6EF9A0C06CFD53E64A95251B027B33205125DBD17581CAFF0256D2349803B9C64EFE7B5DE64F5BB522557D5207DAEFECEDDD63BETFJ" TargetMode="External"/><Relationship Id="rId20" Type="http://schemas.openxmlformats.org/officeDocument/2006/relationships/hyperlink" Target="consultantplus://offline/ref=963686F7EB6EF9A0C06CFD53E64A9525190A7B382D5F25DBD17581CAFF0256D2349803BBCF4EF72F05A94E07F171467D5607D8EDF3BET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686F7EB6EF9A0C06CFD53E64A95251B027B33205125DBD17581CAFF0256D2349803B9C64EFD7255E64F5BB522557D5207DAEFECEDDD63BETFJ" TargetMode="External"/><Relationship Id="rId11" Type="http://schemas.openxmlformats.org/officeDocument/2006/relationships/hyperlink" Target="consultantplus://offline/ref=963686F7EB6EF9A0C06CFD53E64A95251B097A32205E25DBD17581CAFF0256D2349803B9C64EFC7A54E64F5BB522557D5207DAEFECEDDD63BETF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3686F7EB6EF9A0C06CFD53E64A95251B027B33205125DBD17581CAFF0256D2349803B9C64EFE7B51E64F5BB522557D5207DAEFECEDDD63BETFJ" TargetMode="External"/><Relationship Id="rId23" Type="http://schemas.openxmlformats.org/officeDocument/2006/relationships/hyperlink" Target="consultantplus://offline/ref=963686F7EB6EF9A0C06CFD53E64A9525190B7B38215825DBD17581CAFF0256D2349803B9C64EF57A56E64F5BB522557D5207DAEFECEDDD63BETFJ" TargetMode="External"/><Relationship Id="rId10" Type="http://schemas.openxmlformats.org/officeDocument/2006/relationships/hyperlink" Target="consultantplus://offline/ref=963686F7EB6EF9A0C06CFD53E64A95251B027B33205125DBD17581CAFF0256D2349803B9C64EFD7256E64F5BB522557D5207DAEFECEDDD63BETFJ" TargetMode="External"/><Relationship Id="rId19" Type="http://schemas.openxmlformats.org/officeDocument/2006/relationships/hyperlink" Target="consultantplus://offline/ref=963686F7EB6EF9A0C06CFD53E64A9525190B7B38215825DBD17581CAFF0256D226985BB5C648E27B56F3190AF0B7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686F7EB6EF9A0C06CFD53E64A9525190B7B38215825DBD17581CAFF0256D2349803B9C64EFE7E53E64F5BB522557D5207DAEFECEDDD63BETFJ" TargetMode="External"/><Relationship Id="rId14" Type="http://schemas.openxmlformats.org/officeDocument/2006/relationships/hyperlink" Target="consultantplus://offline/ref=963686F7EB6EF9A0C06CFD53E64A95251B027B33205125DBD17581CAFF0256D2349803B9C64EFE7B56E64F5BB522557D5207DAEFECEDDD63BETFJ" TargetMode="External"/><Relationship Id="rId22" Type="http://schemas.openxmlformats.org/officeDocument/2006/relationships/hyperlink" Target="consultantplus://offline/ref=963686F7EB6EF9A0C06CFD53E64A9525190B7B38215825DBD17581CAFF0256D2349803B9C64EF47B57E64F5BB522557D5207DAEFECEDDD63BE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7303</Words>
  <Characters>41630</Characters>
  <Application>Microsoft Office Word</Application>
  <DocSecurity>0</DocSecurity>
  <Lines>346</Lines>
  <Paragraphs>97</Paragraphs>
  <ScaleCrop>false</ScaleCrop>
  <Company/>
  <LinksUpToDate>false</LinksUpToDate>
  <CharactersWithSpaces>48836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2019-02-06T09:19:00Z</dcterms:created>
  <dcterms:modified xsi:type="dcterms:W3CDTF">2019-02-06T09:19:00Z</dcterms:modified>
</cp:coreProperties>
</file>