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7" w:rsidRDefault="00434627" w:rsidP="00434627">
      <w:pPr>
        <w:pStyle w:val="a9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6A86" w:rsidRPr="00BD0A53" w:rsidRDefault="009378C9" w:rsidP="0055423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53"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2B6A86" w:rsidRPr="00BD0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89A" w:rsidRPr="00BD0A53" w:rsidRDefault="002B6A86" w:rsidP="0055423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53">
        <w:rPr>
          <w:rFonts w:ascii="Times New Roman" w:hAnsi="Times New Roman" w:cs="Times New Roman"/>
          <w:b/>
          <w:sz w:val="28"/>
          <w:szCs w:val="28"/>
        </w:rPr>
        <w:t>областного педагогического совет</w:t>
      </w:r>
      <w:bookmarkStart w:id="0" w:name="_GoBack"/>
      <w:bookmarkEnd w:id="0"/>
      <w:r w:rsidRPr="00BD0A5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2B6A86" w:rsidRPr="00BD0A53" w:rsidRDefault="002B6A86" w:rsidP="00151630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CB" w:rsidRPr="00BD0A53" w:rsidRDefault="00E46DCB" w:rsidP="001516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53">
        <w:rPr>
          <w:rFonts w:ascii="Times New Roman" w:hAnsi="Times New Roman" w:cs="Times New Roman"/>
          <w:sz w:val="28"/>
          <w:szCs w:val="28"/>
        </w:rPr>
        <w:t>Областной педагогический  совет по теме</w:t>
      </w:r>
      <w:r w:rsidR="00F6289A" w:rsidRPr="00BD0A53">
        <w:rPr>
          <w:rFonts w:ascii="Times New Roman" w:hAnsi="Times New Roman" w:cs="Times New Roman"/>
          <w:sz w:val="28"/>
          <w:szCs w:val="28"/>
        </w:rPr>
        <w:t xml:space="preserve"> </w:t>
      </w:r>
      <w:r w:rsidR="009378C9" w:rsidRPr="00BD0A53">
        <w:rPr>
          <w:rFonts w:ascii="Times New Roman" w:hAnsi="Times New Roman" w:cs="Times New Roman"/>
          <w:sz w:val="28"/>
          <w:szCs w:val="28"/>
        </w:rPr>
        <w:t>«</w:t>
      </w:r>
      <w:r w:rsidR="00F6289A" w:rsidRPr="00BD0A53">
        <w:rPr>
          <w:rFonts w:ascii="Times New Roman" w:hAnsi="Times New Roman" w:cs="Times New Roman"/>
          <w:sz w:val="28"/>
          <w:szCs w:val="28"/>
        </w:rPr>
        <w:t xml:space="preserve">Национальный проект </w:t>
      </w:r>
      <w:r w:rsidRPr="00BD0A53">
        <w:rPr>
          <w:rFonts w:ascii="Times New Roman" w:hAnsi="Times New Roman" w:cs="Times New Roman"/>
          <w:sz w:val="28"/>
          <w:szCs w:val="28"/>
        </w:rPr>
        <w:t>«</w:t>
      </w:r>
      <w:r w:rsidR="00F6289A" w:rsidRPr="00BD0A53">
        <w:rPr>
          <w:rFonts w:ascii="Times New Roman" w:hAnsi="Times New Roman" w:cs="Times New Roman"/>
          <w:sz w:val="28"/>
          <w:szCs w:val="28"/>
        </w:rPr>
        <w:t>Образование</w:t>
      </w:r>
      <w:r w:rsidRPr="00BD0A53">
        <w:rPr>
          <w:rFonts w:ascii="Times New Roman" w:hAnsi="Times New Roman" w:cs="Times New Roman"/>
          <w:sz w:val="28"/>
          <w:szCs w:val="28"/>
        </w:rPr>
        <w:t>»</w:t>
      </w:r>
      <w:r w:rsidR="003554D4">
        <w:rPr>
          <w:rFonts w:ascii="Times New Roman" w:hAnsi="Times New Roman" w:cs="Times New Roman"/>
          <w:sz w:val="28"/>
          <w:szCs w:val="28"/>
        </w:rPr>
        <w:t>: стратегия</w:t>
      </w:r>
      <w:r w:rsidR="00F6289A" w:rsidRPr="00BD0A53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="009378C9" w:rsidRPr="00BD0A53">
        <w:rPr>
          <w:rFonts w:ascii="Times New Roman" w:hAnsi="Times New Roman" w:cs="Times New Roman"/>
          <w:sz w:val="28"/>
          <w:szCs w:val="28"/>
        </w:rPr>
        <w:t>»</w:t>
      </w:r>
      <w:r w:rsidRPr="00BD0A53">
        <w:rPr>
          <w:rFonts w:ascii="Times New Roman" w:hAnsi="Times New Roman" w:cs="Times New Roman"/>
          <w:sz w:val="28"/>
          <w:szCs w:val="28"/>
        </w:rPr>
        <w:t xml:space="preserve"> подвел итоги деятельности  региональной  системы образования за прошедший учебный год, дал старт  новому 2019</w:t>
      </w:r>
      <w:r w:rsidR="0090188D">
        <w:rPr>
          <w:rFonts w:ascii="Times New Roman" w:hAnsi="Times New Roman" w:cs="Times New Roman"/>
          <w:sz w:val="28"/>
          <w:szCs w:val="28"/>
        </w:rPr>
        <w:t>–20</w:t>
      </w:r>
      <w:r w:rsidRPr="00BD0A53">
        <w:rPr>
          <w:rFonts w:ascii="Times New Roman" w:hAnsi="Times New Roman" w:cs="Times New Roman"/>
          <w:sz w:val="28"/>
          <w:szCs w:val="28"/>
        </w:rPr>
        <w:t>20 учебному году,  определил  основные приоритеты   и  направления деятельности.</w:t>
      </w:r>
    </w:p>
    <w:p w:rsidR="001B6105" w:rsidRPr="00BD0A53" w:rsidRDefault="00E46DCB" w:rsidP="001516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53">
        <w:rPr>
          <w:rFonts w:ascii="Times New Roman" w:hAnsi="Times New Roman" w:cs="Times New Roman"/>
          <w:sz w:val="28"/>
          <w:szCs w:val="28"/>
        </w:rPr>
        <w:t xml:space="preserve">В  работе </w:t>
      </w:r>
      <w:r w:rsidR="001B6105" w:rsidRPr="00BD0A5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D0A53">
        <w:rPr>
          <w:rFonts w:ascii="Times New Roman" w:hAnsi="Times New Roman" w:cs="Times New Roman"/>
          <w:sz w:val="28"/>
          <w:szCs w:val="28"/>
        </w:rPr>
        <w:t>педагогического совета приняли участие 450 делегатов</w:t>
      </w:r>
      <w:r w:rsidR="001B6105" w:rsidRPr="00BD0A53">
        <w:rPr>
          <w:rFonts w:ascii="Times New Roman" w:hAnsi="Times New Roman" w:cs="Times New Roman"/>
          <w:sz w:val="28"/>
          <w:szCs w:val="28"/>
        </w:rPr>
        <w:t>. Среди них</w:t>
      </w:r>
      <w:r w:rsidR="0090188D">
        <w:rPr>
          <w:rFonts w:ascii="Times New Roman" w:hAnsi="Times New Roman" w:cs="Times New Roman"/>
          <w:sz w:val="28"/>
          <w:szCs w:val="28"/>
        </w:rPr>
        <w:t>:</w:t>
      </w:r>
      <w:r w:rsidRPr="00BD0A53">
        <w:rPr>
          <w:rFonts w:ascii="Times New Roman" w:hAnsi="Times New Roman" w:cs="Times New Roman"/>
          <w:sz w:val="28"/>
          <w:szCs w:val="28"/>
        </w:rPr>
        <w:t xml:space="preserve"> </w:t>
      </w:r>
      <w:r w:rsidR="001B6105" w:rsidRPr="00BD0A5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педагоги и ученые; </w:t>
      </w:r>
      <w:r w:rsidR="001B6105" w:rsidRPr="00BD0A53">
        <w:rPr>
          <w:rFonts w:ascii="Times New Roman" w:hAnsi="Times New Roman" w:cs="Times New Roman"/>
          <w:sz w:val="28"/>
          <w:szCs w:val="28"/>
        </w:rPr>
        <w:t xml:space="preserve">представители  федеральных и региональных органов исполнительной и законодательной власти, органов местного самоуправления Ленинградской области, представители общественных организаций и экспертного сообщества, высшей школы, родительской общественности, бизнеса. </w:t>
      </w:r>
    </w:p>
    <w:p w:rsidR="00C7431C" w:rsidRPr="00BD0A53" w:rsidRDefault="00151630" w:rsidP="001516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частники областного педагогического совета </w:t>
      </w:r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обсудили  готовность</w:t>
      </w:r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образования области к выполнению </w:t>
      </w:r>
      <w:r w:rsidR="00C7431C" w:rsidRPr="00BD0A53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7 мая 2018 </w:t>
      </w:r>
      <w:r w:rsidR="0090188D">
        <w:rPr>
          <w:rFonts w:ascii="Times New Roman" w:hAnsi="Times New Roman" w:cs="Times New Roman"/>
          <w:sz w:val="28"/>
          <w:szCs w:val="28"/>
        </w:rPr>
        <w:t>года</w:t>
      </w:r>
      <w:r w:rsidR="00C7431C" w:rsidRPr="00BD0A53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</w:t>
      </w:r>
      <w:r w:rsidRPr="00BD0A53">
        <w:rPr>
          <w:rFonts w:ascii="Times New Roman" w:hAnsi="Times New Roman" w:cs="Times New Roman"/>
          <w:sz w:val="28"/>
          <w:szCs w:val="28"/>
        </w:rPr>
        <w:t>дерации на период до 2024 года» и</w:t>
      </w:r>
      <w:r w:rsidR="00C7431C" w:rsidRPr="00BD0A53">
        <w:rPr>
          <w:rFonts w:ascii="Times New Roman" w:hAnsi="Times New Roman" w:cs="Times New Roman"/>
          <w:sz w:val="28"/>
          <w:szCs w:val="28"/>
        </w:rPr>
        <w:t xml:space="preserve"> </w:t>
      </w:r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национального проекта «Образование», обеспечени</w:t>
      </w:r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</w:t>
      </w:r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ности, качества и открытости образования, управлени</w:t>
      </w:r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</w:t>
      </w:r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тельными организациями в современных условиях и создани</w:t>
      </w:r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соответствующей новым требованиям образовательной среды,  определили</w:t>
      </w:r>
      <w:proofErr w:type="gramEnd"/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приоритеты на</w:t>
      </w:r>
      <w:proofErr w:type="gramEnd"/>
      <w:r w:rsidR="00C7431C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ближайшее будущее.</w:t>
      </w:r>
    </w:p>
    <w:p w:rsidR="003F1863" w:rsidRPr="00BD0A53" w:rsidRDefault="00A86F89" w:rsidP="0015163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A53">
        <w:rPr>
          <w:rFonts w:ascii="Times New Roman" w:hAnsi="Times New Roman" w:cs="Times New Roman"/>
          <w:sz w:val="28"/>
          <w:szCs w:val="28"/>
        </w:rPr>
        <w:t xml:space="preserve">В ходе обсуждения стратегических приоритетов и современного состояния регионального образования </w:t>
      </w:r>
      <w:r w:rsidR="00151630" w:rsidRPr="00BD0A53">
        <w:rPr>
          <w:rFonts w:ascii="Times New Roman" w:hAnsi="Times New Roman" w:cs="Times New Roman"/>
          <w:sz w:val="28"/>
          <w:szCs w:val="28"/>
        </w:rPr>
        <w:t xml:space="preserve">участники областного педагогического совета отметили </w:t>
      </w:r>
      <w:r w:rsidR="00025DAC" w:rsidRPr="00BD0A53">
        <w:rPr>
          <w:rFonts w:ascii="Times New Roman" w:hAnsi="Times New Roman" w:cs="Times New Roman"/>
          <w:sz w:val="28"/>
          <w:szCs w:val="28"/>
        </w:rPr>
        <w:t>важность полученных в 2018</w:t>
      </w:r>
      <w:r w:rsidR="0090188D">
        <w:rPr>
          <w:rFonts w:ascii="Times New Roman" w:hAnsi="Times New Roman" w:cs="Times New Roman"/>
          <w:sz w:val="28"/>
          <w:szCs w:val="28"/>
        </w:rPr>
        <w:t>–</w:t>
      </w:r>
      <w:r w:rsidR="0090188D">
        <w:rPr>
          <w:rFonts w:ascii="Times New Roman" w:hAnsi="Times New Roman" w:cs="Times New Roman"/>
          <w:sz w:val="28"/>
          <w:szCs w:val="28"/>
        </w:rPr>
        <w:t>20</w:t>
      </w:r>
      <w:r w:rsidR="00025DAC" w:rsidRPr="00BD0A53">
        <w:rPr>
          <w:rFonts w:ascii="Times New Roman" w:hAnsi="Times New Roman" w:cs="Times New Roman"/>
          <w:sz w:val="28"/>
          <w:szCs w:val="28"/>
        </w:rPr>
        <w:t>19 учебном году результатов и обра</w:t>
      </w:r>
      <w:r w:rsidR="00151630" w:rsidRPr="00BD0A53">
        <w:rPr>
          <w:rFonts w:ascii="Times New Roman" w:hAnsi="Times New Roman" w:cs="Times New Roman"/>
          <w:sz w:val="28"/>
          <w:szCs w:val="28"/>
        </w:rPr>
        <w:t>тили</w:t>
      </w:r>
      <w:r w:rsidR="00025DAC" w:rsidRPr="00BD0A53">
        <w:rPr>
          <w:rFonts w:ascii="Times New Roman" w:hAnsi="Times New Roman" w:cs="Times New Roman"/>
          <w:sz w:val="28"/>
          <w:szCs w:val="28"/>
        </w:rPr>
        <w:t xml:space="preserve"> внимание на то, что решение инновационных задач в наступающем 2019</w:t>
      </w:r>
      <w:r w:rsidR="0090188D">
        <w:rPr>
          <w:rFonts w:ascii="Times New Roman" w:hAnsi="Times New Roman" w:cs="Times New Roman"/>
          <w:sz w:val="28"/>
          <w:szCs w:val="28"/>
        </w:rPr>
        <w:t>–</w:t>
      </w:r>
      <w:r w:rsidR="0090188D">
        <w:rPr>
          <w:rFonts w:ascii="Times New Roman" w:hAnsi="Times New Roman" w:cs="Times New Roman"/>
          <w:sz w:val="28"/>
          <w:szCs w:val="28"/>
        </w:rPr>
        <w:t>20</w:t>
      </w:r>
      <w:r w:rsidR="00025DAC" w:rsidRPr="00BD0A53">
        <w:rPr>
          <w:rFonts w:ascii="Times New Roman" w:hAnsi="Times New Roman" w:cs="Times New Roman"/>
          <w:sz w:val="28"/>
          <w:szCs w:val="28"/>
        </w:rPr>
        <w:t>20 учебном году должно осуществляться с ориентацией на стратегические задачи и приоритеты регионального образования на период до 2025 года</w:t>
      </w:r>
      <w:r w:rsidR="00151630" w:rsidRPr="00BD0A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BC2" w:rsidRPr="00BD0A53" w:rsidRDefault="00BD635F" w:rsidP="001516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53">
        <w:rPr>
          <w:rFonts w:ascii="Times New Roman" w:hAnsi="Times New Roman" w:cs="Times New Roman"/>
          <w:sz w:val="28"/>
          <w:szCs w:val="28"/>
        </w:rPr>
        <w:t>Областной педагогический совет в новом 2019</w:t>
      </w:r>
      <w:r w:rsidR="0090188D">
        <w:rPr>
          <w:rFonts w:ascii="Times New Roman" w:hAnsi="Times New Roman" w:cs="Times New Roman"/>
          <w:sz w:val="28"/>
          <w:szCs w:val="28"/>
        </w:rPr>
        <w:t>–</w:t>
      </w:r>
      <w:r w:rsidR="0090188D">
        <w:rPr>
          <w:rFonts w:ascii="Times New Roman" w:hAnsi="Times New Roman" w:cs="Times New Roman"/>
          <w:sz w:val="28"/>
          <w:szCs w:val="28"/>
        </w:rPr>
        <w:t>20</w:t>
      </w:r>
      <w:r w:rsidRPr="00BD0A53">
        <w:rPr>
          <w:rFonts w:ascii="Times New Roman" w:hAnsi="Times New Roman" w:cs="Times New Roman"/>
          <w:sz w:val="28"/>
          <w:szCs w:val="28"/>
        </w:rPr>
        <w:t>20 учебном году предлагает</w:t>
      </w:r>
      <w:r w:rsidR="001B7BC2" w:rsidRPr="00BD0A53">
        <w:rPr>
          <w:rFonts w:ascii="Times New Roman" w:hAnsi="Times New Roman" w:cs="Times New Roman"/>
          <w:sz w:val="28"/>
          <w:szCs w:val="28"/>
        </w:rPr>
        <w:t>:</w:t>
      </w:r>
    </w:p>
    <w:p w:rsidR="001B7BC2" w:rsidRPr="00BD0A53" w:rsidRDefault="00BD635F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53">
        <w:rPr>
          <w:rFonts w:ascii="Times New Roman" w:hAnsi="Times New Roman" w:cs="Times New Roman"/>
          <w:sz w:val="28"/>
          <w:szCs w:val="28"/>
        </w:rPr>
        <w:t xml:space="preserve">направить усилия  на </w:t>
      </w:r>
      <w:r w:rsidR="00DE35D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="001B7BC2"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BC2" w:rsidRPr="00BD0A53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</w:t>
      </w:r>
      <w:r w:rsidR="0090188D">
        <w:rPr>
          <w:rFonts w:ascii="Times New Roman" w:hAnsi="Times New Roman" w:cs="Times New Roman"/>
          <w:sz w:val="28"/>
          <w:szCs w:val="28"/>
        </w:rPr>
        <w:t>ода</w:t>
      </w:r>
      <w:r w:rsidR="001B7BC2" w:rsidRPr="00BD0A53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 и </w:t>
      </w:r>
      <w:r w:rsidRPr="00BD0A53">
        <w:rPr>
          <w:rFonts w:ascii="Times New Roman" w:hAnsi="Times New Roman" w:cs="Times New Roman"/>
          <w:sz w:val="28"/>
          <w:szCs w:val="28"/>
        </w:rPr>
        <w:t>решени</w:t>
      </w:r>
      <w:r w:rsidR="00DE35DB">
        <w:rPr>
          <w:rFonts w:ascii="Times New Roman" w:hAnsi="Times New Roman" w:cs="Times New Roman"/>
          <w:sz w:val="28"/>
          <w:szCs w:val="28"/>
        </w:rPr>
        <w:t>е</w:t>
      </w:r>
      <w:r w:rsidRPr="00BD0A53">
        <w:rPr>
          <w:rFonts w:ascii="Times New Roman" w:hAnsi="Times New Roman" w:cs="Times New Roman"/>
          <w:sz w:val="28"/>
          <w:szCs w:val="28"/>
        </w:rPr>
        <w:t xml:space="preserve"> задач национального проекта «Образование», </w:t>
      </w:r>
      <w:r w:rsidR="0090188D">
        <w:rPr>
          <w:rFonts w:ascii="Times New Roman" w:hAnsi="Times New Roman" w:cs="Times New Roman"/>
          <w:sz w:val="28"/>
          <w:szCs w:val="28"/>
        </w:rPr>
        <w:t>г</w:t>
      </w:r>
      <w:r w:rsidRPr="00BD0A53">
        <w:rPr>
          <w:rFonts w:ascii="Times New Roman" w:hAnsi="Times New Roman" w:cs="Times New Roman"/>
          <w:sz w:val="28"/>
          <w:szCs w:val="28"/>
        </w:rPr>
        <w:t xml:space="preserve">осударственной программы Ленинградской области </w:t>
      </w:r>
      <w:r w:rsidRPr="005F517F">
        <w:rPr>
          <w:rFonts w:ascii="Times New Roman" w:hAnsi="Times New Roman" w:cs="Times New Roman"/>
          <w:sz w:val="28"/>
          <w:szCs w:val="28"/>
        </w:rPr>
        <w:t xml:space="preserve">«Современное образование Ленинградской области», </w:t>
      </w:r>
      <w:r w:rsidRPr="00BD0A5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Ленинградской области до 2030 года в интересах обучающихся, повышения качества</w:t>
      </w:r>
      <w:r w:rsidR="00DE35DB">
        <w:rPr>
          <w:rFonts w:ascii="Times New Roman" w:hAnsi="Times New Roman" w:cs="Times New Roman"/>
          <w:sz w:val="28"/>
          <w:szCs w:val="28"/>
        </w:rPr>
        <w:t xml:space="preserve"> образования и качества</w:t>
      </w:r>
      <w:r w:rsidRPr="00BD0A53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A86F89" w:rsidRPr="00BD0A53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A86F89" w:rsidRPr="00BD0A5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B7BC2" w:rsidRPr="00BD0A53">
        <w:rPr>
          <w:rFonts w:ascii="Times New Roman" w:hAnsi="Times New Roman" w:cs="Times New Roman"/>
          <w:sz w:val="28"/>
          <w:szCs w:val="28"/>
        </w:rPr>
        <w:t>;</w:t>
      </w:r>
      <w:r w:rsidR="00A86F89" w:rsidRPr="00BD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5F" w:rsidRDefault="00A86F89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53">
        <w:rPr>
          <w:rFonts w:ascii="Times New Roman" w:hAnsi="Times New Roman" w:cs="Times New Roman"/>
          <w:sz w:val="28"/>
          <w:szCs w:val="28"/>
        </w:rPr>
        <w:t>определить следующие приоритетные направления и задачи для системы образования Ленинградской области в 2019</w:t>
      </w:r>
      <w:r w:rsidR="0090188D">
        <w:rPr>
          <w:rFonts w:ascii="Times New Roman" w:hAnsi="Times New Roman" w:cs="Times New Roman"/>
          <w:sz w:val="28"/>
          <w:szCs w:val="28"/>
        </w:rPr>
        <w:t>–</w:t>
      </w:r>
      <w:r w:rsidR="0090188D">
        <w:rPr>
          <w:rFonts w:ascii="Times New Roman" w:hAnsi="Times New Roman" w:cs="Times New Roman"/>
          <w:sz w:val="28"/>
          <w:szCs w:val="28"/>
        </w:rPr>
        <w:t>20</w:t>
      </w:r>
      <w:r w:rsidRPr="00BD0A53">
        <w:rPr>
          <w:rFonts w:ascii="Times New Roman" w:hAnsi="Times New Roman" w:cs="Times New Roman"/>
          <w:sz w:val="28"/>
          <w:szCs w:val="28"/>
        </w:rPr>
        <w:t>20 учебном году:</w:t>
      </w:r>
    </w:p>
    <w:p w:rsidR="0090188D" w:rsidRPr="00BD0A53" w:rsidRDefault="0090188D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DB" w:rsidRPr="0090188D" w:rsidRDefault="0090188D" w:rsidP="0090188D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88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</w:t>
      </w:r>
      <w:r w:rsidR="00DE35DB" w:rsidRPr="0090188D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направлению «Реализация программы развития воспитания, социализации и профориентационной работы, комплекса мер по развитию эффективной системы дополнительного образования детей» («Успех каждого ребенка»): </w:t>
      </w:r>
    </w:p>
    <w:p w:rsidR="00DE35DB" w:rsidRPr="0090188D" w:rsidRDefault="0090188D" w:rsidP="00DE35DB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bCs/>
          <w:sz w:val="28"/>
          <w:szCs w:val="28"/>
          <w:lang w:eastAsia="ru-RU"/>
        </w:rPr>
        <w:t>1.1. П</w:t>
      </w:r>
      <w:r w:rsidR="00DE35DB" w:rsidRPr="0090188D">
        <w:rPr>
          <w:rFonts w:ascii="Times New Roman" w:hAnsi="Times New Roman" w:cs="Times New Roman"/>
          <w:bCs/>
          <w:sz w:val="28"/>
          <w:szCs w:val="28"/>
          <w:lang w:eastAsia="ru-RU"/>
        </w:rPr>
        <w:t>родолжить:</w:t>
      </w:r>
    </w:p>
    <w:p w:rsidR="00DE35DB" w:rsidRPr="0090188D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sz w:val="28"/>
          <w:szCs w:val="28"/>
          <w:highlight w:val="white"/>
        </w:rPr>
        <w:t>реализацию региональной и муниципальных программ развития воспитания, регионального плана мероприятий по реализации до 2020 г</w:t>
      </w:r>
      <w:r w:rsidR="0090188D" w:rsidRPr="0090188D">
        <w:rPr>
          <w:rFonts w:ascii="Times New Roman" w:hAnsi="Times New Roman" w:cs="Times New Roman"/>
          <w:sz w:val="28"/>
          <w:szCs w:val="28"/>
          <w:highlight w:val="white"/>
        </w:rPr>
        <w:t>ода</w:t>
      </w:r>
      <w:r w:rsidRPr="0090188D">
        <w:rPr>
          <w:rFonts w:ascii="Times New Roman" w:hAnsi="Times New Roman" w:cs="Times New Roman"/>
          <w:sz w:val="28"/>
          <w:szCs w:val="28"/>
          <w:highlight w:val="white"/>
        </w:rPr>
        <w:t xml:space="preserve"> Стратегии развития воспитания в Российской федерации, привлечение обучающихся к участию в программах, проектах и конкурсах: </w:t>
      </w:r>
      <w:proofErr w:type="gramStart"/>
      <w:r w:rsidRPr="0090188D">
        <w:rPr>
          <w:rFonts w:ascii="Times New Roman" w:hAnsi="Times New Roman" w:cs="Times New Roman"/>
          <w:sz w:val="28"/>
          <w:szCs w:val="28"/>
          <w:highlight w:val="white"/>
        </w:rPr>
        <w:t>«Российское движение школьников», «Мой родной край – Ленинградская область», «Живые уроки», «Русский музей: виртуальный филиал», «Школьные музе</w:t>
      </w:r>
      <w:r w:rsidR="0090188D" w:rsidRPr="0090188D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0188D">
        <w:rPr>
          <w:rFonts w:ascii="Times New Roman" w:hAnsi="Times New Roman" w:cs="Times New Roman"/>
          <w:sz w:val="28"/>
          <w:szCs w:val="28"/>
          <w:highlight w:val="white"/>
        </w:rPr>
        <w:t>», «Кадетские классы», «</w:t>
      </w:r>
      <w:proofErr w:type="spellStart"/>
      <w:r w:rsidRPr="0090188D">
        <w:rPr>
          <w:rFonts w:ascii="Times New Roman" w:hAnsi="Times New Roman" w:cs="Times New Roman"/>
          <w:sz w:val="28"/>
          <w:szCs w:val="28"/>
          <w:highlight w:val="white"/>
        </w:rPr>
        <w:t>Юнармия</w:t>
      </w:r>
      <w:proofErr w:type="spellEnd"/>
      <w:r w:rsidRPr="0090188D">
        <w:rPr>
          <w:rFonts w:ascii="Times New Roman" w:hAnsi="Times New Roman" w:cs="Times New Roman"/>
          <w:sz w:val="28"/>
          <w:szCs w:val="28"/>
          <w:highlight w:val="white"/>
        </w:rPr>
        <w:t>», «Волонтерское движение» и др.</w:t>
      </w:r>
      <w:r w:rsidR="00554239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Pr="0090188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End"/>
    </w:p>
    <w:p w:rsidR="00DE35DB" w:rsidRPr="0090188D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sz w:val="28"/>
          <w:szCs w:val="28"/>
        </w:rPr>
        <w:t xml:space="preserve">реализацию проектов, связанных с краеведением, сохранением исторического наследия народов нашей страны, историей Ленинградской области и обеспечивающих формирование нравственных ценностей и морального поведения подрастающего поколения, </w:t>
      </w:r>
      <w:r w:rsidRPr="0090188D">
        <w:rPr>
          <w:rFonts w:ascii="Times New Roman" w:hAnsi="Times New Roman" w:cs="Times New Roman"/>
          <w:color w:val="000000"/>
          <w:sz w:val="28"/>
          <w:szCs w:val="28"/>
        </w:rPr>
        <w:t>активной гражданской позиции  детей и молодежи,  приобретение опыта лидерства (</w:t>
      </w:r>
      <w:r w:rsidRPr="0090188D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«Социальная активность»; «Ценности и модели поведения учащейся молодёжи Ленинградской области»; «Воспитание и социализация»)</w:t>
      </w:r>
      <w:r w:rsidRPr="009018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E35DB" w:rsidRPr="0090188D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реализацию проекта, связанного с созданием и внедрением </w:t>
      </w:r>
      <w:proofErr w:type="gramStart"/>
      <w:r w:rsidRPr="0090188D">
        <w:rPr>
          <w:rStyle w:val="ac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системы сопровождения психологической безопасности субъектов образовательного пространства Ленинградской области</w:t>
      </w:r>
      <w:proofErr w:type="gramEnd"/>
      <w:r w:rsidRPr="0090188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E35DB" w:rsidRPr="0090188D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sz w:val="28"/>
          <w:szCs w:val="28"/>
        </w:rPr>
        <w:t xml:space="preserve">формирование современной инфраструктуры учреждений дополнительного образования </w:t>
      </w:r>
      <w:r w:rsidRPr="0090188D">
        <w:rPr>
          <w:rFonts w:ascii="Times New Roman" w:hAnsi="Times New Roman" w:cs="Times New Roman"/>
          <w:iCs/>
          <w:sz w:val="28"/>
          <w:szCs w:val="28"/>
        </w:rPr>
        <w:t>(детские технопарки «Кванториум», региональные модельные и муниципальные (опорные) центры дополнительного образования, центры цифрового образования (</w:t>
      </w:r>
      <w:r w:rsidR="0090188D" w:rsidRPr="0090188D">
        <w:rPr>
          <w:rFonts w:ascii="Times New Roman" w:hAnsi="Times New Roman" w:cs="Times New Roman"/>
          <w:iCs/>
          <w:sz w:val="28"/>
          <w:szCs w:val="28"/>
        </w:rPr>
        <w:t>«</w:t>
      </w:r>
      <w:r w:rsidRPr="0090188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90188D" w:rsidRPr="0090188D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90188D">
        <w:rPr>
          <w:rFonts w:ascii="Times New Roman" w:hAnsi="Times New Roman" w:cs="Times New Roman"/>
          <w:iCs/>
          <w:sz w:val="28"/>
          <w:szCs w:val="28"/>
        </w:rPr>
        <w:t>-кубы</w:t>
      </w:r>
      <w:r w:rsidR="0090188D" w:rsidRPr="0090188D">
        <w:rPr>
          <w:rFonts w:ascii="Times New Roman" w:hAnsi="Times New Roman" w:cs="Times New Roman"/>
          <w:iCs/>
          <w:sz w:val="28"/>
          <w:szCs w:val="28"/>
        </w:rPr>
        <w:t>»</w:t>
      </w:r>
      <w:r w:rsidRPr="0090188D">
        <w:rPr>
          <w:rFonts w:ascii="Times New Roman" w:hAnsi="Times New Roman" w:cs="Times New Roman"/>
          <w:iCs/>
          <w:sz w:val="28"/>
          <w:szCs w:val="28"/>
        </w:rPr>
        <w:t>) и др.);</w:t>
      </w:r>
    </w:p>
    <w:p w:rsidR="00DE35DB" w:rsidRPr="0090188D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sz w:val="28"/>
          <w:szCs w:val="28"/>
        </w:rPr>
        <w:t>внедрение современных механизмов функционирования учреждений дополнительного образования (навигатор образовательных программ, персонифицированное финансирование, инвентаризация и перепланировка ресурсов и пр.).</w:t>
      </w:r>
    </w:p>
    <w:p w:rsidR="0090188D" w:rsidRPr="0090188D" w:rsidRDefault="009F5D8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8D">
        <w:rPr>
          <w:rFonts w:ascii="Times New Roman" w:hAnsi="Times New Roman" w:cs="Times New Roman"/>
          <w:sz w:val="28"/>
          <w:szCs w:val="28"/>
        </w:rPr>
        <w:t>формирование эффективной региональной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90188D" w:rsidRPr="0090188D">
        <w:rPr>
          <w:rFonts w:ascii="Times New Roman" w:hAnsi="Times New Roman" w:cs="Times New Roman"/>
          <w:sz w:val="28"/>
          <w:szCs w:val="28"/>
        </w:rPr>
        <w:t>;</w:t>
      </w:r>
    </w:p>
    <w:p w:rsidR="00DE35DB" w:rsidRPr="0090188D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90188D">
        <w:rPr>
          <w:rFonts w:ascii="Times New Roman" w:hAnsi="Times New Roman" w:cs="Times New Roman"/>
          <w:sz w:val="28"/>
          <w:szCs w:val="28"/>
        </w:rPr>
        <w:t>реализацию комплекса мер и мероприятий по развитию у обучающихся мотивации к здоровому и безопасному образу жизни (проект «Школьный спорт», «Урок физкультуры XXI века»</w:t>
      </w:r>
      <w:r w:rsidR="005B330D" w:rsidRPr="0090188D">
        <w:rPr>
          <w:rFonts w:ascii="Times New Roman" w:hAnsi="Times New Roman" w:cs="Times New Roman"/>
          <w:sz w:val="28"/>
          <w:szCs w:val="28"/>
        </w:rPr>
        <w:t>)</w:t>
      </w:r>
      <w:r w:rsidR="0090188D" w:rsidRPr="00901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5DB" w:rsidRPr="0090188D" w:rsidRDefault="0090188D" w:rsidP="0090188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88D">
        <w:rPr>
          <w:rFonts w:ascii="Times New Roman" w:hAnsi="Times New Roman" w:cs="Times New Roman"/>
          <w:bCs/>
          <w:sz w:val="28"/>
          <w:szCs w:val="28"/>
        </w:rPr>
        <w:t>1.2. О</w:t>
      </w:r>
      <w:r w:rsidR="00DE35DB" w:rsidRPr="0090188D">
        <w:rPr>
          <w:rFonts w:ascii="Times New Roman" w:hAnsi="Times New Roman" w:cs="Times New Roman"/>
          <w:bCs/>
          <w:sz w:val="28"/>
          <w:szCs w:val="28"/>
        </w:rPr>
        <w:t xml:space="preserve">беспечить: </w:t>
      </w:r>
    </w:p>
    <w:p w:rsidR="00DE35DB" w:rsidRPr="00A905AA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05AA">
        <w:rPr>
          <w:rFonts w:ascii="Times New Roman" w:hAnsi="Times New Roman" w:cs="Times New Roman"/>
          <w:sz w:val="28"/>
          <w:szCs w:val="28"/>
          <w:lang w:eastAsia="ru-RU"/>
        </w:rPr>
        <w:t>проведение масштабных популяционных исследований, направленных на изучение психического развития детей школьного возраста в рамках проекта «Растем в России»;</w:t>
      </w:r>
    </w:p>
    <w:p w:rsidR="00DE35DB" w:rsidRPr="00A905AA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05AA">
        <w:rPr>
          <w:rFonts w:ascii="Times New Roman" w:hAnsi="Times New Roman" w:cs="Times New Roman"/>
          <w:sz w:val="28"/>
          <w:szCs w:val="28"/>
        </w:rPr>
        <w:t>открытие 2 детских технопарков «Кванториум» на базе Всеволожского агропромышленного техникума и на базе Кировского политехнического техникума;</w:t>
      </w:r>
    </w:p>
    <w:p w:rsidR="00DE35DB" w:rsidRPr="00A905AA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05AA">
        <w:rPr>
          <w:rFonts w:ascii="Times New Roman" w:hAnsi="Times New Roman" w:cs="Times New Roman"/>
          <w:sz w:val="28"/>
          <w:szCs w:val="28"/>
        </w:rPr>
        <w:lastRenderedPageBreak/>
        <w:t xml:space="preserve">участие школьников и студентов в новых </w:t>
      </w:r>
      <w:proofErr w:type="spellStart"/>
      <w:r w:rsidRPr="00A905A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905AA">
        <w:rPr>
          <w:rFonts w:ascii="Times New Roman" w:hAnsi="Times New Roman" w:cs="Times New Roman"/>
          <w:sz w:val="28"/>
          <w:szCs w:val="28"/>
        </w:rPr>
        <w:t xml:space="preserve"> проектах и конкурсах («Билет в будущее»</w:t>
      </w:r>
      <w:r w:rsidRPr="00A90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«</w:t>
      </w:r>
      <w:proofErr w:type="spellStart"/>
      <w:r w:rsidRPr="00A90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ПроеКТОриЯ</w:t>
      </w:r>
      <w:proofErr w:type="spellEnd"/>
      <w:r w:rsidRPr="00A90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», «Мой первый бизнес», «Я – п</w:t>
      </w:r>
      <w:r w:rsidR="009F5D8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рофессионал», «Лидеры России», «От идеи к проекту, от проекта к предпринимательству»);</w:t>
      </w:r>
    </w:p>
    <w:p w:rsidR="00DE35DB" w:rsidRPr="00A905AA" w:rsidRDefault="00DE35DB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0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эффективную реализацию </w:t>
      </w:r>
      <w:r w:rsidRPr="00A905AA">
        <w:rPr>
          <w:rFonts w:ascii="Times New Roman" w:hAnsi="Times New Roman" w:cs="Times New Roman"/>
          <w:sz w:val="28"/>
          <w:szCs w:val="28"/>
        </w:rPr>
        <w:t>образовательных программ по различным видам спорта (самбо, горнолыжный спорт, регби</w:t>
      </w:r>
      <w:r w:rsidR="0090188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905AA">
        <w:rPr>
          <w:rFonts w:ascii="Times New Roman" w:hAnsi="Times New Roman" w:cs="Times New Roman"/>
          <w:sz w:val="28"/>
          <w:szCs w:val="28"/>
        </w:rPr>
        <w:t>).</w:t>
      </w:r>
    </w:p>
    <w:p w:rsidR="00DE35DB" w:rsidRPr="00A905AA" w:rsidRDefault="00DE35DB" w:rsidP="005B330D">
      <w:pPr>
        <w:pStyle w:val="a9"/>
        <w:ind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76282E" w:rsidRPr="00A905AA" w:rsidRDefault="0090188D" w:rsidP="0090188D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</w:t>
      </w:r>
      <w:r w:rsidR="00902B33"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направлению </w:t>
      </w:r>
      <w:r w:rsidR="0076282E" w:rsidRPr="00A905AA">
        <w:rPr>
          <w:rFonts w:ascii="Times New Roman" w:hAnsi="Times New Roman" w:cs="Times New Roman"/>
          <w:b/>
          <w:bCs/>
          <w:sz w:val="28"/>
          <w:szCs w:val="28"/>
        </w:rPr>
        <w:t>«Модернизация системы оценки и управления качеством образования и образовательных результатов»</w:t>
      </w:r>
      <w:r w:rsidR="00902B33" w:rsidRPr="00A90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6282E"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3986" w:rsidRPr="0090188D" w:rsidRDefault="0090188D" w:rsidP="00A905AA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88D">
        <w:rPr>
          <w:rFonts w:ascii="Times New Roman" w:hAnsi="Times New Roman" w:cs="Times New Roman"/>
          <w:bCs/>
          <w:sz w:val="28"/>
          <w:szCs w:val="28"/>
        </w:rPr>
        <w:t>2.1. П</w:t>
      </w:r>
      <w:r w:rsidR="00BE3986" w:rsidRPr="0090188D">
        <w:rPr>
          <w:rFonts w:ascii="Times New Roman" w:hAnsi="Times New Roman" w:cs="Times New Roman"/>
          <w:bCs/>
          <w:sz w:val="28"/>
          <w:szCs w:val="28"/>
        </w:rPr>
        <w:t>родолжить:</w:t>
      </w:r>
    </w:p>
    <w:p w:rsidR="00BE3986" w:rsidRPr="00A905AA" w:rsidRDefault="00BE3986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проведение комплексного мониторинга образовательных достижений обучающихся и качества образования, оценки формирования гармонично развитой и социально ориентированной личности; </w:t>
      </w:r>
    </w:p>
    <w:p w:rsidR="00BE3986" w:rsidRDefault="00BE3986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обеспечение системной</w:t>
      </w:r>
      <w:r w:rsidR="00DE35DB"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Pr="00A905AA">
        <w:rPr>
          <w:rFonts w:ascii="Times New Roman" w:hAnsi="Times New Roman" w:cs="Times New Roman"/>
          <w:sz w:val="28"/>
          <w:szCs w:val="28"/>
        </w:rPr>
        <w:t xml:space="preserve"> поддержки школ; </w:t>
      </w:r>
    </w:p>
    <w:p w:rsidR="005B330D" w:rsidRPr="005B330D" w:rsidRDefault="005B330D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повышение объективности оценки образовательных результатов;</w:t>
      </w:r>
    </w:p>
    <w:p w:rsidR="005B330D" w:rsidRDefault="005B330D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модернизацию системы</w:t>
      </w:r>
      <w:r w:rsidRPr="005B330D">
        <w:rPr>
          <w:rFonts w:ascii="Times New Roman" w:hAnsi="Times New Roman" w:cs="Times New Roman"/>
          <w:sz w:val="28"/>
          <w:szCs w:val="28"/>
        </w:rPr>
        <w:t xml:space="preserve"> повышения квалификации и методической </w:t>
      </w:r>
      <w:r>
        <w:rPr>
          <w:rFonts w:ascii="Times New Roman" w:hAnsi="Times New Roman" w:cs="Times New Roman"/>
          <w:sz w:val="28"/>
          <w:szCs w:val="28"/>
        </w:rPr>
        <w:t>поддержки работников образования</w:t>
      </w:r>
      <w:r w:rsidRPr="005B330D">
        <w:rPr>
          <w:rFonts w:ascii="Times New Roman" w:hAnsi="Times New Roman" w:cs="Times New Roman"/>
          <w:sz w:val="28"/>
          <w:szCs w:val="28"/>
        </w:rPr>
        <w:t>;</w:t>
      </w:r>
      <w:r w:rsidR="0090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0D" w:rsidRPr="005B330D" w:rsidRDefault="005B330D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развитие механизмов назначения директоров школ;</w:t>
      </w:r>
    </w:p>
    <w:p w:rsidR="005B330D" w:rsidRPr="00A905AA" w:rsidRDefault="005B330D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90188D">
        <w:rPr>
          <w:rFonts w:ascii="Times New Roman" w:hAnsi="Times New Roman" w:cs="Times New Roman"/>
          <w:sz w:val="28"/>
          <w:szCs w:val="28"/>
        </w:rPr>
        <w:t>эффективных</w:t>
      </w:r>
      <w:r w:rsidRPr="005B330D">
        <w:rPr>
          <w:rFonts w:ascii="Times New Roman" w:hAnsi="Times New Roman" w:cs="Times New Roman"/>
          <w:sz w:val="28"/>
          <w:szCs w:val="28"/>
        </w:rPr>
        <w:t xml:space="preserve"> школьных практик</w:t>
      </w:r>
      <w:r w:rsidR="0090188D">
        <w:rPr>
          <w:rFonts w:ascii="Times New Roman" w:hAnsi="Times New Roman" w:cs="Times New Roman"/>
          <w:sz w:val="28"/>
          <w:szCs w:val="28"/>
        </w:rPr>
        <w:t>;</w:t>
      </w:r>
    </w:p>
    <w:p w:rsidR="00BE3986" w:rsidRPr="00A905AA" w:rsidRDefault="00BE3986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участие в образовательных проектах, конкурсах и программах, ориентированных на новые образовательные результаты, соответствующие перспективным задачам развития региона</w:t>
      </w:r>
      <w:r w:rsidR="0090188D">
        <w:rPr>
          <w:rFonts w:ascii="Times New Roman" w:hAnsi="Times New Roman" w:cs="Times New Roman"/>
          <w:sz w:val="28"/>
          <w:szCs w:val="28"/>
        </w:rPr>
        <w:t>.</w:t>
      </w:r>
    </w:p>
    <w:p w:rsidR="00902B33" w:rsidRPr="0090188D" w:rsidRDefault="0090188D" w:rsidP="00A905AA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88D">
        <w:rPr>
          <w:rFonts w:ascii="Times New Roman" w:hAnsi="Times New Roman" w:cs="Times New Roman"/>
          <w:bCs/>
          <w:sz w:val="28"/>
          <w:szCs w:val="28"/>
        </w:rPr>
        <w:t>2.2. О</w:t>
      </w:r>
      <w:r w:rsidR="006126E8" w:rsidRPr="0090188D">
        <w:rPr>
          <w:rFonts w:ascii="Times New Roman" w:hAnsi="Times New Roman" w:cs="Times New Roman"/>
          <w:bCs/>
          <w:sz w:val="28"/>
          <w:szCs w:val="28"/>
        </w:rPr>
        <w:t>беспечить:</w:t>
      </w:r>
    </w:p>
    <w:p w:rsidR="00BE3986" w:rsidRPr="00A905AA" w:rsidRDefault="00BE3986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оценку и анализ достижения показателей реализации национального проекта «Образование» в Ленинградской области</w:t>
      </w:r>
      <w:r w:rsidR="005B330D">
        <w:rPr>
          <w:rFonts w:ascii="Times New Roman" w:hAnsi="Times New Roman" w:cs="Times New Roman"/>
          <w:sz w:val="28"/>
          <w:szCs w:val="28"/>
        </w:rPr>
        <w:t xml:space="preserve"> (мониторинг реализации национальных проектов)</w:t>
      </w:r>
      <w:r w:rsidRPr="00A905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986" w:rsidRPr="00A905AA" w:rsidRDefault="00BE3986" w:rsidP="0090188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оценку эффективности управленческих решений, направленных на повышение качества образования, </w:t>
      </w:r>
      <w:r w:rsidR="005B330D">
        <w:rPr>
          <w:rFonts w:ascii="Times New Roman" w:hAnsi="Times New Roman" w:cs="Times New Roman"/>
          <w:sz w:val="28"/>
          <w:szCs w:val="28"/>
        </w:rPr>
        <w:t xml:space="preserve">развитие инструментов и </w:t>
      </w:r>
      <w:r w:rsidRPr="00A905AA">
        <w:rPr>
          <w:rFonts w:ascii="Times New Roman" w:hAnsi="Times New Roman" w:cs="Times New Roman"/>
          <w:sz w:val="28"/>
          <w:szCs w:val="28"/>
        </w:rPr>
        <w:t>механизмов управления образованием</w:t>
      </w:r>
      <w:r w:rsidR="00A905AA">
        <w:rPr>
          <w:rFonts w:ascii="Times New Roman" w:hAnsi="Times New Roman" w:cs="Times New Roman"/>
          <w:sz w:val="28"/>
          <w:szCs w:val="28"/>
        </w:rPr>
        <w:t>.</w:t>
      </w:r>
    </w:p>
    <w:p w:rsidR="00514507" w:rsidRPr="00A905AA" w:rsidRDefault="00514507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82E" w:rsidRPr="00A905AA" w:rsidRDefault="0090188D" w:rsidP="0090188D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="00902B33"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направлению </w:t>
      </w:r>
      <w:r w:rsidR="0076282E"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 w:rsidR="00855AF0" w:rsidRPr="00A905AA">
        <w:rPr>
          <w:rFonts w:ascii="Times New Roman" w:hAnsi="Times New Roman" w:cs="Times New Roman"/>
          <w:b/>
          <w:bCs/>
          <w:sz w:val="28"/>
          <w:szCs w:val="28"/>
        </w:rPr>
        <w:t>инф</w:t>
      </w:r>
      <w:r w:rsidR="00855AF0">
        <w:rPr>
          <w:rFonts w:ascii="Times New Roman" w:hAnsi="Times New Roman" w:cs="Times New Roman"/>
          <w:b/>
          <w:bCs/>
          <w:sz w:val="28"/>
          <w:szCs w:val="28"/>
        </w:rPr>
        <w:t xml:space="preserve">раструктуры системы образования, </w:t>
      </w:r>
      <w:r w:rsidR="00855AF0"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82E" w:rsidRPr="00A905AA">
        <w:rPr>
          <w:rFonts w:ascii="Times New Roman" w:hAnsi="Times New Roman" w:cs="Times New Roman"/>
          <w:b/>
          <w:bCs/>
          <w:sz w:val="28"/>
          <w:szCs w:val="28"/>
        </w:rPr>
        <w:t>создание современной цифровой образовательной среды</w:t>
      </w:r>
      <w:r w:rsidR="00855A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55AF0" w:rsidRPr="00855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AF0">
        <w:rPr>
          <w:rFonts w:ascii="Times New Roman" w:hAnsi="Times New Roman" w:cs="Times New Roman"/>
          <w:b/>
          <w:bCs/>
          <w:sz w:val="28"/>
          <w:szCs w:val="28"/>
        </w:rPr>
        <w:t>модернизация содержания и</w:t>
      </w:r>
      <w:r w:rsidR="00855AF0"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  <w:r w:rsidR="00855AF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76282E" w:rsidRPr="00A905A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B0D00"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 («Современная школа», «Цифровая образовательная среда», «Содействие занятости женщин - создание условий дошкольного образования для детей в возрасте до трех лет»</w:t>
      </w:r>
      <w:r w:rsidR="00DD65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D6566" w:rsidRPr="00DD6566">
        <w:rPr>
          <w:rFonts w:ascii="Times New Roman" w:hAnsi="Times New Roman" w:cs="Times New Roman"/>
          <w:b/>
          <w:bCs/>
          <w:sz w:val="28"/>
          <w:szCs w:val="28"/>
        </w:rPr>
        <w:t>«Поддержка семей, имеющих детей»</w:t>
      </w:r>
      <w:r w:rsidR="00AB0D00" w:rsidRPr="00A905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02B33" w:rsidRPr="00A905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2B33" w:rsidRPr="00434627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>3.1. Р</w:t>
      </w:r>
      <w:r w:rsidR="00902B33" w:rsidRPr="00434627">
        <w:rPr>
          <w:rFonts w:ascii="Times New Roman" w:hAnsi="Times New Roman" w:cs="Times New Roman"/>
          <w:bCs/>
          <w:sz w:val="28"/>
          <w:szCs w:val="28"/>
        </w:rPr>
        <w:t>азработать и реализовать</w:t>
      </w:r>
      <w:r w:rsidRPr="00434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B33" w:rsidRPr="00434627">
        <w:rPr>
          <w:rFonts w:ascii="Times New Roman" w:hAnsi="Times New Roman" w:cs="Times New Roman"/>
          <w:sz w:val="28"/>
          <w:szCs w:val="28"/>
        </w:rPr>
        <w:t xml:space="preserve">комплексы мер («дорожные карты») </w:t>
      </w:r>
      <w:r w:rsidR="00F9663E" w:rsidRPr="00434627">
        <w:rPr>
          <w:rFonts w:ascii="Times New Roman" w:hAnsi="Times New Roman" w:cs="Times New Roman"/>
          <w:sz w:val="28"/>
          <w:szCs w:val="28"/>
        </w:rPr>
        <w:t>по внедрению в образовательных организациях целевой модели цифровой образовательной среды</w:t>
      </w:r>
      <w:r w:rsidRPr="00434627">
        <w:rPr>
          <w:rFonts w:ascii="Times New Roman" w:hAnsi="Times New Roman" w:cs="Times New Roman"/>
          <w:sz w:val="28"/>
          <w:szCs w:val="28"/>
        </w:rPr>
        <w:t>.</w:t>
      </w:r>
    </w:p>
    <w:p w:rsidR="00434627" w:rsidRPr="00434627" w:rsidRDefault="00434627" w:rsidP="002F5896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 xml:space="preserve">3.2. Продолжить: </w:t>
      </w:r>
    </w:p>
    <w:p w:rsidR="00902B33" w:rsidRPr="00A905AA" w:rsidRDefault="00902B33" w:rsidP="002F589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общеобразовательных организаций в сельской местности и малых городах для реализации программ цифрового, естественнонаучного и гуманитарного профилей, а также реализующих адаптированные образовательные программы;</w:t>
      </w:r>
    </w:p>
    <w:p w:rsidR="006126E8" w:rsidRPr="00A905AA" w:rsidRDefault="006126E8" w:rsidP="002F589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реновацию объектов образования, создание новых мест в образовательных организациях региона, в том числе реализующих программы дошкольного образования; </w:t>
      </w:r>
    </w:p>
    <w:p w:rsidR="00902B33" w:rsidRPr="00A905AA" w:rsidRDefault="00902B33" w:rsidP="002F5896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модернизацию содержания общего образования на основе </w:t>
      </w:r>
      <w:proofErr w:type="gramStart"/>
      <w:r w:rsidRPr="00A905AA">
        <w:rPr>
          <w:rFonts w:ascii="Times New Roman" w:hAnsi="Times New Roman" w:cs="Times New Roman"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Pr="00A905AA">
        <w:rPr>
          <w:rFonts w:ascii="Times New Roman" w:hAnsi="Times New Roman" w:cs="Times New Roman"/>
          <w:sz w:val="28"/>
          <w:szCs w:val="28"/>
        </w:rPr>
        <w:t xml:space="preserve"> и с учетом современных </w:t>
      </w:r>
      <w:r w:rsidRPr="00A905AA">
        <w:rPr>
          <w:rFonts w:ascii="Times New Roman" w:hAnsi="Times New Roman" w:cs="Times New Roman"/>
          <w:color w:val="020C22"/>
          <w:sz w:val="28"/>
          <w:szCs w:val="28"/>
        </w:rPr>
        <w:t>приоритетов научно-технологического и культурного развития страны</w:t>
      </w:r>
      <w:r w:rsidR="00F9663E" w:rsidRPr="00A905AA">
        <w:rPr>
          <w:rFonts w:ascii="Times New Roman" w:hAnsi="Times New Roman" w:cs="Times New Roman"/>
          <w:color w:val="020C22"/>
          <w:sz w:val="28"/>
          <w:szCs w:val="28"/>
        </w:rPr>
        <w:t>;</w:t>
      </w:r>
    </w:p>
    <w:p w:rsidR="00902B33" w:rsidRPr="00A905AA" w:rsidRDefault="006126E8" w:rsidP="002F589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AB0D00" w:rsidRPr="00A905AA">
        <w:rPr>
          <w:rFonts w:ascii="Times New Roman" w:hAnsi="Times New Roman" w:cs="Times New Roman"/>
          <w:sz w:val="28"/>
          <w:szCs w:val="28"/>
        </w:rPr>
        <w:t>создани</w:t>
      </w:r>
      <w:r w:rsidRPr="00A905AA">
        <w:rPr>
          <w:rFonts w:ascii="Times New Roman" w:hAnsi="Times New Roman" w:cs="Times New Roman"/>
          <w:sz w:val="28"/>
          <w:szCs w:val="28"/>
        </w:rPr>
        <w:t>ю</w:t>
      </w:r>
      <w:r w:rsidR="00AB0D00" w:rsidRPr="00A905AA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 (обеспечение образовательных организаций Интернет-соединением со скоростью соединения не менее 100</w:t>
      </w:r>
      <w:r w:rsidR="00434627">
        <w:rPr>
          <w:rFonts w:ascii="Times New Roman" w:hAnsi="Times New Roman" w:cs="Times New Roman"/>
          <w:sz w:val="28"/>
          <w:szCs w:val="28"/>
        </w:rPr>
        <w:t xml:space="preserve"> </w:t>
      </w:r>
      <w:r w:rsidR="00AB0D00" w:rsidRPr="00A905AA">
        <w:rPr>
          <w:rFonts w:ascii="Times New Roman" w:hAnsi="Times New Roman" w:cs="Times New Roman"/>
          <w:sz w:val="28"/>
          <w:szCs w:val="28"/>
        </w:rPr>
        <w:t>Мб</w:t>
      </w:r>
      <w:r w:rsidR="00434627">
        <w:rPr>
          <w:rFonts w:ascii="Times New Roman" w:hAnsi="Times New Roman" w:cs="Times New Roman"/>
          <w:sz w:val="28"/>
          <w:szCs w:val="28"/>
        </w:rPr>
        <w:t>ит</w:t>
      </w:r>
      <w:r w:rsidR="00AB0D00" w:rsidRPr="00A905AA">
        <w:rPr>
          <w:rFonts w:ascii="Times New Roman" w:hAnsi="Times New Roman" w:cs="Times New Roman"/>
          <w:sz w:val="28"/>
          <w:szCs w:val="28"/>
        </w:rPr>
        <w:t>/c</w:t>
      </w:r>
      <w:r w:rsidR="00434627">
        <w:rPr>
          <w:rFonts w:ascii="Times New Roman" w:hAnsi="Times New Roman" w:cs="Times New Roman"/>
          <w:sz w:val="28"/>
          <w:szCs w:val="28"/>
        </w:rPr>
        <w:t>);</w:t>
      </w:r>
      <w:r w:rsidR="00AB0D00" w:rsidRPr="00A9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63E" w:rsidRPr="00A905AA" w:rsidRDefault="006126E8" w:rsidP="002F589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F9663E" w:rsidRPr="00A905AA">
        <w:rPr>
          <w:rFonts w:ascii="Times New Roman" w:hAnsi="Times New Roman" w:cs="Times New Roman"/>
          <w:sz w:val="28"/>
          <w:szCs w:val="28"/>
        </w:rPr>
        <w:t>создани</w:t>
      </w:r>
      <w:r w:rsidRPr="00A905AA">
        <w:rPr>
          <w:rFonts w:ascii="Times New Roman" w:hAnsi="Times New Roman" w:cs="Times New Roman"/>
          <w:sz w:val="28"/>
          <w:szCs w:val="28"/>
        </w:rPr>
        <w:t>ю</w:t>
      </w:r>
      <w:r w:rsidR="00F9663E" w:rsidRPr="00A905AA">
        <w:rPr>
          <w:rFonts w:ascii="Times New Roman" w:hAnsi="Times New Roman" w:cs="Times New Roman"/>
          <w:sz w:val="28"/>
          <w:szCs w:val="28"/>
        </w:rPr>
        <w:t xml:space="preserve"> условий для раннего развития детей в возрасте до трех лет</w:t>
      </w:r>
      <w:r w:rsidRPr="00A905AA">
        <w:rPr>
          <w:rFonts w:ascii="Times New Roman" w:hAnsi="Times New Roman" w:cs="Times New Roman"/>
          <w:sz w:val="28"/>
          <w:szCs w:val="28"/>
        </w:rPr>
        <w:t xml:space="preserve">, реализацию программ психолого-педагогической, методической и консультативной помощи родителям детей, получающих дошкольное образование в семье; </w:t>
      </w:r>
    </w:p>
    <w:p w:rsidR="00AB0D00" w:rsidRPr="00434627" w:rsidRDefault="00434627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 xml:space="preserve">3.3. Обеспечить </w:t>
      </w:r>
      <w:r w:rsidR="00DD6566" w:rsidRPr="00434627">
        <w:rPr>
          <w:rFonts w:ascii="Times New Roman" w:hAnsi="Times New Roman" w:cs="Times New Roman"/>
          <w:sz w:val="28"/>
          <w:szCs w:val="28"/>
        </w:rPr>
        <w:t>создание условий для психолого-педагогической помощи родителям, имеющим детей раннего и дошкольного возраста, гражданам, желающим принять детей, оставшихся без попечения родителей в свои семьи.</w:t>
      </w:r>
    </w:p>
    <w:p w:rsidR="00DD6566" w:rsidRPr="00A905AA" w:rsidRDefault="00DD6566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AA" w:rsidRPr="00A905AA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C2FDD"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«Создание и распространение структурных и технологических инноваций в среднем профессиональном образовании, содействие профессиональному самоопределению обучающихся» </w:t>
      </w:r>
      <w:r w:rsidR="00A905AA">
        <w:rPr>
          <w:rFonts w:ascii="Times New Roman" w:hAnsi="Times New Roman" w:cs="Times New Roman"/>
          <w:b/>
          <w:bCs/>
          <w:sz w:val="28"/>
          <w:szCs w:val="28"/>
        </w:rPr>
        <w:t>(«Молодые профессионалы», «Новые возможности для каждого», «Социальные лифты», «Экспорт образования»)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2FDD" w:rsidRPr="00434627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>4.1. П</w:t>
      </w:r>
      <w:r w:rsidR="000C2FDD" w:rsidRPr="00434627">
        <w:rPr>
          <w:rFonts w:ascii="Times New Roman" w:hAnsi="Times New Roman" w:cs="Times New Roman"/>
          <w:bCs/>
          <w:sz w:val="28"/>
          <w:szCs w:val="28"/>
        </w:rPr>
        <w:t>родолжить:</w:t>
      </w:r>
    </w:p>
    <w:p w:rsidR="00A905AA" w:rsidRPr="00434627" w:rsidRDefault="00A905AA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 xml:space="preserve">модернизацию профессионального образования на основе адаптивных, практико-ориентированных и гибких образовательных программ и внедрение современных образовательных программ </w:t>
      </w:r>
      <w:r w:rsidR="00434627">
        <w:rPr>
          <w:rFonts w:ascii="Times New Roman" w:hAnsi="Times New Roman" w:cs="Times New Roman"/>
          <w:sz w:val="28"/>
          <w:szCs w:val="28"/>
        </w:rPr>
        <w:t>во всех</w:t>
      </w:r>
      <w:r w:rsidRPr="00434627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организациях;</w:t>
      </w:r>
    </w:p>
    <w:p w:rsidR="005F517F" w:rsidRPr="00434627" w:rsidRDefault="005F517F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внедрение новых стандартов среднего профессионального образования, программ и инструментов независимой оценки качества подготовки кадров;</w:t>
      </w:r>
    </w:p>
    <w:p w:rsidR="005F517F" w:rsidRPr="00434627" w:rsidRDefault="005F517F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создание современной, эффективной системы подготовки квалифицированных рабочих и специалистов среднего звена по наиболее востребованным и перспективным профессиям и специальностям в регионе на уровне международных требований;</w:t>
      </w:r>
    </w:p>
    <w:p w:rsidR="000C2FDD" w:rsidRPr="00434627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п</w:t>
      </w:r>
      <w:r w:rsidR="000C2FDD" w:rsidRPr="00434627">
        <w:rPr>
          <w:rFonts w:ascii="Times New Roman" w:hAnsi="Times New Roman" w:cs="Times New Roman"/>
          <w:sz w:val="28"/>
          <w:szCs w:val="28"/>
        </w:rPr>
        <w:t>роведение итоговой аттестации студентов колледжей в форме демонстрационного экзамена, по заявленным компетенциям;</w:t>
      </w:r>
    </w:p>
    <w:p w:rsidR="00BD0A53" w:rsidRPr="00434627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с</w:t>
      </w:r>
      <w:r w:rsidR="000C2FDD" w:rsidRPr="00434627">
        <w:rPr>
          <w:rFonts w:ascii="Times New Roman" w:hAnsi="Times New Roman" w:cs="Times New Roman"/>
          <w:sz w:val="28"/>
          <w:szCs w:val="28"/>
        </w:rPr>
        <w:t>овершенствование материально-технической базы учреждений среднего профессионального образования</w:t>
      </w:r>
      <w:r w:rsidRPr="00434627">
        <w:rPr>
          <w:rFonts w:ascii="Times New Roman" w:hAnsi="Times New Roman" w:cs="Times New Roman"/>
          <w:sz w:val="28"/>
          <w:szCs w:val="28"/>
        </w:rPr>
        <w:t>;</w:t>
      </w:r>
    </w:p>
    <w:p w:rsidR="00BD0A53" w:rsidRPr="00434627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создание системы профессиональных конкурсов в Ленинградской области и увеличение доли граждан, принявших в них участие</w:t>
      </w:r>
      <w:r w:rsidR="00A905AA" w:rsidRPr="00434627">
        <w:rPr>
          <w:rFonts w:ascii="Times New Roman" w:hAnsi="Times New Roman" w:cs="Times New Roman"/>
          <w:sz w:val="28"/>
          <w:szCs w:val="28"/>
        </w:rPr>
        <w:t>;</w:t>
      </w:r>
    </w:p>
    <w:p w:rsidR="000C2FDD" w:rsidRPr="00434627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>4.2. О</w:t>
      </w:r>
      <w:r w:rsidR="000C2FDD" w:rsidRPr="00434627">
        <w:rPr>
          <w:rFonts w:ascii="Times New Roman" w:hAnsi="Times New Roman" w:cs="Times New Roman"/>
          <w:bCs/>
          <w:sz w:val="28"/>
          <w:szCs w:val="28"/>
        </w:rPr>
        <w:t>беспечить:</w:t>
      </w:r>
    </w:p>
    <w:p w:rsidR="000C2FDD" w:rsidRPr="00A905AA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C2FDD" w:rsidRPr="00A905AA">
        <w:rPr>
          <w:rFonts w:ascii="Times New Roman" w:hAnsi="Times New Roman" w:cs="Times New Roman"/>
          <w:sz w:val="28"/>
          <w:szCs w:val="28"/>
        </w:rPr>
        <w:t xml:space="preserve">асширение охвата граждан непрерывным образованием через повышение квалификации и переподготовку в </w:t>
      </w:r>
      <w:r w:rsidR="00434627" w:rsidRPr="00A905AA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</w:t>
      </w:r>
      <w:r w:rsidR="000C2FDD" w:rsidRPr="00A905AA">
        <w:rPr>
          <w:rFonts w:ascii="Times New Roman" w:hAnsi="Times New Roman" w:cs="Times New Roman"/>
          <w:sz w:val="28"/>
          <w:szCs w:val="28"/>
        </w:rPr>
        <w:t xml:space="preserve"> Ленинградской области;  </w:t>
      </w:r>
    </w:p>
    <w:p w:rsidR="000C2FDD" w:rsidRPr="00A905AA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у</w:t>
      </w:r>
      <w:r w:rsidR="000C2FDD" w:rsidRPr="00A905AA">
        <w:rPr>
          <w:rFonts w:ascii="Times New Roman" w:hAnsi="Times New Roman" w:cs="Times New Roman"/>
          <w:sz w:val="28"/>
          <w:szCs w:val="28"/>
        </w:rPr>
        <w:t>величение количества иностранных граждан, обучающихся в образовательных организациях высшего образования Ленинградской области,</w:t>
      </w:r>
    </w:p>
    <w:p w:rsidR="000C2FDD" w:rsidRPr="00A905AA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с</w:t>
      </w:r>
      <w:r w:rsidR="000C2FDD" w:rsidRPr="00A905AA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90188D">
        <w:rPr>
          <w:rFonts w:ascii="Times New Roman" w:hAnsi="Times New Roman" w:cs="Times New Roman"/>
          <w:sz w:val="28"/>
          <w:szCs w:val="28"/>
        </w:rPr>
        <w:t>1</w:t>
      </w:r>
      <w:r w:rsidR="000C2FDD" w:rsidRPr="00A905A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0188D">
        <w:rPr>
          <w:rFonts w:ascii="Times New Roman" w:hAnsi="Times New Roman" w:cs="Times New Roman"/>
          <w:sz w:val="28"/>
          <w:szCs w:val="28"/>
        </w:rPr>
        <w:t>а</w:t>
      </w:r>
      <w:r w:rsidR="000C2FDD" w:rsidRPr="00A905AA">
        <w:rPr>
          <w:rFonts w:ascii="Times New Roman" w:hAnsi="Times New Roman" w:cs="Times New Roman"/>
          <w:sz w:val="28"/>
          <w:szCs w:val="28"/>
        </w:rPr>
        <w:t xml:space="preserve"> опережающей профессиональной подготовки и 2</w:t>
      </w:r>
      <w:r w:rsidR="0090188D">
        <w:rPr>
          <w:rFonts w:ascii="Times New Roman" w:hAnsi="Times New Roman" w:cs="Times New Roman"/>
          <w:sz w:val="28"/>
          <w:szCs w:val="28"/>
        </w:rPr>
        <w:t>5</w:t>
      </w:r>
      <w:r w:rsidR="000C2FDD" w:rsidRPr="00A905AA">
        <w:rPr>
          <w:rFonts w:ascii="Times New Roman" w:hAnsi="Times New Roman" w:cs="Times New Roman"/>
          <w:sz w:val="28"/>
          <w:szCs w:val="28"/>
        </w:rPr>
        <w:t xml:space="preserve"> мастерских, оснащенных современной материально-технической базой по одной из компетенций</w:t>
      </w:r>
      <w:r w:rsidRPr="00A905AA">
        <w:rPr>
          <w:rFonts w:ascii="Times New Roman" w:hAnsi="Times New Roman" w:cs="Times New Roman"/>
          <w:sz w:val="28"/>
          <w:szCs w:val="28"/>
        </w:rPr>
        <w:t>.</w:t>
      </w:r>
    </w:p>
    <w:p w:rsidR="000C2FDD" w:rsidRPr="00A905AA" w:rsidRDefault="000C2FDD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AA" w:rsidRPr="005F517F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C2FDD" w:rsidRPr="00A905AA">
        <w:rPr>
          <w:rFonts w:ascii="Times New Roman" w:hAnsi="Times New Roman" w:cs="Times New Roman"/>
          <w:b/>
          <w:bCs/>
          <w:sz w:val="28"/>
          <w:szCs w:val="28"/>
        </w:rPr>
        <w:t>По направлению «Развитие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</w:t>
      </w:r>
      <w:r w:rsidR="000C2FDD" w:rsidRPr="005F517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F517F" w:rsidRPr="005F517F">
        <w:rPr>
          <w:rFonts w:ascii="Times New Roman" w:hAnsi="Times New Roman" w:cs="Times New Roman"/>
          <w:b/>
          <w:bCs/>
          <w:sz w:val="28"/>
          <w:szCs w:val="28"/>
        </w:rPr>
        <w:t>(«Учитель будущего»)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2FDD" w:rsidRPr="00434627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>5.1. П</w:t>
      </w:r>
      <w:r w:rsidR="000C2FDD" w:rsidRPr="00434627">
        <w:rPr>
          <w:rFonts w:ascii="Times New Roman" w:hAnsi="Times New Roman" w:cs="Times New Roman"/>
          <w:bCs/>
          <w:sz w:val="28"/>
          <w:szCs w:val="28"/>
        </w:rPr>
        <w:t>родолжить:</w:t>
      </w:r>
    </w:p>
    <w:p w:rsidR="000C2FDD" w:rsidRPr="00434627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р</w:t>
      </w:r>
      <w:r w:rsidR="000C2FDD" w:rsidRPr="00434627">
        <w:rPr>
          <w:rFonts w:ascii="Times New Roman" w:hAnsi="Times New Roman" w:cs="Times New Roman"/>
          <w:sz w:val="28"/>
          <w:szCs w:val="28"/>
        </w:rPr>
        <w:t>еализацию системы мер социальной поддержки молодых педагогов, морального и материального стимулирования педагогических работников;</w:t>
      </w:r>
    </w:p>
    <w:p w:rsidR="000C2FDD" w:rsidRPr="00434627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о</w:t>
      </w:r>
      <w:r w:rsidR="000C2FDD" w:rsidRPr="00434627">
        <w:rPr>
          <w:rFonts w:ascii="Times New Roman" w:hAnsi="Times New Roman" w:cs="Times New Roman"/>
          <w:sz w:val="28"/>
          <w:szCs w:val="28"/>
        </w:rPr>
        <w:t>казание поддержки педагогическим инициативам через развитие системы профессиональных конкурсов и профессиональных сообществ, наставничества</w:t>
      </w:r>
      <w:r w:rsidRPr="00434627">
        <w:rPr>
          <w:rFonts w:ascii="Times New Roman" w:hAnsi="Times New Roman" w:cs="Times New Roman"/>
          <w:sz w:val="28"/>
          <w:szCs w:val="28"/>
        </w:rPr>
        <w:t>;</w:t>
      </w:r>
    </w:p>
    <w:p w:rsidR="000C2FDD" w:rsidRPr="00434627" w:rsidRDefault="00BD0A53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а</w:t>
      </w:r>
      <w:r w:rsidR="000C2FDD" w:rsidRPr="00434627">
        <w:rPr>
          <w:rFonts w:ascii="Times New Roman" w:hAnsi="Times New Roman" w:cs="Times New Roman"/>
          <w:sz w:val="28"/>
          <w:szCs w:val="28"/>
        </w:rPr>
        <w:t>пробацию новой модели аттестации педагогических работников</w:t>
      </w:r>
      <w:r w:rsidR="00434627">
        <w:rPr>
          <w:rFonts w:ascii="Times New Roman" w:hAnsi="Times New Roman" w:cs="Times New Roman"/>
          <w:sz w:val="28"/>
          <w:szCs w:val="28"/>
        </w:rPr>
        <w:t>.</w:t>
      </w:r>
    </w:p>
    <w:p w:rsidR="000C2FDD" w:rsidRPr="00434627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 xml:space="preserve">5.2. Обеспечить </w:t>
      </w:r>
      <w:r w:rsidR="00BD0A53" w:rsidRPr="00434627">
        <w:rPr>
          <w:rFonts w:ascii="Times New Roman" w:hAnsi="Times New Roman" w:cs="Times New Roman"/>
          <w:sz w:val="28"/>
          <w:szCs w:val="28"/>
        </w:rPr>
        <w:t>реализацию в Ленинградской области</w:t>
      </w:r>
      <w:r w:rsidR="000C2FDD" w:rsidRPr="0043462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D0A53" w:rsidRPr="00434627">
        <w:rPr>
          <w:rFonts w:ascii="Times New Roman" w:hAnsi="Times New Roman" w:cs="Times New Roman"/>
          <w:sz w:val="28"/>
          <w:szCs w:val="28"/>
        </w:rPr>
        <w:t>ой</w:t>
      </w:r>
      <w:r w:rsidR="000C2FDD" w:rsidRPr="004346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0A53" w:rsidRPr="00434627">
        <w:rPr>
          <w:rFonts w:ascii="Times New Roman" w:hAnsi="Times New Roman" w:cs="Times New Roman"/>
          <w:sz w:val="28"/>
          <w:szCs w:val="28"/>
        </w:rPr>
        <w:t>ы</w:t>
      </w:r>
      <w:r w:rsidR="000C2FDD" w:rsidRPr="00434627">
        <w:rPr>
          <w:rFonts w:ascii="Times New Roman" w:hAnsi="Times New Roman" w:cs="Times New Roman"/>
          <w:sz w:val="28"/>
          <w:szCs w:val="28"/>
        </w:rPr>
        <w:t xml:space="preserve"> «Земский учитель» для педагогов, переезжающих работать в сёла и малые города  региона.</w:t>
      </w:r>
    </w:p>
    <w:p w:rsidR="000C2FDD" w:rsidRDefault="000C2FDD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627" w:rsidRDefault="00434627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627" w:rsidRPr="00434627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627">
        <w:rPr>
          <w:rFonts w:ascii="Times New Roman" w:hAnsi="Times New Roman" w:cs="Times New Roman"/>
          <w:i/>
          <w:sz w:val="28"/>
          <w:szCs w:val="28"/>
        </w:rPr>
        <w:t xml:space="preserve">Контакты редакционной группы: </w:t>
      </w:r>
    </w:p>
    <w:p w:rsidR="00434627" w:rsidRPr="00554239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54239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5542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554239">
        <w:rPr>
          <w:rFonts w:ascii="Times New Roman" w:hAnsi="Times New Roman" w:cs="Times New Roman"/>
          <w:i/>
          <w:sz w:val="28"/>
          <w:szCs w:val="28"/>
          <w:lang w:val="en-US"/>
        </w:rPr>
        <w:t>ta</w:t>
      </w:r>
      <w:r w:rsidR="00554239" w:rsidRPr="00554239">
        <w:rPr>
          <w:rFonts w:ascii="Times New Roman" w:hAnsi="Times New Roman" w:cs="Times New Roman"/>
          <w:i/>
          <w:sz w:val="28"/>
          <w:szCs w:val="28"/>
          <w:lang w:val="en-US"/>
        </w:rPr>
        <w:t>_</w:t>
      </w:r>
      <w:r w:rsidR="00554239">
        <w:rPr>
          <w:rFonts w:ascii="Times New Roman" w:hAnsi="Times New Roman" w:cs="Times New Roman"/>
          <w:i/>
          <w:sz w:val="28"/>
          <w:szCs w:val="28"/>
          <w:lang w:val="en-US"/>
        </w:rPr>
        <w:t>verevkina</w:t>
      </w:r>
      <w:r w:rsidRPr="005542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@lenreg.ru </w:t>
      </w:r>
    </w:p>
    <w:p w:rsidR="00434627" w:rsidRPr="00554239" w:rsidRDefault="00434627" w:rsidP="00434627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34627">
        <w:rPr>
          <w:rFonts w:ascii="Times New Roman" w:hAnsi="Times New Roman" w:cs="Times New Roman"/>
          <w:i/>
          <w:sz w:val="28"/>
          <w:szCs w:val="28"/>
        </w:rPr>
        <w:t>тел.: (812) 611-44-</w:t>
      </w:r>
      <w:r w:rsidR="00554239">
        <w:rPr>
          <w:rFonts w:ascii="Times New Roman" w:hAnsi="Times New Roman" w:cs="Times New Roman"/>
          <w:i/>
          <w:sz w:val="28"/>
          <w:szCs w:val="28"/>
          <w:lang w:val="en-US"/>
        </w:rPr>
        <w:t>87</w:t>
      </w:r>
    </w:p>
    <w:p w:rsidR="006126E8" w:rsidRPr="00A905AA" w:rsidRDefault="006126E8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6E8" w:rsidRPr="00A905AA" w:rsidRDefault="006126E8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6E8" w:rsidRPr="00A905AA" w:rsidRDefault="006126E8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98A" w:rsidRPr="00A905AA" w:rsidRDefault="00A0498A" w:rsidP="00A905A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498A" w:rsidRPr="00A9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FF" w:rsidRDefault="007070FF" w:rsidP="00781967">
      <w:pPr>
        <w:spacing w:after="0" w:line="240" w:lineRule="auto"/>
      </w:pPr>
      <w:r>
        <w:separator/>
      </w:r>
    </w:p>
  </w:endnote>
  <w:endnote w:type="continuationSeparator" w:id="0">
    <w:p w:rsidR="007070FF" w:rsidRDefault="007070FF" w:rsidP="0078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FF" w:rsidRDefault="007070FF" w:rsidP="00781967">
      <w:pPr>
        <w:spacing w:after="0" w:line="240" w:lineRule="auto"/>
      </w:pPr>
      <w:r>
        <w:separator/>
      </w:r>
    </w:p>
  </w:footnote>
  <w:footnote w:type="continuationSeparator" w:id="0">
    <w:p w:rsidR="007070FF" w:rsidRDefault="007070FF" w:rsidP="0078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1CF"/>
    <w:multiLevelType w:val="hybridMultilevel"/>
    <w:tmpl w:val="986E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EF9"/>
    <w:multiLevelType w:val="hybridMultilevel"/>
    <w:tmpl w:val="37645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67A4E"/>
    <w:multiLevelType w:val="hybridMultilevel"/>
    <w:tmpl w:val="8CE00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A95B5F"/>
    <w:multiLevelType w:val="hybridMultilevel"/>
    <w:tmpl w:val="2D7414F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>
    <w:nsid w:val="090950FB"/>
    <w:multiLevelType w:val="hybridMultilevel"/>
    <w:tmpl w:val="6ABC273E"/>
    <w:lvl w:ilvl="0" w:tplc="70C8379A">
      <w:start w:val="4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A9C44E1"/>
    <w:multiLevelType w:val="hybridMultilevel"/>
    <w:tmpl w:val="579EA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301F"/>
    <w:multiLevelType w:val="hybridMultilevel"/>
    <w:tmpl w:val="9E9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06EF"/>
    <w:multiLevelType w:val="hybridMultilevel"/>
    <w:tmpl w:val="8E6C3E0C"/>
    <w:lvl w:ilvl="0" w:tplc="4D0A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C263D"/>
    <w:multiLevelType w:val="hybridMultilevel"/>
    <w:tmpl w:val="50065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C20BF7"/>
    <w:multiLevelType w:val="hybridMultilevel"/>
    <w:tmpl w:val="141E2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B6FD6"/>
    <w:multiLevelType w:val="hybridMultilevel"/>
    <w:tmpl w:val="52F61B9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27DC4E00"/>
    <w:multiLevelType w:val="hybridMultilevel"/>
    <w:tmpl w:val="14A2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F07A5"/>
    <w:multiLevelType w:val="multilevel"/>
    <w:tmpl w:val="25847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F0D3756"/>
    <w:multiLevelType w:val="hybridMultilevel"/>
    <w:tmpl w:val="3D12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4925"/>
    <w:multiLevelType w:val="hybridMultilevel"/>
    <w:tmpl w:val="C422F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465120"/>
    <w:multiLevelType w:val="hybridMultilevel"/>
    <w:tmpl w:val="1D385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FA2766"/>
    <w:multiLevelType w:val="multilevel"/>
    <w:tmpl w:val="25847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5996EF8"/>
    <w:multiLevelType w:val="hybridMultilevel"/>
    <w:tmpl w:val="FF808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41098E"/>
    <w:multiLevelType w:val="hybridMultilevel"/>
    <w:tmpl w:val="97565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905FB0"/>
    <w:multiLevelType w:val="hybridMultilevel"/>
    <w:tmpl w:val="CF2ED434"/>
    <w:lvl w:ilvl="0" w:tplc="3F6C942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>
    <w:nsid w:val="4AF56187"/>
    <w:multiLevelType w:val="hybridMultilevel"/>
    <w:tmpl w:val="8CE6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85E58"/>
    <w:multiLevelType w:val="hybridMultilevel"/>
    <w:tmpl w:val="2B5E0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D202D9"/>
    <w:multiLevelType w:val="hybridMultilevel"/>
    <w:tmpl w:val="ED30F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BA59C4"/>
    <w:multiLevelType w:val="hybridMultilevel"/>
    <w:tmpl w:val="2CF2C3D4"/>
    <w:lvl w:ilvl="0" w:tplc="E95AC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F472CD"/>
    <w:multiLevelType w:val="hybridMultilevel"/>
    <w:tmpl w:val="C964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15F4C"/>
    <w:multiLevelType w:val="hybridMultilevel"/>
    <w:tmpl w:val="1870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162E6"/>
    <w:multiLevelType w:val="hybridMultilevel"/>
    <w:tmpl w:val="DC40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D2689"/>
    <w:multiLevelType w:val="hybridMultilevel"/>
    <w:tmpl w:val="1060B6EC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8">
    <w:nsid w:val="7D656415"/>
    <w:multiLevelType w:val="hybridMultilevel"/>
    <w:tmpl w:val="AC7CA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27"/>
  </w:num>
  <w:num w:numId="15">
    <w:abstractNumId w:val="3"/>
  </w:num>
  <w:num w:numId="16">
    <w:abstractNumId w:val="0"/>
  </w:num>
  <w:num w:numId="17">
    <w:abstractNumId w:val="11"/>
  </w:num>
  <w:num w:numId="18">
    <w:abstractNumId w:val="24"/>
  </w:num>
  <w:num w:numId="19">
    <w:abstractNumId w:val="26"/>
  </w:num>
  <w:num w:numId="20">
    <w:abstractNumId w:val="23"/>
  </w:num>
  <w:num w:numId="21">
    <w:abstractNumId w:val="8"/>
  </w:num>
  <w:num w:numId="22">
    <w:abstractNumId w:val="21"/>
  </w:num>
  <w:num w:numId="23">
    <w:abstractNumId w:val="1"/>
  </w:num>
  <w:num w:numId="24">
    <w:abstractNumId w:val="22"/>
  </w:num>
  <w:num w:numId="25">
    <w:abstractNumId w:val="15"/>
  </w:num>
  <w:num w:numId="26">
    <w:abstractNumId w:val="28"/>
  </w:num>
  <w:num w:numId="27">
    <w:abstractNumId w:val="2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A"/>
    <w:rsid w:val="00011A6A"/>
    <w:rsid w:val="00025DAC"/>
    <w:rsid w:val="0009795B"/>
    <w:rsid w:val="000C2FDD"/>
    <w:rsid w:val="00151630"/>
    <w:rsid w:val="00155913"/>
    <w:rsid w:val="001B6105"/>
    <w:rsid w:val="001B7BC2"/>
    <w:rsid w:val="0023111E"/>
    <w:rsid w:val="00271198"/>
    <w:rsid w:val="002B6A86"/>
    <w:rsid w:val="002F173D"/>
    <w:rsid w:val="002F5896"/>
    <w:rsid w:val="00311430"/>
    <w:rsid w:val="00312622"/>
    <w:rsid w:val="003323AB"/>
    <w:rsid w:val="003451A4"/>
    <w:rsid w:val="003554D4"/>
    <w:rsid w:val="003A1D9F"/>
    <w:rsid w:val="003A39C8"/>
    <w:rsid w:val="003F1863"/>
    <w:rsid w:val="00434627"/>
    <w:rsid w:val="004F76D8"/>
    <w:rsid w:val="00514507"/>
    <w:rsid w:val="00523008"/>
    <w:rsid w:val="00554239"/>
    <w:rsid w:val="005B330D"/>
    <w:rsid w:val="005F4B11"/>
    <w:rsid w:val="005F517F"/>
    <w:rsid w:val="006126E8"/>
    <w:rsid w:val="007070FF"/>
    <w:rsid w:val="00707865"/>
    <w:rsid w:val="0076282E"/>
    <w:rsid w:val="00781967"/>
    <w:rsid w:val="00847E38"/>
    <w:rsid w:val="00855AF0"/>
    <w:rsid w:val="008E5FCB"/>
    <w:rsid w:val="0090188D"/>
    <w:rsid w:val="00902B33"/>
    <w:rsid w:val="009378C9"/>
    <w:rsid w:val="0099113A"/>
    <w:rsid w:val="009E3405"/>
    <w:rsid w:val="009F5D8B"/>
    <w:rsid w:val="00A0498A"/>
    <w:rsid w:val="00A43240"/>
    <w:rsid w:val="00A86F89"/>
    <w:rsid w:val="00A905AA"/>
    <w:rsid w:val="00AB0D00"/>
    <w:rsid w:val="00B07C77"/>
    <w:rsid w:val="00B97D5C"/>
    <w:rsid w:val="00BD0A53"/>
    <w:rsid w:val="00BD635F"/>
    <w:rsid w:val="00BE3986"/>
    <w:rsid w:val="00C03B20"/>
    <w:rsid w:val="00C35308"/>
    <w:rsid w:val="00C7431C"/>
    <w:rsid w:val="00C76586"/>
    <w:rsid w:val="00CA7362"/>
    <w:rsid w:val="00D5187D"/>
    <w:rsid w:val="00D51E20"/>
    <w:rsid w:val="00DC5BB0"/>
    <w:rsid w:val="00DD6566"/>
    <w:rsid w:val="00DE35DB"/>
    <w:rsid w:val="00E46DCB"/>
    <w:rsid w:val="00EB068B"/>
    <w:rsid w:val="00F208D9"/>
    <w:rsid w:val="00F35D94"/>
    <w:rsid w:val="00F6289A"/>
    <w:rsid w:val="00F9663E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67"/>
  </w:style>
  <w:style w:type="paragraph" w:styleId="a6">
    <w:name w:val="footer"/>
    <w:basedOn w:val="a"/>
    <w:link w:val="a7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67"/>
  </w:style>
  <w:style w:type="paragraph" w:styleId="a8">
    <w:name w:val="List Paragraph"/>
    <w:basedOn w:val="a"/>
    <w:uiPriority w:val="34"/>
    <w:qFormat/>
    <w:rsid w:val="00E46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DC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BD63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D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A86F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link w:val="ListParagraphChar"/>
    <w:rsid w:val="00A0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"/>
    <w:locked/>
    <w:rsid w:val="00A0498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5">
    <w:name w:val="Абзац списка5"/>
    <w:basedOn w:val="a"/>
    <w:rsid w:val="00A0498A"/>
    <w:pPr>
      <w:tabs>
        <w:tab w:val="left" w:pos="993"/>
      </w:tabs>
      <w:spacing w:after="0" w:line="360" w:lineRule="auto"/>
      <w:ind w:left="1429" w:right="-142" w:hanging="360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3A39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67"/>
  </w:style>
  <w:style w:type="paragraph" w:styleId="a6">
    <w:name w:val="footer"/>
    <w:basedOn w:val="a"/>
    <w:link w:val="a7"/>
    <w:uiPriority w:val="99"/>
    <w:unhideWhenUsed/>
    <w:rsid w:val="0078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67"/>
  </w:style>
  <w:style w:type="paragraph" w:styleId="a8">
    <w:name w:val="List Paragraph"/>
    <w:basedOn w:val="a"/>
    <w:uiPriority w:val="34"/>
    <w:qFormat/>
    <w:rsid w:val="00E46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DC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BD63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D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A86F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link w:val="ListParagraphChar"/>
    <w:rsid w:val="00A0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1"/>
    <w:locked/>
    <w:rsid w:val="00A0498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5">
    <w:name w:val="Абзац списка5"/>
    <w:basedOn w:val="a"/>
    <w:rsid w:val="00A0498A"/>
    <w:pPr>
      <w:tabs>
        <w:tab w:val="left" w:pos="993"/>
      </w:tabs>
      <w:spacing w:after="0" w:line="360" w:lineRule="auto"/>
      <w:ind w:left="1429" w:right="-142" w:hanging="360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styleId="ac">
    <w:name w:val="Strong"/>
    <w:basedOn w:val="a0"/>
    <w:uiPriority w:val="22"/>
    <w:qFormat/>
    <w:rsid w:val="003A39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Жуковицкая Наталья Николаевна</dc:creator>
  <cp:lastModifiedBy>Алексей Викторович Андрюшин</cp:lastModifiedBy>
  <cp:revision>3</cp:revision>
  <cp:lastPrinted>2019-08-07T09:35:00Z</cp:lastPrinted>
  <dcterms:created xsi:type="dcterms:W3CDTF">2019-08-07T10:42:00Z</dcterms:created>
  <dcterms:modified xsi:type="dcterms:W3CDTF">2019-08-07T11:05:00Z</dcterms:modified>
</cp:coreProperties>
</file>