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5E" w:rsidRDefault="0066495E" w:rsidP="008918F2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</w:p>
    <w:p w:rsidR="00872E85" w:rsidRDefault="00872E85" w:rsidP="00D6747F">
      <w:pPr>
        <w:pStyle w:val="21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  <w:bookmarkStart w:id="0" w:name="_GoBack"/>
      <w:bookmarkEnd w:id="0"/>
    </w:p>
    <w:p w:rsidR="00D6747F" w:rsidRPr="00CA2A9B" w:rsidRDefault="00A03564" w:rsidP="00872E85">
      <w:pPr>
        <w:pStyle w:val="21"/>
        <w:tabs>
          <w:tab w:val="left" w:pos="10080"/>
        </w:tabs>
        <w:ind w:right="5" w:firstLine="0"/>
        <w:jc w:val="center"/>
        <w:rPr>
          <w:b/>
          <w:color w:val="FF0000"/>
          <w:szCs w:val="28"/>
        </w:rPr>
      </w:pPr>
      <w:r w:rsidRPr="00A03564">
        <w:rPr>
          <w:b/>
          <w:color w:val="FF0000"/>
          <w:szCs w:val="28"/>
        </w:rPr>
        <w:t>Информация о</w:t>
      </w:r>
      <w:r>
        <w:rPr>
          <w:b/>
          <w:color w:val="FF0000"/>
          <w:szCs w:val="28"/>
        </w:rPr>
        <w:t xml:space="preserve"> месте </w:t>
      </w:r>
      <w:r w:rsidR="00D6747F" w:rsidRPr="00CA2A9B">
        <w:rPr>
          <w:b/>
          <w:color w:val="FF0000"/>
          <w:szCs w:val="28"/>
        </w:rPr>
        <w:t xml:space="preserve"> рассмотрения апелляции в Ленинградской области в </w:t>
      </w:r>
      <w:r w:rsidR="008839F7">
        <w:rPr>
          <w:b/>
          <w:color w:val="FF0000"/>
          <w:szCs w:val="28"/>
        </w:rPr>
        <w:t xml:space="preserve">основной </w:t>
      </w:r>
      <w:r w:rsidR="00D6747F" w:rsidRPr="00CA2A9B">
        <w:rPr>
          <w:b/>
          <w:color w:val="FF0000"/>
          <w:szCs w:val="28"/>
        </w:rPr>
        <w:t xml:space="preserve">период </w:t>
      </w:r>
      <w:r w:rsidR="007F6B43" w:rsidRPr="00A03564">
        <w:rPr>
          <w:b/>
          <w:color w:val="FF0000"/>
          <w:szCs w:val="28"/>
        </w:rPr>
        <w:t>ЕГЭ</w:t>
      </w:r>
      <w:r w:rsidR="007F6B43">
        <w:rPr>
          <w:b/>
          <w:color w:val="FF0000"/>
          <w:szCs w:val="28"/>
        </w:rPr>
        <w:t xml:space="preserve"> и ГВЭ</w:t>
      </w:r>
      <w:r w:rsidR="007F6B43" w:rsidRPr="00A03564">
        <w:rPr>
          <w:b/>
          <w:color w:val="FF0000"/>
          <w:szCs w:val="28"/>
        </w:rPr>
        <w:t xml:space="preserve"> </w:t>
      </w:r>
      <w:r w:rsidR="00D6747F" w:rsidRPr="00CA2A9B">
        <w:rPr>
          <w:b/>
          <w:color w:val="FF0000"/>
          <w:szCs w:val="28"/>
        </w:rPr>
        <w:t>в 201</w:t>
      </w:r>
      <w:r w:rsidR="00990872">
        <w:rPr>
          <w:b/>
          <w:color w:val="FF0000"/>
          <w:szCs w:val="28"/>
        </w:rPr>
        <w:t>9</w:t>
      </w:r>
      <w:r w:rsidR="00D6747F" w:rsidRPr="00CA2A9B">
        <w:rPr>
          <w:b/>
          <w:color w:val="FF0000"/>
          <w:szCs w:val="28"/>
        </w:rPr>
        <w:t xml:space="preserve"> году</w:t>
      </w:r>
    </w:p>
    <w:p w:rsidR="00872E85" w:rsidRDefault="00872E85" w:rsidP="00872E85">
      <w:pPr>
        <w:pStyle w:val="21"/>
        <w:tabs>
          <w:tab w:val="left" w:pos="10080"/>
        </w:tabs>
        <w:ind w:right="5" w:firstLine="0"/>
        <w:jc w:val="left"/>
        <w:rPr>
          <w:b/>
          <w:szCs w:val="28"/>
        </w:rPr>
      </w:pPr>
    </w:p>
    <w:p w:rsidR="00650331" w:rsidRDefault="008839F7" w:rsidP="00872E85">
      <w:pPr>
        <w:pStyle w:val="21"/>
        <w:tabs>
          <w:tab w:val="left" w:pos="10080"/>
        </w:tabs>
        <w:ind w:right="5" w:firstLine="0"/>
        <w:jc w:val="left"/>
        <w:rPr>
          <w:b/>
          <w:szCs w:val="28"/>
        </w:rPr>
      </w:pPr>
      <w:r>
        <w:rPr>
          <w:b/>
          <w:szCs w:val="28"/>
        </w:rPr>
        <w:t>Комитет общего и профессионального образования Ленинградской области</w:t>
      </w:r>
    </w:p>
    <w:p w:rsidR="00DC2555" w:rsidRDefault="00DC2555" w:rsidP="00872E85">
      <w:pPr>
        <w:pStyle w:val="21"/>
        <w:tabs>
          <w:tab w:val="left" w:pos="10080"/>
        </w:tabs>
        <w:ind w:right="5" w:firstLine="0"/>
        <w:jc w:val="left"/>
        <w:rPr>
          <w:b/>
          <w:szCs w:val="28"/>
        </w:rPr>
      </w:pPr>
    </w:p>
    <w:p w:rsidR="00A03564" w:rsidRDefault="00650331" w:rsidP="00872E85">
      <w:pPr>
        <w:pStyle w:val="21"/>
        <w:tabs>
          <w:tab w:val="left" w:pos="10080"/>
        </w:tabs>
        <w:ind w:right="5" w:firstLine="0"/>
        <w:jc w:val="left"/>
      </w:pPr>
      <w:r>
        <w:rPr>
          <w:b/>
          <w:szCs w:val="28"/>
        </w:rPr>
        <w:t xml:space="preserve">Адрес: </w:t>
      </w:r>
      <w:r w:rsidRPr="00650331">
        <w:rPr>
          <w:bCs/>
          <w:szCs w:val="28"/>
        </w:rPr>
        <w:t>Санкт-Пете</w:t>
      </w:r>
      <w:r w:rsidR="00CA2A9B">
        <w:rPr>
          <w:bCs/>
          <w:szCs w:val="28"/>
        </w:rPr>
        <w:t xml:space="preserve">рбург, </w:t>
      </w:r>
      <w:r w:rsidR="008839F7">
        <w:rPr>
          <w:bCs/>
          <w:szCs w:val="28"/>
        </w:rPr>
        <w:t>пл. Растрелли</w:t>
      </w:r>
      <w:r w:rsidR="00CA2A9B">
        <w:rPr>
          <w:bCs/>
          <w:szCs w:val="28"/>
        </w:rPr>
        <w:t xml:space="preserve">, </w:t>
      </w:r>
      <w:r w:rsidR="008839F7">
        <w:rPr>
          <w:bCs/>
          <w:szCs w:val="28"/>
        </w:rPr>
        <w:t>д. 2</w:t>
      </w:r>
      <w:r w:rsidR="00CA2A9B">
        <w:rPr>
          <w:bCs/>
          <w:szCs w:val="28"/>
        </w:rPr>
        <w:t xml:space="preserve">, </w:t>
      </w:r>
      <w:r w:rsidR="00CA21FA">
        <w:rPr>
          <w:bCs/>
          <w:szCs w:val="28"/>
        </w:rPr>
        <w:t xml:space="preserve">5 этаж, </w:t>
      </w:r>
      <w:r w:rsidR="008839F7">
        <w:rPr>
          <w:bCs/>
          <w:szCs w:val="28"/>
        </w:rPr>
        <w:t>каб.514</w:t>
      </w:r>
      <w:r w:rsidR="0059326C">
        <w:rPr>
          <w:bCs/>
          <w:szCs w:val="28"/>
        </w:rPr>
        <w:t xml:space="preserve">. </w:t>
      </w:r>
    </w:p>
    <w:p w:rsidR="00A03564" w:rsidRDefault="00A03564" w:rsidP="00872E85">
      <w:pPr>
        <w:pStyle w:val="21"/>
        <w:tabs>
          <w:tab w:val="left" w:pos="10080"/>
        </w:tabs>
        <w:ind w:right="5" w:firstLine="0"/>
        <w:jc w:val="left"/>
      </w:pPr>
    </w:p>
    <w:p w:rsidR="008839F7" w:rsidRPr="00DC2555" w:rsidRDefault="00DC2555" w:rsidP="0059326C">
      <w:pPr>
        <w:pStyle w:val="21"/>
        <w:tabs>
          <w:tab w:val="left" w:pos="10080"/>
        </w:tabs>
        <w:ind w:left="-709" w:right="5" w:firstLine="0"/>
        <w:jc w:val="center"/>
        <w:rPr>
          <w:b/>
        </w:rPr>
      </w:pPr>
      <w:r w:rsidRPr="00DC2555">
        <w:rPr>
          <w:b/>
        </w:rPr>
        <w:t xml:space="preserve">Как добраться </w:t>
      </w:r>
      <w:r w:rsidR="00C9618C">
        <w:rPr>
          <w:b/>
        </w:rPr>
        <w:t>от метро</w:t>
      </w:r>
    </w:p>
    <w:p w:rsidR="008839F7" w:rsidRDefault="008839F7" w:rsidP="00CA2A9B">
      <w:pPr>
        <w:pStyle w:val="21"/>
        <w:tabs>
          <w:tab w:val="left" w:pos="10080"/>
        </w:tabs>
        <w:ind w:left="-709" w:right="5" w:firstLine="0"/>
        <w:jc w:val="left"/>
      </w:pPr>
    </w:p>
    <w:p w:rsidR="00C9618C" w:rsidRPr="00A15CCE" w:rsidRDefault="00C9618C" w:rsidP="00C9618C">
      <w:pPr>
        <w:pStyle w:val="aa"/>
        <w:numPr>
          <w:ilvl w:val="0"/>
          <w:numId w:val="1"/>
        </w:numPr>
        <w:shd w:val="clear" w:color="auto" w:fill="FAFAFA"/>
        <w:spacing w:before="75" w:beforeAutospacing="0" w:after="75" w:afterAutospacing="0"/>
        <w:ind w:left="405"/>
        <w:rPr>
          <w:color w:val="333333"/>
          <w:sz w:val="28"/>
          <w:szCs w:val="28"/>
        </w:rPr>
      </w:pPr>
      <w:r w:rsidRPr="00A15CCE">
        <w:rPr>
          <w:b/>
          <w:bCs/>
          <w:color w:val="333333"/>
          <w:sz w:val="28"/>
          <w:szCs w:val="28"/>
        </w:rPr>
        <w:t>Чернышевская:</w:t>
      </w:r>
      <w:r w:rsidRPr="00A15CCE">
        <w:rPr>
          <w:color w:val="333333"/>
          <w:sz w:val="28"/>
          <w:szCs w:val="28"/>
        </w:rPr>
        <w:br/>
        <w:t>6 остановок на маршрутке </w:t>
      </w:r>
      <w:hyperlink r:id="rId6" w:history="1">
        <w:r w:rsidRPr="00A15CCE">
          <w:rPr>
            <w:rStyle w:val="a5"/>
            <w:color w:val="246BA8"/>
            <w:sz w:val="28"/>
            <w:szCs w:val="28"/>
          </w:rPr>
          <w:t>76</w:t>
        </w:r>
      </w:hyperlink>
      <w:r w:rsidRPr="00A15CCE">
        <w:rPr>
          <w:color w:val="333333"/>
          <w:sz w:val="28"/>
          <w:szCs w:val="28"/>
        </w:rPr>
        <w:t>, до остановки </w:t>
      </w:r>
      <w:hyperlink r:id="rId7" w:history="1">
        <w:r w:rsidRPr="00A15CCE">
          <w:rPr>
            <w:rStyle w:val="a5"/>
            <w:color w:val="246BA8"/>
            <w:sz w:val="28"/>
            <w:szCs w:val="28"/>
          </w:rPr>
          <w:t>Смольный собор</w:t>
        </w:r>
      </w:hyperlink>
    </w:p>
    <w:p w:rsidR="00C9618C" w:rsidRPr="00A15CCE" w:rsidRDefault="00C9618C" w:rsidP="00C9618C">
      <w:pPr>
        <w:pStyle w:val="aa"/>
        <w:numPr>
          <w:ilvl w:val="0"/>
          <w:numId w:val="1"/>
        </w:numPr>
        <w:shd w:val="clear" w:color="auto" w:fill="FAFAFA"/>
        <w:spacing w:before="75" w:beforeAutospacing="0" w:after="75" w:afterAutospacing="0"/>
        <w:ind w:left="405"/>
        <w:rPr>
          <w:color w:val="333333"/>
          <w:sz w:val="28"/>
          <w:szCs w:val="28"/>
        </w:rPr>
      </w:pPr>
      <w:r w:rsidRPr="00A15CCE">
        <w:rPr>
          <w:b/>
          <w:bCs/>
          <w:color w:val="333333"/>
          <w:sz w:val="28"/>
          <w:szCs w:val="28"/>
        </w:rPr>
        <w:t>Площадь Восстания:</w:t>
      </w:r>
      <w:r w:rsidRPr="00A15CCE">
        <w:rPr>
          <w:color w:val="333333"/>
          <w:sz w:val="28"/>
          <w:szCs w:val="28"/>
        </w:rPr>
        <w:br/>
        <w:t>7 остановок на автобусе </w:t>
      </w:r>
      <w:hyperlink r:id="rId8" w:history="1">
        <w:r w:rsidRPr="00A15CCE">
          <w:rPr>
            <w:rStyle w:val="a5"/>
            <w:color w:val="246BA8"/>
            <w:sz w:val="28"/>
            <w:szCs w:val="28"/>
          </w:rPr>
          <w:t>54</w:t>
        </w:r>
      </w:hyperlink>
      <w:r w:rsidRPr="00A15CCE">
        <w:rPr>
          <w:color w:val="333333"/>
          <w:sz w:val="28"/>
          <w:szCs w:val="28"/>
        </w:rPr>
        <w:t>, </w:t>
      </w:r>
      <w:hyperlink r:id="rId9" w:history="1">
        <w:r w:rsidRPr="00A15CCE">
          <w:rPr>
            <w:rStyle w:val="a5"/>
            <w:color w:val="246BA8"/>
            <w:sz w:val="28"/>
            <w:szCs w:val="28"/>
          </w:rPr>
          <w:t>74</w:t>
        </w:r>
      </w:hyperlink>
      <w:r w:rsidRPr="00A15CCE">
        <w:rPr>
          <w:color w:val="333333"/>
          <w:sz w:val="28"/>
          <w:szCs w:val="28"/>
        </w:rPr>
        <w:t>, до остановки </w:t>
      </w:r>
      <w:hyperlink r:id="rId10" w:history="1">
        <w:r w:rsidRPr="00A15CCE">
          <w:rPr>
            <w:rStyle w:val="a5"/>
            <w:color w:val="246BA8"/>
            <w:sz w:val="28"/>
            <w:szCs w:val="28"/>
          </w:rPr>
          <w:t>Площадь Пролетарской диктатуры</w:t>
        </w:r>
      </w:hyperlink>
    </w:p>
    <w:p w:rsidR="00C9618C" w:rsidRPr="00A15CCE" w:rsidRDefault="00C9618C" w:rsidP="00C9618C">
      <w:pPr>
        <w:pStyle w:val="aa"/>
        <w:numPr>
          <w:ilvl w:val="0"/>
          <w:numId w:val="1"/>
        </w:numPr>
        <w:shd w:val="clear" w:color="auto" w:fill="FAFAFA"/>
        <w:spacing w:before="75" w:beforeAutospacing="0" w:after="75" w:afterAutospacing="0"/>
        <w:ind w:left="405"/>
        <w:rPr>
          <w:color w:val="333333"/>
          <w:sz w:val="28"/>
          <w:szCs w:val="28"/>
        </w:rPr>
      </w:pPr>
      <w:r w:rsidRPr="00A15CCE">
        <w:rPr>
          <w:b/>
          <w:bCs/>
          <w:color w:val="333333"/>
          <w:sz w:val="28"/>
          <w:szCs w:val="28"/>
        </w:rPr>
        <w:t>Лиговский Проспект:</w:t>
      </w:r>
      <w:r w:rsidRPr="00A15CCE">
        <w:rPr>
          <w:color w:val="333333"/>
          <w:sz w:val="28"/>
          <w:szCs w:val="28"/>
        </w:rPr>
        <w:br/>
        <w:t>9 остановок на автобусе </w:t>
      </w:r>
      <w:hyperlink r:id="rId11" w:history="1">
        <w:r w:rsidRPr="00A15CCE">
          <w:rPr>
            <w:rStyle w:val="a5"/>
            <w:color w:val="246BA8"/>
            <w:sz w:val="28"/>
            <w:szCs w:val="28"/>
          </w:rPr>
          <w:t>54</w:t>
        </w:r>
      </w:hyperlink>
      <w:r w:rsidRPr="00A15CCE">
        <w:rPr>
          <w:color w:val="333333"/>
          <w:sz w:val="28"/>
          <w:szCs w:val="28"/>
        </w:rPr>
        <w:t>, </w:t>
      </w:r>
      <w:hyperlink r:id="rId12" w:history="1">
        <w:r w:rsidRPr="00A15CCE">
          <w:rPr>
            <w:rStyle w:val="a5"/>
            <w:color w:val="246BA8"/>
            <w:sz w:val="28"/>
            <w:szCs w:val="28"/>
          </w:rPr>
          <w:t>74</w:t>
        </w:r>
      </w:hyperlink>
      <w:r w:rsidRPr="00A15CCE">
        <w:rPr>
          <w:color w:val="333333"/>
          <w:sz w:val="28"/>
          <w:szCs w:val="28"/>
        </w:rPr>
        <w:t>, до остановки </w:t>
      </w:r>
      <w:hyperlink r:id="rId13" w:history="1">
        <w:r w:rsidRPr="00A15CCE">
          <w:rPr>
            <w:rStyle w:val="a5"/>
            <w:color w:val="246BA8"/>
            <w:sz w:val="28"/>
            <w:szCs w:val="28"/>
          </w:rPr>
          <w:t>Площадь Пролетарской диктатуры</w:t>
        </w:r>
      </w:hyperlink>
    </w:p>
    <w:p w:rsidR="00C9618C" w:rsidRPr="00A15CCE" w:rsidRDefault="00C9618C" w:rsidP="00C9618C">
      <w:pPr>
        <w:pStyle w:val="aa"/>
        <w:numPr>
          <w:ilvl w:val="0"/>
          <w:numId w:val="1"/>
        </w:numPr>
        <w:shd w:val="clear" w:color="auto" w:fill="FAFAFA"/>
        <w:spacing w:before="75" w:beforeAutospacing="0" w:after="75" w:afterAutospacing="0"/>
        <w:ind w:left="405"/>
        <w:rPr>
          <w:color w:val="333333"/>
          <w:sz w:val="28"/>
          <w:szCs w:val="28"/>
        </w:rPr>
      </w:pPr>
      <w:r w:rsidRPr="00A15CCE">
        <w:rPr>
          <w:b/>
          <w:bCs/>
          <w:color w:val="333333"/>
          <w:sz w:val="28"/>
          <w:szCs w:val="28"/>
        </w:rPr>
        <w:t>Площадь Александра Невского:</w:t>
      </w:r>
      <w:r w:rsidRPr="00A15CCE">
        <w:rPr>
          <w:color w:val="333333"/>
          <w:sz w:val="28"/>
          <w:szCs w:val="28"/>
        </w:rPr>
        <w:br/>
        <w:t>10 остановок на автобусе </w:t>
      </w:r>
      <w:hyperlink r:id="rId14" w:history="1">
        <w:r w:rsidRPr="00A15CCE">
          <w:rPr>
            <w:rStyle w:val="a5"/>
            <w:color w:val="246BA8"/>
            <w:sz w:val="28"/>
            <w:szCs w:val="28"/>
          </w:rPr>
          <w:t>46</w:t>
        </w:r>
      </w:hyperlink>
      <w:r w:rsidRPr="00A15CCE">
        <w:rPr>
          <w:color w:val="333333"/>
          <w:sz w:val="28"/>
          <w:szCs w:val="28"/>
        </w:rPr>
        <w:t>, до остановки </w:t>
      </w:r>
      <w:hyperlink r:id="rId15" w:history="1">
        <w:r w:rsidRPr="00A15CCE">
          <w:rPr>
            <w:rStyle w:val="a5"/>
            <w:color w:val="246BA8"/>
            <w:sz w:val="28"/>
            <w:szCs w:val="28"/>
          </w:rPr>
          <w:t>Площадь Пролетарской диктатуры</w:t>
        </w:r>
      </w:hyperlink>
    </w:p>
    <w:p w:rsidR="00C9618C" w:rsidRPr="00A15CCE" w:rsidRDefault="00C9618C" w:rsidP="00C9618C">
      <w:pPr>
        <w:pStyle w:val="aa"/>
        <w:numPr>
          <w:ilvl w:val="0"/>
          <w:numId w:val="1"/>
        </w:numPr>
        <w:shd w:val="clear" w:color="auto" w:fill="FAFAFA"/>
        <w:spacing w:before="75" w:beforeAutospacing="0" w:after="75" w:afterAutospacing="0"/>
        <w:ind w:left="405"/>
        <w:rPr>
          <w:color w:val="333333"/>
          <w:sz w:val="28"/>
          <w:szCs w:val="28"/>
        </w:rPr>
      </w:pPr>
      <w:r w:rsidRPr="00A15CCE">
        <w:rPr>
          <w:b/>
          <w:bCs/>
          <w:color w:val="333333"/>
          <w:sz w:val="28"/>
          <w:szCs w:val="28"/>
        </w:rPr>
        <w:t>Обводный канал:</w:t>
      </w:r>
      <w:r w:rsidRPr="00A15CCE">
        <w:rPr>
          <w:color w:val="333333"/>
          <w:sz w:val="28"/>
          <w:szCs w:val="28"/>
        </w:rPr>
        <w:br/>
        <w:t>10 остановок на автобусе </w:t>
      </w:r>
      <w:hyperlink r:id="rId16" w:history="1">
        <w:r w:rsidRPr="00A15CCE">
          <w:rPr>
            <w:rStyle w:val="a5"/>
            <w:color w:val="246BA8"/>
            <w:sz w:val="28"/>
            <w:szCs w:val="28"/>
          </w:rPr>
          <w:t>54</w:t>
        </w:r>
      </w:hyperlink>
      <w:r w:rsidRPr="00A15CCE">
        <w:rPr>
          <w:color w:val="333333"/>
          <w:sz w:val="28"/>
          <w:szCs w:val="28"/>
        </w:rPr>
        <w:t>, </w:t>
      </w:r>
      <w:hyperlink r:id="rId17" w:history="1">
        <w:r w:rsidRPr="00A15CCE">
          <w:rPr>
            <w:rStyle w:val="a5"/>
            <w:color w:val="246BA8"/>
            <w:sz w:val="28"/>
            <w:szCs w:val="28"/>
          </w:rPr>
          <w:t>74</w:t>
        </w:r>
      </w:hyperlink>
      <w:r w:rsidRPr="00A15CCE">
        <w:rPr>
          <w:color w:val="333333"/>
          <w:sz w:val="28"/>
          <w:szCs w:val="28"/>
        </w:rPr>
        <w:t>, до остановки </w:t>
      </w:r>
      <w:hyperlink r:id="rId18" w:history="1">
        <w:r w:rsidRPr="00A15CCE">
          <w:rPr>
            <w:rStyle w:val="a5"/>
            <w:color w:val="246BA8"/>
            <w:sz w:val="28"/>
            <w:szCs w:val="28"/>
          </w:rPr>
          <w:t>Площадь Пролетарской диктатуры</w:t>
        </w:r>
      </w:hyperlink>
    </w:p>
    <w:p w:rsidR="00C9618C" w:rsidRPr="00A15CCE" w:rsidRDefault="00C9618C" w:rsidP="00C9618C">
      <w:pPr>
        <w:pStyle w:val="aa"/>
        <w:numPr>
          <w:ilvl w:val="0"/>
          <w:numId w:val="1"/>
        </w:numPr>
        <w:shd w:val="clear" w:color="auto" w:fill="FAFAFA"/>
        <w:spacing w:before="75" w:beforeAutospacing="0" w:after="75" w:afterAutospacing="0"/>
        <w:ind w:left="405"/>
        <w:rPr>
          <w:color w:val="333333"/>
          <w:sz w:val="28"/>
          <w:szCs w:val="28"/>
        </w:rPr>
      </w:pPr>
      <w:proofErr w:type="gramStart"/>
      <w:r w:rsidRPr="00A15CCE">
        <w:rPr>
          <w:b/>
          <w:bCs/>
          <w:color w:val="333333"/>
          <w:sz w:val="28"/>
          <w:szCs w:val="28"/>
        </w:rPr>
        <w:t>Горьковская</w:t>
      </w:r>
      <w:proofErr w:type="gramEnd"/>
      <w:r w:rsidRPr="00A15CCE">
        <w:rPr>
          <w:b/>
          <w:bCs/>
          <w:color w:val="333333"/>
          <w:sz w:val="28"/>
          <w:szCs w:val="28"/>
        </w:rPr>
        <w:t>:</w:t>
      </w:r>
      <w:r w:rsidRPr="00A15CCE">
        <w:rPr>
          <w:color w:val="333333"/>
          <w:sz w:val="28"/>
          <w:szCs w:val="28"/>
        </w:rPr>
        <w:br/>
        <w:t>12 остановок на маршрутке </w:t>
      </w:r>
      <w:hyperlink r:id="rId19" w:history="1">
        <w:r w:rsidRPr="00A15CCE">
          <w:rPr>
            <w:rStyle w:val="a5"/>
            <w:color w:val="246BA8"/>
            <w:sz w:val="28"/>
            <w:szCs w:val="28"/>
          </w:rPr>
          <w:t>76</w:t>
        </w:r>
      </w:hyperlink>
      <w:r w:rsidRPr="00A15CCE">
        <w:rPr>
          <w:color w:val="333333"/>
          <w:sz w:val="28"/>
          <w:szCs w:val="28"/>
        </w:rPr>
        <w:t>, до остановки </w:t>
      </w:r>
      <w:hyperlink r:id="rId20" w:history="1">
        <w:r w:rsidRPr="00A15CCE">
          <w:rPr>
            <w:rStyle w:val="a5"/>
            <w:color w:val="246BA8"/>
            <w:sz w:val="28"/>
            <w:szCs w:val="28"/>
          </w:rPr>
          <w:t>Смольный собор</w:t>
        </w:r>
      </w:hyperlink>
    </w:p>
    <w:p w:rsidR="00C9618C" w:rsidRPr="00A15CCE" w:rsidRDefault="00C9618C" w:rsidP="00C9618C">
      <w:pPr>
        <w:pStyle w:val="aa"/>
        <w:numPr>
          <w:ilvl w:val="0"/>
          <w:numId w:val="1"/>
        </w:numPr>
        <w:shd w:val="clear" w:color="auto" w:fill="FAFAFA"/>
        <w:spacing w:before="75" w:beforeAutospacing="0" w:after="75" w:afterAutospacing="0"/>
        <w:ind w:left="405"/>
        <w:rPr>
          <w:color w:val="333333"/>
          <w:sz w:val="28"/>
          <w:szCs w:val="28"/>
        </w:rPr>
      </w:pPr>
      <w:proofErr w:type="gramStart"/>
      <w:r w:rsidRPr="00A15CCE">
        <w:rPr>
          <w:b/>
          <w:bCs/>
          <w:color w:val="333333"/>
          <w:sz w:val="28"/>
          <w:szCs w:val="28"/>
        </w:rPr>
        <w:t>Петроградская</w:t>
      </w:r>
      <w:proofErr w:type="gramEnd"/>
      <w:r w:rsidRPr="00A15CCE">
        <w:rPr>
          <w:b/>
          <w:bCs/>
          <w:color w:val="333333"/>
          <w:sz w:val="28"/>
          <w:szCs w:val="28"/>
        </w:rPr>
        <w:t>:</w:t>
      </w:r>
      <w:r w:rsidRPr="00A15CCE">
        <w:rPr>
          <w:color w:val="333333"/>
          <w:sz w:val="28"/>
          <w:szCs w:val="28"/>
        </w:rPr>
        <w:br/>
        <w:t>14 остановок на маршрутке </w:t>
      </w:r>
      <w:hyperlink r:id="rId21" w:history="1">
        <w:r w:rsidRPr="00A15CCE">
          <w:rPr>
            <w:rStyle w:val="a5"/>
            <w:color w:val="246BA8"/>
            <w:sz w:val="28"/>
            <w:szCs w:val="28"/>
          </w:rPr>
          <w:t>76</w:t>
        </w:r>
      </w:hyperlink>
      <w:r w:rsidRPr="00A15CCE">
        <w:rPr>
          <w:color w:val="333333"/>
          <w:sz w:val="28"/>
          <w:szCs w:val="28"/>
        </w:rPr>
        <w:t>, до остановки </w:t>
      </w:r>
      <w:hyperlink r:id="rId22" w:history="1">
        <w:r w:rsidRPr="00A15CCE">
          <w:rPr>
            <w:rStyle w:val="a5"/>
            <w:color w:val="246BA8"/>
            <w:sz w:val="28"/>
            <w:szCs w:val="28"/>
          </w:rPr>
          <w:t>Смольный собор</w:t>
        </w:r>
      </w:hyperlink>
    </w:p>
    <w:p w:rsidR="00C9618C" w:rsidRPr="00A15CCE" w:rsidRDefault="00C9618C" w:rsidP="00C9618C">
      <w:pPr>
        <w:pStyle w:val="aa"/>
        <w:numPr>
          <w:ilvl w:val="0"/>
          <w:numId w:val="1"/>
        </w:numPr>
        <w:shd w:val="clear" w:color="auto" w:fill="FAFAFA"/>
        <w:spacing w:before="75" w:beforeAutospacing="0" w:after="75" w:afterAutospacing="0"/>
        <w:ind w:left="405"/>
        <w:rPr>
          <w:color w:val="333333"/>
          <w:sz w:val="28"/>
          <w:szCs w:val="28"/>
        </w:rPr>
      </w:pPr>
      <w:proofErr w:type="spellStart"/>
      <w:r w:rsidRPr="00A15CCE">
        <w:rPr>
          <w:b/>
          <w:bCs/>
          <w:color w:val="333333"/>
          <w:sz w:val="28"/>
          <w:szCs w:val="28"/>
        </w:rPr>
        <w:t>Волковская</w:t>
      </w:r>
      <w:proofErr w:type="spellEnd"/>
      <w:r w:rsidRPr="00A15CCE">
        <w:rPr>
          <w:b/>
          <w:bCs/>
          <w:color w:val="333333"/>
          <w:sz w:val="28"/>
          <w:szCs w:val="28"/>
        </w:rPr>
        <w:t>:</w:t>
      </w:r>
      <w:r w:rsidRPr="00A15CCE">
        <w:rPr>
          <w:color w:val="333333"/>
          <w:sz w:val="28"/>
          <w:szCs w:val="28"/>
        </w:rPr>
        <w:br/>
        <w:t>15 остановок на автобусе </w:t>
      </w:r>
      <w:hyperlink r:id="rId23" w:history="1">
        <w:r w:rsidRPr="00A15CCE">
          <w:rPr>
            <w:rStyle w:val="a5"/>
            <w:color w:val="246BA8"/>
            <w:sz w:val="28"/>
            <w:szCs w:val="28"/>
          </w:rPr>
          <w:t>54</w:t>
        </w:r>
      </w:hyperlink>
      <w:r w:rsidRPr="00A15CCE">
        <w:rPr>
          <w:color w:val="333333"/>
          <w:sz w:val="28"/>
          <w:szCs w:val="28"/>
        </w:rPr>
        <w:t>, до остановки </w:t>
      </w:r>
      <w:hyperlink r:id="rId24" w:history="1">
        <w:r w:rsidRPr="00A15CCE">
          <w:rPr>
            <w:rStyle w:val="a5"/>
            <w:color w:val="246BA8"/>
            <w:sz w:val="28"/>
            <w:szCs w:val="28"/>
          </w:rPr>
          <w:t>Площадь Пролетарской диктатуры</w:t>
        </w:r>
      </w:hyperlink>
      <w:r w:rsidRPr="00A15CCE">
        <w:rPr>
          <w:color w:val="333333"/>
          <w:sz w:val="28"/>
          <w:szCs w:val="28"/>
        </w:rPr>
        <w:br/>
        <w:t>16 остановок на автобусе </w:t>
      </w:r>
      <w:hyperlink r:id="rId25" w:history="1">
        <w:r w:rsidRPr="00A15CCE">
          <w:rPr>
            <w:rStyle w:val="a5"/>
            <w:color w:val="246BA8"/>
            <w:sz w:val="28"/>
            <w:szCs w:val="28"/>
          </w:rPr>
          <w:t>74</w:t>
        </w:r>
      </w:hyperlink>
      <w:r w:rsidRPr="00A15CCE">
        <w:rPr>
          <w:color w:val="333333"/>
          <w:sz w:val="28"/>
          <w:szCs w:val="28"/>
        </w:rPr>
        <w:t>, до остановки </w:t>
      </w:r>
      <w:hyperlink r:id="rId26" w:history="1">
        <w:r w:rsidRPr="00A15CCE">
          <w:rPr>
            <w:rStyle w:val="a5"/>
            <w:color w:val="246BA8"/>
            <w:sz w:val="28"/>
            <w:szCs w:val="28"/>
          </w:rPr>
          <w:t>Площадь Пролетарской диктатуры</w:t>
        </w:r>
      </w:hyperlink>
    </w:p>
    <w:p w:rsidR="00C9618C" w:rsidRPr="00A15CCE" w:rsidRDefault="00C9618C" w:rsidP="00C9618C">
      <w:pPr>
        <w:pStyle w:val="aa"/>
        <w:numPr>
          <w:ilvl w:val="0"/>
          <w:numId w:val="1"/>
        </w:numPr>
        <w:shd w:val="clear" w:color="auto" w:fill="FAFAFA"/>
        <w:spacing w:before="75" w:beforeAutospacing="0" w:after="75" w:afterAutospacing="0"/>
        <w:ind w:left="405"/>
        <w:rPr>
          <w:color w:val="333333"/>
          <w:sz w:val="28"/>
          <w:szCs w:val="28"/>
        </w:rPr>
      </w:pPr>
      <w:r w:rsidRPr="00A15CCE">
        <w:rPr>
          <w:b/>
          <w:bCs/>
          <w:color w:val="333333"/>
          <w:sz w:val="28"/>
          <w:szCs w:val="28"/>
        </w:rPr>
        <w:t>Бухарестская:</w:t>
      </w:r>
      <w:r w:rsidRPr="00A15CCE">
        <w:rPr>
          <w:color w:val="333333"/>
          <w:sz w:val="28"/>
          <w:szCs w:val="28"/>
        </w:rPr>
        <w:br/>
        <w:t>18 остановок на автобусе </w:t>
      </w:r>
      <w:hyperlink r:id="rId27" w:history="1">
        <w:r w:rsidRPr="00A15CCE">
          <w:rPr>
            <w:rStyle w:val="a5"/>
            <w:color w:val="246BA8"/>
            <w:sz w:val="28"/>
            <w:szCs w:val="28"/>
          </w:rPr>
          <w:t>54</w:t>
        </w:r>
      </w:hyperlink>
      <w:r w:rsidRPr="00A15CCE">
        <w:rPr>
          <w:color w:val="333333"/>
          <w:sz w:val="28"/>
          <w:szCs w:val="28"/>
        </w:rPr>
        <w:t>, до остановки </w:t>
      </w:r>
      <w:hyperlink r:id="rId28" w:history="1">
        <w:r w:rsidRPr="00A15CCE">
          <w:rPr>
            <w:rStyle w:val="a5"/>
            <w:color w:val="246BA8"/>
            <w:sz w:val="28"/>
            <w:szCs w:val="28"/>
          </w:rPr>
          <w:t>Площадь Пролетарской диктатуры</w:t>
        </w:r>
      </w:hyperlink>
      <w:r w:rsidRPr="00A15CCE">
        <w:rPr>
          <w:color w:val="333333"/>
          <w:sz w:val="28"/>
          <w:szCs w:val="28"/>
        </w:rPr>
        <w:br/>
        <w:t>19 остановок на автобусе </w:t>
      </w:r>
      <w:hyperlink r:id="rId29" w:history="1">
        <w:r w:rsidRPr="00A15CCE">
          <w:rPr>
            <w:rStyle w:val="a5"/>
            <w:color w:val="246BA8"/>
            <w:sz w:val="28"/>
            <w:szCs w:val="28"/>
          </w:rPr>
          <w:t>74</w:t>
        </w:r>
      </w:hyperlink>
      <w:r w:rsidRPr="00A15CCE">
        <w:rPr>
          <w:color w:val="333333"/>
          <w:sz w:val="28"/>
          <w:szCs w:val="28"/>
        </w:rPr>
        <w:t>, до остановки </w:t>
      </w:r>
      <w:hyperlink r:id="rId30" w:history="1">
        <w:r w:rsidRPr="00A15CCE">
          <w:rPr>
            <w:rStyle w:val="a5"/>
            <w:color w:val="246BA8"/>
            <w:sz w:val="28"/>
            <w:szCs w:val="28"/>
          </w:rPr>
          <w:t>Площадь Пролетарской диктатуры</w:t>
        </w:r>
      </w:hyperlink>
    </w:p>
    <w:p w:rsidR="00C9618C" w:rsidRPr="00A15CCE" w:rsidRDefault="00C9618C" w:rsidP="00C9618C">
      <w:pPr>
        <w:pStyle w:val="aa"/>
        <w:numPr>
          <w:ilvl w:val="0"/>
          <w:numId w:val="1"/>
        </w:numPr>
        <w:shd w:val="clear" w:color="auto" w:fill="FAFAFA"/>
        <w:spacing w:before="75" w:beforeAutospacing="0" w:after="75" w:afterAutospacing="0"/>
        <w:ind w:left="405"/>
        <w:rPr>
          <w:color w:val="333333"/>
          <w:sz w:val="28"/>
          <w:szCs w:val="28"/>
        </w:rPr>
      </w:pPr>
      <w:r w:rsidRPr="00A15CCE">
        <w:rPr>
          <w:b/>
          <w:bCs/>
          <w:color w:val="333333"/>
          <w:sz w:val="28"/>
          <w:szCs w:val="28"/>
        </w:rPr>
        <w:lastRenderedPageBreak/>
        <w:t>Черная Речка:</w:t>
      </w:r>
      <w:r w:rsidRPr="00A15CCE">
        <w:rPr>
          <w:color w:val="333333"/>
          <w:sz w:val="28"/>
          <w:szCs w:val="28"/>
        </w:rPr>
        <w:br/>
        <w:t>19 остановок на маршрутке </w:t>
      </w:r>
      <w:hyperlink r:id="rId31" w:history="1">
        <w:r w:rsidRPr="00A15CCE">
          <w:rPr>
            <w:rStyle w:val="a5"/>
            <w:color w:val="246BA8"/>
            <w:sz w:val="28"/>
            <w:szCs w:val="28"/>
          </w:rPr>
          <w:t>76</w:t>
        </w:r>
      </w:hyperlink>
      <w:r w:rsidRPr="00A15CCE">
        <w:rPr>
          <w:color w:val="333333"/>
          <w:sz w:val="28"/>
          <w:szCs w:val="28"/>
        </w:rPr>
        <w:t>, до остановки </w:t>
      </w:r>
      <w:hyperlink r:id="rId32" w:history="1">
        <w:r w:rsidRPr="00A15CCE">
          <w:rPr>
            <w:rStyle w:val="a5"/>
            <w:color w:val="246BA8"/>
            <w:sz w:val="28"/>
            <w:szCs w:val="28"/>
          </w:rPr>
          <w:t>Смольный собор</w:t>
        </w:r>
      </w:hyperlink>
    </w:p>
    <w:p w:rsidR="00C9618C" w:rsidRPr="00A15CCE" w:rsidRDefault="00C9618C" w:rsidP="00C9618C">
      <w:pPr>
        <w:pStyle w:val="aa"/>
        <w:numPr>
          <w:ilvl w:val="0"/>
          <w:numId w:val="1"/>
        </w:numPr>
        <w:shd w:val="clear" w:color="auto" w:fill="FAFAFA"/>
        <w:spacing w:before="75" w:beforeAutospacing="0" w:after="75" w:afterAutospacing="0"/>
        <w:ind w:left="405"/>
        <w:rPr>
          <w:color w:val="333333"/>
          <w:sz w:val="28"/>
          <w:szCs w:val="28"/>
        </w:rPr>
      </w:pPr>
      <w:r w:rsidRPr="00A15CCE">
        <w:rPr>
          <w:b/>
          <w:bCs/>
          <w:color w:val="333333"/>
          <w:sz w:val="28"/>
          <w:szCs w:val="28"/>
        </w:rPr>
        <w:t>Международная:</w:t>
      </w:r>
      <w:r w:rsidRPr="00A15CCE">
        <w:rPr>
          <w:color w:val="333333"/>
          <w:sz w:val="28"/>
          <w:szCs w:val="28"/>
        </w:rPr>
        <w:br/>
        <w:t>21 остановок на автобусе </w:t>
      </w:r>
      <w:hyperlink r:id="rId33" w:history="1">
        <w:r w:rsidRPr="00A15CCE">
          <w:rPr>
            <w:rStyle w:val="a5"/>
            <w:color w:val="246BA8"/>
            <w:sz w:val="28"/>
            <w:szCs w:val="28"/>
          </w:rPr>
          <w:t>54</w:t>
        </w:r>
      </w:hyperlink>
      <w:r w:rsidRPr="00A15CCE">
        <w:rPr>
          <w:color w:val="333333"/>
          <w:sz w:val="28"/>
          <w:szCs w:val="28"/>
        </w:rPr>
        <w:t>, до остановки </w:t>
      </w:r>
      <w:hyperlink r:id="rId34" w:history="1">
        <w:r w:rsidRPr="00A15CCE">
          <w:rPr>
            <w:rStyle w:val="a5"/>
            <w:color w:val="246BA8"/>
            <w:sz w:val="28"/>
            <w:szCs w:val="28"/>
          </w:rPr>
          <w:t>Площадь Пролетарской диктатуры</w:t>
        </w:r>
      </w:hyperlink>
    </w:p>
    <w:p w:rsidR="00C9618C" w:rsidRPr="00A15CCE" w:rsidRDefault="00C9618C" w:rsidP="00C9618C">
      <w:pPr>
        <w:pStyle w:val="aa"/>
        <w:numPr>
          <w:ilvl w:val="0"/>
          <w:numId w:val="1"/>
        </w:numPr>
        <w:shd w:val="clear" w:color="auto" w:fill="FAFAFA"/>
        <w:spacing w:before="75" w:beforeAutospacing="0" w:after="75" w:afterAutospacing="0"/>
        <w:ind w:left="405"/>
        <w:rPr>
          <w:color w:val="333333"/>
          <w:sz w:val="28"/>
          <w:szCs w:val="28"/>
        </w:rPr>
      </w:pPr>
      <w:proofErr w:type="gramStart"/>
      <w:r w:rsidRPr="00A15CCE">
        <w:rPr>
          <w:b/>
          <w:bCs/>
          <w:color w:val="333333"/>
          <w:sz w:val="28"/>
          <w:szCs w:val="28"/>
        </w:rPr>
        <w:t>Пионерская</w:t>
      </w:r>
      <w:proofErr w:type="gramEnd"/>
      <w:r w:rsidRPr="00A15CCE">
        <w:rPr>
          <w:b/>
          <w:bCs/>
          <w:color w:val="333333"/>
          <w:sz w:val="28"/>
          <w:szCs w:val="28"/>
        </w:rPr>
        <w:t>:</w:t>
      </w:r>
      <w:r w:rsidRPr="00A15CCE">
        <w:rPr>
          <w:color w:val="333333"/>
          <w:sz w:val="28"/>
          <w:szCs w:val="28"/>
        </w:rPr>
        <w:br/>
        <w:t>26 остановок на маршрутке </w:t>
      </w:r>
      <w:hyperlink r:id="rId35" w:history="1">
        <w:r w:rsidRPr="00A15CCE">
          <w:rPr>
            <w:rStyle w:val="a5"/>
            <w:color w:val="246BA8"/>
            <w:sz w:val="28"/>
            <w:szCs w:val="28"/>
          </w:rPr>
          <w:t>76</w:t>
        </w:r>
      </w:hyperlink>
      <w:r w:rsidRPr="00A15CCE">
        <w:rPr>
          <w:color w:val="333333"/>
          <w:sz w:val="28"/>
          <w:szCs w:val="28"/>
        </w:rPr>
        <w:t>, до остановки </w:t>
      </w:r>
      <w:hyperlink r:id="rId36" w:history="1">
        <w:r w:rsidRPr="00A15CCE">
          <w:rPr>
            <w:rStyle w:val="a5"/>
            <w:color w:val="246BA8"/>
            <w:sz w:val="28"/>
            <w:szCs w:val="28"/>
          </w:rPr>
          <w:t>Смольный собор</w:t>
        </w:r>
      </w:hyperlink>
    </w:p>
    <w:p w:rsidR="00C9618C" w:rsidRPr="00A15CCE" w:rsidRDefault="00C9618C" w:rsidP="00C9618C">
      <w:pPr>
        <w:pStyle w:val="aa"/>
        <w:numPr>
          <w:ilvl w:val="0"/>
          <w:numId w:val="1"/>
        </w:numPr>
        <w:shd w:val="clear" w:color="auto" w:fill="FAFAFA"/>
        <w:spacing w:before="75" w:beforeAutospacing="0" w:after="75" w:afterAutospacing="0"/>
        <w:ind w:left="405"/>
        <w:rPr>
          <w:color w:val="333333"/>
          <w:sz w:val="28"/>
          <w:szCs w:val="28"/>
        </w:rPr>
      </w:pPr>
      <w:r w:rsidRPr="00A15CCE">
        <w:rPr>
          <w:b/>
          <w:bCs/>
          <w:color w:val="333333"/>
          <w:sz w:val="28"/>
          <w:szCs w:val="28"/>
        </w:rPr>
        <w:t>Комендантский Проспект:</w:t>
      </w:r>
      <w:r w:rsidRPr="00A15CCE">
        <w:rPr>
          <w:color w:val="333333"/>
          <w:sz w:val="28"/>
          <w:szCs w:val="28"/>
        </w:rPr>
        <w:br/>
        <w:t>32 остановок на маршрутке </w:t>
      </w:r>
      <w:hyperlink r:id="rId37" w:history="1">
        <w:r w:rsidRPr="00A15CCE">
          <w:rPr>
            <w:rStyle w:val="a5"/>
            <w:color w:val="246BA8"/>
            <w:sz w:val="28"/>
            <w:szCs w:val="28"/>
          </w:rPr>
          <w:t>76</w:t>
        </w:r>
      </w:hyperlink>
      <w:r w:rsidRPr="00A15CCE">
        <w:rPr>
          <w:color w:val="333333"/>
          <w:sz w:val="28"/>
          <w:szCs w:val="28"/>
        </w:rPr>
        <w:t>, до остановки </w:t>
      </w:r>
      <w:hyperlink r:id="rId38" w:history="1">
        <w:r w:rsidRPr="00A15CCE">
          <w:rPr>
            <w:rStyle w:val="a5"/>
            <w:color w:val="246BA8"/>
            <w:sz w:val="28"/>
            <w:szCs w:val="28"/>
          </w:rPr>
          <w:t>Смольный собор</w:t>
        </w:r>
      </w:hyperlink>
    </w:p>
    <w:p w:rsidR="00C9618C" w:rsidRPr="00A15CCE" w:rsidRDefault="00C9618C" w:rsidP="00C9618C">
      <w:pPr>
        <w:pStyle w:val="aa"/>
        <w:numPr>
          <w:ilvl w:val="0"/>
          <w:numId w:val="1"/>
        </w:numPr>
        <w:shd w:val="clear" w:color="auto" w:fill="FAFAFA"/>
        <w:spacing w:before="75" w:beforeAutospacing="0" w:after="75" w:afterAutospacing="0"/>
        <w:ind w:left="405"/>
        <w:rPr>
          <w:color w:val="333333"/>
          <w:sz w:val="28"/>
          <w:szCs w:val="28"/>
        </w:rPr>
      </w:pPr>
      <w:proofErr w:type="spellStart"/>
      <w:r w:rsidRPr="00A15CCE">
        <w:rPr>
          <w:b/>
          <w:bCs/>
          <w:color w:val="333333"/>
          <w:sz w:val="28"/>
          <w:szCs w:val="28"/>
        </w:rPr>
        <w:t>Купчино</w:t>
      </w:r>
      <w:proofErr w:type="spellEnd"/>
      <w:r w:rsidRPr="00A15CCE">
        <w:rPr>
          <w:b/>
          <w:bCs/>
          <w:color w:val="333333"/>
          <w:sz w:val="28"/>
          <w:szCs w:val="28"/>
        </w:rPr>
        <w:t>:</w:t>
      </w:r>
      <w:r w:rsidRPr="00A15CCE">
        <w:rPr>
          <w:color w:val="333333"/>
          <w:sz w:val="28"/>
          <w:szCs w:val="28"/>
        </w:rPr>
        <w:br/>
        <w:t>33 остановок на автобусе </w:t>
      </w:r>
      <w:hyperlink r:id="rId39" w:history="1">
        <w:r w:rsidRPr="00A15CCE">
          <w:rPr>
            <w:rStyle w:val="a5"/>
            <w:color w:val="246BA8"/>
            <w:sz w:val="28"/>
            <w:szCs w:val="28"/>
          </w:rPr>
          <w:t>74</w:t>
        </w:r>
      </w:hyperlink>
      <w:r w:rsidRPr="00A15CCE">
        <w:rPr>
          <w:color w:val="333333"/>
          <w:sz w:val="28"/>
          <w:szCs w:val="28"/>
        </w:rPr>
        <w:t>, до остановки </w:t>
      </w:r>
      <w:hyperlink r:id="rId40" w:history="1">
        <w:r w:rsidRPr="00A15CCE">
          <w:rPr>
            <w:rStyle w:val="a5"/>
            <w:color w:val="246BA8"/>
            <w:sz w:val="28"/>
            <w:szCs w:val="28"/>
          </w:rPr>
          <w:t>Площадь Пролетарской диктатуры</w:t>
        </w:r>
      </w:hyperlink>
      <w:r w:rsidRPr="00A15CCE">
        <w:rPr>
          <w:color w:val="333333"/>
          <w:sz w:val="28"/>
          <w:szCs w:val="28"/>
        </w:rPr>
        <w:br/>
        <w:t>35 остановок на автобусе </w:t>
      </w:r>
      <w:hyperlink r:id="rId41" w:history="1">
        <w:r w:rsidRPr="00A15CCE">
          <w:rPr>
            <w:rStyle w:val="a5"/>
            <w:color w:val="246BA8"/>
            <w:sz w:val="28"/>
            <w:szCs w:val="28"/>
          </w:rPr>
          <w:t>54</w:t>
        </w:r>
      </w:hyperlink>
      <w:r w:rsidRPr="00A15CCE">
        <w:rPr>
          <w:color w:val="333333"/>
          <w:sz w:val="28"/>
          <w:szCs w:val="28"/>
        </w:rPr>
        <w:t>, до остановки </w:t>
      </w:r>
      <w:hyperlink r:id="rId42" w:history="1">
        <w:r w:rsidRPr="00A15CCE">
          <w:rPr>
            <w:rStyle w:val="a5"/>
            <w:color w:val="246BA8"/>
            <w:sz w:val="28"/>
            <w:szCs w:val="28"/>
          </w:rPr>
          <w:t>Площадь Пролетарской диктатуры</w:t>
        </w:r>
      </w:hyperlink>
    </w:p>
    <w:p w:rsidR="00445882" w:rsidRDefault="00445882" w:rsidP="00A15CCE">
      <w:pPr>
        <w:pStyle w:val="21"/>
        <w:tabs>
          <w:tab w:val="left" w:pos="10080"/>
        </w:tabs>
        <w:ind w:left="-709" w:right="5" w:firstLine="0"/>
        <w:jc w:val="left"/>
        <w:rPr>
          <w:b/>
        </w:rPr>
      </w:pPr>
    </w:p>
    <w:p w:rsidR="00A15CCE" w:rsidRDefault="00A15CCE" w:rsidP="00A35D5E">
      <w:pPr>
        <w:pStyle w:val="21"/>
        <w:tabs>
          <w:tab w:val="left" w:pos="10080"/>
        </w:tabs>
        <w:ind w:left="-142" w:right="5" w:firstLine="0"/>
        <w:jc w:val="center"/>
        <w:rPr>
          <w:b/>
        </w:rPr>
      </w:pPr>
      <w:r w:rsidRPr="00DC2555">
        <w:rPr>
          <w:b/>
        </w:rPr>
        <w:t xml:space="preserve">Как добраться </w:t>
      </w:r>
      <w:r>
        <w:rPr>
          <w:b/>
        </w:rPr>
        <w:t>от вокзалов и ж/д платформ</w:t>
      </w:r>
    </w:p>
    <w:p w:rsidR="00445882" w:rsidRDefault="00445882" w:rsidP="00A15CCE">
      <w:pPr>
        <w:pStyle w:val="21"/>
        <w:tabs>
          <w:tab w:val="left" w:pos="10080"/>
        </w:tabs>
        <w:ind w:left="-709" w:right="5" w:firstLine="0"/>
        <w:jc w:val="left"/>
        <w:rPr>
          <w:b/>
        </w:rPr>
      </w:pPr>
    </w:p>
    <w:p w:rsidR="00445882" w:rsidRPr="00445882" w:rsidRDefault="00445882" w:rsidP="00445882">
      <w:pPr>
        <w:pStyle w:val="aa"/>
        <w:numPr>
          <w:ilvl w:val="0"/>
          <w:numId w:val="2"/>
        </w:numPr>
        <w:shd w:val="clear" w:color="auto" w:fill="FAFAFA"/>
        <w:spacing w:before="75" w:beforeAutospacing="0" w:after="75" w:afterAutospacing="0"/>
        <w:ind w:left="405"/>
        <w:rPr>
          <w:color w:val="333333"/>
          <w:sz w:val="28"/>
          <w:szCs w:val="28"/>
        </w:rPr>
      </w:pPr>
      <w:r w:rsidRPr="00445882">
        <w:rPr>
          <w:b/>
          <w:bCs/>
          <w:color w:val="333333"/>
          <w:sz w:val="28"/>
          <w:szCs w:val="28"/>
        </w:rPr>
        <w:t>Московский вокзал:</w:t>
      </w:r>
      <w:r w:rsidRPr="00445882">
        <w:rPr>
          <w:color w:val="333333"/>
          <w:sz w:val="28"/>
          <w:szCs w:val="28"/>
        </w:rPr>
        <w:br/>
        <w:t>7 остановок на автобусе </w:t>
      </w:r>
      <w:hyperlink r:id="rId43" w:history="1">
        <w:r w:rsidRPr="00445882">
          <w:rPr>
            <w:rStyle w:val="a5"/>
            <w:color w:val="246BA8"/>
            <w:sz w:val="28"/>
            <w:szCs w:val="28"/>
          </w:rPr>
          <w:t>54</w:t>
        </w:r>
      </w:hyperlink>
      <w:r w:rsidRPr="00445882">
        <w:rPr>
          <w:color w:val="333333"/>
          <w:sz w:val="28"/>
          <w:szCs w:val="28"/>
        </w:rPr>
        <w:t>, </w:t>
      </w:r>
      <w:hyperlink r:id="rId44" w:history="1">
        <w:r w:rsidRPr="00445882">
          <w:rPr>
            <w:rStyle w:val="a5"/>
            <w:color w:val="246BA8"/>
            <w:sz w:val="28"/>
            <w:szCs w:val="28"/>
          </w:rPr>
          <w:t>74</w:t>
        </w:r>
      </w:hyperlink>
      <w:r w:rsidRPr="00445882">
        <w:rPr>
          <w:color w:val="333333"/>
          <w:sz w:val="28"/>
          <w:szCs w:val="28"/>
        </w:rPr>
        <w:t>, до остановки </w:t>
      </w:r>
      <w:hyperlink r:id="rId45" w:history="1">
        <w:r w:rsidRPr="00445882">
          <w:rPr>
            <w:rStyle w:val="a5"/>
            <w:color w:val="246BA8"/>
            <w:sz w:val="28"/>
            <w:szCs w:val="28"/>
          </w:rPr>
          <w:t>Площадь Пролетарской диктатуры</w:t>
        </w:r>
      </w:hyperlink>
    </w:p>
    <w:p w:rsidR="00445882" w:rsidRPr="00445882" w:rsidRDefault="00445882" w:rsidP="00445882">
      <w:pPr>
        <w:pStyle w:val="aa"/>
        <w:numPr>
          <w:ilvl w:val="0"/>
          <w:numId w:val="2"/>
        </w:numPr>
        <w:shd w:val="clear" w:color="auto" w:fill="FAFAFA"/>
        <w:spacing w:before="75" w:beforeAutospacing="0" w:after="75" w:afterAutospacing="0"/>
        <w:ind w:left="405"/>
        <w:rPr>
          <w:color w:val="333333"/>
          <w:sz w:val="28"/>
          <w:szCs w:val="28"/>
        </w:rPr>
      </w:pPr>
      <w:proofErr w:type="spellStart"/>
      <w:r w:rsidRPr="00445882">
        <w:rPr>
          <w:b/>
          <w:bCs/>
          <w:color w:val="333333"/>
          <w:sz w:val="28"/>
          <w:szCs w:val="28"/>
        </w:rPr>
        <w:t>Пискаревка</w:t>
      </w:r>
      <w:proofErr w:type="spellEnd"/>
      <w:r w:rsidRPr="00445882">
        <w:rPr>
          <w:b/>
          <w:bCs/>
          <w:color w:val="333333"/>
          <w:sz w:val="28"/>
          <w:szCs w:val="28"/>
        </w:rPr>
        <w:t>:</w:t>
      </w:r>
      <w:r w:rsidRPr="00445882">
        <w:rPr>
          <w:color w:val="333333"/>
          <w:sz w:val="28"/>
          <w:szCs w:val="28"/>
        </w:rPr>
        <w:br/>
        <w:t>29 остановок на автобусе </w:t>
      </w:r>
      <w:hyperlink r:id="rId46" w:history="1">
        <w:r w:rsidRPr="00445882">
          <w:rPr>
            <w:rStyle w:val="a5"/>
            <w:color w:val="246BA8"/>
            <w:sz w:val="28"/>
            <w:szCs w:val="28"/>
          </w:rPr>
          <w:t>136</w:t>
        </w:r>
      </w:hyperlink>
      <w:r w:rsidRPr="00445882">
        <w:rPr>
          <w:color w:val="333333"/>
          <w:sz w:val="28"/>
          <w:szCs w:val="28"/>
        </w:rPr>
        <w:t>, до остановки </w:t>
      </w:r>
      <w:hyperlink r:id="rId47" w:history="1">
        <w:r w:rsidRPr="00445882">
          <w:rPr>
            <w:rStyle w:val="a5"/>
            <w:color w:val="246BA8"/>
            <w:sz w:val="28"/>
            <w:szCs w:val="28"/>
          </w:rPr>
          <w:t>Смольный собор</w:t>
        </w:r>
      </w:hyperlink>
    </w:p>
    <w:p w:rsidR="00445882" w:rsidRPr="00445882" w:rsidRDefault="00445882" w:rsidP="00445882">
      <w:pPr>
        <w:pStyle w:val="aa"/>
        <w:numPr>
          <w:ilvl w:val="0"/>
          <w:numId w:val="2"/>
        </w:numPr>
        <w:shd w:val="clear" w:color="auto" w:fill="FAFAFA"/>
        <w:spacing w:before="75" w:beforeAutospacing="0" w:after="75" w:afterAutospacing="0"/>
        <w:ind w:left="405"/>
        <w:rPr>
          <w:color w:val="333333"/>
          <w:sz w:val="28"/>
          <w:szCs w:val="28"/>
        </w:rPr>
      </w:pPr>
      <w:proofErr w:type="spellStart"/>
      <w:r w:rsidRPr="00445882">
        <w:rPr>
          <w:b/>
          <w:bCs/>
          <w:color w:val="333333"/>
          <w:sz w:val="28"/>
          <w:szCs w:val="28"/>
        </w:rPr>
        <w:t>Купчино</w:t>
      </w:r>
      <w:proofErr w:type="spellEnd"/>
      <w:r w:rsidRPr="00445882">
        <w:rPr>
          <w:b/>
          <w:bCs/>
          <w:color w:val="333333"/>
          <w:sz w:val="28"/>
          <w:szCs w:val="28"/>
        </w:rPr>
        <w:t>:</w:t>
      </w:r>
      <w:r w:rsidRPr="00445882">
        <w:rPr>
          <w:color w:val="333333"/>
          <w:sz w:val="28"/>
          <w:szCs w:val="28"/>
        </w:rPr>
        <w:br/>
        <w:t>33 остановок на автобусе </w:t>
      </w:r>
      <w:hyperlink r:id="rId48" w:history="1">
        <w:r w:rsidRPr="00445882">
          <w:rPr>
            <w:rStyle w:val="a5"/>
            <w:color w:val="246BA8"/>
            <w:sz w:val="28"/>
            <w:szCs w:val="28"/>
          </w:rPr>
          <w:t>74</w:t>
        </w:r>
      </w:hyperlink>
      <w:r w:rsidRPr="00445882">
        <w:rPr>
          <w:color w:val="333333"/>
          <w:sz w:val="28"/>
          <w:szCs w:val="28"/>
        </w:rPr>
        <w:t>, до остановки </w:t>
      </w:r>
      <w:hyperlink r:id="rId49" w:history="1">
        <w:r w:rsidRPr="00445882">
          <w:rPr>
            <w:rStyle w:val="a5"/>
            <w:color w:val="246BA8"/>
            <w:sz w:val="28"/>
            <w:szCs w:val="28"/>
          </w:rPr>
          <w:t>Площадь Пролетарской диктатуры</w:t>
        </w:r>
      </w:hyperlink>
      <w:r w:rsidRPr="00445882">
        <w:rPr>
          <w:color w:val="333333"/>
          <w:sz w:val="28"/>
          <w:szCs w:val="28"/>
        </w:rPr>
        <w:br/>
        <w:t>35 остановок на автобусе </w:t>
      </w:r>
      <w:hyperlink r:id="rId50" w:history="1">
        <w:r w:rsidRPr="00445882">
          <w:rPr>
            <w:rStyle w:val="a5"/>
            <w:color w:val="246BA8"/>
            <w:sz w:val="28"/>
            <w:szCs w:val="28"/>
          </w:rPr>
          <w:t>54</w:t>
        </w:r>
      </w:hyperlink>
      <w:r w:rsidRPr="00445882">
        <w:rPr>
          <w:color w:val="333333"/>
          <w:sz w:val="28"/>
          <w:szCs w:val="28"/>
        </w:rPr>
        <w:t>, до остановки </w:t>
      </w:r>
      <w:hyperlink r:id="rId51" w:history="1">
        <w:r w:rsidRPr="00445882">
          <w:rPr>
            <w:rStyle w:val="a5"/>
            <w:color w:val="246BA8"/>
            <w:sz w:val="28"/>
            <w:szCs w:val="28"/>
          </w:rPr>
          <w:t>Площадь Пролетарской диктатуры</w:t>
        </w:r>
      </w:hyperlink>
    </w:p>
    <w:p w:rsidR="008839F7" w:rsidRPr="00445882" w:rsidRDefault="00445882" w:rsidP="00445882">
      <w:pPr>
        <w:pStyle w:val="aa"/>
        <w:numPr>
          <w:ilvl w:val="0"/>
          <w:numId w:val="2"/>
        </w:numPr>
        <w:shd w:val="clear" w:color="auto" w:fill="FAFAFA"/>
        <w:spacing w:before="75" w:beforeAutospacing="0" w:after="75" w:afterAutospacing="0"/>
        <w:ind w:left="405"/>
        <w:rPr>
          <w:color w:val="333333"/>
          <w:sz w:val="28"/>
          <w:szCs w:val="28"/>
        </w:rPr>
      </w:pPr>
      <w:r w:rsidRPr="00445882">
        <w:rPr>
          <w:b/>
          <w:bCs/>
          <w:color w:val="333333"/>
          <w:sz w:val="28"/>
          <w:szCs w:val="28"/>
        </w:rPr>
        <w:t>Ручьи:</w:t>
      </w:r>
      <w:r w:rsidRPr="00445882">
        <w:rPr>
          <w:color w:val="333333"/>
          <w:sz w:val="28"/>
          <w:szCs w:val="28"/>
        </w:rPr>
        <w:br/>
        <w:t>33 остановок на автобусе </w:t>
      </w:r>
      <w:hyperlink r:id="rId52" w:history="1">
        <w:r w:rsidRPr="00445882">
          <w:rPr>
            <w:rStyle w:val="a5"/>
            <w:color w:val="246BA8"/>
            <w:sz w:val="28"/>
            <w:szCs w:val="28"/>
          </w:rPr>
          <w:t>136</w:t>
        </w:r>
      </w:hyperlink>
      <w:r w:rsidRPr="00445882">
        <w:rPr>
          <w:color w:val="333333"/>
          <w:sz w:val="28"/>
          <w:szCs w:val="28"/>
        </w:rPr>
        <w:t>, до остановки </w:t>
      </w:r>
      <w:hyperlink r:id="rId53" w:history="1">
        <w:r w:rsidRPr="00445882">
          <w:rPr>
            <w:rStyle w:val="a5"/>
            <w:color w:val="246BA8"/>
            <w:sz w:val="28"/>
            <w:szCs w:val="28"/>
          </w:rPr>
          <w:t>Смольный собор</w:t>
        </w:r>
      </w:hyperlink>
    </w:p>
    <w:p w:rsidR="008839F7" w:rsidRDefault="008839F7" w:rsidP="00CA2A9B">
      <w:pPr>
        <w:pStyle w:val="21"/>
        <w:tabs>
          <w:tab w:val="left" w:pos="10080"/>
        </w:tabs>
        <w:ind w:left="-709" w:right="5" w:firstLine="0"/>
        <w:jc w:val="left"/>
      </w:pPr>
    </w:p>
    <w:p w:rsidR="008839F7" w:rsidRDefault="008839F7" w:rsidP="00CA2A9B">
      <w:pPr>
        <w:pStyle w:val="21"/>
        <w:tabs>
          <w:tab w:val="left" w:pos="10080"/>
        </w:tabs>
        <w:ind w:left="-709" w:right="5" w:firstLine="0"/>
        <w:jc w:val="left"/>
      </w:pPr>
    </w:p>
    <w:p w:rsidR="00A35D5E" w:rsidRPr="00514EF4" w:rsidRDefault="00514EF4" w:rsidP="00CA2A9B">
      <w:pPr>
        <w:pStyle w:val="21"/>
        <w:tabs>
          <w:tab w:val="left" w:pos="10080"/>
        </w:tabs>
        <w:ind w:left="-709" w:right="5" w:firstLine="0"/>
        <w:jc w:val="left"/>
        <w:rPr>
          <w:b/>
        </w:rPr>
      </w:pPr>
      <w:r>
        <w:rPr>
          <w:bCs/>
          <w:szCs w:val="28"/>
        </w:rPr>
        <w:t xml:space="preserve">                       </w:t>
      </w:r>
      <w:r w:rsidRPr="00514EF4">
        <w:rPr>
          <w:b/>
          <w:bCs/>
          <w:szCs w:val="28"/>
        </w:rPr>
        <w:t>Здание серо-желтого цвета, с гербом Ленинградской области</w:t>
      </w:r>
      <w:r>
        <w:rPr>
          <w:b/>
          <w:bCs/>
          <w:szCs w:val="28"/>
        </w:rPr>
        <w:t>. На карте указано «Законодательное собрание»</w:t>
      </w:r>
    </w:p>
    <w:p w:rsidR="00E10503" w:rsidRPr="0070357F" w:rsidRDefault="00DC2555" w:rsidP="0014506C">
      <w:pPr>
        <w:pStyle w:val="21"/>
        <w:tabs>
          <w:tab w:val="left" w:pos="10080"/>
        </w:tabs>
        <w:ind w:left="142" w:right="5" w:firstLine="0"/>
        <w:jc w:val="left"/>
        <w:rPr>
          <w:szCs w:val="28"/>
        </w:rPr>
      </w:pPr>
      <w:r>
        <w:rPr>
          <w:noProof/>
        </w:rPr>
        <w:lastRenderedPageBreak/>
        <w:drawing>
          <wp:inline distT="0" distB="0" distL="0" distR="0" wp14:anchorId="0D2A193E" wp14:editId="23171E64">
            <wp:extent cx="8123606" cy="459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4"/>
                    <a:srcRect l="20403" t="9148" r="8184" b="26283"/>
                    <a:stretch/>
                  </pic:blipFill>
                  <pic:spPr bwMode="auto">
                    <a:xfrm>
                      <a:off x="0" y="0"/>
                      <a:ext cx="8125087" cy="4591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5882">
        <w:rPr>
          <w:noProof/>
        </w:rPr>
        <w:drawing>
          <wp:inline distT="0" distB="0" distL="0" distR="0" wp14:anchorId="48F5A504" wp14:editId="12C85742">
            <wp:extent cx="3771900" cy="2514600"/>
            <wp:effectExtent l="0" t="0" r="0" b="0"/>
            <wp:docPr id="1" name="Рисунок 1" descr="ÐÐ¾Ð¼Ð¸ÑÐµÑ Ð¾Ð±ÑÐµÐ³Ð¾ Ð¸ Ð¿ÑÐ¾ÑÐµÑÑÐ¸Ð¾Ð½Ð°Ð»ÑÐ½Ð¾Ð³Ð¾ Ð¾Ð±ÑÐ°Ð·Ð¾Ð²Ð°Ð½Ð¸Ñ ÐÐµÐ½Ð¸Ð½Ð³ÑÐ°Ð´ÑÐºÐ¾Ð¹ Ð¾Ð±Ð»Ð°ÑÑÐ¸ Ð¸Ð½ÑÐ¾ÑÐ¼Ð¸ÑÑÐµÑ Ð¾ ÑÐ²Ð¾ÐµÐ¼ Ð¿ÐµÑÐµÐµÐ·Ð´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¾Ð¼Ð¸ÑÐµÑ Ð¾Ð±ÑÐµÐ³Ð¾ Ð¸ Ð¿ÑÐ¾ÑÐµÑÑÐ¸Ð¾Ð½Ð°Ð»ÑÐ½Ð¾Ð³Ð¾ Ð¾Ð±ÑÐ°Ð·Ð¾Ð²Ð°Ð½Ð¸Ñ ÐÐµÐ½Ð¸Ð½Ð³ÑÐ°Ð´ÑÐºÐ¾Ð¹ Ð¾Ð±Ð»Ð°ÑÑÐ¸ Ð¸Ð½ÑÐ¾ÑÐ¼Ð¸ÑÑÐµÑ Ð¾ ÑÐ²Ð¾ÐµÐ¼ Ð¿ÐµÑÐµÐµÐ·Ð´Ðµ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503" w:rsidRPr="0070357F" w:rsidSect="00A35D5E">
      <w:pgSz w:w="16838" w:h="11906" w:orient="landscape"/>
      <w:pgMar w:top="142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326D"/>
    <w:multiLevelType w:val="multilevel"/>
    <w:tmpl w:val="5E18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01149"/>
    <w:multiLevelType w:val="multilevel"/>
    <w:tmpl w:val="AD0A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07"/>
    <w:rsid w:val="00060ACD"/>
    <w:rsid w:val="000F4246"/>
    <w:rsid w:val="00106667"/>
    <w:rsid w:val="0014506C"/>
    <w:rsid w:val="002008A1"/>
    <w:rsid w:val="00212A19"/>
    <w:rsid w:val="00276B54"/>
    <w:rsid w:val="00284C44"/>
    <w:rsid w:val="002A3F2F"/>
    <w:rsid w:val="00394661"/>
    <w:rsid w:val="00445882"/>
    <w:rsid w:val="00473EB4"/>
    <w:rsid w:val="00513D94"/>
    <w:rsid w:val="00514EF4"/>
    <w:rsid w:val="00534D7F"/>
    <w:rsid w:val="005374E6"/>
    <w:rsid w:val="0059326C"/>
    <w:rsid w:val="00601770"/>
    <w:rsid w:val="00650331"/>
    <w:rsid w:val="006542E8"/>
    <w:rsid w:val="0066495E"/>
    <w:rsid w:val="00672307"/>
    <w:rsid w:val="006C0E9F"/>
    <w:rsid w:val="006F370B"/>
    <w:rsid w:val="0070357F"/>
    <w:rsid w:val="00783106"/>
    <w:rsid w:val="007854D0"/>
    <w:rsid w:val="007B4B46"/>
    <w:rsid w:val="007C1B07"/>
    <w:rsid w:val="007F6B43"/>
    <w:rsid w:val="00815065"/>
    <w:rsid w:val="00872E85"/>
    <w:rsid w:val="008839F7"/>
    <w:rsid w:val="008918F2"/>
    <w:rsid w:val="008C410F"/>
    <w:rsid w:val="008E67E3"/>
    <w:rsid w:val="00962FE6"/>
    <w:rsid w:val="00977F96"/>
    <w:rsid w:val="00990872"/>
    <w:rsid w:val="009E143B"/>
    <w:rsid w:val="00A03564"/>
    <w:rsid w:val="00A15CCE"/>
    <w:rsid w:val="00A35D5E"/>
    <w:rsid w:val="00A567AA"/>
    <w:rsid w:val="00A66FC7"/>
    <w:rsid w:val="00B23C89"/>
    <w:rsid w:val="00B81091"/>
    <w:rsid w:val="00C71C72"/>
    <w:rsid w:val="00C9618C"/>
    <w:rsid w:val="00CA21FA"/>
    <w:rsid w:val="00CA2A9B"/>
    <w:rsid w:val="00CB293D"/>
    <w:rsid w:val="00D6747F"/>
    <w:rsid w:val="00DC2555"/>
    <w:rsid w:val="00DD472F"/>
    <w:rsid w:val="00DE316B"/>
    <w:rsid w:val="00E10503"/>
    <w:rsid w:val="00E36245"/>
    <w:rsid w:val="00E41748"/>
    <w:rsid w:val="00E92DCD"/>
    <w:rsid w:val="00ED2192"/>
    <w:rsid w:val="00F666DE"/>
    <w:rsid w:val="00F7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F2F"/>
    <w:pPr>
      <w:keepNext/>
      <w:ind w:right="50"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C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2A3F2F"/>
    <w:pPr>
      <w:ind w:right="365"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A3F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A3F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B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6C0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977F96"/>
    <w:rPr>
      <w:color w:val="0000FF"/>
      <w:u w:val="single"/>
    </w:rPr>
  </w:style>
  <w:style w:type="character" w:styleId="a6">
    <w:name w:val="Strong"/>
    <w:basedOn w:val="a0"/>
    <w:uiPriority w:val="22"/>
    <w:qFormat/>
    <w:rsid w:val="00650331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0356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03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A03564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A6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1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1F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C9618C"/>
    <w:pPr>
      <w:spacing w:before="100" w:beforeAutospacing="1" w:after="100" w:afterAutospacing="1"/>
    </w:pPr>
  </w:style>
  <w:style w:type="paragraph" w:customStyle="1" w:styleId="nbsp">
    <w:name w:val="nbsp"/>
    <w:basedOn w:val="a"/>
    <w:rsid w:val="00C9618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15C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F2F"/>
    <w:pPr>
      <w:keepNext/>
      <w:ind w:right="50"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C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2A3F2F"/>
    <w:pPr>
      <w:ind w:right="365"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A3F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A3F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B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6C0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977F96"/>
    <w:rPr>
      <w:color w:val="0000FF"/>
      <w:u w:val="single"/>
    </w:rPr>
  </w:style>
  <w:style w:type="character" w:styleId="a6">
    <w:name w:val="Strong"/>
    <w:basedOn w:val="a0"/>
    <w:uiPriority w:val="22"/>
    <w:qFormat/>
    <w:rsid w:val="00650331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0356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03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A03564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A6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1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1F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C9618C"/>
    <w:pPr>
      <w:spacing w:before="100" w:beforeAutospacing="1" w:after="100" w:afterAutospacing="1"/>
    </w:pPr>
  </w:style>
  <w:style w:type="paragraph" w:customStyle="1" w:styleId="nbsp">
    <w:name w:val="nbsp"/>
    <w:basedOn w:val="a"/>
    <w:rsid w:val="00C9618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15C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pbmap.ru/marshruty-gorodskogo-transporta/ostanovki/tsentralny-raion/mo-smolninskoye/ploshchad-proletarskoy-diktatury.html" TargetMode="External"/><Relationship Id="rId18" Type="http://schemas.openxmlformats.org/officeDocument/2006/relationships/hyperlink" Target="https://www.spbmap.ru/marshruty-gorodskogo-transporta/ostanovki/tsentralny-raion/mo-smolninskoye/ploshchad-proletarskoy-diktatury.html" TargetMode="External"/><Relationship Id="rId26" Type="http://schemas.openxmlformats.org/officeDocument/2006/relationships/hyperlink" Target="https://www.spbmap.ru/marshruty-gorodskogo-transporta/ostanovki/tsentralny-raion/mo-smolninskoye/ploshchad-proletarskoy-diktatury.html" TargetMode="External"/><Relationship Id="rId39" Type="http://schemas.openxmlformats.org/officeDocument/2006/relationships/hyperlink" Target="https://www.spbmap.ru/marshruty-avtobusov/74.html" TargetMode="External"/><Relationship Id="rId21" Type="http://schemas.openxmlformats.org/officeDocument/2006/relationships/hyperlink" Target="https://www.spbmap.ru/marshruty-marshrutok/76.html" TargetMode="External"/><Relationship Id="rId34" Type="http://schemas.openxmlformats.org/officeDocument/2006/relationships/hyperlink" Target="https://www.spbmap.ru/marshruty-gorodskogo-transporta/ostanovki/tsentralny-raion/mo-smolninskoye/ploshchad-proletarskoy-diktatury.html" TargetMode="External"/><Relationship Id="rId42" Type="http://schemas.openxmlformats.org/officeDocument/2006/relationships/hyperlink" Target="https://www.spbmap.ru/marshruty-gorodskogo-transporta/ostanovki/tsentralny-raion/mo-smolninskoye/ploshchad-proletarskoy-diktatury.html" TargetMode="External"/><Relationship Id="rId47" Type="http://schemas.openxmlformats.org/officeDocument/2006/relationships/hyperlink" Target="https://www.spbmap.ru/marshruty-gorodskogo-transporta/ostanovki/smolnyy-sobor.html" TargetMode="External"/><Relationship Id="rId50" Type="http://schemas.openxmlformats.org/officeDocument/2006/relationships/hyperlink" Target="https://www.spbmap.ru/marshruty-avtobusov/54.html" TargetMode="External"/><Relationship Id="rId55" Type="http://schemas.openxmlformats.org/officeDocument/2006/relationships/image" Target="media/image2.png"/><Relationship Id="rId7" Type="http://schemas.openxmlformats.org/officeDocument/2006/relationships/hyperlink" Target="https://www.spbmap.ru/marshruty-gorodskogo-transporta/ostanovki/smolnyy-sobo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pbmap.ru/marshruty-avtobusov/54.html" TargetMode="External"/><Relationship Id="rId29" Type="http://schemas.openxmlformats.org/officeDocument/2006/relationships/hyperlink" Target="https://www.spbmap.ru/marshruty-avtobusov/74.html" TargetMode="External"/><Relationship Id="rId11" Type="http://schemas.openxmlformats.org/officeDocument/2006/relationships/hyperlink" Target="https://www.spbmap.ru/marshruty-avtobusov/54.html" TargetMode="External"/><Relationship Id="rId24" Type="http://schemas.openxmlformats.org/officeDocument/2006/relationships/hyperlink" Target="https://www.spbmap.ru/marshruty-gorodskogo-transporta/ostanovki/tsentralny-raion/mo-smolninskoye/ploshchad-proletarskoy-diktatury.html" TargetMode="External"/><Relationship Id="rId32" Type="http://schemas.openxmlformats.org/officeDocument/2006/relationships/hyperlink" Target="https://www.spbmap.ru/marshruty-gorodskogo-transporta/ostanovki/smolnyy-sobor.html" TargetMode="External"/><Relationship Id="rId37" Type="http://schemas.openxmlformats.org/officeDocument/2006/relationships/hyperlink" Target="https://www.spbmap.ru/marshruty-marshrutok/76.html" TargetMode="External"/><Relationship Id="rId40" Type="http://schemas.openxmlformats.org/officeDocument/2006/relationships/hyperlink" Target="https://www.spbmap.ru/marshruty-gorodskogo-transporta/ostanovki/tsentralny-raion/mo-smolninskoye/ploshchad-proletarskoy-diktatury.html" TargetMode="External"/><Relationship Id="rId45" Type="http://schemas.openxmlformats.org/officeDocument/2006/relationships/hyperlink" Target="https://www.spbmap.ru/marshruty-gorodskogo-transporta/ostanovki/tsentralny-raion/mo-smolninskoye/ploshchad-proletarskoy-diktatury.html" TargetMode="External"/><Relationship Id="rId53" Type="http://schemas.openxmlformats.org/officeDocument/2006/relationships/hyperlink" Target="https://www.spbmap.ru/marshruty-gorodskogo-transporta/ostanovki/smolnyy-sobor.html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www.spbmap.ru/marshruty-marshrutok/7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bmap.ru/marshruty-avtobusov/74.html" TargetMode="External"/><Relationship Id="rId14" Type="http://schemas.openxmlformats.org/officeDocument/2006/relationships/hyperlink" Target="https://www.spbmap.ru/marshruty-avtobusov/46.html" TargetMode="External"/><Relationship Id="rId22" Type="http://schemas.openxmlformats.org/officeDocument/2006/relationships/hyperlink" Target="https://www.spbmap.ru/marshruty-gorodskogo-transporta/ostanovki/smolnyy-sobor.html" TargetMode="External"/><Relationship Id="rId27" Type="http://schemas.openxmlformats.org/officeDocument/2006/relationships/hyperlink" Target="https://www.spbmap.ru/marshruty-avtobusov/54.html" TargetMode="External"/><Relationship Id="rId30" Type="http://schemas.openxmlformats.org/officeDocument/2006/relationships/hyperlink" Target="https://www.spbmap.ru/marshruty-gorodskogo-transporta/ostanovki/tsentralny-raion/mo-smolninskoye/ploshchad-proletarskoy-diktatury.html" TargetMode="External"/><Relationship Id="rId35" Type="http://schemas.openxmlformats.org/officeDocument/2006/relationships/hyperlink" Target="https://www.spbmap.ru/marshruty-marshrutok/76.html" TargetMode="External"/><Relationship Id="rId43" Type="http://schemas.openxmlformats.org/officeDocument/2006/relationships/hyperlink" Target="https://www.spbmap.ru/marshruty-avtobusov/54.html" TargetMode="External"/><Relationship Id="rId48" Type="http://schemas.openxmlformats.org/officeDocument/2006/relationships/hyperlink" Target="https://www.spbmap.ru/marshruty-avtobusov/74.htm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spbmap.ru/marshruty-avtobusov/54.html" TargetMode="External"/><Relationship Id="rId51" Type="http://schemas.openxmlformats.org/officeDocument/2006/relationships/hyperlink" Target="https://www.spbmap.ru/marshruty-gorodskogo-transporta/ostanovki/tsentralny-raion/mo-smolninskoye/ploshchad-proletarskoy-diktatury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spbmap.ru/marshruty-avtobusov/74.html" TargetMode="External"/><Relationship Id="rId17" Type="http://schemas.openxmlformats.org/officeDocument/2006/relationships/hyperlink" Target="https://www.spbmap.ru/marshruty-avtobusov/74.html" TargetMode="External"/><Relationship Id="rId25" Type="http://schemas.openxmlformats.org/officeDocument/2006/relationships/hyperlink" Target="https://www.spbmap.ru/marshruty-avtobusov/74.html" TargetMode="External"/><Relationship Id="rId33" Type="http://schemas.openxmlformats.org/officeDocument/2006/relationships/hyperlink" Target="https://www.spbmap.ru/marshruty-avtobusov/54.html" TargetMode="External"/><Relationship Id="rId38" Type="http://schemas.openxmlformats.org/officeDocument/2006/relationships/hyperlink" Target="https://www.spbmap.ru/marshruty-gorodskogo-transporta/ostanovki/smolnyy-sobor.html" TargetMode="External"/><Relationship Id="rId46" Type="http://schemas.openxmlformats.org/officeDocument/2006/relationships/hyperlink" Target="https://www.spbmap.ru/marshruty-avtobusov/136.html" TargetMode="External"/><Relationship Id="rId20" Type="http://schemas.openxmlformats.org/officeDocument/2006/relationships/hyperlink" Target="https://www.spbmap.ru/marshruty-gorodskogo-transporta/ostanovki/smolnyy-sobor.html" TargetMode="External"/><Relationship Id="rId41" Type="http://schemas.openxmlformats.org/officeDocument/2006/relationships/hyperlink" Target="https://www.spbmap.ru/marshruty-avtobusov/54.html" TargetMode="External"/><Relationship Id="rId54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www.spbmap.ru/marshruty-marshrutok/76.html" TargetMode="External"/><Relationship Id="rId15" Type="http://schemas.openxmlformats.org/officeDocument/2006/relationships/hyperlink" Target="https://www.spbmap.ru/marshruty-gorodskogo-transporta/ostanovki/tsentralny-raion/mo-smolninskoye/ploshchad-proletarskoy-diktatury.html" TargetMode="External"/><Relationship Id="rId23" Type="http://schemas.openxmlformats.org/officeDocument/2006/relationships/hyperlink" Target="https://www.spbmap.ru/marshruty-avtobusov/54.html" TargetMode="External"/><Relationship Id="rId28" Type="http://schemas.openxmlformats.org/officeDocument/2006/relationships/hyperlink" Target="https://www.spbmap.ru/marshruty-gorodskogo-transporta/ostanovki/tsentralny-raion/mo-smolninskoye/ploshchad-proletarskoy-diktatury.html" TargetMode="External"/><Relationship Id="rId36" Type="http://schemas.openxmlformats.org/officeDocument/2006/relationships/hyperlink" Target="https://www.spbmap.ru/marshruty-gorodskogo-transporta/ostanovki/smolnyy-sobor.html" TargetMode="External"/><Relationship Id="rId49" Type="http://schemas.openxmlformats.org/officeDocument/2006/relationships/hyperlink" Target="https://www.spbmap.ru/marshruty-gorodskogo-transporta/ostanovki/tsentralny-raion/mo-smolninskoye/ploshchad-proletarskoy-diktatury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spbmap.ru/marshruty-gorodskogo-transporta/ostanovki/tsentralny-raion/mo-smolninskoye/ploshchad-proletarskoy-diktatury.html" TargetMode="External"/><Relationship Id="rId31" Type="http://schemas.openxmlformats.org/officeDocument/2006/relationships/hyperlink" Target="https://www.spbmap.ru/marshruty-marshrutok/76.html" TargetMode="External"/><Relationship Id="rId44" Type="http://schemas.openxmlformats.org/officeDocument/2006/relationships/hyperlink" Target="https://www.spbmap.ru/marshruty-avtobusov/74.html" TargetMode="External"/><Relationship Id="rId52" Type="http://schemas.openxmlformats.org/officeDocument/2006/relationships/hyperlink" Target="https://www.spbmap.ru/marshruty-avtobusov/1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Елена Григорьевна Шарая</cp:lastModifiedBy>
  <cp:revision>19</cp:revision>
  <dcterms:created xsi:type="dcterms:W3CDTF">2019-01-25T15:10:00Z</dcterms:created>
  <dcterms:modified xsi:type="dcterms:W3CDTF">2019-06-13T16:39:00Z</dcterms:modified>
</cp:coreProperties>
</file>