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91" w:rsidRDefault="00DC1B91" w:rsidP="00DC1B91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DC1B91" w:rsidRDefault="00DC1B91" w:rsidP="00DC1B91">
      <w:pPr>
        <w:pStyle w:val="ConsPlusTitle"/>
        <w:jc w:val="center"/>
      </w:pPr>
    </w:p>
    <w:p w:rsidR="00DC1B91" w:rsidRDefault="00DC1B91" w:rsidP="00DC1B91">
      <w:pPr>
        <w:pStyle w:val="ConsPlusTitle"/>
        <w:jc w:val="center"/>
      </w:pPr>
      <w:r>
        <w:t>ПОСТАНОВЛЕНИЕ</w:t>
      </w:r>
    </w:p>
    <w:p w:rsidR="00DC1B91" w:rsidRDefault="00DC1B91" w:rsidP="00DC1B91">
      <w:pPr>
        <w:pStyle w:val="ConsPlusTitle"/>
        <w:jc w:val="center"/>
      </w:pPr>
      <w:r>
        <w:t>от 7 марта 2013 г. N 65</w:t>
      </w:r>
    </w:p>
    <w:p w:rsidR="00DC1B91" w:rsidRDefault="00DC1B91" w:rsidP="00DC1B91">
      <w:pPr>
        <w:pStyle w:val="ConsPlusTitle"/>
        <w:jc w:val="center"/>
      </w:pPr>
    </w:p>
    <w:p w:rsidR="00DC1B91" w:rsidRDefault="00DC1B91" w:rsidP="00DC1B91">
      <w:pPr>
        <w:pStyle w:val="ConsPlusTitle"/>
        <w:jc w:val="center"/>
      </w:pPr>
      <w:r>
        <w:t>ОБ ОКАЗАНИИ БЕСПЛАТНОЙ ЮРИДИЧЕСКОЙ ПОМОЩИ</w:t>
      </w:r>
    </w:p>
    <w:p w:rsidR="00DC1B91" w:rsidRDefault="00DC1B91" w:rsidP="00DC1B91">
      <w:pPr>
        <w:pStyle w:val="ConsPlusTitle"/>
        <w:jc w:val="center"/>
      </w:pPr>
      <w:r>
        <w:t>НА ТЕРРИТОРИИ ЛЕНИНГРАДСКОЙ ОБЛАСТИ</w:t>
      </w:r>
    </w:p>
    <w:p w:rsidR="00DC1B91" w:rsidRDefault="00DC1B91" w:rsidP="00DC1B9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C1B91" w:rsidTr="009D250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B91" w:rsidRDefault="00DC1B91" w:rsidP="009D25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5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4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5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6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19" w:history="1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0" w:history="1">
        <w:r>
          <w:rPr>
            <w:color w:val="0000FF"/>
          </w:rPr>
          <w:t>пунктами 2</w:t>
        </w:r>
      </w:hyperlink>
      <w:r>
        <w:t xml:space="preserve">, </w:t>
      </w:r>
      <w:hyperlink r:id="rId21" w:history="1">
        <w:r>
          <w:rPr>
            <w:color w:val="0000FF"/>
          </w:rPr>
          <w:t>4</w:t>
        </w:r>
      </w:hyperlink>
      <w:r>
        <w:t xml:space="preserve"> и </w:t>
      </w:r>
      <w:hyperlink r:id="rId22" w:history="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7" w:history="1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7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DC1B91" w:rsidRDefault="00DC1B91" w:rsidP="00DC1B91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19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DC1B91" w:rsidRDefault="00DC1B91" w:rsidP="00DC1B9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49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5.1</w:t>
        </w:r>
      </w:hyperlink>
      <w:r>
        <w:t xml:space="preserve"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</w:t>
      </w:r>
      <w:r>
        <w:lastRenderedPageBreak/>
        <w:t>вопросам, относящимся к их компетенции.</w:t>
      </w:r>
    </w:p>
    <w:p w:rsidR="00DC1B91" w:rsidRDefault="00DC1B91" w:rsidP="00DC1B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5.2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5.3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DC1B91" w:rsidRDefault="00DC1B91" w:rsidP="00DC1B9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>
        <w:t xml:space="preserve"> на территории Ленинградской области".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7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Normal"/>
        <w:jc w:val="right"/>
      </w:pPr>
      <w:r>
        <w:t>Первый вице-губернатор</w:t>
      </w:r>
    </w:p>
    <w:p w:rsidR="00DC1B91" w:rsidRDefault="00DC1B91" w:rsidP="00DC1B91">
      <w:pPr>
        <w:pStyle w:val="ConsPlusNormal"/>
        <w:jc w:val="right"/>
      </w:pPr>
      <w:r>
        <w:t>Ленинградской области</w:t>
      </w:r>
    </w:p>
    <w:p w:rsidR="00DC1B91" w:rsidRDefault="00DC1B91" w:rsidP="00DC1B91">
      <w:pPr>
        <w:pStyle w:val="ConsPlusNormal"/>
        <w:jc w:val="right"/>
      </w:pPr>
      <w:proofErr w:type="spellStart"/>
      <w:r>
        <w:t>К.Патраев</w:t>
      </w:r>
      <w:proofErr w:type="spellEnd"/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  <w:outlineLvl w:val="0"/>
      </w:pPr>
      <w:r>
        <w:t>УТВЕРЖДЕН</w:t>
      </w:r>
    </w:p>
    <w:p w:rsidR="00DC1B91" w:rsidRDefault="00DC1B91" w:rsidP="00DC1B91">
      <w:pPr>
        <w:pStyle w:val="ConsPlusNormal"/>
        <w:jc w:val="right"/>
      </w:pPr>
      <w:r>
        <w:t>постановлением Правительства</w:t>
      </w:r>
    </w:p>
    <w:p w:rsidR="00DC1B91" w:rsidRDefault="00DC1B91" w:rsidP="00DC1B91">
      <w:pPr>
        <w:pStyle w:val="ConsPlusNormal"/>
        <w:jc w:val="right"/>
      </w:pPr>
      <w:r>
        <w:t>Ленинградской области</w:t>
      </w:r>
    </w:p>
    <w:p w:rsidR="00DC1B91" w:rsidRDefault="00DC1B91" w:rsidP="00DC1B91">
      <w:pPr>
        <w:pStyle w:val="ConsPlusNormal"/>
        <w:jc w:val="right"/>
      </w:pPr>
      <w:r>
        <w:t>от 07.03.2013 N 65</w:t>
      </w:r>
    </w:p>
    <w:p w:rsidR="00DC1B91" w:rsidRDefault="00DC1B91" w:rsidP="00DC1B91">
      <w:pPr>
        <w:pStyle w:val="ConsPlusNormal"/>
        <w:jc w:val="right"/>
      </w:pPr>
      <w:r>
        <w:t>(приложение 1)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Title"/>
        <w:jc w:val="center"/>
      </w:pPr>
      <w:bookmarkStart w:id="1" w:name="P49"/>
      <w:bookmarkEnd w:id="1"/>
      <w:r>
        <w:t>СОСТАВ</w:t>
      </w:r>
    </w:p>
    <w:p w:rsidR="00DC1B91" w:rsidRDefault="00DC1B91" w:rsidP="00DC1B91">
      <w:pPr>
        <w:pStyle w:val="ConsPlusTitle"/>
        <w:jc w:val="center"/>
      </w:pPr>
      <w:r>
        <w:t>ОРГАНОВ ИСПОЛНИТЕЛЬНОЙ ВЛАСТИ ЛЕНИНГРАДСКОЙ ОБЛАСТИ</w:t>
      </w:r>
    </w:p>
    <w:p w:rsidR="00DC1B91" w:rsidRDefault="00DC1B91" w:rsidP="00DC1B91">
      <w:pPr>
        <w:pStyle w:val="ConsPlusTitle"/>
        <w:jc w:val="center"/>
      </w:pPr>
      <w:r>
        <w:t>И ПОДВЕДОМСТВЕННЫХ ИМ ГОСУДАРСТВЕННЫХ УЧРЕЖДЕНИЙ,</w:t>
      </w:r>
    </w:p>
    <w:p w:rsidR="00DC1B91" w:rsidRDefault="00DC1B91" w:rsidP="00DC1B91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DC1B91" w:rsidRDefault="00DC1B91" w:rsidP="00DC1B91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DC1B91" w:rsidRDefault="00DC1B91" w:rsidP="00DC1B91">
      <w:pPr>
        <w:pStyle w:val="ConsPlusTitle"/>
        <w:jc w:val="center"/>
      </w:pPr>
      <w:r>
        <w:t xml:space="preserve">И ПОРЯДОК ВЗАИМОДЕЙСТВИЯ УЧАСТНИКОВ </w:t>
      </w:r>
      <w:proofErr w:type="gramStart"/>
      <w:r>
        <w:t>ГОСУДАРСТВЕННОЙ</w:t>
      </w:r>
      <w:proofErr w:type="gramEnd"/>
    </w:p>
    <w:p w:rsidR="00DC1B91" w:rsidRDefault="00DC1B91" w:rsidP="00DC1B91">
      <w:pPr>
        <w:pStyle w:val="ConsPlusTitle"/>
        <w:jc w:val="center"/>
      </w:pPr>
      <w:r>
        <w:lastRenderedPageBreak/>
        <w:t>СИСТЕМЫ БЕСПЛАТНОЙ ЮРИДИЧЕСКОЙ ПОМОЩИ</w:t>
      </w:r>
    </w:p>
    <w:p w:rsidR="00DC1B91" w:rsidRDefault="00DC1B91" w:rsidP="00DC1B9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C1B91" w:rsidTr="009D250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B91" w:rsidRDefault="00DC1B91" w:rsidP="009D25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35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3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37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3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3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40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4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4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43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4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4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аппарат Губернатора и Правительства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DC1B91" w:rsidRDefault="00DC1B91" w:rsidP="00DC1B9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агропромышленному и рыбохозяйственному комплексу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и транспорту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цифрового развития Ленинградской области;</w:t>
      </w:r>
    </w:p>
    <w:p w:rsidR="00DC1B91" w:rsidRDefault="00DC1B91" w:rsidP="00DC1B9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lastRenderedPageBreak/>
        <w:t>Комитет государственного экологического надзора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информационно-аналитического обеспечения и протокола Губернатора Ленинградской области;</w:t>
      </w:r>
    </w:p>
    <w:p w:rsidR="00DC1B91" w:rsidRDefault="00DC1B91" w:rsidP="00DC1B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DC1B91" w:rsidRDefault="00DC1B91" w:rsidP="00DC1B9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DC1B91" w:rsidRDefault="00DC1B91" w:rsidP="00DC1B9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культуре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комитет государственного финансового контроля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Управление пресс-службы Губернатора и Правительства Ленинградской области;</w:t>
      </w:r>
    </w:p>
    <w:p w:rsidR="00DC1B91" w:rsidRDefault="00DC1B91" w:rsidP="00DC1B9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07.05.2019 N 198)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Управление общественных коммуникаций Ленинградской области.</w:t>
      </w:r>
    </w:p>
    <w:p w:rsidR="00DC1B91" w:rsidRDefault="00DC1B91" w:rsidP="00DC1B9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19.06.2019 N 281)</w:t>
      </w:r>
    </w:p>
    <w:p w:rsidR="00DC1B91" w:rsidRDefault="00DC1B91" w:rsidP="00DC1B91">
      <w:pPr>
        <w:pStyle w:val="ConsPlusNormal"/>
        <w:jc w:val="both"/>
      </w:pPr>
      <w:r>
        <w:t xml:space="preserve">(п. 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lastRenderedPageBreak/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>
        <w:t xml:space="preserve"> области.</w:t>
      </w:r>
    </w:p>
    <w:p w:rsidR="00DC1B91" w:rsidRDefault="00DC1B91" w:rsidP="00DC1B9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  <w:outlineLvl w:val="0"/>
      </w:pPr>
      <w:r>
        <w:t>УТВЕРЖДЕН</w:t>
      </w:r>
    </w:p>
    <w:p w:rsidR="00DC1B91" w:rsidRDefault="00DC1B91" w:rsidP="00DC1B91">
      <w:pPr>
        <w:pStyle w:val="ConsPlusNormal"/>
        <w:jc w:val="right"/>
      </w:pPr>
      <w:r>
        <w:t>постановлением Правительства</w:t>
      </w:r>
    </w:p>
    <w:p w:rsidR="00DC1B91" w:rsidRDefault="00DC1B91" w:rsidP="00DC1B91">
      <w:pPr>
        <w:pStyle w:val="ConsPlusNormal"/>
        <w:jc w:val="right"/>
      </w:pPr>
      <w:r>
        <w:t>Ленинградской области</w:t>
      </w:r>
    </w:p>
    <w:p w:rsidR="00DC1B91" w:rsidRDefault="00DC1B91" w:rsidP="00DC1B91">
      <w:pPr>
        <w:pStyle w:val="ConsPlusNormal"/>
        <w:jc w:val="right"/>
      </w:pPr>
      <w:r>
        <w:t>от 07.03.2013 N 65</w:t>
      </w:r>
    </w:p>
    <w:p w:rsidR="00DC1B91" w:rsidRDefault="00DC1B91" w:rsidP="00DC1B91">
      <w:pPr>
        <w:pStyle w:val="ConsPlusNormal"/>
        <w:jc w:val="right"/>
      </w:pPr>
      <w:r>
        <w:t>(приложение 2)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Title"/>
        <w:jc w:val="center"/>
      </w:pPr>
      <w:bookmarkStart w:id="2" w:name="P127"/>
      <w:bookmarkEnd w:id="2"/>
      <w:r>
        <w:t>РАЗМЕР</w:t>
      </w:r>
    </w:p>
    <w:p w:rsidR="00DC1B91" w:rsidRDefault="00DC1B91" w:rsidP="00DC1B91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DC1B91" w:rsidRDefault="00DC1B91" w:rsidP="00DC1B91">
      <w:pPr>
        <w:pStyle w:val="ConsPlusTitle"/>
        <w:jc w:val="center"/>
      </w:pPr>
      <w:r>
        <w:t>ПОМОЩЬ ГРАЖДАНАМ В РАМКАХ ГОСУДАРСТВЕННОЙ СИСТЕМЫ</w:t>
      </w:r>
    </w:p>
    <w:p w:rsidR="00DC1B91" w:rsidRDefault="00DC1B91" w:rsidP="00DC1B91">
      <w:pPr>
        <w:pStyle w:val="ConsPlusTitle"/>
        <w:jc w:val="center"/>
      </w:pPr>
      <w:r>
        <w:t>БЕСПЛАТНОЙ ЮРИДИЧЕСКОЙ ПОМОЩИ</w:t>
      </w:r>
    </w:p>
    <w:p w:rsidR="00DC1B91" w:rsidRDefault="00DC1B91" w:rsidP="00DC1B9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C1B91" w:rsidTr="009D250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B91" w:rsidRDefault="00DC1B91" w:rsidP="009D25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DC1B91" w:rsidRDefault="00DC1B91" w:rsidP="00DC1B91">
      <w:pPr>
        <w:pStyle w:val="ConsPlusNormal"/>
        <w:jc w:val="both"/>
      </w:pPr>
    </w:p>
    <w:p w:rsidR="00DC1B91" w:rsidRDefault="00DC1B91" w:rsidP="00DC1B91">
      <w:pPr>
        <w:sectPr w:rsidR="00DC1B91" w:rsidSect="003D7A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DC1B91" w:rsidTr="009D2501">
        <w:tc>
          <w:tcPr>
            <w:tcW w:w="4932" w:type="dxa"/>
          </w:tcPr>
          <w:p w:rsidR="00DC1B91" w:rsidRDefault="00DC1B91" w:rsidP="009D2501">
            <w:pPr>
              <w:pStyle w:val="ConsPlusNormal"/>
              <w:jc w:val="center"/>
            </w:pPr>
            <w:r>
              <w:lastRenderedPageBreak/>
              <w:t>Вид бесплатной юридической помощи (код)</w:t>
            </w:r>
          </w:p>
        </w:tc>
        <w:tc>
          <w:tcPr>
            <w:tcW w:w="2268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Размер оплаты одной единицы юридической помощи (</w:t>
            </w:r>
            <w:proofErr w:type="spellStart"/>
            <w:r>
              <w:t>Un</w:t>
            </w:r>
            <w:proofErr w:type="spellEnd"/>
            <w:r>
              <w:t>), рублей</w:t>
            </w:r>
          </w:p>
        </w:tc>
      </w:tr>
      <w:tr w:rsidR="00DC1B91" w:rsidTr="009D2501">
        <w:tc>
          <w:tcPr>
            <w:tcW w:w="4932" w:type="dxa"/>
          </w:tcPr>
          <w:p w:rsidR="00DC1B91" w:rsidRDefault="00DC1B91" w:rsidP="009D2501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785</w:t>
            </w:r>
          </w:p>
        </w:tc>
      </w:tr>
      <w:tr w:rsidR="00DC1B91" w:rsidTr="009D2501">
        <w:tc>
          <w:tcPr>
            <w:tcW w:w="4932" w:type="dxa"/>
          </w:tcPr>
          <w:p w:rsidR="00DC1B91" w:rsidRDefault="00DC1B91" w:rsidP="009D2501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1120</w:t>
            </w:r>
          </w:p>
        </w:tc>
      </w:tr>
      <w:tr w:rsidR="00DC1B91" w:rsidTr="009D2501">
        <w:tc>
          <w:tcPr>
            <w:tcW w:w="4932" w:type="dxa"/>
          </w:tcPr>
          <w:p w:rsidR="00DC1B91" w:rsidRDefault="00DC1B91" w:rsidP="009D2501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1910</w:t>
            </w:r>
          </w:p>
        </w:tc>
      </w:tr>
      <w:tr w:rsidR="00DC1B91" w:rsidTr="009D2501">
        <w:tc>
          <w:tcPr>
            <w:tcW w:w="4932" w:type="dxa"/>
          </w:tcPr>
          <w:p w:rsidR="00DC1B91" w:rsidRDefault="00DC1B91" w:rsidP="009D2501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Один день участия (</w:t>
            </w:r>
            <w:proofErr w:type="gramStart"/>
            <w:r>
              <w:t>судо-день</w:t>
            </w:r>
            <w:proofErr w:type="gramEnd"/>
            <w:r>
              <w:t>)</w:t>
            </w:r>
          </w:p>
        </w:tc>
        <w:tc>
          <w:tcPr>
            <w:tcW w:w="1865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2010</w:t>
            </w:r>
          </w:p>
        </w:tc>
      </w:tr>
      <w:tr w:rsidR="00DC1B91" w:rsidTr="009D2501">
        <w:tc>
          <w:tcPr>
            <w:tcW w:w="4932" w:type="dxa"/>
          </w:tcPr>
          <w:p w:rsidR="00DC1B91" w:rsidRDefault="00DC1B91" w:rsidP="009D2501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1685</w:t>
            </w:r>
          </w:p>
        </w:tc>
      </w:tr>
      <w:tr w:rsidR="00DC1B91" w:rsidTr="009D2501">
        <w:tc>
          <w:tcPr>
            <w:tcW w:w="4932" w:type="dxa"/>
          </w:tcPr>
          <w:p w:rsidR="00DC1B91" w:rsidRDefault="00DC1B91" w:rsidP="009D2501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DC1B91" w:rsidRDefault="00DC1B91" w:rsidP="009D2501">
            <w:pPr>
              <w:pStyle w:val="ConsPlusNormal"/>
              <w:jc w:val="center"/>
            </w:pPr>
            <w:r>
              <w:t>1350</w:t>
            </w:r>
          </w:p>
        </w:tc>
      </w:tr>
    </w:tbl>
    <w:p w:rsidR="00DC1B91" w:rsidRDefault="00DC1B91" w:rsidP="00DC1B91">
      <w:pPr>
        <w:sectPr w:rsidR="00DC1B9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Normal"/>
        <w:jc w:val="right"/>
        <w:outlineLvl w:val="0"/>
      </w:pPr>
      <w:r>
        <w:t>УТВЕРЖДЕН</w:t>
      </w:r>
    </w:p>
    <w:p w:rsidR="00DC1B91" w:rsidRDefault="00DC1B91" w:rsidP="00DC1B91">
      <w:pPr>
        <w:pStyle w:val="ConsPlusNormal"/>
        <w:jc w:val="right"/>
      </w:pPr>
      <w:r>
        <w:t>постановлением Правительства</w:t>
      </w:r>
    </w:p>
    <w:p w:rsidR="00DC1B91" w:rsidRDefault="00DC1B91" w:rsidP="00DC1B91">
      <w:pPr>
        <w:pStyle w:val="ConsPlusNormal"/>
        <w:jc w:val="right"/>
      </w:pPr>
      <w:r>
        <w:t>Ленинградской области</w:t>
      </w:r>
    </w:p>
    <w:p w:rsidR="00DC1B91" w:rsidRDefault="00DC1B91" w:rsidP="00DC1B91">
      <w:pPr>
        <w:pStyle w:val="ConsPlusNormal"/>
        <w:jc w:val="right"/>
      </w:pPr>
      <w:r>
        <w:t>от 07.03.2013 N 65</w:t>
      </w:r>
    </w:p>
    <w:p w:rsidR="00DC1B91" w:rsidRDefault="00DC1B91" w:rsidP="00DC1B91">
      <w:pPr>
        <w:pStyle w:val="ConsPlusNormal"/>
        <w:jc w:val="right"/>
      </w:pPr>
      <w:r>
        <w:t>(приложение 3)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Title"/>
        <w:jc w:val="center"/>
      </w:pPr>
      <w:bookmarkStart w:id="3" w:name="P167"/>
      <w:bookmarkEnd w:id="3"/>
      <w:r>
        <w:t>ПОРЯДОК</w:t>
      </w:r>
    </w:p>
    <w:p w:rsidR="00DC1B91" w:rsidRDefault="00DC1B91" w:rsidP="00DC1B91">
      <w:pPr>
        <w:pStyle w:val="ConsPlusTitle"/>
        <w:jc w:val="center"/>
      </w:pPr>
      <w:r>
        <w:t xml:space="preserve">ОПЛАТЫ ТРУДА АДВОКАТОВ, ОКАЗЫВАЮЩИХ </w:t>
      </w:r>
      <w:proofErr w:type="gramStart"/>
      <w:r>
        <w:t>БЕСПЛАТНУЮ</w:t>
      </w:r>
      <w:proofErr w:type="gramEnd"/>
    </w:p>
    <w:p w:rsidR="00DC1B91" w:rsidRDefault="00DC1B91" w:rsidP="00DC1B91">
      <w:pPr>
        <w:pStyle w:val="ConsPlusTitle"/>
        <w:jc w:val="center"/>
      </w:pPr>
      <w:r>
        <w:t xml:space="preserve">ЮРИДИЧЕСКУЮ ПОМОЩЬ ГРАЖДАНАМ В РАМКАХ </w:t>
      </w:r>
      <w:proofErr w:type="gramStart"/>
      <w:r>
        <w:t>ГОСУДАРСТВЕННОЙ</w:t>
      </w:r>
      <w:proofErr w:type="gramEnd"/>
    </w:p>
    <w:p w:rsidR="00DC1B91" w:rsidRDefault="00DC1B91" w:rsidP="00DC1B91">
      <w:pPr>
        <w:pStyle w:val="ConsPlusTitle"/>
        <w:jc w:val="center"/>
      </w:pPr>
      <w:r>
        <w:t>СИСТЕМЫ БЕСПЛАТНОЙ ЮРИДИЧЕСКОЙ ПОМОЩИ, И КОМПЕНСАЦИИ</w:t>
      </w:r>
    </w:p>
    <w:p w:rsidR="00DC1B91" w:rsidRDefault="00DC1B91" w:rsidP="00DC1B91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DC1B91" w:rsidRDefault="00DC1B91" w:rsidP="00DC1B9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C1B91" w:rsidTr="009D250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B91" w:rsidRDefault="00DC1B91" w:rsidP="009D25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Title"/>
        <w:jc w:val="center"/>
        <w:outlineLvl w:val="1"/>
      </w:pPr>
      <w:r>
        <w:t>1. Общие положения</w:t>
      </w:r>
    </w:p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Расчет оплаты труда адвокатов и компенсации их расходов производится по формуле, приведенной в </w:t>
      </w:r>
      <w:hyperlink w:anchor="P188" w:history="1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27" w:history="1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>
        <w:t xml:space="preserve"> области" (далее - постановление).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DC1B91" w:rsidRDefault="00DC1B91" w:rsidP="00DC1B91">
      <w:pPr>
        <w:pStyle w:val="ConsPlusTitle"/>
        <w:jc w:val="center"/>
      </w:pPr>
      <w:r>
        <w:t>их расходов</w:t>
      </w:r>
    </w:p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Порядка предоставления из областного</w:t>
      </w:r>
      <w:proofErr w:type="gramEnd"/>
      <w:r>
        <w:t xml:space="preserve"> бюджета Ленинградской области субсидии Адвокатской палате Ленинградской области на оказание бесплатной юридической помощи на </w:t>
      </w:r>
      <w:r>
        <w:lastRenderedPageBreak/>
        <w:t>территории Ленинградской области (приложение 4 к постановлению).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Title"/>
        <w:jc w:val="center"/>
        <w:outlineLvl w:val="1"/>
      </w:pPr>
      <w:bookmarkStart w:id="4" w:name="P188"/>
      <w:bookmarkEnd w:id="4"/>
      <w:r>
        <w:t>3. Порядок расчета оплаты труда адвокатов и компенсации</w:t>
      </w:r>
    </w:p>
    <w:p w:rsidR="00DC1B91" w:rsidRDefault="00DC1B91" w:rsidP="00DC1B91">
      <w:pPr>
        <w:pStyle w:val="ConsPlusTitle"/>
        <w:jc w:val="center"/>
      </w:pPr>
      <w:r>
        <w:t>их расходов</w:t>
      </w:r>
    </w:p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Normal"/>
        <w:ind w:firstLine="540"/>
        <w:jc w:val="both"/>
      </w:pPr>
      <w:r>
        <w:t xml:space="preserve">3.1.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Pr="00DC1B91" w:rsidRDefault="00DC1B91" w:rsidP="00DC1B91">
      <w:pPr>
        <w:pStyle w:val="ConsPlusNormal"/>
        <w:jc w:val="center"/>
        <w:rPr>
          <w:lang w:val="en-US"/>
        </w:rPr>
      </w:pPr>
      <w:proofErr w:type="spellStart"/>
      <w:proofErr w:type="gramStart"/>
      <w:r w:rsidRPr="00DC1B91">
        <w:rPr>
          <w:lang w:val="en-US"/>
        </w:rPr>
        <w:t>Fn</w:t>
      </w:r>
      <w:proofErr w:type="spellEnd"/>
      <w:proofErr w:type="gramEnd"/>
      <w:r w:rsidRPr="00DC1B91">
        <w:rPr>
          <w:lang w:val="en-US"/>
        </w:rPr>
        <w:t xml:space="preserve"> = (Un x S) + (Un x </w:t>
      </w:r>
      <w:proofErr w:type="spellStart"/>
      <w:r w:rsidRPr="00DC1B91">
        <w:rPr>
          <w:lang w:val="en-US"/>
        </w:rPr>
        <w:t>Kn</w:t>
      </w:r>
      <w:proofErr w:type="spellEnd"/>
      <w:r w:rsidRPr="00DC1B91">
        <w:rPr>
          <w:lang w:val="en-US"/>
        </w:rPr>
        <w:t xml:space="preserve"> x S),</w:t>
      </w:r>
    </w:p>
    <w:p w:rsidR="00DC1B91" w:rsidRPr="00DC1B91" w:rsidRDefault="00DC1B91" w:rsidP="00DC1B91">
      <w:pPr>
        <w:pStyle w:val="ConsPlusNormal"/>
        <w:jc w:val="center"/>
        <w:rPr>
          <w:lang w:val="en-US"/>
        </w:rPr>
      </w:pPr>
    </w:p>
    <w:p w:rsidR="00DC1B91" w:rsidRDefault="00DC1B91" w:rsidP="00DC1B91">
      <w:pPr>
        <w:pStyle w:val="ConsPlusNormal"/>
        <w:ind w:firstLine="540"/>
        <w:jc w:val="both"/>
      </w:pPr>
      <w:r>
        <w:t>где: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proofErr w:type="spellStart"/>
      <w:r>
        <w:t>Fn</w:t>
      </w:r>
      <w:proofErr w:type="spellEnd"/>
      <w:r>
        <w:t xml:space="preserve"> -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proofErr w:type="spellStart"/>
      <w:r>
        <w:t>Un</w:t>
      </w:r>
      <w:proofErr w:type="spellEnd"/>
      <w:r>
        <w:t xml:space="preserve"> - </w:t>
      </w:r>
      <w:hyperlink w:anchor="P127" w:history="1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proofErr w:type="gramStart"/>
      <w:r>
        <w:t>S - количество дней участия (судо-дней) в соответствии с документами о количестве дней участия (судо-дней) (S = 1 по видам бесплатной юридической помощи с кодами 1-3 независимо от наличия документов о количестве дней участия (судо-дней), а также по видам бесплатной юридической помощи с кодами 4-6 при отсутствии документов о количестве дней участия (судо-дней);</w:t>
      </w:r>
      <w:proofErr w:type="gramEnd"/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S) - </w:t>
      </w:r>
      <w:proofErr w:type="gramStart"/>
      <w:r>
        <w:t>размер оплаты труда</w:t>
      </w:r>
      <w:proofErr w:type="gramEnd"/>
      <w:r>
        <w:t xml:space="preserve"> адвоката по одному виду бесплатной юридической помощи;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</w:t>
      </w:r>
      <w:proofErr w:type="spellStart"/>
      <w:r>
        <w:t>Kn</w:t>
      </w:r>
      <w:proofErr w:type="spellEnd"/>
      <w: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proofErr w:type="spellStart"/>
      <w:r>
        <w:t>Kn</w:t>
      </w:r>
      <w:proofErr w:type="spellEnd"/>
      <w:r>
        <w:t xml:space="preserve"> - поправочный коэффициент: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Normal"/>
        <w:ind w:firstLine="540"/>
        <w:jc w:val="both"/>
      </w:pPr>
      <w:r>
        <w:t xml:space="preserve">3.2. Виды бесплатной юридической помощи с кодами 2-6 включают предоставление </w:t>
      </w:r>
      <w:r>
        <w:lastRenderedPageBreak/>
        <w:t>устной консультации по правовым вопросам.</w:t>
      </w:r>
    </w:p>
    <w:p w:rsidR="00DC1B91" w:rsidRDefault="00DC1B91" w:rsidP="00DC1B91">
      <w:pPr>
        <w:pStyle w:val="ConsPlusNormal"/>
      </w:pPr>
    </w:p>
    <w:p w:rsidR="00DC1B91" w:rsidRDefault="00DC1B91" w:rsidP="00DC1B91">
      <w:pPr>
        <w:pStyle w:val="ConsPlusNormal"/>
      </w:pPr>
    </w:p>
    <w:p w:rsidR="00DC1B91" w:rsidRDefault="00DC1B91" w:rsidP="00DC1B91">
      <w:pPr>
        <w:pStyle w:val="ConsPlusNormal"/>
      </w:pPr>
    </w:p>
    <w:p w:rsidR="00DC1B91" w:rsidRDefault="00DC1B91" w:rsidP="00DC1B91">
      <w:pPr>
        <w:pStyle w:val="ConsPlusNormal"/>
      </w:pPr>
    </w:p>
    <w:p w:rsidR="00DC1B91" w:rsidRDefault="00DC1B91" w:rsidP="00DC1B91">
      <w:pPr>
        <w:pStyle w:val="ConsPlusNormal"/>
      </w:pPr>
    </w:p>
    <w:p w:rsidR="00DC1B91" w:rsidRDefault="00DC1B91" w:rsidP="00DC1B91">
      <w:pPr>
        <w:pStyle w:val="ConsPlusNormal"/>
        <w:jc w:val="right"/>
        <w:outlineLvl w:val="0"/>
      </w:pPr>
      <w:r>
        <w:t>УТВЕРЖДЕН</w:t>
      </w:r>
    </w:p>
    <w:p w:rsidR="00DC1B91" w:rsidRDefault="00DC1B91" w:rsidP="00DC1B91">
      <w:pPr>
        <w:pStyle w:val="ConsPlusNormal"/>
        <w:jc w:val="right"/>
      </w:pPr>
      <w:r>
        <w:t>постановлением Правительства</w:t>
      </w:r>
    </w:p>
    <w:p w:rsidR="00DC1B91" w:rsidRDefault="00DC1B91" w:rsidP="00DC1B91">
      <w:pPr>
        <w:pStyle w:val="ConsPlusNormal"/>
        <w:jc w:val="right"/>
      </w:pPr>
      <w:r>
        <w:t>Ленинградской области</w:t>
      </w:r>
    </w:p>
    <w:p w:rsidR="00DC1B91" w:rsidRDefault="00DC1B91" w:rsidP="00DC1B91">
      <w:pPr>
        <w:pStyle w:val="ConsPlusNormal"/>
        <w:jc w:val="right"/>
      </w:pPr>
      <w:r>
        <w:t>от 07.03.2013 N 65</w:t>
      </w:r>
    </w:p>
    <w:p w:rsidR="00DC1B91" w:rsidRDefault="00DC1B91" w:rsidP="00DC1B91">
      <w:pPr>
        <w:pStyle w:val="ConsPlusNormal"/>
        <w:jc w:val="right"/>
      </w:pPr>
      <w:r>
        <w:t>(приложение 4)</w:t>
      </w:r>
    </w:p>
    <w:p w:rsidR="00DC1B91" w:rsidRDefault="00DC1B91" w:rsidP="00DC1B91">
      <w:pPr>
        <w:pStyle w:val="ConsPlusNormal"/>
        <w:jc w:val="right"/>
      </w:pPr>
    </w:p>
    <w:p w:rsidR="00DC1B91" w:rsidRDefault="00DC1B91" w:rsidP="00DC1B91">
      <w:pPr>
        <w:pStyle w:val="ConsPlusTitle"/>
        <w:jc w:val="center"/>
      </w:pPr>
      <w:bookmarkStart w:id="5" w:name="P219"/>
      <w:bookmarkEnd w:id="5"/>
      <w:r>
        <w:t>ПОРЯДОК</w:t>
      </w:r>
    </w:p>
    <w:p w:rsidR="00DC1B91" w:rsidRDefault="00DC1B91" w:rsidP="00DC1B91">
      <w:pPr>
        <w:pStyle w:val="ConsPlusTitle"/>
        <w:jc w:val="center"/>
      </w:pPr>
      <w:r>
        <w:t>ПРЕДОСТАВЛЕНИЯ ИЗ ОБЛАСТНОГО БЮДЖЕТА ЛЕНИНГРАДСКОЙ ОБЛАСТИ</w:t>
      </w:r>
    </w:p>
    <w:p w:rsidR="00DC1B91" w:rsidRDefault="00DC1B91" w:rsidP="00DC1B91">
      <w:pPr>
        <w:pStyle w:val="ConsPlusTitle"/>
        <w:jc w:val="center"/>
      </w:pPr>
      <w:r>
        <w:t>СУБСИДИИ АДВОКАТСКОЙ ПАЛАТЕ ЛЕНИНГРАДСКОЙ ОБЛАСТИ</w:t>
      </w:r>
    </w:p>
    <w:p w:rsidR="00DC1B91" w:rsidRDefault="00DC1B91" w:rsidP="00DC1B91">
      <w:pPr>
        <w:pStyle w:val="ConsPlusTitle"/>
        <w:jc w:val="center"/>
      </w:pPr>
      <w:r>
        <w:t>НА ОКАЗАНИЕ БЕСПЛАТНОЙ ЮРИДИЧЕСКОЙ ПОМОЩИ НА ТЕРРИТОРИИ</w:t>
      </w:r>
    </w:p>
    <w:p w:rsidR="00DC1B91" w:rsidRDefault="00DC1B91" w:rsidP="00DC1B91">
      <w:pPr>
        <w:pStyle w:val="ConsPlusTitle"/>
        <w:jc w:val="center"/>
      </w:pPr>
      <w:r>
        <w:t>ЛЕНИНГРАДСКОЙ ОБЛАСТИ</w:t>
      </w:r>
    </w:p>
    <w:p w:rsidR="00DC1B91" w:rsidRDefault="00DC1B91" w:rsidP="00DC1B9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C1B91" w:rsidTr="009D250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B91" w:rsidRDefault="00DC1B91" w:rsidP="009D25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C1B91" w:rsidRDefault="00DC1B91" w:rsidP="009D2501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Title"/>
        <w:jc w:val="center"/>
        <w:outlineLvl w:val="1"/>
      </w:pPr>
      <w:r>
        <w:t>1. Общие положения</w:t>
      </w:r>
    </w:p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1.4. Понятия и термины, используемые в настоящем Порядке, применяются в значениях, определенных действующим законодательством.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Title"/>
        <w:jc w:val="center"/>
        <w:outlineLvl w:val="1"/>
      </w:pPr>
      <w:r>
        <w:t>2. Цели предоставления субсидии</w:t>
      </w:r>
    </w:p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Normal"/>
        <w:ind w:firstLine="540"/>
        <w:jc w:val="both"/>
      </w:pPr>
      <w:r>
        <w:t>Субсидия предоставляется в целях оплаты труда адвокатов и компенсации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Title"/>
        <w:jc w:val="center"/>
        <w:outlineLvl w:val="1"/>
      </w:pPr>
      <w:r>
        <w:lastRenderedPageBreak/>
        <w:t>3. Условия и порядок предоставления субсидии</w:t>
      </w:r>
    </w:p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Normal"/>
        <w:ind w:firstLine="540"/>
        <w:jc w:val="both"/>
      </w:pPr>
      <w:bookmarkStart w:id="6" w:name="P241"/>
      <w:bookmarkEnd w:id="6"/>
      <w:r>
        <w:t>3.1. Субсидия предоставляется при соблюдении Адвокатской палатой Ленинградской области следующих условий: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в сроки, установленные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proofErr w:type="gramStart"/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  <w:proofErr w:type="gramEnd"/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47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5) отсутствие получения субсидии из областного бюджета Ленинградской области в соответствии с иными нормативными правовыми актами Ленинградской области на цели, предусмотренные настоящим Порядком.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bookmarkStart w:id="7" w:name="P247"/>
      <w:bookmarkEnd w:id="7"/>
      <w:r>
        <w:t>3.2.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5) форму и сроки представления отчета о расходовании субсидии;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6) согласие Адвокатской палаты Ленинградской области на осуществление уполномоченным органом и органом государственного финансового контроля Ленинградской области проверок соблюдения Адвокатской палатой Ленинградской области условий, целей и порядка предоставления субсидии;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7) положение об обязательной проверке уполномоченным органом и органом государственного финансового контроля Ленинградской области соблюдения Адвокатской палатой Ленинградской области условий, целей и порядка предоставления субсидии.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bookmarkStart w:id="8" w:name="P255"/>
      <w:bookmarkEnd w:id="8"/>
      <w:r>
        <w:t xml:space="preserve">3.3.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</w:t>
      </w:r>
      <w:r>
        <w:lastRenderedPageBreak/>
        <w:t>уполномоченного органа, с приложением следующих документов: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proofErr w:type="gramStart"/>
      <w:r>
        <w:t xml:space="preserve">заверенную адвокатом копию соглашения об оказании бесплатной юридической помощи, заключенного в соответствии со </w:t>
      </w:r>
      <w:hyperlink r:id="rId60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61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62" w:history="1">
        <w:r>
          <w:rPr>
            <w:color w:val="0000FF"/>
          </w:rPr>
          <w:t>статьей 3</w:t>
        </w:r>
        <w:proofErr w:type="gramEnd"/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подлинники </w:t>
      </w:r>
      <w:proofErr w:type="gramStart"/>
      <w:r>
        <w:t>и(</w:t>
      </w:r>
      <w:proofErr w:type="gramEnd"/>
      <w:r>
        <w:t xml:space="preserve">или) копии заверенных адвокатом документов, указанных в </w:t>
      </w:r>
      <w:hyperlink r:id="rId63" w:history="1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(судо-дни).</w:t>
      </w:r>
      <w:proofErr w:type="gramEnd"/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3.4. Документы о количестве дней участия (</w:t>
      </w:r>
      <w:proofErr w:type="gramStart"/>
      <w:r>
        <w:t>судо-дней</w:t>
      </w:r>
      <w:proofErr w:type="gramEnd"/>
      <w:r>
        <w:t>) представляются, если в заявлении гражданина об оказании бесплатной юридической помощи указано два и более дней участия (судо-дней).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3.5.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3.6.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267" w:history="1">
        <w:r>
          <w:rPr>
            <w:color w:val="0000FF"/>
          </w:rPr>
          <w:t>пунктом 3.7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</w:t>
      </w:r>
      <w:r>
        <w:lastRenderedPageBreak/>
        <w:t xml:space="preserve">субсидии на оплату труда адвокатов и компенсацию их расходов (далее - правовой акт о предоставлении субсидии) и представляет в Адвокатскую палату Ленинградской </w:t>
      </w:r>
      <w:proofErr w:type="gramStart"/>
      <w:r>
        <w:t>области</w:t>
      </w:r>
      <w:proofErr w:type="gramEnd"/>
      <w:r>
        <w:t xml:space="preserve"> заверенную копию правового акта о предоставлении субсидии в электронном виде в формате "</w:t>
      </w:r>
      <w:proofErr w:type="spellStart"/>
      <w:r>
        <w:t>pdf</w:t>
      </w:r>
      <w:proofErr w:type="spellEnd"/>
      <w:r>
        <w:t>" на адрес электронный почты Адвокатской палаты Ленинградской области и на бумажном носителе;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67" w:history="1">
        <w:r>
          <w:rPr>
            <w:color w:val="0000FF"/>
          </w:rPr>
          <w:t>пунктом 3.7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bookmarkStart w:id="9" w:name="P267"/>
      <w:bookmarkEnd w:id="9"/>
      <w:r>
        <w:t>3.7. Основаниями для отказа в предоставлении субсидии являются: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41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документов требованиям, установленным </w:t>
      </w:r>
      <w:hyperlink w:anchor="P255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4) отсутствие акта выполнения поручений по соглашению об оказании юридической помощи;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гражданину (лицу), которому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6) оказание бесплатной юридической помощи по вопросу, не входящему в перечень случаев, установленных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21 ноября 2011 года N 324-ФЗ </w:t>
      </w:r>
      <w:proofErr w:type="gramStart"/>
      <w:r>
        <w:t>и(</w:t>
      </w:r>
      <w:proofErr w:type="gramEnd"/>
      <w:r>
        <w:t xml:space="preserve">или) с нарушением иных требований, установленных областным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7)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8)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9) недостоверность представленной информации.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3.8.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Порядка, после устранения оснований для отказа.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3.9.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3.10.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</w:t>
      </w:r>
      <w:r>
        <w:lastRenderedPageBreak/>
        <w:t>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3.11.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Title"/>
        <w:jc w:val="center"/>
        <w:outlineLvl w:val="1"/>
      </w:pPr>
      <w:r>
        <w:t>4. Требования к отчетности</w:t>
      </w:r>
    </w:p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Normal"/>
        <w:ind w:firstLine="540"/>
        <w:jc w:val="both"/>
      </w:pPr>
      <w:r>
        <w:t>Адвокатская палата Ленинградской области представляет в уполномоченный орган отчеты о расходовании субсидии по форме и в сроки, установленные соглашением о предоставлении субсидии.</w:t>
      </w:r>
    </w:p>
    <w:p w:rsidR="00DC1B91" w:rsidRDefault="00DC1B91" w:rsidP="00DC1B91">
      <w:pPr>
        <w:pStyle w:val="ConsPlusNormal"/>
        <w:ind w:firstLine="540"/>
        <w:jc w:val="both"/>
      </w:pPr>
    </w:p>
    <w:p w:rsidR="00DC1B91" w:rsidRDefault="00DC1B91" w:rsidP="00DC1B91">
      <w:pPr>
        <w:pStyle w:val="ConsPlusTitle"/>
        <w:jc w:val="center"/>
        <w:outlineLvl w:val="1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DC1B91" w:rsidRDefault="00DC1B91" w:rsidP="00DC1B91">
      <w:pPr>
        <w:pStyle w:val="ConsPlusTitle"/>
        <w:jc w:val="center"/>
      </w:pPr>
      <w:r>
        <w:t>предоставления субсидии</w:t>
      </w:r>
    </w:p>
    <w:p w:rsidR="00DC1B91" w:rsidRDefault="00DC1B91" w:rsidP="00DC1B91">
      <w:pPr>
        <w:pStyle w:val="ConsPlusNormal"/>
        <w:jc w:val="center"/>
      </w:pPr>
    </w:p>
    <w:p w:rsidR="00DC1B91" w:rsidRDefault="00DC1B91" w:rsidP="00DC1B91">
      <w:pPr>
        <w:pStyle w:val="ConsPlusNormal"/>
        <w:ind w:firstLine="540"/>
        <w:jc w:val="both"/>
      </w:pPr>
      <w:r>
        <w:t>5.1. Проверка соблюдения Адвокатской палатой Ленинградской области условий, целей и порядка предоставления субсидии осуществляется уполномоченным органом и органом государственного финансового контроля Ленинградской области.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условий, целей и порядка предоставления субсидии возврат средств в областной бюджет Ленинградской области осуществляется Адвокатской палатой Ленинградской области в добровольном порядке в течение 10 рабочих дней с даты получения письменного требования уполномоченного органа или органа государственного финансового контроля Ленинградской области.</w:t>
      </w:r>
      <w:proofErr w:type="gramEnd"/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5.3.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в течение пяти рабочих дней со дня установления факта нарушения условий, целей и порядка предоставления субсидии.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 xml:space="preserve">5.4. В случае </w:t>
      </w:r>
      <w:proofErr w:type="spellStart"/>
      <w:r>
        <w:t>неперечисления</w:t>
      </w:r>
      <w:proofErr w:type="spellEnd"/>
      <w:r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DC1B91" w:rsidRDefault="00DC1B91" w:rsidP="00DC1B91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DC1B91" w:rsidRDefault="00DC1B91" w:rsidP="00DC1B91">
      <w:pPr>
        <w:pStyle w:val="ConsPlusNormal"/>
      </w:pPr>
    </w:p>
    <w:p w:rsidR="00DC1B91" w:rsidRDefault="00DC1B91" w:rsidP="00DC1B91">
      <w:pPr>
        <w:pStyle w:val="ConsPlusNormal"/>
      </w:pPr>
    </w:p>
    <w:p w:rsidR="00DC1B91" w:rsidRDefault="00DC1B91" w:rsidP="00DC1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B91" w:rsidRDefault="00DC1B91" w:rsidP="00DC1B91"/>
    <w:p w:rsidR="00E534AC" w:rsidRDefault="00E534AC"/>
    <w:sectPr w:rsidR="00E534AC" w:rsidSect="003D4C3E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91"/>
    <w:rsid w:val="00DC1B91"/>
    <w:rsid w:val="00E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30D8D520EF96F28AB59E1001E310DA6091B74A5C7073D5D8DC8EB351F310A7EF00E4260F6759097D6CF905DB0DE53FEA724EE5EF7D2CFCs4ACN" TargetMode="External"/><Relationship Id="rId21" Type="http://schemas.openxmlformats.org/officeDocument/2006/relationships/hyperlink" Target="consultantplus://offline/ref=0D30D8D520EF96F28AB59E1001E310DA6399B7435E7773D5D8DC8EB351F310A7EF00E4260F6759097E6CF905DB0DE53FEA724EE5EF7D2CFCs4ACN" TargetMode="External"/><Relationship Id="rId42" Type="http://schemas.openxmlformats.org/officeDocument/2006/relationships/hyperlink" Target="consultantplus://offline/ref=0D30D8D520EF96F28AB59E1001E310DA6399B7445E7573D5D8DC8EB351F310A7EF00E4260F6759097B6CF905DB0DE53FEA724EE5EF7D2CFCs4ACN" TargetMode="External"/><Relationship Id="rId47" Type="http://schemas.openxmlformats.org/officeDocument/2006/relationships/hyperlink" Target="consultantplus://offline/ref=0D30D8D520EF96F28AB59E1001E310DA6399B7445E7573D5D8DC8EB351F310A7EF00E4260F6759097B6CF905DB0DE53FEA724EE5EF7D2CFCs4ACN" TargetMode="External"/><Relationship Id="rId63" Type="http://schemas.openxmlformats.org/officeDocument/2006/relationships/hyperlink" Target="consultantplus://offline/ref=0D30D8D520EF96F28AB59E1001E310DA6399B7435E7773D5D8DC8EB351F310A7EF00E4260F6759017C6CF905DB0DE53FEA724EE5EF7D2CFCs4ACN" TargetMode="External"/><Relationship Id="rId68" Type="http://schemas.openxmlformats.org/officeDocument/2006/relationships/hyperlink" Target="consultantplus://offline/ref=0D30D8D520EF96F28AB5810114E310DA629BB242587B73D5D8DC8EB351F310A7FD00BC2A0D6647097979AF549Es5A1N" TargetMode="External"/><Relationship Id="rId7" Type="http://schemas.openxmlformats.org/officeDocument/2006/relationships/hyperlink" Target="consultantplus://offline/ref=0D30D8D520EF96F28AB59E1001E310DA609DBB445A7273D5D8DC8EB351F310A7EF00E4260F6759087C6CF905DB0DE53FEA724EE5EF7D2CFCs4ACN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30D8D520EF96F28AB59E1001E310DA6399B7425D7673D5D8DC8EB351F310A7EF00E4260F67590A7A6CF905DB0DE53FEA724EE5EF7D2CFCs4ACN" TargetMode="External"/><Relationship Id="rId29" Type="http://schemas.openxmlformats.org/officeDocument/2006/relationships/hyperlink" Target="consultantplus://offline/ref=0D30D8D520EF96F28AB59E1001E310DA6091B74A5C7073D5D8DC8EB351F310A7EF00E4260F6759097D6CF905DB0DE53FEA724EE5EF7D2CFCs4ACN" TargetMode="External"/><Relationship Id="rId11" Type="http://schemas.openxmlformats.org/officeDocument/2006/relationships/hyperlink" Target="consultantplus://offline/ref=0D30D8D520EF96F28AB59E1001E310DA6091B74A5C7073D5D8DC8EB351F310A7EF00E4260F6759087C6CF905DB0DE53FEA724EE5EF7D2CFCs4ACN" TargetMode="External"/><Relationship Id="rId24" Type="http://schemas.openxmlformats.org/officeDocument/2006/relationships/hyperlink" Target="consultantplus://offline/ref=0D30D8D520EF96F28AB59E1001E310DA6091B74A5C7073D5D8DC8EB351F310A7EF00E4260F6759097B6CF905DB0DE53FEA724EE5EF7D2CFCs4ACN" TargetMode="External"/><Relationship Id="rId32" Type="http://schemas.openxmlformats.org/officeDocument/2006/relationships/hyperlink" Target="consultantplus://offline/ref=0D30D8D520EF96F28AB59E1001E310DA6099B4405D7273D5D8DC8EB351F310A7FD00BC2A0D6647097979AF549Es5A1N" TargetMode="External"/><Relationship Id="rId37" Type="http://schemas.openxmlformats.org/officeDocument/2006/relationships/hyperlink" Target="consultantplus://offline/ref=0D30D8D520EF96F28AB59E1001E310DA609EB7475B7373D5D8DC8EB351F310A7EF00E4260F6759097A6CF905DB0DE53FEA724EE5EF7D2CFCs4ACN" TargetMode="External"/><Relationship Id="rId40" Type="http://schemas.openxmlformats.org/officeDocument/2006/relationships/hyperlink" Target="consultantplus://offline/ref=0D30D8D520EF96F28AB59E1001E310DA6399B0415D7673D5D8DC8EB351F310A7EF00E4260F6759087E6CF905DB0DE53FEA724EE5EF7D2CFCs4ACN" TargetMode="External"/><Relationship Id="rId45" Type="http://schemas.openxmlformats.org/officeDocument/2006/relationships/hyperlink" Target="consultantplus://offline/ref=0D30D8D520EF96F28AB59E1001E310DA6399B7425D7473D5D8DC8EB351F310A7EF00E4260F67590A796CF905DB0DE53FEA724EE5EF7D2CFCs4ACN" TargetMode="External"/><Relationship Id="rId53" Type="http://schemas.openxmlformats.org/officeDocument/2006/relationships/hyperlink" Target="consultantplus://offline/ref=0D30D8D520EF96F28AB59E1001E310DA609EB7475B7373D5D8DC8EB351F310A7EF00E4260F6759097D6CF905DB0DE53FEA724EE5EF7D2CFCs4ACN" TargetMode="External"/><Relationship Id="rId58" Type="http://schemas.openxmlformats.org/officeDocument/2006/relationships/hyperlink" Target="consultantplus://offline/ref=0D30D8D520EF96F28AB5810114E310DA629BB242587B73D5D8DC8EB351F310A7FD00BC2A0D6647097979AF549Es5A1N" TargetMode="External"/><Relationship Id="rId66" Type="http://schemas.openxmlformats.org/officeDocument/2006/relationships/hyperlink" Target="consultantplus://offline/ref=0D30D8D520EF96F28AB5810114E310DA629BB242587B73D5D8DC8EB351F310A7FD00BC2A0D6647097979AF549Es5A1N" TargetMode="External"/><Relationship Id="rId5" Type="http://schemas.openxmlformats.org/officeDocument/2006/relationships/hyperlink" Target="consultantplus://offline/ref=0D30D8D520EF96F28AB59E1001E310DA609BBA465A7573D5D8DC8EB351F310A7EF00E4260F6759087C6CF905DB0DE53FEA724EE5EF7D2CFCs4ACN" TargetMode="External"/><Relationship Id="rId61" Type="http://schemas.openxmlformats.org/officeDocument/2006/relationships/hyperlink" Target="consultantplus://offline/ref=0D30D8D520EF96F28AB5810114E310DA629BB242587B73D5D8DC8EB351F310A7EF00E4260F67580A786CF905DB0DE53FEA724EE5EF7D2CFCs4ACN" TargetMode="External"/><Relationship Id="rId19" Type="http://schemas.openxmlformats.org/officeDocument/2006/relationships/hyperlink" Target="consultantplus://offline/ref=0D30D8D520EF96F28AB5810114E310DA629BB242587B73D5D8DC8EB351F310A7EF00E4260F6759007A6CF905DB0DE53FEA724EE5EF7D2CFCs4ACN" TargetMode="External"/><Relationship Id="rId14" Type="http://schemas.openxmlformats.org/officeDocument/2006/relationships/hyperlink" Target="consultantplus://offline/ref=0D30D8D520EF96F28AB59E1001E310DA6399B7445E7573D5D8DC8EB351F310A7EF00E4260F6759097B6CF905DB0DE53FEA724EE5EF7D2CFCs4ACN" TargetMode="External"/><Relationship Id="rId22" Type="http://schemas.openxmlformats.org/officeDocument/2006/relationships/hyperlink" Target="consultantplus://offline/ref=0D30D8D520EF96F28AB59E1001E310DA6399B7435E7773D5D8DC8EB351F310A7EF00E4260F675909716CF905DB0DE53FEA724EE5EF7D2CFCs4ACN" TargetMode="External"/><Relationship Id="rId27" Type="http://schemas.openxmlformats.org/officeDocument/2006/relationships/hyperlink" Target="consultantplus://offline/ref=0D30D8D520EF96F28AB59E1001E310DA609BBA465A7573D5D8DC8EB351F310A7EF00E4260F6759087C6CF905DB0DE53FEA724EE5EF7D2CFCs4ACN" TargetMode="External"/><Relationship Id="rId30" Type="http://schemas.openxmlformats.org/officeDocument/2006/relationships/hyperlink" Target="consultantplus://offline/ref=0D30D8D520EF96F28AB59E1001E310DA609BBA465A7573D5D8DC8EB351F310A7EF00E4260F6759087C6CF905DB0DE53FEA724EE5EF7D2CFCs4ACN" TargetMode="External"/><Relationship Id="rId35" Type="http://schemas.openxmlformats.org/officeDocument/2006/relationships/hyperlink" Target="consultantplus://offline/ref=0D30D8D520EF96F28AB59E1001E310DA609CB44A5D7173D5D8DC8EB351F310A7EF00E4260F6759087F6CF905DB0DE53FEA724EE5EF7D2CFCs4ACN" TargetMode="External"/><Relationship Id="rId43" Type="http://schemas.openxmlformats.org/officeDocument/2006/relationships/hyperlink" Target="consultantplus://offline/ref=0D30D8D520EF96F28AB59E1001E310DA6399B14B5E7773D5D8DC8EB351F310A7EF00E4260F6759087F6CF905DB0DE53FEA724EE5EF7D2CFCs4ACN" TargetMode="External"/><Relationship Id="rId48" Type="http://schemas.openxmlformats.org/officeDocument/2006/relationships/hyperlink" Target="consultantplus://offline/ref=0D30D8D520EF96F28AB59E1001E310DA6399B5465C7573D5D8DC8EB351F310A7EF00E4260F67580B7B6CF905DB0DE53FEA724EE5EF7D2CFCs4ACN" TargetMode="External"/><Relationship Id="rId56" Type="http://schemas.openxmlformats.org/officeDocument/2006/relationships/hyperlink" Target="consultantplus://offline/ref=0D30D8D520EF96F28AB59E1001E310DA6091B74A5C7073D5D8DC8EB351F310A7EF00E4260F67590C796CF905DB0DE53FEA724EE5EF7D2CFCs4ACN" TargetMode="External"/><Relationship Id="rId64" Type="http://schemas.openxmlformats.org/officeDocument/2006/relationships/hyperlink" Target="consultantplus://offline/ref=0D30D8D520EF96F28AB5810114E310DA629BB242587B73D5D8DC8EB351F310A7FD00BC2A0D6647097979AF549Es5A1N" TargetMode="External"/><Relationship Id="rId69" Type="http://schemas.openxmlformats.org/officeDocument/2006/relationships/hyperlink" Target="consultantplus://offline/ref=0D30D8D520EF96F28AB59E1001E310DA6399B7435E7773D5D8DC8EB351F310A7FD00BC2A0D6647097979AF549Es5A1N" TargetMode="External"/><Relationship Id="rId8" Type="http://schemas.openxmlformats.org/officeDocument/2006/relationships/hyperlink" Target="consultantplus://offline/ref=0D30D8D520EF96F28AB59E1001E310DA609EB7475B7373D5D8DC8EB351F310A7EF00E4260F6759087C6CF905DB0DE53FEA724EE5EF7D2CFCs4ACN" TargetMode="External"/><Relationship Id="rId51" Type="http://schemas.openxmlformats.org/officeDocument/2006/relationships/hyperlink" Target="consultantplus://offline/ref=0D30D8D520EF96F28AB59E1001E310DA6399B0415D7673D5D8DC8EB351F310A7EF00E4260F6759087E6CF905DB0DE53FEA724EE5EF7D2CFCs4A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30D8D520EF96F28AB59E1001E310DA6399B0415D7673D5D8DC8EB351F310A7EF00E4260F6759087E6CF905DB0DE53FEA724EE5EF7D2CFCs4ACN" TargetMode="External"/><Relationship Id="rId17" Type="http://schemas.openxmlformats.org/officeDocument/2006/relationships/hyperlink" Target="consultantplus://offline/ref=0D30D8D520EF96F28AB59E1001E310DA6399B7425D7473D5D8DC8EB351F310A7EF00E4260F67590A796CF905DB0DE53FEA724EE5EF7D2CFCs4ACN" TargetMode="External"/><Relationship Id="rId25" Type="http://schemas.openxmlformats.org/officeDocument/2006/relationships/hyperlink" Target="consultantplus://offline/ref=0D30D8D520EF96F28AB59E1001E310DA6091B74A5C7073D5D8DC8EB351F310A7EF00E4260F6759097D6CF905DB0DE53FEA724EE5EF7D2CFCs4ACN" TargetMode="External"/><Relationship Id="rId33" Type="http://schemas.openxmlformats.org/officeDocument/2006/relationships/hyperlink" Target="consultantplus://offline/ref=0D30D8D520EF96F28AB59E1001E310DA6099B744587273D5D8DC8EB351F310A7FD00BC2A0D6647097979AF549Es5A1N" TargetMode="External"/><Relationship Id="rId38" Type="http://schemas.openxmlformats.org/officeDocument/2006/relationships/hyperlink" Target="consultantplus://offline/ref=0D30D8D520EF96F28AB59E1001E310DA6399B243567573D5D8DC8EB351F310A7EF00E4260F6758097C6CF905DB0DE53FEA724EE5EF7D2CFCs4ACN" TargetMode="External"/><Relationship Id="rId46" Type="http://schemas.openxmlformats.org/officeDocument/2006/relationships/hyperlink" Target="consultantplus://offline/ref=0D30D8D520EF96F28AB59E1001E310DA6399B0445C7773D5D8DC8EB351F310A7EF00E4260F6759097D6CF905DB0DE53FEA724EE5EF7D2CFCs4ACN" TargetMode="External"/><Relationship Id="rId59" Type="http://schemas.openxmlformats.org/officeDocument/2006/relationships/hyperlink" Target="consultantplus://offline/ref=0D30D8D520EF96F28AB5810114E310DA629BB242587B73D5D8DC8EB351F310A7FD00BC2A0D6647097979AF549Es5A1N" TargetMode="External"/><Relationship Id="rId67" Type="http://schemas.openxmlformats.org/officeDocument/2006/relationships/hyperlink" Target="consultantplus://offline/ref=0D30D8D520EF96F28AB59E1001E310DA6399B7435E7773D5D8DC8EB351F310A7FD00BC2A0D6647097979AF549Es5A1N" TargetMode="External"/><Relationship Id="rId20" Type="http://schemas.openxmlformats.org/officeDocument/2006/relationships/hyperlink" Target="consultantplus://offline/ref=0D30D8D520EF96F28AB59E1001E310DA6399B7435E7773D5D8DC8EB351F310A7EF00E4260F6759097C6CF905DB0DE53FEA724EE5EF7D2CFCs4ACN" TargetMode="External"/><Relationship Id="rId41" Type="http://schemas.openxmlformats.org/officeDocument/2006/relationships/hyperlink" Target="consultantplus://offline/ref=0D30D8D520EF96F28AB59E1001E310DA6399B5465C7573D5D8DC8EB351F310A7EF00E4260F67580B7B6CF905DB0DE53FEA724EE5EF7D2CFCs4ACN" TargetMode="External"/><Relationship Id="rId54" Type="http://schemas.openxmlformats.org/officeDocument/2006/relationships/hyperlink" Target="consultantplus://offline/ref=0D30D8D520EF96F28AB59E1001E310DA609EB7475B7373D5D8DC8EB351F310A7EF00E4260F67590D7D6CF905DB0DE53FEA724EE5EF7D2CFCs4ACN" TargetMode="External"/><Relationship Id="rId62" Type="http://schemas.openxmlformats.org/officeDocument/2006/relationships/hyperlink" Target="consultantplus://offline/ref=0D30D8D520EF96F28AB59E1001E310DA6399B7435E7773D5D8DC8EB351F310A7EF00E4260F67590F716CF905DB0DE53FEA724EE5EF7D2CFCs4ACN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9E1001E310DA609CB44A5D7173D5D8DC8EB351F310A7EF00E4260F6759087C6CF905DB0DE53FEA724EE5EF7D2CFCs4ACN" TargetMode="External"/><Relationship Id="rId15" Type="http://schemas.openxmlformats.org/officeDocument/2006/relationships/hyperlink" Target="consultantplus://offline/ref=0D30D8D520EF96F28AB59E1001E310DA6399B14B5E7773D5D8DC8EB351F310A7EF00E4260F6759087F6CF905DB0DE53FEA724EE5EF7D2CFCs4ACN" TargetMode="External"/><Relationship Id="rId23" Type="http://schemas.openxmlformats.org/officeDocument/2006/relationships/hyperlink" Target="consultantplus://offline/ref=0D30D8D520EF96F28AB59E1001E310DA6091B74A5C7073D5D8DC8EB351F310A7EF00E4260F675909796CF905DB0DE53FEA724EE5EF7D2CFCs4ACN" TargetMode="External"/><Relationship Id="rId28" Type="http://schemas.openxmlformats.org/officeDocument/2006/relationships/hyperlink" Target="consultantplus://offline/ref=0D30D8D520EF96F28AB59E1001E310DA6091B74A5C7073D5D8DC8EB351F310A7EF00E4260F6759097D6CF905DB0DE53FEA724EE5EF7D2CFCs4ACN" TargetMode="External"/><Relationship Id="rId36" Type="http://schemas.openxmlformats.org/officeDocument/2006/relationships/hyperlink" Target="consultantplus://offline/ref=0D30D8D520EF96F28AB59E1001E310DA609DBB445A7273D5D8DC8EB351F310A7EF00E4260F675909796CF905DB0DE53FEA724EE5EF7D2CFCs4ACN" TargetMode="External"/><Relationship Id="rId49" Type="http://schemas.openxmlformats.org/officeDocument/2006/relationships/hyperlink" Target="consultantplus://offline/ref=0D30D8D520EF96F28AB59E1001E310DA6399B7425D7473D5D8DC8EB351F310A7EF00E4260F67590A796CF905DB0DE53FEA724EE5EF7D2CFCs4ACN" TargetMode="External"/><Relationship Id="rId57" Type="http://schemas.openxmlformats.org/officeDocument/2006/relationships/hyperlink" Target="consultantplus://offline/ref=0D30D8D520EF96F28AB59E1001E310DA6091B74A5C7073D5D8DC8EB351F310A7EF00E4260F67590E7A6CF905DB0DE53FEA724EE5EF7D2CFCs4ACN" TargetMode="External"/><Relationship Id="rId10" Type="http://schemas.openxmlformats.org/officeDocument/2006/relationships/hyperlink" Target="consultantplus://offline/ref=0D30D8D520EF96F28AB59E1001E310DA6399B0445C7773D5D8DC8EB351F310A7EF00E4260F6759097D6CF905DB0DE53FEA724EE5EF7D2CFCs4ACN" TargetMode="External"/><Relationship Id="rId31" Type="http://schemas.openxmlformats.org/officeDocument/2006/relationships/hyperlink" Target="consultantplus://offline/ref=0D30D8D520EF96F28AB59E1001E310DA6091B74A5C7073D5D8DC8EB351F310A7EF00E4260F6759097D6CF905DB0DE53FEA724EE5EF7D2CFCs4ACN" TargetMode="External"/><Relationship Id="rId44" Type="http://schemas.openxmlformats.org/officeDocument/2006/relationships/hyperlink" Target="consultantplus://offline/ref=0D30D8D520EF96F28AB59E1001E310DA6399B7425D7673D5D8DC8EB351F310A7EF00E4260F67590A7A6CF905DB0DE53FEA724EE5EF7D2CFCs4ACN" TargetMode="External"/><Relationship Id="rId52" Type="http://schemas.openxmlformats.org/officeDocument/2006/relationships/hyperlink" Target="consultantplus://offline/ref=0D30D8D520EF96F28AB59E1001E310DA6399B14B5E7773D5D8DC8EB351F310A7EF00E4260F6759087F6CF905DB0DE53FEA724EE5EF7D2CFCs4ACN" TargetMode="External"/><Relationship Id="rId60" Type="http://schemas.openxmlformats.org/officeDocument/2006/relationships/hyperlink" Target="consultantplus://offline/ref=0D30D8D520EF96F28AB5810114E310DA639AB3405F7073D5D8DC8EB351F310A7EF00E4260F675B0C7C6CF905DB0DE53FEA724EE5EF7D2CFCs4ACN" TargetMode="External"/><Relationship Id="rId65" Type="http://schemas.openxmlformats.org/officeDocument/2006/relationships/hyperlink" Target="consultantplus://offline/ref=0D30D8D520EF96F28AB59E1001E310DA6399B7435E7773D5D8DC8EB351F310A7FD00BC2A0D6647097979AF549Es5A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9E1001E310DA6399B243567573D5D8DC8EB351F310A7EF00E4260F6758097C6CF905DB0DE53FEA724EE5EF7D2CFCs4ACN" TargetMode="External"/><Relationship Id="rId13" Type="http://schemas.openxmlformats.org/officeDocument/2006/relationships/hyperlink" Target="consultantplus://offline/ref=0D30D8D520EF96F28AB59E1001E310DA6399B5465C7573D5D8DC8EB351F310A7EF00E4260F67580B7B6CF905DB0DE53FEA724EE5EF7D2CFCs4ACN" TargetMode="External"/><Relationship Id="rId18" Type="http://schemas.openxmlformats.org/officeDocument/2006/relationships/hyperlink" Target="consultantplus://offline/ref=0D30D8D520EF96F28AB5810114E310DA629BB242587B73D5D8DC8EB351F310A7EF00E4260F675900786CF905DB0DE53FEA724EE5EF7D2CFCs4ACN" TargetMode="External"/><Relationship Id="rId39" Type="http://schemas.openxmlformats.org/officeDocument/2006/relationships/hyperlink" Target="consultantplus://offline/ref=0D30D8D520EF96F28AB59E1001E310DA6399B0445C7773D5D8DC8EB351F310A7EF00E4260F6759097D6CF905DB0DE53FEA724EE5EF7D2CFCs4ACN" TargetMode="External"/><Relationship Id="rId34" Type="http://schemas.openxmlformats.org/officeDocument/2006/relationships/hyperlink" Target="consultantplus://offline/ref=0D30D8D520EF96F28AB59E1001E310DA6091B74A5C7073D5D8DC8EB351F310A7EF00E4260F6759097D6CF905DB0DE53FEA724EE5EF7D2CFCs4ACN" TargetMode="External"/><Relationship Id="rId50" Type="http://schemas.openxmlformats.org/officeDocument/2006/relationships/hyperlink" Target="consultantplus://offline/ref=0D30D8D520EF96F28AB59E1001E310DA6399B7425D7673D5D8DC8EB351F310A7EF00E4260F67590A7A6CF905DB0DE53FEA724EE5EF7D2CFCs4ACN" TargetMode="External"/><Relationship Id="rId55" Type="http://schemas.openxmlformats.org/officeDocument/2006/relationships/hyperlink" Target="consultantplus://offline/ref=0D30D8D520EF96F28AB59E1001E310DA6091B74A5C7073D5D8DC8EB351F310A7EF00E4260F6759097C6CF905DB0DE53FEA724EE5EF7D2CFCs4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5899</Words>
  <Characters>33630</Characters>
  <Application>Microsoft Office Word</Application>
  <DocSecurity>0</DocSecurity>
  <Lines>280</Lines>
  <Paragraphs>78</Paragraphs>
  <ScaleCrop>false</ScaleCrop>
  <Company/>
  <LinksUpToDate>false</LinksUpToDate>
  <CharactersWithSpaces>39451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2019-10-21T13:00:00Z</dcterms:created>
  <dcterms:modified xsi:type="dcterms:W3CDTF">2019-10-21T13:01:00Z</dcterms:modified>
</cp:coreProperties>
</file>