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44" w:rsidRDefault="00A80B44">
      <w:pPr>
        <w:pStyle w:val="ConsPlusTitlePage"/>
      </w:pPr>
      <w:r>
        <w:t xml:space="preserve">Документ предоставлен </w:t>
      </w:r>
      <w:hyperlink r:id="rId5" w:history="1">
        <w:r>
          <w:rPr>
            <w:color w:val="0000FF"/>
          </w:rPr>
          <w:t>КонсультантПлюс</w:t>
        </w:r>
      </w:hyperlink>
      <w:r>
        <w:br/>
      </w:r>
    </w:p>
    <w:p w:rsidR="00A80B44" w:rsidRDefault="00A80B44">
      <w:pPr>
        <w:pStyle w:val="ConsPlusNormal"/>
        <w:outlineLvl w:val="0"/>
      </w:pPr>
    </w:p>
    <w:p w:rsidR="00A80B44" w:rsidRDefault="00A80B44">
      <w:pPr>
        <w:pStyle w:val="ConsPlusTitle"/>
        <w:jc w:val="center"/>
        <w:outlineLvl w:val="0"/>
      </w:pPr>
      <w:r>
        <w:t>КОМИТЕТ ОБЩЕГО И ПРОФЕССИОНАЛЬНОГО ОБРАЗОВАНИЯ</w:t>
      </w:r>
    </w:p>
    <w:p w:rsidR="00A80B44" w:rsidRDefault="00A80B44">
      <w:pPr>
        <w:pStyle w:val="ConsPlusTitle"/>
        <w:jc w:val="center"/>
      </w:pPr>
      <w:r>
        <w:t>ЛЕНИНГРАДСКОЙ ОБЛАСТИ</w:t>
      </w:r>
    </w:p>
    <w:p w:rsidR="00A80B44" w:rsidRDefault="00A80B44">
      <w:pPr>
        <w:pStyle w:val="ConsPlusTitle"/>
        <w:jc w:val="center"/>
      </w:pPr>
    </w:p>
    <w:p w:rsidR="00A80B44" w:rsidRDefault="00A80B44">
      <w:pPr>
        <w:pStyle w:val="ConsPlusTitle"/>
        <w:jc w:val="center"/>
      </w:pPr>
      <w:r>
        <w:t>ПРИКАЗ</w:t>
      </w:r>
    </w:p>
    <w:p w:rsidR="00A80B44" w:rsidRDefault="00A80B44">
      <w:pPr>
        <w:pStyle w:val="ConsPlusTitle"/>
        <w:jc w:val="center"/>
      </w:pPr>
      <w:r>
        <w:t>от 25 февраля 2019 г. N 15</w:t>
      </w:r>
    </w:p>
    <w:p w:rsidR="00A80B44" w:rsidRDefault="00A80B44">
      <w:pPr>
        <w:pStyle w:val="ConsPlusTitle"/>
        <w:jc w:val="center"/>
      </w:pPr>
    </w:p>
    <w:p w:rsidR="00A80B44" w:rsidRDefault="00A80B44">
      <w:pPr>
        <w:pStyle w:val="ConsPlusTitle"/>
        <w:jc w:val="center"/>
      </w:pPr>
      <w:r>
        <w:t>ОБ УТВЕРЖДЕНИИ АДМИНИСТРАТИВНОГО РЕГЛАМЕНТА</w:t>
      </w:r>
    </w:p>
    <w:p w:rsidR="00A80B44" w:rsidRDefault="00A80B44">
      <w:pPr>
        <w:pStyle w:val="ConsPlusTitle"/>
        <w:jc w:val="center"/>
      </w:pPr>
      <w:r>
        <w:t>ПО ПРЕДОСТАВЛЕНИЮ ОРГАНАМИ МЕСТНОГО САМОУПРАВЛЕНИЯ</w:t>
      </w:r>
    </w:p>
    <w:p w:rsidR="00A80B44" w:rsidRDefault="00A80B44">
      <w:pPr>
        <w:pStyle w:val="ConsPlusTitle"/>
        <w:jc w:val="center"/>
      </w:pPr>
      <w:r>
        <w:t>ГОСУДАРСТВЕННОЙ УСЛУГИ "ПОДБОР, УЧЕТ И ПОДГОТОВКА ГРАЖДАН,</w:t>
      </w:r>
    </w:p>
    <w:p w:rsidR="00A80B44" w:rsidRDefault="00A80B44">
      <w:pPr>
        <w:pStyle w:val="ConsPlusTitle"/>
        <w:jc w:val="center"/>
      </w:pPr>
      <w:r>
        <w:t>ВЫРАЗИВШИХ ЖЕЛАНИЕ СТАТЬ ОПЕКУНАМИ ИЛИ ПОПЕЧИТЕЛЯМИ</w:t>
      </w:r>
    </w:p>
    <w:p w:rsidR="00A80B44" w:rsidRDefault="00A80B44">
      <w:pPr>
        <w:pStyle w:val="ConsPlusTitle"/>
        <w:jc w:val="center"/>
      </w:pPr>
      <w:r>
        <w:t>НЕСОВЕРШЕННОЛЕТНИХ ГРАЖДАН ЛИБО ПРИНЯТЬ ДЕТЕЙ, ОСТАВШИХСЯ</w:t>
      </w:r>
    </w:p>
    <w:p w:rsidR="00A80B44" w:rsidRDefault="00A80B44">
      <w:pPr>
        <w:pStyle w:val="ConsPlusTitle"/>
        <w:jc w:val="center"/>
      </w:pPr>
      <w:r>
        <w:t>БЕЗ ПОПЕЧЕНИЯ РОДИТЕЛЕЙ, В СЕМЬЮ НА ВОСПИТАНИЕ</w:t>
      </w:r>
    </w:p>
    <w:p w:rsidR="00A80B44" w:rsidRDefault="00A80B44">
      <w:pPr>
        <w:pStyle w:val="ConsPlusTitle"/>
        <w:jc w:val="center"/>
      </w:pPr>
      <w:r>
        <w:t>В ИНЫХ УСТАНОВЛЕННЫХ СЕМЕЙНЫМ ЗАКОНОДАТЕЛЬСТВОМ</w:t>
      </w:r>
    </w:p>
    <w:p w:rsidR="00A80B44" w:rsidRDefault="00A80B44">
      <w:pPr>
        <w:pStyle w:val="ConsPlusTitle"/>
        <w:jc w:val="center"/>
      </w:pPr>
      <w:r>
        <w:t>РОССИЙСКОЙ ФЕДЕРАЦИИ ФОРМАХ"</w:t>
      </w:r>
    </w:p>
    <w:p w:rsidR="00A80B44" w:rsidRDefault="00A80B44">
      <w:pPr>
        <w:pStyle w:val="ConsPlusNormal"/>
      </w:pPr>
    </w:p>
    <w:p w:rsidR="00A80B44" w:rsidRDefault="00A80B44">
      <w:pPr>
        <w:pStyle w:val="ConsPlusNormal"/>
        <w:ind w:firstLine="540"/>
        <w:jc w:val="both"/>
      </w:pPr>
      <w:r>
        <w:t xml:space="preserve">В соответствии с Федеральным </w:t>
      </w:r>
      <w:hyperlink r:id="rId6" w:history="1">
        <w:r>
          <w:rPr>
            <w:color w:val="0000FF"/>
          </w:rPr>
          <w:t>законом</w:t>
        </w:r>
      </w:hyperlink>
      <w:r>
        <w:t xml:space="preserve"> Российской Федерации от 27 июля 2010 года N 210-ФЗ "Об организации предоставления государственных и муниципальных услуг", </w:t>
      </w:r>
      <w:hyperlink r:id="rId7"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A80B44" w:rsidRDefault="00A80B44">
      <w:pPr>
        <w:pStyle w:val="ConsPlusNormal"/>
      </w:pPr>
    </w:p>
    <w:p w:rsidR="00A80B44" w:rsidRDefault="00A80B44">
      <w:pPr>
        <w:pStyle w:val="ConsPlusNormal"/>
        <w:ind w:firstLine="540"/>
        <w:jc w:val="both"/>
      </w:pPr>
      <w:r>
        <w:t xml:space="preserve">1. Утвердить административный </w:t>
      </w:r>
      <w:hyperlink w:anchor="P36" w:history="1">
        <w:r>
          <w:rPr>
            <w:color w:val="0000FF"/>
          </w:rPr>
          <w:t>регламент</w:t>
        </w:r>
      </w:hyperlink>
      <w:r>
        <w:t xml:space="preserve"> по предоставлению органами местного самоуправления государственной услуги "Подбор,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административный регламент) согласно приложению к настоящему приказу.</w:t>
      </w:r>
    </w:p>
    <w:p w:rsidR="00A80B44" w:rsidRDefault="00A80B44">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комитета общего и профессионального образования Ленинградской области от 23 апреля 2018 года N 33 "Об утверждении административного регламента по предоставлению органами местного самоуправления государственной услуги "Подбор,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A80B44" w:rsidRDefault="00A80B44">
      <w:pPr>
        <w:pStyle w:val="ConsPlusNormal"/>
        <w:spacing w:before="220"/>
        <w:ind w:firstLine="540"/>
        <w:jc w:val="both"/>
      </w:pPr>
      <w:r>
        <w:t>3. Контроль за исполнением приказа оставляю за собой.</w:t>
      </w:r>
    </w:p>
    <w:p w:rsidR="00A80B44" w:rsidRDefault="00A80B44">
      <w:pPr>
        <w:pStyle w:val="ConsPlusNormal"/>
      </w:pPr>
    </w:p>
    <w:p w:rsidR="00A80B44" w:rsidRDefault="00A80B44">
      <w:pPr>
        <w:pStyle w:val="ConsPlusNormal"/>
        <w:jc w:val="right"/>
      </w:pPr>
      <w:r>
        <w:t>Заместитель председателя комитета</w:t>
      </w:r>
    </w:p>
    <w:p w:rsidR="00A80B44" w:rsidRDefault="00A80B44">
      <w:pPr>
        <w:pStyle w:val="ConsPlusNormal"/>
        <w:jc w:val="right"/>
      </w:pPr>
      <w:r>
        <w:t>А.С.Огарков</w:t>
      </w: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jc w:val="right"/>
        <w:outlineLvl w:val="0"/>
      </w:pPr>
      <w:r>
        <w:t>УТВЕРЖДЕН</w:t>
      </w:r>
    </w:p>
    <w:p w:rsidR="00A80B44" w:rsidRDefault="00A80B44">
      <w:pPr>
        <w:pStyle w:val="ConsPlusNormal"/>
        <w:jc w:val="right"/>
      </w:pPr>
      <w:r>
        <w:t>приказом комитета общего</w:t>
      </w:r>
    </w:p>
    <w:p w:rsidR="00A80B44" w:rsidRDefault="00A80B44">
      <w:pPr>
        <w:pStyle w:val="ConsPlusNormal"/>
        <w:jc w:val="right"/>
      </w:pPr>
      <w:r>
        <w:t>и профессионального образования</w:t>
      </w:r>
    </w:p>
    <w:p w:rsidR="00A80B44" w:rsidRDefault="00A80B44">
      <w:pPr>
        <w:pStyle w:val="ConsPlusNormal"/>
        <w:jc w:val="right"/>
      </w:pPr>
      <w:r>
        <w:t>Ленинградской области</w:t>
      </w:r>
    </w:p>
    <w:p w:rsidR="00A80B44" w:rsidRDefault="00A80B44">
      <w:pPr>
        <w:pStyle w:val="ConsPlusNormal"/>
        <w:jc w:val="right"/>
      </w:pPr>
      <w:r>
        <w:t>от 25.02.2019 N 15</w:t>
      </w:r>
    </w:p>
    <w:p w:rsidR="00A80B44" w:rsidRDefault="00A80B44">
      <w:pPr>
        <w:pStyle w:val="ConsPlusNormal"/>
        <w:jc w:val="right"/>
      </w:pPr>
      <w:r>
        <w:t>(приложение)</w:t>
      </w:r>
    </w:p>
    <w:p w:rsidR="00A80B44" w:rsidRDefault="00A80B44">
      <w:pPr>
        <w:pStyle w:val="ConsPlusNormal"/>
      </w:pPr>
    </w:p>
    <w:p w:rsidR="00A80B44" w:rsidRDefault="00A80B44">
      <w:pPr>
        <w:pStyle w:val="ConsPlusTitle"/>
        <w:jc w:val="center"/>
      </w:pPr>
      <w:bookmarkStart w:id="0" w:name="P36"/>
      <w:bookmarkEnd w:id="0"/>
      <w:r>
        <w:t>АДМИНИСТРАТИВНЫЙ РЕГЛАМЕНТ</w:t>
      </w:r>
    </w:p>
    <w:p w:rsidR="00A80B44" w:rsidRDefault="00A80B44">
      <w:pPr>
        <w:pStyle w:val="ConsPlusTitle"/>
        <w:jc w:val="center"/>
      </w:pPr>
      <w:r>
        <w:t>ПО ПРЕДОСТАВЛЕНИЮ ОРГАНАМИ МЕСТНОГО САМОУПРАВЛЕНИЯ</w:t>
      </w:r>
    </w:p>
    <w:p w:rsidR="00A80B44" w:rsidRDefault="00A80B44">
      <w:pPr>
        <w:pStyle w:val="ConsPlusTitle"/>
        <w:jc w:val="center"/>
      </w:pPr>
      <w:r>
        <w:t>ГОСУДАРСТВЕННОЙ УСЛУГИ "ПОДБОР, УЧЕТ И ПОДГОТОВКА ГРАЖДАН,</w:t>
      </w:r>
    </w:p>
    <w:p w:rsidR="00A80B44" w:rsidRDefault="00A80B44">
      <w:pPr>
        <w:pStyle w:val="ConsPlusTitle"/>
        <w:jc w:val="center"/>
      </w:pPr>
      <w:r>
        <w:t>ВЫРАЗИВШИХ ЖЕЛАНИЕ СТАТЬ ОПЕКУНАМИ ИЛИ ПОПЕЧИТЕЛЯМИ</w:t>
      </w:r>
    </w:p>
    <w:p w:rsidR="00A80B44" w:rsidRDefault="00A80B44">
      <w:pPr>
        <w:pStyle w:val="ConsPlusTitle"/>
        <w:jc w:val="center"/>
      </w:pPr>
      <w:r>
        <w:t>НЕСОВЕРШЕННОЛЕТНИХ ГРАЖДАН ЛИБО ПРИНЯТЬ ДЕТЕЙ, ОСТАВШИХСЯ</w:t>
      </w:r>
    </w:p>
    <w:p w:rsidR="00A80B44" w:rsidRDefault="00A80B44">
      <w:pPr>
        <w:pStyle w:val="ConsPlusTitle"/>
        <w:jc w:val="center"/>
      </w:pPr>
      <w:r>
        <w:t>БЕЗ ПОПЕЧЕНИЯ РОДИТЕЛЕЙ, В СЕМЬЮ НА ВОСПИТАНИЕ В ИНЫХ</w:t>
      </w:r>
    </w:p>
    <w:p w:rsidR="00A80B44" w:rsidRDefault="00A80B44">
      <w:pPr>
        <w:pStyle w:val="ConsPlusTitle"/>
        <w:jc w:val="center"/>
      </w:pPr>
      <w:r>
        <w:t>УСТАНОВЛЕННЫХ СЕМЕЙНЫМ ЗАКОНОДАТЕЛЬСТВОМ</w:t>
      </w:r>
    </w:p>
    <w:p w:rsidR="00A80B44" w:rsidRDefault="00A80B44">
      <w:pPr>
        <w:pStyle w:val="ConsPlusTitle"/>
        <w:jc w:val="center"/>
      </w:pPr>
      <w:r>
        <w:t>РОССИЙСКОЙ ФЕДЕРАЦИИ ФОРМАХ"</w:t>
      </w:r>
    </w:p>
    <w:p w:rsidR="00A80B44" w:rsidRDefault="00A80B44">
      <w:pPr>
        <w:pStyle w:val="ConsPlusNormal"/>
      </w:pPr>
    </w:p>
    <w:p w:rsidR="00A80B44" w:rsidRDefault="00A80B44">
      <w:pPr>
        <w:pStyle w:val="ConsPlusNormal"/>
        <w:jc w:val="center"/>
      </w:pPr>
      <w:r>
        <w:t>(сокращенное наименование - подбор, учет и подготовка</w:t>
      </w:r>
    </w:p>
    <w:p w:rsidR="00A80B44" w:rsidRDefault="00A80B44">
      <w:pPr>
        <w:pStyle w:val="ConsPlusNormal"/>
        <w:jc w:val="center"/>
      </w:pPr>
      <w:r>
        <w:t>граждан, выразивших желание стать опекунами или попечителями</w:t>
      </w:r>
    </w:p>
    <w:p w:rsidR="00A80B44" w:rsidRDefault="00A80B44">
      <w:pPr>
        <w:pStyle w:val="ConsPlusNormal"/>
        <w:jc w:val="center"/>
      </w:pPr>
      <w:r>
        <w:t>несовершеннолетних граждан,</w:t>
      </w:r>
    </w:p>
    <w:p w:rsidR="00A80B44" w:rsidRDefault="00A80B44">
      <w:pPr>
        <w:pStyle w:val="ConsPlusNormal"/>
        <w:jc w:val="center"/>
      </w:pPr>
      <w:r>
        <w:t>далее - регламент, государственная услуга)</w:t>
      </w:r>
    </w:p>
    <w:p w:rsidR="00A80B44" w:rsidRDefault="00A80B44">
      <w:pPr>
        <w:pStyle w:val="ConsPlusNormal"/>
      </w:pPr>
    </w:p>
    <w:p w:rsidR="00A80B44" w:rsidRDefault="00A80B44">
      <w:pPr>
        <w:pStyle w:val="ConsPlusTitle"/>
        <w:jc w:val="center"/>
        <w:outlineLvl w:val="1"/>
      </w:pPr>
      <w:r>
        <w:t>I. ОБЩИЕ ПОЛОЖЕНИЯ</w:t>
      </w:r>
    </w:p>
    <w:p w:rsidR="00A80B44" w:rsidRDefault="00A80B44">
      <w:pPr>
        <w:pStyle w:val="ConsPlusNormal"/>
      </w:pPr>
    </w:p>
    <w:p w:rsidR="00A80B44" w:rsidRDefault="00A80B44">
      <w:pPr>
        <w:pStyle w:val="ConsPlusNormal"/>
        <w:jc w:val="center"/>
      </w:pPr>
      <w:r>
        <w:t>Предмет регулирования административного регламента услуги</w:t>
      </w:r>
    </w:p>
    <w:p w:rsidR="00A80B44" w:rsidRDefault="00A80B44">
      <w:pPr>
        <w:pStyle w:val="ConsPlusNormal"/>
        <w:jc w:val="center"/>
      </w:pPr>
      <w:r>
        <w:t>(описание услуги)</w:t>
      </w:r>
    </w:p>
    <w:p w:rsidR="00A80B44" w:rsidRDefault="00A80B44">
      <w:pPr>
        <w:pStyle w:val="ConsPlusNormal"/>
      </w:pPr>
    </w:p>
    <w:p w:rsidR="00A80B44" w:rsidRDefault="00A80B44">
      <w:pPr>
        <w:pStyle w:val="ConsPlusNormal"/>
        <w:ind w:firstLine="540"/>
        <w:jc w:val="both"/>
      </w:pPr>
      <w:r>
        <w:t>1.1. Регламент устанавливает порядок и стандарт предоставления государственной услуги.</w:t>
      </w:r>
    </w:p>
    <w:p w:rsidR="00A80B44" w:rsidRDefault="00A80B44">
      <w:pPr>
        <w:pStyle w:val="ConsPlusNormal"/>
        <w:spacing w:before="220"/>
        <w:ind w:firstLine="540"/>
        <w:jc w:val="both"/>
      </w:pPr>
      <w:bookmarkStart w:id="1" w:name="P56"/>
      <w:bookmarkEnd w:id="1"/>
      <w:r>
        <w:t>1.2. Заявителями, имеющими право на получение государственной услуги, являются граждане Российской Федерации, постоянно проживающие на территории Российской Федерации, выразившие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заявители государственной услуги).</w:t>
      </w:r>
    </w:p>
    <w:p w:rsidR="00A80B44" w:rsidRDefault="00A80B44">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A80B44" w:rsidRDefault="00A80B44">
      <w:pPr>
        <w:pStyle w:val="ConsPlusNormal"/>
        <w:spacing w:before="220"/>
        <w:ind w:firstLine="540"/>
        <w:jc w:val="both"/>
      </w:pPr>
      <w:r>
        <w:t>представители,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A80B44" w:rsidRDefault="00A80B44">
      <w:pPr>
        <w:pStyle w:val="ConsPlusNormal"/>
        <w:spacing w:before="220"/>
        <w:ind w:firstLine="540"/>
        <w:jc w:val="both"/>
      </w:pPr>
      <w:r>
        <w:t>1.3. Информация о местах нахождения органов местного самоуправления в лице органа опеки и попечительства муниципального района (городского округа) Ленинградской области (далее - орган опеки и попечительства), предоставляющего государственную услугу, их структурных подразделениях,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A80B44" w:rsidRDefault="00A80B44">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80B44" w:rsidRDefault="00A80B44">
      <w:pPr>
        <w:pStyle w:val="ConsPlusNormal"/>
        <w:spacing w:before="220"/>
        <w:ind w:firstLine="540"/>
        <w:jc w:val="both"/>
      </w:pPr>
      <w:r>
        <w:t>на сайте органа опеки и попечительства www.SIROTA-LO.RU;</w:t>
      </w:r>
    </w:p>
    <w:p w:rsidR="00A80B44" w:rsidRDefault="00A80B44">
      <w:pPr>
        <w:pStyle w:val="ConsPlusNormal"/>
        <w:spacing w:before="220"/>
        <w:ind w:firstLine="540"/>
        <w:jc w:val="both"/>
      </w:pPr>
      <w:r>
        <w:t>на сайте комитета общего и профессионального образования Ленинградской области (далее - комитет): www.gu.lenobl.ru;</w:t>
      </w:r>
    </w:p>
    <w:p w:rsidR="00A80B44" w:rsidRDefault="00A80B44">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80B44" w:rsidRDefault="00A80B44">
      <w:pPr>
        <w:pStyle w:val="ConsPlusNormal"/>
        <w:spacing w:before="220"/>
        <w:ind w:firstLine="540"/>
        <w:jc w:val="both"/>
      </w:pPr>
      <w: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УПГУ): www.gu.lenobl.ru / www.gosuslugi.ru.</w:t>
      </w:r>
    </w:p>
    <w:p w:rsidR="00A80B44" w:rsidRDefault="00A80B44">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A80B44" w:rsidRDefault="00A80B44">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A80B44" w:rsidRDefault="00A80B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B44">
        <w:trPr>
          <w:jc w:val="center"/>
        </w:trPr>
        <w:tc>
          <w:tcPr>
            <w:tcW w:w="9294" w:type="dxa"/>
            <w:tcBorders>
              <w:top w:val="nil"/>
              <w:left w:val="single" w:sz="24" w:space="0" w:color="CED3F1"/>
              <w:bottom w:val="nil"/>
              <w:right w:val="single" w:sz="24" w:space="0" w:color="F4F3F8"/>
            </w:tcBorders>
            <w:shd w:val="clear" w:color="auto" w:fill="F4F3F8"/>
          </w:tcPr>
          <w:p w:rsidR="00A80B44" w:rsidRDefault="00A80B44">
            <w:pPr>
              <w:pStyle w:val="ConsPlusNormal"/>
              <w:jc w:val="both"/>
            </w:pPr>
            <w:r>
              <w:rPr>
                <w:color w:val="392C69"/>
              </w:rPr>
              <w:t>КонсультантПлюс: примечание.</w:t>
            </w:r>
          </w:p>
          <w:p w:rsidR="00A80B44" w:rsidRDefault="00A80B44">
            <w:pPr>
              <w:pStyle w:val="ConsPlusNormal"/>
              <w:jc w:val="both"/>
            </w:pPr>
            <w:r>
              <w:rPr>
                <w:color w:val="392C69"/>
              </w:rPr>
              <w:t>В официальном тексте документа, видимо, допущена опечатка: один и тот же абзац повторяется дважды.</w:t>
            </w:r>
          </w:p>
        </w:tc>
      </w:tr>
    </w:tbl>
    <w:p w:rsidR="00A80B44" w:rsidRDefault="00A80B44">
      <w:pPr>
        <w:pStyle w:val="ConsPlusNormal"/>
        <w:spacing w:before="28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A80B44" w:rsidRDefault="00A80B44">
      <w:pPr>
        <w:pStyle w:val="ConsPlusNormal"/>
        <w:spacing w:before="220"/>
        <w:ind w:firstLine="540"/>
        <w:jc w:val="both"/>
      </w:pPr>
      <w:r>
        <w:t>1.5. Устное информирование осуществляется сотрудниками органов опеки и попечительства по месту жительства заявителя при обращении заявителя за информацией лично или по телефону в пределах времени, необходимого для информирования заявителя. При обращении за информацией представителя заявителя информация предоставляется при наличии у него соответствующей доверенности.</w:t>
      </w:r>
    </w:p>
    <w:p w:rsidR="00A80B44" w:rsidRDefault="00A80B44">
      <w:pPr>
        <w:pStyle w:val="ConsPlusNormal"/>
        <w:spacing w:before="220"/>
        <w:ind w:firstLine="540"/>
        <w:jc w:val="both"/>
      </w:pPr>
      <w:r>
        <w:t>Сотрудник, осуществляющий устное информирование, должен принять все необходимые меры для предоставления оперативной информации в ответе на поставленные вопросы, в том числе с привлечением других специалистов.</w:t>
      </w:r>
    </w:p>
    <w:p w:rsidR="00A80B44" w:rsidRDefault="00A80B44">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A80B44" w:rsidRDefault="00A80B44">
      <w:pPr>
        <w:pStyle w:val="ConsPlusNormal"/>
        <w:spacing w:before="220"/>
        <w:ind w:firstLine="540"/>
        <w:jc w:val="both"/>
      </w:pPr>
      <w:r>
        <w:t>При устном информировании по телефону сотрудник должен назвать фамилию, имя, отчество, замещаемую должность и наименование органа опеки и попечительства.</w:t>
      </w:r>
    </w:p>
    <w:p w:rsidR="00A80B44" w:rsidRDefault="00A80B44">
      <w:pPr>
        <w:pStyle w:val="ConsPlusNormal"/>
        <w:spacing w:before="220"/>
        <w:ind w:firstLine="540"/>
        <w:jc w:val="both"/>
      </w:pPr>
      <w:r>
        <w:t>Заявитель (представитель заявителя) должен быть проинформирован о действиях, которые необходимо предпринять ему и должностным лицам органа опеки и попечительства либо МФЦ для достижения целей, определенных в запросе заявителя (уполномоченного лица).</w:t>
      </w:r>
    </w:p>
    <w:p w:rsidR="00A80B44" w:rsidRDefault="00A80B44">
      <w:pPr>
        <w:pStyle w:val="ConsPlusNormal"/>
        <w:spacing w:before="220"/>
        <w:ind w:firstLine="540"/>
        <w:jc w:val="both"/>
      </w:pPr>
      <w:r>
        <w:t>Если сотрудник,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сотруднику органа опеки и попечительства либо должностному лицу органа опеки и попечительства, либо обратиться письменно, либо назначить другое удобное для заявителя (уполномоченного лица) время для повторного обращения.</w:t>
      </w:r>
    </w:p>
    <w:p w:rsidR="00A80B44" w:rsidRDefault="00A80B44">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A80B44" w:rsidRDefault="00A80B44">
      <w:pPr>
        <w:pStyle w:val="ConsPlusNormal"/>
        <w:spacing w:before="220"/>
        <w:ind w:firstLine="540"/>
        <w:jc w:val="both"/>
      </w:pPr>
      <w:r>
        <w:t>Руководитель (исполняющий обязанности руководителя, заместитель руководителя) органа опеки и попечительства определяет исполнителя для подготовки ответа по каждому конкретному письменному обращению заявителя.</w:t>
      </w:r>
    </w:p>
    <w:p w:rsidR="00A80B44" w:rsidRDefault="00A80B44">
      <w:pPr>
        <w:pStyle w:val="ConsPlusNormal"/>
        <w:spacing w:before="220"/>
        <w:ind w:firstLine="540"/>
        <w:jc w:val="both"/>
      </w:pPr>
      <w:r>
        <w:t xml:space="preserve">Ответ на письменное обращение заявителя предоставляется в простой, четкой и понятной </w:t>
      </w:r>
      <w:r>
        <w:lastRenderedPageBreak/>
        <w:t>форме и должен содержать ответы на поставленные вопросы, фамилию, инициалы и номер телефона исполнителя. Ответ подписывается руководителем (исполняющим обязанности руководителя, заместителем руководителя) органа опеки и попечительства и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A80B44" w:rsidRDefault="00A80B44">
      <w:pPr>
        <w:pStyle w:val="ConsPlusNormal"/>
        <w:spacing w:before="220"/>
        <w:ind w:firstLine="540"/>
        <w:jc w:val="both"/>
      </w:pPr>
      <w:r>
        <w:t>Ответ на обращение заявителя, поступившее по информационным системам общего пользования, направляется по указанному заявителем в обращении электронному адресу либо почтовому адресу.</w:t>
      </w:r>
    </w:p>
    <w:p w:rsidR="00A80B44" w:rsidRDefault="00A80B44">
      <w:pPr>
        <w:pStyle w:val="ConsPlusNormal"/>
        <w:spacing w:before="220"/>
        <w:ind w:firstLine="540"/>
        <w:jc w:val="both"/>
      </w:pPr>
      <w:r>
        <w:t>Максимальный срок направления ответа составляет тридцать календарных дней с момента поступления и регистрации письменного обращения заявителя.</w:t>
      </w:r>
    </w:p>
    <w:p w:rsidR="00A80B44" w:rsidRDefault="00A80B44">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A80B44" w:rsidRDefault="00A80B44">
      <w:pPr>
        <w:pStyle w:val="ConsPlusNormal"/>
      </w:pPr>
    </w:p>
    <w:p w:rsidR="00A80B44" w:rsidRDefault="00A80B44">
      <w:pPr>
        <w:pStyle w:val="ConsPlusTitle"/>
        <w:jc w:val="center"/>
        <w:outlineLvl w:val="1"/>
      </w:pPr>
      <w:r>
        <w:t>II. СТАНДАРТ ПРЕДОСТАВЛЕНИЯ ГОСУДАРСТВЕННОЙ УСЛУГИ</w:t>
      </w:r>
    </w:p>
    <w:p w:rsidR="00A80B44" w:rsidRDefault="00A80B44">
      <w:pPr>
        <w:pStyle w:val="ConsPlusNormal"/>
      </w:pPr>
    </w:p>
    <w:p w:rsidR="00A80B44" w:rsidRDefault="00A80B44">
      <w:pPr>
        <w:pStyle w:val="ConsPlusNormal"/>
        <w:ind w:firstLine="540"/>
        <w:jc w:val="both"/>
      </w:pPr>
      <w:r>
        <w:t>2.1. Полное наименование государственной услуги: государственная услуга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государственная услуга).</w:t>
      </w:r>
    </w:p>
    <w:p w:rsidR="00A80B44" w:rsidRDefault="00A80B44">
      <w:pPr>
        <w:pStyle w:val="ConsPlusNormal"/>
        <w:spacing w:before="220"/>
        <w:ind w:firstLine="540"/>
        <w:jc w:val="both"/>
      </w:pPr>
      <w:r>
        <w:t>Сокращенное наименование государственной услуги: подбор, учет и подготовка граждан, выразивших желание стать опекунами или попечителями несовершеннолетних граждан.</w:t>
      </w:r>
    </w:p>
    <w:p w:rsidR="00A80B44" w:rsidRDefault="00A80B44">
      <w:pPr>
        <w:pStyle w:val="ConsPlusNormal"/>
        <w:spacing w:before="220"/>
        <w:ind w:firstLine="540"/>
        <w:jc w:val="both"/>
      </w:pPr>
      <w:r>
        <w:t>2.2. Государственную услугу предоставляют: органы местного самоуправления в лице органов опеки и попечительства администраций муниципальных районов и городского округа Ленинградской области (далее - органы опеки и попечительства).</w:t>
      </w:r>
    </w:p>
    <w:p w:rsidR="00A80B44" w:rsidRDefault="00A80B44">
      <w:pPr>
        <w:pStyle w:val="ConsPlusNormal"/>
        <w:spacing w:before="220"/>
        <w:ind w:firstLine="540"/>
        <w:jc w:val="both"/>
      </w:pPr>
      <w:r>
        <w:t>2.2.1. В предоставлении государственной услуги участвуют:</w:t>
      </w:r>
    </w:p>
    <w:p w:rsidR="00A80B44" w:rsidRDefault="00A80B44">
      <w:pPr>
        <w:pStyle w:val="ConsPlusNormal"/>
        <w:spacing w:before="220"/>
        <w:ind w:firstLine="540"/>
        <w:jc w:val="both"/>
      </w:pPr>
      <w:r>
        <w:t>Отделение Пенсионного фонда Российской Федерации по Санкт-Петербургу и Ленинградской области;</w:t>
      </w:r>
    </w:p>
    <w:p w:rsidR="00A80B44" w:rsidRDefault="00A80B44">
      <w:pPr>
        <w:pStyle w:val="ConsPlusNormal"/>
        <w:spacing w:before="220"/>
        <w:ind w:firstLine="540"/>
        <w:jc w:val="both"/>
      </w:pPr>
      <w:r>
        <w:t>Министерство внутренних дел Российской Федерации;</w:t>
      </w:r>
    </w:p>
    <w:p w:rsidR="00A80B44" w:rsidRDefault="00A80B44">
      <w:pPr>
        <w:pStyle w:val="ConsPlusNormal"/>
        <w:spacing w:before="220"/>
        <w:ind w:firstLine="540"/>
        <w:jc w:val="both"/>
      </w:pPr>
      <w:r>
        <w:t>Министерство образования и науки Российской Федерации;</w:t>
      </w:r>
    </w:p>
    <w:p w:rsidR="00A80B44" w:rsidRDefault="00A80B44">
      <w:pPr>
        <w:pStyle w:val="ConsPlusNormal"/>
        <w:spacing w:before="220"/>
        <w:ind w:firstLine="540"/>
        <w:jc w:val="both"/>
      </w:pPr>
      <w:r>
        <w:t>филиалы, отделы и удаленные рабочие места ГБУ ЛО "МФЦ", расположенные на территории Ленинградской области (далее - МФЦ).</w:t>
      </w:r>
    </w:p>
    <w:p w:rsidR="00A80B44" w:rsidRDefault="00A80B44">
      <w:pPr>
        <w:pStyle w:val="ConsPlusNormal"/>
        <w:spacing w:before="220"/>
        <w:ind w:firstLine="540"/>
        <w:jc w:val="both"/>
      </w:pPr>
      <w:r>
        <w:t>2.2.2. Заявление на получение государственной услуги с комплектом документов принимается:</w:t>
      </w:r>
    </w:p>
    <w:p w:rsidR="00A80B44" w:rsidRDefault="00A80B44">
      <w:pPr>
        <w:pStyle w:val="ConsPlusNormal"/>
        <w:spacing w:before="220"/>
        <w:ind w:firstLine="540"/>
        <w:jc w:val="both"/>
      </w:pPr>
      <w:r>
        <w:t>1) при личной явке:</w:t>
      </w:r>
    </w:p>
    <w:p w:rsidR="00A80B44" w:rsidRDefault="00A80B44">
      <w:pPr>
        <w:pStyle w:val="ConsPlusNormal"/>
        <w:spacing w:before="220"/>
        <w:ind w:firstLine="540"/>
        <w:jc w:val="both"/>
      </w:pPr>
      <w:r>
        <w:t>в филиалах, отделах, удаленных рабочих местах МФЦ;</w:t>
      </w:r>
    </w:p>
    <w:p w:rsidR="00A80B44" w:rsidRDefault="00A80B44">
      <w:pPr>
        <w:pStyle w:val="ConsPlusNormal"/>
        <w:spacing w:before="220"/>
        <w:ind w:firstLine="540"/>
        <w:jc w:val="both"/>
      </w:pPr>
      <w:r>
        <w:t>2) без личной явки:</w:t>
      </w:r>
    </w:p>
    <w:p w:rsidR="00A80B44" w:rsidRDefault="00A80B44">
      <w:pPr>
        <w:pStyle w:val="ConsPlusNormal"/>
        <w:spacing w:before="220"/>
        <w:ind w:firstLine="540"/>
        <w:jc w:val="both"/>
      </w:pPr>
      <w:r>
        <w:t>почтовым отправлением в орган опеки и попечительства;</w:t>
      </w:r>
    </w:p>
    <w:p w:rsidR="00A80B44" w:rsidRDefault="00A80B44">
      <w:pPr>
        <w:pStyle w:val="ConsPlusNormal"/>
        <w:spacing w:before="220"/>
        <w:ind w:firstLine="540"/>
        <w:jc w:val="both"/>
      </w:pPr>
      <w:r>
        <w:t>в электронной форме через личный кабинет заявителя на ПГУ ЛО/ЕПГУ.</w:t>
      </w:r>
    </w:p>
    <w:p w:rsidR="00A80B44" w:rsidRDefault="00A80B44">
      <w:pPr>
        <w:pStyle w:val="ConsPlusNormal"/>
        <w:spacing w:before="220"/>
        <w:ind w:firstLine="540"/>
        <w:jc w:val="both"/>
      </w:pPr>
      <w:r>
        <w:t xml:space="preserve">2.2.3. Заявитель может записаться на прием при технической реализации программного </w:t>
      </w:r>
      <w:r>
        <w:lastRenderedPageBreak/>
        <w:t>обеспечения ГБУ ЛО "МФЦ" для подачи заявления о предоставлении услуги следующими способами:</w:t>
      </w:r>
    </w:p>
    <w:p w:rsidR="00A80B44" w:rsidRDefault="00A80B44">
      <w:pPr>
        <w:pStyle w:val="ConsPlusNormal"/>
        <w:spacing w:before="220"/>
        <w:ind w:firstLine="540"/>
        <w:jc w:val="both"/>
      </w:pPr>
      <w:r>
        <w:t>1) посредством ПГУ ЛО/ЕПГУ - в МФЦ;</w:t>
      </w:r>
    </w:p>
    <w:p w:rsidR="00A80B44" w:rsidRDefault="00A80B44">
      <w:pPr>
        <w:pStyle w:val="ConsPlusNormal"/>
        <w:spacing w:before="220"/>
        <w:ind w:firstLine="540"/>
        <w:jc w:val="both"/>
      </w:pPr>
      <w:r>
        <w:t>2) по телефону - в МФЦ;</w:t>
      </w:r>
    </w:p>
    <w:p w:rsidR="00A80B44" w:rsidRDefault="00A80B44">
      <w:pPr>
        <w:pStyle w:val="ConsPlusNormal"/>
        <w:spacing w:before="220"/>
        <w:ind w:firstLine="540"/>
        <w:jc w:val="both"/>
      </w:pPr>
      <w:r>
        <w:t>3) посредством сайта ГБУ ЛО "МФЦ" - в МФЦ.</w:t>
      </w:r>
    </w:p>
    <w:p w:rsidR="00A80B44" w:rsidRDefault="00A80B44">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A80B44" w:rsidRDefault="00A80B44">
      <w:pPr>
        <w:pStyle w:val="ConsPlusNormal"/>
        <w:spacing w:before="220"/>
        <w:ind w:firstLine="540"/>
        <w:jc w:val="both"/>
      </w:pPr>
      <w:r>
        <w:t>2.3. Результатом предоставления государственной услуги является:</w:t>
      </w:r>
    </w:p>
    <w:p w:rsidR="00A80B44" w:rsidRDefault="00A80B44">
      <w:pPr>
        <w:pStyle w:val="ConsPlusNormal"/>
        <w:spacing w:before="220"/>
        <w:ind w:firstLine="540"/>
        <w:jc w:val="both"/>
      </w:pPr>
      <w:r>
        <w:t>принятие органом опеки и попечительства решения (заключения)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или попечителем;</w:t>
      </w:r>
    </w:p>
    <w:p w:rsidR="00A80B44" w:rsidRDefault="00A80B44">
      <w:pPr>
        <w:pStyle w:val="ConsPlusNormal"/>
        <w:spacing w:before="220"/>
        <w:ind w:firstLine="540"/>
        <w:jc w:val="both"/>
      </w:pPr>
      <w:r>
        <w:t>принятие решения (заключения) о невозможности заявителя быть опекуном (попечителем) с указанием причин отказа в постановке на учет граждан, выразивших желание быть опекунами или попечителями.</w:t>
      </w:r>
    </w:p>
    <w:p w:rsidR="00A80B44" w:rsidRDefault="00A80B44">
      <w:pPr>
        <w:pStyle w:val="ConsPlusNormal"/>
        <w:spacing w:before="220"/>
        <w:ind w:firstLine="540"/>
        <w:jc w:val="both"/>
      </w:pPr>
      <w:r>
        <w:t>Результат предоставления государственной услуги (подуслуг) предоставляется в соответствии со способом, указанным заявителем при подаче заявления и документов:</w:t>
      </w:r>
    </w:p>
    <w:p w:rsidR="00A80B44" w:rsidRDefault="00A80B44">
      <w:pPr>
        <w:pStyle w:val="ConsPlusNormal"/>
        <w:spacing w:before="220"/>
        <w:ind w:firstLine="540"/>
        <w:jc w:val="both"/>
      </w:pPr>
      <w:r>
        <w:t>1) при личной явке:</w:t>
      </w:r>
    </w:p>
    <w:p w:rsidR="00A80B44" w:rsidRDefault="00A80B44">
      <w:pPr>
        <w:pStyle w:val="ConsPlusNormal"/>
        <w:spacing w:before="220"/>
        <w:ind w:firstLine="540"/>
        <w:jc w:val="both"/>
      </w:pPr>
      <w:r>
        <w:t>в филиалах, отделах, удаленных рабочих местах МФЦ;</w:t>
      </w:r>
    </w:p>
    <w:p w:rsidR="00A80B44" w:rsidRDefault="00A80B44">
      <w:pPr>
        <w:pStyle w:val="ConsPlusNormal"/>
        <w:spacing w:before="220"/>
        <w:ind w:firstLine="540"/>
        <w:jc w:val="both"/>
      </w:pPr>
      <w:r>
        <w:t>2) без личной явки:</w:t>
      </w:r>
    </w:p>
    <w:p w:rsidR="00A80B44" w:rsidRDefault="00A80B44">
      <w:pPr>
        <w:pStyle w:val="ConsPlusNormal"/>
        <w:spacing w:before="220"/>
        <w:ind w:firstLine="540"/>
        <w:jc w:val="both"/>
      </w:pPr>
      <w:r>
        <w:t>почтовым отправлением;</w:t>
      </w:r>
    </w:p>
    <w:p w:rsidR="00A80B44" w:rsidRDefault="00A80B44">
      <w:pPr>
        <w:pStyle w:val="ConsPlusNormal"/>
        <w:spacing w:before="220"/>
        <w:ind w:firstLine="540"/>
        <w:jc w:val="both"/>
      </w:pPr>
      <w:r>
        <w:t>в электронной форме через личный кабинет заявителя на ПГУ ЛО/ЕПГУ.</w:t>
      </w:r>
    </w:p>
    <w:p w:rsidR="00A80B44" w:rsidRDefault="00A80B44">
      <w:pPr>
        <w:pStyle w:val="ConsPlusNormal"/>
        <w:spacing w:before="220"/>
        <w:ind w:firstLine="540"/>
        <w:jc w:val="both"/>
      </w:pPr>
      <w:r>
        <w:t>2.4. Срок предоставления государственной услуги составляет 10 рабочих дней с даты регистрации заявления в органах опеки и попечительства и полного комплекта документов (сведения).</w:t>
      </w:r>
    </w:p>
    <w:p w:rsidR="00A80B44" w:rsidRDefault="00A80B44">
      <w:pPr>
        <w:pStyle w:val="ConsPlusNormal"/>
        <w:spacing w:before="220"/>
        <w:ind w:firstLine="540"/>
        <w:jc w:val="both"/>
      </w:pPr>
      <w:r>
        <w:t>2.5. Правовые основания для предоставления государственной услуги:</w:t>
      </w:r>
    </w:p>
    <w:p w:rsidR="00A80B44" w:rsidRDefault="00A80B44">
      <w:pPr>
        <w:pStyle w:val="ConsPlusNormal"/>
        <w:spacing w:before="220"/>
        <w:ind w:firstLine="540"/>
        <w:jc w:val="both"/>
      </w:pPr>
      <w:r>
        <w:t xml:space="preserve">Гражданский </w:t>
      </w:r>
      <w:hyperlink r:id="rId9" w:history="1">
        <w:r>
          <w:rPr>
            <w:color w:val="0000FF"/>
          </w:rPr>
          <w:t>кодекс</w:t>
        </w:r>
      </w:hyperlink>
      <w:r>
        <w:t xml:space="preserve"> Российской Федерации, часть I;</w:t>
      </w:r>
    </w:p>
    <w:p w:rsidR="00A80B44" w:rsidRDefault="00A80B44">
      <w:pPr>
        <w:pStyle w:val="ConsPlusNormal"/>
        <w:spacing w:before="220"/>
        <w:ind w:firstLine="540"/>
        <w:jc w:val="both"/>
      </w:pPr>
      <w:r>
        <w:t xml:space="preserve">Гражданский </w:t>
      </w:r>
      <w:hyperlink r:id="rId10" w:history="1">
        <w:r>
          <w:rPr>
            <w:color w:val="0000FF"/>
          </w:rPr>
          <w:t>кодекс</w:t>
        </w:r>
      </w:hyperlink>
      <w:r>
        <w:t xml:space="preserve"> Российской Федерации, часть II;</w:t>
      </w:r>
    </w:p>
    <w:p w:rsidR="00A80B44" w:rsidRDefault="00A80B44">
      <w:pPr>
        <w:pStyle w:val="ConsPlusNormal"/>
        <w:spacing w:before="220"/>
        <w:ind w:firstLine="540"/>
        <w:jc w:val="both"/>
      </w:pPr>
      <w:r>
        <w:t xml:space="preserve">Семейный </w:t>
      </w:r>
      <w:hyperlink r:id="rId11" w:history="1">
        <w:r>
          <w:rPr>
            <w:color w:val="0000FF"/>
          </w:rPr>
          <w:t>кодекс</w:t>
        </w:r>
      </w:hyperlink>
      <w:r>
        <w:t xml:space="preserve"> Российской Федерации;</w:t>
      </w:r>
    </w:p>
    <w:p w:rsidR="00A80B44" w:rsidRDefault="00A80B44">
      <w:pPr>
        <w:pStyle w:val="ConsPlusNormal"/>
        <w:spacing w:before="220"/>
        <w:ind w:firstLine="540"/>
        <w:jc w:val="both"/>
      </w:pPr>
      <w:r>
        <w:t xml:space="preserve">Федеральный </w:t>
      </w:r>
      <w:hyperlink r:id="rId12" w:history="1">
        <w:r>
          <w:rPr>
            <w:color w:val="0000FF"/>
          </w:rPr>
          <w:t>закон</w:t>
        </w:r>
      </w:hyperlink>
      <w:r>
        <w:t xml:space="preserve"> от 21 декабря 1996 г. N 159-ФЗ "О дополнительных гарантиях по социальной поддержке детей-сирот и детей, оставшихся без попечения родителей";</w:t>
      </w:r>
    </w:p>
    <w:p w:rsidR="00A80B44" w:rsidRDefault="00A80B44">
      <w:pPr>
        <w:pStyle w:val="ConsPlusNormal"/>
        <w:spacing w:before="220"/>
        <w:ind w:firstLine="540"/>
        <w:jc w:val="both"/>
      </w:pPr>
      <w:r>
        <w:t xml:space="preserve">Федеральный </w:t>
      </w:r>
      <w:hyperlink r:id="rId13" w:history="1">
        <w:r>
          <w:rPr>
            <w:color w:val="0000FF"/>
          </w:rPr>
          <w:t>закон</w:t>
        </w:r>
      </w:hyperlink>
      <w:r>
        <w:t xml:space="preserve"> от 24 апреля 2008 года N 48-ФЗ "Об опеке и попечительстве";</w:t>
      </w:r>
    </w:p>
    <w:p w:rsidR="00A80B44" w:rsidRDefault="00A80B44">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w:t>
      </w:r>
    </w:p>
    <w:p w:rsidR="00A80B44" w:rsidRDefault="00A80B44">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29 марта 2000 года N 275 "Об утверждении правил передачи детей на усыновление (удочерение) и осуществления контроля за </w:t>
      </w:r>
      <w:r>
        <w:lastRenderedPageBreak/>
        <w:t>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A80B44" w:rsidRDefault="00A80B44">
      <w:pPr>
        <w:pStyle w:val="ConsPlusNormal"/>
        <w:spacing w:before="220"/>
        <w:ind w:firstLine="540"/>
        <w:jc w:val="both"/>
      </w:pPr>
      <w:hyperlink r:id="rId16" w:history="1">
        <w:r>
          <w:rPr>
            <w:color w:val="0000FF"/>
          </w:rPr>
          <w:t>Приказ</w:t>
        </w:r>
      </w:hyperlink>
      <w:r>
        <w:t xml:space="preserve"> Министерства образования и науки Российской Федерации от 15 июня 2015 года N 588 "Об утверждении административного регламента предоставления Министерством образования и науки Российской Федерации государственной услуги по предоставлению гражданам информации о детях, оставшихся без попечения родителей, из федерального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A80B44" w:rsidRDefault="00A80B44">
      <w:pPr>
        <w:pStyle w:val="ConsPlusNormal"/>
        <w:spacing w:before="220"/>
        <w:ind w:firstLine="540"/>
        <w:jc w:val="both"/>
      </w:pPr>
      <w:r>
        <w:t xml:space="preserve">Областной </w:t>
      </w:r>
      <w:hyperlink r:id="rId17" w:history="1">
        <w:r>
          <w:rPr>
            <w:color w:val="0000FF"/>
          </w:rPr>
          <w:t>закон</w:t>
        </w:r>
      </w:hyperlink>
      <w:r>
        <w:t xml:space="preserve"> Ленинградской области от 17 июня 2011 года N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p>
    <w:p w:rsidR="00A80B44" w:rsidRDefault="00A80B44">
      <w:pPr>
        <w:pStyle w:val="ConsPlusNormal"/>
        <w:spacing w:before="220"/>
        <w:ind w:firstLine="540"/>
        <w:jc w:val="both"/>
      </w:pPr>
      <w:hyperlink r:id="rId18" w:history="1">
        <w:r>
          <w:rPr>
            <w:color w:val="0000FF"/>
          </w:rPr>
          <w:t>Постановление</w:t>
        </w:r>
      </w:hyperlink>
      <w:r>
        <w:t xml:space="preserve"> Правительства Ленинградской области от 6 марта 2017 года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p w:rsidR="00A80B44" w:rsidRDefault="00A80B44">
      <w:pPr>
        <w:pStyle w:val="ConsPlusNormal"/>
        <w:spacing w:before="220"/>
        <w:ind w:firstLine="540"/>
        <w:jc w:val="both"/>
      </w:pPr>
      <w:bookmarkStart w:id="2" w:name="P125"/>
      <w:bookmarkEnd w:id="2"/>
      <w:r>
        <w:t>2.6. Исчерпывающий перечень документов, необходимых для представления заявителем:</w:t>
      </w:r>
    </w:p>
    <w:p w:rsidR="00A80B44" w:rsidRDefault="00A80B44">
      <w:pPr>
        <w:pStyle w:val="ConsPlusNormal"/>
        <w:spacing w:before="220"/>
        <w:ind w:firstLine="540"/>
        <w:jc w:val="both"/>
      </w:pPr>
      <w:r>
        <w:t>Заявление с просьбой о назначении их опекунами (далее - заявление);</w:t>
      </w:r>
    </w:p>
    <w:p w:rsidR="00A80B44" w:rsidRDefault="00A80B44">
      <w:pPr>
        <w:pStyle w:val="ConsPlusNormal"/>
        <w:spacing w:before="220"/>
        <w:ind w:firstLine="540"/>
        <w:jc w:val="both"/>
      </w:pPr>
      <w:r>
        <w:t>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(к бумажному комплекту документов приобщается копия документа).</w:t>
      </w:r>
    </w:p>
    <w:p w:rsidR="00A80B44" w:rsidRDefault="00A80B44">
      <w:pPr>
        <w:pStyle w:val="ConsPlusNormal"/>
        <w:spacing w:before="220"/>
        <w:ind w:firstLine="540"/>
        <w:jc w:val="both"/>
      </w:pPr>
      <w:r>
        <w:t>Заявитель дополнительно к перечисленным документам представляет (к бумажному комплекту документов приобщается копия документа):</w:t>
      </w:r>
    </w:p>
    <w:p w:rsidR="00A80B44" w:rsidRDefault="00A80B44">
      <w:pPr>
        <w:pStyle w:val="ConsPlusNormal"/>
        <w:spacing w:before="220"/>
        <w:ind w:firstLine="540"/>
        <w:jc w:val="both"/>
      </w:pPr>
      <w:bookmarkStart w:id="3" w:name="P129"/>
      <w:bookmarkEnd w:id="3"/>
      <w:r>
        <w:t>а) справку с места работы лица, выразившего желание стать опекуном, с указанием должности и размера средней заработной платы за последние 12 месяцев и(или) иной документ, подтверждающий доход указанного лица, или справку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и(или) иной документ, подтверждающий доход супруга (супруги);</w:t>
      </w:r>
    </w:p>
    <w:p w:rsidR="00A80B44" w:rsidRDefault="00A80B44">
      <w:pPr>
        <w:pStyle w:val="ConsPlusNormal"/>
        <w:spacing w:before="220"/>
        <w:ind w:firstLine="540"/>
        <w:jc w:val="both"/>
      </w:pPr>
      <w:r>
        <w:t>б) заключение о результатах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A80B44" w:rsidRDefault="00A80B44">
      <w:pPr>
        <w:pStyle w:val="ConsPlusNormal"/>
        <w:spacing w:before="220"/>
        <w:ind w:firstLine="540"/>
        <w:jc w:val="both"/>
      </w:pPr>
      <w:r>
        <w:t>в) свидетельство о браке (если гражданин, выразивший желание стать опекуном, состоит в браке);</w:t>
      </w:r>
    </w:p>
    <w:p w:rsidR="00A80B44" w:rsidRDefault="00A80B44">
      <w:pPr>
        <w:pStyle w:val="ConsPlusNormal"/>
        <w:spacing w:before="220"/>
        <w:ind w:firstLine="540"/>
        <w:jc w:val="both"/>
      </w:pPr>
      <w:r>
        <w:t>г)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A80B44" w:rsidRDefault="00A80B44">
      <w:pPr>
        <w:pStyle w:val="ConsPlusNormal"/>
        <w:spacing w:before="220"/>
        <w:ind w:firstLine="540"/>
        <w:jc w:val="both"/>
      </w:pPr>
      <w:r>
        <w:t xml:space="preserve">д) свидетельство о прохождении подготовки лица, желающего принять на воспитание в </w:t>
      </w:r>
      <w:r>
        <w:lastRenderedPageBreak/>
        <w:t xml:space="preserve">свою семью ребенка, оставшегося без попечения родителей, в порядке, установленном </w:t>
      </w:r>
      <w:hyperlink r:id="rId19" w:history="1">
        <w:r>
          <w:rPr>
            <w:color w:val="0000FF"/>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
    <w:p w:rsidR="00A80B44" w:rsidRDefault="00A80B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B44">
        <w:trPr>
          <w:jc w:val="center"/>
        </w:trPr>
        <w:tc>
          <w:tcPr>
            <w:tcW w:w="9294" w:type="dxa"/>
            <w:tcBorders>
              <w:top w:val="nil"/>
              <w:left w:val="single" w:sz="24" w:space="0" w:color="CED3F1"/>
              <w:bottom w:val="nil"/>
              <w:right w:val="single" w:sz="24" w:space="0" w:color="F4F3F8"/>
            </w:tcBorders>
            <w:shd w:val="clear" w:color="auto" w:fill="F4F3F8"/>
          </w:tcPr>
          <w:p w:rsidR="00A80B44" w:rsidRDefault="00A80B44">
            <w:pPr>
              <w:pStyle w:val="ConsPlusNormal"/>
              <w:jc w:val="both"/>
            </w:pPr>
            <w:r>
              <w:rPr>
                <w:color w:val="392C69"/>
              </w:rPr>
              <w:t>КонсультантПлюс: примечание.</w:t>
            </w:r>
          </w:p>
          <w:p w:rsidR="00A80B44" w:rsidRDefault="00A80B44">
            <w:pPr>
              <w:pStyle w:val="ConsPlusNormal"/>
              <w:jc w:val="both"/>
            </w:pPr>
            <w:r>
              <w:rPr>
                <w:color w:val="392C69"/>
              </w:rPr>
              <w:t>Буквенное обозначение пунктов дано в соответствии с официальным текстом документа.</w:t>
            </w:r>
          </w:p>
        </w:tc>
      </w:tr>
    </w:tbl>
    <w:p w:rsidR="00A80B44" w:rsidRDefault="00A80B44">
      <w:pPr>
        <w:pStyle w:val="ConsPlusNormal"/>
        <w:spacing w:before="280"/>
        <w:ind w:firstLine="540"/>
        <w:jc w:val="both"/>
      </w:pPr>
      <w:r>
        <w:t>ж) автобиография.</w:t>
      </w:r>
    </w:p>
    <w:p w:rsidR="00A80B44" w:rsidRDefault="00A80B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B44">
        <w:trPr>
          <w:jc w:val="center"/>
        </w:trPr>
        <w:tc>
          <w:tcPr>
            <w:tcW w:w="9294" w:type="dxa"/>
            <w:tcBorders>
              <w:top w:val="nil"/>
              <w:left w:val="single" w:sz="24" w:space="0" w:color="CED3F1"/>
              <w:bottom w:val="nil"/>
              <w:right w:val="single" w:sz="24" w:space="0" w:color="F4F3F8"/>
            </w:tcBorders>
            <w:shd w:val="clear" w:color="auto" w:fill="F4F3F8"/>
          </w:tcPr>
          <w:p w:rsidR="00A80B44" w:rsidRDefault="00A80B44">
            <w:pPr>
              <w:pStyle w:val="ConsPlusNormal"/>
              <w:jc w:val="both"/>
            </w:pPr>
            <w:r>
              <w:rPr>
                <w:color w:val="392C69"/>
              </w:rPr>
              <w:t>КонсультантПлюс: примечание.</w:t>
            </w:r>
          </w:p>
          <w:p w:rsidR="00A80B44" w:rsidRDefault="00A80B44">
            <w:pPr>
              <w:pStyle w:val="ConsPlusNormal"/>
              <w:jc w:val="both"/>
            </w:pPr>
            <w:r>
              <w:rPr>
                <w:color w:val="392C69"/>
              </w:rPr>
              <w:t>В официальном тексте документа, видимо, допущена опечатка: подпункт "е" в пункте 2.6 Административного регламента отсутствует.</w:t>
            </w:r>
          </w:p>
        </w:tc>
      </w:tr>
    </w:tbl>
    <w:p w:rsidR="00A80B44" w:rsidRDefault="00A80B44">
      <w:pPr>
        <w:pStyle w:val="ConsPlusNormal"/>
        <w:spacing w:before="280"/>
        <w:ind w:firstLine="540"/>
        <w:jc w:val="both"/>
      </w:pPr>
      <w:r>
        <w:t xml:space="preserve">2.6.1. Гражданин, выразивший желание стать опекуном и имеющий заключение о возможности быть усыновителем, выданное в порядке, установленном </w:t>
      </w:r>
      <w:hyperlink r:id="rId20"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в случае отсутствия у него обстоятельств, указанных в </w:t>
      </w:r>
      <w:hyperlink r:id="rId21" w:history="1">
        <w:r>
          <w:rPr>
            <w:color w:val="0000FF"/>
          </w:rPr>
          <w:t>пункте 1 статьи 127</w:t>
        </w:r>
      </w:hyperlink>
      <w:r>
        <w:t xml:space="preserve"> Семейного кодекса Российской Федерации, для решения вопроса о назначении его опекуном представляет в орган опеки и попечительства указанное заключение и документы, предусмотренные </w:t>
      </w:r>
      <w:hyperlink w:anchor="P129" w:history="1">
        <w:r>
          <w:rPr>
            <w:color w:val="0000FF"/>
          </w:rPr>
          <w:t>подпунктами "а"</w:t>
        </w:r>
      </w:hyperlink>
      <w:r>
        <w:t xml:space="preserve"> и "е" пункта 2.6 регламента.</w:t>
      </w:r>
    </w:p>
    <w:p w:rsidR="00A80B44" w:rsidRDefault="00A80B44">
      <w:pPr>
        <w:pStyle w:val="ConsPlusNormal"/>
        <w:spacing w:before="220"/>
        <w:ind w:firstLine="540"/>
        <w:jc w:val="both"/>
      </w:pPr>
      <w:bookmarkStart w:id="4" w:name="P140"/>
      <w:bookmarkEnd w:id="4"/>
      <w:r>
        <w:t>2.6.2. Заявление о предоставлении государственной услуги, заявление-согласие членов семьи кандидата в опекуны, родителей ребенка (при наличии согласия), ребенка старше 10 лет, заявление-согласие собственника жилого помещения заполняется заявителем (представителем заявителя) ручным или машинописным способом либо в электронном виде на ПГУ ЛО или на ЕПГУ.</w:t>
      </w:r>
    </w:p>
    <w:p w:rsidR="00A80B44" w:rsidRDefault="00A80B44">
      <w:pPr>
        <w:pStyle w:val="ConsPlusNormal"/>
        <w:spacing w:before="220"/>
        <w:ind w:firstLine="540"/>
        <w:jc w:val="both"/>
      </w:pPr>
      <w:r>
        <w:t>Заполненное заявление должно отвечать следующим требованиям:</w:t>
      </w:r>
    </w:p>
    <w:p w:rsidR="00A80B44" w:rsidRDefault="00A80B44">
      <w:pPr>
        <w:pStyle w:val="ConsPlusNormal"/>
        <w:spacing w:before="220"/>
        <w:ind w:firstLine="540"/>
        <w:jc w:val="both"/>
      </w:pPr>
      <w:r>
        <w:t xml:space="preserve">написано на бланке по форме согласно </w:t>
      </w:r>
      <w:hyperlink w:anchor="P410" w:history="1">
        <w:r>
          <w:rPr>
            <w:color w:val="0000FF"/>
          </w:rPr>
          <w:t>приложению 1</w:t>
        </w:r>
      </w:hyperlink>
      <w:r>
        <w:t xml:space="preserve"> к настоящему регламенту;</w:t>
      </w:r>
    </w:p>
    <w:p w:rsidR="00A80B44" w:rsidRDefault="00A80B44">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A80B44" w:rsidRDefault="00A80B44">
      <w:pPr>
        <w:pStyle w:val="ConsPlusNormal"/>
        <w:spacing w:before="220"/>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органа опеки и попечительства либо работником МФЦ, скрепленных печатью и заверенных подписью специалиста органа опеки и попечительства либо работника МФЦ;</w:t>
      </w:r>
    </w:p>
    <w:p w:rsidR="00A80B44" w:rsidRDefault="00A80B44">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A80B44" w:rsidRDefault="00A80B44">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A80B44" w:rsidRDefault="00A80B44">
      <w:pPr>
        <w:pStyle w:val="ConsPlusNormal"/>
        <w:spacing w:before="220"/>
        <w:ind w:firstLine="540"/>
        <w:jc w:val="both"/>
      </w:pPr>
      <w:r>
        <w:t xml:space="preserve">Форма заявления в электронном виде размещается на ПГУ ЛО, заявитель (представитель </w:t>
      </w:r>
      <w:r>
        <w:lastRenderedPageBreak/>
        <w:t>заявителя) имеет право самостоятельно заполнить форму заявления, распечатать и представить заполненное заявление со всеми необходимыми документами в орган опеки и попечительства через МФЦ.</w:t>
      </w:r>
    </w:p>
    <w:p w:rsidR="00A80B44" w:rsidRDefault="00A80B44">
      <w:pPr>
        <w:pStyle w:val="ConsPlusNormal"/>
        <w:spacing w:before="220"/>
        <w:ind w:firstLine="540"/>
        <w:jc w:val="both"/>
      </w:pPr>
      <w:r>
        <w:t>Копии представленных документов заверяются нотариально, либо органом опеки и попечительства, либо МФЦ при предъявлении заявителем (представителем заявителя) оригиналов документов.</w:t>
      </w:r>
    </w:p>
    <w:p w:rsidR="00A80B44" w:rsidRDefault="00A80B44">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орган опеки и попечительства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 Днем обращения за предоставлением государственной услуги считается дата, указанная на почтовом штемпеле организации федеральной почтовой связи по месту получения этого заявления.</w:t>
      </w:r>
    </w:p>
    <w:p w:rsidR="00A80B44" w:rsidRDefault="00A80B44">
      <w:pPr>
        <w:pStyle w:val="ConsPlusNormal"/>
        <w:spacing w:before="220"/>
        <w:ind w:firstLine="540"/>
        <w:jc w:val="both"/>
      </w:pPr>
      <w:bookmarkStart w:id="5" w:name="P150"/>
      <w:bookmarkEnd w:id="5"/>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80B44" w:rsidRDefault="00A80B44">
      <w:pPr>
        <w:pStyle w:val="ConsPlusNormal"/>
        <w:spacing w:before="220"/>
        <w:ind w:firstLine="540"/>
        <w:jc w:val="both"/>
      </w:pPr>
      <w:r>
        <w:t>тексты документов написаны разборчиво, записи и печати в них хорошо читаемы;</w:t>
      </w:r>
    </w:p>
    <w:p w:rsidR="00A80B44" w:rsidRDefault="00A80B44">
      <w:pPr>
        <w:pStyle w:val="ConsPlusNormal"/>
        <w:spacing w:before="220"/>
        <w:ind w:firstLine="540"/>
        <w:jc w:val="both"/>
      </w:pPr>
      <w:r>
        <w:t>фамилия, имя и отчество заявителя написаны полностью;</w:t>
      </w:r>
    </w:p>
    <w:p w:rsidR="00A80B44" w:rsidRDefault="00A80B44">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A80B44" w:rsidRDefault="00A80B44">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A80B44" w:rsidRDefault="00A80B44">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A80B44" w:rsidRDefault="00A80B44">
      <w:pPr>
        <w:pStyle w:val="ConsPlusNormal"/>
        <w:spacing w:before="220"/>
        <w:ind w:firstLine="540"/>
        <w:jc w:val="both"/>
      </w:pPr>
      <w:bookmarkStart w:id="6" w:name="P156"/>
      <w:bookmarkEnd w:id="6"/>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80B44" w:rsidRDefault="00A80B44">
      <w:pPr>
        <w:pStyle w:val="ConsPlusNormal"/>
        <w:spacing w:before="220"/>
        <w:ind w:firstLine="540"/>
        <w:jc w:val="both"/>
      </w:pPr>
      <w:r>
        <w:t>Орган опеки и попечительства в рамках межведомственного информационного взаимодействия для предоставления государственной услуги запрашивает следующие документы:</w:t>
      </w:r>
    </w:p>
    <w:p w:rsidR="00A80B44" w:rsidRDefault="00A80B44">
      <w:pPr>
        <w:pStyle w:val="ConsPlusNormal"/>
        <w:spacing w:before="220"/>
        <w:ind w:firstLine="540"/>
        <w:jc w:val="both"/>
      </w:pPr>
      <w:r>
        <w:t>1)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w:t>
      </w:r>
    </w:p>
    <w:p w:rsidR="00A80B44" w:rsidRDefault="00A80B44">
      <w:pPr>
        <w:pStyle w:val="ConsPlusNormal"/>
        <w:spacing w:before="220"/>
        <w:ind w:firstLine="540"/>
        <w:jc w:val="both"/>
      </w:pPr>
      <w:r>
        <w:t>2) финансовый лицевой счет с места жительства;</w:t>
      </w:r>
    </w:p>
    <w:p w:rsidR="00A80B44" w:rsidRDefault="00A80B44">
      <w:pPr>
        <w:pStyle w:val="ConsPlusNormal"/>
        <w:spacing w:before="220"/>
        <w:ind w:firstLine="540"/>
        <w:jc w:val="both"/>
      </w:pPr>
      <w:r>
        <w:t xml:space="preserve">3) справку органов внутренних дел, подтверждающую отсутствие у гражданина, </w:t>
      </w:r>
      <w:r>
        <w:lastRenderedPageBreak/>
        <w:t xml:space="preserve">выразившего желание стать опекуном, судимости или факта уголовного преследования за преступления, предусмотренные </w:t>
      </w:r>
      <w:hyperlink r:id="rId22" w:history="1">
        <w:r>
          <w:rPr>
            <w:color w:val="0000FF"/>
          </w:rPr>
          <w:t>пунктом 1 статьи 146</w:t>
        </w:r>
      </w:hyperlink>
      <w:r>
        <w:t xml:space="preserve"> Семейного кодекса Российской Федерации;</w:t>
      </w:r>
    </w:p>
    <w:p w:rsidR="00A80B44" w:rsidRDefault="00A80B44">
      <w:pPr>
        <w:pStyle w:val="ConsPlusNormal"/>
        <w:spacing w:before="220"/>
        <w:ind w:firstLine="540"/>
        <w:jc w:val="both"/>
      </w:pPr>
      <w:r>
        <w:t>4) пенсионное удостоверение, справку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A80B44" w:rsidRDefault="00A80B44">
      <w:pPr>
        <w:pStyle w:val="ConsPlusNormal"/>
        <w:spacing w:before="220"/>
        <w:ind w:firstLine="540"/>
        <w:jc w:val="both"/>
      </w:pPr>
      <w:r>
        <w:t xml:space="preserve">2.7.1. Заявитель вправе представить документы, указанные в </w:t>
      </w:r>
      <w:hyperlink w:anchor="P156" w:history="1">
        <w:r>
          <w:rPr>
            <w:color w:val="0000FF"/>
          </w:rPr>
          <w:t>пункте 2.7</w:t>
        </w:r>
      </w:hyperlink>
      <w:r>
        <w:t xml:space="preserve"> настоящего регламента, по собственной инициативе в орган опеки и попечительства или МФЦ.</w:t>
      </w:r>
    </w:p>
    <w:p w:rsidR="00A80B44" w:rsidRDefault="00A80B44">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орган опеки и попечительства для предоставления государственной услуги запрашивает сведения, содержащиеся в представленных документах, указанных в </w:t>
      </w:r>
      <w:hyperlink w:anchor="P156" w:history="1">
        <w:r>
          <w:rPr>
            <w:color w:val="0000FF"/>
          </w:rPr>
          <w:t>пункте 2.7</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A80B44" w:rsidRDefault="00A80B44">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A80B44" w:rsidRDefault="00A80B44">
      <w:pPr>
        <w:pStyle w:val="ConsPlusNormal"/>
        <w:spacing w:before="220"/>
        <w:ind w:firstLine="540"/>
        <w:jc w:val="both"/>
      </w:pPr>
      <w:r>
        <w:t xml:space="preserve">является представление неполного комплекта документов, указанных в </w:t>
      </w:r>
      <w:hyperlink w:anchor="P125" w:history="1">
        <w:r>
          <w:rPr>
            <w:color w:val="0000FF"/>
          </w:rPr>
          <w:t>2.6</w:t>
        </w:r>
      </w:hyperlink>
      <w:r>
        <w:t xml:space="preserve"> регламента.</w:t>
      </w:r>
    </w:p>
    <w:p w:rsidR="00A80B44" w:rsidRDefault="00A80B44">
      <w:pPr>
        <w:pStyle w:val="ConsPlusNormal"/>
        <w:spacing w:before="220"/>
        <w:ind w:firstLine="540"/>
        <w:jc w:val="both"/>
      </w:pPr>
      <w:r>
        <w:t>Орган опеки и попечительства дает заявителю письменное разъяснение, какие документы должны быть представлены дополнительно.</w:t>
      </w:r>
    </w:p>
    <w:p w:rsidR="00A80B44" w:rsidRDefault="00A80B44">
      <w:pPr>
        <w:pStyle w:val="ConsPlusNormal"/>
        <w:spacing w:before="220"/>
        <w:ind w:firstLine="540"/>
        <w:jc w:val="both"/>
      </w:pPr>
      <w:r>
        <w:t>Административная процедура по оказанию государственной услуги возобновится при получении необходимых документов, если они будут представлены не позднее шести месяцев со дня получения соответствующего разъяснения заявителем.</w:t>
      </w:r>
    </w:p>
    <w:p w:rsidR="00A80B44" w:rsidRDefault="00A80B44">
      <w:pPr>
        <w:pStyle w:val="ConsPlusNormal"/>
        <w:spacing w:before="220"/>
        <w:ind w:firstLine="540"/>
        <w:jc w:val="both"/>
      </w:pPr>
      <w:bookmarkStart w:id="7" w:name="P168"/>
      <w:bookmarkEnd w:id="7"/>
      <w:r>
        <w:t>2.9. Исчерпывающий перечень оснований для отказа в приеме документов, необходимых для предоставления государственной услуги:</w:t>
      </w:r>
    </w:p>
    <w:p w:rsidR="00A80B44" w:rsidRDefault="00A80B44">
      <w:pPr>
        <w:pStyle w:val="ConsPlusNormal"/>
        <w:spacing w:before="220"/>
        <w:ind w:firstLine="540"/>
        <w:jc w:val="both"/>
      </w:pPr>
      <w:r>
        <w:t xml:space="preserve">1) лицо, подающее документы, не относится к числу заявителей в соответствии с </w:t>
      </w:r>
      <w:hyperlink w:anchor="P56" w:history="1">
        <w:r>
          <w:rPr>
            <w:color w:val="0000FF"/>
          </w:rPr>
          <w:t>пунктом 1.2</w:t>
        </w:r>
      </w:hyperlink>
      <w:r>
        <w:t xml:space="preserve"> настоящего регламента;</w:t>
      </w:r>
    </w:p>
    <w:p w:rsidR="00A80B44" w:rsidRDefault="00A80B44">
      <w:pPr>
        <w:pStyle w:val="ConsPlusNormal"/>
        <w:spacing w:before="220"/>
        <w:ind w:firstLine="540"/>
        <w:jc w:val="both"/>
      </w:pPr>
      <w:r>
        <w:t xml:space="preserve">2) заявитель представил неполный комплект документов в соответствии с </w:t>
      </w:r>
      <w:hyperlink w:anchor="P125" w:history="1">
        <w:r>
          <w:rPr>
            <w:color w:val="0000FF"/>
          </w:rPr>
          <w:t>пунктом 2.6</w:t>
        </w:r>
      </w:hyperlink>
      <w:r>
        <w:t xml:space="preserve"> настоящего регламента;</w:t>
      </w:r>
    </w:p>
    <w:p w:rsidR="00A80B44" w:rsidRDefault="00A80B44">
      <w:pPr>
        <w:pStyle w:val="ConsPlusNormal"/>
        <w:spacing w:before="220"/>
        <w:ind w:firstLine="540"/>
        <w:jc w:val="both"/>
      </w:pPr>
      <w:r>
        <w:t>3) заявитель представил документы, оформление и(или) способ представления которых не соответствует установленным требованиям (</w:t>
      </w:r>
      <w:hyperlink w:anchor="P125" w:history="1">
        <w:r>
          <w:rPr>
            <w:color w:val="0000FF"/>
          </w:rPr>
          <w:t>пункт 2.6</w:t>
        </w:r>
      </w:hyperlink>
      <w:r>
        <w:t xml:space="preserve"> настоящего регламента).</w:t>
      </w:r>
    </w:p>
    <w:p w:rsidR="00A80B44" w:rsidRDefault="00A80B44">
      <w:pPr>
        <w:pStyle w:val="ConsPlusNormal"/>
        <w:spacing w:before="220"/>
        <w:ind w:firstLine="540"/>
        <w:jc w:val="both"/>
      </w:pPr>
      <w:bookmarkStart w:id="8" w:name="P172"/>
      <w:bookmarkEnd w:id="8"/>
      <w:r>
        <w:t>2.10. Исчерпывающий перечень оснований для отказа в предоставлении государственной услуги:</w:t>
      </w:r>
    </w:p>
    <w:p w:rsidR="00A80B44" w:rsidRDefault="00A80B44">
      <w:pPr>
        <w:pStyle w:val="ConsPlusNormal"/>
        <w:spacing w:before="220"/>
        <w:ind w:firstLine="540"/>
        <w:jc w:val="both"/>
      </w:pPr>
      <w:r>
        <w:t>1) лишение или ограничение родительских прав;</w:t>
      </w:r>
    </w:p>
    <w:p w:rsidR="00A80B44" w:rsidRDefault="00A80B44">
      <w:pPr>
        <w:pStyle w:val="ConsPlusNormal"/>
        <w:spacing w:before="220"/>
        <w:ind w:firstLine="540"/>
        <w:jc w:val="both"/>
      </w:pPr>
      <w:r>
        <w:t>2) судимость;</w:t>
      </w:r>
    </w:p>
    <w:p w:rsidR="00A80B44" w:rsidRDefault="00A80B44">
      <w:pPr>
        <w:pStyle w:val="ConsPlusNormal"/>
        <w:spacing w:before="220"/>
        <w:ind w:firstLine="540"/>
        <w:jc w:val="both"/>
      </w:pPr>
      <w:r>
        <w:t xml:space="preserve">3) уголовное преследование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w:t>
      </w:r>
      <w:r>
        <w:lastRenderedPageBreak/>
        <w:t>нравственности, а также против общественной безопасности, мира и безопасности человечества;</w:t>
      </w:r>
    </w:p>
    <w:p w:rsidR="00A80B44" w:rsidRDefault="00A80B44">
      <w:pPr>
        <w:pStyle w:val="ConsPlusNormal"/>
        <w:spacing w:before="220"/>
        <w:ind w:firstLine="540"/>
        <w:jc w:val="both"/>
      </w:pPr>
      <w:r>
        <w:t>4) имеющаяся неснятая или непогашенная судимость за тяжкие или особо тяжкие преступления;</w:t>
      </w:r>
    </w:p>
    <w:p w:rsidR="00A80B44" w:rsidRDefault="00A80B44">
      <w:pPr>
        <w:pStyle w:val="ConsPlusNormal"/>
        <w:spacing w:before="220"/>
        <w:ind w:firstLine="540"/>
        <w:jc w:val="both"/>
      </w:pPr>
      <w:r>
        <w:t xml:space="preserve">5) отсутствие подготовки в порядке, установленном </w:t>
      </w:r>
      <w:hyperlink r:id="rId23" w:history="1">
        <w:r>
          <w:rPr>
            <w:color w:val="0000FF"/>
          </w:rPr>
          <w:t>пунктом 6 статьи 127</w:t>
        </w:r>
      </w:hyperlink>
      <w:r>
        <w:t xml:space="preserve"> Семейного кодекса РФ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80B44" w:rsidRDefault="00A80B44">
      <w:pPr>
        <w:pStyle w:val="ConsPlusNormal"/>
        <w:spacing w:before="220"/>
        <w:ind w:firstLine="540"/>
        <w:jc w:val="both"/>
      </w:pPr>
      <w:r>
        <w:t>6) союз, заключенный между лицами одного пола, признанный браком и зарегистрированный в соответствии с законодательством государства, в котором такой брак разрешен;</w:t>
      </w:r>
    </w:p>
    <w:p w:rsidR="00A80B44" w:rsidRDefault="00A80B44">
      <w:pPr>
        <w:pStyle w:val="ConsPlusNormal"/>
        <w:spacing w:before="220"/>
        <w:ind w:firstLine="540"/>
        <w:jc w:val="both"/>
      </w:pPr>
      <w:r>
        <w:t>7) болезнь: хронический алкоголизм или наркомания, а также заболевания, при наличии которых лицо не может принять ребенка под опеку, попечительство, взять его в приемную или патронатную семью (</w:t>
      </w:r>
      <w:hyperlink r:id="rId24" w:history="1">
        <w:r>
          <w:rPr>
            <w:color w:val="0000FF"/>
          </w:rPr>
          <w:t>пункт 1 статьи 127</w:t>
        </w:r>
      </w:hyperlink>
      <w:r>
        <w:t xml:space="preserve"> Семейного кодекса РФ);</w:t>
      </w:r>
    </w:p>
    <w:p w:rsidR="00A80B44" w:rsidRDefault="00A80B44">
      <w:pPr>
        <w:pStyle w:val="ConsPlusNormal"/>
        <w:spacing w:before="220"/>
        <w:ind w:firstLine="540"/>
        <w:jc w:val="both"/>
      </w:pPr>
      <w:r>
        <w:t>8) отстранение от выполнения обязанностей опекунов (попечителей);</w:t>
      </w:r>
    </w:p>
    <w:p w:rsidR="00A80B44" w:rsidRDefault="00A80B44">
      <w:pPr>
        <w:pStyle w:val="ConsPlusNormal"/>
        <w:spacing w:before="220"/>
        <w:ind w:firstLine="540"/>
        <w:jc w:val="both"/>
      </w:pPr>
      <w:r>
        <w:t>9) отмена усыновления по вине усыновителей;</w:t>
      </w:r>
    </w:p>
    <w:p w:rsidR="00A80B44" w:rsidRDefault="00A80B44">
      <w:pPr>
        <w:pStyle w:val="ConsPlusNormal"/>
        <w:spacing w:before="220"/>
        <w:ind w:firstLine="540"/>
        <w:jc w:val="both"/>
      </w:pPr>
      <w:r>
        <w:t>10) предоставление заявителем документов с заведомо недостоверными сведениями.</w:t>
      </w:r>
    </w:p>
    <w:p w:rsidR="00A80B44" w:rsidRDefault="00A80B44">
      <w:pPr>
        <w:pStyle w:val="ConsPlusNormal"/>
        <w:spacing w:before="220"/>
        <w:ind w:firstLine="540"/>
        <w:jc w:val="both"/>
      </w:pPr>
      <w:r>
        <w:t>2.11. Государственная услуга заявителям предоставляется бесплатно.</w:t>
      </w:r>
    </w:p>
    <w:p w:rsidR="00A80B44" w:rsidRDefault="00A80B44">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80B44" w:rsidRDefault="00A80B44">
      <w:pPr>
        <w:pStyle w:val="ConsPlusNormal"/>
        <w:spacing w:before="220"/>
        <w:ind w:firstLine="540"/>
        <w:jc w:val="both"/>
      </w:pPr>
      <w:r>
        <w:t>2.13. Срок регистрации запроса заявителя о предоставлении государственной услуги составляет в органе опеки и попечительства:</w:t>
      </w:r>
    </w:p>
    <w:p w:rsidR="00A80B44" w:rsidRDefault="00A80B44">
      <w:pPr>
        <w:pStyle w:val="ConsPlusNormal"/>
        <w:spacing w:before="220"/>
        <w:ind w:firstLine="540"/>
        <w:jc w:val="both"/>
      </w:pPr>
      <w:r>
        <w:t>при направлении запроса почтовой связью в орган опеки и попечительства - в день поступления запроса или на следующий рабочий день (в случае поступления документов в нерабочее время, в выходные, праздничные дни);</w:t>
      </w:r>
    </w:p>
    <w:p w:rsidR="00A80B44" w:rsidRDefault="00A80B44">
      <w:pPr>
        <w:pStyle w:val="ConsPlusNormal"/>
        <w:spacing w:before="220"/>
        <w:ind w:firstLine="540"/>
        <w:jc w:val="both"/>
      </w:pPr>
      <w:r>
        <w:t>при направлении запроса через МФЦ в орган опеки и попечительства - в день поступления запроса в АИС "Межвед ЛО" или на следующий рабочий день (в случае направления документов в нерабочее время, в выходные, праздничные дни);</w:t>
      </w:r>
    </w:p>
    <w:p w:rsidR="00A80B44" w:rsidRDefault="00A80B44">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0B44" w:rsidRDefault="00A80B44">
      <w:pPr>
        <w:pStyle w:val="ConsPlusNormal"/>
        <w:spacing w:before="220"/>
        <w:ind w:firstLine="540"/>
        <w:jc w:val="both"/>
      </w:pPr>
      <w:bookmarkStart w:id="9" w:name="P189"/>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80B44" w:rsidRDefault="00A80B44">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в органе опеки и попечительства или в МФЦ.</w:t>
      </w:r>
    </w:p>
    <w:p w:rsidR="00A80B44" w:rsidRDefault="00A80B44">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w:t>
      </w:r>
      <w:r>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0B44" w:rsidRDefault="00A80B44">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0B44" w:rsidRDefault="00A80B44">
      <w:pPr>
        <w:pStyle w:val="ConsPlusNormal"/>
        <w:spacing w:before="220"/>
        <w:ind w:firstLine="540"/>
        <w:jc w:val="both"/>
      </w:pPr>
      <w:r>
        <w:t>2.14.4. Здание (помещение) оборудуется информационной табличкой (вывеской), содержащей наименование органа опеки и попечительства, а также информацию о режиме его работы.</w:t>
      </w:r>
    </w:p>
    <w:p w:rsidR="00A80B44" w:rsidRDefault="00A80B44">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A80B44" w:rsidRDefault="00A80B44">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A80B44" w:rsidRDefault="00A80B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B44">
        <w:trPr>
          <w:jc w:val="center"/>
        </w:trPr>
        <w:tc>
          <w:tcPr>
            <w:tcW w:w="9294" w:type="dxa"/>
            <w:tcBorders>
              <w:top w:val="nil"/>
              <w:left w:val="single" w:sz="24" w:space="0" w:color="CED3F1"/>
              <w:bottom w:val="nil"/>
              <w:right w:val="single" w:sz="24" w:space="0" w:color="F4F3F8"/>
            </w:tcBorders>
            <w:shd w:val="clear" w:color="auto" w:fill="F4F3F8"/>
          </w:tcPr>
          <w:p w:rsidR="00A80B44" w:rsidRDefault="00A80B44">
            <w:pPr>
              <w:pStyle w:val="ConsPlusNormal"/>
              <w:jc w:val="both"/>
            </w:pPr>
            <w:r>
              <w:rPr>
                <w:color w:val="392C69"/>
              </w:rPr>
              <w:t>КонсультантПлюс: примечание.</w:t>
            </w:r>
          </w:p>
          <w:p w:rsidR="00A80B44" w:rsidRDefault="00A80B44">
            <w:pPr>
              <w:pStyle w:val="ConsPlusNormal"/>
              <w:jc w:val="both"/>
            </w:pPr>
            <w:r>
              <w:rPr>
                <w:color w:val="392C69"/>
              </w:rPr>
              <w:t>Нумерация пунктов дана в соответствии с официальным текстом документа.</w:t>
            </w:r>
          </w:p>
        </w:tc>
      </w:tr>
    </w:tbl>
    <w:p w:rsidR="00A80B44" w:rsidRDefault="00A80B44">
      <w:pPr>
        <w:pStyle w:val="ConsPlusNormal"/>
        <w:spacing w:before="280"/>
        <w:ind w:firstLine="540"/>
        <w:jc w:val="both"/>
      </w:pPr>
      <w:r>
        <w:t>2.21.7. При необходимости инвалиду предоставляется помощник из числа работников МФЦ, органа опеки и попечительства для преодоления барьеров, возникающих при предоставлении государственной услуги наравне с другими гражданами.</w:t>
      </w:r>
    </w:p>
    <w:p w:rsidR="00A80B44" w:rsidRDefault="00A80B44">
      <w:pPr>
        <w:pStyle w:val="ConsPlusNormal"/>
        <w:spacing w:before="220"/>
        <w:ind w:firstLine="540"/>
        <w:jc w:val="both"/>
      </w:pPr>
      <w: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80B44" w:rsidRDefault="00A80B44">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0B44" w:rsidRDefault="00A80B44">
      <w:pPr>
        <w:pStyle w:val="ConsPlusNormal"/>
        <w:spacing w:before="220"/>
        <w:ind w:firstLine="540"/>
        <w:jc w:val="both"/>
      </w:pPr>
      <w: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A80B44" w:rsidRDefault="00A80B44">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0B44" w:rsidRDefault="00A80B44">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A80B44" w:rsidRDefault="00A80B44">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80B44" w:rsidRDefault="00A80B44">
      <w:pPr>
        <w:pStyle w:val="ConsPlusNormal"/>
        <w:spacing w:before="220"/>
        <w:ind w:firstLine="540"/>
        <w:jc w:val="both"/>
      </w:pPr>
      <w:r>
        <w:t>2.14.14. Места для проведения личного приема заявителей оборудуются столами, стульями, обеспечиваются столами, стульями, канцелярскими принадлежностями для написания письменных обращений.</w:t>
      </w:r>
    </w:p>
    <w:p w:rsidR="00A80B44" w:rsidRDefault="00A80B44">
      <w:pPr>
        <w:pStyle w:val="ConsPlusNormal"/>
        <w:spacing w:before="220"/>
        <w:ind w:firstLine="540"/>
        <w:jc w:val="both"/>
      </w:pPr>
      <w:r>
        <w:lastRenderedPageBreak/>
        <w:t>2.15. Показатели доступности и качества государственной услуги.</w:t>
      </w:r>
    </w:p>
    <w:p w:rsidR="00A80B44" w:rsidRDefault="00A80B44">
      <w:pPr>
        <w:pStyle w:val="ConsPlusNormal"/>
        <w:spacing w:before="220"/>
        <w:ind w:firstLine="540"/>
        <w:jc w:val="both"/>
      </w:pPr>
      <w:r>
        <w:t>2.15.1. Показатели доступности и качества государственной услуги (общие, применимые в отношении всех заявителей):</w:t>
      </w:r>
    </w:p>
    <w:p w:rsidR="00A80B44" w:rsidRDefault="00A80B44">
      <w:pPr>
        <w:pStyle w:val="ConsPlusNormal"/>
        <w:spacing w:before="220"/>
        <w:ind w:firstLine="540"/>
        <w:jc w:val="both"/>
      </w:pPr>
      <w:r>
        <w:t>равные права и возможности при получении государственной услуги для заявителей;</w:t>
      </w:r>
    </w:p>
    <w:p w:rsidR="00A80B44" w:rsidRDefault="00A80B44">
      <w:pPr>
        <w:pStyle w:val="ConsPlusNormal"/>
        <w:spacing w:before="220"/>
        <w:ind w:firstLine="540"/>
        <w:jc w:val="both"/>
      </w:pPr>
      <w:r>
        <w:t>1) транспортная доступность к месту предоставления государственной услуги;</w:t>
      </w:r>
    </w:p>
    <w:p w:rsidR="00A80B44" w:rsidRDefault="00A80B44">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A80B44" w:rsidRDefault="00A80B44">
      <w:pPr>
        <w:pStyle w:val="ConsPlusNormal"/>
        <w:spacing w:before="220"/>
        <w:ind w:firstLine="540"/>
        <w:jc w:val="both"/>
      </w:pPr>
      <w:r>
        <w:t>3) возможность получения полной и достоверной информации о государственной услуге в органе опеки и попечительства, МФЦ, по телефону, на официальном сайте органа опеки и попечительства, предоставляющего услугу;</w:t>
      </w:r>
    </w:p>
    <w:p w:rsidR="00A80B44" w:rsidRDefault="00A80B44">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A80B44" w:rsidRDefault="00A80B44">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посредством МФЦ;</w:t>
      </w:r>
    </w:p>
    <w:p w:rsidR="00A80B44" w:rsidRDefault="00A80B44">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A80B44" w:rsidRDefault="00A80B44">
      <w:pPr>
        <w:pStyle w:val="ConsPlusNormal"/>
        <w:spacing w:before="220"/>
        <w:ind w:firstLine="540"/>
        <w:jc w:val="both"/>
      </w:pPr>
      <w:r>
        <w:t xml:space="preserve">1) наличие инфраструктуры, указанной в </w:t>
      </w:r>
      <w:hyperlink w:anchor="P189" w:history="1">
        <w:r>
          <w:rPr>
            <w:color w:val="0000FF"/>
          </w:rPr>
          <w:t>пункте 2.14</w:t>
        </w:r>
      </w:hyperlink>
      <w:r>
        <w:t>;</w:t>
      </w:r>
    </w:p>
    <w:p w:rsidR="00A80B44" w:rsidRDefault="00A80B44">
      <w:pPr>
        <w:pStyle w:val="ConsPlusNormal"/>
        <w:spacing w:before="220"/>
        <w:ind w:firstLine="540"/>
        <w:jc w:val="both"/>
      </w:pPr>
      <w:r>
        <w:t>2) исполнение требований доступности услуг для инвалидов;</w:t>
      </w:r>
    </w:p>
    <w:p w:rsidR="00A80B44" w:rsidRDefault="00A80B44">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A80B44" w:rsidRDefault="00A80B44">
      <w:pPr>
        <w:pStyle w:val="ConsPlusNormal"/>
        <w:spacing w:before="220"/>
        <w:ind w:firstLine="540"/>
        <w:jc w:val="both"/>
      </w:pPr>
      <w:r>
        <w:t>2.15.3. Показателями качества государственной услуги являются:</w:t>
      </w:r>
    </w:p>
    <w:p w:rsidR="00A80B44" w:rsidRDefault="00A80B44">
      <w:pPr>
        <w:pStyle w:val="ConsPlusNormal"/>
        <w:spacing w:before="220"/>
        <w:ind w:firstLine="540"/>
        <w:jc w:val="both"/>
      </w:pPr>
      <w:r>
        <w:t>1) соблюдение срока предоставления государственной услуги;</w:t>
      </w:r>
    </w:p>
    <w:p w:rsidR="00A80B44" w:rsidRDefault="00A80B44">
      <w:pPr>
        <w:pStyle w:val="ConsPlusNormal"/>
        <w:spacing w:before="220"/>
        <w:ind w:firstLine="540"/>
        <w:jc w:val="both"/>
      </w:pPr>
      <w:r>
        <w:t>2) соблюдение времени ожидания в очереди при подаче запроса и получении результата;</w:t>
      </w:r>
    </w:p>
    <w:p w:rsidR="00A80B44" w:rsidRDefault="00A80B44">
      <w:pPr>
        <w:pStyle w:val="ConsPlusNormal"/>
        <w:spacing w:before="220"/>
        <w:ind w:firstLine="540"/>
        <w:jc w:val="both"/>
      </w:pPr>
      <w:r>
        <w:t>3) осуществление не более одного обращения заявителя к должностным лицам органа опеки и попечительства при подаче документов на получение государственной услуги;</w:t>
      </w:r>
    </w:p>
    <w:p w:rsidR="00A80B44" w:rsidRDefault="00A80B44">
      <w:pPr>
        <w:pStyle w:val="ConsPlusNormal"/>
        <w:spacing w:before="220"/>
        <w:ind w:firstLine="540"/>
        <w:jc w:val="both"/>
      </w:pPr>
      <w:r>
        <w:t>4) отсутствие жалоб на действия или бездействие должностных лиц органа опеки и попечительства, поданных в установленном порядке.</w:t>
      </w:r>
    </w:p>
    <w:p w:rsidR="00A80B44" w:rsidRDefault="00A80B44">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0B44" w:rsidRDefault="00A80B44">
      <w:pPr>
        <w:pStyle w:val="ConsPlusNormal"/>
        <w:spacing w:before="220"/>
        <w:ind w:firstLine="540"/>
        <w:jc w:val="both"/>
      </w:pPr>
      <w:r>
        <w:t>2.16. Перечисления услуг, которые являются необходимыми и обязательными для предоставления государственной услуги, не требуется.</w:t>
      </w:r>
    </w:p>
    <w:p w:rsidR="00A80B44" w:rsidRDefault="00A80B44">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A80B44" w:rsidRDefault="00A80B44">
      <w:pPr>
        <w:pStyle w:val="ConsPlusNormal"/>
        <w:spacing w:before="220"/>
        <w:ind w:firstLine="540"/>
        <w:jc w:val="both"/>
      </w:pPr>
      <w: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A80B44" w:rsidRDefault="00A80B44">
      <w:pPr>
        <w:pStyle w:val="ConsPlusNormal"/>
        <w:spacing w:before="220"/>
        <w:ind w:firstLine="540"/>
        <w:jc w:val="both"/>
      </w:pPr>
      <w:r>
        <w:lastRenderedPageBreak/>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ОИВ/ОМСУ.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80B44" w:rsidRDefault="00A80B44">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A80B44" w:rsidRDefault="00A80B44">
      <w:pPr>
        <w:pStyle w:val="ConsPlusNormal"/>
      </w:pPr>
    </w:p>
    <w:p w:rsidR="00A80B44" w:rsidRDefault="00A80B44">
      <w:pPr>
        <w:pStyle w:val="ConsPlusTitle"/>
        <w:jc w:val="center"/>
        <w:outlineLvl w:val="1"/>
      </w:pPr>
      <w:r>
        <w:t>3. СОСТАВ, ПОСЛЕДОВАТЕЛЬНОСТЬ И СРОКИ ВЫПОЛНЕНИЯ</w:t>
      </w:r>
    </w:p>
    <w:p w:rsidR="00A80B44" w:rsidRDefault="00A80B44">
      <w:pPr>
        <w:pStyle w:val="ConsPlusTitle"/>
        <w:jc w:val="center"/>
      </w:pPr>
      <w:r>
        <w:t>АДМИНИСТРАТИВНЫХ ПРОЦЕДУР, ТРЕБОВАНИЯ К ПОРЯДКУ</w:t>
      </w:r>
    </w:p>
    <w:p w:rsidR="00A80B44" w:rsidRDefault="00A80B44">
      <w:pPr>
        <w:pStyle w:val="ConsPlusTitle"/>
        <w:jc w:val="center"/>
      </w:pPr>
      <w:r>
        <w:t>ИХ ВЫПОЛНЕНИЯ, В ТОМ ЧИСЛЕ ОСОБЕННОСТИ ВЫПОЛНЕНИЯ</w:t>
      </w:r>
    </w:p>
    <w:p w:rsidR="00A80B44" w:rsidRDefault="00A80B44">
      <w:pPr>
        <w:pStyle w:val="ConsPlusTitle"/>
        <w:jc w:val="center"/>
      </w:pPr>
      <w:r>
        <w:t>АДМИНИСТРАТИВНЫХ ПРОЦЕДУР В ЭЛЕКТРОННОЙ ФОРМЕ, А ТАКЖЕ</w:t>
      </w:r>
    </w:p>
    <w:p w:rsidR="00A80B44" w:rsidRDefault="00A80B44">
      <w:pPr>
        <w:pStyle w:val="ConsPlusTitle"/>
        <w:jc w:val="center"/>
      </w:pPr>
      <w:r>
        <w:t>ОСОБЕННОСТИ ВЫПОЛНЕНИЯ АДМИНИСТРАТИВНЫХ ПРОЦЕДУР</w:t>
      </w:r>
    </w:p>
    <w:p w:rsidR="00A80B44" w:rsidRDefault="00A80B44">
      <w:pPr>
        <w:pStyle w:val="ConsPlusTitle"/>
        <w:jc w:val="center"/>
      </w:pPr>
      <w:r>
        <w:t>В МНОГОФУНКЦИОНАЛЬНЫХ ЦЕНТРАХ</w:t>
      </w:r>
    </w:p>
    <w:p w:rsidR="00A80B44" w:rsidRDefault="00A80B44">
      <w:pPr>
        <w:pStyle w:val="ConsPlusNormal"/>
      </w:pPr>
    </w:p>
    <w:p w:rsidR="00A80B44" w:rsidRDefault="00A80B44">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A80B44" w:rsidRDefault="00A80B44">
      <w:pPr>
        <w:pStyle w:val="ConsPlusNormal"/>
      </w:pPr>
    </w:p>
    <w:p w:rsidR="00A80B44" w:rsidRDefault="00A80B44">
      <w:pPr>
        <w:pStyle w:val="ConsPlusNormal"/>
        <w:ind w:firstLine="540"/>
        <w:jc w:val="both"/>
      </w:pPr>
      <w:r>
        <w:t>3.1.1. Предоставление государственной услуги включает в себя следующие административные процедуры:</w:t>
      </w:r>
    </w:p>
    <w:p w:rsidR="00A80B44" w:rsidRDefault="00A80B44">
      <w:pPr>
        <w:pStyle w:val="ConsPlusNormal"/>
        <w:spacing w:before="220"/>
        <w:ind w:firstLine="540"/>
        <w:jc w:val="both"/>
      </w:pPr>
      <w:r>
        <w:t>1) Регистрация заявления заявителя и документов о предоставлении государственной услуги - 1 рабочий день со дня поступления заявления;</w:t>
      </w:r>
    </w:p>
    <w:p w:rsidR="00A80B44" w:rsidRDefault="00A80B44">
      <w:pPr>
        <w:pStyle w:val="ConsPlusNormal"/>
        <w:spacing w:before="220"/>
        <w:ind w:firstLine="540"/>
        <w:jc w:val="both"/>
      </w:pPr>
      <w:bookmarkStart w:id="10" w:name="P241"/>
      <w:bookmarkEnd w:id="10"/>
      <w:r>
        <w:t>2) Формирование и направление межведомственных запросов в рамках межведомственного информационного взаимодействия - до 3 рабочих дней со дня поступления заявления;</w:t>
      </w:r>
    </w:p>
    <w:p w:rsidR="00A80B44" w:rsidRDefault="00A80B44">
      <w:pPr>
        <w:pStyle w:val="ConsPlusNormal"/>
        <w:spacing w:before="220"/>
        <w:ind w:firstLine="540"/>
        <w:jc w:val="both"/>
      </w:pPr>
      <w:r>
        <w:t xml:space="preserve">3) Проведение обследования условий жизни заявителя и оформление акта обследования условий жизни заявителя - до 7 рабочих дней со дня получения документов, указанных в </w:t>
      </w:r>
      <w:hyperlink w:anchor="P125" w:history="1">
        <w:r>
          <w:rPr>
            <w:color w:val="0000FF"/>
          </w:rPr>
          <w:t>пунктах 2.6</w:t>
        </w:r>
      </w:hyperlink>
      <w:r>
        <w:t xml:space="preserve"> и </w:t>
      </w:r>
      <w:hyperlink w:anchor="P156" w:history="1">
        <w:r>
          <w:rPr>
            <w:color w:val="0000FF"/>
          </w:rPr>
          <w:t>2.7</w:t>
        </w:r>
      </w:hyperlink>
      <w:r>
        <w:t xml:space="preserve"> настоящего регламента;</w:t>
      </w:r>
    </w:p>
    <w:p w:rsidR="00A80B44" w:rsidRDefault="00A80B44">
      <w:pPr>
        <w:pStyle w:val="ConsPlusNormal"/>
        <w:spacing w:before="220"/>
        <w:ind w:firstLine="540"/>
        <w:jc w:val="both"/>
      </w:pPr>
      <w:r>
        <w:t xml:space="preserve">4) Принятие решения о предоставлении государственной услуги либо об отказе в предоставлении государственной услуги - в течение 10 рабочих дней со дня представления документов, предусмотренных указанных в </w:t>
      </w:r>
      <w:hyperlink w:anchor="P125" w:history="1">
        <w:r>
          <w:rPr>
            <w:color w:val="0000FF"/>
          </w:rPr>
          <w:t>пунктах 2.6</w:t>
        </w:r>
      </w:hyperlink>
      <w:r>
        <w:t xml:space="preserve"> и </w:t>
      </w:r>
      <w:hyperlink w:anchor="P156" w:history="1">
        <w:r>
          <w:rPr>
            <w:color w:val="0000FF"/>
          </w:rPr>
          <w:t>2.7</w:t>
        </w:r>
      </w:hyperlink>
      <w:r>
        <w:t xml:space="preserve"> настоящего регламента.</w:t>
      </w:r>
    </w:p>
    <w:p w:rsidR="00A80B44" w:rsidRDefault="00A80B44">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953" w:history="1">
        <w:r>
          <w:rPr>
            <w:color w:val="0000FF"/>
          </w:rPr>
          <w:t>блок-схеме</w:t>
        </w:r>
      </w:hyperlink>
      <w:r>
        <w:t>, представленной в Приложении 6 к настоящему регламенту.</w:t>
      </w:r>
    </w:p>
    <w:p w:rsidR="00A80B44" w:rsidRDefault="00A80B44">
      <w:pPr>
        <w:pStyle w:val="ConsPlusNormal"/>
        <w:spacing w:before="220"/>
        <w:ind w:firstLine="540"/>
        <w:jc w:val="both"/>
      </w:pPr>
      <w:r>
        <w:t>3.1.2. Прием и проверка представленных заявителем заявления и документов для предоставления государственной услуги.</w:t>
      </w:r>
    </w:p>
    <w:p w:rsidR="00A80B44" w:rsidRDefault="00A80B44">
      <w:pPr>
        <w:pStyle w:val="ConsPlusNormal"/>
        <w:spacing w:before="220"/>
        <w:ind w:firstLine="540"/>
        <w:jc w:val="both"/>
      </w:pPr>
      <w:r>
        <w:t>3.1.2.1. Основание для начала исполнения административной процедуры: поступление в орган опеки и попечительства заявления заявителя (представителя заявителя) с комплектом документов.</w:t>
      </w:r>
    </w:p>
    <w:p w:rsidR="00A80B44" w:rsidRDefault="00A80B44">
      <w:pPr>
        <w:pStyle w:val="ConsPlusNormal"/>
        <w:spacing w:before="220"/>
        <w:ind w:firstLine="540"/>
        <w:jc w:val="both"/>
      </w:pPr>
      <w:r>
        <w:t>3.1.2.2. Содержание административного действия (административных действий), продолжительность и(или) максимальный срок его выполнения - 1 рабочий день со дня поступления заявления:</w:t>
      </w:r>
    </w:p>
    <w:p w:rsidR="00A80B44" w:rsidRDefault="00A80B44">
      <w:pPr>
        <w:pStyle w:val="ConsPlusNormal"/>
        <w:spacing w:before="220"/>
        <w:ind w:firstLine="540"/>
        <w:jc w:val="both"/>
      </w:pPr>
      <w:r>
        <w:t>1 действие: специалист органа опеки и попечительства, ответственный за прием документов,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w:t>
      </w:r>
    </w:p>
    <w:p w:rsidR="00A80B44" w:rsidRDefault="00A80B44">
      <w:pPr>
        <w:pStyle w:val="ConsPlusNormal"/>
        <w:spacing w:before="220"/>
        <w:ind w:firstLine="540"/>
        <w:jc w:val="both"/>
      </w:pPr>
      <w:r>
        <w:lastRenderedPageBreak/>
        <w:t xml:space="preserve">2 действие: в случае наличия оснований для отказа в приеме документов специалист органа опеки и попечительства либо МФЦ,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25" w:history="1">
        <w:r>
          <w:rPr>
            <w:color w:val="0000FF"/>
          </w:rPr>
          <w:t>пунктом 2.6</w:t>
        </w:r>
      </w:hyperlink>
      <w:r>
        <w:t xml:space="preserve"> настоящего регламента, перечень недостающих документов и(или) документов, оформление и(или) способ представления которых не соответствует установленным требованиям;</w:t>
      </w:r>
    </w:p>
    <w:p w:rsidR="00A80B44" w:rsidRDefault="00A80B44">
      <w:pPr>
        <w:pStyle w:val="ConsPlusNormal"/>
        <w:spacing w:before="220"/>
        <w:ind w:firstLine="540"/>
        <w:jc w:val="both"/>
      </w:pPr>
      <w:r>
        <w:t>3 действие: в случае отсутствия оснований для отказа в приеме документов (</w:t>
      </w:r>
      <w:hyperlink w:anchor="P168" w:history="1">
        <w:r>
          <w:rPr>
            <w:color w:val="0000FF"/>
          </w:rPr>
          <w:t>пункт 2.9</w:t>
        </w:r>
      </w:hyperlink>
      <w:r>
        <w:t xml:space="preserve"> настоящего регламента) специалист органа опеки и попечительства, ответственный за прием документов, регистрирует запрос заявителя, поступивший на бумажном носителе, в присутствии заявителя (представителя заявителя) сверяет подлинники документов с копиями, отмечает штампом "копия верна" и ставит подпись с расшифровкой фамилии и дату, и направляет его специалисту органа опеки и попечительства, ответственному за работу с документами.</w:t>
      </w:r>
    </w:p>
    <w:p w:rsidR="00A80B44" w:rsidRDefault="00A80B44">
      <w:pPr>
        <w:pStyle w:val="ConsPlusNormal"/>
        <w:spacing w:before="220"/>
        <w:ind w:firstLine="540"/>
        <w:jc w:val="both"/>
      </w:pPr>
      <w:r>
        <w:t>3.1.2.3. Ответственным за выполнение данной административной процедуры является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(далее - специалист органа опеки и попечительства).</w:t>
      </w:r>
    </w:p>
    <w:p w:rsidR="00A80B44" w:rsidRDefault="00A80B44">
      <w:pPr>
        <w:pStyle w:val="ConsPlusNormal"/>
        <w:spacing w:before="220"/>
        <w:ind w:firstLine="540"/>
        <w:jc w:val="both"/>
      </w:pPr>
      <w:r>
        <w:t>3.1.2.4. Результатом выполнения данной административной процедуры является выдача расписки-уведомления о приеме заявления и регистрации документов в журнале регистрации.</w:t>
      </w:r>
    </w:p>
    <w:p w:rsidR="00A80B44" w:rsidRDefault="00A80B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B44">
        <w:trPr>
          <w:jc w:val="center"/>
        </w:trPr>
        <w:tc>
          <w:tcPr>
            <w:tcW w:w="9294" w:type="dxa"/>
            <w:tcBorders>
              <w:top w:val="nil"/>
              <w:left w:val="single" w:sz="24" w:space="0" w:color="CED3F1"/>
              <w:bottom w:val="nil"/>
              <w:right w:val="single" w:sz="24" w:space="0" w:color="F4F3F8"/>
            </w:tcBorders>
            <w:shd w:val="clear" w:color="auto" w:fill="F4F3F8"/>
          </w:tcPr>
          <w:p w:rsidR="00A80B44" w:rsidRDefault="00A80B44">
            <w:pPr>
              <w:pStyle w:val="ConsPlusNormal"/>
              <w:jc w:val="both"/>
            </w:pPr>
            <w:r>
              <w:rPr>
                <w:color w:val="392C69"/>
              </w:rPr>
              <w:t>КонсультантПлюс: примечание.</w:t>
            </w:r>
          </w:p>
          <w:p w:rsidR="00A80B44" w:rsidRDefault="00A80B44">
            <w:pPr>
              <w:pStyle w:val="ConsPlusNormal"/>
              <w:jc w:val="both"/>
            </w:pPr>
            <w:r>
              <w:rPr>
                <w:color w:val="392C69"/>
              </w:rPr>
              <w:t>Нумерация пунктов дана в соответствии с официальным текстом документа.</w:t>
            </w:r>
          </w:p>
        </w:tc>
      </w:tr>
    </w:tbl>
    <w:p w:rsidR="00A80B44" w:rsidRDefault="00A80B44">
      <w:pPr>
        <w:pStyle w:val="ConsPlusNormal"/>
        <w:spacing w:before="280"/>
        <w:ind w:firstLine="540"/>
        <w:jc w:val="both"/>
      </w:pPr>
      <w:r>
        <w:t>3.2.3. Формирование и направление межведомственных запросов в рамках межведомственного информационного взаимодействия - до 3 рабочих дней со дня поступления заявления.</w:t>
      </w:r>
    </w:p>
    <w:p w:rsidR="00A80B44" w:rsidRDefault="00A80B44">
      <w:pPr>
        <w:pStyle w:val="ConsPlusNormal"/>
        <w:spacing w:before="220"/>
        <w:ind w:firstLine="540"/>
        <w:jc w:val="both"/>
      </w:pPr>
      <w:r>
        <w:t>3.2.3.1. Основанием для начала исполнения административной процедуры является завершение административной процедуры по приему и проверке представленных заявителем (представителем заявителя) документов для предоставления государственной услуги (получения документов из МФЦ) - 3 рабочих дня со дня подачи заявления;</w:t>
      </w:r>
    </w:p>
    <w:p w:rsidR="00A80B44" w:rsidRDefault="00A80B44">
      <w:pPr>
        <w:pStyle w:val="ConsPlusNormal"/>
        <w:spacing w:before="220"/>
        <w:ind w:firstLine="540"/>
        <w:jc w:val="both"/>
      </w:pPr>
      <w:r>
        <w:t>3.2.3.2. Содержание административного действия (административных действий), продолжительность и(или) максимальный срок его выполнения:</w:t>
      </w:r>
    </w:p>
    <w:p w:rsidR="00A80B44" w:rsidRDefault="00A80B44">
      <w:pPr>
        <w:pStyle w:val="ConsPlusNormal"/>
        <w:spacing w:before="220"/>
        <w:ind w:firstLine="540"/>
        <w:jc w:val="both"/>
      </w:pPr>
      <w:r>
        <w:t xml:space="preserve">1 действие: специалист органа опеки и попечительства, ответственный за работу с документами, в срок, указанный в </w:t>
      </w:r>
      <w:hyperlink w:anchor="P241" w:history="1">
        <w:r>
          <w:rPr>
            <w:color w:val="0000FF"/>
          </w:rPr>
          <w:t>подпункте 2 пункта 3.1.1</w:t>
        </w:r>
      </w:hyperlink>
      <w:r>
        <w:t xml:space="preserve"> настоящего регламента, подготавливает и направляет межведомственные запросы (в случае непредставления заявителем документов, предусмотренных </w:t>
      </w:r>
      <w:hyperlink w:anchor="P156" w:history="1">
        <w:r>
          <w:rPr>
            <w:color w:val="0000FF"/>
          </w:rPr>
          <w:t>пунктом 2.7</w:t>
        </w:r>
      </w:hyperlink>
      <w:r>
        <w:t xml:space="preserve"> настоящего регламента) - до 3 рабочих дней со дня поступления заявления;</w:t>
      </w:r>
    </w:p>
    <w:p w:rsidR="00A80B44" w:rsidRDefault="00A80B44">
      <w:pPr>
        <w:pStyle w:val="ConsPlusNormal"/>
        <w:spacing w:before="220"/>
        <w:ind w:firstLine="540"/>
        <w:jc w:val="both"/>
      </w:pPr>
      <w:r>
        <w:t xml:space="preserve">В случае отсутствия электронного документооборота запрос формируется в письменном виде и направляется по почте. В этом случае факт направления запроса регистрируется в </w:t>
      </w:r>
      <w:hyperlink w:anchor="P810" w:history="1">
        <w:r>
          <w:rPr>
            <w:color w:val="0000FF"/>
          </w:rPr>
          <w:t>журнале</w:t>
        </w:r>
      </w:hyperlink>
      <w:r>
        <w:t xml:space="preserve"> регистрации запросов документов (сведений) в рамках межведомственного информационного взаимодействия (далее - журнал регистрации запросов) (приложение 4 к настоящему регламенту).</w:t>
      </w:r>
    </w:p>
    <w:p w:rsidR="00A80B44" w:rsidRDefault="00A80B44">
      <w:pPr>
        <w:pStyle w:val="ConsPlusNormal"/>
        <w:spacing w:before="220"/>
        <w:ind w:firstLine="540"/>
        <w:jc w:val="both"/>
      </w:pPr>
      <w:r>
        <w:t>3.2.4.3. Ответственным за выполнение данной административной процедуры является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(далее - специалист органа опеки и попечительства).</w:t>
      </w:r>
    </w:p>
    <w:p w:rsidR="00A80B44" w:rsidRDefault="00A80B44">
      <w:pPr>
        <w:pStyle w:val="ConsPlusNormal"/>
        <w:spacing w:before="220"/>
        <w:ind w:firstLine="540"/>
        <w:jc w:val="both"/>
      </w:pPr>
      <w:r>
        <w:t xml:space="preserve">3.2.4.4. Результатом выполнения данной административной процедуры являются </w:t>
      </w:r>
      <w:r>
        <w:lastRenderedPageBreak/>
        <w:t xml:space="preserve">документы, указанные в </w:t>
      </w:r>
      <w:hyperlink w:anchor="P156" w:history="1">
        <w:r>
          <w:rPr>
            <w:color w:val="0000FF"/>
          </w:rPr>
          <w:t>пункте 2.7</w:t>
        </w:r>
      </w:hyperlink>
      <w:r>
        <w:t xml:space="preserve"> настоящего регламента, полученные от соответствующих государственных органов, органов местного самоуправления, организаций, подведомственных государственным органам и органам местного самоуправления.</w:t>
      </w:r>
    </w:p>
    <w:p w:rsidR="00A80B44" w:rsidRDefault="00A80B44">
      <w:pPr>
        <w:pStyle w:val="ConsPlusNormal"/>
        <w:spacing w:before="220"/>
        <w:ind w:firstLine="540"/>
        <w:jc w:val="both"/>
      </w:pPr>
      <w:r>
        <w:t xml:space="preserve">3.3.4. Проведение обследования условий жизни заявителя и оформление акта обследования условий жизни заявителя - в течение 3 рабочих дней со дня подтверждения соответствующими уполномоченными органами сведений, указанных в </w:t>
      </w:r>
      <w:hyperlink w:anchor="P125" w:history="1">
        <w:r>
          <w:rPr>
            <w:color w:val="0000FF"/>
          </w:rPr>
          <w:t>пунктах 2.6</w:t>
        </w:r>
      </w:hyperlink>
      <w:r>
        <w:t xml:space="preserve"> и </w:t>
      </w:r>
      <w:hyperlink w:anchor="P156" w:history="1">
        <w:r>
          <w:rPr>
            <w:color w:val="0000FF"/>
          </w:rPr>
          <w:t>2.7</w:t>
        </w:r>
      </w:hyperlink>
      <w:r>
        <w:t xml:space="preserve"> настоящего регламента.</w:t>
      </w:r>
    </w:p>
    <w:p w:rsidR="00A80B44" w:rsidRDefault="00A80B44">
      <w:pPr>
        <w:pStyle w:val="ConsPlusNormal"/>
        <w:spacing w:before="220"/>
        <w:ind w:firstLine="540"/>
        <w:jc w:val="both"/>
      </w:pPr>
      <w:r>
        <w:t xml:space="preserve">3.3.4.1. Основанием для начала исполнения административной процедуры является получение специалистом органа опеки и попечительства документов, указанных в </w:t>
      </w:r>
      <w:hyperlink w:anchor="P156" w:history="1">
        <w:r>
          <w:rPr>
            <w:color w:val="0000FF"/>
          </w:rPr>
          <w:t>пункте 2.7</w:t>
        </w:r>
      </w:hyperlink>
      <w:r>
        <w:t xml:space="preserve"> настоящего регламента, полученных от соответствующих государственных органов, органов местного самоуправления, организаций, подведомственных государственным органам и органам местного самоуправления.</w:t>
      </w:r>
    </w:p>
    <w:p w:rsidR="00A80B44" w:rsidRDefault="00A80B44">
      <w:pPr>
        <w:pStyle w:val="ConsPlusNormal"/>
        <w:spacing w:before="220"/>
        <w:ind w:firstLine="540"/>
        <w:jc w:val="both"/>
      </w:pPr>
      <w:r>
        <w:t>3.3.4.2. Содержание административного действия (административных действий), продолжительность и(или) максимальный срок его выполнения:</w:t>
      </w:r>
    </w:p>
    <w:p w:rsidR="00A80B44" w:rsidRDefault="00A80B44">
      <w:pPr>
        <w:pStyle w:val="ConsPlusNormal"/>
        <w:spacing w:before="220"/>
        <w:ind w:firstLine="540"/>
        <w:jc w:val="both"/>
      </w:pPr>
      <w:r>
        <w:t>1 действие: ответственный за выполнение данной административной процедуры, в обязанности которого в соответствии с должностным регламентом включена функция по проведению обследования условий жизни заявителя и оформление акта обследования условий жизни заявителя, проводит обследование условий жизни заявителя: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A80B44" w:rsidRDefault="00A80B44">
      <w:pPr>
        <w:pStyle w:val="ConsPlusNormal"/>
        <w:spacing w:before="220"/>
        <w:ind w:firstLine="540"/>
        <w:jc w:val="both"/>
      </w:pPr>
      <w:r>
        <w:t>2 действие: результаты обследования и основанный на них вывод о возможности заявителя быть усыновителем, опекуном (попечителем) или приемным родителем указываются в акте обследования условий жизни заявителя (далее - акт обследования).</w:t>
      </w:r>
    </w:p>
    <w:p w:rsidR="00A80B44" w:rsidRDefault="00A80B44">
      <w:pPr>
        <w:pStyle w:val="ConsPlusNormal"/>
        <w:spacing w:before="220"/>
        <w:ind w:firstLine="540"/>
        <w:jc w:val="both"/>
      </w:pPr>
      <w:r>
        <w:t>Акт обследования оформляется в течение 3 дней со дня проведения обследования условий жизни гражданина, подписывается проводившим проверку специалистом органа опеки и попечительства и утверждается руководителем органа опеки и попечительства.</w:t>
      </w:r>
    </w:p>
    <w:p w:rsidR="00A80B44" w:rsidRDefault="00A80B44">
      <w:pPr>
        <w:pStyle w:val="ConsPlusNormal"/>
        <w:spacing w:before="220"/>
        <w:ind w:firstLine="540"/>
        <w:jc w:val="both"/>
      </w:pPr>
      <w:r>
        <w:t>Акт обследования оформляется в 2 экземплярах, один из которых в течение 3 дней со дня утверждения акта вручается заявителю лично (в случае его явки) либо направляется заявителю; второй экземпляр акта обследования хранится в органе опеки и попечительства.</w:t>
      </w:r>
    </w:p>
    <w:p w:rsidR="00A80B44" w:rsidRDefault="00A80B44">
      <w:pPr>
        <w:pStyle w:val="ConsPlusNormal"/>
        <w:spacing w:before="220"/>
        <w:ind w:firstLine="540"/>
        <w:jc w:val="both"/>
      </w:pPr>
      <w:r>
        <w:t>3 действие: после оформления акта обследования специалист органа опеки и попечительства, ответственный за предоставление государственной услуги, на основании представленных заявителем документов и акта обследования устанавливает наличие или отсутствие оснований для отказа в предоставлении государственной услуги по постановке на учет гражданина, выразившего желание стать усыновителем, опекуном (попечителем), приемным родителем.</w:t>
      </w:r>
    </w:p>
    <w:p w:rsidR="00A80B44" w:rsidRDefault="00A80B44">
      <w:pPr>
        <w:pStyle w:val="ConsPlusNormal"/>
        <w:spacing w:before="220"/>
        <w:ind w:firstLine="540"/>
        <w:jc w:val="both"/>
      </w:pPr>
      <w:r>
        <w:t>3.3.4.3. Ответственным за выполнение данной административной процедуры является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(далее - специалист органа опеки и попечительства).</w:t>
      </w:r>
    </w:p>
    <w:p w:rsidR="00A80B44" w:rsidRDefault="00A80B44">
      <w:pPr>
        <w:pStyle w:val="ConsPlusNormal"/>
        <w:spacing w:before="220"/>
        <w:ind w:firstLine="540"/>
        <w:jc w:val="both"/>
      </w:pPr>
      <w:r>
        <w:t>3.3.4.4. Результатом выполнения данной административной процедуры является оформление акта обследования и установление наличия или отсутствия оснований для отказа в предоставлении государственной услуги по постановке на учет гражданина, выразившего желание стать усыновителем, опекуном (попечителем), приемным родителем.</w:t>
      </w:r>
    </w:p>
    <w:p w:rsidR="00A80B44" w:rsidRDefault="00A80B44">
      <w:pPr>
        <w:pStyle w:val="ConsPlusNormal"/>
        <w:spacing w:before="220"/>
        <w:ind w:firstLine="540"/>
        <w:jc w:val="both"/>
      </w:pPr>
      <w:r>
        <w:t>3.3.5. Принятие решения о предоставлении государственной услуги либо об отказе в предоставлении государственной услуги.</w:t>
      </w:r>
    </w:p>
    <w:p w:rsidR="00A80B44" w:rsidRDefault="00A80B44">
      <w:pPr>
        <w:pStyle w:val="ConsPlusNormal"/>
        <w:spacing w:before="220"/>
        <w:ind w:firstLine="540"/>
        <w:jc w:val="both"/>
      </w:pPr>
      <w:r>
        <w:lastRenderedPageBreak/>
        <w:t>3.3.5.1. Основание для начала исполнения административной процедуры: оформление акта обследования.</w:t>
      </w:r>
    </w:p>
    <w:p w:rsidR="00A80B44" w:rsidRDefault="00A80B44">
      <w:pPr>
        <w:pStyle w:val="ConsPlusNormal"/>
        <w:spacing w:before="220"/>
        <w:ind w:firstLine="540"/>
        <w:jc w:val="both"/>
      </w:pPr>
      <w:r>
        <w:t>3.3.5.2. Содержание административного действия (административных действий), продолжительность и(или) максимальный срок его выполнения:</w:t>
      </w:r>
    </w:p>
    <w:p w:rsidR="00A80B44" w:rsidRDefault="00A80B44">
      <w:pPr>
        <w:pStyle w:val="ConsPlusNormal"/>
        <w:spacing w:before="220"/>
        <w:ind w:firstLine="540"/>
        <w:jc w:val="both"/>
      </w:pPr>
      <w:r>
        <w:t>1 действие: ответственный за выполнение административной процедуры устанавливает наличие (отсутствие) оснований для отказа в предоставлении государственной услуги;</w:t>
      </w:r>
    </w:p>
    <w:p w:rsidR="00A80B44" w:rsidRDefault="00A80B44">
      <w:pPr>
        <w:pStyle w:val="ConsPlusNormal"/>
        <w:spacing w:before="220"/>
        <w:ind w:firstLine="540"/>
        <w:jc w:val="both"/>
      </w:pPr>
      <w:r>
        <w:t xml:space="preserve">2 действие: в случае наличия (отсутствия) оснований для отказа в предоставлении государственной услуги специалист органа опеки и попечительства подготавливает проект решения в форме заключения о возможности (невозможности) гражданина быть усыновителем, опекуном (попечителем), приемным родителем в течение 10 рабочих дней со дня представления документов, предусмотренных, указанных в </w:t>
      </w:r>
      <w:hyperlink w:anchor="P125" w:history="1">
        <w:r>
          <w:rPr>
            <w:color w:val="0000FF"/>
          </w:rPr>
          <w:t>пунктах 2.6</w:t>
        </w:r>
      </w:hyperlink>
      <w:r>
        <w:t xml:space="preserve"> и </w:t>
      </w:r>
      <w:hyperlink w:anchor="P156" w:history="1">
        <w:r>
          <w:rPr>
            <w:color w:val="0000FF"/>
          </w:rPr>
          <w:t>2.7</w:t>
        </w:r>
      </w:hyperlink>
      <w:r>
        <w:t xml:space="preserve"> настоящего регламента;</w:t>
      </w:r>
    </w:p>
    <w:p w:rsidR="00A80B44" w:rsidRDefault="00A80B44">
      <w:pPr>
        <w:pStyle w:val="ConsPlusNormal"/>
        <w:spacing w:before="220"/>
        <w:ind w:firstLine="540"/>
        <w:jc w:val="both"/>
      </w:pPr>
      <w:r>
        <w:t>3 действие: специалист органа опеки и попечительства, ответственный за ведение журнала учета кандидатов в усыновители, опекуны (попечители), приемные родители - граждан Российской Федерации (далее - журнал учета), на основании заключения о возможности заявителя быть усыновителем, опекуном (попечителем), приемным родителем) вносит сведения о заявителе в журнал учета граждан.</w:t>
      </w:r>
    </w:p>
    <w:p w:rsidR="00A80B44" w:rsidRDefault="00A80B44">
      <w:pPr>
        <w:pStyle w:val="ConsPlusNormal"/>
        <w:spacing w:before="220"/>
        <w:ind w:firstLine="540"/>
        <w:jc w:val="both"/>
      </w:pPr>
      <w:r>
        <w:t>3.3.5.3. Результатом выполнения данной административной процедуры является выдача заявителю под роспись документа о возможности или невозможности быть опекуном (попечителем).</w:t>
      </w:r>
    </w:p>
    <w:p w:rsidR="00A80B44" w:rsidRDefault="00A80B44">
      <w:pPr>
        <w:pStyle w:val="ConsPlusNormal"/>
        <w:spacing w:before="220"/>
        <w:ind w:firstLine="540"/>
        <w:jc w:val="both"/>
      </w:pPr>
      <w:r>
        <w:t>3.3.5.4. Ответственным за выполнение данной административной процедуры является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(далее - специалист органа опеки и попечительства).</w:t>
      </w:r>
    </w:p>
    <w:p w:rsidR="00A80B44" w:rsidRDefault="00A80B44">
      <w:pPr>
        <w:pStyle w:val="ConsPlusNormal"/>
      </w:pPr>
    </w:p>
    <w:p w:rsidR="00A80B44" w:rsidRDefault="00A80B44">
      <w:pPr>
        <w:pStyle w:val="ConsPlusTitle"/>
        <w:ind w:firstLine="540"/>
        <w:jc w:val="both"/>
        <w:outlineLvl w:val="2"/>
      </w:pPr>
      <w:r>
        <w:t>3.2. Особенности выполнения административных процедур в электронной форме</w:t>
      </w:r>
    </w:p>
    <w:p w:rsidR="00A80B44" w:rsidRDefault="00A80B44">
      <w:pPr>
        <w:pStyle w:val="ConsPlusNormal"/>
      </w:pPr>
    </w:p>
    <w:p w:rsidR="00A80B44" w:rsidRDefault="00A80B44">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6" w:history="1">
        <w:r>
          <w:rPr>
            <w:color w:val="0000FF"/>
          </w:rPr>
          <w:t>законом</w:t>
        </w:r>
      </w:hyperlink>
      <w:r>
        <w:t xml:space="preserve"> от 27.07.2006 N 149-ФЗ "Об информации, информационных технологиях и о защите информации", </w:t>
      </w:r>
      <w:hyperlink r:id="rId2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80B44" w:rsidRDefault="00A80B44">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0B44" w:rsidRDefault="00A80B44">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A80B44" w:rsidRDefault="00A80B44">
      <w:pPr>
        <w:pStyle w:val="ConsPlusNormal"/>
        <w:spacing w:before="220"/>
        <w:ind w:firstLine="540"/>
        <w:jc w:val="both"/>
      </w:pPr>
      <w:r>
        <w:t>с обязательной личной явкой на прием в ОИВ/ОМСУ/Организацию;</w:t>
      </w:r>
    </w:p>
    <w:p w:rsidR="00A80B44" w:rsidRDefault="00A80B44">
      <w:pPr>
        <w:pStyle w:val="ConsPlusNormal"/>
        <w:spacing w:before="220"/>
        <w:ind w:firstLine="540"/>
        <w:jc w:val="both"/>
      </w:pPr>
      <w:r>
        <w:t>без личной явки на прием в ОИВ/ОМСУ/Организацию.</w:t>
      </w:r>
    </w:p>
    <w:p w:rsidR="00A80B44" w:rsidRDefault="00A80B44">
      <w:pPr>
        <w:pStyle w:val="ConsPlusNormal"/>
        <w:spacing w:before="220"/>
        <w:ind w:firstLine="540"/>
        <w:jc w:val="both"/>
      </w:pPr>
      <w:r>
        <w:t>3.2.4. Для получения государственной услуги без личной явки на прием в ОИВ/ОМСУ/организацию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80B44" w:rsidRDefault="00A80B44">
      <w:pPr>
        <w:pStyle w:val="ConsPlusNormal"/>
        <w:spacing w:before="220"/>
        <w:ind w:firstLine="540"/>
        <w:jc w:val="both"/>
      </w:pPr>
      <w:bookmarkStart w:id="11" w:name="P289"/>
      <w:bookmarkEnd w:id="11"/>
      <w:r>
        <w:lastRenderedPageBreak/>
        <w:t>3.2.5. Для подачи заявления через ЕПГУ или через ПГУ ЛО заявитель должен выполнить следующие действия:</w:t>
      </w:r>
    </w:p>
    <w:p w:rsidR="00A80B44" w:rsidRDefault="00A80B44">
      <w:pPr>
        <w:pStyle w:val="ConsPlusNormal"/>
        <w:spacing w:before="220"/>
        <w:ind w:firstLine="540"/>
        <w:jc w:val="both"/>
      </w:pPr>
      <w:r>
        <w:t>пройти идентификацию и аутентификацию в ЕСИА;</w:t>
      </w:r>
    </w:p>
    <w:p w:rsidR="00A80B44" w:rsidRDefault="00A80B44">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A80B44" w:rsidRDefault="00A80B44">
      <w:pPr>
        <w:pStyle w:val="ConsPlusNormal"/>
        <w:spacing w:before="220"/>
        <w:ind w:firstLine="540"/>
        <w:jc w:val="both"/>
      </w:pPr>
      <w:r>
        <w:t>направить пакет электронных документов в орган опеки и попечительства посредством функционала ЕПГУ или ПГУ ЛО.</w:t>
      </w:r>
    </w:p>
    <w:p w:rsidR="00A80B44" w:rsidRDefault="00A80B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B44">
        <w:trPr>
          <w:jc w:val="center"/>
        </w:trPr>
        <w:tc>
          <w:tcPr>
            <w:tcW w:w="9294" w:type="dxa"/>
            <w:tcBorders>
              <w:top w:val="nil"/>
              <w:left w:val="single" w:sz="24" w:space="0" w:color="CED3F1"/>
              <w:bottom w:val="nil"/>
              <w:right w:val="single" w:sz="24" w:space="0" w:color="F4F3F8"/>
            </w:tcBorders>
            <w:shd w:val="clear" w:color="auto" w:fill="F4F3F8"/>
          </w:tcPr>
          <w:p w:rsidR="00A80B44" w:rsidRDefault="00A80B44">
            <w:pPr>
              <w:pStyle w:val="ConsPlusNormal"/>
              <w:jc w:val="both"/>
            </w:pPr>
            <w:r>
              <w:rPr>
                <w:color w:val="392C69"/>
              </w:rPr>
              <w:t>КонсультантПлюс: примечание.</w:t>
            </w:r>
          </w:p>
          <w:p w:rsidR="00A80B44" w:rsidRDefault="00A80B44">
            <w:pPr>
              <w:pStyle w:val="ConsPlusNormal"/>
              <w:jc w:val="both"/>
            </w:pPr>
            <w:r>
              <w:rPr>
                <w:color w:val="392C69"/>
              </w:rPr>
              <w:t>В официальном тексте документа, видимо, допущена опечатка: требования к подаче заявления через ЕПГУ или через ПГУ ЛО приведены в пункте 3.2.5 Административного регламента, а не в пункте 3.3.4.</w:t>
            </w:r>
          </w:p>
        </w:tc>
      </w:tr>
    </w:tbl>
    <w:p w:rsidR="00A80B44" w:rsidRDefault="00A80B44">
      <w:pPr>
        <w:pStyle w:val="ConsPlusNormal"/>
        <w:spacing w:before="28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89" w:history="1">
        <w:r>
          <w:rPr>
            <w:color w:val="0000FF"/>
          </w:rPr>
          <w:t>пункта 3.3.4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0B44" w:rsidRDefault="00A80B44">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ОИВ/ОМСУ/Организации выполняет следующие действия:</w:t>
      </w:r>
    </w:p>
    <w:p w:rsidR="00A80B44" w:rsidRDefault="00A80B44">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0B44" w:rsidRDefault="00A80B44">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80B44" w:rsidRDefault="00A80B44">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0B44" w:rsidRDefault="00A80B44">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ОИВ/ОМСУ/организации выполняет следующие действия:</w:t>
      </w:r>
    </w:p>
    <w:p w:rsidR="00A80B44" w:rsidRDefault="00A80B44">
      <w:pPr>
        <w:pStyle w:val="ConsPlusNormal"/>
        <w:spacing w:before="220"/>
        <w:ind w:firstLine="540"/>
        <w:jc w:val="both"/>
      </w:pPr>
      <w:r>
        <w:t>формирует через АИС "Межвед ЛО" 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A80B44" w:rsidRDefault="00A80B44">
      <w:pPr>
        <w:pStyle w:val="ConsPlusNormal"/>
        <w:spacing w:before="220"/>
        <w:ind w:firstLine="540"/>
        <w:jc w:val="both"/>
      </w:pPr>
      <w: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ОИВ/ОМСУ/Организации,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w:t>
      </w:r>
      <w:r>
        <w:lastRenderedPageBreak/>
        <w:t>АИС "Межвед ЛО".</w:t>
      </w:r>
    </w:p>
    <w:p w:rsidR="00A80B44" w:rsidRDefault="00A80B44">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ОИВ/ОМСУ/Организации, ведущее прием, отмечает факт явки заявителя в АИС "Межвед ЛО", дело переводит в статус "Прием заявителя окончен".</w:t>
      </w:r>
    </w:p>
    <w:p w:rsidR="00A80B44" w:rsidRDefault="00A80B44">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80B44" w:rsidRDefault="00A80B44">
      <w:pPr>
        <w:pStyle w:val="ConsPlusNormal"/>
        <w:spacing w:before="220"/>
        <w:ind w:firstLine="540"/>
        <w:jc w:val="both"/>
      </w:pPr>
      <w:r>
        <w:t>Должностное лицо ОИВ/ОМСУ/Организации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ОИВ/ОМСУ/Организации,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A80B44" w:rsidRDefault="00A80B44">
      <w:pPr>
        <w:pStyle w:val="ConsPlusNormal"/>
        <w:spacing w:before="220"/>
        <w:ind w:firstLine="540"/>
        <w:jc w:val="both"/>
      </w:pPr>
      <w:r>
        <w:t xml:space="preserve">3.2.9. В случае поступления всех документов, указанных в </w:t>
      </w:r>
      <w:hyperlink w:anchor="P125" w:history="1">
        <w:r>
          <w:rPr>
            <w:color w:val="0000FF"/>
          </w:rPr>
          <w:t>пункте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A80B44" w:rsidRDefault="00A80B44">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представлением документов, указанных в </w:t>
      </w:r>
      <w:hyperlink w:anchor="P125" w:history="1">
        <w:r>
          <w:rPr>
            <w:color w:val="0000FF"/>
          </w:rPr>
          <w:t>пункте 2.6</w:t>
        </w:r>
      </w:hyperlink>
      <w:r>
        <w:t xml:space="preserve"> настоящего административного регламента, и отсутствие оснований, указанных в </w:t>
      </w:r>
      <w:hyperlink w:anchor="P172" w:history="1">
        <w:r>
          <w:rPr>
            <w:color w:val="0000FF"/>
          </w:rPr>
          <w:t>пункте 2.10</w:t>
        </w:r>
      </w:hyperlink>
      <w:r>
        <w:t xml:space="preserve"> настоящего административного регламента.</w:t>
      </w:r>
    </w:p>
    <w:p w:rsidR="00A80B44" w:rsidRDefault="00A80B44">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80B44" w:rsidRDefault="00A80B44">
      <w:pPr>
        <w:pStyle w:val="ConsPlusNormal"/>
      </w:pPr>
    </w:p>
    <w:p w:rsidR="00A80B44" w:rsidRDefault="00A80B44">
      <w:pPr>
        <w:pStyle w:val="ConsPlusTitle"/>
        <w:ind w:firstLine="540"/>
        <w:jc w:val="both"/>
        <w:outlineLvl w:val="2"/>
      </w:pPr>
      <w:r>
        <w:t>3.3. Особенности выполнения административных процедур в многофункциональных центрах</w:t>
      </w:r>
    </w:p>
    <w:p w:rsidR="00A80B44" w:rsidRDefault="00A80B44">
      <w:pPr>
        <w:pStyle w:val="ConsPlusNormal"/>
      </w:pPr>
    </w:p>
    <w:p w:rsidR="00A80B44" w:rsidRDefault="00A80B44">
      <w:pPr>
        <w:pStyle w:val="ConsPlusNormal"/>
        <w:ind w:firstLine="540"/>
        <w:jc w:val="both"/>
      </w:pPr>
      <w:r>
        <w:t>3.3.1. В случае подачи документов в орган опеки и попечительства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A80B44" w:rsidRDefault="00A80B44">
      <w:pPr>
        <w:pStyle w:val="ConsPlusNormal"/>
        <w:spacing w:before="220"/>
        <w:ind w:firstLine="540"/>
        <w:jc w:val="both"/>
      </w:pPr>
      <w:r>
        <w:t>а) определяет предмет обращения;</w:t>
      </w:r>
    </w:p>
    <w:p w:rsidR="00A80B44" w:rsidRDefault="00A80B44">
      <w:pPr>
        <w:pStyle w:val="ConsPlusNormal"/>
        <w:spacing w:before="220"/>
        <w:ind w:firstLine="540"/>
        <w:jc w:val="both"/>
      </w:pPr>
      <w:r>
        <w:t>б) удостоверяет личность заявителя или личность и полномочия представителя заявителя - в случае обращения физического лица;</w:t>
      </w:r>
    </w:p>
    <w:p w:rsidR="00A80B44" w:rsidRDefault="00A80B44">
      <w:pPr>
        <w:pStyle w:val="ConsPlusNormal"/>
        <w:spacing w:before="220"/>
        <w:ind w:firstLine="540"/>
        <w:jc w:val="both"/>
      </w:pPr>
      <w:r>
        <w:t xml:space="preserve">в) проводит проверку правильности заполнения обращения на соответствие требованиям, указанным в </w:t>
      </w:r>
      <w:hyperlink w:anchor="P140" w:history="1">
        <w:r>
          <w:rPr>
            <w:color w:val="0000FF"/>
          </w:rPr>
          <w:t>пункте 2.6.2</w:t>
        </w:r>
      </w:hyperlink>
      <w:r>
        <w:t xml:space="preserve"> настоящего регламента;</w:t>
      </w:r>
    </w:p>
    <w:p w:rsidR="00A80B44" w:rsidRDefault="00A80B44">
      <w:pPr>
        <w:pStyle w:val="ConsPlusNormal"/>
        <w:spacing w:before="220"/>
        <w:ind w:firstLine="540"/>
        <w:jc w:val="both"/>
      </w:pPr>
      <w:r>
        <w:t xml:space="preserve">г) проводит проверку укомплектованности пакета документов и соответствия документов требованиям, указанным в </w:t>
      </w:r>
      <w:hyperlink w:anchor="P150" w:history="1">
        <w:r>
          <w:rPr>
            <w:color w:val="0000FF"/>
          </w:rPr>
          <w:t>пункте 2.6.3</w:t>
        </w:r>
      </w:hyperlink>
      <w:r>
        <w:t xml:space="preserve"> настоящего регламента;</w:t>
      </w:r>
    </w:p>
    <w:p w:rsidR="00A80B44" w:rsidRDefault="00A80B44">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80B44" w:rsidRDefault="00A80B44">
      <w:pPr>
        <w:pStyle w:val="ConsPlusNormal"/>
        <w:spacing w:before="220"/>
        <w:ind w:firstLine="540"/>
        <w:jc w:val="both"/>
      </w:pPr>
      <w:r>
        <w:lastRenderedPageBreak/>
        <w:t>е) заверяет электронное дело своей электронной подписью (далее - ЭП);</w:t>
      </w:r>
    </w:p>
    <w:p w:rsidR="00A80B44" w:rsidRDefault="00A80B44">
      <w:pPr>
        <w:pStyle w:val="ConsPlusNormal"/>
        <w:spacing w:before="220"/>
        <w:ind w:firstLine="540"/>
        <w:jc w:val="both"/>
      </w:pPr>
      <w:r>
        <w:t>ж) направляет пакет документов в орган опеки и попечительства:</w:t>
      </w:r>
    </w:p>
    <w:p w:rsidR="00A80B44" w:rsidRDefault="00A80B44">
      <w:pPr>
        <w:pStyle w:val="ConsPlusNormal"/>
        <w:spacing w:before="220"/>
        <w:ind w:firstLine="540"/>
        <w:jc w:val="both"/>
      </w:pPr>
      <w:r>
        <w:t>в электронном виде (в составе пакетов электронных дел) - в день обращения заявителя в МФЦ;</w:t>
      </w:r>
    </w:p>
    <w:p w:rsidR="00A80B44" w:rsidRDefault="00A80B44">
      <w:pPr>
        <w:pStyle w:val="ConsPlusNormal"/>
        <w:spacing w:before="220"/>
        <w:ind w:firstLine="540"/>
        <w:jc w:val="both"/>
      </w:pPr>
      <w:r>
        <w:t>на бумажных носителях (в случае необходимости обязательного представления оригиналов документов) - в течение 2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работником МФЦ, ответственным за выполнение административного действия (если рабочий день МФЦ, следующий за днем обращения заявителя в МФЦ, является нерабочим днем органа опеки и попечительства, то днем окончания срока передачи документов считается первый рабочий день органа опеки и попечительства, следующий за днем обращения заявителя в МФЦ).</w:t>
      </w:r>
    </w:p>
    <w:p w:rsidR="00A80B44" w:rsidRDefault="00A80B44">
      <w:pPr>
        <w:pStyle w:val="ConsPlusNormal"/>
        <w:spacing w:before="220"/>
        <w:ind w:firstLine="540"/>
        <w:jc w:val="both"/>
      </w:pPr>
      <w:r>
        <w:t>3.3.2. При указании заявителем места получения результата посредством МФЦ должностное лицо органа опеки и попечительства, ответственное за выполнение административной процедуры, передает работнику МФЦ для передачи в соответствующий МФЦ результат для его последующей выдачи заявителю:</w:t>
      </w:r>
    </w:p>
    <w:p w:rsidR="00A80B44" w:rsidRDefault="00A80B44">
      <w:pPr>
        <w:pStyle w:val="ConsPlusNormal"/>
        <w:spacing w:before="220"/>
        <w:ind w:firstLine="540"/>
        <w:jc w:val="both"/>
      </w:pPr>
      <w:r>
        <w:t>в электронном виде в течение 1 рабочего дня со дня принятия соответствующего решения заявителю;</w:t>
      </w:r>
    </w:p>
    <w:p w:rsidR="00A80B44" w:rsidRDefault="00A80B44">
      <w:pPr>
        <w:pStyle w:val="ConsPlusNormal"/>
        <w:spacing w:before="220"/>
        <w:ind w:firstLine="540"/>
        <w:jc w:val="both"/>
      </w:pPr>
      <w:r>
        <w:t>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A80B44" w:rsidRDefault="00A80B44">
      <w:pPr>
        <w:pStyle w:val="ConsPlusNormal"/>
      </w:pPr>
    </w:p>
    <w:p w:rsidR="00A80B44" w:rsidRDefault="00A80B44">
      <w:pPr>
        <w:pStyle w:val="ConsPlusTitle"/>
        <w:jc w:val="center"/>
        <w:outlineLvl w:val="1"/>
      </w:pPr>
      <w:r>
        <w:t>4. ФОРМЫ КОНТРОЛЯ ЗА ИСПОЛНЕНИЕМ АДМИНИСТРАТИВНОГО</w:t>
      </w:r>
    </w:p>
    <w:p w:rsidR="00A80B44" w:rsidRDefault="00A80B44">
      <w:pPr>
        <w:pStyle w:val="ConsPlusTitle"/>
        <w:jc w:val="center"/>
      </w:pPr>
      <w:r>
        <w:t>РЕГЛАМЕНТА</w:t>
      </w:r>
    </w:p>
    <w:p w:rsidR="00A80B44" w:rsidRDefault="00A80B44">
      <w:pPr>
        <w:pStyle w:val="ConsPlusNormal"/>
      </w:pPr>
    </w:p>
    <w:p w:rsidR="00A80B44" w:rsidRDefault="00A80B44">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A80B44" w:rsidRDefault="00A80B44">
      <w:pPr>
        <w:pStyle w:val="ConsPlusNormal"/>
        <w:spacing w:before="220"/>
        <w:ind w:firstLine="540"/>
        <w:jc w:val="both"/>
      </w:pPr>
      <w:r>
        <w:t>Текущий контроль осуществляется постоянно ответственным лицом органа опеки и попечительства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заместителем руководителя, начальником отдела (сектора)) органа опеки и попечительства, должностными лицами комитета проверок исполнения положений настоящего административного регламента, иных нормативных правовых актов.</w:t>
      </w:r>
    </w:p>
    <w:p w:rsidR="00A80B44" w:rsidRDefault="00A80B44">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A80B44" w:rsidRDefault="00A80B44">
      <w:pPr>
        <w:pStyle w:val="ConsPlusNormal"/>
        <w:spacing w:before="220"/>
        <w:ind w:firstLine="540"/>
        <w:jc w:val="both"/>
      </w:pPr>
      <w:r>
        <w:t>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A80B44" w:rsidRDefault="00A80B44">
      <w:pPr>
        <w:pStyle w:val="ConsPlusNormal"/>
        <w:spacing w:before="220"/>
        <w:ind w:firstLine="540"/>
        <w:jc w:val="both"/>
      </w:pPr>
      <w:r>
        <w:t>Плановые проверки проводятся в соответствии с годовым планом проверок, утверждаемым распоряжением Комитета.</w:t>
      </w:r>
    </w:p>
    <w:p w:rsidR="00A80B44" w:rsidRDefault="00A80B44">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A80B44" w:rsidRDefault="00A80B44">
      <w:pPr>
        <w:pStyle w:val="ConsPlusNormal"/>
        <w:spacing w:before="220"/>
        <w:ind w:firstLine="540"/>
        <w:jc w:val="both"/>
      </w:pPr>
      <w: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A80B44" w:rsidRDefault="00A80B44">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 по предоставлению государственной услуги.</w:t>
      </w:r>
    </w:p>
    <w:p w:rsidR="00A80B44" w:rsidRDefault="00A80B44">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0B44" w:rsidRDefault="00A80B44">
      <w:pPr>
        <w:pStyle w:val="ConsPlusNormal"/>
        <w:spacing w:before="220"/>
        <w:ind w:firstLine="540"/>
        <w:jc w:val="both"/>
      </w:pPr>
      <w:r>
        <w:t>По результатам рассмотрения обращений дается письменный ответ.</w:t>
      </w:r>
    </w:p>
    <w:p w:rsidR="00A80B44" w:rsidRDefault="00A80B44">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80B44" w:rsidRDefault="00A80B44">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0B44" w:rsidRDefault="00A80B44">
      <w:pPr>
        <w:pStyle w:val="ConsPlusNormal"/>
        <w:spacing w:before="220"/>
        <w:ind w:firstLine="540"/>
        <w:jc w:val="both"/>
      </w:pPr>
      <w:r>
        <w:t>Руководитель органа опеки и попечительства несет ответственность за обеспечение предоставления государственной услуги.</w:t>
      </w:r>
    </w:p>
    <w:p w:rsidR="00A80B44" w:rsidRDefault="00A80B44">
      <w:pPr>
        <w:pStyle w:val="ConsPlusNormal"/>
        <w:spacing w:before="220"/>
        <w:ind w:firstLine="540"/>
        <w:jc w:val="both"/>
      </w:pPr>
      <w:r>
        <w:t>Специалисты органа опеки и попечительства при предоставлении государственной услуги несут ответственность:</w:t>
      </w:r>
    </w:p>
    <w:p w:rsidR="00A80B44" w:rsidRDefault="00A80B44">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A80B44" w:rsidRDefault="00A80B44">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A80B44" w:rsidRDefault="00A80B44">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A80B44" w:rsidRDefault="00A80B44">
      <w:pPr>
        <w:pStyle w:val="ConsPlusNormal"/>
      </w:pPr>
    </w:p>
    <w:p w:rsidR="00A80B44" w:rsidRDefault="00A80B44">
      <w:pPr>
        <w:pStyle w:val="ConsPlusTitle"/>
        <w:jc w:val="center"/>
        <w:outlineLvl w:val="1"/>
      </w:pPr>
      <w:r>
        <w:t>5. ДОСУДЕБНЫЙ (ВНЕСУДЕБНЫЙ) ПОРЯДОК ОБЖАЛОВАНИЯ РЕШЕНИЙ</w:t>
      </w:r>
    </w:p>
    <w:p w:rsidR="00A80B44" w:rsidRDefault="00A80B44">
      <w:pPr>
        <w:pStyle w:val="ConsPlusTitle"/>
        <w:jc w:val="center"/>
      </w:pPr>
      <w:r>
        <w:t>И ДЕЙСТВИЙ (БЕЗДЕЙСТВИЯ) ОРГАНА, ПРЕДОСТАВЛЯЮЩЕГО</w:t>
      </w:r>
    </w:p>
    <w:p w:rsidR="00A80B44" w:rsidRDefault="00A80B44">
      <w:pPr>
        <w:pStyle w:val="ConsPlusTitle"/>
        <w:jc w:val="center"/>
      </w:pPr>
      <w:r>
        <w:t>ГОСУДАРСТВЕННУЮ УСЛУГУ, А ТАКЖЕ ДОЛЖНОСТНЫХ ЛИЦ ОРГАНА,</w:t>
      </w:r>
    </w:p>
    <w:p w:rsidR="00A80B44" w:rsidRDefault="00A80B44">
      <w:pPr>
        <w:pStyle w:val="ConsPlusTitle"/>
        <w:jc w:val="center"/>
      </w:pPr>
      <w:r>
        <w:t>ПРЕДОСТАВЛЯЮЩЕГО ГОСУДАРСТВЕННУЮ УСЛУГУ, ЛИБО</w:t>
      </w:r>
    </w:p>
    <w:p w:rsidR="00A80B44" w:rsidRDefault="00A80B44">
      <w:pPr>
        <w:pStyle w:val="ConsPlusTitle"/>
        <w:jc w:val="center"/>
      </w:pPr>
      <w:r>
        <w:t>ГОСУДАРСТВЕННЫХ ИЛИ МУНИЦИПАЛЬНЫХ СЛУЖАЩИХ,</w:t>
      </w:r>
    </w:p>
    <w:p w:rsidR="00A80B44" w:rsidRDefault="00A80B44">
      <w:pPr>
        <w:pStyle w:val="ConsPlusTitle"/>
        <w:jc w:val="center"/>
      </w:pPr>
      <w:r>
        <w:t>МНОГОФУНКЦИОНАЛЬНОГО ЦЕНТРА ПРЕДОСТАВЛЕНИЯ ГОСУДАРСТВЕННЫХ</w:t>
      </w:r>
    </w:p>
    <w:p w:rsidR="00A80B44" w:rsidRDefault="00A80B44">
      <w:pPr>
        <w:pStyle w:val="ConsPlusTitle"/>
        <w:jc w:val="center"/>
      </w:pPr>
      <w:r>
        <w:t>И МУНИЦИПАЛЬНЫХ УСЛУГ, РАБОТНИКА МНОГОФУНКЦИОНАЛЬНОГО ЦЕНТРА</w:t>
      </w:r>
    </w:p>
    <w:p w:rsidR="00A80B44" w:rsidRDefault="00A80B44">
      <w:pPr>
        <w:pStyle w:val="ConsPlusTitle"/>
        <w:jc w:val="center"/>
      </w:pPr>
      <w:r>
        <w:t>ПРЕДОСТАВЛЕНИЯ ГОСУДАРСТВЕННЫХ И МУНИЦИПАЛЬНЫХ УСЛУГ</w:t>
      </w:r>
    </w:p>
    <w:p w:rsidR="00A80B44" w:rsidRDefault="00A80B44">
      <w:pPr>
        <w:pStyle w:val="ConsPlusNormal"/>
      </w:pPr>
    </w:p>
    <w:p w:rsidR="00A80B44" w:rsidRDefault="00A80B44">
      <w:pPr>
        <w:pStyle w:val="ConsPlusNormal"/>
        <w:ind w:firstLine="540"/>
        <w:jc w:val="both"/>
      </w:pPr>
      <w: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lastRenderedPageBreak/>
        <w:t>предоставления государственной услуги.</w:t>
      </w:r>
    </w:p>
    <w:p w:rsidR="00A80B44" w:rsidRDefault="00A80B44">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A80B44" w:rsidRDefault="00A80B44">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8" w:history="1">
        <w:r>
          <w:rPr>
            <w:color w:val="0000FF"/>
          </w:rPr>
          <w:t>статье 15.1</w:t>
        </w:r>
      </w:hyperlink>
      <w:r>
        <w:t xml:space="preserve"> Федерального закона от 27.07.2010 N 210-ФЗ;</w:t>
      </w:r>
    </w:p>
    <w:p w:rsidR="00A80B44" w:rsidRDefault="00A80B44">
      <w:pPr>
        <w:pStyle w:val="ConsPlusNormal"/>
        <w:spacing w:before="220"/>
        <w:ind w:firstLine="540"/>
        <w:jc w:val="both"/>
      </w:pPr>
      <w:r>
        <w:t>2) Нарушение срока предоставления государственной услуги.</w:t>
      </w:r>
    </w:p>
    <w:p w:rsidR="00A80B44" w:rsidRDefault="00A80B44">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Pr>
            <w:color w:val="0000FF"/>
          </w:rPr>
          <w:t>частью 1.3 статьи 16</w:t>
        </w:r>
      </w:hyperlink>
      <w:r>
        <w:t xml:space="preserve"> Федерального закона от 27.07.2010 N 210-ФЗ;</w:t>
      </w:r>
    </w:p>
    <w:p w:rsidR="00A80B44" w:rsidRDefault="00A80B4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80B44" w:rsidRDefault="00A80B4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80B44" w:rsidRDefault="00A80B44">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Pr>
            <w:color w:val="0000FF"/>
          </w:rPr>
          <w:t>частью 1.3 статьи 16</w:t>
        </w:r>
      </w:hyperlink>
      <w:r>
        <w:t xml:space="preserve"> Федерального закона от 27.07.2010 N 210-ФЗ;</w:t>
      </w:r>
    </w:p>
    <w:p w:rsidR="00A80B44" w:rsidRDefault="00A80B4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80B44" w:rsidRDefault="00A80B44">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80B44" w:rsidRDefault="00A80B44">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Pr>
            <w:color w:val="0000FF"/>
          </w:rPr>
          <w:t>частью 1.3 статьи 16</w:t>
        </w:r>
      </w:hyperlink>
      <w:r>
        <w:t xml:space="preserve"> Федерального закона от 27.07.2010 N 210-ФЗ;</w:t>
      </w:r>
    </w:p>
    <w:p w:rsidR="00A80B44" w:rsidRDefault="00A80B44">
      <w:pPr>
        <w:pStyle w:val="ConsPlusNormal"/>
        <w:spacing w:before="220"/>
        <w:ind w:firstLine="540"/>
        <w:jc w:val="both"/>
      </w:pPr>
      <w:r>
        <w:t xml:space="preserve">8) Нарушение срока или порядка выдачи документов по результатам предоставления </w:t>
      </w:r>
      <w:r>
        <w:lastRenderedPageBreak/>
        <w:t>государственной услуги;</w:t>
      </w:r>
    </w:p>
    <w:p w:rsidR="00A80B44" w:rsidRDefault="00A80B44">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A80B44" w:rsidRDefault="00A80B44">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2" w:history="1">
        <w:r>
          <w:rPr>
            <w:color w:val="0000FF"/>
          </w:rPr>
          <w:t>частью 1.3 статьи 16</w:t>
        </w:r>
      </w:hyperlink>
      <w:r>
        <w:t xml:space="preserve"> Федерального закона от 27.07.2010 N 210-ФЗ;</w:t>
      </w:r>
    </w:p>
    <w:p w:rsidR="00A80B44" w:rsidRDefault="00A80B44">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33" w:history="1">
        <w:r>
          <w:rPr>
            <w:color w:val="0000FF"/>
          </w:rPr>
          <w:t>пунктом 4 части 1 статьи 7</w:t>
        </w:r>
      </w:hyperlink>
      <w:r>
        <w:t xml:space="preserve"> Федерального закона от 27.07.2010 N 210-ФЗ.</w:t>
      </w:r>
    </w:p>
    <w:p w:rsidR="00A80B44" w:rsidRDefault="00A80B44">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history="1">
        <w:r>
          <w:rPr>
            <w:color w:val="0000FF"/>
          </w:rPr>
          <w:t>частью 1.3 статьи 16</w:t>
        </w:r>
      </w:hyperlink>
      <w:r>
        <w:t xml:space="preserve"> Федерального закона от 27.07.2010 N 210-ФЗ.</w:t>
      </w:r>
    </w:p>
    <w:p w:rsidR="00A80B44" w:rsidRDefault="00A80B44">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либо в комитет, либо заместителю Председателя Правительства Ленинградской области по социальным вопросам, либо Губернатору Ленинградской области.</w:t>
      </w:r>
    </w:p>
    <w:p w:rsidR="00A80B44" w:rsidRDefault="00A80B44">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w:t>
      </w:r>
    </w:p>
    <w:p w:rsidR="00A80B44" w:rsidRDefault="00A80B44">
      <w:pPr>
        <w:pStyle w:val="ConsPlusNormal"/>
        <w:spacing w:before="220"/>
        <w:ind w:firstLine="540"/>
        <w:jc w:val="both"/>
      </w:pPr>
      <w:r>
        <w:t>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80B44" w:rsidRDefault="00A80B44">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A80B44" w:rsidRDefault="00A80B44">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80B44" w:rsidRDefault="00A80B44">
      <w:pPr>
        <w:pStyle w:val="ConsPlusNormal"/>
        <w:spacing w:before="220"/>
        <w:ind w:firstLine="540"/>
        <w:jc w:val="both"/>
      </w:pPr>
      <w: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Pr>
            <w:color w:val="0000FF"/>
          </w:rPr>
          <w:t>части 5 статьи 11.2</w:t>
        </w:r>
      </w:hyperlink>
      <w:r>
        <w:t xml:space="preserve"> Федерального закона N 210-ФЗ.</w:t>
      </w:r>
    </w:p>
    <w:p w:rsidR="00A80B44" w:rsidRDefault="00A80B44">
      <w:pPr>
        <w:pStyle w:val="ConsPlusNormal"/>
        <w:spacing w:before="220"/>
        <w:ind w:firstLine="540"/>
        <w:jc w:val="both"/>
      </w:pPr>
      <w:r>
        <w:t>В письменной жалобе в обязательном порядке указываются:</w:t>
      </w:r>
    </w:p>
    <w:p w:rsidR="00A80B44" w:rsidRDefault="00A80B44">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80B44" w:rsidRDefault="00A80B44">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0B44" w:rsidRDefault="00A80B44">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A80B44" w:rsidRDefault="00A80B44">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80B44" w:rsidRDefault="00A80B44">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80B44" w:rsidRDefault="00A80B44">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либо в комитет, либо заместителю Председателя Правительства Ленинградской области по социальным вопросам, либо Губернатору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0B44" w:rsidRDefault="00A80B44">
      <w:pPr>
        <w:pStyle w:val="ConsPlusNormal"/>
        <w:spacing w:before="220"/>
        <w:ind w:firstLine="540"/>
        <w:jc w:val="both"/>
      </w:pPr>
      <w:r>
        <w:t>5.7. По результатам рассмотрения жалобы принимается одно из следующих решений:</w:t>
      </w:r>
    </w:p>
    <w:p w:rsidR="00A80B44" w:rsidRDefault="00A80B4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80B44" w:rsidRDefault="00A80B44">
      <w:pPr>
        <w:pStyle w:val="ConsPlusNormal"/>
        <w:spacing w:before="220"/>
        <w:ind w:firstLine="540"/>
        <w:jc w:val="both"/>
      </w:pPr>
      <w:r>
        <w:t>2) в удовлетворении жалобы отказывается.</w:t>
      </w:r>
    </w:p>
    <w:p w:rsidR="00A80B44" w:rsidRDefault="00A80B44">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0B44" w:rsidRDefault="00A80B44">
      <w:pPr>
        <w:pStyle w:val="ConsPlusNormal"/>
        <w:spacing w:before="220"/>
        <w:ind w:firstLine="540"/>
        <w:jc w:val="both"/>
      </w:pPr>
      <w: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80B44" w:rsidRDefault="00A80B4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0B44" w:rsidRDefault="00A80B4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jc w:val="right"/>
        <w:outlineLvl w:val="1"/>
      </w:pPr>
      <w:r>
        <w:t>Приложение 1</w:t>
      </w:r>
    </w:p>
    <w:p w:rsidR="00A80B44" w:rsidRDefault="00A80B44">
      <w:pPr>
        <w:pStyle w:val="ConsPlusNormal"/>
        <w:jc w:val="right"/>
      </w:pPr>
      <w:r>
        <w:t>к административному регламенту предоставления</w:t>
      </w:r>
    </w:p>
    <w:p w:rsidR="00A80B44" w:rsidRDefault="00A80B44">
      <w:pPr>
        <w:pStyle w:val="ConsPlusNormal"/>
        <w:jc w:val="right"/>
      </w:pPr>
      <w:r>
        <w:t>государственной услуги по подбору, учету</w:t>
      </w:r>
    </w:p>
    <w:p w:rsidR="00A80B44" w:rsidRDefault="00A80B44">
      <w:pPr>
        <w:pStyle w:val="ConsPlusNormal"/>
        <w:jc w:val="right"/>
      </w:pPr>
      <w:r>
        <w:t>и подготовке граждан, выразивших желание стать</w:t>
      </w:r>
    </w:p>
    <w:p w:rsidR="00A80B44" w:rsidRDefault="00A80B44">
      <w:pPr>
        <w:pStyle w:val="ConsPlusNormal"/>
        <w:jc w:val="right"/>
      </w:pPr>
      <w:r>
        <w:t>опекунами или попечителями либо принять детей,</w:t>
      </w:r>
    </w:p>
    <w:p w:rsidR="00A80B44" w:rsidRDefault="00A80B44">
      <w:pPr>
        <w:pStyle w:val="ConsPlusNormal"/>
        <w:jc w:val="right"/>
      </w:pPr>
      <w:r>
        <w:t>оставшихся без родителей, в семью на воспитание</w:t>
      </w:r>
    </w:p>
    <w:p w:rsidR="00A80B44" w:rsidRDefault="00A80B44">
      <w:pPr>
        <w:pStyle w:val="ConsPlusNormal"/>
        <w:jc w:val="right"/>
      </w:pPr>
      <w:r>
        <w:t>в иных установленных семейным законодательством</w:t>
      </w:r>
    </w:p>
    <w:p w:rsidR="00A80B44" w:rsidRDefault="00A80B44">
      <w:pPr>
        <w:pStyle w:val="ConsPlusNormal"/>
        <w:jc w:val="right"/>
      </w:pPr>
      <w:r>
        <w:t>Российской Федерации формах</w:t>
      </w:r>
    </w:p>
    <w:p w:rsidR="00A80B44" w:rsidRDefault="00A80B44">
      <w:pPr>
        <w:pStyle w:val="ConsPlusNormal"/>
      </w:pPr>
    </w:p>
    <w:p w:rsidR="00A80B44" w:rsidRDefault="00A80B44">
      <w:pPr>
        <w:pStyle w:val="ConsPlusNonformat"/>
        <w:jc w:val="both"/>
      </w:pPr>
      <w:r>
        <w:t xml:space="preserve">                                             В орган опеки и попечительства</w:t>
      </w:r>
    </w:p>
    <w:p w:rsidR="00A80B44" w:rsidRDefault="00A80B44">
      <w:pPr>
        <w:pStyle w:val="ConsPlusNonformat"/>
        <w:jc w:val="both"/>
      </w:pPr>
      <w:r>
        <w:t xml:space="preserve">                                    от ____________________________________</w:t>
      </w:r>
    </w:p>
    <w:p w:rsidR="00A80B44" w:rsidRDefault="00A80B44">
      <w:pPr>
        <w:pStyle w:val="ConsPlusNonformat"/>
        <w:jc w:val="both"/>
      </w:pPr>
      <w:r>
        <w:t xml:space="preserve">                                      (фамилия, имя, отчество (при наличии)</w:t>
      </w:r>
    </w:p>
    <w:p w:rsidR="00A80B44" w:rsidRDefault="00A80B44">
      <w:pPr>
        <w:pStyle w:val="ConsPlusNonformat"/>
        <w:jc w:val="both"/>
      </w:pPr>
    </w:p>
    <w:p w:rsidR="00A80B44" w:rsidRDefault="00A80B44">
      <w:pPr>
        <w:pStyle w:val="ConsPlusNonformat"/>
        <w:jc w:val="both"/>
      </w:pPr>
      <w:bookmarkStart w:id="12" w:name="P410"/>
      <w:bookmarkEnd w:id="12"/>
      <w:r>
        <w:t xml:space="preserve">                                 Заявление</w:t>
      </w:r>
    </w:p>
    <w:p w:rsidR="00A80B44" w:rsidRDefault="00A80B44">
      <w:pPr>
        <w:pStyle w:val="ConsPlusNonformat"/>
        <w:jc w:val="both"/>
      </w:pPr>
      <w:r>
        <w:t xml:space="preserve">      гражданина, выразившего желание стать опекуном или попечителем</w:t>
      </w:r>
    </w:p>
    <w:p w:rsidR="00A80B44" w:rsidRDefault="00A80B44">
      <w:pPr>
        <w:pStyle w:val="ConsPlusNonformat"/>
        <w:jc w:val="both"/>
      </w:pPr>
      <w:r>
        <w:t xml:space="preserve">      либо принять детей, оставшихся без попечения родителей, в семью</w:t>
      </w:r>
    </w:p>
    <w:p w:rsidR="00A80B44" w:rsidRDefault="00A80B44">
      <w:pPr>
        <w:pStyle w:val="ConsPlusNonformat"/>
        <w:jc w:val="both"/>
      </w:pPr>
      <w:r>
        <w:t xml:space="preserve">       на воспитание в иных установленных семейным законодательством</w:t>
      </w:r>
    </w:p>
    <w:p w:rsidR="00A80B44" w:rsidRDefault="00A80B44">
      <w:pPr>
        <w:pStyle w:val="ConsPlusNonformat"/>
        <w:jc w:val="both"/>
      </w:pPr>
      <w:r>
        <w:t xml:space="preserve">                        Российской Федерации формах</w:t>
      </w:r>
    </w:p>
    <w:p w:rsidR="00A80B44" w:rsidRDefault="00A80B44">
      <w:pPr>
        <w:pStyle w:val="ConsPlusNonformat"/>
        <w:jc w:val="both"/>
      </w:pPr>
    </w:p>
    <w:p w:rsidR="00A80B44" w:rsidRDefault="00A80B44">
      <w:pPr>
        <w:pStyle w:val="ConsPlusNonformat"/>
        <w:jc w:val="both"/>
      </w:pPr>
      <w:r>
        <w:t>Я, ________________________________________________________________________</w:t>
      </w:r>
    </w:p>
    <w:p w:rsidR="00A80B44" w:rsidRDefault="00A80B44">
      <w:pPr>
        <w:pStyle w:val="ConsPlusNonformat"/>
        <w:jc w:val="both"/>
      </w:pPr>
      <w:r>
        <w:t xml:space="preserve">                    (фамилия, имя, отчество (при наличии))</w:t>
      </w:r>
    </w:p>
    <w:p w:rsidR="00A80B44" w:rsidRDefault="00A80B44">
      <w:pPr>
        <w:pStyle w:val="ConsPlusNonformat"/>
        <w:jc w:val="both"/>
      </w:pPr>
      <w:r>
        <w:t>Гражданство _______ документ, удостоверяющий личность: 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 xml:space="preserve">                            (когда и кем выдан)</w:t>
      </w:r>
    </w:p>
    <w:p w:rsidR="00A80B44" w:rsidRDefault="00A80B44">
      <w:pPr>
        <w:pStyle w:val="ConsPlusNonformat"/>
        <w:jc w:val="both"/>
      </w:pPr>
      <w:r>
        <w:t>место жительства __________________________________________________________</w:t>
      </w:r>
    </w:p>
    <w:p w:rsidR="00A80B44" w:rsidRDefault="00A80B44">
      <w:pPr>
        <w:pStyle w:val="ConsPlusNonformat"/>
        <w:jc w:val="both"/>
      </w:pPr>
      <w:r>
        <w:t xml:space="preserve">                   (адрес места жительства, подтвержденный регистрацией)</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место пребывания __________________________________________________________</w:t>
      </w:r>
    </w:p>
    <w:p w:rsidR="00A80B44" w:rsidRDefault="00A80B44">
      <w:pPr>
        <w:pStyle w:val="ConsPlusNonformat"/>
        <w:jc w:val="both"/>
      </w:pPr>
      <w:r>
        <w:t xml:space="preserve">                       (адрес места фактического проживания)</w:t>
      </w:r>
    </w:p>
    <w:p w:rsidR="00A80B44" w:rsidRDefault="00A80B44">
      <w:pPr>
        <w:pStyle w:val="ConsPlusNonformat"/>
        <w:jc w:val="both"/>
      </w:pPr>
      <w:r>
        <w:t>┌─┐</w:t>
      </w:r>
    </w:p>
    <w:p w:rsidR="00A80B44" w:rsidRDefault="00A80B44">
      <w:pPr>
        <w:pStyle w:val="ConsPlusNonformat"/>
        <w:jc w:val="both"/>
      </w:pPr>
      <w:r>
        <w:t>│ │ прошу выдать мне заключение о возможности быть опекуном (попечителем)</w:t>
      </w:r>
    </w:p>
    <w:p w:rsidR="00A80B44" w:rsidRDefault="00A80B44">
      <w:pPr>
        <w:pStyle w:val="ConsPlusNonformat"/>
        <w:jc w:val="both"/>
      </w:pPr>
      <w:r>
        <w:t>└─┘</w:t>
      </w:r>
    </w:p>
    <w:p w:rsidR="00A80B44" w:rsidRDefault="00A80B44">
      <w:pPr>
        <w:pStyle w:val="ConsPlusNonformat"/>
        <w:jc w:val="both"/>
      </w:pPr>
      <w:r>
        <w:t>┌─┐</w:t>
      </w:r>
    </w:p>
    <w:p w:rsidR="00A80B44" w:rsidRDefault="00A80B44">
      <w:pPr>
        <w:pStyle w:val="ConsPlusNonformat"/>
        <w:jc w:val="both"/>
      </w:pPr>
      <w:r>
        <w:t>│ │ прошу выдать мне заключение о возможности быть приемным родителем</w:t>
      </w:r>
    </w:p>
    <w:p w:rsidR="00A80B44" w:rsidRDefault="00A80B44">
      <w:pPr>
        <w:pStyle w:val="ConsPlusNonformat"/>
        <w:jc w:val="both"/>
      </w:pPr>
      <w:r>
        <w:t>└─┘</w:t>
      </w:r>
    </w:p>
    <w:p w:rsidR="00A80B44" w:rsidRDefault="00A80B44">
      <w:pPr>
        <w:pStyle w:val="ConsPlusNonformat"/>
        <w:jc w:val="both"/>
      </w:pPr>
      <w:r>
        <w:t>┌─┐</w:t>
      </w:r>
    </w:p>
    <w:p w:rsidR="00A80B44" w:rsidRDefault="00A80B44">
      <w:pPr>
        <w:pStyle w:val="ConsPlusNonformat"/>
        <w:jc w:val="both"/>
      </w:pPr>
      <w:r>
        <w:t>│ │ прошу передать мне под опеку (попечительство) _________________________</w:t>
      </w:r>
    </w:p>
    <w:p w:rsidR="00A80B44" w:rsidRDefault="00A80B44">
      <w:pPr>
        <w:pStyle w:val="ConsPlusNonformat"/>
        <w:jc w:val="both"/>
      </w:pPr>
      <w:r>
        <w:t>└─┘ _______________________________________________________________________</w:t>
      </w:r>
    </w:p>
    <w:p w:rsidR="00A80B44" w:rsidRDefault="00A80B44">
      <w:pPr>
        <w:pStyle w:val="ConsPlusNonformat"/>
        <w:jc w:val="both"/>
      </w:pPr>
      <w:r>
        <w:t xml:space="preserve">           фамилия, имя, отчество (при наличии) ребенка (детей),</w:t>
      </w:r>
    </w:p>
    <w:p w:rsidR="00A80B44" w:rsidRDefault="00A80B44">
      <w:pPr>
        <w:pStyle w:val="ConsPlusNonformat"/>
        <w:jc w:val="both"/>
      </w:pPr>
      <w:r>
        <w:lastRenderedPageBreak/>
        <w:t xml:space="preserve">                        число, месяц, год рождения</w:t>
      </w:r>
    </w:p>
    <w:p w:rsidR="00A80B44" w:rsidRDefault="00A80B44">
      <w:pPr>
        <w:pStyle w:val="ConsPlusNonformat"/>
        <w:jc w:val="both"/>
      </w:pPr>
      <w:r>
        <w:t>┌─┐</w:t>
      </w:r>
    </w:p>
    <w:p w:rsidR="00A80B44" w:rsidRDefault="00A80B44">
      <w:pPr>
        <w:pStyle w:val="ConsPlusNonformat"/>
        <w:jc w:val="both"/>
      </w:pPr>
      <w:r>
        <w:t>│ │ прошу передать мне под опеку (попечительство) на возмездной основе</w:t>
      </w:r>
    </w:p>
    <w:p w:rsidR="00A80B44" w:rsidRDefault="00A80B44">
      <w:pPr>
        <w:pStyle w:val="ConsPlusNonformat"/>
        <w:jc w:val="both"/>
      </w:pPr>
      <w:r>
        <w:t>└─┘ _______________________________________________________________________</w:t>
      </w:r>
    </w:p>
    <w:p w:rsidR="00A80B44" w:rsidRDefault="00A80B44">
      <w:pPr>
        <w:pStyle w:val="ConsPlusNonformat"/>
        <w:jc w:val="both"/>
      </w:pPr>
      <w:r>
        <w:t xml:space="preserve">           фамилия, имя, отчество (при наличии) ребенка (детей),</w:t>
      </w:r>
    </w:p>
    <w:p w:rsidR="00A80B44" w:rsidRDefault="00A80B44">
      <w:pPr>
        <w:pStyle w:val="ConsPlusNonformat"/>
        <w:jc w:val="both"/>
      </w:pPr>
      <w:r>
        <w:t xml:space="preserve">                        число, месяц, год рождения</w:t>
      </w:r>
    </w:p>
    <w:p w:rsidR="00A80B44" w:rsidRDefault="00A80B44">
      <w:pPr>
        <w:pStyle w:val="ConsPlusNonformat"/>
        <w:jc w:val="both"/>
      </w:pPr>
      <w:r>
        <w:t>Материальные  возможности,  жилищные условия, состояние здоровья и характер</w:t>
      </w:r>
    </w:p>
    <w:p w:rsidR="00A80B44" w:rsidRDefault="00A80B44">
      <w:pPr>
        <w:pStyle w:val="ConsPlusNonformat"/>
        <w:jc w:val="both"/>
      </w:pPr>
      <w:r>
        <w:t>работы  позволяют мне взять ребенка (детей) под опеку (попечительство) либо</w:t>
      </w:r>
    </w:p>
    <w:p w:rsidR="00A80B44" w:rsidRDefault="00A80B44">
      <w:pPr>
        <w:pStyle w:val="ConsPlusNonformat"/>
        <w:jc w:val="both"/>
      </w:pPr>
      <w:r>
        <w:t>принять   в   семью   на   воспитание   в   иных   установленных   семейным</w:t>
      </w:r>
    </w:p>
    <w:p w:rsidR="00A80B44" w:rsidRDefault="00A80B44">
      <w:pPr>
        <w:pStyle w:val="ConsPlusNonformat"/>
        <w:jc w:val="both"/>
      </w:pPr>
      <w:r>
        <w:t>законодательством Российской Федерации формах.</w:t>
      </w:r>
    </w:p>
    <w:p w:rsidR="00A80B44" w:rsidRDefault="00A80B44">
      <w:pPr>
        <w:pStyle w:val="ConsPlusNonformat"/>
        <w:jc w:val="both"/>
      </w:pPr>
      <w:r>
        <w:t>Дополнительно могу сообщить о себе следующее: _____________________________</w:t>
      </w:r>
    </w:p>
    <w:p w:rsidR="00A80B44" w:rsidRDefault="00A80B44">
      <w:pPr>
        <w:pStyle w:val="ConsPlusNonformat"/>
        <w:jc w:val="both"/>
      </w:pPr>
      <w:r>
        <w:t xml:space="preserve">                                                  (указывается наличие</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 xml:space="preserve"> у гражданина необходимых знаний и навыков в воспитании детей, в том числе</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 xml:space="preserve">    информация о наличии документов об образовании, о профессиональной</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 xml:space="preserve">   деятельности, о прохождении программ подготовки кандидатов в опекуны</w:t>
      </w:r>
    </w:p>
    <w:p w:rsidR="00A80B44" w:rsidRDefault="00A80B44">
      <w:pPr>
        <w:pStyle w:val="ConsPlusNonformat"/>
        <w:jc w:val="both"/>
      </w:pPr>
      <w:r>
        <w:t xml:space="preserve">                          или попечители и т.д.)</w:t>
      </w:r>
    </w:p>
    <w:p w:rsidR="00A80B44" w:rsidRDefault="00A80B44">
      <w:pPr>
        <w:pStyle w:val="ConsPlusNonformat"/>
        <w:jc w:val="both"/>
      </w:pPr>
      <w:r>
        <w:t>Я, _______________________________________________________________________,</w:t>
      </w:r>
    </w:p>
    <w:p w:rsidR="00A80B44" w:rsidRDefault="00A80B44">
      <w:pPr>
        <w:pStyle w:val="ConsPlusNonformat"/>
        <w:jc w:val="both"/>
      </w:pPr>
      <w:r>
        <w:t xml:space="preserve">                   (фамилия, имя, отчество (при наличии))</w:t>
      </w:r>
    </w:p>
    <w:p w:rsidR="00A80B44" w:rsidRDefault="00A80B44">
      <w:pPr>
        <w:pStyle w:val="ConsPlusNonformat"/>
        <w:jc w:val="both"/>
      </w:pPr>
      <w:r>
        <w:t>даю  согласие  на  обработку  и  использование  моих  персональных  данных,</w:t>
      </w:r>
    </w:p>
    <w:p w:rsidR="00A80B44" w:rsidRDefault="00A80B44">
      <w:pPr>
        <w:pStyle w:val="ConsPlusNonformat"/>
        <w:jc w:val="both"/>
      </w:pPr>
      <w:r>
        <w:t>содержащихся в настоящем заявлении и в представленных мною документах.</w:t>
      </w:r>
    </w:p>
    <w:p w:rsidR="00A80B44" w:rsidRDefault="00A80B44">
      <w:pPr>
        <w:pStyle w:val="ConsPlusNonformat"/>
        <w:jc w:val="both"/>
      </w:pPr>
    </w:p>
    <w:p w:rsidR="00A80B44" w:rsidRDefault="00A80B44">
      <w:pPr>
        <w:pStyle w:val="ConsPlusNonformat"/>
        <w:jc w:val="both"/>
      </w:pPr>
      <w:r>
        <w:t xml:space="preserve">                                                          _________________</w:t>
      </w:r>
    </w:p>
    <w:p w:rsidR="00A80B44" w:rsidRDefault="00A80B44">
      <w:pPr>
        <w:pStyle w:val="ConsPlusNonformat"/>
        <w:jc w:val="both"/>
      </w:pPr>
      <w:r>
        <w:t xml:space="preserve">                                                           (подпись, дата)</w:t>
      </w:r>
    </w:p>
    <w:p w:rsidR="00A80B44" w:rsidRDefault="00A80B44">
      <w:pPr>
        <w:pStyle w:val="ConsPlusNonformat"/>
        <w:jc w:val="both"/>
      </w:pPr>
    </w:p>
    <w:p w:rsidR="00A80B44" w:rsidRDefault="00A80B44">
      <w:pPr>
        <w:pStyle w:val="ConsPlusNonformat"/>
        <w:jc w:val="both"/>
      </w:pPr>
      <w:r>
        <w:t>К  настоящему  заявлению  прилагаю следующие документы и копии документов в</w:t>
      </w:r>
    </w:p>
    <w:p w:rsidR="00A80B44" w:rsidRDefault="00A80B44">
      <w:pPr>
        <w:pStyle w:val="ConsPlusNonformat"/>
        <w:jc w:val="both"/>
      </w:pPr>
      <w:r>
        <w:t>количестве ___ шт., в том числе:</w:t>
      </w:r>
    </w:p>
    <w:p w:rsidR="00A80B44" w:rsidRDefault="00A80B4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3420"/>
        <w:gridCol w:w="624"/>
        <w:gridCol w:w="510"/>
        <w:gridCol w:w="3402"/>
        <w:gridCol w:w="624"/>
      </w:tblGrid>
      <w:tr w:rsidR="00A80B44">
        <w:tc>
          <w:tcPr>
            <w:tcW w:w="492" w:type="dxa"/>
          </w:tcPr>
          <w:p w:rsidR="00A80B44" w:rsidRDefault="00A80B44">
            <w:pPr>
              <w:pStyle w:val="ConsPlusNormal"/>
              <w:jc w:val="center"/>
            </w:pPr>
            <w:r>
              <w:t>N п/п</w:t>
            </w:r>
          </w:p>
        </w:tc>
        <w:tc>
          <w:tcPr>
            <w:tcW w:w="3420" w:type="dxa"/>
          </w:tcPr>
          <w:p w:rsidR="00A80B44" w:rsidRDefault="00A80B44">
            <w:pPr>
              <w:pStyle w:val="ConsPlusNormal"/>
              <w:jc w:val="center"/>
            </w:pPr>
            <w:r>
              <w:t>Наименование документа</w:t>
            </w:r>
          </w:p>
        </w:tc>
        <w:tc>
          <w:tcPr>
            <w:tcW w:w="624" w:type="dxa"/>
          </w:tcPr>
          <w:p w:rsidR="00A80B44" w:rsidRDefault="00A80B44">
            <w:pPr>
              <w:pStyle w:val="ConsPlusNormal"/>
              <w:jc w:val="center"/>
            </w:pPr>
            <w:r>
              <w:t>шт.</w:t>
            </w:r>
          </w:p>
        </w:tc>
        <w:tc>
          <w:tcPr>
            <w:tcW w:w="510" w:type="dxa"/>
          </w:tcPr>
          <w:p w:rsidR="00A80B44" w:rsidRDefault="00A80B44">
            <w:pPr>
              <w:pStyle w:val="ConsPlusNormal"/>
              <w:jc w:val="center"/>
            </w:pPr>
            <w:r>
              <w:t>N п/п</w:t>
            </w:r>
          </w:p>
        </w:tc>
        <w:tc>
          <w:tcPr>
            <w:tcW w:w="3402" w:type="dxa"/>
          </w:tcPr>
          <w:p w:rsidR="00A80B44" w:rsidRDefault="00A80B44">
            <w:pPr>
              <w:pStyle w:val="ConsPlusNormal"/>
              <w:jc w:val="center"/>
            </w:pPr>
            <w:r>
              <w:t>Наименование документа</w:t>
            </w:r>
          </w:p>
        </w:tc>
        <w:tc>
          <w:tcPr>
            <w:tcW w:w="624" w:type="dxa"/>
          </w:tcPr>
          <w:p w:rsidR="00A80B44" w:rsidRDefault="00A80B44">
            <w:pPr>
              <w:pStyle w:val="ConsPlusNormal"/>
              <w:jc w:val="center"/>
            </w:pPr>
            <w:r>
              <w:t>шт.</w:t>
            </w:r>
          </w:p>
        </w:tc>
      </w:tr>
      <w:tr w:rsidR="00A80B44">
        <w:tc>
          <w:tcPr>
            <w:tcW w:w="492" w:type="dxa"/>
          </w:tcPr>
          <w:p w:rsidR="00A80B44" w:rsidRDefault="00A80B44">
            <w:pPr>
              <w:pStyle w:val="ConsPlusNormal"/>
              <w:jc w:val="center"/>
            </w:pPr>
            <w:r>
              <w:t>1</w:t>
            </w:r>
          </w:p>
        </w:tc>
        <w:tc>
          <w:tcPr>
            <w:tcW w:w="3420" w:type="dxa"/>
          </w:tcPr>
          <w:p w:rsidR="00A80B44" w:rsidRDefault="00A80B44">
            <w:pPr>
              <w:pStyle w:val="ConsPlusNormal"/>
            </w:pPr>
            <w:r>
              <w:t>Копия паспорта</w:t>
            </w:r>
          </w:p>
        </w:tc>
        <w:tc>
          <w:tcPr>
            <w:tcW w:w="624" w:type="dxa"/>
          </w:tcPr>
          <w:p w:rsidR="00A80B44" w:rsidRDefault="00A80B44">
            <w:pPr>
              <w:pStyle w:val="ConsPlusNormal"/>
            </w:pPr>
          </w:p>
        </w:tc>
        <w:tc>
          <w:tcPr>
            <w:tcW w:w="510" w:type="dxa"/>
          </w:tcPr>
          <w:p w:rsidR="00A80B44" w:rsidRDefault="00A80B44">
            <w:pPr>
              <w:pStyle w:val="ConsPlusNormal"/>
              <w:jc w:val="center"/>
            </w:pPr>
            <w:r>
              <w:t>6</w:t>
            </w:r>
          </w:p>
        </w:tc>
        <w:tc>
          <w:tcPr>
            <w:tcW w:w="3402" w:type="dxa"/>
          </w:tcPr>
          <w:p w:rsidR="00A80B44" w:rsidRDefault="00A80B44">
            <w:pPr>
              <w:pStyle w:val="ConsPlusNormal"/>
            </w:pPr>
            <w:r>
              <w:t>Копия свидетельства о браке (если гражданин, выразивший желание стать опекуном, состоит в браке)</w:t>
            </w:r>
          </w:p>
        </w:tc>
        <w:tc>
          <w:tcPr>
            <w:tcW w:w="624" w:type="dxa"/>
          </w:tcPr>
          <w:p w:rsidR="00A80B44" w:rsidRDefault="00A80B44">
            <w:pPr>
              <w:pStyle w:val="ConsPlusNormal"/>
            </w:pPr>
          </w:p>
        </w:tc>
      </w:tr>
      <w:tr w:rsidR="00A80B44">
        <w:tc>
          <w:tcPr>
            <w:tcW w:w="492" w:type="dxa"/>
          </w:tcPr>
          <w:p w:rsidR="00A80B44" w:rsidRDefault="00A80B44">
            <w:pPr>
              <w:pStyle w:val="ConsPlusNormal"/>
              <w:jc w:val="center"/>
            </w:pPr>
            <w:r>
              <w:t>2</w:t>
            </w:r>
          </w:p>
        </w:tc>
        <w:tc>
          <w:tcPr>
            <w:tcW w:w="3420" w:type="dxa"/>
          </w:tcPr>
          <w:p w:rsidR="00A80B44" w:rsidRDefault="00A80B44">
            <w:pPr>
              <w:pStyle w:val="ConsPlusNormal"/>
            </w:pPr>
            <w:r>
              <w:t>Справка с места работы лица, выразившего желание стать опекуном, с указанием должности и размера средней заработной платы за последние 12 месяцев, и(или)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и(или) иной документ, подтверждающий доход супруга (супруги)</w:t>
            </w:r>
          </w:p>
        </w:tc>
        <w:tc>
          <w:tcPr>
            <w:tcW w:w="624" w:type="dxa"/>
          </w:tcPr>
          <w:p w:rsidR="00A80B44" w:rsidRDefault="00A80B44">
            <w:pPr>
              <w:pStyle w:val="ConsPlusNormal"/>
            </w:pPr>
          </w:p>
        </w:tc>
        <w:tc>
          <w:tcPr>
            <w:tcW w:w="510" w:type="dxa"/>
          </w:tcPr>
          <w:p w:rsidR="00A80B44" w:rsidRDefault="00A80B44">
            <w:pPr>
              <w:pStyle w:val="ConsPlusNormal"/>
              <w:jc w:val="center"/>
            </w:pPr>
            <w:r>
              <w:t>7</w:t>
            </w:r>
          </w:p>
        </w:tc>
        <w:tc>
          <w:tcPr>
            <w:tcW w:w="3402" w:type="dxa"/>
          </w:tcPr>
          <w:p w:rsidR="00A80B44" w:rsidRDefault="00A80B44">
            <w:pPr>
              <w:pStyle w:val="ConsPlusNormal"/>
            </w:pPr>
            <w: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tc>
        <w:tc>
          <w:tcPr>
            <w:tcW w:w="624" w:type="dxa"/>
          </w:tcPr>
          <w:p w:rsidR="00A80B44" w:rsidRDefault="00A80B44">
            <w:pPr>
              <w:pStyle w:val="ConsPlusNormal"/>
            </w:pPr>
          </w:p>
        </w:tc>
      </w:tr>
      <w:tr w:rsidR="00A80B44">
        <w:tc>
          <w:tcPr>
            <w:tcW w:w="492" w:type="dxa"/>
          </w:tcPr>
          <w:p w:rsidR="00A80B44" w:rsidRDefault="00A80B44">
            <w:pPr>
              <w:pStyle w:val="ConsPlusNormal"/>
              <w:jc w:val="center"/>
            </w:pPr>
            <w:r>
              <w:t>3</w:t>
            </w:r>
          </w:p>
        </w:tc>
        <w:tc>
          <w:tcPr>
            <w:tcW w:w="3420" w:type="dxa"/>
          </w:tcPr>
          <w:p w:rsidR="00A80B44" w:rsidRDefault="00A80B44">
            <w:pPr>
              <w:pStyle w:val="ConsPlusNormal"/>
            </w:pPr>
            <w:r>
              <w:t xml:space="preserve">Выписка из домовой (поквартирной) книги с места жительства или иной документ, </w:t>
            </w:r>
            <w:r>
              <w:lastRenderedPageBreak/>
              <w:t>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tc>
        <w:tc>
          <w:tcPr>
            <w:tcW w:w="624" w:type="dxa"/>
          </w:tcPr>
          <w:p w:rsidR="00A80B44" w:rsidRDefault="00A80B44">
            <w:pPr>
              <w:pStyle w:val="ConsPlusNormal"/>
            </w:pPr>
          </w:p>
        </w:tc>
        <w:tc>
          <w:tcPr>
            <w:tcW w:w="510" w:type="dxa"/>
          </w:tcPr>
          <w:p w:rsidR="00A80B44" w:rsidRDefault="00A80B44">
            <w:pPr>
              <w:pStyle w:val="ConsPlusNormal"/>
              <w:jc w:val="center"/>
            </w:pPr>
            <w:r>
              <w:t>8</w:t>
            </w:r>
          </w:p>
        </w:tc>
        <w:tc>
          <w:tcPr>
            <w:tcW w:w="3402" w:type="dxa"/>
          </w:tcPr>
          <w:p w:rsidR="00A80B44" w:rsidRDefault="00A80B44">
            <w:pPr>
              <w:pStyle w:val="ConsPlusNormal"/>
            </w:pPr>
            <w:r>
              <w:t xml:space="preserve">Копия свидетельства или иного документа о прохождении подготовки лица, желающего </w:t>
            </w:r>
            <w:r>
              <w:lastRenderedPageBreak/>
              <w:t xml:space="preserve">принять на воспитание в свою семью ребенка, оставшегося без попечения родителей, в порядке, установленном </w:t>
            </w:r>
            <w:hyperlink r:id="rId37" w:history="1">
              <w:r>
                <w:rPr>
                  <w:color w:val="0000FF"/>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Форма свидетельства утверждается Министерством образования и науки Российской Федерации</w:t>
            </w:r>
          </w:p>
        </w:tc>
        <w:tc>
          <w:tcPr>
            <w:tcW w:w="624" w:type="dxa"/>
          </w:tcPr>
          <w:p w:rsidR="00A80B44" w:rsidRDefault="00A80B44">
            <w:pPr>
              <w:pStyle w:val="ConsPlusNormal"/>
            </w:pPr>
          </w:p>
        </w:tc>
      </w:tr>
      <w:tr w:rsidR="00A80B44">
        <w:tc>
          <w:tcPr>
            <w:tcW w:w="492" w:type="dxa"/>
          </w:tcPr>
          <w:p w:rsidR="00A80B44" w:rsidRDefault="00A80B44">
            <w:pPr>
              <w:pStyle w:val="ConsPlusNormal"/>
              <w:jc w:val="center"/>
            </w:pPr>
            <w:r>
              <w:lastRenderedPageBreak/>
              <w:t>4</w:t>
            </w:r>
          </w:p>
        </w:tc>
        <w:tc>
          <w:tcPr>
            <w:tcW w:w="3420" w:type="dxa"/>
          </w:tcPr>
          <w:p w:rsidR="00A80B44" w:rsidRDefault="00A80B44">
            <w:pPr>
              <w:pStyle w:val="ConsPlusNormal"/>
            </w:pPr>
            <w:r>
              <w:t xml:space="preserve">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38" w:history="1">
              <w:r>
                <w:rPr>
                  <w:color w:val="0000FF"/>
                </w:rPr>
                <w:t>пунктом 1 статьи 146</w:t>
              </w:r>
            </w:hyperlink>
            <w:r>
              <w:t xml:space="preserve"> Семейного кодекса Российской Федерации</w:t>
            </w:r>
          </w:p>
        </w:tc>
        <w:tc>
          <w:tcPr>
            <w:tcW w:w="624" w:type="dxa"/>
          </w:tcPr>
          <w:p w:rsidR="00A80B44" w:rsidRDefault="00A80B44">
            <w:pPr>
              <w:pStyle w:val="ConsPlusNormal"/>
            </w:pPr>
          </w:p>
        </w:tc>
        <w:tc>
          <w:tcPr>
            <w:tcW w:w="510" w:type="dxa"/>
          </w:tcPr>
          <w:p w:rsidR="00A80B44" w:rsidRDefault="00A80B44">
            <w:pPr>
              <w:pStyle w:val="ConsPlusNormal"/>
              <w:jc w:val="center"/>
            </w:pPr>
            <w:r>
              <w:t>9</w:t>
            </w:r>
          </w:p>
        </w:tc>
        <w:tc>
          <w:tcPr>
            <w:tcW w:w="3402" w:type="dxa"/>
          </w:tcPr>
          <w:p w:rsidR="00A80B44" w:rsidRDefault="00A80B44">
            <w:pPr>
              <w:pStyle w:val="ConsPlusNormal"/>
            </w:pPr>
            <w:r>
              <w:t>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tc>
        <w:tc>
          <w:tcPr>
            <w:tcW w:w="624" w:type="dxa"/>
          </w:tcPr>
          <w:p w:rsidR="00A80B44" w:rsidRDefault="00A80B44">
            <w:pPr>
              <w:pStyle w:val="ConsPlusNormal"/>
            </w:pPr>
          </w:p>
        </w:tc>
      </w:tr>
      <w:tr w:rsidR="00A80B44">
        <w:tc>
          <w:tcPr>
            <w:tcW w:w="492" w:type="dxa"/>
          </w:tcPr>
          <w:p w:rsidR="00A80B44" w:rsidRDefault="00A80B44">
            <w:pPr>
              <w:pStyle w:val="ConsPlusNormal"/>
              <w:jc w:val="center"/>
            </w:pPr>
            <w:r>
              <w:t>5</w:t>
            </w:r>
          </w:p>
        </w:tc>
        <w:tc>
          <w:tcPr>
            <w:tcW w:w="3420" w:type="dxa"/>
          </w:tcPr>
          <w:p w:rsidR="00A80B44" w:rsidRDefault="00A80B44">
            <w:pPr>
              <w:pStyle w:val="ConsPlusNormal"/>
            </w:pPr>
            <w:r>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tc>
        <w:tc>
          <w:tcPr>
            <w:tcW w:w="624" w:type="dxa"/>
          </w:tcPr>
          <w:p w:rsidR="00A80B44" w:rsidRDefault="00A80B44">
            <w:pPr>
              <w:pStyle w:val="ConsPlusNormal"/>
            </w:pPr>
          </w:p>
        </w:tc>
        <w:tc>
          <w:tcPr>
            <w:tcW w:w="510" w:type="dxa"/>
          </w:tcPr>
          <w:p w:rsidR="00A80B44" w:rsidRDefault="00A80B44">
            <w:pPr>
              <w:pStyle w:val="ConsPlusNormal"/>
              <w:jc w:val="center"/>
            </w:pPr>
            <w:r>
              <w:t>10</w:t>
            </w:r>
          </w:p>
        </w:tc>
        <w:tc>
          <w:tcPr>
            <w:tcW w:w="3402" w:type="dxa"/>
          </w:tcPr>
          <w:p w:rsidR="00A80B44" w:rsidRDefault="00A80B44">
            <w:pPr>
              <w:pStyle w:val="ConsPlusNormal"/>
            </w:pPr>
            <w:r>
              <w:t>Автобиография</w:t>
            </w:r>
          </w:p>
        </w:tc>
        <w:tc>
          <w:tcPr>
            <w:tcW w:w="624" w:type="dxa"/>
          </w:tcPr>
          <w:p w:rsidR="00A80B44" w:rsidRDefault="00A80B44">
            <w:pPr>
              <w:pStyle w:val="ConsPlusNormal"/>
            </w:pPr>
          </w:p>
        </w:tc>
      </w:tr>
    </w:tbl>
    <w:p w:rsidR="00A80B44" w:rsidRDefault="00A80B44">
      <w:pPr>
        <w:pStyle w:val="ConsPlusNormal"/>
      </w:pPr>
    </w:p>
    <w:p w:rsidR="00A80B44" w:rsidRDefault="00A80B44">
      <w:pPr>
        <w:pStyle w:val="ConsPlusNonformat"/>
        <w:jc w:val="both"/>
      </w:pPr>
      <w:r>
        <w:t>Результат рассмотрения заявления прошу:</w:t>
      </w:r>
    </w:p>
    <w:p w:rsidR="00A80B44" w:rsidRDefault="00A80B44">
      <w:pPr>
        <w:pStyle w:val="ConsPlusNonformat"/>
        <w:jc w:val="both"/>
      </w:pPr>
      <w:r>
        <w:t>┌─┐</w:t>
      </w:r>
    </w:p>
    <w:p w:rsidR="00A80B44" w:rsidRDefault="00A80B44">
      <w:pPr>
        <w:pStyle w:val="ConsPlusNonformat"/>
        <w:jc w:val="both"/>
      </w:pPr>
      <w:r>
        <w:t>│ │ выдать на руки в ОИВ/ОМСУ/Организации</w:t>
      </w:r>
    </w:p>
    <w:p w:rsidR="00A80B44" w:rsidRDefault="00A80B44">
      <w:pPr>
        <w:pStyle w:val="ConsPlusNonformat"/>
        <w:jc w:val="both"/>
      </w:pPr>
      <w:r>
        <w:t>├─┤</w:t>
      </w:r>
    </w:p>
    <w:p w:rsidR="00A80B44" w:rsidRDefault="00A80B44">
      <w:pPr>
        <w:pStyle w:val="ConsPlusNonformat"/>
        <w:jc w:val="both"/>
      </w:pPr>
      <w:r>
        <w:t>│ │ выдать  на  руки  в МФЦ,  расположенном  по  адресу  &lt;*&gt;: Ленинградская</w:t>
      </w:r>
    </w:p>
    <w:p w:rsidR="00A80B44" w:rsidRDefault="00A80B44">
      <w:pPr>
        <w:pStyle w:val="ConsPlusNonformat"/>
        <w:jc w:val="both"/>
      </w:pPr>
      <w:r>
        <w:t>│ │ область, _____________________</w:t>
      </w:r>
    </w:p>
    <w:p w:rsidR="00A80B44" w:rsidRDefault="00A80B44">
      <w:pPr>
        <w:pStyle w:val="ConsPlusNonformat"/>
        <w:jc w:val="both"/>
      </w:pPr>
      <w:r>
        <w:t>├─┤</w:t>
      </w:r>
    </w:p>
    <w:p w:rsidR="00A80B44" w:rsidRDefault="00A80B44">
      <w:pPr>
        <w:pStyle w:val="ConsPlusNonformat"/>
        <w:jc w:val="both"/>
      </w:pPr>
      <w:r>
        <w:t>│ │ направить по почте</w:t>
      </w:r>
    </w:p>
    <w:p w:rsidR="00A80B44" w:rsidRDefault="00A80B44">
      <w:pPr>
        <w:pStyle w:val="ConsPlusNonformat"/>
        <w:jc w:val="both"/>
      </w:pPr>
      <w:r>
        <w:t>├─┤</w:t>
      </w:r>
    </w:p>
    <w:p w:rsidR="00A80B44" w:rsidRDefault="00A80B44">
      <w:pPr>
        <w:pStyle w:val="ConsPlusNonformat"/>
        <w:jc w:val="both"/>
      </w:pPr>
      <w:r>
        <w:t>│ │ направить в электронной форме в личный кабинет ПГУ ЛО/ЕПГУ</w:t>
      </w:r>
    </w:p>
    <w:p w:rsidR="00A80B44" w:rsidRDefault="00A80B44">
      <w:pPr>
        <w:pStyle w:val="ConsPlusNonformat"/>
        <w:jc w:val="both"/>
      </w:pPr>
      <w:r>
        <w:t>└─┘</w:t>
      </w:r>
    </w:p>
    <w:p w:rsidR="00A80B44" w:rsidRDefault="00A80B44">
      <w:pPr>
        <w:pStyle w:val="ConsPlusNonformat"/>
        <w:jc w:val="both"/>
      </w:pPr>
    </w:p>
    <w:p w:rsidR="00A80B44" w:rsidRDefault="00A80B44">
      <w:pPr>
        <w:pStyle w:val="ConsPlusNonformat"/>
        <w:jc w:val="both"/>
      </w:pPr>
      <w:r>
        <w:t xml:space="preserve">    Заполняется в случае подачи заявления уполномоченным лицом:</w:t>
      </w:r>
    </w:p>
    <w:p w:rsidR="00A80B44" w:rsidRDefault="00A80B44">
      <w:pPr>
        <w:pStyle w:val="ConsPlusNonformat"/>
        <w:jc w:val="both"/>
      </w:pPr>
      <w:r>
        <w:t>Сведения о доверенном лице:</w:t>
      </w:r>
    </w:p>
    <w:p w:rsidR="00A80B44" w:rsidRDefault="00A80B44">
      <w:pPr>
        <w:pStyle w:val="ConsPlusNonformat"/>
        <w:jc w:val="both"/>
      </w:pPr>
      <w:r>
        <w:t>Фамилия _____________ Имя ________ Отчество __________ дата рождения</w:t>
      </w:r>
    </w:p>
    <w:p w:rsidR="00A80B44" w:rsidRDefault="00A80B44">
      <w:pPr>
        <w:pStyle w:val="ConsPlusNonformat"/>
        <w:jc w:val="both"/>
      </w:pPr>
      <w:r>
        <w:t>Адрес места жительства ____________________________________________________</w:t>
      </w:r>
    </w:p>
    <w:p w:rsidR="00A80B44" w:rsidRDefault="00A80B44">
      <w:pPr>
        <w:pStyle w:val="ConsPlusNonformat"/>
        <w:jc w:val="both"/>
      </w:pPr>
      <w:r>
        <w:t>Адрес места регистрации____________________________________________________</w:t>
      </w:r>
    </w:p>
    <w:p w:rsidR="00A80B44" w:rsidRDefault="00A80B44">
      <w:pPr>
        <w:pStyle w:val="ConsPlusNonformat"/>
        <w:jc w:val="both"/>
      </w:pPr>
    </w:p>
    <w:p w:rsidR="00A80B44" w:rsidRDefault="00A80B44">
      <w:pPr>
        <w:pStyle w:val="ConsPlusNonformat"/>
        <w:jc w:val="both"/>
      </w:pPr>
      <w:r>
        <w:t>Документ, удостоверяющий личность:</w:t>
      </w:r>
    </w:p>
    <w:p w:rsidR="00A80B44" w:rsidRDefault="00A80B4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07"/>
        <w:gridCol w:w="1534"/>
        <w:gridCol w:w="1462"/>
        <w:gridCol w:w="3589"/>
      </w:tblGrid>
      <w:tr w:rsidR="00A80B44">
        <w:tc>
          <w:tcPr>
            <w:tcW w:w="680" w:type="dxa"/>
            <w:vMerge w:val="restart"/>
          </w:tcPr>
          <w:p w:rsidR="00A80B44" w:rsidRDefault="00A80B44">
            <w:pPr>
              <w:pStyle w:val="ConsPlusNormal"/>
            </w:pPr>
          </w:p>
        </w:tc>
        <w:tc>
          <w:tcPr>
            <w:tcW w:w="1807" w:type="dxa"/>
          </w:tcPr>
          <w:p w:rsidR="00A80B44" w:rsidRDefault="00A80B44">
            <w:pPr>
              <w:pStyle w:val="ConsPlusNormal"/>
            </w:pPr>
            <w:r>
              <w:t>Серия</w:t>
            </w:r>
          </w:p>
        </w:tc>
        <w:tc>
          <w:tcPr>
            <w:tcW w:w="1534" w:type="dxa"/>
          </w:tcPr>
          <w:p w:rsidR="00A80B44" w:rsidRDefault="00A80B44">
            <w:pPr>
              <w:pStyle w:val="ConsPlusNormal"/>
            </w:pPr>
          </w:p>
        </w:tc>
        <w:tc>
          <w:tcPr>
            <w:tcW w:w="1462" w:type="dxa"/>
          </w:tcPr>
          <w:p w:rsidR="00A80B44" w:rsidRDefault="00A80B44">
            <w:pPr>
              <w:pStyle w:val="ConsPlusNormal"/>
            </w:pPr>
            <w:r>
              <w:t>Номер</w:t>
            </w:r>
          </w:p>
        </w:tc>
        <w:tc>
          <w:tcPr>
            <w:tcW w:w="3589" w:type="dxa"/>
          </w:tcPr>
          <w:p w:rsidR="00A80B44" w:rsidRDefault="00A80B44">
            <w:pPr>
              <w:pStyle w:val="ConsPlusNormal"/>
            </w:pPr>
          </w:p>
        </w:tc>
      </w:tr>
      <w:tr w:rsidR="00A80B44">
        <w:tc>
          <w:tcPr>
            <w:tcW w:w="680" w:type="dxa"/>
            <w:vMerge/>
          </w:tcPr>
          <w:p w:rsidR="00A80B44" w:rsidRDefault="00A80B44"/>
        </w:tc>
        <w:tc>
          <w:tcPr>
            <w:tcW w:w="1807" w:type="dxa"/>
          </w:tcPr>
          <w:p w:rsidR="00A80B44" w:rsidRDefault="00A80B44">
            <w:pPr>
              <w:pStyle w:val="ConsPlusNormal"/>
            </w:pPr>
            <w:r>
              <w:t>Дата выдачи</w:t>
            </w:r>
          </w:p>
        </w:tc>
        <w:tc>
          <w:tcPr>
            <w:tcW w:w="1534" w:type="dxa"/>
          </w:tcPr>
          <w:p w:rsidR="00A80B44" w:rsidRDefault="00A80B44">
            <w:pPr>
              <w:pStyle w:val="ConsPlusNormal"/>
            </w:pPr>
          </w:p>
        </w:tc>
        <w:tc>
          <w:tcPr>
            <w:tcW w:w="1462" w:type="dxa"/>
          </w:tcPr>
          <w:p w:rsidR="00A80B44" w:rsidRDefault="00A80B44">
            <w:pPr>
              <w:pStyle w:val="ConsPlusNormal"/>
            </w:pPr>
            <w:r>
              <w:t>Кем выдан</w:t>
            </w:r>
          </w:p>
        </w:tc>
        <w:tc>
          <w:tcPr>
            <w:tcW w:w="3589" w:type="dxa"/>
          </w:tcPr>
          <w:p w:rsidR="00A80B44" w:rsidRDefault="00A80B44">
            <w:pPr>
              <w:pStyle w:val="ConsPlusNormal"/>
            </w:pPr>
          </w:p>
        </w:tc>
      </w:tr>
    </w:tbl>
    <w:p w:rsidR="00A80B44" w:rsidRDefault="00A80B44">
      <w:pPr>
        <w:pStyle w:val="ConsPlusNormal"/>
      </w:pPr>
    </w:p>
    <w:p w:rsidR="00A80B44" w:rsidRDefault="00A80B44">
      <w:pPr>
        <w:pStyle w:val="ConsPlusNonformat"/>
        <w:jc w:val="both"/>
      </w:pPr>
      <w:r>
        <w:t>Документ, удостоверяющий полномочия доверенного лица:</w:t>
      </w:r>
    </w:p>
    <w:p w:rsidR="00A80B44" w:rsidRDefault="00A80B4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07"/>
        <w:gridCol w:w="1534"/>
        <w:gridCol w:w="1462"/>
        <w:gridCol w:w="1701"/>
        <w:gridCol w:w="1888"/>
      </w:tblGrid>
      <w:tr w:rsidR="00A80B44">
        <w:tc>
          <w:tcPr>
            <w:tcW w:w="680" w:type="dxa"/>
            <w:vMerge w:val="restart"/>
          </w:tcPr>
          <w:p w:rsidR="00A80B44" w:rsidRDefault="00A80B44">
            <w:pPr>
              <w:pStyle w:val="ConsPlusNormal"/>
            </w:pPr>
          </w:p>
        </w:tc>
        <w:tc>
          <w:tcPr>
            <w:tcW w:w="1807" w:type="dxa"/>
          </w:tcPr>
          <w:p w:rsidR="00A80B44" w:rsidRDefault="00A80B44">
            <w:pPr>
              <w:pStyle w:val="ConsPlusNormal"/>
            </w:pPr>
            <w:r>
              <w:t>Серия</w:t>
            </w:r>
          </w:p>
        </w:tc>
        <w:tc>
          <w:tcPr>
            <w:tcW w:w="1534" w:type="dxa"/>
          </w:tcPr>
          <w:p w:rsidR="00A80B44" w:rsidRDefault="00A80B44">
            <w:pPr>
              <w:pStyle w:val="ConsPlusNormal"/>
            </w:pPr>
          </w:p>
        </w:tc>
        <w:tc>
          <w:tcPr>
            <w:tcW w:w="1462" w:type="dxa"/>
          </w:tcPr>
          <w:p w:rsidR="00A80B44" w:rsidRDefault="00A80B44">
            <w:pPr>
              <w:pStyle w:val="ConsPlusNormal"/>
            </w:pPr>
            <w:r>
              <w:t>Номер</w:t>
            </w:r>
          </w:p>
        </w:tc>
        <w:tc>
          <w:tcPr>
            <w:tcW w:w="3589" w:type="dxa"/>
            <w:gridSpan w:val="2"/>
          </w:tcPr>
          <w:p w:rsidR="00A80B44" w:rsidRDefault="00A80B44">
            <w:pPr>
              <w:pStyle w:val="ConsPlusNormal"/>
            </w:pPr>
          </w:p>
        </w:tc>
      </w:tr>
      <w:tr w:rsidR="00A80B44">
        <w:tc>
          <w:tcPr>
            <w:tcW w:w="680" w:type="dxa"/>
            <w:vMerge/>
          </w:tcPr>
          <w:p w:rsidR="00A80B44" w:rsidRDefault="00A80B44"/>
        </w:tc>
        <w:tc>
          <w:tcPr>
            <w:tcW w:w="1807" w:type="dxa"/>
          </w:tcPr>
          <w:p w:rsidR="00A80B44" w:rsidRDefault="00A80B44">
            <w:pPr>
              <w:pStyle w:val="ConsPlusNormal"/>
            </w:pPr>
            <w:r>
              <w:t>Дата выдачи</w:t>
            </w:r>
          </w:p>
        </w:tc>
        <w:tc>
          <w:tcPr>
            <w:tcW w:w="1534" w:type="dxa"/>
          </w:tcPr>
          <w:p w:rsidR="00A80B44" w:rsidRDefault="00A80B44">
            <w:pPr>
              <w:pStyle w:val="ConsPlusNormal"/>
            </w:pPr>
          </w:p>
        </w:tc>
        <w:tc>
          <w:tcPr>
            <w:tcW w:w="1462" w:type="dxa"/>
          </w:tcPr>
          <w:p w:rsidR="00A80B44" w:rsidRDefault="00A80B44">
            <w:pPr>
              <w:pStyle w:val="ConsPlusNormal"/>
            </w:pPr>
            <w:r>
              <w:t>Кем выдан</w:t>
            </w:r>
          </w:p>
        </w:tc>
        <w:tc>
          <w:tcPr>
            <w:tcW w:w="1701" w:type="dxa"/>
          </w:tcPr>
          <w:p w:rsidR="00A80B44" w:rsidRDefault="00A80B44">
            <w:pPr>
              <w:pStyle w:val="ConsPlusNormal"/>
            </w:pPr>
          </w:p>
        </w:tc>
        <w:tc>
          <w:tcPr>
            <w:tcW w:w="1888" w:type="dxa"/>
          </w:tcPr>
          <w:p w:rsidR="00A80B44" w:rsidRDefault="00A80B44">
            <w:pPr>
              <w:pStyle w:val="ConsPlusNormal"/>
            </w:pPr>
            <w:r>
              <w:t>Срок действия</w:t>
            </w:r>
          </w:p>
        </w:tc>
      </w:tr>
    </w:tbl>
    <w:p w:rsidR="00A80B44" w:rsidRDefault="00A80B44">
      <w:pPr>
        <w:pStyle w:val="ConsPlusNormal"/>
      </w:pPr>
    </w:p>
    <w:p w:rsidR="00A80B44" w:rsidRDefault="00A80B44">
      <w:pPr>
        <w:pStyle w:val="ConsPlusNonformat"/>
        <w:jc w:val="both"/>
      </w:pPr>
      <w:r>
        <w:t>Подпись доверенного лица _____________ Дата "__" _________ 20__ г.</w:t>
      </w:r>
    </w:p>
    <w:p w:rsidR="00A80B44" w:rsidRDefault="00A80B44">
      <w:pPr>
        <w:pStyle w:val="ConsPlusNonformat"/>
        <w:jc w:val="both"/>
      </w:pPr>
    </w:p>
    <w:p w:rsidR="00A80B44" w:rsidRDefault="00A80B44">
      <w:pPr>
        <w:pStyle w:val="ConsPlusNonformat"/>
        <w:jc w:val="both"/>
      </w:pPr>
      <w:r>
        <w:t>Достоверность указанных сведений подтверждаю ________ ____________________.</w:t>
      </w:r>
    </w:p>
    <w:p w:rsidR="00A80B44" w:rsidRDefault="00A80B44">
      <w:pPr>
        <w:pStyle w:val="ConsPlusNonformat"/>
        <w:jc w:val="both"/>
      </w:pPr>
      <w:r>
        <w:t xml:space="preserve">                                            (подпись) (расшифровка подписи)</w:t>
      </w:r>
    </w:p>
    <w:p w:rsidR="00A80B44" w:rsidRDefault="00A80B44">
      <w:pPr>
        <w:pStyle w:val="ConsPlusNonformat"/>
        <w:jc w:val="both"/>
      </w:pPr>
      <w:r>
        <w:t>Предупрежден(а)  о  том,  что за предоставление недостоверных сведений несу</w:t>
      </w:r>
    </w:p>
    <w:p w:rsidR="00A80B44" w:rsidRDefault="00A80B44">
      <w:pPr>
        <w:pStyle w:val="ConsPlusNonformat"/>
        <w:jc w:val="both"/>
      </w:pPr>
      <w:r>
        <w:t xml:space="preserve">уголовную  ответственность,  предусмотренную  </w:t>
      </w:r>
      <w:hyperlink r:id="rId39" w:history="1">
        <w:r>
          <w:rPr>
            <w:color w:val="0000FF"/>
          </w:rPr>
          <w:t>ст.  159.2</w:t>
        </w:r>
      </w:hyperlink>
      <w:r>
        <w:t xml:space="preserve"> Уголовного кодекса</w:t>
      </w:r>
    </w:p>
    <w:p w:rsidR="00A80B44" w:rsidRDefault="00A80B44">
      <w:pPr>
        <w:pStyle w:val="ConsPlusNonformat"/>
        <w:jc w:val="both"/>
      </w:pPr>
      <w:r>
        <w:t>Российской Федерации.</w:t>
      </w:r>
    </w:p>
    <w:p w:rsidR="00A80B44" w:rsidRDefault="00A80B44">
      <w:pPr>
        <w:pStyle w:val="ConsPlusNonformat"/>
        <w:jc w:val="both"/>
      </w:pPr>
    </w:p>
    <w:p w:rsidR="00A80B44" w:rsidRDefault="00A80B44">
      <w:pPr>
        <w:pStyle w:val="ConsPlusNonformat"/>
        <w:jc w:val="both"/>
      </w:pPr>
      <w:r>
        <w:t>"__" ________ 20__ г.                    Подпись заявителя ________________</w:t>
      </w:r>
    </w:p>
    <w:p w:rsidR="00A80B44" w:rsidRDefault="00A80B44">
      <w:pPr>
        <w:pStyle w:val="ConsPlusNonformat"/>
        <w:jc w:val="both"/>
      </w:pPr>
      <w:r>
        <w:t xml:space="preserve">    Заявление и представленные документы принял, паспорт сверил.</w:t>
      </w:r>
    </w:p>
    <w:p w:rsidR="00A80B44" w:rsidRDefault="00A80B44">
      <w:pPr>
        <w:pStyle w:val="ConsPlusNonformat"/>
        <w:jc w:val="both"/>
      </w:pPr>
      <w:r>
        <w:t>Рег. N ____ "__" ______ 20__ г.      ___________   ________________________</w:t>
      </w:r>
    </w:p>
    <w:p w:rsidR="00A80B44" w:rsidRDefault="00A80B44">
      <w:pPr>
        <w:pStyle w:val="ConsPlusNonformat"/>
        <w:jc w:val="both"/>
      </w:pPr>
      <w:r>
        <w:t xml:space="preserve">                                     (должность)        (подпись, ФИО</w:t>
      </w:r>
    </w:p>
    <w:p w:rsidR="00A80B44" w:rsidRDefault="00A80B44">
      <w:pPr>
        <w:pStyle w:val="ConsPlusNonformat"/>
        <w:jc w:val="both"/>
      </w:pPr>
      <w:r>
        <w:t xml:space="preserve">                                                      должностного лица)</w:t>
      </w:r>
    </w:p>
    <w:p w:rsidR="00A80B44" w:rsidRDefault="00A80B44">
      <w:pPr>
        <w:pStyle w:val="ConsPlusNonformat"/>
        <w:jc w:val="both"/>
      </w:pPr>
    </w:p>
    <w:p w:rsidR="00A80B44" w:rsidRDefault="00A80B44">
      <w:pPr>
        <w:pStyle w:val="ConsPlusNonformat"/>
        <w:jc w:val="both"/>
      </w:pPr>
      <w:r>
        <w:t>---------------------------------------------------------------------------</w:t>
      </w:r>
    </w:p>
    <w:p w:rsidR="00A80B44" w:rsidRDefault="00A80B44">
      <w:pPr>
        <w:pStyle w:val="ConsPlusNonformat"/>
        <w:jc w:val="both"/>
      </w:pPr>
      <w:r>
        <w:t xml:space="preserve">                              (Линия отреза)</w:t>
      </w:r>
    </w:p>
    <w:p w:rsidR="00A80B44" w:rsidRDefault="00A80B44">
      <w:pPr>
        <w:pStyle w:val="ConsPlusNonformat"/>
        <w:jc w:val="both"/>
      </w:pPr>
    </w:p>
    <w:p w:rsidR="00A80B44" w:rsidRDefault="00A80B44">
      <w:pPr>
        <w:pStyle w:val="ConsPlusNonformat"/>
        <w:jc w:val="both"/>
      </w:pPr>
      <w:r>
        <w:t xml:space="preserve">                           Расписка-уведомление</w:t>
      </w:r>
    </w:p>
    <w:p w:rsidR="00A80B44" w:rsidRDefault="00A80B44">
      <w:pPr>
        <w:pStyle w:val="ConsPlusNonformat"/>
        <w:jc w:val="both"/>
      </w:pPr>
      <w:r>
        <w:t xml:space="preserve">                      О приеме заявления и документов</w:t>
      </w:r>
    </w:p>
    <w:p w:rsidR="00A80B44" w:rsidRDefault="00A80B44">
      <w:pPr>
        <w:pStyle w:val="ConsPlusNonformat"/>
        <w:jc w:val="both"/>
      </w:pPr>
    </w:p>
    <w:p w:rsidR="00A80B44" w:rsidRDefault="00A80B44">
      <w:pPr>
        <w:pStyle w:val="ConsPlusNonformat"/>
        <w:jc w:val="both"/>
      </w:pPr>
      <w:r>
        <w:t>Гр. _________________________ адрес _______________________________________</w:t>
      </w:r>
    </w:p>
    <w:p w:rsidR="00A80B44" w:rsidRDefault="00A80B44">
      <w:pPr>
        <w:pStyle w:val="ConsPlusNonformat"/>
        <w:jc w:val="both"/>
      </w:pPr>
      <w:r>
        <w:t xml:space="preserve">         (ФИО заявителя)</w:t>
      </w:r>
    </w:p>
    <w:p w:rsidR="00A80B44" w:rsidRDefault="00A80B44">
      <w:pPr>
        <w:pStyle w:val="ConsPlusNonformat"/>
        <w:jc w:val="both"/>
      </w:pPr>
      <w:r>
        <w:t>Представлены следующие документы:</w:t>
      </w:r>
    </w:p>
    <w:p w:rsidR="00A80B44" w:rsidRDefault="00A80B4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82"/>
        <w:gridCol w:w="2211"/>
        <w:gridCol w:w="2154"/>
      </w:tblGrid>
      <w:tr w:rsidR="00A80B44">
        <w:tc>
          <w:tcPr>
            <w:tcW w:w="624" w:type="dxa"/>
          </w:tcPr>
          <w:p w:rsidR="00A80B44" w:rsidRDefault="00A80B44">
            <w:pPr>
              <w:pStyle w:val="ConsPlusNormal"/>
              <w:jc w:val="center"/>
            </w:pPr>
            <w:r>
              <w:t>N п/п</w:t>
            </w:r>
          </w:p>
        </w:tc>
        <w:tc>
          <w:tcPr>
            <w:tcW w:w="4082" w:type="dxa"/>
          </w:tcPr>
          <w:p w:rsidR="00A80B44" w:rsidRDefault="00A80B44">
            <w:pPr>
              <w:pStyle w:val="ConsPlusNormal"/>
              <w:jc w:val="center"/>
            </w:pPr>
            <w:r>
              <w:t>Наименование документа</w:t>
            </w:r>
          </w:p>
        </w:tc>
        <w:tc>
          <w:tcPr>
            <w:tcW w:w="2211" w:type="dxa"/>
          </w:tcPr>
          <w:p w:rsidR="00A80B44" w:rsidRDefault="00A80B44">
            <w:pPr>
              <w:pStyle w:val="ConsPlusNormal"/>
              <w:jc w:val="center"/>
            </w:pPr>
            <w:r>
              <w:t>(подлинник, копия)</w:t>
            </w:r>
          </w:p>
        </w:tc>
        <w:tc>
          <w:tcPr>
            <w:tcW w:w="2154" w:type="dxa"/>
          </w:tcPr>
          <w:p w:rsidR="00A80B44" w:rsidRDefault="00A80B44">
            <w:pPr>
              <w:pStyle w:val="ConsPlusNormal"/>
              <w:jc w:val="center"/>
            </w:pPr>
            <w:r>
              <w:t>Кол-во экземпляров</w:t>
            </w:r>
          </w:p>
        </w:tc>
      </w:tr>
      <w:tr w:rsidR="00A80B44">
        <w:tc>
          <w:tcPr>
            <w:tcW w:w="624" w:type="dxa"/>
          </w:tcPr>
          <w:p w:rsidR="00A80B44" w:rsidRDefault="00A80B44">
            <w:pPr>
              <w:pStyle w:val="ConsPlusNormal"/>
            </w:pPr>
          </w:p>
        </w:tc>
        <w:tc>
          <w:tcPr>
            <w:tcW w:w="4082" w:type="dxa"/>
          </w:tcPr>
          <w:p w:rsidR="00A80B44" w:rsidRDefault="00A80B44">
            <w:pPr>
              <w:pStyle w:val="ConsPlusNormal"/>
            </w:pPr>
          </w:p>
        </w:tc>
        <w:tc>
          <w:tcPr>
            <w:tcW w:w="2211" w:type="dxa"/>
          </w:tcPr>
          <w:p w:rsidR="00A80B44" w:rsidRDefault="00A80B44">
            <w:pPr>
              <w:pStyle w:val="ConsPlusNormal"/>
            </w:pPr>
          </w:p>
        </w:tc>
        <w:tc>
          <w:tcPr>
            <w:tcW w:w="2154" w:type="dxa"/>
          </w:tcPr>
          <w:p w:rsidR="00A80B44" w:rsidRDefault="00A80B44">
            <w:pPr>
              <w:pStyle w:val="ConsPlusNormal"/>
            </w:pPr>
          </w:p>
        </w:tc>
      </w:tr>
      <w:tr w:rsidR="00A80B44">
        <w:tc>
          <w:tcPr>
            <w:tcW w:w="624" w:type="dxa"/>
          </w:tcPr>
          <w:p w:rsidR="00A80B44" w:rsidRDefault="00A80B44">
            <w:pPr>
              <w:pStyle w:val="ConsPlusNormal"/>
            </w:pPr>
          </w:p>
        </w:tc>
        <w:tc>
          <w:tcPr>
            <w:tcW w:w="4082" w:type="dxa"/>
          </w:tcPr>
          <w:p w:rsidR="00A80B44" w:rsidRDefault="00A80B44">
            <w:pPr>
              <w:pStyle w:val="ConsPlusNormal"/>
            </w:pPr>
          </w:p>
        </w:tc>
        <w:tc>
          <w:tcPr>
            <w:tcW w:w="2211" w:type="dxa"/>
          </w:tcPr>
          <w:p w:rsidR="00A80B44" w:rsidRDefault="00A80B44">
            <w:pPr>
              <w:pStyle w:val="ConsPlusNormal"/>
            </w:pPr>
          </w:p>
        </w:tc>
        <w:tc>
          <w:tcPr>
            <w:tcW w:w="2154" w:type="dxa"/>
          </w:tcPr>
          <w:p w:rsidR="00A80B44" w:rsidRDefault="00A80B44">
            <w:pPr>
              <w:pStyle w:val="ConsPlusNormal"/>
            </w:pPr>
          </w:p>
        </w:tc>
      </w:tr>
    </w:tbl>
    <w:p w:rsidR="00A80B44" w:rsidRDefault="00A80B44">
      <w:pPr>
        <w:pStyle w:val="ConsPlusNormal"/>
      </w:pPr>
    </w:p>
    <w:p w:rsidR="00A80B44" w:rsidRDefault="00A80B44">
      <w:pPr>
        <w:pStyle w:val="ConsPlusNonformat"/>
        <w:jc w:val="both"/>
      </w:pPr>
      <w:r>
        <w:t>Заявление принято и зарегистрировано в Журнале регистрации за N __от ______</w:t>
      </w:r>
    </w:p>
    <w:p w:rsidR="00A80B44" w:rsidRDefault="00A80B44">
      <w:pPr>
        <w:pStyle w:val="ConsPlusNonformat"/>
        <w:jc w:val="both"/>
      </w:pPr>
      <w:r>
        <w:t>Специалист _____________________   _______________________</w:t>
      </w:r>
    </w:p>
    <w:p w:rsidR="00A80B44" w:rsidRDefault="00A80B44">
      <w:pPr>
        <w:pStyle w:val="ConsPlusNonformat"/>
        <w:jc w:val="both"/>
      </w:pPr>
      <w:r>
        <w:t xml:space="preserve">           (подпись специалиста)    (расшифровка подписи)</w:t>
      </w: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jc w:val="right"/>
        <w:outlineLvl w:val="2"/>
      </w:pPr>
      <w:r>
        <w:lastRenderedPageBreak/>
        <w:t>Приложение</w:t>
      </w:r>
    </w:p>
    <w:p w:rsidR="00A80B44" w:rsidRDefault="00A80B44">
      <w:pPr>
        <w:pStyle w:val="ConsPlusNormal"/>
        <w:jc w:val="right"/>
      </w:pPr>
      <w:r>
        <w:t>к заявлению</w:t>
      </w:r>
    </w:p>
    <w:p w:rsidR="00A80B44" w:rsidRDefault="00A80B44">
      <w:pPr>
        <w:pStyle w:val="ConsPlusNormal"/>
      </w:pPr>
    </w:p>
    <w:p w:rsidR="00A80B44" w:rsidRDefault="00A80B44">
      <w:pPr>
        <w:pStyle w:val="ConsPlusNonformat"/>
        <w:jc w:val="both"/>
      </w:pPr>
      <w:r>
        <w:t xml:space="preserve">           Согласие гражданина на обработку персональных данных</w:t>
      </w:r>
    </w:p>
    <w:p w:rsidR="00A80B44" w:rsidRDefault="00A80B44">
      <w:pPr>
        <w:pStyle w:val="ConsPlusNonformat"/>
        <w:jc w:val="both"/>
      </w:pPr>
    </w:p>
    <w:p w:rsidR="00A80B44" w:rsidRDefault="00A80B44">
      <w:pPr>
        <w:pStyle w:val="ConsPlusNonformat"/>
        <w:jc w:val="both"/>
      </w:pPr>
      <w:r>
        <w:t>Я, ________________________________________________________________________</w:t>
      </w:r>
    </w:p>
    <w:p w:rsidR="00A80B44" w:rsidRDefault="00A80B44">
      <w:pPr>
        <w:pStyle w:val="ConsPlusNonformat"/>
        <w:jc w:val="both"/>
      </w:pPr>
      <w:r>
        <w:t xml:space="preserve">                            (Ф.И.О. полностью)</w:t>
      </w:r>
    </w:p>
    <w:p w:rsidR="00A80B44" w:rsidRDefault="00A80B44">
      <w:pPr>
        <w:pStyle w:val="ConsPlusNonformat"/>
        <w:jc w:val="both"/>
      </w:pPr>
      <w:r>
        <w:t>"__" ___________ ___ года рождения</w:t>
      </w:r>
    </w:p>
    <w:p w:rsidR="00A80B44" w:rsidRDefault="00A80B44">
      <w:pPr>
        <w:pStyle w:val="ConsPlusNonformat"/>
        <w:jc w:val="both"/>
      </w:pPr>
      <w:r>
        <w:t>Документ, удостоверяющий личность ____________________</w:t>
      </w:r>
    </w:p>
    <w:p w:rsidR="00A80B44" w:rsidRDefault="00A80B44">
      <w:pPr>
        <w:pStyle w:val="ConsPlusNonformat"/>
        <w:jc w:val="both"/>
      </w:pPr>
      <w:r>
        <w:t>Серия ______________ номер ______________ Дата выдачи "__" _________ ___ г.</w:t>
      </w:r>
    </w:p>
    <w:p w:rsidR="00A80B44" w:rsidRDefault="00A80B44">
      <w:pPr>
        <w:pStyle w:val="ConsPlusNonformat"/>
        <w:jc w:val="both"/>
      </w:pPr>
      <w:r>
        <w:t>кем выдан _________________________________________________________________</w:t>
      </w:r>
    </w:p>
    <w:p w:rsidR="00A80B44" w:rsidRDefault="00A80B44">
      <w:pPr>
        <w:pStyle w:val="ConsPlusNonformat"/>
        <w:jc w:val="both"/>
      </w:pPr>
      <w:r>
        <w:t>Адрес регистрации: ________________________________________________________</w:t>
      </w:r>
    </w:p>
    <w:p w:rsidR="00A80B44" w:rsidRDefault="00A80B44">
      <w:pPr>
        <w:pStyle w:val="ConsPlusNonformat"/>
        <w:jc w:val="both"/>
      </w:pPr>
      <w:r>
        <w:t xml:space="preserve">В  соответствии  с  </w:t>
      </w:r>
      <w:hyperlink r:id="rId40" w:history="1">
        <w:r>
          <w:rPr>
            <w:color w:val="0000FF"/>
          </w:rPr>
          <w:t>пунктом  4  статьи  9</w:t>
        </w:r>
      </w:hyperlink>
      <w:r>
        <w:t xml:space="preserve"> Федерального закона от 27.07.2006</w:t>
      </w:r>
    </w:p>
    <w:p w:rsidR="00A80B44" w:rsidRDefault="00A80B44">
      <w:pPr>
        <w:pStyle w:val="ConsPlusNonformat"/>
        <w:jc w:val="both"/>
      </w:pPr>
      <w:r>
        <w:t>N 152-ФЗ "О персональных данных" даю согласие ____________________________,</w:t>
      </w:r>
    </w:p>
    <w:p w:rsidR="00A80B44" w:rsidRDefault="00A80B44">
      <w:pPr>
        <w:pStyle w:val="ConsPlusNonformat"/>
        <w:jc w:val="both"/>
      </w:pPr>
      <w:r>
        <w:t xml:space="preserve">       (наименование органа опеки и попечительства защиты - далее оператор)</w:t>
      </w:r>
    </w:p>
    <w:p w:rsidR="00A80B44" w:rsidRDefault="00A80B44">
      <w:pPr>
        <w:pStyle w:val="ConsPlusNonformat"/>
        <w:jc w:val="both"/>
      </w:pPr>
      <w:r>
        <w:t>на  обработку  моих  персональных  данных,  а  именно: сбор, использование,</w:t>
      </w:r>
    </w:p>
    <w:p w:rsidR="00A80B44" w:rsidRDefault="00A80B44">
      <w:pPr>
        <w:pStyle w:val="ConsPlusNonformat"/>
        <w:jc w:val="both"/>
      </w:pPr>
      <w:r>
        <w:t>систематизацию,  передачу,  накопление, блокирование, хранение, уничтожение</w:t>
      </w:r>
    </w:p>
    <w:p w:rsidR="00A80B44" w:rsidRDefault="00A80B44">
      <w:pPr>
        <w:pStyle w:val="ConsPlusNonformat"/>
        <w:jc w:val="both"/>
      </w:pPr>
      <w:r>
        <w:t>(обновление,  изменение),  распространение,  в  том  числе передачу третьим</w:t>
      </w:r>
    </w:p>
    <w:p w:rsidR="00A80B44" w:rsidRDefault="00A80B44">
      <w:pPr>
        <w:pStyle w:val="ConsPlusNonformat"/>
        <w:jc w:val="both"/>
      </w:pPr>
      <w:r>
        <w:t>лицам:  федеральным  органам  исполнительной  власти  и  их территориальным</w:t>
      </w:r>
    </w:p>
    <w:p w:rsidR="00A80B44" w:rsidRDefault="00A80B44">
      <w:pPr>
        <w:pStyle w:val="ConsPlusNonformat"/>
        <w:jc w:val="both"/>
      </w:pPr>
      <w:r>
        <w:t>органам,  органам  исполнительной  власти  субъектов Российской Федерации и</w:t>
      </w:r>
    </w:p>
    <w:p w:rsidR="00A80B44" w:rsidRDefault="00A80B44">
      <w:pPr>
        <w:pStyle w:val="ConsPlusNonformat"/>
        <w:jc w:val="both"/>
      </w:pPr>
      <w:r>
        <w:t>подведомственным   им   государственным   учреждениям,   органам   местного</w:t>
      </w:r>
    </w:p>
    <w:p w:rsidR="00A80B44" w:rsidRDefault="00A80B44">
      <w:pPr>
        <w:pStyle w:val="ConsPlusNonformat"/>
        <w:jc w:val="both"/>
      </w:pPr>
      <w:r>
        <w:t>самоуправления  и  подведомственным  им  муниципальным учреждениям и другим</w:t>
      </w:r>
    </w:p>
    <w:p w:rsidR="00A80B44" w:rsidRDefault="00A80B44">
      <w:pPr>
        <w:pStyle w:val="ConsPlusNonformat"/>
        <w:jc w:val="both"/>
      </w:pPr>
      <w:r>
        <w:t>организациям,   учреждениям  и  ведомствам,  участвующим  в  предоставлении</w:t>
      </w:r>
    </w:p>
    <w:p w:rsidR="00A80B44" w:rsidRDefault="00A80B44">
      <w:pPr>
        <w:pStyle w:val="ConsPlusNonformat"/>
        <w:jc w:val="both"/>
      </w:pPr>
      <w:r>
        <w:t>государственных  и  муниципальных  услуг,  а также осуществление любых иных</w:t>
      </w:r>
    </w:p>
    <w:p w:rsidR="00A80B44" w:rsidRDefault="00A80B44">
      <w:pPr>
        <w:pStyle w:val="ConsPlusNonformat"/>
        <w:jc w:val="both"/>
      </w:pPr>
      <w:r>
        <w:t>действий   с   моими  персональными  данными,  предусмотренных  действующим</w:t>
      </w:r>
    </w:p>
    <w:p w:rsidR="00A80B44" w:rsidRDefault="00A80B44">
      <w:pPr>
        <w:pStyle w:val="ConsPlusNonformat"/>
        <w:jc w:val="both"/>
      </w:pPr>
      <w:r>
        <w:t>законодательством РФ.</w:t>
      </w:r>
    </w:p>
    <w:p w:rsidR="00A80B44" w:rsidRDefault="00A80B44">
      <w:pPr>
        <w:pStyle w:val="ConsPlusNonformat"/>
        <w:jc w:val="both"/>
      </w:pPr>
      <w:r>
        <w:t>Оператор  гарантирует,  что  обработка персональных данных осуществляется в</w:t>
      </w:r>
    </w:p>
    <w:p w:rsidR="00A80B44" w:rsidRDefault="00A80B44">
      <w:pPr>
        <w:pStyle w:val="ConsPlusNonformat"/>
        <w:jc w:val="both"/>
      </w:pPr>
      <w:r>
        <w:t>соответствии с действующим законодательством РФ.</w:t>
      </w:r>
    </w:p>
    <w:p w:rsidR="00A80B44" w:rsidRDefault="00A80B44">
      <w:pPr>
        <w:pStyle w:val="ConsPlusNonformat"/>
        <w:jc w:val="both"/>
      </w:pPr>
      <w:r>
        <w:t>Я  проинформирован(а),  что оператор будет обрабатывать персональные данные</w:t>
      </w:r>
    </w:p>
    <w:p w:rsidR="00A80B44" w:rsidRDefault="00A80B44">
      <w:pPr>
        <w:pStyle w:val="ConsPlusNonformat"/>
        <w:jc w:val="both"/>
      </w:pPr>
      <w:r>
        <w:t>как неавтоматизированным, так и автоматизированным способом обработки.</w:t>
      </w:r>
    </w:p>
    <w:p w:rsidR="00A80B44" w:rsidRDefault="00A80B44">
      <w:pPr>
        <w:pStyle w:val="ConsPlusNonformat"/>
        <w:jc w:val="both"/>
      </w:pPr>
      <w:r>
        <w:t>Настоящее согласие действует до даты его отзыва мною.</w:t>
      </w:r>
    </w:p>
    <w:p w:rsidR="00A80B44" w:rsidRDefault="00A80B44">
      <w:pPr>
        <w:pStyle w:val="ConsPlusNonformat"/>
        <w:jc w:val="both"/>
      </w:pPr>
    </w:p>
    <w:p w:rsidR="00A80B44" w:rsidRDefault="00A80B44">
      <w:pPr>
        <w:pStyle w:val="ConsPlusNonformat"/>
        <w:jc w:val="both"/>
      </w:pPr>
      <w:r>
        <w:t>Подпись заявителя _____________   _________________________   _____________</w:t>
      </w:r>
    </w:p>
    <w:p w:rsidR="00A80B44" w:rsidRDefault="00A80B44">
      <w:pPr>
        <w:pStyle w:val="ConsPlusNonformat"/>
        <w:jc w:val="both"/>
      </w:pPr>
      <w:r>
        <w:t xml:space="preserve">                    (подпись)        (фамилия, инициалы)         (дата)</w:t>
      </w:r>
    </w:p>
    <w:p w:rsidR="00A80B44" w:rsidRDefault="00A80B44">
      <w:pPr>
        <w:pStyle w:val="ConsPlusNonformat"/>
        <w:jc w:val="both"/>
      </w:pPr>
    </w:p>
    <w:p w:rsidR="00A80B44" w:rsidRDefault="00A80B44">
      <w:pPr>
        <w:pStyle w:val="ConsPlusNonformat"/>
        <w:jc w:val="both"/>
      </w:pPr>
      <w:r>
        <w:t>Согласие заявителя зарегистрировано _______________________________________</w:t>
      </w:r>
    </w:p>
    <w:p w:rsidR="00A80B44" w:rsidRDefault="00A80B44">
      <w:pPr>
        <w:pStyle w:val="ConsPlusNonformat"/>
        <w:jc w:val="both"/>
      </w:pPr>
      <w:r>
        <w:t xml:space="preserve">                                           (дата, номер регистрации)</w:t>
      </w:r>
    </w:p>
    <w:p w:rsidR="00A80B44" w:rsidRDefault="00A80B44">
      <w:pPr>
        <w:pStyle w:val="ConsPlusNonformat"/>
        <w:jc w:val="both"/>
      </w:pPr>
      <w:r>
        <w:t>Принял _______________________  _____________________  ____________________</w:t>
      </w:r>
    </w:p>
    <w:p w:rsidR="00A80B44" w:rsidRDefault="00A80B44">
      <w:pPr>
        <w:pStyle w:val="ConsPlusNonformat"/>
        <w:jc w:val="both"/>
      </w:pPr>
      <w:r>
        <w:t xml:space="preserve">       (дата приема заявления)  (подпись специалиста)  (фамилия, инициалы)</w:t>
      </w:r>
    </w:p>
    <w:p w:rsidR="00A80B44" w:rsidRDefault="00A80B44">
      <w:pPr>
        <w:pStyle w:val="ConsPlusNonformat"/>
        <w:jc w:val="both"/>
      </w:pPr>
    </w:p>
    <w:p w:rsidR="00A80B44" w:rsidRDefault="00A80B44">
      <w:pPr>
        <w:pStyle w:val="ConsPlusNonformat"/>
        <w:jc w:val="both"/>
      </w:pPr>
      <w:r>
        <w:t>---------------------------------------------------------------------------</w:t>
      </w:r>
    </w:p>
    <w:p w:rsidR="00A80B44" w:rsidRDefault="00A80B44">
      <w:pPr>
        <w:pStyle w:val="ConsPlusNonformat"/>
        <w:jc w:val="both"/>
      </w:pPr>
      <w:r>
        <w:t xml:space="preserve">                              (линия отреза)</w:t>
      </w:r>
    </w:p>
    <w:p w:rsidR="00A80B44" w:rsidRDefault="00A80B44">
      <w:pPr>
        <w:pStyle w:val="ConsPlusNonformat"/>
        <w:jc w:val="both"/>
      </w:pPr>
    </w:p>
    <w:p w:rsidR="00A80B44" w:rsidRDefault="00A80B44">
      <w:pPr>
        <w:pStyle w:val="ConsPlusNonformat"/>
        <w:jc w:val="both"/>
      </w:pPr>
      <w:r>
        <w:t xml:space="preserve">                           Расписка-уведомление</w:t>
      </w:r>
    </w:p>
    <w:p w:rsidR="00A80B44" w:rsidRDefault="00A80B44">
      <w:pPr>
        <w:pStyle w:val="ConsPlusNonformat"/>
        <w:jc w:val="both"/>
      </w:pPr>
    </w:p>
    <w:p w:rsidR="00A80B44" w:rsidRDefault="00A80B44">
      <w:pPr>
        <w:pStyle w:val="ConsPlusNonformat"/>
        <w:jc w:val="both"/>
      </w:pPr>
      <w:r>
        <w:t>Согласие на обработку персональных данных гражданки (гражданина) __________</w:t>
      </w:r>
    </w:p>
    <w:p w:rsidR="00A80B44" w:rsidRDefault="00A80B44">
      <w:pPr>
        <w:pStyle w:val="ConsPlusNonformat"/>
        <w:jc w:val="both"/>
      </w:pPr>
      <w:r>
        <w:t>зарегистрировано _______________________________________</w:t>
      </w:r>
    </w:p>
    <w:p w:rsidR="00A80B44" w:rsidRDefault="00A80B44">
      <w:pPr>
        <w:pStyle w:val="ConsPlusNonformat"/>
        <w:jc w:val="both"/>
      </w:pPr>
      <w:r>
        <w:t xml:space="preserve">                 (дата, регистрационный номер заявления)</w:t>
      </w:r>
    </w:p>
    <w:p w:rsidR="00A80B44" w:rsidRDefault="00A80B44">
      <w:pPr>
        <w:pStyle w:val="ConsPlusNonformat"/>
        <w:jc w:val="both"/>
      </w:pPr>
      <w:r>
        <w:t>Принял _______________   _______________________   ________________________</w:t>
      </w:r>
    </w:p>
    <w:p w:rsidR="00A80B44" w:rsidRDefault="00A80B44">
      <w:pPr>
        <w:pStyle w:val="ConsPlusNonformat"/>
        <w:jc w:val="both"/>
      </w:pPr>
      <w:r>
        <w:t xml:space="preserve">        (дата приема)     (подпись специалиста)      (фамилия, инициалы)</w:t>
      </w: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jc w:val="right"/>
        <w:outlineLvl w:val="1"/>
      </w:pPr>
      <w:r>
        <w:t>Приложение 2</w:t>
      </w:r>
    </w:p>
    <w:p w:rsidR="00A80B44" w:rsidRDefault="00A80B44">
      <w:pPr>
        <w:pStyle w:val="ConsPlusNormal"/>
        <w:jc w:val="right"/>
      </w:pPr>
      <w:r>
        <w:t>к административному регламенту предоставления</w:t>
      </w:r>
    </w:p>
    <w:p w:rsidR="00A80B44" w:rsidRDefault="00A80B44">
      <w:pPr>
        <w:pStyle w:val="ConsPlusNormal"/>
        <w:jc w:val="right"/>
      </w:pPr>
      <w:r>
        <w:t>государственной услуги по подбору, учету</w:t>
      </w:r>
    </w:p>
    <w:p w:rsidR="00A80B44" w:rsidRDefault="00A80B44">
      <w:pPr>
        <w:pStyle w:val="ConsPlusNormal"/>
        <w:jc w:val="right"/>
      </w:pPr>
      <w:r>
        <w:t>и подготовке граждан, выразивших желание стать</w:t>
      </w:r>
    </w:p>
    <w:p w:rsidR="00A80B44" w:rsidRDefault="00A80B44">
      <w:pPr>
        <w:pStyle w:val="ConsPlusNormal"/>
        <w:jc w:val="right"/>
      </w:pPr>
      <w:r>
        <w:t>опекунами или попечителями либо принять детей,</w:t>
      </w:r>
    </w:p>
    <w:p w:rsidR="00A80B44" w:rsidRDefault="00A80B44">
      <w:pPr>
        <w:pStyle w:val="ConsPlusNormal"/>
        <w:jc w:val="right"/>
      </w:pPr>
      <w:r>
        <w:t>оставшихся без родителей, в семью на воспитание</w:t>
      </w:r>
    </w:p>
    <w:p w:rsidR="00A80B44" w:rsidRDefault="00A80B44">
      <w:pPr>
        <w:pStyle w:val="ConsPlusNormal"/>
        <w:jc w:val="right"/>
      </w:pPr>
      <w:r>
        <w:lastRenderedPageBreak/>
        <w:t>в иных установленных семейным законодательством</w:t>
      </w:r>
    </w:p>
    <w:p w:rsidR="00A80B44" w:rsidRDefault="00A80B44">
      <w:pPr>
        <w:pStyle w:val="ConsPlusNormal"/>
        <w:jc w:val="right"/>
      </w:pPr>
      <w:r>
        <w:t>Российской Федерации формах</w:t>
      </w:r>
    </w:p>
    <w:p w:rsidR="00A80B44" w:rsidRDefault="00A80B44">
      <w:pPr>
        <w:pStyle w:val="ConsPlusNormal"/>
      </w:pPr>
    </w:p>
    <w:p w:rsidR="00A80B44" w:rsidRDefault="00A80B44">
      <w:pPr>
        <w:pStyle w:val="ConsPlusNormal"/>
      </w:pPr>
      <w:r>
        <w:t>Бланк органа опеки</w:t>
      </w:r>
    </w:p>
    <w:p w:rsidR="00A80B44" w:rsidRDefault="00A80B44">
      <w:pPr>
        <w:pStyle w:val="ConsPlusNormal"/>
        <w:spacing w:before="220"/>
      </w:pPr>
      <w:r>
        <w:t>и попечительства</w:t>
      </w:r>
    </w:p>
    <w:p w:rsidR="00A80B44" w:rsidRDefault="00A80B44">
      <w:pPr>
        <w:pStyle w:val="ConsPlusNormal"/>
      </w:pPr>
    </w:p>
    <w:p w:rsidR="00A80B44" w:rsidRDefault="00A80B44">
      <w:pPr>
        <w:pStyle w:val="ConsPlusNonformat"/>
        <w:jc w:val="both"/>
      </w:pPr>
      <w:r>
        <w:t>Дата составления акта</w:t>
      </w:r>
    </w:p>
    <w:p w:rsidR="00A80B44" w:rsidRDefault="00A80B44">
      <w:pPr>
        <w:pStyle w:val="ConsPlusNonformat"/>
        <w:jc w:val="both"/>
      </w:pPr>
    </w:p>
    <w:p w:rsidR="00A80B44" w:rsidRDefault="00A80B44">
      <w:pPr>
        <w:pStyle w:val="ConsPlusNonformat"/>
        <w:jc w:val="both"/>
      </w:pPr>
      <w:r>
        <w:t xml:space="preserve">                                    Акт</w:t>
      </w:r>
    </w:p>
    <w:p w:rsidR="00A80B44" w:rsidRDefault="00A80B44">
      <w:pPr>
        <w:pStyle w:val="ConsPlusNonformat"/>
        <w:jc w:val="both"/>
      </w:pPr>
      <w:r>
        <w:t xml:space="preserve">     обследования условий жизни гражданина, выразившего желание стать</w:t>
      </w:r>
    </w:p>
    <w:p w:rsidR="00A80B44" w:rsidRDefault="00A80B44">
      <w:pPr>
        <w:pStyle w:val="ConsPlusNonformat"/>
        <w:jc w:val="both"/>
      </w:pPr>
      <w:r>
        <w:t xml:space="preserve">   опекуном или попечителем несовершеннолетнего гражданина либо принять</w:t>
      </w:r>
    </w:p>
    <w:p w:rsidR="00A80B44" w:rsidRDefault="00A80B44">
      <w:pPr>
        <w:pStyle w:val="ConsPlusNonformat"/>
        <w:jc w:val="both"/>
      </w:pPr>
      <w:r>
        <w:t xml:space="preserve">     детей, оставшихся без попечения родителей, в семью на воспитание</w:t>
      </w:r>
    </w:p>
    <w:p w:rsidR="00A80B44" w:rsidRDefault="00A80B44">
      <w:pPr>
        <w:pStyle w:val="ConsPlusNonformat"/>
        <w:jc w:val="both"/>
      </w:pPr>
      <w:r>
        <w:t xml:space="preserve">              в иных установленных семейным законодательством</w:t>
      </w:r>
    </w:p>
    <w:p w:rsidR="00A80B44" w:rsidRDefault="00A80B44">
      <w:pPr>
        <w:pStyle w:val="ConsPlusNonformat"/>
        <w:jc w:val="both"/>
      </w:pPr>
      <w:r>
        <w:t xml:space="preserve">                        Российской Федерации формах</w:t>
      </w:r>
    </w:p>
    <w:p w:rsidR="00A80B44" w:rsidRDefault="00A80B44">
      <w:pPr>
        <w:pStyle w:val="ConsPlusNonformat"/>
        <w:jc w:val="both"/>
      </w:pPr>
    </w:p>
    <w:p w:rsidR="00A80B44" w:rsidRDefault="00A80B44">
      <w:pPr>
        <w:pStyle w:val="ConsPlusNonformat"/>
        <w:jc w:val="both"/>
      </w:pPr>
      <w:r>
        <w:t>Дата обследования "__" ____________ 20__ г.</w:t>
      </w:r>
    </w:p>
    <w:p w:rsidR="00A80B44" w:rsidRDefault="00A80B44">
      <w:pPr>
        <w:pStyle w:val="ConsPlusNonformat"/>
        <w:jc w:val="both"/>
      </w:pPr>
      <w:r>
        <w:t>Фамилия,   имя,   отчество  (при  наличии),  должность  лица,  проводившего</w:t>
      </w:r>
    </w:p>
    <w:p w:rsidR="00A80B44" w:rsidRDefault="00A80B44">
      <w:pPr>
        <w:pStyle w:val="ConsPlusNonformat"/>
        <w:jc w:val="both"/>
      </w:pPr>
      <w:r>
        <w:t>обследование ______________________________________________________________</w:t>
      </w:r>
    </w:p>
    <w:p w:rsidR="00A80B44" w:rsidRDefault="00A80B44">
      <w:pPr>
        <w:pStyle w:val="ConsPlusNonformat"/>
        <w:jc w:val="both"/>
      </w:pPr>
      <w:r>
        <w:t>Проводилось обследование условий жизни ____________________________________</w:t>
      </w:r>
    </w:p>
    <w:p w:rsidR="00A80B44" w:rsidRDefault="00A80B44">
      <w:pPr>
        <w:pStyle w:val="ConsPlusNonformat"/>
        <w:jc w:val="both"/>
      </w:pPr>
      <w:r>
        <w:t xml:space="preserve">                                             (фамилия, имя, отчество</w:t>
      </w:r>
    </w:p>
    <w:p w:rsidR="00A80B44" w:rsidRDefault="00A80B44">
      <w:pPr>
        <w:pStyle w:val="ConsPlusNonformat"/>
        <w:jc w:val="both"/>
      </w:pPr>
      <w:r>
        <w:t>__________________________________________________________________________;</w:t>
      </w:r>
    </w:p>
    <w:p w:rsidR="00A80B44" w:rsidRDefault="00A80B44">
      <w:pPr>
        <w:pStyle w:val="ConsPlusNonformat"/>
        <w:jc w:val="both"/>
      </w:pPr>
      <w:r>
        <w:t xml:space="preserve">                       (при наличии), дата рождения)</w:t>
      </w:r>
    </w:p>
    <w:p w:rsidR="00A80B44" w:rsidRDefault="00A80B44">
      <w:pPr>
        <w:pStyle w:val="ConsPlusNonformat"/>
        <w:jc w:val="both"/>
      </w:pPr>
      <w:r>
        <w:t>документ, удостоверяющий личность: ________________________________________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 xml:space="preserve">                            (когда и кем выдан)</w:t>
      </w:r>
    </w:p>
    <w:p w:rsidR="00A80B44" w:rsidRDefault="00A80B44">
      <w:pPr>
        <w:pStyle w:val="ConsPlusNonformat"/>
        <w:jc w:val="both"/>
      </w:pPr>
      <w:r>
        <w:t>место жительства __________________________________________________________</w:t>
      </w:r>
    </w:p>
    <w:p w:rsidR="00A80B44" w:rsidRDefault="00A80B44">
      <w:pPr>
        <w:pStyle w:val="ConsPlusNonformat"/>
        <w:jc w:val="both"/>
      </w:pPr>
      <w:r>
        <w:t xml:space="preserve">                    (адрес места жительства, подтвержденный регистрацией)</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место пребывания __________________________________________________________</w:t>
      </w:r>
    </w:p>
    <w:p w:rsidR="00A80B44" w:rsidRDefault="00A80B44">
      <w:pPr>
        <w:pStyle w:val="ConsPlusNonformat"/>
        <w:jc w:val="both"/>
      </w:pPr>
      <w:r>
        <w:t xml:space="preserve">                    (адрес места фактического проживания и проведения</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 xml:space="preserve">                               обследования)</w:t>
      </w:r>
    </w:p>
    <w:p w:rsidR="00A80B44" w:rsidRDefault="00A80B44">
      <w:pPr>
        <w:pStyle w:val="ConsPlusNonformat"/>
        <w:jc w:val="both"/>
      </w:pPr>
      <w:r>
        <w:t>Образование _______________________________________________________________</w:t>
      </w:r>
    </w:p>
    <w:p w:rsidR="00A80B44" w:rsidRDefault="00A80B44">
      <w:pPr>
        <w:pStyle w:val="ConsPlusNonformat"/>
        <w:jc w:val="both"/>
      </w:pPr>
      <w:r>
        <w:t>Профессиональная деятельность _____________________________________________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(место работы с указанием адреса, занимаемой должности, рабочего телефона)</w:t>
      </w:r>
    </w:p>
    <w:p w:rsidR="00A80B44" w:rsidRDefault="00A80B44">
      <w:pPr>
        <w:pStyle w:val="ConsPlusNonformat"/>
        <w:jc w:val="both"/>
      </w:pPr>
      <w:r>
        <w:t>Жилая площадь, на которой проживает, ______________________________________</w:t>
      </w:r>
    </w:p>
    <w:p w:rsidR="00A80B44" w:rsidRDefault="00A80B44">
      <w:pPr>
        <w:pStyle w:val="ConsPlusNonformat"/>
        <w:jc w:val="both"/>
      </w:pPr>
      <w:r>
        <w:t xml:space="preserve">                                      Фамилия, имя, отчество (при наличии)</w:t>
      </w:r>
    </w:p>
    <w:p w:rsidR="00A80B44" w:rsidRDefault="00A80B44">
      <w:pPr>
        <w:pStyle w:val="ConsPlusNonformat"/>
        <w:jc w:val="both"/>
      </w:pPr>
      <w:r>
        <w:t>составляет ______ кв. м, состоит из ________ комнат, размер каждой комнаты:</w:t>
      </w:r>
    </w:p>
    <w:p w:rsidR="00A80B44" w:rsidRDefault="00A80B44">
      <w:pPr>
        <w:pStyle w:val="ConsPlusNonformat"/>
        <w:jc w:val="both"/>
      </w:pPr>
      <w:r>
        <w:t>_____ кв. м, ____ кв. м, _____ кв. м на _____ этаже в ____ этажном доме.</w:t>
      </w:r>
    </w:p>
    <w:p w:rsidR="00A80B44" w:rsidRDefault="00A80B44">
      <w:pPr>
        <w:pStyle w:val="ConsPlusNonformat"/>
        <w:jc w:val="both"/>
      </w:pPr>
      <w:r>
        <w:t>Качество  дома  (кирпичный,  панельный,  деревянный  и  т.п.;  в нормальном</w:t>
      </w:r>
    </w:p>
    <w:p w:rsidR="00A80B44" w:rsidRDefault="00A80B44">
      <w:pPr>
        <w:pStyle w:val="ConsPlusNonformat"/>
        <w:jc w:val="both"/>
      </w:pPr>
      <w:r>
        <w:t>состоянии, ветхий, аварийный; комнаты сухие, светлые, проходные, количество</w:t>
      </w:r>
    </w:p>
    <w:p w:rsidR="00A80B44" w:rsidRDefault="00A80B44">
      <w:pPr>
        <w:pStyle w:val="ConsPlusNonformat"/>
        <w:jc w:val="both"/>
      </w:pPr>
      <w:r>
        <w:t>окон и пр.) _______________________________________________________________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Благоустройство  дома  и  жилой  площади  (водопровод,  канализация,  какое</w:t>
      </w:r>
    </w:p>
    <w:p w:rsidR="00A80B44" w:rsidRDefault="00A80B44">
      <w:pPr>
        <w:pStyle w:val="ConsPlusNonformat"/>
        <w:jc w:val="both"/>
      </w:pPr>
      <w:r>
        <w:t>отопление, газ, ванна, лифт, телефон и т.д.): _____________________________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Санитарно-гигиеническое      состояние      жилой     площади     (хорошее,</w:t>
      </w:r>
    </w:p>
    <w:p w:rsidR="00A80B44" w:rsidRDefault="00A80B44">
      <w:pPr>
        <w:pStyle w:val="ConsPlusNonformat"/>
        <w:jc w:val="both"/>
      </w:pPr>
      <w:r>
        <w:t>удовлетворительное, неудовлетворительное) _________________________________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Наличие для ребенка отдельной комнаты, уголка, места для сна, игр, занятий</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На  жилой  площади  проживают  (зарегистрированы  в установленном порядке и</w:t>
      </w:r>
    </w:p>
    <w:p w:rsidR="00A80B44" w:rsidRDefault="00A80B44">
      <w:pPr>
        <w:pStyle w:val="ConsPlusNonformat"/>
        <w:jc w:val="both"/>
      </w:pPr>
      <w:r>
        <w:t>проживают фактически):</w:t>
      </w:r>
    </w:p>
    <w:p w:rsidR="00A80B44" w:rsidRDefault="00A80B44">
      <w:pPr>
        <w:pStyle w:val="ConsPlusNonformat"/>
        <w:jc w:val="both"/>
      </w:pPr>
    </w:p>
    <w:p w:rsidR="00A80B44" w:rsidRDefault="00A80B44">
      <w:pPr>
        <w:pStyle w:val="ConsPlusNonformat"/>
        <w:jc w:val="both"/>
      </w:pPr>
      <w:r>
        <w:t>Отношения, сложившиеся между членами семьи гражданина, ____________________</w:t>
      </w:r>
    </w:p>
    <w:p w:rsidR="00A80B44" w:rsidRDefault="00A80B4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91"/>
        <w:gridCol w:w="2041"/>
        <w:gridCol w:w="1474"/>
        <w:gridCol w:w="2211"/>
      </w:tblGrid>
      <w:tr w:rsidR="00A80B44">
        <w:tc>
          <w:tcPr>
            <w:tcW w:w="2154" w:type="dxa"/>
          </w:tcPr>
          <w:p w:rsidR="00A80B44" w:rsidRDefault="00A80B44">
            <w:pPr>
              <w:pStyle w:val="ConsPlusNormal"/>
              <w:jc w:val="center"/>
            </w:pPr>
            <w:r>
              <w:t xml:space="preserve">Фамилия, имя, отчество (при </w:t>
            </w:r>
            <w:r>
              <w:lastRenderedPageBreak/>
              <w:t>наличии)</w:t>
            </w:r>
          </w:p>
        </w:tc>
        <w:tc>
          <w:tcPr>
            <w:tcW w:w="1191" w:type="dxa"/>
          </w:tcPr>
          <w:p w:rsidR="00A80B44" w:rsidRDefault="00A80B44">
            <w:pPr>
              <w:pStyle w:val="ConsPlusNormal"/>
              <w:jc w:val="center"/>
            </w:pPr>
            <w:r>
              <w:lastRenderedPageBreak/>
              <w:t>Год рождения</w:t>
            </w:r>
          </w:p>
        </w:tc>
        <w:tc>
          <w:tcPr>
            <w:tcW w:w="2041" w:type="dxa"/>
          </w:tcPr>
          <w:p w:rsidR="00A80B44" w:rsidRDefault="00A80B44">
            <w:pPr>
              <w:pStyle w:val="ConsPlusNormal"/>
              <w:jc w:val="center"/>
            </w:pPr>
            <w:r>
              <w:t xml:space="preserve">Место работы, должность или </w:t>
            </w:r>
            <w:r>
              <w:lastRenderedPageBreak/>
              <w:t>место учебы</w:t>
            </w:r>
          </w:p>
        </w:tc>
        <w:tc>
          <w:tcPr>
            <w:tcW w:w="1474" w:type="dxa"/>
          </w:tcPr>
          <w:p w:rsidR="00A80B44" w:rsidRDefault="00A80B44">
            <w:pPr>
              <w:pStyle w:val="ConsPlusNormal"/>
              <w:jc w:val="center"/>
            </w:pPr>
            <w:r>
              <w:lastRenderedPageBreak/>
              <w:t>Родственное отношение</w:t>
            </w:r>
          </w:p>
        </w:tc>
        <w:tc>
          <w:tcPr>
            <w:tcW w:w="2211" w:type="dxa"/>
          </w:tcPr>
          <w:p w:rsidR="00A80B44" w:rsidRDefault="00A80B44">
            <w:pPr>
              <w:pStyle w:val="ConsPlusNormal"/>
              <w:jc w:val="center"/>
            </w:pPr>
            <w:r>
              <w:t xml:space="preserve">С какого времени проживает на данной </w:t>
            </w:r>
            <w:r>
              <w:lastRenderedPageBreak/>
              <w:t>жилой площади</w:t>
            </w:r>
          </w:p>
        </w:tc>
      </w:tr>
      <w:tr w:rsidR="00A80B44">
        <w:tc>
          <w:tcPr>
            <w:tcW w:w="2154" w:type="dxa"/>
          </w:tcPr>
          <w:p w:rsidR="00A80B44" w:rsidRDefault="00A80B44">
            <w:pPr>
              <w:pStyle w:val="ConsPlusNormal"/>
            </w:pPr>
          </w:p>
        </w:tc>
        <w:tc>
          <w:tcPr>
            <w:tcW w:w="1191" w:type="dxa"/>
          </w:tcPr>
          <w:p w:rsidR="00A80B44" w:rsidRDefault="00A80B44">
            <w:pPr>
              <w:pStyle w:val="ConsPlusNormal"/>
            </w:pPr>
          </w:p>
        </w:tc>
        <w:tc>
          <w:tcPr>
            <w:tcW w:w="2041" w:type="dxa"/>
          </w:tcPr>
          <w:p w:rsidR="00A80B44" w:rsidRDefault="00A80B44">
            <w:pPr>
              <w:pStyle w:val="ConsPlusNormal"/>
            </w:pPr>
          </w:p>
        </w:tc>
        <w:tc>
          <w:tcPr>
            <w:tcW w:w="1474" w:type="dxa"/>
          </w:tcPr>
          <w:p w:rsidR="00A80B44" w:rsidRDefault="00A80B44">
            <w:pPr>
              <w:pStyle w:val="ConsPlusNormal"/>
            </w:pPr>
          </w:p>
        </w:tc>
        <w:tc>
          <w:tcPr>
            <w:tcW w:w="2211" w:type="dxa"/>
          </w:tcPr>
          <w:p w:rsidR="00A80B44" w:rsidRDefault="00A80B44">
            <w:pPr>
              <w:pStyle w:val="ConsPlusNormal"/>
            </w:pPr>
          </w:p>
        </w:tc>
      </w:tr>
      <w:tr w:rsidR="00A80B44">
        <w:tc>
          <w:tcPr>
            <w:tcW w:w="2154" w:type="dxa"/>
          </w:tcPr>
          <w:p w:rsidR="00A80B44" w:rsidRDefault="00A80B44">
            <w:pPr>
              <w:pStyle w:val="ConsPlusNormal"/>
            </w:pPr>
          </w:p>
        </w:tc>
        <w:tc>
          <w:tcPr>
            <w:tcW w:w="1191" w:type="dxa"/>
          </w:tcPr>
          <w:p w:rsidR="00A80B44" w:rsidRDefault="00A80B44">
            <w:pPr>
              <w:pStyle w:val="ConsPlusNormal"/>
            </w:pPr>
          </w:p>
        </w:tc>
        <w:tc>
          <w:tcPr>
            <w:tcW w:w="2041" w:type="dxa"/>
          </w:tcPr>
          <w:p w:rsidR="00A80B44" w:rsidRDefault="00A80B44">
            <w:pPr>
              <w:pStyle w:val="ConsPlusNormal"/>
            </w:pPr>
          </w:p>
        </w:tc>
        <w:tc>
          <w:tcPr>
            <w:tcW w:w="1474" w:type="dxa"/>
          </w:tcPr>
          <w:p w:rsidR="00A80B44" w:rsidRDefault="00A80B44">
            <w:pPr>
              <w:pStyle w:val="ConsPlusNormal"/>
            </w:pPr>
          </w:p>
        </w:tc>
        <w:tc>
          <w:tcPr>
            <w:tcW w:w="2211" w:type="dxa"/>
          </w:tcPr>
          <w:p w:rsidR="00A80B44" w:rsidRDefault="00A80B44">
            <w:pPr>
              <w:pStyle w:val="ConsPlusNormal"/>
            </w:pPr>
          </w:p>
        </w:tc>
      </w:tr>
      <w:tr w:rsidR="00A80B44">
        <w:tc>
          <w:tcPr>
            <w:tcW w:w="2154" w:type="dxa"/>
          </w:tcPr>
          <w:p w:rsidR="00A80B44" w:rsidRDefault="00A80B44">
            <w:pPr>
              <w:pStyle w:val="ConsPlusNormal"/>
            </w:pPr>
          </w:p>
        </w:tc>
        <w:tc>
          <w:tcPr>
            <w:tcW w:w="1191" w:type="dxa"/>
          </w:tcPr>
          <w:p w:rsidR="00A80B44" w:rsidRDefault="00A80B44">
            <w:pPr>
              <w:pStyle w:val="ConsPlusNormal"/>
            </w:pPr>
          </w:p>
        </w:tc>
        <w:tc>
          <w:tcPr>
            <w:tcW w:w="2041" w:type="dxa"/>
          </w:tcPr>
          <w:p w:rsidR="00A80B44" w:rsidRDefault="00A80B44">
            <w:pPr>
              <w:pStyle w:val="ConsPlusNormal"/>
            </w:pPr>
          </w:p>
        </w:tc>
        <w:tc>
          <w:tcPr>
            <w:tcW w:w="1474" w:type="dxa"/>
          </w:tcPr>
          <w:p w:rsidR="00A80B44" w:rsidRDefault="00A80B44">
            <w:pPr>
              <w:pStyle w:val="ConsPlusNormal"/>
            </w:pPr>
          </w:p>
        </w:tc>
        <w:tc>
          <w:tcPr>
            <w:tcW w:w="2211" w:type="dxa"/>
          </w:tcPr>
          <w:p w:rsidR="00A80B44" w:rsidRDefault="00A80B44">
            <w:pPr>
              <w:pStyle w:val="ConsPlusNormal"/>
            </w:pPr>
          </w:p>
        </w:tc>
      </w:tr>
    </w:tbl>
    <w:p w:rsidR="00A80B44" w:rsidRDefault="00A80B44">
      <w:pPr>
        <w:pStyle w:val="ConsPlusNormal"/>
      </w:pP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 xml:space="preserve">   (характер взаимоотношений между членами и семьи, особенности общения</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 xml:space="preserve">                    с детьми, детей между собой и т.д.)</w:t>
      </w:r>
    </w:p>
    <w:p w:rsidR="00A80B44" w:rsidRDefault="00A80B44">
      <w:pPr>
        <w:pStyle w:val="ConsPlusNonformat"/>
        <w:jc w:val="both"/>
      </w:pPr>
      <w:r>
        <w:t>Личные  качества гражданина (особенности характера, общая культура, наличие</w:t>
      </w:r>
    </w:p>
    <w:p w:rsidR="00A80B44" w:rsidRDefault="00A80B44">
      <w:pPr>
        <w:pStyle w:val="ConsPlusNonformat"/>
        <w:jc w:val="both"/>
      </w:pPr>
      <w:r>
        <w:t>опыта общения с детьми и т.д.) ____________________________________________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Мотивы гражданина для принятия несовершеннолетнего в семью 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Дополнительные данные обследования ________________________________________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Условия   жизни   гражданина,   выразившего   желание  стать  опекуном  или</w:t>
      </w:r>
    </w:p>
    <w:p w:rsidR="00A80B44" w:rsidRDefault="00A80B44">
      <w:pPr>
        <w:pStyle w:val="ConsPlusNonformat"/>
        <w:jc w:val="both"/>
      </w:pPr>
      <w:r>
        <w:t>попечителем  несовершеннолетнего  гражданина либо принять детей, оставшихся</w:t>
      </w:r>
    </w:p>
    <w:p w:rsidR="00A80B44" w:rsidRDefault="00A80B44">
      <w:pPr>
        <w:pStyle w:val="ConsPlusNonformat"/>
        <w:jc w:val="both"/>
      </w:pPr>
      <w:r>
        <w:t>без  попечения  родителей,  в  семью  на  воспитание  в  иных установленных</w:t>
      </w:r>
    </w:p>
    <w:p w:rsidR="00A80B44" w:rsidRDefault="00A80B44">
      <w:pPr>
        <w:pStyle w:val="ConsPlusNonformat"/>
        <w:jc w:val="both"/>
      </w:pPr>
      <w:r>
        <w:t>семейным законодательством Российской Федерации формах 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 xml:space="preserve">      (удовлетворительные/неудовлетворительные с указанием конкретных</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 xml:space="preserve">                              обстоятельств)</w:t>
      </w:r>
    </w:p>
    <w:p w:rsidR="00A80B44" w:rsidRDefault="00A80B44">
      <w:pPr>
        <w:pStyle w:val="ConsPlusNonformat"/>
        <w:jc w:val="both"/>
      </w:pPr>
    </w:p>
    <w:p w:rsidR="00A80B44" w:rsidRDefault="00A80B44">
      <w:pPr>
        <w:pStyle w:val="ConsPlusNonformat"/>
        <w:jc w:val="both"/>
      </w:pPr>
      <w:r>
        <w:t>Подпись лица, проводившего обследование ___________________________________</w:t>
      </w:r>
    </w:p>
    <w:p w:rsidR="00A80B44" w:rsidRDefault="00A80B44">
      <w:pPr>
        <w:pStyle w:val="ConsPlusNonformat"/>
        <w:jc w:val="both"/>
      </w:pPr>
    </w:p>
    <w:p w:rsidR="00A80B44" w:rsidRDefault="00A80B44">
      <w:pPr>
        <w:pStyle w:val="ConsPlusNonformat"/>
        <w:jc w:val="both"/>
      </w:pPr>
      <w:r>
        <w:t>____________________________   __________________   _______________________</w:t>
      </w:r>
    </w:p>
    <w:p w:rsidR="00A80B44" w:rsidRDefault="00A80B44">
      <w:pPr>
        <w:pStyle w:val="ConsPlusNonformat"/>
        <w:jc w:val="both"/>
      </w:pPr>
      <w:r>
        <w:t xml:space="preserve"> (руководитель органа опеки        (подпись)               (Ф.И.О.)</w:t>
      </w:r>
    </w:p>
    <w:p w:rsidR="00A80B44" w:rsidRDefault="00A80B44">
      <w:pPr>
        <w:pStyle w:val="ConsPlusNonformat"/>
        <w:jc w:val="both"/>
      </w:pPr>
      <w:r>
        <w:t xml:space="preserve">     и попечительства)</w:t>
      </w: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jc w:val="right"/>
        <w:outlineLvl w:val="1"/>
      </w:pPr>
      <w:r>
        <w:t>Приложение 3</w:t>
      </w:r>
    </w:p>
    <w:p w:rsidR="00A80B44" w:rsidRDefault="00A80B44">
      <w:pPr>
        <w:pStyle w:val="ConsPlusNormal"/>
        <w:jc w:val="right"/>
      </w:pPr>
      <w:r>
        <w:t>к административному регламенту предоставления</w:t>
      </w:r>
    </w:p>
    <w:p w:rsidR="00A80B44" w:rsidRDefault="00A80B44">
      <w:pPr>
        <w:pStyle w:val="ConsPlusNormal"/>
        <w:jc w:val="right"/>
      </w:pPr>
      <w:r>
        <w:t>государственной услуги по подбору, учету</w:t>
      </w:r>
    </w:p>
    <w:p w:rsidR="00A80B44" w:rsidRDefault="00A80B44">
      <w:pPr>
        <w:pStyle w:val="ConsPlusNormal"/>
        <w:jc w:val="right"/>
      </w:pPr>
      <w:r>
        <w:t>и подготовке граждан, выразивших желание стать</w:t>
      </w:r>
    </w:p>
    <w:p w:rsidR="00A80B44" w:rsidRDefault="00A80B44">
      <w:pPr>
        <w:pStyle w:val="ConsPlusNormal"/>
        <w:jc w:val="right"/>
      </w:pPr>
      <w:r>
        <w:t>опекунами или попечителями либо принять детей,</w:t>
      </w:r>
    </w:p>
    <w:p w:rsidR="00A80B44" w:rsidRDefault="00A80B44">
      <w:pPr>
        <w:pStyle w:val="ConsPlusNormal"/>
        <w:jc w:val="right"/>
      </w:pPr>
      <w:r>
        <w:t>оставшихся без родителей, в семью на воспитание</w:t>
      </w:r>
    </w:p>
    <w:p w:rsidR="00A80B44" w:rsidRDefault="00A80B44">
      <w:pPr>
        <w:pStyle w:val="ConsPlusNormal"/>
        <w:jc w:val="right"/>
      </w:pPr>
      <w:r>
        <w:t>в иных установленных семейным законодательством</w:t>
      </w:r>
    </w:p>
    <w:p w:rsidR="00A80B44" w:rsidRDefault="00A80B44">
      <w:pPr>
        <w:pStyle w:val="ConsPlusNormal"/>
        <w:jc w:val="right"/>
      </w:pPr>
      <w:r>
        <w:t>Российской Федерации формах</w:t>
      </w:r>
    </w:p>
    <w:p w:rsidR="00A80B44" w:rsidRDefault="00A80B44">
      <w:pPr>
        <w:pStyle w:val="ConsPlusNormal"/>
      </w:pPr>
    </w:p>
    <w:p w:rsidR="00A80B44" w:rsidRDefault="00A80B44">
      <w:pPr>
        <w:pStyle w:val="ConsPlusNormal"/>
        <w:jc w:val="center"/>
      </w:pPr>
      <w:r>
        <w:t>Журнал</w:t>
      </w:r>
    </w:p>
    <w:p w:rsidR="00A80B44" w:rsidRDefault="00A80B44">
      <w:pPr>
        <w:pStyle w:val="ConsPlusNormal"/>
        <w:jc w:val="center"/>
      </w:pPr>
      <w:r>
        <w:t>учета граждан, выразивших желание стать опекунами</w:t>
      </w:r>
    </w:p>
    <w:p w:rsidR="00A80B44" w:rsidRDefault="00A80B44">
      <w:pPr>
        <w:pStyle w:val="ConsPlusNormal"/>
      </w:pPr>
    </w:p>
    <w:p w:rsidR="00A80B44" w:rsidRDefault="00A80B44">
      <w:pPr>
        <w:pStyle w:val="ConsPlusNormal"/>
        <w:ind w:firstLine="540"/>
        <w:jc w:val="both"/>
      </w:pPr>
      <w:r>
        <w:t>Начат: _______________</w:t>
      </w:r>
    </w:p>
    <w:p w:rsidR="00A80B44" w:rsidRDefault="00A80B44">
      <w:pPr>
        <w:pStyle w:val="ConsPlusNormal"/>
        <w:spacing w:before="220"/>
        <w:ind w:firstLine="540"/>
        <w:jc w:val="both"/>
      </w:pPr>
      <w:r>
        <w:t>Окончен: _____________</w:t>
      </w:r>
    </w:p>
    <w:p w:rsidR="00A80B44" w:rsidRDefault="00A80B4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2"/>
        <w:gridCol w:w="1360"/>
        <w:gridCol w:w="1264"/>
        <w:gridCol w:w="1468"/>
        <w:gridCol w:w="1528"/>
        <w:gridCol w:w="1804"/>
      </w:tblGrid>
      <w:tr w:rsidR="00A80B44">
        <w:tc>
          <w:tcPr>
            <w:tcW w:w="510" w:type="dxa"/>
          </w:tcPr>
          <w:p w:rsidR="00A80B44" w:rsidRDefault="00A80B44">
            <w:pPr>
              <w:pStyle w:val="ConsPlusNormal"/>
            </w:pPr>
            <w:r>
              <w:t>N п/п</w:t>
            </w:r>
          </w:p>
        </w:tc>
        <w:tc>
          <w:tcPr>
            <w:tcW w:w="1132" w:type="dxa"/>
          </w:tcPr>
          <w:p w:rsidR="00A80B44" w:rsidRDefault="00A80B44">
            <w:pPr>
              <w:pStyle w:val="ConsPlusNormal"/>
            </w:pPr>
            <w:r>
              <w:t>Ф.И.О., дата рождения</w:t>
            </w:r>
          </w:p>
        </w:tc>
        <w:tc>
          <w:tcPr>
            <w:tcW w:w="1360" w:type="dxa"/>
          </w:tcPr>
          <w:p w:rsidR="00A80B44" w:rsidRDefault="00A80B44">
            <w:pPr>
              <w:pStyle w:val="ConsPlusNormal"/>
            </w:pPr>
            <w:r>
              <w:t>Почтовый адрес места жительства, телефон (рабочий, домашний)</w:t>
            </w:r>
          </w:p>
        </w:tc>
        <w:tc>
          <w:tcPr>
            <w:tcW w:w="1264" w:type="dxa"/>
          </w:tcPr>
          <w:p w:rsidR="00A80B44" w:rsidRDefault="00A80B44">
            <w:pPr>
              <w:pStyle w:val="ConsPlusNormal"/>
            </w:pPr>
            <w:r>
              <w:t>Семейное положение</w:t>
            </w:r>
          </w:p>
        </w:tc>
        <w:tc>
          <w:tcPr>
            <w:tcW w:w="1468" w:type="dxa"/>
          </w:tcPr>
          <w:p w:rsidR="00A80B44" w:rsidRDefault="00A80B44">
            <w:pPr>
              <w:pStyle w:val="ConsPlusNormal"/>
            </w:pPr>
            <w:r>
              <w:t>Дата подачи заявления гражданина, выразившего желание стать опекуном или попечителем</w:t>
            </w:r>
          </w:p>
        </w:tc>
        <w:tc>
          <w:tcPr>
            <w:tcW w:w="1528" w:type="dxa"/>
          </w:tcPr>
          <w:p w:rsidR="00A80B44" w:rsidRDefault="00A80B44">
            <w:pPr>
              <w:pStyle w:val="ConsPlusNormal"/>
            </w:pPr>
            <w:r>
              <w:t>Дата и результаты обследования условий жизни гражданина, выразившего желание стать опекуном или попечителем</w:t>
            </w:r>
          </w:p>
        </w:tc>
        <w:tc>
          <w:tcPr>
            <w:tcW w:w="1804" w:type="dxa"/>
          </w:tcPr>
          <w:p w:rsidR="00A80B44" w:rsidRDefault="00A80B44">
            <w:pPr>
              <w:pStyle w:val="ConsPlusNormal"/>
            </w:pPr>
            <w:r>
              <w:t>Дата и номер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w:t>
            </w:r>
          </w:p>
        </w:tc>
      </w:tr>
      <w:tr w:rsidR="00A80B44">
        <w:tc>
          <w:tcPr>
            <w:tcW w:w="510" w:type="dxa"/>
          </w:tcPr>
          <w:p w:rsidR="00A80B44" w:rsidRDefault="00A80B44">
            <w:pPr>
              <w:pStyle w:val="ConsPlusNormal"/>
              <w:jc w:val="center"/>
            </w:pPr>
            <w:r>
              <w:t>1</w:t>
            </w:r>
          </w:p>
        </w:tc>
        <w:tc>
          <w:tcPr>
            <w:tcW w:w="1132" w:type="dxa"/>
          </w:tcPr>
          <w:p w:rsidR="00A80B44" w:rsidRDefault="00A80B44">
            <w:pPr>
              <w:pStyle w:val="ConsPlusNormal"/>
              <w:jc w:val="center"/>
            </w:pPr>
            <w:r>
              <w:t>2</w:t>
            </w:r>
          </w:p>
        </w:tc>
        <w:tc>
          <w:tcPr>
            <w:tcW w:w="1360" w:type="dxa"/>
          </w:tcPr>
          <w:p w:rsidR="00A80B44" w:rsidRDefault="00A80B44">
            <w:pPr>
              <w:pStyle w:val="ConsPlusNormal"/>
              <w:jc w:val="center"/>
            </w:pPr>
            <w:r>
              <w:t>3</w:t>
            </w:r>
          </w:p>
        </w:tc>
        <w:tc>
          <w:tcPr>
            <w:tcW w:w="1264" w:type="dxa"/>
          </w:tcPr>
          <w:p w:rsidR="00A80B44" w:rsidRDefault="00A80B44">
            <w:pPr>
              <w:pStyle w:val="ConsPlusNormal"/>
              <w:jc w:val="center"/>
            </w:pPr>
            <w:r>
              <w:t>4</w:t>
            </w:r>
          </w:p>
        </w:tc>
        <w:tc>
          <w:tcPr>
            <w:tcW w:w="1468" w:type="dxa"/>
          </w:tcPr>
          <w:p w:rsidR="00A80B44" w:rsidRDefault="00A80B44">
            <w:pPr>
              <w:pStyle w:val="ConsPlusNormal"/>
              <w:jc w:val="center"/>
            </w:pPr>
            <w:r>
              <w:t>5</w:t>
            </w:r>
          </w:p>
        </w:tc>
        <w:tc>
          <w:tcPr>
            <w:tcW w:w="1528" w:type="dxa"/>
          </w:tcPr>
          <w:p w:rsidR="00A80B44" w:rsidRDefault="00A80B44">
            <w:pPr>
              <w:pStyle w:val="ConsPlusNormal"/>
              <w:jc w:val="center"/>
            </w:pPr>
            <w:r>
              <w:t>6</w:t>
            </w:r>
          </w:p>
        </w:tc>
        <w:tc>
          <w:tcPr>
            <w:tcW w:w="1804" w:type="dxa"/>
          </w:tcPr>
          <w:p w:rsidR="00A80B44" w:rsidRDefault="00A80B44">
            <w:pPr>
              <w:pStyle w:val="ConsPlusNormal"/>
              <w:jc w:val="center"/>
            </w:pPr>
            <w:r>
              <w:t>7</w:t>
            </w:r>
          </w:p>
        </w:tc>
      </w:tr>
    </w:tbl>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jc w:val="right"/>
        <w:outlineLvl w:val="1"/>
      </w:pPr>
      <w:r>
        <w:t>Приложение 4</w:t>
      </w:r>
    </w:p>
    <w:p w:rsidR="00A80B44" w:rsidRDefault="00A80B44">
      <w:pPr>
        <w:pStyle w:val="ConsPlusNormal"/>
        <w:jc w:val="right"/>
      </w:pPr>
      <w:r>
        <w:t>к административному регламенту предоставления</w:t>
      </w:r>
    </w:p>
    <w:p w:rsidR="00A80B44" w:rsidRDefault="00A80B44">
      <w:pPr>
        <w:pStyle w:val="ConsPlusNormal"/>
        <w:jc w:val="right"/>
      </w:pPr>
      <w:r>
        <w:t>государственной услуги по подбору, учету</w:t>
      </w:r>
    </w:p>
    <w:p w:rsidR="00A80B44" w:rsidRDefault="00A80B44">
      <w:pPr>
        <w:pStyle w:val="ConsPlusNormal"/>
        <w:jc w:val="right"/>
      </w:pPr>
      <w:r>
        <w:t>и подготовке граждан, выразивших желание стать</w:t>
      </w:r>
    </w:p>
    <w:p w:rsidR="00A80B44" w:rsidRDefault="00A80B44">
      <w:pPr>
        <w:pStyle w:val="ConsPlusNormal"/>
        <w:jc w:val="right"/>
      </w:pPr>
      <w:r>
        <w:t>опекунами или попечителями либо принять детей,</w:t>
      </w:r>
    </w:p>
    <w:p w:rsidR="00A80B44" w:rsidRDefault="00A80B44">
      <w:pPr>
        <w:pStyle w:val="ConsPlusNormal"/>
        <w:jc w:val="right"/>
      </w:pPr>
      <w:r>
        <w:t>оставшихся без родителей, в семью на воспитание</w:t>
      </w:r>
    </w:p>
    <w:p w:rsidR="00A80B44" w:rsidRDefault="00A80B44">
      <w:pPr>
        <w:pStyle w:val="ConsPlusNormal"/>
        <w:jc w:val="right"/>
      </w:pPr>
      <w:r>
        <w:t>в иных установленных семейным законодательством</w:t>
      </w:r>
    </w:p>
    <w:p w:rsidR="00A80B44" w:rsidRDefault="00A80B44">
      <w:pPr>
        <w:pStyle w:val="ConsPlusNormal"/>
        <w:jc w:val="right"/>
      </w:pPr>
      <w:r>
        <w:t>Российской Федерации формах</w:t>
      </w:r>
    </w:p>
    <w:p w:rsidR="00A80B44" w:rsidRDefault="00A80B44">
      <w:pPr>
        <w:pStyle w:val="ConsPlusNormal"/>
      </w:pPr>
    </w:p>
    <w:p w:rsidR="00A80B44" w:rsidRDefault="00A80B44">
      <w:pPr>
        <w:pStyle w:val="ConsPlusNormal"/>
        <w:jc w:val="center"/>
      </w:pPr>
      <w:bookmarkStart w:id="13" w:name="P810"/>
      <w:bookmarkEnd w:id="13"/>
      <w:r>
        <w:t>ЖУРНАЛ</w:t>
      </w:r>
    </w:p>
    <w:p w:rsidR="00A80B44" w:rsidRDefault="00A80B44">
      <w:pPr>
        <w:pStyle w:val="ConsPlusNormal"/>
        <w:jc w:val="center"/>
      </w:pPr>
      <w:r>
        <w:t>регистрации запросов документов (сведений) в рамках</w:t>
      </w:r>
    </w:p>
    <w:p w:rsidR="00A80B44" w:rsidRDefault="00A80B44">
      <w:pPr>
        <w:pStyle w:val="ConsPlusNormal"/>
        <w:jc w:val="center"/>
      </w:pPr>
      <w:r>
        <w:t>межведомственного информационного взаимодействия</w:t>
      </w:r>
    </w:p>
    <w:p w:rsidR="00A80B44" w:rsidRDefault="00A80B44">
      <w:pPr>
        <w:pStyle w:val="ConsPlusNormal"/>
      </w:pPr>
    </w:p>
    <w:p w:rsidR="00A80B44" w:rsidRDefault="00A80B44">
      <w:pPr>
        <w:pStyle w:val="ConsPlusNormal"/>
        <w:ind w:firstLine="540"/>
        <w:jc w:val="both"/>
      </w:pPr>
      <w:r>
        <w:t>Начат: _________________</w:t>
      </w:r>
    </w:p>
    <w:p w:rsidR="00A80B44" w:rsidRDefault="00A80B44">
      <w:pPr>
        <w:pStyle w:val="ConsPlusNormal"/>
        <w:spacing w:before="220"/>
        <w:ind w:firstLine="540"/>
        <w:jc w:val="both"/>
      </w:pPr>
      <w:r>
        <w:t>Окончен: _______________</w:t>
      </w:r>
    </w:p>
    <w:p w:rsidR="00A80B44" w:rsidRDefault="00A80B44">
      <w:pPr>
        <w:pStyle w:val="ConsPlusNormal"/>
      </w:pPr>
    </w:p>
    <w:p w:rsidR="00A80B44" w:rsidRDefault="00A80B44">
      <w:pPr>
        <w:sectPr w:rsidR="00A80B44" w:rsidSect="00507E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240"/>
        <w:gridCol w:w="1120"/>
        <w:gridCol w:w="1417"/>
        <w:gridCol w:w="1636"/>
        <w:gridCol w:w="1636"/>
        <w:gridCol w:w="964"/>
        <w:gridCol w:w="1204"/>
        <w:gridCol w:w="1636"/>
        <w:gridCol w:w="1408"/>
      </w:tblGrid>
      <w:tr w:rsidR="00A80B44">
        <w:tc>
          <w:tcPr>
            <w:tcW w:w="340" w:type="dxa"/>
          </w:tcPr>
          <w:p w:rsidR="00A80B44" w:rsidRDefault="00A80B44">
            <w:pPr>
              <w:pStyle w:val="ConsPlusNormal"/>
              <w:jc w:val="center"/>
            </w:pPr>
            <w:r>
              <w:lastRenderedPageBreak/>
              <w:t>N</w:t>
            </w:r>
          </w:p>
        </w:tc>
        <w:tc>
          <w:tcPr>
            <w:tcW w:w="1240" w:type="dxa"/>
          </w:tcPr>
          <w:p w:rsidR="00A80B44" w:rsidRDefault="00A80B44">
            <w:pPr>
              <w:pStyle w:val="ConsPlusNormal"/>
            </w:pPr>
            <w:r>
              <w:t>Дата обращения</w:t>
            </w:r>
          </w:p>
        </w:tc>
        <w:tc>
          <w:tcPr>
            <w:tcW w:w="1120" w:type="dxa"/>
          </w:tcPr>
          <w:p w:rsidR="00A80B44" w:rsidRDefault="00A80B44">
            <w:pPr>
              <w:pStyle w:val="ConsPlusNormal"/>
            </w:pPr>
            <w:r>
              <w:t>ФИО заявителя</w:t>
            </w:r>
          </w:p>
        </w:tc>
        <w:tc>
          <w:tcPr>
            <w:tcW w:w="1417" w:type="dxa"/>
          </w:tcPr>
          <w:p w:rsidR="00A80B44" w:rsidRDefault="00A80B44">
            <w:pPr>
              <w:pStyle w:val="ConsPlusNormal"/>
            </w:pPr>
            <w:r>
              <w:t>ФИО ребенка (детей) и дата его (их) рождения</w:t>
            </w:r>
          </w:p>
        </w:tc>
        <w:tc>
          <w:tcPr>
            <w:tcW w:w="1636" w:type="dxa"/>
          </w:tcPr>
          <w:p w:rsidR="00A80B44" w:rsidRDefault="00A80B44">
            <w:pPr>
              <w:pStyle w:val="ConsPlusNormal"/>
            </w:pPr>
            <w:r>
              <w:t>Наименование запроса</w:t>
            </w:r>
          </w:p>
        </w:tc>
        <w:tc>
          <w:tcPr>
            <w:tcW w:w="1636" w:type="dxa"/>
          </w:tcPr>
          <w:p w:rsidR="00A80B44" w:rsidRDefault="00A80B44">
            <w:pPr>
              <w:pStyle w:val="ConsPlusNormal"/>
            </w:pPr>
            <w:r>
              <w:t>Наименование организации, в которую направлен запрос</w:t>
            </w:r>
          </w:p>
        </w:tc>
        <w:tc>
          <w:tcPr>
            <w:tcW w:w="964" w:type="dxa"/>
          </w:tcPr>
          <w:p w:rsidR="00A80B44" w:rsidRDefault="00A80B44">
            <w:pPr>
              <w:pStyle w:val="ConsPlusNormal"/>
            </w:pPr>
            <w:r>
              <w:t>Дата направления запроса</w:t>
            </w:r>
          </w:p>
        </w:tc>
        <w:tc>
          <w:tcPr>
            <w:tcW w:w="1204" w:type="dxa"/>
          </w:tcPr>
          <w:p w:rsidR="00A80B44" w:rsidRDefault="00A80B44">
            <w:pPr>
              <w:pStyle w:val="ConsPlusNormal"/>
            </w:pPr>
            <w:r>
              <w:t>Дата получения ответа на запрос</w:t>
            </w:r>
          </w:p>
        </w:tc>
        <w:tc>
          <w:tcPr>
            <w:tcW w:w="1636" w:type="dxa"/>
          </w:tcPr>
          <w:p w:rsidR="00A80B44" w:rsidRDefault="00A80B44">
            <w:pPr>
              <w:pStyle w:val="ConsPlusNormal"/>
            </w:pPr>
            <w:r>
              <w:t>Дата передачи полученной информации должностному лицу</w:t>
            </w:r>
          </w:p>
        </w:tc>
        <w:tc>
          <w:tcPr>
            <w:tcW w:w="1408" w:type="dxa"/>
          </w:tcPr>
          <w:p w:rsidR="00A80B44" w:rsidRDefault="00A80B44">
            <w:pPr>
              <w:pStyle w:val="ConsPlusNormal"/>
            </w:pPr>
            <w:r>
              <w:t>Примечание</w:t>
            </w:r>
          </w:p>
        </w:tc>
      </w:tr>
      <w:tr w:rsidR="00A80B44">
        <w:tc>
          <w:tcPr>
            <w:tcW w:w="340" w:type="dxa"/>
          </w:tcPr>
          <w:p w:rsidR="00A80B44" w:rsidRDefault="00A80B44">
            <w:pPr>
              <w:pStyle w:val="ConsPlusNormal"/>
            </w:pPr>
          </w:p>
        </w:tc>
        <w:tc>
          <w:tcPr>
            <w:tcW w:w="1240" w:type="dxa"/>
          </w:tcPr>
          <w:p w:rsidR="00A80B44" w:rsidRDefault="00A80B44">
            <w:pPr>
              <w:pStyle w:val="ConsPlusNormal"/>
            </w:pPr>
          </w:p>
        </w:tc>
        <w:tc>
          <w:tcPr>
            <w:tcW w:w="1120" w:type="dxa"/>
          </w:tcPr>
          <w:p w:rsidR="00A80B44" w:rsidRDefault="00A80B44">
            <w:pPr>
              <w:pStyle w:val="ConsPlusNormal"/>
            </w:pPr>
          </w:p>
        </w:tc>
        <w:tc>
          <w:tcPr>
            <w:tcW w:w="1417" w:type="dxa"/>
          </w:tcPr>
          <w:p w:rsidR="00A80B44" w:rsidRDefault="00A80B44">
            <w:pPr>
              <w:pStyle w:val="ConsPlusNormal"/>
            </w:pPr>
          </w:p>
        </w:tc>
        <w:tc>
          <w:tcPr>
            <w:tcW w:w="1636" w:type="dxa"/>
          </w:tcPr>
          <w:p w:rsidR="00A80B44" w:rsidRDefault="00A80B44">
            <w:pPr>
              <w:pStyle w:val="ConsPlusNormal"/>
            </w:pPr>
          </w:p>
        </w:tc>
        <w:tc>
          <w:tcPr>
            <w:tcW w:w="1636" w:type="dxa"/>
          </w:tcPr>
          <w:p w:rsidR="00A80B44" w:rsidRDefault="00A80B44">
            <w:pPr>
              <w:pStyle w:val="ConsPlusNormal"/>
            </w:pPr>
          </w:p>
        </w:tc>
        <w:tc>
          <w:tcPr>
            <w:tcW w:w="964" w:type="dxa"/>
          </w:tcPr>
          <w:p w:rsidR="00A80B44" w:rsidRDefault="00A80B44">
            <w:pPr>
              <w:pStyle w:val="ConsPlusNormal"/>
            </w:pPr>
          </w:p>
        </w:tc>
        <w:tc>
          <w:tcPr>
            <w:tcW w:w="1204" w:type="dxa"/>
          </w:tcPr>
          <w:p w:rsidR="00A80B44" w:rsidRDefault="00A80B44">
            <w:pPr>
              <w:pStyle w:val="ConsPlusNormal"/>
            </w:pPr>
          </w:p>
        </w:tc>
        <w:tc>
          <w:tcPr>
            <w:tcW w:w="1636" w:type="dxa"/>
          </w:tcPr>
          <w:p w:rsidR="00A80B44" w:rsidRDefault="00A80B44">
            <w:pPr>
              <w:pStyle w:val="ConsPlusNormal"/>
            </w:pPr>
          </w:p>
        </w:tc>
        <w:tc>
          <w:tcPr>
            <w:tcW w:w="1408" w:type="dxa"/>
          </w:tcPr>
          <w:p w:rsidR="00A80B44" w:rsidRDefault="00A80B44">
            <w:pPr>
              <w:pStyle w:val="ConsPlusNormal"/>
            </w:pPr>
          </w:p>
        </w:tc>
      </w:tr>
      <w:tr w:rsidR="00A80B44">
        <w:tc>
          <w:tcPr>
            <w:tcW w:w="340" w:type="dxa"/>
          </w:tcPr>
          <w:p w:rsidR="00A80B44" w:rsidRDefault="00A80B44">
            <w:pPr>
              <w:pStyle w:val="ConsPlusNormal"/>
            </w:pPr>
          </w:p>
        </w:tc>
        <w:tc>
          <w:tcPr>
            <w:tcW w:w="1240" w:type="dxa"/>
          </w:tcPr>
          <w:p w:rsidR="00A80B44" w:rsidRDefault="00A80B44">
            <w:pPr>
              <w:pStyle w:val="ConsPlusNormal"/>
            </w:pPr>
          </w:p>
        </w:tc>
        <w:tc>
          <w:tcPr>
            <w:tcW w:w="1120" w:type="dxa"/>
          </w:tcPr>
          <w:p w:rsidR="00A80B44" w:rsidRDefault="00A80B44">
            <w:pPr>
              <w:pStyle w:val="ConsPlusNormal"/>
            </w:pPr>
          </w:p>
        </w:tc>
        <w:tc>
          <w:tcPr>
            <w:tcW w:w="1417" w:type="dxa"/>
          </w:tcPr>
          <w:p w:rsidR="00A80B44" w:rsidRDefault="00A80B44">
            <w:pPr>
              <w:pStyle w:val="ConsPlusNormal"/>
            </w:pPr>
          </w:p>
        </w:tc>
        <w:tc>
          <w:tcPr>
            <w:tcW w:w="1636" w:type="dxa"/>
          </w:tcPr>
          <w:p w:rsidR="00A80B44" w:rsidRDefault="00A80B44">
            <w:pPr>
              <w:pStyle w:val="ConsPlusNormal"/>
            </w:pPr>
          </w:p>
        </w:tc>
        <w:tc>
          <w:tcPr>
            <w:tcW w:w="1636" w:type="dxa"/>
          </w:tcPr>
          <w:p w:rsidR="00A80B44" w:rsidRDefault="00A80B44">
            <w:pPr>
              <w:pStyle w:val="ConsPlusNormal"/>
            </w:pPr>
          </w:p>
        </w:tc>
        <w:tc>
          <w:tcPr>
            <w:tcW w:w="964" w:type="dxa"/>
          </w:tcPr>
          <w:p w:rsidR="00A80B44" w:rsidRDefault="00A80B44">
            <w:pPr>
              <w:pStyle w:val="ConsPlusNormal"/>
            </w:pPr>
          </w:p>
        </w:tc>
        <w:tc>
          <w:tcPr>
            <w:tcW w:w="1204" w:type="dxa"/>
          </w:tcPr>
          <w:p w:rsidR="00A80B44" w:rsidRDefault="00A80B44">
            <w:pPr>
              <w:pStyle w:val="ConsPlusNormal"/>
            </w:pPr>
          </w:p>
        </w:tc>
        <w:tc>
          <w:tcPr>
            <w:tcW w:w="1636" w:type="dxa"/>
          </w:tcPr>
          <w:p w:rsidR="00A80B44" w:rsidRDefault="00A80B44">
            <w:pPr>
              <w:pStyle w:val="ConsPlusNormal"/>
            </w:pPr>
          </w:p>
        </w:tc>
        <w:tc>
          <w:tcPr>
            <w:tcW w:w="1408" w:type="dxa"/>
          </w:tcPr>
          <w:p w:rsidR="00A80B44" w:rsidRDefault="00A80B44">
            <w:pPr>
              <w:pStyle w:val="ConsPlusNormal"/>
            </w:pPr>
          </w:p>
        </w:tc>
      </w:tr>
      <w:tr w:rsidR="00A80B44">
        <w:tc>
          <w:tcPr>
            <w:tcW w:w="340" w:type="dxa"/>
          </w:tcPr>
          <w:p w:rsidR="00A80B44" w:rsidRDefault="00A80B44">
            <w:pPr>
              <w:pStyle w:val="ConsPlusNormal"/>
            </w:pPr>
          </w:p>
        </w:tc>
        <w:tc>
          <w:tcPr>
            <w:tcW w:w="1240" w:type="dxa"/>
          </w:tcPr>
          <w:p w:rsidR="00A80B44" w:rsidRDefault="00A80B44">
            <w:pPr>
              <w:pStyle w:val="ConsPlusNormal"/>
            </w:pPr>
          </w:p>
        </w:tc>
        <w:tc>
          <w:tcPr>
            <w:tcW w:w="1120" w:type="dxa"/>
          </w:tcPr>
          <w:p w:rsidR="00A80B44" w:rsidRDefault="00A80B44">
            <w:pPr>
              <w:pStyle w:val="ConsPlusNormal"/>
            </w:pPr>
          </w:p>
        </w:tc>
        <w:tc>
          <w:tcPr>
            <w:tcW w:w="1417" w:type="dxa"/>
          </w:tcPr>
          <w:p w:rsidR="00A80B44" w:rsidRDefault="00A80B44">
            <w:pPr>
              <w:pStyle w:val="ConsPlusNormal"/>
            </w:pPr>
          </w:p>
        </w:tc>
        <w:tc>
          <w:tcPr>
            <w:tcW w:w="1636" w:type="dxa"/>
          </w:tcPr>
          <w:p w:rsidR="00A80B44" w:rsidRDefault="00A80B44">
            <w:pPr>
              <w:pStyle w:val="ConsPlusNormal"/>
            </w:pPr>
          </w:p>
        </w:tc>
        <w:tc>
          <w:tcPr>
            <w:tcW w:w="1636" w:type="dxa"/>
          </w:tcPr>
          <w:p w:rsidR="00A80B44" w:rsidRDefault="00A80B44">
            <w:pPr>
              <w:pStyle w:val="ConsPlusNormal"/>
            </w:pPr>
          </w:p>
        </w:tc>
        <w:tc>
          <w:tcPr>
            <w:tcW w:w="964" w:type="dxa"/>
          </w:tcPr>
          <w:p w:rsidR="00A80B44" w:rsidRDefault="00A80B44">
            <w:pPr>
              <w:pStyle w:val="ConsPlusNormal"/>
            </w:pPr>
          </w:p>
        </w:tc>
        <w:tc>
          <w:tcPr>
            <w:tcW w:w="1204" w:type="dxa"/>
          </w:tcPr>
          <w:p w:rsidR="00A80B44" w:rsidRDefault="00A80B44">
            <w:pPr>
              <w:pStyle w:val="ConsPlusNormal"/>
            </w:pPr>
          </w:p>
        </w:tc>
        <w:tc>
          <w:tcPr>
            <w:tcW w:w="1636" w:type="dxa"/>
          </w:tcPr>
          <w:p w:rsidR="00A80B44" w:rsidRDefault="00A80B44">
            <w:pPr>
              <w:pStyle w:val="ConsPlusNormal"/>
            </w:pPr>
          </w:p>
        </w:tc>
        <w:tc>
          <w:tcPr>
            <w:tcW w:w="1408" w:type="dxa"/>
          </w:tcPr>
          <w:p w:rsidR="00A80B44" w:rsidRDefault="00A80B44">
            <w:pPr>
              <w:pStyle w:val="ConsPlusNormal"/>
            </w:pPr>
          </w:p>
        </w:tc>
      </w:tr>
      <w:tr w:rsidR="00A80B44">
        <w:tc>
          <w:tcPr>
            <w:tcW w:w="340" w:type="dxa"/>
          </w:tcPr>
          <w:p w:rsidR="00A80B44" w:rsidRDefault="00A80B44">
            <w:pPr>
              <w:pStyle w:val="ConsPlusNormal"/>
            </w:pPr>
          </w:p>
        </w:tc>
        <w:tc>
          <w:tcPr>
            <w:tcW w:w="1240" w:type="dxa"/>
          </w:tcPr>
          <w:p w:rsidR="00A80B44" w:rsidRDefault="00A80B44">
            <w:pPr>
              <w:pStyle w:val="ConsPlusNormal"/>
            </w:pPr>
          </w:p>
        </w:tc>
        <w:tc>
          <w:tcPr>
            <w:tcW w:w="1120" w:type="dxa"/>
          </w:tcPr>
          <w:p w:rsidR="00A80B44" w:rsidRDefault="00A80B44">
            <w:pPr>
              <w:pStyle w:val="ConsPlusNormal"/>
            </w:pPr>
          </w:p>
        </w:tc>
        <w:tc>
          <w:tcPr>
            <w:tcW w:w="1417" w:type="dxa"/>
          </w:tcPr>
          <w:p w:rsidR="00A80B44" w:rsidRDefault="00A80B44">
            <w:pPr>
              <w:pStyle w:val="ConsPlusNormal"/>
            </w:pPr>
          </w:p>
        </w:tc>
        <w:tc>
          <w:tcPr>
            <w:tcW w:w="1636" w:type="dxa"/>
          </w:tcPr>
          <w:p w:rsidR="00A80B44" w:rsidRDefault="00A80B44">
            <w:pPr>
              <w:pStyle w:val="ConsPlusNormal"/>
            </w:pPr>
          </w:p>
        </w:tc>
        <w:tc>
          <w:tcPr>
            <w:tcW w:w="1636" w:type="dxa"/>
          </w:tcPr>
          <w:p w:rsidR="00A80B44" w:rsidRDefault="00A80B44">
            <w:pPr>
              <w:pStyle w:val="ConsPlusNormal"/>
            </w:pPr>
          </w:p>
        </w:tc>
        <w:tc>
          <w:tcPr>
            <w:tcW w:w="964" w:type="dxa"/>
          </w:tcPr>
          <w:p w:rsidR="00A80B44" w:rsidRDefault="00A80B44">
            <w:pPr>
              <w:pStyle w:val="ConsPlusNormal"/>
            </w:pPr>
          </w:p>
        </w:tc>
        <w:tc>
          <w:tcPr>
            <w:tcW w:w="1204" w:type="dxa"/>
          </w:tcPr>
          <w:p w:rsidR="00A80B44" w:rsidRDefault="00A80B44">
            <w:pPr>
              <w:pStyle w:val="ConsPlusNormal"/>
            </w:pPr>
          </w:p>
        </w:tc>
        <w:tc>
          <w:tcPr>
            <w:tcW w:w="1636" w:type="dxa"/>
          </w:tcPr>
          <w:p w:rsidR="00A80B44" w:rsidRDefault="00A80B44">
            <w:pPr>
              <w:pStyle w:val="ConsPlusNormal"/>
            </w:pPr>
          </w:p>
        </w:tc>
        <w:tc>
          <w:tcPr>
            <w:tcW w:w="1408" w:type="dxa"/>
          </w:tcPr>
          <w:p w:rsidR="00A80B44" w:rsidRDefault="00A80B44">
            <w:pPr>
              <w:pStyle w:val="ConsPlusNormal"/>
            </w:pPr>
          </w:p>
        </w:tc>
      </w:tr>
    </w:tbl>
    <w:p w:rsidR="00A80B44" w:rsidRDefault="00A80B44">
      <w:pPr>
        <w:sectPr w:rsidR="00A80B44">
          <w:pgSz w:w="16838" w:h="11905" w:orient="landscape"/>
          <w:pgMar w:top="1701" w:right="1134" w:bottom="850" w:left="1134" w:header="0" w:footer="0" w:gutter="0"/>
          <w:cols w:space="720"/>
        </w:sectPr>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jc w:val="right"/>
        <w:outlineLvl w:val="1"/>
      </w:pPr>
      <w:r>
        <w:t>Приложение 5</w:t>
      </w:r>
    </w:p>
    <w:p w:rsidR="00A80B44" w:rsidRDefault="00A80B44">
      <w:pPr>
        <w:pStyle w:val="ConsPlusNormal"/>
        <w:jc w:val="right"/>
      </w:pPr>
      <w:r>
        <w:t>к административному регламенту предоставления</w:t>
      </w:r>
    </w:p>
    <w:p w:rsidR="00A80B44" w:rsidRDefault="00A80B44">
      <w:pPr>
        <w:pStyle w:val="ConsPlusNormal"/>
        <w:jc w:val="right"/>
      </w:pPr>
      <w:r>
        <w:t>государственной услуги по подбору, учету</w:t>
      </w:r>
    </w:p>
    <w:p w:rsidR="00A80B44" w:rsidRDefault="00A80B44">
      <w:pPr>
        <w:pStyle w:val="ConsPlusNormal"/>
        <w:jc w:val="right"/>
      </w:pPr>
      <w:r>
        <w:t>и подготовке граждан, выразивших желание стать</w:t>
      </w:r>
    </w:p>
    <w:p w:rsidR="00A80B44" w:rsidRDefault="00A80B44">
      <w:pPr>
        <w:pStyle w:val="ConsPlusNormal"/>
        <w:jc w:val="right"/>
      </w:pPr>
      <w:r>
        <w:t>опекунами или попечителями либо принять детей,</w:t>
      </w:r>
    </w:p>
    <w:p w:rsidR="00A80B44" w:rsidRDefault="00A80B44">
      <w:pPr>
        <w:pStyle w:val="ConsPlusNormal"/>
        <w:jc w:val="right"/>
      </w:pPr>
      <w:r>
        <w:t>оставшихся без родителей, в семью на воспитание</w:t>
      </w:r>
    </w:p>
    <w:p w:rsidR="00A80B44" w:rsidRDefault="00A80B44">
      <w:pPr>
        <w:pStyle w:val="ConsPlusNormal"/>
        <w:jc w:val="right"/>
      </w:pPr>
      <w:r>
        <w:t>в иных установленных семейным законодательством</w:t>
      </w:r>
    </w:p>
    <w:p w:rsidR="00A80B44" w:rsidRDefault="00A80B44">
      <w:pPr>
        <w:pStyle w:val="ConsPlusNormal"/>
        <w:jc w:val="right"/>
      </w:pPr>
      <w:r>
        <w:t>Российской Федерации формах</w:t>
      </w:r>
    </w:p>
    <w:p w:rsidR="00A80B44" w:rsidRDefault="00A80B44">
      <w:pPr>
        <w:pStyle w:val="ConsPlusNormal"/>
      </w:pPr>
    </w:p>
    <w:p w:rsidR="00A80B44" w:rsidRDefault="00A80B44">
      <w:pPr>
        <w:pStyle w:val="ConsPlusNormal"/>
      </w:pPr>
      <w:r>
        <w:t>Бланк органа опеки и попечительства</w:t>
      </w:r>
    </w:p>
    <w:p w:rsidR="00A80B44" w:rsidRDefault="00A80B44">
      <w:pPr>
        <w:pStyle w:val="ConsPlusNormal"/>
      </w:pPr>
    </w:p>
    <w:p w:rsidR="00A80B44" w:rsidRDefault="00A80B44">
      <w:pPr>
        <w:pStyle w:val="ConsPlusNonformat"/>
        <w:jc w:val="both"/>
      </w:pPr>
      <w:r>
        <w:t xml:space="preserve">                                ЗАКЛЮЧЕНИЕ</w:t>
      </w:r>
    </w:p>
    <w:p w:rsidR="00A80B44" w:rsidRDefault="00A80B44">
      <w:pPr>
        <w:pStyle w:val="ConsPlusNonformat"/>
        <w:jc w:val="both"/>
      </w:pPr>
      <w:r>
        <w:t xml:space="preserve">        органа опеки и попечительства, выданное по месту жительства</w:t>
      </w:r>
    </w:p>
    <w:p w:rsidR="00A80B44" w:rsidRDefault="00A80B44">
      <w:pPr>
        <w:pStyle w:val="ConsPlusNonformat"/>
        <w:jc w:val="both"/>
      </w:pPr>
      <w:r>
        <w:t xml:space="preserve">        гражданина &lt;1&gt;, о возможности гражданина быть усыновителем</w:t>
      </w:r>
    </w:p>
    <w:p w:rsidR="00A80B44" w:rsidRDefault="00A80B44">
      <w:pPr>
        <w:pStyle w:val="ConsPlusNonformat"/>
        <w:jc w:val="both"/>
      </w:pPr>
      <w:r>
        <w:t xml:space="preserve">                      или опекуном (попечителем) &lt;2&gt;</w:t>
      </w:r>
    </w:p>
    <w:p w:rsidR="00A80B44" w:rsidRDefault="00A80B44">
      <w:pPr>
        <w:pStyle w:val="ConsPlusNonformat"/>
        <w:jc w:val="both"/>
      </w:pPr>
    </w:p>
    <w:p w:rsidR="00A80B44" w:rsidRDefault="00A80B44">
      <w:pPr>
        <w:pStyle w:val="ConsPlusNonformat"/>
        <w:jc w:val="both"/>
      </w:pPr>
      <w:r>
        <w:t>Ф.И.О. (полностью, отчество - при наличии) одного супруга _________________</w:t>
      </w:r>
    </w:p>
    <w:p w:rsidR="00A80B44" w:rsidRDefault="00A80B44">
      <w:pPr>
        <w:pStyle w:val="ConsPlusNonformat"/>
        <w:jc w:val="both"/>
      </w:pPr>
      <w:r>
        <w:t>Дата рождения: ___________, зарегистрированный по адресу: _________________</w:t>
      </w:r>
    </w:p>
    <w:p w:rsidR="00A80B44" w:rsidRDefault="00A80B44">
      <w:pPr>
        <w:pStyle w:val="ConsPlusNonformat"/>
        <w:jc w:val="both"/>
      </w:pPr>
      <w:r>
        <w:t xml:space="preserve">                                            (с указанием почтового индекса)</w:t>
      </w:r>
    </w:p>
    <w:p w:rsidR="00A80B44" w:rsidRDefault="00A80B44">
      <w:pPr>
        <w:pStyle w:val="ConsPlusNonformat"/>
        <w:jc w:val="both"/>
      </w:pPr>
      <w:r>
        <w:t>Ф.И.О.  (полностью,  отчество  -  при наличии) второго супруга (при наличии</w:t>
      </w:r>
    </w:p>
    <w:p w:rsidR="00A80B44" w:rsidRDefault="00A80B44">
      <w:pPr>
        <w:pStyle w:val="ConsPlusNonformat"/>
        <w:jc w:val="both"/>
      </w:pPr>
      <w:r>
        <w:t>либо в случае обращения обоих супругов) ___________________________________</w:t>
      </w:r>
    </w:p>
    <w:p w:rsidR="00A80B44" w:rsidRDefault="00A80B44">
      <w:pPr>
        <w:pStyle w:val="ConsPlusNonformat"/>
        <w:jc w:val="both"/>
      </w:pPr>
      <w:r>
        <w:t>Дата рождения: _______, зарегистрированный по адресу: _____________________</w:t>
      </w:r>
    </w:p>
    <w:p w:rsidR="00A80B44" w:rsidRDefault="00A80B44">
      <w:pPr>
        <w:pStyle w:val="ConsPlusNonformat"/>
        <w:jc w:val="both"/>
      </w:pPr>
      <w:r>
        <w:t xml:space="preserve">                                            (с указанием почтового индекса)</w:t>
      </w:r>
    </w:p>
    <w:p w:rsidR="00A80B44" w:rsidRDefault="00A80B44">
      <w:pPr>
        <w:pStyle w:val="ConsPlusNonformat"/>
        <w:jc w:val="both"/>
      </w:pPr>
      <w:r>
        <w:t>Проживающий(е) по адресу __________________________________________________</w:t>
      </w:r>
    </w:p>
    <w:p w:rsidR="00A80B44" w:rsidRDefault="00A80B44">
      <w:pPr>
        <w:pStyle w:val="ConsPlusNonformat"/>
        <w:jc w:val="both"/>
      </w:pPr>
      <w:r>
        <w:t xml:space="preserve">                                 (с указанием почтового индекса)</w:t>
      </w:r>
    </w:p>
    <w:p w:rsidR="00A80B44" w:rsidRDefault="00A80B44">
      <w:pPr>
        <w:pStyle w:val="ConsPlusNonformat"/>
        <w:jc w:val="both"/>
      </w:pPr>
      <w:r>
        <w:t xml:space="preserve">    Характеристика   семьи   (состав,   длительность   брака  (при  наличии</w:t>
      </w:r>
    </w:p>
    <w:p w:rsidR="00A80B44" w:rsidRDefault="00A80B44">
      <w:pPr>
        <w:pStyle w:val="ConsPlusNonformat"/>
        <w:jc w:val="both"/>
      </w:pPr>
      <w:r>
        <w:t>повторного  брака указать наличие детей от предыдущего брака), опыт общения</w:t>
      </w:r>
    </w:p>
    <w:p w:rsidR="00A80B44" w:rsidRDefault="00A80B44">
      <w:pPr>
        <w:pStyle w:val="ConsPlusNonformat"/>
        <w:jc w:val="both"/>
      </w:pPr>
      <w:r>
        <w:t>с   детьми,   взаимоотношения   между   членами   семьи,   наличие  близких</w:t>
      </w:r>
    </w:p>
    <w:p w:rsidR="00A80B44" w:rsidRDefault="00A80B44">
      <w:pPr>
        <w:pStyle w:val="ConsPlusNonformat"/>
        <w:jc w:val="both"/>
      </w:pPr>
      <w:r>
        <w:t>родственников  и их отношение к приему ребенка в семью, характерологические</w:t>
      </w:r>
    </w:p>
    <w:p w:rsidR="00A80B44" w:rsidRDefault="00A80B44">
      <w:pPr>
        <w:pStyle w:val="ConsPlusNonformat"/>
        <w:jc w:val="both"/>
      </w:pPr>
      <w:r>
        <w:t>особенности   кандидата   в   усыновители,  опекуны  (попечители,  приемные</w:t>
      </w:r>
    </w:p>
    <w:p w:rsidR="00A80B44" w:rsidRDefault="00A80B44">
      <w:pPr>
        <w:pStyle w:val="ConsPlusNonformat"/>
        <w:jc w:val="both"/>
      </w:pPr>
      <w:r>
        <w:t>родители,  патронатные  воспитатели);  при усыновлении (удочерении) ребенка</w:t>
      </w:r>
    </w:p>
    <w:p w:rsidR="00A80B44" w:rsidRDefault="00A80B44">
      <w:pPr>
        <w:pStyle w:val="ConsPlusNonformat"/>
        <w:jc w:val="both"/>
      </w:pPr>
      <w:r>
        <w:t>одним  из  супругов указать наличие согласия второго супруга на усыновление</w:t>
      </w:r>
    </w:p>
    <w:p w:rsidR="00A80B44" w:rsidRDefault="00A80B44">
      <w:pPr>
        <w:pStyle w:val="ConsPlusNonformat"/>
        <w:jc w:val="both"/>
      </w:pPr>
      <w:r>
        <w:t>(удочерение), при  установлении  опеки  (попечительства)  -  согласие  всех</w:t>
      </w:r>
    </w:p>
    <w:p w:rsidR="00A80B44" w:rsidRDefault="00A80B44">
      <w:pPr>
        <w:pStyle w:val="ConsPlusNonformat"/>
        <w:jc w:val="both"/>
      </w:pPr>
      <w:r>
        <w:t>совершеннолетних  членов  семьи с учетом мнения детей, достигших 10-летнего</w:t>
      </w:r>
    </w:p>
    <w:p w:rsidR="00A80B44" w:rsidRDefault="00A80B44">
      <w:pPr>
        <w:pStyle w:val="ConsPlusNonformat"/>
        <w:jc w:val="both"/>
      </w:pPr>
      <w:r>
        <w:t>возраста,  проживающих  совместно  с  гражданином, выразившим желание стать</w:t>
      </w:r>
    </w:p>
    <w:p w:rsidR="00A80B44" w:rsidRDefault="00A80B44">
      <w:pPr>
        <w:pStyle w:val="ConsPlusNonformat"/>
        <w:jc w:val="both"/>
      </w:pPr>
      <w:r>
        <w:t>опекуном (попечителем), на прием ребенка (детей) в семью).</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Образование и профессиональная деятельность _______________________________</w:t>
      </w:r>
    </w:p>
    <w:p w:rsidR="00A80B44" w:rsidRDefault="00A80B44">
      <w:pPr>
        <w:pStyle w:val="ConsPlusNonformat"/>
        <w:jc w:val="both"/>
      </w:pPr>
      <w:r>
        <w:t>Характеристика  состояния  здоровья  (общее  состояние здоровья, отсутствие</w:t>
      </w:r>
    </w:p>
    <w:p w:rsidR="00A80B44" w:rsidRDefault="00A80B44">
      <w:pPr>
        <w:pStyle w:val="ConsPlusNonformat"/>
        <w:jc w:val="both"/>
      </w:pPr>
      <w:r>
        <w:t>заболеваний,   препятствующих  принятию  ребенка  на  воспитание  в  семью)</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Материальное  положение  (имущество,  размер  заработной  платы,  иные виды</w:t>
      </w:r>
    </w:p>
    <w:p w:rsidR="00A80B44" w:rsidRDefault="00A80B44">
      <w:pPr>
        <w:pStyle w:val="ConsPlusNonformat"/>
        <w:jc w:val="both"/>
      </w:pPr>
      <w:r>
        <w:t>доходов,  соотношение размера дохода с прожиточным минимумом, установленным</w:t>
      </w:r>
    </w:p>
    <w:p w:rsidR="00A80B44" w:rsidRDefault="00A80B44">
      <w:pPr>
        <w:pStyle w:val="ConsPlusNonformat"/>
        <w:jc w:val="both"/>
      </w:pPr>
      <w:r>
        <w:t>в регионе) ________________________________________________________________</w:t>
      </w:r>
    </w:p>
    <w:p w:rsidR="00A80B44" w:rsidRDefault="00A80B44">
      <w:pPr>
        <w:pStyle w:val="ConsPlusNonformat"/>
        <w:jc w:val="both"/>
      </w:pPr>
      <w:r>
        <w:t>Мотивы для приема ребенка (детей) на воспитание в семью 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Пожелания  по  кандидатуре ребенка (детей) (количество детей, пол, возраст,</w:t>
      </w:r>
    </w:p>
    <w:p w:rsidR="00A80B44" w:rsidRDefault="00A80B44">
      <w:pPr>
        <w:pStyle w:val="ConsPlusNonformat"/>
        <w:jc w:val="both"/>
      </w:pPr>
      <w:r>
        <w:t>состояние здоровья и др.) _________________________________________________</w:t>
      </w:r>
    </w:p>
    <w:p w:rsidR="00A80B44" w:rsidRDefault="00A80B44">
      <w:pPr>
        <w:pStyle w:val="ConsPlusNonformat"/>
        <w:jc w:val="both"/>
      </w:pPr>
      <w:r>
        <w:t>Заключение о возможности/невозможности ____________________________________</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 xml:space="preserve">           (фамилия, имя, отчество (при наличии) заявителя(-й)</w:t>
      </w:r>
    </w:p>
    <w:p w:rsidR="00A80B44" w:rsidRDefault="00A80B44">
      <w:pPr>
        <w:pStyle w:val="ConsPlusNonformat"/>
        <w:jc w:val="both"/>
      </w:pPr>
      <w:r>
        <w:t>быть кандидатами(ом) в усыновители  или опекуны (попечители) &lt;3&gt;:</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 xml:space="preserve">  (решение о возможности/невозможности граждан(ина) быть кандидатами(ом)</w:t>
      </w:r>
    </w:p>
    <w:p w:rsidR="00A80B44" w:rsidRDefault="00A80B44">
      <w:pPr>
        <w:pStyle w:val="ConsPlusNonformat"/>
        <w:jc w:val="both"/>
      </w:pPr>
      <w:r>
        <w:t xml:space="preserve">                  в усыновители или опекуны (попечители)</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lastRenderedPageBreak/>
        <w:t xml:space="preserve">   принимается с учетом пожеланий граждан(ина) относительно количества</w:t>
      </w:r>
    </w:p>
    <w:p w:rsidR="00A80B44" w:rsidRDefault="00A80B44">
      <w:pPr>
        <w:pStyle w:val="ConsPlusNonformat"/>
        <w:jc w:val="both"/>
      </w:pPr>
      <w:r>
        <w:t xml:space="preserve">                        и состояния здоровья детей,</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 xml:space="preserve">      в случае принятия решения о невозможности быть кандидатами(ом)</w:t>
      </w:r>
    </w:p>
    <w:p w:rsidR="00A80B44" w:rsidRDefault="00A80B44">
      <w:pPr>
        <w:pStyle w:val="ConsPlusNonformat"/>
        <w:jc w:val="both"/>
      </w:pPr>
      <w:r>
        <w:t xml:space="preserve">                         в усыновители или опекуны</w:t>
      </w:r>
    </w:p>
    <w:p w:rsidR="00A80B44" w:rsidRDefault="00A80B44">
      <w:pPr>
        <w:pStyle w:val="ConsPlusNonformat"/>
        <w:jc w:val="both"/>
      </w:pPr>
      <w:r>
        <w:t>___________________________________________________________________________</w:t>
      </w:r>
    </w:p>
    <w:p w:rsidR="00A80B44" w:rsidRDefault="00A80B44">
      <w:pPr>
        <w:pStyle w:val="ConsPlusNonformat"/>
        <w:jc w:val="both"/>
      </w:pPr>
      <w:r>
        <w:t xml:space="preserve">           (попечители) должны быть указаны причины отказа &lt;4&gt;)</w:t>
      </w:r>
    </w:p>
    <w:p w:rsidR="00A80B44" w:rsidRDefault="00A80B44">
      <w:pPr>
        <w:pStyle w:val="ConsPlusNonformat"/>
        <w:jc w:val="both"/>
      </w:pPr>
    </w:p>
    <w:p w:rsidR="00A80B44" w:rsidRDefault="00A80B44">
      <w:pPr>
        <w:pStyle w:val="ConsPlusNonformat"/>
        <w:jc w:val="both"/>
      </w:pPr>
      <w:r>
        <w:t>_________________   ___________    ________________________________________</w:t>
      </w:r>
    </w:p>
    <w:p w:rsidR="00A80B44" w:rsidRDefault="00A80B44">
      <w:pPr>
        <w:pStyle w:val="ConsPlusNonformat"/>
        <w:jc w:val="both"/>
      </w:pPr>
      <w:r>
        <w:t xml:space="preserve">   (должность)       (подпись)              фамилия, имя, отчество</w:t>
      </w:r>
    </w:p>
    <w:p w:rsidR="00A80B44" w:rsidRDefault="00A80B44">
      <w:pPr>
        <w:pStyle w:val="ConsPlusNonformat"/>
        <w:jc w:val="both"/>
      </w:pPr>
      <w:r>
        <w:t>М.П.</w:t>
      </w: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pPr>
    </w:p>
    <w:p w:rsidR="00A80B44" w:rsidRDefault="00A80B44">
      <w:pPr>
        <w:pStyle w:val="ConsPlusNormal"/>
        <w:jc w:val="right"/>
        <w:outlineLvl w:val="1"/>
      </w:pPr>
      <w:r>
        <w:t>Приложение 6</w:t>
      </w:r>
    </w:p>
    <w:p w:rsidR="00A80B44" w:rsidRDefault="00A80B44">
      <w:pPr>
        <w:pStyle w:val="ConsPlusNormal"/>
        <w:jc w:val="right"/>
      </w:pPr>
      <w:r>
        <w:t>к административному регламенту предоставления</w:t>
      </w:r>
    </w:p>
    <w:p w:rsidR="00A80B44" w:rsidRDefault="00A80B44">
      <w:pPr>
        <w:pStyle w:val="ConsPlusNormal"/>
        <w:jc w:val="right"/>
      </w:pPr>
      <w:r>
        <w:t>государственной услуги по подбору, учету</w:t>
      </w:r>
    </w:p>
    <w:p w:rsidR="00A80B44" w:rsidRDefault="00A80B44">
      <w:pPr>
        <w:pStyle w:val="ConsPlusNormal"/>
        <w:jc w:val="right"/>
      </w:pPr>
      <w:r>
        <w:t>и подготовке граждан, выразивших желание стать</w:t>
      </w:r>
    </w:p>
    <w:p w:rsidR="00A80B44" w:rsidRDefault="00A80B44">
      <w:pPr>
        <w:pStyle w:val="ConsPlusNormal"/>
        <w:jc w:val="right"/>
      </w:pPr>
      <w:r>
        <w:t>опекунами или попечителями либо принять детей,</w:t>
      </w:r>
    </w:p>
    <w:p w:rsidR="00A80B44" w:rsidRDefault="00A80B44">
      <w:pPr>
        <w:pStyle w:val="ConsPlusNormal"/>
        <w:jc w:val="right"/>
      </w:pPr>
      <w:r>
        <w:t>оставшихся без родителей, в семью на воспитание</w:t>
      </w:r>
    </w:p>
    <w:p w:rsidR="00A80B44" w:rsidRDefault="00A80B44">
      <w:pPr>
        <w:pStyle w:val="ConsPlusNormal"/>
        <w:jc w:val="right"/>
      </w:pPr>
      <w:r>
        <w:t>в иных установленных семейным законодательством</w:t>
      </w:r>
    </w:p>
    <w:p w:rsidR="00A80B44" w:rsidRDefault="00A80B44">
      <w:pPr>
        <w:pStyle w:val="ConsPlusNormal"/>
        <w:jc w:val="right"/>
      </w:pPr>
      <w:r>
        <w:t>Российской Федерации формах</w:t>
      </w:r>
    </w:p>
    <w:p w:rsidR="00A80B44" w:rsidRDefault="00A80B44">
      <w:pPr>
        <w:pStyle w:val="ConsPlusNormal"/>
      </w:pPr>
    </w:p>
    <w:p w:rsidR="00A80B44" w:rsidRDefault="00A80B44">
      <w:pPr>
        <w:pStyle w:val="ConsPlusTitle"/>
        <w:jc w:val="center"/>
      </w:pPr>
      <w:bookmarkStart w:id="14" w:name="P953"/>
      <w:bookmarkEnd w:id="14"/>
      <w:r>
        <w:t>БЛОК-СХЕМА</w:t>
      </w:r>
    </w:p>
    <w:p w:rsidR="00A80B44" w:rsidRDefault="00A80B44">
      <w:pPr>
        <w:pStyle w:val="ConsPlusTitle"/>
        <w:jc w:val="center"/>
      </w:pPr>
      <w:r>
        <w:t>ИСПОЛНЕНИЯ ГОСУДАРСТВЕННОЙ УСЛУГИ</w:t>
      </w:r>
    </w:p>
    <w:p w:rsidR="00A80B44" w:rsidRDefault="00A80B44">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0"/>
        <w:gridCol w:w="814"/>
        <w:gridCol w:w="567"/>
        <w:gridCol w:w="722"/>
        <w:gridCol w:w="454"/>
        <w:gridCol w:w="1928"/>
        <w:gridCol w:w="340"/>
        <w:gridCol w:w="478"/>
        <w:gridCol w:w="586"/>
        <w:gridCol w:w="1045"/>
        <w:gridCol w:w="1083"/>
      </w:tblGrid>
      <w:tr w:rsidR="00A80B44">
        <w:tc>
          <w:tcPr>
            <w:tcW w:w="1057" w:type="dxa"/>
            <w:gridSpan w:val="2"/>
            <w:tcBorders>
              <w:top w:val="nil"/>
              <w:left w:val="nil"/>
              <w:bottom w:val="nil"/>
            </w:tcBorders>
          </w:tcPr>
          <w:p w:rsidR="00A80B44" w:rsidRDefault="00A80B44">
            <w:pPr>
              <w:pStyle w:val="ConsPlusNormal"/>
            </w:pPr>
          </w:p>
        </w:tc>
        <w:tc>
          <w:tcPr>
            <w:tcW w:w="6934" w:type="dxa"/>
            <w:gridSpan w:val="9"/>
            <w:tcBorders>
              <w:top w:val="single" w:sz="4" w:space="0" w:color="auto"/>
              <w:bottom w:val="single" w:sz="4" w:space="0" w:color="auto"/>
            </w:tcBorders>
          </w:tcPr>
          <w:p w:rsidR="00A80B44" w:rsidRDefault="00A80B44">
            <w:pPr>
              <w:pStyle w:val="ConsPlusNormal"/>
              <w:jc w:val="center"/>
            </w:pPr>
            <w:r>
              <w:t>Регистрация заявления заявителя и документов о предоставлении государственной услуги - для предоставления государственной услуги - 1 рабочий день</w:t>
            </w:r>
          </w:p>
          <w:p w:rsidR="00A80B44" w:rsidRDefault="00A80B44">
            <w:pPr>
              <w:pStyle w:val="ConsPlusNormal"/>
              <w:jc w:val="center"/>
            </w:pPr>
            <w:r>
              <w:t>(осуществляется органом опеки и попечительства и МФЦ)</w:t>
            </w:r>
          </w:p>
        </w:tc>
        <w:tc>
          <w:tcPr>
            <w:tcW w:w="1083" w:type="dxa"/>
            <w:tcBorders>
              <w:top w:val="nil"/>
              <w:bottom w:val="nil"/>
              <w:right w:val="nil"/>
            </w:tcBorders>
          </w:tcPr>
          <w:p w:rsidR="00A80B44" w:rsidRDefault="00A80B44">
            <w:pPr>
              <w:pStyle w:val="ConsPlusNormal"/>
            </w:pPr>
          </w:p>
        </w:tc>
      </w:tr>
      <w:tr w:rsidR="00A80B44">
        <w:tblPrEx>
          <w:tblBorders>
            <w:insideH w:val="single" w:sz="4" w:space="0" w:color="auto"/>
            <w:insideV w:val="none" w:sz="0" w:space="0" w:color="auto"/>
          </w:tblBorders>
        </w:tblPrEx>
        <w:tc>
          <w:tcPr>
            <w:tcW w:w="1057" w:type="dxa"/>
            <w:gridSpan w:val="2"/>
            <w:tcBorders>
              <w:top w:val="nil"/>
              <w:left w:val="nil"/>
              <w:bottom w:val="single" w:sz="4" w:space="0" w:color="auto"/>
              <w:right w:val="nil"/>
            </w:tcBorders>
          </w:tcPr>
          <w:p w:rsidR="00A80B44" w:rsidRDefault="00A80B44">
            <w:pPr>
              <w:pStyle w:val="ConsPlusNormal"/>
            </w:pPr>
          </w:p>
        </w:tc>
        <w:tc>
          <w:tcPr>
            <w:tcW w:w="814" w:type="dxa"/>
            <w:tcBorders>
              <w:top w:val="single" w:sz="4" w:space="0" w:color="auto"/>
              <w:left w:val="nil"/>
              <w:bottom w:val="single" w:sz="4" w:space="0" w:color="auto"/>
              <w:right w:val="nil"/>
            </w:tcBorders>
          </w:tcPr>
          <w:p w:rsidR="00A80B44" w:rsidRDefault="00A80B44">
            <w:pPr>
              <w:pStyle w:val="ConsPlusNormal"/>
            </w:pPr>
          </w:p>
        </w:tc>
        <w:tc>
          <w:tcPr>
            <w:tcW w:w="567" w:type="dxa"/>
            <w:tcBorders>
              <w:top w:val="single" w:sz="4" w:space="0" w:color="auto"/>
              <w:left w:val="nil"/>
              <w:bottom w:val="nil"/>
              <w:right w:val="nil"/>
            </w:tcBorders>
          </w:tcPr>
          <w:p w:rsidR="00A80B44" w:rsidRDefault="00A80B44">
            <w:pPr>
              <w:pStyle w:val="ConsPlusNormal"/>
            </w:pPr>
          </w:p>
        </w:tc>
        <w:tc>
          <w:tcPr>
            <w:tcW w:w="3104" w:type="dxa"/>
            <w:gridSpan w:val="3"/>
            <w:tcBorders>
              <w:top w:val="single" w:sz="4" w:space="0" w:color="auto"/>
              <w:left w:val="nil"/>
              <w:bottom w:val="single" w:sz="4" w:space="0" w:color="auto"/>
              <w:right w:val="nil"/>
            </w:tcBorders>
          </w:tcPr>
          <w:p w:rsidR="00A80B44" w:rsidRDefault="00A80B44">
            <w:pPr>
              <w:pStyle w:val="ConsPlusNormal"/>
              <w:jc w:val="center"/>
            </w:pPr>
            <w:r w:rsidRPr="00CE2CA6">
              <w:rPr>
                <w:position w:val="-6"/>
              </w:rPr>
              <w:pict>
                <v:shape id="_x0000_i1025" style="width:8.4pt;height:17.4pt" coordsize="" o:spt="100" adj="0,,0" path="" filled="f" stroked="f">
                  <v:stroke joinstyle="miter"/>
                  <v:imagedata r:id="rId41" o:title="base_25_209648_32768"/>
                  <v:formulas/>
                  <v:path o:connecttype="segments"/>
                </v:shape>
              </w:pict>
            </w:r>
          </w:p>
        </w:tc>
        <w:tc>
          <w:tcPr>
            <w:tcW w:w="340" w:type="dxa"/>
            <w:tcBorders>
              <w:top w:val="single" w:sz="4" w:space="0" w:color="auto"/>
              <w:left w:val="nil"/>
              <w:bottom w:val="nil"/>
              <w:right w:val="nil"/>
            </w:tcBorders>
          </w:tcPr>
          <w:p w:rsidR="00A80B44" w:rsidRDefault="00A80B44">
            <w:pPr>
              <w:pStyle w:val="ConsPlusNormal"/>
            </w:pPr>
          </w:p>
        </w:tc>
        <w:tc>
          <w:tcPr>
            <w:tcW w:w="478" w:type="dxa"/>
            <w:vMerge w:val="restart"/>
            <w:tcBorders>
              <w:top w:val="single" w:sz="4" w:space="0" w:color="auto"/>
              <w:left w:val="nil"/>
              <w:bottom w:val="single" w:sz="4" w:space="0" w:color="auto"/>
              <w:right w:val="nil"/>
            </w:tcBorders>
          </w:tcPr>
          <w:p w:rsidR="00A80B44" w:rsidRDefault="00A80B44">
            <w:pPr>
              <w:pStyle w:val="ConsPlusNormal"/>
              <w:jc w:val="center"/>
            </w:pPr>
            <w:r w:rsidRPr="00CE2CA6">
              <w:rPr>
                <w:position w:val="-143"/>
              </w:rPr>
              <w:pict>
                <v:shape id="_x0000_i1026" style="width:7.8pt;height:154.2pt" coordsize="" o:spt="100" adj="0,,0" path="" filled="f" stroked="f">
                  <v:stroke joinstyle="miter"/>
                  <v:imagedata r:id="rId42" o:title="base_25_209648_32769"/>
                  <v:formulas/>
                  <v:path o:connecttype="segments"/>
                </v:shape>
              </w:pict>
            </w:r>
          </w:p>
        </w:tc>
        <w:tc>
          <w:tcPr>
            <w:tcW w:w="586" w:type="dxa"/>
            <w:tcBorders>
              <w:top w:val="single" w:sz="4" w:space="0" w:color="auto"/>
              <w:left w:val="nil"/>
              <w:bottom w:val="nil"/>
              <w:right w:val="nil"/>
            </w:tcBorders>
          </w:tcPr>
          <w:p w:rsidR="00A80B44" w:rsidRDefault="00A80B44">
            <w:pPr>
              <w:pStyle w:val="ConsPlusNormal"/>
            </w:pPr>
          </w:p>
        </w:tc>
        <w:tc>
          <w:tcPr>
            <w:tcW w:w="1045" w:type="dxa"/>
            <w:tcBorders>
              <w:top w:val="single" w:sz="4" w:space="0" w:color="auto"/>
              <w:left w:val="nil"/>
              <w:bottom w:val="single" w:sz="4" w:space="0" w:color="auto"/>
              <w:right w:val="nil"/>
            </w:tcBorders>
          </w:tcPr>
          <w:p w:rsidR="00A80B44" w:rsidRDefault="00A80B44">
            <w:pPr>
              <w:pStyle w:val="ConsPlusNormal"/>
            </w:pPr>
          </w:p>
        </w:tc>
        <w:tc>
          <w:tcPr>
            <w:tcW w:w="1083" w:type="dxa"/>
            <w:tcBorders>
              <w:top w:val="nil"/>
              <w:left w:val="nil"/>
              <w:bottom w:val="single" w:sz="4" w:space="0" w:color="auto"/>
              <w:right w:val="nil"/>
            </w:tcBorders>
          </w:tcPr>
          <w:p w:rsidR="00A80B44" w:rsidRDefault="00A80B44">
            <w:pPr>
              <w:pStyle w:val="ConsPlusNormal"/>
            </w:pPr>
          </w:p>
        </w:tc>
      </w:tr>
      <w:tr w:rsidR="00A80B44">
        <w:tblPrEx>
          <w:tblBorders>
            <w:left w:val="single" w:sz="4" w:space="0" w:color="auto"/>
            <w:right w:val="single" w:sz="4" w:space="0" w:color="auto"/>
          </w:tblBorders>
        </w:tblPrEx>
        <w:tc>
          <w:tcPr>
            <w:tcW w:w="1871" w:type="dxa"/>
            <w:gridSpan w:val="3"/>
            <w:tcBorders>
              <w:top w:val="single" w:sz="4" w:space="0" w:color="auto"/>
              <w:bottom w:val="single" w:sz="4" w:space="0" w:color="auto"/>
            </w:tcBorders>
          </w:tcPr>
          <w:p w:rsidR="00A80B44" w:rsidRDefault="00A80B44">
            <w:pPr>
              <w:pStyle w:val="ConsPlusNormal"/>
              <w:jc w:val="center"/>
            </w:pPr>
            <w:r>
              <w:t>Заявитель государственной услуги</w:t>
            </w:r>
          </w:p>
        </w:tc>
        <w:tc>
          <w:tcPr>
            <w:tcW w:w="567" w:type="dxa"/>
            <w:tcBorders>
              <w:top w:val="nil"/>
              <w:bottom w:val="nil"/>
            </w:tcBorders>
            <w:vAlign w:val="center"/>
          </w:tcPr>
          <w:p w:rsidR="00A80B44" w:rsidRDefault="00A80B44">
            <w:pPr>
              <w:pStyle w:val="ConsPlusNormal"/>
              <w:jc w:val="center"/>
            </w:pPr>
            <w:r>
              <w:pict>
                <v:shape id="_x0000_i1027" style="width:22.2pt;height:7.8pt" coordsize="" o:spt="100" adj="0,,0" path="" filled="f" stroked="f">
                  <v:stroke joinstyle="miter"/>
                  <v:imagedata r:id="rId43" o:title="base_25_209648_32770"/>
                  <v:formulas/>
                  <v:path o:connecttype="segments"/>
                </v:shape>
              </w:pict>
            </w:r>
          </w:p>
        </w:tc>
        <w:tc>
          <w:tcPr>
            <w:tcW w:w="3104" w:type="dxa"/>
            <w:gridSpan w:val="3"/>
            <w:tcBorders>
              <w:top w:val="single" w:sz="4" w:space="0" w:color="auto"/>
              <w:bottom w:val="single" w:sz="4" w:space="0" w:color="auto"/>
            </w:tcBorders>
          </w:tcPr>
          <w:p w:rsidR="00A80B44" w:rsidRDefault="00A80B44">
            <w:pPr>
              <w:pStyle w:val="ConsPlusNormal"/>
              <w:jc w:val="center"/>
            </w:pPr>
            <w:r>
              <w:t>Уведомление заявителя об отказе в приеме документов (осуществляется органом опеки и попечительства или МФЦ)</w:t>
            </w:r>
          </w:p>
        </w:tc>
        <w:tc>
          <w:tcPr>
            <w:tcW w:w="340" w:type="dxa"/>
            <w:tcBorders>
              <w:top w:val="nil"/>
              <w:bottom w:val="nil"/>
              <w:right w:val="nil"/>
            </w:tcBorders>
          </w:tcPr>
          <w:p w:rsidR="00A80B44" w:rsidRDefault="00A80B44">
            <w:pPr>
              <w:pStyle w:val="ConsPlusNormal"/>
            </w:pPr>
          </w:p>
        </w:tc>
        <w:tc>
          <w:tcPr>
            <w:tcW w:w="478" w:type="dxa"/>
            <w:vMerge/>
            <w:tcBorders>
              <w:top w:val="single" w:sz="4" w:space="0" w:color="auto"/>
              <w:left w:val="nil"/>
              <w:bottom w:val="single" w:sz="4" w:space="0" w:color="auto"/>
              <w:right w:val="nil"/>
            </w:tcBorders>
          </w:tcPr>
          <w:p w:rsidR="00A80B44" w:rsidRDefault="00A80B44"/>
        </w:tc>
        <w:tc>
          <w:tcPr>
            <w:tcW w:w="586" w:type="dxa"/>
            <w:vMerge w:val="restart"/>
            <w:tcBorders>
              <w:top w:val="nil"/>
              <w:left w:val="nil"/>
              <w:bottom w:val="nil"/>
            </w:tcBorders>
          </w:tcPr>
          <w:p w:rsidR="00A80B44" w:rsidRDefault="00A80B44">
            <w:pPr>
              <w:pStyle w:val="ConsPlusNormal"/>
            </w:pPr>
          </w:p>
        </w:tc>
        <w:tc>
          <w:tcPr>
            <w:tcW w:w="2128" w:type="dxa"/>
            <w:gridSpan w:val="2"/>
            <w:vMerge w:val="restart"/>
            <w:tcBorders>
              <w:top w:val="single" w:sz="4" w:space="0" w:color="auto"/>
              <w:bottom w:val="single" w:sz="4" w:space="0" w:color="auto"/>
            </w:tcBorders>
          </w:tcPr>
          <w:p w:rsidR="00A80B44" w:rsidRDefault="00A80B44">
            <w:pPr>
              <w:pStyle w:val="ConsPlusNormal"/>
              <w:jc w:val="center"/>
            </w:pPr>
            <w:r>
              <w:t>Направление ответов на межведомственные запросы органами, участвующими в предоставлении государственной услуги</w:t>
            </w:r>
          </w:p>
        </w:tc>
      </w:tr>
      <w:tr w:rsidR="00A80B44">
        <w:tblPrEx>
          <w:tblBorders>
            <w:right w:val="single" w:sz="4" w:space="0" w:color="auto"/>
            <w:insideH w:val="single" w:sz="4" w:space="0" w:color="auto"/>
            <w:insideV w:val="none" w:sz="0" w:space="0" w:color="auto"/>
          </w:tblBorders>
        </w:tblPrEx>
        <w:tc>
          <w:tcPr>
            <w:tcW w:w="567" w:type="dxa"/>
            <w:tcBorders>
              <w:top w:val="single" w:sz="4" w:space="0" w:color="auto"/>
              <w:left w:val="nil"/>
              <w:bottom w:val="nil"/>
              <w:right w:val="nil"/>
            </w:tcBorders>
          </w:tcPr>
          <w:p w:rsidR="00A80B44" w:rsidRDefault="00A80B44">
            <w:pPr>
              <w:pStyle w:val="ConsPlusNormal"/>
            </w:pPr>
          </w:p>
        </w:tc>
        <w:tc>
          <w:tcPr>
            <w:tcW w:w="1304" w:type="dxa"/>
            <w:gridSpan w:val="2"/>
            <w:tcBorders>
              <w:top w:val="single" w:sz="4" w:space="0" w:color="auto"/>
              <w:left w:val="nil"/>
              <w:bottom w:val="single" w:sz="4" w:space="0" w:color="auto"/>
              <w:right w:val="nil"/>
            </w:tcBorders>
          </w:tcPr>
          <w:p w:rsidR="00A80B44" w:rsidRDefault="00A80B44">
            <w:pPr>
              <w:pStyle w:val="ConsPlusNormal"/>
            </w:pPr>
          </w:p>
        </w:tc>
        <w:tc>
          <w:tcPr>
            <w:tcW w:w="567" w:type="dxa"/>
            <w:tcBorders>
              <w:top w:val="nil"/>
              <w:left w:val="nil"/>
              <w:bottom w:val="single" w:sz="4" w:space="0" w:color="auto"/>
              <w:right w:val="nil"/>
            </w:tcBorders>
          </w:tcPr>
          <w:p w:rsidR="00A80B44" w:rsidRDefault="00A80B44">
            <w:pPr>
              <w:pStyle w:val="ConsPlusNormal"/>
            </w:pPr>
          </w:p>
        </w:tc>
        <w:tc>
          <w:tcPr>
            <w:tcW w:w="3104" w:type="dxa"/>
            <w:gridSpan w:val="3"/>
            <w:tcBorders>
              <w:top w:val="single" w:sz="4" w:space="0" w:color="auto"/>
              <w:left w:val="nil"/>
              <w:bottom w:val="single" w:sz="4" w:space="0" w:color="auto"/>
              <w:right w:val="nil"/>
            </w:tcBorders>
          </w:tcPr>
          <w:p w:rsidR="00A80B44" w:rsidRDefault="00A80B44">
            <w:pPr>
              <w:pStyle w:val="ConsPlusNormal"/>
            </w:pPr>
          </w:p>
        </w:tc>
        <w:tc>
          <w:tcPr>
            <w:tcW w:w="340" w:type="dxa"/>
            <w:tcBorders>
              <w:top w:val="nil"/>
              <w:left w:val="nil"/>
              <w:bottom w:val="single" w:sz="4" w:space="0" w:color="auto"/>
              <w:right w:val="nil"/>
            </w:tcBorders>
          </w:tcPr>
          <w:p w:rsidR="00A80B44" w:rsidRDefault="00A80B44">
            <w:pPr>
              <w:pStyle w:val="ConsPlusNormal"/>
            </w:pPr>
          </w:p>
        </w:tc>
        <w:tc>
          <w:tcPr>
            <w:tcW w:w="478" w:type="dxa"/>
            <w:vMerge/>
            <w:tcBorders>
              <w:top w:val="single" w:sz="4" w:space="0" w:color="auto"/>
              <w:left w:val="nil"/>
              <w:bottom w:val="single" w:sz="4" w:space="0" w:color="auto"/>
              <w:right w:val="nil"/>
            </w:tcBorders>
          </w:tcPr>
          <w:p w:rsidR="00A80B44" w:rsidRDefault="00A80B44"/>
        </w:tc>
        <w:tc>
          <w:tcPr>
            <w:tcW w:w="586" w:type="dxa"/>
            <w:vMerge/>
            <w:tcBorders>
              <w:top w:val="nil"/>
              <w:left w:val="nil"/>
              <w:bottom w:val="nil"/>
              <w:right w:val="single" w:sz="4" w:space="0" w:color="auto"/>
            </w:tcBorders>
          </w:tcPr>
          <w:p w:rsidR="00A80B44" w:rsidRDefault="00A80B44"/>
        </w:tc>
        <w:tc>
          <w:tcPr>
            <w:tcW w:w="2128" w:type="dxa"/>
            <w:gridSpan w:val="2"/>
            <w:vMerge/>
            <w:tcBorders>
              <w:top w:val="single" w:sz="4" w:space="0" w:color="auto"/>
              <w:left w:val="single" w:sz="4" w:space="0" w:color="auto"/>
              <w:bottom w:val="single" w:sz="4" w:space="0" w:color="auto"/>
              <w:right w:val="single" w:sz="4" w:space="0" w:color="auto"/>
            </w:tcBorders>
          </w:tcPr>
          <w:p w:rsidR="00A80B44" w:rsidRDefault="00A80B44"/>
        </w:tc>
      </w:tr>
      <w:tr w:rsidR="00A80B44">
        <w:tblPrEx>
          <w:tblBorders>
            <w:right w:val="single" w:sz="4" w:space="0" w:color="auto"/>
          </w:tblBorders>
        </w:tblPrEx>
        <w:tc>
          <w:tcPr>
            <w:tcW w:w="567" w:type="dxa"/>
            <w:tcBorders>
              <w:top w:val="nil"/>
              <w:left w:val="nil"/>
              <w:bottom w:val="nil"/>
            </w:tcBorders>
          </w:tcPr>
          <w:p w:rsidR="00A80B44" w:rsidRDefault="00A80B44">
            <w:pPr>
              <w:pStyle w:val="ConsPlusNormal"/>
            </w:pPr>
          </w:p>
        </w:tc>
        <w:tc>
          <w:tcPr>
            <w:tcW w:w="5793" w:type="dxa"/>
            <w:gridSpan w:val="8"/>
            <w:tcBorders>
              <w:top w:val="single" w:sz="4" w:space="0" w:color="auto"/>
              <w:bottom w:val="single" w:sz="4" w:space="0" w:color="auto"/>
            </w:tcBorders>
          </w:tcPr>
          <w:p w:rsidR="00A80B44" w:rsidRDefault="00A80B44">
            <w:pPr>
              <w:pStyle w:val="ConsPlusNormal"/>
              <w:jc w:val="center"/>
            </w:pPr>
            <w:r>
              <w:t>направление межведомственных запросов в органы, участвующие в предоставлении государственной услуги (осуществляется органом опеки и попечительства или МФЦ)</w:t>
            </w:r>
          </w:p>
          <w:p w:rsidR="00A80B44" w:rsidRDefault="00A80B44">
            <w:pPr>
              <w:pStyle w:val="ConsPlusNormal"/>
              <w:jc w:val="center"/>
            </w:pPr>
            <w:r>
              <w:t>до 3 рабочих дней со дня поступления заявления</w:t>
            </w:r>
          </w:p>
        </w:tc>
        <w:tc>
          <w:tcPr>
            <w:tcW w:w="586" w:type="dxa"/>
            <w:tcBorders>
              <w:top w:val="nil"/>
              <w:bottom w:val="nil"/>
            </w:tcBorders>
            <w:vAlign w:val="center"/>
          </w:tcPr>
          <w:p w:rsidR="00A80B44" w:rsidRDefault="00A80B44">
            <w:pPr>
              <w:pStyle w:val="ConsPlusNormal"/>
              <w:jc w:val="center"/>
            </w:pPr>
            <w:r>
              <w:pict>
                <v:shape id="_x0000_i1028" style="width:23.4pt;height:6.6pt" coordsize="" o:spt="100" adj="0,,0" path="" filled="f" stroked="f">
                  <v:stroke joinstyle="miter"/>
                  <v:imagedata r:id="rId44" o:title="base_25_209648_32771"/>
                  <v:formulas/>
                  <v:path o:connecttype="segments"/>
                </v:shape>
              </w:pict>
            </w:r>
            <w:r>
              <w:pict>
                <v:shape id="_x0000_i1029" style="width:22.2pt;height:7.8pt" coordsize="" o:spt="100" adj="0,,0" path="" filled="f" stroked="f">
                  <v:stroke joinstyle="miter"/>
                  <v:imagedata r:id="rId43" o:title="base_25_209648_32772"/>
                  <v:formulas/>
                  <v:path o:connecttype="segments"/>
                </v:shape>
              </w:pict>
            </w:r>
          </w:p>
        </w:tc>
        <w:tc>
          <w:tcPr>
            <w:tcW w:w="2128" w:type="dxa"/>
            <w:gridSpan w:val="2"/>
            <w:vMerge/>
            <w:tcBorders>
              <w:top w:val="single" w:sz="4" w:space="0" w:color="auto"/>
              <w:bottom w:val="single" w:sz="4" w:space="0" w:color="auto"/>
            </w:tcBorders>
          </w:tcPr>
          <w:p w:rsidR="00A80B44" w:rsidRDefault="00A80B44"/>
        </w:tc>
      </w:tr>
      <w:tr w:rsidR="00A80B44">
        <w:tblPrEx>
          <w:tblBorders>
            <w:insideV w:val="none" w:sz="0" w:space="0" w:color="auto"/>
          </w:tblBorders>
        </w:tblPrEx>
        <w:tc>
          <w:tcPr>
            <w:tcW w:w="567" w:type="dxa"/>
            <w:tcBorders>
              <w:top w:val="nil"/>
              <w:left w:val="nil"/>
              <w:bottom w:val="nil"/>
              <w:right w:val="nil"/>
            </w:tcBorders>
          </w:tcPr>
          <w:p w:rsidR="00A80B44" w:rsidRDefault="00A80B44">
            <w:pPr>
              <w:pStyle w:val="ConsPlusNormal"/>
            </w:pPr>
          </w:p>
        </w:tc>
        <w:tc>
          <w:tcPr>
            <w:tcW w:w="5793" w:type="dxa"/>
            <w:gridSpan w:val="8"/>
            <w:tcBorders>
              <w:top w:val="single" w:sz="4" w:space="0" w:color="auto"/>
              <w:left w:val="nil"/>
              <w:bottom w:val="single" w:sz="4" w:space="0" w:color="auto"/>
              <w:right w:val="nil"/>
            </w:tcBorders>
          </w:tcPr>
          <w:p w:rsidR="00A80B44" w:rsidRDefault="00A80B44">
            <w:pPr>
              <w:pStyle w:val="ConsPlusNormal"/>
              <w:jc w:val="center"/>
            </w:pPr>
            <w:r w:rsidRPr="00CE2CA6">
              <w:rPr>
                <w:position w:val="-6"/>
              </w:rPr>
              <w:pict>
                <v:shape id="_x0000_i1030" style="width:8.4pt;height:17.4pt" coordsize="" o:spt="100" adj="0,,0" path="" filled="f" stroked="f">
                  <v:stroke joinstyle="miter"/>
                  <v:imagedata r:id="rId41" o:title="base_25_209648_32773"/>
                  <v:formulas/>
                  <v:path o:connecttype="segments"/>
                </v:shape>
              </w:pict>
            </w:r>
          </w:p>
        </w:tc>
        <w:tc>
          <w:tcPr>
            <w:tcW w:w="586" w:type="dxa"/>
            <w:tcBorders>
              <w:top w:val="nil"/>
              <w:left w:val="nil"/>
              <w:bottom w:val="nil"/>
              <w:right w:val="nil"/>
            </w:tcBorders>
          </w:tcPr>
          <w:p w:rsidR="00A80B44" w:rsidRDefault="00A80B44">
            <w:pPr>
              <w:pStyle w:val="ConsPlusNormal"/>
            </w:pPr>
          </w:p>
        </w:tc>
        <w:tc>
          <w:tcPr>
            <w:tcW w:w="2128" w:type="dxa"/>
            <w:gridSpan w:val="2"/>
            <w:vMerge w:val="restart"/>
            <w:tcBorders>
              <w:top w:val="single" w:sz="4" w:space="0" w:color="auto"/>
              <w:left w:val="nil"/>
              <w:bottom w:val="nil"/>
              <w:right w:val="nil"/>
            </w:tcBorders>
          </w:tcPr>
          <w:p w:rsidR="00A80B44" w:rsidRDefault="00A80B44">
            <w:pPr>
              <w:pStyle w:val="ConsPlusNormal"/>
            </w:pPr>
          </w:p>
        </w:tc>
      </w:tr>
      <w:tr w:rsidR="00A80B44">
        <w:tc>
          <w:tcPr>
            <w:tcW w:w="567" w:type="dxa"/>
            <w:tcBorders>
              <w:top w:val="nil"/>
              <w:left w:val="nil"/>
              <w:bottom w:val="nil"/>
            </w:tcBorders>
          </w:tcPr>
          <w:p w:rsidR="00A80B44" w:rsidRDefault="00A80B44">
            <w:pPr>
              <w:pStyle w:val="ConsPlusNormal"/>
            </w:pPr>
          </w:p>
        </w:tc>
        <w:tc>
          <w:tcPr>
            <w:tcW w:w="5793" w:type="dxa"/>
            <w:gridSpan w:val="8"/>
            <w:tcBorders>
              <w:top w:val="single" w:sz="4" w:space="0" w:color="auto"/>
              <w:bottom w:val="single" w:sz="4" w:space="0" w:color="auto"/>
            </w:tcBorders>
          </w:tcPr>
          <w:p w:rsidR="00A80B44" w:rsidRDefault="00A80B44">
            <w:pPr>
              <w:pStyle w:val="ConsPlusNormal"/>
              <w:jc w:val="center"/>
            </w:pPr>
            <w:r>
              <w:t>проведение обследования условий жизни заявителя и оформление акта обследования условий жизни заявителя</w:t>
            </w:r>
          </w:p>
          <w:p w:rsidR="00A80B44" w:rsidRDefault="00A80B44">
            <w:pPr>
              <w:pStyle w:val="ConsPlusNormal"/>
              <w:jc w:val="center"/>
            </w:pPr>
            <w:r>
              <w:lastRenderedPageBreak/>
              <w:t>до 7 рабочих дней со дня получения документов</w:t>
            </w:r>
          </w:p>
        </w:tc>
        <w:tc>
          <w:tcPr>
            <w:tcW w:w="586" w:type="dxa"/>
            <w:tcBorders>
              <w:top w:val="nil"/>
              <w:bottom w:val="nil"/>
              <w:right w:val="nil"/>
            </w:tcBorders>
          </w:tcPr>
          <w:p w:rsidR="00A80B44" w:rsidRDefault="00A80B44">
            <w:pPr>
              <w:pStyle w:val="ConsPlusNormal"/>
            </w:pPr>
          </w:p>
        </w:tc>
        <w:tc>
          <w:tcPr>
            <w:tcW w:w="2128" w:type="dxa"/>
            <w:gridSpan w:val="2"/>
            <w:vMerge/>
            <w:tcBorders>
              <w:top w:val="single" w:sz="4" w:space="0" w:color="auto"/>
              <w:left w:val="nil"/>
              <w:bottom w:val="nil"/>
              <w:right w:val="nil"/>
            </w:tcBorders>
          </w:tcPr>
          <w:p w:rsidR="00A80B44" w:rsidRDefault="00A80B44"/>
        </w:tc>
      </w:tr>
      <w:tr w:rsidR="00A80B44">
        <w:tblPrEx>
          <w:tblBorders>
            <w:insideV w:val="none" w:sz="0" w:space="0" w:color="auto"/>
          </w:tblBorders>
        </w:tblPrEx>
        <w:tc>
          <w:tcPr>
            <w:tcW w:w="567" w:type="dxa"/>
            <w:tcBorders>
              <w:top w:val="nil"/>
              <w:left w:val="nil"/>
              <w:bottom w:val="nil"/>
              <w:right w:val="nil"/>
            </w:tcBorders>
          </w:tcPr>
          <w:p w:rsidR="00A80B44" w:rsidRDefault="00A80B44">
            <w:pPr>
              <w:pStyle w:val="ConsPlusNormal"/>
            </w:pPr>
          </w:p>
        </w:tc>
        <w:tc>
          <w:tcPr>
            <w:tcW w:w="5793" w:type="dxa"/>
            <w:gridSpan w:val="8"/>
            <w:tcBorders>
              <w:top w:val="single" w:sz="4" w:space="0" w:color="auto"/>
              <w:left w:val="nil"/>
              <w:bottom w:val="nil"/>
              <w:right w:val="nil"/>
            </w:tcBorders>
          </w:tcPr>
          <w:p w:rsidR="00A80B44" w:rsidRDefault="00A80B44">
            <w:pPr>
              <w:pStyle w:val="ConsPlusNormal"/>
              <w:jc w:val="center"/>
            </w:pPr>
            <w:r w:rsidRPr="00CE2CA6">
              <w:rPr>
                <w:position w:val="-6"/>
              </w:rPr>
              <w:pict>
                <v:shape id="_x0000_i1031" style="width:8.4pt;height:17.4pt" coordsize="" o:spt="100" adj="0,,0" path="" filled="f" stroked="f">
                  <v:stroke joinstyle="miter"/>
                  <v:imagedata r:id="rId41" o:title="base_25_209648_32774"/>
                  <v:formulas/>
                  <v:path o:connecttype="segments"/>
                </v:shape>
              </w:pict>
            </w:r>
          </w:p>
        </w:tc>
        <w:tc>
          <w:tcPr>
            <w:tcW w:w="586" w:type="dxa"/>
            <w:tcBorders>
              <w:top w:val="nil"/>
              <w:left w:val="nil"/>
              <w:bottom w:val="nil"/>
              <w:right w:val="nil"/>
            </w:tcBorders>
          </w:tcPr>
          <w:p w:rsidR="00A80B44" w:rsidRDefault="00A80B44">
            <w:pPr>
              <w:pStyle w:val="ConsPlusNormal"/>
            </w:pPr>
          </w:p>
        </w:tc>
        <w:tc>
          <w:tcPr>
            <w:tcW w:w="2128" w:type="dxa"/>
            <w:gridSpan w:val="2"/>
            <w:vMerge/>
            <w:tcBorders>
              <w:top w:val="single" w:sz="4" w:space="0" w:color="auto"/>
              <w:left w:val="nil"/>
              <w:bottom w:val="nil"/>
              <w:right w:val="nil"/>
            </w:tcBorders>
          </w:tcPr>
          <w:p w:rsidR="00A80B44" w:rsidRDefault="00A80B44"/>
        </w:tc>
      </w:tr>
      <w:tr w:rsidR="00A80B44">
        <w:tblPrEx>
          <w:tblBorders>
            <w:insideV w:val="none" w:sz="0" w:space="0" w:color="auto"/>
          </w:tblBorders>
        </w:tblPrEx>
        <w:tc>
          <w:tcPr>
            <w:tcW w:w="567" w:type="dxa"/>
            <w:tcBorders>
              <w:top w:val="nil"/>
              <w:left w:val="nil"/>
              <w:bottom w:val="nil"/>
              <w:right w:val="nil"/>
            </w:tcBorders>
          </w:tcPr>
          <w:p w:rsidR="00A80B44" w:rsidRDefault="00A80B44">
            <w:pPr>
              <w:pStyle w:val="ConsPlusNormal"/>
            </w:pPr>
          </w:p>
        </w:tc>
        <w:tc>
          <w:tcPr>
            <w:tcW w:w="5793" w:type="dxa"/>
            <w:gridSpan w:val="8"/>
            <w:tcBorders>
              <w:top w:val="nil"/>
              <w:left w:val="nil"/>
              <w:bottom w:val="nil"/>
              <w:right w:val="nil"/>
            </w:tcBorders>
          </w:tcPr>
          <w:p w:rsidR="00A80B44" w:rsidRDefault="00A80B44">
            <w:pPr>
              <w:pStyle w:val="ConsPlusNormal"/>
              <w:jc w:val="center"/>
            </w:pPr>
            <w:r>
              <w:t>принятие решения (отказ) о предоставлении государственной услуги либо об отказе в предоставлении государственной услуги - в течение 10 рабочих дней со дня представления документов</w:t>
            </w:r>
          </w:p>
        </w:tc>
        <w:tc>
          <w:tcPr>
            <w:tcW w:w="586" w:type="dxa"/>
            <w:tcBorders>
              <w:top w:val="nil"/>
              <w:left w:val="nil"/>
              <w:bottom w:val="nil"/>
              <w:right w:val="nil"/>
            </w:tcBorders>
          </w:tcPr>
          <w:p w:rsidR="00A80B44" w:rsidRDefault="00A80B44">
            <w:pPr>
              <w:pStyle w:val="ConsPlusNormal"/>
            </w:pPr>
          </w:p>
        </w:tc>
        <w:tc>
          <w:tcPr>
            <w:tcW w:w="2128" w:type="dxa"/>
            <w:gridSpan w:val="2"/>
            <w:vMerge/>
            <w:tcBorders>
              <w:top w:val="single" w:sz="4" w:space="0" w:color="auto"/>
              <w:left w:val="nil"/>
              <w:bottom w:val="nil"/>
              <w:right w:val="nil"/>
            </w:tcBorders>
          </w:tcPr>
          <w:p w:rsidR="00A80B44" w:rsidRDefault="00A80B44"/>
        </w:tc>
      </w:tr>
      <w:tr w:rsidR="00A80B44">
        <w:tblPrEx>
          <w:tblBorders>
            <w:insideV w:val="none" w:sz="0" w:space="0" w:color="auto"/>
          </w:tblBorders>
        </w:tblPrEx>
        <w:tc>
          <w:tcPr>
            <w:tcW w:w="567" w:type="dxa"/>
            <w:tcBorders>
              <w:top w:val="nil"/>
              <w:left w:val="nil"/>
              <w:bottom w:val="nil"/>
              <w:right w:val="nil"/>
            </w:tcBorders>
          </w:tcPr>
          <w:p w:rsidR="00A80B44" w:rsidRDefault="00A80B44">
            <w:pPr>
              <w:pStyle w:val="ConsPlusNormal"/>
            </w:pPr>
          </w:p>
        </w:tc>
        <w:tc>
          <w:tcPr>
            <w:tcW w:w="2593" w:type="dxa"/>
            <w:gridSpan w:val="4"/>
            <w:tcBorders>
              <w:top w:val="nil"/>
              <w:left w:val="nil"/>
              <w:bottom w:val="single" w:sz="4" w:space="0" w:color="auto"/>
              <w:right w:val="nil"/>
            </w:tcBorders>
          </w:tcPr>
          <w:p w:rsidR="00A80B44" w:rsidRDefault="00A80B44">
            <w:pPr>
              <w:pStyle w:val="ConsPlusNormal"/>
              <w:jc w:val="center"/>
            </w:pPr>
            <w:r w:rsidRPr="00CE2CA6">
              <w:rPr>
                <w:position w:val="-6"/>
              </w:rPr>
              <w:pict>
                <v:shape id="_x0000_i1032" style="width:8.4pt;height:17.4pt" coordsize="" o:spt="100" adj="0,,0" path="" filled="f" stroked="f">
                  <v:stroke joinstyle="miter"/>
                  <v:imagedata r:id="rId41" o:title="base_25_209648_32775"/>
                  <v:formulas/>
                  <v:path o:connecttype="segments"/>
                </v:shape>
              </w:pict>
            </w:r>
          </w:p>
        </w:tc>
        <w:tc>
          <w:tcPr>
            <w:tcW w:w="454" w:type="dxa"/>
            <w:tcBorders>
              <w:top w:val="nil"/>
              <w:left w:val="nil"/>
              <w:bottom w:val="nil"/>
              <w:right w:val="nil"/>
            </w:tcBorders>
          </w:tcPr>
          <w:p w:rsidR="00A80B44" w:rsidRDefault="00A80B44">
            <w:pPr>
              <w:pStyle w:val="ConsPlusNormal"/>
            </w:pPr>
          </w:p>
        </w:tc>
        <w:tc>
          <w:tcPr>
            <w:tcW w:w="2746" w:type="dxa"/>
            <w:gridSpan w:val="3"/>
            <w:tcBorders>
              <w:top w:val="nil"/>
              <w:left w:val="nil"/>
              <w:bottom w:val="single" w:sz="4" w:space="0" w:color="auto"/>
              <w:right w:val="nil"/>
            </w:tcBorders>
          </w:tcPr>
          <w:p w:rsidR="00A80B44" w:rsidRDefault="00A80B44">
            <w:pPr>
              <w:pStyle w:val="ConsPlusNormal"/>
              <w:jc w:val="center"/>
            </w:pPr>
            <w:r w:rsidRPr="00CE2CA6">
              <w:rPr>
                <w:position w:val="-6"/>
              </w:rPr>
              <w:pict>
                <v:shape id="_x0000_i1033" style="width:8.4pt;height:17.4pt" coordsize="" o:spt="100" adj="0,,0" path="" filled="f" stroked="f">
                  <v:stroke joinstyle="miter"/>
                  <v:imagedata r:id="rId41" o:title="base_25_209648_32776"/>
                  <v:formulas/>
                  <v:path o:connecttype="segments"/>
                </v:shape>
              </w:pict>
            </w:r>
          </w:p>
        </w:tc>
        <w:tc>
          <w:tcPr>
            <w:tcW w:w="586" w:type="dxa"/>
            <w:tcBorders>
              <w:top w:val="nil"/>
              <w:left w:val="nil"/>
              <w:bottom w:val="nil"/>
              <w:right w:val="nil"/>
            </w:tcBorders>
          </w:tcPr>
          <w:p w:rsidR="00A80B44" w:rsidRDefault="00A80B44">
            <w:pPr>
              <w:pStyle w:val="ConsPlusNormal"/>
            </w:pPr>
          </w:p>
        </w:tc>
        <w:tc>
          <w:tcPr>
            <w:tcW w:w="2128" w:type="dxa"/>
            <w:gridSpan w:val="2"/>
            <w:vMerge/>
            <w:tcBorders>
              <w:top w:val="single" w:sz="4" w:space="0" w:color="auto"/>
              <w:left w:val="nil"/>
              <w:bottom w:val="nil"/>
              <w:right w:val="nil"/>
            </w:tcBorders>
          </w:tcPr>
          <w:p w:rsidR="00A80B44" w:rsidRDefault="00A80B44"/>
        </w:tc>
      </w:tr>
      <w:tr w:rsidR="00A80B44">
        <w:tc>
          <w:tcPr>
            <w:tcW w:w="567" w:type="dxa"/>
            <w:tcBorders>
              <w:top w:val="nil"/>
              <w:left w:val="nil"/>
              <w:bottom w:val="nil"/>
            </w:tcBorders>
          </w:tcPr>
          <w:p w:rsidR="00A80B44" w:rsidRDefault="00A80B44">
            <w:pPr>
              <w:pStyle w:val="ConsPlusNormal"/>
            </w:pPr>
          </w:p>
        </w:tc>
        <w:tc>
          <w:tcPr>
            <w:tcW w:w="2593" w:type="dxa"/>
            <w:gridSpan w:val="4"/>
            <w:tcBorders>
              <w:top w:val="single" w:sz="4" w:space="0" w:color="auto"/>
              <w:bottom w:val="single" w:sz="4" w:space="0" w:color="auto"/>
            </w:tcBorders>
          </w:tcPr>
          <w:p w:rsidR="00A80B44" w:rsidRDefault="00A80B44">
            <w:pPr>
              <w:pStyle w:val="ConsPlusNormal"/>
              <w:jc w:val="center"/>
            </w:pPr>
            <w:r>
              <w:t>о возможности заявителя быть опекуном</w:t>
            </w:r>
          </w:p>
        </w:tc>
        <w:tc>
          <w:tcPr>
            <w:tcW w:w="454" w:type="dxa"/>
            <w:tcBorders>
              <w:top w:val="nil"/>
              <w:bottom w:val="nil"/>
            </w:tcBorders>
          </w:tcPr>
          <w:p w:rsidR="00A80B44" w:rsidRDefault="00A80B44">
            <w:pPr>
              <w:pStyle w:val="ConsPlusNormal"/>
            </w:pPr>
          </w:p>
        </w:tc>
        <w:tc>
          <w:tcPr>
            <w:tcW w:w="2746" w:type="dxa"/>
            <w:gridSpan w:val="3"/>
            <w:tcBorders>
              <w:top w:val="single" w:sz="4" w:space="0" w:color="auto"/>
              <w:bottom w:val="single" w:sz="4" w:space="0" w:color="auto"/>
            </w:tcBorders>
          </w:tcPr>
          <w:p w:rsidR="00A80B44" w:rsidRDefault="00A80B44">
            <w:pPr>
              <w:pStyle w:val="ConsPlusNormal"/>
              <w:jc w:val="center"/>
            </w:pPr>
            <w:r>
              <w:t>о невозможности заявителя быть опекуном</w:t>
            </w:r>
          </w:p>
        </w:tc>
        <w:tc>
          <w:tcPr>
            <w:tcW w:w="586" w:type="dxa"/>
            <w:tcBorders>
              <w:top w:val="nil"/>
              <w:bottom w:val="nil"/>
              <w:right w:val="nil"/>
            </w:tcBorders>
          </w:tcPr>
          <w:p w:rsidR="00A80B44" w:rsidRDefault="00A80B44">
            <w:pPr>
              <w:pStyle w:val="ConsPlusNormal"/>
            </w:pPr>
          </w:p>
        </w:tc>
        <w:tc>
          <w:tcPr>
            <w:tcW w:w="2128" w:type="dxa"/>
            <w:gridSpan w:val="2"/>
            <w:vMerge/>
            <w:tcBorders>
              <w:top w:val="single" w:sz="4" w:space="0" w:color="auto"/>
              <w:left w:val="nil"/>
              <w:bottom w:val="nil"/>
              <w:right w:val="nil"/>
            </w:tcBorders>
          </w:tcPr>
          <w:p w:rsidR="00A80B44" w:rsidRDefault="00A80B44"/>
        </w:tc>
      </w:tr>
    </w:tbl>
    <w:p w:rsidR="00A80B44" w:rsidRDefault="00A80B44">
      <w:pPr>
        <w:pStyle w:val="ConsPlusNormal"/>
      </w:pPr>
    </w:p>
    <w:p w:rsidR="00A80B44" w:rsidRDefault="00A80B44">
      <w:pPr>
        <w:pStyle w:val="ConsPlusNormal"/>
      </w:pPr>
    </w:p>
    <w:p w:rsidR="00A80B44" w:rsidRDefault="00A80B44">
      <w:pPr>
        <w:pStyle w:val="ConsPlusNormal"/>
        <w:pBdr>
          <w:top w:val="single" w:sz="6" w:space="0" w:color="auto"/>
        </w:pBdr>
        <w:spacing w:before="100" w:after="100"/>
        <w:jc w:val="both"/>
        <w:rPr>
          <w:sz w:val="2"/>
          <w:szCs w:val="2"/>
        </w:rPr>
      </w:pPr>
    </w:p>
    <w:p w:rsidR="00572462" w:rsidRDefault="00572462">
      <w:bookmarkStart w:id="15" w:name="_GoBack"/>
      <w:bookmarkEnd w:id="15"/>
    </w:p>
    <w:sectPr w:rsidR="00572462" w:rsidSect="00CE2C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44"/>
    <w:rsid w:val="00572462"/>
    <w:rsid w:val="00A80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B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0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0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0B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0B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80B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B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0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0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0B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0B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80B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79C9B920AE782CB728EE3A2AF9D049E6AA80A0B0961F1D643C82BAD2003C3E829CC035EC95BEBECA97D6BFFB837A4FAB4FF86BC5F32B4DuFO3Q" TargetMode="External"/><Relationship Id="rId18" Type="http://schemas.openxmlformats.org/officeDocument/2006/relationships/hyperlink" Target="consultantplus://offline/ref=8B79C9B920AE782CB728F12B3FF9D049E7A983AFBF941F1D643C82BAD2003C3E909C9839EE97A0B9CB8280EEBEuDOFQ" TargetMode="External"/><Relationship Id="rId26" Type="http://schemas.openxmlformats.org/officeDocument/2006/relationships/hyperlink" Target="consultantplus://offline/ref=8B79C9B920AE782CB728EE3A2AF9D049E6AA87AEBF931F1D643C82BAD2003C3E909C9839EE97A0B9CB8280EEBEuDOFQ" TargetMode="External"/><Relationship Id="rId39" Type="http://schemas.openxmlformats.org/officeDocument/2006/relationships/hyperlink" Target="consultantplus://offline/ref=8191E3A33987B644D0F6AF91A50873FC1CA5AF55223ED4AD6E9CAB8A014194AFFB517B54FEED49900B527627F26B874FCAFD41C4023Ev9OFQ" TargetMode="External"/><Relationship Id="rId21" Type="http://schemas.openxmlformats.org/officeDocument/2006/relationships/hyperlink" Target="consultantplus://offline/ref=8B79C9B920AE782CB728EE3A2AF9D049E6AA80A0B1951F1D643C82BAD2003C3E829CC035EF90B5EC9AD8D7E3BDD4694CA94FFB6BDAuFO8Q" TargetMode="External"/><Relationship Id="rId34" Type="http://schemas.openxmlformats.org/officeDocument/2006/relationships/hyperlink" Target="consultantplus://offline/ref=8B79C9B920AE782CB728EE3A2AF9D049E6AA84A3B5911F1D643C82BAD2003C3E829CC035EC95BDBDCF97D6BFFB837A4FAB4FF86BC5F32B4DuFO3Q" TargetMode="External"/><Relationship Id="rId42" Type="http://schemas.openxmlformats.org/officeDocument/2006/relationships/image" Target="media/image2.png"/><Relationship Id="rId7" Type="http://schemas.openxmlformats.org/officeDocument/2006/relationships/hyperlink" Target="consultantplus://offline/ref=8B79C9B920AE782CB728F12B3FF9D049E7A983A0B0951F1D643C82BAD2003C3E829CC035EC95BCB1CA97D6BFFB837A4FAB4FF86BC5F32B4DuFO3Q" TargetMode="External"/><Relationship Id="rId2" Type="http://schemas.microsoft.com/office/2007/relationships/stylesWithEffects" Target="stylesWithEffects.xml"/><Relationship Id="rId16" Type="http://schemas.openxmlformats.org/officeDocument/2006/relationships/hyperlink" Target="consultantplus://offline/ref=8B79C9B920AE782CB728EE3A2AF9D049E7A886A2B0961F1D643C82BAD2003C3E909C9839EE97A0B9CB8280EEBEuDOFQ" TargetMode="External"/><Relationship Id="rId29" Type="http://schemas.openxmlformats.org/officeDocument/2006/relationships/hyperlink" Target="consultantplus://offline/ref=8B79C9B920AE782CB728EE3A2AF9D049E6AA84A3B5911F1D643C82BAD2003C3E829CC035EC95BDBDCF97D6BFFB837A4FAB4FF86BC5F32B4DuFO3Q" TargetMode="External"/><Relationship Id="rId1" Type="http://schemas.openxmlformats.org/officeDocument/2006/relationships/styles" Target="styles.xml"/><Relationship Id="rId6" Type="http://schemas.openxmlformats.org/officeDocument/2006/relationships/hyperlink" Target="consultantplus://offline/ref=8B79C9B920AE782CB728EE3A2AF9D049E6AA84A3B5911F1D643C82BAD2003C3E829CC035EC95BEB1CF97D6BFFB837A4FAB4FF86BC5F32B4DuFO3Q" TargetMode="External"/><Relationship Id="rId11" Type="http://schemas.openxmlformats.org/officeDocument/2006/relationships/hyperlink" Target="consultantplus://offline/ref=8B79C9B920AE782CB728EE3A2AF9D049E6AA80A0B1951F1D643C82BAD2003C3E909C9839EE97A0B9CB8280EEBEuDOFQ" TargetMode="External"/><Relationship Id="rId24" Type="http://schemas.openxmlformats.org/officeDocument/2006/relationships/hyperlink" Target="consultantplus://offline/ref=8B79C9B920AE782CB728EE3A2AF9D049E6AA80A0B1951F1D643C82BAD2003C3E829CC035EF90B5EC9AD8D7E3BDD4694CA94FFB6BDAuFO8Q" TargetMode="External"/><Relationship Id="rId32" Type="http://schemas.openxmlformats.org/officeDocument/2006/relationships/hyperlink" Target="consultantplus://offline/ref=8B79C9B920AE782CB728EE3A2AF9D049E6AA84A3B5911F1D643C82BAD2003C3E829CC035EC95BDBDCF97D6BFFB837A4FAB4FF86BC5F32B4DuFO3Q" TargetMode="External"/><Relationship Id="rId37" Type="http://schemas.openxmlformats.org/officeDocument/2006/relationships/hyperlink" Target="consultantplus://offline/ref=8B79C9B920AE782CB728EE3A2AF9D049E6AA80A0B1951F1D643C82BAD2003C3E829CC035E994B5EC9AD8D7E3BDD4694CA94FFB6BDAuFO8Q" TargetMode="External"/><Relationship Id="rId40" Type="http://schemas.openxmlformats.org/officeDocument/2006/relationships/hyperlink" Target="consultantplus://offline/ref=8191E3A33987B644D0F6AF91A50873FC1DAEA9542631D4AD6E9CAB8A014194AFFB517B54FCEF4F935D086623BB3C8853C9E35EC61C3D9685v3O4Q"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B79C9B920AE782CB728EE3A2AF9D049E6A981A7B6941F1D643C82BAD2003C3E909C9839EE97A0B9CB8280EEBEuDOFQ" TargetMode="External"/><Relationship Id="rId23" Type="http://schemas.openxmlformats.org/officeDocument/2006/relationships/hyperlink" Target="consultantplus://offline/ref=8B79C9B920AE782CB728EE3A2AF9D049E6AA80A0B1951F1D643C82BAD2003C3E829CC035E996B5EC9AD8D7E3BDD4694CA94FFB6BDAuFO8Q" TargetMode="External"/><Relationship Id="rId28" Type="http://schemas.openxmlformats.org/officeDocument/2006/relationships/hyperlink" Target="consultantplus://offline/ref=8B79C9B920AE782CB728EE3A2AF9D049E6AA84A3B5911F1D643C82BAD2003C3E829CC036E891B5EC9AD8D7E3BDD4694CA94FFB6BDAuFO8Q" TargetMode="External"/><Relationship Id="rId36" Type="http://schemas.openxmlformats.org/officeDocument/2006/relationships/hyperlink" Target="consultantplus://offline/ref=8B79C9B920AE782CB728EE3A2AF9D049E6AA84A3B5911F1D643C82BAD2003C3E829CC036ED9CB5EC9AD8D7E3BDD4694CA94FFB6BDAuFO8Q" TargetMode="External"/><Relationship Id="rId10" Type="http://schemas.openxmlformats.org/officeDocument/2006/relationships/hyperlink" Target="consultantplus://offline/ref=8B79C9B920AE782CB728EE3A2AF9D049E6AA85A2B2901F1D643C82BAD2003C3E909C9839EE97A0B9CB8280EEBEuDOFQ" TargetMode="External"/><Relationship Id="rId19" Type="http://schemas.openxmlformats.org/officeDocument/2006/relationships/hyperlink" Target="consultantplus://offline/ref=8B79C9B920AE782CB728EE3A2AF9D049E6AA80A0B1951F1D643C82BAD2003C3E829CC035E994B5EC9AD8D7E3BDD4694CA94FFB6BDAuFO8Q" TargetMode="External"/><Relationship Id="rId31" Type="http://schemas.openxmlformats.org/officeDocument/2006/relationships/hyperlink" Target="consultantplus://offline/ref=8B79C9B920AE782CB728EE3A2AF9D049E6AA84A3B5911F1D643C82BAD2003C3E829CC035EC95BDBDCF97D6BFFB837A4FAB4FF86BC5F32B4DuFO3Q" TargetMode="Externa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consultantplus://offline/ref=8B79C9B920AE782CB728EE3A2AF9D049E6AA85A2B2901F1D643C82BAD2003C3E909C9839EE97A0B9CB8280EEBEuDOFQ" TargetMode="External"/><Relationship Id="rId14" Type="http://schemas.openxmlformats.org/officeDocument/2006/relationships/hyperlink" Target="consultantplus://offline/ref=8B79C9B920AE782CB728EE3A2AF9D049E6A981A3B3941F1D643C82BAD2003C3E829CC035EC95BEBACA97D6BFFB837A4FAB4FF86BC5F32B4DuFO3Q" TargetMode="External"/><Relationship Id="rId22" Type="http://schemas.openxmlformats.org/officeDocument/2006/relationships/hyperlink" Target="consultantplus://offline/ref=8B79C9B920AE782CB728EE3A2AF9D049E6AA80A0B1951F1D643C82BAD2003C3E829CC03DE59EEAE98FC98FECBDC8764DB753F96AuDO2Q" TargetMode="External"/><Relationship Id="rId27" Type="http://schemas.openxmlformats.org/officeDocument/2006/relationships/hyperlink" Target="consultantplus://offline/ref=8B79C9B920AE782CB728EE3A2AF9D049E6A880A1B2931F1D643C82BAD2003C3E909C9839EE97A0B9CB8280EEBEuDOFQ" TargetMode="External"/><Relationship Id="rId30" Type="http://schemas.openxmlformats.org/officeDocument/2006/relationships/hyperlink" Target="consultantplus://offline/ref=8B79C9B920AE782CB728EE3A2AF9D049E6AA84A3B5911F1D643C82BAD2003C3E829CC035EC95BDBDCF97D6BFFB837A4FAB4FF86BC5F32B4DuFO3Q" TargetMode="External"/><Relationship Id="rId35" Type="http://schemas.openxmlformats.org/officeDocument/2006/relationships/hyperlink" Target="consultantplus://offline/ref=8B79C9B920AE782CB728EE3A2AF9D049E6AA84A3B5911F1D643C82BAD2003C3E829CC035ED97B5EC9AD8D7E3BDD4694CA94FFB6BDAuFO8Q" TargetMode="External"/><Relationship Id="rId43" Type="http://schemas.openxmlformats.org/officeDocument/2006/relationships/image" Target="media/image3.png"/><Relationship Id="rId8" Type="http://schemas.openxmlformats.org/officeDocument/2006/relationships/hyperlink" Target="consultantplus://offline/ref=8B79C9B920AE782CB728F12B3FF9D049E4A18DA1B3941F1D643C82BAD2003C3E909C9839EE97A0B9CB8280EEBEuDOFQ" TargetMode="External"/><Relationship Id="rId3" Type="http://schemas.openxmlformats.org/officeDocument/2006/relationships/settings" Target="settings.xml"/><Relationship Id="rId12" Type="http://schemas.openxmlformats.org/officeDocument/2006/relationships/hyperlink" Target="consultantplus://offline/ref=8B79C9B920AE782CB728EE3A2AF9D049E6A886A0B59A1F1D643C82BAD2003C3E909C9839EE97A0B9CB8280EEBEuDOFQ" TargetMode="External"/><Relationship Id="rId17" Type="http://schemas.openxmlformats.org/officeDocument/2006/relationships/hyperlink" Target="consultantplus://offline/ref=8B79C9B920AE782CB728F12B3FF9D049E4A180A5B0971F1D643C82BAD2003C3E829CC035EC95BDBAC297D6BFFB837A4FAB4FF86BC5F32B4DuFO3Q" TargetMode="External"/><Relationship Id="rId25" Type="http://schemas.openxmlformats.org/officeDocument/2006/relationships/hyperlink" Target="consultantplus://offline/ref=8B79C9B920AE782CB728EE3A2AF9D049E6AA84A3B5911F1D643C82BAD2003C3E909C9839EE97A0B9CB8280EEBEuDOFQ" TargetMode="External"/><Relationship Id="rId33" Type="http://schemas.openxmlformats.org/officeDocument/2006/relationships/hyperlink" Target="consultantplus://offline/ref=8B79C9B920AE782CB728EE3A2AF9D049E6AA84A3B5911F1D643C82BAD2003C3E829CC036E595B5EC9AD8D7E3BDD4694CA94FFB6BDAuFO8Q" TargetMode="External"/><Relationship Id="rId38" Type="http://schemas.openxmlformats.org/officeDocument/2006/relationships/hyperlink" Target="consultantplus://offline/ref=8191E3A33987B644D0F6AF91A50873FC1CA4AA5B253ED4AD6E9CAB8A014194AFFB517B5CF5E419CA1B563F70FD778451D5FF5FC7v0OBQ" TargetMode="External"/><Relationship Id="rId46" Type="http://schemas.openxmlformats.org/officeDocument/2006/relationships/theme" Target="theme/theme1.xml"/><Relationship Id="rId20" Type="http://schemas.openxmlformats.org/officeDocument/2006/relationships/hyperlink" Target="consultantplus://offline/ref=8B79C9B920AE782CB728EE3A2AF9D049E6A981A7B6941F1D643C82BAD2003C3E829CC035EC95BEB9CE97D6BFFB837A4FAB4FF86BC5F32B4DuFO3Q" TargetMode="External"/><Relationship Id="rId4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14708</Words>
  <Characters>83839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2019-10-22T16:14:00Z</dcterms:created>
  <dcterms:modified xsi:type="dcterms:W3CDTF">2019-10-22T16:14:00Z</dcterms:modified>
</cp:coreProperties>
</file>