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C6" w:rsidRDefault="00DC16C6" w:rsidP="00DC16C6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июля 2015 г. N 38014</w:t>
      </w:r>
    </w:p>
    <w:p w:rsidR="00DC16C6" w:rsidRDefault="00DC16C6" w:rsidP="00DC1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C16C6" w:rsidRDefault="00DC16C6" w:rsidP="00DC16C6">
      <w:pPr>
        <w:pStyle w:val="ConsPlusTitle"/>
        <w:jc w:val="center"/>
      </w:pPr>
    </w:p>
    <w:p w:rsidR="00DC16C6" w:rsidRDefault="00DC16C6" w:rsidP="00DC16C6">
      <w:pPr>
        <w:pStyle w:val="ConsPlusTitle"/>
        <w:jc w:val="center"/>
      </w:pPr>
      <w:r>
        <w:t>ПРИКАЗ</w:t>
      </w:r>
    </w:p>
    <w:p w:rsidR="00DC16C6" w:rsidRDefault="00DC16C6" w:rsidP="00DC16C6">
      <w:pPr>
        <w:pStyle w:val="ConsPlusTitle"/>
        <w:jc w:val="center"/>
      </w:pPr>
      <w:r>
        <w:t>от 17 марта 2015 г. N 244</w:t>
      </w:r>
    </w:p>
    <w:p w:rsidR="00DC16C6" w:rsidRDefault="00DC16C6" w:rsidP="00DC16C6">
      <w:pPr>
        <w:pStyle w:val="ConsPlusTitle"/>
        <w:jc w:val="center"/>
      </w:pPr>
    </w:p>
    <w:p w:rsidR="00DC16C6" w:rsidRDefault="00DC16C6" w:rsidP="00DC16C6">
      <w:pPr>
        <w:pStyle w:val="ConsPlusTitle"/>
        <w:jc w:val="center"/>
      </w:pPr>
      <w:r>
        <w:t>ОБ УТВЕРЖДЕНИИ АДМИНИСТРАТИВНОГО РЕГЛАМЕНТА</w:t>
      </w:r>
    </w:p>
    <w:p w:rsidR="00DC16C6" w:rsidRDefault="00DC16C6" w:rsidP="00DC16C6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DC16C6" w:rsidRDefault="00DC16C6" w:rsidP="00DC16C6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DC16C6" w:rsidRDefault="00DC16C6" w:rsidP="00DC16C6">
      <w:pPr>
        <w:pStyle w:val="ConsPlusTitle"/>
        <w:jc w:val="center"/>
      </w:pPr>
      <w:r>
        <w:t>РОССИЙСКОЙ ФЕДЕРАЦИИ В СФЕРЕ ОБРАЗОВАНИЯ, ГОСУДАРСТВЕННОЙ</w:t>
      </w:r>
    </w:p>
    <w:p w:rsidR="00DC16C6" w:rsidRDefault="00DC16C6" w:rsidP="00DC16C6">
      <w:pPr>
        <w:pStyle w:val="ConsPlusTitle"/>
        <w:jc w:val="center"/>
      </w:pPr>
      <w:r>
        <w:t>УСЛУГИ ПО ЛИЦЕНЗИРОВАНИЮ ОБРАЗОВАТЕЛЬНОЙ ДЕЯТЕЛЬНОСТИ</w:t>
      </w:r>
    </w:p>
    <w:p w:rsidR="00DC16C6" w:rsidRDefault="00DC16C6" w:rsidP="00DC16C6">
      <w:pPr>
        <w:pStyle w:val="ConsPlusNormal"/>
        <w:jc w:val="center"/>
      </w:pPr>
    </w:p>
    <w:p w:rsidR="00DC16C6" w:rsidRDefault="00DC16C6" w:rsidP="00DC16C6">
      <w:pPr>
        <w:pStyle w:val="ConsPlusNormal"/>
        <w:jc w:val="center"/>
      </w:pPr>
      <w:r>
        <w:t>Список изменяющих документов</w:t>
      </w:r>
    </w:p>
    <w:p w:rsidR="00DC16C6" w:rsidRDefault="00DC16C6" w:rsidP="00DC16C6">
      <w:pPr>
        <w:pStyle w:val="ConsPlusNormal"/>
        <w:jc w:val="center"/>
      </w:pPr>
      <w:r>
        <w:t xml:space="preserve">(в ред. Приказов Минобрнауки России от 09.06.2016 </w:t>
      </w:r>
      <w:hyperlink r:id="rId5" w:history="1">
        <w:r>
          <w:rPr>
            <w:color w:val="0000FF"/>
          </w:rPr>
          <w:t>N 694</w:t>
        </w:r>
      </w:hyperlink>
      <w:r>
        <w:t>,</w:t>
      </w:r>
    </w:p>
    <w:p w:rsidR="00DC16C6" w:rsidRDefault="00DC16C6" w:rsidP="00DC16C6">
      <w:pPr>
        <w:pStyle w:val="ConsPlusNormal"/>
        <w:jc w:val="center"/>
      </w:pPr>
      <w:r>
        <w:t xml:space="preserve">от 09.01.2017 </w:t>
      </w:r>
      <w:hyperlink r:id="rId6" w:history="1">
        <w:r>
          <w:rPr>
            <w:color w:val="0000FF"/>
          </w:rPr>
          <w:t>N 1</w:t>
        </w:r>
      </w:hyperlink>
      <w:r>
        <w:t>)</w:t>
      </w:r>
    </w:p>
    <w:p w:rsidR="00DC16C6" w:rsidRDefault="00DC16C6" w:rsidP="00DC16C6">
      <w:pPr>
        <w:pStyle w:val="ConsPlusNormal"/>
        <w:jc w:val="center"/>
      </w:pPr>
    </w:p>
    <w:p w:rsidR="00DC16C6" w:rsidRDefault="00DC16C6" w:rsidP="00DC16C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3480, N 30, ст. 4084; N 51, ст. 6679; N 52, ст. 6961, ст. 7009; 2014, N 26, ст. 3366; N 30, ст. 4264; 2015, N 1, ст. 67, ст. 72), </w:t>
      </w:r>
      <w:hyperlink r:id="rId8" w:history="1">
        <w:r>
          <w:rPr>
            <w:color w:val="0000FF"/>
          </w:rPr>
          <w:t>пунктом 1 части 6 статьи 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72),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Климова А.А.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right"/>
      </w:pPr>
      <w:r>
        <w:t>Министр</w:t>
      </w:r>
    </w:p>
    <w:p w:rsidR="00DC16C6" w:rsidRDefault="00DC16C6" w:rsidP="00DC16C6">
      <w:pPr>
        <w:pStyle w:val="ConsPlusNormal"/>
        <w:jc w:val="right"/>
      </w:pPr>
      <w:r>
        <w:t>Д.В.ЛИВАНОВ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right"/>
        <w:outlineLvl w:val="0"/>
      </w:pPr>
      <w:r>
        <w:t>Приложение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right"/>
      </w:pPr>
      <w:r>
        <w:t>Утвержден</w:t>
      </w:r>
    </w:p>
    <w:p w:rsidR="00DC16C6" w:rsidRDefault="00DC16C6" w:rsidP="00DC16C6">
      <w:pPr>
        <w:pStyle w:val="ConsPlusNormal"/>
        <w:jc w:val="right"/>
      </w:pPr>
      <w:r>
        <w:t>приказом Министерства образования</w:t>
      </w:r>
    </w:p>
    <w:p w:rsidR="00DC16C6" w:rsidRDefault="00DC16C6" w:rsidP="00DC16C6">
      <w:pPr>
        <w:pStyle w:val="ConsPlusNormal"/>
        <w:jc w:val="right"/>
      </w:pPr>
      <w:r>
        <w:lastRenderedPageBreak/>
        <w:t>и науки Российской Федерации</w:t>
      </w:r>
    </w:p>
    <w:p w:rsidR="00DC16C6" w:rsidRDefault="00DC16C6" w:rsidP="00DC16C6">
      <w:pPr>
        <w:pStyle w:val="ConsPlusNormal"/>
        <w:jc w:val="right"/>
      </w:pPr>
      <w:r>
        <w:t>от 17 марта 2015 г. N 244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DC16C6" w:rsidRDefault="00DC16C6" w:rsidP="00DC16C6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DC16C6" w:rsidRDefault="00DC16C6" w:rsidP="00DC16C6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DC16C6" w:rsidRDefault="00DC16C6" w:rsidP="00DC16C6">
      <w:pPr>
        <w:pStyle w:val="ConsPlusTitle"/>
        <w:jc w:val="center"/>
      </w:pPr>
      <w:r>
        <w:t>РОССИЙСКОЙ ФЕДЕРАЦИИ В СФЕРЕ ОБРАЗОВАНИЯ, ГОСУДАРСТВЕННОЙ</w:t>
      </w:r>
    </w:p>
    <w:p w:rsidR="00DC16C6" w:rsidRDefault="00DC16C6" w:rsidP="00DC16C6">
      <w:pPr>
        <w:pStyle w:val="ConsPlusTitle"/>
        <w:jc w:val="center"/>
      </w:pPr>
      <w:r>
        <w:t>УСЛУГИ ПО ЛИЦЕНЗИРОВАНИЮ ОБРАЗОВАТЕЛЬНОЙ ДЕЯТЕЛЬНОСТИ</w:t>
      </w:r>
    </w:p>
    <w:p w:rsidR="00DC16C6" w:rsidRDefault="00DC16C6" w:rsidP="00DC16C6">
      <w:pPr>
        <w:pStyle w:val="ConsPlusNormal"/>
        <w:jc w:val="center"/>
      </w:pPr>
    </w:p>
    <w:p w:rsidR="00DC16C6" w:rsidRDefault="00DC16C6" w:rsidP="00DC16C6">
      <w:pPr>
        <w:pStyle w:val="ConsPlusNormal"/>
        <w:jc w:val="center"/>
      </w:pPr>
      <w:r>
        <w:t>Список изменяющих документов</w:t>
      </w:r>
    </w:p>
    <w:p w:rsidR="00DC16C6" w:rsidRDefault="00DC16C6" w:rsidP="00DC16C6">
      <w:pPr>
        <w:pStyle w:val="ConsPlusNormal"/>
        <w:jc w:val="center"/>
      </w:pPr>
      <w:r>
        <w:t xml:space="preserve">(в ред. Приказов Минобрнауки России от 09.06.2016 </w:t>
      </w:r>
      <w:hyperlink r:id="rId10" w:history="1">
        <w:r>
          <w:rPr>
            <w:color w:val="0000FF"/>
          </w:rPr>
          <w:t>N 694</w:t>
        </w:r>
      </w:hyperlink>
      <w:r>
        <w:t>,</w:t>
      </w:r>
    </w:p>
    <w:p w:rsidR="00DC16C6" w:rsidRDefault="00DC16C6" w:rsidP="00DC16C6">
      <w:pPr>
        <w:pStyle w:val="ConsPlusNormal"/>
        <w:jc w:val="center"/>
      </w:pPr>
      <w:r>
        <w:t xml:space="preserve">от 09.01.2017 </w:t>
      </w:r>
      <w:hyperlink r:id="rId11" w:history="1">
        <w:r>
          <w:rPr>
            <w:color w:val="0000FF"/>
          </w:rPr>
          <w:t>N 1</w:t>
        </w:r>
      </w:hyperlink>
      <w:r>
        <w:t>)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1"/>
      </w:pPr>
      <w:r>
        <w:t>I. ОБЩИЕ ПОЛОЖЕНИЯ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Предмет регулирования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орган), порядок взаимодействия между структурными подразделениями уполномоченных органов, их должностными лицами, а также взаимодействия уполномоченных органов с заявителями, органами государственной власти Российской Федерации при предоставлении указанной государственной услуги.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Круг заявителей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 xml:space="preserve">2. Заявителями на предоставление государственной услуги по лицензированию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 (далее - индивидуальные предприниматели), осуществляющие образовательную деятельность на территории субъекта Российской Федерации, за исключением организаций, указанных в </w:t>
      </w:r>
      <w:hyperlink r:id="rId12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 декабря 2012 г. N 273-ФЗ "Об образовании в Российской Федерации" &lt;1&gt; (далее вместе - организации, соискатели лицензии, лицензиаты).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3. Заявителями, которым предоставляются сведения о конкретной лицензии на осуществление образовательной деятельности (далее - лицензия), являются физические или юридические лица.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lastRenderedPageBreak/>
        <w:t>Требования к порядку информирования о предоставлении</w:t>
      </w:r>
    </w:p>
    <w:p w:rsidR="00DC16C6" w:rsidRDefault="00DC16C6" w:rsidP="00DC16C6">
      <w:pPr>
        <w:pStyle w:val="ConsPlusNormal"/>
        <w:jc w:val="center"/>
      </w:pPr>
      <w:r>
        <w:t>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 xml:space="preserve">4. Предоставление государственной услуги по лицензированию образовательной деятельности осуществляется уполномоченными органами, перечень которых приведен в </w:t>
      </w:r>
      <w:hyperlink w:anchor="P757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 Информация о местонахождении указанных уполномоченных органов, их адресах электронной почты, официальных сайтах в информационно-телекоммуникационной сети "Интернет", телефонах и графиках работы приводится в </w:t>
      </w:r>
      <w:hyperlink w:anchor="P757" w:history="1">
        <w:r>
          <w:rPr>
            <w:color w:val="0000FF"/>
          </w:rPr>
          <w:t>приложении N 1</w:t>
        </w:r>
      </w:hyperlink>
      <w: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Информирование о предоставлении уполномоченным органом государственной услуги по лицензированию образовательной деятельности осуществляется: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непосредственно в здании уполномоченного органа с использованием средств наглядной информации, в том числе информационных стендов, и средств информирования;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посредством использования телефонной связи;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посредством официального сайта уполномоченного органа в информационно-телекоммуникационной сети "Интернет" (далее - официальный сайт уполномоченного органа), федеральной государственной информационной системы "Единый портал государственных и муниципальных услуг (функций)" и региональных порталов государственных и муниципальных услуг (функций) (далее - порталы государственных и муниципальных услуг).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Официальный сайт федеральной государственной информационной системы "Единый портал государственных и муниципальных услуг (функций)": www.gosuslugi.ru.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5. Лицензирование образовательной деятельности (далее - государственная услуга).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Наименование органа государственной власти,</w:t>
      </w:r>
    </w:p>
    <w:p w:rsidR="00DC16C6" w:rsidRDefault="00DC16C6" w:rsidP="00DC16C6">
      <w:pPr>
        <w:pStyle w:val="ConsPlusNormal"/>
        <w:jc w:val="center"/>
      </w:pPr>
      <w:r>
        <w:t>предоставляющего государственную услугу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6. Предоставление государственной услуги осуществляется уполномоченным органом.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&lt;1&gt;.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2011, N 20, ст. 2829; 2012, N 14, ст. 1655; N 36, ст. 4922; 2013, N 52, ст. 7207; 2014, N 21, ст. 2712; 2015, N 50, ст. 7165, ст. 7189; 2016, N 31, ст. 5031; N 37, ст. 5495.</w:t>
      </w:r>
    </w:p>
    <w:p w:rsidR="00DC16C6" w:rsidRDefault="00DC16C6" w:rsidP="00DC16C6">
      <w:pPr>
        <w:pStyle w:val="ConsPlusNormal"/>
        <w:jc w:val="both"/>
      </w:pPr>
      <w:r>
        <w:t xml:space="preserve">(сноска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8. Результатами предоставления государственной услуги являются: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а) предоставление лицензии;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предоставление временной лицензии;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в) переоформление лицензии (временной лицензии) и (или) приложения (приложений) к лицензии (временной лицензии) (далее - переоформление лицензии и (или) приложения (приложений) к лицензии);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г) предоставление дубликата лицензии и (или) приложения (приложений) к лицензии;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д) предоставление копии лицензии и (или) приложения (приложений) к лицензии;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е) принятие решения о прекращении действия лицензии;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ж) отказ в предоставлении лицензии, в переоформлении лицензии и (или) приложения (приложений) к лицензии;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з) предоставление сведений о конкретной лицензии в виде выписки из реестра лицензий на осуществление образовательной деятельности либо копии распорядительного акта уполномоченного органа либо справки об отсутствии запрашиваемых сведений в реестре лицензий на осуществление образовательной деятельности (далее - предоставление сведений о конкретной лицензии).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9. Принятие уполномоченным органом решения о предоставлении или об отказе в предоставлении лицензии осуществляется в срок, не превышающий 45 рабочих дней со дня приема уполномоченным органом заявления о предоставлении лицензии и прилагаемых к нему документов представлены в полном объеме.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если заявление о предоставлении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лицензии или об отказе в ее предоставлении исчисляется со дня поступления в уполномоченный орган надлежащим образом оформленного заявления о предоставлении лицензии и в полном объеме прилагаемых к нему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Принятие уполномоченным органом решения о предоставлении временной лицензии осуществляется в срок, не превышающий 10 рабочих дней со дня приема уполномоченным органом заявления соискателя лицензии о предоставлении временной лицензии и прилагаемых к нему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В случае если заявление о предоставлении временной лицензии оформлено с нарушением требований и (или) прилагаемые к нему документы представлены не в полном </w:t>
      </w:r>
      <w:r>
        <w:lastRenderedPageBreak/>
        <w:t>объеме, срок принятия уполномоченным органом решения о предоставлении временной лицензии исчисляется со дня поступления в уполномоченный орган надлежащим образом оформленного заявления о предоставлении временной лицензии и в полном объеме прилагаемых к нему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Принятие уполномоченным органом решения о переоформлении лицензии и (или) приложения (приложений) к лицензии или об отказе в переоформлении лицензии и (или) приложения (приложений) к лицензии в случаях, предусмотренных </w:t>
      </w:r>
      <w:hyperlink r:id="rId15" w:history="1">
        <w:r>
          <w:rPr>
            <w:color w:val="0000FF"/>
          </w:rPr>
          <w:t>частями 7</w:t>
        </w:r>
      </w:hyperlink>
      <w:r>
        <w:t xml:space="preserve"> и </w:t>
      </w:r>
      <w:hyperlink r:id="rId16" w:history="1">
        <w:r>
          <w:rPr>
            <w:color w:val="0000FF"/>
          </w:rPr>
          <w:t>9 статьи 18</w:t>
        </w:r>
      </w:hyperlink>
      <w:r>
        <w:t xml:space="preserve"> Федерального закона от 4 мая 2011 г. N 99-ФЗ "О лицензировании отдельных видов деятельности" &lt;1&gt; (далее - Федеральный закон N 99-ФЗ), осуществляется в срок, не превышающий 30 рабочих дней со дня приема уполномоченным органом заявления о переоформлении лицензии и (или) приложения (приложений) к лицензии и прилагаемых к нему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19, ст. 2716; N 30, ст. 4590; N 43, ст. 5971; 2012, N 26, ст. 3446; N 31, ст. 4322; 2013, N 9, ст. 874; N 27, ст. 3477; 2014, N 30, ст. 4256; N 42, ст. 5615; 2015, N 1, ст. 11, ст. 72; N 27, ст. 3951; N 29, ст. 4339, ст. 4342, ст. 4389; 2016, N 1, ст. 50, ст. 51.</w:t>
      </w:r>
    </w:p>
    <w:p w:rsidR="00DC16C6" w:rsidRDefault="00DC16C6" w:rsidP="00DC16C6">
      <w:pPr>
        <w:pStyle w:val="ConsPlusNormal"/>
        <w:jc w:val="both"/>
      </w:pPr>
      <w:r>
        <w:t xml:space="preserve">(сноска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Принятие уполномоченным органом решения о переоформлении лицензии и (или) приложения (приложений) к лицензии либо об отказе в переоформлении лицензии и (или) приложения (приложений) к лицензии в иных случаях, предусмотренных законодательством Российской Федерации &lt;1&gt;, осуществляется в срок, не превышающий 10 рабочих дней со дня приема уполномоченным органом заявления о переоформлении лицензии и (или) приложения (приложений) к лицензии и прилагаемых к нему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&lt;1&gt; При переоформлении лицензии и (или) приложения (приложений) к лицензии в случаях, предусмотренных </w:t>
      </w:r>
      <w:hyperlink r:id="rId18" w:history="1">
        <w:r>
          <w:rPr>
            <w:color w:val="0000FF"/>
          </w:rPr>
          <w:t>статьей 18</w:t>
        </w:r>
      </w:hyperlink>
      <w:r>
        <w:t xml:space="preserve"> Федерального закона N 99-ФЗ (за исключением случаев, предусмотренных </w:t>
      </w:r>
      <w:hyperlink r:id="rId19" w:history="1">
        <w:r>
          <w:rPr>
            <w:color w:val="0000FF"/>
          </w:rPr>
          <w:t>частями 7</w:t>
        </w:r>
      </w:hyperlink>
      <w:r>
        <w:t xml:space="preserve"> и </w:t>
      </w:r>
      <w:hyperlink r:id="rId20" w:history="1">
        <w:r>
          <w:rPr>
            <w:color w:val="0000FF"/>
          </w:rPr>
          <w:t>9 статьи 18</w:t>
        </w:r>
      </w:hyperlink>
      <w:r>
        <w:t xml:space="preserve"> Федерального закона N 99-ФЗ), </w:t>
      </w:r>
      <w:hyperlink r:id="rId21" w:history="1">
        <w:r>
          <w:rPr>
            <w:color w:val="0000FF"/>
          </w:rPr>
          <w:t>частью 5 статьи 91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22" w:history="1">
        <w:r>
          <w:rPr>
            <w:color w:val="0000FF"/>
          </w:rPr>
          <w:t>частью 3 статьи 10</w:t>
        </w:r>
      </w:hyperlink>
      <w:r>
        <w:t xml:space="preserve"> Федерального закона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5918; 2011, N 19, ст. 2716; N 30, ст. 4590; N 49, ст. 7063; 2012, N 53, ст. 7598; 2014, N 43, ст. 5796) и </w:t>
      </w:r>
      <w:hyperlink r:id="rId23" w:history="1">
        <w:r>
          <w:rPr>
            <w:color w:val="0000FF"/>
          </w:rPr>
          <w:t>пунктом 19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(Собрание законодательства Российской Федерации, 2013, N 44, ст. 5764; 2014, N 49, ст. 6953; 2015, N 50, ст. 7164; 2016, N 47, ст. 6658).</w:t>
      </w:r>
    </w:p>
    <w:p w:rsidR="00DC16C6" w:rsidRDefault="00DC16C6" w:rsidP="00DC16C6">
      <w:pPr>
        <w:pStyle w:val="ConsPlusNormal"/>
        <w:jc w:val="both"/>
      </w:pPr>
      <w:r>
        <w:t xml:space="preserve">(сноска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Принятие уполномоченным органом решения о переоформлении лицензии и (или) приложения (приложений) к лицензии в связи с установлением бессрочного действия лицензии может осуществляться в срок, превышающий 10 дней, при условии переоформления лицензии и (или) приложения (приложений) к лицензии в пределах срока ее действия &lt;1&gt;.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25" w:history="1">
        <w:r>
          <w:rPr>
            <w:color w:val="0000FF"/>
          </w:rPr>
          <w:t>Часть 3 статьи 10</w:t>
        </w:r>
      </w:hyperlink>
      <w:r>
        <w:t xml:space="preserve"> Федерального закона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образования".</w:t>
      </w:r>
    </w:p>
    <w:p w:rsidR="00DC16C6" w:rsidRDefault="00DC16C6" w:rsidP="00DC16C6">
      <w:pPr>
        <w:pStyle w:val="ConsPlusNormal"/>
        <w:jc w:val="both"/>
      </w:pPr>
      <w:r>
        <w:t xml:space="preserve">(сноска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В случае если заявление о переоформлении лицензии и (или) приложения (приложений) к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переоформлении лицензии и (или) приложения (приложений) к лицензии или об отказе в переоформлении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переоформлении лицензии и (или) приложения (приложений) к лицензии и в полном объеме прилагаемых к нему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Принятие уполномоченным органом решения о предоставлении дубликата лицензии и (или) приложения (приложений) к лицензии осуществляется в срок, не превышающий 3-х рабочих дней со дня получения уполномоченным органом заявления о предоставлении дубликата лицензии и (или) приложения (приложений) к лицензии.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если заявление о предоставлении дубликата лицензии и (или) приложения (приложений) к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дубликата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предоставлении дубликата лицензии и (или) приложения (приложений) к лицензии и в полном объеме прилагаемых к нему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Принятие уполномоченным органом решения о предоставлении копии лицензии и (или) приложения (приложений) к лицензии, заверенной уполномоченным органом, осуществляется в срок, не превышающий 3-х рабочих дней со дня получения уполномоченным органом заявления о предоставлении копии лицензии и (или) приложения (приложений) к лицензии.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если заявление о предоставлении копии лицензии и (или) приложения (приложений) к лицензии оформлено с нарушением требований, срок принятия уполномоченным органом решения о предоставлении копии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предоставлении копии лицензии и (или) приложения (приложений) к лицензии.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Принятие уполномоченным органом решения о прекращении действия лицензии осуществляется в срок, не превышающий 10 рабочих дней со дня получения уполномоченным органом заявления о прекращении осуществления образовательной деятельности.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если заявление о прекращении осуществления образовательной деятельности оформлено с нарушением требований, срок принятия уполномоченным органом решения о прекращении действия лицензии исчисляется со дня поступления в уполномоченный орган надлежащим образом оформленного заявления о прекращении осуществления образовательной деятельности.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Предоставление сведений о конкретной лицензии осуществляется уполномоченным органом в течение 5 рабочих дней со дня получения уполномоченным органом заявления о </w:t>
      </w:r>
      <w:r>
        <w:lastRenderedPageBreak/>
        <w:t>предоставлении указанных сведений.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DC16C6" w:rsidRDefault="00DC16C6" w:rsidP="00DC16C6">
      <w:pPr>
        <w:pStyle w:val="ConsPlusNormal"/>
        <w:jc w:val="center"/>
      </w:pPr>
      <w:r>
        <w:t>отношения, возникающие в связи с предоставлением</w:t>
      </w:r>
    </w:p>
    <w:p w:rsidR="00DC16C6" w:rsidRDefault="00DC16C6" w:rsidP="00DC16C6">
      <w:pPr>
        <w:pStyle w:val="ConsPlusNormal"/>
        <w:jc w:val="center"/>
      </w:pPr>
      <w:r>
        <w:t>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10. Предоставление государственной услуги осуществляется в соответствии с: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 ноября 1994 г. N 51-ФЗ (Собрание законодательства Российской Федерации, 1994, N 32, ст. 3301; 1996, N 9, ст. 773; N 34, ст. 4026; 1999, N 28, ст. 3471; 2001, N 17, ст. 1644; N 21, ст. 2063; 2002, N 12, ст. 1093; N 48, ст. 4737, ст. 4746;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3616; 2009, N 1, ст. 14, ст. 19, ст. 20, ст. 23; N 7, ст. 775; N 26, ст. 3130; N 29, ст. 3582; N 52, ст. 6428; 2010, N 19, ст. 2291; N 31, ст. 4163; 2011, N 7, ст. 901; N 15, ст. 2038; N 49, ст. 7015, ст. 7041; N 50, ст. 7335, ст. 7347; 2012, N 50, ст. 6954, ст. 6963; N 53, ст. 7607, ст. 7627; 2013, N 7, ст. 609; N 19, ст. 2327; N 26, ст. 3207; N 27, ст. 3434, ст. 3459; N 30, ст. 4078; N 44, ст. 5641; N 51, ст. 6687; 2014, N 11, ст. 1100; N 19, ст. 2304, ст. 2334; N 26, ст. 3377; N 43, ст. 5799; 2015, N 1, ст. 52; N 10, ст. 1412; N 14, ст. 2020; N 21, ст. 2985; N 27, ст. 3945, ст. 3977, ст. 4000, ст. 4001; N 29, ст. 4342, ст. 4384, ст. 4394; 2016, N 1, ст. 77; N 5, ст. 559; N 22, ст. 3094; N 27, ст. 4248, ст. 4266, ст. 4287);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26 января 1996 г. N 14-ФЗ (Собрание законодательства Российской Федерации, 1996, N 5, ст. 410; N 34, ст. 4025; 1997, N 43, ст. 4903; 1999, N 51, ст. 6288; 2002, N 48, ст. 4737; 2003, N 2, ст. 160, ст. 167; N 13, ст. 1179; N 46, ст. 4434; N 52, ст. 5034; 2005, N 1, ст. 15, ст. 45; N 13, ст. 1080; N 19, ст. 1752; N 30, ст. 3100; 2006, N 6, ст. 636; N 52, ст. 5497; 2007, N 1, ст. 39; N 5, ст. 558; N 17, ст. 1929; N 27, ст. 3213; N 31, ст. 3993, ст. 4015; N 41, ст. 4845; N 44, ст. 5282; N 45, ст. 5428; N 49, ст. 6048; N 50, ст. 6247; 2008, N 17, ст. 1756; N 29, ст. 3418; N 52, ст. 6235; 2009, N 1, ст. 16; N 15, ст. 1778; N 29, ст. 3582; 2010, N 19, ст. 2291; 2011, N 7, ст. 901; N 30, ст. 4564, ст. 4596; N 43, ст. 5972; N 48, ст. 6730; N 49, ст. 7014, ст. 7015, ст. 7041; 2012, N 25, ст. 3268; 2013; N 26, ст. 3207; N 27, ст. 3477; N 30, ст. 4084; N 49, ст. 6346; N 52, ст. 6981; 2014, N 1, ст. 1100; N 30, ст. 4218, ст. 4223, ст. 4225; N 43, ст. 5799; N 52, ст. 7543; 2015, N 1, ст. 13, ст. 65; N 14, ст. 2022; N 27, ст. 3976, ст. 4001; 2016, N 22, ст. 3094);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Налоговым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</w:t>
      </w:r>
      <w:r>
        <w:lastRenderedPageBreak/>
        <w:t>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1492;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7347, ст. 7359; 2012, N 10, ст. 1164; N 14, ст. 1545; N 18, ст. 2128; N 19, ст. 2281; N 24, ст. 3066; N 25, ст. 3268; N 26, ст. 3447; N 27, ст. 3587, ст. 3588; N 29, ст. 3980; N 31, ст. 4319, ст. 4322, ст. 4334; N 41, ст. 5526, ст. 5527; N 49, ст. 6747, ст. 6748, ст. 6749, ст. 6750, ст. 6751; N 50, ст. 6958, ст. 6968; N 53, ст. 7584, ст. 7596, ст. 7603, ст. 7604, ст. 7607, ст. 7619; 2013, N 9, ст. 874; N 14, ст. 1647; N 19, ст. 2321; N 23, ст. 2866; ст. 2888, ст. 2889; N 26, ст. 3207; N 27, ст. 3444; N 30, ст. 4031, ст. 4045, ст. 4046, ст. 4047, ст. 4048, ст. 4049, ст. 4081, ст. 4084; N 40, ст. 5033, ст. 5037, ст. 5038, ст. 5039; N 44, ст. 5640, ст. 5645, ст. 5646; N 48, ст. 6165; N 49, ст. 6335; N 51, ст. 6699; N 52, ст. 6981, ст. 6985; 2014, N 14, ст. 1544; N 16, ст. 1835, 1838; N 19, ст. 2314; N 23, ст. 2936, ст. 2938; N 26, ст. 3372, ст. 3373, ст. 3393, ст. 3404; N 30, ст. 4239, ст. 4240, ст. 4245; N 40, ст. 5315, ст. 5316; N 43, ст. 5796, ст. 5799; N 45, ст. 6157, ст. 6159; N 48, ст. 6647, ст. 6648, ст. 6649, ст. 6650, ст. 6657, ст. 6660, ст. 6661, ст. 6662, ст. 6663; 2015, N 1, ст. 5, ст. 13, ст. 15, ст. 16, ст. 17, ст. 18, ст. 30, ст. 31, ст. 32, ст. 33; N 10, ст. 1393, ст. 1402; N 14, ст. 2023, ст. 2024, ст. 2025; N 18, ст. 2613, ст. 2615, ст. 2616; N 24, ст. 3373, ст. 3377; N 27, ст. 3948, ст. 3968, ст. 3969; N 29, ст. 4340, ст. 4358; N 41, ст. 5632; N 48, ст. 6683, ст. 6684, ст. 6685, ст. 6686, ст. 6687, ст. 6688, ст. 6689, ст. 6691, ст. 6692, ст. 6693, ст. 6694; 2016, N 1, ст. 6, ст. 16, ст. 17, ст. 18; N 6, ст. 763; N 7, ст. 907, ст. 920; N 9, ст. 1169; N 10, ст. 1322; N 11, ст. 1480, ст. 1489; N 14, ст. 1902; N 15, ст. 2059, ст. 2061, ст. 2063, ст. 2064; N 22, ст. 3092, ст. 3098; N 27, ст. 4158, ст. 4161, ст. 4178, ст. 4179, ст. 4180, ст. 4182);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 декабря 2001 г. N 195-ФЗ (Собрание законодательства Российской Федерации, 2002, N 1, ст. 1; N 18, ст. 1721; N 30, ст. 3029; N 44, ст. 4295, ст. 4298; 2003, N 1, ст. 2; N 27, ст. 2700, ст. 2708, ст. 2717; N 46, ст. 4434, ст. 4440; N 50, ст. 4847, ст. 4855; N 52, ст. 5037; 2004, N 19, ст. 1838; N 30, ст. 3095; N 31, ст. 3229; N 34, ст. 3529, ст. 3533; N 44, ст. 4266; 2005, N 1, ст. 9, ст. 13, ст. 37, ст. 40, ст. 45; N 10, ст. 762, ст. 763; N 13, ст. 1077, ст. 1079; N 17, ст. 1484; N 19, ст. 1752; N 25, ст. 2431; N 27, ст. 2719, ст. 2721; N 30, ст. 3104, ст. 3124, ст. 3131; N 40, ст. 3986; N 50, ст. 5247; N 52, ст. 5574, ст. 5596; 2006, N 1, ст. 4, ст. 10; N 2, ст. 172, ст. 175; N 6, ст. 636; N 10, ст. 1067; N 17, ст. 1776; N 18, ст. 1907; N 19, ст. 2066; N 23, ст. 2380, ст. 2385; N 28, ст. 2975; N 30, ст. 3287; N 31, ст. 3420, ст. 3432, ст. 3433, ст. 3438, ст. 3452; N 43, ст. 4412; N 45, ст. 4633, ст. 4634, ст. 4641; N 50, ст. 5279, ст. 5281; N 52, ст. 5498; 2007, N 1, ст. 21, ст. 25, ст. 29, ст. 33; N 7, ст. 840; N 15, ст. 1743; N 16, ст. 1824, ст. 1825; N 17, ст. 1930; N 20, ст. 2367; N 21, ст. 2456; N 26, ст. 3089; N 30, ст. 3755; N 31, ст. 4001, ст. 4007, ст. 4008, ст. 4009, ст. 4015; N 41, ст. 4845; N 43, ст. 5084; N 46, ст. 5553; N 49, ст. 6034, ст. 6065; N 50, ст. 6246; 2008, N 10, ст. 896; N 18, ст. 1941; N 20, ст. 2251, ст. 2259; N 29, ст. 3418; N 30, ст. 3582, ст. 3601, ст. 3604; N 45, ст. 5143; N 49, ст. 5738, ст. 5745, ст. 5748; N 52, ст. 6227, ст. 6235, ст. 6236, ст. 6248; 2009, N 1, ст. 17; N 7, ст. 771, ст. 777; N 19, ст. 2276; N 23, ст. 2759, ст. 2767, ст. 2776; N 26, ст. 3120, ст. 3122, ст. 3131, ст. 3132; N 29, ст. 3597, ст. 3599, ст. 3635, ст. 3642; N 30, ст. 3735, ст. 3739; N 45, ст. 5265, ст. 5267; N 48, ст. 5711, ст. 5724, ст. 5755; N </w:t>
      </w:r>
      <w:r>
        <w:lastRenderedPageBreak/>
        <w:t>52, ст. 6406, ст. 6412; 2010, N 1, ст. 1; N 11, ст. 1169, ст. 1176; N 15, ст. 1743, ст. 1751; N 18, ст. 2145; N 19, ст. 2291; N 21, ст. 2524, ст. 2525, ст. 2526, ст. 2530; N 23, ст. 2790; N 25, ст. 3070; N 27, ст. 3416, ст. 3429; N 28, ст. 3553; N 30, ст. 4000, ст. 4002, ст. 4005, ст. 4006, ст. 4007; N 31, ст. 4155, ст. 4158, ст. 4164, ст. 4191, ст. 4192, ст. 4193, ст. 4195, ст. 4198, ст. 4206, ст. 4207, ст. 4208; N 32, ст. 4298; N 41, ст. 5192, ст. 5193; N 46, ст. 5918; N 49, ст. 6409; N 50, ст. 6605; N 52, ст. 6984, ст. 6995, ст. 6996; 2011, N 1, ст. 10, ст. 23, ст. 29, ст. 33, ст. 47, ст. 54; N 7, ст. 901, ст. 905; N 15, ст. 2039, ст. 2041; N 17, ст. 2310, ст. 2312; N 19, ст. 2714, ст. 2715; N 23, ст. 3260, ст. 3267; N 27, ст. 3873, ст. 3881; N 29, ст. 4284, ст. 4289, ст. 4291, ст. 4290, ст. 4298; N 30, ст. 4573, ст. 4574, ст. 4584, ст. 4585, ст. 4590, ст. 4591, ст. 4598, ст. 4600, ст. 4601, ст. 4605; N 45, ст. 6325, ст. 6326, ст. 6334; N 46, ст. 6406, ст. 6728; N 47, ст. 6601, ст. 6602; N 48, ст. 6730, ст. 6732; N 49, ст. 7025, ст. 7042, ст. 7056, ст. 7061; N 50, ст. 7342, ст. 7345, ст. 7346, ст. 7351, ст. 7352, ст. 7355, ст. 7362, ст. 7366; 2012, N 6, ст. 621; N 10, ст. 1166; N 15, ст. 1723, ст. 1724; N 18, ст. 2126, ст. 2128; N 19, ст. 2278, ст. 2281; N 24, ст. 3068, ст. 3069, ст. 3082; N 25, ст. 3268; N 29, ст. 3996; N 31, ст. 4320, ст. 4322, ст. 4329, ст. 4330; N 41, ст. 5523; N 47, ст. 6402, ст. 6403, ст. 6404, ст. 6405, ст. 6405; N 49, ст. 6752, 6757; N 50, ст. 6967; N 53, ст. 7577, ст. 7580, ст. 7602, ст. 7639, ст. 7640, ст. 7641, ст. 7643; 2013; N 8, ст. 717, ст. 718, ст. 719, ст. 720; N 14, ст. 1641, ст. 1642, ст. 1651, ст. 1657, ст. 1658, ст. 1666; N 17, ст. 2029; N 19, ст. 2307, ст. 2318, ст. 2319, ст. 2323, ст. 2325; N 23, ст. 2871, ст. 2875; 26, ст. 3207, ст. 3208, ст. 3209; N 27, ст. 3442, ст. 3454, ст. 3458, ст. 3465, ст. 3469, ст. 3470, ст. 3477, ст. 3478; N 30, ст. 4025, ст. 4027, ст. 4028, ст. 4029, ст. 4030, ст. 4031, ст. 4032, ст. 4033, ст. 4034, ст. 4035, ст. 4036, ст. 4040, ст. 4044, ст. 4059, ст. 4078, ст. 4081, ст. 4082; N 31, ст. 4191; N 40, ст. 5032; N 43, ст. 5443, ст. 5444, ст. 5445, ст. 5446, ст. 5452; N 44, ст. 5624, ст. 5633, ст. 5643, ст. 5644; N 48, ст. 6158, ст. 6159, ст. 6161, ст. 6163, ст. 6164, ст. 6165; N 49, ст. 6327, ст. 6341, ст. 6342, ст. 6343, ст. 6344, ст. 6345; N 51, ст. 6683, ст. 6685; ст. 6695, ст. 6696; N 52, ст. 6948, ст. 6953, ст. 6961, ст. 6980, ст. 6981, ст. 6986, ст. 6994, ст. 6995, ст. 6999, ст. 7002, ст. 7010; 2014, N 6, ст. 557, ст. 558, ст. 558, ст. 559, ст. 566; N 11, ст. 1092, ст. 1096, ст. 1097, ст. 1098; N 14, ст. 1553, ст. 1561, ст. 1562; N 16, ст. 1834; N 19, ст. 2302, ст. 2306, ст. 2310, ст. 2317, ст. 2324, ст. 2325, ст. 2326, ст. 2327, ст. 2330, ст. 2333, ст. 2335; N 23, ст. 2927, ст. 2928; N 26, ст. 3366, ст. 3368, ст. 3377, ст. 3379, ст. 3395; N 30, ст. 4211, ст. 4214, ст. 4218; ст. 4220, ст. 4224, ст. 4228, ст. 4233, ст. 4244, ст. 4248, ст. 4256, ст. 4259, ст. 4264, ст. 4278; N 42, ст. 5615, N 43, ст. 5799, ст. 5801, N 45, ст. 6142, N 48, ст. 6636, ст. 6638, ст. 6642, ст. 6643, ст. 6651, ст. 6653, ст. 6654; N 49, ст. 6928; N 52, ст. 7541, ст. 7545, ст. 7547, ст. 7548; ст. 7549, ст. 7550, ст. 7557; 2015, N 1, ст. 35, ст. 37, ст. 47, ст. 67, ст. 68, ст. 74, ст. 81, ст. 83, ст. 84, ст. 85; N 6, ст. 885, N 7, ст. 1023, N 10, ст. 1405, 1411, ст. 1416, ст. 1427; N 13, ст. 1804, ст. 1805, ст. 1811; N 14, ст. 2011, ст. 2021; N 18, ст. 2614, ст. 2619, ст. 2620, ст. 2623, N 21, ст. 2281; N 24, ст. 3367, ст. 3370; N 27, ст. 3945, ст. 3950, ст. 3966, ст. 3972, ст. 3985, ст. 3990, ст. 3995; N 29, ст. 4346, ст. 4354, ст. 4356, ст. 4359, ст. 4362, ст. 4376, ст. 4391; N 41, ст. 5629, ст. 5637, ст. 5642; N 44, ст. 6046; N 45, ст. 6205, ст. 6208; N 48, ст. 6706, ст. 6711, ст. 6710, ст. 6716; N 51, ст. 7249, ст. 7250; 2016, N 1, ст. 11, ст. 28, ст. 59, ст. 62, ст. 63, ст. 76; ст. 79, ст. 84, N 7, ст. 918; N 11, ст. 1481, ст. 1491, ст. 1493; N 14, ст. 1907, ст. 1911; N 15, ст. 2051, ст. 2066; N 18, ст. 2490, ст. 2509, ст. 2511, ст. 2514, ст. 2515; N 23, ст. 3284, ст. 3285, N 26, ст. 3864, ст. 3869, ст. 3871, ст. 3876, ст. 3881, ст. 3882; N 27, ст. 4160, ст. 4197, ст. 4206, ст. 4217, ст. 4223, ст. 4226, ст. 4238, ст. 4249, ст. 4250, ст. 4251, ст. 4252, ст. 4259, ст. 4287; N 28, ст. 4558);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Законом</w:t>
        </w:r>
      </w:hyperlink>
      <w:r>
        <w:t xml:space="preserve"> Российской Федерации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ст. 455; 2010, N 47, ст. 6032, ст. 6035; 2011, N 7, ст. 901; N 27, ст. 3880; N 49, ст. 7067; 2013, N 27, ст. 3477; 2014, N 19, ст. 2331; N 26, ст. 3364; N 30, ст. 4211; 2015, N 1, ст. 87; N 29, ст. 4356; 2016, N 27, ст. 4160) (далее - Закон N 2487-1);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г. N 5485-1 "О государственной тайне" </w:t>
      </w:r>
      <w:r>
        <w:lastRenderedPageBreak/>
        <w:t>(Собрание законодательства Российской Федерации, 1997, N 41, стр. 8220 - 8235; 1997, N 41, ст. 4673; 2003, N 27, ст. 2700; N 46, ст. 4449; 2004, N 27, ст. 2711; N 35, ст. 3607; 2007, N 49, ст. 6055, ст. 6079; 2009, N 29, ст. 3617; 2010, N 47, ст. 6033; 2011, N 30, ст. 4590, ст. 4596; N 46, ст. 6407; 2013, N 51, ст. 6697; 2015, N 10, ст. 1393);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4590, ст. 4596; 2012, N 25, ст. 3268; N 31, ст. 4320; 2013, N 17, ст. 2032; N 19, ст. 2319; N 27, ст. 3477; N 30, ст. 4029; N 48, ст. 6165; N 52, ст. 7002; 2014, N 42, ст. 5615; 2015, N 24, ст. 3370; N 29, ст. 4359; N 48, ст. 6706, ст. 6723; 2016, N 15, ст. 2066; N 18, ст. 2502; N 27, ст. 4192, ст. 4229;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ст. 39; N 10, ст. 1151; N 22, ст. 2562, ст. 2563; N 27, ст. 3213; N 30, ст. 3753, ст. 3799; N 45, ст. 5415; N 48, ст. 5814; N 49, ст. 6039, ст. 6047, ст. 6061, ст. 6078; 2008, N 20, ст. 2253; N 30, ст. 3604, ст. 3616; 2009, N 23, ст. 2762; N 29, ст. 3582, ст. 3607; 2010, N 15, ст. 1736; N 19, ст. 2291; N 21, ст. 2526; N 30, ст. 3617, ст. 3995; 2011, N 1, ст. 49; N 23, ст. 3264; N 29, ст. 4291; N 30, ст. 4568, ст. 4587, ст. 4590; N 45, ст. 6321; N 47, ст. 6607; 2012, N 30, ст. 4172; N 31, ст. 4323; N 43, ст. 5787; N 53, ст. 7650; 2013, N 7, ст. 609; N 27, ст. 3464, ст. 3477; N 44, ст. 5630; N 52, ст. 6961, ст. 6978; 2014, N 8, ст. 738; N 14, ст. 1531; N 23, ст. 2932; N 30, ст. 4237; N 42, ст. 5611; N 45, ст. 6139; N 48, ст. 6639; N 52, ст. 7551; 2015, N 1, ст. 58; N 10, ст. 1413; N 14, ст. 2020; N 18, ст. 2618; N 29, ст. 4351; N 48, ст. 6707, ст. 6724; 2016, N 1, ст. 56; N 5, ст. 559; N 11, ст. 1494; N 14, ст. 1912; N 22, ст. 3097; N 23, ст. 3303; N 27, ст. 4169, ст. 4219, ст. 4220; N 52, ст. 7498);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26 сентября 1997 г. N 125-ФЗ "О свободе совести и о религиозных объединениях" (Собрание законодательства Российской Федерации, 1997, N 39, ст. 4465; 2000, N 14, ст. 1430; 2002, N 12, ст. 1093; 2002, N 30, ст. 3029; 2003, N 50, ст. 4855; 2004, N 27, ст. 2711; 2006, N 29, ст. 3122; 2008, N 9, ст. 813; N 30, ст. 3616; 2010, N 49, ст. 6424; 2011, N 27, ст. 3880; 2013, N 23, ст. 2877; N 27, ст. 3477; 2014, N 43, ст. 5800; 2015, N 1, ст. 58; N 14, ст. 2020; N 17, ст. 2478; N 29, ст. 4387; N 48, ст. 6707; 2016, N 14, ст. 1906; N 28, ст. 4558);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2006, N 1, ст. 21; 2007, N 1, ст. 29; N 27, ст. 3213; N 46, ст. 5554; N 49, ст. 6070; 2008, N 24, ст. 2801; N 29, ст. 3418; N 30, ст. 3616; N 44, ст. 4984; N 52, ст. 6223; 2009, N 1, ст. 17; 2010, N 40, ст. 4969; 2011, N 1, ст. 6; N 30, ст. 4563, ст. 4590, ст. 4591, ст. 4596; N 50, ст. 7359; 2012, N 24, ст. 3069; N 26, ст. 3446; 2013, N 27, ст. 3477; N 30, ст. 4079; N 48, ст. 6165; 2014, N 26, ст. 3366, ст. 3377; 2015, N 1, ст. 11; N 27, ст. 3951; N 29, ст. 4339, ст. 4359; N 48, ст. 6724; 2016, N 27, ст. 4160, ст. 4238);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4223; N 48, ст. 6645; 2015, N 1, ст. 84; N 27, ст. 3979; N 29, ст. 4389; ст. 4390; 2016, N 28, ст. 4558; N 52, ст. 7491);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ст. 4193, ст. 4196; N 32, ст. 4298; 2011, N 1, ст. 20; N 17, ст. 2310; N 23, ст. 3263; N 27, ст. 3873, ст. 3880; N 30, ст. 4590; N 48, ст. 6728; 2012, N 19, ст. 2281; N 26, ст. 3446; N 31, ст. 4320, ст. 4322; N 47, ст. 6402; 2013, N 9, ст. 874; N 27, ст. 3477; N 30, ст. 4041; N 44, ст. 5633; N 48, ст. 6165; N 49, ст. 6338; N 52, ст. 6961, ст. 6979, ст. 6981; 2014, N 11, ст. 1092, ст. 1098; N 26, ст. 3366; N 30, ст. 4256; N 42, ст. 5615; N 48, ст. 6659; 2015, N 1, ст. 53, ст. 64, ст. 72, ст. 85; N 14, ст. 2022; N 18, ст. 2614; N 27, ст. 3950; N 29, ст. 4339, ст. 4362, ст. 4372, ст. 4389; N 45, ст. 6207; N 48, ст. 6707; 2016, N 11, ст. 1495; N 18, ст. 2503; N 27, ст. 4160, ст. 4187, ст. 4287; N 50, ст. 6975) (далее - Федеральный закон N 294-ФЗ);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4264; N 49, ст. 6928; 2015, N 1, ст. 67, ст. 72; N 10, ст. 1393; N 29, ст. 4342, ст. 4376; 2016, N 7, ст. 916; N 27, ст. 4293, ст. 4294; 2017, N 1, ст. 12) (далее - Федеральный закон N 210-ФЗ);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N 273-ФЗ);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1, ст. 14);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2013, N 24, ст. 3014; N 44, ст. 5764; 2015, N 1, ст. 279; N 19, ст. 2820; N 41, ст. 5670; 2016, N 40, ст. 5738; N 45, ст. 6264; N 48, ст. 6783);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 (далее - постановление Правительства Российской </w:t>
      </w:r>
      <w:r>
        <w:lastRenderedPageBreak/>
        <w:t>Федерации от 25 июня 2012 г. N 634);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2012 г. N 1311 "О порядке оплаты услуг экспертов и экспертных организаций, а также возмещения расходов, понесенных ими в связи с участием в мероприятиях по контролю" (Собрание законодательства Российской Федерации, 2012, N 52, ст. 7485; 2016, N 12, ст. 1656);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октября 2013 г. N 966 "О лицензировании образовательной деятельности";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2014 г. N 559 "Об утверждении Правил включения юридических лиц в реестр экспертных организаций" (Собрание законодательства Российской Федерации, 2014, N 26, ст. 3562; 2016, N 52, ст. 7632);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2014 г.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(Собрание законодательства Российской Федерации, 2014, N 29, ст. 4142);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13915; Российская газета, 2009, N 85) с изменениями, внесенными приказами Министерства экономического развития Российской Федерации от 24 мая 2010 г. N 199 (зарегистрирован Министерством юстиции Российской Федерации 6 июля 2010 г., регистрационный N 17702; Российская газета, 2010, N 156), от 30 сентября 2011 г. N 532 (зарегистрирован Министерством юстиции Российской Федерации 10 ноября 2011 г., регистрационный N 22264; Российская газета, 2011, N 260), от 30 сентября 2016 г. N 620 (зарегистрирован Министерством юстиции Российской Федерации 24 октября 2016 г., регистрационный N 44118) (далее - приказ Минэкономразвития России N 141);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10 декабря 2013 г. N 1320 "Об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требований к указанным документам" (зарегистрирован Министерством юстиции Российской Федерации 16 января 2014 г., регистрационный N 31031; Российская газета, 2014, N 18) с изменениями, внесенными приказом Министерства образования и науки Российской Федерации от 21 ноября 2014 г. N 1488 (зарегистрирован Министерством юстиции Российской Федерации 12 декабря 2014 г., регистрационный N 35159; Российская газета, 2014, N 287) (далее - приказ Министерства образования и науки Российской Федерации от 10 декабря 2013 г. N 1320);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образования и науки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N 32339; Российская газета, 2014, N 121) (далее - приказ Федеральной службы по надзору в сфере образования и науки от 18 апреля 2014 г. N 536).</w:t>
      </w:r>
    </w:p>
    <w:p w:rsidR="00DC16C6" w:rsidRDefault="00DC16C6" w:rsidP="00DC16C6">
      <w:pPr>
        <w:pStyle w:val="ConsPlusNormal"/>
        <w:jc w:val="both"/>
      </w:pPr>
      <w:r>
        <w:t xml:space="preserve">(п. 10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DC16C6" w:rsidRDefault="00DC16C6" w:rsidP="00DC16C6">
      <w:pPr>
        <w:pStyle w:val="ConsPlusNormal"/>
        <w:jc w:val="center"/>
      </w:pPr>
      <w:r>
        <w:lastRenderedPageBreak/>
        <w:t>необходимых в соответствии с нормативными правовыми актами</w:t>
      </w:r>
    </w:p>
    <w:p w:rsidR="00DC16C6" w:rsidRDefault="00DC16C6" w:rsidP="00DC16C6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DC16C6" w:rsidRDefault="00DC16C6" w:rsidP="00DC16C6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DC16C6" w:rsidRDefault="00DC16C6" w:rsidP="00DC16C6">
      <w:pPr>
        <w:pStyle w:val="ConsPlusNormal"/>
        <w:jc w:val="center"/>
      </w:pPr>
      <w:r>
        <w:t>государственной услуги, подлежащих представлению</w:t>
      </w:r>
    </w:p>
    <w:p w:rsidR="00DC16C6" w:rsidRDefault="00DC16C6" w:rsidP="00DC16C6">
      <w:pPr>
        <w:pStyle w:val="ConsPlusNormal"/>
        <w:jc w:val="center"/>
      </w:pPr>
      <w:r>
        <w:t>заявителем, способы их получения заявителем, в том числе</w:t>
      </w:r>
    </w:p>
    <w:p w:rsidR="00DC16C6" w:rsidRDefault="00DC16C6" w:rsidP="00DC16C6">
      <w:pPr>
        <w:pStyle w:val="ConsPlusNormal"/>
        <w:jc w:val="center"/>
      </w:pPr>
      <w:r>
        <w:t>в электронной форме, порядок их представления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11. Основанием для предоставления государственной услуги является направление соискателем лицензии, лицензиатом, физическими или юридическими лицами в уполномоченный орган заявления с приложением документов (копий документов) и сведений, необходимых для предоставления государственной услуги.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12. Для получения лицензии соискатель лицензии представляет в уполномоченный орган заявление &lt;1&gt;, оформленное в соответствии с </w:t>
      </w:r>
      <w:hyperlink r:id="rId55" w:history="1">
        <w:r>
          <w:rPr>
            <w:color w:val="0000FF"/>
          </w:rPr>
          <w:t>частями 1</w:t>
        </w:r>
      </w:hyperlink>
      <w:r>
        <w:t xml:space="preserve"> и </w:t>
      </w:r>
      <w:hyperlink r:id="rId56" w:history="1">
        <w:r>
          <w:rPr>
            <w:color w:val="0000FF"/>
          </w:rPr>
          <w:t>2 статьи 13</w:t>
        </w:r>
      </w:hyperlink>
      <w:r>
        <w:t xml:space="preserve"> Федерального закона N 99-ФЗ, а также следующие документы (копии документов) и сведения: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7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 xml:space="preserve">а) утратил силу.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2" w:name="P176"/>
      <w:bookmarkEnd w:id="2"/>
      <w:r>
        <w:t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в) подписанную руководителем соискателя лицензии либо индивидуальным предпринимателем справку о материально-техническом обеспечении образовательной деятельности по образовательным программам;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3" w:name="P178"/>
      <w:bookmarkEnd w:id="3"/>
      <w: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д) подписанная руководителем соискателя лицензии справка о наличии разработанных и утвержденных организацией образовательных программ;</w:t>
      </w:r>
    </w:p>
    <w:p w:rsidR="00DC16C6" w:rsidRDefault="00DC16C6" w:rsidP="00DC16C6">
      <w:pPr>
        <w:pStyle w:val="ConsPlusNormal"/>
        <w:jc w:val="both"/>
      </w:pPr>
      <w:r>
        <w:t xml:space="preserve">(пп. "д"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4" w:name="P181"/>
      <w:bookmarkEnd w:id="4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5" w:name="P182"/>
      <w:bookmarkEnd w:id="5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з) подписанную руководителем соискателя лицензии либо индивидуальным </w:t>
      </w:r>
      <w:r>
        <w:lastRenderedPageBreak/>
        <w:t>предпринимателем справку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и) подписанную руководителем соискателя лицензии либо индивидуальным предпринимателем справку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6" w:name="P185"/>
      <w:bookmarkEnd w:id="6"/>
      <w:r>
        <w:t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7" w:name="P186"/>
      <w:bookmarkEnd w:id="7"/>
      <w:r>
        <w:t xml:space="preserve">л) копию договора, заключенного соискателем лицензии в соответствии с </w:t>
      </w:r>
      <w:hyperlink r:id="rId60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8" w:name="P187"/>
      <w:bookmarkEnd w:id="8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61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9" w:name="P188"/>
      <w:bookmarkEnd w:id="9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lastRenderedPageBreak/>
        <w:t>р) копию положения о филиале (в случае если соискатель лицензии намерен осуществлять образовательную деятельность в филиале);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11" w:name="P192"/>
      <w:bookmarkEnd w:id="11"/>
      <w:r>
        <w:t>с)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т) опись прилагаемых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176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78" w:history="1">
        <w:r>
          <w:rPr>
            <w:color w:val="0000FF"/>
          </w:rPr>
          <w:t>"г"</w:t>
        </w:r>
      </w:hyperlink>
      <w:r>
        <w:t xml:space="preserve">, </w:t>
      </w:r>
      <w:hyperlink w:anchor="P186" w:history="1">
        <w:r>
          <w:rPr>
            <w:color w:val="0000FF"/>
          </w:rPr>
          <w:t>"л"</w:t>
        </w:r>
      </w:hyperlink>
      <w:r>
        <w:t xml:space="preserve">, </w:t>
      </w:r>
      <w:hyperlink w:anchor="P190" w:history="1">
        <w:r>
          <w:rPr>
            <w:color w:val="0000FF"/>
          </w:rPr>
          <w:t>"п"</w:t>
        </w:r>
      </w:hyperlink>
      <w:r>
        <w:t xml:space="preserve"> - </w:t>
      </w:r>
      <w:hyperlink w:anchor="P192" w:history="1">
        <w:r>
          <w:rPr>
            <w:color w:val="0000FF"/>
          </w:rPr>
          <w:t>"с"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DC16C6" w:rsidRDefault="00DC16C6" w:rsidP="00DC16C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12.1. Для получения лицензии организации,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 (далее - организации, реализующие образовательные программы, содержащие сведения, составляющие государственную тайну), представляют в уполномоченный орган заявление &lt;1&gt;, оформленное в соответствии с </w:t>
      </w:r>
      <w:hyperlink r:id="rId63" w:history="1">
        <w:r>
          <w:rPr>
            <w:color w:val="0000FF"/>
          </w:rPr>
          <w:t>частями 1</w:t>
        </w:r>
      </w:hyperlink>
      <w:r>
        <w:t xml:space="preserve"> и </w:t>
      </w:r>
      <w:hyperlink r:id="rId64" w:history="1">
        <w:r>
          <w:rPr>
            <w:color w:val="0000FF"/>
          </w:rPr>
          <w:t>2 статьи 13</w:t>
        </w:r>
      </w:hyperlink>
      <w:r>
        <w:t xml:space="preserve"> Федерального закона N 99-ФЗ, и следующие документы (копии документов) и сведения: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 xml:space="preserve">а) утратил силу.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подписанную руководителем организации, реализующей образовательные программы, содержащие сведения, составляющие государственную тайну, справку о материально-техническом обеспечении образовательной деятельности по образовательным программам;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в) подписанную руководителем организации, реализующей образовательные программы, содержащие сведения, составляющие государственную тайну, справку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12" w:name="P203"/>
      <w:bookmarkEnd w:id="12"/>
      <w:r>
        <w:t xml:space="preserve">г) реквизиты выданной в установленном порядке лицензии на проведение работ с </w:t>
      </w:r>
      <w:r>
        <w:lastRenderedPageBreak/>
        <w:t>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13" w:name="P204"/>
      <w:bookmarkEnd w:id="13"/>
      <w:r>
        <w:t xml:space="preserve">д) копию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67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14" w:name="P205"/>
      <w:bookmarkEnd w:id="14"/>
      <w:r>
        <w:t>е)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ж)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15" w:name="P207"/>
      <w:bookmarkEnd w:id="15"/>
      <w:r>
        <w:t>з) копию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и) опись прилагаемых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04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207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DC16C6" w:rsidRDefault="00DC16C6" w:rsidP="00DC16C6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13. Для переоформления лицензии и (или) приложения (приложений) к лицензии лицензиат, его правопреемник или иное предусмотренное федеральным законом лицо представляет в уполномоченный орган заявление &lt;1&gt; о переоформлении лицензии и (или) приложения (приложений) к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электронной подписью.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9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bookmarkStart w:id="16" w:name="P215"/>
      <w:bookmarkEnd w:id="16"/>
      <w:r>
        <w:t xml:space="preserve">13.1. При намерении лицензиата осуществлять образовательную деятельность по адресу места ее осуществления, не указанному в приложении (приложениях) к лицензии, за исключением случая, предусмотренного </w:t>
      </w:r>
      <w:hyperlink w:anchor="P232" w:history="1">
        <w:r>
          <w:rPr>
            <w:color w:val="0000FF"/>
          </w:rPr>
          <w:t>пунктом 13.3</w:t>
        </w:r>
      </w:hyperlink>
      <w:r>
        <w:t xml:space="preserve"> настоящего Регламента, в заявлении о переоформлении лицензии и (или) приложения (приложений) к лицензии указывается этот адрес, а также представляются следующие документы (копии документов) и сведения: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17" w:name="P216"/>
      <w:bookmarkEnd w:id="17"/>
      <w:r>
        <w:t xml:space="preserve"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</w:t>
      </w:r>
      <w:r>
        <w:lastRenderedPageBreak/>
        <w:t>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подписанная руководителем лицензиата либо индивидуальным предпринимателем справка о материально-техническом обеспечении образовательной деятельности по образовательным программам;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18" w:name="P218"/>
      <w:bookmarkEnd w:id="18"/>
      <w:r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19" w:name="P219"/>
      <w:bookmarkEnd w:id="19"/>
      <w:r>
        <w:t>г)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д) подписанная руководителем лицензиата либо индивидуальным предпринимателем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20" w:name="P221"/>
      <w:bookmarkEnd w:id="20"/>
      <w:r>
        <w:t>е) копия положения о филиале (в случае если лицензиат намерен осуществлять образовательную деятельность в филиале);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21" w:name="P222"/>
      <w:bookmarkEnd w:id="21"/>
      <w:r>
        <w:t>ж)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22" w:name="P223"/>
      <w:bookmarkEnd w:id="22"/>
      <w:r>
        <w:t>з)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и) опись прилагаемых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1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221" w:history="1">
        <w:r>
          <w:rPr>
            <w:color w:val="0000FF"/>
          </w:rPr>
          <w:t>"е"</w:t>
        </w:r>
      </w:hyperlink>
      <w:r>
        <w:t xml:space="preserve">, </w:t>
      </w:r>
      <w:hyperlink w:anchor="P222" w:history="1">
        <w:r>
          <w:rPr>
            <w:color w:val="0000FF"/>
          </w:rPr>
          <w:t>"ж"</w:t>
        </w:r>
      </w:hyperlink>
      <w:r>
        <w:t xml:space="preserve"> и </w:t>
      </w:r>
      <w:hyperlink w:anchor="P223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13.2.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15" w:history="1">
        <w:r>
          <w:rPr>
            <w:color w:val="0000FF"/>
          </w:rPr>
          <w:t>пункте 13.1</w:t>
        </w:r>
      </w:hyperlink>
      <w:r>
        <w:t xml:space="preserve"> настоящего Регламента основанию в заявлении о переоформлении лицензии указывается адрес места осуществления образовательной деятельности, не указанный в приложении (приложениях) к лицензии, по которому лицензиат намерен осуществлять образовательную деятельность, а также представляются следующие документы (копии документов) и сведения: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lastRenderedPageBreak/>
        <w:t>а)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23" w:name="P229"/>
      <w:bookmarkEnd w:id="23"/>
      <w:r>
        <w:t>в) копия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г) опись прилагаемых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Копия документа, предусмотренного </w:t>
      </w:r>
      <w:hyperlink w:anchor="P229" w:history="1">
        <w:r>
          <w:rPr>
            <w:color w:val="0000FF"/>
          </w:rPr>
          <w:t>подпунктом "в"</w:t>
        </w:r>
      </w:hyperlink>
      <w:r>
        <w:t xml:space="preserve"> настоящего пункта, представляется в уполномоченный орган засвидетельствованной в нотариальном порядке или с предъявлением оригинала.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24" w:name="P232"/>
      <w:bookmarkEnd w:id="24"/>
      <w:r>
        <w:t>13.3. В случае если лицензиат, за исключением индивидуального предпринимателя, намерен осуществлять образовательную деятельность в филиале, не указанном в приложении (приложениях) к лицензии, в заявлении о переоформлении лицензии и (или) приложений (приложений) к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25" w:name="P234"/>
      <w:bookmarkEnd w:id="25"/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в) подписанная руководителем лицензиата справка о материально-техническом обеспечении образовательной деятельности по образовательным программам;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26" w:name="P236"/>
      <w:bookmarkEnd w:id="26"/>
      <w: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д) подписанная руководителем лицензиата справка о наличии разработанных и утвержденных организацией образовательных программ;</w:t>
      </w:r>
    </w:p>
    <w:p w:rsidR="00DC16C6" w:rsidRDefault="00DC16C6" w:rsidP="00DC16C6">
      <w:pPr>
        <w:pStyle w:val="ConsPlusNormal"/>
        <w:jc w:val="both"/>
      </w:pPr>
      <w:r>
        <w:t xml:space="preserve">(пп. "д"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27" w:name="P239"/>
      <w:bookmarkEnd w:id="27"/>
      <w:r>
        <w:t xml:space="preserve"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</w:t>
      </w:r>
      <w:r>
        <w:lastRenderedPageBreak/>
        <w:t>оборудования и иного имущества, необходимого для осуществления образовательной деятельности;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28" w:name="P240"/>
      <w:bookmarkEnd w:id="28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з) подписанная руководителем лицензиата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и) подписанная руководителем лицензиата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29" w:name="P243"/>
      <w:bookmarkEnd w:id="29"/>
      <w:r>
        <w:t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30" w:name="P244"/>
      <w:bookmarkEnd w:id="30"/>
      <w:r>
        <w:t xml:space="preserve">л) копия договора, заключенного лицензиатом в соответствии с </w:t>
      </w:r>
      <w:hyperlink r:id="rId72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31" w:name="P245"/>
      <w:bookmarkEnd w:id="31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73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32" w:name="P246"/>
      <w:bookmarkEnd w:id="32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33" w:name="P248"/>
      <w:bookmarkEnd w:id="33"/>
      <w:r>
        <w:t xml:space="preserve"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</w:t>
      </w:r>
      <w:r>
        <w:lastRenderedPageBreak/>
        <w:t>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34" w:name="P249"/>
      <w:bookmarkEnd w:id="34"/>
      <w:r>
        <w:t>р) копия положения о филиале;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с) опись прилагаемых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34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236" w:history="1">
        <w:r>
          <w:rPr>
            <w:color w:val="0000FF"/>
          </w:rPr>
          <w:t>"г"</w:t>
        </w:r>
      </w:hyperlink>
      <w:r>
        <w:t xml:space="preserve">, </w:t>
      </w:r>
      <w:hyperlink w:anchor="P244" w:history="1">
        <w:r>
          <w:rPr>
            <w:color w:val="0000FF"/>
          </w:rPr>
          <w:t>"л"</w:t>
        </w:r>
      </w:hyperlink>
      <w:r>
        <w:t xml:space="preserve">, </w:t>
      </w:r>
      <w:hyperlink w:anchor="P248" w:history="1">
        <w:r>
          <w:rPr>
            <w:color w:val="0000FF"/>
          </w:rPr>
          <w:t>"п"</w:t>
        </w:r>
      </w:hyperlink>
      <w:r>
        <w:t xml:space="preserve"> и </w:t>
      </w:r>
      <w:hyperlink w:anchor="P249" w:history="1">
        <w:r>
          <w:rPr>
            <w:color w:val="0000FF"/>
          </w:rPr>
          <w:t>"р"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DC16C6" w:rsidRDefault="00DC16C6" w:rsidP="00DC16C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13.4.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32" w:history="1">
        <w:r>
          <w:rPr>
            <w:color w:val="0000FF"/>
          </w:rPr>
          <w:t>пункте 13.3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г)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35" w:name="P258"/>
      <w:bookmarkEnd w:id="35"/>
      <w:r>
        <w:t>д)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36" w:name="P259"/>
      <w:bookmarkEnd w:id="36"/>
      <w:r>
        <w:t xml:space="preserve">е) копия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76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</w:t>
      </w:r>
      <w:r>
        <w:lastRenderedPageBreak/>
        <w:t>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37" w:name="P260"/>
      <w:bookmarkEnd w:id="37"/>
      <w:r>
        <w:t>ж)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з)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38" w:name="P262"/>
      <w:bookmarkEnd w:id="38"/>
      <w:r>
        <w:t>и) копия положения о филиале;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к) опись прилагаемых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59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262" w:history="1">
        <w:r>
          <w:rPr>
            <w:color w:val="0000FF"/>
          </w:rPr>
          <w:t>"и"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DC16C6" w:rsidRDefault="00DC16C6" w:rsidP="00DC16C6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39" w:name="P266"/>
      <w:bookmarkEnd w:id="39"/>
      <w:r>
        <w:t>13.5.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лицензии, в заявлении о переоформлении лицензии и (или) приложения (приложений) к лицензии указываются эти образовательные программы, места осуществления образовательной деятельности по реализации этих образовательных программ, и представляются следующие документы (копии документов) и сведения: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40" w:name="P267"/>
      <w:bookmarkEnd w:id="40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подписанная руководителем лицензиата либо индивидуальным предпринимателем справка о материально-техническом обеспечении образовательной деятельности по образовательным программам;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в) подписанная руководителем лицензиата справка о наличии разработанных и утвержденных организацией образовательных программ;</w:t>
      </w:r>
    </w:p>
    <w:p w:rsidR="00DC16C6" w:rsidRDefault="00DC16C6" w:rsidP="00DC16C6">
      <w:pPr>
        <w:pStyle w:val="ConsPlusNormal"/>
        <w:jc w:val="both"/>
      </w:pPr>
      <w:r>
        <w:t xml:space="preserve">(пп. "в"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г) подписанная руководителем лицензиата либо индивидуальным предпринимателем справка о педагогических и научных работниках;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д) подписанная руководителем лицензиата либо индивидуальным предпринимателем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41" w:name="P273"/>
      <w:bookmarkEnd w:id="41"/>
      <w:r>
        <w:lastRenderedPageBreak/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42" w:name="P274"/>
      <w:bookmarkEnd w:id="42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з) подписанная руководителем лицензиата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43" w:name="P276"/>
      <w:bookmarkEnd w:id="43"/>
      <w:r>
        <w:t>и)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44" w:name="P277"/>
      <w:bookmarkEnd w:id="44"/>
      <w:r>
        <w:t xml:space="preserve">к) копия договора, заключенного лицензиатом в соответствии с </w:t>
      </w:r>
      <w:hyperlink r:id="rId79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45" w:name="P278"/>
      <w:bookmarkEnd w:id="45"/>
      <w:r>
        <w:t>л)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46" w:name="P279"/>
      <w:bookmarkEnd w:id="46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80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47" w:name="P280"/>
      <w:bookmarkEnd w:id="47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48" w:name="P282"/>
      <w:bookmarkEnd w:id="48"/>
      <w:r>
        <w:t xml:space="preserve"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</w:t>
      </w:r>
      <w:r>
        <w:lastRenderedPageBreak/>
        <w:t>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р) копия положения о филиале (в случае если лицензиат намерен осуществлять образовательную деятельность в филиале);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49" w:name="P284"/>
      <w:bookmarkEnd w:id="49"/>
      <w:r>
        <w:t>с)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т) опись прилагаемых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6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277" w:history="1">
        <w:r>
          <w:rPr>
            <w:color w:val="0000FF"/>
          </w:rPr>
          <w:t>"к"</w:t>
        </w:r>
      </w:hyperlink>
      <w:r>
        <w:t xml:space="preserve">, </w:t>
      </w:r>
      <w:hyperlink w:anchor="P278" w:history="1">
        <w:r>
          <w:rPr>
            <w:color w:val="0000FF"/>
          </w:rPr>
          <w:t>"л"</w:t>
        </w:r>
      </w:hyperlink>
      <w:r>
        <w:t xml:space="preserve"> и </w:t>
      </w:r>
      <w:hyperlink w:anchor="P282" w:history="1">
        <w:r>
          <w:rPr>
            <w:color w:val="0000FF"/>
          </w:rPr>
          <w:t>"п"</w:t>
        </w:r>
      </w:hyperlink>
      <w:r>
        <w:t xml:space="preserve"> - </w:t>
      </w:r>
      <w:hyperlink w:anchor="P284" w:history="1">
        <w:r>
          <w:rPr>
            <w:color w:val="0000FF"/>
          </w:rPr>
          <w:t>"с"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DC16C6" w:rsidRDefault="00DC16C6" w:rsidP="00DC16C6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13.6.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66" w:history="1">
        <w:r>
          <w:rPr>
            <w:color w:val="0000FF"/>
          </w:rPr>
          <w:t>пункте 13.5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образовательные программы, не указанные в приложении (приложениях) к лицензии, по реализации которых лицензиат намерен оказывать образовательные услуги, места осуществления образовательной деятельности по реализации этих образовательных программ, и представляются следующие документы (копии документов) и сведения: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а)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такой организации специальных условий для получения образования обучающимися с ограниченными возможностями здоровья (в случае если организация, реализующая образовательные программы, содержащие сведения, составляющие государственную тайну, является организацией, осуществляющей образовательную деятельность по основным программам профессионального обучения);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50" w:name="P291"/>
      <w:bookmarkEnd w:id="50"/>
      <w:r>
        <w:t>в)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51" w:name="P292"/>
      <w:bookmarkEnd w:id="51"/>
      <w:r>
        <w:t xml:space="preserve">г) копия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82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</w:t>
      </w:r>
      <w:r>
        <w:lastRenderedPageBreak/>
        <w:t>программам медицинского образования и фармацевтического образования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52" w:name="P293"/>
      <w:bookmarkEnd w:id="52"/>
      <w:r>
        <w:t>д)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53" w:name="P294"/>
      <w:bookmarkEnd w:id="53"/>
      <w:r>
        <w:t>е)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ж)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54" w:name="P296"/>
      <w:bookmarkEnd w:id="54"/>
      <w:r>
        <w:t>з) копия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и) опись прилагаемых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92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293" w:history="1">
        <w:r>
          <w:rPr>
            <w:color w:val="0000FF"/>
          </w:rPr>
          <w:t>"д"</w:t>
        </w:r>
      </w:hyperlink>
      <w:r>
        <w:t xml:space="preserve"> и </w:t>
      </w:r>
      <w:hyperlink w:anchor="P296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13.7. При изменении наименований образовательных программ, указанных в приложении (приложениях) к лицензии, в целях их приведения в соответствие с перечнями профессий и специальностей, предусмотренными </w:t>
      </w:r>
      <w:hyperlink r:id="rId83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в заявлении о переоформлении лицензии и (или) приложения (приложений) к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14. Для получения временной лицензии соискателем лицензии представляются в уполномоченный орган </w:t>
      </w:r>
      <w:hyperlink r:id="rId84" w:history="1">
        <w:r>
          <w:rPr>
            <w:color w:val="0000FF"/>
          </w:rPr>
          <w:t>заявление</w:t>
        </w:r>
      </w:hyperlink>
      <w:r>
        <w:t xml:space="preserve"> &lt;1&gt;, а также документы (копии документов), </w:t>
      </w:r>
      <w:hyperlink r:id="rId85" w:history="1">
        <w:r>
          <w:rPr>
            <w:color w:val="0000FF"/>
          </w:rPr>
          <w:t>перечень</w:t>
        </w:r>
      </w:hyperlink>
      <w:r>
        <w:t xml:space="preserve"> которых установлен приказом Федеральной службы по надзору в сфере образования и науки от 18 апреля 2014 г. N 536 &lt;2&gt;.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6" w:history="1">
        <w:r>
          <w:rPr>
            <w:color w:val="0000FF"/>
          </w:rPr>
          <w:t>Часть 11 статьи 91</w:t>
        </w:r>
      </w:hyperlink>
      <w:r>
        <w:t xml:space="preserve"> Федерального закона N 273-ФЗ.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7" w:history="1">
        <w:r>
          <w:rPr>
            <w:color w:val="0000FF"/>
          </w:rPr>
          <w:t>Часть 11 статьи 91</w:t>
        </w:r>
      </w:hyperlink>
      <w:r>
        <w:t xml:space="preserve"> Федерального закона N 273-ФЗ.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15. Для получения дубликата лицензии и (или) приложения (приложений) к лицензии лицензиат представляет в уполномоченный орган заявление &lt;1&gt; о предоставлении дубликата лицензии и (или) приложения (приложений) к лицензии с указанием реквизитов документа, подтверждающего уплату государственной пошлины за предоставление такого дубликата.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8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lastRenderedPageBreak/>
        <w:t>В случае порчи лицензии и (или) приложения (приложений) к лицензии к заявлению о предоставлении дубликата лицензии и (или) приложения (приложений) к лицензии прилагается испорченный оригинал бланка лицензии и (или) приложения (приложений) к лицензии.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16. Для получения копии лицензии и (или) приложения (приложений) к лицензии лицензиат представляет в уполномоченный орган заявление &lt;1&gt; о предоставлении копии лицензии и (или) приложения (приложений) к лицензии.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9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17. Для прекращения действия лицензии лицензиат представляет в уполномоченный орган заявление &lt;1&gt; о прекращении осуществления образовательной деятельности.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18. Для получения сведений о конкретной лицензии физические или юридические лица представляют в уполномоченный орган заявление &lt;1&gt; о предоставлении таких сведений.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1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DC16C6" w:rsidRDefault="00DC16C6" w:rsidP="00DC16C6">
      <w:pPr>
        <w:pStyle w:val="ConsPlusNormal"/>
        <w:jc w:val="center"/>
      </w:pPr>
      <w:r>
        <w:t>необходимых в соответствии с нормативными правовыми</w:t>
      </w:r>
    </w:p>
    <w:p w:rsidR="00DC16C6" w:rsidRDefault="00DC16C6" w:rsidP="00DC16C6">
      <w:pPr>
        <w:pStyle w:val="ConsPlusNormal"/>
        <w:jc w:val="center"/>
      </w:pPr>
      <w:r>
        <w:t>актами для предоставления государственной услуги, которые</w:t>
      </w:r>
    </w:p>
    <w:p w:rsidR="00DC16C6" w:rsidRDefault="00DC16C6" w:rsidP="00DC16C6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DC16C6" w:rsidRDefault="00DC16C6" w:rsidP="00DC16C6">
      <w:pPr>
        <w:pStyle w:val="ConsPlusNormal"/>
        <w:jc w:val="center"/>
      </w:pPr>
      <w:r>
        <w:t>местного самоуправления и иных органов, участвующих</w:t>
      </w:r>
    </w:p>
    <w:p w:rsidR="00DC16C6" w:rsidRDefault="00DC16C6" w:rsidP="00DC16C6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DC16C6" w:rsidRDefault="00DC16C6" w:rsidP="00DC16C6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DC16C6" w:rsidRDefault="00DC16C6" w:rsidP="00DC16C6">
      <w:pPr>
        <w:pStyle w:val="ConsPlusNormal"/>
        <w:jc w:val="center"/>
      </w:pPr>
      <w:r>
        <w:t>их получения заявителями, в том числе в электронной форме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bookmarkStart w:id="55" w:name="P331"/>
      <w:bookmarkEnd w:id="55"/>
      <w:r>
        <w:t>19. 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является заключение о соответствии объекта защиты обязательным требованиям пожарной безопасности при осуществлении образовательной деятельности.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Федеральной службы по надзору в сфере защиты прав потребителей и благополучия человека либо Федерального медико-биологического агентства, является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Документом, необходимым в соответствии с нормативными правовыми актами для предоставления государственной услуги, который находится в распоряжении </w:t>
      </w:r>
      <w:r>
        <w:lastRenderedPageBreak/>
        <w:t>территориальных органов Федеральной службы государственной регистрации, кадастра и картографии, является выписка из Единого государственного реестра прав на недвижимое имущество и сделок с ним.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Сведения о наличии (отсутствии) судимости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находятся в распоряжении территориальных органов Министерства внутренних дел Российской Федерации.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Сведения о наличии (отсутствии) заключения, выданного в установленном порядке Государственной инспекцией безопасности дорожного движения Министерства внутренних дел Российской Федерации, о соответствии учебно-материальной базы установленным требованиям находятся в распоряжении территориальных органов Министерства внутренних дел Российской Федерации.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и Единого государственного реестра индивидуальных предпринимателей находятся в распоряжении территориальных органов Федеральной налоговой службы.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Сведения о наличии (отсутствии)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тайну, находятся в распоряжении Министерства обороны Российской Федерации, Федеральной пограничной службы Российской Федерации, Федеральной службы по техническому и экспортному контролю либо территориальных органов (на территории Российской Федерации) Федеральной службы безопасности Российской Федерации.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56" w:name="P338"/>
      <w:bookmarkEnd w:id="56"/>
      <w:r>
        <w:t>Сведения об уплате заявителем государственной пошлины за предоставление государственной услуги находятся в распоряжении территориальных органов Федерального казначейства.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сведения в уполномоченный орган по собственной инициативе.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за исключением документов, указанных в </w:t>
      </w:r>
      <w:hyperlink r:id="rId92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DC16C6" w:rsidRDefault="00DC16C6" w:rsidP="00DC16C6">
      <w:pPr>
        <w:pStyle w:val="ConsPlusNormal"/>
        <w:jc w:val="center"/>
      </w:pPr>
      <w:r>
        <w:t>в приеме документов, необходимых для предоставления</w:t>
      </w:r>
    </w:p>
    <w:p w:rsidR="00DC16C6" w:rsidRDefault="00DC16C6" w:rsidP="00DC16C6">
      <w:pPr>
        <w:pStyle w:val="ConsPlusNormal"/>
        <w:jc w:val="center"/>
      </w:pPr>
      <w:r>
        <w:t>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20. Оснований для отказа в приеме документов, необходимых для предоставления государственной услуги, не предусмотрено.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DC16C6" w:rsidRDefault="00DC16C6" w:rsidP="00DC16C6">
      <w:pPr>
        <w:pStyle w:val="ConsPlusNormal"/>
        <w:jc w:val="center"/>
      </w:pPr>
      <w:r>
        <w:t>или отказа в предоставлении 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Основанием для отказа в предоставлении (переоформлении) лицензии является: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а) наличие в представленных соискателем лицензии или лицензиатом заявлении о предоставлении (переоформлении) лицензии и (или) прилагаемых к нему документах недостоверной или искаженной информации;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соискателя лицензии или лицензиата лицензионным требованиям.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Оснований для отказа в предоставлении временной лицензии, дубликата лицензии и (или) приложения (приложений) к лицензии, копии лицензии и (или) приложения (приложений) к лицензии, в прекращении действия лицензии, а также в предоставлении сведений о конкретной лицензии не предусмотрено.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DC16C6" w:rsidRDefault="00DC16C6" w:rsidP="00DC16C6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DC16C6" w:rsidRDefault="00DC16C6" w:rsidP="00DC16C6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DC16C6" w:rsidRDefault="00DC16C6" w:rsidP="00DC16C6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DC16C6" w:rsidRDefault="00DC16C6" w:rsidP="00DC16C6">
      <w:pPr>
        <w:pStyle w:val="ConsPlusNormal"/>
        <w:jc w:val="center"/>
      </w:pPr>
      <w:r>
        <w:t>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22.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DC16C6" w:rsidRDefault="00DC16C6" w:rsidP="00DC16C6">
      <w:pPr>
        <w:pStyle w:val="ConsPlusNormal"/>
        <w:jc w:val="center"/>
      </w:pPr>
      <w:r>
        <w:t>пошлины за предоставление 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 xml:space="preserve">23. За предоставление или переоформление лицензии (приложения к лицензии), предоставление временной лицензии, а также за выдачу дубликата лицензии уплачивается государственная пошлина в размере, установленном </w:t>
      </w:r>
      <w:hyperlink r:id="rId93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предоставление лицензии - 7 500 рублей;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- 3 500 рублей;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lastRenderedPageBreak/>
        <w:t>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предоставление временной лицензии на осуществление образовательной деятельности - 750 рублей;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предоставление (выдача) дубликата лицензии - 750 рублей.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Государственная пошлина не уплачивается заявителем в случае внесения изменений в документ, выданный в результате предоставления государственной услуги, направленный на исправление ошибок, допущенных по вине уполномоченного органа.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Государственная пошлина за предоставление государственной услуги уплачивается заявителем.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Государственная пошлина уплачивается заявителем до подачи им в уполномоченный орган заявления о предоставлении государственной услуги.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Копия лицензии и (или) приложения (приложений) к лицензии, а также сведения о конкретной лицензии предоставляются уполномоченным органом бесплатно.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DC16C6" w:rsidRDefault="00DC16C6" w:rsidP="00DC16C6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DC16C6" w:rsidRDefault="00DC16C6" w:rsidP="00DC16C6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DC16C6" w:rsidRDefault="00DC16C6" w:rsidP="00DC16C6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24.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DC16C6" w:rsidRDefault="00DC16C6" w:rsidP="00DC16C6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DC16C6" w:rsidRDefault="00DC16C6" w:rsidP="00DC16C6">
      <w:pPr>
        <w:pStyle w:val="ConsPlusNormal"/>
        <w:jc w:val="center"/>
      </w:pPr>
      <w:r>
        <w:t>результата предоставления 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25. Срок ожидания соискателями лицензии или лицензиатами, а также физическими или юридическими лицами в очереди при подаче заявления о предоставлении государственной услуги, а также при получении результата предоставления государственной услуги не должен превышать пятнадцати минут.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DC16C6" w:rsidRDefault="00DC16C6" w:rsidP="00DC16C6">
      <w:pPr>
        <w:pStyle w:val="ConsPlusNormal"/>
        <w:jc w:val="center"/>
      </w:pPr>
      <w:r>
        <w:t>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bookmarkStart w:id="57" w:name="P397"/>
      <w:bookmarkEnd w:id="57"/>
      <w:r>
        <w:t>26. Заявление о предоставлении государственной услуги и прилагаемые к нему документы, представленные соискателем лицензии, лицензиатом, а также физическими и юридическими лицами в уполномоченный орган непосредственно, регистрируются в день поступления, а направленные ими в уполномоченный орган заказным почтовым отправлением с уведомлением о вручении или в форме электронного документа, подписанного электронной подписью, - не позднее рабочего дня, следующего за днем подачи заявления о предоставлении государственной услуги и прилагаемых к нему документов.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Требования к помещениям, в которых</w:t>
      </w:r>
    </w:p>
    <w:p w:rsidR="00DC16C6" w:rsidRDefault="00DC16C6" w:rsidP="00DC16C6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DC16C6" w:rsidRDefault="00DC16C6" w:rsidP="00DC16C6">
      <w:pPr>
        <w:pStyle w:val="ConsPlusNormal"/>
        <w:jc w:val="center"/>
      </w:pPr>
      <w:r>
        <w:t>и приема заявителей, размещению и оформлению визуальной,</w:t>
      </w:r>
    </w:p>
    <w:p w:rsidR="00DC16C6" w:rsidRDefault="00DC16C6" w:rsidP="00DC16C6">
      <w:pPr>
        <w:pStyle w:val="ConsPlusNormal"/>
        <w:jc w:val="center"/>
      </w:pPr>
      <w:r>
        <w:lastRenderedPageBreak/>
        <w:t>текстовой и мультимедийной информации о порядке</w:t>
      </w:r>
    </w:p>
    <w:p w:rsidR="00DC16C6" w:rsidRDefault="00DC16C6" w:rsidP="00DC16C6">
      <w:pPr>
        <w:pStyle w:val="ConsPlusNormal"/>
        <w:jc w:val="center"/>
      </w:pPr>
      <w:r>
        <w:t>предоставления 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27. Помещения, в которых предоставляется государственная услуга (далее - помещение), для удобства заявителей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и хранения верхней одежды заявителей.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28. Информация по предоставлению государственной услуги (далее - информация) размещается в помещении на информационном стенде, на официальном сайте уполномоченного органа и на порталах государственных и муниципальных услуг и включает в себя следующие актуальные информационные материалы: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а) о порядке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порталов государственных и муниципальных услуг;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информация о месте нахождения и графике работы уполномоченного органа;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в) справочный телефон уполномоченного органа;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г) адрес официального сайта уполномоченного органа;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д) формы документов, необходимых для предоставления государственной услуги, и требования к их заполнению и оформлению;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е) перечень документов, необходимых для предоставления государственной услуги;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ж) текст настоящего Регламента с приложениями.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Размещение информации осуществляется в форме документов на бумажных носителях и в электронной форме.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29.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30.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58" w:name="P417"/>
      <w:bookmarkEnd w:id="58"/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DC16C6" w:rsidRDefault="00DC16C6" w:rsidP="00DC16C6">
      <w:pPr>
        <w:pStyle w:val="ConsPlusNormal"/>
        <w:jc w:val="both"/>
      </w:pPr>
      <w:r>
        <w:t xml:space="preserve">(п. 30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31. Показателями доступности и качества государственной услуги являются: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а) открытый доступ для соискателей лицензии, лицензиатов, а также физических или юридических лиц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соблюдение стандарта предоставления государственной услуги;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в) отсутствие обоснованных жалоб соискателей лицензии, лицензиатов, а также физических или юридических лиц на действия (бездействие) должностных лиц уполномоченного органа при предоставлении государственной услуги;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г) возможность досудебного (внесудебного) рассмотрения жалоб на действия (бездействие) и решения уполномоченного органа, должностного лица уполномоченного органа либо государственного гражданского служащего;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д) возможность представления заявителями в уполномоченный орган заявления о предоставлении государственной услуги и прилагаемых к нему документов в форме электронного документа, подписанного электронной подписью, через информационно-телекоммуникационные сети общего пользования, в том числе сеть "Интернет", включая порталы государственных и муниципальных услуг.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DC16C6" w:rsidRDefault="00DC16C6" w:rsidP="00DC16C6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DC16C6" w:rsidRDefault="00DC16C6" w:rsidP="00DC16C6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DC16C6" w:rsidRDefault="00DC16C6" w:rsidP="00DC16C6">
      <w:pPr>
        <w:pStyle w:val="ConsPlusNormal"/>
        <w:jc w:val="center"/>
      </w:pPr>
      <w:r>
        <w:t>услуг и особенности предоставления государственной</w:t>
      </w:r>
    </w:p>
    <w:p w:rsidR="00DC16C6" w:rsidRDefault="00DC16C6" w:rsidP="00DC16C6">
      <w:pPr>
        <w:pStyle w:val="ConsPlusNormal"/>
        <w:jc w:val="center"/>
      </w:pPr>
      <w:r>
        <w:t>услуги в электронной форме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 xml:space="preserve">32. Заявителям обеспечивается возможность получения информации о порядке </w:t>
      </w:r>
      <w:r>
        <w:lastRenderedPageBreak/>
        <w:t>предоставления государственной услуги, а также копирования форм заявлений и иных документов, необходимых для получения государственной услуги, на официальном сайте уполномоченного органа и на порталах государственных и муниципальных услуг.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33.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DC16C6" w:rsidRDefault="00DC16C6" w:rsidP="00DC16C6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DC16C6" w:rsidRDefault="00DC16C6" w:rsidP="00DC16C6">
      <w:pPr>
        <w:pStyle w:val="ConsPlusNormal"/>
        <w:jc w:val="center"/>
      </w:pPr>
      <w:r>
        <w:t>ИХ ВЫПОЛНЕНИЯ, В ТОМ ЧИСЛЕ ОСОБЕННОСТИ ВЫПОЛНЕНИЯ</w:t>
      </w:r>
    </w:p>
    <w:p w:rsidR="00DC16C6" w:rsidRDefault="00DC16C6" w:rsidP="00DC16C6">
      <w:pPr>
        <w:pStyle w:val="ConsPlusNormal"/>
        <w:jc w:val="center"/>
      </w:pPr>
      <w:r>
        <w:t>АДМИНИСТРАТИВНЫХ ПРОЦЕДУР В ЭЛЕКТРОННОЙ ФОРМЕ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34. Предоставление государственной услуги включает в себя следующие административные процедуры: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прием, регистрацию и проверку заявления о предоставлении лицензии (временной лицензии), о переоформлении лицензии и (или) приложения (приложений) к лицензии,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 прекращении осуществления образовательной деятельности;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предоставление лицензии, переоформление лицензии и (или) приложения (приложений) к лицензии при переоформлении лицензии в случаях, предусмотренных </w:t>
      </w:r>
      <w:hyperlink r:id="rId95" w:history="1">
        <w:r>
          <w:rPr>
            <w:color w:val="0000FF"/>
          </w:rPr>
          <w:t>частями 7</w:t>
        </w:r>
      </w:hyperlink>
      <w:r>
        <w:t xml:space="preserve"> и </w:t>
      </w:r>
      <w:hyperlink r:id="rId96" w:history="1">
        <w:r>
          <w:rPr>
            <w:color w:val="0000FF"/>
          </w:rPr>
          <w:t>9 статьи 18</w:t>
        </w:r>
      </w:hyperlink>
      <w:r>
        <w:t xml:space="preserve"> Федерального закона N 99-ФЗ, либо отказ в предоставлении лицензии, в переоформлении лицензии и (или) приложения (приложений) к лицензии при переоформлении в случаях, предусмотренных </w:t>
      </w:r>
      <w:hyperlink r:id="rId97" w:history="1">
        <w:r>
          <w:rPr>
            <w:color w:val="0000FF"/>
          </w:rPr>
          <w:t>частями 7</w:t>
        </w:r>
      </w:hyperlink>
      <w:r>
        <w:t xml:space="preserve"> и </w:t>
      </w:r>
      <w:hyperlink r:id="rId98" w:history="1">
        <w:r>
          <w:rPr>
            <w:color w:val="0000FF"/>
          </w:rPr>
          <w:t>9 статьи 18</w:t>
        </w:r>
      </w:hyperlink>
      <w:r>
        <w:t xml:space="preserve"> Федерального закона N 99-ФЗ;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переоформление лицензии и (или) приложения (приложений) к лицензии при переоформлении лицензии в иных случаях, предусмотренных законодательством Российской Федерации, либо отказ в переоформлении лицензии и (или) приложения (приложений) к лицензии при переоформлении лицензии в иных случаях, предусмотренных законодательством Российской Федерации;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предоставление временной лицензии;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предоставление дубликата лицензии и (или) приложения (приложений) к ней и копии лицензии и (или) приложения (приложений) к ней;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прекращение действия лицензии;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предоставление сведений о конкретной лицензии;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lastRenderedPageBreak/>
        <w:t>оформление и выдачу лицензии (временной лицензии, дубликата лицензии, копии лицензии) и (или) приложения (приложений) к ней;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исправление допущенных опечаток и (или) ошибок в выданных в результате предоставления государственной услуги документах.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35. Выполнение административных действий в рамках предоставления государственной услуги осуществляется государственными гражданскими служащими уполномоченного органа (далее - специалисты) в соответствии с установленным распределением должностных обязанностей.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36. Блок-схема последовательности действий при предоставлении государственной услуги приведена в </w:t>
      </w:r>
      <w:hyperlink w:anchor="P1612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Прием, регистрация и проверка заявления</w:t>
      </w:r>
    </w:p>
    <w:p w:rsidR="00DC16C6" w:rsidRDefault="00DC16C6" w:rsidP="00DC16C6">
      <w:pPr>
        <w:pStyle w:val="ConsPlusNormal"/>
        <w:jc w:val="center"/>
      </w:pPr>
      <w:r>
        <w:t>о предоставлении лицензии (временной лицензии),</w:t>
      </w:r>
    </w:p>
    <w:p w:rsidR="00DC16C6" w:rsidRDefault="00DC16C6" w:rsidP="00DC16C6">
      <w:pPr>
        <w:pStyle w:val="ConsPlusNormal"/>
        <w:jc w:val="center"/>
      </w:pPr>
      <w:r>
        <w:t>о переоформлении лицензии и (или) приложения (приложений)</w:t>
      </w:r>
    </w:p>
    <w:p w:rsidR="00DC16C6" w:rsidRDefault="00DC16C6" w:rsidP="00DC16C6">
      <w:pPr>
        <w:pStyle w:val="ConsPlusNormal"/>
        <w:jc w:val="center"/>
      </w:pPr>
      <w:r>
        <w:t>к лицензии, о предоставлении дубликата лицензии</w:t>
      </w:r>
    </w:p>
    <w:p w:rsidR="00DC16C6" w:rsidRDefault="00DC16C6" w:rsidP="00DC16C6">
      <w:pPr>
        <w:pStyle w:val="ConsPlusNormal"/>
        <w:jc w:val="center"/>
      </w:pPr>
      <w:r>
        <w:t>и (или) приложения (приложений) к лицензии и прилагаемых</w:t>
      </w:r>
    </w:p>
    <w:p w:rsidR="00DC16C6" w:rsidRDefault="00DC16C6" w:rsidP="00DC16C6">
      <w:pPr>
        <w:pStyle w:val="ConsPlusNormal"/>
        <w:jc w:val="center"/>
      </w:pPr>
      <w:r>
        <w:t>к нему документов или заявления о предоставлении копии</w:t>
      </w:r>
    </w:p>
    <w:p w:rsidR="00DC16C6" w:rsidRDefault="00DC16C6" w:rsidP="00DC16C6">
      <w:pPr>
        <w:pStyle w:val="ConsPlusNormal"/>
        <w:jc w:val="center"/>
      </w:pPr>
      <w:r>
        <w:t>лицензии и (или) приложения (приложений) к лицензии,</w:t>
      </w:r>
    </w:p>
    <w:p w:rsidR="00DC16C6" w:rsidRDefault="00DC16C6" w:rsidP="00DC16C6">
      <w:pPr>
        <w:pStyle w:val="ConsPlusNormal"/>
        <w:jc w:val="center"/>
      </w:pPr>
      <w:r>
        <w:t>о прекращении осуществления образовательной деятельности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37. Основанием для начала предоставления государственной услуги является поступившее в уполномоченный орган заявление о предоставлении государственной услуги и прилагаемые к нему документы. Заявление о предоставлении государственной услуги и прилагаемые к нему документы могут быть представлены соискателем лицензии, лицензиатом, физическим или юридическим лицом в уполномоченный орган непосредственно или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38. Заявление о предоставлении государственной услуги и прилагаемые к нему документы принимаются уполномоченным органом по описи, копия которой с отметкой о дате приема указанных заявления и документов в день приема вручается соискателю лицензии или лицензиату или направляется им заказным почтовым отправлением с уведомлением о вручении.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39. В случае если в заявлении о предоставлении (переоформлении) лицензии указывается на необходимость направлять информацию о лицензировании образовательной деятельности в электронной форме, копия описи с отметкой о дате приема указанного заявления направляется уполномоченным органом соискателю лицензии или лицензиату в форме электронного документа, подписанного электронной подписью.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40. Поступившее в уполномоченный орган заявление и прилагаемые к нему документы, представленные соискателем лицензии, лицензиатом, физическим или юридическим лицом, регистрируются в сроки, предусмотренные </w:t>
      </w:r>
      <w:hyperlink w:anchor="P397" w:history="1">
        <w:r>
          <w:rPr>
            <w:color w:val="0000FF"/>
          </w:rPr>
          <w:t>пунктом 26</w:t>
        </w:r>
      </w:hyperlink>
      <w:r>
        <w:t xml:space="preserve"> настоящего Регламента.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41.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</w:t>
      </w:r>
      <w:r>
        <w:lastRenderedPageBreak/>
        <w:t xml:space="preserve">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осуществляет проверку представленного заявления о предоставлении государственной услуги на правильность оформления и полноту прилагаемых к нему документов, а также на наличие оснований, указанных в </w:t>
      </w:r>
      <w:hyperlink w:anchor="P48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86" w:history="1">
        <w:r>
          <w:rPr>
            <w:color w:val="0000FF"/>
          </w:rPr>
          <w:t>"в" пункта 43</w:t>
        </w:r>
      </w:hyperlink>
      <w:r>
        <w:t xml:space="preserve">, </w:t>
      </w:r>
      <w:hyperlink w:anchor="P4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4" w:history="1">
        <w:r>
          <w:rPr>
            <w:color w:val="0000FF"/>
          </w:rPr>
          <w:t>"д" пункта 43.1</w:t>
        </w:r>
      </w:hyperlink>
      <w:r>
        <w:t xml:space="preserve">, </w:t>
      </w:r>
      <w:hyperlink w:anchor="P49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04" w:history="1">
        <w:r>
          <w:rPr>
            <w:color w:val="0000FF"/>
          </w:rPr>
          <w:t>"е" пункта 43.2</w:t>
        </w:r>
      </w:hyperlink>
      <w:r>
        <w:t xml:space="preserve">, </w:t>
      </w:r>
      <w:hyperlink w:anchor="P50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10" w:history="1">
        <w:r>
          <w:rPr>
            <w:color w:val="0000FF"/>
          </w:rPr>
          <w:t>"в" пункта 43.3</w:t>
        </w:r>
      </w:hyperlink>
      <w:r>
        <w:t xml:space="preserve"> либо </w:t>
      </w:r>
      <w:hyperlink w:anchor="P514" w:history="1">
        <w:r>
          <w:rPr>
            <w:color w:val="0000FF"/>
          </w:rPr>
          <w:t>подпункте "а" пункта 43.4</w:t>
        </w:r>
      </w:hyperlink>
      <w:r>
        <w:t xml:space="preserve"> настоящего Регламента.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42. Выявление факта, подтверждающего неуплату или неполную уплату государственной пошлины за предоставление уполномоченным органом государственной услуги, а также проверка наличия (отсутствия) в Едином государственном реестре юридических лиц записи о создании соискателя лицензии путем реорганизации, о создании лицензиата путем реорганизации, записи о прекращении деятельности присоединенной 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и (или) приложения (приложений) к лицензии в связи с изменением наименования лицензиата либо изменением адреса места нахождения лицензиата) либо наличия (отсутствия) в Едином государственном реестре индивидуальных предпринимателей записи о внесении изменений в сведения об индивидуальном предпринимателе (для индивидуального предпринимателя) осуществляется специалистом, ответственным за рассмотрение заявления о предоставлении государственной услуги и прилагаемых к нему документов, в порядке, установленном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N 210-ФЗ, с использованием единой системы межведомственного электронного взаимодействия с территориальными органами Федерального казначейства и территориальными органами Федеральной налоговой службы в соответствии с положениями </w:t>
      </w:r>
      <w:hyperlink w:anchor="P531" w:history="1">
        <w:r>
          <w:rPr>
            <w:color w:val="0000FF"/>
          </w:rPr>
          <w:t>пунктов 46</w:t>
        </w:r>
      </w:hyperlink>
      <w:r>
        <w:t xml:space="preserve"> - </w:t>
      </w:r>
      <w:hyperlink w:anchor="P534" w:history="1">
        <w:r>
          <w:rPr>
            <w:color w:val="0000FF"/>
          </w:rPr>
          <w:t>49</w:t>
        </w:r>
      </w:hyperlink>
      <w:r>
        <w:t xml:space="preserve"> настоящего Регламента. Факт уплаты государственной пошлины заявителем может также подтверждаться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43. Уполномоченный орган принимает решение о возврате соискателю лицензии заявления о предоставлении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59" w:name="P484"/>
      <w:bookmarkEnd w:id="59"/>
      <w:r>
        <w:t xml:space="preserve">а) лицензирование образовательной деятельности соискателя лицензии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б) для лицензирования заявлена образовательная деятельность по образовательным программам, которые соискатель лицензии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60" w:name="P486"/>
      <w:bookmarkEnd w:id="60"/>
      <w:r>
        <w:t>в)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61" w:name="P487"/>
      <w:bookmarkEnd w:id="61"/>
      <w:r>
        <w:t>г) если соискателем лицензии не представлены в уполномоченный орган надлежащим образом оформленное заявление о предоставлении лицензии и (или) в полном объеме прилагаемые к нему документы.</w:t>
      </w:r>
    </w:p>
    <w:p w:rsidR="00DC16C6" w:rsidRDefault="00DC16C6" w:rsidP="00DC16C6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43.1. Уполномоченный орган принимает решение о возврате соискателю лицензии заявления о предоставлении временной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62" w:name="P490"/>
      <w:bookmarkEnd w:id="62"/>
      <w:r>
        <w:lastRenderedPageBreak/>
        <w:t xml:space="preserve">а) лицензирование образовательной деятельности соискателя лицензии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отсутствие у реорганизованного (реорганизованных) лицензиата (лицензиатов) действующей лицензии;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04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г) отсутствие в Едином государственном реестре юридических лиц записи о создании соискателя лицензии путем реорганизации;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63" w:name="P494"/>
      <w:bookmarkEnd w:id="63"/>
      <w:r>
        <w:t>д)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64" w:name="P495"/>
      <w:bookmarkEnd w:id="64"/>
      <w:r>
        <w:t>е) если соискателем лицензии не представлены в уполномоченный орган надлежащим образом оформленное заявление о предоставлении временной лицензии и (или) в полном объеме прилагаемые к нему документы.</w:t>
      </w:r>
    </w:p>
    <w:p w:rsidR="00DC16C6" w:rsidRDefault="00DC16C6" w:rsidP="00DC16C6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43.2. Уполномоченный орган принимает решение о возврате лицензиату заявления о переоформлении лицензии и (или) приложения (приложений) к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65" w:name="P498"/>
      <w:bookmarkEnd w:id="65"/>
      <w:r>
        <w:t xml:space="preserve">а) лицензирование образовательной деятельности лицензиата 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отсутствие у лицензиата действующей лицензии;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в) для лицензирования заявлена образовательная деятельность по образовательным программам, которые лицензиат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 (при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г) наличие у лицензиата неисполненного предписания уполномоченного органа (при переоформлении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указанном в лицензии, а также в связи с намерением лицензиата оказывать образовательные услуги по реализации новых образовательных программ, не указанных в лицензии);</w:t>
      </w:r>
    </w:p>
    <w:p w:rsidR="00DC16C6" w:rsidRDefault="00DC16C6" w:rsidP="00DC16C6">
      <w:pPr>
        <w:pStyle w:val="ConsPlusNormal"/>
        <w:jc w:val="both"/>
      </w:pPr>
      <w:r>
        <w:t xml:space="preserve">(пп. "г"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д)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66" w:name="P504"/>
      <w:bookmarkEnd w:id="66"/>
      <w:r>
        <w:t xml:space="preserve">е) отсутствие в Едином государственном реестре юридических лиц записи о создании лицензиата путем реорганизации, записи о прекращении деятельности присоединенной 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и (или) приложения (приложений) к лицензии в связи с изменением наименования лицензиата либо изменением адреса места нахождения лицензиата) либо отсутствие в Едином государственном реестре индивидуальных </w:t>
      </w:r>
      <w:r>
        <w:lastRenderedPageBreak/>
        <w:t>предпринимателей записи о внесении изменений в сведения об индивидуальном предпринимателе (для индивидуального предпринимателя);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67" w:name="P505"/>
      <w:bookmarkEnd w:id="67"/>
      <w:r>
        <w:t>ж) если лицензиатом не представлены в уполномоченный орган надлежащим образом оформленное заявление о переоформлении лицензии и (или) приложения (приложений) к лицензии и (или) в полном объеме прилагаемые к нему документы.</w:t>
      </w:r>
    </w:p>
    <w:p w:rsidR="00DC16C6" w:rsidRDefault="00DC16C6" w:rsidP="00DC16C6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43.3. Уполномоченный орган принимает решение о возврате лицензиату заявления о предоставлении дубликата лицензии и (или) приложения (приложений) к лицензии и прилагаемых к нему документов либо заявления о предоставлении копии лицензии и (или) приложения (приложений) к лицензии с мотивированным обоснованием причин возврата при наличии одного из следующих оснований: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68" w:name="P508"/>
      <w:bookmarkEnd w:id="68"/>
      <w:r>
        <w:t xml:space="preserve">а) лицензирование образовательной деятельности лицензиата в соответствии с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69" w:name="P509"/>
      <w:bookmarkEnd w:id="69"/>
      <w:r>
        <w:t>б) отсутствие у лицензиата действующей лицензии;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70" w:name="P510"/>
      <w:bookmarkEnd w:id="70"/>
      <w:r>
        <w:t>в)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 (при рассмотрении заявления о предоставлении дубликата лицензии и (или) приложения (приложений) к лицензии);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71" w:name="P511"/>
      <w:bookmarkEnd w:id="71"/>
      <w:r>
        <w:t>г) если лицензиатом не представлены в уполномоченный орган надлежащим образом оформленное заявление о предоставлении дубликата лицензии и (или) приложения (приложений) к лицензии и (или) в полном объеме прилагаемые к нему документы либо надлежащим образом оформленное заявление о предоставлении копии лицензии и (или) приложения (приложений) к лицензии.</w:t>
      </w:r>
    </w:p>
    <w:p w:rsidR="00DC16C6" w:rsidRDefault="00DC16C6" w:rsidP="00DC16C6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43.4. Уполномоченный орган принимает решение о возврате лицензиату заявления о прекращении осуществления образовательной деятельности с мотивированным обоснованием причин возврата при наличии одного из следующих оснований: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72" w:name="P514"/>
      <w:bookmarkEnd w:id="72"/>
      <w:r>
        <w:t xml:space="preserve">а) лицензирование образовательной деятельности лицензиата в соответствии с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73" w:name="P515"/>
      <w:bookmarkEnd w:id="73"/>
      <w:r>
        <w:t>б) если лицензиатом не представлены в уполномоченный орган надлежащим образом оформленное заявление о прекращении осуществления образовательной деятельности.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44. В случае если соискателем лицензии или лицензиатом представлены в уполномоченный орган надлежащим образом оформленное заявление о предоставлении государственной услуги и в полном объеме прилагаемые к нему документы,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готовит проект уведомления в адрес соискателя лицензии или лицензиата о приеме заявления о </w:t>
      </w:r>
      <w:r>
        <w:lastRenderedPageBreak/>
        <w:t>предоставлении государственной услуги и прилагаемых к нему документов к рассмотрению. Уведомление о приеме заявления о предоставлении государственной услуги и прилагаемых к нему документов к рассмотрению подписывается уполномоченным должностным лицом уполномоченного органа и направляется соискателю лицензии или лицензиату заказным почтовым отправлением с уведомлением о вручении.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приеме заявления о предоставлении государственной услуги и прилагаемых к нему документов к рассмотрению направляется соискателю лицензии или лицензиату в форме электронного документа, подписанного электронной подписью.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74" w:name="P518"/>
      <w:bookmarkEnd w:id="74"/>
      <w:r>
        <w:t>45. В случае если заявление о предоставлении государственной услуги оформлено с нарушением требований и (или) прилагаемые к нему документы представлены не в полном объеме,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государственной услуги и прилагаемых к нему документов, готовит проект уведомления о необходимости устранения в 30-дневный срок выявленных нарушений и (или) представления документов, которые отсутствуют.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После подписания уведомления о необходимости устранения в 30-дневный срок выявленных нарушений и (или) представления документов, которые отсутствуют, такое уведомление вручается руководителю образовательной организации, организации, осуществляющей обучение, или его уполномоченному представителю либо индивидуальному предпринимателю, его уполномоченному представителю или направляется заказным почтовым отправлением с уведомлением о вручении.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необходимости устранения выявленных нарушений и (или) представления документов, которые отсутствуют, направляется соискателю лицензии или лицензиату в форме электронного документа, подписанного электронной подписью.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При поступлении в уполномоченный орган на основании уведомления о необходимости устранения выявленных нарушений и (или) представления документов, которые отсутствуют, заявления о предоставлении государственной услуги и (или) недостающих документов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осуществляет проверку представленного заявления о предоставлении государственной услуги на правильность оформления и полноту прилагаемых к нему документов.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В случае если соискателем лицензии или лицензиатом представлены в уполномоченный орган надлежащим образом оформленное заявление о предоставлении государственной </w:t>
      </w:r>
      <w:r>
        <w:lastRenderedPageBreak/>
        <w:t>услуги и в полном объеме прилагаемые к нему документы в 30-дневный срок со дня получения уведомления уполномоченного органа о необходимости устранения выявленных нарушений и (или) представления документов, которые отсутствуют,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готовит проект уведомления в адрес соискателя лицензии или лицензиата о приеме заявления о предоставлении государственной услуги и прилагаемых к нему документов к рассмотрению. Уведомление о приеме заявления о предоставлении государственной услуги и прилагаемых к нему документов к рассмотрению подписывается уполномоченным должностным лицом уполномоченного органа и направляется соискателю лицензии или лицензиату заказным почтовым отправлением с уведомлением о вручении.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приеме заявления о предоставлении государственной услуги и прилагаемых к нему документов к рассмотрению направляется соискателю лицензии или лицензиату в форме электронного документа, подписанного электронной подписью.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В случае выявления наличия оснований, указанных в </w:t>
      </w:r>
      <w:hyperlink w:anchor="P487" w:history="1">
        <w:r>
          <w:rPr>
            <w:color w:val="0000FF"/>
          </w:rPr>
          <w:t>подпункте "г" пункта 43</w:t>
        </w:r>
      </w:hyperlink>
      <w:r>
        <w:t xml:space="preserve">, </w:t>
      </w:r>
      <w:hyperlink w:anchor="P495" w:history="1">
        <w:r>
          <w:rPr>
            <w:color w:val="0000FF"/>
          </w:rPr>
          <w:t>подпункте "е" пункта 43.1</w:t>
        </w:r>
      </w:hyperlink>
      <w:r>
        <w:t xml:space="preserve">, </w:t>
      </w:r>
      <w:hyperlink w:anchor="P505" w:history="1">
        <w:r>
          <w:rPr>
            <w:color w:val="0000FF"/>
          </w:rPr>
          <w:t>подпункте "ж" пункта 43.2</w:t>
        </w:r>
      </w:hyperlink>
      <w:r>
        <w:t xml:space="preserve">, </w:t>
      </w:r>
      <w:hyperlink w:anchor="P511" w:history="1">
        <w:r>
          <w:rPr>
            <w:color w:val="0000FF"/>
          </w:rPr>
          <w:t>подпункте "г" пункта 43.3</w:t>
        </w:r>
      </w:hyperlink>
      <w:r>
        <w:t xml:space="preserve"> либо </w:t>
      </w:r>
      <w:hyperlink w:anchor="P515" w:history="1">
        <w:r>
          <w:rPr>
            <w:color w:val="0000FF"/>
          </w:rPr>
          <w:t>подпункте "б" пункта 43.4</w:t>
        </w:r>
      </w:hyperlink>
      <w:r>
        <w:t xml:space="preserve"> настоящего Регламента, уполномоченный орган принимает решение о возврате заявления о предоставлении государственной услуги и прилагаемых к нему документов с мотивированным обоснованием причин возврата.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Взаимодействие с иными органами государственной власти,</w:t>
      </w:r>
    </w:p>
    <w:p w:rsidR="00DC16C6" w:rsidRDefault="00DC16C6" w:rsidP="00DC16C6">
      <w:pPr>
        <w:pStyle w:val="ConsPlusNormal"/>
        <w:jc w:val="center"/>
      </w:pPr>
      <w:r>
        <w:t>направление межведомственных запросов в указанные органы</w:t>
      </w:r>
    </w:p>
    <w:p w:rsidR="00DC16C6" w:rsidRDefault="00DC16C6" w:rsidP="00DC16C6">
      <w:pPr>
        <w:pStyle w:val="ConsPlusNormal"/>
        <w:jc w:val="center"/>
      </w:pPr>
      <w:r>
        <w:t>для получения документов и сведений, которые находятся</w:t>
      </w:r>
    </w:p>
    <w:p w:rsidR="00DC16C6" w:rsidRDefault="00DC16C6" w:rsidP="00DC16C6">
      <w:pPr>
        <w:pStyle w:val="ConsPlusNormal"/>
        <w:jc w:val="center"/>
      </w:pPr>
      <w:r>
        <w:t>в распоряжении указанных государственных органов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bookmarkStart w:id="75" w:name="P531"/>
      <w:bookmarkEnd w:id="75"/>
      <w:r>
        <w:t xml:space="preserve">46. В рамках предоставления государственной услуги межведомственное информационное взаимодействие осуществляется с органами государственной власти, указанными в </w:t>
      </w:r>
      <w:hyperlink w:anchor="P331" w:history="1">
        <w:r>
          <w:rPr>
            <w:color w:val="0000FF"/>
          </w:rPr>
          <w:t>пункте 19</w:t>
        </w:r>
      </w:hyperlink>
      <w:r>
        <w:t xml:space="preserve"> настоящего Регламента.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47. Основанием для начала выполнения административной процедуры является осуществление запроса сведений, необходимых для предоставления государственной услуги, в органы государственной власти, указанные в </w:t>
      </w:r>
      <w:hyperlink w:anchor="P331" w:history="1">
        <w:r>
          <w:rPr>
            <w:color w:val="0000FF"/>
          </w:rPr>
          <w:t>абзацах один</w:t>
        </w:r>
      </w:hyperlink>
      <w:r>
        <w:t xml:space="preserve"> - </w:t>
      </w:r>
      <w:hyperlink w:anchor="P338" w:history="1">
        <w:r>
          <w:rPr>
            <w:color w:val="0000FF"/>
          </w:rPr>
          <w:t>восемь пункта 19</w:t>
        </w:r>
      </w:hyperlink>
      <w:r>
        <w:t xml:space="preserve"> настоящего Регламента.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48. В случае если документы, указанные в </w:t>
      </w:r>
      <w:hyperlink w:anchor="P176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81" w:history="1">
        <w:r>
          <w:rPr>
            <w:color w:val="0000FF"/>
          </w:rPr>
          <w:t>"е"</w:t>
        </w:r>
      </w:hyperlink>
      <w:r>
        <w:t xml:space="preserve">, </w:t>
      </w:r>
      <w:hyperlink w:anchor="P182" w:history="1">
        <w:r>
          <w:rPr>
            <w:color w:val="0000FF"/>
          </w:rPr>
          <w:t>"ж"</w:t>
        </w:r>
      </w:hyperlink>
      <w:r>
        <w:t xml:space="preserve">, </w:t>
      </w:r>
      <w:hyperlink w:anchor="P185" w:history="1">
        <w:r>
          <w:rPr>
            <w:color w:val="0000FF"/>
          </w:rPr>
          <w:t>"к"</w:t>
        </w:r>
      </w:hyperlink>
      <w:r>
        <w:t xml:space="preserve">, </w:t>
      </w:r>
      <w:hyperlink w:anchor="P187" w:history="1">
        <w:r>
          <w:rPr>
            <w:color w:val="0000FF"/>
          </w:rPr>
          <w:t>"м"</w:t>
        </w:r>
      </w:hyperlink>
      <w:r>
        <w:t xml:space="preserve"> и </w:t>
      </w:r>
      <w:hyperlink w:anchor="P188" w:history="1">
        <w:r>
          <w:rPr>
            <w:color w:val="0000FF"/>
          </w:rPr>
          <w:t>"н" пункта 12</w:t>
        </w:r>
      </w:hyperlink>
      <w:r>
        <w:t xml:space="preserve">, </w:t>
      </w:r>
      <w:hyperlink w:anchor="P203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205" w:history="1">
        <w:r>
          <w:rPr>
            <w:color w:val="0000FF"/>
          </w:rPr>
          <w:t>"е" пункта 12.1</w:t>
        </w:r>
      </w:hyperlink>
      <w:r>
        <w:t xml:space="preserve">, </w:t>
      </w:r>
      <w:hyperlink w:anchor="P216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18" w:history="1">
        <w:r>
          <w:rPr>
            <w:color w:val="0000FF"/>
          </w:rPr>
          <w:t>"в"</w:t>
        </w:r>
      </w:hyperlink>
      <w:r>
        <w:t xml:space="preserve"> и </w:t>
      </w:r>
      <w:hyperlink w:anchor="P219" w:history="1">
        <w:r>
          <w:rPr>
            <w:color w:val="0000FF"/>
          </w:rPr>
          <w:t>"г" пункта 13.1</w:t>
        </w:r>
      </w:hyperlink>
      <w:r>
        <w:t xml:space="preserve">, </w:t>
      </w:r>
      <w:hyperlink w:anchor="P23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39" w:history="1">
        <w:r>
          <w:rPr>
            <w:color w:val="0000FF"/>
          </w:rPr>
          <w:t>"е"</w:t>
        </w:r>
      </w:hyperlink>
      <w:r>
        <w:t xml:space="preserve">, </w:t>
      </w:r>
      <w:hyperlink w:anchor="P240" w:history="1">
        <w:r>
          <w:rPr>
            <w:color w:val="0000FF"/>
          </w:rPr>
          <w:t>"ж"</w:t>
        </w:r>
      </w:hyperlink>
      <w:r>
        <w:t xml:space="preserve">, </w:t>
      </w:r>
      <w:hyperlink w:anchor="P243" w:history="1">
        <w:r>
          <w:rPr>
            <w:color w:val="0000FF"/>
          </w:rPr>
          <w:t>"к"</w:t>
        </w:r>
      </w:hyperlink>
      <w:r>
        <w:t xml:space="preserve">, </w:t>
      </w:r>
      <w:hyperlink w:anchor="P245" w:history="1">
        <w:r>
          <w:rPr>
            <w:color w:val="0000FF"/>
          </w:rPr>
          <w:t>"м"</w:t>
        </w:r>
      </w:hyperlink>
      <w:r>
        <w:t xml:space="preserve"> и </w:t>
      </w:r>
      <w:hyperlink w:anchor="P246" w:history="1">
        <w:r>
          <w:rPr>
            <w:color w:val="0000FF"/>
          </w:rPr>
          <w:t>"н" пункта 13.3</w:t>
        </w:r>
      </w:hyperlink>
      <w:r>
        <w:t xml:space="preserve">, </w:t>
      </w:r>
      <w:hyperlink w:anchor="P258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260" w:history="1">
        <w:r>
          <w:rPr>
            <w:color w:val="0000FF"/>
          </w:rPr>
          <w:t>"ж" пункта 13.4</w:t>
        </w:r>
      </w:hyperlink>
      <w:r>
        <w:t xml:space="preserve">, </w:t>
      </w:r>
      <w:hyperlink w:anchor="P26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73" w:history="1">
        <w:r>
          <w:rPr>
            <w:color w:val="0000FF"/>
          </w:rPr>
          <w:t>"е"</w:t>
        </w:r>
      </w:hyperlink>
      <w:r>
        <w:t xml:space="preserve">, </w:t>
      </w:r>
      <w:hyperlink w:anchor="P274" w:history="1">
        <w:r>
          <w:rPr>
            <w:color w:val="0000FF"/>
          </w:rPr>
          <w:t>"ж"</w:t>
        </w:r>
      </w:hyperlink>
      <w:r>
        <w:t xml:space="preserve">, </w:t>
      </w:r>
      <w:hyperlink w:anchor="P276" w:history="1">
        <w:r>
          <w:rPr>
            <w:color w:val="0000FF"/>
          </w:rPr>
          <w:t>"и"</w:t>
        </w:r>
      </w:hyperlink>
      <w:r>
        <w:t xml:space="preserve">, </w:t>
      </w:r>
      <w:hyperlink w:anchor="P279" w:history="1">
        <w:r>
          <w:rPr>
            <w:color w:val="0000FF"/>
          </w:rPr>
          <w:t>"м"</w:t>
        </w:r>
      </w:hyperlink>
      <w:r>
        <w:t xml:space="preserve"> и </w:t>
      </w:r>
      <w:hyperlink w:anchor="P280" w:history="1">
        <w:r>
          <w:rPr>
            <w:color w:val="0000FF"/>
          </w:rPr>
          <w:t>"н" пункта 13.5</w:t>
        </w:r>
      </w:hyperlink>
      <w:r>
        <w:t xml:space="preserve">, </w:t>
      </w:r>
      <w:hyperlink w:anchor="P291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294" w:history="1">
        <w:r>
          <w:rPr>
            <w:color w:val="0000FF"/>
          </w:rPr>
          <w:t>"е" пункта 13.6</w:t>
        </w:r>
      </w:hyperlink>
      <w:r>
        <w:t xml:space="preserve"> настоящего Регламента, не представлены заявителем по собственной инициативе, сведения запрашиваются уполномоченным органом в рамках межведомственного информационного взаимодействия с использованием единой системы межведомственного электронного взаимодействия (в случае </w:t>
      </w:r>
      <w:r>
        <w:lastRenderedPageBreak/>
        <w:t xml:space="preserve">отсутствия технической возможности прямого и удаленного доступа к имеющимся в уполномоченном органе сведениям либо отсутствия в имеющихся в уполномоченном органе сведениях, необходимых для предоставления государственной услуги) в органы государственной власти, указанные в </w:t>
      </w:r>
      <w:hyperlink w:anchor="P331" w:history="1">
        <w:r>
          <w:rPr>
            <w:color w:val="0000FF"/>
          </w:rPr>
          <w:t>пункте 19</w:t>
        </w:r>
      </w:hyperlink>
      <w:r>
        <w:t xml:space="preserve"> настоящего Регламента, путем направления межведомственного запроса о представлении сведений в форме электронного документа.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76" w:name="P534"/>
      <w:bookmarkEnd w:id="76"/>
      <w:r>
        <w:t xml:space="preserve">49. В межведомственном запросе о представлении сведений на бумажном носителе указываются сведения, предусмотренные </w:t>
      </w:r>
      <w:hyperlink r:id="rId11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14" w:history="1">
        <w:r>
          <w:rPr>
            <w:color w:val="0000FF"/>
          </w:rPr>
          <w:t>8 части 1 статьи 7.2</w:t>
        </w:r>
      </w:hyperlink>
      <w:r>
        <w:t xml:space="preserve"> Федерального закона N 210-ФЗ.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Предоставление лицензии, переоформление</w:t>
      </w:r>
    </w:p>
    <w:p w:rsidR="00DC16C6" w:rsidRDefault="00DC16C6" w:rsidP="00DC16C6">
      <w:pPr>
        <w:pStyle w:val="ConsPlusNormal"/>
        <w:jc w:val="center"/>
      </w:pPr>
      <w:r>
        <w:t>лицензии и (или) приложения (приложений) к лицензии</w:t>
      </w:r>
    </w:p>
    <w:p w:rsidR="00DC16C6" w:rsidRDefault="00DC16C6" w:rsidP="00DC16C6">
      <w:pPr>
        <w:pStyle w:val="ConsPlusNormal"/>
        <w:jc w:val="center"/>
      </w:pPr>
      <w:r>
        <w:t>при переоформлении лицензии в случаях, предусмотренных</w:t>
      </w:r>
    </w:p>
    <w:p w:rsidR="00DC16C6" w:rsidRDefault="00DC16C6" w:rsidP="00DC16C6">
      <w:pPr>
        <w:pStyle w:val="ConsPlusNormal"/>
        <w:jc w:val="center"/>
      </w:pPr>
      <w:r>
        <w:t>частями 7 и 9 статьи 18 Федерального закона N 99-ФЗ,</w:t>
      </w:r>
    </w:p>
    <w:p w:rsidR="00DC16C6" w:rsidRDefault="00DC16C6" w:rsidP="00DC16C6">
      <w:pPr>
        <w:pStyle w:val="ConsPlusNormal"/>
        <w:jc w:val="center"/>
      </w:pPr>
      <w:r>
        <w:t>либо отказ в предоставлении лицензии, в переоформлении</w:t>
      </w:r>
    </w:p>
    <w:p w:rsidR="00DC16C6" w:rsidRDefault="00DC16C6" w:rsidP="00DC16C6">
      <w:pPr>
        <w:pStyle w:val="ConsPlusNormal"/>
        <w:jc w:val="center"/>
      </w:pPr>
      <w:r>
        <w:t>лицензии и (или) приложения (приложений) к лицензии</w:t>
      </w:r>
    </w:p>
    <w:p w:rsidR="00DC16C6" w:rsidRDefault="00DC16C6" w:rsidP="00DC16C6">
      <w:pPr>
        <w:pStyle w:val="ConsPlusNormal"/>
        <w:jc w:val="center"/>
      </w:pPr>
      <w:r>
        <w:t>при переоформлении в случаях, предусмотренных частями</w:t>
      </w:r>
    </w:p>
    <w:p w:rsidR="00DC16C6" w:rsidRDefault="00DC16C6" w:rsidP="00DC16C6">
      <w:pPr>
        <w:pStyle w:val="ConsPlusNormal"/>
        <w:jc w:val="center"/>
      </w:pPr>
      <w:r>
        <w:t>7 и 9 статьи 18 Федерального закона N 99-ФЗ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bookmarkStart w:id="77" w:name="P545"/>
      <w:bookmarkEnd w:id="77"/>
      <w:r>
        <w:t xml:space="preserve">50. В отношении соискателя лицензии, представившего заявление о предоставлении лицензии, и лицензиата, представившего заявление о переоформлении лицензии и (или) приложения (приложений) к нему, при переоформлении лицензии в случаях, предусмотренных </w:t>
      </w:r>
      <w:hyperlink r:id="rId115" w:history="1">
        <w:r>
          <w:rPr>
            <w:color w:val="0000FF"/>
          </w:rPr>
          <w:t>частями 7</w:t>
        </w:r>
      </w:hyperlink>
      <w:r>
        <w:t xml:space="preserve"> и </w:t>
      </w:r>
      <w:hyperlink r:id="rId116" w:history="1">
        <w:r>
          <w:rPr>
            <w:color w:val="0000FF"/>
          </w:rPr>
          <w:t>9 статьи 18</w:t>
        </w:r>
      </w:hyperlink>
      <w:r>
        <w:t xml:space="preserve"> Федерального закона N 99-ФЗ, уполномоченным органом проводится документарная проверка и внеплановая выездная проверка без согласования в установленном порядке с органом прокуратуры.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Предметом документарной проверки соискателя лицензии или лицензиата являются сведения, содержащиеся в представленных заявлениях о предоставлении (переоформлении) лицензии и прилагаемых к нему документах, в целях оценки соответствия таких сведений положениям </w:t>
      </w:r>
      <w:hyperlink r:id="rId117" w:history="1">
        <w:r>
          <w:rPr>
            <w:color w:val="0000FF"/>
          </w:rPr>
          <w:t>частей 1</w:t>
        </w:r>
      </w:hyperlink>
      <w:r>
        <w:t xml:space="preserve"> и </w:t>
      </w:r>
      <w:hyperlink r:id="rId118" w:history="1">
        <w:r>
          <w:rPr>
            <w:color w:val="0000FF"/>
          </w:rPr>
          <w:t>3 статьи 13</w:t>
        </w:r>
      </w:hyperlink>
      <w:r>
        <w:t xml:space="preserve"> и </w:t>
      </w:r>
      <w:hyperlink r:id="rId119" w:history="1">
        <w:r>
          <w:rPr>
            <w:color w:val="0000FF"/>
          </w:rPr>
          <w:t>части 3 статьи 18</w:t>
        </w:r>
      </w:hyperlink>
      <w:r>
        <w:t xml:space="preserve"> Федерального закона N 99-ФЗ,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Предметом внеплановой выездной проверки соискателя лицензии или лицензиата в случаях, предусмотренных </w:t>
      </w:r>
      <w:hyperlink r:id="rId120" w:history="1">
        <w:r>
          <w:rPr>
            <w:color w:val="0000FF"/>
          </w:rPr>
          <w:t>частями 7</w:t>
        </w:r>
      </w:hyperlink>
      <w:r>
        <w:t xml:space="preserve"> и </w:t>
      </w:r>
      <w:hyperlink r:id="rId121" w:history="1">
        <w:r>
          <w:rPr>
            <w:color w:val="0000FF"/>
          </w:rPr>
          <w:t>9 статьи 18</w:t>
        </w:r>
      </w:hyperlink>
      <w:r>
        <w:t xml:space="preserve"> Федерального закона N 99-ФЗ,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образовательной деятельности, и наличие необходимых для осуществления образовательной деятельности работников в целях оценки соответствия таких объектов и работников лицензионным требованиям.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51. Специалист, ответственный за рассмотрение заявления о предоставлении (переоформлении) лицензии и прилагаемых к нему документов, в срок, не превышающий 5 рабочих дней со дня приема заявления о предоставлении (переоформлении) лицензии и прилагаемых к нему документов или со дня приема надлежащим образом оформленного заявления о предоставлении (переоформлении) лицензии и в полном объеме прилагаемых к нему документов, которые представлены соискателем лицензии или лицензиатом на основании уведомления, указанного в </w:t>
      </w:r>
      <w:hyperlink w:anchor="P518" w:history="1">
        <w:r>
          <w:rPr>
            <w:color w:val="0000FF"/>
          </w:rPr>
          <w:t>пункте 45</w:t>
        </w:r>
      </w:hyperlink>
      <w:r>
        <w:t xml:space="preserve"> настоящего Регламента, готовит проект распорядительного акта уполномоченного органа о проведении документарной проверки в отношении соискателя лицензии или лицензиата и направляет его на подпись руководителю (заместителю руководителя) уполномоченного органа и специалист, ответственный за </w:t>
      </w:r>
      <w:r>
        <w:lastRenderedPageBreak/>
        <w:t>проведение внеплановой выездной проверки, готовит проект распорядительного акта уполномоченного органа о проведении внеплановой выездной проверки в отношении соискателя лицензии или лицензиата и направляет его на подпись руководителю (заместителю руководителя) уполномоченного органа.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52. В течение 20 рабочих дней со дня издания распорядительного акта уполномоченного органа о проведении документарной проверки в отношении соискателя лицензии или лицензиата и внеплановой выездной проверки в отношении соискателя лицензии или лицензиата в соответствии с распорядительным актом уполномоченного органа о проведении документарной проверки в отношении соискателя лицензии или лицензиата осуществляется проверка полноты и достоверности содержащихся в указанных заявлении и документах сведений и в соответствии с распорядительным актом уполномоченного органа о проведении внеплановой выездной проверки в отношении соискателя лицензии или лицензиата осуществляется проверка соответствия соискателя лицензии или лицензиата лицензионным требованиям.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Документарная и внеплановая выездная проверки в отношении соискателя лицензии или лицензиата проводятся должностными лицами уполномоченного органа, уполномоченными на проведение проверки, и организуются в соответствии с положениями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При проведении проверки сведений, содержащихся в представленных соискателем лицензии (лицензиатом) заявлении и документах, уполномоченный орган запрашивает необходимую для осуществления проверки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N 210-ФЗ, с использованием единой системы межведомственного электронного взаимодействия в соответствии с положениями </w:t>
      </w:r>
      <w:hyperlink w:anchor="P531" w:history="1">
        <w:r>
          <w:rPr>
            <w:color w:val="0000FF"/>
          </w:rPr>
          <w:t>пунктов 46</w:t>
        </w:r>
      </w:hyperlink>
      <w:r>
        <w:t xml:space="preserve"> - </w:t>
      </w:r>
      <w:hyperlink w:anchor="P534" w:history="1">
        <w:r>
          <w:rPr>
            <w:color w:val="0000FF"/>
          </w:rPr>
          <w:t>49</w:t>
        </w:r>
      </w:hyperlink>
      <w:r>
        <w:t xml:space="preserve"> настоящего Регламента.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53. По результатам проведенных проверок, указанных в </w:t>
      </w:r>
      <w:hyperlink w:anchor="P545" w:history="1">
        <w:r>
          <w:rPr>
            <w:color w:val="0000FF"/>
          </w:rPr>
          <w:t>пункте 50</w:t>
        </w:r>
      </w:hyperlink>
      <w:r>
        <w:t xml:space="preserve"> настоящего Регламента, составляются акты проверок. </w:t>
      </w:r>
      <w:hyperlink r:id="rId124" w:history="1">
        <w:r>
          <w:rPr>
            <w:color w:val="0000FF"/>
          </w:rPr>
          <w:t>Форма</w:t>
        </w:r>
      </w:hyperlink>
      <w:r>
        <w:t xml:space="preserve"> акта проверки утверждена приказом Минэкономразвития России от 30 апреля 2009 г. N 141.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54. Специалист, ответственный за рассмотрение заявления о предоставлении (переоформлении) лицензии и прилагаемых к нему документов, на основании актов проверок в срок, не превышающий 4-х рабочих дней со дня окончания проведения проверок, указанных в </w:t>
      </w:r>
      <w:hyperlink w:anchor="P545" w:history="1">
        <w:r>
          <w:rPr>
            <w:color w:val="0000FF"/>
          </w:rPr>
          <w:t>пункте 50</w:t>
        </w:r>
      </w:hyperlink>
      <w:r>
        <w:t xml:space="preserve"> настоящего Регламента, готовит проект распорядительного акта о предоставлении (переоформлении) лицензии или об отказе в предоставлении (переоформлении) лицензии и направляет его на подпись руководителю (заместителю руководителя) уполномоченного органа.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Проект распорядительного акта уполномоченного органа о предоставлении (переоформлении) лицензии направляется на подпись руководителю (заместителю руководителя) уполномоченного органа вместе с оформленной лицензией и (или) приложением (приложениями) к лицензии.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55. В случае принятия решения об отказе в предоставлении (переоформлении) лицензии соискателю лицензии или лицензиату в течение 3-х рабочих дней со дня принятия этого решения вручается или направляется заказным почтовым отправлением с уведомлением о вручении уведомление об отказе в предоставлении (переоформлении) лицензии с мотивированным обоснованием причин отказа и со ссылкой на конкретные положения </w:t>
      </w:r>
      <w:r>
        <w:lastRenderedPageBreak/>
        <w:t>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или лицензиата лицензионным требованиям, реквизиты акта проверки соискателя лицензии или лицензиата (далее - уведомление об отказе в предоставлении (переоформлении) лицензии).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если в заявлении о предоставлении (переоформлении) лицензии указывается на необходимость направлять информацию по вопросам лицензирования образовательной деятельности в электронной форме, уведомление об отказе в предоставлении (переоформлении) лицензии направляется соискателю лицензии или лицензиату в форме электронного документа, подписанного электронной подписью.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Переоформление лицензии и (или) приложения (приложений)</w:t>
      </w:r>
    </w:p>
    <w:p w:rsidR="00DC16C6" w:rsidRDefault="00DC16C6" w:rsidP="00DC16C6">
      <w:pPr>
        <w:pStyle w:val="ConsPlusNormal"/>
        <w:jc w:val="center"/>
      </w:pPr>
      <w:r>
        <w:t>к лицензии при переоформлении лицензии в иных случаях,</w:t>
      </w:r>
    </w:p>
    <w:p w:rsidR="00DC16C6" w:rsidRDefault="00DC16C6" w:rsidP="00DC16C6">
      <w:pPr>
        <w:pStyle w:val="ConsPlusNormal"/>
        <w:jc w:val="center"/>
      </w:pPr>
      <w:r>
        <w:t>предусмотренных законодательством Российской Федерации,</w:t>
      </w:r>
    </w:p>
    <w:p w:rsidR="00DC16C6" w:rsidRDefault="00DC16C6" w:rsidP="00DC16C6">
      <w:pPr>
        <w:pStyle w:val="ConsPlusNormal"/>
        <w:jc w:val="center"/>
      </w:pPr>
      <w:r>
        <w:t>либо отказ в переоформлении лицензии и (или) приложения</w:t>
      </w:r>
    </w:p>
    <w:p w:rsidR="00DC16C6" w:rsidRDefault="00DC16C6" w:rsidP="00DC16C6">
      <w:pPr>
        <w:pStyle w:val="ConsPlusNormal"/>
        <w:jc w:val="center"/>
      </w:pPr>
      <w:r>
        <w:t>(приложений) к лицензии при переоформлении лицензии</w:t>
      </w:r>
    </w:p>
    <w:p w:rsidR="00DC16C6" w:rsidRDefault="00DC16C6" w:rsidP="00DC16C6">
      <w:pPr>
        <w:pStyle w:val="ConsPlusNormal"/>
        <w:jc w:val="center"/>
      </w:pPr>
      <w:r>
        <w:t>в иных случаях, предусмотренных законодательством</w:t>
      </w:r>
    </w:p>
    <w:p w:rsidR="00DC16C6" w:rsidRDefault="00DC16C6" w:rsidP="00DC16C6">
      <w:pPr>
        <w:pStyle w:val="ConsPlusNormal"/>
        <w:jc w:val="center"/>
      </w:pPr>
      <w:r>
        <w:t>Российской Федерации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bookmarkStart w:id="78" w:name="P566"/>
      <w:bookmarkEnd w:id="78"/>
      <w:r>
        <w:t xml:space="preserve">56. Специалист, ответственный за рассмотрение заявления о переоформлении лицензии и (или) приложения (приложений) к лицензии и прилагаемых к нему документов, в срок, не превышающий 2-х рабочих дней со дня окончания проведения проверки представленного заявления о переоформлении лицензии и (или) приложения (приложений) к лицензии на правильность оформления и полноту прилагаемых к нему документов, а также на наличие оснований, указанных в </w:t>
      </w:r>
      <w:hyperlink w:anchor="P49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04" w:history="1">
        <w:r>
          <w:rPr>
            <w:color w:val="0000FF"/>
          </w:rPr>
          <w:t>"е" пункта 43.2</w:t>
        </w:r>
      </w:hyperlink>
      <w:r>
        <w:t xml:space="preserve"> настоящего Регламента, или со дня приема надлежащим образом оформленного заявления о переоформлении лицензии и (или) приложения (приложений) к лицензии и в полном объеме прилагаемых к нему документов, которые представлены лицензиатом на основании уведомления, указанного в </w:t>
      </w:r>
      <w:hyperlink w:anchor="P518" w:history="1">
        <w:r>
          <w:rPr>
            <w:color w:val="0000FF"/>
          </w:rPr>
          <w:t>пункте 45</w:t>
        </w:r>
      </w:hyperlink>
      <w:r>
        <w:t xml:space="preserve"> настоящего Регламента,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57. Специалист, ответственный за рассмотрение заявления о переоформлении лицензии и (или) приложения (приложений) к лицензии и прилагаемых к нему документов, в срок, не превышающий 2-х рабочих дней со дня окончания проведения проверки, указанной в </w:t>
      </w:r>
      <w:hyperlink w:anchor="P566" w:history="1">
        <w:r>
          <w:rPr>
            <w:color w:val="0000FF"/>
          </w:rPr>
          <w:t>пункте 56</w:t>
        </w:r>
      </w:hyperlink>
      <w:r>
        <w:t xml:space="preserve"> настоящего Регламента, готовит проект распорядительного акта о переоформлении лицензии и (или) приложения к лицензии либо об отказе в переоформлении лицензии и (или) приложения (приложений) к лицензии и направляет его на подпись руководителю (заместителю руководителя) уполномоченного органа.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Проект распорядительного акта о переоформлении лицензии и (или) приложения к лицензии либо об отказе в переоформлении лицензии и (или) приложения (приложений) к лицензии направляется на подпись руководителю (заместителю руководителя) уполномоченного органа вместе с оформленной лицензией и (или) приложением (приложениями) к лицензии.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принятия уполномоченным органом решения об отказе в переоформлении лицензии и (или) приложения (приложений) к лицензии специалист, ответственный за рассмотрение заявления о переоформлении лицензии и (или) приложения (приложений) к лицензии, готовит проект уведомления об отказе в переоформлении лицензии и (или) приложения (приложений) к лицензии.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lastRenderedPageBreak/>
        <w:t>Уведомление об отказе в переоформлении лицензии и (или) приложения (приложений) к лицензии подписывается уполномоченным должностным лицом уполномоченного органа и направляется лицензиату заказным почтовым отправлением с уведомлением о вручении.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если в заявлении о переоформлении лицензии и (или) приложения (приложений) к лицензии указывается на необходимость направлять информацию по вопросам лицензирования образовательной деятельности в электронной форме, уведомление об отказе в переоформлении лицензии и (или) приложения (приложений) к лицензии направляется лицензиату в форме электронного документа, подписанного электронной подписью.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Предоставление временной лицензии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 xml:space="preserve">58. Специалист, ответственный за рассмотрение заявления о предоставлении временной лицензии и прилагаемых к нему документов, в срок, не превышающий 3-х рабочих дней со дня окончания проведения проверки представленного заявления о предоставлении временной лицензии на правильность оформления и полноту прилагаемых к нему документов, а также на наличие оснований, указанных в </w:t>
      </w:r>
      <w:hyperlink w:anchor="P49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4" w:history="1">
        <w:r>
          <w:rPr>
            <w:color w:val="0000FF"/>
          </w:rPr>
          <w:t>"д" пункта 43.1</w:t>
        </w:r>
      </w:hyperlink>
      <w:r>
        <w:t xml:space="preserve"> настоящего Регламента, или со дня приема надлежащим образом оформленного заявления о предоставлении временной лицензии и в полном объеме прилагаемых к нему документов, которые представлены соискателем лицензии на основании уведомления, указанного в </w:t>
      </w:r>
      <w:hyperlink w:anchor="P518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временной лицензии, готовит проект распорядительного акта уполномоченного органа о предоставлении временной лицензии и направляет его на подпись руководителю (заместителю руководителя) уполномоченного органа.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59. Проект распорядительного акта уполномоченного органа о предоставлении временной лицензии направляется на подпись руководителю (заместителю руководителя) уполномоченного органа вместе с оформленной временной лицензией.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Предоставление дубликата лицензии и (или) приложения</w:t>
      </w:r>
    </w:p>
    <w:p w:rsidR="00DC16C6" w:rsidRDefault="00DC16C6" w:rsidP="00DC16C6">
      <w:pPr>
        <w:pStyle w:val="ConsPlusNormal"/>
        <w:jc w:val="center"/>
      </w:pPr>
      <w:r>
        <w:t>(приложений) к ней и копии лицензии и (или) приложения</w:t>
      </w:r>
    </w:p>
    <w:p w:rsidR="00DC16C6" w:rsidRDefault="00DC16C6" w:rsidP="00DC16C6">
      <w:pPr>
        <w:pStyle w:val="ConsPlusNormal"/>
        <w:jc w:val="center"/>
      </w:pPr>
      <w:r>
        <w:t>(приложений) к ней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 xml:space="preserve">60. Специалист, ответственный за рассмотрение заявления о предоставлении дубликата лицензии и (или) приложения (приложений) к ней, в течение 2-х рабочих дней со дня окончания проведения проверки представленного заявления о предоставлении дубликата лицензии и (или) приложения (приложений) к ней на правильность оформления и полноту прилагаемых к нему документов, а также на наличие оснований, указанных в </w:t>
      </w:r>
      <w:hyperlink w:anchor="P50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10" w:history="1">
        <w:r>
          <w:rPr>
            <w:color w:val="0000FF"/>
          </w:rPr>
          <w:t>"в" пункта 43.3</w:t>
        </w:r>
      </w:hyperlink>
      <w:r>
        <w:t xml:space="preserve"> настоящего Регламента, или со дня приема надлежащим образом оформленного заявления о предоставлении дубликата лицензии и (или) приложения (приложений) к ней и в полном объеме прилагаемых к нему документов, которые представлены лицензиатом на основании уведомления, указанного в </w:t>
      </w:r>
      <w:hyperlink w:anchor="P518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дубликата лицензии и (или) приложения (приложений) к ней и готовит проект распорядительного акта уполномоченного органа о предоставлении дубликата лицензии и (или) приложения (приложений) к ней.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Проект распорядительного акта уполномоченного органа о предоставлении дубликата лицензии и (или) приложения (приложений) к ней направляется на подпись руководителю (заместителю руководителя) уполномоченного органа вместе с оформленным дубликатом лицензии и (или) приложения (приложений) к ней.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79" w:name="P584"/>
      <w:bookmarkEnd w:id="79"/>
      <w:r>
        <w:lastRenderedPageBreak/>
        <w:t>61. Дубликат лицензии и (или) приложения (приложений) к ней оформляются на бланке лицензии с пометками "дубликат" и "оригинал лицензии и (или) приложения (приложений) к ней признается недействующим".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80" w:name="P585"/>
      <w:bookmarkEnd w:id="80"/>
      <w:r>
        <w:t xml:space="preserve">62. Специалист, ответственный за рассмотрение заявления о предоставлении копии лицензии и (или) приложения (приложений) к ней, в течение 2-х рабочих дней со дня окончания проведения проверки представленного заявления о предоставлении копии лицензии и (или) приложения (приложений) к ней на правильность оформления, а также на наличие оснований, указанных в </w:t>
      </w:r>
      <w:hyperlink w:anchor="P50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09" w:history="1">
        <w:r>
          <w:rPr>
            <w:color w:val="0000FF"/>
          </w:rPr>
          <w:t>"б" пункта 43.3</w:t>
        </w:r>
      </w:hyperlink>
      <w:r>
        <w:t xml:space="preserve"> настоящего Регламента, или со дня приема надлежащим образом оформленного заявления о предоставлении копии лицензии и (или) приложения (приложений) к ней, которое представлено лицензиатом на основании уведомления, указанного в </w:t>
      </w:r>
      <w:hyperlink w:anchor="P518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копии лицензии и (или) приложения (приложений) к ней и заверяет копию лицензии и (или) приложения (приложений) к ней.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Прекращение действия лицензии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 xml:space="preserve">63. Специалист, ответственный за рассмотрение заявления о прекращении осуществления образовательной деятельности, в течение 3-х рабочих дней со дня окончания проведения проверки представленного заявления о прекращении осуществления образовательной деятельности на правильность оформления, а также на наличие основания, указанного в </w:t>
      </w:r>
      <w:hyperlink w:anchor="P514" w:history="1">
        <w:r>
          <w:rPr>
            <w:color w:val="0000FF"/>
          </w:rPr>
          <w:t>подпункте "а" пункта 43.4</w:t>
        </w:r>
      </w:hyperlink>
      <w:r>
        <w:t xml:space="preserve"> настоящего Регламента, или со дня приема надлежащим образом оформленного заявления о прекращении осуществления образовательной деятельности, которое представлено лицензиатом на основании уведомления, указанного в </w:t>
      </w:r>
      <w:hyperlink w:anchor="P518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прекращении осуществления образовательной деятельности, готовит проект распорядительного акта уполномоченного органа о прекращении действия лицензии и направляет его на подпись руководителю (заместителю руководителя) уполномоченного органа.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Решение уполномоченного органа о прекращении действия лицензии доводится до сведения лицензиата в течение 3-х рабочих дней после подписания распорядительного акта уполномоченного органа о прекращении действия лицензии путем вручения или направления ему заказным почтовым отправлением с уведомлением о вручении уведомления о прекращении действия лицензии.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если в заявлении о прекращении осуществления образовательной деятельности указывается на необходимость предоставления уведомления о прекращении действия лицензии в форме электронного документа, лицензиату такое уведомление направляется в форме электронного документа, подписанного электронной подписью.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64. Сведения о конкретной лицензии предоставляются уполномоченным органом в течение 5 рабочих дней со дня получения заявления о предоставлении таких сведений.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65. Специалист, ответственный за предоставление сведений, осуществляет поиск запрашиваемых сведений в реестре лицензий на осуществление образовательной деятельности (далее - реестр лицензий).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В случае наличия запрашиваемых сведений в реестре лицензий специалист, ответственный за предоставление сведений, готовит проект выписки из реестра лицензий по </w:t>
      </w:r>
      <w:r>
        <w:lastRenderedPageBreak/>
        <w:t>форме, утверждаемой уполномоченным органом &lt;1&gt;, либо копию распорядительного акта уполномоченного органа.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66. 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специалист, ответственный за предоставление сведений, готовит проект справки об отсутствии запрашиваемых сведений в реестре лицензий.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67. Подписанная выписка из реестра лицензий либо копия распорядительного акта уполномоченного органа, либо справка об отсутствии запрашиваемых сведений в реестре лицензий передается физическому или юридическому лицу или направляется ему почтовым отправлением, или может быть направлена ему по его обращению в форме электронного документа, подписанного электронной подписью.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Оформление и выдача лицензии (временной лицензии,</w:t>
      </w:r>
    </w:p>
    <w:p w:rsidR="00DC16C6" w:rsidRDefault="00DC16C6" w:rsidP="00DC16C6">
      <w:pPr>
        <w:pStyle w:val="ConsPlusNormal"/>
        <w:jc w:val="center"/>
      </w:pPr>
      <w:r>
        <w:t>дубликата лицензии, копии лицензии) и (или) приложения</w:t>
      </w:r>
    </w:p>
    <w:p w:rsidR="00DC16C6" w:rsidRDefault="00DC16C6" w:rsidP="00DC16C6">
      <w:pPr>
        <w:pStyle w:val="ConsPlusNormal"/>
        <w:jc w:val="center"/>
      </w:pPr>
      <w:r>
        <w:t>(приложений) к ней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 xml:space="preserve">68. Специалист, ответственный за оформление лицензии, в течение 1 рабочего дня с момента согласования проекта распорядительного акта уполномоченного органа о предоставлении лицензии (временной лицензии) или о переоформлении лицензии и (или) приложения (приложений) к лицензии оформляет лицензию (временную лицензию) и (или) приложение (приложения) к ней в соответствии с </w:t>
      </w:r>
      <w:hyperlink r:id="rId126" w:history="1">
        <w:r>
          <w:rPr>
            <w:color w:val="0000FF"/>
          </w:rPr>
          <w:t>формой</w:t>
        </w:r>
      </w:hyperlink>
      <w:r>
        <w:t xml:space="preserve"> лицензии, </w:t>
      </w:r>
      <w:hyperlink r:id="rId127" w:history="1">
        <w:r>
          <w:rPr>
            <w:color w:val="0000FF"/>
          </w:rPr>
          <w:t>формой</w:t>
        </w:r>
      </w:hyperlink>
      <w:r>
        <w:t xml:space="preserve"> приложения к лицензии и техническими </w:t>
      </w:r>
      <w:hyperlink r:id="rId128" w:history="1">
        <w:r>
          <w:rPr>
            <w:color w:val="0000FF"/>
          </w:rPr>
          <w:t>требованиями</w:t>
        </w:r>
      </w:hyperlink>
      <w:r>
        <w:t xml:space="preserve"> к указанным документам, утвержденными приказом Министерства образования и науки Российской Федерации от 10 декабря 2013 г. N 1320, и в течение 2-х рабочих дней со дня получения заявлений о предоставлении дубликата лицензии и (или) приложения (приложений) к ней, предоставления копии лицензии и (или) приложения (приложений) к ней оформляет дубликат лицензии и (или) приложения (приложений) к ней, копию лицензии и (или) приложения (приложений) к ней в соответствии с </w:t>
      </w:r>
      <w:hyperlink w:anchor="P584" w:history="1">
        <w:r>
          <w:rPr>
            <w:color w:val="0000FF"/>
          </w:rPr>
          <w:t>пунктами 61</w:t>
        </w:r>
      </w:hyperlink>
      <w:r>
        <w:t xml:space="preserve"> и </w:t>
      </w:r>
      <w:hyperlink w:anchor="P585" w:history="1">
        <w:r>
          <w:rPr>
            <w:color w:val="0000FF"/>
          </w:rPr>
          <w:t>62</w:t>
        </w:r>
      </w:hyperlink>
      <w:r>
        <w:t xml:space="preserve"> настоящего Регламента.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Специалист, ответственный за выдачу лицензии, в течение 3-х рабочих дней после дня подписания и регистрации лицензии (временной лицензии) и (или) приложения (приложений) к лицензии вручает лицензию (временную лицензию) и (или) приложение (приложения) к лицензии соискателю лицензии или лицензиату или направляет ему заказным почтовым отправлением с уведомлением о вручении и в течение 3-х рабочих дней со дня получения заявлений о предоставлении дубликата лицензии и (или) приложения (приложений) к ней, о предоставлении копии лицензии и (или) приложения (приложений) к ней вручает такой дубликат или такую копию лицензиату или направляет его (ее) заказным почтовым отправлением с уведомлением о вручении.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В случае если в заявлении о предоставлении государственной услуги указывается на необходимость направления лицензии (временной лицензии) и (или) приложения (приложений) к ней, дубликата лицензии и (или) приложения (приложений) к ней или копии лицензии и (или) приложения (приложений) к ней в электронной форме, то лицензия (временная лицензия) и (или) приложение (приложения) к ней, дубликат лицензии и (или) приложения (приложений) к ней или копия лицензии и (или) приложения (приложений) к ней направляются соискателю лицензии или лицензиату в форме электронного документа, </w:t>
      </w:r>
      <w:r>
        <w:lastRenderedPageBreak/>
        <w:t>подписанного электронной подписью.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Исправление допущенных опечаток и (или) ошибок</w:t>
      </w:r>
    </w:p>
    <w:p w:rsidR="00DC16C6" w:rsidRDefault="00DC16C6" w:rsidP="00DC16C6">
      <w:pPr>
        <w:pStyle w:val="ConsPlusNormal"/>
        <w:jc w:val="center"/>
      </w:pPr>
      <w:r>
        <w:t>в выданных в результате предоставления государственной</w:t>
      </w:r>
    </w:p>
    <w:p w:rsidR="00DC16C6" w:rsidRDefault="00DC16C6" w:rsidP="00DC16C6">
      <w:pPr>
        <w:pStyle w:val="ConsPlusNormal"/>
        <w:jc w:val="center"/>
      </w:pPr>
      <w:r>
        <w:t>услуги документах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69. В случае выявления заявителем в полученной лицензии (временной лицензии) и (или) приложении (приложениях) к ней, дубликате лицензии опечаток и (или) ошибок заявитель представляет в уполномоченный орган заявление об исправлении таких опечаток и (или) ошибок, в котором указывается полное наименование лицензиата и реквизиты выданной уполномоченным органом лицензии (временной лицензии, дубликата лицензии) и (или) приложения (приложений) к ней (нему).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Уполномоченный специалист уполномоченного органа в срок, не превышающий 3-х рабочих дней с момента поступления соответствующего заявления, проводит проверку указанных в заявлении сведений.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уполномоченный специалист уполномоченного органа осуществляет их замену в срок, не превышающий 10 рабочих дней с момента поступления соответствующего заявления.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DC16C6" w:rsidRDefault="00DC16C6" w:rsidP="00DC16C6">
      <w:pPr>
        <w:pStyle w:val="ConsPlusNormal"/>
        <w:jc w:val="center"/>
      </w:pPr>
      <w:r>
        <w:t>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DC16C6" w:rsidRDefault="00DC16C6" w:rsidP="00DC16C6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DC16C6" w:rsidRDefault="00DC16C6" w:rsidP="00DC16C6">
      <w:pPr>
        <w:pStyle w:val="ConsPlusNormal"/>
        <w:jc w:val="center"/>
      </w:pPr>
      <w:r>
        <w:t>лицами положений Регламента и иных нормативных правовых</w:t>
      </w:r>
    </w:p>
    <w:p w:rsidR="00DC16C6" w:rsidRDefault="00DC16C6" w:rsidP="00DC16C6">
      <w:pPr>
        <w:pStyle w:val="ConsPlusNormal"/>
        <w:jc w:val="center"/>
      </w:pPr>
      <w:r>
        <w:t>актов, устанавливающих требования к предоставлению</w:t>
      </w:r>
    </w:p>
    <w:p w:rsidR="00DC16C6" w:rsidRDefault="00DC16C6" w:rsidP="00DC16C6">
      <w:pPr>
        <w:pStyle w:val="ConsPlusNormal"/>
        <w:jc w:val="center"/>
      </w:pPr>
      <w:r>
        <w:t>государственной услуги, а также за принятием ими решений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70.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71.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72.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73.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</w:t>
      </w:r>
      <w:r>
        <w:lastRenderedPageBreak/>
        <w:t>лица, ответственные за организацию предоставления государственной услуги).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DC16C6" w:rsidRDefault="00DC16C6" w:rsidP="00DC16C6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DC16C6" w:rsidRDefault="00DC16C6" w:rsidP="00DC16C6">
      <w:pPr>
        <w:pStyle w:val="ConsPlusNormal"/>
        <w:jc w:val="center"/>
      </w:pPr>
      <w:r>
        <w:t>государственной услуги, в том числе порядок и формы</w:t>
      </w:r>
    </w:p>
    <w:p w:rsidR="00DC16C6" w:rsidRDefault="00DC16C6" w:rsidP="00DC16C6">
      <w:pPr>
        <w:pStyle w:val="ConsPlusNormal"/>
        <w:jc w:val="center"/>
      </w:pPr>
      <w:r>
        <w:t>контроля за полнотой и качеством предоставления</w:t>
      </w:r>
    </w:p>
    <w:p w:rsidR="00DC16C6" w:rsidRDefault="00DC16C6" w:rsidP="00DC16C6">
      <w:pPr>
        <w:pStyle w:val="ConsPlusNormal"/>
        <w:jc w:val="center"/>
      </w:pPr>
      <w:r>
        <w:t>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74. Текущий контроль осуществляется как в плановом порядке, так и путем проведения внеплановых контрольных мероприятий.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содержащих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Плановые проверки полноты и качества предоставления государственной услуги проводятся на основании распорядительного акта уполномоченного органа не реже одного раза в полгода.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государственной услуги проводятся на основании распорядительного акта уполномоченного органа по жалобам заявителей на действия (бездействие) должностных лиц уполномоченного органа.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75.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129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"Об образовании в Российской Федерации" и </w:t>
      </w:r>
      <w:hyperlink r:id="rId130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&lt;1&gt;.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29, ст. 3971; 2014, N 2, ст. 126; 2015, N 2, ст. 491.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Ответственность должностных лиц уполномоченного</w:t>
      </w:r>
    </w:p>
    <w:p w:rsidR="00DC16C6" w:rsidRDefault="00DC16C6" w:rsidP="00DC16C6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DC16C6" w:rsidRDefault="00DC16C6" w:rsidP="00DC16C6">
      <w:pPr>
        <w:pStyle w:val="ConsPlusNormal"/>
        <w:jc w:val="center"/>
      </w:pPr>
      <w:r>
        <w:t>(осуществляемые) ими в ходе предоставления</w:t>
      </w:r>
    </w:p>
    <w:p w:rsidR="00DC16C6" w:rsidRDefault="00DC16C6" w:rsidP="00DC16C6">
      <w:pPr>
        <w:pStyle w:val="ConsPlusNormal"/>
        <w:jc w:val="center"/>
      </w:pPr>
      <w:r>
        <w:t>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76.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DC16C6" w:rsidRDefault="00DC16C6" w:rsidP="00DC16C6">
      <w:pPr>
        <w:pStyle w:val="ConsPlusNormal"/>
        <w:jc w:val="center"/>
      </w:pPr>
      <w:r>
        <w:t>контроля за предоставлением 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77. Устанавливаются следующие требования к порядку и формам проведения контроля: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проведение планового текущего контроля не реже двух раз в год.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78. По результатам проведенных проверок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1"/>
      </w:pPr>
      <w:r>
        <w:t>V. ДОСУДЕБНОЕ (ВНЕСУДЕБНОЕ) ОБЖАЛОВАНИЕ</w:t>
      </w:r>
    </w:p>
    <w:p w:rsidR="00DC16C6" w:rsidRDefault="00DC16C6" w:rsidP="00DC16C6">
      <w:pPr>
        <w:pStyle w:val="ConsPlusNormal"/>
        <w:jc w:val="center"/>
      </w:pPr>
      <w:r>
        <w:t>ЗАЯВИТЕЛЕМ РЕШЕНИЙ И ДЕЙСТВИЙ (БЕЗДЕЙСТВИЯ) УПОЛНОМОЧЕННОГО</w:t>
      </w:r>
    </w:p>
    <w:p w:rsidR="00DC16C6" w:rsidRDefault="00DC16C6" w:rsidP="00DC16C6">
      <w:pPr>
        <w:pStyle w:val="ConsPlusNormal"/>
        <w:jc w:val="center"/>
      </w:pPr>
      <w:r>
        <w:t>ОРГАНА, ДОЛЖНОСТНОГО ЛИЦА УПОЛНОМОЧЕННОГО ОРГАНА</w:t>
      </w:r>
    </w:p>
    <w:p w:rsidR="00DC16C6" w:rsidRDefault="00DC16C6" w:rsidP="00DC16C6">
      <w:pPr>
        <w:pStyle w:val="ConsPlusNormal"/>
        <w:jc w:val="center"/>
      </w:pPr>
      <w:r>
        <w:t>ЛИБО ГОСУДАРСТВЕННОГО ГРАЖДАНСКОГО СЛУЖАЩЕГО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ind w:firstLine="540"/>
        <w:jc w:val="both"/>
      </w:pPr>
      <w:r>
        <w:t>79.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80. Предметом жалобы являются в том числе следующие решения и действия (бездействие):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81. Жалоба подается в уполномоченный орган в письменной форме на бумажном </w:t>
      </w:r>
      <w:r>
        <w:lastRenderedPageBreak/>
        <w:t>носителе, в том числе при личном приеме заявителя, или в электронном виде.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81" w:name="P679"/>
      <w:bookmarkEnd w:id="81"/>
      <w:r>
        <w:t>82.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C16C6" w:rsidRDefault="00DC16C6" w:rsidP="00DC16C6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83. Жалоба в письменной форме может быть также направлена по почте.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679" w:history="1">
        <w:r>
          <w:rPr>
            <w:color w:val="0000FF"/>
          </w:rPr>
          <w:t>пункте 82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84. Жалоба должна содержать: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82" w:name="P693"/>
      <w:bookmarkEnd w:id="82"/>
      <w:r>
        <w:lastRenderedPageBreak/>
        <w:t>85. В случае если принятие решения по жалобе не входит в компетенцию уполномоченного органа, в течение 3-х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86.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87. Уполномоченное на рассмотрение жалоб должностное лицо обеспечивает: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а) прием и рассмотрение жалоб;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693" w:history="1">
        <w:r>
          <w:rPr>
            <w:color w:val="0000FF"/>
          </w:rPr>
          <w:t>пунктом 85</w:t>
        </w:r>
      </w:hyperlink>
      <w:r>
        <w:t xml:space="preserve"> настоящего Регламента.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88. Жалобы на решения, принятые руководителем уполномоченного органа, подаются: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высшему должностному лицу субъекта Российской Федерации;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Федеральную службу по надзору в сфере образования и науки.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89.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ошибок,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90. Оснований для приостановления рассмотрения жалобы законодательством Российской Федерации не предусмотрено.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bookmarkStart w:id="83" w:name="P704"/>
      <w:bookmarkEnd w:id="83"/>
      <w:r>
        <w:t>91. По результатам рассмотрения жалобы уполномоченный орган принимает одно из следующих решений: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92.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704" w:history="1">
        <w:r>
          <w:rPr>
            <w:color w:val="0000FF"/>
          </w:rPr>
          <w:t>пункте 91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lastRenderedPageBreak/>
        <w:t>93. Ответ по результатам рассмотрения жалобы подписывается уполномоченным на рассмотрение жалоб должностным лицом.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94.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704" w:history="1">
        <w:r>
          <w:rPr>
            <w:color w:val="0000FF"/>
          </w:rPr>
          <w:t>пункте 91</w:t>
        </w:r>
      </w:hyperlink>
      <w:r>
        <w:t xml:space="preserve"> настоящего Регламента, в письменной форме.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704" w:history="1">
        <w:r>
          <w:rPr>
            <w:color w:val="0000FF"/>
          </w:rPr>
          <w:t>пункте 91</w:t>
        </w:r>
      </w:hyperlink>
      <w: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95. В ответе по результатам рассмотрения жалобы указываются: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96. Уполномоченный орган отказывает в удовлетворении жалобы в следующих случаях: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97. Уполномоченный орган вправе оставить жалобу без ответа в следующих случаях: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98. Заявитель имеет право обжаловать решение уполномоченного органа по жалобе в досудебном (внесудебном) порядке.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lastRenderedPageBreak/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Подача и рассмотрение обжалования осуществляются в порядке и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По результатам рассмотрения обжалования руководитель уполномоченного органа принимает одно из следующих решений: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удовлетворяет жалобу;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отказывает в удовлетворении жалобы.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99. Решение по жалобе, принятое руководителем уполномоченного органа, может быть обжаловано в судебном порядке.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100. Заявитель имеет право на получение информации и документов, необходимых для обоснования и рассмотрения жалобы.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101.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102.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C16C6" w:rsidRDefault="00DC16C6" w:rsidP="00DC16C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3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4829; 2014, N 50, ст. 7113).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right"/>
        <w:outlineLvl w:val="1"/>
      </w:pPr>
      <w:r>
        <w:t>Приложение N 1</w:t>
      </w:r>
    </w:p>
    <w:p w:rsidR="00DC16C6" w:rsidRDefault="00DC16C6" w:rsidP="00DC16C6">
      <w:pPr>
        <w:pStyle w:val="ConsPlusNormal"/>
        <w:jc w:val="right"/>
      </w:pPr>
      <w:r>
        <w:t>к Административному регламенту</w:t>
      </w:r>
    </w:p>
    <w:p w:rsidR="00DC16C6" w:rsidRDefault="00DC16C6" w:rsidP="00DC16C6">
      <w:pPr>
        <w:pStyle w:val="ConsPlusNormal"/>
        <w:jc w:val="right"/>
      </w:pPr>
      <w:r>
        <w:t>предоставления органами</w:t>
      </w:r>
    </w:p>
    <w:p w:rsidR="00DC16C6" w:rsidRDefault="00DC16C6" w:rsidP="00DC16C6">
      <w:pPr>
        <w:pStyle w:val="ConsPlusNormal"/>
        <w:jc w:val="right"/>
      </w:pPr>
      <w:r>
        <w:t>государственной власти</w:t>
      </w:r>
    </w:p>
    <w:p w:rsidR="00DC16C6" w:rsidRDefault="00DC16C6" w:rsidP="00DC16C6">
      <w:pPr>
        <w:pStyle w:val="ConsPlusNormal"/>
        <w:jc w:val="right"/>
      </w:pPr>
      <w:r>
        <w:t>субъектов Российской Федерации,</w:t>
      </w:r>
    </w:p>
    <w:p w:rsidR="00DC16C6" w:rsidRDefault="00DC16C6" w:rsidP="00DC16C6">
      <w:pPr>
        <w:pStyle w:val="ConsPlusNormal"/>
        <w:jc w:val="right"/>
      </w:pPr>
      <w:r>
        <w:t>осуществляющими переданные полномочия</w:t>
      </w:r>
    </w:p>
    <w:p w:rsidR="00DC16C6" w:rsidRDefault="00DC16C6" w:rsidP="00DC16C6">
      <w:pPr>
        <w:pStyle w:val="ConsPlusNormal"/>
        <w:jc w:val="right"/>
      </w:pPr>
      <w:r>
        <w:t>Российской Федерации в сфере</w:t>
      </w:r>
    </w:p>
    <w:p w:rsidR="00DC16C6" w:rsidRDefault="00DC16C6" w:rsidP="00DC16C6">
      <w:pPr>
        <w:pStyle w:val="ConsPlusNormal"/>
        <w:jc w:val="right"/>
      </w:pPr>
      <w:r>
        <w:t>образования, государственной услуги</w:t>
      </w:r>
    </w:p>
    <w:p w:rsidR="00DC16C6" w:rsidRDefault="00DC16C6" w:rsidP="00DC16C6">
      <w:pPr>
        <w:pStyle w:val="ConsPlusNormal"/>
        <w:jc w:val="right"/>
      </w:pPr>
      <w:r>
        <w:t>по лицензированию образовательной</w:t>
      </w:r>
    </w:p>
    <w:p w:rsidR="00DC16C6" w:rsidRDefault="00DC16C6" w:rsidP="00DC16C6">
      <w:pPr>
        <w:pStyle w:val="ConsPlusNormal"/>
        <w:jc w:val="right"/>
      </w:pPr>
      <w:r>
        <w:t>деятельности, утвержденному приказом</w:t>
      </w:r>
    </w:p>
    <w:p w:rsidR="00DC16C6" w:rsidRDefault="00DC16C6" w:rsidP="00DC16C6">
      <w:pPr>
        <w:pStyle w:val="ConsPlusNormal"/>
        <w:jc w:val="right"/>
      </w:pPr>
      <w:r>
        <w:lastRenderedPageBreak/>
        <w:t>Министерства образования</w:t>
      </w:r>
    </w:p>
    <w:p w:rsidR="00DC16C6" w:rsidRDefault="00DC16C6" w:rsidP="00DC16C6">
      <w:pPr>
        <w:pStyle w:val="ConsPlusNormal"/>
        <w:jc w:val="right"/>
      </w:pPr>
      <w:r>
        <w:t>и науки Российской Федерации</w:t>
      </w:r>
    </w:p>
    <w:p w:rsidR="00DC16C6" w:rsidRDefault="00DC16C6" w:rsidP="00DC16C6">
      <w:pPr>
        <w:pStyle w:val="ConsPlusNormal"/>
        <w:jc w:val="right"/>
      </w:pPr>
      <w:r>
        <w:t>от 17 марта 2015 г. N 244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</w:pPr>
      <w:bookmarkStart w:id="84" w:name="P757"/>
      <w:bookmarkEnd w:id="84"/>
      <w:r>
        <w:t>ПЕРЕЧЕНЬ</w:t>
      </w:r>
    </w:p>
    <w:p w:rsidR="00DC16C6" w:rsidRDefault="00DC16C6" w:rsidP="00DC16C6">
      <w:pPr>
        <w:pStyle w:val="ConsPlusNormal"/>
        <w:jc w:val="center"/>
      </w:pPr>
      <w:r>
        <w:t>ОРГАНОВ ГОСУДАРСТВЕННОЙ ВЛАСТИ СУБЪЕКТОВ РОССИЙСКОЙ</w:t>
      </w:r>
    </w:p>
    <w:p w:rsidR="00DC16C6" w:rsidRDefault="00DC16C6" w:rsidP="00DC16C6">
      <w:pPr>
        <w:pStyle w:val="ConsPlusNormal"/>
        <w:jc w:val="center"/>
      </w:pPr>
      <w:r>
        <w:t>ФЕДЕРАЦИИ, ОСУЩЕСТВЛЯЮЩИХ ПЕРЕДАННЫЕ ПОЛНОМОЧИЯ</w:t>
      </w:r>
    </w:p>
    <w:p w:rsidR="00DC16C6" w:rsidRDefault="00DC16C6" w:rsidP="00DC16C6">
      <w:pPr>
        <w:pStyle w:val="ConsPlusNormal"/>
        <w:jc w:val="center"/>
      </w:pPr>
      <w:r>
        <w:t>РОССИЙСКОЙ ФЕДЕРАЦИИ В СФЕРЕ ОБРАЗОВАНИЯ, ПРЕДОСТАВЛЯЮЩИХ</w:t>
      </w:r>
    </w:p>
    <w:p w:rsidR="00DC16C6" w:rsidRDefault="00DC16C6" w:rsidP="00DC16C6">
      <w:pPr>
        <w:pStyle w:val="ConsPlusNormal"/>
        <w:jc w:val="center"/>
      </w:pPr>
      <w:r>
        <w:t>ГОСУДАРСТВЕННУЮ УСЛУГУ ПО ЛИЦЕНЗИРОВАНИЮ ОБРАЗОВАТЕЛЬНОЙ</w:t>
      </w:r>
    </w:p>
    <w:p w:rsidR="00DC16C6" w:rsidRDefault="00DC16C6" w:rsidP="00DC16C6">
      <w:pPr>
        <w:pStyle w:val="ConsPlusNormal"/>
        <w:jc w:val="center"/>
      </w:pPr>
      <w:r>
        <w:t>ДЕЯТЕЛЬНОСТИ: ИНФОРМАЦИЯ О МЕСТЕ НАХОЖДЕНИЯ, АДРЕСАХ</w:t>
      </w:r>
    </w:p>
    <w:p w:rsidR="00DC16C6" w:rsidRDefault="00DC16C6" w:rsidP="00DC16C6">
      <w:pPr>
        <w:pStyle w:val="ConsPlusNormal"/>
        <w:jc w:val="center"/>
      </w:pPr>
      <w:r>
        <w:t>ЭЛЕКТРОННОЙ ПОЧТЫ, ОФИЦИАЛЬНЫХ САЙТАХ В СЕТИ "ИНТЕРНЕТ",</w:t>
      </w:r>
    </w:p>
    <w:p w:rsidR="00DC16C6" w:rsidRDefault="00DC16C6" w:rsidP="00DC16C6">
      <w:pPr>
        <w:pStyle w:val="ConsPlusNormal"/>
        <w:jc w:val="center"/>
      </w:pPr>
      <w:r>
        <w:t>ТЕЛЕФОНАХ И ГРАФИКАХ РАБОТЫ УКАЗАННЫХ ОРГАНОВ</w:t>
      </w:r>
    </w:p>
    <w:p w:rsidR="00DC16C6" w:rsidRDefault="00DC16C6" w:rsidP="00DC16C6">
      <w:pPr>
        <w:pStyle w:val="ConsPlusNormal"/>
        <w:jc w:val="center"/>
      </w:pPr>
    </w:p>
    <w:p w:rsidR="00DC16C6" w:rsidRDefault="00DC16C6" w:rsidP="00DC16C6">
      <w:pPr>
        <w:pStyle w:val="ConsPlusNormal"/>
        <w:jc w:val="center"/>
      </w:pPr>
      <w:r>
        <w:t>Список изменяющих документов</w:t>
      </w:r>
    </w:p>
    <w:p w:rsidR="00DC16C6" w:rsidRDefault="00DC16C6" w:rsidP="00DC16C6">
      <w:pPr>
        <w:pStyle w:val="ConsPlusNormal"/>
        <w:jc w:val="center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DC16C6" w:rsidRDefault="00DC16C6" w:rsidP="00DC16C6">
      <w:pPr>
        <w:pStyle w:val="ConsPlusNormal"/>
      </w:pPr>
    </w:p>
    <w:p w:rsidR="00DC16C6" w:rsidRDefault="00DC16C6" w:rsidP="00DC16C6">
      <w:pPr>
        <w:sectPr w:rsidR="00DC16C6" w:rsidSect="00B36F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154"/>
        <w:gridCol w:w="4422"/>
      </w:tblGrid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  <w:jc w:val="center"/>
            </w:pPr>
            <w:r>
              <w:t>Наименование уполномоченного органа государственной власти субъекта Российской Федерации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Республики Адыгея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385000, Республика Адыгея, г. Майкоп, ул. Советская, 176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+7(8772) 57-12-07; +7(8772) 52-60-26</w:t>
            </w:r>
          </w:p>
          <w:p w:rsidR="00DC16C6" w:rsidRDefault="00DC16C6" w:rsidP="005F2AAE">
            <w:pPr>
              <w:pStyle w:val="ConsPlusNormal"/>
            </w:pPr>
            <w:r>
              <w:t>www.adygheya.minobr.ru/;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minobr_ra@mail.ru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Республики Алтай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649006, Республика Алтай, г. Горно-Алтайск, ул. Комсомольская, д. 3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+7(38822) 4-70-29</w:t>
            </w:r>
          </w:p>
          <w:p w:rsidR="00DC16C6" w:rsidRDefault="00DC16C6" w:rsidP="005F2AAE">
            <w:pPr>
              <w:pStyle w:val="ConsPlusNormal"/>
            </w:pPr>
            <w:r>
              <w:t>http://minobr-altai.ru/;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reception@minobr-altai.ru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450005, Республика Башкортостан, г. Уфа, ул. Цюрупы, 100/102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+ 7(347) 251-98-84</w:t>
            </w:r>
          </w:p>
          <w:p w:rsidR="00DC16C6" w:rsidRDefault="00DC16C6" w:rsidP="005F2AAE">
            <w:pPr>
              <w:pStyle w:val="ConsPlusNormal"/>
            </w:pPr>
            <w:r>
              <w:t>http://obrnadzorrb.bashkortostan.ru/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obrnadzorrb@yandex.ru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Республики Бурятия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 xml:space="preserve">670001, Республика </w:t>
            </w:r>
            <w:r>
              <w:lastRenderedPageBreak/>
              <w:t>Бурятия, г. Улан-Удэ, ул. Коммунистическая, д. 47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+ 7(3012) 21-49-15</w:t>
            </w:r>
          </w:p>
          <w:p w:rsidR="00DC16C6" w:rsidRDefault="00DC16C6" w:rsidP="005F2AAE">
            <w:pPr>
              <w:pStyle w:val="ConsPlusNormal"/>
            </w:pPr>
            <w:r>
              <w:t>http://www.edu03.ru/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minobrrb@bk.ru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367001, Республика Дагестан, г. Махачкала, ул. Даниялова, д. 32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(8722) 67-84-50</w:t>
            </w:r>
          </w:p>
          <w:p w:rsidR="00DC16C6" w:rsidRDefault="00DC16C6" w:rsidP="005F2AAE">
            <w:pPr>
              <w:pStyle w:val="ConsPlusNormal"/>
            </w:pPr>
            <w:r>
              <w:t>www.dagminobr.ru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dagminobr@e-dag.ru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Республики Ингушетия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386102, Республика Ингушетия, г. Назрань, ул. Московская, д. 37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+7(8732) 22-24-57</w:t>
            </w:r>
          </w:p>
          <w:p w:rsidR="00DC16C6" w:rsidRDefault="00DC16C6" w:rsidP="005F2AAE">
            <w:pPr>
              <w:pStyle w:val="ConsPlusNormal"/>
            </w:pPr>
            <w:r>
              <w:t>http://morigov.ru/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mori_gov@mail.ru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образования, науки и по делам молодежи Кабардино-Балкарской Республики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360028, Кабардино-Балкарская Республика, г. Нальчик, пр. Ленина, д. 27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пятница с 9.00 ч. до 18.00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+7(8662) 40-02-85</w:t>
            </w:r>
          </w:p>
          <w:p w:rsidR="00DC16C6" w:rsidRDefault="00DC16C6" w:rsidP="005F2AAE">
            <w:pPr>
              <w:pStyle w:val="ConsPlusNormal"/>
            </w:pPr>
            <w:r>
              <w:t>http://www.edukbr.ru/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minobrsc@mail.ru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 xml:space="preserve">Министерство образования и науки Республики </w:t>
            </w:r>
            <w:r>
              <w:lastRenderedPageBreak/>
              <w:t>Калмыкия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358000, Республика Калмыкия, г. Элиста, ул. Пушкина, д. 18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справочные телефоны: +7(847) 223-41-84</w:t>
            </w:r>
          </w:p>
          <w:p w:rsidR="00DC16C6" w:rsidRDefault="00DC16C6" w:rsidP="005F2AAE">
            <w:pPr>
              <w:pStyle w:val="ConsPlusNormal"/>
            </w:pPr>
            <w:r>
              <w:t>http://www.monrk.ru/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mokinrk@rk08.ru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369000, Карачаево-Черкесская Республика, г. Черкесск, пл. Ленина, д. 1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пятница с 9.00 ч. до 18.00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+7(8782) 26-60-96</w:t>
            </w:r>
          </w:p>
          <w:p w:rsidR="00DC16C6" w:rsidRDefault="00DC16C6" w:rsidP="005F2AAE">
            <w:pPr>
              <w:pStyle w:val="ConsPlusNormal"/>
            </w:pPr>
            <w:r>
              <w:t>http://www.obrazovanie09.ru/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obrazovanie09@mail.ru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Республики Карелия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185610, Республика Карелия, г. Петрозаводск, пр. Ленина, 24, 24а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+7(8142) 71-73-01</w:t>
            </w:r>
          </w:p>
          <w:p w:rsidR="00DC16C6" w:rsidRDefault="00DC16C6" w:rsidP="005F2AAE">
            <w:pPr>
              <w:pStyle w:val="ConsPlusNormal"/>
            </w:pPr>
            <w:r>
              <w:t>http://http:minedu.karelia.pro//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minedu@karelia.ru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молодежной политики Республики Коми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167982, Республика Коми, г. Сыктывкар, ул. К. Маркса, д. 210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+7(8212) 25-70-00; +7(8212) 25-70-11</w:t>
            </w:r>
          </w:p>
          <w:p w:rsidR="00DC16C6" w:rsidRDefault="00DC16C6" w:rsidP="005F2AAE">
            <w:pPr>
              <w:pStyle w:val="ConsPlusNormal"/>
            </w:pPr>
            <w:r>
              <w:t>http://minobr.rkomi.ru/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minobr@minobr.rkomi.ru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12.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295000, Республика Крым, г. Симферополь, пер. Совнаркомовский, 3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+7(3652) 27-52-32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http://monm.rk.gov.ru/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info.crimea@edu.ru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Республики Марий Эл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424001, Республика Марий Эл, г. Йошкар-Ола, ул. Успенская, 36а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+7(8362) 45-22-37</w:t>
            </w:r>
          </w:p>
          <w:p w:rsidR="00DC16C6" w:rsidRDefault="00DC16C6" w:rsidP="005F2AAE">
            <w:pPr>
              <w:pStyle w:val="ConsPlusNormal"/>
            </w:pPr>
            <w:r>
              <w:t>http://portal.mari.ru/minobr/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minobr@mari-el.ru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14.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Республики Мордовия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430000, Республика Мордовия, г. Саранск, ул. Коммунистическая, д. 33, корп. 2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+7(8342) 47-28-00</w:t>
            </w:r>
          </w:p>
          <w:p w:rsidR="00DC16C6" w:rsidRDefault="00DC16C6" w:rsidP="005F2AAE">
            <w:pPr>
              <w:pStyle w:val="ConsPlusNormal"/>
            </w:pPr>
            <w:r>
              <w:t>http://minobr.e-mordovia.ru//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morm@moris.ru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15.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Республики Саха (Якутия)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677000, Республика Саха (Якутия), г. Якутск, пр. Ленина, д. 30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+7(4112) 420-356; +7(4112) 421-119; +7(4112) 422-907</w:t>
            </w:r>
          </w:p>
          <w:p w:rsidR="00DC16C6" w:rsidRDefault="00DC16C6" w:rsidP="005F2AAE">
            <w:pPr>
              <w:pStyle w:val="ConsPlusNormal"/>
            </w:pPr>
            <w:r>
              <w:t>http://sakha.gov.ru/minobr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minobr@sakha.gov.ru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16.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 xml:space="preserve">Министерство образования и науки Республики Северная Осетия - </w:t>
            </w:r>
            <w:r>
              <w:lastRenderedPageBreak/>
              <w:t>Алания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 xml:space="preserve">362040, Республика Северная Осетия - Алания, г. Владикавказ, ул. </w:t>
            </w:r>
            <w:r>
              <w:lastRenderedPageBreak/>
              <w:t>Бутырина, д. 7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понедельник - пятница с 9.00 ч. до 18.00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+7(8672) 53-65-46</w:t>
            </w:r>
          </w:p>
          <w:p w:rsidR="00DC16C6" w:rsidRDefault="00DC16C6" w:rsidP="005F2AAE">
            <w:pPr>
              <w:pStyle w:val="ConsPlusNormal"/>
            </w:pPr>
            <w:r>
              <w:t>http://edu15.ru/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info@edu15.ru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420111, Республика Татарстан, г. Казань, ул. Кремлевская, 9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+7(843) 294-95-90; +7(843) 237-74-84</w:t>
            </w:r>
          </w:p>
          <w:p w:rsidR="00DC16C6" w:rsidRDefault="00DC16C6" w:rsidP="005F2AAE">
            <w:pPr>
              <w:pStyle w:val="ConsPlusNormal"/>
            </w:pPr>
            <w:r>
              <w:t>http://mon.tatar.ru/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minobr.priemnaya@tatar.ru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18.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667000, Республика Тыва, г. Кызыл, ул. Калинина, д. 1 б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+7(39422) 6-36-43; +7(39422) 6-36-44</w:t>
            </w:r>
          </w:p>
          <w:p w:rsidR="00DC16C6" w:rsidRDefault="00DC16C6" w:rsidP="005F2AAE">
            <w:pPr>
              <w:pStyle w:val="ConsPlusNormal"/>
            </w:pPr>
            <w:r>
              <w:t>http://license.rtyva.ru//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tuvnadzor@mail.ru, tuvrar@mail.ru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19.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426051, Удмуртская Республика, г. Ижевск, ул. М. Горького, д. 73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+7(3412) 51-09-34</w:t>
            </w:r>
          </w:p>
          <w:p w:rsidR="00DC16C6" w:rsidRDefault="00DC16C6" w:rsidP="005F2AAE">
            <w:pPr>
              <w:pStyle w:val="ConsPlusNormal"/>
            </w:pPr>
            <w:r>
              <w:t>http://udmedu.ru//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moin@obr18.ru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20.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Республики Хакасия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655017, Республика Хакасия, г. Абакан, ул. Крылова, д. 72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+7(3902) 29-52-14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http://edurh.ru//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education_19@mail.ru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364021, Чеченская Республика, г. Грозный, ул. Трудовая, д. 67 а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пятница с 9.00 ч. до 18.00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+7(8712) 22-51-88</w:t>
            </w:r>
          </w:p>
          <w:p w:rsidR="00DC16C6" w:rsidRDefault="00DC16C6" w:rsidP="005F2AAE">
            <w:pPr>
              <w:pStyle w:val="ConsPlusNormal"/>
            </w:pPr>
            <w:r>
              <w:t>http://www.mon95.ru/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moin.chr@mail.ru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22.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молодежной политики Чувашской Республики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428004, Чувашская Республика, г. Чебоксары, Президентский бульвар, д. 17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+7(8352) 64-21-71</w:t>
            </w:r>
          </w:p>
          <w:p w:rsidR="00DC16C6" w:rsidRDefault="00DC16C6" w:rsidP="005F2AAE">
            <w:pPr>
              <w:pStyle w:val="ConsPlusNormal"/>
            </w:pPr>
            <w:r>
              <w:t>http://www.obrazov.cap.ru/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obrazov@cap.ru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23.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Главное управление образованием и молодежной политики Алтайского края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656035, Алтайский край, г. Барнаул, ул. Ползунова, 36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+7(3852) 63-57-26</w:t>
            </w:r>
          </w:p>
          <w:p w:rsidR="00DC16C6" w:rsidRDefault="00DC16C6" w:rsidP="005F2AAE">
            <w:pPr>
              <w:pStyle w:val="ConsPlusNormal"/>
            </w:pPr>
            <w:r>
              <w:t>http://www.educaltai.ru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educ@ttb.ru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24.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образования, науки и молодежной политики Забайкальского края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672000, Забайкальский край, г. Чита, ул. Бутина, д. 28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+7(3022) 21-21-05 http://минобр.забайкальскийкрай.рф/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minobrzk@yandex.ru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683000, Камчатский край, г. Петропавловск-Камчатский, ул. Советская, 35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+7(4152) 42-18-11</w:t>
            </w:r>
          </w:p>
          <w:p w:rsidR="00DC16C6" w:rsidRDefault="00DC16C6" w:rsidP="005F2AAE">
            <w:pPr>
              <w:pStyle w:val="ConsPlusNormal"/>
            </w:pPr>
            <w:r>
              <w:t>http://www.kamchatka.gov.ru/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obraz@kamgov.ru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26.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350075, Краснодарский край, г. Краснодар, ул. Стасова, 180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+7(861) 235-10-36; +7(861) 231-16-80</w:t>
            </w:r>
          </w:p>
          <w:p w:rsidR="00DC16C6" w:rsidRDefault="00DC16C6" w:rsidP="005F2AAE">
            <w:pPr>
              <w:pStyle w:val="ConsPlusNormal"/>
            </w:pPr>
            <w:r>
              <w:t>http://www.edukuban.ru/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don@krasnodar.ru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27.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660021, Красноярский край, г. Красноярск, ул. Карла Маркса, д. 122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+7(391) 211-93-10</w:t>
            </w:r>
          </w:p>
          <w:p w:rsidR="00DC16C6" w:rsidRDefault="00DC16C6" w:rsidP="005F2AAE">
            <w:pPr>
              <w:pStyle w:val="ConsPlusNormal"/>
            </w:pPr>
            <w:r>
              <w:t>http://www.krao.ru/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mon@krao.ru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28.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Государственная инспекция по надзору и контролю в сфере образования Пермского края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614060, Пермский край, г. Пермь, бульвар Гагарина, 10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+7(342) 212-52-50</w:t>
            </w:r>
          </w:p>
          <w:p w:rsidR="00DC16C6" w:rsidRDefault="00DC16C6" w:rsidP="005F2AAE">
            <w:pPr>
              <w:pStyle w:val="ConsPlusNormal"/>
            </w:pPr>
            <w:r>
              <w:t>http://www.gosobrnadzor.permkrai.ru/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gosobrnadzor@ginkso.permkrai.ru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29.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 xml:space="preserve">Департамент образования и </w:t>
            </w:r>
            <w:r>
              <w:lastRenderedPageBreak/>
              <w:t>науки Приморского края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 xml:space="preserve">690000, Приморский край, г. Владивосток, </w:t>
            </w:r>
            <w:r>
              <w:lastRenderedPageBreak/>
              <w:t>ул. Алеутская, 45-а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+7(423) 240-28-04</w:t>
            </w:r>
          </w:p>
          <w:p w:rsidR="00DC16C6" w:rsidRDefault="00DC16C6" w:rsidP="005F2AAE">
            <w:pPr>
              <w:pStyle w:val="ConsPlusNormal"/>
            </w:pPr>
            <w:r>
              <w:t>http://www.primorsky.ru/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education2006@primorsky.ru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355003, Ставропольский край, г. Ставрополь, ул. Ломоносова, 3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+7(8652) 37-23-60</w:t>
            </w:r>
          </w:p>
          <w:p w:rsidR="00DC16C6" w:rsidRDefault="00DC16C6" w:rsidP="005F2AAE">
            <w:pPr>
              <w:pStyle w:val="ConsPlusNormal"/>
            </w:pPr>
            <w:r>
              <w:t>http://www.stavminobr.ru/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info@stavminobr.ru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31.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Хабаровского края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680002, Хабаровский край, г. Хабаровск, ул. Фрунзе, д. 72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+7(4212) 32-73-68</w:t>
            </w:r>
          </w:p>
          <w:p w:rsidR="00DC16C6" w:rsidRDefault="00DC16C6" w:rsidP="005F2AAE">
            <w:pPr>
              <w:pStyle w:val="ConsPlusNormal"/>
            </w:pPr>
            <w:r>
              <w:t>http://minobr.khb.ru/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edu_boss@adm.khv.ru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32.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Амурской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675000, Амурская область, г. Благовещенск, ул. Шимановского, 8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+7(4162) 22-62-45</w:t>
            </w:r>
          </w:p>
          <w:p w:rsidR="00DC16C6" w:rsidRDefault="00DC16C6" w:rsidP="005F2AAE">
            <w:pPr>
              <w:pStyle w:val="ConsPlusNormal"/>
            </w:pPr>
            <w:r>
              <w:t>http://www.obramur.ru/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mail@obramur.ru, obr@amurobl.ru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33.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 xml:space="preserve">Министерство образования и науки </w:t>
            </w:r>
            <w:r>
              <w:lastRenderedPageBreak/>
              <w:t>Архангельской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 xml:space="preserve">163000, Архангельская область, г. </w:t>
            </w:r>
            <w:r>
              <w:lastRenderedPageBreak/>
              <w:t>Архангельск, пр-т Троицкий, д. 49, корп. 1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справочные телефоны: +7(8182) 21-52-80</w:t>
            </w:r>
          </w:p>
          <w:p w:rsidR="00DC16C6" w:rsidRDefault="00DC16C6" w:rsidP="005F2AAE">
            <w:pPr>
              <w:pStyle w:val="ConsPlusNormal"/>
            </w:pPr>
            <w:r>
              <w:t>http://www.arkh-edu.ru/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arhobr@dvinaland.ru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Астраханской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414000, Астраханская область, г. Астрахань, ул. Адмиралтейская, 21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+ 7(8512) 52-37-26</w:t>
            </w:r>
          </w:p>
          <w:p w:rsidR="00DC16C6" w:rsidRDefault="00DC16C6" w:rsidP="005F2AAE">
            <w:pPr>
              <w:pStyle w:val="ConsPlusNormal"/>
            </w:pPr>
            <w:r>
              <w:t>http://minobr.astrobl.ru/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minobr@astrobl.ru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35.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 Белгородской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308005, Белгородская область, г. Белгород, Соборная пл., д. 4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+7(4722) 32-40-34</w:t>
            </w:r>
          </w:p>
          <w:p w:rsidR="00DC16C6" w:rsidRDefault="00DC16C6" w:rsidP="005F2AAE">
            <w:pPr>
              <w:pStyle w:val="ConsPlusNormal"/>
            </w:pPr>
            <w:r>
              <w:t>http://www.beluno.ru/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beluno@belregion.ru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36.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241050, Брянская область, г. Брянск, ул. Бежицкая, 34а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+7(4832) 74-31-58</w:t>
            </w:r>
          </w:p>
          <w:p w:rsidR="00DC16C6" w:rsidRDefault="00DC16C6" w:rsidP="005F2AAE">
            <w:pPr>
              <w:pStyle w:val="ConsPlusNormal"/>
            </w:pPr>
            <w:r>
              <w:t>http://www.edu.debryansk.ru/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edu@hg.b-edu.ru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37.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 xml:space="preserve">Департамент образования администрации Владимирской </w:t>
            </w:r>
            <w:r>
              <w:lastRenderedPageBreak/>
              <w:t>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 xml:space="preserve">600025, Владимирская область, г. Владимир, ул. </w:t>
            </w:r>
            <w:r>
              <w:lastRenderedPageBreak/>
              <w:t>Комсомольская, д. 1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понедельник - пятница с 9.00 ч. до 18.00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+7(4922) 32-55-34</w:t>
            </w:r>
          </w:p>
          <w:p w:rsidR="00DC16C6" w:rsidRDefault="00DC16C6" w:rsidP="005F2AAE">
            <w:pPr>
              <w:pStyle w:val="ConsPlusNormal"/>
            </w:pPr>
            <w:r>
              <w:t>http://obrazovanie.vladinfo.ru/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адрес электронной почты: info@obrazovanie33.ru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38.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400074, Волгоградская область, г. Волгоград, ул. Огарева, 6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8.30 ч. до 17.30 ч.</w:t>
            </w:r>
          </w:p>
          <w:p w:rsidR="00DC16C6" w:rsidRDefault="00DC16C6" w:rsidP="005F2AAE">
            <w:pPr>
              <w:pStyle w:val="ConsPlusNormal"/>
            </w:pPr>
            <w:r>
              <w:t>пятница с 8.30 ч. до 16.30 ч.</w:t>
            </w:r>
          </w:p>
          <w:p w:rsidR="00DC16C6" w:rsidRDefault="00DC16C6" w:rsidP="005F2AAE">
            <w:pPr>
              <w:pStyle w:val="ConsPlusNormal"/>
            </w:pPr>
            <w:r>
              <w:t>перерыв с 12.30 ч. до 13.30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+7(8442) 30-86-00</w:t>
            </w:r>
          </w:p>
          <w:p w:rsidR="00DC16C6" w:rsidRDefault="00DC16C6" w:rsidP="005F2AAE">
            <w:pPr>
              <w:pStyle w:val="ConsPlusNormal"/>
            </w:pPr>
            <w:r>
              <w:t>http://obraz.volganet.ru/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education@volganet.ru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39.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 Вологодской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160012, Вологодская область, г. Вологда, ул. Козленская, 114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+7(8172) 23-01-00 (доб. 2001)</w:t>
            </w:r>
          </w:p>
          <w:p w:rsidR="00DC16C6" w:rsidRDefault="00DC16C6" w:rsidP="005F2AAE">
            <w:pPr>
              <w:pStyle w:val="ConsPlusNormal"/>
            </w:pPr>
            <w:r>
              <w:t>http://depobr.gov35.ru/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edu@edu35.ru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40.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396006, Воронежская область, г. Воронеж, пл. Ленина, д. 12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+7(473) 212-75-25;</w:t>
            </w:r>
          </w:p>
          <w:p w:rsidR="00DC16C6" w:rsidRDefault="00DC16C6" w:rsidP="005F2AAE">
            <w:pPr>
              <w:pStyle w:val="ConsPlusNormal"/>
            </w:pPr>
            <w:r>
              <w:t>http://36edu.ru/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obrazov@govvrn.ru,</w:t>
            </w:r>
          </w:p>
          <w:p w:rsidR="00DC16C6" w:rsidRDefault="00DC16C6" w:rsidP="005F2AAE">
            <w:pPr>
              <w:pStyle w:val="ConsPlusNormal"/>
            </w:pPr>
            <w:r>
              <w:t>departament@36edu.vrn.ru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41.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 Ивановской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153000, Ивановская область, г. Иваново, пл. Революции, д. 2/1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+7(4932) 32-67-60</w:t>
            </w:r>
          </w:p>
          <w:p w:rsidR="00DC16C6" w:rsidRDefault="00DC16C6" w:rsidP="005F2AAE">
            <w:pPr>
              <w:pStyle w:val="ConsPlusNormal"/>
            </w:pPr>
            <w:r>
              <w:t>http://www.iv-edu.ru/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077@adminet.ivanovo.ru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Служба по контролю и надзору в сфере образования Иркутской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664023, Иркутская область, г. Иркутск, ул. Депутатская, д. 33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+7(3952) 53-06-67</w:t>
            </w:r>
          </w:p>
          <w:p w:rsidR="00DC16C6" w:rsidRDefault="00DC16C6" w:rsidP="005F2AAE">
            <w:pPr>
              <w:pStyle w:val="ConsPlusNormal"/>
            </w:pPr>
            <w:r>
              <w:t>http://skno.irkobl.ru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v.ostrovskaya@govirk.ru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43.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236035, Калининградская область, г. Калининград, пер. Желябова, д. 11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+7(4012) 592-944</w:t>
            </w:r>
          </w:p>
          <w:p w:rsidR="00DC16C6" w:rsidRDefault="00DC16C6" w:rsidP="005F2AAE">
            <w:pPr>
              <w:pStyle w:val="ConsPlusNormal"/>
            </w:pPr>
            <w:r>
              <w:t>http://edu-new.baltinform.ru/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obrnadzor39@baltinform.ru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44.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248016, Калужская область, г. Калуга, ул. Пролетарская, д. 111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+7(4842) 71-93-02</w:t>
            </w:r>
          </w:p>
          <w:p w:rsidR="00DC16C6" w:rsidRDefault="00DC16C6" w:rsidP="005F2AAE">
            <w:pPr>
              <w:pStyle w:val="ConsPlusNormal"/>
            </w:pPr>
            <w:r>
              <w:t>http://www.admoblkaluga.ru/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minobr@adm.kaluga.ru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45.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650000, Кемеровская область, г. Кемерово, ул. Черняховского, 14; 14А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8.30 ч. до 17.30 ч.</w:t>
            </w:r>
          </w:p>
          <w:p w:rsidR="00DC16C6" w:rsidRDefault="00DC16C6" w:rsidP="005F2AAE">
            <w:pPr>
              <w:pStyle w:val="ConsPlusNormal"/>
            </w:pPr>
            <w:r>
              <w:t>пятница с 8.30 ч. до 16.30 ч.</w:t>
            </w:r>
          </w:p>
          <w:p w:rsidR="00DC16C6" w:rsidRDefault="00DC16C6" w:rsidP="005F2AAE">
            <w:pPr>
              <w:pStyle w:val="ConsPlusNormal"/>
            </w:pPr>
            <w:r>
              <w:t>перерыв с 12.00 ч. до 12.48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+7(3842) 36-00-09</w:t>
            </w:r>
          </w:p>
          <w:p w:rsidR="00DC16C6" w:rsidRDefault="00DC16C6" w:rsidP="005F2AAE">
            <w:pPr>
              <w:pStyle w:val="ConsPlusNormal"/>
            </w:pPr>
            <w:r>
              <w:t>http://www.kuzbassobrnadzor.ru/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glasko@list.ru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610019, Кировская область, г. Киров, ул. К. Либкнехта, д. 69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+7(8332) 64-89-58</w:t>
            </w:r>
          </w:p>
          <w:p w:rsidR="00DC16C6" w:rsidRDefault="00DC16C6" w:rsidP="005F2AAE">
            <w:pPr>
              <w:pStyle w:val="ConsPlusNormal"/>
            </w:pPr>
            <w:r>
              <w:t>http://www.kirovreg.ru/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region@ako.kirov.ru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47.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 и науки Костромской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156013, Костромская область, г. Кострома, ул. Ленина, 20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+7(4942) 31-36-54</w:t>
            </w:r>
          </w:p>
          <w:p w:rsidR="00DC16C6" w:rsidRDefault="00DC16C6" w:rsidP="005F2AAE">
            <w:pPr>
              <w:pStyle w:val="ConsPlusNormal"/>
            </w:pPr>
            <w:r>
              <w:t>http://www.koipkro.kostroma.ru/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obrn@adm44.ru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48.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 и науки Курганской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640000, Курганская область, г. Курган, ул. Ленина, 35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+7(3522) 461-441</w:t>
            </w:r>
          </w:p>
          <w:p w:rsidR="00DC16C6" w:rsidRDefault="00DC16C6" w:rsidP="005F2AAE">
            <w:pPr>
              <w:pStyle w:val="ConsPlusNormal"/>
            </w:pPr>
            <w:r>
              <w:t>http://hde.kurganobl.ru/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mail@hde.kurganobl.ru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49.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Комитет образования и науки Курской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305000, Курская область, г. Курск, ул. Кирова, 7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+7(4712) 70-05-93</w:t>
            </w:r>
          </w:p>
          <w:p w:rsidR="00DC16C6" w:rsidRDefault="00DC16C6" w:rsidP="005F2AAE">
            <w:pPr>
              <w:pStyle w:val="ConsPlusNormal"/>
            </w:pPr>
            <w:r>
              <w:t>http://www.komobr46.ru/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komobr46@mail.ru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50.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 xml:space="preserve">Комитет общего и </w:t>
            </w:r>
            <w: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 xml:space="preserve">191028, </w:t>
            </w:r>
            <w:r>
              <w:lastRenderedPageBreak/>
              <w:t>Ленинградская область, г. Санкт-Петербург, наб. реки Фонтанки, 14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+7(812) 273-33-78</w:t>
            </w:r>
          </w:p>
          <w:p w:rsidR="00DC16C6" w:rsidRDefault="00DC16C6" w:rsidP="005F2AAE">
            <w:pPr>
              <w:pStyle w:val="ConsPlusNormal"/>
            </w:pPr>
            <w:r>
              <w:t>http://</w:t>
            </w:r>
          </w:p>
          <w:p w:rsidR="00DC16C6" w:rsidRDefault="00DC16C6" w:rsidP="005F2AAE">
            <w:pPr>
              <w:pStyle w:val="ConsPlusNormal"/>
            </w:pPr>
            <w:r>
              <w:t>www.edu.lenobl.ru/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office_edu@lenreg.ru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51.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398600, Липецкая область, г. Липецк, ул. Циолковского, 18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+7(4742) 34-95-25</w:t>
            </w:r>
          </w:p>
          <w:p w:rsidR="00DC16C6" w:rsidRDefault="00DC16C6" w:rsidP="005F2AAE">
            <w:pPr>
              <w:pStyle w:val="ConsPlusNormal"/>
            </w:pPr>
            <w:r>
              <w:t>http://deptno.lipetsk.ru/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root@obluno.lipetsk.su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52.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685000, Магаданская область, г. Магадан, ул. Транспортная, 5/23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+7(4132) 62-32-21</w:t>
            </w:r>
          </w:p>
          <w:p w:rsidR="00DC16C6" w:rsidRDefault="00DC16C6" w:rsidP="005F2AAE">
            <w:pPr>
              <w:pStyle w:val="ConsPlusNormal"/>
            </w:pPr>
            <w:r>
              <w:t>http://minobr.49gov.ru/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priemmoimp@49gov.ru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53.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Московской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143407, Московская область, г. Красногорск-7, бульвар Строителей, 1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+7(498) 602-11-11</w:t>
            </w:r>
          </w:p>
          <w:p w:rsidR="00DC16C6" w:rsidRDefault="00DC16C6" w:rsidP="005F2AAE">
            <w:pPr>
              <w:pStyle w:val="ConsPlusNormal"/>
            </w:pPr>
            <w:r>
              <w:t>http://mo.mosreg.ru/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minomos@mail.ru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54.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Мурманской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 xml:space="preserve">183025, Мурманская </w:t>
            </w:r>
            <w:r>
              <w:lastRenderedPageBreak/>
              <w:t>область, г. Мурманск, ул. Трудовые резервы, 4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+7(8152) 44-63-77</w:t>
            </w:r>
          </w:p>
          <w:p w:rsidR="00DC16C6" w:rsidRDefault="00DC16C6" w:rsidP="005F2AAE">
            <w:pPr>
              <w:pStyle w:val="ConsPlusNormal"/>
            </w:pPr>
            <w:r>
              <w:t>http://minobr.gov-murman.ru/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edco@gov-murman.ru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Нижегородской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603950, Нижегородская область, г. Нижний Новгород, ул. Ильинская, д. 18, ГСП-58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</w:t>
            </w:r>
          </w:p>
          <w:p w:rsidR="00DC16C6" w:rsidRDefault="00DC16C6" w:rsidP="005F2AAE">
            <w:pPr>
              <w:pStyle w:val="ConsPlusNormal"/>
            </w:pPr>
            <w:r>
              <w:t>+7(831) 433-24-51;</w:t>
            </w:r>
          </w:p>
          <w:p w:rsidR="00DC16C6" w:rsidRDefault="00DC16C6" w:rsidP="005F2AAE">
            <w:pPr>
              <w:pStyle w:val="ConsPlusNormal"/>
            </w:pPr>
            <w:r>
              <w:t>http://minobr.government-nnov.ru/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official@obr.kreml.nnov.ru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56.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173001, Новгородская область, г. Великий Новгород, ул. Новолучанская, 27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+7(8162) 77-25-60; +7(8162) 77-25-60</w:t>
            </w:r>
          </w:p>
          <w:p w:rsidR="00DC16C6" w:rsidRDefault="00DC16C6" w:rsidP="005F2AAE">
            <w:pPr>
              <w:pStyle w:val="ConsPlusNormal"/>
            </w:pPr>
            <w:r>
              <w:t>http://www.edu53.ru/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depobr@edu53.ru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57.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630011, Новосибирская область, г. Новосибирск, Красный проспект, 18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+7(383) 223-14-68</w:t>
            </w:r>
          </w:p>
          <w:p w:rsidR="00DC16C6" w:rsidRDefault="00DC16C6" w:rsidP="005F2AAE">
            <w:pPr>
              <w:pStyle w:val="ConsPlusNormal"/>
            </w:pPr>
            <w:r>
              <w:t>http://minobr.nso.ru/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minobr@nso.ru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58.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Омской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 xml:space="preserve">644002, Омская </w:t>
            </w:r>
            <w:r>
              <w:lastRenderedPageBreak/>
              <w:t>область, г. Омск, ул. Красный путь, 5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+7(3812) 25-35-58</w:t>
            </w:r>
          </w:p>
          <w:p w:rsidR="00DC16C6" w:rsidRDefault="00DC16C6" w:rsidP="005F2AAE">
            <w:pPr>
              <w:pStyle w:val="ConsPlusNormal"/>
            </w:pPr>
            <w:r>
              <w:t>http://www.mobr.omskportal.ru/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educate@omskportal.ru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460000, Оренбургская область, г. Оренбург, ул. Постникова, 27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+7(3532) 77-44-41</w:t>
            </w:r>
          </w:p>
          <w:p w:rsidR="00DC16C6" w:rsidRDefault="00DC16C6" w:rsidP="005F2AAE">
            <w:pPr>
              <w:pStyle w:val="ConsPlusNormal"/>
            </w:pPr>
            <w:r>
              <w:t>http://www.minobr.orb.ru/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minobr@obraz-orenburg.ru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60.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 Орловской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302021, Орловская область, г. Орел, пл. Ленина, д. 1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+7(4862) 59-82-90</w:t>
            </w:r>
          </w:p>
          <w:p w:rsidR="00DC16C6" w:rsidRDefault="00DC16C6" w:rsidP="005F2AAE">
            <w:pPr>
              <w:pStyle w:val="ConsPlusNormal"/>
            </w:pPr>
            <w:r>
              <w:t>http://orel-region.ru/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pr_obraz@adm.orel.ru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61.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Пензенской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440034, Пензенская область, г. Пенза, ул. Маркина, 2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+7(8412) 34-82-59</w:t>
            </w:r>
          </w:p>
          <w:p w:rsidR="00DC16C6" w:rsidRDefault="00DC16C6" w:rsidP="005F2AAE">
            <w:pPr>
              <w:pStyle w:val="ConsPlusNormal"/>
            </w:pPr>
            <w:r>
              <w:t>http://minobr-penza.ru/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minobr@edu-penza.ru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62.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 xml:space="preserve">Государственное управление </w:t>
            </w:r>
            <w:r>
              <w:lastRenderedPageBreak/>
              <w:t>образования Псковской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 xml:space="preserve">180001, Псковская область, г. Псков, ул. </w:t>
            </w:r>
            <w:r>
              <w:lastRenderedPageBreak/>
              <w:t>Некрасова, 23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+7(8112) 69-99-45</w:t>
            </w:r>
          </w:p>
          <w:p w:rsidR="00DC16C6" w:rsidRDefault="00DC16C6" w:rsidP="005F2AAE">
            <w:pPr>
              <w:pStyle w:val="ConsPlusNormal"/>
            </w:pPr>
            <w:r>
              <w:t>http://edu.pskov.ru/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guotlm@obladmin.pskov.ru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344002, Ростовская область, г. Ростов-на-Дону, ул. Темерницкая, 44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16.45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13.45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+7(863) 282-22-05</w:t>
            </w:r>
          </w:p>
          <w:p w:rsidR="00DC16C6" w:rsidRDefault="00DC16C6" w:rsidP="005F2AAE">
            <w:pPr>
              <w:pStyle w:val="ConsPlusNormal"/>
            </w:pPr>
            <w:r>
              <w:t>http://www.rostobrnadzor.ru/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rostobrnadzor@rostobrnadzor.ru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64.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Рязанской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390000, Рязанская область, г. Рязань, ул. Лево-Лыбедская, 36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+7(4912) 25-32-36</w:t>
            </w:r>
          </w:p>
          <w:p w:rsidR="00DC16C6" w:rsidRDefault="00DC16C6" w:rsidP="005F2AAE">
            <w:pPr>
              <w:pStyle w:val="ConsPlusNormal"/>
            </w:pPr>
            <w:r>
              <w:t>http://minobr.ryazangov.ru/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post@min-obr.ru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65.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443099, Самарская область, г. Самара, ул. А. Толстого, 38/16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+7(846) 333-75-06</w:t>
            </w:r>
          </w:p>
          <w:p w:rsidR="00DC16C6" w:rsidRDefault="00DC16C6" w:rsidP="005F2AAE">
            <w:pPr>
              <w:pStyle w:val="ConsPlusNormal"/>
            </w:pPr>
            <w:r>
              <w:t>http://www.educat.samregion.ru/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main@samara.edu.ru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66.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Саратовской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410002, Саратовская область, г. Саратов, ул. Соляная, 32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+7(8452) 23-06-10;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+7(8452) 49-21-12</w:t>
            </w:r>
          </w:p>
          <w:p w:rsidR="00DC16C6" w:rsidRDefault="00DC16C6" w:rsidP="005F2AAE">
            <w:pPr>
              <w:pStyle w:val="ConsPlusNormal"/>
            </w:pPr>
            <w:r>
              <w:t>http://minobr.saratov.gov.ru/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minobr.sar@yandex.ru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67.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693019, Сахалинская область, г. Южно-Сахалинск, ул. Ленина, 156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+7(4242) 46-59-01; +7(4242) 46-59-20</w:t>
            </w:r>
          </w:p>
          <w:p w:rsidR="00DC16C6" w:rsidRDefault="00DC16C6" w:rsidP="005F2AAE">
            <w:pPr>
              <w:pStyle w:val="ConsPlusNormal"/>
            </w:pPr>
            <w:r>
              <w:t>http://obrazovanie.admsakhalin.ru/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dp_study@adm.sakhalin.ru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68.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620075, Свердловская область, г. Екатеринбург, ул. Малышева, 33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+7(343) 371-20-08</w:t>
            </w:r>
          </w:p>
          <w:p w:rsidR="00DC16C6" w:rsidRDefault="00DC16C6" w:rsidP="005F2AAE">
            <w:pPr>
              <w:pStyle w:val="ConsPlusNormal"/>
            </w:pPr>
            <w:r>
              <w:t>http://www.minobraz.ru/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info@minobraz.ru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69.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Смоленской области по образованию, науке и делам молодежи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214004, Смоленская область, г. Смоленск, ул. Николаева, 12-а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+7(4812) 38-17-22</w:t>
            </w:r>
          </w:p>
          <w:p w:rsidR="00DC16C6" w:rsidRDefault="00DC16C6" w:rsidP="005F2AAE">
            <w:pPr>
              <w:pStyle w:val="ConsPlusNormal"/>
            </w:pPr>
            <w:r>
              <w:t>http://www.edu67.ru/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obraz@admin.smolensk.ru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70.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Управление образования и науки Тамбовской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392000, Тамбовская область, г. Тамбов, ул. Советская, 108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+7(475) 72-65-94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http://obraz.tmbreg.ru/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post@obraz.tambov.gov.ru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Тверской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170100, Тверская область, г. Тверь, ул. Советская, 23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+7(4822) 32-10-53</w:t>
            </w:r>
          </w:p>
          <w:p w:rsidR="00DC16C6" w:rsidRDefault="00DC16C6" w:rsidP="005F2AAE">
            <w:pPr>
              <w:pStyle w:val="ConsPlusNormal"/>
            </w:pPr>
            <w:r>
              <w:t>http://www.edu-tver.ru/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dep_obrazov@web.region.tver.ru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72.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634041, Томская область, г. Томск, пр-т Кирова, 41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+7(3822) 55-43-79</w:t>
            </w:r>
          </w:p>
          <w:p w:rsidR="00DC16C6" w:rsidRDefault="00DC16C6" w:rsidP="005F2AAE">
            <w:pPr>
              <w:pStyle w:val="ConsPlusNormal"/>
            </w:pPr>
            <w:r>
              <w:t>http://knlo.tomsk.gov.ru/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yanulina@tomsk.gov.ru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73.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Тульской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300012, Тульская область, г. Тула, ул. Оружейная, 5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+7(4872) 26-96-39</w:t>
            </w:r>
          </w:p>
          <w:p w:rsidR="00DC16C6" w:rsidRDefault="00DC16C6" w:rsidP="005F2AAE">
            <w:pPr>
              <w:pStyle w:val="ConsPlusNormal"/>
            </w:pPr>
            <w:r>
              <w:t>http://education.tularegion.ru/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do_to@region.tula.ru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74.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 и науки Тюменской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625000, Тюменская область, г. Тюмень, ул. Володарского, 49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+7(3452) 569-300</w:t>
            </w:r>
          </w:p>
          <w:p w:rsidR="00DC16C6" w:rsidRDefault="00DC16C6" w:rsidP="005F2AAE">
            <w:pPr>
              <w:pStyle w:val="ConsPlusNormal"/>
            </w:pPr>
            <w:r>
              <w:t>http://admtyumen.ru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dep_obrnadzor@72to.ru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Ульяновской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432011, Ульяновская область, г. Ульяновск, ул. Спасская, 18 А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+7(8422) 417-927</w:t>
            </w:r>
          </w:p>
          <w:p w:rsidR="00DC16C6" w:rsidRDefault="00DC16C6" w:rsidP="005F2AAE">
            <w:pPr>
              <w:pStyle w:val="ConsPlusNormal"/>
            </w:pPr>
            <w:r>
              <w:t>http://mo73.ru/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edu@ulgov.ru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76.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Министерство образования и науки Челябинской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454113, Челябинская область, г. Челябинск, пл. Революции, 4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+7(351) 263-67-62</w:t>
            </w:r>
          </w:p>
          <w:p w:rsidR="00DC16C6" w:rsidRDefault="00DC16C6" w:rsidP="005F2AAE">
            <w:pPr>
              <w:pStyle w:val="ConsPlusNormal"/>
            </w:pPr>
            <w:r>
              <w:t>http://minobr74.ru/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minobr@gov74.ru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77.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 Ярославской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150000, Ярославская область, г. Ярославль, ул. Советская, 7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8.30 ч. до 17.30 ч.</w:t>
            </w:r>
          </w:p>
          <w:p w:rsidR="00DC16C6" w:rsidRDefault="00DC16C6" w:rsidP="005F2AAE">
            <w:pPr>
              <w:pStyle w:val="ConsPlusNormal"/>
            </w:pPr>
            <w:r>
              <w:t>пятница с 8.30 ч. до 17.30 ч.</w:t>
            </w:r>
          </w:p>
          <w:p w:rsidR="00DC16C6" w:rsidRDefault="00DC16C6" w:rsidP="005F2AAE">
            <w:pPr>
              <w:pStyle w:val="ConsPlusNormal"/>
            </w:pPr>
            <w:r>
              <w:t>перерыв с 12.30 ч. до 13.48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+7(4852) 40-18-95</w:t>
            </w:r>
          </w:p>
          <w:p w:rsidR="00DC16C6" w:rsidRDefault="00DC16C6" w:rsidP="005F2AAE">
            <w:pPr>
              <w:pStyle w:val="ConsPlusNormal"/>
            </w:pPr>
            <w:r>
              <w:t>http://www.yarregion.ru/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dobr@region.adm.yar.ru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78.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129010, г. Москва, ул. Большая Спасская, 15, стр. 1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+7(495) 777-77-77</w:t>
            </w:r>
          </w:p>
          <w:p w:rsidR="00DC16C6" w:rsidRDefault="00DC16C6" w:rsidP="005F2AAE">
            <w:pPr>
              <w:pStyle w:val="ConsPlusNormal"/>
            </w:pPr>
            <w:r>
              <w:t>http://dogm.mos.ru/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lastRenderedPageBreak/>
              <w:t>dogm@mos.ru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79.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Комитет по образованию Санкт-Петербурга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190000, г. Санкт-Петербург, пер. Антоненко, д. 8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+7(812) 570-31-79</w:t>
            </w:r>
          </w:p>
          <w:p w:rsidR="00DC16C6" w:rsidRDefault="00DC16C6" w:rsidP="005F2AAE">
            <w:pPr>
              <w:pStyle w:val="ConsPlusNormal"/>
            </w:pPr>
            <w:r>
              <w:t>http://k-obr.spb.ru/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kobr@gov.spb.ru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80.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 г. Севастополя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299011, г. Севастополь, ул. Щербака, 10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телефон/факс: +7(8692) 55-02-52</w:t>
            </w:r>
          </w:p>
          <w:p w:rsidR="00DC16C6" w:rsidRDefault="00DC16C6" w:rsidP="005F2AAE">
            <w:pPr>
              <w:pStyle w:val="ConsPlusNormal"/>
            </w:pPr>
            <w:r>
              <w:t>http://do.sev.gov.ru/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do@sev.gov.ru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81.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679016, Еврейская автономная область, г. Биробиджан, ул. Калинина, 19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+7(42622) 6-49-70</w:t>
            </w:r>
          </w:p>
          <w:p w:rsidR="00DC16C6" w:rsidRDefault="00DC16C6" w:rsidP="005F2AAE">
            <w:pPr>
              <w:pStyle w:val="ConsPlusNormal"/>
            </w:pPr>
            <w:r>
              <w:t>http://www.komobr-eao.ru/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comobr@mail.ru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82.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Служба по контролю и надзору в сфере образования Ханты-Мансийского автономного округа - Югры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628011, Ханты-Мансийский автономный округ - Югра, г. Ханты-Мансийск, ул. Мира, 124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+7(3467) 39-44-70</w:t>
            </w:r>
          </w:p>
          <w:p w:rsidR="00DC16C6" w:rsidRDefault="00DC16C6" w:rsidP="005F2AAE">
            <w:pPr>
              <w:pStyle w:val="ConsPlusNormal"/>
            </w:pPr>
            <w:r>
              <w:t>http://www.obrnadzorhmao.ru/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obrnadzor@admhmao.ru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образования, культуры и спорта Чукотского автономного округа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689000, Чукотский автономный округ, г. Анадырь, ул. Беринга, 7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+7(42722) 6-22-76</w:t>
            </w:r>
          </w:p>
          <w:p w:rsidR="00DC16C6" w:rsidRDefault="00DC16C6" w:rsidP="005F2AAE">
            <w:pPr>
              <w:pStyle w:val="ConsPlusNormal"/>
            </w:pPr>
            <w:r>
              <w:t>http://www.edu87.ru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borodin@anadyr.ru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84.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 Ямало-Ненецкого автономного округа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629008, Ямало-Ненецкий автономный округ, г. Салехард, ул. Совхозная, 14, корп. 1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+7(34922) 4-01-04; +7(34922) 4-01-51</w:t>
            </w:r>
          </w:p>
          <w:p w:rsidR="00DC16C6" w:rsidRDefault="00DC16C6" w:rsidP="005F2AAE">
            <w:pPr>
              <w:pStyle w:val="ConsPlusNormal"/>
            </w:pPr>
            <w:r>
              <w:t>http://www.yamaledu.org/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 yamaledu@do.yanao.ru</w:t>
            </w:r>
          </w:p>
        </w:tc>
      </w:tr>
      <w:tr w:rsidR="00DC16C6" w:rsidTr="005F2AAE">
        <w:tc>
          <w:tcPr>
            <w:tcW w:w="510" w:type="dxa"/>
          </w:tcPr>
          <w:p w:rsidR="00DC16C6" w:rsidRDefault="00DC16C6" w:rsidP="005F2AAE">
            <w:pPr>
              <w:pStyle w:val="ConsPlusNormal"/>
            </w:pPr>
            <w:r>
              <w:t>85.</w:t>
            </w:r>
          </w:p>
        </w:tc>
        <w:tc>
          <w:tcPr>
            <w:tcW w:w="2041" w:type="dxa"/>
          </w:tcPr>
          <w:p w:rsidR="00DC16C6" w:rsidRDefault="00DC16C6" w:rsidP="005F2AAE">
            <w:pPr>
              <w:pStyle w:val="ConsPlusNormal"/>
            </w:pPr>
            <w:r>
              <w:t>Департамент образования, культуры и спорта Ненецкого автономного округа</w:t>
            </w:r>
          </w:p>
        </w:tc>
        <w:tc>
          <w:tcPr>
            <w:tcW w:w="2154" w:type="dxa"/>
          </w:tcPr>
          <w:p w:rsidR="00DC16C6" w:rsidRDefault="00DC16C6" w:rsidP="005F2AAE">
            <w:pPr>
              <w:pStyle w:val="ConsPlusNormal"/>
            </w:pPr>
            <w:r>
              <w:t>166000, Ненецкий автономный округ, г. Нарьян-Мар, ул. Ленина, д. 23а</w:t>
            </w:r>
          </w:p>
        </w:tc>
        <w:tc>
          <w:tcPr>
            <w:tcW w:w="4422" w:type="dxa"/>
          </w:tcPr>
          <w:p w:rsidR="00DC16C6" w:rsidRDefault="00DC16C6" w:rsidP="005F2AAE">
            <w:pPr>
              <w:pStyle w:val="ConsPlusNormal"/>
            </w:pPr>
            <w:r>
              <w:t>понедельник - четверг с 9.00 ч. до 18.00 ч.</w:t>
            </w:r>
          </w:p>
          <w:p w:rsidR="00DC16C6" w:rsidRDefault="00DC16C6" w:rsidP="005F2AAE">
            <w:pPr>
              <w:pStyle w:val="ConsPlusNormal"/>
            </w:pPr>
            <w:r>
              <w:t>пятница с 9.00 ч. до 17.00 ч.</w:t>
            </w:r>
          </w:p>
          <w:p w:rsidR="00DC16C6" w:rsidRDefault="00DC16C6" w:rsidP="005F2AAE">
            <w:pPr>
              <w:pStyle w:val="ConsPlusNormal"/>
            </w:pPr>
            <w:r>
              <w:t>перерыв с 13.00 ч. до 14.00 ч.</w:t>
            </w:r>
          </w:p>
          <w:p w:rsidR="00DC16C6" w:rsidRDefault="00DC16C6" w:rsidP="005F2AAE">
            <w:pPr>
              <w:pStyle w:val="ConsPlusNormal"/>
            </w:pPr>
            <w:r>
              <w:t>справочные телефоны: +7(81853) 2-11-86</w:t>
            </w:r>
          </w:p>
          <w:p w:rsidR="00DC16C6" w:rsidRDefault="00DC16C6" w:rsidP="005F2AAE">
            <w:pPr>
              <w:pStyle w:val="ConsPlusNormal"/>
            </w:pPr>
            <w:r>
              <w:t>http://doks.adm-nao.ru/</w:t>
            </w:r>
          </w:p>
          <w:p w:rsidR="00DC16C6" w:rsidRDefault="00DC16C6" w:rsidP="005F2AAE">
            <w:pPr>
              <w:pStyle w:val="ConsPlusNormal"/>
            </w:pPr>
            <w:r>
              <w:t>адрес электронной почты:</w:t>
            </w:r>
          </w:p>
          <w:p w:rsidR="00DC16C6" w:rsidRDefault="00DC16C6" w:rsidP="005F2AAE">
            <w:pPr>
              <w:pStyle w:val="ConsPlusNormal"/>
            </w:pPr>
            <w:r>
              <w:t>doks@ogvnao.ru</w:t>
            </w:r>
          </w:p>
        </w:tc>
      </w:tr>
    </w:tbl>
    <w:p w:rsidR="00DC16C6" w:rsidRDefault="00DC16C6" w:rsidP="00DC16C6">
      <w:pPr>
        <w:sectPr w:rsidR="00DC16C6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right"/>
        <w:outlineLvl w:val="1"/>
      </w:pPr>
      <w:r>
        <w:t>Приложение N 2</w:t>
      </w:r>
    </w:p>
    <w:p w:rsidR="00DC16C6" w:rsidRDefault="00DC16C6" w:rsidP="00DC16C6">
      <w:pPr>
        <w:pStyle w:val="ConsPlusNormal"/>
        <w:jc w:val="right"/>
      </w:pPr>
      <w:r>
        <w:t>к Административному регламенту</w:t>
      </w:r>
    </w:p>
    <w:p w:rsidR="00DC16C6" w:rsidRDefault="00DC16C6" w:rsidP="00DC16C6">
      <w:pPr>
        <w:pStyle w:val="ConsPlusNormal"/>
        <w:jc w:val="right"/>
      </w:pPr>
      <w:r>
        <w:t>предоставления органами</w:t>
      </w:r>
    </w:p>
    <w:p w:rsidR="00DC16C6" w:rsidRDefault="00DC16C6" w:rsidP="00DC16C6">
      <w:pPr>
        <w:pStyle w:val="ConsPlusNormal"/>
        <w:jc w:val="right"/>
      </w:pPr>
      <w:r>
        <w:t>государственной власти</w:t>
      </w:r>
    </w:p>
    <w:p w:rsidR="00DC16C6" w:rsidRDefault="00DC16C6" w:rsidP="00DC16C6">
      <w:pPr>
        <w:pStyle w:val="ConsPlusNormal"/>
        <w:jc w:val="right"/>
      </w:pPr>
      <w:r>
        <w:t>субъектов Российской Федерации,</w:t>
      </w:r>
    </w:p>
    <w:p w:rsidR="00DC16C6" w:rsidRDefault="00DC16C6" w:rsidP="00DC16C6">
      <w:pPr>
        <w:pStyle w:val="ConsPlusNormal"/>
        <w:jc w:val="right"/>
      </w:pPr>
      <w:r>
        <w:t>осуществляющими переданные полномочия</w:t>
      </w:r>
    </w:p>
    <w:p w:rsidR="00DC16C6" w:rsidRDefault="00DC16C6" w:rsidP="00DC16C6">
      <w:pPr>
        <w:pStyle w:val="ConsPlusNormal"/>
        <w:jc w:val="right"/>
      </w:pPr>
      <w:r>
        <w:t>Российской Федерации в сфере</w:t>
      </w:r>
    </w:p>
    <w:p w:rsidR="00DC16C6" w:rsidRDefault="00DC16C6" w:rsidP="00DC16C6">
      <w:pPr>
        <w:pStyle w:val="ConsPlusNormal"/>
        <w:jc w:val="right"/>
      </w:pPr>
      <w:r>
        <w:t>образования, государственной услуги</w:t>
      </w:r>
    </w:p>
    <w:p w:rsidR="00DC16C6" w:rsidRDefault="00DC16C6" w:rsidP="00DC16C6">
      <w:pPr>
        <w:pStyle w:val="ConsPlusNormal"/>
        <w:jc w:val="right"/>
      </w:pPr>
      <w:r>
        <w:t>по лицензированию образовательной</w:t>
      </w:r>
    </w:p>
    <w:p w:rsidR="00DC16C6" w:rsidRDefault="00DC16C6" w:rsidP="00DC16C6">
      <w:pPr>
        <w:pStyle w:val="ConsPlusNormal"/>
        <w:jc w:val="right"/>
      </w:pPr>
      <w:r>
        <w:t>деятельности, утвержденному приказом</w:t>
      </w:r>
    </w:p>
    <w:p w:rsidR="00DC16C6" w:rsidRDefault="00DC16C6" w:rsidP="00DC16C6">
      <w:pPr>
        <w:pStyle w:val="ConsPlusNormal"/>
        <w:jc w:val="right"/>
      </w:pPr>
      <w:r>
        <w:t>Министерства образования</w:t>
      </w:r>
    </w:p>
    <w:p w:rsidR="00DC16C6" w:rsidRDefault="00DC16C6" w:rsidP="00DC16C6">
      <w:pPr>
        <w:pStyle w:val="ConsPlusNormal"/>
        <w:jc w:val="right"/>
      </w:pPr>
      <w:r>
        <w:t>и науки Российской Федерации</w:t>
      </w:r>
    </w:p>
    <w:p w:rsidR="00DC16C6" w:rsidRDefault="00DC16C6" w:rsidP="00DC16C6">
      <w:pPr>
        <w:pStyle w:val="ConsPlusNormal"/>
        <w:jc w:val="right"/>
      </w:pPr>
      <w:r>
        <w:t>от 17 марта 2015 г. N 244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</w:pPr>
      <w:bookmarkStart w:id="85" w:name="P1612"/>
      <w:bookmarkEnd w:id="85"/>
      <w:r>
        <w:t>БЛОК-СХЕМА</w:t>
      </w:r>
    </w:p>
    <w:p w:rsidR="00DC16C6" w:rsidRDefault="00DC16C6" w:rsidP="00DC16C6">
      <w:pPr>
        <w:pStyle w:val="ConsPlusNormal"/>
        <w:jc w:val="center"/>
      </w:pPr>
      <w:r>
        <w:t>ПОСЛЕДОВАТЕЛЬНОСТИ ДЕЙСТВИЙ ПРЕДОСТАВЛЕНИЯ</w:t>
      </w:r>
    </w:p>
    <w:p w:rsidR="00DC16C6" w:rsidRDefault="00DC16C6" w:rsidP="00DC16C6">
      <w:pPr>
        <w:pStyle w:val="ConsPlusNormal"/>
        <w:jc w:val="center"/>
      </w:pPr>
      <w:r>
        <w:t>ГОСУДАРСТВЕННОЙ УСЛУГИ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Прием, регистрация и проверка заявления</w:t>
      </w:r>
    </w:p>
    <w:p w:rsidR="00DC16C6" w:rsidRDefault="00DC16C6" w:rsidP="00DC16C6">
      <w:pPr>
        <w:pStyle w:val="ConsPlusNormal"/>
        <w:jc w:val="center"/>
      </w:pPr>
      <w:r>
        <w:t>о предоставлении лицензии (временной лицензии),</w:t>
      </w:r>
    </w:p>
    <w:p w:rsidR="00DC16C6" w:rsidRDefault="00DC16C6" w:rsidP="00DC16C6">
      <w:pPr>
        <w:pStyle w:val="ConsPlusNormal"/>
        <w:jc w:val="center"/>
      </w:pPr>
      <w:r>
        <w:t>о переоформлении лицензии и (или) приложения (приложений)</w:t>
      </w:r>
    </w:p>
    <w:p w:rsidR="00DC16C6" w:rsidRDefault="00DC16C6" w:rsidP="00DC16C6">
      <w:pPr>
        <w:pStyle w:val="ConsPlusNormal"/>
        <w:jc w:val="center"/>
      </w:pPr>
      <w:r>
        <w:t>к лицензии, о предоставлении дубликата лицензии</w:t>
      </w:r>
    </w:p>
    <w:p w:rsidR="00DC16C6" w:rsidRDefault="00DC16C6" w:rsidP="00DC16C6">
      <w:pPr>
        <w:pStyle w:val="ConsPlusNormal"/>
        <w:jc w:val="center"/>
      </w:pPr>
      <w:r>
        <w:t>и (или) приложения (приложений) к лицензии и прилагаемых</w:t>
      </w:r>
    </w:p>
    <w:p w:rsidR="00DC16C6" w:rsidRDefault="00DC16C6" w:rsidP="00DC16C6">
      <w:pPr>
        <w:pStyle w:val="ConsPlusNormal"/>
        <w:jc w:val="center"/>
      </w:pPr>
      <w:r>
        <w:t>к нему документов или заявления о предоставлении копии</w:t>
      </w:r>
    </w:p>
    <w:p w:rsidR="00DC16C6" w:rsidRDefault="00DC16C6" w:rsidP="00DC16C6">
      <w:pPr>
        <w:pStyle w:val="ConsPlusNormal"/>
        <w:jc w:val="center"/>
      </w:pPr>
      <w:r>
        <w:t>лицензии и (или) приложения (приложений) к лицензии,</w:t>
      </w:r>
    </w:p>
    <w:p w:rsidR="00DC16C6" w:rsidRDefault="00DC16C6" w:rsidP="00DC16C6">
      <w:pPr>
        <w:pStyle w:val="ConsPlusNormal"/>
        <w:jc w:val="center"/>
      </w:pPr>
      <w:r>
        <w:t>о прекращении осуществления образовательной деятельности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┌───────────────────────────────┐  ┌──────────────────────────────────────┐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>│   Прием документов по описи   │  │ Вручение или направление соискателю  │</w:t>
      </w:r>
    </w:p>
    <w:p w:rsidR="00DC16C6" w:rsidRDefault="00DC16C6" w:rsidP="00DC16C6">
      <w:pPr>
        <w:pStyle w:val="ConsPlusNonformat"/>
        <w:jc w:val="both"/>
      </w:pPr>
      <w:r>
        <w:t>│         и регистрация         ├─&gt;│лицензии или лицензиату копии описи с │</w:t>
      </w:r>
    </w:p>
    <w:p w:rsidR="00DC16C6" w:rsidRDefault="00DC16C6" w:rsidP="00DC16C6">
      <w:pPr>
        <w:pStyle w:val="ConsPlusNonformat"/>
        <w:jc w:val="both"/>
      </w:pPr>
      <w:r>
        <w:t>│                               │  │  отметкой о дате приема документов   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└───────────────────────────────┘  └──────────────────────────────────┬───┘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         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┌────────────────────────────────────────────┘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\/</w:t>
      </w:r>
    </w:p>
    <w:p w:rsidR="00DC16C6" w:rsidRDefault="00DC16C6" w:rsidP="00DC16C6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┌────────────────────────────────────────────┐  ┌─┐</w:t>
      </w:r>
    </w:p>
    <w:p w:rsidR="00DC16C6" w:rsidRDefault="00DC16C6" w:rsidP="00DC16C6">
      <w:pPr>
        <w:pStyle w:val="ConsPlusNonformat"/>
        <w:jc w:val="both"/>
      </w:pPr>
      <w:r>
        <w:t xml:space="preserve">       │Проверка заявления о предоставлении лицензии├─&gt;│</w:t>
      </w:r>
      <w:hyperlink w:anchor="P1695" w:history="1">
        <w:r>
          <w:rPr>
            <w:color w:val="0000FF"/>
          </w:rPr>
          <w:t>А</w:t>
        </w:r>
      </w:hyperlink>
      <w:r>
        <w:t>│</w:t>
      </w:r>
    </w:p>
    <w:p w:rsidR="00DC16C6" w:rsidRDefault="00DC16C6" w:rsidP="00DC16C6">
      <w:pPr>
        <w:pStyle w:val="ConsPlusNonformat"/>
        <w:jc w:val="both"/>
      </w:pPr>
      <w:r>
        <w:t xml:space="preserve">       │(временной   лицензии),   о   переоформлении│  └─┘</w:t>
      </w:r>
    </w:p>
    <w:p w:rsidR="00DC16C6" w:rsidRDefault="00DC16C6" w:rsidP="00DC16C6">
      <w:pPr>
        <w:pStyle w:val="ConsPlusNonformat"/>
        <w:jc w:val="both"/>
      </w:pPr>
      <w:r>
        <w:t xml:space="preserve">       │лицензии и (или) приложения  (приложений)  к│  ┌─┐</w:t>
      </w:r>
    </w:p>
    <w:p w:rsidR="00DC16C6" w:rsidRDefault="00DC16C6" w:rsidP="00DC16C6">
      <w:pPr>
        <w:pStyle w:val="ConsPlusNonformat"/>
        <w:jc w:val="both"/>
      </w:pPr>
      <w:r>
        <w:t xml:space="preserve">       │лицензии, о предоставлении дубликата (копии)│─&gt;│</w:t>
      </w:r>
      <w:hyperlink w:anchor="P1761" w:history="1">
        <w:r>
          <w:rPr>
            <w:color w:val="0000FF"/>
          </w:rPr>
          <w:t>Б</w:t>
        </w:r>
      </w:hyperlink>
      <w:r>
        <w:t>│</w:t>
      </w:r>
    </w:p>
    <w:p w:rsidR="00DC16C6" w:rsidRDefault="00DC16C6" w:rsidP="00DC16C6">
      <w:pPr>
        <w:pStyle w:val="ConsPlusNonformat"/>
        <w:jc w:val="both"/>
      </w:pPr>
      <w:r>
        <w:t xml:space="preserve">       │лицензии и (или) приложения  (приложений)  к│  └─┘</w:t>
      </w:r>
    </w:p>
    <w:p w:rsidR="00DC16C6" w:rsidRDefault="00DC16C6" w:rsidP="00DC16C6">
      <w:pPr>
        <w:pStyle w:val="ConsPlusNonformat"/>
        <w:jc w:val="both"/>
      </w:pPr>
      <w:r>
        <w:t xml:space="preserve">       │лицензии,   о   прекращении    осуществления│  ┌─┐</w:t>
      </w:r>
    </w:p>
    <w:p w:rsidR="00DC16C6" w:rsidRDefault="00DC16C6" w:rsidP="00DC16C6">
      <w:pPr>
        <w:pStyle w:val="ConsPlusNonformat"/>
        <w:jc w:val="both"/>
      </w:pPr>
      <w:r>
        <w:t xml:space="preserve">       │образовательной деятельности, в том числе  с│─&gt;│</w:t>
      </w:r>
      <w:hyperlink w:anchor="P1809" w:history="1">
        <w:r>
          <w:rPr>
            <w:color w:val="0000FF"/>
          </w:rPr>
          <w:t>В</w:t>
        </w:r>
      </w:hyperlink>
      <w:r>
        <w:t>│</w:t>
      </w:r>
    </w:p>
    <w:p w:rsidR="00DC16C6" w:rsidRDefault="00DC16C6" w:rsidP="00DC16C6">
      <w:pPr>
        <w:pStyle w:val="ConsPlusNonformat"/>
        <w:jc w:val="both"/>
      </w:pPr>
      <w:r>
        <w:t xml:space="preserve">       │использованием             межведомственного│  └─┘</w:t>
      </w:r>
    </w:p>
    <w:p w:rsidR="00DC16C6" w:rsidRDefault="00DC16C6" w:rsidP="00DC16C6">
      <w:pPr>
        <w:pStyle w:val="ConsPlusNonformat"/>
        <w:jc w:val="both"/>
      </w:pPr>
      <w:r>
        <w:t xml:space="preserve">       │информационного взаимодействия              │  ┌─┐</w:t>
      </w:r>
    </w:p>
    <w:p w:rsidR="00DC16C6" w:rsidRDefault="00DC16C6" w:rsidP="00DC16C6">
      <w:pPr>
        <w:pStyle w:val="ConsPlusNonformat"/>
        <w:jc w:val="both"/>
      </w:pPr>
      <w:r>
        <w:t xml:space="preserve">       │                                            ├─&gt;│</w:t>
      </w:r>
      <w:hyperlink w:anchor="P1834" w:history="1">
        <w:r>
          <w:rPr>
            <w:color w:val="0000FF"/>
          </w:rPr>
          <w:t>Г</w:t>
        </w:r>
      </w:hyperlink>
      <w:r>
        <w:t>│</w:t>
      </w:r>
    </w:p>
    <w:p w:rsidR="00DC16C6" w:rsidRDefault="00DC16C6" w:rsidP="00DC16C6">
      <w:pPr>
        <w:pStyle w:val="ConsPlusNonformat"/>
        <w:jc w:val="both"/>
      </w:pPr>
      <w:r>
        <w:t xml:space="preserve">       │                                            │  └─┘</w:t>
      </w:r>
    </w:p>
    <w:p w:rsidR="00DC16C6" w:rsidRDefault="00DC16C6" w:rsidP="00DC16C6">
      <w:pPr>
        <w:pStyle w:val="ConsPlusNonformat"/>
        <w:jc w:val="both"/>
      </w:pPr>
      <w:r>
        <w:t xml:space="preserve">       │                                            │  ┌─┐</w:t>
      </w:r>
    </w:p>
    <w:p w:rsidR="00DC16C6" w:rsidRDefault="00DC16C6" w:rsidP="00DC16C6">
      <w:pPr>
        <w:pStyle w:val="ConsPlusNonformat"/>
        <w:jc w:val="both"/>
      </w:pPr>
      <w:r>
        <w:t xml:space="preserve">       │                                            ├─&gt;│</w:t>
      </w:r>
      <w:hyperlink w:anchor="P1876" w:history="1">
        <w:r>
          <w:rPr>
            <w:color w:val="0000FF"/>
          </w:rPr>
          <w:t>Д</w:t>
        </w:r>
      </w:hyperlink>
      <w:r>
        <w:t>│</w:t>
      </w:r>
    </w:p>
    <w:p w:rsidR="00DC16C6" w:rsidRDefault="00DC16C6" w:rsidP="00DC16C6">
      <w:pPr>
        <w:pStyle w:val="ConsPlusNonformat"/>
        <w:jc w:val="both"/>
      </w:pPr>
      <w:r>
        <w:t xml:space="preserve">       └───┬────────────────────────────────────────┘  └─┘</w:t>
      </w:r>
    </w:p>
    <w:p w:rsidR="00DC16C6" w:rsidRDefault="00DC16C6" w:rsidP="00DC16C6">
      <w:pPr>
        <w:pStyle w:val="ConsPlusNonformat"/>
        <w:jc w:val="both"/>
      </w:pPr>
      <w:r>
        <w:lastRenderedPageBreak/>
        <w:t xml:space="preserve">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│                            ┌────────────────────────────┐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 xml:space="preserve">           \/                           │Возврат          организации│</w:t>
      </w:r>
    </w:p>
    <w:p w:rsidR="00DC16C6" w:rsidRDefault="00DC16C6" w:rsidP="00DC16C6">
      <w:pPr>
        <w:pStyle w:val="ConsPlusNonformat"/>
        <w:jc w:val="both"/>
      </w:pPr>
      <w:r>
        <w:t xml:space="preserve">  ┌─────────────────────────────┐    ┌─&gt;│представленных документов   │&lt;───┐</w:t>
      </w:r>
    </w:p>
    <w:p w:rsidR="00DC16C6" w:rsidRDefault="00DC16C6" w:rsidP="00DC16C6">
      <w:pPr>
        <w:pStyle w:val="ConsPlusNonformat"/>
        <w:jc w:val="both"/>
      </w:pPr>
      <w:r>
        <w:t xml:space="preserve">  │     Результат проверки      │ нет│  └────────────────────────────┘    │</w:t>
      </w:r>
    </w:p>
    <w:p w:rsidR="00DC16C6" w:rsidRDefault="00DC16C6" w:rsidP="00DC16C6">
      <w:pPr>
        <w:pStyle w:val="ConsPlusNonformat"/>
        <w:jc w:val="both"/>
      </w:pPr>
      <w:r>
        <w:t xml:space="preserve">  │        положительный        ├────┤           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└────────┬────────────────────┘    │  ┌────────────────────────────┐    │</w:t>
      </w:r>
    </w:p>
    <w:p w:rsidR="00DC16C6" w:rsidRDefault="00DC16C6" w:rsidP="00DC16C6">
      <w:pPr>
        <w:pStyle w:val="ConsPlusNonformat"/>
        <w:jc w:val="both"/>
      </w:pPr>
      <w:r>
        <w:t xml:space="preserve">           │  да                     │  │Направление      организации│    │</w:t>
      </w:r>
    </w:p>
    <w:p w:rsidR="00DC16C6" w:rsidRDefault="00DC16C6" w:rsidP="00DC16C6">
      <w:pPr>
        <w:pStyle w:val="ConsPlusNonformat"/>
        <w:jc w:val="both"/>
      </w:pPr>
      <w:r>
        <w:t xml:space="preserve">           │                         └─&gt;│уведомления о  необходимости│    │</w:t>
      </w:r>
    </w:p>
    <w:p w:rsidR="00DC16C6" w:rsidRDefault="00DC16C6" w:rsidP="00DC16C6">
      <w:pPr>
        <w:pStyle w:val="ConsPlusNonformat"/>
        <w:jc w:val="both"/>
      </w:pPr>
      <w:r>
        <w:t xml:space="preserve">           \/                           │устранения        выявленных│    │</w:t>
      </w: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┌──────────────────────────────────┐    │нарушений      и       (или)│    │</w:t>
      </w:r>
    </w:p>
    <w:p w:rsidR="00DC16C6" w:rsidRDefault="00DC16C6" w:rsidP="00DC16C6">
      <w:pPr>
        <w:pStyle w:val="ConsPlusNonformat"/>
        <w:jc w:val="both"/>
      </w:pPr>
      <w:r>
        <w:t>│Принятие  решения  о  рассмотрении│    │представления    документов,│    │</w:t>
      </w:r>
    </w:p>
    <w:p w:rsidR="00DC16C6" w:rsidRDefault="00DC16C6" w:rsidP="00DC16C6">
      <w:pPr>
        <w:pStyle w:val="ConsPlusNonformat"/>
        <w:jc w:val="both"/>
      </w:pPr>
      <w:r>
        <w:t>│заявления     о     предоставлении│    │которые отсутствуют         │    │</w:t>
      </w:r>
    </w:p>
    <w:p w:rsidR="00DC16C6" w:rsidRDefault="00DC16C6" w:rsidP="00DC16C6">
      <w:pPr>
        <w:pStyle w:val="ConsPlusNonformat"/>
        <w:jc w:val="both"/>
      </w:pPr>
      <w:r>
        <w:t>│государственной      услуги      и│    └───────────┬────────────────┘    │</w:t>
      </w:r>
    </w:p>
    <w:p w:rsidR="00DC16C6" w:rsidRDefault="00DC16C6" w:rsidP="00DC16C6">
      <w:pPr>
        <w:pStyle w:val="ConsPlusNonformat"/>
        <w:jc w:val="both"/>
      </w:pPr>
      <w:r>
        <w:t>│прилагаемых к нему документов     │                │                     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└──────────────────────────────────┘                \/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/\   да ┌────────────────────────────┐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└───────┤Представление   организацией│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    │надлежащим           образом│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    │оформленного   заявления   о│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    │предоставлении              │нет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    │государственной услуги  и  в├────┘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    │полном объеме прилагаемых  к│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    │нему документов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    └────────────────────────────┘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Взаимодействие с иными органами государственной власти,</w:t>
      </w:r>
    </w:p>
    <w:p w:rsidR="00DC16C6" w:rsidRDefault="00DC16C6" w:rsidP="00DC16C6">
      <w:pPr>
        <w:pStyle w:val="ConsPlusNormal"/>
        <w:jc w:val="center"/>
      </w:pPr>
      <w:r>
        <w:t>направление межведомственных запросов в указанные органы</w:t>
      </w:r>
    </w:p>
    <w:p w:rsidR="00DC16C6" w:rsidRDefault="00DC16C6" w:rsidP="00DC16C6">
      <w:pPr>
        <w:pStyle w:val="ConsPlusNormal"/>
        <w:jc w:val="center"/>
      </w:pPr>
      <w:r>
        <w:t>для получения документов и сведений, которые находятся</w:t>
      </w:r>
    </w:p>
    <w:p w:rsidR="00DC16C6" w:rsidRDefault="00DC16C6" w:rsidP="00DC16C6">
      <w:pPr>
        <w:pStyle w:val="ConsPlusNormal"/>
        <w:jc w:val="center"/>
      </w:pPr>
      <w:r>
        <w:t>в распоряжении указанных государственных органов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>│Направление  в  органы  государственной  власти  запроса  для   получения│</w:t>
      </w:r>
    </w:p>
    <w:p w:rsidR="00DC16C6" w:rsidRDefault="00DC16C6" w:rsidP="00DC16C6">
      <w:pPr>
        <w:pStyle w:val="ConsPlusNonformat"/>
        <w:jc w:val="both"/>
      </w:pPr>
      <w:r>
        <w:t>│сведений, необходимых для предоставления государственной услуги          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Предоставление лицензии, переоформление</w:t>
      </w:r>
    </w:p>
    <w:p w:rsidR="00DC16C6" w:rsidRDefault="00DC16C6" w:rsidP="00DC16C6">
      <w:pPr>
        <w:pStyle w:val="ConsPlusNormal"/>
        <w:jc w:val="center"/>
      </w:pPr>
      <w:r>
        <w:t>лицензии и (или) приложения (приложений) к лицензии</w:t>
      </w:r>
    </w:p>
    <w:p w:rsidR="00DC16C6" w:rsidRDefault="00DC16C6" w:rsidP="00DC16C6">
      <w:pPr>
        <w:pStyle w:val="ConsPlusNormal"/>
        <w:jc w:val="center"/>
      </w:pPr>
      <w:r>
        <w:t>при переоформлении лицензии в случаях, предусмотренных</w:t>
      </w:r>
    </w:p>
    <w:p w:rsidR="00DC16C6" w:rsidRDefault="00DC16C6" w:rsidP="00DC16C6">
      <w:pPr>
        <w:pStyle w:val="ConsPlusNormal"/>
        <w:jc w:val="center"/>
      </w:pPr>
      <w:r>
        <w:t>частями 7 и 9 статьи 18 Федерального закона N 99-ФЗ,</w:t>
      </w:r>
    </w:p>
    <w:p w:rsidR="00DC16C6" w:rsidRDefault="00DC16C6" w:rsidP="00DC16C6">
      <w:pPr>
        <w:pStyle w:val="ConsPlusNormal"/>
        <w:jc w:val="center"/>
      </w:pPr>
      <w:r>
        <w:t>либо отказ в предоставлении лицензии, в переоформлении</w:t>
      </w:r>
    </w:p>
    <w:p w:rsidR="00DC16C6" w:rsidRDefault="00DC16C6" w:rsidP="00DC16C6">
      <w:pPr>
        <w:pStyle w:val="ConsPlusNormal"/>
        <w:jc w:val="center"/>
      </w:pPr>
      <w:r>
        <w:t>лицензии и (или) приложения (приложений) к лицензии</w:t>
      </w:r>
    </w:p>
    <w:p w:rsidR="00DC16C6" w:rsidRDefault="00DC16C6" w:rsidP="00DC16C6">
      <w:pPr>
        <w:pStyle w:val="ConsPlusNormal"/>
        <w:jc w:val="center"/>
      </w:pPr>
      <w:r>
        <w:t>при переоформлении в случаях, предусмотренных частями</w:t>
      </w:r>
    </w:p>
    <w:p w:rsidR="00DC16C6" w:rsidRDefault="00DC16C6" w:rsidP="00DC16C6">
      <w:pPr>
        <w:pStyle w:val="ConsPlusNormal"/>
        <w:jc w:val="center"/>
      </w:pPr>
      <w:r>
        <w:t>7 и 9 статьи 18 Федерального закона N 99-ФЗ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nformat"/>
        <w:jc w:val="both"/>
      </w:pPr>
      <w:r>
        <w:t xml:space="preserve">                                   ┌───┐</w:t>
      </w:r>
    </w:p>
    <w:p w:rsidR="00DC16C6" w:rsidRDefault="00DC16C6" w:rsidP="00DC16C6">
      <w:pPr>
        <w:pStyle w:val="ConsPlusNonformat"/>
        <w:jc w:val="both"/>
      </w:pPr>
      <w:bookmarkStart w:id="86" w:name="P1695"/>
      <w:bookmarkEnd w:id="86"/>
      <w:r>
        <w:t xml:space="preserve">                                   │ А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└───┘</w:t>
      </w:r>
    </w:p>
    <w:p w:rsidR="00DC16C6" w:rsidRDefault="00DC16C6" w:rsidP="00DC16C6">
      <w:pPr>
        <w:pStyle w:val="ConsPlusNonformat"/>
        <w:jc w:val="both"/>
      </w:pP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>│Подготовка  проектов  распорядительных  актов  уполномоченного  органа  о│</w:t>
      </w:r>
    </w:p>
    <w:p w:rsidR="00DC16C6" w:rsidRDefault="00DC16C6" w:rsidP="00DC16C6">
      <w:pPr>
        <w:pStyle w:val="ConsPlusNonformat"/>
        <w:jc w:val="both"/>
      </w:pPr>
      <w:r>
        <w:t>│проведении документарной проверки и  о  проведении  внеплановой  выездной│</w:t>
      </w:r>
    </w:p>
    <w:p w:rsidR="00DC16C6" w:rsidRDefault="00DC16C6" w:rsidP="00DC16C6">
      <w:pPr>
        <w:pStyle w:val="ConsPlusNonformat"/>
        <w:jc w:val="both"/>
      </w:pPr>
      <w:r>
        <w:t>│проверки  и  направление  их   на   подпись   руководителю   (заместителю│</w:t>
      </w:r>
    </w:p>
    <w:p w:rsidR="00DC16C6" w:rsidRDefault="00DC16C6" w:rsidP="00DC16C6">
      <w:pPr>
        <w:pStyle w:val="ConsPlusNonformat"/>
        <w:jc w:val="both"/>
      </w:pPr>
      <w:r>
        <w:t>│руководителя) уполномоченного органа                                     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└───────────────┬─────────────────────────────────────────────────────────┘</w:t>
      </w:r>
    </w:p>
    <w:p w:rsidR="00DC16C6" w:rsidRDefault="00DC16C6" w:rsidP="00DC16C6">
      <w:pPr>
        <w:pStyle w:val="ConsPlusNonformat"/>
        <w:jc w:val="both"/>
      </w:pPr>
      <w:r>
        <w:t xml:space="preserve">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\/</w:t>
      </w:r>
    </w:p>
    <w:p w:rsidR="00DC16C6" w:rsidRDefault="00DC16C6" w:rsidP="00DC16C6">
      <w:pPr>
        <w:pStyle w:val="ConsPlusNonformat"/>
        <w:jc w:val="both"/>
      </w:pPr>
      <w:r>
        <w:lastRenderedPageBreak/>
        <w:t>┌────────────────────────────────┐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>│Проведение         документарной│</w:t>
      </w:r>
    </w:p>
    <w:p w:rsidR="00DC16C6" w:rsidRDefault="00DC16C6" w:rsidP="00DC16C6">
      <w:pPr>
        <w:pStyle w:val="ConsPlusNonformat"/>
        <w:jc w:val="both"/>
      </w:pPr>
      <w:r>
        <w:t>│проверки,   в   том   числе    с│</w:t>
      </w:r>
    </w:p>
    <w:p w:rsidR="00DC16C6" w:rsidRDefault="00DC16C6" w:rsidP="00DC16C6">
      <w:pPr>
        <w:pStyle w:val="ConsPlusNonformat"/>
        <w:jc w:val="both"/>
      </w:pPr>
      <w:r>
        <w:t>│использованием                  │</w:t>
      </w:r>
    </w:p>
    <w:p w:rsidR="00DC16C6" w:rsidRDefault="00DC16C6" w:rsidP="00DC16C6">
      <w:pPr>
        <w:pStyle w:val="ConsPlusNonformat"/>
        <w:jc w:val="both"/>
      </w:pPr>
      <w:r>
        <w:t>│межведомственного               │</w:t>
      </w:r>
    </w:p>
    <w:p w:rsidR="00DC16C6" w:rsidRDefault="00DC16C6" w:rsidP="00DC16C6">
      <w:pPr>
        <w:pStyle w:val="ConsPlusNonformat"/>
        <w:jc w:val="both"/>
      </w:pPr>
      <w:r>
        <w:t>│информационного   взаимодействия│</w:t>
      </w:r>
    </w:p>
    <w:p w:rsidR="00DC16C6" w:rsidRDefault="00DC16C6" w:rsidP="00DC16C6">
      <w:pPr>
        <w:pStyle w:val="ConsPlusNonformat"/>
        <w:jc w:val="both"/>
      </w:pPr>
      <w:r>
        <w:t>│и внеплановой выездной  проверки│</w:t>
      </w:r>
    </w:p>
    <w:p w:rsidR="00DC16C6" w:rsidRDefault="00DC16C6" w:rsidP="00DC16C6">
      <w:pPr>
        <w:pStyle w:val="ConsPlusNonformat"/>
        <w:jc w:val="both"/>
      </w:pPr>
      <w:r>
        <w:t>│и составление актов проверок    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└──────────────┬─────────────────┘</w:t>
      </w:r>
    </w:p>
    <w:p w:rsidR="00DC16C6" w:rsidRDefault="00DC16C6" w:rsidP="00DC16C6">
      <w:pPr>
        <w:pStyle w:val="ConsPlusNonformat"/>
        <w:jc w:val="both"/>
      </w:pPr>
      <w:r>
        <w:t xml:space="preserve">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│                        ┌─────────────────────────────────┐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 xml:space="preserve">               \/                       │Подготовка                проекта│</w:t>
      </w: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┌────────────────────────────────┐      │распорядительного акта об  отказе│</w:t>
      </w:r>
    </w:p>
    <w:p w:rsidR="00DC16C6" w:rsidRDefault="00DC16C6" w:rsidP="00DC16C6">
      <w:pPr>
        <w:pStyle w:val="ConsPlusNonformat"/>
        <w:jc w:val="both"/>
      </w:pPr>
      <w:r>
        <w:t>│       Результат проверки       │ нет  │в                  предоставлении│</w:t>
      </w:r>
    </w:p>
    <w:p w:rsidR="00DC16C6" w:rsidRDefault="00DC16C6" w:rsidP="00DC16C6">
      <w:pPr>
        <w:pStyle w:val="ConsPlusNonformat"/>
        <w:jc w:val="both"/>
      </w:pPr>
      <w:r>
        <w:t>│         положительный          ├─────&gt;│(переоформлении)    лицензии    и│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└──────────────┬─────────────────┘      │направление   его   на    подпись│</w:t>
      </w:r>
    </w:p>
    <w:p w:rsidR="00DC16C6" w:rsidRDefault="00DC16C6" w:rsidP="00DC16C6">
      <w:pPr>
        <w:pStyle w:val="ConsPlusNonformat"/>
        <w:jc w:val="both"/>
      </w:pPr>
      <w:r>
        <w:t xml:space="preserve">               │да                      │руководителю         (заместителю│</w:t>
      </w:r>
    </w:p>
    <w:p w:rsidR="00DC16C6" w:rsidRDefault="00DC16C6" w:rsidP="00DC16C6">
      <w:pPr>
        <w:pStyle w:val="ConsPlusNonformat"/>
        <w:jc w:val="both"/>
      </w:pPr>
      <w:r>
        <w:t xml:space="preserve">               │                        │руководителя)     уполномоченного│</w:t>
      </w:r>
    </w:p>
    <w:p w:rsidR="00DC16C6" w:rsidRDefault="00DC16C6" w:rsidP="00DC16C6">
      <w:pPr>
        <w:pStyle w:val="ConsPlusNonformat"/>
        <w:jc w:val="both"/>
      </w:pPr>
      <w:r>
        <w:t xml:space="preserve">               │                        │органа  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│                        └────────────────┬────────────────┘</w:t>
      </w:r>
    </w:p>
    <w:p w:rsidR="00DC16C6" w:rsidRDefault="00DC16C6" w:rsidP="00DC16C6">
      <w:pPr>
        <w:pStyle w:val="ConsPlusNonformat"/>
        <w:jc w:val="both"/>
      </w:pPr>
      <w:r>
        <w:t xml:space="preserve">               \/                                        │</w:t>
      </w: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┌────────────────────────────────┐                       │</w:t>
      </w:r>
    </w:p>
    <w:p w:rsidR="00DC16C6" w:rsidRDefault="00DC16C6" w:rsidP="00DC16C6">
      <w:pPr>
        <w:pStyle w:val="ConsPlusNonformat"/>
        <w:jc w:val="both"/>
      </w:pPr>
      <w:r>
        <w:t>│Подготовка               проекта│                       \/</w:t>
      </w:r>
    </w:p>
    <w:p w:rsidR="00DC16C6" w:rsidRDefault="00DC16C6" w:rsidP="00DC16C6">
      <w:pPr>
        <w:pStyle w:val="ConsPlusNonformat"/>
        <w:jc w:val="both"/>
      </w:pPr>
      <w:r>
        <w:t>│распорядительного     акта     о│      ┌─────────────────────────────────┐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>│предоставлении  (переоформлении)│      │Подписание  и   издание   проекта│</w:t>
      </w:r>
    </w:p>
    <w:p w:rsidR="00DC16C6" w:rsidRDefault="00DC16C6" w:rsidP="00DC16C6">
      <w:pPr>
        <w:pStyle w:val="ConsPlusNonformat"/>
        <w:jc w:val="both"/>
      </w:pPr>
      <w:r>
        <w:t>│лицензии                        │      │распорядительного акта об  отказе│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└─────────────┬──────────────────┘      │в                  предоставлении│</w:t>
      </w:r>
    </w:p>
    <w:p w:rsidR="00DC16C6" w:rsidRDefault="00DC16C6" w:rsidP="00DC16C6">
      <w:pPr>
        <w:pStyle w:val="ConsPlusNonformat"/>
        <w:jc w:val="both"/>
      </w:pPr>
      <w:r>
        <w:t xml:space="preserve">              │                         │(переоформлении) лицензии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\/                        └────────────────┬────────────────┘</w:t>
      </w: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┌────────────────────────────────┐                       │</w:t>
      </w:r>
    </w:p>
    <w:p w:rsidR="00DC16C6" w:rsidRDefault="00DC16C6" w:rsidP="00DC16C6">
      <w:pPr>
        <w:pStyle w:val="ConsPlusNonformat"/>
        <w:jc w:val="both"/>
      </w:pPr>
      <w:r>
        <w:t>│Направление      на      подпись│                       │</w:t>
      </w:r>
    </w:p>
    <w:p w:rsidR="00DC16C6" w:rsidRDefault="00DC16C6" w:rsidP="00DC16C6">
      <w:pPr>
        <w:pStyle w:val="ConsPlusNonformat"/>
        <w:jc w:val="both"/>
      </w:pPr>
      <w:r>
        <w:t>│руководителю        (заместителю│                       \/</w:t>
      </w:r>
    </w:p>
    <w:p w:rsidR="00DC16C6" w:rsidRDefault="00DC16C6" w:rsidP="00DC16C6">
      <w:pPr>
        <w:pStyle w:val="ConsPlusNonformat"/>
        <w:jc w:val="both"/>
      </w:pPr>
      <w:r>
        <w:t>│руководителя)    уполномоченного│      ┌─────────────────────────────────┐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>│органа                   проекта│      │Вручение     или      направление│</w:t>
      </w:r>
    </w:p>
    <w:p w:rsidR="00DC16C6" w:rsidRDefault="00DC16C6" w:rsidP="00DC16C6">
      <w:pPr>
        <w:pStyle w:val="ConsPlusNonformat"/>
        <w:jc w:val="both"/>
      </w:pPr>
      <w:r>
        <w:t>│распорядительного     акта     о│      │уведомления    об    отказе     в│</w:t>
      </w:r>
    </w:p>
    <w:p w:rsidR="00DC16C6" w:rsidRDefault="00DC16C6" w:rsidP="00DC16C6">
      <w:pPr>
        <w:pStyle w:val="ConsPlusNonformat"/>
        <w:jc w:val="both"/>
      </w:pPr>
      <w:r>
        <w:t>│предоставлении  (переоформлении)│      │предоставлении   (переоформлении)│</w:t>
      </w:r>
    </w:p>
    <w:p w:rsidR="00DC16C6" w:rsidRDefault="00DC16C6" w:rsidP="00DC16C6">
      <w:pPr>
        <w:pStyle w:val="ConsPlusNonformat"/>
        <w:jc w:val="both"/>
      </w:pPr>
      <w:r>
        <w:t>│лицензии  вместе  с  оформленной│      │лицензии     с     мотивированным│</w:t>
      </w:r>
    </w:p>
    <w:p w:rsidR="00DC16C6" w:rsidRDefault="00DC16C6" w:rsidP="00DC16C6">
      <w:pPr>
        <w:pStyle w:val="ConsPlusNonformat"/>
        <w:jc w:val="both"/>
      </w:pPr>
      <w:r>
        <w:t>│лицензией  и  (или)  приложением│      │обоснованием причин отказа       │</w:t>
      </w:r>
    </w:p>
    <w:p w:rsidR="00DC16C6" w:rsidRDefault="00DC16C6" w:rsidP="00DC16C6">
      <w:pPr>
        <w:pStyle w:val="ConsPlusNonformat"/>
        <w:jc w:val="both"/>
      </w:pPr>
      <w:r>
        <w:t>│(приложениями) к лицензии       │      │                                 │</w:t>
      </w:r>
    </w:p>
    <w:p w:rsidR="00DC16C6" w:rsidRDefault="00DC16C6" w:rsidP="00DC16C6">
      <w:pPr>
        <w:pStyle w:val="ConsPlusNonformat"/>
        <w:jc w:val="both"/>
      </w:pPr>
      <w:r>
        <w:t>└────────────┬───────────────────┘      └─────────────────────────────────┘</w:t>
      </w:r>
    </w:p>
    <w:p w:rsidR="00DC16C6" w:rsidRDefault="00DC16C6" w:rsidP="00DC16C6">
      <w:pPr>
        <w:pStyle w:val="ConsPlusNonformat"/>
        <w:jc w:val="both"/>
      </w:pPr>
      <w:r>
        <w:t xml:space="preserve">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\/</w:t>
      </w:r>
    </w:p>
    <w:p w:rsidR="00DC16C6" w:rsidRDefault="00DC16C6" w:rsidP="00DC16C6">
      <w:pPr>
        <w:pStyle w:val="ConsPlusNonformat"/>
        <w:jc w:val="both"/>
      </w:pPr>
      <w:r>
        <w:t xml:space="preserve">           ┌───┐</w:t>
      </w:r>
    </w:p>
    <w:p w:rsidR="00DC16C6" w:rsidRDefault="00DC16C6" w:rsidP="00DC16C6">
      <w:pPr>
        <w:pStyle w:val="ConsPlusNonformat"/>
        <w:jc w:val="both"/>
      </w:pPr>
      <w:r>
        <w:t xml:space="preserve">           │ </w:t>
      </w:r>
      <w:hyperlink w:anchor="P1921" w:history="1">
        <w:r>
          <w:rPr>
            <w:color w:val="0000FF"/>
          </w:rPr>
          <w:t>Е</w:t>
        </w:r>
      </w:hyperlink>
      <w:r>
        <w:t xml:space="preserve"> │</w:t>
      </w:r>
    </w:p>
    <w:p w:rsidR="00DC16C6" w:rsidRDefault="00DC16C6" w:rsidP="00DC16C6">
      <w:pPr>
        <w:pStyle w:val="ConsPlusNonformat"/>
        <w:jc w:val="both"/>
      </w:pPr>
      <w:r>
        <w:t xml:space="preserve">           └───┘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Переоформление лицензии и (или) приложения (приложений)</w:t>
      </w:r>
    </w:p>
    <w:p w:rsidR="00DC16C6" w:rsidRDefault="00DC16C6" w:rsidP="00DC16C6">
      <w:pPr>
        <w:pStyle w:val="ConsPlusNormal"/>
        <w:jc w:val="center"/>
      </w:pPr>
      <w:r>
        <w:t>к лицензии при переоформлении лицензии в иных случаях,</w:t>
      </w:r>
    </w:p>
    <w:p w:rsidR="00DC16C6" w:rsidRDefault="00DC16C6" w:rsidP="00DC16C6">
      <w:pPr>
        <w:pStyle w:val="ConsPlusNormal"/>
        <w:jc w:val="center"/>
      </w:pPr>
      <w:r>
        <w:t>предусмотренных законодательством Российской Федерации,</w:t>
      </w:r>
    </w:p>
    <w:p w:rsidR="00DC16C6" w:rsidRDefault="00DC16C6" w:rsidP="00DC16C6">
      <w:pPr>
        <w:pStyle w:val="ConsPlusNormal"/>
        <w:jc w:val="center"/>
      </w:pPr>
      <w:r>
        <w:t>либо отказ в переоформление лицензии и (или) приложения</w:t>
      </w:r>
    </w:p>
    <w:p w:rsidR="00DC16C6" w:rsidRDefault="00DC16C6" w:rsidP="00DC16C6">
      <w:pPr>
        <w:pStyle w:val="ConsPlusNormal"/>
        <w:jc w:val="center"/>
      </w:pPr>
      <w:r>
        <w:t>(приложений) к лицензии при переоформлении лицензии</w:t>
      </w:r>
    </w:p>
    <w:p w:rsidR="00DC16C6" w:rsidRDefault="00DC16C6" w:rsidP="00DC16C6">
      <w:pPr>
        <w:pStyle w:val="ConsPlusNormal"/>
        <w:jc w:val="center"/>
      </w:pPr>
      <w:r>
        <w:t>в иных случаях, предусмотренных законодательством</w:t>
      </w:r>
    </w:p>
    <w:p w:rsidR="00DC16C6" w:rsidRDefault="00DC16C6" w:rsidP="00DC16C6">
      <w:pPr>
        <w:pStyle w:val="ConsPlusNormal"/>
        <w:jc w:val="center"/>
      </w:pPr>
      <w:r>
        <w:t>Российской Федерации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nformat"/>
        <w:jc w:val="both"/>
      </w:pPr>
      <w:r>
        <w:t xml:space="preserve">                                   ┌───┐</w:t>
      </w:r>
    </w:p>
    <w:p w:rsidR="00DC16C6" w:rsidRDefault="00DC16C6" w:rsidP="00DC16C6">
      <w:pPr>
        <w:pStyle w:val="ConsPlusNonformat"/>
        <w:jc w:val="both"/>
      </w:pPr>
      <w:bookmarkStart w:id="87" w:name="P1761"/>
      <w:bookmarkEnd w:id="87"/>
      <w:r>
        <w:t xml:space="preserve">                                   │ Б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└───┘</w:t>
      </w:r>
    </w:p>
    <w:p w:rsidR="00DC16C6" w:rsidRDefault="00DC16C6" w:rsidP="00DC16C6">
      <w:pPr>
        <w:pStyle w:val="ConsPlusNonformat"/>
        <w:jc w:val="both"/>
      </w:pPr>
      <w:r>
        <w:t xml:space="preserve">    ┌───────────────────────┐               ┌─────────────────────────────┐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 xml:space="preserve">    │Осуществление          │               │Подготовка            проекта│</w:t>
      </w:r>
    </w:p>
    <w:p w:rsidR="00DC16C6" w:rsidRDefault="00DC16C6" w:rsidP="00DC16C6">
      <w:pPr>
        <w:pStyle w:val="ConsPlusNonformat"/>
        <w:jc w:val="both"/>
      </w:pPr>
      <w:r>
        <w:lastRenderedPageBreak/>
        <w:t xml:space="preserve">    │рассмотрения  заявления│               │распорядительного   акта    о│</w:t>
      </w:r>
    </w:p>
    <w:p w:rsidR="00DC16C6" w:rsidRDefault="00DC16C6" w:rsidP="00DC16C6">
      <w:pPr>
        <w:pStyle w:val="ConsPlusNonformat"/>
        <w:jc w:val="both"/>
      </w:pPr>
      <w:r>
        <w:t xml:space="preserve">    │о        переоформлении│  Результата   │переоформлении   лицензии   и│</w:t>
      </w:r>
    </w:p>
    <w:p w:rsidR="00DC16C6" w:rsidRDefault="00DC16C6" w:rsidP="00DC16C6">
      <w:pPr>
        <w:pStyle w:val="ConsPlusNonformat"/>
        <w:jc w:val="both"/>
      </w:pPr>
      <w:r>
        <w:t xml:space="preserve">    │лицензии    и     (или)│   проверки    │(или)              приложения│</w:t>
      </w:r>
    </w:p>
    <w:p w:rsidR="00DC16C6" w:rsidRDefault="00DC16C6" w:rsidP="00DC16C6">
      <w:pPr>
        <w:pStyle w:val="ConsPlusNonformat"/>
        <w:jc w:val="both"/>
      </w:pPr>
      <w:r>
        <w:t xml:space="preserve">    │приложения             │ положительный │(приложений) к лицензии      │</w:t>
      </w:r>
    </w:p>
    <w:p w:rsidR="00DC16C6" w:rsidRDefault="00DC16C6" w:rsidP="00DC16C6">
      <w:pPr>
        <w:pStyle w:val="ConsPlusNonformat"/>
        <w:jc w:val="both"/>
      </w:pPr>
      <w:r>
        <w:t xml:space="preserve">    │(приложений)          к├──────────────&gt;│    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│лицензии и  прилагаемых│               └──────────────┬──────────────┘</w:t>
      </w:r>
    </w:p>
    <w:p w:rsidR="00DC16C6" w:rsidRDefault="00DC16C6" w:rsidP="00DC16C6">
      <w:pPr>
        <w:pStyle w:val="ConsPlusNonformat"/>
        <w:jc w:val="both"/>
      </w:pPr>
      <w:r>
        <w:t xml:space="preserve">    │к  нему  документов   с│     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│учетом    сведений    о│     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│лицензиате,   имеющихся│     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│в   его    лицензионном│                              \/</w:t>
      </w:r>
    </w:p>
    <w:p w:rsidR="00DC16C6" w:rsidRDefault="00DC16C6" w:rsidP="00DC16C6">
      <w:pPr>
        <w:pStyle w:val="ConsPlusNonformat"/>
        <w:jc w:val="both"/>
      </w:pPr>
      <w:r>
        <w:t xml:space="preserve">    │деле, а также  проверки│               ┌─────────────────────────────┐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 xml:space="preserve">    │достоверности          │               │Направление    на     подпись│</w:t>
      </w:r>
    </w:p>
    <w:p w:rsidR="00DC16C6" w:rsidRDefault="00DC16C6" w:rsidP="00DC16C6">
      <w:pPr>
        <w:pStyle w:val="ConsPlusNonformat"/>
        <w:jc w:val="both"/>
      </w:pPr>
      <w:r>
        <w:t>┌───┤содержащихся          в│               │руководителю     (заместителю│</w:t>
      </w:r>
    </w:p>
    <w:p w:rsidR="00DC16C6" w:rsidRDefault="00DC16C6" w:rsidP="00DC16C6">
      <w:pPr>
        <w:pStyle w:val="ConsPlusNonformat"/>
        <w:jc w:val="both"/>
      </w:pPr>
      <w:r>
        <w:t>│   │заявлении             и│               │руководителя)                │</w:t>
      </w:r>
    </w:p>
    <w:p w:rsidR="00DC16C6" w:rsidRDefault="00DC16C6" w:rsidP="00DC16C6">
      <w:pPr>
        <w:pStyle w:val="ConsPlusNonformat"/>
        <w:jc w:val="both"/>
      </w:pPr>
      <w:r>
        <w:t>│   │прилагаемых   к    нему│      ┌───┐    │уполномоченного        органа│</w:t>
      </w:r>
    </w:p>
    <w:p w:rsidR="00DC16C6" w:rsidRDefault="00DC16C6" w:rsidP="00DC16C6">
      <w:pPr>
        <w:pStyle w:val="ConsPlusNonformat"/>
        <w:jc w:val="both"/>
      </w:pPr>
      <w:r>
        <w:t xml:space="preserve">│   │документах        новых│      │ </w:t>
      </w:r>
      <w:hyperlink w:anchor="P1921" w:history="1">
        <w:r>
          <w:rPr>
            <w:color w:val="0000FF"/>
          </w:rPr>
          <w:t>Е</w:t>
        </w:r>
      </w:hyperlink>
      <w:r>
        <w:t xml:space="preserve"> │&lt;───┤проекта     распорядительного│</w:t>
      </w:r>
    </w:p>
    <w:p w:rsidR="00DC16C6" w:rsidRDefault="00DC16C6" w:rsidP="00DC16C6">
      <w:pPr>
        <w:pStyle w:val="ConsPlusNonformat"/>
        <w:jc w:val="both"/>
      </w:pPr>
      <w:r>
        <w:t>│   │сведений               │      └───┘    │акта     о     переоформлении│</w:t>
      </w:r>
    </w:p>
    <w:p w:rsidR="00DC16C6" w:rsidRDefault="00DC16C6" w:rsidP="00DC16C6">
      <w:pPr>
        <w:pStyle w:val="ConsPlusNonformat"/>
        <w:jc w:val="both"/>
      </w:pPr>
      <w:r>
        <w:t>│   └───────────────────────┘               │лицензии и  (или)  приложения│</w:t>
      </w:r>
    </w:p>
    <w:p w:rsidR="00DC16C6" w:rsidRDefault="00DC16C6" w:rsidP="00DC16C6">
      <w:pPr>
        <w:pStyle w:val="ConsPlusNonformat"/>
        <w:jc w:val="both"/>
      </w:pPr>
      <w:r>
        <w:t>│                                           │(приложений)    к    лицензии│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└─────────────────────┐                     │вместе     с      оформленной│</w:t>
      </w:r>
    </w:p>
    <w:p w:rsidR="00DC16C6" w:rsidRDefault="00DC16C6" w:rsidP="00DC16C6">
      <w:pPr>
        <w:pStyle w:val="ConsPlusNonformat"/>
        <w:jc w:val="both"/>
      </w:pPr>
      <w:r>
        <w:t xml:space="preserve">  Результат проверки  │                     │лицензией       и       (или)│</w:t>
      </w:r>
    </w:p>
    <w:p w:rsidR="00DC16C6" w:rsidRDefault="00DC16C6" w:rsidP="00DC16C6">
      <w:pPr>
        <w:pStyle w:val="ConsPlusNonformat"/>
        <w:jc w:val="both"/>
      </w:pPr>
      <w:r>
        <w:t xml:space="preserve">     отрицательный    │                     │приложением (приложениями)  к│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│                     │лицензии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│                     └─────────────────────────────┘</w:t>
      </w:r>
    </w:p>
    <w:p w:rsidR="00DC16C6" w:rsidRDefault="00DC16C6" w:rsidP="00DC16C6">
      <w:pPr>
        <w:pStyle w:val="ConsPlusNonformat"/>
        <w:jc w:val="both"/>
      </w:pPr>
      <w:r>
        <w:t xml:space="preserve">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│                  ┌────────────────────────────────┐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 xml:space="preserve">                      \/                 │Подписание  и  издание   проекта│</w:t>
      </w:r>
    </w:p>
    <w:p w:rsidR="00DC16C6" w:rsidRDefault="00DC16C6" w:rsidP="00DC16C6">
      <w:pPr>
        <w:pStyle w:val="ConsPlusNonformat"/>
        <w:jc w:val="both"/>
      </w:pPr>
      <w:r>
        <w:t xml:space="preserve">    ┌──────────────────────────┐         │распорядительного акта об отказе│</w:t>
      </w:r>
    </w:p>
    <w:p w:rsidR="00DC16C6" w:rsidRDefault="00DC16C6" w:rsidP="00DC16C6">
      <w:pPr>
        <w:pStyle w:val="ConsPlusNonformat"/>
        <w:jc w:val="both"/>
      </w:pPr>
      <w:r>
        <w:t xml:space="preserve">    │Подготовка         проекта├────────&gt;│в  переоформлении   лицензии   и│</w:t>
      </w:r>
    </w:p>
    <w:p w:rsidR="00DC16C6" w:rsidRDefault="00DC16C6" w:rsidP="00DC16C6">
      <w:pPr>
        <w:pStyle w:val="ConsPlusNonformat"/>
        <w:jc w:val="both"/>
      </w:pPr>
      <w:r>
        <w:t xml:space="preserve">    │распорядительного акта  об│         │(или) приложения (приложений)  к│</w:t>
      </w:r>
    </w:p>
    <w:p w:rsidR="00DC16C6" w:rsidRDefault="00DC16C6" w:rsidP="00DC16C6">
      <w:pPr>
        <w:pStyle w:val="ConsPlusNonformat"/>
        <w:jc w:val="both"/>
      </w:pPr>
      <w:r>
        <w:t xml:space="preserve">    │отказе  в   переоформлении│         │лицензии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│лицензии      и      (или)│         └─────────────────┬──────────────┘</w:t>
      </w:r>
    </w:p>
    <w:p w:rsidR="00DC16C6" w:rsidRDefault="00DC16C6" w:rsidP="00DC16C6">
      <w:pPr>
        <w:pStyle w:val="ConsPlusNonformat"/>
        <w:jc w:val="both"/>
      </w:pPr>
      <w:r>
        <w:t xml:space="preserve">    │приложения (приложений)  к│                           \/</w:t>
      </w:r>
    </w:p>
    <w:p w:rsidR="00DC16C6" w:rsidRDefault="00DC16C6" w:rsidP="00DC16C6">
      <w:pPr>
        <w:pStyle w:val="ConsPlusNonformat"/>
        <w:jc w:val="both"/>
      </w:pPr>
      <w:r>
        <w:t xml:space="preserve">    │лицензии и направление его│         ┌────────────────────────────────┐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 xml:space="preserve">    │на  подпись   руководителю│         │Вручение     или     направление│</w:t>
      </w:r>
    </w:p>
    <w:p w:rsidR="00DC16C6" w:rsidRDefault="00DC16C6" w:rsidP="00DC16C6">
      <w:pPr>
        <w:pStyle w:val="ConsPlusNonformat"/>
        <w:jc w:val="both"/>
      </w:pPr>
      <w:r>
        <w:t xml:space="preserve">    │(заместителю руководителя)│         │уведомления    об    отказе    в│</w:t>
      </w:r>
    </w:p>
    <w:p w:rsidR="00DC16C6" w:rsidRDefault="00DC16C6" w:rsidP="00DC16C6">
      <w:pPr>
        <w:pStyle w:val="ConsPlusNonformat"/>
        <w:jc w:val="both"/>
      </w:pPr>
      <w:r>
        <w:t xml:space="preserve">    │уполномоченного органа    │         │предоставлении  (переоформлении)│</w:t>
      </w:r>
    </w:p>
    <w:p w:rsidR="00DC16C6" w:rsidRDefault="00DC16C6" w:rsidP="00DC16C6">
      <w:pPr>
        <w:pStyle w:val="ConsPlusNonformat"/>
        <w:jc w:val="both"/>
      </w:pPr>
      <w:r>
        <w:t xml:space="preserve">    └──────────────────────────┘         │лицензии    с     мотивированным│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     │обоснованием причин отказа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└────────────────────────────────┘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Предоставление временной лицензии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nformat"/>
        <w:jc w:val="both"/>
      </w:pPr>
      <w:r>
        <w:t xml:space="preserve">                                   ┌───┐</w:t>
      </w:r>
    </w:p>
    <w:p w:rsidR="00DC16C6" w:rsidRDefault="00DC16C6" w:rsidP="00DC16C6">
      <w:pPr>
        <w:pStyle w:val="ConsPlusNonformat"/>
        <w:jc w:val="both"/>
      </w:pPr>
      <w:bookmarkStart w:id="88" w:name="P1809"/>
      <w:bookmarkEnd w:id="88"/>
      <w:r>
        <w:t xml:space="preserve">                                   │ В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└───┘</w:t>
      </w:r>
    </w:p>
    <w:p w:rsidR="00DC16C6" w:rsidRDefault="00DC16C6" w:rsidP="00DC16C6">
      <w:pPr>
        <w:pStyle w:val="ConsPlusNonformat"/>
        <w:jc w:val="both"/>
      </w:pP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┌──────────────────────────────┐    ┌─────────────────────────────────────┐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>│Рассмотрение    заявления    о│    │Подготовка проекта  распорядительного│</w:t>
      </w:r>
    </w:p>
    <w:p w:rsidR="00DC16C6" w:rsidRDefault="00DC16C6" w:rsidP="00DC16C6">
      <w:pPr>
        <w:pStyle w:val="ConsPlusNonformat"/>
        <w:jc w:val="both"/>
      </w:pPr>
      <w:r>
        <w:t>│предоставлении       временной├───&gt;│акта   о   предоставлении   временной│</w:t>
      </w:r>
    </w:p>
    <w:p w:rsidR="00DC16C6" w:rsidRDefault="00DC16C6" w:rsidP="00DC16C6">
      <w:pPr>
        <w:pStyle w:val="ConsPlusNonformat"/>
        <w:jc w:val="both"/>
      </w:pPr>
      <w:r>
        <w:t>│лицензии и прилагаемых к  нему│    │лицензии                             │</w:t>
      </w:r>
    </w:p>
    <w:p w:rsidR="00DC16C6" w:rsidRDefault="00DC16C6" w:rsidP="00DC16C6">
      <w:pPr>
        <w:pStyle w:val="ConsPlusNonformat"/>
        <w:jc w:val="both"/>
      </w:pPr>
      <w:r>
        <w:t>│документов                    │    │                                     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└──────────────────────────────┘    └───────────────────┬─────────────────┘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                    \/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┌─────────────────────────────────────┐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│Направление на  подпись  руководителю│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│(заместителю            руководителя)│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┌───┐    │уполномоченного    органа     проекта│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│ </w:t>
      </w:r>
      <w:hyperlink w:anchor="P1921" w:history="1">
        <w:r>
          <w:rPr>
            <w:color w:val="0000FF"/>
          </w:rPr>
          <w:t>Е</w:t>
        </w:r>
      </w:hyperlink>
      <w:r>
        <w:t xml:space="preserve"> │&lt;───┤распорядительного       акта        о│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└───┘    │предоставлении   временной   лицензии│</w:t>
      </w:r>
    </w:p>
    <w:p w:rsidR="00DC16C6" w:rsidRDefault="00DC16C6" w:rsidP="00DC16C6">
      <w:pPr>
        <w:pStyle w:val="ConsPlusNonformat"/>
        <w:jc w:val="both"/>
      </w:pPr>
      <w:r>
        <w:lastRenderedPageBreak/>
        <w:t xml:space="preserve">                                    │вместе с оформленной лицензией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└─────────────────────────────────────┘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Предоставление дубликата лицензии и (или) приложения</w:t>
      </w:r>
    </w:p>
    <w:p w:rsidR="00DC16C6" w:rsidRDefault="00DC16C6" w:rsidP="00DC16C6">
      <w:pPr>
        <w:pStyle w:val="ConsPlusNormal"/>
        <w:jc w:val="center"/>
      </w:pPr>
      <w:r>
        <w:t>(приложений) к ней и копии лицензии и (или) приложения</w:t>
      </w:r>
    </w:p>
    <w:p w:rsidR="00DC16C6" w:rsidRDefault="00DC16C6" w:rsidP="00DC16C6">
      <w:pPr>
        <w:pStyle w:val="ConsPlusNormal"/>
        <w:jc w:val="center"/>
      </w:pPr>
      <w:r>
        <w:t>(приложений) к ней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nformat"/>
        <w:jc w:val="both"/>
      </w:pPr>
      <w:r>
        <w:t xml:space="preserve">                                   ┌───┐</w:t>
      </w:r>
    </w:p>
    <w:p w:rsidR="00DC16C6" w:rsidRDefault="00DC16C6" w:rsidP="00DC16C6">
      <w:pPr>
        <w:pStyle w:val="ConsPlusNonformat"/>
        <w:jc w:val="both"/>
      </w:pPr>
      <w:bookmarkStart w:id="89" w:name="P1834"/>
      <w:bookmarkEnd w:id="89"/>
      <w:r>
        <w:t xml:space="preserve">                                   │ Г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└───┘</w:t>
      </w:r>
    </w:p>
    <w:p w:rsidR="00DC16C6" w:rsidRDefault="00DC16C6" w:rsidP="00DC16C6">
      <w:pPr>
        <w:pStyle w:val="ConsPlusNonformat"/>
        <w:jc w:val="both"/>
      </w:pP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>│Рассмотрение     заявления      о│   │Рассмотрение      заявления       о│</w:t>
      </w:r>
    </w:p>
    <w:p w:rsidR="00DC16C6" w:rsidRDefault="00DC16C6" w:rsidP="00DC16C6">
      <w:pPr>
        <w:pStyle w:val="ConsPlusNonformat"/>
        <w:jc w:val="both"/>
      </w:pPr>
      <w:r>
        <w:t>│предоставлении          дубликата│   │предоставлении  копии  лицензии   и│</w:t>
      </w:r>
    </w:p>
    <w:p w:rsidR="00DC16C6" w:rsidRDefault="00DC16C6" w:rsidP="00DC16C6">
      <w:pPr>
        <w:pStyle w:val="ConsPlusNonformat"/>
        <w:jc w:val="both"/>
      </w:pPr>
      <w:r>
        <w:t>│лицензии   и   (или)   приложения│   │(или)  приложения  (приложений)   к│</w:t>
      </w:r>
    </w:p>
    <w:p w:rsidR="00DC16C6" w:rsidRDefault="00DC16C6" w:rsidP="00DC16C6">
      <w:pPr>
        <w:pStyle w:val="ConsPlusNonformat"/>
        <w:jc w:val="both"/>
      </w:pPr>
      <w:r>
        <w:t>│(приложений)   к    лицензии    и│   │лицензии                           │</w:t>
      </w:r>
    </w:p>
    <w:p w:rsidR="00DC16C6" w:rsidRDefault="00DC16C6" w:rsidP="00DC16C6">
      <w:pPr>
        <w:pStyle w:val="ConsPlusNonformat"/>
        <w:jc w:val="both"/>
      </w:pPr>
      <w:r>
        <w:t>│прилагаемых к нему документов    │   │                                   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└───────────────┬─────────────────┘   └─────────────────┬─────────────────┘</w:t>
      </w:r>
    </w:p>
    <w:p w:rsidR="00DC16C6" w:rsidRDefault="00DC16C6" w:rsidP="00DC16C6">
      <w:pPr>
        <w:pStyle w:val="ConsPlusNonformat"/>
        <w:jc w:val="both"/>
      </w:pPr>
      <w:r>
        <w:t xml:space="preserve">                │              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\/                                      \/</w:t>
      </w: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>│Подготовка                проекта│   │Подготовка     заверенной     копии│</w:t>
      </w:r>
    </w:p>
    <w:p w:rsidR="00DC16C6" w:rsidRDefault="00DC16C6" w:rsidP="00DC16C6">
      <w:pPr>
        <w:pStyle w:val="ConsPlusNonformat"/>
        <w:jc w:val="both"/>
      </w:pPr>
      <w:r>
        <w:t>│распорядительного акта  о  выдаче│   │лицензии  и  (или)   приложения   к│</w:t>
      </w:r>
    </w:p>
    <w:p w:rsidR="00DC16C6" w:rsidRDefault="00DC16C6" w:rsidP="00DC16C6">
      <w:pPr>
        <w:pStyle w:val="ConsPlusNonformat"/>
        <w:jc w:val="both"/>
      </w:pPr>
      <w:r>
        <w:t>│дубликата   лицензии   и    (или)│   │лицензии                           │</w:t>
      </w:r>
    </w:p>
    <w:p w:rsidR="00DC16C6" w:rsidRDefault="00DC16C6" w:rsidP="00DC16C6">
      <w:pPr>
        <w:pStyle w:val="ConsPlusNonformat"/>
        <w:jc w:val="both"/>
      </w:pPr>
      <w:r>
        <w:t>│приложения     (приложений)     к│   │                                   │</w:t>
      </w:r>
    </w:p>
    <w:p w:rsidR="00DC16C6" w:rsidRDefault="00DC16C6" w:rsidP="00DC16C6">
      <w:pPr>
        <w:pStyle w:val="ConsPlusNonformat"/>
        <w:jc w:val="both"/>
      </w:pPr>
      <w:r>
        <w:t>│лицензии                         │   │                                   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└───────────────┬─────────────────┘   └──────────────────┬────────────────┘</w:t>
      </w:r>
    </w:p>
    <w:p w:rsidR="00DC16C6" w:rsidRDefault="00DC16C6" w:rsidP="00DC16C6">
      <w:pPr>
        <w:pStyle w:val="ConsPlusNonformat"/>
        <w:jc w:val="both"/>
      </w:pPr>
      <w:r>
        <w:t xml:space="preserve">                │               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\/                                       \/</w:t>
      </w: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┌─────────────────────────────────┐                    ┌───┐</w:t>
      </w:r>
    </w:p>
    <w:p w:rsidR="00DC16C6" w:rsidRDefault="00DC16C6" w:rsidP="00DC16C6">
      <w:pPr>
        <w:pStyle w:val="ConsPlusNonformat"/>
        <w:jc w:val="both"/>
      </w:pPr>
      <w:r>
        <w:t xml:space="preserve">│Направление      на       подпись│                    │ </w:t>
      </w:r>
      <w:hyperlink w:anchor="P1921" w:history="1">
        <w:r>
          <w:rPr>
            <w:color w:val="0000FF"/>
          </w:rPr>
          <w:t>Е</w:t>
        </w:r>
      </w:hyperlink>
      <w:r>
        <w:t xml:space="preserve"> │</w:t>
      </w:r>
    </w:p>
    <w:p w:rsidR="00DC16C6" w:rsidRDefault="00DC16C6" w:rsidP="00DC16C6">
      <w:pPr>
        <w:pStyle w:val="ConsPlusNonformat"/>
        <w:jc w:val="both"/>
      </w:pPr>
      <w:r>
        <w:t>│руководителю         (заместителю│                    └───┘</w:t>
      </w:r>
    </w:p>
    <w:p w:rsidR="00DC16C6" w:rsidRDefault="00DC16C6" w:rsidP="00DC16C6">
      <w:pPr>
        <w:pStyle w:val="ConsPlusNonformat"/>
        <w:jc w:val="both"/>
      </w:pPr>
      <w:r>
        <w:t>│руководителя)     уполномоченного│</w:t>
      </w:r>
    </w:p>
    <w:p w:rsidR="00DC16C6" w:rsidRDefault="00DC16C6" w:rsidP="00DC16C6">
      <w:pPr>
        <w:pStyle w:val="ConsPlusNonformat"/>
        <w:jc w:val="both"/>
      </w:pPr>
      <w:r>
        <w:t>│органа проекта  распорядительного│</w:t>
      </w:r>
    </w:p>
    <w:p w:rsidR="00DC16C6" w:rsidRDefault="00DC16C6" w:rsidP="00DC16C6">
      <w:pPr>
        <w:pStyle w:val="ConsPlusNonformat"/>
        <w:jc w:val="both"/>
      </w:pPr>
      <w:r>
        <w:t>│акта о выдаче дубликата  лицензии│</w:t>
      </w:r>
    </w:p>
    <w:p w:rsidR="00DC16C6" w:rsidRDefault="00DC16C6" w:rsidP="00DC16C6">
      <w:pPr>
        <w:pStyle w:val="ConsPlusNonformat"/>
        <w:jc w:val="both"/>
      </w:pPr>
      <w:r>
        <w:t>│и (или)  приложения  (приложений)│</w:t>
      </w:r>
    </w:p>
    <w:p w:rsidR="00DC16C6" w:rsidRDefault="00DC16C6" w:rsidP="00DC16C6">
      <w:pPr>
        <w:pStyle w:val="ConsPlusNonformat"/>
        <w:jc w:val="both"/>
      </w:pPr>
      <w:r>
        <w:t>│к лицензии вместе  с  оформленным│</w:t>
      </w:r>
    </w:p>
    <w:p w:rsidR="00DC16C6" w:rsidRDefault="00DC16C6" w:rsidP="00DC16C6">
      <w:pPr>
        <w:pStyle w:val="ConsPlusNonformat"/>
        <w:jc w:val="both"/>
      </w:pPr>
      <w:r>
        <w:t>│дубликатом   лицензии   и   (или)│</w:t>
      </w:r>
    </w:p>
    <w:p w:rsidR="00DC16C6" w:rsidRDefault="00DC16C6" w:rsidP="00DC16C6">
      <w:pPr>
        <w:pStyle w:val="ConsPlusNonformat"/>
        <w:jc w:val="both"/>
      </w:pPr>
      <w:r>
        <w:t>│приложения     (приложений)     к│</w:t>
      </w:r>
    </w:p>
    <w:p w:rsidR="00DC16C6" w:rsidRDefault="00DC16C6" w:rsidP="00DC16C6">
      <w:pPr>
        <w:pStyle w:val="ConsPlusNonformat"/>
        <w:jc w:val="both"/>
      </w:pPr>
      <w:r>
        <w:t>│лицензии                         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└───────────────┬─────────────────┘</w:t>
      </w:r>
    </w:p>
    <w:p w:rsidR="00DC16C6" w:rsidRDefault="00DC16C6" w:rsidP="00DC16C6">
      <w:pPr>
        <w:pStyle w:val="ConsPlusNonformat"/>
        <w:jc w:val="both"/>
      </w:pPr>
      <w:r>
        <w:t xml:space="preserve">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\/</w:t>
      </w:r>
    </w:p>
    <w:p w:rsidR="00DC16C6" w:rsidRDefault="00DC16C6" w:rsidP="00DC16C6">
      <w:pPr>
        <w:pStyle w:val="ConsPlusNonformat"/>
        <w:jc w:val="both"/>
      </w:pPr>
      <w:r>
        <w:t xml:space="preserve">              ┌───┐</w:t>
      </w:r>
    </w:p>
    <w:p w:rsidR="00DC16C6" w:rsidRDefault="00DC16C6" w:rsidP="00DC16C6">
      <w:pPr>
        <w:pStyle w:val="ConsPlusNonformat"/>
        <w:jc w:val="both"/>
      </w:pPr>
      <w:r>
        <w:t xml:space="preserve">              │ </w:t>
      </w:r>
      <w:hyperlink w:anchor="P1921" w:history="1">
        <w:r>
          <w:rPr>
            <w:color w:val="0000FF"/>
          </w:rPr>
          <w:t>Е</w:t>
        </w:r>
      </w:hyperlink>
      <w:r>
        <w:t xml:space="preserve"> │</w:t>
      </w:r>
    </w:p>
    <w:p w:rsidR="00DC16C6" w:rsidRDefault="00DC16C6" w:rsidP="00DC16C6">
      <w:pPr>
        <w:pStyle w:val="ConsPlusNonformat"/>
        <w:jc w:val="both"/>
      </w:pPr>
      <w:r>
        <w:t xml:space="preserve">              └───┘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Прекращение действия лицензии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nformat"/>
        <w:jc w:val="both"/>
      </w:pPr>
      <w:r>
        <w:t xml:space="preserve">                                   ┌───┐</w:t>
      </w:r>
    </w:p>
    <w:p w:rsidR="00DC16C6" w:rsidRDefault="00DC16C6" w:rsidP="00DC16C6">
      <w:pPr>
        <w:pStyle w:val="ConsPlusNonformat"/>
        <w:jc w:val="both"/>
      </w:pPr>
      <w:bookmarkStart w:id="90" w:name="P1876"/>
      <w:bookmarkEnd w:id="90"/>
      <w:r>
        <w:t xml:space="preserve">                                   │ Д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└───┘</w:t>
      </w:r>
    </w:p>
    <w:p w:rsidR="00DC16C6" w:rsidRDefault="00DC16C6" w:rsidP="00DC16C6">
      <w:pPr>
        <w:pStyle w:val="ConsPlusNonformat"/>
        <w:jc w:val="both"/>
      </w:pP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┌───────────────────────────┐     ┌───────────────────────────────────────┐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>│Рассмотрение  заявления   о│     │Подготовка  проекта   распорядительного│</w:t>
      </w:r>
    </w:p>
    <w:p w:rsidR="00DC16C6" w:rsidRDefault="00DC16C6" w:rsidP="00DC16C6">
      <w:pPr>
        <w:pStyle w:val="ConsPlusNonformat"/>
        <w:jc w:val="both"/>
      </w:pPr>
      <w:r>
        <w:t>│прекращении   осуществления│     │акта о прекращении действия лицензии  и│</w:t>
      </w:r>
    </w:p>
    <w:p w:rsidR="00DC16C6" w:rsidRDefault="00DC16C6" w:rsidP="00DC16C6">
      <w:pPr>
        <w:pStyle w:val="ConsPlusNonformat"/>
        <w:jc w:val="both"/>
      </w:pPr>
      <w:r>
        <w:t>│образовательной            ├────&gt;│издание   распорядительного   акта    о│</w:t>
      </w:r>
    </w:p>
    <w:p w:rsidR="00DC16C6" w:rsidRDefault="00DC16C6" w:rsidP="00DC16C6">
      <w:pPr>
        <w:pStyle w:val="ConsPlusNonformat"/>
        <w:jc w:val="both"/>
      </w:pPr>
      <w:r>
        <w:t>│деятельности               │     │прекращении действия лицензии          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└───────────────────────────┘     │              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└────────────────────┬──────────────────┘</w:t>
      </w:r>
    </w:p>
    <w:p w:rsidR="00DC16C6" w:rsidRDefault="00DC16C6" w:rsidP="00DC16C6">
      <w:pPr>
        <w:pStyle w:val="ConsPlusNonformat"/>
        <w:jc w:val="both"/>
      </w:pPr>
      <w:r>
        <w:lastRenderedPageBreak/>
        <w:t xml:space="preserve">                              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                    \/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│Направление  лицензиату  уведомления  о│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│прекращении действия лицензии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└───────────────────────────────────────┘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nformat"/>
        <w:jc w:val="both"/>
      </w:pPr>
      <w:r>
        <w:t xml:space="preserve">   ┌─────────────────────┐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 xml:space="preserve">   │Поиск       требуемых│</w:t>
      </w:r>
    </w:p>
    <w:p w:rsidR="00DC16C6" w:rsidRDefault="00DC16C6" w:rsidP="00DC16C6">
      <w:pPr>
        <w:pStyle w:val="ConsPlusNonformat"/>
        <w:jc w:val="both"/>
      </w:pPr>
      <w:r>
        <w:t>┌──┤сведений  в   реестре│              ┌─────────────────────────────┐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>│  │лицензий             ├─────────────&gt;│Подготовка проекта выписки из│</w:t>
      </w:r>
    </w:p>
    <w:p w:rsidR="00DC16C6" w:rsidRDefault="00DC16C6" w:rsidP="00DC16C6">
      <w:pPr>
        <w:pStyle w:val="ConsPlusNonformat"/>
        <w:jc w:val="both"/>
      </w:pPr>
      <w:r>
        <w:t>│  └─────────────────────┘              │реестра лицензий  либо  копии│</w:t>
      </w:r>
    </w:p>
    <w:p w:rsidR="00DC16C6" w:rsidRDefault="00DC16C6" w:rsidP="00DC16C6">
      <w:pPr>
        <w:pStyle w:val="ConsPlusNonformat"/>
        <w:jc w:val="both"/>
      </w:pPr>
      <w:r>
        <w:t>│                          При наличии  │распорядительного        акта│</w:t>
      </w:r>
    </w:p>
    <w:p w:rsidR="00DC16C6" w:rsidRDefault="00DC16C6" w:rsidP="00DC16C6">
      <w:pPr>
        <w:pStyle w:val="ConsPlusNonformat"/>
        <w:jc w:val="both"/>
      </w:pPr>
      <w:r>
        <w:t>│                           в реестре   │уполномоченного органа       │</w:t>
      </w:r>
    </w:p>
    <w:p w:rsidR="00DC16C6" w:rsidRDefault="00DC16C6" w:rsidP="00DC16C6">
      <w:pPr>
        <w:pStyle w:val="ConsPlusNonformat"/>
        <w:jc w:val="both"/>
      </w:pPr>
      <w:r>
        <w:t>│      При отсутствии        сведений   └──────────────┬──────────────┘</w:t>
      </w:r>
    </w:p>
    <w:p w:rsidR="00DC16C6" w:rsidRDefault="00DC16C6" w:rsidP="00DC16C6">
      <w:pPr>
        <w:pStyle w:val="ConsPlusNonformat"/>
        <w:jc w:val="both"/>
      </w:pPr>
      <w:r>
        <w:t>│    в реестре сведений                                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└──────────────┐              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\/                                      │</w:t>
      </w: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┌────────────────────────┐                             │</w:t>
      </w:r>
    </w:p>
    <w:p w:rsidR="00DC16C6" w:rsidRDefault="00DC16C6" w:rsidP="00DC16C6">
      <w:pPr>
        <w:pStyle w:val="ConsPlusNonformat"/>
        <w:jc w:val="both"/>
      </w:pPr>
      <w:r>
        <w:t>│Подготовка       проекта│                             \/</w:t>
      </w:r>
    </w:p>
    <w:p w:rsidR="00DC16C6" w:rsidRDefault="00DC16C6" w:rsidP="00DC16C6">
      <w:pPr>
        <w:pStyle w:val="ConsPlusNonformat"/>
        <w:jc w:val="both"/>
      </w:pPr>
      <w:r>
        <w:t>│справки  об   отсутствии│      ┌─────────────────────────────────────────┐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>│запрашиваемых   сведений│      │Направление заявителю выписки из  реестра│</w:t>
      </w:r>
    </w:p>
    <w:p w:rsidR="00DC16C6" w:rsidRDefault="00DC16C6" w:rsidP="00DC16C6">
      <w:pPr>
        <w:pStyle w:val="ConsPlusNonformat"/>
        <w:jc w:val="both"/>
      </w:pPr>
      <w:r>
        <w:t>│в реестре лицензий      │─────&gt;│лицензий,  либо  копии  распорядительного│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└────────────────────────┘      │акта уполномоченного органа, либо справки│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│об отсутствии  запрашиваемых  сведений  в│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│реестре лицензий                        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└─────────────────────────────────────────┘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center"/>
        <w:outlineLvl w:val="2"/>
      </w:pPr>
      <w:r>
        <w:t>Оформление и выдача лицензии (временной лицензии,</w:t>
      </w:r>
    </w:p>
    <w:p w:rsidR="00DC16C6" w:rsidRDefault="00DC16C6" w:rsidP="00DC16C6">
      <w:pPr>
        <w:pStyle w:val="ConsPlusNormal"/>
        <w:jc w:val="center"/>
      </w:pPr>
      <w:r>
        <w:t>дубликата лицензии, копии лицензии) и (или) приложения</w:t>
      </w:r>
    </w:p>
    <w:p w:rsidR="00DC16C6" w:rsidRDefault="00DC16C6" w:rsidP="00DC16C6">
      <w:pPr>
        <w:pStyle w:val="ConsPlusNormal"/>
        <w:jc w:val="center"/>
      </w:pPr>
      <w:r>
        <w:t>(приложений) к ней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nformat"/>
        <w:jc w:val="both"/>
      </w:pPr>
      <w:r>
        <w:t xml:space="preserve">                                   ┌───┐</w:t>
      </w:r>
    </w:p>
    <w:p w:rsidR="00DC16C6" w:rsidRDefault="00DC16C6" w:rsidP="00DC16C6">
      <w:pPr>
        <w:pStyle w:val="ConsPlusNonformat"/>
        <w:jc w:val="both"/>
      </w:pPr>
      <w:bookmarkStart w:id="91" w:name="P1921"/>
      <w:bookmarkEnd w:id="91"/>
      <w:r>
        <w:t xml:space="preserve">                                   │ Е │</w:t>
      </w:r>
    </w:p>
    <w:p w:rsidR="00DC16C6" w:rsidRDefault="00DC16C6" w:rsidP="00DC16C6">
      <w:pPr>
        <w:pStyle w:val="ConsPlusNonformat"/>
        <w:jc w:val="both"/>
      </w:pPr>
      <w:r>
        <w:t xml:space="preserve">                                   └───┘</w:t>
      </w:r>
    </w:p>
    <w:p w:rsidR="00DC16C6" w:rsidRDefault="00DC16C6" w:rsidP="00DC16C6">
      <w:pPr>
        <w:pStyle w:val="ConsPlusNonformat"/>
        <w:jc w:val="both"/>
      </w:pPr>
    </w:p>
    <w:p w:rsidR="00DC16C6" w:rsidRDefault="00DC16C6" w:rsidP="00DC16C6">
      <w:pPr>
        <w:pStyle w:val="ConsPlusNonformat"/>
        <w:jc w:val="both"/>
      </w:pPr>
      <w:r>
        <w:t>┌─────────────────────────────┐      ┌────────────────────────────────────┐</w:t>
      </w:r>
    </w:p>
    <w:p w:rsidR="00DC16C6" w:rsidRDefault="00DC16C6" w:rsidP="00DC16C6">
      <w:pPr>
        <w:pStyle w:val="ConsPlusNonformat"/>
        <w:jc w:val="both"/>
      </w:pPr>
      <w:r>
        <w:t>│Оформление           лицензии│      │Вручение или  направление  заявителю│</w:t>
      </w:r>
    </w:p>
    <w:p w:rsidR="00DC16C6" w:rsidRDefault="00DC16C6" w:rsidP="00DC16C6">
      <w:pPr>
        <w:pStyle w:val="ConsPlusNonformat"/>
        <w:jc w:val="both"/>
      </w:pPr>
      <w:r>
        <w:t>│(временной          лицензии,│      │лицензии    (временной     лицензии,│</w:t>
      </w:r>
    </w:p>
    <w:p w:rsidR="00DC16C6" w:rsidRDefault="00DC16C6" w:rsidP="00DC16C6">
      <w:pPr>
        <w:pStyle w:val="ConsPlusNonformat"/>
        <w:jc w:val="both"/>
      </w:pPr>
      <w:r>
        <w:t>│дубликата   лицензии,   копии├─────&gt;│дубликата лицензии, копии  лицензии)│</w:t>
      </w:r>
    </w:p>
    <w:p w:rsidR="00DC16C6" w:rsidRDefault="00DC16C6" w:rsidP="00DC16C6">
      <w:pPr>
        <w:pStyle w:val="ConsPlusNonformat"/>
        <w:jc w:val="both"/>
      </w:pPr>
      <w:r>
        <w:t>│лицензии) и (или)  приложения│      │и (или)  приложения  (приложений)  к│</w:t>
      </w:r>
    </w:p>
    <w:p w:rsidR="00DC16C6" w:rsidRDefault="00DC16C6" w:rsidP="00DC16C6">
      <w:pPr>
        <w:pStyle w:val="ConsPlusNonformat"/>
        <w:jc w:val="both"/>
      </w:pPr>
      <w:r>
        <w:t>│(приложений) к ней           │      │ней                                 │</w:t>
      </w:r>
    </w:p>
    <w:p w:rsidR="00DC16C6" w:rsidRDefault="00DC16C6" w:rsidP="00DC16C6">
      <w:pPr>
        <w:pStyle w:val="ConsPlusNonformat"/>
        <w:jc w:val="both"/>
      </w:pPr>
      <w:r>
        <w:t>└─────────────────────────────┘      └────────────────────────────────────┘</w:t>
      </w: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jc w:val="both"/>
      </w:pPr>
    </w:p>
    <w:p w:rsidR="00DC16C6" w:rsidRDefault="00DC16C6" w:rsidP="00DC1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6C6" w:rsidRDefault="00DC16C6" w:rsidP="00DC16C6"/>
    <w:p w:rsidR="005A5E65" w:rsidRDefault="005A5E65"/>
    <w:sectPr w:rsidR="005A5E65" w:rsidSect="00D16290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C6"/>
    <w:rsid w:val="000003EF"/>
    <w:rsid w:val="00001BAC"/>
    <w:rsid w:val="00001EFD"/>
    <w:rsid w:val="00002926"/>
    <w:rsid w:val="00006008"/>
    <w:rsid w:val="000077EB"/>
    <w:rsid w:val="00015DAA"/>
    <w:rsid w:val="00015E5B"/>
    <w:rsid w:val="00017826"/>
    <w:rsid w:val="00020DE2"/>
    <w:rsid w:val="000248F0"/>
    <w:rsid w:val="0002675E"/>
    <w:rsid w:val="00026E0E"/>
    <w:rsid w:val="0003049B"/>
    <w:rsid w:val="000325A7"/>
    <w:rsid w:val="00032852"/>
    <w:rsid w:val="00032B32"/>
    <w:rsid w:val="00032DB3"/>
    <w:rsid w:val="00033DB8"/>
    <w:rsid w:val="00035067"/>
    <w:rsid w:val="0003598D"/>
    <w:rsid w:val="00041AF4"/>
    <w:rsid w:val="000468BE"/>
    <w:rsid w:val="0005045E"/>
    <w:rsid w:val="00051F22"/>
    <w:rsid w:val="00052756"/>
    <w:rsid w:val="00053BD1"/>
    <w:rsid w:val="00054224"/>
    <w:rsid w:val="000556A6"/>
    <w:rsid w:val="00056D22"/>
    <w:rsid w:val="00060F11"/>
    <w:rsid w:val="00061FAF"/>
    <w:rsid w:val="00070446"/>
    <w:rsid w:val="000724BF"/>
    <w:rsid w:val="00072C5B"/>
    <w:rsid w:val="00072FC5"/>
    <w:rsid w:val="00073177"/>
    <w:rsid w:val="0007423E"/>
    <w:rsid w:val="00074CB6"/>
    <w:rsid w:val="00080D9D"/>
    <w:rsid w:val="00081D8A"/>
    <w:rsid w:val="00082E88"/>
    <w:rsid w:val="00082F16"/>
    <w:rsid w:val="00083F6F"/>
    <w:rsid w:val="00087CE8"/>
    <w:rsid w:val="00090EEA"/>
    <w:rsid w:val="00093CF7"/>
    <w:rsid w:val="000947CD"/>
    <w:rsid w:val="00095865"/>
    <w:rsid w:val="0009747D"/>
    <w:rsid w:val="000A23A8"/>
    <w:rsid w:val="000A2628"/>
    <w:rsid w:val="000A390A"/>
    <w:rsid w:val="000B077A"/>
    <w:rsid w:val="000B0F9F"/>
    <w:rsid w:val="000B237C"/>
    <w:rsid w:val="000B2DD6"/>
    <w:rsid w:val="000B4600"/>
    <w:rsid w:val="000C139C"/>
    <w:rsid w:val="000C356B"/>
    <w:rsid w:val="000C3C09"/>
    <w:rsid w:val="000C3E68"/>
    <w:rsid w:val="000C4C82"/>
    <w:rsid w:val="000C7AFB"/>
    <w:rsid w:val="000D08A6"/>
    <w:rsid w:val="000D0DD5"/>
    <w:rsid w:val="000D2639"/>
    <w:rsid w:val="000D42B8"/>
    <w:rsid w:val="000D5098"/>
    <w:rsid w:val="000D5BDA"/>
    <w:rsid w:val="000E1551"/>
    <w:rsid w:val="000E3EAA"/>
    <w:rsid w:val="000E49A1"/>
    <w:rsid w:val="000E6A0C"/>
    <w:rsid w:val="000F00A7"/>
    <w:rsid w:val="000F3392"/>
    <w:rsid w:val="000F4FCC"/>
    <w:rsid w:val="00103256"/>
    <w:rsid w:val="00103CC9"/>
    <w:rsid w:val="00106F08"/>
    <w:rsid w:val="00106FF8"/>
    <w:rsid w:val="00110337"/>
    <w:rsid w:val="00110C24"/>
    <w:rsid w:val="001160AC"/>
    <w:rsid w:val="00116C4F"/>
    <w:rsid w:val="00117A5D"/>
    <w:rsid w:val="00122338"/>
    <w:rsid w:val="00125A9A"/>
    <w:rsid w:val="001301C9"/>
    <w:rsid w:val="001306D6"/>
    <w:rsid w:val="00136086"/>
    <w:rsid w:val="00141B6B"/>
    <w:rsid w:val="00142C53"/>
    <w:rsid w:val="0014484F"/>
    <w:rsid w:val="00144895"/>
    <w:rsid w:val="0014566B"/>
    <w:rsid w:val="00145A6D"/>
    <w:rsid w:val="0014698E"/>
    <w:rsid w:val="0015044B"/>
    <w:rsid w:val="001546D9"/>
    <w:rsid w:val="00161D4D"/>
    <w:rsid w:val="00164C90"/>
    <w:rsid w:val="00165EA6"/>
    <w:rsid w:val="001668CE"/>
    <w:rsid w:val="00171584"/>
    <w:rsid w:val="00173642"/>
    <w:rsid w:val="001747A4"/>
    <w:rsid w:val="00177699"/>
    <w:rsid w:val="00177BD1"/>
    <w:rsid w:val="00180AD2"/>
    <w:rsid w:val="00183E2A"/>
    <w:rsid w:val="00187FD9"/>
    <w:rsid w:val="00190E7D"/>
    <w:rsid w:val="00191801"/>
    <w:rsid w:val="00191A5B"/>
    <w:rsid w:val="001920C7"/>
    <w:rsid w:val="001923C6"/>
    <w:rsid w:val="00193E18"/>
    <w:rsid w:val="00194062"/>
    <w:rsid w:val="001952EB"/>
    <w:rsid w:val="0019723A"/>
    <w:rsid w:val="00197487"/>
    <w:rsid w:val="001A1D88"/>
    <w:rsid w:val="001A26D6"/>
    <w:rsid w:val="001A4055"/>
    <w:rsid w:val="001A4A2F"/>
    <w:rsid w:val="001B14C3"/>
    <w:rsid w:val="001B39D8"/>
    <w:rsid w:val="001B45F9"/>
    <w:rsid w:val="001B536F"/>
    <w:rsid w:val="001B5AC8"/>
    <w:rsid w:val="001B6EE3"/>
    <w:rsid w:val="001B75FD"/>
    <w:rsid w:val="001C3266"/>
    <w:rsid w:val="001C7197"/>
    <w:rsid w:val="001C72D6"/>
    <w:rsid w:val="001D05F9"/>
    <w:rsid w:val="001D163D"/>
    <w:rsid w:val="001D2675"/>
    <w:rsid w:val="001D2691"/>
    <w:rsid w:val="001D2862"/>
    <w:rsid w:val="001D2C15"/>
    <w:rsid w:val="001D33BD"/>
    <w:rsid w:val="001D34B0"/>
    <w:rsid w:val="001D3D72"/>
    <w:rsid w:val="001D5550"/>
    <w:rsid w:val="001D6058"/>
    <w:rsid w:val="001D7E75"/>
    <w:rsid w:val="001E01D6"/>
    <w:rsid w:val="001E1067"/>
    <w:rsid w:val="001E115D"/>
    <w:rsid w:val="001E2096"/>
    <w:rsid w:val="001E3644"/>
    <w:rsid w:val="001E3C52"/>
    <w:rsid w:val="001E4AB4"/>
    <w:rsid w:val="001E630B"/>
    <w:rsid w:val="001E6AD2"/>
    <w:rsid w:val="001E7213"/>
    <w:rsid w:val="001E7A73"/>
    <w:rsid w:val="001E7EE4"/>
    <w:rsid w:val="001F0568"/>
    <w:rsid w:val="001F0F92"/>
    <w:rsid w:val="001F1B12"/>
    <w:rsid w:val="001F2041"/>
    <w:rsid w:val="001F65A5"/>
    <w:rsid w:val="001F6A0D"/>
    <w:rsid w:val="0020084E"/>
    <w:rsid w:val="00200A16"/>
    <w:rsid w:val="00203043"/>
    <w:rsid w:val="00203C1D"/>
    <w:rsid w:val="00204BF6"/>
    <w:rsid w:val="00204E19"/>
    <w:rsid w:val="00205F33"/>
    <w:rsid w:val="0021307E"/>
    <w:rsid w:val="002159CA"/>
    <w:rsid w:val="002205D0"/>
    <w:rsid w:val="00222685"/>
    <w:rsid w:val="00222782"/>
    <w:rsid w:val="00225811"/>
    <w:rsid w:val="00225924"/>
    <w:rsid w:val="00225FF2"/>
    <w:rsid w:val="002329A2"/>
    <w:rsid w:val="00233587"/>
    <w:rsid w:val="002337A5"/>
    <w:rsid w:val="0023417E"/>
    <w:rsid w:val="00241F0C"/>
    <w:rsid w:val="00244359"/>
    <w:rsid w:val="00244A92"/>
    <w:rsid w:val="002473DD"/>
    <w:rsid w:val="0024756F"/>
    <w:rsid w:val="00247EF4"/>
    <w:rsid w:val="00250305"/>
    <w:rsid w:val="002527AB"/>
    <w:rsid w:val="00252B1F"/>
    <w:rsid w:val="00253403"/>
    <w:rsid w:val="002542D9"/>
    <w:rsid w:val="00254425"/>
    <w:rsid w:val="002545B4"/>
    <w:rsid w:val="0025579F"/>
    <w:rsid w:val="00255F69"/>
    <w:rsid w:val="00255F8E"/>
    <w:rsid w:val="00262062"/>
    <w:rsid w:val="00263C70"/>
    <w:rsid w:val="00266F34"/>
    <w:rsid w:val="00267E08"/>
    <w:rsid w:val="00273CB7"/>
    <w:rsid w:val="00274138"/>
    <w:rsid w:val="00274BDA"/>
    <w:rsid w:val="00275C03"/>
    <w:rsid w:val="002813BF"/>
    <w:rsid w:val="00281B12"/>
    <w:rsid w:val="0028222B"/>
    <w:rsid w:val="0028523D"/>
    <w:rsid w:val="00285D9B"/>
    <w:rsid w:val="002900B2"/>
    <w:rsid w:val="002926E1"/>
    <w:rsid w:val="00293DF0"/>
    <w:rsid w:val="00297238"/>
    <w:rsid w:val="002A0B62"/>
    <w:rsid w:val="002A135D"/>
    <w:rsid w:val="002A1609"/>
    <w:rsid w:val="002A7BC4"/>
    <w:rsid w:val="002B043D"/>
    <w:rsid w:val="002B08A0"/>
    <w:rsid w:val="002B08D7"/>
    <w:rsid w:val="002B143C"/>
    <w:rsid w:val="002B38E0"/>
    <w:rsid w:val="002B44A0"/>
    <w:rsid w:val="002B4F1D"/>
    <w:rsid w:val="002B638E"/>
    <w:rsid w:val="002B6AE0"/>
    <w:rsid w:val="002C2B3A"/>
    <w:rsid w:val="002C4278"/>
    <w:rsid w:val="002C59E2"/>
    <w:rsid w:val="002C5CC0"/>
    <w:rsid w:val="002C6B69"/>
    <w:rsid w:val="002C77C8"/>
    <w:rsid w:val="002C7D4E"/>
    <w:rsid w:val="002D0408"/>
    <w:rsid w:val="002D2360"/>
    <w:rsid w:val="002D2610"/>
    <w:rsid w:val="002D354D"/>
    <w:rsid w:val="002D437C"/>
    <w:rsid w:val="002D67D1"/>
    <w:rsid w:val="002D6CA9"/>
    <w:rsid w:val="002D72B2"/>
    <w:rsid w:val="002D7E6D"/>
    <w:rsid w:val="002E094A"/>
    <w:rsid w:val="002E266C"/>
    <w:rsid w:val="002E2A6E"/>
    <w:rsid w:val="002E3ABB"/>
    <w:rsid w:val="002E536D"/>
    <w:rsid w:val="002E7E1B"/>
    <w:rsid w:val="002F55C6"/>
    <w:rsid w:val="002F5DB7"/>
    <w:rsid w:val="00304D67"/>
    <w:rsid w:val="003075B4"/>
    <w:rsid w:val="00307D2C"/>
    <w:rsid w:val="00310A2C"/>
    <w:rsid w:val="00311108"/>
    <w:rsid w:val="0031260E"/>
    <w:rsid w:val="00313DEC"/>
    <w:rsid w:val="00315DC7"/>
    <w:rsid w:val="00316DAC"/>
    <w:rsid w:val="00317EED"/>
    <w:rsid w:val="00323E99"/>
    <w:rsid w:val="003264BC"/>
    <w:rsid w:val="00343428"/>
    <w:rsid w:val="00345762"/>
    <w:rsid w:val="00353206"/>
    <w:rsid w:val="00356DB4"/>
    <w:rsid w:val="00357282"/>
    <w:rsid w:val="00360F69"/>
    <w:rsid w:val="00361EA1"/>
    <w:rsid w:val="00362623"/>
    <w:rsid w:val="0036322C"/>
    <w:rsid w:val="00364E24"/>
    <w:rsid w:val="003669E8"/>
    <w:rsid w:val="00370C40"/>
    <w:rsid w:val="00371557"/>
    <w:rsid w:val="00371923"/>
    <w:rsid w:val="0037262C"/>
    <w:rsid w:val="003736B0"/>
    <w:rsid w:val="00373746"/>
    <w:rsid w:val="003744E6"/>
    <w:rsid w:val="003809CC"/>
    <w:rsid w:val="0038164D"/>
    <w:rsid w:val="00383A6D"/>
    <w:rsid w:val="00384EC4"/>
    <w:rsid w:val="003867B8"/>
    <w:rsid w:val="0039216E"/>
    <w:rsid w:val="00393DDB"/>
    <w:rsid w:val="003944A3"/>
    <w:rsid w:val="00397B58"/>
    <w:rsid w:val="00397B9B"/>
    <w:rsid w:val="003A1D77"/>
    <w:rsid w:val="003A418C"/>
    <w:rsid w:val="003A4D26"/>
    <w:rsid w:val="003A57AE"/>
    <w:rsid w:val="003A678F"/>
    <w:rsid w:val="003B067F"/>
    <w:rsid w:val="003B3799"/>
    <w:rsid w:val="003B4A95"/>
    <w:rsid w:val="003B6061"/>
    <w:rsid w:val="003B6094"/>
    <w:rsid w:val="003B6170"/>
    <w:rsid w:val="003C1D52"/>
    <w:rsid w:val="003C39FC"/>
    <w:rsid w:val="003C5A64"/>
    <w:rsid w:val="003C6950"/>
    <w:rsid w:val="003C6A90"/>
    <w:rsid w:val="003D0117"/>
    <w:rsid w:val="003D11CF"/>
    <w:rsid w:val="003D1829"/>
    <w:rsid w:val="003D304D"/>
    <w:rsid w:val="003D4438"/>
    <w:rsid w:val="003D498A"/>
    <w:rsid w:val="003D4D10"/>
    <w:rsid w:val="003E0CE4"/>
    <w:rsid w:val="003E1E26"/>
    <w:rsid w:val="003E2E86"/>
    <w:rsid w:val="003E59F3"/>
    <w:rsid w:val="003E5CB1"/>
    <w:rsid w:val="003E75F9"/>
    <w:rsid w:val="003F287E"/>
    <w:rsid w:val="003F467A"/>
    <w:rsid w:val="003F4BCC"/>
    <w:rsid w:val="003F4D58"/>
    <w:rsid w:val="003F6CBD"/>
    <w:rsid w:val="003F7842"/>
    <w:rsid w:val="00400BF1"/>
    <w:rsid w:val="00404592"/>
    <w:rsid w:val="00410E4D"/>
    <w:rsid w:val="00411B9A"/>
    <w:rsid w:val="00414708"/>
    <w:rsid w:val="00414B44"/>
    <w:rsid w:val="004161D7"/>
    <w:rsid w:val="004162BC"/>
    <w:rsid w:val="00417CA9"/>
    <w:rsid w:val="004211CE"/>
    <w:rsid w:val="00421EED"/>
    <w:rsid w:val="0042319B"/>
    <w:rsid w:val="00426D18"/>
    <w:rsid w:val="004306BD"/>
    <w:rsid w:val="0043099A"/>
    <w:rsid w:val="00431052"/>
    <w:rsid w:val="004335A3"/>
    <w:rsid w:val="00434145"/>
    <w:rsid w:val="004350CB"/>
    <w:rsid w:val="004355E8"/>
    <w:rsid w:val="00436009"/>
    <w:rsid w:val="0044269E"/>
    <w:rsid w:val="00445DDD"/>
    <w:rsid w:val="00447143"/>
    <w:rsid w:val="00447C5D"/>
    <w:rsid w:val="00452A0C"/>
    <w:rsid w:val="00452C1D"/>
    <w:rsid w:val="00452DA2"/>
    <w:rsid w:val="00454CA9"/>
    <w:rsid w:val="00457C23"/>
    <w:rsid w:val="0046115E"/>
    <w:rsid w:val="004625D8"/>
    <w:rsid w:val="004642B1"/>
    <w:rsid w:val="00464A28"/>
    <w:rsid w:val="00464C93"/>
    <w:rsid w:val="00465DB0"/>
    <w:rsid w:val="004667D9"/>
    <w:rsid w:val="004675AD"/>
    <w:rsid w:val="004727ED"/>
    <w:rsid w:val="00473E48"/>
    <w:rsid w:val="004748AA"/>
    <w:rsid w:val="00481569"/>
    <w:rsid w:val="004837CE"/>
    <w:rsid w:val="00485281"/>
    <w:rsid w:val="00485429"/>
    <w:rsid w:val="00492ABE"/>
    <w:rsid w:val="004948E2"/>
    <w:rsid w:val="00495909"/>
    <w:rsid w:val="0049596B"/>
    <w:rsid w:val="004A11F4"/>
    <w:rsid w:val="004A2F72"/>
    <w:rsid w:val="004A456E"/>
    <w:rsid w:val="004A512F"/>
    <w:rsid w:val="004A51BB"/>
    <w:rsid w:val="004A54CF"/>
    <w:rsid w:val="004A5521"/>
    <w:rsid w:val="004A65A3"/>
    <w:rsid w:val="004A72D2"/>
    <w:rsid w:val="004B01A0"/>
    <w:rsid w:val="004B154D"/>
    <w:rsid w:val="004B1C0A"/>
    <w:rsid w:val="004B20E2"/>
    <w:rsid w:val="004B2DAD"/>
    <w:rsid w:val="004B38CD"/>
    <w:rsid w:val="004B534B"/>
    <w:rsid w:val="004B63DF"/>
    <w:rsid w:val="004B75F0"/>
    <w:rsid w:val="004C0A80"/>
    <w:rsid w:val="004C240B"/>
    <w:rsid w:val="004C521C"/>
    <w:rsid w:val="004C6ADF"/>
    <w:rsid w:val="004C7E32"/>
    <w:rsid w:val="004D1A4F"/>
    <w:rsid w:val="004D3AAA"/>
    <w:rsid w:val="004D41F3"/>
    <w:rsid w:val="004D459D"/>
    <w:rsid w:val="004D5405"/>
    <w:rsid w:val="004D5995"/>
    <w:rsid w:val="004D7CF6"/>
    <w:rsid w:val="004E139E"/>
    <w:rsid w:val="004E27E0"/>
    <w:rsid w:val="004E3491"/>
    <w:rsid w:val="004E5EE3"/>
    <w:rsid w:val="004F0916"/>
    <w:rsid w:val="004F2692"/>
    <w:rsid w:val="004F368B"/>
    <w:rsid w:val="004F3DE2"/>
    <w:rsid w:val="004F701D"/>
    <w:rsid w:val="004F7394"/>
    <w:rsid w:val="004F77FA"/>
    <w:rsid w:val="00501199"/>
    <w:rsid w:val="00502039"/>
    <w:rsid w:val="0050379C"/>
    <w:rsid w:val="00505409"/>
    <w:rsid w:val="00505CDC"/>
    <w:rsid w:val="00505D24"/>
    <w:rsid w:val="00507514"/>
    <w:rsid w:val="0051330D"/>
    <w:rsid w:val="00514904"/>
    <w:rsid w:val="00516718"/>
    <w:rsid w:val="005217F3"/>
    <w:rsid w:val="00522D84"/>
    <w:rsid w:val="00523C8D"/>
    <w:rsid w:val="00531FD0"/>
    <w:rsid w:val="00533377"/>
    <w:rsid w:val="005335BD"/>
    <w:rsid w:val="005352AF"/>
    <w:rsid w:val="00535A39"/>
    <w:rsid w:val="00540035"/>
    <w:rsid w:val="0054057B"/>
    <w:rsid w:val="005411AE"/>
    <w:rsid w:val="00541C03"/>
    <w:rsid w:val="00542A12"/>
    <w:rsid w:val="005431CD"/>
    <w:rsid w:val="00543E63"/>
    <w:rsid w:val="00544036"/>
    <w:rsid w:val="00545205"/>
    <w:rsid w:val="00550695"/>
    <w:rsid w:val="00552005"/>
    <w:rsid w:val="00554386"/>
    <w:rsid w:val="0055454F"/>
    <w:rsid w:val="00554753"/>
    <w:rsid w:val="00554A16"/>
    <w:rsid w:val="005559C5"/>
    <w:rsid w:val="00555C12"/>
    <w:rsid w:val="0055754C"/>
    <w:rsid w:val="00557759"/>
    <w:rsid w:val="00560909"/>
    <w:rsid w:val="00561589"/>
    <w:rsid w:val="00564417"/>
    <w:rsid w:val="00567CA0"/>
    <w:rsid w:val="00570369"/>
    <w:rsid w:val="00570A07"/>
    <w:rsid w:val="00571665"/>
    <w:rsid w:val="0057520B"/>
    <w:rsid w:val="00575456"/>
    <w:rsid w:val="00576199"/>
    <w:rsid w:val="00582AF6"/>
    <w:rsid w:val="005831D6"/>
    <w:rsid w:val="00583E67"/>
    <w:rsid w:val="005876D4"/>
    <w:rsid w:val="00587B8C"/>
    <w:rsid w:val="00591B67"/>
    <w:rsid w:val="00591CBA"/>
    <w:rsid w:val="0059467A"/>
    <w:rsid w:val="005A0347"/>
    <w:rsid w:val="005A5E65"/>
    <w:rsid w:val="005B1F07"/>
    <w:rsid w:val="005B2794"/>
    <w:rsid w:val="005B3049"/>
    <w:rsid w:val="005B51E5"/>
    <w:rsid w:val="005B59C1"/>
    <w:rsid w:val="005B712F"/>
    <w:rsid w:val="005B7679"/>
    <w:rsid w:val="005C0890"/>
    <w:rsid w:val="005C3FCC"/>
    <w:rsid w:val="005C4011"/>
    <w:rsid w:val="005C4126"/>
    <w:rsid w:val="005C5EBC"/>
    <w:rsid w:val="005D09B0"/>
    <w:rsid w:val="005D0A39"/>
    <w:rsid w:val="005D29ED"/>
    <w:rsid w:val="005D312F"/>
    <w:rsid w:val="005D57EC"/>
    <w:rsid w:val="005D7F27"/>
    <w:rsid w:val="005E0CE8"/>
    <w:rsid w:val="005E19E1"/>
    <w:rsid w:val="005E2767"/>
    <w:rsid w:val="005E4BCD"/>
    <w:rsid w:val="005E4F2F"/>
    <w:rsid w:val="005E5290"/>
    <w:rsid w:val="005F08DC"/>
    <w:rsid w:val="005F1A7E"/>
    <w:rsid w:val="005F3758"/>
    <w:rsid w:val="005F3AA6"/>
    <w:rsid w:val="005F4451"/>
    <w:rsid w:val="005F6473"/>
    <w:rsid w:val="0060156A"/>
    <w:rsid w:val="0060356A"/>
    <w:rsid w:val="00605809"/>
    <w:rsid w:val="0061227F"/>
    <w:rsid w:val="00613F34"/>
    <w:rsid w:val="006168FC"/>
    <w:rsid w:val="00616D7C"/>
    <w:rsid w:val="0062189A"/>
    <w:rsid w:val="006236F4"/>
    <w:rsid w:val="00627C19"/>
    <w:rsid w:val="0063187B"/>
    <w:rsid w:val="00632A56"/>
    <w:rsid w:val="00633D97"/>
    <w:rsid w:val="00635A05"/>
    <w:rsid w:val="0063679A"/>
    <w:rsid w:val="00636B4B"/>
    <w:rsid w:val="0064292D"/>
    <w:rsid w:val="00643291"/>
    <w:rsid w:val="00644E76"/>
    <w:rsid w:val="00647154"/>
    <w:rsid w:val="00650151"/>
    <w:rsid w:val="0065142B"/>
    <w:rsid w:val="00652A0E"/>
    <w:rsid w:val="00652C5B"/>
    <w:rsid w:val="00652F45"/>
    <w:rsid w:val="00653BEA"/>
    <w:rsid w:val="00654637"/>
    <w:rsid w:val="00654FC9"/>
    <w:rsid w:val="006554A7"/>
    <w:rsid w:val="00655AC0"/>
    <w:rsid w:val="006613D6"/>
    <w:rsid w:val="00661E8B"/>
    <w:rsid w:val="00663398"/>
    <w:rsid w:val="00663CA2"/>
    <w:rsid w:val="00663E29"/>
    <w:rsid w:val="00670CFB"/>
    <w:rsid w:val="006764AA"/>
    <w:rsid w:val="00676C98"/>
    <w:rsid w:val="00682C8B"/>
    <w:rsid w:val="00685372"/>
    <w:rsid w:val="00685743"/>
    <w:rsid w:val="006900B6"/>
    <w:rsid w:val="00690C50"/>
    <w:rsid w:val="0069105D"/>
    <w:rsid w:val="0069143F"/>
    <w:rsid w:val="00693119"/>
    <w:rsid w:val="00695FDD"/>
    <w:rsid w:val="00697854"/>
    <w:rsid w:val="006A076C"/>
    <w:rsid w:val="006A17DA"/>
    <w:rsid w:val="006A2B24"/>
    <w:rsid w:val="006A31BD"/>
    <w:rsid w:val="006A5965"/>
    <w:rsid w:val="006A5CA1"/>
    <w:rsid w:val="006A6469"/>
    <w:rsid w:val="006A72D0"/>
    <w:rsid w:val="006B004C"/>
    <w:rsid w:val="006B1212"/>
    <w:rsid w:val="006B2489"/>
    <w:rsid w:val="006B36E9"/>
    <w:rsid w:val="006B3F49"/>
    <w:rsid w:val="006B4022"/>
    <w:rsid w:val="006B46C6"/>
    <w:rsid w:val="006B5382"/>
    <w:rsid w:val="006B5EF5"/>
    <w:rsid w:val="006B5FAB"/>
    <w:rsid w:val="006C1C33"/>
    <w:rsid w:val="006C2700"/>
    <w:rsid w:val="006C4B01"/>
    <w:rsid w:val="006C53EB"/>
    <w:rsid w:val="006D0452"/>
    <w:rsid w:val="006D279D"/>
    <w:rsid w:val="006D2AE8"/>
    <w:rsid w:val="006D3C92"/>
    <w:rsid w:val="006D6E6B"/>
    <w:rsid w:val="006E0A38"/>
    <w:rsid w:val="006E3223"/>
    <w:rsid w:val="006E42F6"/>
    <w:rsid w:val="006E5450"/>
    <w:rsid w:val="006E6EC7"/>
    <w:rsid w:val="006F03A1"/>
    <w:rsid w:val="006F084F"/>
    <w:rsid w:val="006F2350"/>
    <w:rsid w:val="006F2DE5"/>
    <w:rsid w:val="006F2F46"/>
    <w:rsid w:val="006F3EF4"/>
    <w:rsid w:val="006F5E1C"/>
    <w:rsid w:val="006F6209"/>
    <w:rsid w:val="00701AF3"/>
    <w:rsid w:val="00701E72"/>
    <w:rsid w:val="00702590"/>
    <w:rsid w:val="00702968"/>
    <w:rsid w:val="00704F73"/>
    <w:rsid w:val="00705114"/>
    <w:rsid w:val="00705545"/>
    <w:rsid w:val="00705D25"/>
    <w:rsid w:val="00706107"/>
    <w:rsid w:val="00710237"/>
    <w:rsid w:val="00710812"/>
    <w:rsid w:val="00711F68"/>
    <w:rsid w:val="00711FB7"/>
    <w:rsid w:val="00713447"/>
    <w:rsid w:val="007152CF"/>
    <w:rsid w:val="007161C0"/>
    <w:rsid w:val="00721FD6"/>
    <w:rsid w:val="007302BC"/>
    <w:rsid w:val="007324A3"/>
    <w:rsid w:val="00732A28"/>
    <w:rsid w:val="00733D85"/>
    <w:rsid w:val="00734981"/>
    <w:rsid w:val="007349BC"/>
    <w:rsid w:val="00741514"/>
    <w:rsid w:val="0074196D"/>
    <w:rsid w:val="007429CE"/>
    <w:rsid w:val="007439B2"/>
    <w:rsid w:val="00750C71"/>
    <w:rsid w:val="00751105"/>
    <w:rsid w:val="007520BA"/>
    <w:rsid w:val="00754AE1"/>
    <w:rsid w:val="0076125A"/>
    <w:rsid w:val="007616B6"/>
    <w:rsid w:val="00761B85"/>
    <w:rsid w:val="0076278A"/>
    <w:rsid w:val="00763AF6"/>
    <w:rsid w:val="007669A6"/>
    <w:rsid w:val="00766B38"/>
    <w:rsid w:val="007679D4"/>
    <w:rsid w:val="00771AB1"/>
    <w:rsid w:val="0077573D"/>
    <w:rsid w:val="0077794D"/>
    <w:rsid w:val="00780AEA"/>
    <w:rsid w:val="00781C6F"/>
    <w:rsid w:val="007826F4"/>
    <w:rsid w:val="0078399F"/>
    <w:rsid w:val="007852E6"/>
    <w:rsid w:val="00785F7C"/>
    <w:rsid w:val="007866B9"/>
    <w:rsid w:val="007871D3"/>
    <w:rsid w:val="007875D7"/>
    <w:rsid w:val="00792F23"/>
    <w:rsid w:val="0079320C"/>
    <w:rsid w:val="00793A85"/>
    <w:rsid w:val="007954B1"/>
    <w:rsid w:val="00797A00"/>
    <w:rsid w:val="007A1F07"/>
    <w:rsid w:val="007A3A54"/>
    <w:rsid w:val="007A5C6A"/>
    <w:rsid w:val="007A7578"/>
    <w:rsid w:val="007A7E8F"/>
    <w:rsid w:val="007B2D44"/>
    <w:rsid w:val="007B3B62"/>
    <w:rsid w:val="007B4BB8"/>
    <w:rsid w:val="007B5A82"/>
    <w:rsid w:val="007B6D6B"/>
    <w:rsid w:val="007B7A7E"/>
    <w:rsid w:val="007C0345"/>
    <w:rsid w:val="007C4042"/>
    <w:rsid w:val="007C41A2"/>
    <w:rsid w:val="007C591C"/>
    <w:rsid w:val="007D1552"/>
    <w:rsid w:val="007D24C3"/>
    <w:rsid w:val="007D2FF3"/>
    <w:rsid w:val="007D37E7"/>
    <w:rsid w:val="007E0195"/>
    <w:rsid w:val="007E1587"/>
    <w:rsid w:val="007E1EE3"/>
    <w:rsid w:val="007E306E"/>
    <w:rsid w:val="007E6501"/>
    <w:rsid w:val="007E754D"/>
    <w:rsid w:val="007F15BD"/>
    <w:rsid w:val="007F1856"/>
    <w:rsid w:val="008009EB"/>
    <w:rsid w:val="00802684"/>
    <w:rsid w:val="0080564E"/>
    <w:rsid w:val="008100B8"/>
    <w:rsid w:val="00810DBB"/>
    <w:rsid w:val="00812B30"/>
    <w:rsid w:val="00813F0E"/>
    <w:rsid w:val="00813F19"/>
    <w:rsid w:val="00814CA8"/>
    <w:rsid w:val="00816DE6"/>
    <w:rsid w:val="00820944"/>
    <w:rsid w:val="00821145"/>
    <w:rsid w:val="00822D75"/>
    <w:rsid w:val="008231BA"/>
    <w:rsid w:val="008236EF"/>
    <w:rsid w:val="0082451F"/>
    <w:rsid w:val="00824E41"/>
    <w:rsid w:val="008258D3"/>
    <w:rsid w:val="00825A66"/>
    <w:rsid w:val="00827C2A"/>
    <w:rsid w:val="00833C4B"/>
    <w:rsid w:val="00834D83"/>
    <w:rsid w:val="008354DE"/>
    <w:rsid w:val="00835FCB"/>
    <w:rsid w:val="0083653A"/>
    <w:rsid w:val="0083781D"/>
    <w:rsid w:val="008430BE"/>
    <w:rsid w:val="00845BED"/>
    <w:rsid w:val="00847FA5"/>
    <w:rsid w:val="00850784"/>
    <w:rsid w:val="00857AD4"/>
    <w:rsid w:val="00860572"/>
    <w:rsid w:val="0086057B"/>
    <w:rsid w:val="008634F9"/>
    <w:rsid w:val="00864798"/>
    <w:rsid w:val="00870281"/>
    <w:rsid w:val="00871182"/>
    <w:rsid w:val="00873D2A"/>
    <w:rsid w:val="00874088"/>
    <w:rsid w:val="0087422D"/>
    <w:rsid w:val="00876018"/>
    <w:rsid w:val="00876B31"/>
    <w:rsid w:val="00876D75"/>
    <w:rsid w:val="00881DC0"/>
    <w:rsid w:val="008867F5"/>
    <w:rsid w:val="00892C41"/>
    <w:rsid w:val="00893EDA"/>
    <w:rsid w:val="0089556C"/>
    <w:rsid w:val="008A1A2F"/>
    <w:rsid w:val="008A2C2D"/>
    <w:rsid w:val="008A56D9"/>
    <w:rsid w:val="008A672D"/>
    <w:rsid w:val="008A6FB4"/>
    <w:rsid w:val="008B0A0E"/>
    <w:rsid w:val="008B2A69"/>
    <w:rsid w:val="008B43E6"/>
    <w:rsid w:val="008B503C"/>
    <w:rsid w:val="008B5C04"/>
    <w:rsid w:val="008B6DC6"/>
    <w:rsid w:val="008C1E6D"/>
    <w:rsid w:val="008C285E"/>
    <w:rsid w:val="008C40A5"/>
    <w:rsid w:val="008C475D"/>
    <w:rsid w:val="008C4A2C"/>
    <w:rsid w:val="008C4E48"/>
    <w:rsid w:val="008C7D68"/>
    <w:rsid w:val="008D1E12"/>
    <w:rsid w:val="008D1E6F"/>
    <w:rsid w:val="008D317F"/>
    <w:rsid w:val="008D4ACF"/>
    <w:rsid w:val="008D6397"/>
    <w:rsid w:val="008D6709"/>
    <w:rsid w:val="008D678B"/>
    <w:rsid w:val="008D67C7"/>
    <w:rsid w:val="008D74BF"/>
    <w:rsid w:val="008E08ED"/>
    <w:rsid w:val="008E17E9"/>
    <w:rsid w:val="008E2129"/>
    <w:rsid w:val="008E5F32"/>
    <w:rsid w:val="008E64C5"/>
    <w:rsid w:val="008E7734"/>
    <w:rsid w:val="008F2939"/>
    <w:rsid w:val="008F3CBD"/>
    <w:rsid w:val="008F53A6"/>
    <w:rsid w:val="008F5494"/>
    <w:rsid w:val="008F7547"/>
    <w:rsid w:val="008F76B8"/>
    <w:rsid w:val="0090107F"/>
    <w:rsid w:val="00901817"/>
    <w:rsid w:val="00903581"/>
    <w:rsid w:val="00905423"/>
    <w:rsid w:val="00914837"/>
    <w:rsid w:val="00915BE2"/>
    <w:rsid w:val="00920139"/>
    <w:rsid w:val="00920B60"/>
    <w:rsid w:val="00922097"/>
    <w:rsid w:val="00922E23"/>
    <w:rsid w:val="0092454B"/>
    <w:rsid w:val="009255C3"/>
    <w:rsid w:val="00927456"/>
    <w:rsid w:val="0093117F"/>
    <w:rsid w:val="00932166"/>
    <w:rsid w:val="00933440"/>
    <w:rsid w:val="00945DFC"/>
    <w:rsid w:val="00950973"/>
    <w:rsid w:val="00952511"/>
    <w:rsid w:val="00953B0C"/>
    <w:rsid w:val="00953E3E"/>
    <w:rsid w:val="009542CF"/>
    <w:rsid w:val="0095455A"/>
    <w:rsid w:val="0095499E"/>
    <w:rsid w:val="009565CA"/>
    <w:rsid w:val="009709A8"/>
    <w:rsid w:val="009725EB"/>
    <w:rsid w:val="009734FD"/>
    <w:rsid w:val="009742CE"/>
    <w:rsid w:val="009747DE"/>
    <w:rsid w:val="009752C5"/>
    <w:rsid w:val="00980BA0"/>
    <w:rsid w:val="0098268F"/>
    <w:rsid w:val="009838BC"/>
    <w:rsid w:val="009856FB"/>
    <w:rsid w:val="00990327"/>
    <w:rsid w:val="0099078D"/>
    <w:rsid w:val="00991703"/>
    <w:rsid w:val="00992364"/>
    <w:rsid w:val="00993129"/>
    <w:rsid w:val="0099650E"/>
    <w:rsid w:val="009A13CC"/>
    <w:rsid w:val="009A20DB"/>
    <w:rsid w:val="009A2508"/>
    <w:rsid w:val="009A31A4"/>
    <w:rsid w:val="009A66E8"/>
    <w:rsid w:val="009B2EE8"/>
    <w:rsid w:val="009B48F9"/>
    <w:rsid w:val="009B4963"/>
    <w:rsid w:val="009B6079"/>
    <w:rsid w:val="009B6834"/>
    <w:rsid w:val="009B6AD3"/>
    <w:rsid w:val="009B7375"/>
    <w:rsid w:val="009C4C8D"/>
    <w:rsid w:val="009C7B88"/>
    <w:rsid w:val="009D2338"/>
    <w:rsid w:val="009D3CC3"/>
    <w:rsid w:val="009D7FD5"/>
    <w:rsid w:val="009E0714"/>
    <w:rsid w:val="009E0D99"/>
    <w:rsid w:val="009E2F5B"/>
    <w:rsid w:val="009E3F1F"/>
    <w:rsid w:val="009E3FEB"/>
    <w:rsid w:val="009E622D"/>
    <w:rsid w:val="009E692E"/>
    <w:rsid w:val="009E6C64"/>
    <w:rsid w:val="009F0B37"/>
    <w:rsid w:val="009F1682"/>
    <w:rsid w:val="009F210C"/>
    <w:rsid w:val="009F2F0E"/>
    <w:rsid w:val="009F409C"/>
    <w:rsid w:val="009F5AB8"/>
    <w:rsid w:val="00A0124D"/>
    <w:rsid w:val="00A013DD"/>
    <w:rsid w:val="00A01DE9"/>
    <w:rsid w:val="00A022D0"/>
    <w:rsid w:val="00A025CF"/>
    <w:rsid w:val="00A07F38"/>
    <w:rsid w:val="00A10B7B"/>
    <w:rsid w:val="00A1105D"/>
    <w:rsid w:val="00A116D4"/>
    <w:rsid w:val="00A12006"/>
    <w:rsid w:val="00A12C03"/>
    <w:rsid w:val="00A13385"/>
    <w:rsid w:val="00A13E75"/>
    <w:rsid w:val="00A147B4"/>
    <w:rsid w:val="00A2070F"/>
    <w:rsid w:val="00A234CD"/>
    <w:rsid w:val="00A2459D"/>
    <w:rsid w:val="00A346B5"/>
    <w:rsid w:val="00A34F48"/>
    <w:rsid w:val="00A410D5"/>
    <w:rsid w:val="00A43A83"/>
    <w:rsid w:val="00A43FDF"/>
    <w:rsid w:val="00A440EC"/>
    <w:rsid w:val="00A441A2"/>
    <w:rsid w:val="00A44D83"/>
    <w:rsid w:val="00A53D0A"/>
    <w:rsid w:val="00A56FB1"/>
    <w:rsid w:val="00A6032F"/>
    <w:rsid w:val="00A61495"/>
    <w:rsid w:val="00A644C5"/>
    <w:rsid w:val="00A70D88"/>
    <w:rsid w:val="00A713A5"/>
    <w:rsid w:val="00A73A3F"/>
    <w:rsid w:val="00A74464"/>
    <w:rsid w:val="00A74B30"/>
    <w:rsid w:val="00A762DD"/>
    <w:rsid w:val="00A80921"/>
    <w:rsid w:val="00A872A0"/>
    <w:rsid w:val="00A873E7"/>
    <w:rsid w:val="00A924E7"/>
    <w:rsid w:val="00A92DC4"/>
    <w:rsid w:val="00A95D74"/>
    <w:rsid w:val="00A96045"/>
    <w:rsid w:val="00AA0BC0"/>
    <w:rsid w:val="00AA387F"/>
    <w:rsid w:val="00AA7A58"/>
    <w:rsid w:val="00AB02B6"/>
    <w:rsid w:val="00AB06B0"/>
    <w:rsid w:val="00AB4C49"/>
    <w:rsid w:val="00AB5F5E"/>
    <w:rsid w:val="00AB6457"/>
    <w:rsid w:val="00AB73E7"/>
    <w:rsid w:val="00AC1469"/>
    <w:rsid w:val="00AC18B1"/>
    <w:rsid w:val="00AC1AA1"/>
    <w:rsid w:val="00AC2AC4"/>
    <w:rsid w:val="00AC56E8"/>
    <w:rsid w:val="00AC577E"/>
    <w:rsid w:val="00AC6276"/>
    <w:rsid w:val="00AC6530"/>
    <w:rsid w:val="00AC7078"/>
    <w:rsid w:val="00AC7438"/>
    <w:rsid w:val="00AC799C"/>
    <w:rsid w:val="00AD0B9D"/>
    <w:rsid w:val="00AD1722"/>
    <w:rsid w:val="00AD27B5"/>
    <w:rsid w:val="00AD4678"/>
    <w:rsid w:val="00AD5FB4"/>
    <w:rsid w:val="00AD6D65"/>
    <w:rsid w:val="00AE28A1"/>
    <w:rsid w:val="00AE30F2"/>
    <w:rsid w:val="00AE5118"/>
    <w:rsid w:val="00AE5E5F"/>
    <w:rsid w:val="00AE7263"/>
    <w:rsid w:val="00AE7B0F"/>
    <w:rsid w:val="00AF0007"/>
    <w:rsid w:val="00AF6610"/>
    <w:rsid w:val="00AF6C55"/>
    <w:rsid w:val="00AF6CF1"/>
    <w:rsid w:val="00B00472"/>
    <w:rsid w:val="00B01AC1"/>
    <w:rsid w:val="00B02675"/>
    <w:rsid w:val="00B03CF8"/>
    <w:rsid w:val="00B11F7F"/>
    <w:rsid w:val="00B1326C"/>
    <w:rsid w:val="00B14511"/>
    <w:rsid w:val="00B15032"/>
    <w:rsid w:val="00B16281"/>
    <w:rsid w:val="00B1709B"/>
    <w:rsid w:val="00B17BAD"/>
    <w:rsid w:val="00B20A2A"/>
    <w:rsid w:val="00B20ABC"/>
    <w:rsid w:val="00B217E6"/>
    <w:rsid w:val="00B21C51"/>
    <w:rsid w:val="00B249C0"/>
    <w:rsid w:val="00B24A9F"/>
    <w:rsid w:val="00B24F19"/>
    <w:rsid w:val="00B2681F"/>
    <w:rsid w:val="00B30301"/>
    <w:rsid w:val="00B3109C"/>
    <w:rsid w:val="00B31AB0"/>
    <w:rsid w:val="00B321E4"/>
    <w:rsid w:val="00B33CEC"/>
    <w:rsid w:val="00B33FA8"/>
    <w:rsid w:val="00B35212"/>
    <w:rsid w:val="00B352EE"/>
    <w:rsid w:val="00B368E5"/>
    <w:rsid w:val="00B4070D"/>
    <w:rsid w:val="00B41CAA"/>
    <w:rsid w:val="00B41E36"/>
    <w:rsid w:val="00B434EA"/>
    <w:rsid w:val="00B44D0B"/>
    <w:rsid w:val="00B45093"/>
    <w:rsid w:val="00B4600E"/>
    <w:rsid w:val="00B461DA"/>
    <w:rsid w:val="00B52DE2"/>
    <w:rsid w:val="00B5567D"/>
    <w:rsid w:val="00B60625"/>
    <w:rsid w:val="00B61A74"/>
    <w:rsid w:val="00B62815"/>
    <w:rsid w:val="00B64359"/>
    <w:rsid w:val="00B66CCB"/>
    <w:rsid w:val="00B70626"/>
    <w:rsid w:val="00B7275F"/>
    <w:rsid w:val="00B74D91"/>
    <w:rsid w:val="00B818E5"/>
    <w:rsid w:val="00B81AE4"/>
    <w:rsid w:val="00B833D8"/>
    <w:rsid w:val="00B83833"/>
    <w:rsid w:val="00B8669E"/>
    <w:rsid w:val="00B904E8"/>
    <w:rsid w:val="00B949B2"/>
    <w:rsid w:val="00B95704"/>
    <w:rsid w:val="00BA07BA"/>
    <w:rsid w:val="00BA39C1"/>
    <w:rsid w:val="00BA4B1E"/>
    <w:rsid w:val="00BB1BFB"/>
    <w:rsid w:val="00BB3028"/>
    <w:rsid w:val="00BB3970"/>
    <w:rsid w:val="00BB6BFE"/>
    <w:rsid w:val="00BC06EF"/>
    <w:rsid w:val="00BC07F4"/>
    <w:rsid w:val="00BC0998"/>
    <w:rsid w:val="00BC362B"/>
    <w:rsid w:val="00BC498D"/>
    <w:rsid w:val="00BC5D0E"/>
    <w:rsid w:val="00BD37C3"/>
    <w:rsid w:val="00BD6494"/>
    <w:rsid w:val="00BD7E71"/>
    <w:rsid w:val="00BD7F0D"/>
    <w:rsid w:val="00BE066A"/>
    <w:rsid w:val="00BE066D"/>
    <w:rsid w:val="00BE31ED"/>
    <w:rsid w:val="00BE3796"/>
    <w:rsid w:val="00BE6719"/>
    <w:rsid w:val="00BE6BFF"/>
    <w:rsid w:val="00BE6D48"/>
    <w:rsid w:val="00BE6F9B"/>
    <w:rsid w:val="00BF3CEE"/>
    <w:rsid w:val="00BF42EC"/>
    <w:rsid w:val="00BF43EC"/>
    <w:rsid w:val="00BF4B46"/>
    <w:rsid w:val="00BF4CEC"/>
    <w:rsid w:val="00BF677C"/>
    <w:rsid w:val="00C04F97"/>
    <w:rsid w:val="00C05730"/>
    <w:rsid w:val="00C06FD5"/>
    <w:rsid w:val="00C07353"/>
    <w:rsid w:val="00C07944"/>
    <w:rsid w:val="00C137C8"/>
    <w:rsid w:val="00C14D8C"/>
    <w:rsid w:val="00C16AEF"/>
    <w:rsid w:val="00C171CB"/>
    <w:rsid w:val="00C172D7"/>
    <w:rsid w:val="00C233A8"/>
    <w:rsid w:val="00C268E3"/>
    <w:rsid w:val="00C27916"/>
    <w:rsid w:val="00C302EB"/>
    <w:rsid w:val="00C31005"/>
    <w:rsid w:val="00C311FA"/>
    <w:rsid w:val="00C33337"/>
    <w:rsid w:val="00C4606D"/>
    <w:rsid w:val="00C5447B"/>
    <w:rsid w:val="00C60A85"/>
    <w:rsid w:val="00C65B25"/>
    <w:rsid w:val="00C65FFA"/>
    <w:rsid w:val="00C6708B"/>
    <w:rsid w:val="00C727B7"/>
    <w:rsid w:val="00C73F06"/>
    <w:rsid w:val="00C756BE"/>
    <w:rsid w:val="00C779F5"/>
    <w:rsid w:val="00C80D97"/>
    <w:rsid w:val="00C81A8E"/>
    <w:rsid w:val="00C826D3"/>
    <w:rsid w:val="00C83918"/>
    <w:rsid w:val="00C8396F"/>
    <w:rsid w:val="00C83D43"/>
    <w:rsid w:val="00C84CEA"/>
    <w:rsid w:val="00C85179"/>
    <w:rsid w:val="00C86A47"/>
    <w:rsid w:val="00C873BF"/>
    <w:rsid w:val="00C95738"/>
    <w:rsid w:val="00C95B53"/>
    <w:rsid w:val="00C97BFE"/>
    <w:rsid w:val="00CA127D"/>
    <w:rsid w:val="00CA17A5"/>
    <w:rsid w:val="00CA2A80"/>
    <w:rsid w:val="00CA4CE4"/>
    <w:rsid w:val="00CB08BF"/>
    <w:rsid w:val="00CB1B74"/>
    <w:rsid w:val="00CB1DEF"/>
    <w:rsid w:val="00CB4AE4"/>
    <w:rsid w:val="00CB505C"/>
    <w:rsid w:val="00CB7CCD"/>
    <w:rsid w:val="00CB7F76"/>
    <w:rsid w:val="00CC1069"/>
    <w:rsid w:val="00CC120B"/>
    <w:rsid w:val="00CC235A"/>
    <w:rsid w:val="00CC4C2F"/>
    <w:rsid w:val="00CC4EEA"/>
    <w:rsid w:val="00CC54D0"/>
    <w:rsid w:val="00CC5608"/>
    <w:rsid w:val="00CC5A80"/>
    <w:rsid w:val="00CC71C2"/>
    <w:rsid w:val="00CD1DA5"/>
    <w:rsid w:val="00CD29E7"/>
    <w:rsid w:val="00CD2DD6"/>
    <w:rsid w:val="00CD383A"/>
    <w:rsid w:val="00CD4FED"/>
    <w:rsid w:val="00CD5E05"/>
    <w:rsid w:val="00CD60F3"/>
    <w:rsid w:val="00CD6D2C"/>
    <w:rsid w:val="00CE0C0D"/>
    <w:rsid w:val="00CE13CA"/>
    <w:rsid w:val="00CE2814"/>
    <w:rsid w:val="00CE2C7D"/>
    <w:rsid w:val="00CE5183"/>
    <w:rsid w:val="00CE55D5"/>
    <w:rsid w:val="00CE56AC"/>
    <w:rsid w:val="00CF5D19"/>
    <w:rsid w:val="00CF6ABD"/>
    <w:rsid w:val="00CF737F"/>
    <w:rsid w:val="00CF7433"/>
    <w:rsid w:val="00D00067"/>
    <w:rsid w:val="00D0371C"/>
    <w:rsid w:val="00D03A85"/>
    <w:rsid w:val="00D07024"/>
    <w:rsid w:val="00D10161"/>
    <w:rsid w:val="00D11027"/>
    <w:rsid w:val="00D11993"/>
    <w:rsid w:val="00D1283D"/>
    <w:rsid w:val="00D13305"/>
    <w:rsid w:val="00D13511"/>
    <w:rsid w:val="00D135E2"/>
    <w:rsid w:val="00D139F2"/>
    <w:rsid w:val="00D1491C"/>
    <w:rsid w:val="00D15402"/>
    <w:rsid w:val="00D20974"/>
    <w:rsid w:val="00D23691"/>
    <w:rsid w:val="00D23CEC"/>
    <w:rsid w:val="00D23D3E"/>
    <w:rsid w:val="00D24C29"/>
    <w:rsid w:val="00D25E48"/>
    <w:rsid w:val="00D26A95"/>
    <w:rsid w:val="00D27411"/>
    <w:rsid w:val="00D31E2A"/>
    <w:rsid w:val="00D33AE8"/>
    <w:rsid w:val="00D34462"/>
    <w:rsid w:val="00D351F0"/>
    <w:rsid w:val="00D35BA4"/>
    <w:rsid w:val="00D375CE"/>
    <w:rsid w:val="00D434A9"/>
    <w:rsid w:val="00D436FC"/>
    <w:rsid w:val="00D43A2D"/>
    <w:rsid w:val="00D44D89"/>
    <w:rsid w:val="00D450BC"/>
    <w:rsid w:val="00D4540E"/>
    <w:rsid w:val="00D45FD4"/>
    <w:rsid w:val="00D516D7"/>
    <w:rsid w:val="00D547D3"/>
    <w:rsid w:val="00D55805"/>
    <w:rsid w:val="00D56946"/>
    <w:rsid w:val="00D56CB2"/>
    <w:rsid w:val="00D618FD"/>
    <w:rsid w:val="00D61D3F"/>
    <w:rsid w:val="00D6381B"/>
    <w:rsid w:val="00D724BC"/>
    <w:rsid w:val="00D72AC1"/>
    <w:rsid w:val="00D735F4"/>
    <w:rsid w:val="00D73ACE"/>
    <w:rsid w:val="00D767A1"/>
    <w:rsid w:val="00D77726"/>
    <w:rsid w:val="00D81A23"/>
    <w:rsid w:val="00D826FE"/>
    <w:rsid w:val="00D84686"/>
    <w:rsid w:val="00D84CB1"/>
    <w:rsid w:val="00D85A4F"/>
    <w:rsid w:val="00D90A10"/>
    <w:rsid w:val="00D91194"/>
    <w:rsid w:val="00D94369"/>
    <w:rsid w:val="00D9476A"/>
    <w:rsid w:val="00D94ACE"/>
    <w:rsid w:val="00D95012"/>
    <w:rsid w:val="00D952C3"/>
    <w:rsid w:val="00D95331"/>
    <w:rsid w:val="00DA0F5F"/>
    <w:rsid w:val="00DA316A"/>
    <w:rsid w:val="00DA3474"/>
    <w:rsid w:val="00DA6ADD"/>
    <w:rsid w:val="00DA6DC7"/>
    <w:rsid w:val="00DB68AB"/>
    <w:rsid w:val="00DC16C6"/>
    <w:rsid w:val="00DC1A3F"/>
    <w:rsid w:val="00DC270C"/>
    <w:rsid w:val="00DC496A"/>
    <w:rsid w:val="00DC5244"/>
    <w:rsid w:val="00DC6E05"/>
    <w:rsid w:val="00DC741D"/>
    <w:rsid w:val="00DD06AD"/>
    <w:rsid w:val="00DD1774"/>
    <w:rsid w:val="00DD26B3"/>
    <w:rsid w:val="00DE017D"/>
    <w:rsid w:val="00DE11AD"/>
    <w:rsid w:val="00DE1F35"/>
    <w:rsid w:val="00DE2881"/>
    <w:rsid w:val="00DE2C2A"/>
    <w:rsid w:val="00DE3035"/>
    <w:rsid w:val="00DE3DD0"/>
    <w:rsid w:val="00DE6C55"/>
    <w:rsid w:val="00DF00D6"/>
    <w:rsid w:val="00DF2301"/>
    <w:rsid w:val="00DF4CC9"/>
    <w:rsid w:val="00DF5223"/>
    <w:rsid w:val="00DF5E7D"/>
    <w:rsid w:val="00DF6D7F"/>
    <w:rsid w:val="00E00595"/>
    <w:rsid w:val="00E010C9"/>
    <w:rsid w:val="00E01164"/>
    <w:rsid w:val="00E0154D"/>
    <w:rsid w:val="00E03838"/>
    <w:rsid w:val="00E0785C"/>
    <w:rsid w:val="00E11B9F"/>
    <w:rsid w:val="00E11FFF"/>
    <w:rsid w:val="00E12623"/>
    <w:rsid w:val="00E12A1E"/>
    <w:rsid w:val="00E13D85"/>
    <w:rsid w:val="00E14FD9"/>
    <w:rsid w:val="00E16862"/>
    <w:rsid w:val="00E205C7"/>
    <w:rsid w:val="00E2158E"/>
    <w:rsid w:val="00E222CE"/>
    <w:rsid w:val="00E22CD6"/>
    <w:rsid w:val="00E23E34"/>
    <w:rsid w:val="00E2476C"/>
    <w:rsid w:val="00E32793"/>
    <w:rsid w:val="00E34987"/>
    <w:rsid w:val="00E351A7"/>
    <w:rsid w:val="00E36F49"/>
    <w:rsid w:val="00E37A8C"/>
    <w:rsid w:val="00E45615"/>
    <w:rsid w:val="00E53450"/>
    <w:rsid w:val="00E553D1"/>
    <w:rsid w:val="00E6177A"/>
    <w:rsid w:val="00E64B88"/>
    <w:rsid w:val="00E667FB"/>
    <w:rsid w:val="00E66BFB"/>
    <w:rsid w:val="00E7066E"/>
    <w:rsid w:val="00E70D2C"/>
    <w:rsid w:val="00E73E9A"/>
    <w:rsid w:val="00E74083"/>
    <w:rsid w:val="00E743B1"/>
    <w:rsid w:val="00E759B0"/>
    <w:rsid w:val="00E77546"/>
    <w:rsid w:val="00E832E3"/>
    <w:rsid w:val="00E8643D"/>
    <w:rsid w:val="00E9033B"/>
    <w:rsid w:val="00E92FA1"/>
    <w:rsid w:val="00E942ED"/>
    <w:rsid w:val="00E954AF"/>
    <w:rsid w:val="00E965AD"/>
    <w:rsid w:val="00E9677A"/>
    <w:rsid w:val="00E971FD"/>
    <w:rsid w:val="00E9759F"/>
    <w:rsid w:val="00EA38F2"/>
    <w:rsid w:val="00EA5D3D"/>
    <w:rsid w:val="00EA63B9"/>
    <w:rsid w:val="00EA65B6"/>
    <w:rsid w:val="00EA6DF6"/>
    <w:rsid w:val="00EA7851"/>
    <w:rsid w:val="00EB098D"/>
    <w:rsid w:val="00EB186A"/>
    <w:rsid w:val="00EB3FCE"/>
    <w:rsid w:val="00EB42DC"/>
    <w:rsid w:val="00EB6496"/>
    <w:rsid w:val="00EB7797"/>
    <w:rsid w:val="00EC09BC"/>
    <w:rsid w:val="00EC17A4"/>
    <w:rsid w:val="00EC4BEA"/>
    <w:rsid w:val="00EC53E5"/>
    <w:rsid w:val="00EC54BD"/>
    <w:rsid w:val="00EC5D58"/>
    <w:rsid w:val="00EC6538"/>
    <w:rsid w:val="00ED1104"/>
    <w:rsid w:val="00ED2A3E"/>
    <w:rsid w:val="00ED4B3A"/>
    <w:rsid w:val="00ED5BF9"/>
    <w:rsid w:val="00ED6FBD"/>
    <w:rsid w:val="00EE11D2"/>
    <w:rsid w:val="00EE3046"/>
    <w:rsid w:val="00EE3158"/>
    <w:rsid w:val="00EE3CB3"/>
    <w:rsid w:val="00EE4675"/>
    <w:rsid w:val="00EE4AF5"/>
    <w:rsid w:val="00EE597D"/>
    <w:rsid w:val="00EE6192"/>
    <w:rsid w:val="00EE684E"/>
    <w:rsid w:val="00EF07C2"/>
    <w:rsid w:val="00EF29E4"/>
    <w:rsid w:val="00EF2B60"/>
    <w:rsid w:val="00EF3E7C"/>
    <w:rsid w:val="00EF5009"/>
    <w:rsid w:val="00EF74DF"/>
    <w:rsid w:val="00EF74ED"/>
    <w:rsid w:val="00F02E77"/>
    <w:rsid w:val="00F03E17"/>
    <w:rsid w:val="00F04CC7"/>
    <w:rsid w:val="00F04E41"/>
    <w:rsid w:val="00F051CC"/>
    <w:rsid w:val="00F053E5"/>
    <w:rsid w:val="00F06853"/>
    <w:rsid w:val="00F0714D"/>
    <w:rsid w:val="00F0751D"/>
    <w:rsid w:val="00F078ED"/>
    <w:rsid w:val="00F101B5"/>
    <w:rsid w:val="00F1188D"/>
    <w:rsid w:val="00F12697"/>
    <w:rsid w:val="00F141E6"/>
    <w:rsid w:val="00F147C2"/>
    <w:rsid w:val="00F1597D"/>
    <w:rsid w:val="00F168C0"/>
    <w:rsid w:val="00F16CCE"/>
    <w:rsid w:val="00F21974"/>
    <w:rsid w:val="00F21BF3"/>
    <w:rsid w:val="00F2265F"/>
    <w:rsid w:val="00F265F9"/>
    <w:rsid w:val="00F269F5"/>
    <w:rsid w:val="00F26BA2"/>
    <w:rsid w:val="00F26EA0"/>
    <w:rsid w:val="00F275E7"/>
    <w:rsid w:val="00F32B3B"/>
    <w:rsid w:val="00F32C5C"/>
    <w:rsid w:val="00F334C9"/>
    <w:rsid w:val="00F34868"/>
    <w:rsid w:val="00F42BE6"/>
    <w:rsid w:val="00F46693"/>
    <w:rsid w:val="00F46A3C"/>
    <w:rsid w:val="00F473E6"/>
    <w:rsid w:val="00F510E6"/>
    <w:rsid w:val="00F529AB"/>
    <w:rsid w:val="00F53DBD"/>
    <w:rsid w:val="00F53F93"/>
    <w:rsid w:val="00F56AE7"/>
    <w:rsid w:val="00F56EAF"/>
    <w:rsid w:val="00F57A7D"/>
    <w:rsid w:val="00F61178"/>
    <w:rsid w:val="00F61EEA"/>
    <w:rsid w:val="00F64470"/>
    <w:rsid w:val="00F644D5"/>
    <w:rsid w:val="00F64CD7"/>
    <w:rsid w:val="00F664D4"/>
    <w:rsid w:val="00F676B0"/>
    <w:rsid w:val="00F7020E"/>
    <w:rsid w:val="00F70E26"/>
    <w:rsid w:val="00F73B20"/>
    <w:rsid w:val="00F74535"/>
    <w:rsid w:val="00F74879"/>
    <w:rsid w:val="00F76528"/>
    <w:rsid w:val="00F77115"/>
    <w:rsid w:val="00F779B5"/>
    <w:rsid w:val="00F80725"/>
    <w:rsid w:val="00F81DAC"/>
    <w:rsid w:val="00F839C7"/>
    <w:rsid w:val="00F85B36"/>
    <w:rsid w:val="00F87129"/>
    <w:rsid w:val="00F92A72"/>
    <w:rsid w:val="00F93648"/>
    <w:rsid w:val="00F96310"/>
    <w:rsid w:val="00FA0908"/>
    <w:rsid w:val="00FA35E4"/>
    <w:rsid w:val="00FA44F5"/>
    <w:rsid w:val="00FA780A"/>
    <w:rsid w:val="00FB0A81"/>
    <w:rsid w:val="00FB350F"/>
    <w:rsid w:val="00FB75CD"/>
    <w:rsid w:val="00FC1666"/>
    <w:rsid w:val="00FC1F40"/>
    <w:rsid w:val="00FC39B6"/>
    <w:rsid w:val="00FC591C"/>
    <w:rsid w:val="00FC6404"/>
    <w:rsid w:val="00FC75BE"/>
    <w:rsid w:val="00FC7962"/>
    <w:rsid w:val="00FD0D1A"/>
    <w:rsid w:val="00FD3176"/>
    <w:rsid w:val="00FE1613"/>
    <w:rsid w:val="00FE2A7F"/>
    <w:rsid w:val="00FE3CD6"/>
    <w:rsid w:val="00FE64B3"/>
    <w:rsid w:val="00FE749D"/>
    <w:rsid w:val="00FF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1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1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1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1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16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C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1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16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1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1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16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85FFC03474765B9DC468B05003A51E703675731F9AB8E39D9ED2364FDD8DA5B6C5870B3008448755067H" TargetMode="External"/><Relationship Id="rId21" Type="http://schemas.openxmlformats.org/officeDocument/2006/relationships/hyperlink" Target="consultantplus://offline/ref=685FFC03474765B9DC468B05003A51E703675731F5A88E39D9ED2364FDD8DA5B6C5870B300854B715067H" TargetMode="External"/><Relationship Id="rId42" Type="http://schemas.openxmlformats.org/officeDocument/2006/relationships/hyperlink" Target="consultantplus://offline/ref=685FFC03474765B9DC468B05003A51E703675731F5A88E39D9ED2364FDD8DA5B6C5870B3008448715066H" TargetMode="External"/><Relationship Id="rId63" Type="http://schemas.openxmlformats.org/officeDocument/2006/relationships/hyperlink" Target="consultantplus://offline/ref=685FFC03474765B9DC468B05003A51E703675731F9AB8E39D9ED2364FDD8DA5B6C5870B3008448755067H" TargetMode="External"/><Relationship Id="rId84" Type="http://schemas.openxmlformats.org/officeDocument/2006/relationships/hyperlink" Target="consultantplus://offline/ref=685FFC03474765B9DC468B05003A51E700635537F6A08E39D9ED2364FDD8DA5B6C5870B3008449715062H" TargetMode="External"/><Relationship Id="rId16" Type="http://schemas.openxmlformats.org/officeDocument/2006/relationships/hyperlink" Target="consultantplus://offline/ref=685FFC03474765B9DC468B05003A51E703675731F9AB8E39D9ED2364FDD8DA5B6C5870B300844B725067H" TargetMode="External"/><Relationship Id="rId107" Type="http://schemas.openxmlformats.org/officeDocument/2006/relationships/hyperlink" Target="consultantplus://offline/ref=685FFC03474765B9DC468B05003A51E703675731F5A88E39D9ED2364FD5D68H" TargetMode="External"/><Relationship Id="rId11" Type="http://schemas.openxmlformats.org/officeDocument/2006/relationships/hyperlink" Target="consultantplus://offline/ref=685FFC03474765B9DC468B05003A51E703645430F2AB8E39D9ED2364FDD8DA5B6C5870B3008449705062H" TargetMode="External"/><Relationship Id="rId32" Type="http://schemas.openxmlformats.org/officeDocument/2006/relationships/hyperlink" Target="consultantplus://offline/ref=685FFC03474765B9DC468B05003A51E700625031F0AC8E39D9ED2364FD5D68H" TargetMode="External"/><Relationship Id="rId37" Type="http://schemas.openxmlformats.org/officeDocument/2006/relationships/hyperlink" Target="consultantplus://offline/ref=685FFC03474765B9DC468B05003A51E703675731F9AE8E39D9ED2364FD5D68H" TargetMode="External"/><Relationship Id="rId53" Type="http://schemas.openxmlformats.org/officeDocument/2006/relationships/hyperlink" Target="consultantplus://offline/ref=685FFC03474765B9DC468B05003A51E700635537F6A08E39D9ED2364FD5D68H" TargetMode="External"/><Relationship Id="rId58" Type="http://schemas.openxmlformats.org/officeDocument/2006/relationships/hyperlink" Target="consultantplus://offline/ref=685FFC03474765B9DC468B05003A51E703645430F2AB8E39D9ED2364FDD8DA5B6C5870B300844974506CH" TargetMode="External"/><Relationship Id="rId74" Type="http://schemas.openxmlformats.org/officeDocument/2006/relationships/hyperlink" Target="consultantplus://offline/ref=685FFC03474765B9DC468B05003A51E703645430F2AB8E39D9ED2364FDD8DA5B6C5870B300844975506DH" TargetMode="External"/><Relationship Id="rId79" Type="http://schemas.openxmlformats.org/officeDocument/2006/relationships/hyperlink" Target="consultantplus://offline/ref=685FFC03474765B9DC468B05003A51E703675731F5A88E39D9ED2364FDD8DA5B6C5870B3008549795065H" TargetMode="External"/><Relationship Id="rId102" Type="http://schemas.openxmlformats.org/officeDocument/2006/relationships/hyperlink" Target="consultantplus://offline/ref=685FFC03474765B9DC468B05003A51E703645430F2AB8E39D9ED2364FDD8DA5B6C5870B3008449765063H" TargetMode="External"/><Relationship Id="rId123" Type="http://schemas.openxmlformats.org/officeDocument/2006/relationships/hyperlink" Target="consultantplus://offline/ref=685FFC03474765B9DC468B05003A51E703655737F2A18E39D9ED2364FD5D68H" TargetMode="External"/><Relationship Id="rId128" Type="http://schemas.openxmlformats.org/officeDocument/2006/relationships/hyperlink" Target="consultantplus://offline/ref=685FFC03474765B9DC468B05003A51E700625431F2A08E39D9ED2364FDD8DA5B6C5870B3008449765064H" TargetMode="External"/><Relationship Id="rId5" Type="http://schemas.openxmlformats.org/officeDocument/2006/relationships/hyperlink" Target="consultantplus://offline/ref=685FFC03474765B9DC468B05003A51E703655531F6AC8E39D9ED2364FDD8DA5B6C5870B300844B725062H" TargetMode="External"/><Relationship Id="rId90" Type="http://schemas.openxmlformats.org/officeDocument/2006/relationships/hyperlink" Target="consultantplus://offline/ref=685FFC03474765B9DC468B05003A51E703675731F9AB8E39D9ED2364FDD8DA5B6C5870B3008449765065H" TargetMode="External"/><Relationship Id="rId95" Type="http://schemas.openxmlformats.org/officeDocument/2006/relationships/hyperlink" Target="consultantplus://offline/ref=685FFC03474765B9DC468B05003A51E703675731F9AB8E39D9ED2364FDD8DA5B6C5870B300844B725065H" TargetMode="External"/><Relationship Id="rId22" Type="http://schemas.openxmlformats.org/officeDocument/2006/relationships/hyperlink" Target="consultantplus://offline/ref=685FFC03474765B9DC468B05003A51E700625633F0A18E39D9ED2364FDD8DA5B6C5870B300844D715067H" TargetMode="External"/><Relationship Id="rId27" Type="http://schemas.openxmlformats.org/officeDocument/2006/relationships/hyperlink" Target="consultantplus://offline/ref=685FFC03474765B9DC468B05003A51E70367563BF8AC8E39D9ED2364FD5D68H" TargetMode="External"/><Relationship Id="rId43" Type="http://schemas.openxmlformats.org/officeDocument/2006/relationships/hyperlink" Target="consultantplus://offline/ref=685FFC03474765B9DC468B05003A51E7006C5736F4A88E39D9ED2364FD5D68H" TargetMode="External"/><Relationship Id="rId48" Type="http://schemas.openxmlformats.org/officeDocument/2006/relationships/hyperlink" Target="consultantplus://offline/ref=685FFC03474765B9DC468B05003A51E703655130F2AB8E39D9ED2364FDD8DA5B6C5870B3008449725064H" TargetMode="External"/><Relationship Id="rId64" Type="http://schemas.openxmlformats.org/officeDocument/2006/relationships/hyperlink" Target="consultantplus://offline/ref=685FFC03474765B9DC468B05003A51E703675731F9AB8E39D9ED2364FDD8DA5B6C5870B300844875506CH" TargetMode="External"/><Relationship Id="rId69" Type="http://schemas.openxmlformats.org/officeDocument/2006/relationships/hyperlink" Target="consultantplus://offline/ref=685FFC03474765B9DC468B05003A51E703675731F9AB8E39D9ED2364FDD8DA5B6C5870B3008449765065H" TargetMode="External"/><Relationship Id="rId113" Type="http://schemas.openxmlformats.org/officeDocument/2006/relationships/hyperlink" Target="consultantplus://offline/ref=685FFC03474765B9DC468B05003A51E703655737F2A18E39D9ED2364FDD8DA5B6C5870B55061H" TargetMode="External"/><Relationship Id="rId118" Type="http://schemas.openxmlformats.org/officeDocument/2006/relationships/hyperlink" Target="consultantplus://offline/ref=685FFC03474765B9DC468B05003A51E703675731F9AB8E39D9ED2364FDD8DA5B6C5870B300844875506DH" TargetMode="External"/><Relationship Id="rId134" Type="http://schemas.openxmlformats.org/officeDocument/2006/relationships/hyperlink" Target="consultantplus://offline/ref=685FFC03474765B9DC468B05003A51E703645430F2AB8E39D9ED2364FDD8DA5B6C5870B3008449775063H" TargetMode="External"/><Relationship Id="rId80" Type="http://schemas.openxmlformats.org/officeDocument/2006/relationships/hyperlink" Target="consultantplus://offline/ref=685FFC03474765B9DC468B05003A51E703655634F2AC8E39D9ED2364FDD8DA5B6C5870B0015861H" TargetMode="External"/><Relationship Id="rId85" Type="http://schemas.openxmlformats.org/officeDocument/2006/relationships/hyperlink" Target="consultantplus://offline/ref=685FFC03474765B9DC468B05003A51E700635537F6A08E39D9ED2364FDD8DA5B6C5870B3008449795063H" TargetMode="External"/><Relationship Id="rId12" Type="http://schemas.openxmlformats.org/officeDocument/2006/relationships/hyperlink" Target="consultantplus://offline/ref=685FFC03474765B9DC468B05003A51E703675731F5A88E39D9ED2364FDD8DA5B6C5870B3008449795062H" TargetMode="External"/><Relationship Id="rId17" Type="http://schemas.openxmlformats.org/officeDocument/2006/relationships/hyperlink" Target="consultantplus://offline/ref=685FFC03474765B9DC468B05003A51E703645430F2AB8E39D9ED2364FDD8DA5B6C5870B3008449715060H" TargetMode="External"/><Relationship Id="rId33" Type="http://schemas.openxmlformats.org/officeDocument/2006/relationships/hyperlink" Target="consultantplus://offline/ref=685FFC03474765B9DC468B05003A51E70367563BF7A18E39D9ED2364FD5D68H" TargetMode="External"/><Relationship Id="rId38" Type="http://schemas.openxmlformats.org/officeDocument/2006/relationships/hyperlink" Target="consultantplus://offline/ref=685FFC03474765B9DC468B05003A51E703645634F8A88E39D9ED2364FD5D68H" TargetMode="External"/><Relationship Id="rId59" Type="http://schemas.openxmlformats.org/officeDocument/2006/relationships/hyperlink" Target="consultantplus://offline/ref=685FFC03474765B9DC468B05003A51E703645430F2AB8E39D9ED2364FDD8DA5B6C5870B300844974506DH" TargetMode="External"/><Relationship Id="rId103" Type="http://schemas.openxmlformats.org/officeDocument/2006/relationships/hyperlink" Target="consultantplus://offline/ref=685FFC03474765B9DC468B05003A51E703675731F5A88E39D9ED2364FD5D68H" TargetMode="External"/><Relationship Id="rId108" Type="http://schemas.openxmlformats.org/officeDocument/2006/relationships/hyperlink" Target="consultantplus://offline/ref=685FFC03474765B9DC468B05003A51E703645430F2AB8E39D9ED2364FDD8DA5B6C5870B3008449775066H" TargetMode="External"/><Relationship Id="rId124" Type="http://schemas.openxmlformats.org/officeDocument/2006/relationships/hyperlink" Target="consultantplus://offline/ref=685FFC03474765B9DC468B05003A51E703655031F3AA8E39D9ED2364FDD8DA5B6C5870B3005866H" TargetMode="External"/><Relationship Id="rId129" Type="http://schemas.openxmlformats.org/officeDocument/2006/relationships/hyperlink" Target="consultantplus://offline/ref=685FFC03474765B9DC468B05003A51E703675731F5A88E39D9ED2364FDD8DA5B6C5870B300844872506CH" TargetMode="External"/><Relationship Id="rId54" Type="http://schemas.openxmlformats.org/officeDocument/2006/relationships/hyperlink" Target="consultantplus://offline/ref=685FFC03474765B9DC468B05003A51E703645430F2AB8E39D9ED2364FDD8DA5B6C5870B300844971506CH" TargetMode="External"/><Relationship Id="rId70" Type="http://schemas.openxmlformats.org/officeDocument/2006/relationships/hyperlink" Target="consultantplus://offline/ref=685FFC03474765B9DC468B05003A51E703645430F2AB8E39D9ED2364FDD8DA5B6C5870B3008449755062H" TargetMode="External"/><Relationship Id="rId75" Type="http://schemas.openxmlformats.org/officeDocument/2006/relationships/hyperlink" Target="consultantplus://offline/ref=685FFC03474765B9DC468B05003A51E703645430F2AB8E39D9ED2364FDD8DA5B6C5870B3008449765065H" TargetMode="External"/><Relationship Id="rId91" Type="http://schemas.openxmlformats.org/officeDocument/2006/relationships/hyperlink" Target="consultantplus://offline/ref=685FFC03474765B9DC468B05003A51E703675731F9AB8E39D9ED2364FDD8DA5B6C5870B3008449765065H" TargetMode="External"/><Relationship Id="rId96" Type="http://schemas.openxmlformats.org/officeDocument/2006/relationships/hyperlink" Target="consultantplus://offline/ref=685FFC03474765B9DC468B05003A51E703675731F9AB8E39D9ED2364FDD8DA5B6C5870B300844B72506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5FFC03474765B9DC468B05003A51E703645430F2AB8E39D9ED2364FDD8DA5B6C5870B3008449705062H" TargetMode="External"/><Relationship Id="rId23" Type="http://schemas.openxmlformats.org/officeDocument/2006/relationships/hyperlink" Target="consultantplus://offline/ref=685FFC03474765B9DC468B05003A51E703655130F2AB8E39D9ED2364FDD8DA5B6C5870B3008448735067H" TargetMode="External"/><Relationship Id="rId28" Type="http://schemas.openxmlformats.org/officeDocument/2006/relationships/hyperlink" Target="consultantplus://offline/ref=685FFC03474765B9DC468B05003A51E703645237F7AA8E39D9ED2364FD5D68H" TargetMode="External"/><Relationship Id="rId49" Type="http://schemas.openxmlformats.org/officeDocument/2006/relationships/hyperlink" Target="consultantplus://offline/ref=685FFC03474765B9DC468B05003A51E703655F32F7A18E39D9ED2364FD5D68H" TargetMode="External"/><Relationship Id="rId114" Type="http://schemas.openxmlformats.org/officeDocument/2006/relationships/hyperlink" Target="consultantplus://offline/ref=685FFC03474765B9DC468B05003A51E703655737F2A18E39D9ED2364FDD8DA5B6C5870B55068H" TargetMode="External"/><Relationship Id="rId119" Type="http://schemas.openxmlformats.org/officeDocument/2006/relationships/hyperlink" Target="consultantplus://offline/ref=685FFC03474765B9DC468B05003A51E703675731F9AB8E39D9ED2364FDD8DA5B6C5870B05066H" TargetMode="External"/><Relationship Id="rId44" Type="http://schemas.openxmlformats.org/officeDocument/2006/relationships/hyperlink" Target="consultantplus://offline/ref=685FFC03474765B9DC468B05003A51E700605E33F5A18E39D9ED2364FDD8DA5B6C5870B3008448725061H" TargetMode="External"/><Relationship Id="rId60" Type="http://schemas.openxmlformats.org/officeDocument/2006/relationships/hyperlink" Target="consultantplus://offline/ref=685FFC03474765B9DC468B05003A51E703675731F5A88E39D9ED2364FDD8DA5B6C5870B3008549795065H" TargetMode="External"/><Relationship Id="rId65" Type="http://schemas.openxmlformats.org/officeDocument/2006/relationships/hyperlink" Target="consultantplus://offline/ref=685FFC03474765B9DC468B05003A51E703675731F9AB8E39D9ED2364FDD8DA5B6C5870B3008449765065H" TargetMode="External"/><Relationship Id="rId81" Type="http://schemas.openxmlformats.org/officeDocument/2006/relationships/hyperlink" Target="consultantplus://offline/ref=685FFC03474765B9DC468B05003A51E703645430F2AB8E39D9ED2364FDD8DA5B6C5870B3008449765062H" TargetMode="External"/><Relationship Id="rId86" Type="http://schemas.openxmlformats.org/officeDocument/2006/relationships/hyperlink" Target="consultantplus://offline/ref=685FFC03474765B9DC468B05003A51E703675731F5A88E39D9ED2364FDD8DA5B6C5870B300854B725065H" TargetMode="External"/><Relationship Id="rId130" Type="http://schemas.openxmlformats.org/officeDocument/2006/relationships/hyperlink" Target="consultantplus://offline/ref=685FFC03474765B9DC468B05003A51E703655135F0A08E39D9ED2364FDD8DA5B6C5870B300844870506CH" TargetMode="External"/><Relationship Id="rId135" Type="http://schemas.openxmlformats.org/officeDocument/2006/relationships/fontTable" Target="fontTable.xml"/><Relationship Id="rId13" Type="http://schemas.openxmlformats.org/officeDocument/2006/relationships/hyperlink" Target="consultantplus://offline/ref=685FFC03474765B9DC468B05003A51E703645532F3AD8E39D9ED2364FDD8DA5B6C5870B3008449735066H" TargetMode="External"/><Relationship Id="rId18" Type="http://schemas.openxmlformats.org/officeDocument/2006/relationships/hyperlink" Target="consultantplus://offline/ref=685FFC03474765B9DC468B05003A51E703675731F9AB8E39D9ED2364FDD8DA5B6C5870B300844B715060H" TargetMode="External"/><Relationship Id="rId39" Type="http://schemas.openxmlformats.org/officeDocument/2006/relationships/hyperlink" Target="consultantplus://offline/ref=685FFC03474765B9DC468B05003A51E703655737F2A18E39D9ED2364FDD8DA5B6C5870B3008449795060H" TargetMode="External"/><Relationship Id="rId109" Type="http://schemas.openxmlformats.org/officeDocument/2006/relationships/hyperlink" Target="consultantplus://offline/ref=685FFC03474765B9DC468B05003A51E703645430F2AB8E39D9ED2364FDD8DA5B6C5870B3008449775060H" TargetMode="External"/><Relationship Id="rId34" Type="http://schemas.openxmlformats.org/officeDocument/2006/relationships/hyperlink" Target="consultantplus://offline/ref=685FFC03474765B9DC468B05003A51E703645732F7A08E39D9ED2364FD5D68H" TargetMode="External"/><Relationship Id="rId50" Type="http://schemas.openxmlformats.org/officeDocument/2006/relationships/hyperlink" Target="consultantplus://offline/ref=685FFC03474765B9DC468B05003A51E700635337F6AF8E39D9ED2364FD5D68H" TargetMode="External"/><Relationship Id="rId55" Type="http://schemas.openxmlformats.org/officeDocument/2006/relationships/hyperlink" Target="consultantplus://offline/ref=685FFC03474765B9DC468B05003A51E703675731F9AB8E39D9ED2364FDD8DA5B6C5870B3008448755067H" TargetMode="External"/><Relationship Id="rId76" Type="http://schemas.openxmlformats.org/officeDocument/2006/relationships/hyperlink" Target="consultantplus://offline/ref=685FFC03474765B9DC468B05003A51E703675731F5A88E39D9ED2364FDD8DA5B6C5870B3008549795065H" TargetMode="External"/><Relationship Id="rId97" Type="http://schemas.openxmlformats.org/officeDocument/2006/relationships/hyperlink" Target="consultantplus://offline/ref=685FFC03474765B9DC468B05003A51E703675731F9AB8E39D9ED2364FDD8DA5B6C5870B300844B725065H" TargetMode="External"/><Relationship Id="rId104" Type="http://schemas.openxmlformats.org/officeDocument/2006/relationships/hyperlink" Target="consultantplus://offline/ref=685FFC03474765B9DC468B05003A51E703645430F2AB8E39D9ED2364FDD8DA5B6C5870B300844976506DH" TargetMode="External"/><Relationship Id="rId120" Type="http://schemas.openxmlformats.org/officeDocument/2006/relationships/hyperlink" Target="consultantplus://offline/ref=685FFC03474765B9DC468B05003A51E703675731F9AB8E39D9ED2364FDD8DA5B6C5870B300844B725065H" TargetMode="External"/><Relationship Id="rId125" Type="http://schemas.openxmlformats.org/officeDocument/2006/relationships/hyperlink" Target="consultantplus://offline/ref=685FFC03474765B9DC468B05003A51E703675731F9AB8E39D9ED2364FDD8DA5B6C5870B3008449765065H" TargetMode="External"/><Relationship Id="rId7" Type="http://schemas.openxmlformats.org/officeDocument/2006/relationships/hyperlink" Target="consultantplus://offline/ref=685FFC03474765B9DC468B05003A51E703655737F2A18E39D9ED2364FDD8DA5B6C5870B3008449795060H" TargetMode="External"/><Relationship Id="rId71" Type="http://schemas.openxmlformats.org/officeDocument/2006/relationships/hyperlink" Target="consultantplus://offline/ref=685FFC03474765B9DC468B05003A51E703645430F2AB8E39D9ED2364FDD8DA5B6C5870B3008449755063H" TargetMode="External"/><Relationship Id="rId92" Type="http://schemas.openxmlformats.org/officeDocument/2006/relationships/hyperlink" Target="consultantplus://offline/ref=685FFC03474765B9DC468B05003A51E703655737F2A18E39D9ED2364FDD8DA5B6C5870B65063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85FFC03474765B9DC468B05003A51E703675737F1AE8E39D9ED2364FD5D68H" TargetMode="External"/><Relationship Id="rId24" Type="http://schemas.openxmlformats.org/officeDocument/2006/relationships/hyperlink" Target="consultantplus://offline/ref=685FFC03474765B9DC468B05003A51E703645430F2AB8E39D9ED2364FDD8DA5B6C5870B3008449715062H" TargetMode="External"/><Relationship Id="rId40" Type="http://schemas.openxmlformats.org/officeDocument/2006/relationships/hyperlink" Target="consultantplus://offline/ref=685FFC03474765B9DC468B05003A51E700625633F0A18E39D9ED2364FD5D68H" TargetMode="External"/><Relationship Id="rId45" Type="http://schemas.openxmlformats.org/officeDocument/2006/relationships/hyperlink" Target="consultantplus://offline/ref=685FFC03474765B9DC468B05003A51E703645F37F8AD8E39D9ED2364FDD8DA5B6C5870B35067H" TargetMode="External"/><Relationship Id="rId66" Type="http://schemas.openxmlformats.org/officeDocument/2006/relationships/hyperlink" Target="consultantplus://offline/ref=685FFC03474765B9DC468B05003A51E703645430F2AB8E39D9ED2364FDD8DA5B6C5870B3008449755067H" TargetMode="External"/><Relationship Id="rId87" Type="http://schemas.openxmlformats.org/officeDocument/2006/relationships/hyperlink" Target="consultantplus://offline/ref=685FFC03474765B9DC468B05003A51E703675731F5A88E39D9ED2364FDD8DA5B6C5870B300854B725065H" TargetMode="External"/><Relationship Id="rId110" Type="http://schemas.openxmlformats.org/officeDocument/2006/relationships/hyperlink" Target="consultantplus://offline/ref=685FFC03474765B9DC468B05003A51E703675731F5A88E39D9ED2364FD5D68H" TargetMode="External"/><Relationship Id="rId115" Type="http://schemas.openxmlformats.org/officeDocument/2006/relationships/hyperlink" Target="consultantplus://offline/ref=685FFC03474765B9DC468B05003A51E703675731F9AB8E39D9ED2364FDD8DA5B6C5870B300844B725065H" TargetMode="External"/><Relationship Id="rId131" Type="http://schemas.openxmlformats.org/officeDocument/2006/relationships/hyperlink" Target="consultantplus://offline/ref=685FFC03474765B9DC468B05003A51E703645430F2AB8E39D9ED2364FDD8DA5B6C5870B3008449775062H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685FFC03474765B9DC468B05003A51E703655634F2AC8E39D9ED2364FDD8DA5B6C5870B0015861H" TargetMode="External"/><Relationship Id="rId82" Type="http://schemas.openxmlformats.org/officeDocument/2006/relationships/hyperlink" Target="consultantplus://offline/ref=685FFC03474765B9DC468B05003A51E703675731F5A88E39D9ED2364FDD8DA5B6C5870B3008549795065H" TargetMode="External"/><Relationship Id="rId19" Type="http://schemas.openxmlformats.org/officeDocument/2006/relationships/hyperlink" Target="consultantplus://offline/ref=685FFC03474765B9DC468B05003A51E703675731F9AB8E39D9ED2364FDD8DA5B6C5870B300844B725065H" TargetMode="External"/><Relationship Id="rId14" Type="http://schemas.openxmlformats.org/officeDocument/2006/relationships/hyperlink" Target="consultantplus://offline/ref=685FFC03474765B9DC468B05003A51E703645430F2AB8E39D9ED2364FDD8DA5B6C5870B3008449715066H" TargetMode="External"/><Relationship Id="rId30" Type="http://schemas.openxmlformats.org/officeDocument/2006/relationships/hyperlink" Target="consultantplus://offline/ref=685FFC03474765B9DC468B05003A51E703675734F6AE8E39D9ED2364FD5D68H" TargetMode="External"/><Relationship Id="rId35" Type="http://schemas.openxmlformats.org/officeDocument/2006/relationships/hyperlink" Target="consultantplus://offline/ref=685FFC03474765B9DC468B05003A51E703655733F8AA8E39D9ED2364FD5D68H" TargetMode="External"/><Relationship Id="rId56" Type="http://schemas.openxmlformats.org/officeDocument/2006/relationships/hyperlink" Target="consultantplus://offline/ref=685FFC03474765B9DC468B05003A51E703675731F9AB8E39D9ED2364FDD8DA5B6C5870B300844875506CH" TargetMode="External"/><Relationship Id="rId77" Type="http://schemas.openxmlformats.org/officeDocument/2006/relationships/hyperlink" Target="consultantplus://offline/ref=685FFC03474765B9DC468B05003A51E703645430F2AB8E39D9ED2364FDD8DA5B6C5870B3008449765066H" TargetMode="External"/><Relationship Id="rId100" Type="http://schemas.openxmlformats.org/officeDocument/2006/relationships/hyperlink" Target="consultantplus://offline/ref=685FFC03474765B9DC468B05003A51E703675731F5A88E39D9ED2364FD5D68H" TargetMode="External"/><Relationship Id="rId105" Type="http://schemas.openxmlformats.org/officeDocument/2006/relationships/hyperlink" Target="consultantplus://offline/ref=685FFC03474765B9DC468B05003A51E703645430F2AB8E39D9ED2364FDD8DA5B6C5870B3008449775064H" TargetMode="External"/><Relationship Id="rId126" Type="http://schemas.openxmlformats.org/officeDocument/2006/relationships/hyperlink" Target="consultantplus://offline/ref=685FFC03474765B9DC468B05003A51E700625431F2A08E39D9ED2364FDD8DA5B6C5870B300844971506CH" TargetMode="External"/><Relationship Id="rId8" Type="http://schemas.openxmlformats.org/officeDocument/2006/relationships/hyperlink" Target="consultantplus://offline/ref=685FFC03474765B9DC468B05003A51E703675731F5A88E39D9ED2364FDD8DA5B6C5870B3008448725066H" TargetMode="External"/><Relationship Id="rId51" Type="http://schemas.openxmlformats.org/officeDocument/2006/relationships/hyperlink" Target="consultantplus://offline/ref=685FFC03474765B9DC468B05003A51E703655031F3AA8E39D9ED2364FD5D68H" TargetMode="External"/><Relationship Id="rId72" Type="http://schemas.openxmlformats.org/officeDocument/2006/relationships/hyperlink" Target="consultantplus://offline/ref=685FFC03474765B9DC468B05003A51E703675731F5A88E39D9ED2364FDD8DA5B6C5870B3008549795065H" TargetMode="External"/><Relationship Id="rId93" Type="http://schemas.openxmlformats.org/officeDocument/2006/relationships/hyperlink" Target="consultantplus://offline/ref=685FFC03474765B9DC468B05003A51E703675737F1AE8E39D9ED2364FDD8DA5B6C5870B3018C4C5767H" TargetMode="External"/><Relationship Id="rId98" Type="http://schemas.openxmlformats.org/officeDocument/2006/relationships/hyperlink" Target="consultantplus://offline/ref=685FFC03474765B9DC468B05003A51E703675731F9AB8E39D9ED2364FDD8DA5B6C5870B300844B725067H" TargetMode="External"/><Relationship Id="rId121" Type="http://schemas.openxmlformats.org/officeDocument/2006/relationships/hyperlink" Target="consultantplus://offline/ref=685FFC03474765B9DC468B05003A51E703675731F9AB8E39D9ED2364FDD8DA5B6C5870B300844B725067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85FFC03474765B9DC468B05003A51E700625633F0A18E39D9ED2364FDD8DA5B6C5870B300844D715067H" TargetMode="External"/><Relationship Id="rId46" Type="http://schemas.openxmlformats.org/officeDocument/2006/relationships/hyperlink" Target="consultantplus://offline/ref=685FFC03474765B9DC468B05003A51E700605232F9AA8E39D9ED2364FD5D68H" TargetMode="External"/><Relationship Id="rId67" Type="http://schemas.openxmlformats.org/officeDocument/2006/relationships/hyperlink" Target="consultantplus://offline/ref=685FFC03474765B9DC468B05003A51E703675731F5A88E39D9ED2364FDD8DA5B6C5870B3008549795065H" TargetMode="External"/><Relationship Id="rId116" Type="http://schemas.openxmlformats.org/officeDocument/2006/relationships/hyperlink" Target="consultantplus://offline/ref=685FFC03474765B9DC468B05003A51E703675731F9AB8E39D9ED2364FDD8DA5B6C5870B300844B725067H" TargetMode="External"/><Relationship Id="rId20" Type="http://schemas.openxmlformats.org/officeDocument/2006/relationships/hyperlink" Target="consultantplus://offline/ref=685FFC03474765B9DC468B05003A51E703675731F9AB8E39D9ED2364FDD8DA5B6C5870B300844B725067H" TargetMode="External"/><Relationship Id="rId41" Type="http://schemas.openxmlformats.org/officeDocument/2006/relationships/hyperlink" Target="consultantplus://offline/ref=685FFC03474765B9DC468B05003A51E703675731F9AB8E39D9ED2364FDD8DA5B6C5870B35068H" TargetMode="External"/><Relationship Id="rId62" Type="http://schemas.openxmlformats.org/officeDocument/2006/relationships/hyperlink" Target="consultantplus://offline/ref=685FFC03474765B9DC468B05003A51E703645430F2AB8E39D9ED2364FDD8DA5B6C5870B3008449755065H" TargetMode="External"/><Relationship Id="rId83" Type="http://schemas.openxmlformats.org/officeDocument/2006/relationships/hyperlink" Target="consultantplus://offline/ref=685FFC03474765B9DC468B05003A51E703675731F5A88E39D9ED2364FDD8DA5B6C5870B300844B715065H" TargetMode="External"/><Relationship Id="rId88" Type="http://schemas.openxmlformats.org/officeDocument/2006/relationships/hyperlink" Target="consultantplus://offline/ref=685FFC03474765B9DC468B05003A51E703675731F9AB8E39D9ED2364FDD8DA5B6C5870B3008449765065H" TargetMode="External"/><Relationship Id="rId111" Type="http://schemas.openxmlformats.org/officeDocument/2006/relationships/hyperlink" Target="consultantplus://offline/ref=685FFC03474765B9DC468B05003A51E703645430F2AB8E39D9ED2364FDD8DA5B6C5870B3008449775061H" TargetMode="External"/><Relationship Id="rId132" Type="http://schemas.openxmlformats.org/officeDocument/2006/relationships/hyperlink" Target="consultantplus://offline/ref=685FFC03474765B9DC468B05003A51E703675734F6AE8E39D9ED2364FDD8DA5B6C5870B10386546EH" TargetMode="External"/><Relationship Id="rId15" Type="http://schemas.openxmlformats.org/officeDocument/2006/relationships/hyperlink" Target="consultantplus://offline/ref=685FFC03474765B9DC468B05003A51E703675731F9AB8E39D9ED2364FDD8DA5B6C5870B300844B725065H" TargetMode="External"/><Relationship Id="rId36" Type="http://schemas.openxmlformats.org/officeDocument/2006/relationships/hyperlink" Target="consultantplus://offline/ref=685FFC03474765B9DC468B05003A51E703675731F1A98E39D9ED2364FD5D68H" TargetMode="External"/><Relationship Id="rId57" Type="http://schemas.openxmlformats.org/officeDocument/2006/relationships/hyperlink" Target="consultantplus://offline/ref=685FFC03474765B9DC468B05003A51E703675731F9AB8E39D9ED2364FDD8DA5B6C5870B3008449765065H" TargetMode="External"/><Relationship Id="rId106" Type="http://schemas.openxmlformats.org/officeDocument/2006/relationships/hyperlink" Target="consultantplus://offline/ref=685FFC03474765B9DC468B05003A51E703675731F5A88E39D9ED2364FD5D68H" TargetMode="External"/><Relationship Id="rId127" Type="http://schemas.openxmlformats.org/officeDocument/2006/relationships/hyperlink" Target="consultantplus://offline/ref=685FFC03474765B9DC468B05003A51E700625431F2A08E39D9ED2364FDD8DA5B6C5870B3008449735067H" TargetMode="External"/><Relationship Id="rId10" Type="http://schemas.openxmlformats.org/officeDocument/2006/relationships/hyperlink" Target="consultantplus://offline/ref=685FFC03474765B9DC468B05003A51E703655531F6AC8E39D9ED2364FDD8DA5B6C5870B300844B725062H" TargetMode="External"/><Relationship Id="rId31" Type="http://schemas.openxmlformats.org/officeDocument/2006/relationships/hyperlink" Target="consultantplus://offline/ref=685FFC03474765B9DC468B05003A51E703655634F2AC8E39D9ED2364FD5D68H" TargetMode="External"/><Relationship Id="rId52" Type="http://schemas.openxmlformats.org/officeDocument/2006/relationships/hyperlink" Target="consultantplus://offline/ref=685FFC03474765B9DC468B05003A51E700625431F2A08E39D9ED2364FD5D68H" TargetMode="External"/><Relationship Id="rId73" Type="http://schemas.openxmlformats.org/officeDocument/2006/relationships/hyperlink" Target="consultantplus://offline/ref=685FFC03474765B9DC468B05003A51E703655634F2AC8E39D9ED2364FDD8DA5B6C5870B0015861H" TargetMode="External"/><Relationship Id="rId78" Type="http://schemas.openxmlformats.org/officeDocument/2006/relationships/hyperlink" Target="consultantplus://offline/ref=685FFC03474765B9DC468B05003A51E703645430F2AB8E39D9ED2364FDD8DA5B6C5870B3008449765060H" TargetMode="External"/><Relationship Id="rId94" Type="http://schemas.openxmlformats.org/officeDocument/2006/relationships/hyperlink" Target="consultantplus://offline/ref=685FFC03474765B9DC468B05003A51E703655531F6AC8E39D9ED2364FDD8DA5B6C5870B300844B735065H" TargetMode="External"/><Relationship Id="rId99" Type="http://schemas.openxmlformats.org/officeDocument/2006/relationships/hyperlink" Target="consultantplus://offline/ref=685FFC03474765B9DC468B05003A51E703655737F2A18E39D9ED2364FD5D68H" TargetMode="External"/><Relationship Id="rId101" Type="http://schemas.openxmlformats.org/officeDocument/2006/relationships/hyperlink" Target="consultantplus://offline/ref=685FFC03474765B9DC468B05003A51E703675731F5A88E39D9ED2364FD5D68H" TargetMode="External"/><Relationship Id="rId122" Type="http://schemas.openxmlformats.org/officeDocument/2006/relationships/hyperlink" Target="consultantplus://offline/ref=685FFC03474765B9DC468B05003A51E703645634F8A88E39D9ED2364FD5D6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5FFC03474765B9DC468B05003A51E700605E33F5A18E39D9ED2364FDD8DA5B6C5870B3008448725061H" TargetMode="External"/><Relationship Id="rId26" Type="http://schemas.openxmlformats.org/officeDocument/2006/relationships/hyperlink" Target="consultantplus://offline/ref=685FFC03474765B9DC468B05003A51E703645430F2AB8E39D9ED2364FDD8DA5B6C5870B3008449715063H" TargetMode="External"/><Relationship Id="rId47" Type="http://schemas.openxmlformats.org/officeDocument/2006/relationships/hyperlink" Target="consultantplus://offline/ref=685FFC03474765B9DC468B05003A51E7006C5333F6AE8E39D9ED2364FD5D68H" TargetMode="External"/><Relationship Id="rId68" Type="http://schemas.openxmlformats.org/officeDocument/2006/relationships/hyperlink" Target="consultantplus://offline/ref=685FFC03474765B9DC468B05003A51E703645430F2AB8E39D9ED2364FDD8DA5B6C5870B3008449755060H" TargetMode="External"/><Relationship Id="rId89" Type="http://schemas.openxmlformats.org/officeDocument/2006/relationships/hyperlink" Target="consultantplus://offline/ref=685FFC03474765B9DC468B05003A51E703675731F9AB8E39D9ED2364FDD8DA5B6C5870B3008449765065H" TargetMode="External"/><Relationship Id="rId112" Type="http://schemas.openxmlformats.org/officeDocument/2006/relationships/hyperlink" Target="consultantplus://offline/ref=685FFC03474765B9DC468B05003A51E703675731F5A88E39D9ED2364FD5D68H" TargetMode="External"/><Relationship Id="rId133" Type="http://schemas.openxmlformats.org/officeDocument/2006/relationships/hyperlink" Target="consultantplus://offline/ref=685FFC03474765B9DC468B05003A51E703655E37F9AE8E39D9ED2364FDD8DA5B6C5870B300844975506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33167</Words>
  <Characters>189054</Characters>
  <Application>Microsoft Office Word</Application>
  <DocSecurity>0</DocSecurity>
  <Lines>1575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2017-09-27T07:59:00Z</dcterms:created>
  <dcterms:modified xsi:type="dcterms:W3CDTF">2017-09-27T07:59:00Z</dcterms:modified>
</cp:coreProperties>
</file>