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2B" w:rsidRDefault="0037482B">
      <w:pPr>
        <w:pStyle w:val="ConsPlusTitle"/>
        <w:jc w:val="center"/>
        <w:outlineLvl w:val="0"/>
      </w:pPr>
      <w:bookmarkStart w:id="0" w:name="_GoBack"/>
      <w:bookmarkEnd w:id="0"/>
      <w:r>
        <w:t>КОМИТЕТ ОБЩЕГО И ПРОФЕССИОНАЛЬНОГО ОБРАЗОВАНИЯ</w:t>
      </w:r>
    </w:p>
    <w:p w:rsidR="0037482B" w:rsidRDefault="0037482B">
      <w:pPr>
        <w:pStyle w:val="ConsPlusTitle"/>
        <w:jc w:val="center"/>
      </w:pPr>
      <w:r>
        <w:t>ЛЕНИНГРАДСКОЙ ОБЛАСТИ</w:t>
      </w:r>
    </w:p>
    <w:p w:rsidR="0037482B" w:rsidRDefault="0037482B">
      <w:pPr>
        <w:pStyle w:val="ConsPlusTitle"/>
        <w:jc w:val="center"/>
      </w:pPr>
    </w:p>
    <w:p w:rsidR="0037482B" w:rsidRDefault="0037482B">
      <w:pPr>
        <w:pStyle w:val="ConsPlusTitle"/>
        <w:jc w:val="center"/>
      </w:pPr>
      <w:r>
        <w:t>ПРИКАЗ</w:t>
      </w:r>
    </w:p>
    <w:p w:rsidR="0037482B" w:rsidRDefault="0037482B">
      <w:pPr>
        <w:pStyle w:val="ConsPlusTitle"/>
        <w:jc w:val="center"/>
      </w:pPr>
      <w:r>
        <w:t>от 16 января 2018 г. N 05</w:t>
      </w:r>
    </w:p>
    <w:p w:rsidR="0037482B" w:rsidRDefault="0037482B">
      <w:pPr>
        <w:pStyle w:val="ConsPlusTitle"/>
        <w:jc w:val="center"/>
      </w:pPr>
    </w:p>
    <w:p w:rsidR="0037482B" w:rsidRDefault="0037482B">
      <w:pPr>
        <w:pStyle w:val="ConsPlusTitle"/>
        <w:jc w:val="center"/>
      </w:pPr>
      <w:r>
        <w:t>ОБ УТВЕРЖДЕНИИ АДМИНИСТРАТИВНОГО РЕГЛАМЕНТА ПРЕДОСТАВЛЕНИЯ</w:t>
      </w:r>
    </w:p>
    <w:p w:rsidR="0037482B" w:rsidRDefault="0037482B">
      <w:pPr>
        <w:pStyle w:val="ConsPlusTitle"/>
        <w:jc w:val="center"/>
      </w:pPr>
      <w:r>
        <w:t>КОМИТЕТОМ ОБЩЕГО И ПРОФЕССИОНАЛЬНОГО ОБРАЗОВАНИЯ</w:t>
      </w:r>
    </w:p>
    <w:p w:rsidR="0037482B" w:rsidRDefault="0037482B">
      <w:pPr>
        <w:pStyle w:val="ConsPlusTitle"/>
        <w:jc w:val="center"/>
      </w:pPr>
      <w:r>
        <w:t>ЛЕНИНГРАДСКОЙ ОБЛАСТИ ГОСУДАРСТВЕННОЙ УСЛУГИ "ОРГАНИЗАЦИЯ</w:t>
      </w:r>
    </w:p>
    <w:p w:rsidR="0037482B" w:rsidRDefault="0037482B">
      <w:pPr>
        <w:pStyle w:val="ConsPlusTitle"/>
        <w:jc w:val="center"/>
      </w:pPr>
      <w:proofErr w:type="gramStart"/>
      <w:r>
        <w:t>И ОБЕСПЕЧЕНИЕ ОТДЫХА И ОЗДОРОВЛЕНИЯ ДЕТЕЙ (ЗА ИСКЛЮЧЕНИЕМ</w:t>
      </w:r>
      <w:proofErr w:type="gramEnd"/>
    </w:p>
    <w:p w:rsidR="0037482B" w:rsidRDefault="0037482B">
      <w:pPr>
        <w:pStyle w:val="ConsPlusTitle"/>
        <w:jc w:val="center"/>
      </w:pPr>
      <w:r>
        <w:t>ПОЛНОМОЧИЙ ОРГАНОВ МЕСТНОГО САМОУПРАВЛЕНИЯ ПО ОРГАНИЗАЦИИ</w:t>
      </w:r>
    </w:p>
    <w:p w:rsidR="0037482B" w:rsidRDefault="0037482B">
      <w:pPr>
        <w:pStyle w:val="ConsPlusTitle"/>
        <w:jc w:val="center"/>
      </w:pPr>
      <w:proofErr w:type="gramStart"/>
      <w:r>
        <w:t>ОТДЫХА ДЕТЕЙ В КАНИКУЛЯРНОЕ ВРЕМЯ)"</w:t>
      </w:r>
      <w:proofErr w:type="gramEnd"/>
    </w:p>
    <w:p w:rsidR="0037482B" w:rsidRDefault="00374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82B">
        <w:trPr>
          <w:jc w:val="center"/>
        </w:trPr>
        <w:tc>
          <w:tcPr>
            <w:tcW w:w="9294" w:type="dxa"/>
            <w:tcBorders>
              <w:top w:val="nil"/>
              <w:left w:val="single" w:sz="24" w:space="0" w:color="CED3F1"/>
              <w:bottom w:val="nil"/>
              <w:right w:val="single" w:sz="24" w:space="0" w:color="F4F3F8"/>
            </w:tcBorders>
            <w:shd w:val="clear" w:color="auto" w:fill="F4F3F8"/>
          </w:tcPr>
          <w:p w:rsidR="0037482B" w:rsidRDefault="0037482B">
            <w:pPr>
              <w:pStyle w:val="ConsPlusNormal"/>
              <w:jc w:val="center"/>
            </w:pPr>
            <w:r>
              <w:rPr>
                <w:color w:val="392C69"/>
              </w:rPr>
              <w:t>Список изменяющих документов</w:t>
            </w:r>
          </w:p>
          <w:p w:rsidR="0037482B" w:rsidRDefault="0037482B">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комитета общего и профессионального образования</w:t>
            </w:r>
            <w:proofErr w:type="gramEnd"/>
          </w:p>
          <w:p w:rsidR="0037482B" w:rsidRDefault="0037482B">
            <w:pPr>
              <w:pStyle w:val="ConsPlusNormal"/>
              <w:jc w:val="center"/>
            </w:pPr>
            <w:proofErr w:type="gramStart"/>
            <w:r>
              <w:rPr>
                <w:color w:val="392C69"/>
              </w:rPr>
              <w:t>Ленинградской области от 19.07.2019 N 37)</w:t>
            </w:r>
            <w:proofErr w:type="gramEnd"/>
          </w:p>
        </w:tc>
      </w:tr>
    </w:tbl>
    <w:p w:rsidR="0037482B" w:rsidRDefault="0037482B">
      <w:pPr>
        <w:pStyle w:val="ConsPlusNormal"/>
      </w:pPr>
    </w:p>
    <w:p w:rsidR="0037482B" w:rsidRDefault="0037482B">
      <w:pPr>
        <w:pStyle w:val="ConsPlusNormal"/>
        <w:ind w:firstLine="540"/>
        <w:jc w:val="both"/>
      </w:pPr>
      <w:r>
        <w:t xml:space="preserve">В соответствии с Федеральным </w:t>
      </w:r>
      <w:hyperlink r:id="rId6"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37482B" w:rsidRDefault="0037482B">
      <w:pPr>
        <w:pStyle w:val="ConsPlusNormal"/>
        <w:ind w:firstLine="540"/>
        <w:jc w:val="both"/>
      </w:pPr>
    </w:p>
    <w:p w:rsidR="0037482B" w:rsidRDefault="0037482B">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комитетом общего и профессионального образования Ленинградской области государственной услуги "Организация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 (далее - Административный регламент) согласно приложению.</w:t>
      </w:r>
    </w:p>
    <w:p w:rsidR="0037482B" w:rsidRDefault="0037482B">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комитета общего и профессионального образования Ленинградской области от 14 января 2016 года N 08 "Об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roofErr w:type="gramEnd"/>
    </w:p>
    <w:p w:rsidR="0037482B" w:rsidRDefault="0037482B">
      <w:pPr>
        <w:pStyle w:val="ConsPlusNormal"/>
        <w:spacing w:before="220"/>
        <w:ind w:firstLine="540"/>
        <w:jc w:val="both"/>
      </w:pPr>
      <w:r>
        <w:t xml:space="preserve">3. </w:t>
      </w:r>
      <w:proofErr w:type="gramStart"/>
      <w:r>
        <w:t>Контроль за</w:t>
      </w:r>
      <w:proofErr w:type="gramEnd"/>
      <w:r>
        <w:t xml:space="preserve"> исполнением приказа оставляю за собой.</w:t>
      </w:r>
    </w:p>
    <w:p w:rsidR="0037482B" w:rsidRDefault="0037482B">
      <w:pPr>
        <w:pStyle w:val="ConsPlusNormal"/>
      </w:pPr>
    </w:p>
    <w:p w:rsidR="0037482B" w:rsidRDefault="0037482B">
      <w:pPr>
        <w:pStyle w:val="ConsPlusNormal"/>
        <w:jc w:val="right"/>
      </w:pPr>
      <w:r>
        <w:t>Председатель комитета</w:t>
      </w:r>
    </w:p>
    <w:p w:rsidR="0037482B" w:rsidRDefault="0037482B">
      <w:pPr>
        <w:pStyle w:val="ConsPlusNormal"/>
        <w:jc w:val="right"/>
      </w:pPr>
      <w:r>
        <w:t>С.В.Тарасов</w:t>
      </w:r>
    </w:p>
    <w:p w:rsidR="0037482B" w:rsidRDefault="0037482B">
      <w:pPr>
        <w:pStyle w:val="ConsPlusNormal"/>
        <w:jc w:val="both"/>
      </w:pPr>
    </w:p>
    <w:p w:rsidR="0037482B" w:rsidRDefault="0037482B">
      <w:pPr>
        <w:pStyle w:val="ConsPlusNormal"/>
        <w:jc w:val="both"/>
      </w:pPr>
    </w:p>
    <w:p w:rsidR="0037482B" w:rsidRDefault="0037482B">
      <w:pPr>
        <w:pStyle w:val="ConsPlusNormal"/>
        <w:jc w:val="both"/>
      </w:pPr>
    </w:p>
    <w:p w:rsidR="0037482B" w:rsidRDefault="0037482B">
      <w:pPr>
        <w:pStyle w:val="ConsPlusNormal"/>
        <w:jc w:val="both"/>
      </w:pPr>
    </w:p>
    <w:p w:rsidR="0037482B" w:rsidRDefault="0037482B">
      <w:pPr>
        <w:pStyle w:val="ConsPlusNormal"/>
        <w:jc w:val="both"/>
      </w:pPr>
    </w:p>
    <w:p w:rsidR="0037482B" w:rsidRDefault="0037482B">
      <w:pPr>
        <w:pStyle w:val="ConsPlusNormal"/>
        <w:jc w:val="right"/>
        <w:outlineLvl w:val="0"/>
      </w:pPr>
      <w:r>
        <w:t>УТВЕРЖДЕН</w:t>
      </w:r>
    </w:p>
    <w:p w:rsidR="0037482B" w:rsidRDefault="0037482B">
      <w:pPr>
        <w:pStyle w:val="ConsPlusNormal"/>
        <w:jc w:val="right"/>
      </w:pPr>
      <w:r>
        <w:t>приказом комитета общего</w:t>
      </w:r>
    </w:p>
    <w:p w:rsidR="0037482B" w:rsidRDefault="0037482B">
      <w:pPr>
        <w:pStyle w:val="ConsPlusNormal"/>
        <w:jc w:val="right"/>
      </w:pPr>
      <w:r>
        <w:t>и профессионального образования</w:t>
      </w:r>
    </w:p>
    <w:p w:rsidR="0037482B" w:rsidRDefault="0037482B">
      <w:pPr>
        <w:pStyle w:val="ConsPlusNormal"/>
        <w:jc w:val="right"/>
      </w:pPr>
      <w:r>
        <w:t>Ленинградской области</w:t>
      </w:r>
    </w:p>
    <w:p w:rsidR="0037482B" w:rsidRDefault="0037482B">
      <w:pPr>
        <w:pStyle w:val="ConsPlusNormal"/>
        <w:jc w:val="right"/>
      </w:pPr>
      <w:r>
        <w:t>от 16.01.2018 N 05</w:t>
      </w:r>
    </w:p>
    <w:p w:rsidR="0037482B" w:rsidRDefault="0037482B">
      <w:pPr>
        <w:pStyle w:val="ConsPlusNormal"/>
        <w:jc w:val="right"/>
      </w:pPr>
      <w:r>
        <w:t>(приложение)</w:t>
      </w:r>
    </w:p>
    <w:p w:rsidR="0037482B" w:rsidRDefault="0037482B">
      <w:pPr>
        <w:pStyle w:val="ConsPlusNormal"/>
        <w:ind w:firstLine="540"/>
        <w:jc w:val="both"/>
      </w:pPr>
    </w:p>
    <w:p w:rsidR="0037482B" w:rsidRDefault="0037482B">
      <w:pPr>
        <w:pStyle w:val="ConsPlusTitle"/>
        <w:jc w:val="center"/>
      </w:pPr>
      <w:bookmarkStart w:id="1" w:name="P37"/>
      <w:bookmarkEnd w:id="1"/>
      <w:r>
        <w:t>АДМИНИСТРАТИВНЫЙ РЕГЛАМЕНТ</w:t>
      </w:r>
    </w:p>
    <w:p w:rsidR="0037482B" w:rsidRDefault="0037482B">
      <w:pPr>
        <w:pStyle w:val="ConsPlusTitle"/>
        <w:jc w:val="center"/>
      </w:pPr>
      <w:r>
        <w:lastRenderedPageBreak/>
        <w:t>КОМИТЕТА ОБЩЕГО И ПРОФЕССИОНАЛЬНОГО ОБРАЗОВАНИЯ</w:t>
      </w:r>
    </w:p>
    <w:p w:rsidR="0037482B" w:rsidRDefault="0037482B">
      <w:pPr>
        <w:pStyle w:val="ConsPlusTitle"/>
        <w:jc w:val="center"/>
      </w:pPr>
      <w:r>
        <w:t>ЛЕНИНГРАДСКОЙ ОБЛАСТИ ПО ПРЕДОСТАВЛЕНИЮ ГОСУДАРСТВЕННОЙ</w:t>
      </w:r>
    </w:p>
    <w:p w:rsidR="0037482B" w:rsidRDefault="0037482B">
      <w:pPr>
        <w:pStyle w:val="ConsPlusTitle"/>
        <w:jc w:val="center"/>
      </w:pPr>
      <w:r>
        <w:t>УСЛУГИ "ОРГАНИЗАЦИЯ И ОБЕСПЕЧЕНИЕ ОТДЫХА И ОЗДОРОВЛЕНИЯ</w:t>
      </w:r>
    </w:p>
    <w:p w:rsidR="0037482B" w:rsidRDefault="0037482B">
      <w:pPr>
        <w:pStyle w:val="ConsPlusTitle"/>
        <w:jc w:val="center"/>
      </w:pPr>
      <w:proofErr w:type="gramStart"/>
      <w:r>
        <w:t>ДЕТЕЙ (ЗА ИСКЛЮЧЕНИЕМ ПОЛНОМОЧИЙ ОРГАНОВ МЕСТНОГО</w:t>
      </w:r>
      <w:proofErr w:type="gramEnd"/>
    </w:p>
    <w:p w:rsidR="0037482B" w:rsidRDefault="0037482B">
      <w:pPr>
        <w:pStyle w:val="ConsPlusTitle"/>
        <w:jc w:val="center"/>
      </w:pPr>
      <w:r>
        <w:t>САМОУПРАВЛЕНИЯ ПО ОРГАНИЗАЦИИ ОТДЫХА ДЕТЕЙ</w:t>
      </w:r>
    </w:p>
    <w:p w:rsidR="0037482B" w:rsidRDefault="0037482B">
      <w:pPr>
        <w:pStyle w:val="ConsPlusTitle"/>
        <w:jc w:val="center"/>
      </w:pPr>
      <w:proofErr w:type="gramStart"/>
      <w:r>
        <w:t>В КАНИКУЛЯРНОЕ ВРЕМЯ)"</w:t>
      </w:r>
      <w:proofErr w:type="gramEnd"/>
    </w:p>
    <w:p w:rsidR="0037482B" w:rsidRDefault="00374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82B">
        <w:trPr>
          <w:jc w:val="center"/>
        </w:trPr>
        <w:tc>
          <w:tcPr>
            <w:tcW w:w="9294" w:type="dxa"/>
            <w:tcBorders>
              <w:top w:val="nil"/>
              <w:left w:val="single" w:sz="24" w:space="0" w:color="CED3F1"/>
              <w:bottom w:val="nil"/>
              <w:right w:val="single" w:sz="24" w:space="0" w:color="F4F3F8"/>
            </w:tcBorders>
            <w:shd w:val="clear" w:color="auto" w:fill="F4F3F8"/>
          </w:tcPr>
          <w:p w:rsidR="0037482B" w:rsidRDefault="0037482B">
            <w:pPr>
              <w:pStyle w:val="ConsPlusNormal"/>
              <w:jc w:val="center"/>
            </w:pPr>
            <w:r>
              <w:rPr>
                <w:color w:val="392C69"/>
              </w:rPr>
              <w:t>Список изменяющих документов</w:t>
            </w:r>
          </w:p>
          <w:p w:rsidR="0037482B" w:rsidRDefault="0037482B">
            <w:pPr>
              <w:pStyle w:val="ConsPlusNormal"/>
              <w:jc w:val="center"/>
            </w:pPr>
            <w:proofErr w:type="gramStart"/>
            <w:r>
              <w:rPr>
                <w:color w:val="392C69"/>
              </w:rPr>
              <w:t xml:space="preserve">(в ред. </w:t>
            </w:r>
            <w:hyperlink r:id="rId9" w:history="1">
              <w:r>
                <w:rPr>
                  <w:color w:val="0000FF"/>
                </w:rPr>
                <w:t>Приказа</w:t>
              </w:r>
            </w:hyperlink>
            <w:r>
              <w:rPr>
                <w:color w:val="392C69"/>
              </w:rPr>
              <w:t xml:space="preserve"> комитета общего и профессионального образования</w:t>
            </w:r>
            <w:proofErr w:type="gramEnd"/>
          </w:p>
          <w:p w:rsidR="0037482B" w:rsidRDefault="0037482B">
            <w:pPr>
              <w:pStyle w:val="ConsPlusNormal"/>
              <w:jc w:val="center"/>
            </w:pPr>
            <w:proofErr w:type="gramStart"/>
            <w:r>
              <w:rPr>
                <w:color w:val="392C69"/>
              </w:rPr>
              <w:t>Ленинградской области от 19.07.2019 N 37)</w:t>
            </w:r>
            <w:proofErr w:type="gramEnd"/>
          </w:p>
        </w:tc>
      </w:tr>
    </w:tbl>
    <w:p w:rsidR="0037482B" w:rsidRDefault="0037482B">
      <w:pPr>
        <w:pStyle w:val="ConsPlusNormal"/>
        <w:ind w:firstLine="540"/>
        <w:jc w:val="both"/>
      </w:pPr>
    </w:p>
    <w:p w:rsidR="0037482B" w:rsidRDefault="0037482B">
      <w:pPr>
        <w:pStyle w:val="ConsPlusTitle"/>
        <w:jc w:val="center"/>
        <w:outlineLvl w:val="1"/>
      </w:pPr>
      <w:r>
        <w:t>1. Общие положения</w:t>
      </w:r>
    </w:p>
    <w:p w:rsidR="0037482B" w:rsidRDefault="0037482B">
      <w:pPr>
        <w:pStyle w:val="ConsPlusNormal"/>
        <w:ind w:firstLine="540"/>
        <w:jc w:val="both"/>
      </w:pPr>
    </w:p>
    <w:p w:rsidR="0037482B" w:rsidRDefault="0037482B">
      <w:pPr>
        <w:pStyle w:val="ConsPlusTitle"/>
        <w:jc w:val="center"/>
        <w:outlineLvl w:val="2"/>
      </w:pPr>
      <w:r>
        <w:t>Предмет регулирования административного регламента</w:t>
      </w:r>
    </w:p>
    <w:p w:rsidR="0037482B" w:rsidRDefault="0037482B">
      <w:pPr>
        <w:pStyle w:val="ConsPlusNormal"/>
        <w:ind w:firstLine="540"/>
        <w:jc w:val="both"/>
      </w:pPr>
    </w:p>
    <w:p w:rsidR="0037482B" w:rsidRDefault="0037482B">
      <w:pPr>
        <w:pStyle w:val="ConsPlusNormal"/>
        <w:ind w:firstLine="540"/>
        <w:jc w:val="both"/>
      </w:pPr>
      <w:r>
        <w:t>1.1. Административный регламент предоставления комитетом общего и профессионального образования Ленинградской области государственной услуги "Организация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 (далее - Административный регламент) устанавливает порядок и стандарт предоставления государственной услуги.</w:t>
      </w:r>
    </w:p>
    <w:p w:rsidR="0037482B" w:rsidRDefault="0037482B">
      <w:pPr>
        <w:pStyle w:val="ConsPlusNormal"/>
        <w:ind w:firstLine="540"/>
        <w:jc w:val="both"/>
      </w:pPr>
    </w:p>
    <w:p w:rsidR="0037482B" w:rsidRDefault="0037482B">
      <w:pPr>
        <w:pStyle w:val="ConsPlusTitle"/>
        <w:jc w:val="center"/>
        <w:outlineLvl w:val="2"/>
      </w:pPr>
      <w:r>
        <w:t>Категории заявителей и их представителей, имеющих право</w:t>
      </w:r>
    </w:p>
    <w:p w:rsidR="0037482B" w:rsidRDefault="0037482B">
      <w:pPr>
        <w:pStyle w:val="ConsPlusTitle"/>
        <w:jc w:val="center"/>
      </w:pPr>
      <w:r>
        <w:t>выступать от их имени</w:t>
      </w:r>
    </w:p>
    <w:p w:rsidR="0037482B" w:rsidRDefault="0037482B">
      <w:pPr>
        <w:pStyle w:val="ConsPlusNormal"/>
        <w:ind w:firstLine="540"/>
        <w:jc w:val="both"/>
      </w:pPr>
    </w:p>
    <w:p w:rsidR="0037482B" w:rsidRDefault="0037482B">
      <w:pPr>
        <w:pStyle w:val="ConsPlusNormal"/>
        <w:ind w:firstLine="540"/>
        <w:jc w:val="both"/>
      </w:pPr>
      <w:r>
        <w:t>1.2. Заявителями, имеющими право на получение государственной услуги, являются:</w:t>
      </w:r>
    </w:p>
    <w:p w:rsidR="0037482B" w:rsidRDefault="0037482B">
      <w:pPr>
        <w:pStyle w:val="ConsPlusNormal"/>
        <w:spacing w:before="220"/>
        <w:ind w:firstLine="540"/>
        <w:jc w:val="both"/>
      </w:pPr>
      <w:proofErr w:type="gramStart"/>
      <w:r>
        <w:t>Родители (законные представители), работающие по трудовому договору (служебному контракту) в организациях независимо от организационно-правовых форм и форм собственности, ребенка (детей), зарегистрированного или проживающего на территории Ленинградской области (в том числе детей, находящихся под опекой (попечительством), детей, находящихся в приемных семьях, а также усыновленных детей.</w:t>
      </w:r>
      <w:proofErr w:type="gramEnd"/>
    </w:p>
    <w:p w:rsidR="0037482B" w:rsidRDefault="0037482B">
      <w:pPr>
        <w:pStyle w:val="ConsPlusNormal"/>
        <w:ind w:firstLine="540"/>
        <w:jc w:val="both"/>
      </w:pPr>
    </w:p>
    <w:p w:rsidR="0037482B" w:rsidRDefault="0037482B">
      <w:pPr>
        <w:pStyle w:val="ConsPlusTitle"/>
        <w:jc w:val="center"/>
        <w:outlineLvl w:val="2"/>
      </w:pPr>
      <w:r>
        <w:t xml:space="preserve">Порядок информирования о предоставлении </w:t>
      </w:r>
      <w:proofErr w:type="gramStart"/>
      <w:r>
        <w:t>государственной</w:t>
      </w:r>
      <w:proofErr w:type="gramEnd"/>
    </w:p>
    <w:p w:rsidR="0037482B" w:rsidRDefault="0037482B">
      <w:pPr>
        <w:pStyle w:val="ConsPlusTitle"/>
        <w:jc w:val="center"/>
      </w:pPr>
      <w:r>
        <w:t>услуги</w:t>
      </w:r>
    </w:p>
    <w:p w:rsidR="0037482B" w:rsidRDefault="0037482B">
      <w:pPr>
        <w:pStyle w:val="ConsPlusNormal"/>
        <w:ind w:firstLine="540"/>
        <w:jc w:val="both"/>
      </w:pPr>
    </w:p>
    <w:p w:rsidR="0037482B" w:rsidRDefault="0037482B">
      <w:pPr>
        <w:pStyle w:val="ConsPlusNormal"/>
        <w:ind w:firstLine="540"/>
        <w:jc w:val="both"/>
      </w:pPr>
      <w:r>
        <w:t xml:space="preserve">1.3. </w:t>
      </w:r>
      <w:proofErr w:type="gramStart"/>
      <w:r>
        <w:t>Информация о месте нахождения органа исполнительной власти, предоставляющего государственную услугу, организаций, участвующих в предоставлении услуги (далее - Организация) и не являющихся многофункциональными центрами предоставления государственных и муниципальных услуг, графике работы, контактных телефонах, порядке получения информации заявителями по вопросам предоставления государственной услуги, сведений о ходе предоставления государственной услуги размещается:</w:t>
      </w:r>
      <w:proofErr w:type="gramEnd"/>
    </w:p>
    <w:p w:rsidR="0037482B" w:rsidRDefault="0037482B">
      <w:pPr>
        <w:pStyle w:val="ConsPlusNormal"/>
        <w:jc w:val="both"/>
      </w:pPr>
      <w:r>
        <w:t xml:space="preserve">(в ред. </w:t>
      </w:r>
      <w:hyperlink r:id="rId10"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7482B" w:rsidRDefault="0037482B">
      <w:pPr>
        <w:pStyle w:val="ConsPlusNormal"/>
        <w:spacing w:before="220"/>
        <w:ind w:firstLine="540"/>
        <w:jc w:val="both"/>
      </w:pPr>
      <w:r>
        <w:t>на сайте комитета общего и профессионального образования Ленинградской области: http://edu.lenobl.ru/;</w:t>
      </w:r>
    </w:p>
    <w:p w:rsidR="0037482B" w:rsidRDefault="0037482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482B" w:rsidRDefault="0037482B">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7482B" w:rsidRDefault="0037482B">
      <w:pPr>
        <w:pStyle w:val="ConsPlusNormal"/>
        <w:ind w:firstLine="540"/>
        <w:jc w:val="both"/>
      </w:pPr>
    </w:p>
    <w:p w:rsidR="0037482B" w:rsidRDefault="0037482B">
      <w:pPr>
        <w:pStyle w:val="ConsPlusTitle"/>
        <w:jc w:val="center"/>
        <w:outlineLvl w:val="1"/>
      </w:pPr>
      <w:r>
        <w:t>2. Стандарт предоставления государственной услуги</w:t>
      </w:r>
    </w:p>
    <w:p w:rsidR="0037482B" w:rsidRDefault="0037482B">
      <w:pPr>
        <w:pStyle w:val="ConsPlusNormal"/>
        <w:ind w:firstLine="540"/>
        <w:jc w:val="both"/>
      </w:pPr>
    </w:p>
    <w:p w:rsidR="0037482B" w:rsidRDefault="0037482B">
      <w:pPr>
        <w:pStyle w:val="ConsPlusTitle"/>
        <w:jc w:val="center"/>
        <w:outlineLvl w:val="2"/>
      </w:pPr>
      <w:r>
        <w:t>Полное наименование государственной услуги, сокращенное</w:t>
      </w:r>
    </w:p>
    <w:p w:rsidR="0037482B" w:rsidRDefault="0037482B">
      <w:pPr>
        <w:pStyle w:val="ConsPlusTitle"/>
        <w:jc w:val="center"/>
      </w:pPr>
      <w:r>
        <w:t>наименование государственной услуги</w:t>
      </w:r>
    </w:p>
    <w:p w:rsidR="0037482B" w:rsidRDefault="0037482B">
      <w:pPr>
        <w:pStyle w:val="ConsPlusNormal"/>
        <w:ind w:firstLine="540"/>
        <w:jc w:val="both"/>
      </w:pPr>
    </w:p>
    <w:p w:rsidR="0037482B" w:rsidRDefault="0037482B">
      <w:pPr>
        <w:pStyle w:val="ConsPlusNormal"/>
        <w:ind w:firstLine="540"/>
        <w:jc w:val="both"/>
      </w:pPr>
      <w:r>
        <w:t>2.1. Полное наименование государственной услуги: "Организация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p w:rsidR="0037482B" w:rsidRDefault="0037482B">
      <w:pPr>
        <w:pStyle w:val="ConsPlusNormal"/>
        <w:spacing w:before="220"/>
        <w:ind w:firstLine="540"/>
        <w:jc w:val="both"/>
      </w:pPr>
      <w:r>
        <w:t>Сокращенное наименование государственной услуги: "Организация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p w:rsidR="0037482B" w:rsidRDefault="0037482B">
      <w:pPr>
        <w:pStyle w:val="ConsPlusNormal"/>
        <w:ind w:firstLine="540"/>
        <w:jc w:val="both"/>
      </w:pPr>
    </w:p>
    <w:p w:rsidR="0037482B" w:rsidRDefault="0037482B">
      <w:pPr>
        <w:pStyle w:val="ConsPlusTitle"/>
        <w:jc w:val="center"/>
        <w:outlineLvl w:val="2"/>
      </w:pPr>
      <w:r>
        <w:t>Наименование органа исполнительной власти Ленинградской</w:t>
      </w:r>
    </w:p>
    <w:p w:rsidR="0037482B" w:rsidRDefault="0037482B">
      <w:pPr>
        <w:pStyle w:val="ConsPlusTitle"/>
        <w:jc w:val="center"/>
      </w:pPr>
      <w:r>
        <w:t>области, предоставляющего государственную услугу, и его</w:t>
      </w:r>
    </w:p>
    <w:p w:rsidR="0037482B" w:rsidRDefault="0037482B">
      <w:pPr>
        <w:pStyle w:val="ConsPlusTitle"/>
        <w:jc w:val="center"/>
      </w:pPr>
      <w:r>
        <w:t>структурных подразделений, ответственных за предоставление</w:t>
      </w:r>
    </w:p>
    <w:p w:rsidR="0037482B" w:rsidRDefault="0037482B">
      <w:pPr>
        <w:pStyle w:val="ConsPlusTitle"/>
        <w:jc w:val="center"/>
      </w:pPr>
      <w:r>
        <w:t>государственной услуги</w:t>
      </w:r>
    </w:p>
    <w:p w:rsidR="0037482B" w:rsidRDefault="0037482B">
      <w:pPr>
        <w:pStyle w:val="ConsPlusNormal"/>
        <w:ind w:firstLine="540"/>
        <w:jc w:val="both"/>
      </w:pPr>
    </w:p>
    <w:p w:rsidR="0037482B" w:rsidRDefault="0037482B">
      <w:pPr>
        <w:pStyle w:val="ConsPlusNormal"/>
        <w:ind w:firstLine="540"/>
        <w:jc w:val="both"/>
      </w:pPr>
      <w:r>
        <w:t>2.2. Предоставление государственной услуги осуществляет Комитет.</w:t>
      </w:r>
    </w:p>
    <w:p w:rsidR="0037482B" w:rsidRDefault="0037482B">
      <w:pPr>
        <w:pStyle w:val="ConsPlusNormal"/>
        <w:spacing w:before="220"/>
        <w:ind w:firstLine="540"/>
        <w:jc w:val="both"/>
      </w:pPr>
      <w:r>
        <w:t>Структурным подразделением Комитета, ответственным за предоставление государственной услуги, является отдел социальной защиты и специальных учреждений.</w:t>
      </w:r>
    </w:p>
    <w:p w:rsidR="0037482B" w:rsidRDefault="0037482B">
      <w:pPr>
        <w:pStyle w:val="ConsPlusNormal"/>
        <w:spacing w:before="220"/>
        <w:ind w:firstLine="540"/>
        <w:jc w:val="both"/>
      </w:pPr>
      <w:r>
        <w:t>В предоставлении государственной услуги участвуют: Управление по вопросам миграции ГУ МВД России по г. Санкт-Петербургу и Ленинградской области, Управление федеральной налоговой службы России по Ленинградской области, ГБУ ЛО "МФЦ".</w:t>
      </w:r>
    </w:p>
    <w:p w:rsidR="0037482B" w:rsidRDefault="0037482B">
      <w:pPr>
        <w:pStyle w:val="ConsPlusNormal"/>
        <w:spacing w:before="220"/>
        <w:ind w:firstLine="540"/>
        <w:jc w:val="both"/>
      </w:pPr>
      <w:r>
        <w:t>Заявление на предоставление государственной услуги с комплектом документов подается:</w:t>
      </w:r>
    </w:p>
    <w:p w:rsidR="0037482B" w:rsidRDefault="0037482B">
      <w:pPr>
        <w:pStyle w:val="ConsPlusNormal"/>
        <w:spacing w:before="220"/>
        <w:ind w:firstLine="540"/>
        <w:jc w:val="both"/>
      </w:pPr>
      <w:r>
        <w:t>1) при личной явке. 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37482B" w:rsidRDefault="0037482B">
      <w:pPr>
        <w:pStyle w:val="ConsPlusNormal"/>
        <w:jc w:val="both"/>
      </w:pPr>
      <w:r>
        <w:t xml:space="preserve">(в ред. </w:t>
      </w:r>
      <w:hyperlink r:id="rId11"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r>
        <w:t>в Комитете, в филиалах, отделах, удаленных рабочих местах МФЦ;</w:t>
      </w:r>
    </w:p>
    <w:p w:rsidR="0037482B" w:rsidRDefault="0037482B">
      <w:pPr>
        <w:pStyle w:val="ConsPlusNormal"/>
        <w:spacing w:before="220"/>
        <w:ind w:firstLine="540"/>
        <w:jc w:val="both"/>
      </w:pPr>
      <w:r>
        <w:t>2) без личной явки:</w:t>
      </w:r>
    </w:p>
    <w:p w:rsidR="0037482B" w:rsidRDefault="0037482B">
      <w:pPr>
        <w:pStyle w:val="ConsPlusNormal"/>
        <w:spacing w:before="220"/>
        <w:ind w:firstLine="540"/>
        <w:jc w:val="both"/>
      </w:pPr>
      <w:r>
        <w:t>В электронной форме через личный кабинет заявителя на ПГУ ЛО/ЕПГУ, почтовой связью.</w:t>
      </w:r>
    </w:p>
    <w:p w:rsidR="0037482B" w:rsidRDefault="0037482B">
      <w:pPr>
        <w:pStyle w:val="ConsPlusNormal"/>
        <w:jc w:val="both"/>
      </w:pPr>
      <w:r>
        <w:t xml:space="preserve">(в ред. </w:t>
      </w:r>
      <w:hyperlink r:id="rId12"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ind w:firstLine="540"/>
        <w:jc w:val="both"/>
      </w:pPr>
    </w:p>
    <w:p w:rsidR="0037482B" w:rsidRDefault="0037482B">
      <w:pPr>
        <w:pStyle w:val="ConsPlusTitle"/>
        <w:jc w:val="center"/>
        <w:outlineLvl w:val="2"/>
      </w:pPr>
      <w:r>
        <w:t>Результат предоставления государственной услуги, а также</w:t>
      </w:r>
    </w:p>
    <w:p w:rsidR="0037482B" w:rsidRDefault="0037482B">
      <w:pPr>
        <w:pStyle w:val="ConsPlusTitle"/>
        <w:jc w:val="center"/>
      </w:pPr>
      <w:r>
        <w:t>способы получения результата</w:t>
      </w:r>
    </w:p>
    <w:p w:rsidR="0037482B" w:rsidRDefault="0037482B">
      <w:pPr>
        <w:pStyle w:val="ConsPlusNormal"/>
        <w:ind w:firstLine="540"/>
        <w:jc w:val="both"/>
      </w:pPr>
    </w:p>
    <w:p w:rsidR="0037482B" w:rsidRDefault="0037482B">
      <w:pPr>
        <w:pStyle w:val="ConsPlusNormal"/>
        <w:ind w:firstLine="540"/>
        <w:jc w:val="both"/>
      </w:pPr>
      <w:r>
        <w:t>2.3. Результатом предоставления государственной услуги является:</w:t>
      </w:r>
    </w:p>
    <w:p w:rsidR="0037482B" w:rsidRDefault="0037482B">
      <w:pPr>
        <w:pStyle w:val="ConsPlusNormal"/>
        <w:spacing w:before="220"/>
        <w:ind w:firstLine="540"/>
        <w:jc w:val="both"/>
      </w:pPr>
      <w:proofErr w:type="gramStart"/>
      <w:r>
        <w:t xml:space="preserve">принятие решения о предоставлении родителям (опекунам, попечителям) (далее - заявителям) частичной компенсации стоимости путевки за отдых в организации отдыха детей и их оздоровления сезонного действия или круглогодичного действия, санаторно-оздоровительном лагере круглогодичного действия или санатории для детей (далее - организации отдыха детей и </w:t>
      </w:r>
      <w:r>
        <w:lastRenderedPageBreak/>
        <w:t>их оздоровления, санаторно-оздоровительные лагеря и санатории для детей), проживающих по месту жительства на территории Ленинградской области, за счет средств областного</w:t>
      </w:r>
      <w:proofErr w:type="gramEnd"/>
      <w:r>
        <w:t xml:space="preserve"> бюджета Ленинградской области (далее - компенсация). Решение утверждается распоряжением руководителя Комитета;</w:t>
      </w:r>
    </w:p>
    <w:p w:rsidR="0037482B" w:rsidRDefault="0037482B">
      <w:pPr>
        <w:pStyle w:val="ConsPlusNormal"/>
        <w:spacing w:before="220"/>
        <w:ind w:firstLine="540"/>
        <w:jc w:val="both"/>
      </w:pPr>
      <w:r>
        <w:t>принятие решения об отказе в предоставлении заявителям частичной компенсации стоимости путевки за отдых в организации отдыха детей и их оздоровления, санаторно-оздоровительные лагеря и санатории для детей. Решение оформляется письменным мотивированным отказом.</w:t>
      </w:r>
    </w:p>
    <w:p w:rsidR="0037482B" w:rsidRDefault="0037482B">
      <w:pPr>
        <w:pStyle w:val="ConsPlusNormal"/>
        <w:jc w:val="both"/>
      </w:pPr>
      <w:r>
        <w:t>(</w:t>
      </w:r>
      <w:proofErr w:type="gramStart"/>
      <w:r>
        <w:t>в</w:t>
      </w:r>
      <w:proofErr w:type="gramEnd"/>
      <w:r>
        <w:t xml:space="preserve"> ред. </w:t>
      </w:r>
      <w:hyperlink r:id="rId13"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ind w:firstLine="540"/>
        <w:jc w:val="both"/>
      </w:pPr>
    </w:p>
    <w:p w:rsidR="0037482B" w:rsidRDefault="0037482B">
      <w:pPr>
        <w:pStyle w:val="ConsPlusTitle"/>
        <w:jc w:val="center"/>
        <w:outlineLvl w:val="2"/>
      </w:pPr>
      <w:r>
        <w:t>Срок предоставления государственной услуги</w:t>
      </w:r>
    </w:p>
    <w:p w:rsidR="0037482B" w:rsidRDefault="0037482B">
      <w:pPr>
        <w:pStyle w:val="ConsPlusNormal"/>
        <w:ind w:firstLine="540"/>
        <w:jc w:val="both"/>
      </w:pPr>
    </w:p>
    <w:p w:rsidR="0037482B" w:rsidRDefault="0037482B">
      <w:pPr>
        <w:pStyle w:val="ConsPlusNormal"/>
        <w:ind w:firstLine="540"/>
        <w:jc w:val="both"/>
      </w:pPr>
      <w:r>
        <w:t xml:space="preserve">2.4. Срок предоставления государственной услуги составляет не более 20 рабочих дней </w:t>
      </w:r>
      <w:proofErr w:type="gramStart"/>
      <w:r>
        <w:t>с даты поступления</w:t>
      </w:r>
      <w:proofErr w:type="gramEnd"/>
      <w:r>
        <w:t xml:space="preserve"> заявления в Комитет или в МФЦ до регистрации распоряжения Комитета о предоставлении заявителю частичной компенсации стоимости путевки за отдых или письменного мотивированного отказа.</w:t>
      </w:r>
    </w:p>
    <w:p w:rsidR="0037482B" w:rsidRDefault="0037482B">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7482B" w:rsidRDefault="0037482B">
      <w:pPr>
        <w:pStyle w:val="ConsPlusNormal"/>
        <w:ind w:firstLine="540"/>
        <w:jc w:val="both"/>
      </w:pPr>
    </w:p>
    <w:p w:rsidR="0037482B" w:rsidRDefault="0037482B">
      <w:pPr>
        <w:pStyle w:val="ConsPlusTitle"/>
        <w:jc w:val="center"/>
        <w:outlineLvl w:val="2"/>
      </w:pPr>
      <w:r>
        <w:t>Правовые основания для предоставления государственной услуги</w:t>
      </w:r>
    </w:p>
    <w:p w:rsidR="0037482B" w:rsidRDefault="0037482B">
      <w:pPr>
        <w:pStyle w:val="ConsPlusNormal"/>
        <w:ind w:firstLine="540"/>
        <w:jc w:val="both"/>
      </w:pPr>
    </w:p>
    <w:p w:rsidR="0037482B" w:rsidRDefault="0037482B">
      <w:pPr>
        <w:pStyle w:val="ConsPlusNormal"/>
        <w:ind w:firstLine="540"/>
        <w:jc w:val="both"/>
      </w:pPr>
      <w:r>
        <w:t xml:space="preserve">2.5. Федеральный </w:t>
      </w:r>
      <w:hyperlink r:id="rId14" w:history="1">
        <w:r>
          <w:rPr>
            <w:color w:val="0000FF"/>
          </w:rPr>
          <w:t>закон</w:t>
        </w:r>
      </w:hyperlink>
      <w:r>
        <w:t xml:space="preserve"> от 24.07.1998 N 124-ФЗ "Об основных гарантиях прав ребенка в Российской Федерации".</w:t>
      </w:r>
    </w:p>
    <w:p w:rsidR="0037482B" w:rsidRDefault="0037482B">
      <w:pPr>
        <w:pStyle w:val="ConsPlusNormal"/>
        <w:spacing w:before="220"/>
        <w:ind w:firstLine="540"/>
        <w:jc w:val="both"/>
      </w:pPr>
      <w:hyperlink r:id="rId15" w:history="1">
        <w:r>
          <w:rPr>
            <w:color w:val="0000FF"/>
          </w:rPr>
          <w:t>Постановление</w:t>
        </w:r>
      </w:hyperlink>
      <w:r>
        <w:t xml:space="preserve"> Правительства Ленинградской области от 06.03.2017 N 47 "Об утверждении Положения о Комитете общего и профессионального образования Ленинградской области".</w:t>
      </w:r>
    </w:p>
    <w:p w:rsidR="0037482B" w:rsidRDefault="0037482B">
      <w:pPr>
        <w:pStyle w:val="ConsPlusNormal"/>
        <w:spacing w:before="220"/>
        <w:ind w:firstLine="540"/>
        <w:jc w:val="both"/>
      </w:pPr>
      <w:hyperlink r:id="rId16" w:history="1">
        <w:r>
          <w:rPr>
            <w:color w:val="0000FF"/>
          </w:rPr>
          <w:t>Постановление</w:t>
        </w:r>
      </w:hyperlink>
      <w:r>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и о признании </w:t>
      </w:r>
      <w:proofErr w:type="gramStart"/>
      <w:r>
        <w:t>утратившими</w:t>
      </w:r>
      <w:proofErr w:type="gramEnd"/>
      <w:r>
        <w:t xml:space="preserve"> силу отдельных постановлений Правительства Ленинградской области".</w:t>
      </w:r>
    </w:p>
    <w:p w:rsidR="0037482B" w:rsidRDefault="0037482B">
      <w:pPr>
        <w:pStyle w:val="ConsPlusNormal"/>
        <w:spacing w:before="220"/>
        <w:ind w:firstLine="540"/>
        <w:jc w:val="both"/>
      </w:pPr>
      <w:hyperlink r:id="rId17" w:history="1">
        <w:r>
          <w:rPr>
            <w:color w:val="0000FF"/>
          </w:rPr>
          <w:t>Постановление</w:t>
        </w:r>
      </w:hyperlink>
      <w:r>
        <w:t xml:space="preserve"> Правительства Ленинградской области от 23.03.2018 N 101 "О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 их оздоровления сезонного действия и круглогодичного действия, санаторно-оздоровительные лагеря круглогодичного действия и санатории для детей".</w:t>
      </w:r>
    </w:p>
    <w:p w:rsidR="0037482B" w:rsidRDefault="0037482B">
      <w:pPr>
        <w:pStyle w:val="ConsPlusNormal"/>
        <w:jc w:val="both"/>
      </w:pPr>
      <w:r>
        <w:t xml:space="preserve">(абзац введен </w:t>
      </w:r>
      <w:hyperlink r:id="rId18" w:history="1">
        <w:r>
          <w:rPr>
            <w:color w:val="0000FF"/>
          </w:rPr>
          <w:t>Приказом</w:t>
        </w:r>
      </w:hyperlink>
      <w:r>
        <w:t xml:space="preserve"> комитета общего и профессионального образования Ленинградской области от 19.07.2019 N 37)</w:t>
      </w:r>
    </w:p>
    <w:p w:rsidR="0037482B" w:rsidRDefault="0037482B">
      <w:pPr>
        <w:pStyle w:val="ConsPlusNormal"/>
        <w:ind w:firstLine="540"/>
        <w:jc w:val="both"/>
      </w:pPr>
    </w:p>
    <w:p w:rsidR="0037482B" w:rsidRDefault="0037482B">
      <w:pPr>
        <w:pStyle w:val="ConsPlusTitle"/>
        <w:jc w:val="center"/>
        <w:outlineLvl w:val="2"/>
      </w:pPr>
      <w:r>
        <w:t>Исчерпывающий перечень документов, необходимых</w:t>
      </w:r>
    </w:p>
    <w:p w:rsidR="0037482B" w:rsidRDefault="0037482B">
      <w:pPr>
        <w:pStyle w:val="ConsPlusTitle"/>
        <w:jc w:val="center"/>
      </w:pPr>
      <w:r>
        <w:t>в соответствии с законодательными или иными нормативными</w:t>
      </w:r>
    </w:p>
    <w:p w:rsidR="0037482B" w:rsidRDefault="0037482B">
      <w:pPr>
        <w:pStyle w:val="ConsPlusTitle"/>
        <w:jc w:val="center"/>
      </w:pPr>
      <w:r>
        <w:t>правовыми актами для предоставления государственной услуги,</w:t>
      </w:r>
    </w:p>
    <w:p w:rsidR="0037482B" w:rsidRDefault="0037482B">
      <w:pPr>
        <w:pStyle w:val="ConsPlusTitle"/>
        <w:jc w:val="center"/>
      </w:pPr>
      <w:r>
        <w:t>подлежащих представлению заявителем</w:t>
      </w:r>
    </w:p>
    <w:p w:rsidR="0037482B" w:rsidRDefault="0037482B">
      <w:pPr>
        <w:pStyle w:val="ConsPlusNormal"/>
        <w:ind w:firstLine="540"/>
        <w:jc w:val="both"/>
      </w:pPr>
    </w:p>
    <w:p w:rsidR="0037482B" w:rsidRDefault="0037482B">
      <w:pPr>
        <w:pStyle w:val="ConsPlusNormal"/>
        <w:ind w:firstLine="540"/>
        <w:jc w:val="both"/>
      </w:pPr>
      <w:bookmarkStart w:id="2" w:name="P120"/>
      <w:bookmarkEnd w:id="2"/>
      <w:r>
        <w:t>2.6. Для получения частичной компенсации стоимости путевки детям за отдых в организациях отдыха детей и их оздоровления, санаторно-оздоровительных лагерях и санаториях для детей, проживающих по месту жительства на территории Ленинградской области, за счет средств областного бюджета Ленинградской области заявитель подает лично в Комитет или в МФЦ следующие документы:</w:t>
      </w:r>
    </w:p>
    <w:p w:rsidR="0037482B" w:rsidRDefault="0037482B">
      <w:pPr>
        <w:pStyle w:val="ConsPlusNormal"/>
        <w:spacing w:before="220"/>
        <w:ind w:firstLine="540"/>
        <w:jc w:val="both"/>
      </w:pPr>
      <w:r>
        <w:t xml:space="preserve">1) </w:t>
      </w:r>
      <w:hyperlink w:anchor="P477" w:history="1">
        <w:r>
          <w:rPr>
            <w:color w:val="0000FF"/>
          </w:rPr>
          <w:t>заявление</w:t>
        </w:r>
      </w:hyperlink>
      <w:r>
        <w:t xml:space="preserve"> о предоставлении частичной компенсации (Приложение N 1 к настоящему </w:t>
      </w:r>
      <w:r>
        <w:lastRenderedPageBreak/>
        <w:t>Административному регламенту);</w:t>
      </w:r>
    </w:p>
    <w:p w:rsidR="0037482B" w:rsidRDefault="0037482B">
      <w:pPr>
        <w:pStyle w:val="ConsPlusNormal"/>
        <w:spacing w:before="220"/>
        <w:ind w:firstLine="540"/>
        <w:jc w:val="both"/>
      </w:pPr>
      <w:r>
        <w:t>2) обратный (отрывной) талон к путевке в оригинале, подтверждающий пребывание ребенка в организации отдыха детей и их оздоровления, санаторно-оздоровительном лагере и санатории для детей (иной документ, его заменяющий, определенный организацией отдыха детей и их оздоровления, санаторно-оздоровительным лагерем и санаторием для детей);</w:t>
      </w:r>
    </w:p>
    <w:p w:rsidR="0037482B" w:rsidRDefault="0037482B">
      <w:pPr>
        <w:pStyle w:val="ConsPlusNormal"/>
        <w:jc w:val="both"/>
      </w:pPr>
      <w:r>
        <w:t xml:space="preserve">(пп. 2 в ред. </w:t>
      </w:r>
      <w:hyperlink r:id="rId19"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r>
        <w:t>3) 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w:t>
      </w:r>
    </w:p>
    <w:p w:rsidR="0037482B" w:rsidRDefault="0037482B">
      <w:pPr>
        <w:pStyle w:val="ConsPlusNormal"/>
        <w:jc w:val="both"/>
      </w:pPr>
      <w:r>
        <w:t xml:space="preserve">(пп. 3 в ред. </w:t>
      </w:r>
      <w:hyperlink r:id="rId20"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r>
        <w:t>4) документ, подтверждающий оплату путевки либо услуг по организации отдыха и оздоровления детей. Копия документа принимается при предъявлении оригинала и заверяется подписью сотрудника уполномоченного органа;</w:t>
      </w:r>
    </w:p>
    <w:p w:rsidR="0037482B" w:rsidRDefault="0037482B">
      <w:pPr>
        <w:pStyle w:val="ConsPlusNormal"/>
        <w:jc w:val="both"/>
      </w:pPr>
      <w:r>
        <w:t xml:space="preserve">(пп. 4 в ред. </w:t>
      </w:r>
      <w:hyperlink r:id="rId21"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r>
        <w:t>5) копия паспорта или иного документа, удостоверяющего личность заявителя;</w:t>
      </w:r>
    </w:p>
    <w:p w:rsidR="0037482B" w:rsidRDefault="0037482B">
      <w:pPr>
        <w:pStyle w:val="ConsPlusNormal"/>
        <w:spacing w:before="220"/>
        <w:ind w:firstLine="540"/>
        <w:jc w:val="both"/>
      </w:pPr>
      <w:r>
        <w:t>6) справка с места работы родителя (законного представителя), приемного родителя, указанного в обратном (отрывном) талоне к путевке;</w:t>
      </w:r>
    </w:p>
    <w:p w:rsidR="0037482B" w:rsidRDefault="0037482B">
      <w:pPr>
        <w:pStyle w:val="ConsPlusNormal"/>
        <w:spacing w:before="220"/>
        <w:ind w:firstLine="540"/>
        <w:jc w:val="both"/>
      </w:pPr>
      <w:r>
        <w:t>7) копия документа (свидетельство о браке, свидетельство о расторжении брака или иная справка), подтверждающего изменение фамилии заявителя (в случае изменения фамилии);</w:t>
      </w:r>
    </w:p>
    <w:p w:rsidR="0037482B" w:rsidRDefault="0037482B">
      <w:pPr>
        <w:pStyle w:val="ConsPlusNormal"/>
        <w:spacing w:before="220"/>
        <w:ind w:firstLine="540"/>
        <w:jc w:val="both"/>
      </w:pPr>
      <w:r>
        <w:t>8) копия свидетельства о рождении ребенка, на которого приобретена путевка;</w:t>
      </w:r>
    </w:p>
    <w:p w:rsidR="0037482B" w:rsidRDefault="0037482B">
      <w:pPr>
        <w:pStyle w:val="ConsPlusNormal"/>
        <w:spacing w:before="220"/>
        <w:ind w:firstLine="540"/>
        <w:jc w:val="both"/>
      </w:pPr>
      <w:r>
        <w:t>9) документ, подтверждающий проживание ребенка на территории Ленинградской области, в том числе копия паспорта гражданина Российской Федерации - для детей в возрасте от 14 лет, выписка из домовой (поквартирной) книги или копия свидетельства о регистрации по месту жительства - для детей в возрасте до 14 лет;</w:t>
      </w:r>
    </w:p>
    <w:p w:rsidR="0037482B" w:rsidRDefault="0037482B">
      <w:pPr>
        <w:pStyle w:val="ConsPlusNormal"/>
        <w:spacing w:before="220"/>
        <w:ind w:firstLine="540"/>
        <w:jc w:val="both"/>
      </w:pPr>
      <w:r>
        <w:t>10) документ, подтверждающий наличие у заявителя банковского счета, с указанием реквизитов этого счета;</w:t>
      </w:r>
    </w:p>
    <w:p w:rsidR="0037482B" w:rsidRDefault="0037482B">
      <w:pPr>
        <w:pStyle w:val="ConsPlusNormal"/>
        <w:spacing w:before="220"/>
        <w:ind w:firstLine="540"/>
        <w:jc w:val="both"/>
      </w:pPr>
      <w:r>
        <w:t>11) В случае если заявитель является опекуном или попечителем, дополнительно представляется копия акта органа опеки и попечительства о назначении опекуна или попечителя, приемный родитель представляет копию договора о приемной семье;</w:t>
      </w:r>
    </w:p>
    <w:p w:rsidR="0037482B" w:rsidRDefault="0037482B">
      <w:pPr>
        <w:pStyle w:val="ConsPlusNormal"/>
        <w:spacing w:before="220"/>
        <w:ind w:firstLine="540"/>
        <w:jc w:val="both"/>
      </w:pPr>
      <w:r>
        <w:t>12) В случае если заявитель является индивидуальным предпринимателем, дополнительно представляется выписка из Единого государственного реестра индивидуальных предпринимателей (ЕГРИП) за текущий год.</w:t>
      </w:r>
    </w:p>
    <w:p w:rsidR="0037482B" w:rsidRDefault="0037482B">
      <w:pPr>
        <w:pStyle w:val="ConsPlusNormal"/>
        <w:jc w:val="both"/>
      </w:pPr>
      <w:r>
        <w:t xml:space="preserve">(пп. 12 </w:t>
      </w:r>
      <w:proofErr w:type="gramStart"/>
      <w:r>
        <w:t>введен</w:t>
      </w:r>
      <w:proofErr w:type="gramEnd"/>
      <w:r>
        <w:t xml:space="preserve"> </w:t>
      </w:r>
      <w:hyperlink r:id="rId22" w:history="1">
        <w:r>
          <w:rPr>
            <w:color w:val="0000FF"/>
          </w:rPr>
          <w:t>Приказом</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bookmarkStart w:id="3" w:name="P137"/>
      <w:bookmarkEnd w:id="3"/>
      <w:r>
        <w:t>2.7. Заполненное заявление должно отвечать следующим требованиям:</w:t>
      </w:r>
    </w:p>
    <w:p w:rsidR="0037482B" w:rsidRDefault="0037482B">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w:t>
      </w:r>
    </w:p>
    <w:p w:rsidR="0037482B" w:rsidRDefault="0037482B">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37482B" w:rsidRDefault="0037482B">
      <w:pPr>
        <w:pStyle w:val="ConsPlusNormal"/>
        <w:spacing w:before="220"/>
        <w:ind w:firstLine="540"/>
        <w:jc w:val="both"/>
      </w:pPr>
      <w:r>
        <w:lastRenderedPageBreak/>
        <w:t>заявление должно соответствовать установленной форме.</w:t>
      </w:r>
    </w:p>
    <w:p w:rsidR="0037482B" w:rsidRDefault="0037482B">
      <w:pPr>
        <w:pStyle w:val="ConsPlusNormal"/>
        <w:jc w:val="both"/>
      </w:pPr>
      <w:r>
        <w:t xml:space="preserve">(п. 2.7 в ред. </w:t>
      </w:r>
      <w:hyperlink r:id="rId23"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ind w:firstLine="540"/>
        <w:jc w:val="both"/>
      </w:pPr>
    </w:p>
    <w:p w:rsidR="0037482B" w:rsidRDefault="0037482B">
      <w:pPr>
        <w:pStyle w:val="ConsPlusTitle"/>
        <w:jc w:val="center"/>
        <w:outlineLvl w:val="2"/>
      </w:pPr>
      <w:r>
        <w:t>Исчерпывающий перечень документов, необходимых</w:t>
      </w:r>
    </w:p>
    <w:p w:rsidR="0037482B" w:rsidRDefault="0037482B">
      <w:pPr>
        <w:pStyle w:val="ConsPlusTitle"/>
        <w:jc w:val="center"/>
      </w:pPr>
      <w:r>
        <w:t>в соответствии с законодательными или иными нормативными</w:t>
      </w:r>
    </w:p>
    <w:p w:rsidR="0037482B" w:rsidRDefault="0037482B">
      <w:pPr>
        <w:pStyle w:val="ConsPlusTitle"/>
        <w:jc w:val="center"/>
      </w:pPr>
      <w:r>
        <w:t>правовыми актами для предоставления государственной услуги,</w:t>
      </w:r>
    </w:p>
    <w:p w:rsidR="0037482B" w:rsidRDefault="0037482B">
      <w:pPr>
        <w:pStyle w:val="ConsPlusTitle"/>
        <w:jc w:val="center"/>
      </w:pPr>
      <w:r>
        <w:t>находящихся в распоряжении государственных органов, органов</w:t>
      </w:r>
    </w:p>
    <w:p w:rsidR="0037482B" w:rsidRDefault="0037482B">
      <w:pPr>
        <w:pStyle w:val="ConsPlusTitle"/>
        <w:jc w:val="center"/>
      </w:pPr>
      <w:r>
        <w:t>местного самоуправления и подведомственных им организаций</w:t>
      </w:r>
    </w:p>
    <w:p w:rsidR="0037482B" w:rsidRDefault="0037482B">
      <w:pPr>
        <w:pStyle w:val="ConsPlusTitle"/>
        <w:jc w:val="center"/>
      </w:pPr>
      <w:proofErr w:type="gramStart"/>
      <w:r>
        <w:t>(за исключением организаций, оказывающих услуги, необходимые</w:t>
      </w:r>
      <w:proofErr w:type="gramEnd"/>
    </w:p>
    <w:p w:rsidR="0037482B" w:rsidRDefault="0037482B">
      <w:pPr>
        <w:pStyle w:val="ConsPlusTitle"/>
        <w:jc w:val="center"/>
      </w:pPr>
      <w:proofErr w:type="gramStart"/>
      <w:r>
        <w:t>и обязательные для предоставления государственной услуги)</w:t>
      </w:r>
      <w:proofErr w:type="gramEnd"/>
    </w:p>
    <w:p w:rsidR="0037482B" w:rsidRDefault="0037482B">
      <w:pPr>
        <w:pStyle w:val="ConsPlusTitle"/>
        <w:jc w:val="center"/>
      </w:pPr>
      <w:r>
        <w:t xml:space="preserve">и подлежащих представлению в рамках </w:t>
      </w:r>
      <w:proofErr w:type="gramStart"/>
      <w:r>
        <w:t>межведомственного</w:t>
      </w:r>
      <w:proofErr w:type="gramEnd"/>
    </w:p>
    <w:p w:rsidR="0037482B" w:rsidRDefault="0037482B">
      <w:pPr>
        <w:pStyle w:val="ConsPlusTitle"/>
        <w:jc w:val="center"/>
      </w:pPr>
      <w:r>
        <w:t>информационного взаимодействия</w:t>
      </w:r>
    </w:p>
    <w:p w:rsidR="0037482B" w:rsidRDefault="0037482B">
      <w:pPr>
        <w:pStyle w:val="ConsPlusNormal"/>
        <w:ind w:firstLine="540"/>
        <w:jc w:val="both"/>
      </w:pPr>
    </w:p>
    <w:p w:rsidR="0037482B" w:rsidRDefault="0037482B">
      <w:pPr>
        <w:pStyle w:val="ConsPlusNormal"/>
        <w:ind w:firstLine="540"/>
        <w:jc w:val="both"/>
      </w:pPr>
      <w:bookmarkStart w:id="4" w:name="P153"/>
      <w:bookmarkEnd w:id="4"/>
      <w:r>
        <w:t>2.8. Отдел в рамках межведомственного информационного взаимодействия для предоставления государственной услуги запрашивает следующие документы:</w:t>
      </w:r>
    </w:p>
    <w:p w:rsidR="0037482B" w:rsidRDefault="0037482B">
      <w:pPr>
        <w:pStyle w:val="ConsPlusNormal"/>
        <w:spacing w:before="220"/>
        <w:ind w:firstLine="540"/>
        <w:jc w:val="both"/>
      </w:pPr>
      <w:r>
        <w:t>Справку о регистрации ребенка по месту жительства (форма N 9) (оригинал) или копию свидетельства о регистрации ребенка по месту пребывания (форма N 3).</w:t>
      </w:r>
    </w:p>
    <w:p w:rsidR="0037482B" w:rsidRDefault="0037482B">
      <w:pPr>
        <w:pStyle w:val="ConsPlusNormal"/>
        <w:spacing w:before="220"/>
        <w:ind w:firstLine="540"/>
        <w:jc w:val="both"/>
      </w:pPr>
      <w:r>
        <w:t>В случае если заявитель является индивидуальным предпринимателем, дополнительно запрашивается выписка из Единого государственного реестра индивидуальных предпринимателей (ЕГРИП).</w:t>
      </w:r>
    </w:p>
    <w:p w:rsidR="0037482B" w:rsidRDefault="00374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82B">
        <w:trPr>
          <w:jc w:val="center"/>
        </w:trPr>
        <w:tc>
          <w:tcPr>
            <w:tcW w:w="9294" w:type="dxa"/>
            <w:tcBorders>
              <w:top w:val="nil"/>
              <w:left w:val="single" w:sz="24" w:space="0" w:color="CED3F1"/>
              <w:bottom w:val="nil"/>
              <w:right w:val="single" w:sz="24" w:space="0" w:color="F4F3F8"/>
            </w:tcBorders>
            <w:shd w:val="clear" w:color="auto" w:fill="F4F3F8"/>
          </w:tcPr>
          <w:p w:rsidR="0037482B" w:rsidRDefault="0037482B">
            <w:pPr>
              <w:pStyle w:val="ConsPlusNormal"/>
              <w:jc w:val="both"/>
            </w:pPr>
            <w:r>
              <w:rPr>
                <w:color w:val="392C69"/>
              </w:rPr>
              <w:t>КонсультантПлюс: примечание.</w:t>
            </w:r>
          </w:p>
          <w:p w:rsidR="0037482B" w:rsidRDefault="0037482B">
            <w:pPr>
              <w:pStyle w:val="ConsPlusNormal"/>
              <w:jc w:val="both"/>
            </w:pPr>
            <w:r>
              <w:rPr>
                <w:color w:val="392C69"/>
              </w:rPr>
              <w:t>В официальном тексте документа, видимо, допущена опечатка: документы, которые заявитель вправе представить по собственной инициативе, указаны в пункте 2.8 Административного регламента, а не в пункте 2.9.</w:t>
            </w:r>
          </w:p>
        </w:tc>
      </w:tr>
    </w:tbl>
    <w:p w:rsidR="0037482B" w:rsidRDefault="0037482B">
      <w:pPr>
        <w:pStyle w:val="ConsPlusNormal"/>
        <w:spacing w:before="280"/>
        <w:ind w:firstLine="540"/>
        <w:jc w:val="both"/>
      </w:pPr>
      <w:r>
        <w:t xml:space="preserve">Заявитель вправе представить документы, указанные в </w:t>
      </w:r>
      <w:hyperlink w:anchor="P153" w:history="1">
        <w:r>
          <w:rPr>
            <w:color w:val="0000FF"/>
          </w:rPr>
          <w:t>пункте 2.9</w:t>
        </w:r>
      </w:hyperlink>
      <w:r>
        <w:t>, по собственной инициативе.</w:t>
      </w:r>
    </w:p>
    <w:p w:rsidR="0037482B" w:rsidRDefault="0037482B">
      <w:pPr>
        <w:pStyle w:val="ConsPlusNormal"/>
        <w:ind w:firstLine="540"/>
        <w:jc w:val="both"/>
      </w:pPr>
    </w:p>
    <w:p w:rsidR="0037482B" w:rsidRDefault="0037482B">
      <w:pPr>
        <w:pStyle w:val="ConsPlusTitle"/>
        <w:jc w:val="center"/>
        <w:outlineLvl w:val="2"/>
      </w:pPr>
      <w:r>
        <w:t>Исчерпывающий перечень оснований для приостановления</w:t>
      </w:r>
    </w:p>
    <w:p w:rsidR="0037482B" w:rsidRDefault="0037482B">
      <w:pPr>
        <w:pStyle w:val="ConsPlusTitle"/>
        <w:jc w:val="center"/>
      </w:pPr>
      <w:r>
        <w:t xml:space="preserve">предоставления государственной услуги с указанием </w:t>
      </w:r>
      <w:proofErr w:type="gramStart"/>
      <w:r>
        <w:t>допустимых</w:t>
      </w:r>
      <w:proofErr w:type="gramEnd"/>
    </w:p>
    <w:p w:rsidR="0037482B" w:rsidRDefault="0037482B">
      <w:pPr>
        <w:pStyle w:val="ConsPlusTitle"/>
        <w:jc w:val="center"/>
      </w:pPr>
      <w:r>
        <w:t>сроков приостановления в случае, если возможность</w:t>
      </w:r>
    </w:p>
    <w:p w:rsidR="0037482B" w:rsidRDefault="0037482B">
      <w:pPr>
        <w:pStyle w:val="ConsPlusTitle"/>
        <w:jc w:val="center"/>
      </w:pPr>
      <w:r>
        <w:t xml:space="preserve">приостановления государственной услуги </w:t>
      </w:r>
      <w:proofErr w:type="gramStart"/>
      <w:r>
        <w:t>предусмотрена</w:t>
      </w:r>
      <w:proofErr w:type="gramEnd"/>
    </w:p>
    <w:p w:rsidR="0037482B" w:rsidRDefault="0037482B">
      <w:pPr>
        <w:pStyle w:val="ConsPlusTitle"/>
        <w:jc w:val="center"/>
      </w:pPr>
      <w:r>
        <w:t>действующим законодательством</w:t>
      </w:r>
    </w:p>
    <w:p w:rsidR="0037482B" w:rsidRDefault="0037482B">
      <w:pPr>
        <w:pStyle w:val="ConsPlusNormal"/>
        <w:ind w:firstLine="540"/>
        <w:jc w:val="both"/>
      </w:pPr>
    </w:p>
    <w:p w:rsidR="0037482B" w:rsidRDefault="0037482B">
      <w:pPr>
        <w:pStyle w:val="ConsPlusNormal"/>
        <w:ind w:firstLine="540"/>
        <w:jc w:val="both"/>
      </w:pPr>
      <w:r>
        <w:t>2.9. Основания для приостановления предоставления государственной услуги не предусмотрены.</w:t>
      </w:r>
    </w:p>
    <w:p w:rsidR="0037482B" w:rsidRDefault="0037482B">
      <w:pPr>
        <w:pStyle w:val="ConsPlusNormal"/>
        <w:ind w:firstLine="540"/>
        <w:jc w:val="both"/>
      </w:pPr>
    </w:p>
    <w:p w:rsidR="0037482B" w:rsidRDefault="0037482B">
      <w:pPr>
        <w:pStyle w:val="ConsPlusTitle"/>
        <w:jc w:val="center"/>
        <w:outlineLvl w:val="2"/>
      </w:pPr>
      <w:r>
        <w:t>Исчерпывающий перечень оснований для отказа в приеме</w:t>
      </w:r>
    </w:p>
    <w:p w:rsidR="0037482B" w:rsidRDefault="0037482B">
      <w:pPr>
        <w:pStyle w:val="ConsPlusTitle"/>
        <w:jc w:val="center"/>
      </w:pPr>
      <w:r>
        <w:t xml:space="preserve">документов, необходимых для предоставления </w:t>
      </w:r>
      <w:proofErr w:type="gramStart"/>
      <w:r>
        <w:t>государственной</w:t>
      </w:r>
      <w:proofErr w:type="gramEnd"/>
    </w:p>
    <w:p w:rsidR="0037482B" w:rsidRDefault="0037482B">
      <w:pPr>
        <w:pStyle w:val="ConsPlusTitle"/>
        <w:jc w:val="center"/>
      </w:pPr>
      <w:r>
        <w:t>услуги</w:t>
      </w:r>
    </w:p>
    <w:p w:rsidR="0037482B" w:rsidRDefault="0037482B">
      <w:pPr>
        <w:pStyle w:val="ConsPlusNormal"/>
        <w:ind w:firstLine="540"/>
        <w:jc w:val="both"/>
      </w:pPr>
    </w:p>
    <w:p w:rsidR="0037482B" w:rsidRDefault="0037482B">
      <w:pPr>
        <w:pStyle w:val="ConsPlusNormal"/>
        <w:ind w:firstLine="540"/>
        <w:jc w:val="both"/>
      </w:pPr>
      <w:bookmarkStart w:id="5" w:name="P172"/>
      <w:bookmarkEnd w:id="5"/>
      <w:r>
        <w:t>2.10. Основания для отказа в приеме документов, необходимых для предоставления государственной услуги, отсутствуют.</w:t>
      </w:r>
    </w:p>
    <w:p w:rsidR="0037482B" w:rsidRDefault="0037482B">
      <w:pPr>
        <w:pStyle w:val="ConsPlusNormal"/>
        <w:ind w:firstLine="540"/>
        <w:jc w:val="both"/>
      </w:pPr>
    </w:p>
    <w:p w:rsidR="0037482B" w:rsidRDefault="0037482B">
      <w:pPr>
        <w:pStyle w:val="ConsPlusTitle"/>
        <w:jc w:val="center"/>
        <w:outlineLvl w:val="2"/>
      </w:pPr>
      <w:r>
        <w:t>Исчерпывающий перечень оснований для отказа в предоставлении</w:t>
      </w:r>
    </w:p>
    <w:p w:rsidR="0037482B" w:rsidRDefault="0037482B">
      <w:pPr>
        <w:pStyle w:val="ConsPlusTitle"/>
        <w:jc w:val="center"/>
      </w:pPr>
      <w:r>
        <w:t>государственной услуги</w:t>
      </w:r>
    </w:p>
    <w:p w:rsidR="0037482B" w:rsidRDefault="0037482B">
      <w:pPr>
        <w:pStyle w:val="ConsPlusNormal"/>
        <w:ind w:firstLine="540"/>
        <w:jc w:val="both"/>
      </w:pPr>
    </w:p>
    <w:p w:rsidR="0037482B" w:rsidRDefault="0037482B">
      <w:pPr>
        <w:pStyle w:val="ConsPlusNormal"/>
        <w:ind w:firstLine="540"/>
        <w:jc w:val="both"/>
      </w:pPr>
      <w:r>
        <w:t>2.11. Исчерпывающий перечень оснований для отказа в предоставлении государственной услуги:</w:t>
      </w:r>
    </w:p>
    <w:p w:rsidR="0037482B" w:rsidRDefault="0037482B">
      <w:pPr>
        <w:pStyle w:val="ConsPlusNormal"/>
        <w:spacing w:before="220"/>
        <w:ind w:firstLine="540"/>
        <w:jc w:val="both"/>
      </w:pPr>
      <w:proofErr w:type="gramStart"/>
      <w:r>
        <w:lastRenderedPageBreak/>
        <w:t xml:space="preserve">1) непредставление или представление не в полном объеме документов, указанных в </w:t>
      </w:r>
      <w:hyperlink w:anchor="P120" w:history="1">
        <w:r>
          <w:rPr>
            <w:color w:val="0000FF"/>
          </w:rPr>
          <w:t>пункте 2.6</w:t>
        </w:r>
      </w:hyperlink>
      <w:r>
        <w:t xml:space="preserve"> настоящего Административного регламента, которые заявитель в соответствии с законодательством, регулирующим предоставление государственных услуг, должен представить самостоятельно;</w:t>
      </w:r>
      <w:proofErr w:type="gramEnd"/>
    </w:p>
    <w:p w:rsidR="0037482B" w:rsidRDefault="0037482B">
      <w:pPr>
        <w:pStyle w:val="ConsPlusNormal"/>
        <w:spacing w:before="220"/>
        <w:ind w:firstLine="540"/>
        <w:jc w:val="both"/>
      </w:pPr>
      <w:r>
        <w:t>2) представление документов, не подтверждающих наличия условий отнесения заявителя к категории лиц, имеющих право на получение компенсации;</w:t>
      </w:r>
    </w:p>
    <w:p w:rsidR="0037482B" w:rsidRDefault="0037482B">
      <w:pPr>
        <w:pStyle w:val="ConsPlusNormal"/>
        <w:spacing w:before="220"/>
        <w:ind w:firstLine="540"/>
        <w:jc w:val="both"/>
      </w:pPr>
      <w:r>
        <w:t xml:space="preserve">3) представление заявителем документов, не соответствующих требованиям, указанным в </w:t>
      </w:r>
      <w:hyperlink w:anchor="P120" w:history="1">
        <w:r>
          <w:rPr>
            <w:color w:val="0000FF"/>
          </w:rPr>
          <w:t>пункте 2.6</w:t>
        </w:r>
      </w:hyperlink>
      <w:r>
        <w:t xml:space="preserve"> настоящего Административного регламента;</w:t>
      </w:r>
    </w:p>
    <w:p w:rsidR="0037482B" w:rsidRDefault="0037482B">
      <w:pPr>
        <w:pStyle w:val="ConsPlusNormal"/>
        <w:spacing w:before="220"/>
        <w:ind w:firstLine="540"/>
        <w:jc w:val="both"/>
      </w:pPr>
      <w:r>
        <w:t>4) нарушение срока обращения за предоставлением компенсации;</w:t>
      </w:r>
    </w:p>
    <w:p w:rsidR="0037482B" w:rsidRDefault="0037482B">
      <w:pPr>
        <w:pStyle w:val="ConsPlusNormal"/>
        <w:spacing w:before="220"/>
        <w:ind w:firstLine="540"/>
        <w:jc w:val="both"/>
      </w:pPr>
      <w:r>
        <w:t xml:space="preserve">5) отсутствие организации отдыха детей и их оздоровления, санаторно-оздоровительного лагеря и санатория для детей, в которых согласно заключенному договору ребенку оказывались услуги по отдыху </w:t>
      </w:r>
      <w:proofErr w:type="gramStart"/>
      <w:r>
        <w:t>и(</w:t>
      </w:r>
      <w:proofErr w:type="gramEnd"/>
      <w:r>
        <w:t>или) оздоровлению, в реестре организаций отдыха детей и их оздоровления;</w:t>
      </w:r>
    </w:p>
    <w:p w:rsidR="0037482B" w:rsidRDefault="0037482B">
      <w:pPr>
        <w:pStyle w:val="ConsPlusNormal"/>
        <w:spacing w:before="220"/>
        <w:ind w:firstLine="540"/>
        <w:jc w:val="both"/>
      </w:pPr>
      <w:r>
        <w:t>6) обращение за получением компенсации с нарушением сроков пребывания ребенка в организациях отдыха детей и их оздоровления, санаторно-оздоровительных лагерях и санаториях для детей;</w:t>
      </w:r>
    </w:p>
    <w:p w:rsidR="0037482B" w:rsidRDefault="0037482B">
      <w:pPr>
        <w:pStyle w:val="ConsPlusNormal"/>
        <w:spacing w:before="220"/>
        <w:ind w:firstLine="540"/>
        <w:jc w:val="both"/>
      </w:pPr>
      <w:r>
        <w:t>7) обращение за получением компенсации в случае, если заявителем произведена частичная оплата стоимости путевки в организацию отдыха детей и их оздоровления, санаторно-оздоровительный лагерь и санаторий для детей на сумму, равную размеру компенсации.</w:t>
      </w:r>
    </w:p>
    <w:p w:rsidR="0037482B" w:rsidRDefault="0037482B">
      <w:pPr>
        <w:pStyle w:val="ConsPlusNormal"/>
        <w:jc w:val="both"/>
      </w:pPr>
      <w:r>
        <w:t xml:space="preserve">(п. 2.11 в ред. </w:t>
      </w:r>
      <w:hyperlink r:id="rId24"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ind w:firstLine="540"/>
        <w:jc w:val="both"/>
      </w:pPr>
    </w:p>
    <w:p w:rsidR="0037482B" w:rsidRDefault="0037482B">
      <w:pPr>
        <w:pStyle w:val="ConsPlusTitle"/>
        <w:jc w:val="center"/>
        <w:outlineLvl w:val="2"/>
      </w:pPr>
      <w:r>
        <w:t>Размер платы, взимаемой с заявителя при предоставлении</w:t>
      </w:r>
    </w:p>
    <w:p w:rsidR="0037482B" w:rsidRDefault="0037482B">
      <w:pPr>
        <w:pStyle w:val="ConsPlusTitle"/>
        <w:jc w:val="center"/>
      </w:pPr>
      <w:r>
        <w:t>государственной услуги, и способы ее взимания в случаях,</w:t>
      </w:r>
    </w:p>
    <w:p w:rsidR="0037482B" w:rsidRDefault="0037482B">
      <w:pPr>
        <w:pStyle w:val="ConsPlusTitle"/>
        <w:jc w:val="center"/>
      </w:pPr>
      <w:proofErr w:type="gramStart"/>
      <w:r>
        <w:t>предусмотренных</w:t>
      </w:r>
      <w:proofErr w:type="gramEnd"/>
      <w:r>
        <w:t xml:space="preserve"> федеральными законами, принимаемыми</w:t>
      </w:r>
    </w:p>
    <w:p w:rsidR="0037482B" w:rsidRDefault="0037482B">
      <w:pPr>
        <w:pStyle w:val="ConsPlusTitle"/>
        <w:jc w:val="center"/>
      </w:pPr>
      <w:r>
        <w:t>в соответствии с ними иными нормативными актами</w:t>
      </w:r>
    </w:p>
    <w:p w:rsidR="0037482B" w:rsidRDefault="0037482B">
      <w:pPr>
        <w:pStyle w:val="ConsPlusTitle"/>
        <w:jc w:val="center"/>
      </w:pPr>
      <w:r>
        <w:t xml:space="preserve">Российской Федерации, </w:t>
      </w:r>
      <w:proofErr w:type="gramStart"/>
      <w:r>
        <w:t>нормативными</w:t>
      </w:r>
      <w:proofErr w:type="gramEnd"/>
      <w:r>
        <w:t xml:space="preserve"> правовыми</w:t>
      </w:r>
    </w:p>
    <w:p w:rsidR="0037482B" w:rsidRDefault="0037482B">
      <w:pPr>
        <w:pStyle w:val="ConsPlusTitle"/>
        <w:jc w:val="center"/>
      </w:pPr>
      <w:r>
        <w:t>актами Ленинградской области</w:t>
      </w:r>
    </w:p>
    <w:p w:rsidR="0037482B" w:rsidRDefault="0037482B">
      <w:pPr>
        <w:pStyle w:val="ConsPlusNormal"/>
        <w:ind w:firstLine="540"/>
        <w:jc w:val="both"/>
      </w:pPr>
    </w:p>
    <w:p w:rsidR="0037482B" w:rsidRDefault="0037482B">
      <w:pPr>
        <w:pStyle w:val="ConsPlusNormal"/>
        <w:ind w:firstLine="540"/>
        <w:jc w:val="both"/>
      </w:pPr>
      <w:r>
        <w:t>Государственная услуга предоставляется Комитетом бесплатно.</w:t>
      </w:r>
    </w:p>
    <w:p w:rsidR="0037482B" w:rsidRDefault="0037482B">
      <w:pPr>
        <w:pStyle w:val="ConsPlusNormal"/>
        <w:ind w:firstLine="540"/>
        <w:jc w:val="both"/>
      </w:pPr>
    </w:p>
    <w:p w:rsidR="0037482B" w:rsidRDefault="0037482B">
      <w:pPr>
        <w:pStyle w:val="ConsPlusTitle"/>
        <w:jc w:val="center"/>
        <w:outlineLvl w:val="2"/>
      </w:pPr>
      <w:r>
        <w:t>Максимальный срок ожидания в очереди при подаче заявления</w:t>
      </w:r>
    </w:p>
    <w:p w:rsidR="0037482B" w:rsidRDefault="0037482B">
      <w:pPr>
        <w:pStyle w:val="ConsPlusTitle"/>
        <w:jc w:val="center"/>
      </w:pPr>
      <w:r>
        <w:t>о предоставлении государственной услуги и при получении</w:t>
      </w:r>
    </w:p>
    <w:p w:rsidR="0037482B" w:rsidRDefault="0037482B">
      <w:pPr>
        <w:pStyle w:val="ConsPlusTitle"/>
        <w:jc w:val="center"/>
      </w:pPr>
      <w:r>
        <w:t>результата предоставления государственной услуги</w:t>
      </w:r>
    </w:p>
    <w:p w:rsidR="0037482B" w:rsidRDefault="0037482B">
      <w:pPr>
        <w:pStyle w:val="ConsPlusNormal"/>
        <w:ind w:firstLine="540"/>
        <w:jc w:val="both"/>
      </w:pPr>
    </w:p>
    <w:p w:rsidR="0037482B" w:rsidRDefault="0037482B">
      <w:pPr>
        <w:pStyle w:val="ConsPlusNormal"/>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37482B" w:rsidRDefault="0037482B">
      <w:pPr>
        <w:pStyle w:val="ConsPlusNormal"/>
        <w:ind w:firstLine="540"/>
        <w:jc w:val="both"/>
      </w:pPr>
    </w:p>
    <w:p w:rsidR="0037482B" w:rsidRDefault="0037482B">
      <w:pPr>
        <w:pStyle w:val="ConsPlusTitle"/>
        <w:jc w:val="center"/>
        <w:outlineLvl w:val="2"/>
      </w:pPr>
      <w:r>
        <w:t>Срок регистрации запроса заявителя о предоставлении</w:t>
      </w:r>
    </w:p>
    <w:p w:rsidR="0037482B" w:rsidRDefault="0037482B">
      <w:pPr>
        <w:pStyle w:val="ConsPlusTitle"/>
        <w:jc w:val="center"/>
      </w:pPr>
      <w:r>
        <w:t>государственной услуги</w:t>
      </w:r>
    </w:p>
    <w:p w:rsidR="0037482B" w:rsidRDefault="0037482B">
      <w:pPr>
        <w:pStyle w:val="ConsPlusNormal"/>
        <w:ind w:firstLine="540"/>
        <w:jc w:val="both"/>
      </w:pPr>
    </w:p>
    <w:p w:rsidR="0037482B" w:rsidRDefault="0037482B">
      <w:pPr>
        <w:pStyle w:val="ConsPlusNormal"/>
        <w:ind w:firstLine="540"/>
        <w:jc w:val="both"/>
      </w:pPr>
      <w:r>
        <w:t>2.13. Запрос заявителя о предоставлении государственной услуги регистрируется в Комитете в следующие сроки:</w:t>
      </w:r>
    </w:p>
    <w:p w:rsidR="0037482B" w:rsidRDefault="0037482B">
      <w:pPr>
        <w:pStyle w:val="ConsPlusNormal"/>
        <w:spacing w:before="220"/>
        <w:ind w:firstLine="540"/>
        <w:jc w:val="both"/>
      </w:pPr>
      <w:r>
        <w:t>при личном обращении - в день поступления запроса;</w:t>
      </w:r>
    </w:p>
    <w:p w:rsidR="0037482B" w:rsidRDefault="0037482B">
      <w:pPr>
        <w:pStyle w:val="ConsPlusNormal"/>
        <w:spacing w:before="220"/>
        <w:ind w:firstLine="540"/>
        <w:jc w:val="both"/>
      </w:pPr>
      <w:r>
        <w:t>при направлении запроса почтовой связью в Комитет - не позднее 1 рабочего дня, следующего за днем поступления;</w:t>
      </w:r>
    </w:p>
    <w:p w:rsidR="0037482B" w:rsidRDefault="0037482B">
      <w:pPr>
        <w:pStyle w:val="ConsPlusNormal"/>
        <w:spacing w:before="220"/>
        <w:ind w:firstLine="540"/>
        <w:jc w:val="both"/>
      </w:pPr>
      <w:r>
        <w:lastRenderedPageBreak/>
        <w:t>при направлении запроса на бумажном носителе из МФЦ в Комитет - не позднее 1 рабочего дня, следующего за днем поступления;</w:t>
      </w:r>
    </w:p>
    <w:p w:rsidR="0037482B" w:rsidRDefault="0037482B">
      <w:pPr>
        <w:pStyle w:val="ConsPlusNormal"/>
        <w:spacing w:before="220"/>
        <w:ind w:firstLine="540"/>
        <w:jc w:val="both"/>
      </w:pPr>
      <w:r>
        <w:t>при направлении запроса в электронной форме через личный кабинет заявителя на ПГУ ЛО/ЕПГУ - не позднее 1 рабочего дня, следующего за днем поступления.</w:t>
      </w:r>
    </w:p>
    <w:p w:rsidR="0037482B" w:rsidRDefault="0037482B">
      <w:pPr>
        <w:pStyle w:val="ConsPlusNormal"/>
        <w:jc w:val="both"/>
      </w:pPr>
      <w:r>
        <w:t xml:space="preserve">(в ред. </w:t>
      </w:r>
      <w:hyperlink r:id="rId25"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ind w:firstLine="540"/>
        <w:jc w:val="both"/>
      </w:pPr>
    </w:p>
    <w:p w:rsidR="0037482B" w:rsidRDefault="0037482B">
      <w:pPr>
        <w:pStyle w:val="ConsPlusTitle"/>
        <w:jc w:val="center"/>
        <w:outlineLvl w:val="2"/>
      </w:pPr>
      <w:r>
        <w:t>Требования к помещениям, в которых предоставляется</w:t>
      </w:r>
    </w:p>
    <w:p w:rsidR="0037482B" w:rsidRDefault="0037482B">
      <w:pPr>
        <w:pStyle w:val="ConsPlusTitle"/>
        <w:jc w:val="center"/>
      </w:pPr>
      <w:r>
        <w:t>государственная услуга, к залу ожидания, местам</w:t>
      </w:r>
    </w:p>
    <w:p w:rsidR="0037482B" w:rsidRDefault="0037482B">
      <w:pPr>
        <w:pStyle w:val="ConsPlusTitle"/>
        <w:jc w:val="center"/>
      </w:pPr>
      <w:r>
        <w:t xml:space="preserve">для заполнения запросов о предоставлении </w:t>
      </w:r>
      <w:proofErr w:type="gramStart"/>
      <w:r>
        <w:t>государственной</w:t>
      </w:r>
      <w:proofErr w:type="gramEnd"/>
    </w:p>
    <w:p w:rsidR="0037482B" w:rsidRDefault="0037482B">
      <w:pPr>
        <w:pStyle w:val="ConsPlusTitle"/>
        <w:jc w:val="center"/>
      </w:pPr>
      <w:r>
        <w:t>услуги, информационным стендам с образцами их заполнения</w:t>
      </w:r>
    </w:p>
    <w:p w:rsidR="0037482B" w:rsidRDefault="0037482B">
      <w:pPr>
        <w:pStyle w:val="ConsPlusTitle"/>
        <w:jc w:val="center"/>
      </w:pPr>
      <w:r>
        <w:t>и перечнем документов, необходимых для предоставления</w:t>
      </w:r>
    </w:p>
    <w:p w:rsidR="0037482B" w:rsidRDefault="0037482B">
      <w:pPr>
        <w:pStyle w:val="ConsPlusTitle"/>
        <w:jc w:val="center"/>
      </w:pPr>
      <w:r>
        <w:t>государственной услуги, в том числе к обеспечению</w:t>
      </w:r>
    </w:p>
    <w:p w:rsidR="0037482B" w:rsidRDefault="0037482B">
      <w:pPr>
        <w:pStyle w:val="ConsPlusTitle"/>
        <w:jc w:val="center"/>
      </w:pPr>
      <w:r>
        <w:t>доступности для инвалидов указанных объектов в соответствии</w:t>
      </w:r>
    </w:p>
    <w:p w:rsidR="0037482B" w:rsidRDefault="0037482B">
      <w:pPr>
        <w:pStyle w:val="ConsPlusTitle"/>
        <w:jc w:val="center"/>
      </w:pPr>
      <w:r>
        <w:t>с законодательством Российской Федерации</w:t>
      </w:r>
    </w:p>
    <w:p w:rsidR="0037482B" w:rsidRDefault="0037482B">
      <w:pPr>
        <w:pStyle w:val="ConsPlusNormal"/>
        <w:ind w:firstLine="540"/>
        <w:jc w:val="both"/>
      </w:pPr>
    </w:p>
    <w:p w:rsidR="0037482B" w:rsidRDefault="0037482B">
      <w:pPr>
        <w:pStyle w:val="ConsPlusNormal"/>
        <w:ind w:firstLine="540"/>
        <w:jc w:val="both"/>
      </w:pPr>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7482B" w:rsidRDefault="0037482B">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37482B" w:rsidRDefault="0037482B">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7482B" w:rsidRDefault="0037482B">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482B" w:rsidRDefault="0037482B">
      <w:pPr>
        <w:pStyle w:val="ConsPlusNormal"/>
        <w:spacing w:before="220"/>
        <w:ind w:firstLine="540"/>
        <w:jc w:val="both"/>
      </w:pPr>
      <w:r>
        <w:t>2.14.4. Здание (помещение) оборудуется информационной табличкой (вывеской), содержащей наименование Комитета, а также информацию о режиме его работы.</w:t>
      </w:r>
    </w:p>
    <w:p w:rsidR="0037482B" w:rsidRDefault="0037482B">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7482B" w:rsidRDefault="0037482B">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7482B" w:rsidRDefault="0037482B">
      <w:pPr>
        <w:pStyle w:val="ConsPlusNormal"/>
        <w:spacing w:before="220"/>
        <w:ind w:firstLine="540"/>
        <w:jc w:val="both"/>
      </w:pPr>
      <w:r>
        <w:t>2.14.7. При необходимости инвалиду предоставляется помощник из числа работников Комитета, МФЦ для преодоления барьеров, возникающих при предоставлении государственной услуги наравне с другими гражданами.</w:t>
      </w:r>
    </w:p>
    <w:p w:rsidR="0037482B" w:rsidRDefault="0037482B">
      <w:pPr>
        <w:pStyle w:val="ConsPlusNormal"/>
        <w:spacing w:before="220"/>
        <w:ind w:firstLine="540"/>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482B" w:rsidRDefault="0037482B">
      <w:pPr>
        <w:pStyle w:val="ConsPlusNormal"/>
        <w:spacing w:before="220"/>
        <w:ind w:firstLine="540"/>
        <w:jc w:val="both"/>
      </w:pPr>
      <w:r>
        <w:t>2.14.9.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7482B" w:rsidRDefault="0037482B">
      <w:pPr>
        <w:pStyle w:val="ConsPlusNormal"/>
        <w:spacing w:before="220"/>
        <w:ind w:firstLine="540"/>
        <w:jc w:val="both"/>
      </w:pPr>
      <w:r>
        <w:lastRenderedPageBreak/>
        <w:t>2.14.10. Оборудование мест повышенного удобства с дополнительным местом для собаки-поводыря и устрой</w:t>
      </w:r>
      <w:proofErr w:type="gramStart"/>
      <w:r>
        <w:t>ств дл</w:t>
      </w:r>
      <w:proofErr w:type="gramEnd"/>
      <w:r>
        <w:t>я передвижения инвалида (костылей, ходунков).</w:t>
      </w:r>
    </w:p>
    <w:p w:rsidR="0037482B" w:rsidRDefault="0037482B">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482B" w:rsidRDefault="0037482B">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7482B" w:rsidRDefault="0037482B">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7482B" w:rsidRDefault="0037482B">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482B" w:rsidRDefault="0037482B">
      <w:pPr>
        <w:pStyle w:val="ConsPlusNormal"/>
        <w:ind w:firstLine="540"/>
        <w:jc w:val="both"/>
      </w:pPr>
    </w:p>
    <w:p w:rsidR="0037482B" w:rsidRDefault="0037482B">
      <w:pPr>
        <w:pStyle w:val="ConsPlusTitle"/>
        <w:jc w:val="center"/>
        <w:outlineLvl w:val="2"/>
      </w:pPr>
      <w:r>
        <w:t>Показатели доступности и качества государственной услуги,</w:t>
      </w:r>
    </w:p>
    <w:p w:rsidR="0037482B" w:rsidRDefault="0037482B">
      <w:pPr>
        <w:pStyle w:val="ConsPlusTitle"/>
        <w:jc w:val="center"/>
      </w:pPr>
      <w:r>
        <w:t>в том числе показатели доступности общие, применимые</w:t>
      </w:r>
    </w:p>
    <w:p w:rsidR="0037482B" w:rsidRDefault="0037482B">
      <w:pPr>
        <w:pStyle w:val="ConsPlusTitle"/>
        <w:jc w:val="center"/>
      </w:pPr>
      <w:r>
        <w:t xml:space="preserve">в отношении всех заявителей, </w:t>
      </w:r>
      <w:proofErr w:type="gramStart"/>
      <w:r>
        <w:t>специальные</w:t>
      </w:r>
      <w:proofErr w:type="gramEnd"/>
      <w:r>
        <w:t>, применимые</w:t>
      </w:r>
    </w:p>
    <w:p w:rsidR="0037482B" w:rsidRDefault="0037482B">
      <w:pPr>
        <w:pStyle w:val="ConsPlusTitle"/>
        <w:jc w:val="center"/>
      </w:pPr>
      <w:r>
        <w:t>в отношении инвалидов</w:t>
      </w:r>
    </w:p>
    <w:p w:rsidR="0037482B" w:rsidRDefault="0037482B">
      <w:pPr>
        <w:pStyle w:val="ConsPlusNormal"/>
        <w:ind w:firstLine="540"/>
        <w:jc w:val="both"/>
      </w:pPr>
    </w:p>
    <w:p w:rsidR="0037482B" w:rsidRDefault="0037482B">
      <w:pPr>
        <w:pStyle w:val="ConsPlusNormal"/>
        <w:ind w:firstLine="540"/>
        <w:jc w:val="both"/>
      </w:pPr>
      <w:r>
        <w:t>2.15. Показатели доступности и качества государственной услуги.</w:t>
      </w:r>
    </w:p>
    <w:p w:rsidR="0037482B" w:rsidRDefault="0037482B">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7482B" w:rsidRDefault="0037482B">
      <w:pPr>
        <w:pStyle w:val="ConsPlusNormal"/>
        <w:spacing w:before="220"/>
        <w:ind w:firstLine="540"/>
        <w:jc w:val="both"/>
      </w:pPr>
      <w:r>
        <w:t>1) транспортная доступность к месту предоставления государственной услуги;</w:t>
      </w:r>
    </w:p>
    <w:p w:rsidR="0037482B" w:rsidRDefault="0037482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7482B" w:rsidRDefault="0037482B">
      <w:pPr>
        <w:pStyle w:val="ConsPlusNormal"/>
        <w:spacing w:before="220"/>
        <w:ind w:firstLine="540"/>
        <w:jc w:val="both"/>
      </w:pPr>
      <w: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37482B" w:rsidRDefault="0037482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7482B" w:rsidRDefault="0037482B">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37482B" w:rsidRDefault="0037482B">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7482B" w:rsidRDefault="0037482B">
      <w:pPr>
        <w:pStyle w:val="ConsPlusNormal"/>
        <w:spacing w:before="220"/>
        <w:ind w:firstLine="540"/>
        <w:jc w:val="both"/>
      </w:pPr>
      <w:r>
        <w:t xml:space="preserve">1) наличие инфраструктуры, указанной в </w:t>
      </w:r>
      <w:hyperlink w:anchor="P271" w:history="1">
        <w:r>
          <w:rPr>
            <w:color w:val="0000FF"/>
          </w:rPr>
          <w:t>пункте 2.17</w:t>
        </w:r>
      </w:hyperlink>
      <w:r>
        <w:t>;</w:t>
      </w:r>
    </w:p>
    <w:p w:rsidR="0037482B" w:rsidRDefault="0037482B">
      <w:pPr>
        <w:pStyle w:val="ConsPlusNormal"/>
        <w:spacing w:before="220"/>
        <w:ind w:firstLine="540"/>
        <w:jc w:val="both"/>
      </w:pPr>
      <w:r>
        <w:t>2) исполнение требований доступности услуг для инвалидов;</w:t>
      </w:r>
    </w:p>
    <w:p w:rsidR="0037482B" w:rsidRDefault="0037482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7482B" w:rsidRDefault="0037482B">
      <w:pPr>
        <w:pStyle w:val="ConsPlusNormal"/>
        <w:spacing w:before="220"/>
        <w:ind w:firstLine="540"/>
        <w:jc w:val="both"/>
      </w:pPr>
      <w:r>
        <w:lastRenderedPageBreak/>
        <w:t>2.15.3. Показатели качества государственной услуги:</w:t>
      </w:r>
    </w:p>
    <w:p w:rsidR="0037482B" w:rsidRDefault="0037482B">
      <w:pPr>
        <w:pStyle w:val="ConsPlusNormal"/>
        <w:spacing w:before="220"/>
        <w:ind w:firstLine="540"/>
        <w:jc w:val="both"/>
      </w:pPr>
      <w:r>
        <w:t>1) соблюдение срока предоставления государственной услуги;</w:t>
      </w:r>
    </w:p>
    <w:p w:rsidR="0037482B" w:rsidRDefault="0037482B">
      <w:pPr>
        <w:pStyle w:val="ConsPlusNormal"/>
        <w:spacing w:before="220"/>
        <w:ind w:firstLine="540"/>
        <w:jc w:val="both"/>
      </w:pPr>
      <w:r>
        <w:t>2) соблюдение времени ожидания в очереди при подаче запроса и получении результата;</w:t>
      </w:r>
    </w:p>
    <w:p w:rsidR="0037482B" w:rsidRDefault="0037482B">
      <w:pPr>
        <w:pStyle w:val="ConsPlusNormal"/>
        <w:spacing w:before="220"/>
        <w:ind w:firstLine="540"/>
        <w:jc w:val="both"/>
      </w:pPr>
      <w: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37482B" w:rsidRDefault="0037482B">
      <w:pPr>
        <w:pStyle w:val="ConsPlusNormal"/>
        <w:jc w:val="both"/>
      </w:pPr>
      <w:r>
        <w:t xml:space="preserve">(пп. 3 в ред. </w:t>
      </w:r>
      <w:hyperlink r:id="rId26"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37482B" w:rsidRDefault="0037482B">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7482B" w:rsidRDefault="0037482B">
      <w:pPr>
        <w:pStyle w:val="ConsPlusNormal"/>
        <w:ind w:firstLine="540"/>
        <w:jc w:val="both"/>
      </w:pPr>
    </w:p>
    <w:p w:rsidR="0037482B" w:rsidRDefault="0037482B">
      <w:pPr>
        <w:pStyle w:val="ConsPlusTitle"/>
        <w:jc w:val="center"/>
        <w:outlineLvl w:val="2"/>
      </w:pPr>
      <w:r>
        <w:t>Информация об услугах, являющихся необходимыми</w:t>
      </w:r>
    </w:p>
    <w:p w:rsidR="0037482B" w:rsidRDefault="0037482B">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37482B" w:rsidRDefault="0037482B">
      <w:pPr>
        <w:pStyle w:val="ConsPlusNormal"/>
        <w:ind w:firstLine="540"/>
        <w:jc w:val="both"/>
      </w:pPr>
    </w:p>
    <w:p w:rsidR="0037482B" w:rsidRDefault="0037482B">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7482B" w:rsidRDefault="0037482B">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7482B" w:rsidRDefault="0037482B">
      <w:pPr>
        <w:pStyle w:val="ConsPlusNormal"/>
        <w:ind w:firstLine="540"/>
        <w:jc w:val="both"/>
      </w:pPr>
    </w:p>
    <w:p w:rsidR="0037482B" w:rsidRDefault="0037482B">
      <w:pPr>
        <w:pStyle w:val="ConsPlusTitle"/>
        <w:jc w:val="center"/>
        <w:outlineLvl w:val="2"/>
      </w:pPr>
      <w:r>
        <w:t>Иные требования, в том числе учитывающие особенности</w:t>
      </w:r>
    </w:p>
    <w:p w:rsidR="0037482B" w:rsidRDefault="0037482B">
      <w:pPr>
        <w:pStyle w:val="ConsPlusTitle"/>
        <w:jc w:val="center"/>
      </w:pPr>
      <w:r>
        <w:t>предоставления государственной услуги в МФЦ и особенности</w:t>
      </w:r>
    </w:p>
    <w:p w:rsidR="0037482B" w:rsidRDefault="0037482B">
      <w:pPr>
        <w:pStyle w:val="ConsPlusTitle"/>
        <w:jc w:val="center"/>
      </w:pPr>
      <w:r>
        <w:t>предоставления государственной услуги в электронной форме</w:t>
      </w:r>
    </w:p>
    <w:p w:rsidR="0037482B" w:rsidRDefault="0037482B">
      <w:pPr>
        <w:pStyle w:val="ConsPlusNormal"/>
        <w:ind w:firstLine="540"/>
        <w:jc w:val="both"/>
      </w:pPr>
    </w:p>
    <w:p w:rsidR="0037482B" w:rsidRDefault="0037482B">
      <w:pPr>
        <w:pStyle w:val="ConsPlusNormal"/>
        <w:ind w:firstLine="540"/>
        <w:jc w:val="both"/>
      </w:pPr>
      <w:bookmarkStart w:id="6" w:name="P271"/>
      <w:bookmarkEnd w:id="6"/>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37482B" w:rsidRDefault="0037482B">
      <w:pPr>
        <w:pStyle w:val="ConsPlusNormal"/>
        <w:spacing w:before="220"/>
        <w:ind w:firstLine="540"/>
        <w:jc w:val="both"/>
      </w:pPr>
      <w:r>
        <w:t>2.17.1. 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МФЦ и Комитетом. Предоставление государственной услуги в иных МФЦ осуществляется при наличии вступившего в силу соглашения о взаимодействии между МФЦ.</w:t>
      </w:r>
    </w:p>
    <w:p w:rsidR="0037482B" w:rsidRDefault="0037482B">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7482B" w:rsidRDefault="0037482B">
      <w:pPr>
        <w:pStyle w:val="ConsPlusNormal"/>
        <w:ind w:firstLine="540"/>
        <w:jc w:val="both"/>
      </w:pPr>
    </w:p>
    <w:p w:rsidR="0037482B" w:rsidRDefault="0037482B">
      <w:pPr>
        <w:pStyle w:val="ConsPlusTitle"/>
        <w:jc w:val="center"/>
        <w:outlineLvl w:val="1"/>
      </w:pPr>
      <w:r>
        <w:t>3. Состав, последовательность и сроки выполнения</w:t>
      </w:r>
    </w:p>
    <w:p w:rsidR="0037482B" w:rsidRDefault="0037482B">
      <w:pPr>
        <w:pStyle w:val="ConsPlusTitle"/>
        <w:jc w:val="center"/>
      </w:pPr>
      <w:r>
        <w:t>административных процедур, требования к порядку</w:t>
      </w:r>
    </w:p>
    <w:p w:rsidR="0037482B" w:rsidRDefault="0037482B">
      <w:pPr>
        <w:pStyle w:val="ConsPlusTitle"/>
        <w:jc w:val="center"/>
      </w:pPr>
      <w:r>
        <w:t>их выполнения, в том числе особенности выполнения</w:t>
      </w:r>
    </w:p>
    <w:p w:rsidR="0037482B" w:rsidRDefault="0037482B">
      <w:pPr>
        <w:pStyle w:val="ConsPlusTitle"/>
        <w:jc w:val="center"/>
      </w:pPr>
      <w:r>
        <w:t>административных процедур в МФЦ</w:t>
      </w:r>
    </w:p>
    <w:p w:rsidR="0037482B" w:rsidRDefault="0037482B">
      <w:pPr>
        <w:pStyle w:val="ConsPlusNormal"/>
        <w:ind w:firstLine="540"/>
        <w:jc w:val="both"/>
      </w:pPr>
    </w:p>
    <w:p w:rsidR="0037482B" w:rsidRDefault="0037482B">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37482B" w:rsidRDefault="0037482B">
      <w:pPr>
        <w:pStyle w:val="ConsPlusNormal"/>
        <w:ind w:firstLine="540"/>
        <w:jc w:val="both"/>
      </w:pPr>
    </w:p>
    <w:p w:rsidR="0037482B" w:rsidRDefault="0037482B">
      <w:pPr>
        <w:pStyle w:val="ConsPlusNormal"/>
        <w:ind w:firstLine="540"/>
        <w:jc w:val="both"/>
      </w:pPr>
      <w:r>
        <w:t xml:space="preserve">3.1.1. Предоставление государственной услуги включает в себя следующие </w:t>
      </w:r>
      <w:r>
        <w:lastRenderedPageBreak/>
        <w:t>административные процедуры:</w:t>
      </w:r>
    </w:p>
    <w:p w:rsidR="0037482B" w:rsidRDefault="0037482B">
      <w:pPr>
        <w:pStyle w:val="ConsPlusNormal"/>
        <w:spacing w:before="220"/>
        <w:ind w:firstLine="540"/>
        <w:jc w:val="both"/>
      </w:pPr>
      <w:r>
        <w:t>1) прием и регистрация заявления о предоставлении государственной услуги - 1 рабочий день;</w:t>
      </w:r>
    </w:p>
    <w:p w:rsidR="0037482B" w:rsidRDefault="0037482B">
      <w:pPr>
        <w:pStyle w:val="ConsPlusNormal"/>
        <w:spacing w:before="220"/>
        <w:ind w:firstLine="540"/>
        <w:jc w:val="both"/>
      </w:pPr>
      <w:r>
        <w:t xml:space="preserve">2) рассмотрение и проверка правильности оформления документов, необходимых для предоставления государственной услуги и </w:t>
      </w:r>
      <w:proofErr w:type="gramStart"/>
      <w:r>
        <w:t>формирование</w:t>
      </w:r>
      <w:proofErr w:type="gramEnd"/>
      <w:r>
        <w:t xml:space="preserve"> и направление межведомственного запроса в орган, участвующий в предоставлении государственной услуги, - 11 рабочих дней;</w:t>
      </w:r>
    </w:p>
    <w:p w:rsidR="0037482B" w:rsidRDefault="0037482B">
      <w:pPr>
        <w:pStyle w:val="ConsPlusNormal"/>
        <w:spacing w:before="220"/>
        <w:ind w:firstLine="540"/>
        <w:jc w:val="both"/>
      </w:pPr>
      <w:r>
        <w:t>3) принятие решения о предоставлении или отказе в предоставлении государственной услуги - 4 рабочих дня;</w:t>
      </w:r>
    </w:p>
    <w:p w:rsidR="0037482B" w:rsidRDefault="0037482B">
      <w:pPr>
        <w:pStyle w:val="ConsPlusNormal"/>
        <w:spacing w:before="220"/>
        <w:ind w:firstLine="540"/>
        <w:jc w:val="both"/>
      </w:pPr>
      <w:r>
        <w:t>4) издание распоряжения руководителя Комитета о предоставлении заявителям частичной компенсации стоимости путевки за отдых или письменного мотивированного отказа - 4 рабочих дня.</w:t>
      </w:r>
    </w:p>
    <w:p w:rsidR="0037482B" w:rsidRDefault="0037482B">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613" w:history="1">
        <w:r>
          <w:rPr>
            <w:color w:val="0000FF"/>
          </w:rPr>
          <w:t>блок-схеме</w:t>
        </w:r>
      </w:hyperlink>
      <w:r>
        <w:t>, представленной в Приложении N 3 к настоящему Административному регламенту.</w:t>
      </w:r>
    </w:p>
    <w:p w:rsidR="0037482B" w:rsidRDefault="0037482B">
      <w:pPr>
        <w:pStyle w:val="ConsPlusNormal"/>
        <w:spacing w:before="220"/>
        <w:ind w:firstLine="540"/>
        <w:jc w:val="both"/>
      </w:pPr>
      <w:r>
        <w:t>3.1.2. Прием и регистрация заявления о предоставлении государственной услуги.</w:t>
      </w:r>
    </w:p>
    <w:p w:rsidR="0037482B" w:rsidRDefault="0037482B">
      <w:pPr>
        <w:pStyle w:val="ConsPlusNormal"/>
        <w:spacing w:before="220"/>
        <w:ind w:firstLine="540"/>
        <w:jc w:val="both"/>
      </w:pPr>
      <w:r>
        <w:t xml:space="preserve">3.1.2.1. Основанием для начала предоставления государственной услуги является поступление в Комитет непосредственно, либо через МФЦ, либо посредством порталов ПГУ ЛО/ЕПГУ заявления о предоставлении компенсации и документов, перечисленных в </w:t>
      </w:r>
      <w:hyperlink w:anchor="P137" w:history="1">
        <w:r>
          <w:rPr>
            <w:color w:val="0000FF"/>
          </w:rPr>
          <w:t>пункте 2.7</w:t>
        </w:r>
      </w:hyperlink>
      <w:r>
        <w:t xml:space="preserve"> настоящего Административного регламента.</w:t>
      </w:r>
    </w:p>
    <w:p w:rsidR="0037482B" w:rsidRDefault="0037482B">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37482B" w:rsidRDefault="0037482B">
      <w:pPr>
        <w:pStyle w:val="ConsPlusNormal"/>
        <w:spacing w:before="220"/>
        <w:ind w:firstLine="540"/>
        <w:jc w:val="both"/>
      </w:pPr>
      <w:r>
        <w:t>прием представленных (направленных) заявителем документов, необходимых для предоставления государственной услуги, и регистрация их в соответствии с правилами делопроизводства, установленными в Комитете.</w:t>
      </w:r>
    </w:p>
    <w:p w:rsidR="0037482B" w:rsidRDefault="0037482B">
      <w:pPr>
        <w:pStyle w:val="ConsPlusNormal"/>
        <w:spacing w:before="220"/>
        <w:ind w:firstLine="540"/>
        <w:jc w:val="both"/>
      </w:pPr>
      <w:r>
        <w:t>3.1.2.3. Лицом, ответственным за выполнение административной процедуры, является уполномоченное должностное лицо Комитета (далее - специалист).</w:t>
      </w:r>
    </w:p>
    <w:p w:rsidR="0037482B" w:rsidRDefault="0037482B">
      <w:pPr>
        <w:pStyle w:val="ConsPlusNormal"/>
        <w:spacing w:before="220"/>
        <w:ind w:firstLine="540"/>
        <w:jc w:val="both"/>
      </w:pPr>
      <w:r>
        <w:t>3.1.2.4. Результатом выполнения административной процедуры является регистрация заявления и прилагаемых к нему документов специалистом Комитета в соответствии с правилами делопроизводства, установленными в Комитете, в тот же день.</w:t>
      </w:r>
    </w:p>
    <w:p w:rsidR="0037482B" w:rsidRDefault="0037482B">
      <w:pPr>
        <w:pStyle w:val="ConsPlusNormal"/>
        <w:spacing w:before="220"/>
        <w:ind w:firstLine="540"/>
        <w:jc w:val="both"/>
      </w:pPr>
      <w:r>
        <w:t>3.1.3. Рассмотрение и проверка правильности оформления документов, необходимых для предоставления государственной услуги, и формирование и направление межведомственного запроса в орган, участвующий в предоставлении государственной услуги.</w:t>
      </w:r>
    </w:p>
    <w:p w:rsidR="0037482B" w:rsidRDefault="0037482B">
      <w:pPr>
        <w:pStyle w:val="ConsPlusNormal"/>
        <w:spacing w:before="220"/>
        <w:ind w:firstLine="540"/>
        <w:jc w:val="both"/>
      </w:pPr>
      <w:r>
        <w:t>3.1.3.1. Основанием для начала административной процедуры является регистрация заявления и прилагаемых к нему документов.</w:t>
      </w:r>
    </w:p>
    <w:p w:rsidR="0037482B" w:rsidRDefault="0037482B">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37482B" w:rsidRDefault="0037482B">
      <w:pPr>
        <w:pStyle w:val="ConsPlusNormal"/>
        <w:spacing w:before="220"/>
        <w:ind w:firstLine="540"/>
        <w:jc w:val="both"/>
      </w:pPr>
      <w:proofErr w:type="gramStart"/>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11 рабочих дней с даты окончания первой административной процедуры.</w:t>
      </w:r>
      <w:proofErr w:type="gramEnd"/>
    </w:p>
    <w:p w:rsidR="0037482B" w:rsidRDefault="0037482B">
      <w:pPr>
        <w:pStyle w:val="ConsPlusNormal"/>
        <w:spacing w:before="220"/>
        <w:ind w:firstLine="540"/>
        <w:jc w:val="both"/>
      </w:pPr>
      <w:proofErr w:type="gramStart"/>
      <w:r>
        <w:lastRenderedPageBreak/>
        <w:t xml:space="preserve">2 действие: направление в электронной форме с использованием системы межведомственного электронного взаимодействия запросов в Управление федеральной налоговой службы России по Ленинградской области, Управление по вопросам миграции ГУ МВД России по г. Санкт-Петербургу и Ленинградской области на получение документов, указанных в </w:t>
      </w:r>
      <w:hyperlink w:anchor="P172" w:history="1">
        <w:r>
          <w:rPr>
            <w:color w:val="0000FF"/>
          </w:rPr>
          <w:t>пункте 2.10</w:t>
        </w:r>
      </w:hyperlink>
      <w:r>
        <w:t xml:space="preserve"> Регламента, и получение ответов на межведомственные запросы в течение 6 рабочих дней с даты окончания первой административной процедуры.</w:t>
      </w:r>
      <w:proofErr w:type="gramEnd"/>
    </w:p>
    <w:p w:rsidR="0037482B" w:rsidRDefault="0037482B">
      <w:pPr>
        <w:pStyle w:val="ConsPlusNormal"/>
        <w:spacing w:before="220"/>
        <w:ind w:firstLine="540"/>
        <w:jc w:val="both"/>
      </w:pPr>
      <w:r>
        <w:t>3.1.3.3. Ответственным за выполнение административной процедуры является специалист Комитета.</w:t>
      </w:r>
    </w:p>
    <w:p w:rsidR="0037482B" w:rsidRDefault="0037482B">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37482B" w:rsidRDefault="0037482B">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7482B" w:rsidRDefault="0037482B">
      <w:pPr>
        <w:pStyle w:val="ConsPlusNormal"/>
        <w:spacing w:before="220"/>
        <w:ind w:firstLine="540"/>
        <w:jc w:val="both"/>
      </w:pPr>
      <w:r>
        <w:t>3.1.4. Принятие решения о предоставлении или отказе в предоставлении государственной услуги.</w:t>
      </w:r>
    </w:p>
    <w:p w:rsidR="0037482B" w:rsidRDefault="0037482B">
      <w:pPr>
        <w:pStyle w:val="ConsPlusNormal"/>
        <w:spacing w:before="220"/>
        <w:ind w:firstLine="540"/>
        <w:jc w:val="both"/>
      </w:pPr>
      <w:r>
        <w:t xml:space="preserve">3.1.4.1. </w:t>
      </w:r>
      <w:proofErr w:type="gramStart"/>
      <w:r>
        <w:t>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в комиссию по предоставлению на территории Ленинградской области частичной компенсации стоимости путевок работающим гражданам в организации отдыха детей и их оздоровления, санаторно-оздоровительные лагеря и санатории для детей, созданную уполномоченным органом.</w:t>
      </w:r>
      <w:proofErr w:type="gramEnd"/>
    </w:p>
    <w:p w:rsidR="0037482B" w:rsidRDefault="0037482B">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рассмотрение комиссией проекта решения, а также заявления и представленных документов в течение 4 рабочих дней с даты окончания второй административной процедуры.</w:t>
      </w:r>
    </w:p>
    <w:p w:rsidR="0037482B" w:rsidRDefault="0037482B">
      <w:pPr>
        <w:pStyle w:val="ConsPlusNormal"/>
        <w:spacing w:before="220"/>
        <w:ind w:firstLine="540"/>
        <w:jc w:val="both"/>
      </w:pPr>
      <w:r>
        <w:t>3.1.4.3. Лицом, ответственным за выполнение административной процедуры, является должностное лицо Комитета, ответственное за принятие и подписание соответствующего решения.</w:t>
      </w:r>
    </w:p>
    <w:p w:rsidR="0037482B" w:rsidRDefault="0037482B">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37482B" w:rsidRDefault="0037482B">
      <w:pPr>
        <w:pStyle w:val="ConsPlusNormal"/>
        <w:spacing w:before="220"/>
        <w:ind w:firstLine="540"/>
        <w:jc w:val="both"/>
      </w:pPr>
      <w:r>
        <w:t>3.1.4.5. Результатом выполнения административной процедуры является принятие решения о предоставлении (отказе в предоставлении) государственной услуги заявителю.</w:t>
      </w:r>
    </w:p>
    <w:p w:rsidR="0037482B" w:rsidRDefault="0037482B">
      <w:pPr>
        <w:pStyle w:val="ConsPlusNormal"/>
        <w:spacing w:before="220"/>
        <w:ind w:firstLine="540"/>
        <w:jc w:val="both"/>
      </w:pPr>
      <w:r>
        <w:t>3.1.5. Издание распоряжения Комитета о предоставлении заявителям частичной компенсации стоимости путевки за отдых или письменного мотивированного отказа.</w:t>
      </w:r>
    </w:p>
    <w:p w:rsidR="0037482B" w:rsidRDefault="0037482B">
      <w:pPr>
        <w:pStyle w:val="ConsPlusNormal"/>
        <w:spacing w:before="220"/>
        <w:ind w:firstLine="540"/>
        <w:jc w:val="both"/>
      </w:pPr>
      <w:r>
        <w:t>3.1.5.1. Основанием для начала административной процедуры является принятие решения о предоставлении (отказе в предоставлении) государственной услуги заявителю.</w:t>
      </w:r>
    </w:p>
    <w:p w:rsidR="0037482B" w:rsidRDefault="0037482B">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7482B" w:rsidRDefault="0037482B">
      <w:pPr>
        <w:pStyle w:val="ConsPlusNormal"/>
        <w:spacing w:before="220"/>
        <w:ind w:firstLine="540"/>
        <w:jc w:val="both"/>
      </w:pPr>
      <w:r>
        <w:t xml:space="preserve">Специалист Комитета подготавливает распоряжение Комитета о предоставлении заявителю частичной компенсации стоимости путевки за отдых или письменный мотивированный отказ и отдает на подпись председателю Комитета в течение 4 рабочих дней </w:t>
      </w:r>
      <w:proofErr w:type="gramStart"/>
      <w:r>
        <w:t>с даты окончания</w:t>
      </w:r>
      <w:proofErr w:type="gramEnd"/>
      <w:r>
        <w:t xml:space="preserve"> четвертой административной процедуры.</w:t>
      </w:r>
    </w:p>
    <w:p w:rsidR="0037482B" w:rsidRDefault="0037482B">
      <w:pPr>
        <w:pStyle w:val="ConsPlusNormal"/>
        <w:spacing w:before="220"/>
        <w:ind w:firstLine="540"/>
        <w:jc w:val="both"/>
      </w:pPr>
      <w:r>
        <w:t xml:space="preserve">3.1.5.3. Результат выполнения административной процедуры: регистрация распоряжения Комитета о предоставлении заявителю частичной компенсации стоимости путевки за отдых или </w:t>
      </w:r>
      <w:r>
        <w:lastRenderedPageBreak/>
        <w:t>письменного мотивированного отказа.</w:t>
      </w:r>
    </w:p>
    <w:p w:rsidR="0037482B" w:rsidRDefault="0037482B">
      <w:pPr>
        <w:pStyle w:val="ConsPlusNormal"/>
        <w:ind w:firstLine="540"/>
        <w:jc w:val="both"/>
      </w:pPr>
    </w:p>
    <w:p w:rsidR="0037482B" w:rsidRDefault="0037482B">
      <w:pPr>
        <w:pStyle w:val="ConsPlusTitle"/>
        <w:ind w:firstLine="540"/>
        <w:jc w:val="both"/>
        <w:outlineLvl w:val="2"/>
      </w:pPr>
      <w:r>
        <w:t>3.2. Особенности выполнения административных процедур в электронной форме</w:t>
      </w:r>
    </w:p>
    <w:p w:rsidR="0037482B" w:rsidRDefault="0037482B">
      <w:pPr>
        <w:pStyle w:val="ConsPlusNormal"/>
        <w:ind w:firstLine="540"/>
        <w:jc w:val="both"/>
      </w:pPr>
      <w:r>
        <w:t xml:space="preserve">(в ред. </w:t>
      </w:r>
      <w:hyperlink r:id="rId27"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ind w:firstLine="540"/>
        <w:jc w:val="both"/>
      </w:pPr>
    </w:p>
    <w:p w:rsidR="0037482B" w:rsidRDefault="0037482B">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9" w:history="1">
        <w:r>
          <w:rPr>
            <w:color w:val="0000FF"/>
          </w:rPr>
          <w:t>законом</w:t>
        </w:r>
      </w:hyperlink>
      <w:r>
        <w:t xml:space="preserve"> от 27.07.2006 N 149-ФЗ "Об информации, информационных технологиях и о защите информации", </w:t>
      </w:r>
      <w:hyperlink r:id="rId3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37482B" w:rsidRDefault="0037482B">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7482B" w:rsidRDefault="0037482B">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37482B" w:rsidRDefault="0037482B">
      <w:pPr>
        <w:pStyle w:val="ConsPlusNormal"/>
        <w:spacing w:before="220"/>
        <w:ind w:firstLine="540"/>
        <w:jc w:val="both"/>
      </w:pPr>
      <w:r>
        <w:t>с обязательной личной явкой на прием в комитет;</w:t>
      </w:r>
    </w:p>
    <w:p w:rsidR="0037482B" w:rsidRDefault="0037482B">
      <w:pPr>
        <w:pStyle w:val="ConsPlusNormal"/>
        <w:spacing w:before="220"/>
        <w:ind w:firstLine="540"/>
        <w:jc w:val="both"/>
      </w:pPr>
      <w:r>
        <w:t>без личной явки на прием в комитет.</w:t>
      </w:r>
    </w:p>
    <w:p w:rsidR="0037482B" w:rsidRDefault="0037482B">
      <w:pPr>
        <w:pStyle w:val="ConsPlusNormal"/>
        <w:spacing w:before="220"/>
        <w:ind w:firstLine="540"/>
        <w:jc w:val="both"/>
      </w:pPr>
      <w: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37482B" w:rsidRDefault="0037482B">
      <w:pPr>
        <w:pStyle w:val="ConsPlusNormal"/>
        <w:spacing w:before="220"/>
        <w:ind w:firstLine="540"/>
        <w:jc w:val="both"/>
      </w:pPr>
      <w:bookmarkStart w:id="7" w:name="P323"/>
      <w:bookmarkEnd w:id="7"/>
      <w:r>
        <w:t>3.2.5. Для подачи заявления через ЕПГУ или через ПГУ ЛО заявитель должен выполнить следующие действия:</w:t>
      </w:r>
    </w:p>
    <w:p w:rsidR="0037482B" w:rsidRDefault="0037482B">
      <w:pPr>
        <w:pStyle w:val="ConsPlusNormal"/>
        <w:spacing w:before="220"/>
        <w:ind w:firstLine="540"/>
        <w:jc w:val="both"/>
      </w:pPr>
      <w:r>
        <w:t>пройти идентификацию и аутентификацию в ЕСИА;</w:t>
      </w:r>
    </w:p>
    <w:p w:rsidR="0037482B" w:rsidRDefault="0037482B">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37482B" w:rsidRDefault="0037482B">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37482B" w:rsidRDefault="0037482B">
      <w:pPr>
        <w:pStyle w:val="ConsPlusNormal"/>
        <w:spacing w:before="220"/>
        <w:ind w:firstLine="540"/>
        <w:jc w:val="both"/>
      </w:pPr>
      <w:r>
        <w:t>в случае если заявитель выбрал способ оказания услуги без личной явки на прием в комитет:</w:t>
      </w:r>
    </w:p>
    <w:p w:rsidR="0037482B" w:rsidRDefault="0037482B">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37482B" w:rsidRDefault="0037482B">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7482B" w:rsidRDefault="0037482B">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37482B" w:rsidRDefault="0037482B">
      <w:pPr>
        <w:pStyle w:val="ConsPlusNormal"/>
        <w:spacing w:before="220"/>
        <w:ind w:firstLine="540"/>
        <w:jc w:val="both"/>
      </w:pPr>
      <w:r>
        <w:t>направить пакет электронных документов в комитет посредством функционала ЕПГУ ЛО или ПГУ ЛО.</w:t>
      </w:r>
    </w:p>
    <w:p w:rsidR="0037482B" w:rsidRDefault="0037482B">
      <w:pPr>
        <w:pStyle w:val="ConsPlusNormal"/>
        <w:spacing w:before="220"/>
        <w:ind w:firstLine="540"/>
        <w:jc w:val="both"/>
      </w:pPr>
      <w: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23"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7482B" w:rsidRDefault="0037482B">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 выполняет следующие действия:</w:t>
      </w:r>
    </w:p>
    <w:p w:rsidR="0037482B" w:rsidRDefault="0037482B">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482B" w:rsidRDefault="0037482B">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7482B" w:rsidRDefault="0037482B">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7482B" w:rsidRDefault="0037482B">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37482B" w:rsidRDefault="0037482B">
      <w:pPr>
        <w:pStyle w:val="ConsPlusNormal"/>
        <w:spacing w:before="220"/>
        <w:ind w:firstLine="540"/>
        <w:jc w:val="both"/>
      </w:pPr>
      <w:proofErr w:type="gramStart"/>
      <w:r>
        <w:t>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"Межвед ЛО" дело переводит в статус "Заявитель приглашен на прием".</w:t>
      </w:r>
    </w:p>
    <w:p w:rsidR="0037482B" w:rsidRDefault="0037482B">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37482B" w:rsidRDefault="0037482B">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37482B" w:rsidRDefault="0037482B">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7482B" w:rsidRDefault="0037482B">
      <w:pPr>
        <w:pStyle w:val="ConsPlusNormal"/>
        <w:spacing w:before="220"/>
        <w:ind w:firstLine="540"/>
        <w:jc w:val="both"/>
      </w:pPr>
      <w:proofErr w:type="gramStart"/>
      <w:r>
        <w:t xml:space="preserve">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lastRenderedPageBreak/>
        <w:t>кабинет ПГУ или ЕПГУ.</w:t>
      </w:r>
      <w:proofErr w:type="gramEnd"/>
    </w:p>
    <w:p w:rsidR="0037482B" w:rsidRDefault="0037482B">
      <w:pPr>
        <w:pStyle w:val="ConsPlusNormal"/>
        <w:spacing w:before="220"/>
        <w:ind w:firstLine="540"/>
        <w:jc w:val="both"/>
      </w:pPr>
      <w:r>
        <w:t xml:space="preserve">3.2.9. В случае поступления всех документов, указанных в </w:t>
      </w:r>
      <w:hyperlink w:anchor="P120"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37482B" w:rsidRDefault="0037482B">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20" w:history="1">
        <w:r>
          <w:rPr>
            <w:color w:val="0000FF"/>
          </w:rPr>
          <w:t>пункте 2.6</w:t>
        </w:r>
      </w:hyperlink>
      <w:r>
        <w:t xml:space="preserve"> настоящего административного регламента, и отсутствие оснований, указанных в </w:t>
      </w:r>
      <w:hyperlink w:anchor="P172" w:history="1">
        <w:r>
          <w:rPr>
            <w:color w:val="0000FF"/>
          </w:rPr>
          <w:t>пункте 2.10</w:t>
        </w:r>
      </w:hyperlink>
      <w:r>
        <w:t xml:space="preserve"> настоящего Административного регламента.</w:t>
      </w:r>
    </w:p>
    <w:p w:rsidR="0037482B" w:rsidRDefault="0037482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7482B" w:rsidRDefault="0037482B">
      <w:pPr>
        <w:pStyle w:val="ConsPlusNormal"/>
        <w:spacing w:before="22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7482B" w:rsidRDefault="0037482B">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37482B" w:rsidRDefault="0037482B">
      <w:pPr>
        <w:pStyle w:val="ConsPlusNormal"/>
        <w:ind w:firstLine="540"/>
        <w:jc w:val="both"/>
      </w:pPr>
    </w:p>
    <w:p w:rsidR="0037482B" w:rsidRDefault="0037482B">
      <w:pPr>
        <w:pStyle w:val="ConsPlusTitle"/>
        <w:ind w:firstLine="540"/>
        <w:jc w:val="both"/>
        <w:outlineLvl w:val="2"/>
      </w:pPr>
      <w:r>
        <w:t>3.3. Особенности выполнения административных процедур в МФЦ</w:t>
      </w:r>
    </w:p>
    <w:p w:rsidR="0037482B" w:rsidRDefault="0037482B">
      <w:pPr>
        <w:pStyle w:val="ConsPlusNormal"/>
        <w:ind w:firstLine="540"/>
        <w:jc w:val="both"/>
      </w:pPr>
    </w:p>
    <w:p w:rsidR="0037482B" w:rsidRDefault="0037482B">
      <w:pPr>
        <w:pStyle w:val="ConsPlusNormal"/>
        <w:ind w:firstLine="540"/>
        <w:jc w:val="both"/>
      </w:pPr>
      <w:r>
        <w:t>3.3.1.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7482B" w:rsidRDefault="0037482B">
      <w:pPr>
        <w:pStyle w:val="ConsPlusNormal"/>
        <w:spacing w:before="220"/>
        <w:ind w:firstLine="540"/>
        <w:jc w:val="both"/>
      </w:pPr>
      <w:r>
        <w:t>а) определяет предмет обращения;</w:t>
      </w:r>
    </w:p>
    <w:p w:rsidR="0037482B" w:rsidRDefault="0037482B">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37482B" w:rsidRDefault="0037482B">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482B" w:rsidRDefault="0037482B">
      <w:pPr>
        <w:pStyle w:val="ConsPlusNormal"/>
        <w:spacing w:before="220"/>
        <w:ind w:firstLine="540"/>
        <w:jc w:val="both"/>
      </w:pPr>
      <w:r>
        <w:t>в) проводит проверку правильности заполнения обращения;</w:t>
      </w:r>
    </w:p>
    <w:p w:rsidR="0037482B" w:rsidRDefault="0037482B">
      <w:pPr>
        <w:pStyle w:val="ConsPlusNormal"/>
        <w:spacing w:before="220"/>
        <w:ind w:firstLine="540"/>
        <w:jc w:val="both"/>
      </w:pPr>
      <w:r>
        <w:t>г) проводит проверку укомплектованности пакета документов;</w:t>
      </w:r>
    </w:p>
    <w:p w:rsidR="0037482B" w:rsidRDefault="0037482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7482B" w:rsidRDefault="0037482B">
      <w:pPr>
        <w:pStyle w:val="ConsPlusNormal"/>
        <w:spacing w:before="220"/>
        <w:ind w:firstLine="540"/>
        <w:jc w:val="both"/>
      </w:pPr>
      <w:r>
        <w:t>е) заверяет электронное дело своей электронной подписью (далее - ЭП);</w:t>
      </w:r>
    </w:p>
    <w:p w:rsidR="0037482B" w:rsidRDefault="0037482B">
      <w:pPr>
        <w:pStyle w:val="ConsPlusNormal"/>
        <w:spacing w:before="220"/>
        <w:ind w:firstLine="540"/>
        <w:jc w:val="both"/>
      </w:pPr>
      <w:r>
        <w:t>ж) направляет копии документов и реестр документов в ОИВ:</w:t>
      </w:r>
    </w:p>
    <w:p w:rsidR="0037482B" w:rsidRDefault="0037482B">
      <w:pPr>
        <w:pStyle w:val="ConsPlusNormal"/>
        <w:spacing w:before="220"/>
        <w:ind w:firstLine="540"/>
        <w:jc w:val="both"/>
      </w:pPr>
      <w:r>
        <w:lastRenderedPageBreak/>
        <w:t>- в электронном виде (в составе пакетов электронных дел) в день обращения заявителя в МФЦ;</w:t>
      </w:r>
    </w:p>
    <w:p w:rsidR="0037482B" w:rsidRDefault="0037482B">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482B" w:rsidRDefault="0037482B">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37482B" w:rsidRDefault="0037482B">
      <w:pPr>
        <w:pStyle w:val="ConsPlusNormal"/>
        <w:jc w:val="both"/>
      </w:pPr>
      <w:r>
        <w:t xml:space="preserve">(п. 3.3.1 в ред. </w:t>
      </w:r>
      <w:hyperlink r:id="rId31"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r>
        <w:t>3.3.2.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37482B" w:rsidRDefault="0037482B">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заявителю услуги;</w:t>
      </w:r>
    </w:p>
    <w:p w:rsidR="0037482B" w:rsidRDefault="0037482B">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заявителю услуги.</w:t>
      </w:r>
    </w:p>
    <w:p w:rsidR="0037482B" w:rsidRDefault="0037482B">
      <w:pPr>
        <w:pStyle w:val="ConsPlusNormal"/>
        <w:spacing w:before="220"/>
        <w:ind w:firstLine="540"/>
        <w:jc w:val="both"/>
      </w:pPr>
      <w:r>
        <w:t>Указанные в настоящем пункте документы направляются в МФЦ не позднее двух рабочих дней до окончания срока предоставления государственной услуги.</w:t>
      </w:r>
    </w:p>
    <w:p w:rsidR="0037482B" w:rsidRDefault="0037482B">
      <w:pPr>
        <w:pStyle w:val="ConsPlusNormal"/>
        <w:spacing w:before="220"/>
        <w:ind w:firstLine="540"/>
        <w:jc w:val="both"/>
      </w:pPr>
      <w:r>
        <w:t>3.3.3. 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7482B" w:rsidRDefault="0037482B">
      <w:pPr>
        <w:pStyle w:val="ConsPlusNormal"/>
        <w:ind w:firstLine="540"/>
        <w:jc w:val="both"/>
      </w:pPr>
    </w:p>
    <w:p w:rsidR="0037482B" w:rsidRDefault="0037482B">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37482B" w:rsidRDefault="0037482B">
      <w:pPr>
        <w:pStyle w:val="ConsPlusTitle"/>
        <w:jc w:val="center"/>
      </w:pPr>
      <w:r>
        <w:t>регламента</w:t>
      </w:r>
    </w:p>
    <w:p w:rsidR="0037482B" w:rsidRDefault="0037482B">
      <w:pPr>
        <w:pStyle w:val="ConsPlusNormal"/>
        <w:ind w:firstLine="540"/>
        <w:jc w:val="both"/>
      </w:pPr>
    </w:p>
    <w:p w:rsidR="0037482B" w:rsidRDefault="0037482B">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7482B" w:rsidRDefault="0037482B">
      <w:pPr>
        <w:pStyle w:val="ConsPlusTitle"/>
        <w:jc w:val="center"/>
      </w:pPr>
      <w:r>
        <w:t>и исполнением ответственными должностными лицами положений</w:t>
      </w:r>
    </w:p>
    <w:p w:rsidR="0037482B" w:rsidRDefault="0037482B">
      <w:pPr>
        <w:pStyle w:val="ConsPlusTitle"/>
        <w:jc w:val="center"/>
      </w:pPr>
      <w:r>
        <w:t>Административного регламента и иных нормативных правовых</w:t>
      </w:r>
    </w:p>
    <w:p w:rsidR="0037482B" w:rsidRDefault="0037482B">
      <w:pPr>
        <w:pStyle w:val="ConsPlusTitle"/>
        <w:jc w:val="center"/>
      </w:pPr>
      <w:r>
        <w:t>актов, устанавливающих требования к предоставлению</w:t>
      </w:r>
    </w:p>
    <w:p w:rsidR="0037482B" w:rsidRDefault="0037482B">
      <w:pPr>
        <w:pStyle w:val="ConsPlusTitle"/>
        <w:jc w:val="center"/>
      </w:pPr>
      <w:r>
        <w:t>государственной услуги, а также принятием решений</w:t>
      </w:r>
    </w:p>
    <w:p w:rsidR="0037482B" w:rsidRDefault="0037482B">
      <w:pPr>
        <w:pStyle w:val="ConsPlusTitle"/>
        <w:jc w:val="center"/>
      </w:pPr>
      <w:r>
        <w:t>ответственными лицами</w:t>
      </w:r>
    </w:p>
    <w:p w:rsidR="0037482B" w:rsidRDefault="0037482B">
      <w:pPr>
        <w:pStyle w:val="ConsPlusNormal"/>
        <w:ind w:firstLine="540"/>
        <w:jc w:val="both"/>
      </w:pPr>
    </w:p>
    <w:p w:rsidR="0037482B" w:rsidRDefault="0037482B">
      <w:pPr>
        <w:pStyle w:val="ConsPlusNormal"/>
        <w:ind w:firstLine="540"/>
        <w:jc w:val="both"/>
      </w:pPr>
      <w:r>
        <w:t xml:space="preserve">4.1. </w:t>
      </w:r>
      <w:proofErr w:type="gramStart"/>
      <w:r>
        <w:t>Контроль за</w:t>
      </w:r>
      <w:proofErr w:type="gramEnd"/>
      <w:r>
        <w:t xml:space="preserve"> предоставлением государственной услуги осуществляют должностные лица, ответственные за организацию работы по предоставлению государственной услуги. Контроль осуществляется путем проведения проверок полноты и качества предоставления государственной услуги, соблюдения работниками административных процедур и правовых актов Российской Федерации и Ленинградской области, регулирующих вопросы организации и обеспечения отдыха и оздоровления детей (за исключением полномочий органов местного самоуправления по организации отдыха детей в каникулярное время).</w:t>
      </w:r>
    </w:p>
    <w:p w:rsidR="0037482B" w:rsidRDefault="0037482B">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государственной/муниципальной услуги, осуществляется должностными лицами, ответственными за организацию работы по предоставлению государственной услуги.</w:t>
      </w:r>
    </w:p>
    <w:p w:rsidR="0037482B" w:rsidRDefault="0037482B">
      <w:pPr>
        <w:pStyle w:val="ConsPlusNormal"/>
        <w:spacing w:before="220"/>
        <w:ind w:firstLine="540"/>
        <w:jc w:val="both"/>
      </w:pPr>
      <w:r>
        <w:lastRenderedPageBreak/>
        <w:t>Текущий контроль осуществляется путем проведения ответственными должностными лицами структурных подразделений Комитета, ответственных за организацию работы по предоставлению государственной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7482B" w:rsidRDefault="0037482B">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осуществляется в формах:</w:t>
      </w:r>
    </w:p>
    <w:p w:rsidR="0037482B" w:rsidRDefault="0037482B">
      <w:pPr>
        <w:pStyle w:val="ConsPlusNormal"/>
        <w:spacing w:before="220"/>
        <w:ind w:firstLine="540"/>
        <w:jc w:val="both"/>
      </w:pPr>
      <w:r>
        <w:t>1) проведения проверок;</w:t>
      </w:r>
    </w:p>
    <w:p w:rsidR="0037482B" w:rsidRDefault="0037482B">
      <w:pPr>
        <w:pStyle w:val="ConsPlusNormal"/>
        <w:spacing w:before="220"/>
        <w:ind w:firstLine="540"/>
        <w:jc w:val="both"/>
      </w:pPr>
      <w:r>
        <w:t>2) рассмотрения жалоб на действия (бездействие) должностных лиц Комитета и Отдела, ответственных за предоставление государственной услуги.</w:t>
      </w:r>
    </w:p>
    <w:p w:rsidR="0037482B" w:rsidRDefault="0037482B">
      <w:pPr>
        <w:pStyle w:val="ConsPlusNormal"/>
        <w:ind w:firstLine="540"/>
        <w:jc w:val="both"/>
      </w:pPr>
    </w:p>
    <w:p w:rsidR="0037482B" w:rsidRDefault="0037482B">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37482B" w:rsidRDefault="0037482B">
      <w:pPr>
        <w:pStyle w:val="ConsPlusTitle"/>
        <w:jc w:val="center"/>
      </w:pPr>
      <w:r>
        <w:t>проверок полноты и качества предоставления государственной</w:t>
      </w:r>
    </w:p>
    <w:p w:rsidR="0037482B" w:rsidRDefault="0037482B">
      <w:pPr>
        <w:pStyle w:val="ConsPlusTitle"/>
        <w:jc w:val="center"/>
      </w:pPr>
      <w:r>
        <w:t>услуги</w:t>
      </w:r>
    </w:p>
    <w:p w:rsidR="0037482B" w:rsidRDefault="0037482B">
      <w:pPr>
        <w:pStyle w:val="ConsPlusNormal"/>
        <w:ind w:firstLine="540"/>
        <w:jc w:val="both"/>
      </w:pPr>
    </w:p>
    <w:p w:rsidR="0037482B" w:rsidRDefault="0037482B">
      <w:pPr>
        <w:pStyle w:val="ConsPlusNormal"/>
        <w:ind w:firstLine="540"/>
        <w:jc w:val="both"/>
      </w:pPr>
      <w:r>
        <w:t xml:space="preserve">4.2. 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37482B" w:rsidRDefault="0037482B">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37482B" w:rsidRDefault="0037482B">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7482B" w:rsidRDefault="0037482B">
      <w:pPr>
        <w:pStyle w:val="ConsPlusNormal"/>
        <w:spacing w:before="220"/>
        <w:ind w:firstLine="540"/>
        <w:jc w:val="both"/>
      </w:pPr>
      <w:r>
        <w:t>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Комитета. По результатам рассмотрения обращений дается письменный ответ.</w:t>
      </w:r>
    </w:p>
    <w:p w:rsidR="0037482B" w:rsidRDefault="0037482B">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административных регламентов по предоставлению государственных услуг.</w:t>
      </w:r>
    </w:p>
    <w:p w:rsidR="0037482B" w:rsidRDefault="0037482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По результатам проверки заявителю направляется ответ.</w:t>
      </w:r>
    </w:p>
    <w:p w:rsidR="0037482B" w:rsidRDefault="0037482B">
      <w:pPr>
        <w:pStyle w:val="ConsPlusNormal"/>
        <w:ind w:firstLine="540"/>
        <w:jc w:val="both"/>
      </w:pPr>
    </w:p>
    <w:p w:rsidR="0037482B" w:rsidRDefault="0037482B">
      <w:pPr>
        <w:pStyle w:val="ConsPlusTitle"/>
        <w:jc w:val="center"/>
        <w:outlineLvl w:val="2"/>
      </w:pPr>
      <w:r>
        <w:t>Ответственность должностных лиц за решения и действия</w:t>
      </w:r>
    </w:p>
    <w:p w:rsidR="0037482B" w:rsidRDefault="0037482B">
      <w:pPr>
        <w:pStyle w:val="ConsPlusTitle"/>
        <w:jc w:val="center"/>
      </w:pPr>
      <w:r>
        <w:t xml:space="preserve">(бездействие), </w:t>
      </w:r>
      <w:proofErr w:type="gramStart"/>
      <w:r>
        <w:t>принимаемые</w:t>
      </w:r>
      <w:proofErr w:type="gramEnd"/>
      <w:r>
        <w:t xml:space="preserve"> (осуществляемые) в ходе</w:t>
      </w:r>
    </w:p>
    <w:p w:rsidR="0037482B" w:rsidRDefault="0037482B">
      <w:pPr>
        <w:pStyle w:val="ConsPlusTitle"/>
        <w:jc w:val="center"/>
      </w:pPr>
      <w:r>
        <w:t>предоставления государственной услуги</w:t>
      </w:r>
    </w:p>
    <w:p w:rsidR="0037482B" w:rsidRDefault="0037482B">
      <w:pPr>
        <w:pStyle w:val="ConsPlusNormal"/>
        <w:ind w:firstLine="540"/>
        <w:jc w:val="both"/>
      </w:pPr>
    </w:p>
    <w:p w:rsidR="0037482B" w:rsidRDefault="0037482B">
      <w:pPr>
        <w:pStyle w:val="ConsPlusNormal"/>
        <w:ind w:firstLine="540"/>
        <w:jc w:val="both"/>
      </w:pPr>
      <w:r>
        <w:t xml:space="preserve">4.3.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w:t>
      </w:r>
      <w: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482B" w:rsidRDefault="0037482B">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37482B" w:rsidRDefault="0037482B">
      <w:pPr>
        <w:pStyle w:val="ConsPlusNormal"/>
        <w:spacing w:before="220"/>
        <w:ind w:firstLine="540"/>
        <w:jc w:val="both"/>
      </w:pPr>
      <w:r>
        <w:t>Специалисты Комитета при предоставлении государственной услуги несут ответственность:</w:t>
      </w:r>
    </w:p>
    <w:p w:rsidR="0037482B" w:rsidRDefault="0037482B">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37482B" w:rsidRDefault="0037482B">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37482B" w:rsidRDefault="0037482B">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7482B" w:rsidRDefault="0037482B">
      <w:pPr>
        <w:pStyle w:val="ConsPlusNormal"/>
        <w:jc w:val="both"/>
      </w:pPr>
      <w:r>
        <w:t xml:space="preserve">(в ред. </w:t>
      </w:r>
      <w:hyperlink r:id="rId32" w:history="1">
        <w:r>
          <w:rPr>
            <w:color w:val="0000FF"/>
          </w:rPr>
          <w:t>Приказа</w:t>
        </w:r>
      </w:hyperlink>
      <w:r>
        <w:t xml:space="preserve"> комитета общего и профессионального образования Ленинградской области от 19.07.2019 N 37)</w:t>
      </w:r>
    </w:p>
    <w:p w:rsidR="0037482B" w:rsidRDefault="0037482B">
      <w:pPr>
        <w:pStyle w:val="ConsPlusNormal"/>
        <w:spacing w:before="220"/>
        <w:ind w:firstLine="540"/>
        <w:jc w:val="both"/>
      </w:pPr>
      <w:r>
        <w:t xml:space="preserve">Абзацы пятый - шестой исключены. - </w:t>
      </w:r>
      <w:hyperlink r:id="rId33" w:history="1">
        <w:r>
          <w:rPr>
            <w:color w:val="0000FF"/>
          </w:rPr>
          <w:t>Приказ</w:t>
        </w:r>
      </w:hyperlink>
      <w:r>
        <w:t xml:space="preserve"> комитета общего и профессионального образования Ленинградской области от 19.07.2019 N 37.</w:t>
      </w:r>
    </w:p>
    <w:p w:rsidR="0037482B" w:rsidRDefault="0037482B">
      <w:pPr>
        <w:pStyle w:val="ConsPlusNormal"/>
        <w:ind w:firstLine="540"/>
        <w:jc w:val="both"/>
      </w:pPr>
    </w:p>
    <w:p w:rsidR="0037482B" w:rsidRDefault="0037482B">
      <w:pPr>
        <w:pStyle w:val="ConsPlusTitle"/>
        <w:jc w:val="center"/>
        <w:outlineLvl w:val="1"/>
      </w:pPr>
      <w:r>
        <w:t>5. Досудебный (внесудебный) порядок обжалования решений</w:t>
      </w:r>
    </w:p>
    <w:p w:rsidR="0037482B" w:rsidRDefault="0037482B">
      <w:pPr>
        <w:pStyle w:val="ConsPlusTitle"/>
        <w:jc w:val="center"/>
      </w:pPr>
      <w:r>
        <w:t>и действий (бездействия) органа, предоставляющего</w:t>
      </w:r>
    </w:p>
    <w:p w:rsidR="0037482B" w:rsidRDefault="0037482B">
      <w:pPr>
        <w:pStyle w:val="ConsPlusTitle"/>
        <w:jc w:val="center"/>
      </w:pPr>
      <w:r>
        <w:t>государственную услугу, а также должностных лиц органа,</w:t>
      </w:r>
    </w:p>
    <w:p w:rsidR="0037482B" w:rsidRDefault="0037482B">
      <w:pPr>
        <w:pStyle w:val="ConsPlusTitle"/>
        <w:jc w:val="center"/>
      </w:pPr>
      <w:proofErr w:type="gramStart"/>
      <w:r>
        <w:t>предоставляющего</w:t>
      </w:r>
      <w:proofErr w:type="gramEnd"/>
      <w:r>
        <w:t xml:space="preserve"> государственную услугу, либо</w:t>
      </w:r>
    </w:p>
    <w:p w:rsidR="0037482B" w:rsidRDefault="0037482B">
      <w:pPr>
        <w:pStyle w:val="ConsPlusTitle"/>
        <w:jc w:val="center"/>
      </w:pPr>
      <w:r>
        <w:t>государственных или муниципальных служащих,</w:t>
      </w:r>
    </w:p>
    <w:p w:rsidR="0037482B" w:rsidRDefault="0037482B">
      <w:pPr>
        <w:pStyle w:val="ConsPlusTitle"/>
        <w:jc w:val="center"/>
      </w:pPr>
      <w:r>
        <w:t xml:space="preserve">многофункционального центра предоставления </w:t>
      </w:r>
      <w:proofErr w:type="gramStart"/>
      <w:r>
        <w:t>государственных</w:t>
      </w:r>
      <w:proofErr w:type="gramEnd"/>
    </w:p>
    <w:p w:rsidR="0037482B" w:rsidRDefault="0037482B">
      <w:pPr>
        <w:pStyle w:val="ConsPlusTitle"/>
        <w:jc w:val="center"/>
      </w:pPr>
      <w:r>
        <w:t>и муниципальных услуг, работника многофункционального центра</w:t>
      </w:r>
    </w:p>
    <w:p w:rsidR="0037482B" w:rsidRDefault="0037482B">
      <w:pPr>
        <w:pStyle w:val="ConsPlusTitle"/>
        <w:jc w:val="center"/>
      </w:pPr>
      <w:r>
        <w:t>предоставления государственных и муниципальных услуг</w:t>
      </w:r>
    </w:p>
    <w:p w:rsidR="0037482B" w:rsidRDefault="0037482B">
      <w:pPr>
        <w:pStyle w:val="ConsPlusNormal"/>
        <w:jc w:val="center"/>
      </w:pPr>
      <w:proofErr w:type="gramStart"/>
      <w:r>
        <w:t xml:space="preserve">(в ред. </w:t>
      </w:r>
      <w:hyperlink r:id="rId34" w:history="1">
        <w:r>
          <w:rPr>
            <w:color w:val="0000FF"/>
          </w:rPr>
          <w:t>Приказа</w:t>
        </w:r>
      </w:hyperlink>
      <w:r>
        <w:t xml:space="preserve"> комитета общего и профессионального</w:t>
      </w:r>
      <w:proofErr w:type="gramEnd"/>
    </w:p>
    <w:p w:rsidR="0037482B" w:rsidRDefault="0037482B">
      <w:pPr>
        <w:pStyle w:val="ConsPlusNormal"/>
        <w:jc w:val="center"/>
      </w:pPr>
      <w:r>
        <w:t>образования Ленинградской области от 19.07.2019 N 37)</w:t>
      </w:r>
    </w:p>
    <w:p w:rsidR="0037482B" w:rsidRDefault="0037482B">
      <w:pPr>
        <w:pStyle w:val="ConsPlusNormal"/>
        <w:jc w:val="center"/>
      </w:pPr>
    </w:p>
    <w:p w:rsidR="0037482B" w:rsidRDefault="0037482B">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7482B" w:rsidRDefault="0037482B">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37482B" w:rsidRDefault="0037482B">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5" w:history="1">
        <w:r>
          <w:rPr>
            <w:color w:val="0000FF"/>
          </w:rPr>
          <w:t>статье 15.1</w:t>
        </w:r>
      </w:hyperlink>
      <w:r>
        <w:t xml:space="preserve"> Федерального закона от 27.07.2010 N 210-ФЗ;</w:t>
      </w:r>
    </w:p>
    <w:p w:rsidR="0037482B" w:rsidRDefault="0037482B">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Pr>
            <w:color w:val="0000FF"/>
          </w:rPr>
          <w:t>частью 1.3 статьи 16</w:t>
        </w:r>
      </w:hyperlink>
      <w:r>
        <w:t xml:space="preserve"> Федерального закона от 27.07.2010 N 210-ФЗ;</w:t>
      </w:r>
      <w:proofErr w:type="gramEnd"/>
    </w:p>
    <w:p w:rsidR="0037482B" w:rsidRDefault="0037482B">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lastRenderedPageBreak/>
        <w:t>предоставления государственной услуги;</w:t>
      </w:r>
    </w:p>
    <w:p w:rsidR="0037482B" w:rsidRDefault="0037482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7482B" w:rsidRDefault="0037482B">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w:t>
      </w:r>
      <w:proofErr w:type="gramEnd"/>
    </w:p>
    <w:p w:rsidR="0037482B" w:rsidRDefault="0037482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7482B" w:rsidRDefault="0037482B">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roofErr w:type="gramEnd"/>
    </w:p>
    <w:p w:rsidR="0037482B" w:rsidRDefault="0037482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7482B" w:rsidRDefault="0037482B">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9" w:history="1">
        <w:r>
          <w:rPr>
            <w:color w:val="0000FF"/>
          </w:rPr>
          <w:t>частью 1.3 статьи 16</w:t>
        </w:r>
      </w:hyperlink>
      <w:r>
        <w:t xml:space="preserve"> Федерального закона от 27.07.2010 N 210-ФЗ;</w:t>
      </w:r>
      <w:proofErr w:type="gramEnd"/>
    </w:p>
    <w:p w:rsidR="0037482B" w:rsidRDefault="0037482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0"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w:t>
      </w:r>
      <w:proofErr w:type="gramEnd"/>
    </w:p>
    <w:p w:rsidR="0037482B" w:rsidRDefault="0037482B">
      <w:pPr>
        <w:pStyle w:val="ConsPlusNormal"/>
        <w:spacing w:before="220"/>
        <w:ind w:firstLine="540"/>
        <w:jc w:val="both"/>
      </w:pPr>
      <w:r>
        <w:lastRenderedPageBreak/>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w:t>
      </w:r>
    </w:p>
    <w:p w:rsidR="0037482B" w:rsidRDefault="0037482B">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7482B" w:rsidRDefault="0037482B">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p>
    <w:p w:rsidR="0037482B" w:rsidRDefault="0037482B">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7482B" w:rsidRDefault="0037482B">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Pr>
            <w:color w:val="0000FF"/>
          </w:rPr>
          <w:t>части 5 статьи 11.2</w:t>
        </w:r>
      </w:hyperlink>
      <w:r>
        <w:t xml:space="preserve"> Федерального закона N 210-ФЗ.</w:t>
      </w:r>
    </w:p>
    <w:p w:rsidR="0037482B" w:rsidRDefault="0037482B">
      <w:pPr>
        <w:pStyle w:val="ConsPlusNormal"/>
        <w:spacing w:before="220"/>
        <w:ind w:firstLine="540"/>
        <w:jc w:val="both"/>
      </w:pPr>
      <w:r>
        <w:t>В письменной жалобе в обязательном порядке указываются:</w:t>
      </w:r>
    </w:p>
    <w:p w:rsidR="0037482B" w:rsidRDefault="0037482B">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37482B" w:rsidRDefault="0037482B">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82B" w:rsidRDefault="0037482B">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37482B" w:rsidRDefault="0037482B">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482B" w:rsidRDefault="0037482B">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Pr>
            <w:color w:val="0000FF"/>
          </w:rPr>
          <w:t>статьей 11.1</w:t>
        </w:r>
      </w:hyperlink>
      <w:r>
        <w:t xml:space="preserve"> Федерального закона </w:t>
      </w:r>
      <w:r>
        <w:lastRenderedPageBreak/>
        <w:t>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7482B" w:rsidRDefault="0037482B">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w:t>
      </w:r>
      <w:proofErr w:type="gramEnd"/>
      <w:r>
        <w:t xml:space="preserve"> </w:t>
      </w:r>
      <w:proofErr w:type="gramStart"/>
      <w:r>
        <w:t>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37482B" w:rsidRDefault="0037482B">
      <w:pPr>
        <w:pStyle w:val="ConsPlusNormal"/>
        <w:spacing w:before="220"/>
        <w:ind w:firstLine="540"/>
        <w:jc w:val="both"/>
      </w:pPr>
      <w:r>
        <w:t>5.7. По результатам рассмотрения жалобы принимается одно из следующих решений:</w:t>
      </w:r>
    </w:p>
    <w:p w:rsidR="0037482B" w:rsidRDefault="0037482B">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7482B" w:rsidRDefault="0037482B">
      <w:pPr>
        <w:pStyle w:val="ConsPlusNormal"/>
        <w:spacing w:before="220"/>
        <w:ind w:firstLine="540"/>
        <w:jc w:val="both"/>
      </w:pPr>
      <w:r>
        <w:t>2) в удовлетворении жалобы отказывается.</w:t>
      </w:r>
    </w:p>
    <w:p w:rsidR="0037482B" w:rsidRDefault="0037482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82B" w:rsidRDefault="0037482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7482B" w:rsidRDefault="0037482B">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482B" w:rsidRDefault="0037482B">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82B" w:rsidRDefault="0037482B">
      <w:pPr>
        <w:pStyle w:val="ConsPlusNormal"/>
      </w:pPr>
    </w:p>
    <w:p w:rsidR="0037482B" w:rsidRDefault="0037482B">
      <w:pPr>
        <w:pStyle w:val="ConsPlusNormal"/>
      </w:pPr>
    </w:p>
    <w:p w:rsidR="0037482B" w:rsidRDefault="0037482B">
      <w:pPr>
        <w:pStyle w:val="ConsPlusNormal"/>
      </w:pPr>
    </w:p>
    <w:p w:rsidR="0037482B" w:rsidRDefault="0037482B">
      <w:pPr>
        <w:pStyle w:val="ConsPlusNormal"/>
      </w:pPr>
    </w:p>
    <w:p w:rsidR="0037482B" w:rsidRDefault="0037482B">
      <w:pPr>
        <w:pStyle w:val="ConsPlusNormal"/>
        <w:ind w:firstLine="540"/>
        <w:jc w:val="both"/>
      </w:pPr>
    </w:p>
    <w:p w:rsidR="0037482B" w:rsidRDefault="0037482B">
      <w:pPr>
        <w:pStyle w:val="ConsPlusNormal"/>
        <w:jc w:val="right"/>
        <w:outlineLvl w:val="1"/>
      </w:pPr>
      <w:r>
        <w:t>Приложение N 1</w:t>
      </w:r>
    </w:p>
    <w:p w:rsidR="0037482B" w:rsidRDefault="0037482B">
      <w:pPr>
        <w:pStyle w:val="ConsPlusNormal"/>
        <w:jc w:val="right"/>
      </w:pPr>
      <w:r>
        <w:t>к Административному регламенту</w:t>
      </w:r>
    </w:p>
    <w:p w:rsidR="0037482B" w:rsidRDefault="0037482B">
      <w:pPr>
        <w:pStyle w:val="ConsPlusNormal"/>
        <w:jc w:val="right"/>
      </w:pPr>
      <w:r>
        <w:t xml:space="preserve">по предоставлению </w:t>
      </w:r>
      <w:proofErr w:type="gramStart"/>
      <w:r>
        <w:t>государственной</w:t>
      </w:r>
      <w:proofErr w:type="gramEnd"/>
    </w:p>
    <w:p w:rsidR="0037482B" w:rsidRDefault="0037482B">
      <w:pPr>
        <w:pStyle w:val="ConsPlusNormal"/>
        <w:jc w:val="right"/>
      </w:pPr>
      <w:r>
        <w:t>услуги "Организация и обеспечение</w:t>
      </w:r>
    </w:p>
    <w:p w:rsidR="0037482B" w:rsidRDefault="0037482B">
      <w:pPr>
        <w:pStyle w:val="ConsPlusNormal"/>
        <w:jc w:val="right"/>
      </w:pPr>
      <w:proofErr w:type="gramStart"/>
      <w:r>
        <w:t>отдыха и оздоровления детей (за</w:t>
      </w:r>
      <w:proofErr w:type="gramEnd"/>
    </w:p>
    <w:p w:rsidR="0037482B" w:rsidRDefault="0037482B">
      <w:pPr>
        <w:pStyle w:val="ConsPlusNormal"/>
        <w:jc w:val="right"/>
      </w:pPr>
      <w:r>
        <w:t>исключением полномочий органов местного</w:t>
      </w:r>
    </w:p>
    <w:p w:rsidR="0037482B" w:rsidRDefault="0037482B">
      <w:pPr>
        <w:pStyle w:val="ConsPlusNormal"/>
        <w:jc w:val="right"/>
      </w:pPr>
      <w:r>
        <w:t>самоуправления по организации отдыха</w:t>
      </w:r>
    </w:p>
    <w:p w:rsidR="0037482B" w:rsidRDefault="0037482B">
      <w:pPr>
        <w:pStyle w:val="ConsPlusNormal"/>
        <w:jc w:val="right"/>
      </w:pPr>
      <w:r>
        <w:t>детей в каникулярное время)"</w:t>
      </w:r>
    </w:p>
    <w:p w:rsidR="0037482B" w:rsidRDefault="00374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82B">
        <w:trPr>
          <w:jc w:val="center"/>
        </w:trPr>
        <w:tc>
          <w:tcPr>
            <w:tcW w:w="9294" w:type="dxa"/>
            <w:tcBorders>
              <w:top w:val="nil"/>
              <w:left w:val="single" w:sz="24" w:space="0" w:color="CED3F1"/>
              <w:bottom w:val="nil"/>
              <w:right w:val="single" w:sz="24" w:space="0" w:color="F4F3F8"/>
            </w:tcBorders>
            <w:shd w:val="clear" w:color="auto" w:fill="F4F3F8"/>
          </w:tcPr>
          <w:p w:rsidR="0037482B" w:rsidRDefault="0037482B">
            <w:pPr>
              <w:pStyle w:val="ConsPlusNormal"/>
              <w:jc w:val="center"/>
            </w:pPr>
            <w:r>
              <w:rPr>
                <w:color w:val="392C69"/>
              </w:rPr>
              <w:lastRenderedPageBreak/>
              <w:t>Список изменяющих документов</w:t>
            </w:r>
          </w:p>
          <w:p w:rsidR="0037482B" w:rsidRDefault="0037482B">
            <w:pPr>
              <w:pStyle w:val="ConsPlusNormal"/>
              <w:jc w:val="center"/>
            </w:pPr>
            <w:proofErr w:type="gramStart"/>
            <w:r>
              <w:rPr>
                <w:color w:val="392C69"/>
              </w:rPr>
              <w:t xml:space="preserve">(в ред. </w:t>
            </w:r>
            <w:hyperlink r:id="rId44" w:history="1">
              <w:r>
                <w:rPr>
                  <w:color w:val="0000FF"/>
                </w:rPr>
                <w:t>Приказа</w:t>
              </w:r>
            </w:hyperlink>
            <w:r>
              <w:rPr>
                <w:color w:val="392C69"/>
              </w:rPr>
              <w:t xml:space="preserve"> комитета общего и профессионального образования</w:t>
            </w:r>
            <w:proofErr w:type="gramEnd"/>
          </w:p>
          <w:p w:rsidR="0037482B" w:rsidRDefault="0037482B">
            <w:pPr>
              <w:pStyle w:val="ConsPlusNormal"/>
              <w:jc w:val="center"/>
            </w:pPr>
            <w:proofErr w:type="gramStart"/>
            <w:r>
              <w:rPr>
                <w:color w:val="392C69"/>
              </w:rPr>
              <w:t>Ленинградской области от 19.07.2019 N 37)</w:t>
            </w:r>
            <w:proofErr w:type="gramEnd"/>
          </w:p>
        </w:tc>
      </w:tr>
    </w:tbl>
    <w:p w:rsidR="0037482B" w:rsidRDefault="0037482B">
      <w:pPr>
        <w:pStyle w:val="ConsPlusNormal"/>
        <w:ind w:firstLine="540"/>
        <w:jc w:val="both"/>
      </w:pPr>
    </w:p>
    <w:p w:rsidR="0037482B" w:rsidRDefault="0037482B">
      <w:pPr>
        <w:pStyle w:val="ConsPlusNormal"/>
      </w:pPr>
      <w:r>
        <w:t>(Форма)</w:t>
      </w:r>
    </w:p>
    <w:p w:rsidR="0037482B" w:rsidRDefault="0037482B">
      <w:pPr>
        <w:pStyle w:val="ConsPlusNormal"/>
        <w:ind w:firstLine="540"/>
        <w:jc w:val="both"/>
      </w:pPr>
    </w:p>
    <w:p w:rsidR="0037482B" w:rsidRDefault="0037482B">
      <w:pPr>
        <w:pStyle w:val="ConsPlusNonformat"/>
        <w:jc w:val="both"/>
      </w:pPr>
      <w:r>
        <w:t xml:space="preserve">                                                           В комитет общего</w:t>
      </w:r>
    </w:p>
    <w:p w:rsidR="0037482B" w:rsidRDefault="0037482B">
      <w:pPr>
        <w:pStyle w:val="ConsPlusNonformat"/>
        <w:jc w:val="both"/>
      </w:pPr>
      <w:r>
        <w:t xml:space="preserve">                                                        и профессионального</w:t>
      </w:r>
    </w:p>
    <w:p w:rsidR="0037482B" w:rsidRDefault="0037482B">
      <w:pPr>
        <w:pStyle w:val="ConsPlusNonformat"/>
        <w:jc w:val="both"/>
      </w:pPr>
      <w:r>
        <w:t xml:space="preserve">                                                                образования</w:t>
      </w:r>
    </w:p>
    <w:p w:rsidR="0037482B" w:rsidRDefault="0037482B">
      <w:pPr>
        <w:pStyle w:val="ConsPlusNonformat"/>
        <w:jc w:val="both"/>
      </w:pPr>
      <w:r>
        <w:t xml:space="preserve">                                                      Ленинградской области</w:t>
      </w:r>
    </w:p>
    <w:p w:rsidR="0037482B" w:rsidRDefault="0037482B">
      <w:pPr>
        <w:pStyle w:val="ConsPlusNonformat"/>
        <w:jc w:val="both"/>
      </w:pPr>
    </w:p>
    <w:p w:rsidR="0037482B" w:rsidRDefault="0037482B">
      <w:pPr>
        <w:pStyle w:val="ConsPlusNonformat"/>
        <w:jc w:val="both"/>
      </w:pPr>
      <w:bookmarkStart w:id="8" w:name="P477"/>
      <w:bookmarkEnd w:id="8"/>
      <w:r>
        <w:t xml:space="preserve">                                 ЗАЯВЛЕНИЕ</w:t>
      </w:r>
    </w:p>
    <w:p w:rsidR="0037482B" w:rsidRDefault="0037482B">
      <w:pPr>
        <w:pStyle w:val="ConsPlusNonformat"/>
        <w:jc w:val="both"/>
      </w:pPr>
      <w:r>
        <w:t xml:space="preserve">         о предоставлении полной (частичной) компенсации стоимости</w:t>
      </w:r>
    </w:p>
    <w:p w:rsidR="0037482B" w:rsidRDefault="0037482B">
      <w:pPr>
        <w:pStyle w:val="ConsPlusNonformat"/>
        <w:jc w:val="both"/>
      </w:pPr>
      <w:r>
        <w:t xml:space="preserve">           путевки в организации отдыха детей и их оздоровления,</w:t>
      </w:r>
    </w:p>
    <w:p w:rsidR="0037482B" w:rsidRDefault="0037482B">
      <w:pPr>
        <w:pStyle w:val="ConsPlusNonformat"/>
        <w:jc w:val="both"/>
      </w:pPr>
      <w:r>
        <w:t xml:space="preserve">          санаторно-оздоровительные лагеря и санатории для детей</w:t>
      </w:r>
    </w:p>
    <w:p w:rsidR="0037482B" w:rsidRDefault="0037482B">
      <w:pPr>
        <w:pStyle w:val="ConsPlusNonformat"/>
        <w:jc w:val="both"/>
      </w:pPr>
    </w:p>
    <w:p w:rsidR="0037482B" w:rsidRDefault="0037482B">
      <w:pPr>
        <w:pStyle w:val="ConsPlusNonformat"/>
        <w:jc w:val="both"/>
      </w:pPr>
      <w:r>
        <w:t>Я, _______________________________________________________________________,</w:t>
      </w:r>
    </w:p>
    <w:p w:rsidR="0037482B" w:rsidRDefault="0037482B">
      <w:pPr>
        <w:pStyle w:val="ConsPlusNonformat"/>
        <w:jc w:val="both"/>
      </w:pPr>
      <w:r>
        <w:t xml:space="preserve">                         (фамилия, имя, отчество)</w:t>
      </w:r>
    </w:p>
    <w:p w:rsidR="0037482B" w:rsidRDefault="0037482B">
      <w:pPr>
        <w:pStyle w:val="ConsPlusNonformat"/>
        <w:jc w:val="both"/>
      </w:pPr>
      <w:r>
        <w:t>паспорт серия __________ N ______________, выдан___________________________</w:t>
      </w:r>
    </w:p>
    <w:p w:rsidR="0037482B" w:rsidRDefault="0037482B">
      <w:pPr>
        <w:pStyle w:val="ConsPlusNonformat"/>
        <w:jc w:val="both"/>
      </w:pPr>
      <w:r>
        <w:t xml:space="preserve">                                                    (когда и кем </w:t>
      </w:r>
      <w:proofErr w:type="gramStart"/>
      <w:r>
        <w:t>выдан</w:t>
      </w:r>
      <w:proofErr w:type="gramEnd"/>
      <w:r>
        <w:t>)</w:t>
      </w:r>
    </w:p>
    <w:p w:rsidR="0037482B" w:rsidRDefault="0037482B">
      <w:pPr>
        <w:pStyle w:val="ConsPlusNonformat"/>
        <w:jc w:val="both"/>
      </w:pPr>
      <w:r>
        <w:t>__________________________________________________________________________,</w:t>
      </w:r>
    </w:p>
    <w:p w:rsidR="0037482B" w:rsidRDefault="0037482B">
      <w:pPr>
        <w:pStyle w:val="ConsPlusNonformat"/>
        <w:jc w:val="both"/>
      </w:pPr>
      <w:proofErr w:type="gramStart"/>
      <w:r>
        <w:t>проживающий</w:t>
      </w:r>
      <w:proofErr w:type="gramEnd"/>
      <w:r>
        <w:t xml:space="preserve"> (проживающая) по адресу: ______________________________________</w:t>
      </w:r>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 xml:space="preserve">   </w:t>
      </w:r>
      <w:proofErr w:type="gramStart"/>
      <w:r>
        <w:t>(адрес проживания, в том числе почтовый индекс, наименование региона,</w:t>
      </w:r>
      <w:proofErr w:type="gramEnd"/>
    </w:p>
    <w:p w:rsidR="0037482B" w:rsidRDefault="0037482B">
      <w:pPr>
        <w:pStyle w:val="ConsPlusNonformat"/>
        <w:jc w:val="both"/>
      </w:pPr>
      <w:r>
        <w:t xml:space="preserve">              района, города, села, иного населенного пункта,</w:t>
      </w:r>
    </w:p>
    <w:p w:rsidR="0037482B" w:rsidRDefault="0037482B">
      <w:pPr>
        <w:pStyle w:val="ConsPlusNonformat"/>
        <w:jc w:val="both"/>
      </w:pPr>
      <w:r>
        <w:t xml:space="preserve">                  улицы, номера дома, корпуса, квартиры)</w:t>
      </w:r>
    </w:p>
    <w:p w:rsidR="0037482B" w:rsidRDefault="0037482B">
      <w:pPr>
        <w:pStyle w:val="ConsPlusNonformat"/>
        <w:jc w:val="both"/>
      </w:pPr>
      <w:r>
        <w:t>__________________________________________________________________________,</w:t>
      </w:r>
    </w:p>
    <w:p w:rsidR="0037482B" w:rsidRDefault="0037482B">
      <w:pPr>
        <w:pStyle w:val="ConsPlusNonformat"/>
        <w:jc w:val="both"/>
      </w:pPr>
      <w:r>
        <w:t>телефон: ______________________________ e-mail: ___________________________</w:t>
      </w:r>
    </w:p>
    <w:p w:rsidR="0037482B" w:rsidRDefault="0037482B">
      <w:pPr>
        <w:pStyle w:val="ConsPlusNonformat"/>
        <w:jc w:val="both"/>
      </w:pPr>
    </w:p>
    <w:p w:rsidR="0037482B" w:rsidRDefault="0037482B">
      <w:pPr>
        <w:pStyle w:val="ConsPlusNonformat"/>
        <w:jc w:val="both"/>
      </w:pPr>
      <w:r>
        <w:t>прошу  предоставить мне полную (частичную) (</w:t>
      </w:r>
      <w:proofErr w:type="gramStart"/>
      <w:r>
        <w:t>нужное</w:t>
      </w:r>
      <w:proofErr w:type="gramEnd"/>
      <w:r>
        <w:t xml:space="preserve"> подчеркнуть) компенсацию</w:t>
      </w:r>
    </w:p>
    <w:p w:rsidR="0037482B" w:rsidRDefault="0037482B">
      <w:pPr>
        <w:pStyle w:val="ConsPlusNonformat"/>
        <w:jc w:val="both"/>
      </w:pPr>
      <w:r>
        <w:t xml:space="preserve">стоимости                             путевки                             </w:t>
      </w:r>
      <w:proofErr w:type="gramStart"/>
      <w:r>
        <w:t>в</w:t>
      </w:r>
      <w:proofErr w:type="gramEnd"/>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 xml:space="preserve"> </w:t>
      </w:r>
      <w:proofErr w:type="gramStart"/>
      <w:r>
        <w:t>(полное наименование организации отдыха детей и их оздоровления сезонного</w:t>
      </w:r>
      <w:proofErr w:type="gramEnd"/>
    </w:p>
    <w:p w:rsidR="0037482B" w:rsidRDefault="0037482B">
      <w:pPr>
        <w:pStyle w:val="ConsPlusNonformat"/>
        <w:jc w:val="both"/>
      </w:pPr>
      <w:r>
        <w:t xml:space="preserve">  действия и круглогодичного действия, санаторно-оздоровительного лагеря</w:t>
      </w:r>
    </w:p>
    <w:p w:rsidR="0037482B" w:rsidRDefault="0037482B">
      <w:pPr>
        <w:pStyle w:val="ConsPlusNonformat"/>
        <w:jc w:val="both"/>
      </w:pPr>
      <w:r>
        <w:t xml:space="preserve">              круглогодичного действия и санатория для детей)</w:t>
      </w:r>
    </w:p>
    <w:p w:rsidR="0037482B" w:rsidRDefault="0037482B">
      <w:pPr>
        <w:pStyle w:val="ConsPlusNonformat"/>
        <w:jc w:val="both"/>
      </w:pPr>
      <w:r>
        <w:t>__________________________________________________________________________,</w:t>
      </w:r>
    </w:p>
    <w:p w:rsidR="0037482B" w:rsidRDefault="0037482B">
      <w:pPr>
        <w:pStyle w:val="ConsPlusNonformat"/>
        <w:jc w:val="both"/>
      </w:pPr>
      <w:r>
        <w:t>период пребывания с "__" __________ 20__ года по "__" __________ 20__ года,</w:t>
      </w:r>
    </w:p>
    <w:p w:rsidR="0037482B" w:rsidRDefault="0037482B">
      <w:pPr>
        <w:pStyle w:val="ConsPlusNonformat"/>
        <w:jc w:val="both"/>
      </w:pPr>
      <w:r>
        <w:t>для  ребенка,  родителем  (законным  представителем)  которого  я  являюсь,</w:t>
      </w:r>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 xml:space="preserve">     (фамилия, имя, отчество ребенка, дата рождения, адрес проживания)</w:t>
      </w:r>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в размере _____________________________________________ руб. _________ коп.</w:t>
      </w:r>
    </w:p>
    <w:p w:rsidR="0037482B" w:rsidRDefault="0037482B">
      <w:pPr>
        <w:pStyle w:val="ConsPlusNonformat"/>
        <w:jc w:val="both"/>
      </w:pPr>
      <w:r>
        <w:t xml:space="preserve">    Прошу  перечислить  полную (частичную) (</w:t>
      </w:r>
      <w:proofErr w:type="gramStart"/>
      <w:r>
        <w:t>нужное</w:t>
      </w:r>
      <w:proofErr w:type="gramEnd"/>
      <w:r>
        <w:t xml:space="preserve"> подчеркнуть) компенсацию</w:t>
      </w:r>
    </w:p>
    <w:p w:rsidR="0037482B" w:rsidRDefault="0037482B">
      <w:pPr>
        <w:pStyle w:val="ConsPlusNonformat"/>
        <w:jc w:val="both"/>
      </w:pPr>
      <w:r>
        <w:t>на мой расчетный счет N __________________________________________________,</w:t>
      </w:r>
    </w:p>
    <w:p w:rsidR="0037482B" w:rsidRDefault="0037482B">
      <w:pPr>
        <w:pStyle w:val="ConsPlusNonformat"/>
        <w:jc w:val="both"/>
      </w:pPr>
      <w:proofErr w:type="gramStart"/>
      <w:r>
        <w:t>открытый</w:t>
      </w:r>
      <w:proofErr w:type="gramEnd"/>
      <w:r>
        <w:t xml:space="preserve"> в банке, кредитной организации ___________________________________</w:t>
      </w:r>
    </w:p>
    <w:p w:rsidR="0037482B" w:rsidRDefault="0037482B">
      <w:pPr>
        <w:pStyle w:val="ConsPlusNonformat"/>
        <w:jc w:val="both"/>
      </w:pPr>
      <w:r>
        <w:t>__________________________________________________________________________.</w:t>
      </w:r>
    </w:p>
    <w:p w:rsidR="0037482B" w:rsidRDefault="0037482B">
      <w:pPr>
        <w:pStyle w:val="ConsPlusNonformat"/>
        <w:jc w:val="both"/>
      </w:pPr>
    </w:p>
    <w:p w:rsidR="0037482B" w:rsidRDefault="0037482B">
      <w:pPr>
        <w:pStyle w:val="ConsPlusNonformat"/>
        <w:jc w:val="both"/>
      </w:pPr>
      <w:r>
        <w:t xml:space="preserve">    К заявлению прилагаю следующие документы &lt;*&gt;:</w:t>
      </w:r>
    </w:p>
    <w:p w:rsidR="0037482B" w:rsidRDefault="003748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37482B">
        <w:tc>
          <w:tcPr>
            <w:tcW w:w="7767" w:type="dxa"/>
            <w:vAlign w:val="bottom"/>
          </w:tcPr>
          <w:p w:rsidR="0037482B" w:rsidRDefault="0037482B">
            <w:pPr>
              <w:pStyle w:val="ConsPlusNormal"/>
              <w:jc w:val="both"/>
            </w:pPr>
            <w:r>
              <w:t>Обратный (отрывной) талон к путевке в оригинале, подтверждающий пребывание ребенка в организации отдыха детей и их оздоровления, санаторно-оздоровительном лагере и санатории для детей (иной документ, его заменяющий, определенный организацией отдыха детей и их оздоровления, санаторно-оздоровительным лагерем и санаторием для детей)</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t>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lastRenderedPageBreak/>
              <w:t>Документ, подтверждающий оплату путевки либо услуг по организации отдыха и оздоровления детей. Копия документа принимается при предъявлении оригинала и заверяется подписью сотрудника уполномоченного органа</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t>Копия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tc>
        <w:tc>
          <w:tcPr>
            <w:tcW w:w="1304" w:type="dxa"/>
          </w:tcPr>
          <w:p w:rsidR="0037482B" w:rsidRDefault="0037482B">
            <w:pPr>
              <w:pStyle w:val="ConsPlusNormal"/>
              <w:jc w:val="center"/>
            </w:pPr>
          </w:p>
        </w:tc>
      </w:tr>
      <w:tr w:rsidR="0037482B">
        <w:tc>
          <w:tcPr>
            <w:tcW w:w="7767" w:type="dxa"/>
            <w:vAlign w:val="center"/>
          </w:tcPr>
          <w:p w:rsidR="0037482B" w:rsidRDefault="0037482B">
            <w:pPr>
              <w:pStyle w:val="ConsPlusNormal"/>
              <w:jc w:val="both"/>
            </w:pPr>
            <w:r>
              <w:t>Справка с места работы заявителя, указанного в обратном (отрывном) талоне к путевке,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t>Копия документа (свидетельство о браке, свидетельство о расторжении брака или иная справка), подтверждающего изменение фамилии заявителя (в случае изменения фамилии)</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t>Копия свидетельства о рождении ребенка (паспорта для детей в возрасте от 14 лет), на которого приобретена путевка</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t>Документ, подтверждающий проживание ребенка и заявителя на территории Ленинградской области, в том числе на период пребывания ребенка в организациях отдыха детей и их оздоровления, санаторно-оздоровительном лагере и санатории для детей</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t>Документ, подтверждающий наличие у заявителя банковского счета, открытого в банке, кредитной организации, с указанием реквизитов этого счета</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t>Выписка из Единого государственного реестра индивидуальных предпринимателей (ЕГРИП) (в случае если заявитель является индивидуальным предпринимателем)</w:t>
            </w:r>
          </w:p>
        </w:tc>
        <w:tc>
          <w:tcPr>
            <w:tcW w:w="1304" w:type="dxa"/>
          </w:tcPr>
          <w:p w:rsidR="0037482B" w:rsidRDefault="0037482B">
            <w:pPr>
              <w:pStyle w:val="ConsPlusNormal"/>
              <w:jc w:val="center"/>
            </w:pPr>
          </w:p>
        </w:tc>
      </w:tr>
      <w:tr w:rsidR="0037482B">
        <w:tc>
          <w:tcPr>
            <w:tcW w:w="7767" w:type="dxa"/>
            <w:vAlign w:val="bottom"/>
          </w:tcPr>
          <w:p w:rsidR="0037482B" w:rsidRDefault="0037482B">
            <w:pPr>
              <w:pStyle w:val="ConsPlusNormal"/>
              <w:jc w:val="both"/>
            </w:pPr>
            <w:r>
              <w:t>Копия акта органа опеки и попечительства о назначении опекуна или попечителя (для опекунов, попечителей и приемных родителей), копия договора о приемной семье</w:t>
            </w:r>
          </w:p>
        </w:tc>
        <w:tc>
          <w:tcPr>
            <w:tcW w:w="1304" w:type="dxa"/>
          </w:tcPr>
          <w:p w:rsidR="0037482B" w:rsidRDefault="0037482B">
            <w:pPr>
              <w:pStyle w:val="ConsPlusNormal"/>
              <w:jc w:val="center"/>
            </w:pPr>
          </w:p>
        </w:tc>
      </w:tr>
    </w:tbl>
    <w:p w:rsidR="0037482B" w:rsidRDefault="0037482B">
      <w:pPr>
        <w:pStyle w:val="ConsPlusNormal"/>
      </w:pPr>
    </w:p>
    <w:p w:rsidR="0037482B" w:rsidRDefault="0037482B">
      <w:pPr>
        <w:pStyle w:val="ConsPlusNormal"/>
        <w:ind w:firstLine="540"/>
        <w:jc w:val="both"/>
      </w:pPr>
      <w:r>
        <w:t>--------------------------------</w:t>
      </w:r>
    </w:p>
    <w:p w:rsidR="0037482B" w:rsidRDefault="0037482B">
      <w:pPr>
        <w:pStyle w:val="ConsPlusNormal"/>
        <w:spacing w:before="220"/>
        <w:ind w:firstLine="540"/>
        <w:jc w:val="both"/>
      </w:pPr>
      <w:r>
        <w:t>&lt;*&gt; Документы, прилагаемые к заявлению, нужно отметить знаком "V".</w:t>
      </w:r>
    </w:p>
    <w:p w:rsidR="0037482B" w:rsidRDefault="0037482B">
      <w:pPr>
        <w:pStyle w:val="ConsPlusNormal"/>
      </w:pPr>
    </w:p>
    <w:p w:rsidR="0037482B" w:rsidRDefault="0037482B">
      <w:pPr>
        <w:pStyle w:val="ConsPlusNormal"/>
        <w:ind w:firstLine="540"/>
        <w:jc w:val="both"/>
      </w:pPr>
      <w:r>
        <w:t>Достоверность представляемых сведений подтверждаю.</w:t>
      </w:r>
    </w:p>
    <w:p w:rsidR="0037482B" w:rsidRDefault="0037482B">
      <w:pPr>
        <w:pStyle w:val="ConsPlusNormal"/>
        <w:spacing w:before="220"/>
        <w:ind w:firstLine="540"/>
        <w:jc w:val="both"/>
      </w:pPr>
      <w:proofErr w:type="gramStart"/>
      <w:r>
        <w:t>Согласен (согласна) на обработку моих персональных данных и персональных данных ребенка, родителем (законным представителем) которого я являюсь, в целях предоставления компенсации в соответствии с действующим законодательством.</w:t>
      </w:r>
      <w:proofErr w:type="gramEnd"/>
    </w:p>
    <w:p w:rsidR="0037482B" w:rsidRDefault="0037482B">
      <w:pPr>
        <w:pStyle w:val="ConsPlusNormal"/>
        <w:spacing w:before="220"/>
        <w:ind w:firstLine="540"/>
        <w:jc w:val="both"/>
      </w:pPr>
      <w:r>
        <w:t>Срок действия согласия на обработку персональных данных составляет 1 год.</w:t>
      </w:r>
    </w:p>
    <w:p w:rsidR="0037482B" w:rsidRDefault="0037482B">
      <w:pPr>
        <w:pStyle w:val="ConsPlusNormal"/>
        <w:spacing w:before="220"/>
        <w:ind w:firstLine="540"/>
        <w:jc w:val="both"/>
      </w:pPr>
      <w:r>
        <w:t>Персональные данные, в отношении которых дается настоящее согласие, включают данные, указанные в настоящем заявлении и документах к нему.</w:t>
      </w:r>
    </w:p>
    <w:p w:rsidR="0037482B" w:rsidRDefault="0037482B">
      <w:pPr>
        <w:pStyle w:val="ConsPlusNormal"/>
        <w:spacing w:before="220"/>
        <w:ind w:firstLine="540"/>
        <w:jc w:val="both"/>
      </w:pPr>
      <w:proofErr w:type="gramStart"/>
      <w: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7482B" w:rsidRDefault="0037482B">
      <w:pPr>
        <w:pStyle w:val="ConsPlusNormal"/>
        <w:spacing w:before="220"/>
        <w:ind w:firstLine="540"/>
        <w:jc w:val="both"/>
      </w:pPr>
      <w:r>
        <w:lastRenderedPageBreak/>
        <w:t>Согласие на обработку моих персональных данных и персональных данных ребенка, родителем (законным представителем) которого я являюсь, действует со дня подачи до дня отзыва мною в письменной форме.</w:t>
      </w:r>
    </w:p>
    <w:p w:rsidR="0037482B" w:rsidRDefault="0037482B">
      <w:pPr>
        <w:pStyle w:val="ConsPlusNormal"/>
      </w:pPr>
    </w:p>
    <w:p w:rsidR="0037482B" w:rsidRDefault="0037482B">
      <w:pPr>
        <w:pStyle w:val="ConsPlusNonformat"/>
        <w:jc w:val="both"/>
      </w:pPr>
      <w:r>
        <w:t>__________________________         __________________________</w:t>
      </w:r>
    </w:p>
    <w:p w:rsidR="0037482B" w:rsidRDefault="0037482B">
      <w:pPr>
        <w:pStyle w:val="ConsPlusNonformat"/>
        <w:jc w:val="both"/>
      </w:pPr>
      <w:r>
        <w:t xml:space="preserve">   (подпись заявителя)               (расшифровка подписи)</w:t>
      </w:r>
    </w:p>
    <w:p w:rsidR="0037482B" w:rsidRDefault="0037482B">
      <w:pPr>
        <w:pStyle w:val="ConsPlusNonformat"/>
        <w:jc w:val="both"/>
      </w:pPr>
    </w:p>
    <w:p w:rsidR="0037482B" w:rsidRDefault="0037482B">
      <w:pPr>
        <w:pStyle w:val="ConsPlusNonformat"/>
        <w:jc w:val="both"/>
      </w:pPr>
      <w:r>
        <w:t>"__" __________ 20__ года.</w:t>
      </w:r>
    </w:p>
    <w:p w:rsidR="0037482B" w:rsidRDefault="0037482B">
      <w:pPr>
        <w:pStyle w:val="ConsPlusNormal"/>
      </w:pPr>
    </w:p>
    <w:p w:rsidR="0037482B" w:rsidRDefault="0037482B">
      <w:pPr>
        <w:pStyle w:val="ConsPlusNormal"/>
      </w:pPr>
    </w:p>
    <w:p w:rsidR="0037482B" w:rsidRDefault="0037482B">
      <w:pPr>
        <w:pStyle w:val="ConsPlusNormal"/>
      </w:pPr>
    </w:p>
    <w:p w:rsidR="0037482B" w:rsidRDefault="0037482B">
      <w:pPr>
        <w:pStyle w:val="ConsPlusNormal"/>
      </w:pPr>
    </w:p>
    <w:p w:rsidR="0037482B" w:rsidRDefault="0037482B">
      <w:pPr>
        <w:pStyle w:val="ConsPlusNormal"/>
        <w:ind w:firstLine="540"/>
        <w:jc w:val="both"/>
      </w:pPr>
    </w:p>
    <w:p w:rsidR="0037482B" w:rsidRDefault="0037482B">
      <w:pPr>
        <w:pStyle w:val="ConsPlusNormal"/>
        <w:jc w:val="right"/>
        <w:outlineLvl w:val="1"/>
      </w:pPr>
      <w:r>
        <w:t>Приложение N 2</w:t>
      </w:r>
    </w:p>
    <w:p w:rsidR="0037482B" w:rsidRDefault="0037482B">
      <w:pPr>
        <w:pStyle w:val="ConsPlusNormal"/>
        <w:jc w:val="right"/>
      </w:pPr>
      <w:r>
        <w:t>к Административному регламенту</w:t>
      </w:r>
    </w:p>
    <w:p w:rsidR="0037482B" w:rsidRDefault="0037482B">
      <w:pPr>
        <w:pStyle w:val="ConsPlusNormal"/>
        <w:jc w:val="right"/>
      </w:pPr>
      <w:r>
        <w:t xml:space="preserve">по предоставлению </w:t>
      </w:r>
      <w:proofErr w:type="gramStart"/>
      <w:r>
        <w:t>государственной</w:t>
      </w:r>
      <w:proofErr w:type="gramEnd"/>
    </w:p>
    <w:p w:rsidR="0037482B" w:rsidRDefault="0037482B">
      <w:pPr>
        <w:pStyle w:val="ConsPlusNormal"/>
        <w:jc w:val="right"/>
      </w:pPr>
      <w:r>
        <w:t>услуги "Организация и обеспечение</w:t>
      </w:r>
    </w:p>
    <w:p w:rsidR="0037482B" w:rsidRDefault="0037482B">
      <w:pPr>
        <w:pStyle w:val="ConsPlusNormal"/>
        <w:jc w:val="right"/>
      </w:pPr>
      <w:proofErr w:type="gramStart"/>
      <w:r>
        <w:t>отдыха и оздоровления детей (за</w:t>
      </w:r>
      <w:proofErr w:type="gramEnd"/>
    </w:p>
    <w:p w:rsidR="0037482B" w:rsidRDefault="0037482B">
      <w:pPr>
        <w:pStyle w:val="ConsPlusNormal"/>
        <w:jc w:val="right"/>
      </w:pPr>
      <w:r>
        <w:t>исключением полномочий органов местного</w:t>
      </w:r>
    </w:p>
    <w:p w:rsidR="0037482B" w:rsidRDefault="0037482B">
      <w:pPr>
        <w:pStyle w:val="ConsPlusNormal"/>
        <w:jc w:val="right"/>
      </w:pPr>
      <w:r>
        <w:t>самоуправления по организации отдыха</w:t>
      </w:r>
    </w:p>
    <w:p w:rsidR="0037482B" w:rsidRDefault="0037482B">
      <w:pPr>
        <w:pStyle w:val="ConsPlusNormal"/>
        <w:jc w:val="right"/>
      </w:pPr>
      <w:r>
        <w:t>детей в каникулярное время)"</w:t>
      </w:r>
    </w:p>
    <w:p w:rsidR="0037482B" w:rsidRDefault="0037482B">
      <w:pPr>
        <w:pStyle w:val="ConsPlusNormal"/>
        <w:ind w:firstLine="540"/>
        <w:jc w:val="both"/>
      </w:pPr>
    </w:p>
    <w:p w:rsidR="0037482B" w:rsidRDefault="0037482B">
      <w:pPr>
        <w:pStyle w:val="ConsPlusNormal"/>
        <w:jc w:val="center"/>
      </w:pPr>
      <w:r>
        <w:t>ОБРАЗЕЦ</w:t>
      </w:r>
    </w:p>
    <w:p w:rsidR="0037482B" w:rsidRDefault="0037482B">
      <w:pPr>
        <w:pStyle w:val="ConsPlusNormal"/>
        <w:jc w:val="center"/>
      </w:pPr>
      <w:r>
        <w:t>ОБРАТНОГО (ОТРЫВНОГО) ТАЛОНА К ПУТЕВКЕ В ОРГАНИЗАЦИЮ ОТДЫХА</w:t>
      </w:r>
    </w:p>
    <w:p w:rsidR="0037482B" w:rsidRDefault="0037482B">
      <w:pPr>
        <w:pStyle w:val="ConsPlusNormal"/>
        <w:jc w:val="center"/>
      </w:pPr>
      <w:r>
        <w:t>ДЕТЕЙ И ИХ ОЗДОРОВЛЕНИЯ, САНАТОРНО-ОЗДОРОВИТЕЛЬНЫЙ ЛАГЕРЬ</w:t>
      </w:r>
    </w:p>
    <w:p w:rsidR="0037482B" w:rsidRDefault="0037482B">
      <w:pPr>
        <w:pStyle w:val="ConsPlusNormal"/>
        <w:jc w:val="center"/>
      </w:pPr>
      <w:r>
        <w:t>И САНАТОРИЙ ДЛЯ ДЕТЕЙ</w:t>
      </w:r>
    </w:p>
    <w:p w:rsidR="0037482B" w:rsidRDefault="0037482B">
      <w:pPr>
        <w:pStyle w:val="ConsPlusNormal"/>
        <w:ind w:firstLine="540"/>
        <w:jc w:val="both"/>
      </w:pPr>
    </w:p>
    <w:p w:rsidR="0037482B" w:rsidRDefault="0037482B">
      <w:pPr>
        <w:pStyle w:val="ConsPlusNonformat"/>
        <w:jc w:val="both"/>
      </w:pPr>
      <w:r>
        <w:t>│ _______________________________________________________________________ │</w:t>
      </w:r>
    </w:p>
    <w:p w:rsidR="0037482B" w:rsidRDefault="0037482B">
      <w:pPr>
        <w:pStyle w:val="ConsPlusNonformat"/>
        <w:jc w:val="both"/>
      </w:pPr>
      <w:r>
        <w:t>│               (Наименование оздоровительного учреждения)                │</w:t>
      </w:r>
    </w:p>
    <w:p w:rsidR="0037482B" w:rsidRDefault="0037482B">
      <w:pPr>
        <w:pStyle w:val="ConsPlusNonformat"/>
        <w:jc w:val="both"/>
      </w:pPr>
      <w:r>
        <w:t>│ _______________________________________________________________________ │</w:t>
      </w:r>
    </w:p>
    <w:p w:rsidR="0037482B" w:rsidRDefault="0037482B">
      <w:pPr>
        <w:pStyle w:val="ConsPlusNonformat"/>
        <w:jc w:val="both"/>
      </w:pPr>
      <w:r>
        <w:t>│                                                                         │</w:t>
      </w:r>
    </w:p>
    <w:p w:rsidR="0037482B" w:rsidRDefault="0037482B">
      <w:pPr>
        <w:pStyle w:val="ConsPlusNonformat"/>
        <w:jc w:val="both"/>
      </w:pPr>
      <w:r>
        <w:t>│      ОБРАТНЫЙ ТАЛОН К ПУТЕВКЕ в детское оздоровительное учреждение      │</w:t>
      </w:r>
    </w:p>
    <w:p w:rsidR="0037482B" w:rsidRDefault="0037482B">
      <w:pPr>
        <w:pStyle w:val="ConsPlusNonformat"/>
        <w:jc w:val="both"/>
      </w:pPr>
      <w:r>
        <w:t>│                                                                         │</w:t>
      </w:r>
    </w:p>
    <w:p w:rsidR="0037482B" w:rsidRDefault="0037482B">
      <w:pPr>
        <w:pStyle w:val="ConsPlusNonformat"/>
        <w:jc w:val="both"/>
      </w:pPr>
      <w:r>
        <w:t>│                    N ____________ Серия ___________                     │</w:t>
      </w:r>
    </w:p>
    <w:p w:rsidR="0037482B" w:rsidRDefault="0037482B">
      <w:pPr>
        <w:pStyle w:val="ConsPlusNonformat"/>
        <w:jc w:val="both"/>
      </w:pPr>
      <w:r>
        <w:t>│                                                                         │</w:t>
      </w:r>
    </w:p>
    <w:p w:rsidR="0037482B" w:rsidRDefault="0037482B">
      <w:pPr>
        <w:pStyle w:val="ConsPlusNonformat"/>
        <w:jc w:val="both"/>
      </w:pPr>
      <w:r>
        <w:t xml:space="preserve">│  Срок пребывания: </w:t>
      </w:r>
      <w:proofErr w:type="gramStart"/>
      <w:r>
        <w:t>с</w:t>
      </w:r>
      <w:proofErr w:type="gramEnd"/>
      <w:r>
        <w:t xml:space="preserve"> "___" _____________ по "___" ______________ ___ г.  │</w:t>
      </w:r>
    </w:p>
    <w:p w:rsidR="0037482B" w:rsidRDefault="0037482B">
      <w:pPr>
        <w:pStyle w:val="ConsPlusNonformat"/>
        <w:jc w:val="both"/>
      </w:pPr>
      <w:r>
        <w:t>│Фамилия, имя ребенка ___________________________________________________ │</w:t>
      </w:r>
    </w:p>
    <w:p w:rsidR="0037482B" w:rsidRDefault="0037482B">
      <w:pPr>
        <w:pStyle w:val="ConsPlusNonformat"/>
        <w:jc w:val="both"/>
      </w:pPr>
      <w:r>
        <w:t>│Год, месяц рождения ____________________________________________________ │</w:t>
      </w:r>
    </w:p>
    <w:p w:rsidR="0037482B" w:rsidRDefault="0037482B">
      <w:pPr>
        <w:pStyle w:val="ConsPlusNonformat"/>
        <w:jc w:val="both"/>
      </w:pPr>
      <w:r>
        <w:t>│Социальные показания ___________________________________________________ │</w:t>
      </w:r>
    </w:p>
    <w:p w:rsidR="0037482B" w:rsidRDefault="0037482B">
      <w:pPr>
        <w:pStyle w:val="ConsPlusNonformat"/>
        <w:jc w:val="both"/>
      </w:pPr>
      <w:r>
        <w:t>│                           (льготная категория, N документа)             │</w:t>
      </w:r>
    </w:p>
    <w:p w:rsidR="0037482B" w:rsidRDefault="0037482B">
      <w:pPr>
        <w:pStyle w:val="ConsPlusNonformat"/>
        <w:jc w:val="both"/>
      </w:pPr>
      <w:r>
        <w:t>│Ф.И.О. родителя (опекуна) ______________________________________________ │</w:t>
      </w:r>
    </w:p>
    <w:p w:rsidR="0037482B" w:rsidRDefault="0037482B">
      <w:pPr>
        <w:pStyle w:val="ConsPlusNonformat"/>
        <w:jc w:val="both"/>
      </w:pPr>
      <w:r>
        <w:t>│________________________________________________________________________ │</w:t>
      </w:r>
    </w:p>
    <w:p w:rsidR="0037482B" w:rsidRDefault="0037482B">
      <w:pPr>
        <w:pStyle w:val="ConsPlusNonformat"/>
        <w:jc w:val="both"/>
      </w:pPr>
      <w:r>
        <w:t>│Адрес, телефон _________________________________________________________ │</w:t>
      </w:r>
    </w:p>
    <w:p w:rsidR="0037482B" w:rsidRDefault="0037482B">
      <w:pPr>
        <w:pStyle w:val="ConsPlusNonformat"/>
        <w:jc w:val="both"/>
      </w:pPr>
      <w:r>
        <w:t>│________________________________________________________________________ │</w:t>
      </w:r>
    </w:p>
    <w:p w:rsidR="0037482B" w:rsidRDefault="0037482B">
      <w:pPr>
        <w:pStyle w:val="ConsPlusNonformat"/>
        <w:jc w:val="both"/>
      </w:pPr>
      <w:r>
        <w:t>│Учреждение (организация), направившее ребенка __________________________ │</w:t>
      </w:r>
    </w:p>
    <w:p w:rsidR="0037482B" w:rsidRDefault="0037482B">
      <w:pPr>
        <w:pStyle w:val="ConsPlusNonformat"/>
        <w:jc w:val="both"/>
      </w:pPr>
      <w:r>
        <w:t>│________________________________________________________________________ │</w:t>
      </w:r>
    </w:p>
    <w:p w:rsidR="0037482B" w:rsidRDefault="0037482B">
      <w:pPr>
        <w:pStyle w:val="ConsPlusNonformat"/>
        <w:jc w:val="both"/>
      </w:pPr>
      <w:r>
        <w:t>│Стоимость путевки ______________________________________________________ │</w:t>
      </w:r>
    </w:p>
    <w:p w:rsidR="0037482B" w:rsidRDefault="0037482B">
      <w:pPr>
        <w:pStyle w:val="ConsPlusNonformat"/>
        <w:jc w:val="both"/>
      </w:pPr>
      <w:r>
        <w:t>│                                 сумма прописью                          │</w:t>
      </w:r>
    </w:p>
    <w:p w:rsidR="0037482B" w:rsidRDefault="0037482B">
      <w:pPr>
        <w:pStyle w:val="ConsPlusNonformat"/>
        <w:jc w:val="both"/>
      </w:pPr>
      <w:r>
        <w:t>│Оплата в сумме _________________________________________________________ │</w:t>
      </w:r>
    </w:p>
    <w:p w:rsidR="0037482B" w:rsidRDefault="0037482B">
      <w:pPr>
        <w:pStyle w:val="ConsPlusNonformat"/>
        <w:jc w:val="both"/>
      </w:pPr>
      <w:r>
        <w:t>│                                 сумма прописью                          │</w:t>
      </w:r>
    </w:p>
    <w:p w:rsidR="0037482B" w:rsidRDefault="0037482B">
      <w:pPr>
        <w:pStyle w:val="ConsPlusNonformat"/>
        <w:jc w:val="both"/>
      </w:pPr>
      <w:r>
        <w:t>│                                                                         │</w:t>
      </w:r>
    </w:p>
    <w:p w:rsidR="0037482B" w:rsidRDefault="0037482B">
      <w:pPr>
        <w:pStyle w:val="ConsPlusNonformat"/>
        <w:jc w:val="both"/>
      </w:pPr>
      <w:r>
        <w:t>│     М.П.                                       "___" ___________ ____г. │</w:t>
      </w:r>
    </w:p>
    <w:p w:rsidR="0037482B" w:rsidRDefault="0037482B">
      <w:pPr>
        <w:pStyle w:val="ConsPlusNonformat"/>
        <w:jc w:val="both"/>
      </w:pPr>
      <w:r>
        <w:t>│                                                                         │</w:t>
      </w:r>
    </w:p>
    <w:p w:rsidR="0037482B" w:rsidRDefault="0037482B">
      <w:pPr>
        <w:pStyle w:val="ConsPlusNonformat"/>
        <w:jc w:val="both"/>
      </w:pPr>
      <w:r>
        <w:t>│Руководитель   ___________________________   ___________________________ │</w:t>
      </w:r>
    </w:p>
    <w:p w:rsidR="0037482B" w:rsidRDefault="0037482B">
      <w:pPr>
        <w:pStyle w:val="ConsPlusNonformat"/>
        <w:jc w:val="both"/>
      </w:pPr>
      <w:r>
        <w:t>│                       подпись                   расшифровка подписи     │</w:t>
      </w:r>
    </w:p>
    <w:p w:rsidR="0037482B" w:rsidRDefault="0037482B">
      <w:pPr>
        <w:pStyle w:val="ConsPlusNormal"/>
      </w:pPr>
    </w:p>
    <w:p w:rsidR="0037482B" w:rsidRDefault="0037482B">
      <w:pPr>
        <w:pStyle w:val="ConsPlusNormal"/>
      </w:pPr>
    </w:p>
    <w:p w:rsidR="0037482B" w:rsidRDefault="0037482B">
      <w:pPr>
        <w:pStyle w:val="ConsPlusNormal"/>
      </w:pPr>
    </w:p>
    <w:p w:rsidR="0037482B" w:rsidRDefault="0037482B">
      <w:pPr>
        <w:pStyle w:val="ConsPlusNormal"/>
      </w:pPr>
    </w:p>
    <w:p w:rsidR="0037482B" w:rsidRDefault="0037482B">
      <w:pPr>
        <w:pStyle w:val="ConsPlusNormal"/>
        <w:ind w:firstLine="540"/>
        <w:jc w:val="both"/>
      </w:pPr>
    </w:p>
    <w:p w:rsidR="0037482B" w:rsidRDefault="0037482B">
      <w:pPr>
        <w:pStyle w:val="ConsPlusNormal"/>
        <w:jc w:val="right"/>
        <w:outlineLvl w:val="1"/>
      </w:pPr>
      <w:r>
        <w:t>Приложение N 3</w:t>
      </w:r>
    </w:p>
    <w:p w:rsidR="0037482B" w:rsidRDefault="0037482B">
      <w:pPr>
        <w:pStyle w:val="ConsPlusNormal"/>
        <w:jc w:val="right"/>
      </w:pPr>
      <w:r>
        <w:t>к Административному регламенту</w:t>
      </w:r>
    </w:p>
    <w:p w:rsidR="0037482B" w:rsidRDefault="0037482B">
      <w:pPr>
        <w:pStyle w:val="ConsPlusNormal"/>
        <w:jc w:val="right"/>
      </w:pPr>
      <w:r>
        <w:t xml:space="preserve">по предоставлению </w:t>
      </w:r>
      <w:proofErr w:type="gramStart"/>
      <w:r>
        <w:t>государственной</w:t>
      </w:r>
      <w:proofErr w:type="gramEnd"/>
    </w:p>
    <w:p w:rsidR="0037482B" w:rsidRDefault="0037482B">
      <w:pPr>
        <w:pStyle w:val="ConsPlusNormal"/>
        <w:jc w:val="right"/>
      </w:pPr>
      <w:r>
        <w:t>услуги "Организация и обеспечение</w:t>
      </w:r>
    </w:p>
    <w:p w:rsidR="0037482B" w:rsidRDefault="0037482B">
      <w:pPr>
        <w:pStyle w:val="ConsPlusNormal"/>
        <w:jc w:val="right"/>
      </w:pPr>
      <w:proofErr w:type="gramStart"/>
      <w:r>
        <w:t>отдыха и оздоровления детей (за</w:t>
      </w:r>
      <w:proofErr w:type="gramEnd"/>
    </w:p>
    <w:p w:rsidR="0037482B" w:rsidRDefault="0037482B">
      <w:pPr>
        <w:pStyle w:val="ConsPlusNormal"/>
        <w:jc w:val="right"/>
      </w:pPr>
      <w:r>
        <w:t>исключением полномочий органов местного</w:t>
      </w:r>
    </w:p>
    <w:p w:rsidR="0037482B" w:rsidRDefault="0037482B">
      <w:pPr>
        <w:pStyle w:val="ConsPlusNormal"/>
        <w:jc w:val="right"/>
      </w:pPr>
      <w:r>
        <w:t>самоуправления по организации отдыха</w:t>
      </w:r>
    </w:p>
    <w:p w:rsidR="0037482B" w:rsidRDefault="0037482B">
      <w:pPr>
        <w:pStyle w:val="ConsPlusNormal"/>
        <w:jc w:val="right"/>
      </w:pPr>
      <w:r>
        <w:t>детей в каникулярное время)"</w:t>
      </w:r>
    </w:p>
    <w:p w:rsidR="0037482B" w:rsidRDefault="0037482B">
      <w:pPr>
        <w:pStyle w:val="ConsPlusNormal"/>
        <w:ind w:firstLine="540"/>
        <w:jc w:val="both"/>
      </w:pPr>
    </w:p>
    <w:p w:rsidR="0037482B" w:rsidRDefault="0037482B">
      <w:pPr>
        <w:pStyle w:val="ConsPlusTitle"/>
        <w:jc w:val="center"/>
      </w:pPr>
      <w:bookmarkStart w:id="9" w:name="P613"/>
      <w:bookmarkEnd w:id="9"/>
      <w:r>
        <w:t>БЛОК-СХЕМА</w:t>
      </w:r>
    </w:p>
    <w:p w:rsidR="0037482B" w:rsidRDefault="0037482B">
      <w:pPr>
        <w:pStyle w:val="ConsPlusTitle"/>
        <w:jc w:val="center"/>
      </w:pPr>
      <w:r>
        <w:t>(ПРЕДОСТАВЛЕНИЯ УСЛУГИ В ОРГАНЕ ВЛАСТИ И В МФЦ)</w:t>
      </w:r>
    </w:p>
    <w:p w:rsidR="0037482B" w:rsidRDefault="003748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82B">
        <w:trPr>
          <w:jc w:val="center"/>
        </w:trPr>
        <w:tc>
          <w:tcPr>
            <w:tcW w:w="9294" w:type="dxa"/>
            <w:tcBorders>
              <w:top w:val="nil"/>
              <w:left w:val="single" w:sz="24" w:space="0" w:color="CED3F1"/>
              <w:bottom w:val="nil"/>
              <w:right w:val="single" w:sz="24" w:space="0" w:color="F4F3F8"/>
            </w:tcBorders>
            <w:shd w:val="clear" w:color="auto" w:fill="F4F3F8"/>
          </w:tcPr>
          <w:p w:rsidR="0037482B" w:rsidRDefault="0037482B">
            <w:pPr>
              <w:pStyle w:val="ConsPlusNormal"/>
              <w:jc w:val="center"/>
            </w:pPr>
            <w:r>
              <w:rPr>
                <w:color w:val="392C69"/>
              </w:rPr>
              <w:t>Список изменяющих документов</w:t>
            </w:r>
          </w:p>
          <w:p w:rsidR="0037482B" w:rsidRDefault="0037482B">
            <w:pPr>
              <w:pStyle w:val="ConsPlusNormal"/>
              <w:jc w:val="center"/>
            </w:pPr>
            <w:proofErr w:type="gramStart"/>
            <w:r>
              <w:rPr>
                <w:color w:val="392C69"/>
              </w:rPr>
              <w:t xml:space="preserve">(в ред. </w:t>
            </w:r>
            <w:hyperlink r:id="rId45" w:history="1">
              <w:r>
                <w:rPr>
                  <w:color w:val="0000FF"/>
                </w:rPr>
                <w:t>Приказа</w:t>
              </w:r>
            </w:hyperlink>
            <w:r>
              <w:rPr>
                <w:color w:val="392C69"/>
              </w:rPr>
              <w:t xml:space="preserve"> комитета общего и профессионального образования</w:t>
            </w:r>
            <w:proofErr w:type="gramEnd"/>
          </w:p>
          <w:p w:rsidR="0037482B" w:rsidRDefault="0037482B">
            <w:pPr>
              <w:pStyle w:val="ConsPlusNormal"/>
              <w:jc w:val="center"/>
            </w:pPr>
            <w:proofErr w:type="gramStart"/>
            <w:r>
              <w:rPr>
                <w:color w:val="392C69"/>
              </w:rPr>
              <w:t>Ленинградской области от 19.07.2019 N 37)</w:t>
            </w:r>
            <w:proofErr w:type="gramEnd"/>
          </w:p>
        </w:tc>
      </w:tr>
    </w:tbl>
    <w:p w:rsidR="0037482B" w:rsidRDefault="0037482B">
      <w:pPr>
        <w:pStyle w:val="ConsPlusNormal"/>
        <w:ind w:firstLine="540"/>
        <w:jc w:val="both"/>
      </w:pPr>
    </w:p>
    <w:p w:rsidR="0037482B" w:rsidRDefault="0037482B">
      <w:pPr>
        <w:pStyle w:val="ConsPlusNonformat"/>
        <w:jc w:val="both"/>
      </w:pPr>
      <w:r>
        <w:t xml:space="preserve">           ┌──────────────────────────────────────────────────┐</w:t>
      </w:r>
    </w:p>
    <w:p w:rsidR="0037482B" w:rsidRDefault="0037482B">
      <w:pPr>
        <w:pStyle w:val="ConsPlusNonformat"/>
        <w:jc w:val="both"/>
      </w:pPr>
      <w:r>
        <w:t xml:space="preserve">           │  Прием и регистрация заявления о предоставлении  │</w:t>
      </w:r>
    </w:p>
    <w:p w:rsidR="0037482B" w:rsidRDefault="0037482B">
      <w:pPr>
        <w:pStyle w:val="ConsPlusNonformat"/>
        <w:jc w:val="both"/>
      </w:pPr>
      <w:r>
        <w:t xml:space="preserve">           │     государственной услуги - 1 рабочий день      │</w:t>
      </w:r>
    </w:p>
    <w:p w:rsidR="0037482B" w:rsidRDefault="0037482B">
      <w:pPr>
        <w:pStyle w:val="ConsPlusNonformat"/>
        <w:jc w:val="both"/>
      </w:pPr>
      <w:r>
        <w:t xml:space="preserve">           └───────────────────────┬──────────────────────────┘</w:t>
      </w:r>
    </w:p>
    <w:p w:rsidR="0037482B" w:rsidRDefault="0037482B">
      <w:pPr>
        <w:pStyle w:val="ConsPlusNonformat"/>
        <w:jc w:val="both"/>
      </w:pPr>
      <w:r>
        <w:t xml:space="preserve">                                   \/</w:t>
      </w:r>
    </w:p>
    <w:p w:rsidR="0037482B" w:rsidRDefault="0037482B">
      <w:pPr>
        <w:pStyle w:val="ConsPlusNonformat"/>
        <w:jc w:val="both"/>
      </w:pPr>
      <w:r>
        <w:t xml:space="preserve">           ┌──────────────────────────────────────────────────┐</w:t>
      </w:r>
    </w:p>
    <w:p w:rsidR="0037482B" w:rsidRDefault="0037482B">
      <w:pPr>
        <w:pStyle w:val="ConsPlusNonformat"/>
        <w:jc w:val="both"/>
      </w:pPr>
      <w:r>
        <w:t xml:space="preserve">           │ Рассмотрение и проверка правильности оформления  │</w:t>
      </w:r>
    </w:p>
    <w:p w:rsidR="0037482B" w:rsidRDefault="0037482B">
      <w:pPr>
        <w:pStyle w:val="ConsPlusNonformat"/>
        <w:jc w:val="both"/>
      </w:pPr>
      <w:r>
        <w:t xml:space="preserve">           │    документов, необходимых для предоставления    │</w:t>
      </w:r>
    </w:p>
    <w:p w:rsidR="0037482B" w:rsidRDefault="0037482B">
      <w:pPr>
        <w:pStyle w:val="ConsPlusNonformat"/>
        <w:jc w:val="both"/>
      </w:pPr>
      <w:r>
        <w:t xml:space="preserve">           │     государственной услуги, и формирование и     │</w:t>
      </w:r>
    </w:p>
    <w:p w:rsidR="0037482B" w:rsidRDefault="0037482B">
      <w:pPr>
        <w:pStyle w:val="ConsPlusNonformat"/>
        <w:jc w:val="both"/>
      </w:pPr>
      <w:r>
        <w:t xml:space="preserve">           │  направление межведомственного запроса в орган,  │</w:t>
      </w:r>
    </w:p>
    <w:p w:rsidR="0037482B" w:rsidRDefault="0037482B">
      <w:pPr>
        <w:pStyle w:val="ConsPlusNonformat"/>
        <w:jc w:val="both"/>
      </w:pPr>
      <w:r>
        <w:t xml:space="preserve">           │   участвующий в предоставлении </w:t>
      </w:r>
      <w:proofErr w:type="gramStart"/>
      <w:r>
        <w:t>государственной</w:t>
      </w:r>
      <w:proofErr w:type="gramEnd"/>
      <w:r>
        <w:t xml:space="preserve">   │</w:t>
      </w:r>
    </w:p>
    <w:p w:rsidR="0037482B" w:rsidRDefault="0037482B">
      <w:pPr>
        <w:pStyle w:val="ConsPlusNonformat"/>
        <w:jc w:val="both"/>
      </w:pPr>
      <w:r>
        <w:t xml:space="preserve">           │            услуги, - 11 рабочих дней             │</w:t>
      </w:r>
    </w:p>
    <w:p w:rsidR="0037482B" w:rsidRDefault="0037482B">
      <w:pPr>
        <w:pStyle w:val="ConsPlusNonformat"/>
        <w:jc w:val="both"/>
      </w:pPr>
      <w:r>
        <w:t xml:space="preserve">           └───────────────────────┬──────────────────────────┘</w:t>
      </w:r>
    </w:p>
    <w:p w:rsidR="0037482B" w:rsidRDefault="0037482B">
      <w:pPr>
        <w:pStyle w:val="ConsPlusNonformat"/>
        <w:jc w:val="both"/>
      </w:pPr>
      <w:r>
        <w:t xml:space="preserve">                                   \/</w:t>
      </w:r>
    </w:p>
    <w:p w:rsidR="0037482B" w:rsidRDefault="0037482B">
      <w:pPr>
        <w:pStyle w:val="ConsPlusNonformat"/>
        <w:jc w:val="both"/>
      </w:pPr>
      <w:r>
        <w:t xml:space="preserve">           ┌───────────────────────────────────────────────────┐</w:t>
      </w:r>
    </w:p>
    <w:p w:rsidR="0037482B" w:rsidRDefault="0037482B">
      <w:pPr>
        <w:pStyle w:val="ConsPlusNonformat"/>
        <w:jc w:val="both"/>
      </w:pPr>
      <w:r>
        <w:t xml:space="preserve">           │  Принятие решения о предоставлении или отказе </w:t>
      </w:r>
      <w:proofErr w:type="gramStart"/>
      <w:r>
        <w:t>в</w:t>
      </w:r>
      <w:proofErr w:type="gramEnd"/>
      <w:r>
        <w:t xml:space="preserve">   │</w:t>
      </w:r>
    </w:p>
    <w:p w:rsidR="0037482B" w:rsidRDefault="0037482B">
      <w:pPr>
        <w:pStyle w:val="ConsPlusNonformat"/>
        <w:jc w:val="both"/>
      </w:pPr>
      <w:r>
        <w:t xml:space="preserve">           │ </w:t>
      </w:r>
      <w:proofErr w:type="gramStart"/>
      <w:r>
        <w:t>предоставлении</w:t>
      </w:r>
      <w:proofErr w:type="gramEnd"/>
      <w:r>
        <w:t xml:space="preserve"> государственной услуги - 4 рабочих │</w:t>
      </w:r>
    </w:p>
    <w:p w:rsidR="0037482B" w:rsidRDefault="0037482B">
      <w:pPr>
        <w:pStyle w:val="ConsPlusNonformat"/>
        <w:jc w:val="both"/>
      </w:pPr>
      <w:r>
        <w:t xml:space="preserve">           │                        дня                        │</w:t>
      </w:r>
    </w:p>
    <w:p w:rsidR="0037482B" w:rsidRDefault="0037482B">
      <w:pPr>
        <w:pStyle w:val="ConsPlusNonformat"/>
        <w:jc w:val="both"/>
      </w:pPr>
      <w:r>
        <w:t xml:space="preserve">           └────────────────────────┬──────────────────────────┘</w:t>
      </w:r>
    </w:p>
    <w:p w:rsidR="0037482B" w:rsidRDefault="0037482B">
      <w:pPr>
        <w:pStyle w:val="ConsPlusNonformat"/>
        <w:jc w:val="both"/>
      </w:pPr>
      <w:r>
        <w:t xml:space="preserve">                                    \/</w:t>
      </w:r>
    </w:p>
    <w:p w:rsidR="0037482B" w:rsidRDefault="0037482B">
      <w:pPr>
        <w:pStyle w:val="ConsPlusNonformat"/>
        <w:jc w:val="both"/>
      </w:pPr>
      <w:r>
        <w:t xml:space="preserve">                   ┌──────────────────────────────────────┐</w:t>
      </w:r>
    </w:p>
    <w:p w:rsidR="0037482B" w:rsidRDefault="0037482B">
      <w:pPr>
        <w:pStyle w:val="ConsPlusNonformat"/>
        <w:jc w:val="both"/>
      </w:pPr>
      <w:r>
        <w:t xml:space="preserve">                   │Документы представлены в полном объеме│</w:t>
      </w:r>
    </w:p>
    <w:p w:rsidR="0037482B" w:rsidRDefault="0037482B">
      <w:pPr>
        <w:pStyle w:val="ConsPlusNonformat"/>
        <w:jc w:val="both"/>
      </w:pPr>
      <w:r>
        <w:t xml:space="preserve">                   └─────────────────┬────────────────────┘</w:t>
      </w:r>
    </w:p>
    <w:p w:rsidR="0037482B" w:rsidRDefault="0037482B">
      <w:pPr>
        <w:pStyle w:val="ConsPlusNonformat"/>
        <w:jc w:val="both"/>
      </w:pPr>
      <w:r>
        <w:t xml:space="preserve">        ┌────────────────────────────┴────────────────┐</w:t>
      </w:r>
    </w:p>
    <w:p w:rsidR="0037482B" w:rsidRDefault="0037482B">
      <w:pPr>
        <w:pStyle w:val="ConsPlusNonformat"/>
        <w:jc w:val="both"/>
      </w:pPr>
      <w:r>
        <w:t xml:space="preserve">        │   нет                               да      │</w:t>
      </w:r>
    </w:p>
    <w:p w:rsidR="0037482B" w:rsidRDefault="0037482B">
      <w:pPr>
        <w:pStyle w:val="ConsPlusNonformat"/>
        <w:jc w:val="both"/>
      </w:pPr>
      <w:r>
        <w:t xml:space="preserve">        │                                             │</w:t>
      </w:r>
    </w:p>
    <w:p w:rsidR="0037482B" w:rsidRDefault="0037482B">
      <w:pPr>
        <w:pStyle w:val="ConsPlusNonformat"/>
        <w:jc w:val="both"/>
      </w:pPr>
      <w:r>
        <w:t xml:space="preserve">        \/                                            \/</w:t>
      </w:r>
    </w:p>
    <w:p w:rsidR="0037482B" w:rsidRDefault="0037482B">
      <w:pPr>
        <w:pStyle w:val="ConsPlusNonformat"/>
        <w:jc w:val="both"/>
      </w:pPr>
      <w:r>
        <w:t>┌────────────────────┐                       ┌───────────────────┐</w:t>
      </w:r>
    </w:p>
    <w:p w:rsidR="0037482B" w:rsidRDefault="0037482B">
      <w:pPr>
        <w:pStyle w:val="ConsPlusNonformat"/>
        <w:jc w:val="both"/>
      </w:pPr>
      <w:r>
        <w:t xml:space="preserve">│ Выдача </w:t>
      </w:r>
      <w:proofErr w:type="gramStart"/>
      <w:r>
        <w:t>письменного</w:t>
      </w:r>
      <w:proofErr w:type="gramEnd"/>
      <w:r>
        <w:t xml:space="preserve"> │                       │     Документы     │</w:t>
      </w:r>
    </w:p>
    <w:p w:rsidR="0037482B" w:rsidRDefault="0037482B">
      <w:pPr>
        <w:pStyle w:val="ConsPlusNonformat"/>
        <w:jc w:val="both"/>
      </w:pPr>
      <w:r>
        <w:t>│  мотивированного   │                       │   соответствуют   │</w:t>
      </w:r>
    </w:p>
    <w:p w:rsidR="0037482B" w:rsidRDefault="0037482B">
      <w:pPr>
        <w:pStyle w:val="ConsPlusNonformat"/>
        <w:jc w:val="both"/>
      </w:pPr>
      <w:r>
        <w:t xml:space="preserve">│      отказа </w:t>
      </w:r>
      <w:proofErr w:type="gramStart"/>
      <w:r>
        <w:t>в</w:t>
      </w:r>
      <w:proofErr w:type="gramEnd"/>
      <w:r>
        <w:t xml:space="preserve">      │                нет    │    требованиям    │ да</w:t>
      </w:r>
    </w:p>
    <w:p w:rsidR="0037482B" w:rsidRDefault="0037482B">
      <w:pPr>
        <w:pStyle w:val="ConsPlusNonformat"/>
        <w:jc w:val="both"/>
      </w:pPr>
      <w:r>
        <w:t xml:space="preserve">│   </w:t>
      </w:r>
      <w:proofErr w:type="gramStart"/>
      <w:r>
        <w:t>предоставлении</w:t>
      </w:r>
      <w:proofErr w:type="gramEnd"/>
      <w:r>
        <w:t xml:space="preserve">   │&lt;──────────────────────┤ законодательства  ├────┐</w:t>
      </w:r>
    </w:p>
    <w:p w:rsidR="0037482B" w:rsidRDefault="0037482B">
      <w:pPr>
        <w:pStyle w:val="ConsPlusNonformat"/>
        <w:jc w:val="both"/>
      </w:pPr>
      <w:r>
        <w:t>│  государственной   │                       │                   │    │</w:t>
      </w:r>
    </w:p>
    <w:p w:rsidR="0037482B" w:rsidRDefault="0037482B">
      <w:pPr>
        <w:pStyle w:val="ConsPlusNonformat"/>
        <w:jc w:val="both"/>
      </w:pPr>
      <w:r>
        <w:t>│       услуги       │                       │                   │    │</w:t>
      </w:r>
    </w:p>
    <w:p w:rsidR="0037482B" w:rsidRDefault="0037482B">
      <w:pPr>
        <w:pStyle w:val="ConsPlusNonformat"/>
        <w:jc w:val="both"/>
      </w:pPr>
      <w:r>
        <w:t>└────────────────────┘                       └───────────────────┘    │</w:t>
      </w:r>
    </w:p>
    <w:p w:rsidR="0037482B" w:rsidRDefault="0037482B">
      <w:pPr>
        <w:pStyle w:val="ConsPlusNonformat"/>
        <w:jc w:val="both"/>
      </w:pPr>
      <w:r>
        <w:t xml:space="preserve">                                                                      \/</w:t>
      </w:r>
    </w:p>
    <w:p w:rsidR="0037482B" w:rsidRDefault="0037482B">
      <w:pPr>
        <w:pStyle w:val="ConsPlusNonformat"/>
        <w:jc w:val="both"/>
      </w:pPr>
      <w:r>
        <w:t xml:space="preserve">                                       ┌──────────────────────────────────┐</w:t>
      </w:r>
    </w:p>
    <w:p w:rsidR="0037482B" w:rsidRDefault="0037482B">
      <w:pPr>
        <w:pStyle w:val="ConsPlusNonformat"/>
        <w:jc w:val="both"/>
      </w:pPr>
      <w:r>
        <w:t xml:space="preserve">                                       │Издание распоряжения руководителя │</w:t>
      </w:r>
    </w:p>
    <w:p w:rsidR="0037482B" w:rsidRDefault="0037482B">
      <w:pPr>
        <w:pStyle w:val="ConsPlusNonformat"/>
        <w:jc w:val="both"/>
      </w:pPr>
      <w:r>
        <w:t xml:space="preserve">                                       │    Комитета о предоставлении     │</w:t>
      </w:r>
    </w:p>
    <w:p w:rsidR="0037482B" w:rsidRDefault="0037482B">
      <w:pPr>
        <w:pStyle w:val="ConsPlusNonformat"/>
        <w:jc w:val="both"/>
      </w:pPr>
      <w:r>
        <w:t xml:space="preserve">                                       │заявителям частичной компенсации  │</w:t>
      </w:r>
    </w:p>
    <w:p w:rsidR="0037482B" w:rsidRDefault="0037482B">
      <w:pPr>
        <w:pStyle w:val="ConsPlusNonformat"/>
        <w:jc w:val="both"/>
      </w:pPr>
      <w:r>
        <w:t xml:space="preserve">                                       │   стоимости путевки за отдых -   │</w:t>
      </w:r>
    </w:p>
    <w:p w:rsidR="0037482B" w:rsidRDefault="0037482B">
      <w:pPr>
        <w:pStyle w:val="ConsPlusNonformat"/>
        <w:jc w:val="both"/>
      </w:pPr>
      <w:r>
        <w:t xml:space="preserve">                                       │           4 рабочих дня          │</w:t>
      </w:r>
    </w:p>
    <w:p w:rsidR="0037482B" w:rsidRDefault="0037482B">
      <w:pPr>
        <w:pStyle w:val="ConsPlusNonformat"/>
        <w:jc w:val="both"/>
      </w:pPr>
      <w:r>
        <w:lastRenderedPageBreak/>
        <w:t xml:space="preserve">                                       └──────────────────────────────────┘</w:t>
      </w:r>
    </w:p>
    <w:p w:rsidR="0037482B" w:rsidRDefault="0037482B">
      <w:pPr>
        <w:pStyle w:val="ConsPlusNormal"/>
      </w:pPr>
    </w:p>
    <w:p w:rsidR="0037482B" w:rsidRDefault="0037482B">
      <w:pPr>
        <w:pStyle w:val="ConsPlusNormal"/>
      </w:pPr>
    </w:p>
    <w:p w:rsidR="0037482B" w:rsidRDefault="0037482B">
      <w:pPr>
        <w:pStyle w:val="ConsPlusNormal"/>
      </w:pPr>
    </w:p>
    <w:p w:rsidR="0037482B" w:rsidRDefault="0037482B">
      <w:pPr>
        <w:pStyle w:val="ConsPlusNormal"/>
      </w:pPr>
    </w:p>
    <w:p w:rsidR="0037482B" w:rsidRDefault="0037482B">
      <w:pPr>
        <w:pStyle w:val="ConsPlusNormal"/>
        <w:ind w:firstLine="540"/>
        <w:jc w:val="both"/>
      </w:pPr>
    </w:p>
    <w:p w:rsidR="0037482B" w:rsidRDefault="0037482B">
      <w:pPr>
        <w:pStyle w:val="ConsPlusNormal"/>
        <w:jc w:val="right"/>
        <w:outlineLvl w:val="1"/>
      </w:pPr>
      <w:r>
        <w:t>Приложение N 4</w:t>
      </w:r>
    </w:p>
    <w:p w:rsidR="0037482B" w:rsidRDefault="0037482B">
      <w:pPr>
        <w:pStyle w:val="ConsPlusNormal"/>
        <w:jc w:val="right"/>
      </w:pPr>
      <w:r>
        <w:t>к Административному регламенту</w:t>
      </w:r>
    </w:p>
    <w:p w:rsidR="0037482B" w:rsidRDefault="0037482B">
      <w:pPr>
        <w:pStyle w:val="ConsPlusNormal"/>
        <w:jc w:val="right"/>
      </w:pPr>
      <w:r>
        <w:t xml:space="preserve">по предоставлению </w:t>
      </w:r>
      <w:proofErr w:type="gramStart"/>
      <w:r>
        <w:t>государственной</w:t>
      </w:r>
      <w:proofErr w:type="gramEnd"/>
    </w:p>
    <w:p w:rsidR="0037482B" w:rsidRDefault="0037482B">
      <w:pPr>
        <w:pStyle w:val="ConsPlusNormal"/>
        <w:jc w:val="right"/>
      </w:pPr>
      <w:r>
        <w:t>услуги "Организация и обеспечение</w:t>
      </w:r>
    </w:p>
    <w:p w:rsidR="0037482B" w:rsidRDefault="0037482B">
      <w:pPr>
        <w:pStyle w:val="ConsPlusNormal"/>
        <w:jc w:val="right"/>
      </w:pPr>
      <w:proofErr w:type="gramStart"/>
      <w:r>
        <w:t>отдыха и оздоровления детей (за</w:t>
      </w:r>
      <w:proofErr w:type="gramEnd"/>
    </w:p>
    <w:p w:rsidR="0037482B" w:rsidRDefault="0037482B">
      <w:pPr>
        <w:pStyle w:val="ConsPlusNormal"/>
        <w:jc w:val="right"/>
      </w:pPr>
      <w:r>
        <w:t>исключением полномочий органов местного</w:t>
      </w:r>
    </w:p>
    <w:p w:rsidR="0037482B" w:rsidRDefault="0037482B">
      <w:pPr>
        <w:pStyle w:val="ConsPlusNormal"/>
        <w:jc w:val="right"/>
      </w:pPr>
      <w:r>
        <w:t>самоуправления по организации отдыха</w:t>
      </w:r>
    </w:p>
    <w:p w:rsidR="0037482B" w:rsidRDefault="0037482B">
      <w:pPr>
        <w:pStyle w:val="ConsPlusNormal"/>
        <w:jc w:val="right"/>
      </w:pPr>
      <w:r>
        <w:t>детей в каникулярное время)"</w:t>
      </w:r>
    </w:p>
    <w:p w:rsidR="0037482B" w:rsidRDefault="0037482B">
      <w:pPr>
        <w:pStyle w:val="ConsPlusNormal"/>
        <w:ind w:firstLine="540"/>
        <w:jc w:val="both"/>
      </w:pPr>
    </w:p>
    <w:p w:rsidR="0037482B" w:rsidRDefault="0037482B">
      <w:pPr>
        <w:pStyle w:val="ConsPlusNonformat"/>
        <w:jc w:val="both"/>
      </w:pPr>
      <w:r>
        <w:t xml:space="preserve">                                       В комитет общего и профессионального</w:t>
      </w:r>
    </w:p>
    <w:p w:rsidR="0037482B" w:rsidRDefault="0037482B">
      <w:pPr>
        <w:pStyle w:val="ConsPlusNonformat"/>
        <w:jc w:val="both"/>
      </w:pPr>
      <w:r>
        <w:t xml:space="preserve">                                          образования Ленинградской области</w:t>
      </w:r>
    </w:p>
    <w:p w:rsidR="0037482B" w:rsidRDefault="0037482B">
      <w:pPr>
        <w:pStyle w:val="ConsPlusNonformat"/>
        <w:jc w:val="both"/>
      </w:pPr>
      <w:r>
        <w:t xml:space="preserve">                                       ____________________________________</w:t>
      </w:r>
    </w:p>
    <w:p w:rsidR="0037482B" w:rsidRDefault="0037482B">
      <w:pPr>
        <w:pStyle w:val="ConsPlusNonformat"/>
        <w:jc w:val="both"/>
      </w:pPr>
      <w:r>
        <w:t xml:space="preserve">                                              </w:t>
      </w:r>
      <w:proofErr w:type="gramStart"/>
      <w:r>
        <w:t>(должностное лицо органа,</w:t>
      </w:r>
      <w:proofErr w:type="gramEnd"/>
    </w:p>
    <w:p w:rsidR="0037482B" w:rsidRDefault="0037482B">
      <w:pPr>
        <w:pStyle w:val="ConsPlusNonformat"/>
        <w:jc w:val="both"/>
      </w:pPr>
      <w:r>
        <w:t xml:space="preserve">                                         предоставляющего государственную</w:t>
      </w:r>
    </w:p>
    <w:p w:rsidR="0037482B" w:rsidRDefault="0037482B">
      <w:pPr>
        <w:pStyle w:val="ConsPlusNonformat"/>
        <w:jc w:val="both"/>
      </w:pPr>
      <w:r>
        <w:t xml:space="preserve">                                             услугу, решение и действие</w:t>
      </w:r>
    </w:p>
    <w:p w:rsidR="0037482B" w:rsidRDefault="0037482B">
      <w:pPr>
        <w:pStyle w:val="ConsPlusNonformat"/>
        <w:jc w:val="both"/>
      </w:pPr>
      <w:r>
        <w:t xml:space="preserve">                                        (бездействие) которого обжалуется)</w:t>
      </w:r>
    </w:p>
    <w:p w:rsidR="0037482B" w:rsidRDefault="0037482B">
      <w:pPr>
        <w:pStyle w:val="ConsPlusNonformat"/>
        <w:jc w:val="both"/>
      </w:pPr>
      <w:r>
        <w:t xml:space="preserve">                                       От _________________________________</w:t>
      </w:r>
    </w:p>
    <w:p w:rsidR="0037482B" w:rsidRDefault="0037482B">
      <w:pPr>
        <w:pStyle w:val="ConsPlusNonformat"/>
        <w:jc w:val="both"/>
      </w:pPr>
      <w:r>
        <w:t xml:space="preserve">                                                   (ФИО заявителя)</w:t>
      </w:r>
    </w:p>
    <w:p w:rsidR="0037482B" w:rsidRDefault="0037482B">
      <w:pPr>
        <w:pStyle w:val="ConsPlusNonformat"/>
        <w:jc w:val="both"/>
      </w:pPr>
      <w:r>
        <w:t xml:space="preserve">                                       Адрес проживания ___________________</w:t>
      </w:r>
    </w:p>
    <w:p w:rsidR="0037482B" w:rsidRDefault="0037482B">
      <w:pPr>
        <w:pStyle w:val="ConsPlusNonformat"/>
        <w:jc w:val="both"/>
      </w:pPr>
      <w:r>
        <w:t xml:space="preserve">                                       ____________________________________</w:t>
      </w:r>
    </w:p>
    <w:p w:rsidR="0037482B" w:rsidRDefault="0037482B">
      <w:pPr>
        <w:pStyle w:val="ConsPlusNonformat"/>
        <w:jc w:val="both"/>
      </w:pPr>
      <w:r>
        <w:t xml:space="preserve">                                       Телефон ____________________________</w:t>
      </w:r>
    </w:p>
    <w:p w:rsidR="0037482B" w:rsidRDefault="0037482B">
      <w:pPr>
        <w:pStyle w:val="ConsPlusNonformat"/>
        <w:jc w:val="both"/>
      </w:pPr>
      <w:r>
        <w:t xml:space="preserve">                                       Адрес эл./почты ____________________</w:t>
      </w:r>
    </w:p>
    <w:p w:rsidR="0037482B" w:rsidRDefault="0037482B">
      <w:pPr>
        <w:pStyle w:val="ConsPlusNonformat"/>
        <w:jc w:val="both"/>
      </w:pPr>
    </w:p>
    <w:p w:rsidR="0037482B" w:rsidRDefault="0037482B">
      <w:pPr>
        <w:pStyle w:val="ConsPlusNonformat"/>
        <w:jc w:val="both"/>
      </w:pPr>
      <w:r>
        <w:t xml:space="preserve">                                  ЖАЛОБА</w:t>
      </w:r>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___________________________________________________________________________</w:t>
      </w:r>
    </w:p>
    <w:p w:rsidR="0037482B" w:rsidRDefault="0037482B">
      <w:pPr>
        <w:pStyle w:val="ConsPlusNonformat"/>
        <w:jc w:val="both"/>
      </w:pPr>
      <w:r>
        <w:t xml:space="preserve">                   (указать причину жалобы, дату и т.д.)</w:t>
      </w:r>
    </w:p>
    <w:p w:rsidR="0037482B" w:rsidRDefault="0037482B">
      <w:pPr>
        <w:pStyle w:val="ConsPlusNonformat"/>
        <w:jc w:val="both"/>
      </w:pPr>
    </w:p>
    <w:p w:rsidR="0037482B" w:rsidRDefault="0037482B">
      <w:pPr>
        <w:pStyle w:val="ConsPlusNonformat"/>
        <w:jc w:val="both"/>
      </w:pPr>
      <w:r>
        <w:t xml:space="preserve">В подтверждение </w:t>
      </w:r>
      <w:proofErr w:type="gramStart"/>
      <w:r>
        <w:t>вышеизложенного</w:t>
      </w:r>
      <w:proofErr w:type="gramEnd"/>
      <w:r>
        <w:t xml:space="preserve"> прилагаю следующие документы:</w:t>
      </w:r>
    </w:p>
    <w:p w:rsidR="0037482B" w:rsidRDefault="0037482B">
      <w:pPr>
        <w:pStyle w:val="ConsPlusNonformat"/>
        <w:jc w:val="both"/>
      </w:pPr>
      <w:r>
        <w:t>1. ________________________________________________________________________</w:t>
      </w:r>
    </w:p>
    <w:p w:rsidR="0037482B" w:rsidRDefault="0037482B">
      <w:pPr>
        <w:pStyle w:val="ConsPlusNonformat"/>
        <w:jc w:val="both"/>
      </w:pPr>
      <w:r>
        <w:t>2. ________________________________________________________________________</w:t>
      </w:r>
    </w:p>
    <w:p w:rsidR="0037482B" w:rsidRDefault="0037482B">
      <w:pPr>
        <w:pStyle w:val="ConsPlusNonformat"/>
        <w:jc w:val="both"/>
      </w:pPr>
      <w:r>
        <w:t>3. ________________________________________________________________________</w:t>
      </w:r>
    </w:p>
    <w:p w:rsidR="0037482B" w:rsidRDefault="0037482B">
      <w:pPr>
        <w:pStyle w:val="ConsPlusNonformat"/>
        <w:jc w:val="both"/>
      </w:pPr>
    </w:p>
    <w:p w:rsidR="0037482B" w:rsidRDefault="0037482B">
      <w:pPr>
        <w:pStyle w:val="ConsPlusNonformat"/>
        <w:jc w:val="both"/>
      </w:pPr>
      <w:r>
        <w:t>_______________ (дата) __________________ (подпись)</w:t>
      </w:r>
    </w:p>
    <w:p w:rsidR="0037482B" w:rsidRDefault="0037482B">
      <w:pPr>
        <w:pStyle w:val="ConsPlusNonformat"/>
        <w:jc w:val="both"/>
      </w:pPr>
    </w:p>
    <w:p w:rsidR="0037482B" w:rsidRDefault="0037482B">
      <w:pPr>
        <w:pStyle w:val="ConsPlusNonformat"/>
        <w:jc w:val="both"/>
      </w:pPr>
      <w:r>
        <w:t>Жалобу принял:</w:t>
      </w:r>
    </w:p>
    <w:p w:rsidR="0037482B" w:rsidRDefault="0037482B">
      <w:pPr>
        <w:pStyle w:val="ConsPlusNonformat"/>
        <w:jc w:val="both"/>
      </w:pPr>
      <w:r>
        <w:t>Дата ___________________ вх. N __________________</w:t>
      </w:r>
    </w:p>
    <w:p w:rsidR="0037482B" w:rsidRDefault="0037482B">
      <w:pPr>
        <w:pStyle w:val="ConsPlusNonformat"/>
        <w:jc w:val="both"/>
      </w:pPr>
    </w:p>
    <w:p w:rsidR="0037482B" w:rsidRDefault="0037482B">
      <w:pPr>
        <w:pStyle w:val="ConsPlusNonformat"/>
        <w:jc w:val="both"/>
      </w:pPr>
      <w:r>
        <w:t>Специалист</w:t>
      </w:r>
      <w:proofErr w:type="gramStart"/>
      <w:r>
        <w:t xml:space="preserve"> (___________________________) ________________</w:t>
      </w:r>
      <w:proofErr w:type="gramEnd"/>
    </w:p>
    <w:p w:rsidR="0037482B" w:rsidRDefault="0037482B">
      <w:pPr>
        <w:pStyle w:val="ConsPlusNonformat"/>
        <w:jc w:val="both"/>
      </w:pPr>
      <w:r>
        <w:t xml:space="preserve">                     (ФИО)                    подпись</w:t>
      </w:r>
    </w:p>
    <w:p w:rsidR="0037482B" w:rsidRDefault="0037482B">
      <w:pPr>
        <w:pStyle w:val="ConsPlusNormal"/>
        <w:jc w:val="both"/>
      </w:pPr>
    </w:p>
    <w:p w:rsidR="0037482B" w:rsidRDefault="0037482B">
      <w:pPr>
        <w:pStyle w:val="ConsPlusNormal"/>
        <w:jc w:val="both"/>
      </w:pPr>
    </w:p>
    <w:p w:rsidR="00303ECA" w:rsidRDefault="00303ECA"/>
    <w:sectPr w:rsidR="00303ECA" w:rsidSect="00D6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2B"/>
    <w:rsid w:val="00303ECA"/>
    <w:rsid w:val="0037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748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748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B520DFC4CE40D49D668B6BBC0CE01D4732357F48D25C5F4DA6C72EE6CEE5703E863E8487DD699CF4E2B3C18CCEE9E982542B062D316E61BX1Q" TargetMode="External"/><Relationship Id="rId18" Type="http://schemas.openxmlformats.org/officeDocument/2006/relationships/hyperlink" Target="consultantplus://offline/ref=6FBB520DFC4CE40D49D668B6BBC0CE01D4732357F48D25C5F4DA6C72EE6CEE5703E863E8487DD699CE4E2B3C18CCEE9E982542B062D316E61BX1Q" TargetMode="External"/><Relationship Id="rId26" Type="http://schemas.openxmlformats.org/officeDocument/2006/relationships/hyperlink" Target="consultantplus://offline/ref=6FBB520DFC4CE40D49D668B6BBC0CE01D4732357F48D25C5F4DA6C72EE6CEE5703E863E8487DD69AC54E2B3C18CCEE9E982542B062D316E61BX1Q" TargetMode="External"/><Relationship Id="rId39" Type="http://schemas.openxmlformats.org/officeDocument/2006/relationships/hyperlink" Target="consultantplus://offline/ref=6FBB520DFC4CE40D49D677A7AEC0CE01D5702752F58C25C5F4DA6C72EE6CEE5703E863E8487DD59CC34E2B3C18CCEE9E982542B062D316E61BX1Q" TargetMode="External"/><Relationship Id="rId21" Type="http://schemas.openxmlformats.org/officeDocument/2006/relationships/hyperlink" Target="consultantplus://offline/ref=6FBB520DFC4CE40D49D668B6BBC0CE01D4732357F48D25C5F4DA6C72EE6CEE5703E863E8487DD698C24E2B3C18CCEE9E982542B062D316E61BX1Q" TargetMode="External"/><Relationship Id="rId34" Type="http://schemas.openxmlformats.org/officeDocument/2006/relationships/hyperlink" Target="consultantplus://offline/ref=6FBB520DFC4CE40D49D668B6BBC0CE01D4732357F48D25C5F4DA6C72EE6CEE5703E863E8487DD69DC74E2B3C18CCEE9E982542B062D316E61BX1Q" TargetMode="External"/><Relationship Id="rId42" Type="http://schemas.openxmlformats.org/officeDocument/2006/relationships/hyperlink" Target="consultantplus://offline/ref=6FBB520DFC4CE40D49D677A7AEC0CE01D5702752F58C25C5F4DA6C72EE6CEE5703E863E8497FDDCD96012A605E9BFD9D9A2541B07D1DX8Q" TargetMode="External"/><Relationship Id="rId47" Type="http://schemas.openxmlformats.org/officeDocument/2006/relationships/theme" Target="theme/theme1.xml"/><Relationship Id="rId7" Type="http://schemas.openxmlformats.org/officeDocument/2006/relationships/hyperlink" Target="consultantplus://offline/ref=6FBB520DFC4CE40D49D668B6BBC0CE01D4732051F08825C5F4DA6C72EE6CEE5703E863E8487DD490C64E2B3C18CCEE9E982542B062D316E61BX1Q" TargetMode="External"/><Relationship Id="rId2" Type="http://schemas.microsoft.com/office/2007/relationships/stylesWithEffects" Target="stylesWithEffects.xml"/><Relationship Id="rId16" Type="http://schemas.openxmlformats.org/officeDocument/2006/relationships/hyperlink" Target="consultantplus://offline/ref=6FBB520DFC4CE40D49D668B6BBC0CE01D4722E55F58625C5F4DA6C72EE6CEE5703E863E8487FD699C14E2B3C18CCEE9E982542B062D316E61BX1Q" TargetMode="External"/><Relationship Id="rId29" Type="http://schemas.openxmlformats.org/officeDocument/2006/relationships/hyperlink" Target="consultantplus://offline/ref=6FBB520DFC4CE40D49D677A7AEC0CE01D570245FFF8E25C5F4DA6C72EE6CEE5711E83BE44A7FC898C75B7D6D5D19X0Q" TargetMode="External"/><Relationship Id="rId1" Type="http://schemas.openxmlformats.org/officeDocument/2006/relationships/styles" Target="styles.xml"/><Relationship Id="rId6" Type="http://schemas.openxmlformats.org/officeDocument/2006/relationships/hyperlink" Target="consultantplus://offline/ref=6FBB520DFC4CE40D49D677A7AEC0CE01D5702752F58C25C5F4DA6C72EE6CEE5703E863E8487DD690C34E2B3C18CCEE9E982542B062D316E61BX1Q" TargetMode="External"/><Relationship Id="rId11" Type="http://schemas.openxmlformats.org/officeDocument/2006/relationships/hyperlink" Target="consultantplus://offline/ref=6FBB520DFC4CE40D49D668B6BBC0CE01D4732357F48D25C5F4DA6C72EE6CEE5703E863E8487DD699C04E2B3C18CCEE9E982542B062D316E61BX1Q" TargetMode="External"/><Relationship Id="rId24" Type="http://schemas.openxmlformats.org/officeDocument/2006/relationships/hyperlink" Target="consultantplus://offline/ref=6FBB520DFC4CE40D49D668B6BBC0CE01D4732357F48D25C5F4DA6C72EE6CEE5703E863E8487DD69BC44E2B3C18CCEE9E982542B062D316E61BX1Q" TargetMode="External"/><Relationship Id="rId32" Type="http://schemas.openxmlformats.org/officeDocument/2006/relationships/hyperlink" Target="consultantplus://offline/ref=6FBB520DFC4CE40D49D668B6BBC0CE01D4732357F48D25C5F4DA6C72EE6CEE5703E863E8487DD69AC04E2B3C18CCEE9E982542B062D316E61BX1Q" TargetMode="External"/><Relationship Id="rId37" Type="http://schemas.openxmlformats.org/officeDocument/2006/relationships/hyperlink" Target="consultantplus://offline/ref=6FBB520DFC4CE40D49D677A7AEC0CE01D5702752F58C25C5F4DA6C72EE6CEE5703E863E8487DD59CC34E2B3C18CCEE9E982542B062D316E61BX1Q" TargetMode="External"/><Relationship Id="rId40" Type="http://schemas.openxmlformats.org/officeDocument/2006/relationships/hyperlink" Target="consultantplus://offline/ref=6FBB520DFC4CE40D49D677A7AEC0CE01D5702752F58C25C5F4DA6C72EE6CEE5703E863EB417DDDCD96012A605E9BFD9D9A2541B07D1DX8Q" TargetMode="External"/><Relationship Id="rId45" Type="http://schemas.openxmlformats.org/officeDocument/2006/relationships/hyperlink" Target="consultantplus://offline/ref=6FBB520DFC4CE40D49D668B6BBC0CE01D4732357F48D25C5F4DA6C72EE6CEE5703E863E8487DD69DC54E2B3C18CCEE9E982542B062D316E61BX1Q" TargetMode="External"/><Relationship Id="rId5" Type="http://schemas.openxmlformats.org/officeDocument/2006/relationships/hyperlink" Target="consultantplus://offline/ref=6FBB520DFC4CE40D49D668B6BBC0CE01D4732357F48D25C5F4DA6C72EE6CEE5703E863E8487DD699C24E2B3C18CCEE9E982542B062D316E61BX1Q" TargetMode="External"/><Relationship Id="rId15" Type="http://schemas.openxmlformats.org/officeDocument/2006/relationships/hyperlink" Target="consultantplus://offline/ref=6FBB520DFC4CE40D49D668B6BBC0CE01D473205EFF8925C5F4DA6C72EE6CEE5703E863E8487DD79DC14E2B3C18CCEE9E982542B062D316E61BX1Q" TargetMode="External"/><Relationship Id="rId23" Type="http://schemas.openxmlformats.org/officeDocument/2006/relationships/hyperlink" Target="consultantplus://offline/ref=6FBB520DFC4CE40D49D668B6BBC0CE01D4732357F48D25C5F4DA6C72EE6CEE5703E863E8487DD698CF4E2B3C18CCEE9E982542B062D316E61BX1Q" TargetMode="External"/><Relationship Id="rId28" Type="http://schemas.openxmlformats.org/officeDocument/2006/relationships/hyperlink" Target="consultantplus://offline/ref=6FBB520DFC4CE40D49D677A7AEC0CE01D5702752F58C25C5F4DA6C72EE6CEE5711E83BE44A7FC898C75B7D6D5D19X0Q" TargetMode="External"/><Relationship Id="rId36" Type="http://schemas.openxmlformats.org/officeDocument/2006/relationships/hyperlink" Target="consultantplus://offline/ref=6FBB520DFC4CE40D49D677A7AEC0CE01D5702752F58C25C5F4DA6C72EE6CEE5703E863E8487DD59CC34E2B3C18CCEE9E982542B062D316E61BX1Q" TargetMode="External"/><Relationship Id="rId10" Type="http://schemas.openxmlformats.org/officeDocument/2006/relationships/hyperlink" Target="consultantplus://offline/ref=6FBB520DFC4CE40D49D668B6BBC0CE01D4732357F48D25C5F4DA6C72EE6CEE5703E863E8487DD699C14E2B3C18CCEE9E982542B062D316E61BX1Q" TargetMode="External"/><Relationship Id="rId19" Type="http://schemas.openxmlformats.org/officeDocument/2006/relationships/hyperlink" Target="consultantplus://offline/ref=6FBB520DFC4CE40D49D668B6BBC0CE01D4732357F48D25C5F4DA6C72EE6CEE5703E863E8487DD698C54E2B3C18CCEE9E982542B062D316E61BX1Q" TargetMode="External"/><Relationship Id="rId31" Type="http://schemas.openxmlformats.org/officeDocument/2006/relationships/hyperlink" Target="consultantplus://offline/ref=6FBB520DFC4CE40D49D668B6BBC0CE01D4732357F48D25C5F4DA6C72EE6CEE5703E863E8487DD69AC24E2B3C18CCEE9E982542B062D316E61BX1Q" TargetMode="External"/><Relationship Id="rId44" Type="http://schemas.openxmlformats.org/officeDocument/2006/relationships/hyperlink" Target="consultantplus://offline/ref=6FBB520DFC4CE40D49D668B6BBC0CE01D4732357F48D25C5F4DA6C72EE6CEE5703E863E8487DD69DC64E2B3C18CCEE9E982542B062D316E61BX1Q" TargetMode="External"/><Relationship Id="rId4" Type="http://schemas.openxmlformats.org/officeDocument/2006/relationships/webSettings" Target="webSettings.xml"/><Relationship Id="rId9" Type="http://schemas.openxmlformats.org/officeDocument/2006/relationships/hyperlink" Target="consultantplus://offline/ref=6FBB520DFC4CE40D49D668B6BBC0CE01D4732357F48D25C5F4DA6C72EE6CEE5703E863E8487DD699C24E2B3C18CCEE9E982542B062D316E61BX1Q" TargetMode="External"/><Relationship Id="rId14" Type="http://schemas.openxmlformats.org/officeDocument/2006/relationships/hyperlink" Target="consultantplus://offline/ref=6FBB520DFC4CE40D49D677A7AEC0CE01D573225FF08625C5F4DA6C72EE6CEE5703E863EC4A7682C88310726F5E87E29C843943B117X5Q" TargetMode="External"/><Relationship Id="rId22" Type="http://schemas.openxmlformats.org/officeDocument/2006/relationships/hyperlink" Target="consultantplus://offline/ref=6FBB520DFC4CE40D49D668B6BBC0CE01D4732357F48D25C5F4DA6C72EE6CEE5703E863E8487DD698C14E2B3C18CCEE9E982542B062D316E61BX1Q" TargetMode="External"/><Relationship Id="rId27" Type="http://schemas.openxmlformats.org/officeDocument/2006/relationships/hyperlink" Target="consultantplus://offline/ref=6FBB520DFC4CE40D49D668B6BBC0CE01D4732357F48D25C5F4DA6C72EE6CEE5703E863E8487DD69AC34E2B3C18CCEE9E982542B062D316E61BX1Q" TargetMode="External"/><Relationship Id="rId30" Type="http://schemas.openxmlformats.org/officeDocument/2006/relationships/hyperlink" Target="consultantplus://offline/ref=6FBB520DFC4CE40D49D677A7AEC0CE01D5722350F28E25C5F4DA6C72EE6CEE5711E83BE44A7FC898C75B7D6D5D19X0Q" TargetMode="External"/><Relationship Id="rId35" Type="http://schemas.openxmlformats.org/officeDocument/2006/relationships/hyperlink" Target="consultantplus://offline/ref=6FBB520DFC4CE40D49D677A7AEC0CE01D5702752F58C25C5F4DA6C72EE6CEE5703E863EB4C79DDCD96012A605E9BFD9D9A2541B07D1DX8Q" TargetMode="External"/><Relationship Id="rId43" Type="http://schemas.openxmlformats.org/officeDocument/2006/relationships/hyperlink" Target="consultantplus://offline/ref=6FBB520DFC4CE40D49D677A7AEC0CE01D5702752F58C25C5F4DA6C72EE6CEE5703E863EB4974DDCD96012A605E9BFD9D9A2541B07D1DX8Q" TargetMode="External"/><Relationship Id="rId8" Type="http://schemas.openxmlformats.org/officeDocument/2006/relationships/hyperlink" Target="consultantplus://offline/ref=6FBB520DFC4CE40D49D668B6BBC0CE01D7742E50F38825C5F4DA6C72EE6CEE5711E83BE44A7FC898C75B7D6D5D19X0Q" TargetMode="External"/><Relationship Id="rId3" Type="http://schemas.openxmlformats.org/officeDocument/2006/relationships/settings" Target="settings.xml"/><Relationship Id="rId12" Type="http://schemas.openxmlformats.org/officeDocument/2006/relationships/hyperlink" Target="consultantplus://offline/ref=6FBB520DFC4CE40D49D668B6BBC0CE01D4732357F48D25C5F4DA6C72EE6CEE5703E863E8487DD69DC44E2B3C18CCEE9E982542B062D316E61BX1Q" TargetMode="External"/><Relationship Id="rId17" Type="http://schemas.openxmlformats.org/officeDocument/2006/relationships/hyperlink" Target="consultantplus://offline/ref=6FBB520DFC4CE40D49D668B6BBC0CE01D4732251FF8F25C5F4DA6C72EE6CEE5711E83BE44A7FC898C75B7D6D5D19X0Q" TargetMode="External"/><Relationship Id="rId25" Type="http://schemas.openxmlformats.org/officeDocument/2006/relationships/hyperlink" Target="consultantplus://offline/ref=6FBB520DFC4CE40D49D668B6BBC0CE01D4732357F48D25C5F4DA6C72EE6CEE5703E863E8487DD69DC44E2B3C18CCEE9E982542B062D316E61BX1Q" TargetMode="External"/><Relationship Id="rId33" Type="http://schemas.openxmlformats.org/officeDocument/2006/relationships/hyperlink" Target="consultantplus://offline/ref=6FBB520DFC4CE40D49D668B6BBC0CE01D4732357F48D25C5F4DA6C72EE6CEE5703E863E8487DD69ACE4E2B3C18CCEE9E982542B062D316E61BX1Q" TargetMode="External"/><Relationship Id="rId38" Type="http://schemas.openxmlformats.org/officeDocument/2006/relationships/hyperlink" Target="consultantplus://offline/ref=6FBB520DFC4CE40D49D677A7AEC0CE01D5702752F58C25C5F4DA6C72EE6CEE5703E863E8487DD59CC34E2B3C18CCEE9E982542B062D316E61BX1Q" TargetMode="External"/><Relationship Id="rId46" Type="http://schemas.openxmlformats.org/officeDocument/2006/relationships/fontTable" Target="fontTable.xml"/><Relationship Id="rId20" Type="http://schemas.openxmlformats.org/officeDocument/2006/relationships/hyperlink" Target="consultantplus://offline/ref=6FBB520DFC4CE40D49D668B6BBC0CE01D4732357F48D25C5F4DA6C72EE6CEE5703E863E8487DD698C34E2B3C18CCEE9E982542B062D316E61BX1Q" TargetMode="External"/><Relationship Id="rId41" Type="http://schemas.openxmlformats.org/officeDocument/2006/relationships/hyperlink" Target="consultantplus://offline/ref=6FBB520DFC4CE40D49D677A7AEC0CE01D5702752F58C25C5F4DA6C72EE6CEE5703E863E8487DD59CC34E2B3C18CCEE9E982542B062D316E61BX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11966</Words>
  <Characters>68208</Characters>
  <Application>Microsoft Office Word</Application>
  <DocSecurity>0</DocSecurity>
  <Lines>568</Lines>
  <Paragraphs>160</Paragraphs>
  <ScaleCrop>false</ScaleCrop>
  <Company/>
  <LinksUpToDate>false</LinksUpToDate>
  <CharactersWithSpaces>80014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2019-10-22T16:23:00Z</dcterms:created>
  <dcterms:modified xsi:type="dcterms:W3CDTF">2019-10-22T16:24:00Z</dcterms:modified>
</cp:coreProperties>
</file>