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F0" w:rsidRPr="00157F7C" w:rsidRDefault="005060D9" w:rsidP="00D116BF">
      <w:pPr>
        <w:jc w:val="center"/>
        <w:rPr>
          <w:rStyle w:val="af5"/>
          <w:sz w:val="28"/>
        </w:rPr>
      </w:pPr>
      <w:r w:rsidRPr="00157F7C">
        <w:rPr>
          <w:rStyle w:val="af5"/>
          <w:sz w:val="28"/>
        </w:rPr>
        <w:t xml:space="preserve">Часть </w:t>
      </w:r>
      <w:r w:rsidR="00931BA3" w:rsidRPr="00157F7C">
        <w:rPr>
          <w:rStyle w:val="af5"/>
          <w:sz w:val="28"/>
        </w:rPr>
        <w:t>2</w:t>
      </w:r>
      <w:r w:rsidRPr="00157F7C">
        <w:rPr>
          <w:rStyle w:val="af5"/>
          <w:sz w:val="28"/>
        </w:rPr>
        <w:t xml:space="preserve">. </w:t>
      </w:r>
    </w:p>
    <w:p w:rsidR="005060D9" w:rsidRPr="00157F7C" w:rsidRDefault="005060D9" w:rsidP="00D116BF">
      <w:pPr>
        <w:jc w:val="center"/>
        <w:rPr>
          <w:rStyle w:val="af5"/>
          <w:sz w:val="28"/>
        </w:rPr>
      </w:pPr>
      <w:r w:rsidRPr="00157F7C">
        <w:rPr>
          <w:rStyle w:val="af5"/>
          <w:sz w:val="28"/>
        </w:rPr>
        <w:t xml:space="preserve">Методический анализ результатов </w:t>
      </w:r>
      <w:r w:rsidR="00931BA3" w:rsidRPr="00157F7C">
        <w:rPr>
          <w:rStyle w:val="af5"/>
          <w:sz w:val="28"/>
        </w:rPr>
        <w:t>ОГЭ</w:t>
      </w:r>
      <w:r w:rsidRPr="00157F7C">
        <w:rPr>
          <w:rStyle w:val="af5"/>
          <w:sz w:val="28"/>
        </w:rPr>
        <w:t xml:space="preserve"> </w:t>
      </w:r>
      <w:r w:rsidR="00CE7779" w:rsidRPr="00157F7C">
        <w:rPr>
          <w:rStyle w:val="af5"/>
          <w:sz w:val="28"/>
        </w:rPr>
        <w:br/>
      </w:r>
      <w:r w:rsidRPr="00157F7C">
        <w:rPr>
          <w:rStyle w:val="af5"/>
          <w:sz w:val="28"/>
        </w:rPr>
        <w:t xml:space="preserve">по </w:t>
      </w:r>
      <w:r w:rsidR="006D2A12" w:rsidRPr="00157F7C">
        <w:rPr>
          <w:rStyle w:val="af5"/>
          <w:sz w:val="28"/>
        </w:rPr>
        <w:t>учебному предмету</w:t>
      </w:r>
      <w:r w:rsidR="006D2A12" w:rsidRPr="00157F7C">
        <w:rPr>
          <w:rStyle w:val="af5"/>
          <w:sz w:val="28"/>
        </w:rPr>
        <w:br/>
        <w:t>________________</w:t>
      </w:r>
      <w:r w:rsidR="00A200D9" w:rsidRPr="00157F7C">
        <w:rPr>
          <w:rStyle w:val="af5"/>
          <w:sz w:val="28"/>
          <w:u w:val="single"/>
        </w:rPr>
        <w:t>обществознание</w:t>
      </w:r>
      <w:r w:rsidR="006D2A12" w:rsidRPr="00157F7C">
        <w:rPr>
          <w:rStyle w:val="af5"/>
          <w:sz w:val="28"/>
        </w:rPr>
        <w:t>_______________</w:t>
      </w:r>
    </w:p>
    <w:p w:rsidR="00CE7779" w:rsidRPr="00157F7C" w:rsidRDefault="00CE7779" w:rsidP="00D116BF">
      <w:pPr>
        <w:jc w:val="center"/>
        <w:rPr>
          <w:rStyle w:val="af5"/>
          <w:b w:val="0"/>
          <w:i/>
          <w:sz w:val="22"/>
        </w:rPr>
      </w:pPr>
      <w:r w:rsidRPr="00157F7C">
        <w:rPr>
          <w:rStyle w:val="af5"/>
          <w:b w:val="0"/>
          <w:i/>
          <w:sz w:val="22"/>
        </w:rPr>
        <w:t>(</w:t>
      </w:r>
      <w:r w:rsidR="00146CF9" w:rsidRPr="00157F7C">
        <w:rPr>
          <w:rStyle w:val="af5"/>
          <w:b w:val="0"/>
          <w:i/>
          <w:sz w:val="22"/>
        </w:rPr>
        <w:t xml:space="preserve">наименование </w:t>
      </w:r>
      <w:r w:rsidRPr="00157F7C">
        <w:rPr>
          <w:rStyle w:val="af5"/>
          <w:b w:val="0"/>
          <w:i/>
          <w:sz w:val="22"/>
        </w:rPr>
        <w:t>учебн</w:t>
      </w:r>
      <w:r w:rsidR="00146CF9" w:rsidRPr="00157F7C">
        <w:rPr>
          <w:rStyle w:val="af5"/>
          <w:b w:val="0"/>
          <w:i/>
          <w:sz w:val="22"/>
        </w:rPr>
        <w:t>ого</w:t>
      </w:r>
      <w:r w:rsidRPr="00157F7C">
        <w:rPr>
          <w:rStyle w:val="af5"/>
          <w:b w:val="0"/>
          <w:i/>
          <w:sz w:val="22"/>
        </w:rPr>
        <w:t xml:space="preserve"> предмет</w:t>
      </w:r>
      <w:r w:rsidR="00146CF9" w:rsidRPr="00157F7C">
        <w:rPr>
          <w:rStyle w:val="af5"/>
          <w:b w:val="0"/>
          <w:i/>
          <w:sz w:val="22"/>
        </w:rPr>
        <w:t>а</w:t>
      </w:r>
      <w:r w:rsidRPr="00157F7C">
        <w:rPr>
          <w:rStyle w:val="af5"/>
          <w:b w:val="0"/>
          <w:i/>
          <w:sz w:val="22"/>
        </w:rPr>
        <w:t>)</w:t>
      </w:r>
    </w:p>
    <w:p w:rsidR="005E0053" w:rsidRPr="00157F7C" w:rsidRDefault="005E0053" w:rsidP="00D116BF">
      <w:pPr>
        <w:ind w:left="568" w:hanging="568"/>
        <w:jc w:val="both"/>
      </w:pPr>
      <w:bookmarkStart w:id="0" w:name="_Toc395183639"/>
      <w:bookmarkStart w:id="1" w:name="_Toc423954897"/>
      <w:bookmarkStart w:id="2" w:name="_Toc424490574"/>
    </w:p>
    <w:p w:rsidR="005060D9" w:rsidRPr="00157F7C" w:rsidRDefault="005E0053" w:rsidP="00D116BF">
      <w:pPr>
        <w:ind w:left="568" w:hanging="568"/>
        <w:jc w:val="both"/>
        <w:rPr>
          <w:b/>
        </w:rPr>
      </w:pPr>
      <w:r w:rsidRPr="00157F7C">
        <w:rPr>
          <w:b/>
        </w:rPr>
        <w:t>2</w:t>
      </w:r>
      <w:r w:rsidR="00931BA3" w:rsidRPr="00157F7C">
        <w:rPr>
          <w:b/>
        </w:rPr>
        <w:t>.1</w:t>
      </w:r>
      <w:r w:rsidR="001B0018" w:rsidRPr="00157F7C">
        <w:rPr>
          <w:b/>
        </w:rPr>
        <w:t xml:space="preserve">. </w:t>
      </w:r>
      <w:r w:rsidR="00931BA3" w:rsidRPr="00157F7C">
        <w:rPr>
          <w:b/>
        </w:rPr>
        <w:t>Количество участников О</w:t>
      </w:r>
      <w:r w:rsidR="005060D9" w:rsidRPr="00157F7C">
        <w:rPr>
          <w:b/>
        </w:rPr>
        <w:t>ГЭ по учебному предмету (за последние 3 года)</w:t>
      </w:r>
      <w:bookmarkEnd w:id="0"/>
      <w:bookmarkEnd w:id="1"/>
      <w:bookmarkEnd w:id="2"/>
    </w:p>
    <w:p w:rsidR="005E0053" w:rsidRPr="00157F7C" w:rsidRDefault="005060D9" w:rsidP="007002CF">
      <w:pPr>
        <w:spacing w:before="120" w:after="120"/>
        <w:ind w:firstLine="539"/>
        <w:jc w:val="right"/>
        <w:rPr>
          <w:bCs/>
          <w:i/>
          <w:sz w:val="22"/>
        </w:rPr>
      </w:pPr>
      <w:r w:rsidRPr="00157F7C">
        <w:rPr>
          <w:bCs/>
          <w:i/>
          <w:sz w:val="22"/>
        </w:rPr>
        <w:t xml:space="preserve">Таблица </w:t>
      </w:r>
      <w:r w:rsidR="00903AC5" w:rsidRPr="00157F7C">
        <w:rPr>
          <w:bCs/>
          <w:i/>
          <w:sz w:val="22"/>
        </w:rPr>
        <w:t>6</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135B3C" w:rsidRPr="00157F7C" w:rsidTr="00483A7C">
        <w:tc>
          <w:tcPr>
            <w:tcW w:w="3773" w:type="dxa"/>
            <w:vMerge w:val="restart"/>
            <w:vAlign w:val="center"/>
          </w:tcPr>
          <w:p w:rsidR="00A200D9" w:rsidRPr="00157F7C" w:rsidRDefault="00A200D9" w:rsidP="00483A7C">
            <w:pPr>
              <w:tabs>
                <w:tab w:val="left" w:pos="10320"/>
              </w:tabs>
              <w:jc w:val="center"/>
              <w:rPr>
                <w:b/>
                <w:noProof/>
              </w:rPr>
            </w:pPr>
            <w:bookmarkStart w:id="3" w:name="_Toc424490577"/>
            <w:r w:rsidRPr="00157F7C">
              <w:rPr>
                <w:b/>
                <w:noProof/>
              </w:rPr>
              <w:t>Участники ОГЭ</w:t>
            </w:r>
          </w:p>
        </w:tc>
        <w:tc>
          <w:tcPr>
            <w:tcW w:w="2152" w:type="dxa"/>
            <w:gridSpan w:val="2"/>
            <w:vAlign w:val="center"/>
          </w:tcPr>
          <w:p w:rsidR="00A200D9" w:rsidRPr="00157F7C" w:rsidRDefault="00A200D9" w:rsidP="00483A7C">
            <w:pPr>
              <w:tabs>
                <w:tab w:val="left" w:pos="10320"/>
              </w:tabs>
              <w:jc w:val="center"/>
              <w:rPr>
                <w:b/>
                <w:noProof/>
              </w:rPr>
            </w:pPr>
            <w:r w:rsidRPr="00157F7C">
              <w:rPr>
                <w:b/>
                <w:noProof/>
              </w:rPr>
              <w:t>2017</w:t>
            </w:r>
          </w:p>
        </w:tc>
        <w:tc>
          <w:tcPr>
            <w:tcW w:w="2150" w:type="dxa"/>
            <w:gridSpan w:val="2"/>
            <w:vAlign w:val="center"/>
          </w:tcPr>
          <w:p w:rsidR="00A200D9" w:rsidRPr="00157F7C" w:rsidRDefault="00A200D9" w:rsidP="00483A7C">
            <w:pPr>
              <w:tabs>
                <w:tab w:val="left" w:pos="10320"/>
              </w:tabs>
              <w:jc w:val="center"/>
              <w:rPr>
                <w:b/>
                <w:noProof/>
              </w:rPr>
            </w:pPr>
            <w:r w:rsidRPr="00157F7C">
              <w:rPr>
                <w:b/>
                <w:noProof/>
              </w:rPr>
              <w:t>2018</w:t>
            </w:r>
          </w:p>
        </w:tc>
        <w:tc>
          <w:tcPr>
            <w:tcW w:w="2130" w:type="dxa"/>
            <w:gridSpan w:val="2"/>
            <w:vAlign w:val="center"/>
          </w:tcPr>
          <w:p w:rsidR="00A200D9" w:rsidRPr="00157F7C" w:rsidRDefault="00A200D9" w:rsidP="00483A7C">
            <w:pPr>
              <w:tabs>
                <w:tab w:val="left" w:pos="10320"/>
              </w:tabs>
              <w:jc w:val="center"/>
              <w:rPr>
                <w:b/>
                <w:noProof/>
              </w:rPr>
            </w:pPr>
            <w:r w:rsidRPr="00157F7C">
              <w:rPr>
                <w:b/>
                <w:noProof/>
              </w:rPr>
              <w:t>2019</w:t>
            </w:r>
          </w:p>
        </w:tc>
      </w:tr>
      <w:tr w:rsidR="00135B3C" w:rsidRPr="00157F7C" w:rsidTr="00483A7C">
        <w:tc>
          <w:tcPr>
            <w:tcW w:w="3773" w:type="dxa"/>
            <w:vMerge/>
          </w:tcPr>
          <w:p w:rsidR="00A200D9" w:rsidRPr="00157F7C" w:rsidRDefault="00A200D9" w:rsidP="00483A7C">
            <w:pPr>
              <w:tabs>
                <w:tab w:val="left" w:pos="10320"/>
              </w:tabs>
              <w:rPr>
                <w:b/>
                <w:noProof/>
              </w:rPr>
            </w:pPr>
          </w:p>
        </w:tc>
        <w:tc>
          <w:tcPr>
            <w:tcW w:w="1076" w:type="dxa"/>
            <w:vAlign w:val="center"/>
          </w:tcPr>
          <w:p w:rsidR="00A200D9" w:rsidRPr="00157F7C" w:rsidRDefault="00A200D9" w:rsidP="00483A7C">
            <w:pPr>
              <w:tabs>
                <w:tab w:val="left" w:pos="10320"/>
              </w:tabs>
              <w:jc w:val="center"/>
              <w:rPr>
                <w:noProof/>
              </w:rPr>
            </w:pPr>
            <w:r w:rsidRPr="00157F7C">
              <w:rPr>
                <w:noProof/>
              </w:rPr>
              <w:t>чел.</w:t>
            </w:r>
          </w:p>
        </w:tc>
        <w:tc>
          <w:tcPr>
            <w:tcW w:w="1076" w:type="dxa"/>
            <w:vAlign w:val="center"/>
          </w:tcPr>
          <w:p w:rsidR="00A200D9" w:rsidRPr="00157F7C" w:rsidRDefault="00A200D9" w:rsidP="00483A7C">
            <w:pPr>
              <w:tabs>
                <w:tab w:val="left" w:pos="10320"/>
              </w:tabs>
              <w:jc w:val="center"/>
              <w:rPr>
                <w:noProof/>
              </w:rPr>
            </w:pPr>
            <w:r w:rsidRPr="00157F7C">
              <w:rPr>
                <w:noProof/>
              </w:rPr>
              <w:t xml:space="preserve">% </w:t>
            </w:r>
            <w:r w:rsidRPr="00157F7C">
              <w:rPr>
                <w:rStyle w:val="a6"/>
                <w:noProof/>
              </w:rPr>
              <w:footnoteReference w:id="1"/>
            </w:r>
          </w:p>
        </w:tc>
        <w:tc>
          <w:tcPr>
            <w:tcW w:w="1075" w:type="dxa"/>
            <w:vAlign w:val="center"/>
          </w:tcPr>
          <w:p w:rsidR="00A200D9" w:rsidRPr="00157F7C" w:rsidRDefault="00A200D9" w:rsidP="00483A7C">
            <w:pPr>
              <w:tabs>
                <w:tab w:val="left" w:pos="10320"/>
              </w:tabs>
              <w:jc w:val="center"/>
              <w:rPr>
                <w:noProof/>
              </w:rPr>
            </w:pPr>
            <w:r w:rsidRPr="00157F7C">
              <w:rPr>
                <w:noProof/>
              </w:rPr>
              <w:t>чел.</w:t>
            </w:r>
          </w:p>
        </w:tc>
        <w:tc>
          <w:tcPr>
            <w:tcW w:w="1075" w:type="dxa"/>
            <w:vAlign w:val="center"/>
          </w:tcPr>
          <w:p w:rsidR="00A200D9" w:rsidRPr="00157F7C" w:rsidRDefault="00A200D9" w:rsidP="00483A7C">
            <w:pPr>
              <w:tabs>
                <w:tab w:val="left" w:pos="10320"/>
              </w:tabs>
              <w:jc w:val="center"/>
              <w:rPr>
                <w:noProof/>
              </w:rPr>
            </w:pPr>
            <w:r w:rsidRPr="00157F7C">
              <w:rPr>
                <w:noProof/>
              </w:rPr>
              <w:t>%</w:t>
            </w:r>
          </w:p>
        </w:tc>
        <w:tc>
          <w:tcPr>
            <w:tcW w:w="1075" w:type="dxa"/>
            <w:vAlign w:val="center"/>
          </w:tcPr>
          <w:p w:rsidR="00A200D9" w:rsidRPr="00157F7C" w:rsidRDefault="00A200D9" w:rsidP="00483A7C">
            <w:pPr>
              <w:tabs>
                <w:tab w:val="left" w:pos="10320"/>
              </w:tabs>
              <w:jc w:val="center"/>
              <w:rPr>
                <w:noProof/>
              </w:rPr>
            </w:pPr>
            <w:r w:rsidRPr="00157F7C">
              <w:rPr>
                <w:noProof/>
              </w:rPr>
              <w:t>чел.</w:t>
            </w:r>
          </w:p>
        </w:tc>
        <w:tc>
          <w:tcPr>
            <w:tcW w:w="1055" w:type="dxa"/>
            <w:vAlign w:val="center"/>
          </w:tcPr>
          <w:p w:rsidR="00A200D9" w:rsidRPr="00157F7C" w:rsidRDefault="00A200D9" w:rsidP="00483A7C">
            <w:pPr>
              <w:tabs>
                <w:tab w:val="left" w:pos="10320"/>
              </w:tabs>
              <w:jc w:val="center"/>
              <w:rPr>
                <w:noProof/>
              </w:rPr>
            </w:pPr>
            <w:r w:rsidRPr="00157F7C">
              <w:rPr>
                <w:noProof/>
              </w:rPr>
              <w:t>%</w:t>
            </w:r>
          </w:p>
        </w:tc>
      </w:tr>
      <w:tr w:rsidR="00135B3C" w:rsidRPr="00157F7C" w:rsidTr="00483A7C">
        <w:tc>
          <w:tcPr>
            <w:tcW w:w="3773" w:type="dxa"/>
            <w:vAlign w:val="center"/>
          </w:tcPr>
          <w:p w:rsidR="00A200D9" w:rsidRPr="00157F7C" w:rsidRDefault="00A200D9" w:rsidP="00483A7C">
            <w:pPr>
              <w:tabs>
                <w:tab w:val="left" w:pos="10320"/>
              </w:tabs>
            </w:pPr>
            <w:r w:rsidRPr="00157F7C">
              <w:t>Выпускники текущего года, обучающихся по программам ООО</w:t>
            </w:r>
          </w:p>
        </w:tc>
        <w:tc>
          <w:tcPr>
            <w:tcW w:w="1076" w:type="dxa"/>
            <w:vAlign w:val="center"/>
          </w:tcPr>
          <w:p w:rsidR="00A200D9" w:rsidRPr="00157F7C" w:rsidRDefault="00A200D9" w:rsidP="00483A7C">
            <w:pPr>
              <w:jc w:val="center"/>
            </w:pPr>
            <w:r w:rsidRPr="00157F7C">
              <w:t>7</w:t>
            </w:r>
            <w:r w:rsidR="00E458A9" w:rsidRPr="00157F7C">
              <w:t> </w:t>
            </w:r>
            <w:r w:rsidRPr="00157F7C">
              <w:t>603</w:t>
            </w:r>
          </w:p>
        </w:tc>
        <w:tc>
          <w:tcPr>
            <w:tcW w:w="1076" w:type="dxa"/>
            <w:vAlign w:val="center"/>
          </w:tcPr>
          <w:p w:rsidR="00A200D9" w:rsidRPr="00157F7C" w:rsidRDefault="00A200D9" w:rsidP="00483A7C">
            <w:pPr>
              <w:jc w:val="center"/>
            </w:pPr>
            <w:r w:rsidRPr="00157F7C">
              <w:t>100,00</w:t>
            </w:r>
          </w:p>
        </w:tc>
        <w:tc>
          <w:tcPr>
            <w:tcW w:w="1075" w:type="dxa"/>
            <w:vAlign w:val="center"/>
          </w:tcPr>
          <w:p w:rsidR="00A200D9" w:rsidRPr="00157F7C" w:rsidRDefault="00A200D9" w:rsidP="00483A7C">
            <w:pPr>
              <w:tabs>
                <w:tab w:val="left" w:pos="10320"/>
              </w:tabs>
              <w:jc w:val="center"/>
              <w:rPr>
                <w:noProof/>
              </w:rPr>
            </w:pPr>
            <w:r w:rsidRPr="00157F7C">
              <w:rPr>
                <w:noProof/>
              </w:rPr>
              <w:t>7</w:t>
            </w:r>
            <w:r w:rsidR="00E458A9" w:rsidRPr="00157F7C">
              <w:rPr>
                <w:noProof/>
              </w:rPr>
              <w:t> </w:t>
            </w:r>
            <w:r w:rsidRPr="00157F7C">
              <w:rPr>
                <w:noProof/>
              </w:rPr>
              <w:t>643</w:t>
            </w:r>
          </w:p>
        </w:tc>
        <w:tc>
          <w:tcPr>
            <w:tcW w:w="1075" w:type="dxa"/>
            <w:vAlign w:val="center"/>
          </w:tcPr>
          <w:p w:rsidR="00A200D9" w:rsidRPr="00157F7C" w:rsidRDefault="00A200D9" w:rsidP="00483A7C">
            <w:pPr>
              <w:tabs>
                <w:tab w:val="left" w:pos="10320"/>
              </w:tabs>
              <w:jc w:val="center"/>
              <w:rPr>
                <w:noProof/>
              </w:rPr>
            </w:pPr>
            <w:r w:rsidRPr="00157F7C">
              <w:rPr>
                <w:noProof/>
              </w:rPr>
              <w:t>100,00</w:t>
            </w:r>
          </w:p>
        </w:tc>
        <w:tc>
          <w:tcPr>
            <w:tcW w:w="1075" w:type="dxa"/>
            <w:vAlign w:val="center"/>
          </w:tcPr>
          <w:p w:rsidR="00A200D9" w:rsidRPr="00157F7C" w:rsidRDefault="00A200D9" w:rsidP="00483A7C">
            <w:pPr>
              <w:jc w:val="center"/>
            </w:pPr>
            <w:r w:rsidRPr="00157F7C">
              <w:t>8</w:t>
            </w:r>
            <w:r w:rsidR="00E458A9" w:rsidRPr="00157F7C">
              <w:t> </w:t>
            </w:r>
            <w:r w:rsidRPr="00157F7C">
              <w:t>042</w:t>
            </w:r>
          </w:p>
        </w:tc>
        <w:tc>
          <w:tcPr>
            <w:tcW w:w="1055" w:type="dxa"/>
            <w:vAlign w:val="center"/>
          </w:tcPr>
          <w:p w:rsidR="00A200D9" w:rsidRPr="00157F7C" w:rsidRDefault="00A200D9" w:rsidP="00483A7C">
            <w:pPr>
              <w:jc w:val="center"/>
            </w:pPr>
            <w:r w:rsidRPr="00157F7C">
              <w:t>100,00</w:t>
            </w:r>
          </w:p>
        </w:tc>
      </w:tr>
      <w:tr w:rsidR="00135B3C" w:rsidRPr="00157F7C" w:rsidTr="00483A7C">
        <w:tc>
          <w:tcPr>
            <w:tcW w:w="3773" w:type="dxa"/>
            <w:vAlign w:val="center"/>
          </w:tcPr>
          <w:p w:rsidR="00A200D9" w:rsidRPr="00157F7C" w:rsidRDefault="00A200D9" w:rsidP="00483A7C">
            <w:pPr>
              <w:tabs>
                <w:tab w:val="left" w:pos="10320"/>
              </w:tabs>
            </w:pPr>
            <w:r w:rsidRPr="00157F7C">
              <w:t>Выпускники лицеев и гимназий</w:t>
            </w:r>
          </w:p>
        </w:tc>
        <w:tc>
          <w:tcPr>
            <w:tcW w:w="1076" w:type="dxa"/>
            <w:vAlign w:val="center"/>
          </w:tcPr>
          <w:p w:rsidR="00A200D9" w:rsidRPr="00157F7C" w:rsidRDefault="00A200D9" w:rsidP="00483A7C">
            <w:pPr>
              <w:jc w:val="center"/>
            </w:pPr>
            <w:r w:rsidRPr="00157F7C">
              <w:t>731</w:t>
            </w:r>
          </w:p>
        </w:tc>
        <w:tc>
          <w:tcPr>
            <w:tcW w:w="1076" w:type="dxa"/>
            <w:vAlign w:val="center"/>
          </w:tcPr>
          <w:p w:rsidR="00A200D9" w:rsidRPr="00157F7C" w:rsidRDefault="00A200D9" w:rsidP="00483A7C">
            <w:pPr>
              <w:jc w:val="center"/>
            </w:pPr>
            <w:r w:rsidRPr="00157F7C">
              <w:t>9,61</w:t>
            </w:r>
          </w:p>
        </w:tc>
        <w:tc>
          <w:tcPr>
            <w:tcW w:w="1075" w:type="dxa"/>
            <w:vAlign w:val="center"/>
          </w:tcPr>
          <w:p w:rsidR="00A200D9" w:rsidRPr="00157F7C" w:rsidRDefault="00A200D9" w:rsidP="00483A7C">
            <w:pPr>
              <w:tabs>
                <w:tab w:val="left" w:pos="10320"/>
              </w:tabs>
              <w:jc w:val="center"/>
              <w:rPr>
                <w:noProof/>
              </w:rPr>
            </w:pPr>
            <w:r w:rsidRPr="00157F7C">
              <w:rPr>
                <w:noProof/>
              </w:rPr>
              <w:t>807</w:t>
            </w:r>
          </w:p>
        </w:tc>
        <w:tc>
          <w:tcPr>
            <w:tcW w:w="1075" w:type="dxa"/>
            <w:vAlign w:val="center"/>
          </w:tcPr>
          <w:p w:rsidR="00A200D9" w:rsidRPr="00157F7C" w:rsidRDefault="00A200D9" w:rsidP="00483A7C">
            <w:pPr>
              <w:tabs>
                <w:tab w:val="left" w:pos="10320"/>
              </w:tabs>
              <w:jc w:val="center"/>
              <w:rPr>
                <w:noProof/>
              </w:rPr>
            </w:pPr>
            <w:r w:rsidRPr="00157F7C">
              <w:rPr>
                <w:noProof/>
              </w:rPr>
              <w:t>10,56</w:t>
            </w:r>
          </w:p>
        </w:tc>
        <w:tc>
          <w:tcPr>
            <w:tcW w:w="1075" w:type="dxa"/>
            <w:vAlign w:val="center"/>
          </w:tcPr>
          <w:p w:rsidR="00A200D9" w:rsidRPr="00157F7C" w:rsidRDefault="00A200D9" w:rsidP="00483A7C">
            <w:pPr>
              <w:jc w:val="center"/>
            </w:pPr>
            <w:r w:rsidRPr="00157F7C">
              <w:t>759</w:t>
            </w:r>
          </w:p>
        </w:tc>
        <w:tc>
          <w:tcPr>
            <w:tcW w:w="1055" w:type="dxa"/>
            <w:vAlign w:val="center"/>
          </w:tcPr>
          <w:p w:rsidR="00A200D9" w:rsidRPr="00157F7C" w:rsidRDefault="00A200D9" w:rsidP="00483A7C">
            <w:pPr>
              <w:jc w:val="center"/>
            </w:pPr>
            <w:r w:rsidRPr="00157F7C">
              <w:t>9,44</w:t>
            </w:r>
          </w:p>
        </w:tc>
      </w:tr>
      <w:tr w:rsidR="00135B3C" w:rsidRPr="00157F7C" w:rsidTr="00483A7C">
        <w:tc>
          <w:tcPr>
            <w:tcW w:w="3773" w:type="dxa"/>
            <w:vAlign w:val="center"/>
          </w:tcPr>
          <w:p w:rsidR="00A200D9" w:rsidRPr="00157F7C" w:rsidRDefault="00A200D9" w:rsidP="00483A7C">
            <w:pPr>
              <w:tabs>
                <w:tab w:val="left" w:pos="10320"/>
              </w:tabs>
            </w:pPr>
            <w:r w:rsidRPr="00157F7C">
              <w:t>Выпускники ООШ</w:t>
            </w:r>
          </w:p>
        </w:tc>
        <w:tc>
          <w:tcPr>
            <w:tcW w:w="1076" w:type="dxa"/>
            <w:vAlign w:val="center"/>
          </w:tcPr>
          <w:p w:rsidR="00A200D9" w:rsidRPr="00157F7C" w:rsidRDefault="00A200D9" w:rsidP="00483A7C">
            <w:pPr>
              <w:jc w:val="center"/>
            </w:pPr>
            <w:r w:rsidRPr="00157F7C">
              <w:t>423</w:t>
            </w:r>
          </w:p>
        </w:tc>
        <w:tc>
          <w:tcPr>
            <w:tcW w:w="1076" w:type="dxa"/>
            <w:vAlign w:val="center"/>
          </w:tcPr>
          <w:p w:rsidR="00A200D9" w:rsidRPr="00157F7C" w:rsidRDefault="00A200D9" w:rsidP="00483A7C">
            <w:pPr>
              <w:jc w:val="center"/>
            </w:pPr>
            <w:r w:rsidRPr="00157F7C">
              <w:t>5,56</w:t>
            </w:r>
          </w:p>
        </w:tc>
        <w:tc>
          <w:tcPr>
            <w:tcW w:w="1075" w:type="dxa"/>
            <w:vAlign w:val="center"/>
          </w:tcPr>
          <w:p w:rsidR="00A200D9" w:rsidRPr="00157F7C" w:rsidRDefault="00A200D9" w:rsidP="00483A7C">
            <w:pPr>
              <w:tabs>
                <w:tab w:val="left" w:pos="10320"/>
              </w:tabs>
              <w:jc w:val="center"/>
              <w:rPr>
                <w:noProof/>
              </w:rPr>
            </w:pPr>
            <w:r w:rsidRPr="00157F7C">
              <w:rPr>
                <w:noProof/>
              </w:rPr>
              <w:t>417</w:t>
            </w:r>
          </w:p>
        </w:tc>
        <w:tc>
          <w:tcPr>
            <w:tcW w:w="1075" w:type="dxa"/>
            <w:vAlign w:val="center"/>
          </w:tcPr>
          <w:p w:rsidR="00A200D9" w:rsidRPr="00157F7C" w:rsidRDefault="00A200D9" w:rsidP="00483A7C">
            <w:pPr>
              <w:tabs>
                <w:tab w:val="left" w:pos="10320"/>
              </w:tabs>
              <w:jc w:val="center"/>
              <w:rPr>
                <w:noProof/>
              </w:rPr>
            </w:pPr>
            <w:r w:rsidRPr="00157F7C">
              <w:rPr>
                <w:noProof/>
              </w:rPr>
              <w:t>5,46</w:t>
            </w:r>
          </w:p>
        </w:tc>
        <w:tc>
          <w:tcPr>
            <w:tcW w:w="1075" w:type="dxa"/>
            <w:vAlign w:val="center"/>
          </w:tcPr>
          <w:p w:rsidR="00A200D9" w:rsidRPr="00157F7C" w:rsidRDefault="00A200D9" w:rsidP="00483A7C">
            <w:pPr>
              <w:jc w:val="center"/>
            </w:pPr>
            <w:r w:rsidRPr="00157F7C">
              <w:t>446</w:t>
            </w:r>
          </w:p>
        </w:tc>
        <w:tc>
          <w:tcPr>
            <w:tcW w:w="1055" w:type="dxa"/>
            <w:vAlign w:val="center"/>
          </w:tcPr>
          <w:p w:rsidR="00A200D9" w:rsidRPr="00157F7C" w:rsidRDefault="00A200D9" w:rsidP="00483A7C">
            <w:pPr>
              <w:jc w:val="center"/>
            </w:pPr>
            <w:r w:rsidRPr="00157F7C">
              <w:t>5,55</w:t>
            </w:r>
          </w:p>
        </w:tc>
      </w:tr>
      <w:tr w:rsidR="00135B3C" w:rsidRPr="00157F7C" w:rsidTr="00483A7C">
        <w:tc>
          <w:tcPr>
            <w:tcW w:w="3773" w:type="dxa"/>
            <w:shd w:val="clear" w:color="auto" w:fill="auto"/>
            <w:vAlign w:val="center"/>
          </w:tcPr>
          <w:p w:rsidR="00A200D9" w:rsidRPr="00157F7C" w:rsidRDefault="00A200D9" w:rsidP="00483A7C">
            <w:pPr>
              <w:tabs>
                <w:tab w:val="left" w:pos="10320"/>
              </w:tabs>
            </w:pPr>
            <w:r w:rsidRPr="00157F7C">
              <w:t>Обучающиеся на дому</w:t>
            </w:r>
          </w:p>
        </w:tc>
        <w:tc>
          <w:tcPr>
            <w:tcW w:w="1076" w:type="dxa"/>
            <w:vAlign w:val="center"/>
          </w:tcPr>
          <w:p w:rsidR="00A200D9" w:rsidRPr="00157F7C" w:rsidRDefault="008B1ACE" w:rsidP="00483A7C">
            <w:pPr>
              <w:jc w:val="center"/>
            </w:pPr>
            <w:r w:rsidRPr="00157F7C">
              <w:t>9</w:t>
            </w:r>
          </w:p>
        </w:tc>
        <w:tc>
          <w:tcPr>
            <w:tcW w:w="1076" w:type="dxa"/>
            <w:vAlign w:val="center"/>
          </w:tcPr>
          <w:p w:rsidR="00A200D9" w:rsidRPr="00157F7C" w:rsidRDefault="008B1ACE" w:rsidP="00483A7C">
            <w:pPr>
              <w:jc w:val="center"/>
            </w:pPr>
            <w:r w:rsidRPr="00157F7C">
              <w:t>0,12</w:t>
            </w:r>
          </w:p>
        </w:tc>
        <w:tc>
          <w:tcPr>
            <w:tcW w:w="1075" w:type="dxa"/>
            <w:vAlign w:val="center"/>
          </w:tcPr>
          <w:p w:rsidR="00A200D9" w:rsidRPr="00157F7C" w:rsidRDefault="008B1ACE" w:rsidP="00483A7C">
            <w:pPr>
              <w:tabs>
                <w:tab w:val="left" w:pos="10320"/>
              </w:tabs>
              <w:jc w:val="center"/>
              <w:rPr>
                <w:noProof/>
              </w:rPr>
            </w:pPr>
            <w:r w:rsidRPr="00157F7C">
              <w:rPr>
                <w:noProof/>
              </w:rPr>
              <w:t>3</w:t>
            </w:r>
          </w:p>
        </w:tc>
        <w:tc>
          <w:tcPr>
            <w:tcW w:w="1075" w:type="dxa"/>
            <w:vAlign w:val="center"/>
          </w:tcPr>
          <w:p w:rsidR="00A200D9" w:rsidRPr="00157F7C" w:rsidRDefault="00913500" w:rsidP="00483A7C">
            <w:pPr>
              <w:tabs>
                <w:tab w:val="left" w:pos="10320"/>
              </w:tabs>
              <w:jc w:val="center"/>
              <w:rPr>
                <w:noProof/>
              </w:rPr>
            </w:pPr>
            <w:r w:rsidRPr="00157F7C">
              <w:rPr>
                <w:noProof/>
              </w:rPr>
              <w:t>0,04</w:t>
            </w:r>
          </w:p>
        </w:tc>
        <w:tc>
          <w:tcPr>
            <w:tcW w:w="1075" w:type="dxa"/>
            <w:vAlign w:val="center"/>
          </w:tcPr>
          <w:p w:rsidR="00A200D9" w:rsidRPr="00157F7C" w:rsidRDefault="008B1ACE" w:rsidP="00483A7C">
            <w:pPr>
              <w:jc w:val="center"/>
            </w:pPr>
            <w:r w:rsidRPr="00157F7C">
              <w:t>1</w:t>
            </w:r>
          </w:p>
        </w:tc>
        <w:tc>
          <w:tcPr>
            <w:tcW w:w="1055" w:type="dxa"/>
            <w:vAlign w:val="center"/>
          </w:tcPr>
          <w:p w:rsidR="00A200D9" w:rsidRPr="00157F7C" w:rsidRDefault="00913500" w:rsidP="00483A7C">
            <w:pPr>
              <w:jc w:val="center"/>
            </w:pPr>
            <w:r w:rsidRPr="00157F7C">
              <w:t>0,12</w:t>
            </w:r>
          </w:p>
        </w:tc>
      </w:tr>
      <w:tr w:rsidR="00135B3C" w:rsidRPr="00157F7C" w:rsidTr="00483A7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tabs>
                <w:tab w:val="left" w:pos="10320"/>
              </w:tabs>
            </w:pPr>
            <w:r w:rsidRPr="00157F7C">
              <w:t>Участники с ограниченными возможностями здоровья</w:t>
            </w:r>
          </w:p>
        </w:tc>
        <w:tc>
          <w:tcPr>
            <w:tcW w:w="1076"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jc w:val="center"/>
            </w:pPr>
            <w:r w:rsidRPr="00157F7C">
              <w:t>7</w:t>
            </w:r>
          </w:p>
        </w:tc>
        <w:tc>
          <w:tcPr>
            <w:tcW w:w="1076"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jc w:val="center"/>
            </w:pPr>
            <w:r w:rsidRPr="00157F7C">
              <w:t>0,09</w:t>
            </w:r>
          </w:p>
        </w:tc>
        <w:tc>
          <w:tcPr>
            <w:tcW w:w="1075"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tabs>
                <w:tab w:val="left" w:pos="10320"/>
              </w:tabs>
              <w:jc w:val="center"/>
              <w:rPr>
                <w:noProof/>
              </w:rPr>
            </w:pPr>
            <w:r w:rsidRPr="00157F7C">
              <w:rPr>
                <w:noProof/>
              </w:rPr>
              <w:t>9</w:t>
            </w:r>
          </w:p>
        </w:tc>
        <w:tc>
          <w:tcPr>
            <w:tcW w:w="1075"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tabs>
                <w:tab w:val="left" w:pos="10320"/>
              </w:tabs>
              <w:jc w:val="center"/>
              <w:rPr>
                <w:noProof/>
              </w:rPr>
            </w:pPr>
            <w:r w:rsidRPr="00157F7C">
              <w:rPr>
                <w:noProof/>
              </w:rPr>
              <w:t>0,12</w:t>
            </w:r>
          </w:p>
        </w:tc>
        <w:tc>
          <w:tcPr>
            <w:tcW w:w="1075"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jc w:val="center"/>
            </w:pPr>
            <w:r w:rsidRPr="00157F7C">
              <w:t>9</w:t>
            </w:r>
          </w:p>
        </w:tc>
        <w:tc>
          <w:tcPr>
            <w:tcW w:w="1055" w:type="dxa"/>
            <w:tcBorders>
              <w:top w:val="single" w:sz="4" w:space="0" w:color="auto"/>
              <w:left w:val="single" w:sz="4" w:space="0" w:color="auto"/>
              <w:bottom w:val="single" w:sz="4" w:space="0" w:color="auto"/>
              <w:right w:val="single" w:sz="4" w:space="0" w:color="auto"/>
            </w:tcBorders>
            <w:vAlign w:val="center"/>
          </w:tcPr>
          <w:p w:rsidR="00A200D9" w:rsidRPr="00157F7C" w:rsidRDefault="00A200D9" w:rsidP="00483A7C">
            <w:pPr>
              <w:jc w:val="center"/>
            </w:pPr>
            <w:r w:rsidRPr="00157F7C">
              <w:t>0,11</w:t>
            </w:r>
          </w:p>
        </w:tc>
      </w:tr>
    </w:tbl>
    <w:p w:rsidR="006304F0" w:rsidRPr="00157F7C" w:rsidRDefault="006304F0" w:rsidP="00D116BF">
      <w:pPr>
        <w:ind w:left="-426" w:firstLine="426"/>
        <w:jc w:val="both"/>
        <w:rPr>
          <w:b/>
        </w:rPr>
      </w:pPr>
    </w:p>
    <w:p w:rsidR="005060D9" w:rsidRPr="00157F7C" w:rsidRDefault="005060D9" w:rsidP="00EB7C8C">
      <w:pPr>
        <w:jc w:val="both"/>
      </w:pPr>
      <w:r w:rsidRPr="00157F7C">
        <w:rPr>
          <w:b/>
        </w:rPr>
        <w:t xml:space="preserve">ВЫВОД о характере изменения количества участников </w:t>
      </w:r>
      <w:r w:rsidR="005E0053" w:rsidRPr="00157F7C">
        <w:rPr>
          <w:b/>
        </w:rPr>
        <w:t>О</w:t>
      </w:r>
      <w:r w:rsidRPr="00157F7C">
        <w:rPr>
          <w:b/>
        </w:rPr>
        <w:t xml:space="preserve">ГЭ по предмету </w:t>
      </w:r>
      <w:bookmarkEnd w:id="3"/>
      <w:r w:rsidRPr="00157F7C">
        <w:t xml:space="preserve">(отмечается динамика количества участников </w:t>
      </w:r>
      <w:r w:rsidR="005E0053" w:rsidRPr="00157F7C">
        <w:t>О</w:t>
      </w:r>
      <w:r w:rsidRPr="00157F7C">
        <w:t>ГЭ по предмету в целом, по отдельным категориям, видам образовательных организаций)</w:t>
      </w:r>
    </w:p>
    <w:p w:rsidR="008462D8" w:rsidRPr="00157F7C" w:rsidRDefault="00903AC5" w:rsidP="008C051D">
      <w:pPr>
        <w:pStyle w:val="1"/>
        <w:rPr>
          <w:rFonts w:ascii="Times New Roman" w:eastAsia="Times New Roman" w:hAnsi="Times New Roman" w:cs="Times New Roman"/>
          <w:color w:val="auto"/>
          <w:sz w:val="24"/>
          <w:szCs w:val="24"/>
        </w:rPr>
      </w:pPr>
      <w:r w:rsidRPr="00157F7C">
        <w:rPr>
          <w:rFonts w:ascii="Times New Roman" w:hAnsi="Times New Roman" w:cs="Times New Roman"/>
          <w:color w:val="auto"/>
          <w:sz w:val="24"/>
        </w:rPr>
        <w:t>2</w:t>
      </w:r>
      <w:r w:rsidR="001B0018" w:rsidRPr="00157F7C">
        <w:rPr>
          <w:rFonts w:ascii="Times New Roman" w:eastAsia="Times New Roman" w:hAnsi="Times New Roman" w:cs="Times New Roman"/>
          <w:color w:val="auto"/>
          <w:sz w:val="24"/>
          <w:szCs w:val="24"/>
        </w:rPr>
        <w:t>.</w:t>
      </w:r>
      <w:r w:rsidRPr="00157F7C">
        <w:rPr>
          <w:rFonts w:ascii="Times New Roman" w:eastAsia="Times New Roman" w:hAnsi="Times New Roman" w:cs="Times New Roman"/>
          <w:color w:val="auto"/>
          <w:sz w:val="24"/>
          <w:szCs w:val="24"/>
        </w:rPr>
        <w:t>2</w:t>
      </w:r>
      <w:r w:rsidR="001B0018" w:rsidRPr="00157F7C">
        <w:rPr>
          <w:rFonts w:ascii="Times New Roman" w:eastAsia="Times New Roman" w:hAnsi="Times New Roman" w:cs="Times New Roman"/>
          <w:color w:val="auto"/>
          <w:sz w:val="24"/>
          <w:szCs w:val="24"/>
        </w:rPr>
        <w:t>.</w:t>
      </w:r>
      <w:r w:rsidR="00151536" w:rsidRPr="00157F7C">
        <w:rPr>
          <w:rFonts w:ascii="Times New Roman" w:eastAsia="Times New Roman" w:hAnsi="Times New Roman" w:cs="Times New Roman"/>
          <w:color w:val="auto"/>
          <w:sz w:val="24"/>
          <w:szCs w:val="24"/>
        </w:rPr>
        <w:t xml:space="preserve"> </w:t>
      </w:r>
      <w:r w:rsidR="001B0018" w:rsidRPr="00157F7C">
        <w:rPr>
          <w:rFonts w:ascii="Times New Roman" w:eastAsia="Times New Roman" w:hAnsi="Times New Roman" w:cs="Times New Roman"/>
          <w:color w:val="auto"/>
          <w:sz w:val="24"/>
          <w:szCs w:val="24"/>
        </w:rPr>
        <w:t>Основные результаты ОГЭ по предмету</w:t>
      </w:r>
    </w:p>
    <w:p w:rsidR="00614AB8" w:rsidRPr="00157F7C" w:rsidRDefault="001B0018" w:rsidP="00D116BF">
      <w:pPr>
        <w:jc w:val="both"/>
        <w:rPr>
          <w:b/>
        </w:rPr>
      </w:pPr>
      <w:r w:rsidRPr="00157F7C">
        <w:rPr>
          <w:b/>
        </w:rPr>
        <w:t>2.</w:t>
      </w:r>
      <w:r w:rsidR="00903AC5" w:rsidRPr="00157F7C">
        <w:rPr>
          <w:b/>
        </w:rPr>
        <w:t>2</w:t>
      </w:r>
      <w:r w:rsidRPr="00157F7C">
        <w:rPr>
          <w:b/>
        </w:rPr>
        <w:t>.1</w:t>
      </w:r>
      <w:r w:rsidR="00F97F6F" w:rsidRPr="00157F7C">
        <w:rPr>
          <w:b/>
        </w:rPr>
        <w:t>.</w:t>
      </w:r>
      <w:r w:rsidR="00151536" w:rsidRPr="00157F7C">
        <w:rPr>
          <w:b/>
        </w:rPr>
        <w:t xml:space="preserve"> </w:t>
      </w:r>
      <w:r w:rsidR="00614AB8" w:rsidRPr="00157F7C">
        <w:rPr>
          <w:b/>
        </w:rPr>
        <w:t xml:space="preserve">Динамика результатов </w:t>
      </w:r>
      <w:r w:rsidRPr="00157F7C">
        <w:rPr>
          <w:b/>
        </w:rPr>
        <w:t>О</w:t>
      </w:r>
      <w:r w:rsidR="00614AB8" w:rsidRPr="00157F7C">
        <w:rPr>
          <w:b/>
        </w:rPr>
        <w:t>ГЭ по предмету за 3 года</w:t>
      </w:r>
    </w:p>
    <w:p w:rsidR="00614AB8" w:rsidRPr="00157F7C" w:rsidRDefault="00791F29" w:rsidP="007002CF">
      <w:pPr>
        <w:pStyle w:val="a3"/>
        <w:spacing w:before="120" w:after="120" w:line="240" w:lineRule="auto"/>
        <w:ind w:left="1985"/>
        <w:jc w:val="right"/>
        <w:rPr>
          <w:rFonts w:ascii="Times New Roman" w:eastAsiaTheme="minorHAnsi" w:hAnsi="Times New Roman"/>
          <w:bCs/>
          <w:i/>
          <w:szCs w:val="24"/>
          <w:lang w:eastAsia="ru-RU"/>
        </w:rPr>
      </w:pPr>
      <w:r w:rsidRPr="00157F7C">
        <w:rPr>
          <w:rFonts w:ascii="Times New Roman" w:eastAsiaTheme="minorHAnsi" w:hAnsi="Times New Roman"/>
          <w:bCs/>
          <w:i/>
          <w:szCs w:val="24"/>
          <w:lang w:eastAsia="ru-RU"/>
        </w:rPr>
        <w:t xml:space="preserve">Таблица </w:t>
      </w:r>
      <w:r w:rsidR="00903AC5" w:rsidRPr="00157F7C">
        <w:rPr>
          <w:rFonts w:ascii="Times New Roman" w:eastAsiaTheme="minorHAnsi" w:hAnsi="Times New Roman"/>
          <w:bCs/>
          <w:i/>
          <w:szCs w:val="24"/>
          <w:lang w:eastAsia="ru-RU"/>
        </w:rPr>
        <w:t>7</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135B3C" w:rsidRPr="00157F7C" w:rsidTr="00483A7C">
        <w:trPr>
          <w:trHeight w:val="338"/>
        </w:trPr>
        <w:tc>
          <w:tcPr>
            <w:tcW w:w="1986" w:type="dxa"/>
            <w:vMerge w:val="restart"/>
            <w:vAlign w:val="center"/>
          </w:tcPr>
          <w:p w:rsidR="00A200D9" w:rsidRPr="00157F7C" w:rsidRDefault="00A200D9" w:rsidP="00483A7C">
            <w:pPr>
              <w:contextualSpacing/>
              <w:jc w:val="center"/>
              <w:rPr>
                <w:rFonts w:eastAsia="MS Mincho"/>
              </w:rPr>
            </w:pPr>
          </w:p>
        </w:tc>
        <w:tc>
          <w:tcPr>
            <w:tcW w:w="2740" w:type="dxa"/>
            <w:gridSpan w:val="2"/>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2017 г.</w:t>
            </w:r>
          </w:p>
        </w:tc>
        <w:tc>
          <w:tcPr>
            <w:tcW w:w="2740" w:type="dxa"/>
            <w:gridSpan w:val="2"/>
            <w:tcBorders>
              <w:left w:val="single" w:sz="4" w:space="0" w:color="auto"/>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2018 г.</w:t>
            </w:r>
          </w:p>
        </w:tc>
        <w:tc>
          <w:tcPr>
            <w:tcW w:w="2741" w:type="dxa"/>
            <w:gridSpan w:val="2"/>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2019 г.</w:t>
            </w:r>
          </w:p>
        </w:tc>
      </w:tr>
      <w:tr w:rsidR="00135B3C" w:rsidRPr="00157F7C" w:rsidTr="00483A7C">
        <w:trPr>
          <w:trHeight w:val="155"/>
        </w:trPr>
        <w:tc>
          <w:tcPr>
            <w:tcW w:w="1986" w:type="dxa"/>
            <w:vMerge/>
            <w:vAlign w:val="center"/>
          </w:tcPr>
          <w:p w:rsidR="00A200D9" w:rsidRPr="00157F7C" w:rsidRDefault="00A200D9" w:rsidP="00483A7C">
            <w:pPr>
              <w:contextualSpacing/>
              <w:jc w:val="center"/>
              <w:rPr>
                <w:rFonts w:eastAsia="MS Mincho"/>
              </w:rPr>
            </w:pP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чел.</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чел.</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чел.</w:t>
            </w:r>
          </w:p>
        </w:tc>
        <w:tc>
          <w:tcPr>
            <w:tcW w:w="1371"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w:t>
            </w:r>
          </w:p>
        </w:tc>
      </w:tr>
      <w:tr w:rsidR="00135B3C" w:rsidRPr="00157F7C" w:rsidTr="00483A7C">
        <w:trPr>
          <w:trHeight w:val="349"/>
        </w:trPr>
        <w:tc>
          <w:tcPr>
            <w:tcW w:w="1986" w:type="dxa"/>
            <w:vAlign w:val="center"/>
          </w:tcPr>
          <w:p w:rsidR="00A200D9" w:rsidRPr="00157F7C" w:rsidRDefault="00A200D9" w:rsidP="00483A7C">
            <w:pPr>
              <w:contextualSpacing/>
              <w:jc w:val="center"/>
              <w:rPr>
                <w:rFonts w:eastAsia="MS Mincho"/>
              </w:rPr>
            </w:pPr>
            <w:r w:rsidRPr="00157F7C">
              <w:t xml:space="preserve">Получили </w:t>
            </w:r>
            <w:r w:rsidR="00286115" w:rsidRPr="00157F7C">
              <w:t>«</w:t>
            </w:r>
            <w:r w:rsidRPr="00157F7C">
              <w:t>2</w:t>
            </w:r>
            <w:r w:rsidR="00286115" w:rsidRPr="00157F7C">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5</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0,1</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13</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0,1</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81</w:t>
            </w:r>
          </w:p>
        </w:tc>
        <w:tc>
          <w:tcPr>
            <w:tcW w:w="1371"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1,0</w:t>
            </w:r>
          </w:p>
        </w:tc>
      </w:tr>
      <w:tr w:rsidR="00135B3C" w:rsidRPr="00157F7C" w:rsidTr="00483A7C">
        <w:trPr>
          <w:trHeight w:val="338"/>
        </w:trPr>
        <w:tc>
          <w:tcPr>
            <w:tcW w:w="1986" w:type="dxa"/>
            <w:vAlign w:val="center"/>
          </w:tcPr>
          <w:p w:rsidR="00A200D9" w:rsidRPr="00157F7C" w:rsidRDefault="00A200D9" w:rsidP="00483A7C">
            <w:pPr>
              <w:contextualSpacing/>
              <w:jc w:val="center"/>
              <w:rPr>
                <w:rFonts w:eastAsia="MS Mincho"/>
              </w:rPr>
            </w:pPr>
            <w:r w:rsidRPr="00157F7C">
              <w:rPr>
                <w:rFonts w:eastAsia="MS Mincho"/>
              </w:rPr>
              <w:t xml:space="preserve">Получили </w:t>
            </w:r>
            <w:r w:rsidR="00286115" w:rsidRPr="00157F7C">
              <w:rPr>
                <w:rFonts w:eastAsia="MS Mincho"/>
              </w:rPr>
              <w:t>«</w:t>
            </w:r>
            <w:r w:rsidRPr="00157F7C">
              <w:rPr>
                <w:rFonts w:eastAsia="MS Mincho"/>
              </w:rPr>
              <w:t>3</w:t>
            </w:r>
            <w:r w:rsidR="00286115" w:rsidRPr="00157F7C">
              <w:rPr>
                <w:rFonts w:eastAsia="MS Mincho"/>
              </w:rPr>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692</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48,6</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106</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40,6</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996</w:t>
            </w:r>
          </w:p>
        </w:tc>
        <w:tc>
          <w:tcPr>
            <w:tcW w:w="1371"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49,7</w:t>
            </w:r>
          </w:p>
        </w:tc>
      </w:tr>
      <w:tr w:rsidR="00135B3C" w:rsidRPr="00157F7C" w:rsidTr="00483A7C">
        <w:trPr>
          <w:trHeight w:val="338"/>
        </w:trPr>
        <w:tc>
          <w:tcPr>
            <w:tcW w:w="1986" w:type="dxa"/>
            <w:vAlign w:val="center"/>
          </w:tcPr>
          <w:p w:rsidR="00A200D9" w:rsidRPr="00157F7C" w:rsidRDefault="00A200D9" w:rsidP="00483A7C">
            <w:pPr>
              <w:contextualSpacing/>
              <w:jc w:val="center"/>
              <w:rPr>
                <w:rFonts w:eastAsia="MS Mincho"/>
              </w:rPr>
            </w:pPr>
            <w:r w:rsidRPr="00157F7C">
              <w:rPr>
                <w:rFonts w:eastAsia="MS Mincho"/>
              </w:rPr>
              <w:t xml:space="preserve">Получили </w:t>
            </w:r>
            <w:r w:rsidR="00286115" w:rsidRPr="00157F7C">
              <w:rPr>
                <w:rFonts w:eastAsia="MS Mincho"/>
              </w:rPr>
              <w:t>«</w:t>
            </w:r>
            <w:r w:rsidRPr="00157F7C">
              <w:rPr>
                <w:rFonts w:eastAsia="MS Mincho"/>
              </w:rPr>
              <w:t>4</w:t>
            </w:r>
            <w:r w:rsidR="00286115" w:rsidRPr="00157F7C">
              <w:rPr>
                <w:rFonts w:eastAsia="MS Mincho"/>
              </w:rPr>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468</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45,6</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858</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50,4</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w:t>
            </w:r>
            <w:r w:rsidR="005A74D7" w:rsidRPr="00157F7C">
              <w:rPr>
                <w:rFonts w:eastAsia="MS Mincho"/>
              </w:rPr>
              <w:t> </w:t>
            </w:r>
            <w:r w:rsidRPr="00157F7C">
              <w:rPr>
                <w:rFonts w:eastAsia="MS Mincho"/>
              </w:rPr>
              <w:t>597</w:t>
            </w:r>
          </w:p>
        </w:tc>
        <w:tc>
          <w:tcPr>
            <w:tcW w:w="1371"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44,7</w:t>
            </w:r>
          </w:p>
        </w:tc>
      </w:tr>
      <w:tr w:rsidR="00135B3C" w:rsidRPr="00157F7C" w:rsidTr="00483A7C">
        <w:trPr>
          <w:trHeight w:val="338"/>
        </w:trPr>
        <w:tc>
          <w:tcPr>
            <w:tcW w:w="1986" w:type="dxa"/>
            <w:vAlign w:val="center"/>
          </w:tcPr>
          <w:p w:rsidR="00A200D9" w:rsidRPr="00157F7C" w:rsidRDefault="00A200D9" w:rsidP="00483A7C">
            <w:pPr>
              <w:contextualSpacing/>
              <w:jc w:val="center"/>
              <w:rPr>
                <w:rFonts w:eastAsia="MS Mincho"/>
              </w:rPr>
            </w:pPr>
            <w:r w:rsidRPr="00157F7C">
              <w:rPr>
                <w:rFonts w:eastAsia="MS Mincho"/>
              </w:rPr>
              <w:t xml:space="preserve">Получили </w:t>
            </w:r>
            <w:r w:rsidR="00286115" w:rsidRPr="00157F7C">
              <w:rPr>
                <w:rFonts w:eastAsia="MS Mincho"/>
              </w:rPr>
              <w:t>«</w:t>
            </w:r>
            <w:r w:rsidRPr="00157F7C">
              <w:rPr>
                <w:rFonts w:eastAsia="MS Mincho"/>
              </w:rPr>
              <w:t>5</w:t>
            </w:r>
            <w:r w:rsidR="00286115" w:rsidRPr="00157F7C">
              <w:rPr>
                <w:rFonts w:eastAsia="MS Mincho"/>
              </w:rPr>
              <w:t>»</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438</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5,8</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666</w:t>
            </w:r>
          </w:p>
        </w:tc>
        <w:tc>
          <w:tcPr>
            <w:tcW w:w="1370"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8,7</w:t>
            </w:r>
          </w:p>
        </w:tc>
        <w:tc>
          <w:tcPr>
            <w:tcW w:w="1370" w:type="dxa"/>
            <w:tcBorders>
              <w:righ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368</w:t>
            </w:r>
          </w:p>
        </w:tc>
        <w:tc>
          <w:tcPr>
            <w:tcW w:w="1371" w:type="dxa"/>
            <w:tcBorders>
              <w:left w:val="single" w:sz="4" w:space="0" w:color="auto"/>
            </w:tcBorders>
            <w:vAlign w:val="center"/>
          </w:tcPr>
          <w:p w:rsidR="00A200D9" w:rsidRPr="00157F7C" w:rsidRDefault="00A200D9" w:rsidP="00483A7C">
            <w:pPr>
              <w:contextualSpacing/>
              <w:jc w:val="center"/>
              <w:rPr>
                <w:rFonts w:eastAsia="MS Mincho"/>
              </w:rPr>
            </w:pPr>
            <w:r w:rsidRPr="00157F7C">
              <w:rPr>
                <w:rFonts w:eastAsia="MS Mincho"/>
              </w:rPr>
              <w:t>4,6</w:t>
            </w:r>
          </w:p>
        </w:tc>
      </w:tr>
    </w:tbl>
    <w:p w:rsidR="00F72D90" w:rsidRPr="00157F7C" w:rsidRDefault="00F72D90" w:rsidP="008E1AA4">
      <w:pPr>
        <w:ind w:left="709" w:hanging="567"/>
        <w:rPr>
          <w:b/>
          <w:u w:val="single"/>
        </w:rPr>
      </w:pPr>
    </w:p>
    <w:p w:rsidR="00903AC5" w:rsidRPr="00157F7C" w:rsidRDefault="00903AC5" w:rsidP="00903AC5">
      <w:pPr>
        <w:jc w:val="both"/>
        <w:rPr>
          <w:b/>
          <w:bCs/>
        </w:rPr>
      </w:pPr>
      <w:r w:rsidRPr="00157F7C">
        <w:rPr>
          <w:b/>
          <w:bCs/>
        </w:rPr>
        <w:t>2.2.2</w:t>
      </w:r>
      <w:r w:rsidR="00EB7C8C" w:rsidRPr="00157F7C">
        <w:rPr>
          <w:b/>
          <w:bCs/>
        </w:rPr>
        <w:t>. Результаты ОГЭ по АТЕ региона</w:t>
      </w:r>
    </w:p>
    <w:p w:rsidR="00903AC5" w:rsidRPr="00157F7C" w:rsidRDefault="00903AC5" w:rsidP="00F97F6F">
      <w:pPr>
        <w:pStyle w:val="a3"/>
        <w:spacing w:before="120" w:after="120" w:line="240" w:lineRule="auto"/>
        <w:ind w:left="1985"/>
        <w:jc w:val="right"/>
        <w:rPr>
          <w:rFonts w:ascii="Times New Roman" w:eastAsiaTheme="minorHAnsi" w:hAnsi="Times New Roman"/>
          <w:bCs/>
          <w:i/>
          <w:szCs w:val="24"/>
          <w:lang w:eastAsia="ru-RU"/>
        </w:rPr>
      </w:pPr>
      <w:r w:rsidRPr="00157F7C">
        <w:rPr>
          <w:rFonts w:ascii="Times New Roman" w:eastAsiaTheme="minorHAnsi" w:hAnsi="Times New Roman"/>
          <w:bCs/>
          <w:i/>
          <w:szCs w:val="24"/>
          <w:lang w:eastAsia="ru-RU"/>
        </w:rPr>
        <w:t>Таблица 8</w:t>
      </w:r>
    </w:p>
    <w:tbl>
      <w:tblPr>
        <w:tblStyle w:val="a7"/>
        <w:tblW w:w="10207" w:type="dxa"/>
        <w:jc w:val="center"/>
        <w:tblLayout w:type="fixed"/>
        <w:tblLook w:val="04A0" w:firstRow="1" w:lastRow="0" w:firstColumn="1" w:lastColumn="0" w:noHBand="0" w:noVBand="1"/>
      </w:tblPr>
      <w:tblGrid>
        <w:gridCol w:w="2411"/>
        <w:gridCol w:w="992"/>
        <w:gridCol w:w="992"/>
        <w:gridCol w:w="726"/>
        <w:gridCol w:w="727"/>
        <w:gridCol w:w="726"/>
        <w:gridCol w:w="727"/>
        <w:gridCol w:w="726"/>
        <w:gridCol w:w="727"/>
        <w:gridCol w:w="726"/>
        <w:gridCol w:w="727"/>
      </w:tblGrid>
      <w:tr w:rsidR="00135B3C" w:rsidRPr="00157F7C" w:rsidTr="00483A7C">
        <w:trPr>
          <w:jc w:val="center"/>
        </w:trPr>
        <w:tc>
          <w:tcPr>
            <w:tcW w:w="2411" w:type="dxa"/>
            <w:vMerge w:val="restart"/>
            <w:vAlign w:val="center"/>
          </w:tcPr>
          <w:p w:rsidR="00A200D9" w:rsidRPr="00157F7C" w:rsidRDefault="00A200D9" w:rsidP="00483A7C">
            <w:pPr>
              <w:jc w:val="center"/>
              <w:rPr>
                <w:bCs/>
                <w:sz w:val="20"/>
              </w:rPr>
            </w:pPr>
            <w:r w:rsidRPr="00157F7C">
              <w:rPr>
                <w:bCs/>
                <w:sz w:val="20"/>
              </w:rPr>
              <w:t>АТЕ</w:t>
            </w:r>
          </w:p>
        </w:tc>
        <w:tc>
          <w:tcPr>
            <w:tcW w:w="992" w:type="dxa"/>
            <w:vMerge w:val="restart"/>
            <w:vAlign w:val="center"/>
          </w:tcPr>
          <w:p w:rsidR="00A200D9" w:rsidRPr="00157F7C" w:rsidRDefault="00A200D9" w:rsidP="00483A7C">
            <w:pPr>
              <w:jc w:val="center"/>
              <w:rPr>
                <w:bCs/>
                <w:sz w:val="20"/>
              </w:rPr>
            </w:pPr>
            <w:r w:rsidRPr="00157F7C">
              <w:rPr>
                <w:bCs/>
                <w:sz w:val="20"/>
              </w:rPr>
              <w:t>Всего участников</w:t>
            </w:r>
          </w:p>
        </w:tc>
        <w:tc>
          <w:tcPr>
            <w:tcW w:w="992" w:type="dxa"/>
            <w:vMerge w:val="restart"/>
            <w:vAlign w:val="center"/>
          </w:tcPr>
          <w:p w:rsidR="00A200D9" w:rsidRPr="00157F7C" w:rsidRDefault="00A200D9" w:rsidP="00483A7C">
            <w:pPr>
              <w:jc w:val="center"/>
              <w:rPr>
                <w:bCs/>
                <w:sz w:val="20"/>
              </w:rPr>
            </w:pPr>
            <w:r w:rsidRPr="00157F7C">
              <w:rPr>
                <w:bCs/>
                <w:sz w:val="20"/>
              </w:rPr>
              <w:t>Участников с ОВЗ</w:t>
            </w:r>
          </w:p>
        </w:tc>
        <w:tc>
          <w:tcPr>
            <w:tcW w:w="1453" w:type="dxa"/>
            <w:gridSpan w:val="2"/>
          </w:tcPr>
          <w:p w:rsidR="00A200D9" w:rsidRPr="00157F7C" w:rsidRDefault="00286115" w:rsidP="00483A7C">
            <w:pPr>
              <w:jc w:val="center"/>
              <w:rPr>
                <w:bCs/>
                <w:sz w:val="20"/>
              </w:rPr>
            </w:pPr>
            <w:r w:rsidRPr="00157F7C">
              <w:rPr>
                <w:bCs/>
                <w:sz w:val="20"/>
              </w:rPr>
              <w:t>«</w:t>
            </w:r>
            <w:r w:rsidR="00A200D9" w:rsidRPr="00157F7C">
              <w:rPr>
                <w:bCs/>
                <w:sz w:val="20"/>
              </w:rPr>
              <w:t>2</w:t>
            </w:r>
            <w:r w:rsidRPr="00157F7C">
              <w:rPr>
                <w:bCs/>
                <w:sz w:val="20"/>
              </w:rPr>
              <w:t>»</w:t>
            </w:r>
          </w:p>
        </w:tc>
        <w:tc>
          <w:tcPr>
            <w:tcW w:w="1453" w:type="dxa"/>
            <w:gridSpan w:val="2"/>
          </w:tcPr>
          <w:p w:rsidR="00A200D9" w:rsidRPr="00157F7C" w:rsidRDefault="00286115" w:rsidP="00483A7C">
            <w:pPr>
              <w:jc w:val="center"/>
              <w:rPr>
                <w:bCs/>
                <w:sz w:val="20"/>
              </w:rPr>
            </w:pPr>
            <w:r w:rsidRPr="00157F7C">
              <w:rPr>
                <w:bCs/>
                <w:sz w:val="20"/>
              </w:rPr>
              <w:t>«</w:t>
            </w:r>
            <w:r w:rsidR="00A200D9" w:rsidRPr="00157F7C">
              <w:rPr>
                <w:bCs/>
                <w:sz w:val="20"/>
              </w:rPr>
              <w:t>3</w:t>
            </w:r>
            <w:r w:rsidRPr="00157F7C">
              <w:rPr>
                <w:bCs/>
                <w:sz w:val="20"/>
              </w:rPr>
              <w:t>»</w:t>
            </w:r>
          </w:p>
        </w:tc>
        <w:tc>
          <w:tcPr>
            <w:tcW w:w="1453" w:type="dxa"/>
            <w:gridSpan w:val="2"/>
          </w:tcPr>
          <w:p w:rsidR="00A200D9" w:rsidRPr="00157F7C" w:rsidRDefault="00286115" w:rsidP="00483A7C">
            <w:pPr>
              <w:jc w:val="center"/>
              <w:rPr>
                <w:bCs/>
                <w:sz w:val="20"/>
              </w:rPr>
            </w:pPr>
            <w:r w:rsidRPr="00157F7C">
              <w:rPr>
                <w:bCs/>
                <w:sz w:val="20"/>
              </w:rPr>
              <w:t>«</w:t>
            </w:r>
            <w:r w:rsidR="00A200D9" w:rsidRPr="00157F7C">
              <w:rPr>
                <w:bCs/>
                <w:sz w:val="20"/>
              </w:rPr>
              <w:t>4</w:t>
            </w:r>
            <w:r w:rsidRPr="00157F7C">
              <w:rPr>
                <w:bCs/>
                <w:sz w:val="20"/>
              </w:rPr>
              <w:t>»</w:t>
            </w:r>
          </w:p>
        </w:tc>
        <w:tc>
          <w:tcPr>
            <w:tcW w:w="1453" w:type="dxa"/>
            <w:gridSpan w:val="2"/>
          </w:tcPr>
          <w:p w:rsidR="00A200D9" w:rsidRPr="00157F7C" w:rsidRDefault="00286115" w:rsidP="00483A7C">
            <w:pPr>
              <w:jc w:val="center"/>
              <w:rPr>
                <w:bCs/>
                <w:sz w:val="20"/>
              </w:rPr>
            </w:pPr>
            <w:r w:rsidRPr="00157F7C">
              <w:rPr>
                <w:bCs/>
                <w:sz w:val="20"/>
              </w:rPr>
              <w:t>«</w:t>
            </w:r>
            <w:r w:rsidR="00A200D9" w:rsidRPr="00157F7C">
              <w:rPr>
                <w:bCs/>
                <w:sz w:val="20"/>
              </w:rPr>
              <w:t>5</w:t>
            </w:r>
            <w:r w:rsidRPr="00157F7C">
              <w:rPr>
                <w:bCs/>
                <w:sz w:val="20"/>
              </w:rPr>
              <w:t>»</w:t>
            </w:r>
          </w:p>
        </w:tc>
      </w:tr>
      <w:tr w:rsidR="00135B3C" w:rsidRPr="00157F7C" w:rsidTr="00483A7C">
        <w:trPr>
          <w:jc w:val="center"/>
        </w:trPr>
        <w:tc>
          <w:tcPr>
            <w:tcW w:w="2411" w:type="dxa"/>
            <w:vMerge/>
          </w:tcPr>
          <w:p w:rsidR="00A200D9" w:rsidRPr="00157F7C" w:rsidRDefault="00A200D9" w:rsidP="00483A7C">
            <w:pPr>
              <w:jc w:val="both"/>
              <w:rPr>
                <w:bCs/>
                <w:sz w:val="20"/>
              </w:rPr>
            </w:pPr>
          </w:p>
        </w:tc>
        <w:tc>
          <w:tcPr>
            <w:tcW w:w="992" w:type="dxa"/>
            <w:vMerge/>
          </w:tcPr>
          <w:p w:rsidR="00A200D9" w:rsidRPr="00157F7C" w:rsidRDefault="00A200D9" w:rsidP="00483A7C">
            <w:pPr>
              <w:jc w:val="both"/>
              <w:rPr>
                <w:bCs/>
                <w:sz w:val="20"/>
              </w:rPr>
            </w:pPr>
          </w:p>
        </w:tc>
        <w:tc>
          <w:tcPr>
            <w:tcW w:w="992" w:type="dxa"/>
            <w:vMerge/>
          </w:tcPr>
          <w:p w:rsidR="00A200D9" w:rsidRPr="00157F7C" w:rsidRDefault="00A200D9" w:rsidP="00483A7C">
            <w:pPr>
              <w:jc w:val="both"/>
              <w:rPr>
                <w:bCs/>
                <w:sz w:val="20"/>
              </w:rPr>
            </w:pPr>
          </w:p>
        </w:tc>
        <w:tc>
          <w:tcPr>
            <w:tcW w:w="726" w:type="dxa"/>
          </w:tcPr>
          <w:p w:rsidR="00A200D9" w:rsidRPr="00157F7C" w:rsidRDefault="00A200D9" w:rsidP="00483A7C">
            <w:pPr>
              <w:jc w:val="center"/>
              <w:rPr>
                <w:bCs/>
                <w:sz w:val="20"/>
              </w:rPr>
            </w:pPr>
            <w:r w:rsidRPr="00157F7C">
              <w:rPr>
                <w:bCs/>
                <w:sz w:val="20"/>
              </w:rPr>
              <w:t>чел.</w:t>
            </w:r>
          </w:p>
        </w:tc>
        <w:tc>
          <w:tcPr>
            <w:tcW w:w="727" w:type="dxa"/>
          </w:tcPr>
          <w:p w:rsidR="00A200D9" w:rsidRPr="00157F7C" w:rsidRDefault="00A200D9" w:rsidP="00483A7C">
            <w:pPr>
              <w:jc w:val="center"/>
              <w:rPr>
                <w:bCs/>
                <w:sz w:val="20"/>
              </w:rPr>
            </w:pPr>
            <w:r w:rsidRPr="00157F7C">
              <w:rPr>
                <w:bCs/>
                <w:sz w:val="20"/>
              </w:rPr>
              <w:t>%</w:t>
            </w:r>
          </w:p>
        </w:tc>
        <w:tc>
          <w:tcPr>
            <w:tcW w:w="726" w:type="dxa"/>
          </w:tcPr>
          <w:p w:rsidR="00A200D9" w:rsidRPr="00157F7C" w:rsidRDefault="00A200D9" w:rsidP="00483A7C">
            <w:pPr>
              <w:jc w:val="center"/>
              <w:rPr>
                <w:bCs/>
                <w:sz w:val="20"/>
              </w:rPr>
            </w:pPr>
            <w:r w:rsidRPr="00157F7C">
              <w:rPr>
                <w:bCs/>
                <w:sz w:val="20"/>
              </w:rPr>
              <w:t>чел.</w:t>
            </w:r>
          </w:p>
        </w:tc>
        <w:tc>
          <w:tcPr>
            <w:tcW w:w="727" w:type="dxa"/>
          </w:tcPr>
          <w:p w:rsidR="00A200D9" w:rsidRPr="00157F7C" w:rsidRDefault="00A200D9" w:rsidP="00483A7C">
            <w:pPr>
              <w:jc w:val="center"/>
              <w:rPr>
                <w:bCs/>
                <w:sz w:val="20"/>
              </w:rPr>
            </w:pPr>
            <w:r w:rsidRPr="00157F7C">
              <w:rPr>
                <w:bCs/>
                <w:sz w:val="20"/>
              </w:rPr>
              <w:t>%</w:t>
            </w:r>
          </w:p>
        </w:tc>
        <w:tc>
          <w:tcPr>
            <w:tcW w:w="726" w:type="dxa"/>
          </w:tcPr>
          <w:p w:rsidR="00A200D9" w:rsidRPr="00157F7C" w:rsidRDefault="00A200D9" w:rsidP="00483A7C">
            <w:pPr>
              <w:jc w:val="center"/>
              <w:rPr>
                <w:bCs/>
                <w:sz w:val="20"/>
              </w:rPr>
            </w:pPr>
            <w:r w:rsidRPr="00157F7C">
              <w:rPr>
                <w:bCs/>
                <w:sz w:val="20"/>
              </w:rPr>
              <w:t>чел.</w:t>
            </w:r>
          </w:p>
        </w:tc>
        <w:tc>
          <w:tcPr>
            <w:tcW w:w="727" w:type="dxa"/>
          </w:tcPr>
          <w:p w:rsidR="00A200D9" w:rsidRPr="00157F7C" w:rsidRDefault="00A200D9" w:rsidP="00483A7C">
            <w:pPr>
              <w:jc w:val="center"/>
              <w:rPr>
                <w:bCs/>
                <w:sz w:val="20"/>
              </w:rPr>
            </w:pPr>
            <w:r w:rsidRPr="00157F7C">
              <w:rPr>
                <w:bCs/>
                <w:sz w:val="20"/>
              </w:rPr>
              <w:t>%</w:t>
            </w:r>
          </w:p>
        </w:tc>
        <w:tc>
          <w:tcPr>
            <w:tcW w:w="726" w:type="dxa"/>
          </w:tcPr>
          <w:p w:rsidR="00A200D9" w:rsidRPr="00157F7C" w:rsidRDefault="00A200D9" w:rsidP="00483A7C">
            <w:pPr>
              <w:jc w:val="center"/>
              <w:rPr>
                <w:bCs/>
                <w:sz w:val="20"/>
              </w:rPr>
            </w:pPr>
            <w:r w:rsidRPr="00157F7C">
              <w:rPr>
                <w:bCs/>
                <w:sz w:val="20"/>
              </w:rPr>
              <w:t>чел.</w:t>
            </w:r>
          </w:p>
        </w:tc>
        <w:tc>
          <w:tcPr>
            <w:tcW w:w="727" w:type="dxa"/>
          </w:tcPr>
          <w:p w:rsidR="00A200D9" w:rsidRPr="00157F7C" w:rsidRDefault="00A200D9" w:rsidP="00483A7C">
            <w:pPr>
              <w:jc w:val="center"/>
              <w:rPr>
                <w:bCs/>
                <w:sz w:val="20"/>
              </w:rPr>
            </w:pPr>
            <w:r w:rsidRPr="00157F7C">
              <w:rPr>
                <w:bCs/>
                <w:sz w:val="20"/>
              </w:rPr>
              <w:t>%</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 xml:space="preserve">Бокситогорский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258</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2,7</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147</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57,0</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95</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36,8</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3,5</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 xml:space="preserve">Волосовский </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293</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164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56,0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108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36,9</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7,2</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 xml:space="preserve">Волховский </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336</w:t>
            </w:r>
          </w:p>
        </w:tc>
        <w:tc>
          <w:tcPr>
            <w:tcW w:w="992" w:type="dxa"/>
            <w:vAlign w:val="center"/>
          </w:tcPr>
          <w:p w:rsidR="00A200D9" w:rsidRPr="00157F7C" w:rsidRDefault="00A200D9" w:rsidP="00483A7C">
            <w:pPr>
              <w:jc w:val="center"/>
              <w:rPr>
                <w:bCs/>
              </w:rPr>
            </w:pPr>
            <w:r w:rsidRPr="00157F7C">
              <w:rPr>
                <w:bCs/>
              </w:rPr>
              <w:t>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2,7</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168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50,0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147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43,8</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3,6</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Всеволожский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w:t>
            </w:r>
            <w:r w:rsidR="00D35957" w:rsidRPr="00157F7C">
              <w:t> </w:t>
            </w:r>
            <w:r w:rsidRPr="00157F7C">
              <w:t>586</w:t>
            </w:r>
          </w:p>
        </w:tc>
        <w:tc>
          <w:tcPr>
            <w:tcW w:w="992" w:type="dxa"/>
            <w:vAlign w:val="center"/>
          </w:tcPr>
          <w:p w:rsidR="00A200D9" w:rsidRPr="00157F7C" w:rsidRDefault="00A200D9" w:rsidP="00483A7C">
            <w:pPr>
              <w:jc w:val="center"/>
              <w:rPr>
                <w:bCs/>
              </w:rPr>
            </w:pPr>
            <w:r w:rsidRPr="00157F7C">
              <w:rPr>
                <w:bCs/>
              </w:rPr>
              <w:t>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714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45,0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784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49,4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4,9</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Выборгский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989</w:t>
            </w:r>
          </w:p>
        </w:tc>
        <w:tc>
          <w:tcPr>
            <w:tcW w:w="992" w:type="dxa"/>
            <w:vAlign w:val="center"/>
          </w:tcPr>
          <w:p w:rsidR="00A200D9" w:rsidRPr="00157F7C" w:rsidRDefault="00A200D9" w:rsidP="00483A7C">
            <w:pPr>
              <w:jc w:val="center"/>
              <w:rPr>
                <w:bCs/>
              </w:rPr>
            </w:pPr>
            <w:r w:rsidRPr="00157F7C">
              <w:rPr>
                <w:bCs/>
              </w:rPr>
              <w:t>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508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51,4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434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43,9</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3,5</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Гатчинский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858</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385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44,9</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397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46,3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53</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6,2</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Кингисеппский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423</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0,7</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196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46,3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205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48,5</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4,5</w:t>
            </w:r>
          </w:p>
        </w:tc>
      </w:tr>
      <w:tr w:rsidR="00135B3C" w:rsidRPr="00157F7C" w:rsidTr="00483A7C">
        <w:trPr>
          <w:jc w:val="center"/>
        </w:trPr>
        <w:tc>
          <w:tcPr>
            <w:tcW w:w="2411" w:type="dxa"/>
          </w:tcPr>
          <w:p w:rsidR="00A200D9" w:rsidRPr="00157F7C" w:rsidRDefault="00A200D9" w:rsidP="00483A7C">
            <w:pPr>
              <w:jc w:val="both"/>
              <w:rPr>
                <w:bCs/>
              </w:rPr>
            </w:pPr>
            <w:r w:rsidRPr="00157F7C">
              <w:rPr>
                <w:bCs/>
              </w:rPr>
              <w:lastRenderedPageBreak/>
              <w:t>Киришский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343</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181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52,8</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135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39,4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5,2</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Кировский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450</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0,2</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230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51,1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210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46,7</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2,0</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Лодейнопольский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156</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57,7</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35,9</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6,4</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Ломоносовский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273</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168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61,5</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36,3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1,8</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Лужский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276</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149</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54,0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116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42,0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2,5</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Подпорожский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122</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41,8</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63</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51,6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4,9</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Приозерский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276</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2,5</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46,0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125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45,3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6,2</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Сланцевский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183</w:t>
            </w:r>
          </w:p>
        </w:tc>
        <w:tc>
          <w:tcPr>
            <w:tcW w:w="992" w:type="dxa"/>
            <w:vAlign w:val="center"/>
          </w:tcPr>
          <w:p w:rsidR="00A200D9" w:rsidRPr="00157F7C" w:rsidRDefault="00A200D9" w:rsidP="00483A7C">
            <w:pPr>
              <w:jc w:val="center"/>
              <w:rPr>
                <w:bCs/>
              </w:rPr>
            </w:pPr>
            <w:r w:rsidRPr="00157F7C">
              <w:rPr>
                <w:bCs/>
              </w:rPr>
              <w:t>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97</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53,0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78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42,6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4,4</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 xml:space="preserve">Сосновоборский </w:t>
            </w:r>
          </w:p>
          <w:p w:rsidR="00A200D9" w:rsidRPr="00157F7C" w:rsidRDefault="00A200D9" w:rsidP="00483A7C">
            <w:pPr>
              <w:jc w:val="both"/>
              <w:rPr>
                <w:bCs/>
              </w:rPr>
            </w:pPr>
            <w:r w:rsidRPr="00157F7C">
              <w:rPr>
                <w:bCs/>
              </w:rPr>
              <w:t>городской округ</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314</w:t>
            </w:r>
          </w:p>
        </w:tc>
        <w:tc>
          <w:tcPr>
            <w:tcW w:w="992" w:type="dxa"/>
            <w:vAlign w:val="center"/>
          </w:tcPr>
          <w:p w:rsidR="00A200D9" w:rsidRPr="00157F7C" w:rsidRDefault="00A200D9" w:rsidP="00483A7C">
            <w:pPr>
              <w:jc w:val="center"/>
              <w:rPr>
                <w:bCs/>
              </w:rPr>
            </w:pPr>
            <w:r w:rsidRPr="00157F7C">
              <w:rPr>
                <w:bCs/>
              </w:rPr>
              <w:t>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156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49,7</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135</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43,0</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6,7</w:t>
            </w:r>
          </w:p>
        </w:tc>
      </w:tr>
      <w:tr w:rsidR="00135B3C" w:rsidRPr="00157F7C" w:rsidTr="00483A7C">
        <w:trPr>
          <w:jc w:val="center"/>
        </w:trPr>
        <w:tc>
          <w:tcPr>
            <w:tcW w:w="2411" w:type="dxa"/>
          </w:tcPr>
          <w:p w:rsidR="00A200D9" w:rsidRPr="00157F7C" w:rsidRDefault="00A200D9" w:rsidP="00483A7C">
            <w:pPr>
              <w:jc w:val="both"/>
              <w:rPr>
                <w:bCs/>
              </w:rPr>
            </w:pPr>
            <w:r w:rsidRPr="00157F7C">
              <w:rPr>
                <w:bCs/>
              </w:rPr>
              <w:t>Тихвинский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368</w:t>
            </w:r>
          </w:p>
        </w:tc>
        <w:tc>
          <w:tcPr>
            <w:tcW w:w="992" w:type="dxa"/>
            <w:vAlign w:val="center"/>
          </w:tcPr>
          <w:p w:rsidR="00A200D9" w:rsidRPr="00157F7C" w:rsidRDefault="00A200D9" w:rsidP="00483A7C">
            <w:pPr>
              <w:jc w:val="center"/>
              <w:rPr>
                <w:bCs/>
              </w:rPr>
            </w:pPr>
            <w:r w:rsidRPr="00157F7C">
              <w:rPr>
                <w:bCs/>
              </w:rPr>
              <w:t>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0,3</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153</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41,6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190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51,6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24</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6,5</w:t>
            </w:r>
          </w:p>
        </w:tc>
      </w:tr>
      <w:tr w:rsidR="00A200D9" w:rsidRPr="00157F7C" w:rsidTr="00483A7C">
        <w:trPr>
          <w:jc w:val="center"/>
        </w:trPr>
        <w:tc>
          <w:tcPr>
            <w:tcW w:w="2411" w:type="dxa"/>
          </w:tcPr>
          <w:p w:rsidR="00A200D9" w:rsidRPr="00157F7C" w:rsidRDefault="00A200D9" w:rsidP="00483A7C">
            <w:pPr>
              <w:jc w:val="both"/>
              <w:rPr>
                <w:bCs/>
              </w:rPr>
            </w:pPr>
            <w:r w:rsidRPr="00157F7C">
              <w:rPr>
                <w:bCs/>
              </w:rPr>
              <w:t>Тосненский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556</w:t>
            </w:r>
          </w:p>
        </w:tc>
        <w:tc>
          <w:tcPr>
            <w:tcW w:w="992" w:type="dxa"/>
            <w:vAlign w:val="center"/>
          </w:tcPr>
          <w:p w:rsidR="00A200D9" w:rsidRPr="00157F7C" w:rsidRDefault="00A200D9" w:rsidP="00483A7C">
            <w:pPr>
              <w:jc w:val="center"/>
              <w:rPr>
                <w:bCs/>
              </w:rPr>
            </w:pPr>
            <w:r w:rsidRPr="00157F7C">
              <w:rPr>
                <w:bCs/>
              </w:rPr>
              <w:t>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8</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1,4</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312</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56,1</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220</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39,6</w:t>
            </w:r>
          </w:p>
        </w:tc>
        <w:tc>
          <w:tcPr>
            <w:tcW w:w="726"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16</w:t>
            </w:r>
          </w:p>
        </w:tc>
        <w:tc>
          <w:tcPr>
            <w:tcW w:w="727" w:type="dxa"/>
            <w:tcBorders>
              <w:top w:val="nil"/>
              <w:left w:val="single" w:sz="4" w:space="0" w:color="auto"/>
              <w:bottom w:val="single" w:sz="4" w:space="0" w:color="auto"/>
              <w:right w:val="single" w:sz="4" w:space="0" w:color="auto"/>
            </w:tcBorders>
            <w:shd w:val="clear" w:color="auto" w:fill="auto"/>
            <w:vAlign w:val="center"/>
          </w:tcPr>
          <w:p w:rsidR="00A200D9" w:rsidRPr="00157F7C" w:rsidRDefault="00A200D9" w:rsidP="00483A7C">
            <w:pPr>
              <w:jc w:val="center"/>
            </w:pPr>
            <w:r w:rsidRPr="00157F7C">
              <w:t>2,9</w:t>
            </w:r>
          </w:p>
        </w:tc>
      </w:tr>
    </w:tbl>
    <w:p w:rsidR="00846424" w:rsidRPr="00157F7C" w:rsidRDefault="00846424" w:rsidP="00903AC5">
      <w:pPr>
        <w:jc w:val="both"/>
        <w:rPr>
          <w:b/>
          <w:bCs/>
        </w:rPr>
      </w:pPr>
    </w:p>
    <w:p w:rsidR="005060D9" w:rsidRPr="00157F7C" w:rsidRDefault="00FE3701" w:rsidP="00FE3701">
      <w:pPr>
        <w:tabs>
          <w:tab w:val="left" w:pos="709"/>
        </w:tabs>
        <w:jc w:val="both"/>
        <w:rPr>
          <w:rFonts w:eastAsia="Times New Roman"/>
          <w:b/>
        </w:rPr>
      </w:pPr>
      <w:r w:rsidRPr="00157F7C">
        <w:rPr>
          <w:b/>
        </w:rPr>
        <w:t>2</w:t>
      </w:r>
      <w:r w:rsidR="00903AC5" w:rsidRPr="00157F7C">
        <w:rPr>
          <w:b/>
        </w:rPr>
        <w:t>.2.3</w:t>
      </w:r>
      <w:r w:rsidR="00614AB8" w:rsidRPr="00157F7C">
        <w:rPr>
          <w:b/>
        </w:rPr>
        <w:t xml:space="preserve">. </w:t>
      </w:r>
      <w:r w:rsidR="005060D9" w:rsidRPr="00157F7C">
        <w:rPr>
          <w:b/>
        </w:rPr>
        <w:t>Результаты по группам участников экзамена</w:t>
      </w:r>
      <w:r w:rsidRPr="00157F7C">
        <w:rPr>
          <w:b/>
        </w:rPr>
        <w:t xml:space="preserve"> с различным уровнем подготовки </w:t>
      </w:r>
      <w:r w:rsidR="005060D9" w:rsidRPr="00157F7C">
        <w:rPr>
          <w:rFonts w:eastAsia="Times New Roman"/>
          <w:b/>
        </w:rPr>
        <w:t xml:space="preserve">с учетом </w:t>
      </w:r>
      <w:r w:rsidRPr="00157F7C">
        <w:rPr>
          <w:rFonts w:eastAsia="Times New Roman"/>
          <w:b/>
        </w:rPr>
        <w:t>типа ОО</w:t>
      </w:r>
      <w:r w:rsidR="00903AC5" w:rsidRPr="00157F7C">
        <w:rPr>
          <w:rStyle w:val="a6"/>
          <w:rFonts w:eastAsia="Times New Roman"/>
          <w:b/>
        </w:rPr>
        <w:footnoteReference w:id="2"/>
      </w:r>
      <w:r w:rsidRPr="00157F7C">
        <w:rPr>
          <w:rFonts w:eastAsia="Times New Roman"/>
          <w:b/>
        </w:rPr>
        <w:t xml:space="preserve"> </w:t>
      </w:r>
    </w:p>
    <w:p w:rsidR="005B52FC" w:rsidRPr="00157F7C" w:rsidRDefault="005B52FC" w:rsidP="005B52FC">
      <w:pPr>
        <w:pStyle w:val="a3"/>
        <w:spacing w:after="120" w:line="240" w:lineRule="auto"/>
        <w:ind w:left="0"/>
        <w:jc w:val="both"/>
        <w:rPr>
          <w:rFonts w:ascii="Times New Roman" w:eastAsia="Times New Roman" w:hAnsi="Times New Roman"/>
          <w:i/>
          <w:sz w:val="24"/>
          <w:szCs w:val="24"/>
          <w:lang w:eastAsia="ru-RU"/>
        </w:rPr>
      </w:pPr>
      <w:r w:rsidRPr="00157F7C">
        <w:rPr>
          <w:rFonts w:ascii="Times New Roman" w:eastAsia="Times New Roman" w:hAnsi="Times New Roman"/>
          <w:b/>
          <w:i/>
          <w:sz w:val="24"/>
          <w:szCs w:val="24"/>
          <w:lang w:eastAsia="ru-RU"/>
        </w:rPr>
        <w:t>Примечание.</w:t>
      </w:r>
      <w:r w:rsidRPr="00157F7C">
        <w:rPr>
          <w:rFonts w:ascii="Times New Roman" w:eastAsia="Times New Roman" w:hAnsi="Times New Roman"/>
          <w:i/>
          <w:sz w:val="24"/>
          <w:szCs w:val="24"/>
          <w:lang w:eastAsia="ru-RU"/>
        </w:rPr>
        <w:t xml:space="preserve"> Результаты ОО анализируются при условии количества участников в ОО достаточном для получения статистически достоверных результатов для сравнения</w:t>
      </w:r>
    </w:p>
    <w:p w:rsidR="005060D9" w:rsidRPr="00157F7C"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157F7C">
        <w:rPr>
          <w:rFonts w:ascii="Times New Roman" w:eastAsiaTheme="minorHAnsi" w:hAnsi="Times New Roman"/>
          <w:bCs/>
          <w:i/>
          <w:szCs w:val="24"/>
          <w:lang w:eastAsia="ru-RU"/>
        </w:rPr>
        <w:t xml:space="preserve">Таблица </w:t>
      </w:r>
      <w:r w:rsidR="00903AC5" w:rsidRPr="00157F7C">
        <w:rPr>
          <w:rFonts w:ascii="Times New Roman" w:eastAsiaTheme="minorHAnsi" w:hAnsi="Times New Roman"/>
          <w:bCs/>
          <w:i/>
          <w:szCs w:val="24"/>
          <w:lang w:eastAsia="ru-RU"/>
        </w:rPr>
        <w:t>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28"/>
        <w:gridCol w:w="1229"/>
        <w:gridCol w:w="1228"/>
        <w:gridCol w:w="1229"/>
        <w:gridCol w:w="1228"/>
        <w:gridCol w:w="1512"/>
      </w:tblGrid>
      <w:tr w:rsidR="00135B3C" w:rsidRPr="00157F7C" w:rsidTr="00483A7C">
        <w:trPr>
          <w:trHeight w:val="495"/>
        </w:trPr>
        <w:tc>
          <w:tcPr>
            <w:tcW w:w="709" w:type="dxa"/>
            <w:vMerge w:val="restart"/>
            <w:vAlign w:val="center"/>
          </w:tcPr>
          <w:p w:rsidR="00A200D9" w:rsidRPr="00157F7C" w:rsidRDefault="00A200D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 п/п</w:t>
            </w:r>
          </w:p>
        </w:tc>
        <w:tc>
          <w:tcPr>
            <w:tcW w:w="1843" w:type="dxa"/>
            <w:vMerge w:val="restart"/>
            <w:vAlign w:val="center"/>
          </w:tcPr>
          <w:p w:rsidR="00A200D9" w:rsidRPr="00157F7C" w:rsidRDefault="00A200D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Тип ОО</w:t>
            </w:r>
          </w:p>
        </w:tc>
        <w:tc>
          <w:tcPr>
            <w:tcW w:w="7654" w:type="dxa"/>
            <w:gridSpan w:val="6"/>
            <w:vAlign w:val="center"/>
          </w:tcPr>
          <w:p w:rsidR="00A200D9" w:rsidRPr="00157F7C" w:rsidRDefault="00A200D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Доля участников, получивших отметку</w:t>
            </w:r>
          </w:p>
        </w:tc>
      </w:tr>
      <w:tr w:rsidR="00135B3C" w:rsidRPr="00157F7C" w:rsidTr="00483A7C">
        <w:trPr>
          <w:trHeight w:val="495"/>
        </w:trPr>
        <w:tc>
          <w:tcPr>
            <w:tcW w:w="709" w:type="dxa"/>
            <w:vMerge/>
          </w:tcPr>
          <w:p w:rsidR="00A200D9" w:rsidRPr="00157F7C" w:rsidRDefault="00A200D9" w:rsidP="00483A7C">
            <w:pPr>
              <w:pStyle w:val="a3"/>
              <w:spacing w:after="0" w:line="240" w:lineRule="auto"/>
              <w:ind w:left="0"/>
              <w:jc w:val="both"/>
              <w:rPr>
                <w:rFonts w:ascii="Times New Roman" w:hAnsi="Times New Roman"/>
                <w:sz w:val="24"/>
                <w:szCs w:val="24"/>
              </w:rPr>
            </w:pPr>
          </w:p>
        </w:tc>
        <w:tc>
          <w:tcPr>
            <w:tcW w:w="1843" w:type="dxa"/>
            <w:vMerge/>
          </w:tcPr>
          <w:p w:rsidR="00A200D9" w:rsidRPr="00157F7C" w:rsidRDefault="00A200D9" w:rsidP="00483A7C">
            <w:pPr>
              <w:pStyle w:val="a3"/>
              <w:spacing w:after="0" w:line="240" w:lineRule="auto"/>
              <w:ind w:left="0"/>
              <w:jc w:val="both"/>
              <w:rPr>
                <w:rFonts w:ascii="Times New Roman" w:hAnsi="Times New Roman"/>
                <w:sz w:val="24"/>
                <w:szCs w:val="24"/>
              </w:rPr>
            </w:pPr>
          </w:p>
        </w:tc>
        <w:tc>
          <w:tcPr>
            <w:tcW w:w="1228" w:type="dxa"/>
          </w:tcPr>
          <w:p w:rsidR="00A200D9" w:rsidRPr="00157F7C" w:rsidRDefault="00286115"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2</w:t>
            </w:r>
            <w:r w:rsidRPr="00157F7C">
              <w:rPr>
                <w:rFonts w:ascii="Times New Roman" w:hAnsi="Times New Roman"/>
                <w:sz w:val="24"/>
                <w:szCs w:val="24"/>
              </w:rPr>
              <w:t>»</w:t>
            </w:r>
          </w:p>
        </w:tc>
        <w:tc>
          <w:tcPr>
            <w:tcW w:w="1229" w:type="dxa"/>
          </w:tcPr>
          <w:p w:rsidR="00A200D9" w:rsidRPr="00157F7C" w:rsidRDefault="00286115"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3</w:t>
            </w:r>
            <w:r w:rsidRPr="00157F7C">
              <w:rPr>
                <w:rFonts w:ascii="Times New Roman" w:hAnsi="Times New Roman"/>
                <w:sz w:val="24"/>
                <w:szCs w:val="24"/>
              </w:rPr>
              <w:t>»</w:t>
            </w:r>
          </w:p>
        </w:tc>
        <w:tc>
          <w:tcPr>
            <w:tcW w:w="1228" w:type="dxa"/>
          </w:tcPr>
          <w:p w:rsidR="00A200D9" w:rsidRPr="00157F7C" w:rsidRDefault="00286115"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4</w:t>
            </w:r>
            <w:r w:rsidRPr="00157F7C">
              <w:rPr>
                <w:rFonts w:ascii="Times New Roman" w:hAnsi="Times New Roman"/>
                <w:sz w:val="24"/>
                <w:szCs w:val="24"/>
              </w:rPr>
              <w:t>»</w:t>
            </w:r>
          </w:p>
        </w:tc>
        <w:tc>
          <w:tcPr>
            <w:tcW w:w="1229" w:type="dxa"/>
          </w:tcPr>
          <w:p w:rsidR="00A200D9" w:rsidRPr="00157F7C" w:rsidRDefault="00286115"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5</w:t>
            </w:r>
            <w:r w:rsidRPr="00157F7C">
              <w:rPr>
                <w:rFonts w:ascii="Times New Roman" w:hAnsi="Times New Roman"/>
                <w:sz w:val="24"/>
                <w:szCs w:val="24"/>
              </w:rPr>
              <w:t>»</w:t>
            </w:r>
          </w:p>
        </w:tc>
        <w:tc>
          <w:tcPr>
            <w:tcW w:w="1228" w:type="dxa"/>
          </w:tcPr>
          <w:p w:rsidR="00A200D9" w:rsidRPr="00157F7C" w:rsidRDefault="00286115" w:rsidP="00380808">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4</w:t>
            </w:r>
            <w:r w:rsidRPr="00157F7C">
              <w:rPr>
                <w:rFonts w:ascii="Times New Roman" w:hAnsi="Times New Roman"/>
                <w:sz w:val="24"/>
                <w:szCs w:val="24"/>
              </w:rPr>
              <w:t>»</w:t>
            </w:r>
            <w:r w:rsidR="00A200D9" w:rsidRPr="00157F7C">
              <w:rPr>
                <w:rFonts w:ascii="Times New Roman" w:hAnsi="Times New Roman"/>
                <w:sz w:val="24"/>
                <w:szCs w:val="24"/>
              </w:rPr>
              <w:t xml:space="preserve"> и </w:t>
            </w:r>
            <w:r w:rsidRPr="00157F7C">
              <w:rPr>
                <w:rFonts w:ascii="Times New Roman" w:hAnsi="Times New Roman"/>
                <w:sz w:val="24"/>
                <w:szCs w:val="24"/>
              </w:rPr>
              <w:t>«</w:t>
            </w:r>
            <w:r w:rsidR="00A200D9" w:rsidRPr="00157F7C">
              <w:rPr>
                <w:rFonts w:ascii="Times New Roman" w:hAnsi="Times New Roman"/>
                <w:sz w:val="24"/>
                <w:szCs w:val="24"/>
              </w:rPr>
              <w:t>5</w:t>
            </w:r>
            <w:r w:rsidRPr="00157F7C">
              <w:rPr>
                <w:rFonts w:ascii="Times New Roman" w:hAnsi="Times New Roman"/>
                <w:sz w:val="24"/>
                <w:szCs w:val="24"/>
              </w:rPr>
              <w:t>»</w:t>
            </w:r>
            <w:r w:rsidR="00A200D9" w:rsidRPr="00157F7C">
              <w:rPr>
                <w:rFonts w:ascii="Times New Roman" w:hAnsi="Times New Roman"/>
                <w:sz w:val="24"/>
                <w:szCs w:val="24"/>
              </w:rPr>
              <w:t xml:space="preserve"> (качество обучения)</w:t>
            </w:r>
          </w:p>
        </w:tc>
        <w:tc>
          <w:tcPr>
            <w:tcW w:w="1512" w:type="dxa"/>
          </w:tcPr>
          <w:p w:rsidR="00A200D9" w:rsidRPr="00157F7C" w:rsidRDefault="00286115" w:rsidP="00380808">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r w:rsidR="00A200D9" w:rsidRPr="00157F7C">
              <w:rPr>
                <w:rFonts w:ascii="Times New Roman" w:hAnsi="Times New Roman"/>
                <w:sz w:val="24"/>
                <w:szCs w:val="24"/>
              </w:rPr>
              <w:t>3</w:t>
            </w:r>
            <w:r w:rsidRPr="00157F7C">
              <w:rPr>
                <w:rFonts w:ascii="Times New Roman" w:hAnsi="Times New Roman"/>
                <w:sz w:val="24"/>
                <w:szCs w:val="24"/>
              </w:rPr>
              <w:t>»</w:t>
            </w:r>
            <w:r w:rsidR="00A200D9" w:rsidRPr="00157F7C">
              <w:rPr>
                <w:rFonts w:ascii="Times New Roman" w:hAnsi="Times New Roman"/>
                <w:sz w:val="24"/>
                <w:szCs w:val="24"/>
              </w:rPr>
              <w:t>,</w:t>
            </w:r>
            <w:r w:rsidRPr="00157F7C">
              <w:rPr>
                <w:rFonts w:ascii="Times New Roman" w:hAnsi="Times New Roman"/>
                <w:sz w:val="24"/>
                <w:szCs w:val="24"/>
              </w:rPr>
              <w:t>»</w:t>
            </w:r>
            <w:r w:rsidR="00A200D9" w:rsidRPr="00157F7C">
              <w:rPr>
                <w:rFonts w:ascii="Times New Roman" w:hAnsi="Times New Roman"/>
                <w:sz w:val="24"/>
                <w:szCs w:val="24"/>
              </w:rPr>
              <w:t>4</w:t>
            </w:r>
            <w:r w:rsidRPr="00157F7C">
              <w:rPr>
                <w:rFonts w:ascii="Times New Roman" w:hAnsi="Times New Roman"/>
                <w:sz w:val="24"/>
                <w:szCs w:val="24"/>
              </w:rPr>
              <w:t>»</w:t>
            </w:r>
            <w:r w:rsidR="00A200D9" w:rsidRPr="00157F7C">
              <w:rPr>
                <w:rFonts w:ascii="Times New Roman" w:hAnsi="Times New Roman"/>
                <w:sz w:val="24"/>
                <w:szCs w:val="24"/>
              </w:rPr>
              <w:t xml:space="preserve"> и </w:t>
            </w:r>
            <w:r w:rsidRPr="00157F7C">
              <w:rPr>
                <w:rFonts w:ascii="Times New Roman" w:hAnsi="Times New Roman"/>
                <w:sz w:val="24"/>
                <w:szCs w:val="24"/>
              </w:rPr>
              <w:t>«</w:t>
            </w:r>
            <w:r w:rsidR="00A200D9" w:rsidRPr="00157F7C">
              <w:rPr>
                <w:rFonts w:ascii="Times New Roman" w:hAnsi="Times New Roman"/>
                <w:sz w:val="24"/>
                <w:szCs w:val="24"/>
              </w:rPr>
              <w:t>5</w:t>
            </w:r>
            <w:r w:rsidRPr="00157F7C">
              <w:rPr>
                <w:rFonts w:ascii="Times New Roman" w:hAnsi="Times New Roman"/>
                <w:sz w:val="24"/>
                <w:szCs w:val="24"/>
              </w:rPr>
              <w:t>»</w:t>
            </w:r>
            <w:r w:rsidR="00A200D9" w:rsidRPr="00157F7C">
              <w:rPr>
                <w:rFonts w:ascii="Times New Roman" w:hAnsi="Times New Roman"/>
                <w:sz w:val="24"/>
                <w:szCs w:val="24"/>
              </w:rPr>
              <w:t xml:space="preserve"> (уровень обученности)</w:t>
            </w:r>
          </w:p>
        </w:tc>
      </w:tr>
      <w:tr w:rsidR="00135B3C" w:rsidRPr="00157F7C" w:rsidTr="00483A7C">
        <w:trPr>
          <w:trHeight w:val="325"/>
        </w:trPr>
        <w:tc>
          <w:tcPr>
            <w:tcW w:w="709" w:type="dxa"/>
            <w:vAlign w:val="center"/>
          </w:tcPr>
          <w:p w:rsidR="00A200D9" w:rsidRPr="00157F7C" w:rsidRDefault="00A200D9" w:rsidP="00483A7C">
            <w:pPr>
              <w:jc w:val="center"/>
            </w:pPr>
            <w:r w:rsidRPr="00157F7C">
              <w:t>1.</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ООШ</w:t>
            </w:r>
          </w:p>
        </w:tc>
        <w:tc>
          <w:tcPr>
            <w:tcW w:w="1228" w:type="dxa"/>
            <w:vAlign w:val="center"/>
          </w:tcPr>
          <w:p w:rsidR="00A200D9" w:rsidRPr="00157F7C" w:rsidRDefault="00F923DA" w:rsidP="00483A7C">
            <w:pPr>
              <w:jc w:val="center"/>
            </w:pPr>
            <w:r w:rsidRPr="00157F7C">
              <w:t>1,57</w:t>
            </w:r>
          </w:p>
        </w:tc>
        <w:tc>
          <w:tcPr>
            <w:tcW w:w="1229" w:type="dxa"/>
            <w:vAlign w:val="center"/>
          </w:tcPr>
          <w:p w:rsidR="00A200D9" w:rsidRPr="00157F7C" w:rsidRDefault="00F923DA" w:rsidP="00483A7C">
            <w:pPr>
              <w:jc w:val="center"/>
            </w:pPr>
            <w:r w:rsidRPr="00157F7C">
              <w:t>54,71</w:t>
            </w:r>
          </w:p>
        </w:tc>
        <w:tc>
          <w:tcPr>
            <w:tcW w:w="1228" w:type="dxa"/>
            <w:vAlign w:val="center"/>
          </w:tcPr>
          <w:p w:rsidR="00A200D9" w:rsidRPr="00157F7C" w:rsidRDefault="00F923DA" w:rsidP="00483A7C">
            <w:pPr>
              <w:jc w:val="center"/>
            </w:pPr>
            <w:r w:rsidRPr="00157F7C">
              <w:t>39,69</w:t>
            </w:r>
          </w:p>
        </w:tc>
        <w:tc>
          <w:tcPr>
            <w:tcW w:w="1229" w:type="dxa"/>
            <w:vAlign w:val="center"/>
          </w:tcPr>
          <w:p w:rsidR="00A200D9" w:rsidRPr="00157F7C" w:rsidRDefault="00F923DA" w:rsidP="00483A7C">
            <w:pPr>
              <w:jc w:val="center"/>
            </w:pPr>
            <w:r w:rsidRPr="00157F7C">
              <w:t>4,04</w:t>
            </w:r>
          </w:p>
        </w:tc>
        <w:tc>
          <w:tcPr>
            <w:tcW w:w="1228" w:type="dxa"/>
            <w:vAlign w:val="center"/>
          </w:tcPr>
          <w:p w:rsidR="00A200D9" w:rsidRPr="00157F7C" w:rsidRDefault="00F923DA" w:rsidP="00F923DA">
            <w:pPr>
              <w:jc w:val="center"/>
            </w:pPr>
            <w:r w:rsidRPr="00157F7C">
              <w:t>43,72</w:t>
            </w:r>
          </w:p>
        </w:tc>
        <w:tc>
          <w:tcPr>
            <w:tcW w:w="1512" w:type="dxa"/>
            <w:vAlign w:val="center"/>
          </w:tcPr>
          <w:p w:rsidR="00A200D9" w:rsidRPr="00157F7C" w:rsidRDefault="00F923DA" w:rsidP="00483A7C">
            <w:pPr>
              <w:jc w:val="center"/>
            </w:pPr>
            <w:r w:rsidRPr="00157F7C">
              <w:t>98,43</w:t>
            </w:r>
          </w:p>
        </w:tc>
      </w:tr>
      <w:tr w:rsidR="00135B3C" w:rsidRPr="00157F7C" w:rsidTr="00483A7C">
        <w:tc>
          <w:tcPr>
            <w:tcW w:w="709" w:type="dxa"/>
            <w:vAlign w:val="center"/>
          </w:tcPr>
          <w:p w:rsidR="00A200D9" w:rsidRPr="00157F7C" w:rsidRDefault="00A200D9" w:rsidP="00483A7C">
            <w:pPr>
              <w:jc w:val="center"/>
            </w:pPr>
            <w:r w:rsidRPr="00157F7C">
              <w:t>2.</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СОШ</w:t>
            </w:r>
          </w:p>
        </w:tc>
        <w:tc>
          <w:tcPr>
            <w:tcW w:w="1228" w:type="dxa"/>
            <w:vAlign w:val="center"/>
          </w:tcPr>
          <w:p w:rsidR="00A200D9" w:rsidRPr="00157F7C" w:rsidRDefault="00F923DA" w:rsidP="00483A7C">
            <w:pPr>
              <w:jc w:val="center"/>
            </w:pPr>
            <w:r w:rsidRPr="00157F7C">
              <w:t>0,94</w:t>
            </w:r>
          </w:p>
        </w:tc>
        <w:tc>
          <w:tcPr>
            <w:tcW w:w="1229" w:type="dxa"/>
            <w:vAlign w:val="center"/>
          </w:tcPr>
          <w:p w:rsidR="00A200D9" w:rsidRPr="00157F7C" w:rsidRDefault="00F923DA" w:rsidP="00483A7C">
            <w:pPr>
              <w:jc w:val="center"/>
            </w:pPr>
            <w:r w:rsidRPr="00157F7C">
              <w:t>50,86</w:t>
            </w:r>
          </w:p>
        </w:tc>
        <w:tc>
          <w:tcPr>
            <w:tcW w:w="1228" w:type="dxa"/>
            <w:vAlign w:val="center"/>
          </w:tcPr>
          <w:p w:rsidR="00A200D9" w:rsidRPr="00157F7C" w:rsidRDefault="00F923DA" w:rsidP="00483A7C">
            <w:pPr>
              <w:jc w:val="center"/>
            </w:pPr>
            <w:r w:rsidRPr="00157F7C">
              <w:t>43,97</w:t>
            </w:r>
          </w:p>
        </w:tc>
        <w:tc>
          <w:tcPr>
            <w:tcW w:w="1229" w:type="dxa"/>
            <w:vAlign w:val="center"/>
          </w:tcPr>
          <w:p w:rsidR="00A200D9" w:rsidRPr="00157F7C" w:rsidRDefault="00F923DA" w:rsidP="00483A7C">
            <w:pPr>
              <w:jc w:val="center"/>
            </w:pPr>
            <w:r w:rsidRPr="00157F7C">
              <w:t>4,23</w:t>
            </w:r>
          </w:p>
        </w:tc>
        <w:tc>
          <w:tcPr>
            <w:tcW w:w="1228" w:type="dxa"/>
            <w:vAlign w:val="center"/>
          </w:tcPr>
          <w:p w:rsidR="00A200D9" w:rsidRPr="00157F7C" w:rsidRDefault="00F923DA" w:rsidP="00483A7C">
            <w:pPr>
              <w:jc w:val="center"/>
            </w:pPr>
            <w:r w:rsidRPr="00157F7C">
              <w:t>48,20</w:t>
            </w:r>
          </w:p>
        </w:tc>
        <w:tc>
          <w:tcPr>
            <w:tcW w:w="1512" w:type="dxa"/>
            <w:vAlign w:val="center"/>
          </w:tcPr>
          <w:p w:rsidR="00A200D9" w:rsidRPr="00157F7C" w:rsidRDefault="00F923DA" w:rsidP="00483A7C">
            <w:pPr>
              <w:jc w:val="center"/>
            </w:pPr>
            <w:r w:rsidRPr="00157F7C">
              <w:t>99,06</w:t>
            </w:r>
          </w:p>
        </w:tc>
      </w:tr>
      <w:tr w:rsidR="00135B3C" w:rsidRPr="00157F7C" w:rsidTr="00483A7C">
        <w:tc>
          <w:tcPr>
            <w:tcW w:w="709" w:type="dxa"/>
            <w:vAlign w:val="center"/>
          </w:tcPr>
          <w:p w:rsidR="00A200D9" w:rsidRPr="00157F7C" w:rsidRDefault="00A200D9" w:rsidP="00483A7C">
            <w:pPr>
              <w:jc w:val="center"/>
            </w:pPr>
            <w:r w:rsidRPr="00157F7C">
              <w:t>3.</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Лицей</w:t>
            </w:r>
          </w:p>
        </w:tc>
        <w:tc>
          <w:tcPr>
            <w:tcW w:w="1228" w:type="dxa"/>
            <w:vAlign w:val="center"/>
          </w:tcPr>
          <w:p w:rsidR="00A200D9" w:rsidRPr="00157F7C" w:rsidRDefault="00283A30" w:rsidP="00483A7C">
            <w:pPr>
              <w:jc w:val="center"/>
            </w:pPr>
            <w:r w:rsidRPr="00157F7C">
              <w:t>0,00</w:t>
            </w:r>
          </w:p>
        </w:tc>
        <w:tc>
          <w:tcPr>
            <w:tcW w:w="1229" w:type="dxa"/>
            <w:vAlign w:val="center"/>
          </w:tcPr>
          <w:p w:rsidR="00A200D9" w:rsidRPr="00157F7C" w:rsidRDefault="00283A30" w:rsidP="00483A7C">
            <w:pPr>
              <w:jc w:val="center"/>
            </w:pPr>
            <w:r w:rsidRPr="00157F7C">
              <w:t>28,23</w:t>
            </w:r>
          </w:p>
        </w:tc>
        <w:tc>
          <w:tcPr>
            <w:tcW w:w="1228" w:type="dxa"/>
            <w:vAlign w:val="center"/>
          </w:tcPr>
          <w:p w:rsidR="00A200D9" w:rsidRPr="00157F7C" w:rsidRDefault="00283A30" w:rsidP="00483A7C">
            <w:pPr>
              <w:jc w:val="center"/>
            </w:pPr>
            <w:r w:rsidRPr="00157F7C">
              <w:t>61,29</w:t>
            </w:r>
          </w:p>
        </w:tc>
        <w:tc>
          <w:tcPr>
            <w:tcW w:w="1229" w:type="dxa"/>
            <w:vAlign w:val="center"/>
          </w:tcPr>
          <w:p w:rsidR="00A200D9" w:rsidRPr="00157F7C" w:rsidRDefault="00283A30" w:rsidP="00483A7C">
            <w:pPr>
              <w:jc w:val="center"/>
            </w:pPr>
            <w:r w:rsidRPr="00157F7C">
              <w:t>10,48</w:t>
            </w:r>
          </w:p>
        </w:tc>
        <w:tc>
          <w:tcPr>
            <w:tcW w:w="1228" w:type="dxa"/>
            <w:vAlign w:val="center"/>
          </w:tcPr>
          <w:p w:rsidR="00A200D9" w:rsidRPr="00157F7C" w:rsidRDefault="00283A30" w:rsidP="00483A7C">
            <w:pPr>
              <w:jc w:val="center"/>
            </w:pPr>
            <w:r w:rsidRPr="00157F7C">
              <w:t>71,77</w:t>
            </w:r>
          </w:p>
        </w:tc>
        <w:tc>
          <w:tcPr>
            <w:tcW w:w="1512" w:type="dxa"/>
            <w:vAlign w:val="center"/>
          </w:tcPr>
          <w:p w:rsidR="00A200D9" w:rsidRPr="00157F7C" w:rsidRDefault="00283A30" w:rsidP="00483A7C">
            <w:pPr>
              <w:jc w:val="center"/>
            </w:pPr>
            <w:r w:rsidRPr="00157F7C">
              <w:t>100,00</w:t>
            </w:r>
          </w:p>
        </w:tc>
      </w:tr>
      <w:tr w:rsidR="00135B3C" w:rsidRPr="00157F7C" w:rsidTr="00483A7C">
        <w:trPr>
          <w:trHeight w:val="320"/>
        </w:trPr>
        <w:tc>
          <w:tcPr>
            <w:tcW w:w="709" w:type="dxa"/>
            <w:vAlign w:val="center"/>
          </w:tcPr>
          <w:p w:rsidR="00A200D9" w:rsidRPr="00157F7C" w:rsidRDefault="00A200D9" w:rsidP="00483A7C">
            <w:pPr>
              <w:jc w:val="center"/>
            </w:pPr>
            <w:r w:rsidRPr="00157F7C">
              <w:t>4.</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Гимназия</w:t>
            </w:r>
          </w:p>
        </w:tc>
        <w:tc>
          <w:tcPr>
            <w:tcW w:w="1228" w:type="dxa"/>
            <w:vAlign w:val="center"/>
          </w:tcPr>
          <w:p w:rsidR="00A200D9" w:rsidRPr="00157F7C" w:rsidRDefault="00283A30" w:rsidP="00483A7C">
            <w:pPr>
              <w:jc w:val="center"/>
            </w:pPr>
            <w:r w:rsidRPr="00157F7C">
              <w:t>0,98</w:t>
            </w:r>
          </w:p>
        </w:tc>
        <w:tc>
          <w:tcPr>
            <w:tcW w:w="1229" w:type="dxa"/>
            <w:vAlign w:val="center"/>
          </w:tcPr>
          <w:p w:rsidR="00A200D9" w:rsidRPr="00157F7C" w:rsidRDefault="00283A30" w:rsidP="00483A7C">
            <w:pPr>
              <w:jc w:val="center"/>
            </w:pPr>
            <w:r w:rsidRPr="00157F7C">
              <w:t>38,75</w:t>
            </w:r>
          </w:p>
        </w:tc>
        <w:tc>
          <w:tcPr>
            <w:tcW w:w="1228" w:type="dxa"/>
            <w:vAlign w:val="center"/>
          </w:tcPr>
          <w:p w:rsidR="00A200D9" w:rsidRPr="00157F7C" w:rsidRDefault="00283A30" w:rsidP="00483A7C">
            <w:pPr>
              <w:jc w:val="center"/>
            </w:pPr>
            <w:r w:rsidRPr="00157F7C">
              <w:t>53,23</w:t>
            </w:r>
          </w:p>
        </w:tc>
        <w:tc>
          <w:tcPr>
            <w:tcW w:w="1229" w:type="dxa"/>
            <w:vAlign w:val="center"/>
          </w:tcPr>
          <w:p w:rsidR="00A200D9" w:rsidRPr="00157F7C" w:rsidRDefault="00283A30" w:rsidP="00483A7C">
            <w:pPr>
              <w:jc w:val="center"/>
            </w:pPr>
            <w:r w:rsidRPr="00157F7C">
              <w:t>7,05</w:t>
            </w:r>
          </w:p>
        </w:tc>
        <w:tc>
          <w:tcPr>
            <w:tcW w:w="1228" w:type="dxa"/>
            <w:vAlign w:val="center"/>
          </w:tcPr>
          <w:p w:rsidR="00A200D9" w:rsidRPr="00157F7C" w:rsidRDefault="00283A30" w:rsidP="00483A7C">
            <w:pPr>
              <w:jc w:val="center"/>
            </w:pPr>
            <w:r w:rsidRPr="00157F7C">
              <w:t>60,27</w:t>
            </w:r>
          </w:p>
        </w:tc>
        <w:tc>
          <w:tcPr>
            <w:tcW w:w="1512" w:type="dxa"/>
            <w:vAlign w:val="center"/>
          </w:tcPr>
          <w:p w:rsidR="00A200D9" w:rsidRPr="00157F7C" w:rsidRDefault="00283A30" w:rsidP="00483A7C">
            <w:pPr>
              <w:jc w:val="center"/>
            </w:pPr>
            <w:r w:rsidRPr="00157F7C">
              <w:t>99,02</w:t>
            </w:r>
          </w:p>
        </w:tc>
      </w:tr>
      <w:tr w:rsidR="00135B3C" w:rsidRPr="00157F7C" w:rsidTr="00483A7C">
        <w:tc>
          <w:tcPr>
            <w:tcW w:w="709" w:type="dxa"/>
            <w:vAlign w:val="center"/>
          </w:tcPr>
          <w:p w:rsidR="00A200D9" w:rsidRPr="00157F7C" w:rsidRDefault="00A200D9" w:rsidP="00483A7C">
            <w:pPr>
              <w:jc w:val="center"/>
            </w:pPr>
            <w:r w:rsidRPr="00157F7C">
              <w:t>5.</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 xml:space="preserve">Коррекционные школы </w:t>
            </w:r>
          </w:p>
        </w:tc>
        <w:tc>
          <w:tcPr>
            <w:tcW w:w="1228"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1229"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1228"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1229"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1228"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1512" w:type="dxa"/>
            <w:vAlign w:val="center"/>
          </w:tcPr>
          <w:p w:rsidR="00A200D9" w:rsidRPr="00157F7C" w:rsidRDefault="00D204E9" w:rsidP="00483A7C">
            <w:pPr>
              <w:pStyle w:val="a3"/>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r>
      <w:tr w:rsidR="00135B3C" w:rsidRPr="00157F7C" w:rsidTr="00483A7C">
        <w:tc>
          <w:tcPr>
            <w:tcW w:w="709" w:type="dxa"/>
            <w:vAlign w:val="center"/>
          </w:tcPr>
          <w:p w:rsidR="00A200D9" w:rsidRPr="00157F7C" w:rsidRDefault="00A200D9" w:rsidP="00483A7C">
            <w:pPr>
              <w:jc w:val="center"/>
            </w:pPr>
            <w:r w:rsidRPr="00157F7C">
              <w:t>6.</w:t>
            </w:r>
          </w:p>
        </w:tc>
        <w:tc>
          <w:tcPr>
            <w:tcW w:w="1843" w:type="dxa"/>
            <w:vAlign w:val="center"/>
          </w:tcPr>
          <w:p w:rsidR="00A200D9" w:rsidRPr="00157F7C" w:rsidRDefault="00A200D9" w:rsidP="00483A7C">
            <w:pPr>
              <w:spacing w:after="120"/>
              <w:contextualSpacing/>
              <w:rPr>
                <w:rFonts w:eastAsia="MS Mincho"/>
              </w:rPr>
            </w:pPr>
            <w:r w:rsidRPr="00157F7C">
              <w:rPr>
                <w:rFonts w:eastAsia="MS Mincho"/>
              </w:rPr>
              <w:t>Интернаты</w:t>
            </w:r>
          </w:p>
        </w:tc>
        <w:tc>
          <w:tcPr>
            <w:tcW w:w="1228" w:type="dxa"/>
            <w:vAlign w:val="center"/>
          </w:tcPr>
          <w:p w:rsidR="00A200D9" w:rsidRPr="00157F7C" w:rsidRDefault="00D204E9" w:rsidP="00483A7C">
            <w:pPr>
              <w:jc w:val="center"/>
            </w:pPr>
            <w:r w:rsidRPr="00157F7C">
              <w:t>9,09</w:t>
            </w:r>
          </w:p>
        </w:tc>
        <w:tc>
          <w:tcPr>
            <w:tcW w:w="1229" w:type="dxa"/>
            <w:vAlign w:val="center"/>
          </w:tcPr>
          <w:p w:rsidR="00A200D9" w:rsidRPr="00157F7C" w:rsidRDefault="00D204E9" w:rsidP="00483A7C">
            <w:pPr>
              <w:jc w:val="center"/>
            </w:pPr>
            <w:r w:rsidRPr="00157F7C">
              <w:t>63,64</w:t>
            </w:r>
          </w:p>
        </w:tc>
        <w:tc>
          <w:tcPr>
            <w:tcW w:w="1228" w:type="dxa"/>
            <w:vAlign w:val="center"/>
          </w:tcPr>
          <w:p w:rsidR="00A200D9" w:rsidRPr="00157F7C" w:rsidRDefault="00D204E9" w:rsidP="00483A7C">
            <w:pPr>
              <w:jc w:val="center"/>
            </w:pPr>
            <w:r w:rsidRPr="00157F7C">
              <w:t>25,45</w:t>
            </w:r>
          </w:p>
        </w:tc>
        <w:tc>
          <w:tcPr>
            <w:tcW w:w="1229" w:type="dxa"/>
            <w:vAlign w:val="center"/>
          </w:tcPr>
          <w:p w:rsidR="00A200D9" w:rsidRPr="00157F7C" w:rsidRDefault="00D204E9" w:rsidP="00483A7C">
            <w:pPr>
              <w:jc w:val="center"/>
            </w:pPr>
            <w:r w:rsidRPr="00157F7C">
              <w:t>1,82</w:t>
            </w:r>
          </w:p>
        </w:tc>
        <w:tc>
          <w:tcPr>
            <w:tcW w:w="1228" w:type="dxa"/>
            <w:vAlign w:val="center"/>
          </w:tcPr>
          <w:p w:rsidR="00A200D9" w:rsidRPr="00157F7C" w:rsidRDefault="00D204E9" w:rsidP="00483A7C">
            <w:pPr>
              <w:jc w:val="center"/>
            </w:pPr>
            <w:r w:rsidRPr="00157F7C">
              <w:t>27,27</w:t>
            </w:r>
          </w:p>
        </w:tc>
        <w:tc>
          <w:tcPr>
            <w:tcW w:w="1512" w:type="dxa"/>
            <w:vAlign w:val="center"/>
          </w:tcPr>
          <w:p w:rsidR="00A200D9" w:rsidRPr="00157F7C" w:rsidRDefault="00D204E9" w:rsidP="00483A7C">
            <w:pPr>
              <w:jc w:val="center"/>
            </w:pPr>
            <w:r w:rsidRPr="00157F7C">
              <w:t>90,91</w:t>
            </w:r>
          </w:p>
        </w:tc>
      </w:tr>
    </w:tbl>
    <w:p w:rsidR="00D116BF" w:rsidRPr="00157F7C" w:rsidRDefault="00D116BF" w:rsidP="0083619D">
      <w:pPr>
        <w:spacing w:after="120"/>
        <w:jc w:val="both"/>
        <w:rPr>
          <w:rFonts w:eastAsia="Times New Roman"/>
          <w:b/>
        </w:rPr>
      </w:pPr>
    </w:p>
    <w:p w:rsidR="005060D9" w:rsidRPr="00157F7C" w:rsidRDefault="005B52FC" w:rsidP="00D116BF">
      <w:pPr>
        <w:jc w:val="both"/>
        <w:rPr>
          <w:b/>
        </w:rPr>
      </w:pPr>
      <w:r w:rsidRPr="00157F7C">
        <w:rPr>
          <w:b/>
        </w:rPr>
        <w:t>2.</w:t>
      </w:r>
      <w:r w:rsidR="005F2021" w:rsidRPr="00157F7C">
        <w:rPr>
          <w:b/>
        </w:rPr>
        <w:t>2</w:t>
      </w:r>
      <w:r w:rsidR="00614AB8" w:rsidRPr="00157F7C">
        <w:rPr>
          <w:b/>
        </w:rPr>
        <w:t>.4</w:t>
      </w:r>
      <w:r w:rsidR="00BE42D2" w:rsidRPr="00157F7C">
        <w:rPr>
          <w:b/>
        </w:rPr>
        <w:t>.</w:t>
      </w:r>
      <w:r w:rsidR="00151536" w:rsidRPr="00157F7C">
        <w:rPr>
          <w:b/>
        </w:rPr>
        <w:t xml:space="preserve"> </w:t>
      </w:r>
      <w:r w:rsidR="005060D9" w:rsidRPr="00157F7C">
        <w:rPr>
          <w:b/>
        </w:rPr>
        <w:t xml:space="preserve">Выделение перечня ОО, продемонстрировавших наиболее высокие результаты </w:t>
      </w:r>
      <w:r w:rsidRPr="00157F7C">
        <w:rPr>
          <w:b/>
        </w:rPr>
        <w:t>О</w:t>
      </w:r>
      <w:r w:rsidR="005060D9" w:rsidRPr="00157F7C">
        <w:rPr>
          <w:b/>
        </w:rPr>
        <w:t>ГЭ по предмету:</w:t>
      </w:r>
      <w:r w:rsidR="005060D9" w:rsidRPr="00157F7C">
        <w:t xml:space="preserve"> выбирается от 5 до 15% от общего числа ОО в субъекте РФ, в которых </w:t>
      </w:r>
    </w:p>
    <w:p w:rsidR="00F921F7" w:rsidRPr="00157F7C" w:rsidRDefault="005060D9"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157F7C">
        <w:rPr>
          <w:rFonts w:ascii="Times New Roman" w:eastAsia="Times New Roman" w:hAnsi="Times New Roman"/>
          <w:bCs/>
          <w:sz w:val="24"/>
          <w:szCs w:val="24"/>
          <w:lang w:eastAsia="ru-RU"/>
        </w:rPr>
        <w:t>доля</w:t>
      </w:r>
      <w:r w:rsidRPr="00157F7C">
        <w:rPr>
          <w:rFonts w:ascii="Times New Roman" w:eastAsia="Times New Roman" w:hAnsi="Times New Roman"/>
          <w:sz w:val="24"/>
          <w:szCs w:val="24"/>
          <w:lang w:eastAsia="ru-RU"/>
        </w:rPr>
        <w:t xml:space="preserve"> участников </w:t>
      </w:r>
      <w:r w:rsidR="00F921F7" w:rsidRPr="00157F7C">
        <w:rPr>
          <w:rFonts w:ascii="Times New Roman" w:eastAsia="Times New Roman" w:hAnsi="Times New Roman"/>
          <w:sz w:val="24"/>
          <w:szCs w:val="24"/>
          <w:lang w:eastAsia="ru-RU"/>
        </w:rPr>
        <w:t>О</w:t>
      </w:r>
      <w:r w:rsidRPr="00157F7C">
        <w:rPr>
          <w:rFonts w:ascii="Times New Roman" w:eastAsia="Times New Roman" w:hAnsi="Times New Roman"/>
          <w:sz w:val="24"/>
          <w:szCs w:val="24"/>
          <w:lang w:eastAsia="ru-RU"/>
        </w:rPr>
        <w:t xml:space="preserve">ГЭ, </w:t>
      </w:r>
      <w:r w:rsidRPr="00157F7C">
        <w:rPr>
          <w:rFonts w:ascii="Times New Roman" w:eastAsia="Times New Roman" w:hAnsi="Times New Roman"/>
          <w:b/>
          <w:sz w:val="24"/>
          <w:szCs w:val="24"/>
          <w:lang w:eastAsia="ru-RU"/>
        </w:rPr>
        <w:t xml:space="preserve">получивших </w:t>
      </w:r>
      <w:r w:rsidR="00857290" w:rsidRPr="00157F7C">
        <w:rPr>
          <w:rFonts w:ascii="Times New Roman" w:eastAsia="Times New Roman" w:hAnsi="Times New Roman"/>
          <w:b/>
          <w:sz w:val="24"/>
          <w:szCs w:val="24"/>
          <w:lang w:eastAsia="ru-RU"/>
        </w:rPr>
        <w:t>отметки</w:t>
      </w:r>
      <w:r w:rsidR="00F921F7" w:rsidRPr="00157F7C">
        <w:rPr>
          <w:rFonts w:ascii="Times New Roman" w:eastAsia="Times New Roman" w:hAnsi="Times New Roman"/>
          <w:b/>
          <w:sz w:val="24"/>
          <w:szCs w:val="24"/>
          <w:lang w:eastAsia="ru-RU"/>
        </w:rPr>
        <w:t xml:space="preserve"> </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4</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 xml:space="preserve"> и </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5</w:t>
      </w:r>
      <w:r w:rsidR="00286115" w:rsidRPr="00157F7C">
        <w:rPr>
          <w:rFonts w:ascii="Times New Roman" w:eastAsia="Times New Roman" w:hAnsi="Times New Roman"/>
          <w:b/>
          <w:sz w:val="24"/>
          <w:szCs w:val="24"/>
          <w:lang w:eastAsia="ru-RU"/>
        </w:rPr>
        <w:t>»</w:t>
      </w:r>
      <w:r w:rsidR="006F67F1" w:rsidRPr="00157F7C">
        <w:rPr>
          <w:rFonts w:ascii="Times New Roman" w:eastAsia="Times New Roman" w:hAnsi="Times New Roman"/>
          <w:b/>
          <w:sz w:val="24"/>
          <w:szCs w:val="24"/>
          <w:lang w:eastAsia="ru-RU"/>
        </w:rPr>
        <w:t>,</w:t>
      </w:r>
      <w:r w:rsidRPr="00157F7C">
        <w:rPr>
          <w:rFonts w:ascii="Times New Roman" w:eastAsia="Times New Roman" w:hAnsi="Times New Roman"/>
          <w:b/>
          <w:sz w:val="24"/>
          <w:szCs w:val="24"/>
          <w:lang w:eastAsia="ru-RU"/>
        </w:rPr>
        <w:t xml:space="preserve"> </w:t>
      </w:r>
      <w:r w:rsidRPr="00157F7C">
        <w:rPr>
          <w:rFonts w:ascii="Times New Roman" w:eastAsia="Times New Roman" w:hAnsi="Times New Roman"/>
          <w:sz w:val="24"/>
          <w:szCs w:val="24"/>
          <w:lang w:eastAsia="ru-RU"/>
        </w:rPr>
        <w:t xml:space="preserve">имеет </w:t>
      </w:r>
      <w:r w:rsidRPr="00157F7C">
        <w:rPr>
          <w:rFonts w:ascii="Times New Roman" w:eastAsia="Times New Roman" w:hAnsi="Times New Roman"/>
          <w:b/>
          <w:i/>
          <w:sz w:val="24"/>
          <w:szCs w:val="24"/>
          <w:lang w:eastAsia="ru-RU"/>
        </w:rPr>
        <w:t>максимальные значения</w:t>
      </w:r>
      <w:r w:rsidRPr="00157F7C">
        <w:rPr>
          <w:rFonts w:ascii="Times New Roman" w:eastAsia="Times New Roman" w:hAnsi="Times New Roman"/>
          <w:sz w:val="24"/>
          <w:szCs w:val="24"/>
          <w:lang w:eastAsia="ru-RU"/>
        </w:rPr>
        <w:t xml:space="preserve"> (по сравнению с другими ОО субъекта РФ)</w:t>
      </w:r>
      <w:r w:rsidR="006F67F1" w:rsidRPr="00157F7C">
        <w:rPr>
          <w:rFonts w:ascii="Times New Roman" w:eastAsia="Times New Roman" w:hAnsi="Times New Roman"/>
          <w:sz w:val="24"/>
          <w:szCs w:val="24"/>
          <w:lang w:eastAsia="ru-RU"/>
        </w:rPr>
        <w:t>;</w:t>
      </w:r>
      <w:r w:rsidRPr="00157F7C">
        <w:rPr>
          <w:rFonts w:ascii="Times New Roman" w:eastAsia="Times New Roman" w:hAnsi="Times New Roman"/>
          <w:b/>
          <w:sz w:val="24"/>
          <w:szCs w:val="24"/>
          <w:lang w:eastAsia="ru-RU"/>
        </w:rPr>
        <w:t xml:space="preserve"> </w:t>
      </w:r>
    </w:p>
    <w:p w:rsidR="005060D9" w:rsidRPr="00157F7C" w:rsidRDefault="005060D9"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157F7C">
        <w:rPr>
          <w:rFonts w:ascii="Times New Roman" w:eastAsia="Times New Roman" w:hAnsi="Times New Roman"/>
          <w:bCs/>
          <w:sz w:val="24"/>
          <w:szCs w:val="24"/>
          <w:lang w:eastAsia="ru-RU"/>
        </w:rPr>
        <w:t>доля</w:t>
      </w:r>
      <w:r w:rsidRPr="00157F7C">
        <w:rPr>
          <w:rFonts w:ascii="Times New Roman" w:eastAsia="Times New Roman" w:hAnsi="Times New Roman"/>
          <w:sz w:val="24"/>
          <w:szCs w:val="24"/>
          <w:lang w:eastAsia="ru-RU"/>
        </w:rPr>
        <w:t xml:space="preserve"> участников </w:t>
      </w:r>
      <w:r w:rsidR="00F921F7" w:rsidRPr="00157F7C">
        <w:rPr>
          <w:rFonts w:ascii="Times New Roman" w:eastAsia="Times New Roman" w:hAnsi="Times New Roman"/>
          <w:sz w:val="24"/>
          <w:szCs w:val="24"/>
          <w:lang w:eastAsia="ru-RU"/>
        </w:rPr>
        <w:t>О</w:t>
      </w:r>
      <w:r w:rsidRPr="00157F7C">
        <w:rPr>
          <w:rFonts w:ascii="Times New Roman" w:eastAsia="Times New Roman" w:hAnsi="Times New Roman"/>
          <w:sz w:val="24"/>
          <w:szCs w:val="24"/>
          <w:lang w:eastAsia="ru-RU"/>
        </w:rPr>
        <w:t>ГЭ,</w:t>
      </w:r>
      <w:r w:rsidRPr="00157F7C">
        <w:rPr>
          <w:rFonts w:ascii="Times New Roman" w:eastAsia="Times New Roman" w:hAnsi="Times New Roman"/>
          <w:b/>
          <w:sz w:val="24"/>
          <w:szCs w:val="24"/>
          <w:lang w:eastAsia="ru-RU"/>
        </w:rPr>
        <w:t xml:space="preserve"> </w:t>
      </w:r>
      <w:r w:rsidR="00F921F7" w:rsidRPr="00157F7C">
        <w:rPr>
          <w:rFonts w:ascii="Times New Roman" w:eastAsia="Times New Roman" w:hAnsi="Times New Roman"/>
          <w:b/>
          <w:sz w:val="24"/>
          <w:szCs w:val="24"/>
          <w:lang w:eastAsia="ru-RU"/>
        </w:rPr>
        <w:t>получивших неудовлетворительную отметку</w:t>
      </w:r>
      <w:r w:rsidRPr="00157F7C">
        <w:rPr>
          <w:rFonts w:ascii="Times New Roman" w:eastAsia="Times New Roman" w:hAnsi="Times New Roman"/>
          <w:sz w:val="24"/>
          <w:szCs w:val="24"/>
          <w:lang w:eastAsia="ru-RU"/>
        </w:rPr>
        <w:t xml:space="preserve">, имеет </w:t>
      </w:r>
      <w:r w:rsidRPr="00157F7C">
        <w:rPr>
          <w:rFonts w:ascii="Times New Roman" w:eastAsia="Times New Roman" w:hAnsi="Times New Roman"/>
          <w:b/>
          <w:i/>
          <w:sz w:val="24"/>
          <w:szCs w:val="24"/>
          <w:lang w:eastAsia="ru-RU"/>
        </w:rPr>
        <w:t>минимальные значения</w:t>
      </w:r>
      <w:r w:rsidRPr="00157F7C">
        <w:rPr>
          <w:rFonts w:ascii="Times New Roman" w:eastAsia="Times New Roman" w:hAnsi="Times New Roman"/>
          <w:sz w:val="24"/>
          <w:szCs w:val="24"/>
          <w:lang w:eastAsia="ru-RU"/>
        </w:rPr>
        <w:t xml:space="preserve"> (по сравнению с другими ОО субъекта РФ)</w:t>
      </w:r>
      <w:r w:rsidR="00F921F7" w:rsidRPr="00157F7C">
        <w:rPr>
          <w:rFonts w:ascii="Times New Roman" w:eastAsia="Times New Roman" w:hAnsi="Times New Roman"/>
          <w:sz w:val="24"/>
          <w:szCs w:val="24"/>
          <w:lang w:eastAsia="ru-RU"/>
        </w:rPr>
        <w:t>.</w:t>
      </w:r>
    </w:p>
    <w:p w:rsidR="005060D9" w:rsidRPr="00157F7C" w:rsidRDefault="00F921F7" w:rsidP="00F97F6F">
      <w:pPr>
        <w:pStyle w:val="a3"/>
        <w:spacing w:before="120" w:after="120" w:line="240" w:lineRule="auto"/>
        <w:ind w:left="425"/>
        <w:contextualSpacing w:val="0"/>
        <w:jc w:val="right"/>
        <w:rPr>
          <w:rFonts w:ascii="Times New Roman" w:eastAsia="Times New Roman" w:hAnsi="Times New Roman"/>
          <w:i/>
          <w:szCs w:val="24"/>
          <w:lang w:eastAsia="ru-RU"/>
        </w:rPr>
      </w:pPr>
      <w:r w:rsidRPr="00157F7C">
        <w:rPr>
          <w:rFonts w:ascii="Times New Roman" w:eastAsia="Times New Roman" w:hAnsi="Times New Roman"/>
          <w:i/>
          <w:szCs w:val="24"/>
          <w:lang w:eastAsia="ru-RU"/>
        </w:rPr>
        <w:t>Т</w:t>
      </w:r>
      <w:r w:rsidR="00791F29" w:rsidRPr="00157F7C">
        <w:rPr>
          <w:rFonts w:ascii="Times New Roman" w:eastAsia="Times New Roman" w:hAnsi="Times New Roman"/>
          <w:i/>
          <w:szCs w:val="24"/>
          <w:lang w:eastAsia="ru-RU"/>
        </w:rPr>
        <w:t xml:space="preserve">аблица </w:t>
      </w:r>
      <w:r w:rsidR="00903AC5" w:rsidRPr="00157F7C">
        <w:rPr>
          <w:rFonts w:ascii="Times New Roman" w:eastAsia="Times New Roman" w:hAnsi="Times New Roman"/>
          <w:i/>
          <w:szCs w:val="24"/>
          <w:lang w:eastAsia="ru-RU"/>
        </w:rPr>
        <w:t>10</w:t>
      </w:r>
    </w:p>
    <w:tbl>
      <w:tblPr>
        <w:tblStyle w:val="a7"/>
        <w:tblW w:w="10207" w:type="dxa"/>
        <w:jc w:val="center"/>
        <w:tblLook w:val="04A0" w:firstRow="1" w:lastRow="0" w:firstColumn="1" w:lastColumn="0" w:noHBand="0" w:noVBand="1"/>
      </w:tblPr>
      <w:tblGrid>
        <w:gridCol w:w="564"/>
        <w:gridCol w:w="3477"/>
        <w:gridCol w:w="1913"/>
        <w:gridCol w:w="2126"/>
        <w:gridCol w:w="2127"/>
      </w:tblGrid>
      <w:tr w:rsidR="00135B3C" w:rsidRPr="00157F7C" w:rsidTr="00574B60">
        <w:trPr>
          <w:jc w:val="center"/>
        </w:trPr>
        <w:tc>
          <w:tcPr>
            <w:tcW w:w="564"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bookmarkStart w:id="4" w:name="_Toc395183674"/>
            <w:bookmarkStart w:id="5" w:name="_Toc423954908"/>
            <w:bookmarkStart w:id="6" w:name="_Toc424490594"/>
            <w:r w:rsidRPr="00157F7C">
              <w:rPr>
                <w:rFonts w:ascii="Times New Roman" w:eastAsia="Times New Roman" w:hAnsi="Times New Roman"/>
                <w:sz w:val="24"/>
                <w:szCs w:val="24"/>
                <w:lang w:eastAsia="ru-RU"/>
              </w:rPr>
              <w:t>№ п/п</w:t>
            </w:r>
          </w:p>
        </w:tc>
        <w:tc>
          <w:tcPr>
            <w:tcW w:w="3477"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Название ОО</w:t>
            </w:r>
          </w:p>
        </w:tc>
        <w:tc>
          <w:tcPr>
            <w:tcW w:w="1913"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2</w:t>
            </w:r>
            <w:r w:rsidR="00286115" w:rsidRPr="00157F7C">
              <w:rPr>
                <w:rFonts w:ascii="Times New Roman" w:eastAsia="Times New Roman" w:hAnsi="Times New Roman"/>
                <w:sz w:val="24"/>
                <w:szCs w:val="24"/>
                <w:lang w:eastAsia="ru-RU"/>
              </w:rPr>
              <w:t>»</w:t>
            </w:r>
          </w:p>
        </w:tc>
        <w:tc>
          <w:tcPr>
            <w:tcW w:w="2126"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4</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5</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(качество обучения)</w:t>
            </w:r>
          </w:p>
        </w:tc>
        <w:tc>
          <w:tcPr>
            <w:tcW w:w="2127"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отметки </w:t>
            </w:r>
          </w:p>
          <w:p w:rsidR="00A200D9" w:rsidRPr="00157F7C" w:rsidRDefault="00286115"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w:t>
            </w:r>
            <w:r w:rsidR="00A200D9" w:rsidRPr="00157F7C">
              <w:rPr>
                <w:rFonts w:ascii="Times New Roman" w:eastAsia="Times New Roman" w:hAnsi="Times New Roman"/>
                <w:sz w:val="24"/>
                <w:szCs w:val="24"/>
                <w:lang w:eastAsia="ru-RU"/>
              </w:rPr>
              <w:t>3</w:t>
            </w:r>
            <w:r w:rsidRPr="00157F7C">
              <w:rPr>
                <w:rFonts w:ascii="Times New Roman" w:eastAsia="Times New Roman" w:hAnsi="Times New Roman"/>
                <w:sz w:val="24"/>
                <w:szCs w:val="24"/>
                <w:lang w:eastAsia="ru-RU"/>
              </w:rPr>
              <w:t>»</w:t>
            </w:r>
            <w:r w:rsidR="00A200D9"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A200D9" w:rsidRPr="00157F7C">
              <w:rPr>
                <w:rFonts w:ascii="Times New Roman" w:eastAsia="Times New Roman" w:hAnsi="Times New Roman"/>
                <w:sz w:val="24"/>
                <w:szCs w:val="24"/>
                <w:lang w:eastAsia="ru-RU"/>
              </w:rPr>
              <w:t>4</w:t>
            </w:r>
            <w:r w:rsidRPr="00157F7C">
              <w:rPr>
                <w:rFonts w:ascii="Times New Roman" w:eastAsia="Times New Roman" w:hAnsi="Times New Roman"/>
                <w:sz w:val="24"/>
                <w:szCs w:val="24"/>
                <w:lang w:eastAsia="ru-RU"/>
              </w:rPr>
              <w:t>»</w:t>
            </w:r>
            <w:r w:rsidR="00A200D9" w:rsidRPr="00157F7C">
              <w:rPr>
                <w:rFonts w:ascii="Times New Roman" w:eastAsia="Times New Roman" w:hAnsi="Times New Roman"/>
                <w:sz w:val="24"/>
                <w:szCs w:val="24"/>
                <w:lang w:eastAsia="ru-RU"/>
              </w:rPr>
              <w:t xml:space="preserve"> и </w:t>
            </w:r>
            <w:r w:rsidRPr="00157F7C">
              <w:rPr>
                <w:rFonts w:ascii="Times New Roman" w:eastAsia="Times New Roman" w:hAnsi="Times New Roman"/>
                <w:sz w:val="24"/>
                <w:szCs w:val="24"/>
                <w:lang w:eastAsia="ru-RU"/>
              </w:rPr>
              <w:t>«</w:t>
            </w:r>
            <w:r w:rsidR="00A200D9" w:rsidRPr="00157F7C">
              <w:rPr>
                <w:rFonts w:ascii="Times New Roman" w:eastAsia="Times New Roman" w:hAnsi="Times New Roman"/>
                <w:sz w:val="24"/>
                <w:szCs w:val="24"/>
                <w:lang w:eastAsia="ru-RU"/>
              </w:rPr>
              <w:t>5</w:t>
            </w:r>
            <w:r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w:t>
            </w:r>
            <w:r w:rsidR="00A200D9" w:rsidRPr="00157F7C">
              <w:rPr>
                <w:rFonts w:eastAsia="MS Mincho"/>
              </w:rPr>
              <w:t>(</w:t>
            </w:r>
            <w:r w:rsidR="00A200D9" w:rsidRPr="00157F7C">
              <w:rPr>
                <w:rFonts w:ascii="Times New Roman" w:eastAsia="Times New Roman" w:hAnsi="Times New Roman"/>
                <w:sz w:val="24"/>
                <w:szCs w:val="24"/>
                <w:lang w:eastAsia="ru-RU"/>
              </w:rPr>
              <w:t>уровень обученности)</w:t>
            </w:r>
          </w:p>
        </w:tc>
      </w:tr>
      <w:tr w:rsidR="00135B3C" w:rsidRPr="00157F7C" w:rsidTr="00574B60">
        <w:trPr>
          <w:jc w:val="center"/>
        </w:trPr>
        <w:tc>
          <w:tcPr>
            <w:tcW w:w="564"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1.</w:t>
            </w:r>
          </w:p>
        </w:tc>
        <w:tc>
          <w:tcPr>
            <w:tcW w:w="3477" w:type="dxa"/>
          </w:tcPr>
          <w:p w:rsidR="00A200D9" w:rsidRPr="00157F7C" w:rsidRDefault="00597D24" w:rsidP="00597D24">
            <w:pPr>
              <w:jc w:val="both"/>
            </w:pPr>
            <w:r>
              <w:rPr>
                <w:color w:val="000000"/>
              </w:rPr>
              <w:t>МБОУ</w:t>
            </w:r>
            <w:r w:rsidRPr="00CB1066">
              <w:rPr>
                <w:color w:val="000000"/>
              </w:rPr>
              <w:t xml:space="preserve"> «</w:t>
            </w:r>
            <w:r>
              <w:rPr>
                <w:color w:val="000000"/>
              </w:rPr>
              <w:t>СОШ № 3» г.</w:t>
            </w:r>
            <w:r w:rsidRPr="00CB1066">
              <w:rPr>
                <w:color w:val="000000"/>
              </w:rPr>
              <w:t>Пикалёво</w:t>
            </w:r>
          </w:p>
        </w:tc>
        <w:tc>
          <w:tcPr>
            <w:tcW w:w="1913" w:type="dxa"/>
            <w:vAlign w:val="center"/>
          </w:tcPr>
          <w:p w:rsidR="00A200D9" w:rsidRPr="00157F7C" w:rsidRDefault="00597D24" w:rsidP="00483A7C">
            <w:pPr>
              <w:jc w:val="center"/>
              <w:rPr>
                <w:rFonts w:eastAsia="Times New Roman"/>
              </w:rPr>
            </w:pPr>
            <w:r>
              <w:rPr>
                <w:rFonts w:eastAsia="Times New Roman"/>
              </w:rPr>
              <w:t>0</w:t>
            </w:r>
          </w:p>
        </w:tc>
        <w:tc>
          <w:tcPr>
            <w:tcW w:w="2126" w:type="dxa"/>
            <w:vAlign w:val="center"/>
          </w:tcPr>
          <w:p w:rsidR="00A200D9" w:rsidRPr="00157F7C" w:rsidRDefault="00597D24" w:rsidP="00483A7C">
            <w:pPr>
              <w:jc w:val="center"/>
              <w:rPr>
                <w:rFonts w:eastAsia="Times New Roman"/>
              </w:rPr>
            </w:pPr>
            <w:r>
              <w:rPr>
                <w:rFonts w:eastAsia="Times New Roman"/>
              </w:rPr>
              <w:t>93</w:t>
            </w:r>
          </w:p>
        </w:tc>
        <w:tc>
          <w:tcPr>
            <w:tcW w:w="2127" w:type="dxa"/>
            <w:vAlign w:val="center"/>
          </w:tcPr>
          <w:p w:rsidR="00A200D9" w:rsidRPr="00157F7C" w:rsidRDefault="00597D24" w:rsidP="00483A7C">
            <w:pPr>
              <w:jc w:val="center"/>
              <w:rPr>
                <w:rFonts w:eastAsia="Times New Roman"/>
              </w:rPr>
            </w:pPr>
            <w:r>
              <w:rPr>
                <w:rFonts w:eastAsia="Times New Roman"/>
              </w:rPr>
              <w:t>100</w:t>
            </w:r>
          </w:p>
        </w:tc>
      </w:tr>
      <w:tr w:rsidR="00135B3C" w:rsidRPr="00157F7C" w:rsidTr="00574B60">
        <w:trPr>
          <w:jc w:val="center"/>
        </w:trPr>
        <w:tc>
          <w:tcPr>
            <w:tcW w:w="564"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lastRenderedPageBreak/>
              <w:t>2.</w:t>
            </w:r>
          </w:p>
        </w:tc>
        <w:tc>
          <w:tcPr>
            <w:tcW w:w="3477" w:type="dxa"/>
          </w:tcPr>
          <w:p w:rsidR="00A200D9" w:rsidRPr="00157F7C" w:rsidRDefault="007F7D24" w:rsidP="00483A7C">
            <w:pPr>
              <w:ind w:left="15"/>
              <w:jc w:val="both"/>
            </w:pPr>
            <w:r>
              <w:t>МБОУ</w:t>
            </w:r>
            <w:r w:rsidRPr="0035161E">
              <w:t xml:space="preserve"> </w:t>
            </w:r>
            <w:r>
              <w:t>«</w:t>
            </w:r>
            <w:r w:rsidRPr="0035161E">
              <w:t>Гимназия № 11</w:t>
            </w:r>
            <w:r>
              <w:t>»</w:t>
            </w:r>
            <w:r>
              <w:t xml:space="preserve"> г. Выборг</w:t>
            </w:r>
          </w:p>
        </w:tc>
        <w:tc>
          <w:tcPr>
            <w:tcW w:w="1913" w:type="dxa"/>
            <w:vAlign w:val="center"/>
          </w:tcPr>
          <w:p w:rsidR="00A200D9" w:rsidRPr="00157F7C" w:rsidRDefault="007F7D24" w:rsidP="00483A7C">
            <w:pPr>
              <w:jc w:val="center"/>
              <w:rPr>
                <w:rFonts w:eastAsia="Times New Roman"/>
              </w:rPr>
            </w:pPr>
            <w:r>
              <w:rPr>
                <w:rFonts w:eastAsia="Times New Roman"/>
              </w:rPr>
              <w:t>0</w:t>
            </w:r>
          </w:p>
        </w:tc>
        <w:tc>
          <w:tcPr>
            <w:tcW w:w="2126" w:type="dxa"/>
            <w:vAlign w:val="center"/>
          </w:tcPr>
          <w:p w:rsidR="00A200D9" w:rsidRPr="00157F7C" w:rsidRDefault="007F7D24" w:rsidP="00483A7C">
            <w:pPr>
              <w:jc w:val="center"/>
              <w:rPr>
                <w:rFonts w:eastAsia="Times New Roman"/>
              </w:rPr>
            </w:pPr>
            <w:r>
              <w:rPr>
                <w:rFonts w:eastAsia="Times New Roman"/>
              </w:rPr>
              <w:t>93</w:t>
            </w:r>
          </w:p>
        </w:tc>
        <w:tc>
          <w:tcPr>
            <w:tcW w:w="2127" w:type="dxa"/>
            <w:vAlign w:val="center"/>
          </w:tcPr>
          <w:p w:rsidR="00A200D9" w:rsidRPr="00157F7C" w:rsidRDefault="007F7D24" w:rsidP="00483A7C">
            <w:pPr>
              <w:jc w:val="center"/>
              <w:rPr>
                <w:rFonts w:eastAsia="Times New Roman"/>
              </w:rPr>
            </w:pPr>
            <w:r>
              <w:rPr>
                <w:rFonts w:eastAsia="Times New Roman"/>
              </w:rPr>
              <w:t>100</w:t>
            </w:r>
          </w:p>
        </w:tc>
      </w:tr>
      <w:tr w:rsidR="00135B3C" w:rsidRPr="00157F7C" w:rsidTr="00574B60">
        <w:trPr>
          <w:jc w:val="center"/>
        </w:trPr>
        <w:tc>
          <w:tcPr>
            <w:tcW w:w="564" w:type="dxa"/>
          </w:tcPr>
          <w:p w:rsidR="00A200D9" w:rsidRPr="00157F7C" w:rsidRDefault="00A200D9" w:rsidP="00483A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3.</w:t>
            </w:r>
          </w:p>
        </w:tc>
        <w:tc>
          <w:tcPr>
            <w:tcW w:w="3477" w:type="dxa"/>
          </w:tcPr>
          <w:p w:rsidR="00A200D9" w:rsidRPr="00157F7C" w:rsidRDefault="007F7D24" w:rsidP="007F7D24">
            <w:pPr>
              <w:ind w:left="15"/>
              <w:jc w:val="both"/>
            </w:pPr>
            <w:r>
              <w:rPr>
                <w:color w:val="000000"/>
              </w:rPr>
              <w:t>МОБУ</w:t>
            </w:r>
            <w:r w:rsidRPr="001663CE">
              <w:rPr>
                <w:color w:val="000000"/>
              </w:rPr>
              <w:t xml:space="preserve"> «</w:t>
            </w:r>
            <w:r>
              <w:rPr>
                <w:color w:val="000000"/>
              </w:rPr>
              <w:t>СОШ</w:t>
            </w:r>
            <w:r w:rsidRPr="001663CE">
              <w:rPr>
                <w:color w:val="000000"/>
              </w:rPr>
              <w:t xml:space="preserve"> «Агалатовский </w:t>
            </w:r>
            <w:r>
              <w:rPr>
                <w:color w:val="000000"/>
              </w:rPr>
              <w:t>ЦО</w:t>
            </w:r>
            <w:r w:rsidRPr="001663CE">
              <w:rPr>
                <w:color w:val="000000"/>
              </w:rPr>
              <w:t>»</w:t>
            </w:r>
          </w:p>
        </w:tc>
        <w:tc>
          <w:tcPr>
            <w:tcW w:w="1913" w:type="dxa"/>
            <w:vAlign w:val="center"/>
          </w:tcPr>
          <w:p w:rsidR="00A200D9" w:rsidRPr="00157F7C" w:rsidRDefault="007F7D24" w:rsidP="00483A7C">
            <w:pPr>
              <w:jc w:val="center"/>
              <w:rPr>
                <w:rFonts w:eastAsia="Times New Roman"/>
              </w:rPr>
            </w:pPr>
            <w:r>
              <w:rPr>
                <w:rFonts w:eastAsia="Times New Roman"/>
              </w:rPr>
              <w:t>0</w:t>
            </w:r>
          </w:p>
        </w:tc>
        <w:tc>
          <w:tcPr>
            <w:tcW w:w="2126" w:type="dxa"/>
            <w:vAlign w:val="center"/>
          </w:tcPr>
          <w:p w:rsidR="00A200D9" w:rsidRPr="00157F7C" w:rsidRDefault="007F7D24" w:rsidP="00483A7C">
            <w:pPr>
              <w:jc w:val="center"/>
              <w:rPr>
                <w:rFonts w:eastAsia="Times New Roman"/>
              </w:rPr>
            </w:pPr>
            <w:r>
              <w:rPr>
                <w:rFonts w:eastAsia="Times New Roman"/>
              </w:rPr>
              <w:t>85</w:t>
            </w:r>
          </w:p>
        </w:tc>
        <w:tc>
          <w:tcPr>
            <w:tcW w:w="2127" w:type="dxa"/>
            <w:vAlign w:val="center"/>
          </w:tcPr>
          <w:p w:rsidR="00A200D9" w:rsidRPr="00157F7C" w:rsidRDefault="007F7D24" w:rsidP="00483A7C">
            <w:pPr>
              <w:jc w:val="center"/>
              <w:rPr>
                <w:rFonts w:eastAsia="Times New Roman"/>
              </w:rPr>
            </w:pPr>
            <w:r>
              <w:rPr>
                <w:rFonts w:eastAsia="Times New Roman"/>
              </w:rPr>
              <w:t>100</w:t>
            </w:r>
          </w:p>
        </w:tc>
      </w:tr>
      <w:tr w:rsidR="00135B3C" w:rsidRPr="00157F7C" w:rsidTr="00574B60">
        <w:trPr>
          <w:jc w:val="center"/>
        </w:trPr>
        <w:tc>
          <w:tcPr>
            <w:tcW w:w="564" w:type="dxa"/>
          </w:tcPr>
          <w:p w:rsidR="00A200D9" w:rsidRPr="00157F7C" w:rsidRDefault="00A200D9" w:rsidP="00483A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4.</w:t>
            </w:r>
          </w:p>
        </w:tc>
        <w:tc>
          <w:tcPr>
            <w:tcW w:w="3477" w:type="dxa"/>
          </w:tcPr>
          <w:p w:rsidR="00A200D9" w:rsidRPr="00157F7C" w:rsidRDefault="007F7D24" w:rsidP="007F7D24">
            <w:pPr>
              <w:ind w:left="15"/>
              <w:jc w:val="both"/>
            </w:pPr>
            <w:r>
              <w:rPr>
                <w:color w:val="000000"/>
              </w:rPr>
              <w:t>МБОУ</w:t>
            </w:r>
            <w:r w:rsidRPr="00CB1066">
              <w:rPr>
                <w:color w:val="000000"/>
              </w:rPr>
              <w:t xml:space="preserve"> «</w:t>
            </w:r>
            <w:r>
              <w:rPr>
                <w:color w:val="000000"/>
              </w:rPr>
              <w:t>СОШ</w:t>
            </w:r>
            <w:r w:rsidRPr="00CB1066">
              <w:rPr>
                <w:color w:val="000000"/>
              </w:rPr>
              <w:t xml:space="preserve"> № 2 с углубленным изучением английского языка»</w:t>
            </w:r>
            <w:r>
              <w:rPr>
                <w:color w:val="000000"/>
              </w:rPr>
              <w:t xml:space="preserve"> г. Сосновый Бор</w:t>
            </w:r>
          </w:p>
        </w:tc>
        <w:tc>
          <w:tcPr>
            <w:tcW w:w="1913" w:type="dxa"/>
            <w:vAlign w:val="center"/>
          </w:tcPr>
          <w:p w:rsidR="00A200D9" w:rsidRPr="00157F7C" w:rsidRDefault="007F7D24" w:rsidP="00483A7C">
            <w:pPr>
              <w:jc w:val="center"/>
              <w:rPr>
                <w:rFonts w:eastAsia="Times New Roman"/>
              </w:rPr>
            </w:pPr>
            <w:r>
              <w:rPr>
                <w:rFonts w:eastAsia="Times New Roman"/>
              </w:rPr>
              <w:t>0</w:t>
            </w:r>
          </w:p>
        </w:tc>
        <w:tc>
          <w:tcPr>
            <w:tcW w:w="2126" w:type="dxa"/>
            <w:vAlign w:val="center"/>
          </w:tcPr>
          <w:p w:rsidR="00A200D9" w:rsidRPr="00157F7C" w:rsidRDefault="007F7D24" w:rsidP="00483A7C">
            <w:pPr>
              <w:jc w:val="center"/>
              <w:rPr>
                <w:rFonts w:eastAsia="Times New Roman"/>
              </w:rPr>
            </w:pPr>
            <w:r>
              <w:rPr>
                <w:rFonts w:eastAsia="Times New Roman"/>
              </w:rPr>
              <w:t>83</w:t>
            </w:r>
          </w:p>
        </w:tc>
        <w:tc>
          <w:tcPr>
            <w:tcW w:w="2127" w:type="dxa"/>
            <w:vAlign w:val="center"/>
          </w:tcPr>
          <w:p w:rsidR="00A200D9" w:rsidRPr="00157F7C" w:rsidRDefault="007F7D24" w:rsidP="00483A7C">
            <w:pPr>
              <w:jc w:val="center"/>
              <w:rPr>
                <w:rFonts w:eastAsia="Times New Roman"/>
              </w:rPr>
            </w:pPr>
            <w:r>
              <w:rPr>
                <w:rFonts w:eastAsia="Times New Roman"/>
              </w:rPr>
              <w:t>100</w:t>
            </w:r>
          </w:p>
        </w:tc>
      </w:tr>
      <w:tr w:rsidR="00135B3C" w:rsidRPr="00157F7C" w:rsidTr="00574B60">
        <w:trPr>
          <w:jc w:val="center"/>
        </w:trPr>
        <w:tc>
          <w:tcPr>
            <w:tcW w:w="564" w:type="dxa"/>
          </w:tcPr>
          <w:p w:rsidR="00A200D9" w:rsidRPr="00157F7C" w:rsidRDefault="00A200D9" w:rsidP="00483A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5.</w:t>
            </w:r>
          </w:p>
        </w:tc>
        <w:tc>
          <w:tcPr>
            <w:tcW w:w="3477" w:type="dxa"/>
          </w:tcPr>
          <w:p w:rsidR="00A200D9" w:rsidRPr="00157F7C" w:rsidRDefault="007F7D24" w:rsidP="00483A7C">
            <w:pPr>
              <w:ind w:left="15"/>
              <w:jc w:val="both"/>
            </w:pPr>
            <w:r>
              <w:t>МБОУ</w:t>
            </w:r>
            <w:r w:rsidRPr="0035161E">
              <w:t xml:space="preserve"> </w:t>
            </w:r>
            <w:r>
              <w:t>«</w:t>
            </w:r>
            <w:r w:rsidRPr="0035161E">
              <w:t>Гатчинский Лицей № 3 имени Героя Советского Союза А.И.Перегудова</w:t>
            </w:r>
            <w:r>
              <w:t>»</w:t>
            </w:r>
          </w:p>
        </w:tc>
        <w:tc>
          <w:tcPr>
            <w:tcW w:w="1913" w:type="dxa"/>
            <w:vAlign w:val="center"/>
          </w:tcPr>
          <w:p w:rsidR="00A200D9" w:rsidRPr="00157F7C" w:rsidRDefault="007F7D24" w:rsidP="00483A7C">
            <w:pPr>
              <w:jc w:val="center"/>
              <w:rPr>
                <w:rFonts w:eastAsia="Times New Roman"/>
              </w:rPr>
            </w:pPr>
            <w:r>
              <w:rPr>
                <w:rFonts w:eastAsia="Times New Roman"/>
              </w:rPr>
              <w:t>0</w:t>
            </w:r>
          </w:p>
        </w:tc>
        <w:tc>
          <w:tcPr>
            <w:tcW w:w="2126" w:type="dxa"/>
            <w:vAlign w:val="center"/>
          </w:tcPr>
          <w:p w:rsidR="00A200D9" w:rsidRPr="00157F7C" w:rsidRDefault="007F7D24" w:rsidP="00483A7C">
            <w:pPr>
              <w:jc w:val="center"/>
              <w:rPr>
                <w:rFonts w:eastAsia="Times New Roman"/>
              </w:rPr>
            </w:pPr>
            <w:r>
              <w:rPr>
                <w:rFonts w:eastAsia="Times New Roman"/>
              </w:rPr>
              <w:t>83</w:t>
            </w:r>
          </w:p>
        </w:tc>
        <w:tc>
          <w:tcPr>
            <w:tcW w:w="2127" w:type="dxa"/>
            <w:vAlign w:val="center"/>
          </w:tcPr>
          <w:p w:rsidR="00A200D9" w:rsidRPr="00157F7C" w:rsidRDefault="007F7D24" w:rsidP="00483A7C">
            <w:pPr>
              <w:jc w:val="center"/>
              <w:rPr>
                <w:rFonts w:eastAsia="Times New Roman"/>
              </w:rPr>
            </w:pPr>
            <w:r>
              <w:rPr>
                <w:rFonts w:eastAsia="Times New Roman"/>
              </w:rPr>
              <w:t>100</w:t>
            </w:r>
          </w:p>
        </w:tc>
      </w:tr>
      <w:tr w:rsidR="00135B3C" w:rsidRPr="00157F7C" w:rsidTr="00574B60">
        <w:trPr>
          <w:jc w:val="center"/>
        </w:trPr>
        <w:tc>
          <w:tcPr>
            <w:tcW w:w="564" w:type="dxa"/>
          </w:tcPr>
          <w:p w:rsidR="00A200D9" w:rsidRPr="00157F7C" w:rsidRDefault="00A200D9" w:rsidP="00483A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6.</w:t>
            </w:r>
          </w:p>
        </w:tc>
        <w:tc>
          <w:tcPr>
            <w:tcW w:w="3477" w:type="dxa"/>
          </w:tcPr>
          <w:p w:rsidR="00A200D9" w:rsidRPr="00157F7C" w:rsidRDefault="007F7D24" w:rsidP="007F7D24">
            <w:pPr>
              <w:ind w:left="15"/>
              <w:jc w:val="both"/>
            </w:pPr>
            <w:r>
              <w:t>МБОУ</w:t>
            </w:r>
            <w:r w:rsidRPr="0035161E">
              <w:t xml:space="preserve"> </w:t>
            </w:r>
            <w:r>
              <w:t>«</w:t>
            </w:r>
            <w:r w:rsidRPr="0035161E">
              <w:t xml:space="preserve">Гатчинская </w:t>
            </w:r>
            <w:r>
              <w:t>СОШ</w:t>
            </w:r>
            <w:r w:rsidRPr="0035161E">
              <w:t xml:space="preserve"> № 9 с углубленным изучением отдельных предметов</w:t>
            </w:r>
            <w:r>
              <w:t>»</w:t>
            </w:r>
          </w:p>
        </w:tc>
        <w:tc>
          <w:tcPr>
            <w:tcW w:w="1913" w:type="dxa"/>
            <w:vAlign w:val="center"/>
          </w:tcPr>
          <w:p w:rsidR="00A200D9" w:rsidRPr="00157F7C" w:rsidRDefault="007F7D24" w:rsidP="00483A7C">
            <w:pPr>
              <w:jc w:val="center"/>
              <w:rPr>
                <w:rFonts w:eastAsia="Times New Roman"/>
              </w:rPr>
            </w:pPr>
            <w:r>
              <w:rPr>
                <w:rFonts w:eastAsia="Times New Roman"/>
              </w:rPr>
              <w:t>0</w:t>
            </w:r>
          </w:p>
        </w:tc>
        <w:tc>
          <w:tcPr>
            <w:tcW w:w="2126" w:type="dxa"/>
            <w:vAlign w:val="center"/>
          </w:tcPr>
          <w:p w:rsidR="00A200D9" w:rsidRPr="00157F7C" w:rsidRDefault="007F7D24" w:rsidP="00483A7C">
            <w:pPr>
              <w:jc w:val="center"/>
              <w:rPr>
                <w:rFonts w:eastAsia="Times New Roman"/>
              </w:rPr>
            </w:pPr>
            <w:r>
              <w:rPr>
                <w:rFonts w:eastAsia="Times New Roman"/>
              </w:rPr>
              <w:t>82</w:t>
            </w:r>
          </w:p>
        </w:tc>
        <w:tc>
          <w:tcPr>
            <w:tcW w:w="2127" w:type="dxa"/>
            <w:vAlign w:val="center"/>
          </w:tcPr>
          <w:p w:rsidR="00A200D9" w:rsidRPr="00157F7C" w:rsidRDefault="007F7D24" w:rsidP="00483A7C">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7.</w:t>
            </w:r>
          </w:p>
        </w:tc>
        <w:tc>
          <w:tcPr>
            <w:tcW w:w="3477" w:type="dxa"/>
          </w:tcPr>
          <w:p w:rsidR="007F7D24" w:rsidRPr="0035161E" w:rsidRDefault="007F7D24" w:rsidP="007F7D24">
            <w:r>
              <w:t>МБОУ</w:t>
            </w:r>
            <w:r w:rsidRPr="0035161E">
              <w:t xml:space="preserve"> </w:t>
            </w:r>
            <w:r>
              <w:t>«</w:t>
            </w:r>
            <w:r w:rsidRPr="0035161E">
              <w:t xml:space="preserve">Ивангородская </w:t>
            </w:r>
            <w:r>
              <w:t>СОШ</w:t>
            </w:r>
            <w:r w:rsidRPr="0035161E">
              <w:t xml:space="preserve"> № 1 имени Н.П.</w:t>
            </w:r>
            <w:r>
              <w:t xml:space="preserve"> </w:t>
            </w:r>
            <w:r w:rsidRPr="0035161E">
              <w:t>Наумова</w:t>
            </w:r>
            <w:r>
              <w:t>»</w:t>
            </w:r>
          </w:p>
        </w:tc>
        <w:tc>
          <w:tcPr>
            <w:tcW w:w="1913" w:type="dxa"/>
            <w:vAlign w:val="center"/>
          </w:tcPr>
          <w:p w:rsidR="007F7D24" w:rsidRPr="00157F7C" w:rsidRDefault="007F7D24" w:rsidP="007F7D24">
            <w:pPr>
              <w:jc w:val="center"/>
              <w:rPr>
                <w:rFonts w:eastAsia="Times New Roman"/>
              </w:rPr>
            </w:pPr>
            <w:r>
              <w:rPr>
                <w:rFonts w:eastAsia="Times New Roman"/>
              </w:rPr>
              <w:t>0</w:t>
            </w:r>
          </w:p>
        </w:tc>
        <w:tc>
          <w:tcPr>
            <w:tcW w:w="2126" w:type="dxa"/>
            <w:vAlign w:val="center"/>
          </w:tcPr>
          <w:p w:rsidR="007F7D24" w:rsidRPr="00157F7C" w:rsidRDefault="007F7D24" w:rsidP="007F7D24">
            <w:pPr>
              <w:jc w:val="center"/>
              <w:rPr>
                <w:rFonts w:eastAsia="Times New Roman"/>
              </w:rPr>
            </w:pPr>
            <w:r>
              <w:rPr>
                <w:rFonts w:eastAsia="Times New Roman"/>
              </w:rPr>
              <w:t>82</w:t>
            </w:r>
          </w:p>
        </w:tc>
        <w:tc>
          <w:tcPr>
            <w:tcW w:w="2127" w:type="dxa"/>
            <w:vAlign w:val="center"/>
          </w:tcPr>
          <w:p w:rsidR="007F7D24" w:rsidRPr="00157F7C" w:rsidRDefault="007F7D2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8.</w:t>
            </w:r>
          </w:p>
        </w:tc>
        <w:tc>
          <w:tcPr>
            <w:tcW w:w="3477" w:type="dxa"/>
          </w:tcPr>
          <w:p w:rsidR="007F7D24" w:rsidRPr="00157F7C" w:rsidRDefault="007F7D24" w:rsidP="007F7D24">
            <w:pPr>
              <w:jc w:val="both"/>
            </w:pPr>
            <w:r>
              <w:t>МБОУ</w:t>
            </w:r>
            <w:r w:rsidRPr="0035161E">
              <w:t xml:space="preserve"> </w:t>
            </w:r>
            <w:r>
              <w:t>«</w:t>
            </w:r>
            <w:r w:rsidRPr="0035161E">
              <w:t xml:space="preserve">Гатчинская </w:t>
            </w:r>
            <w:r>
              <w:t>СОШ</w:t>
            </w:r>
            <w:r w:rsidRPr="0035161E">
              <w:t xml:space="preserve"> № 7</w:t>
            </w:r>
            <w:r>
              <w:t>»</w:t>
            </w:r>
          </w:p>
        </w:tc>
        <w:tc>
          <w:tcPr>
            <w:tcW w:w="1913" w:type="dxa"/>
            <w:vAlign w:val="center"/>
          </w:tcPr>
          <w:p w:rsidR="007F7D24" w:rsidRPr="00157F7C" w:rsidRDefault="007F7D24" w:rsidP="007F7D24">
            <w:pPr>
              <w:jc w:val="center"/>
              <w:rPr>
                <w:rFonts w:eastAsia="Times New Roman"/>
              </w:rPr>
            </w:pPr>
            <w:r>
              <w:rPr>
                <w:rFonts w:eastAsia="Times New Roman"/>
              </w:rPr>
              <w:t>0</w:t>
            </w:r>
          </w:p>
        </w:tc>
        <w:tc>
          <w:tcPr>
            <w:tcW w:w="2126" w:type="dxa"/>
            <w:vAlign w:val="center"/>
          </w:tcPr>
          <w:p w:rsidR="007F7D24" w:rsidRPr="00157F7C" w:rsidRDefault="007F7D24" w:rsidP="007F7D24">
            <w:pPr>
              <w:jc w:val="center"/>
              <w:rPr>
                <w:rFonts w:eastAsia="Times New Roman"/>
              </w:rPr>
            </w:pPr>
            <w:r>
              <w:rPr>
                <w:rFonts w:eastAsia="Times New Roman"/>
              </w:rPr>
              <w:t>81</w:t>
            </w:r>
          </w:p>
        </w:tc>
        <w:tc>
          <w:tcPr>
            <w:tcW w:w="2127" w:type="dxa"/>
            <w:vAlign w:val="center"/>
          </w:tcPr>
          <w:p w:rsidR="007F7D24" w:rsidRPr="00157F7C" w:rsidRDefault="007F7D2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9.</w:t>
            </w:r>
          </w:p>
        </w:tc>
        <w:tc>
          <w:tcPr>
            <w:tcW w:w="3477" w:type="dxa"/>
          </w:tcPr>
          <w:p w:rsidR="007F7D24" w:rsidRPr="00157F7C" w:rsidRDefault="007F7D24" w:rsidP="007F7D24">
            <w:pPr>
              <w:jc w:val="both"/>
            </w:pPr>
            <w:r>
              <w:rPr>
                <w:color w:val="000000"/>
              </w:rPr>
              <w:t xml:space="preserve">МОУ «Лицей № </w:t>
            </w:r>
            <w:r w:rsidRPr="00295167">
              <w:rPr>
                <w:color w:val="000000"/>
              </w:rPr>
              <w:t>1» г. Всеволожска</w:t>
            </w:r>
          </w:p>
        </w:tc>
        <w:tc>
          <w:tcPr>
            <w:tcW w:w="1913" w:type="dxa"/>
            <w:vAlign w:val="center"/>
          </w:tcPr>
          <w:p w:rsidR="007F7D24" w:rsidRPr="00157F7C" w:rsidRDefault="007F7D24" w:rsidP="007F7D24">
            <w:pPr>
              <w:jc w:val="center"/>
              <w:rPr>
                <w:rFonts w:eastAsia="Times New Roman"/>
              </w:rPr>
            </w:pPr>
            <w:r>
              <w:rPr>
                <w:rFonts w:eastAsia="Times New Roman"/>
              </w:rPr>
              <w:t>0</w:t>
            </w:r>
          </w:p>
        </w:tc>
        <w:tc>
          <w:tcPr>
            <w:tcW w:w="2126" w:type="dxa"/>
            <w:vAlign w:val="center"/>
          </w:tcPr>
          <w:p w:rsidR="007F7D24" w:rsidRPr="00157F7C" w:rsidRDefault="007F7D24" w:rsidP="007F7D24">
            <w:pPr>
              <w:jc w:val="center"/>
              <w:rPr>
                <w:rFonts w:eastAsia="Times New Roman"/>
              </w:rPr>
            </w:pPr>
            <w:r>
              <w:rPr>
                <w:rFonts w:eastAsia="Times New Roman"/>
              </w:rPr>
              <w:t>80</w:t>
            </w:r>
          </w:p>
        </w:tc>
        <w:tc>
          <w:tcPr>
            <w:tcW w:w="2127" w:type="dxa"/>
            <w:vAlign w:val="center"/>
          </w:tcPr>
          <w:p w:rsidR="007F7D24" w:rsidRPr="00157F7C" w:rsidRDefault="007F7D2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10.</w:t>
            </w:r>
          </w:p>
        </w:tc>
        <w:tc>
          <w:tcPr>
            <w:tcW w:w="3477" w:type="dxa"/>
          </w:tcPr>
          <w:p w:rsidR="007F7D24" w:rsidRPr="00157F7C" w:rsidRDefault="007F7D24" w:rsidP="007F7D24">
            <w:pPr>
              <w:jc w:val="both"/>
            </w:pPr>
            <w:r>
              <w:rPr>
                <w:color w:val="000000"/>
              </w:rPr>
              <w:t>МОУ</w:t>
            </w:r>
            <w:r w:rsidRPr="00295167">
              <w:rPr>
                <w:color w:val="000000"/>
              </w:rPr>
              <w:t xml:space="preserve"> «Бугровская </w:t>
            </w:r>
            <w:r>
              <w:rPr>
                <w:color w:val="000000"/>
              </w:rPr>
              <w:t>СОШ</w:t>
            </w:r>
            <w:r w:rsidRPr="00295167">
              <w:rPr>
                <w:color w:val="000000"/>
              </w:rPr>
              <w:t>»</w:t>
            </w:r>
          </w:p>
        </w:tc>
        <w:tc>
          <w:tcPr>
            <w:tcW w:w="1913" w:type="dxa"/>
            <w:vAlign w:val="center"/>
          </w:tcPr>
          <w:p w:rsidR="007F7D24" w:rsidRPr="00157F7C" w:rsidRDefault="007F7D24" w:rsidP="007F7D24">
            <w:pPr>
              <w:jc w:val="center"/>
              <w:rPr>
                <w:rFonts w:eastAsia="Times New Roman"/>
              </w:rPr>
            </w:pPr>
            <w:r>
              <w:rPr>
                <w:rFonts w:eastAsia="Times New Roman"/>
              </w:rPr>
              <w:t>0</w:t>
            </w:r>
          </w:p>
        </w:tc>
        <w:tc>
          <w:tcPr>
            <w:tcW w:w="2126" w:type="dxa"/>
            <w:vAlign w:val="center"/>
          </w:tcPr>
          <w:p w:rsidR="007F7D24" w:rsidRPr="00157F7C" w:rsidRDefault="007F7D24" w:rsidP="007F7D24">
            <w:pPr>
              <w:jc w:val="center"/>
              <w:rPr>
                <w:rFonts w:eastAsia="Times New Roman"/>
              </w:rPr>
            </w:pPr>
            <w:r>
              <w:rPr>
                <w:rFonts w:eastAsia="Times New Roman"/>
              </w:rPr>
              <w:t>80</w:t>
            </w:r>
          </w:p>
        </w:tc>
        <w:tc>
          <w:tcPr>
            <w:tcW w:w="2127" w:type="dxa"/>
            <w:vAlign w:val="center"/>
          </w:tcPr>
          <w:p w:rsidR="007F7D24" w:rsidRPr="00157F7C" w:rsidRDefault="007F7D2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11.</w:t>
            </w:r>
          </w:p>
        </w:tc>
        <w:tc>
          <w:tcPr>
            <w:tcW w:w="3477" w:type="dxa"/>
          </w:tcPr>
          <w:p w:rsidR="007F7D24" w:rsidRPr="0035161E" w:rsidRDefault="007F7D24" w:rsidP="007F7D24">
            <w:r>
              <w:t>МБОУ</w:t>
            </w:r>
            <w:r w:rsidRPr="0035161E">
              <w:t xml:space="preserve"> </w:t>
            </w:r>
            <w:r>
              <w:t>«</w:t>
            </w:r>
            <w:r w:rsidRPr="0035161E">
              <w:t>Кингисеппская гимназия</w:t>
            </w:r>
            <w:r>
              <w:t>»</w:t>
            </w:r>
          </w:p>
        </w:tc>
        <w:tc>
          <w:tcPr>
            <w:tcW w:w="1913" w:type="dxa"/>
            <w:vAlign w:val="center"/>
          </w:tcPr>
          <w:p w:rsidR="007F7D24" w:rsidRPr="00157F7C" w:rsidRDefault="007F7D24" w:rsidP="007F7D24">
            <w:pPr>
              <w:jc w:val="center"/>
              <w:rPr>
                <w:rFonts w:eastAsia="Times New Roman"/>
              </w:rPr>
            </w:pPr>
            <w:r>
              <w:rPr>
                <w:rFonts w:eastAsia="Times New Roman"/>
              </w:rPr>
              <w:t>0</w:t>
            </w:r>
          </w:p>
        </w:tc>
        <w:tc>
          <w:tcPr>
            <w:tcW w:w="2126" w:type="dxa"/>
            <w:vAlign w:val="center"/>
          </w:tcPr>
          <w:p w:rsidR="007F7D24" w:rsidRPr="00157F7C" w:rsidRDefault="007F7D24" w:rsidP="007F7D24">
            <w:pPr>
              <w:jc w:val="center"/>
              <w:rPr>
                <w:rFonts w:eastAsia="Times New Roman"/>
              </w:rPr>
            </w:pPr>
            <w:r>
              <w:rPr>
                <w:rFonts w:eastAsia="Times New Roman"/>
              </w:rPr>
              <w:t>80</w:t>
            </w:r>
          </w:p>
        </w:tc>
        <w:tc>
          <w:tcPr>
            <w:tcW w:w="2127" w:type="dxa"/>
            <w:vAlign w:val="center"/>
          </w:tcPr>
          <w:p w:rsidR="007F7D24" w:rsidRPr="00157F7C" w:rsidRDefault="007F7D2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12.</w:t>
            </w:r>
          </w:p>
        </w:tc>
        <w:tc>
          <w:tcPr>
            <w:tcW w:w="3477" w:type="dxa"/>
          </w:tcPr>
          <w:p w:rsidR="007F7D24" w:rsidRPr="00157F7C" w:rsidRDefault="006E46AC" w:rsidP="007F7D24">
            <w:pPr>
              <w:jc w:val="both"/>
            </w:pPr>
            <w:r>
              <w:t>МБОУ</w:t>
            </w:r>
            <w:r w:rsidRPr="0035161E">
              <w:t xml:space="preserve"> </w:t>
            </w:r>
            <w:r>
              <w:t>«</w:t>
            </w:r>
            <w:r w:rsidRPr="0035161E">
              <w:t>Гимназия</w:t>
            </w:r>
            <w:r>
              <w:t>»</w:t>
            </w:r>
            <w:r>
              <w:t xml:space="preserve"> г. Выборг</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79</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13.</w:t>
            </w:r>
          </w:p>
        </w:tc>
        <w:tc>
          <w:tcPr>
            <w:tcW w:w="3477" w:type="dxa"/>
          </w:tcPr>
          <w:p w:rsidR="007F7D24" w:rsidRPr="00157F7C" w:rsidRDefault="006E46AC" w:rsidP="007F7D24">
            <w:pPr>
              <w:ind w:left="15"/>
              <w:jc w:val="both"/>
            </w:pPr>
            <w:r>
              <w:t>МОУ</w:t>
            </w:r>
            <w:r w:rsidRPr="0035161E">
              <w:t xml:space="preserve"> </w:t>
            </w:r>
            <w:r>
              <w:t>«</w:t>
            </w:r>
            <w:r w:rsidRPr="0035161E">
              <w:t>Гимназия</w:t>
            </w:r>
            <w:r>
              <w:t>»</w:t>
            </w:r>
            <w:r w:rsidRPr="0035161E">
              <w:t xml:space="preserve"> г. Кириши</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78</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14.</w:t>
            </w:r>
          </w:p>
        </w:tc>
        <w:tc>
          <w:tcPr>
            <w:tcW w:w="3477" w:type="dxa"/>
          </w:tcPr>
          <w:p w:rsidR="007F7D24" w:rsidRPr="00157F7C" w:rsidRDefault="006E46AC" w:rsidP="006E46AC">
            <w:pPr>
              <w:ind w:left="15"/>
              <w:jc w:val="both"/>
              <w:rPr>
                <w:bCs/>
              </w:rPr>
            </w:pPr>
            <w:r>
              <w:rPr>
                <w:color w:val="000000"/>
              </w:rPr>
              <w:t>МОУ</w:t>
            </w:r>
            <w:r w:rsidRPr="00CB1066">
              <w:rPr>
                <w:color w:val="000000"/>
              </w:rPr>
              <w:t xml:space="preserve"> «Сельцовская </w:t>
            </w:r>
            <w:r>
              <w:rPr>
                <w:color w:val="000000"/>
              </w:rPr>
              <w:t>СОШ</w:t>
            </w:r>
            <w:r w:rsidRPr="00CB1066">
              <w:rPr>
                <w:color w:val="000000"/>
              </w:rP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77</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15.</w:t>
            </w:r>
          </w:p>
        </w:tc>
        <w:tc>
          <w:tcPr>
            <w:tcW w:w="3477" w:type="dxa"/>
          </w:tcPr>
          <w:p w:rsidR="007F7D24" w:rsidRPr="00157F7C" w:rsidRDefault="006E46AC" w:rsidP="006E46AC">
            <w:pPr>
              <w:ind w:left="15"/>
              <w:jc w:val="both"/>
            </w:pPr>
            <w:r>
              <w:t>МБОУ</w:t>
            </w:r>
            <w:r w:rsidRPr="0035161E">
              <w:t xml:space="preserve"> </w:t>
            </w:r>
            <w:r>
              <w:t>«</w:t>
            </w:r>
            <w:r w:rsidRPr="0035161E">
              <w:t xml:space="preserve">Гатчинская </w:t>
            </w:r>
            <w:r>
              <w:t>СОШ</w:t>
            </w:r>
            <w:r w:rsidRPr="0035161E">
              <w:t xml:space="preserve"> № 8 </w:t>
            </w:r>
            <w:r>
              <w:t>«</w:t>
            </w:r>
            <w:r w:rsidRPr="0035161E">
              <w:t>Центр образования</w:t>
            </w:r>
            <w: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77</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16.</w:t>
            </w:r>
          </w:p>
        </w:tc>
        <w:tc>
          <w:tcPr>
            <w:tcW w:w="3477" w:type="dxa"/>
            <w:vAlign w:val="center"/>
          </w:tcPr>
          <w:p w:rsidR="007F7D24" w:rsidRPr="00157F7C" w:rsidRDefault="006E46AC" w:rsidP="006E46AC">
            <w:pPr>
              <w:jc w:val="both"/>
              <w:rPr>
                <w:rFonts w:eastAsia="Times New Roman"/>
              </w:rPr>
            </w:pPr>
            <w:r>
              <w:t>МБОУ</w:t>
            </w:r>
            <w:r w:rsidRPr="0035161E">
              <w:t xml:space="preserve"> </w:t>
            </w:r>
            <w:r>
              <w:t>«</w:t>
            </w:r>
            <w:r w:rsidRPr="0035161E">
              <w:t xml:space="preserve">Вырицкая </w:t>
            </w:r>
            <w:r>
              <w:t xml:space="preserve">СОШ </w:t>
            </w:r>
            <w:r w:rsidRPr="0035161E">
              <w:t xml:space="preserve"> № 1</w:t>
            </w:r>
            <w: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76</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17.</w:t>
            </w:r>
          </w:p>
        </w:tc>
        <w:tc>
          <w:tcPr>
            <w:tcW w:w="3477" w:type="dxa"/>
          </w:tcPr>
          <w:p w:rsidR="007F7D24" w:rsidRPr="00157F7C" w:rsidRDefault="006E46AC" w:rsidP="007F7D24">
            <w:pPr>
              <w:ind w:left="15"/>
              <w:jc w:val="both"/>
            </w:pPr>
            <w:r>
              <w:t>МОУ</w:t>
            </w:r>
            <w:r w:rsidRPr="0035161E">
              <w:t xml:space="preserve"> </w:t>
            </w:r>
            <w:r>
              <w:t>«</w:t>
            </w:r>
            <w:r w:rsidRPr="0035161E">
              <w:t>Лицей № 8</w:t>
            </w:r>
            <w:r>
              <w:t>»</w:t>
            </w:r>
            <w:r>
              <w:t xml:space="preserve"> г. Тихвин</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74</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18.</w:t>
            </w:r>
          </w:p>
        </w:tc>
        <w:tc>
          <w:tcPr>
            <w:tcW w:w="3477" w:type="dxa"/>
          </w:tcPr>
          <w:p w:rsidR="007F7D24" w:rsidRPr="00157F7C" w:rsidRDefault="006E46AC" w:rsidP="006E46AC">
            <w:pPr>
              <w:ind w:left="15"/>
              <w:jc w:val="both"/>
            </w:pPr>
            <w:r>
              <w:rPr>
                <w:color w:val="000000"/>
              </w:rPr>
              <w:t>МОУ</w:t>
            </w:r>
            <w:r w:rsidRPr="0035161E">
              <w:rPr>
                <w:color w:val="000000"/>
              </w:rPr>
              <w:t xml:space="preserve"> </w:t>
            </w:r>
            <w:r>
              <w:rPr>
                <w:color w:val="000000"/>
              </w:rPr>
              <w:t>«</w:t>
            </w:r>
            <w:r w:rsidRPr="0035161E">
              <w:rPr>
                <w:color w:val="000000"/>
              </w:rPr>
              <w:t xml:space="preserve">Сланцевская </w:t>
            </w:r>
            <w:r>
              <w:rPr>
                <w:color w:val="000000"/>
              </w:rPr>
              <w:t>СОШ</w:t>
            </w:r>
            <w:r w:rsidRPr="0035161E">
              <w:rPr>
                <w:color w:val="000000"/>
              </w:rPr>
              <w:t xml:space="preserve"> № 1</w:t>
            </w:r>
            <w:r>
              <w:rPr>
                <w:color w:val="000000"/>
              </w:rP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73</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19.</w:t>
            </w:r>
          </w:p>
        </w:tc>
        <w:tc>
          <w:tcPr>
            <w:tcW w:w="3477" w:type="dxa"/>
          </w:tcPr>
          <w:p w:rsidR="007F7D24" w:rsidRPr="00157F7C" w:rsidRDefault="006E46AC" w:rsidP="006E46AC">
            <w:pPr>
              <w:ind w:left="15"/>
              <w:jc w:val="both"/>
            </w:pPr>
            <w:r>
              <w:rPr>
                <w:color w:val="000000"/>
              </w:rPr>
              <w:t>МОУ</w:t>
            </w:r>
            <w:r w:rsidRPr="00295167">
              <w:rPr>
                <w:color w:val="000000"/>
              </w:rPr>
              <w:t xml:space="preserve"> «Кузьмоловская </w:t>
            </w:r>
            <w:r>
              <w:rPr>
                <w:color w:val="000000"/>
              </w:rPr>
              <w:t>СОШ</w:t>
            </w:r>
            <w:r w:rsidRPr="00295167">
              <w:rPr>
                <w:color w:val="000000"/>
              </w:rPr>
              <w:t xml:space="preserve"> № 1»</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73</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59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20.</w:t>
            </w:r>
          </w:p>
        </w:tc>
        <w:tc>
          <w:tcPr>
            <w:tcW w:w="3477" w:type="dxa"/>
          </w:tcPr>
          <w:p w:rsidR="007F7D24" w:rsidRPr="00157F7C" w:rsidRDefault="006E46AC" w:rsidP="006E46AC">
            <w:pPr>
              <w:ind w:left="15"/>
              <w:jc w:val="both"/>
            </w:pPr>
            <w:r>
              <w:t>МОУ</w:t>
            </w:r>
            <w:r w:rsidRPr="00CB1066">
              <w:t xml:space="preserve"> «Усадищенская </w:t>
            </w:r>
            <w:r>
              <w:t>СОШ</w:t>
            </w:r>
            <w:r w:rsidRPr="00CB1066">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70</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21.</w:t>
            </w:r>
          </w:p>
        </w:tc>
        <w:tc>
          <w:tcPr>
            <w:tcW w:w="3477" w:type="dxa"/>
          </w:tcPr>
          <w:p w:rsidR="007F7D24" w:rsidRPr="00157F7C" w:rsidRDefault="006E46AC" w:rsidP="006E46AC">
            <w:pPr>
              <w:ind w:left="15"/>
              <w:jc w:val="both"/>
            </w:pPr>
            <w:r>
              <w:t>МБОУ</w:t>
            </w:r>
            <w:r w:rsidRPr="0035161E">
              <w:t xml:space="preserve"> </w:t>
            </w:r>
            <w:r>
              <w:t>«</w:t>
            </w:r>
            <w:r w:rsidRPr="0035161E">
              <w:t xml:space="preserve">Высокоключевая </w:t>
            </w:r>
            <w:r>
              <w:t>СОШ</w:t>
            </w:r>
            <w: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69</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Pr="00157F7C"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22.</w:t>
            </w:r>
          </w:p>
        </w:tc>
        <w:tc>
          <w:tcPr>
            <w:tcW w:w="3477" w:type="dxa"/>
          </w:tcPr>
          <w:p w:rsidR="007F7D24" w:rsidRPr="00157F7C" w:rsidRDefault="006E46AC" w:rsidP="006E46AC">
            <w:pPr>
              <w:ind w:left="15"/>
              <w:jc w:val="both"/>
            </w:pPr>
            <w:r>
              <w:t>МБОУ</w:t>
            </w:r>
            <w:r w:rsidRPr="0035161E">
              <w:t xml:space="preserve"> </w:t>
            </w:r>
            <w:r>
              <w:t>«</w:t>
            </w:r>
            <w:r w:rsidRPr="0035161E">
              <w:t xml:space="preserve">Глебычевская </w:t>
            </w:r>
            <w:r>
              <w:t>СОШ</w:t>
            </w:r>
            <w:r>
              <w:t>»</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69</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23.</w:t>
            </w:r>
          </w:p>
        </w:tc>
        <w:tc>
          <w:tcPr>
            <w:tcW w:w="3477" w:type="dxa"/>
          </w:tcPr>
          <w:p w:rsidR="007F7D24" w:rsidRPr="00157F7C" w:rsidRDefault="006E46AC" w:rsidP="006E46AC">
            <w:pPr>
              <w:ind w:left="15"/>
              <w:jc w:val="both"/>
            </w:pPr>
            <w:r>
              <w:t>МОУ</w:t>
            </w:r>
            <w:r w:rsidRPr="0035161E">
              <w:t xml:space="preserve"> </w:t>
            </w:r>
            <w:r>
              <w:t>«</w:t>
            </w:r>
            <w:r>
              <w:t>СОШ</w:t>
            </w:r>
            <w:r w:rsidRPr="0035161E">
              <w:t xml:space="preserve"> № 5 </w:t>
            </w:r>
            <w:r w:rsidRPr="0035161E">
              <w:rPr>
                <w:sz w:val="22"/>
                <w:szCs w:val="22"/>
              </w:rPr>
              <w:t>имени Героя Советского Союза Г.П.</w:t>
            </w:r>
            <w:r>
              <w:rPr>
                <w:sz w:val="22"/>
                <w:szCs w:val="22"/>
              </w:rPr>
              <w:t xml:space="preserve"> </w:t>
            </w:r>
            <w:r w:rsidRPr="0035161E">
              <w:rPr>
                <w:sz w:val="22"/>
                <w:szCs w:val="22"/>
              </w:rPr>
              <w:t>Ларионова</w:t>
            </w:r>
            <w:r>
              <w:rPr>
                <w:sz w:val="22"/>
                <w:szCs w:val="22"/>
              </w:rPr>
              <w:t>»</w:t>
            </w:r>
            <w:r>
              <w:rPr>
                <w:sz w:val="22"/>
                <w:szCs w:val="22"/>
              </w:rPr>
              <w:t xml:space="preserve"> г. Приозерск</w:t>
            </w:r>
          </w:p>
        </w:tc>
        <w:tc>
          <w:tcPr>
            <w:tcW w:w="1913" w:type="dxa"/>
            <w:vAlign w:val="center"/>
          </w:tcPr>
          <w:p w:rsidR="007F7D24" w:rsidRPr="00157F7C" w:rsidRDefault="006E46AC" w:rsidP="007F7D24">
            <w:pPr>
              <w:jc w:val="center"/>
              <w:rPr>
                <w:rFonts w:eastAsia="Times New Roman"/>
              </w:rPr>
            </w:pPr>
            <w:r>
              <w:rPr>
                <w:rFonts w:eastAsia="Times New Roman"/>
              </w:rPr>
              <w:t>0</w:t>
            </w:r>
          </w:p>
        </w:tc>
        <w:tc>
          <w:tcPr>
            <w:tcW w:w="2126" w:type="dxa"/>
            <w:vAlign w:val="center"/>
          </w:tcPr>
          <w:p w:rsidR="007F7D24" w:rsidRPr="00157F7C" w:rsidRDefault="006E46AC" w:rsidP="007F7D24">
            <w:pPr>
              <w:jc w:val="center"/>
              <w:rPr>
                <w:rFonts w:eastAsia="Times New Roman"/>
              </w:rPr>
            </w:pPr>
            <w:r>
              <w:rPr>
                <w:rFonts w:eastAsia="Times New Roman"/>
              </w:rPr>
              <w:t>69</w:t>
            </w:r>
          </w:p>
        </w:tc>
        <w:tc>
          <w:tcPr>
            <w:tcW w:w="2127" w:type="dxa"/>
            <w:vAlign w:val="center"/>
          </w:tcPr>
          <w:p w:rsidR="007F7D24" w:rsidRPr="00157F7C" w:rsidRDefault="006E46AC"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24.</w:t>
            </w:r>
          </w:p>
        </w:tc>
        <w:tc>
          <w:tcPr>
            <w:tcW w:w="3477" w:type="dxa"/>
          </w:tcPr>
          <w:p w:rsidR="007F7D24" w:rsidRPr="00157F7C" w:rsidRDefault="00715134" w:rsidP="00715134">
            <w:pPr>
              <w:ind w:left="15"/>
              <w:jc w:val="both"/>
            </w:pPr>
            <w:r>
              <w:t>МБОУ</w:t>
            </w:r>
            <w:r w:rsidRPr="0035161E">
              <w:t xml:space="preserve"> </w:t>
            </w:r>
            <w:r>
              <w:t>«</w:t>
            </w:r>
            <w:r w:rsidRPr="0035161E">
              <w:t xml:space="preserve">Пудостьская </w:t>
            </w:r>
            <w:r>
              <w:t>СОШ</w:t>
            </w:r>
            <w:r>
              <w:t>»</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69</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25.</w:t>
            </w:r>
          </w:p>
        </w:tc>
        <w:tc>
          <w:tcPr>
            <w:tcW w:w="3477" w:type="dxa"/>
          </w:tcPr>
          <w:p w:rsidR="007F7D24" w:rsidRPr="00157F7C" w:rsidRDefault="00715134" w:rsidP="00715134">
            <w:pPr>
              <w:ind w:left="15"/>
              <w:jc w:val="both"/>
            </w:pPr>
            <w:r w:rsidRPr="00715134">
              <w:rPr>
                <w:color w:val="000000"/>
              </w:rPr>
              <w:t>МКОУ</w:t>
            </w:r>
            <w:r w:rsidRPr="00715134">
              <w:rPr>
                <w:color w:val="000000"/>
              </w:rPr>
              <w:t xml:space="preserve"> «Кировская </w:t>
            </w:r>
            <w:r w:rsidRPr="00715134">
              <w:rPr>
                <w:color w:val="000000"/>
              </w:rPr>
              <w:t>СОШ</w:t>
            </w:r>
            <w:r w:rsidRPr="00715134">
              <w:rPr>
                <w:color w:val="000000"/>
              </w:rPr>
              <w:t xml:space="preserve"> № 1»</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69</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26.</w:t>
            </w:r>
          </w:p>
        </w:tc>
        <w:tc>
          <w:tcPr>
            <w:tcW w:w="3477" w:type="dxa"/>
          </w:tcPr>
          <w:p w:rsidR="007F7D24" w:rsidRPr="00157F7C" w:rsidRDefault="00715134" w:rsidP="007F7D24">
            <w:pPr>
              <w:ind w:left="15"/>
              <w:jc w:val="both"/>
            </w:pPr>
            <w:r>
              <w:rPr>
                <w:color w:val="000000"/>
              </w:rPr>
              <w:t>МБОУ</w:t>
            </w:r>
            <w:r w:rsidRPr="00CB1066">
              <w:rPr>
                <w:color w:val="000000"/>
              </w:rPr>
              <w:t xml:space="preserve"> «Лицей № 8»</w:t>
            </w:r>
            <w:r>
              <w:rPr>
                <w:color w:val="000000"/>
              </w:rPr>
              <w:t xml:space="preserve"> г. Сосновый Бор</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68</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27.</w:t>
            </w:r>
          </w:p>
        </w:tc>
        <w:tc>
          <w:tcPr>
            <w:tcW w:w="3477" w:type="dxa"/>
          </w:tcPr>
          <w:p w:rsidR="007F7D24" w:rsidRPr="00157F7C" w:rsidRDefault="00715134" w:rsidP="00715134">
            <w:pPr>
              <w:ind w:left="15"/>
              <w:jc w:val="both"/>
            </w:pPr>
            <w:r>
              <w:rPr>
                <w:color w:val="000000"/>
              </w:rPr>
              <w:t>МОУ</w:t>
            </w:r>
            <w:r w:rsidRPr="00295167">
              <w:rPr>
                <w:color w:val="000000"/>
              </w:rPr>
              <w:t xml:space="preserve"> «</w:t>
            </w:r>
            <w:r>
              <w:rPr>
                <w:color w:val="000000"/>
              </w:rPr>
              <w:t>СОШ</w:t>
            </w:r>
            <w:r w:rsidRPr="00295167">
              <w:rPr>
                <w:color w:val="000000"/>
              </w:rPr>
              <w:t xml:space="preserve"> с углубленным изучением отдельных предметов № 2» г. Всеволожска</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68</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28.</w:t>
            </w:r>
          </w:p>
        </w:tc>
        <w:tc>
          <w:tcPr>
            <w:tcW w:w="3477" w:type="dxa"/>
          </w:tcPr>
          <w:p w:rsidR="007F7D24" w:rsidRPr="00157F7C" w:rsidRDefault="00715134" w:rsidP="00715134">
            <w:pPr>
              <w:ind w:left="15"/>
              <w:jc w:val="both"/>
            </w:pPr>
            <w:r>
              <w:rPr>
                <w:color w:val="000000"/>
              </w:rPr>
              <w:t>МКОУ</w:t>
            </w:r>
            <w:r w:rsidRPr="00715134">
              <w:rPr>
                <w:color w:val="000000"/>
              </w:rPr>
              <w:t xml:space="preserve"> «Назиевская </w:t>
            </w:r>
            <w:r>
              <w:rPr>
                <w:color w:val="000000"/>
              </w:rPr>
              <w:t>СОШ</w:t>
            </w:r>
            <w:r w:rsidRPr="00715134">
              <w:rPr>
                <w:color w:val="000000"/>
              </w:rPr>
              <w:t>»</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67</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29.</w:t>
            </w:r>
          </w:p>
        </w:tc>
        <w:tc>
          <w:tcPr>
            <w:tcW w:w="3477" w:type="dxa"/>
          </w:tcPr>
          <w:p w:rsidR="007F7D24" w:rsidRPr="00157F7C" w:rsidRDefault="00715134" w:rsidP="00715134">
            <w:pPr>
              <w:ind w:left="15"/>
              <w:jc w:val="both"/>
            </w:pPr>
            <w:r>
              <w:t xml:space="preserve">МБОУ </w:t>
            </w:r>
            <w:r>
              <w:t>«</w:t>
            </w:r>
            <w:r w:rsidRPr="0035161E">
              <w:t xml:space="preserve">Подпорожская </w:t>
            </w:r>
            <w:r>
              <w:t>СОШ</w:t>
            </w:r>
            <w:r w:rsidRPr="0035161E">
              <w:t xml:space="preserve"> </w:t>
            </w:r>
            <w:r w:rsidRPr="0035161E">
              <w:lastRenderedPageBreak/>
              <w:t>№ 1 им. А.С.Пушкина</w:t>
            </w:r>
            <w:r>
              <w:t>»</w:t>
            </w:r>
          </w:p>
        </w:tc>
        <w:tc>
          <w:tcPr>
            <w:tcW w:w="1913" w:type="dxa"/>
            <w:vAlign w:val="center"/>
          </w:tcPr>
          <w:p w:rsidR="007F7D24" w:rsidRPr="00157F7C" w:rsidRDefault="00715134" w:rsidP="007F7D24">
            <w:pPr>
              <w:jc w:val="center"/>
              <w:rPr>
                <w:rFonts w:eastAsia="Times New Roman"/>
              </w:rPr>
            </w:pPr>
            <w:r>
              <w:rPr>
                <w:rFonts w:eastAsia="Times New Roman"/>
              </w:rPr>
              <w:lastRenderedPageBreak/>
              <w:t>0</w:t>
            </w:r>
          </w:p>
        </w:tc>
        <w:tc>
          <w:tcPr>
            <w:tcW w:w="2126" w:type="dxa"/>
            <w:vAlign w:val="center"/>
          </w:tcPr>
          <w:p w:rsidR="007F7D24" w:rsidRPr="00157F7C" w:rsidRDefault="00715134" w:rsidP="007F7D24">
            <w:pPr>
              <w:jc w:val="center"/>
              <w:rPr>
                <w:rFonts w:eastAsia="Times New Roman"/>
              </w:rPr>
            </w:pPr>
            <w:r>
              <w:rPr>
                <w:rFonts w:eastAsia="Times New Roman"/>
              </w:rPr>
              <w:t>67</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lastRenderedPageBreak/>
              <w:t>30.</w:t>
            </w:r>
          </w:p>
        </w:tc>
        <w:tc>
          <w:tcPr>
            <w:tcW w:w="3477" w:type="dxa"/>
          </w:tcPr>
          <w:p w:rsidR="007F7D24" w:rsidRPr="00157F7C" w:rsidRDefault="00715134" w:rsidP="007F7D24">
            <w:pPr>
              <w:ind w:left="15"/>
              <w:jc w:val="both"/>
            </w:pPr>
            <w:r>
              <w:t>МБОУ</w:t>
            </w:r>
            <w:r w:rsidRPr="0035161E">
              <w:t xml:space="preserve"> </w:t>
            </w:r>
            <w:r>
              <w:t>«</w:t>
            </w:r>
            <w:r w:rsidRPr="0035161E">
              <w:t>Гатчинская гимназия им.К.Д.Ушинского</w:t>
            </w:r>
            <w:r>
              <w:t>»</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66</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31.</w:t>
            </w:r>
          </w:p>
        </w:tc>
        <w:tc>
          <w:tcPr>
            <w:tcW w:w="3477" w:type="dxa"/>
          </w:tcPr>
          <w:p w:rsidR="007F7D24" w:rsidRPr="00157F7C" w:rsidRDefault="00715134" w:rsidP="00715134">
            <w:pPr>
              <w:ind w:left="15"/>
              <w:jc w:val="both"/>
            </w:pPr>
            <w:r>
              <w:rPr>
                <w:color w:val="000000"/>
              </w:rPr>
              <w:t>МОУ</w:t>
            </w:r>
            <w:r w:rsidRPr="00295167">
              <w:rPr>
                <w:color w:val="000000"/>
              </w:rPr>
              <w:t xml:space="preserve"> «Сертоловская </w:t>
            </w:r>
            <w:r>
              <w:rPr>
                <w:color w:val="000000"/>
              </w:rPr>
              <w:t>СОШ</w:t>
            </w:r>
            <w:r w:rsidRPr="00295167">
              <w:rPr>
                <w:color w:val="000000"/>
              </w:rPr>
              <w:t xml:space="preserve"> с углубленным изучением отдельных предметов № 2»</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65</w:t>
            </w:r>
          </w:p>
        </w:tc>
        <w:tc>
          <w:tcPr>
            <w:tcW w:w="2127" w:type="dxa"/>
            <w:vAlign w:val="center"/>
          </w:tcPr>
          <w:p w:rsidR="007F7D24" w:rsidRPr="00157F7C" w:rsidRDefault="00715134" w:rsidP="007F7D24">
            <w:pPr>
              <w:jc w:val="center"/>
              <w:rPr>
                <w:rFonts w:eastAsia="Times New Roman"/>
              </w:rPr>
            </w:pPr>
            <w:r>
              <w:rPr>
                <w:rFonts w:eastAsia="Times New Roman"/>
              </w:rPr>
              <w:t>100</w:t>
            </w:r>
          </w:p>
        </w:tc>
      </w:tr>
      <w:tr w:rsidR="007F7D24" w:rsidRPr="00157F7C" w:rsidTr="00574B60">
        <w:trPr>
          <w:jc w:val="center"/>
        </w:trPr>
        <w:tc>
          <w:tcPr>
            <w:tcW w:w="564" w:type="dxa"/>
          </w:tcPr>
          <w:p w:rsidR="007F7D24" w:rsidRDefault="007F7D24" w:rsidP="007F7D24">
            <w:pPr>
              <w:pStyle w:val="a3"/>
              <w:spacing w:after="0" w:line="240" w:lineRule="auto"/>
              <w:ind w:left="34"/>
              <w:jc w:val="center"/>
              <w:rPr>
                <w:rFonts w:ascii="Times New Roman" w:hAnsi="Times New Roman"/>
                <w:sz w:val="24"/>
                <w:szCs w:val="24"/>
              </w:rPr>
            </w:pPr>
            <w:r>
              <w:rPr>
                <w:rFonts w:ascii="Times New Roman" w:hAnsi="Times New Roman"/>
                <w:sz w:val="24"/>
                <w:szCs w:val="24"/>
              </w:rPr>
              <w:t>32.</w:t>
            </w:r>
          </w:p>
        </w:tc>
        <w:tc>
          <w:tcPr>
            <w:tcW w:w="3477" w:type="dxa"/>
          </w:tcPr>
          <w:p w:rsidR="007F7D24" w:rsidRPr="00157F7C" w:rsidRDefault="00715134" w:rsidP="00715134">
            <w:pPr>
              <w:ind w:left="15"/>
              <w:jc w:val="both"/>
            </w:pPr>
            <w:r>
              <w:rPr>
                <w:color w:val="000000"/>
              </w:rPr>
              <w:t>МКОУ</w:t>
            </w:r>
            <w:r w:rsidRPr="0035161E">
              <w:rPr>
                <w:color w:val="000000"/>
              </w:rPr>
              <w:t xml:space="preserve"> </w:t>
            </w:r>
            <w:r>
              <w:rPr>
                <w:color w:val="000000"/>
              </w:rPr>
              <w:t>«</w:t>
            </w:r>
            <w:r w:rsidRPr="0035161E">
              <w:rPr>
                <w:color w:val="000000"/>
              </w:rPr>
              <w:t xml:space="preserve">Шумская </w:t>
            </w:r>
            <w:r>
              <w:rPr>
                <w:color w:val="000000"/>
              </w:rPr>
              <w:t>СОШ</w:t>
            </w:r>
            <w:r>
              <w:rPr>
                <w:color w:val="000000"/>
              </w:rPr>
              <w:t>»</w:t>
            </w:r>
          </w:p>
        </w:tc>
        <w:tc>
          <w:tcPr>
            <w:tcW w:w="1913" w:type="dxa"/>
            <w:vAlign w:val="center"/>
          </w:tcPr>
          <w:p w:rsidR="007F7D24" w:rsidRPr="00157F7C" w:rsidRDefault="00715134" w:rsidP="007F7D24">
            <w:pPr>
              <w:jc w:val="center"/>
              <w:rPr>
                <w:rFonts w:eastAsia="Times New Roman"/>
              </w:rPr>
            </w:pPr>
            <w:r>
              <w:rPr>
                <w:rFonts w:eastAsia="Times New Roman"/>
              </w:rPr>
              <w:t>0</w:t>
            </w:r>
          </w:p>
        </w:tc>
        <w:tc>
          <w:tcPr>
            <w:tcW w:w="2126" w:type="dxa"/>
            <w:vAlign w:val="center"/>
          </w:tcPr>
          <w:p w:rsidR="007F7D24" w:rsidRPr="00157F7C" w:rsidRDefault="00715134" w:rsidP="007F7D24">
            <w:pPr>
              <w:jc w:val="center"/>
              <w:rPr>
                <w:rFonts w:eastAsia="Times New Roman"/>
              </w:rPr>
            </w:pPr>
            <w:r>
              <w:rPr>
                <w:rFonts w:eastAsia="Times New Roman"/>
              </w:rPr>
              <w:t>65</w:t>
            </w:r>
          </w:p>
        </w:tc>
        <w:tc>
          <w:tcPr>
            <w:tcW w:w="2127" w:type="dxa"/>
            <w:vAlign w:val="center"/>
          </w:tcPr>
          <w:p w:rsidR="007F7D24" w:rsidRPr="00157F7C" w:rsidRDefault="00715134" w:rsidP="007F7D24">
            <w:pPr>
              <w:jc w:val="center"/>
              <w:rPr>
                <w:rFonts w:eastAsia="Times New Roman"/>
              </w:rPr>
            </w:pPr>
            <w:r>
              <w:rPr>
                <w:rFonts w:eastAsia="Times New Roman"/>
              </w:rPr>
              <w:t>100</w:t>
            </w:r>
          </w:p>
        </w:tc>
      </w:tr>
    </w:tbl>
    <w:p w:rsidR="00395783" w:rsidRPr="00157F7C" w:rsidRDefault="00395783" w:rsidP="00827C0B">
      <w:pPr>
        <w:rPr>
          <w:rFonts w:eastAsia="Times New Roman"/>
        </w:rPr>
      </w:pPr>
    </w:p>
    <w:p w:rsidR="005060D9" w:rsidRPr="00157F7C" w:rsidRDefault="00F921F7" w:rsidP="00D116BF">
      <w:pPr>
        <w:pStyle w:val="a3"/>
        <w:spacing w:after="0" w:line="240" w:lineRule="auto"/>
        <w:ind w:left="0"/>
        <w:jc w:val="both"/>
        <w:rPr>
          <w:rFonts w:ascii="Times New Roman" w:eastAsia="Times New Roman" w:hAnsi="Times New Roman"/>
          <w:sz w:val="24"/>
          <w:szCs w:val="24"/>
          <w:lang w:eastAsia="ru-RU"/>
        </w:rPr>
      </w:pPr>
      <w:r w:rsidRPr="00157F7C">
        <w:rPr>
          <w:rFonts w:ascii="Times New Roman" w:eastAsia="Times New Roman" w:hAnsi="Times New Roman"/>
          <w:b/>
          <w:sz w:val="24"/>
          <w:szCs w:val="24"/>
          <w:lang w:eastAsia="ru-RU"/>
        </w:rPr>
        <w:t>2.</w:t>
      </w:r>
      <w:r w:rsidR="005F2021" w:rsidRPr="00157F7C">
        <w:rPr>
          <w:rFonts w:ascii="Times New Roman" w:eastAsia="Times New Roman" w:hAnsi="Times New Roman"/>
          <w:b/>
          <w:sz w:val="24"/>
          <w:szCs w:val="24"/>
          <w:lang w:eastAsia="ru-RU"/>
        </w:rPr>
        <w:t>2</w:t>
      </w:r>
      <w:r w:rsidR="00614AB8" w:rsidRPr="00157F7C">
        <w:rPr>
          <w:rFonts w:ascii="Times New Roman" w:eastAsia="Times New Roman" w:hAnsi="Times New Roman"/>
          <w:b/>
          <w:sz w:val="24"/>
          <w:szCs w:val="24"/>
          <w:lang w:eastAsia="ru-RU"/>
        </w:rPr>
        <w:t>.5</w:t>
      </w:r>
      <w:r w:rsidR="00BE42D2" w:rsidRPr="00157F7C">
        <w:rPr>
          <w:rFonts w:ascii="Times New Roman" w:eastAsia="Times New Roman" w:hAnsi="Times New Roman"/>
          <w:b/>
          <w:sz w:val="24"/>
          <w:szCs w:val="24"/>
          <w:lang w:eastAsia="ru-RU"/>
        </w:rPr>
        <w:t>.</w:t>
      </w:r>
      <w:r w:rsidR="005060D9" w:rsidRPr="00157F7C">
        <w:rPr>
          <w:rFonts w:ascii="Times New Roman" w:eastAsia="Times New Roman" w:hAnsi="Times New Roman"/>
          <w:b/>
          <w:sz w:val="24"/>
          <w:szCs w:val="24"/>
          <w:lang w:eastAsia="ru-RU"/>
        </w:rPr>
        <w:t xml:space="preserve"> Выделение перечня ОО, продемонстрировавших низкие результаты</w:t>
      </w:r>
      <w:r w:rsidRPr="00157F7C">
        <w:rPr>
          <w:rFonts w:ascii="Times New Roman" w:eastAsia="Times New Roman" w:hAnsi="Times New Roman"/>
          <w:b/>
          <w:sz w:val="24"/>
          <w:szCs w:val="24"/>
          <w:lang w:eastAsia="ru-RU"/>
        </w:rPr>
        <w:t xml:space="preserve"> О</w:t>
      </w:r>
      <w:r w:rsidR="005060D9" w:rsidRPr="00157F7C">
        <w:rPr>
          <w:rFonts w:ascii="Times New Roman" w:eastAsia="Times New Roman" w:hAnsi="Times New Roman"/>
          <w:b/>
          <w:sz w:val="24"/>
          <w:szCs w:val="24"/>
          <w:lang w:eastAsia="ru-RU"/>
        </w:rPr>
        <w:t>ГЭ по предмету:</w:t>
      </w:r>
      <w:r w:rsidR="005060D9" w:rsidRPr="00157F7C">
        <w:rPr>
          <w:rFonts w:ascii="Times New Roman" w:eastAsia="Times New Roman" w:hAnsi="Times New Roman"/>
          <w:sz w:val="24"/>
          <w:szCs w:val="24"/>
          <w:lang w:eastAsia="ru-RU"/>
        </w:rPr>
        <w:t xml:space="preserve"> выбирается от 5 до15% от об</w:t>
      </w:r>
      <w:r w:rsidR="008C051D" w:rsidRPr="00157F7C">
        <w:rPr>
          <w:rFonts w:ascii="Times New Roman" w:eastAsia="Times New Roman" w:hAnsi="Times New Roman"/>
          <w:sz w:val="24"/>
          <w:szCs w:val="24"/>
          <w:lang w:eastAsia="ru-RU"/>
        </w:rPr>
        <w:t xml:space="preserve">щего числа ОО в субъекте РФ, в </w:t>
      </w:r>
      <w:r w:rsidR="005060D9" w:rsidRPr="00157F7C">
        <w:rPr>
          <w:rFonts w:ascii="Times New Roman" w:eastAsia="Times New Roman" w:hAnsi="Times New Roman"/>
          <w:sz w:val="24"/>
          <w:szCs w:val="24"/>
          <w:lang w:eastAsia="ru-RU"/>
        </w:rPr>
        <w:t xml:space="preserve">которых </w:t>
      </w:r>
    </w:p>
    <w:p w:rsidR="005060D9" w:rsidRPr="00157F7C" w:rsidRDefault="005060D9" w:rsidP="00D116BF">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157F7C">
        <w:rPr>
          <w:rFonts w:ascii="Times New Roman" w:eastAsia="Times New Roman" w:hAnsi="Times New Roman"/>
          <w:bCs/>
          <w:sz w:val="24"/>
          <w:szCs w:val="24"/>
          <w:lang w:eastAsia="ru-RU"/>
        </w:rPr>
        <w:t>доля</w:t>
      </w:r>
      <w:r w:rsidRPr="00157F7C">
        <w:rPr>
          <w:rFonts w:ascii="Times New Roman" w:eastAsia="Times New Roman" w:hAnsi="Times New Roman"/>
          <w:sz w:val="24"/>
          <w:szCs w:val="24"/>
          <w:lang w:eastAsia="ru-RU"/>
        </w:rPr>
        <w:t xml:space="preserve"> участников </w:t>
      </w:r>
      <w:r w:rsidR="00F921F7" w:rsidRPr="00157F7C">
        <w:rPr>
          <w:rFonts w:ascii="Times New Roman" w:eastAsia="Times New Roman" w:hAnsi="Times New Roman"/>
          <w:sz w:val="24"/>
          <w:szCs w:val="24"/>
          <w:lang w:eastAsia="ru-RU"/>
        </w:rPr>
        <w:t>О</w:t>
      </w:r>
      <w:r w:rsidRPr="00157F7C">
        <w:rPr>
          <w:rFonts w:ascii="Times New Roman" w:eastAsia="Times New Roman" w:hAnsi="Times New Roman"/>
          <w:sz w:val="24"/>
          <w:szCs w:val="24"/>
          <w:lang w:eastAsia="ru-RU"/>
        </w:rPr>
        <w:t xml:space="preserve">ГЭ, </w:t>
      </w:r>
      <w:r w:rsidR="00F921F7" w:rsidRPr="00157F7C">
        <w:rPr>
          <w:rFonts w:ascii="Times New Roman" w:eastAsia="Times New Roman" w:hAnsi="Times New Roman"/>
          <w:b/>
          <w:sz w:val="24"/>
          <w:szCs w:val="24"/>
          <w:lang w:eastAsia="ru-RU"/>
        </w:rPr>
        <w:t>получивших отметку</w:t>
      </w:r>
      <w:r w:rsidR="00600034" w:rsidRPr="00157F7C">
        <w:rPr>
          <w:rFonts w:ascii="Times New Roman" w:eastAsia="Times New Roman" w:hAnsi="Times New Roman"/>
          <w:b/>
          <w:sz w:val="24"/>
          <w:szCs w:val="24"/>
          <w:lang w:eastAsia="ru-RU"/>
        </w:rPr>
        <w:t xml:space="preserve"> </w:t>
      </w:r>
      <w:r w:rsidR="00286115" w:rsidRPr="00157F7C">
        <w:rPr>
          <w:rFonts w:ascii="Times New Roman" w:eastAsia="Times New Roman" w:hAnsi="Times New Roman"/>
          <w:b/>
          <w:sz w:val="24"/>
          <w:szCs w:val="24"/>
          <w:lang w:eastAsia="ru-RU"/>
        </w:rPr>
        <w:t>«</w:t>
      </w:r>
      <w:r w:rsidR="00600034" w:rsidRPr="00157F7C">
        <w:rPr>
          <w:rFonts w:ascii="Times New Roman" w:eastAsia="Times New Roman" w:hAnsi="Times New Roman"/>
          <w:b/>
          <w:sz w:val="24"/>
          <w:szCs w:val="24"/>
          <w:lang w:eastAsia="ru-RU"/>
        </w:rPr>
        <w:t>2</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имеет </w:t>
      </w:r>
      <w:r w:rsidRPr="00157F7C">
        <w:rPr>
          <w:rFonts w:ascii="Times New Roman" w:eastAsia="Times New Roman" w:hAnsi="Times New Roman"/>
          <w:b/>
          <w:i/>
          <w:sz w:val="24"/>
          <w:szCs w:val="24"/>
          <w:lang w:eastAsia="ru-RU"/>
        </w:rPr>
        <w:t>максимальные значения</w:t>
      </w:r>
      <w:r w:rsidRPr="00157F7C">
        <w:rPr>
          <w:rFonts w:ascii="Times New Roman" w:eastAsia="Times New Roman" w:hAnsi="Times New Roman"/>
          <w:sz w:val="24"/>
          <w:szCs w:val="24"/>
          <w:lang w:eastAsia="ru-RU"/>
        </w:rPr>
        <w:t xml:space="preserve"> (по сравнению с другими ОО субъекта РФ)</w:t>
      </w:r>
      <w:r w:rsidR="006F67F1" w:rsidRPr="00157F7C">
        <w:rPr>
          <w:rFonts w:ascii="Times New Roman" w:eastAsia="Times New Roman" w:hAnsi="Times New Roman"/>
          <w:sz w:val="24"/>
          <w:szCs w:val="24"/>
          <w:lang w:eastAsia="ru-RU"/>
        </w:rPr>
        <w:t>;</w:t>
      </w:r>
    </w:p>
    <w:p w:rsidR="005060D9" w:rsidRPr="00157F7C" w:rsidRDefault="005060D9" w:rsidP="00D116BF">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157F7C">
        <w:rPr>
          <w:rFonts w:ascii="Times New Roman" w:eastAsia="Times New Roman" w:hAnsi="Times New Roman"/>
          <w:bCs/>
          <w:sz w:val="24"/>
          <w:szCs w:val="24"/>
          <w:lang w:eastAsia="ru-RU"/>
        </w:rPr>
        <w:t>доля</w:t>
      </w:r>
      <w:r w:rsidR="00135B3C" w:rsidRPr="00157F7C">
        <w:rPr>
          <w:rFonts w:ascii="Times New Roman" w:eastAsia="Times New Roman" w:hAnsi="Times New Roman"/>
          <w:sz w:val="24"/>
          <w:szCs w:val="24"/>
          <w:lang w:eastAsia="ru-RU"/>
        </w:rPr>
        <w:t xml:space="preserve"> участников О</w:t>
      </w:r>
      <w:r w:rsidRPr="00157F7C">
        <w:rPr>
          <w:rFonts w:ascii="Times New Roman" w:eastAsia="Times New Roman" w:hAnsi="Times New Roman"/>
          <w:sz w:val="24"/>
          <w:szCs w:val="24"/>
          <w:lang w:eastAsia="ru-RU"/>
        </w:rPr>
        <w:t xml:space="preserve">ГЭ, </w:t>
      </w:r>
      <w:r w:rsidRPr="00157F7C">
        <w:rPr>
          <w:rFonts w:ascii="Times New Roman" w:eastAsia="Times New Roman" w:hAnsi="Times New Roman"/>
          <w:b/>
          <w:sz w:val="24"/>
          <w:szCs w:val="24"/>
          <w:lang w:eastAsia="ru-RU"/>
        </w:rPr>
        <w:t>получивших</w:t>
      </w:r>
      <w:r w:rsidR="00F921F7" w:rsidRPr="00157F7C">
        <w:rPr>
          <w:rFonts w:ascii="Times New Roman" w:eastAsia="Times New Roman" w:hAnsi="Times New Roman"/>
          <w:b/>
          <w:sz w:val="24"/>
          <w:szCs w:val="24"/>
          <w:lang w:eastAsia="ru-RU"/>
        </w:rPr>
        <w:t xml:space="preserve"> отметки</w:t>
      </w:r>
      <w:r w:rsidRPr="00157F7C">
        <w:rPr>
          <w:rFonts w:ascii="Times New Roman" w:eastAsia="Times New Roman" w:hAnsi="Times New Roman"/>
          <w:b/>
          <w:sz w:val="24"/>
          <w:szCs w:val="24"/>
          <w:lang w:eastAsia="ru-RU"/>
        </w:rPr>
        <w:t xml:space="preserve"> </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4</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 xml:space="preserve"> и </w:t>
      </w:r>
      <w:r w:rsidR="00286115" w:rsidRPr="00157F7C">
        <w:rPr>
          <w:rFonts w:ascii="Times New Roman" w:eastAsia="Times New Roman" w:hAnsi="Times New Roman"/>
          <w:b/>
          <w:sz w:val="24"/>
          <w:szCs w:val="24"/>
          <w:lang w:eastAsia="ru-RU"/>
        </w:rPr>
        <w:t>«</w:t>
      </w:r>
      <w:r w:rsidR="00F921F7" w:rsidRPr="00157F7C">
        <w:rPr>
          <w:rFonts w:ascii="Times New Roman" w:eastAsia="Times New Roman" w:hAnsi="Times New Roman"/>
          <w:b/>
          <w:sz w:val="24"/>
          <w:szCs w:val="24"/>
          <w:lang w:eastAsia="ru-RU"/>
        </w:rPr>
        <w:t>5</w:t>
      </w:r>
      <w:r w:rsidR="00286115" w:rsidRPr="00157F7C">
        <w:rPr>
          <w:rFonts w:ascii="Times New Roman" w:eastAsia="Times New Roman" w:hAnsi="Times New Roman"/>
          <w:b/>
          <w:sz w:val="24"/>
          <w:szCs w:val="24"/>
          <w:lang w:eastAsia="ru-RU"/>
        </w:rPr>
        <w:t>»</w:t>
      </w:r>
      <w:r w:rsidRPr="00157F7C">
        <w:rPr>
          <w:rFonts w:ascii="Times New Roman" w:eastAsia="Times New Roman" w:hAnsi="Times New Roman"/>
          <w:sz w:val="24"/>
          <w:szCs w:val="24"/>
          <w:lang w:eastAsia="ru-RU"/>
        </w:rPr>
        <w:t xml:space="preserve">, имеет </w:t>
      </w:r>
      <w:r w:rsidRPr="00157F7C">
        <w:rPr>
          <w:rFonts w:ascii="Times New Roman" w:eastAsia="Times New Roman" w:hAnsi="Times New Roman"/>
          <w:b/>
          <w:i/>
          <w:sz w:val="24"/>
          <w:szCs w:val="24"/>
          <w:lang w:eastAsia="ru-RU"/>
        </w:rPr>
        <w:t>минимальные значения</w:t>
      </w:r>
      <w:r w:rsidRPr="00157F7C">
        <w:rPr>
          <w:rFonts w:ascii="Times New Roman" w:eastAsia="Times New Roman" w:hAnsi="Times New Roman"/>
          <w:sz w:val="24"/>
          <w:szCs w:val="24"/>
          <w:lang w:eastAsia="ru-RU"/>
        </w:rPr>
        <w:t xml:space="preserve"> (по сравнению с другими ОО субъекта РФ).</w:t>
      </w:r>
    </w:p>
    <w:p w:rsidR="005060D9" w:rsidRPr="00157F7C"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157F7C">
        <w:rPr>
          <w:rFonts w:ascii="Times New Roman" w:eastAsiaTheme="minorHAnsi" w:hAnsi="Times New Roman"/>
          <w:bCs/>
          <w:i/>
          <w:szCs w:val="24"/>
          <w:lang w:eastAsia="ru-RU"/>
        </w:rPr>
        <w:t>Таблица 1</w:t>
      </w:r>
      <w:r w:rsidR="00903AC5" w:rsidRPr="00157F7C">
        <w:rPr>
          <w:rFonts w:ascii="Times New Roman" w:eastAsiaTheme="minorHAnsi" w:hAnsi="Times New Roman"/>
          <w:bCs/>
          <w:i/>
          <w:szCs w:val="24"/>
          <w:lang w:eastAsia="ru-RU"/>
        </w:rPr>
        <w:t>1</w:t>
      </w:r>
    </w:p>
    <w:tbl>
      <w:tblPr>
        <w:tblStyle w:val="a7"/>
        <w:tblW w:w="10207" w:type="dxa"/>
        <w:jc w:val="center"/>
        <w:tblLook w:val="04A0" w:firstRow="1" w:lastRow="0" w:firstColumn="1" w:lastColumn="0" w:noHBand="0" w:noVBand="1"/>
      </w:tblPr>
      <w:tblGrid>
        <w:gridCol w:w="564"/>
        <w:gridCol w:w="3477"/>
        <w:gridCol w:w="1913"/>
        <w:gridCol w:w="2126"/>
        <w:gridCol w:w="2127"/>
      </w:tblGrid>
      <w:tr w:rsidR="00135B3C" w:rsidRPr="00157F7C" w:rsidTr="00574B60">
        <w:trPr>
          <w:jc w:val="center"/>
        </w:trPr>
        <w:tc>
          <w:tcPr>
            <w:tcW w:w="564" w:type="dxa"/>
            <w:vAlign w:val="center"/>
          </w:tcPr>
          <w:bookmarkEnd w:id="4"/>
          <w:bookmarkEnd w:id="5"/>
          <w:bookmarkEnd w:id="6"/>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п/п</w:t>
            </w:r>
          </w:p>
        </w:tc>
        <w:tc>
          <w:tcPr>
            <w:tcW w:w="3477"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Название ОО</w:t>
            </w:r>
          </w:p>
        </w:tc>
        <w:tc>
          <w:tcPr>
            <w:tcW w:w="1913"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2</w:t>
            </w:r>
            <w:r w:rsidR="00286115" w:rsidRPr="00157F7C">
              <w:rPr>
                <w:rFonts w:ascii="Times New Roman" w:eastAsia="Times New Roman" w:hAnsi="Times New Roman"/>
                <w:sz w:val="24"/>
                <w:szCs w:val="24"/>
                <w:lang w:eastAsia="ru-RU"/>
              </w:rPr>
              <w:t>»</w:t>
            </w:r>
          </w:p>
        </w:tc>
        <w:tc>
          <w:tcPr>
            <w:tcW w:w="2126" w:type="dxa"/>
            <w:vAlign w:val="center"/>
          </w:tcPr>
          <w:p w:rsidR="00A200D9" w:rsidRPr="00157F7C" w:rsidRDefault="00A200D9" w:rsidP="00483A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4</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5</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(качество обучения)</w:t>
            </w:r>
          </w:p>
        </w:tc>
        <w:tc>
          <w:tcPr>
            <w:tcW w:w="2127" w:type="dxa"/>
            <w:vAlign w:val="center"/>
          </w:tcPr>
          <w:p w:rsidR="00A200D9" w:rsidRPr="00157F7C" w:rsidRDefault="00A200D9" w:rsidP="00574B60">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Доля участников, получивших отметки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3</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4</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и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5</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w:t>
            </w:r>
            <w:r w:rsidRPr="00157F7C">
              <w:rPr>
                <w:rFonts w:eastAsia="MS Mincho"/>
              </w:rPr>
              <w:t>(</w:t>
            </w:r>
            <w:r w:rsidRPr="00157F7C">
              <w:rPr>
                <w:rFonts w:ascii="Times New Roman" w:eastAsia="Times New Roman" w:hAnsi="Times New Roman"/>
                <w:sz w:val="24"/>
                <w:szCs w:val="24"/>
                <w:lang w:eastAsia="ru-RU"/>
              </w:rPr>
              <w:t>уровень обученности)</w:t>
            </w:r>
          </w:p>
        </w:tc>
      </w:tr>
      <w:tr w:rsidR="000C6E7C" w:rsidRPr="00157F7C" w:rsidTr="00574B60">
        <w:trPr>
          <w:jc w:val="center"/>
        </w:trPr>
        <w:tc>
          <w:tcPr>
            <w:tcW w:w="564" w:type="dxa"/>
            <w:vAlign w:val="center"/>
          </w:tcPr>
          <w:p w:rsidR="000C6E7C" w:rsidRPr="00157F7C" w:rsidRDefault="000C6E7C" w:rsidP="000C6E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1.</w:t>
            </w:r>
          </w:p>
        </w:tc>
        <w:tc>
          <w:tcPr>
            <w:tcW w:w="3477" w:type="dxa"/>
          </w:tcPr>
          <w:p w:rsidR="000C6E7C" w:rsidRPr="00157F7C" w:rsidRDefault="001D01B6" w:rsidP="001D01B6">
            <w:pPr>
              <w:jc w:val="both"/>
            </w:pPr>
            <w:r>
              <w:t>МОУ</w:t>
            </w:r>
            <w:r w:rsidRPr="0035161E">
              <w:t xml:space="preserve"> </w:t>
            </w:r>
            <w:r>
              <w:t>«</w:t>
            </w:r>
            <w:r w:rsidRPr="0035161E">
              <w:t xml:space="preserve">Запорожская </w:t>
            </w:r>
            <w:r>
              <w:t>ООШ</w:t>
            </w:r>
            <w:r>
              <w:t>»</w:t>
            </w:r>
          </w:p>
        </w:tc>
        <w:tc>
          <w:tcPr>
            <w:tcW w:w="1913" w:type="dxa"/>
            <w:vAlign w:val="center"/>
          </w:tcPr>
          <w:p w:rsidR="000C6E7C" w:rsidRPr="00157F7C" w:rsidRDefault="001D01B6" w:rsidP="000C6E7C">
            <w:pPr>
              <w:jc w:val="center"/>
              <w:rPr>
                <w:rFonts w:eastAsia="Times New Roman"/>
              </w:rPr>
            </w:pPr>
            <w:r>
              <w:rPr>
                <w:rFonts w:eastAsia="Times New Roman"/>
              </w:rPr>
              <w:t>7</w:t>
            </w:r>
          </w:p>
        </w:tc>
        <w:tc>
          <w:tcPr>
            <w:tcW w:w="2126" w:type="dxa"/>
            <w:vAlign w:val="center"/>
          </w:tcPr>
          <w:p w:rsidR="000C6E7C" w:rsidRPr="00157F7C" w:rsidRDefault="001D01B6" w:rsidP="000C6E7C">
            <w:pPr>
              <w:jc w:val="center"/>
              <w:rPr>
                <w:rFonts w:eastAsia="Times New Roman"/>
              </w:rPr>
            </w:pPr>
            <w:r>
              <w:rPr>
                <w:rFonts w:eastAsia="Times New Roman"/>
              </w:rPr>
              <w:t>20</w:t>
            </w:r>
          </w:p>
        </w:tc>
        <w:tc>
          <w:tcPr>
            <w:tcW w:w="2127" w:type="dxa"/>
            <w:vAlign w:val="center"/>
          </w:tcPr>
          <w:p w:rsidR="000C6E7C" w:rsidRPr="00157F7C" w:rsidRDefault="001D01B6" w:rsidP="000C6E7C">
            <w:pPr>
              <w:jc w:val="center"/>
              <w:rPr>
                <w:rFonts w:eastAsia="Times New Roman"/>
              </w:rPr>
            </w:pPr>
            <w:r>
              <w:rPr>
                <w:rFonts w:eastAsia="Times New Roman"/>
              </w:rPr>
              <w:t>93</w:t>
            </w:r>
          </w:p>
        </w:tc>
      </w:tr>
      <w:tr w:rsidR="000C6E7C" w:rsidRPr="00157F7C" w:rsidTr="00574B60">
        <w:trPr>
          <w:jc w:val="center"/>
        </w:trPr>
        <w:tc>
          <w:tcPr>
            <w:tcW w:w="564" w:type="dxa"/>
            <w:vAlign w:val="center"/>
          </w:tcPr>
          <w:p w:rsidR="000C6E7C" w:rsidRPr="00157F7C" w:rsidRDefault="000C6E7C" w:rsidP="000C6E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2.</w:t>
            </w:r>
          </w:p>
        </w:tc>
        <w:tc>
          <w:tcPr>
            <w:tcW w:w="3477" w:type="dxa"/>
          </w:tcPr>
          <w:p w:rsidR="000C6E7C" w:rsidRPr="00157F7C" w:rsidRDefault="001D01B6" w:rsidP="001D01B6">
            <w:pPr>
              <w:ind w:left="15"/>
              <w:jc w:val="both"/>
            </w:pPr>
            <w:r>
              <w:t>МБОУ</w:t>
            </w:r>
            <w:r w:rsidRPr="001D01B6">
              <w:t xml:space="preserve"> «</w:t>
            </w:r>
            <w:r>
              <w:t>СОШ</w:t>
            </w:r>
            <w:r w:rsidRPr="001D01B6">
              <w:t xml:space="preserve"> № 5»</w:t>
            </w:r>
            <w:r>
              <w:t xml:space="preserve"> г. Луга</w:t>
            </w:r>
          </w:p>
        </w:tc>
        <w:tc>
          <w:tcPr>
            <w:tcW w:w="1913" w:type="dxa"/>
            <w:vAlign w:val="center"/>
          </w:tcPr>
          <w:p w:rsidR="000C6E7C" w:rsidRPr="00157F7C" w:rsidRDefault="001D01B6" w:rsidP="000C6E7C">
            <w:pPr>
              <w:jc w:val="center"/>
              <w:rPr>
                <w:rFonts w:eastAsia="Times New Roman"/>
              </w:rPr>
            </w:pPr>
            <w:r>
              <w:rPr>
                <w:rFonts w:eastAsia="Times New Roman"/>
              </w:rPr>
              <w:t>7</w:t>
            </w:r>
          </w:p>
        </w:tc>
        <w:tc>
          <w:tcPr>
            <w:tcW w:w="2126" w:type="dxa"/>
            <w:vAlign w:val="center"/>
          </w:tcPr>
          <w:p w:rsidR="000C6E7C" w:rsidRPr="00157F7C" w:rsidRDefault="001D01B6" w:rsidP="000C6E7C">
            <w:pPr>
              <w:jc w:val="center"/>
              <w:rPr>
                <w:rFonts w:eastAsia="Times New Roman"/>
              </w:rPr>
            </w:pPr>
            <w:r>
              <w:rPr>
                <w:rFonts w:eastAsia="Times New Roman"/>
              </w:rPr>
              <w:t>36</w:t>
            </w:r>
          </w:p>
        </w:tc>
        <w:tc>
          <w:tcPr>
            <w:tcW w:w="2127" w:type="dxa"/>
            <w:vAlign w:val="center"/>
          </w:tcPr>
          <w:p w:rsidR="000C6E7C" w:rsidRPr="00157F7C" w:rsidRDefault="001D01B6" w:rsidP="000C6E7C">
            <w:pPr>
              <w:jc w:val="center"/>
              <w:rPr>
                <w:rFonts w:eastAsia="Times New Roman"/>
              </w:rPr>
            </w:pPr>
            <w:r>
              <w:rPr>
                <w:rFonts w:eastAsia="Times New Roman"/>
              </w:rPr>
              <w:t>93</w:t>
            </w:r>
          </w:p>
        </w:tc>
      </w:tr>
      <w:tr w:rsidR="000C6E7C" w:rsidRPr="00157F7C" w:rsidTr="00574B60">
        <w:trPr>
          <w:jc w:val="center"/>
        </w:trPr>
        <w:tc>
          <w:tcPr>
            <w:tcW w:w="564" w:type="dxa"/>
            <w:vAlign w:val="center"/>
          </w:tcPr>
          <w:p w:rsidR="000C6E7C" w:rsidRPr="00157F7C" w:rsidRDefault="000C6E7C" w:rsidP="000C6E7C">
            <w:pPr>
              <w:pStyle w:val="a3"/>
              <w:spacing w:after="0" w:line="240" w:lineRule="auto"/>
              <w:ind w:left="0"/>
              <w:jc w:val="center"/>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3.</w:t>
            </w:r>
          </w:p>
        </w:tc>
        <w:tc>
          <w:tcPr>
            <w:tcW w:w="3477" w:type="dxa"/>
          </w:tcPr>
          <w:p w:rsidR="000C6E7C" w:rsidRPr="00157F7C" w:rsidRDefault="001D01B6" w:rsidP="001D01B6">
            <w:pPr>
              <w:ind w:left="15"/>
              <w:jc w:val="both"/>
            </w:pPr>
            <w:r>
              <w:t>МБОУ</w:t>
            </w:r>
            <w:r w:rsidRPr="0035161E">
              <w:t xml:space="preserve"> </w:t>
            </w:r>
            <w:r>
              <w:t>«</w:t>
            </w:r>
            <w:r w:rsidRPr="0035161E">
              <w:t xml:space="preserve">Елизаветинская </w:t>
            </w:r>
            <w:r>
              <w:t>СОШ</w:t>
            </w:r>
            <w:r>
              <w:t>»</w:t>
            </w:r>
          </w:p>
        </w:tc>
        <w:tc>
          <w:tcPr>
            <w:tcW w:w="1913" w:type="dxa"/>
            <w:vAlign w:val="center"/>
          </w:tcPr>
          <w:p w:rsidR="000C6E7C" w:rsidRPr="00157F7C" w:rsidRDefault="001D01B6" w:rsidP="000C6E7C">
            <w:pPr>
              <w:jc w:val="center"/>
              <w:rPr>
                <w:rFonts w:eastAsia="Times New Roman"/>
              </w:rPr>
            </w:pPr>
            <w:r>
              <w:rPr>
                <w:rFonts w:eastAsia="Times New Roman"/>
              </w:rPr>
              <w:t>6</w:t>
            </w:r>
          </w:p>
        </w:tc>
        <w:tc>
          <w:tcPr>
            <w:tcW w:w="2126" w:type="dxa"/>
            <w:vAlign w:val="center"/>
          </w:tcPr>
          <w:p w:rsidR="000C6E7C" w:rsidRPr="00157F7C" w:rsidRDefault="001D01B6" w:rsidP="000C6E7C">
            <w:pPr>
              <w:jc w:val="center"/>
              <w:rPr>
                <w:rFonts w:eastAsia="Times New Roman"/>
              </w:rPr>
            </w:pPr>
            <w:r>
              <w:rPr>
                <w:rFonts w:eastAsia="Times New Roman"/>
              </w:rPr>
              <w:t>26</w:t>
            </w:r>
          </w:p>
        </w:tc>
        <w:tc>
          <w:tcPr>
            <w:tcW w:w="2127" w:type="dxa"/>
            <w:vAlign w:val="center"/>
          </w:tcPr>
          <w:p w:rsidR="000C6E7C" w:rsidRPr="00157F7C" w:rsidRDefault="001D01B6" w:rsidP="000C6E7C">
            <w:pPr>
              <w:jc w:val="center"/>
              <w:rPr>
                <w:rFonts w:eastAsia="Times New Roman"/>
              </w:rPr>
            </w:pPr>
            <w:r>
              <w:rPr>
                <w:rFonts w:eastAsia="Times New Roman"/>
              </w:rPr>
              <w:t>94</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4.</w:t>
            </w:r>
          </w:p>
        </w:tc>
        <w:tc>
          <w:tcPr>
            <w:tcW w:w="3477" w:type="dxa"/>
          </w:tcPr>
          <w:p w:rsidR="000C6E7C" w:rsidRPr="00157F7C" w:rsidRDefault="001D01B6" w:rsidP="001D01B6">
            <w:pPr>
              <w:jc w:val="both"/>
            </w:pPr>
            <w:r>
              <w:t>МБОУ</w:t>
            </w:r>
            <w:r w:rsidRPr="0035161E">
              <w:t xml:space="preserve"> </w:t>
            </w:r>
            <w:r>
              <w:t>«</w:t>
            </w:r>
            <w:r w:rsidRPr="0035161E">
              <w:t xml:space="preserve">Дружногорская </w:t>
            </w:r>
            <w:r>
              <w:t>СОШ</w:t>
            </w:r>
            <w:r>
              <w:t>»</w:t>
            </w:r>
          </w:p>
        </w:tc>
        <w:tc>
          <w:tcPr>
            <w:tcW w:w="1913" w:type="dxa"/>
            <w:vAlign w:val="center"/>
          </w:tcPr>
          <w:p w:rsidR="000C6E7C" w:rsidRPr="00157F7C" w:rsidRDefault="001D01B6" w:rsidP="000C6E7C">
            <w:pPr>
              <w:jc w:val="center"/>
              <w:rPr>
                <w:rFonts w:eastAsia="Times New Roman"/>
              </w:rPr>
            </w:pPr>
            <w:r>
              <w:rPr>
                <w:rFonts w:eastAsia="Times New Roman"/>
              </w:rPr>
              <w:t>4</w:t>
            </w:r>
          </w:p>
        </w:tc>
        <w:tc>
          <w:tcPr>
            <w:tcW w:w="2126" w:type="dxa"/>
            <w:vAlign w:val="center"/>
          </w:tcPr>
          <w:p w:rsidR="000C6E7C" w:rsidRPr="00157F7C" w:rsidRDefault="001D01B6" w:rsidP="000C6E7C">
            <w:pPr>
              <w:jc w:val="center"/>
              <w:rPr>
                <w:rFonts w:eastAsia="Times New Roman"/>
              </w:rPr>
            </w:pPr>
            <w:r>
              <w:rPr>
                <w:rFonts w:eastAsia="Times New Roman"/>
              </w:rPr>
              <w:t>22</w:t>
            </w:r>
          </w:p>
        </w:tc>
        <w:tc>
          <w:tcPr>
            <w:tcW w:w="2127" w:type="dxa"/>
            <w:vAlign w:val="center"/>
          </w:tcPr>
          <w:p w:rsidR="000C6E7C" w:rsidRPr="00157F7C" w:rsidRDefault="001D01B6" w:rsidP="000C6E7C">
            <w:pPr>
              <w:jc w:val="center"/>
              <w:rPr>
                <w:rFonts w:eastAsia="Times New Roman"/>
              </w:rPr>
            </w:pPr>
            <w:r>
              <w:rPr>
                <w:rFonts w:eastAsia="Times New Roman"/>
              </w:rPr>
              <w:t>96</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5.</w:t>
            </w:r>
          </w:p>
        </w:tc>
        <w:tc>
          <w:tcPr>
            <w:tcW w:w="3477" w:type="dxa"/>
          </w:tcPr>
          <w:p w:rsidR="000C6E7C" w:rsidRPr="00157F7C" w:rsidRDefault="001D01B6" w:rsidP="000C6E7C">
            <w:pPr>
              <w:jc w:val="both"/>
            </w:pPr>
            <w:r>
              <w:t>МОБУ</w:t>
            </w:r>
            <w:r w:rsidRPr="00CB1066">
              <w:t xml:space="preserve"> «Волховская городская гимназия № 3 имени Героя Советского Союза Александра Лукьянова»</w:t>
            </w:r>
          </w:p>
        </w:tc>
        <w:tc>
          <w:tcPr>
            <w:tcW w:w="1913" w:type="dxa"/>
            <w:vAlign w:val="center"/>
          </w:tcPr>
          <w:p w:rsidR="000C6E7C" w:rsidRPr="00157F7C" w:rsidRDefault="001D01B6" w:rsidP="000C6E7C">
            <w:pPr>
              <w:jc w:val="center"/>
              <w:rPr>
                <w:rFonts w:eastAsia="Times New Roman"/>
              </w:rPr>
            </w:pPr>
            <w:r>
              <w:rPr>
                <w:rFonts w:eastAsia="Times New Roman"/>
              </w:rPr>
              <w:t>4</w:t>
            </w:r>
          </w:p>
        </w:tc>
        <w:tc>
          <w:tcPr>
            <w:tcW w:w="2126" w:type="dxa"/>
            <w:vAlign w:val="center"/>
          </w:tcPr>
          <w:p w:rsidR="000C6E7C" w:rsidRPr="00157F7C" w:rsidRDefault="001D01B6" w:rsidP="000C6E7C">
            <w:pPr>
              <w:jc w:val="center"/>
              <w:rPr>
                <w:rFonts w:eastAsia="Times New Roman"/>
              </w:rPr>
            </w:pPr>
            <w:r>
              <w:rPr>
                <w:rFonts w:eastAsia="Times New Roman"/>
              </w:rPr>
              <w:t>65</w:t>
            </w:r>
          </w:p>
        </w:tc>
        <w:tc>
          <w:tcPr>
            <w:tcW w:w="2127" w:type="dxa"/>
            <w:vAlign w:val="center"/>
          </w:tcPr>
          <w:p w:rsidR="000C6E7C" w:rsidRPr="00157F7C" w:rsidRDefault="001D01B6" w:rsidP="000C6E7C">
            <w:pPr>
              <w:jc w:val="center"/>
              <w:rPr>
                <w:rFonts w:eastAsia="Times New Roman"/>
              </w:rPr>
            </w:pPr>
            <w:r>
              <w:rPr>
                <w:rFonts w:eastAsia="Times New Roman"/>
              </w:rPr>
              <w:t>96</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6.</w:t>
            </w:r>
          </w:p>
        </w:tc>
        <w:tc>
          <w:tcPr>
            <w:tcW w:w="3477" w:type="dxa"/>
            <w:tcBorders>
              <w:top w:val="nil"/>
              <w:left w:val="nil"/>
              <w:bottom w:val="single" w:sz="8" w:space="0" w:color="auto"/>
              <w:right w:val="single" w:sz="8" w:space="0" w:color="auto"/>
            </w:tcBorders>
            <w:shd w:val="clear" w:color="auto" w:fill="auto"/>
          </w:tcPr>
          <w:p w:rsidR="000C6E7C" w:rsidRPr="00157F7C" w:rsidRDefault="001D01B6" w:rsidP="001D01B6">
            <w:pPr>
              <w:jc w:val="both"/>
            </w:pPr>
            <w:r>
              <w:t>МБОУ</w:t>
            </w:r>
            <w:r w:rsidRPr="0035161E">
              <w:t xml:space="preserve"> </w:t>
            </w:r>
            <w:r>
              <w:t>«</w:t>
            </w:r>
            <w:r w:rsidRPr="0035161E">
              <w:t xml:space="preserve">Коммунарская </w:t>
            </w:r>
            <w:r>
              <w:t>СОШ</w:t>
            </w:r>
            <w:r w:rsidRPr="0035161E">
              <w:t xml:space="preserve"> № 3</w:t>
            </w:r>
            <w:r>
              <w:t>»</w:t>
            </w:r>
          </w:p>
        </w:tc>
        <w:tc>
          <w:tcPr>
            <w:tcW w:w="1913" w:type="dxa"/>
            <w:tcBorders>
              <w:top w:val="nil"/>
              <w:left w:val="nil"/>
              <w:bottom w:val="single" w:sz="8" w:space="0" w:color="auto"/>
              <w:right w:val="single" w:sz="4" w:space="0" w:color="auto"/>
            </w:tcBorders>
            <w:shd w:val="clear" w:color="auto" w:fill="auto"/>
            <w:vAlign w:val="center"/>
          </w:tcPr>
          <w:p w:rsidR="000C6E7C" w:rsidRPr="00157F7C" w:rsidRDefault="001D01B6" w:rsidP="000C6E7C">
            <w:pPr>
              <w:jc w:val="center"/>
              <w:rPr>
                <w:rFonts w:eastAsia="Times New Roman"/>
              </w:rPr>
            </w:pPr>
            <w:r>
              <w:rPr>
                <w:rFonts w:eastAsia="Times New Roman"/>
              </w:rPr>
              <w:t>3</w:t>
            </w:r>
          </w:p>
        </w:tc>
        <w:tc>
          <w:tcPr>
            <w:tcW w:w="2126" w:type="dxa"/>
            <w:tcBorders>
              <w:top w:val="nil"/>
              <w:left w:val="single" w:sz="4" w:space="0" w:color="auto"/>
              <w:bottom w:val="single" w:sz="8" w:space="0" w:color="auto"/>
              <w:right w:val="single" w:sz="4" w:space="0" w:color="auto"/>
            </w:tcBorders>
            <w:shd w:val="clear" w:color="auto" w:fill="auto"/>
            <w:vAlign w:val="center"/>
          </w:tcPr>
          <w:p w:rsidR="000C6E7C" w:rsidRPr="00157F7C" w:rsidRDefault="001D01B6" w:rsidP="000C6E7C">
            <w:pPr>
              <w:jc w:val="center"/>
              <w:rPr>
                <w:rFonts w:eastAsia="Times New Roman"/>
              </w:rPr>
            </w:pPr>
            <w:r>
              <w:rPr>
                <w:rFonts w:eastAsia="Times New Roman"/>
              </w:rPr>
              <w:t>33</w:t>
            </w:r>
          </w:p>
        </w:tc>
        <w:tc>
          <w:tcPr>
            <w:tcW w:w="2127" w:type="dxa"/>
            <w:tcBorders>
              <w:top w:val="nil"/>
              <w:left w:val="single" w:sz="4" w:space="0" w:color="auto"/>
              <w:bottom w:val="single" w:sz="8" w:space="0" w:color="auto"/>
              <w:right w:val="single" w:sz="8" w:space="0" w:color="auto"/>
            </w:tcBorders>
            <w:shd w:val="clear" w:color="auto" w:fill="auto"/>
            <w:vAlign w:val="center"/>
          </w:tcPr>
          <w:p w:rsidR="000C6E7C" w:rsidRPr="00157F7C" w:rsidRDefault="001D01B6" w:rsidP="000C6E7C">
            <w:pPr>
              <w:jc w:val="center"/>
              <w:rPr>
                <w:rFonts w:eastAsia="Times New Roman"/>
              </w:rPr>
            </w:pPr>
            <w:r>
              <w:rPr>
                <w:rFonts w:eastAsia="Times New Roman"/>
              </w:rPr>
              <w:t>97</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7.</w:t>
            </w:r>
          </w:p>
        </w:tc>
        <w:tc>
          <w:tcPr>
            <w:tcW w:w="3477" w:type="dxa"/>
          </w:tcPr>
          <w:p w:rsidR="000C6E7C" w:rsidRPr="00157F7C" w:rsidRDefault="001D01B6" w:rsidP="001D01B6">
            <w:pPr>
              <w:ind w:left="15"/>
              <w:jc w:val="both"/>
            </w:pPr>
            <w:r>
              <w:rPr>
                <w:color w:val="000000"/>
              </w:rPr>
              <w:t>МБОУ</w:t>
            </w:r>
            <w:r w:rsidRPr="00CB1066">
              <w:rPr>
                <w:color w:val="000000"/>
              </w:rPr>
              <w:t xml:space="preserve"> «</w:t>
            </w:r>
            <w:r>
              <w:rPr>
                <w:color w:val="000000"/>
              </w:rPr>
              <w:t>СОШ</w:t>
            </w:r>
            <w:r w:rsidRPr="00CB1066">
              <w:rPr>
                <w:color w:val="000000"/>
              </w:rPr>
              <w:t xml:space="preserve"> № 4» города  Пикал</w:t>
            </w:r>
            <w:r>
              <w:rPr>
                <w:color w:val="000000"/>
              </w:rPr>
              <w:t>ё</w:t>
            </w:r>
            <w:r w:rsidRPr="00CB1066">
              <w:rPr>
                <w:color w:val="000000"/>
              </w:rPr>
              <w:t>во им. А.П. Румянцева</w:t>
            </w:r>
          </w:p>
        </w:tc>
        <w:tc>
          <w:tcPr>
            <w:tcW w:w="1913" w:type="dxa"/>
            <w:vAlign w:val="center"/>
          </w:tcPr>
          <w:p w:rsidR="000C6E7C" w:rsidRPr="00157F7C" w:rsidRDefault="001D01B6" w:rsidP="000C6E7C">
            <w:pPr>
              <w:jc w:val="center"/>
              <w:rPr>
                <w:rFonts w:eastAsia="Times New Roman"/>
              </w:rPr>
            </w:pPr>
            <w:r>
              <w:rPr>
                <w:rFonts w:eastAsia="Times New Roman"/>
              </w:rPr>
              <w:t>3</w:t>
            </w:r>
          </w:p>
        </w:tc>
        <w:tc>
          <w:tcPr>
            <w:tcW w:w="2126" w:type="dxa"/>
            <w:vAlign w:val="center"/>
          </w:tcPr>
          <w:p w:rsidR="000C6E7C" w:rsidRPr="00157F7C" w:rsidRDefault="001D01B6" w:rsidP="000C6E7C">
            <w:pPr>
              <w:jc w:val="center"/>
              <w:rPr>
                <w:rFonts w:eastAsia="Times New Roman"/>
              </w:rPr>
            </w:pPr>
            <w:r>
              <w:rPr>
                <w:rFonts w:eastAsia="Times New Roman"/>
              </w:rPr>
              <w:t>36</w:t>
            </w:r>
          </w:p>
        </w:tc>
        <w:tc>
          <w:tcPr>
            <w:tcW w:w="2127" w:type="dxa"/>
            <w:vAlign w:val="center"/>
          </w:tcPr>
          <w:p w:rsidR="000C6E7C" w:rsidRPr="00157F7C" w:rsidRDefault="001D01B6" w:rsidP="000C6E7C">
            <w:pPr>
              <w:jc w:val="center"/>
              <w:rPr>
                <w:rFonts w:eastAsia="Times New Roman"/>
              </w:rPr>
            </w:pPr>
            <w:r>
              <w:rPr>
                <w:rFonts w:eastAsia="Times New Roman"/>
              </w:rPr>
              <w:t>97</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8.</w:t>
            </w:r>
          </w:p>
        </w:tc>
        <w:tc>
          <w:tcPr>
            <w:tcW w:w="3477" w:type="dxa"/>
          </w:tcPr>
          <w:p w:rsidR="000C6E7C" w:rsidRPr="00157F7C" w:rsidRDefault="001D01B6" w:rsidP="001D01B6">
            <w:pPr>
              <w:jc w:val="both"/>
            </w:pPr>
            <w:r>
              <w:t>МОБУ</w:t>
            </w:r>
            <w:r w:rsidRPr="00C86BDC">
              <w:t xml:space="preserve"> «Муринская </w:t>
            </w:r>
            <w:r>
              <w:t>СОШ</w:t>
            </w:r>
            <w:r w:rsidRPr="00C86BDC">
              <w:t xml:space="preserve"> № 3»</w:t>
            </w:r>
          </w:p>
        </w:tc>
        <w:tc>
          <w:tcPr>
            <w:tcW w:w="1913" w:type="dxa"/>
            <w:vAlign w:val="center"/>
          </w:tcPr>
          <w:p w:rsidR="000C6E7C" w:rsidRPr="00157F7C" w:rsidRDefault="001D01B6" w:rsidP="000C6E7C">
            <w:pPr>
              <w:jc w:val="center"/>
              <w:rPr>
                <w:rFonts w:eastAsia="Times New Roman"/>
              </w:rPr>
            </w:pPr>
            <w:r>
              <w:rPr>
                <w:rFonts w:eastAsia="Times New Roman"/>
              </w:rPr>
              <w:t>3</w:t>
            </w:r>
          </w:p>
        </w:tc>
        <w:tc>
          <w:tcPr>
            <w:tcW w:w="2126" w:type="dxa"/>
            <w:vAlign w:val="center"/>
          </w:tcPr>
          <w:p w:rsidR="000C6E7C" w:rsidRPr="00157F7C" w:rsidRDefault="001D01B6" w:rsidP="000C6E7C">
            <w:pPr>
              <w:jc w:val="center"/>
              <w:rPr>
                <w:rFonts w:eastAsia="Times New Roman"/>
              </w:rPr>
            </w:pPr>
            <w:r>
              <w:rPr>
                <w:rFonts w:eastAsia="Times New Roman"/>
              </w:rPr>
              <w:t>39</w:t>
            </w:r>
          </w:p>
        </w:tc>
        <w:tc>
          <w:tcPr>
            <w:tcW w:w="2127" w:type="dxa"/>
            <w:vAlign w:val="center"/>
          </w:tcPr>
          <w:p w:rsidR="000C6E7C" w:rsidRPr="00157F7C" w:rsidRDefault="001D01B6" w:rsidP="000C6E7C">
            <w:pPr>
              <w:jc w:val="center"/>
              <w:rPr>
                <w:rFonts w:eastAsia="Times New Roman"/>
              </w:rPr>
            </w:pPr>
            <w:r>
              <w:rPr>
                <w:rFonts w:eastAsia="Times New Roman"/>
              </w:rPr>
              <w:t>97</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9.</w:t>
            </w:r>
          </w:p>
        </w:tc>
        <w:tc>
          <w:tcPr>
            <w:tcW w:w="3477" w:type="dxa"/>
          </w:tcPr>
          <w:p w:rsidR="000C6E7C" w:rsidRPr="00157F7C" w:rsidRDefault="001D01B6" w:rsidP="001D01B6">
            <w:pPr>
              <w:jc w:val="both"/>
            </w:pPr>
            <w:r>
              <w:t>МОУ</w:t>
            </w:r>
            <w:r w:rsidRPr="0035161E">
              <w:t xml:space="preserve"> </w:t>
            </w:r>
            <w:r>
              <w:t>«</w:t>
            </w:r>
            <w:r>
              <w:t>СОШ</w:t>
            </w:r>
            <w:r w:rsidRPr="0035161E">
              <w:t xml:space="preserve"> № 1</w:t>
            </w:r>
            <w:r>
              <w:t>»</w:t>
            </w:r>
            <w:r>
              <w:t xml:space="preserve"> г. Приозерск</w:t>
            </w:r>
          </w:p>
        </w:tc>
        <w:tc>
          <w:tcPr>
            <w:tcW w:w="1913" w:type="dxa"/>
            <w:vAlign w:val="center"/>
          </w:tcPr>
          <w:p w:rsidR="000C6E7C" w:rsidRPr="00157F7C" w:rsidRDefault="001D01B6" w:rsidP="000C6E7C">
            <w:pPr>
              <w:jc w:val="center"/>
              <w:rPr>
                <w:rFonts w:eastAsia="Times New Roman"/>
              </w:rPr>
            </w:pPr>
            <w:r>
              <w:rPr>
                <w:rFonts w:eastAsia="Times New Roman"/>
              </w:rPr>
              <w:t>3</w:t>
            </w:r>
          </w:p>
        </w:tc>
        <w:tc>
          <w:tcPr>
            <w:tcW w:w="2126" w:type="dxa"/>
            <w:vAlign w:val="center"/>
          </w:tcPr>
          <w:p w:rsidR="000C6E7C" w:rsidRPr="00157F7C" w:rsidRDefault="001D01B6" w:rsidP="000C6E7C">
            <w:pPr>
              <w:jc w:val="center"/>
              <w:rPr>
                <w:rFonts w:eastAsia="Times New Roman"/>
              </w:rPr>
            </w:pPr>
            <w:r>
              <w:rPr>
                <w:rFonts w:eastAsia="Times New Roman"/>
              </w:rPr>
              <w:t>54</w:t>
            </w:r>
          </w:p>
        </w:tc>
        <w:tc>
          <w:tcPr>
            <w:tcW w:w="2127" w:type="dxa"/>
            <w:vAlign w:val="center"/>
          </w:tcPr>
          <w:p w:rsidR="000C6E7C" w:rsidRPr="00157F7C" w:rsidRDefault="001D01B6" w:rsidP="000C6E7C">
            <w:pPr>
              <w:jc w:val="center"/>
              <w:rPr>
                <w:rFonts w:eastAsia="Times New Roman"/>
              </w:rPr>
            </w:pPr>
            <w:r>
              <w:rPr>
                <w:rFonts w:eastAsia="Times New Roman"/>
              </w:rPr>
              <w:t>97</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10.</w:t>
            </w:r>
          </w:p>
        </w:tc>
        <w:tc>
          <w:tcPr>
            <w:tcW w:w="3477" w:type="dxa"/>
          </w:tcPr>
          <w:p w:rsidR="000C6E7C" w:rsidRPr="00157F7C" w:rsidRDefault="004F7C1F" w:rsidP="004F7C1F">
            <w:pPr>
              <w:jc w:val="both"/>
            </w:pPr>
            <w:r>
              <w:rPr>
                <w:color w:val="000000"/>
              </w:rPr>
              <w:t>МОБУ</w:t>
            </w:r>
            <w:r w:rsidRPr="001663CE">
              <w:rPr>
                <w:color w:val="000000"/>
              </w:rPr>
              <w:t xml:space="preserve"> «</w:t>
            </w:r>
            <w:r>
              <w:rPr>
                <w:color w:val="000000"/>
              </w:rPr>
              <w:t>СОШ</w:t>
            </w:r>
            <w:r w:rsidRPr="001663CE">
              <w:rPr>
                <w:color w:val="000000"/>
              </w:rPr>
              <w:t xml:space="preserve"> «Кудровский </w:t>
            </w:r>
            <w:r>
              <w:rPr>
                <w:color w:val="000000"/>
              </w:rPr>
              <w:t xml:space="preserve">ЦО </w:t>
            </w:r>
            <w:r w:rsidRPr="001663CE">
              <w:rPr>
                <w:color w:val="000000"/>
              </w:rPr>
              <w:t xml:space="preserve"> № 1»</w:t>
            </w:r>
          </w:p>
        </w:tc>
        <w:tc>
          <w:tcPr>
            <w:tcW w:w="1913" w:type="dxa"/>
            <w:vAlign w:val="center"/>
          </w:tcPr>
          <w:p w:rsidR="000C6E7C" w:rsidRPr="00157F7C" w:rsidRDefault="004F7C1F" w:rsidP="000C6E7C">
            <w:pPr>
              <w:jc w:val="center"/>
              <w:rPr>
                <w:rFonts w:eastAsia="Times New Roman"/>
              </w:rPr>
            </w:pPr>
            <w:r>
              <w:rPr>
                <w:rFonts w:eastAsia="Times New Roman"/>
              </w:rPr>
              <w:t>3</w:t>
            </w:r>
          </w:p>
        </w:tc>
        <w:tc>
          <w:tcPr>
            <w:tcW w:w="2126" w:type="dxa"/>
            <w:vAlign w:val="center"/>
          </w:tcPr>
          <w:p w:rsidR="000C6E7C" w:rsidRPr="00157F7C" w:rsidRDefault="004F7C1F" w:rsidP="000C6E7C">
            <w:pPr>
              <w:jc w:val="center"/>
              <w:rPr>
                <w:rFonts w:eastAsia="Times New Roman"/>
              </w:rPr>
            </w:pPr>
            <w:r>
              <w:rPr>
                <w:rFonts w:eastAsia="Times New Roman"/>
              </w:rPr>
              <w:t>55</w:t>
            </w:r>
          </w:p>
        </w:tc>
        <w:tc>
          <w:tcPr>
            <w:tcW w:w="2127" w:type="dxa"/>
            <w:vAlign w:val="center"/>
          </w:tcPr>
          <w:p w:rsidR="000C6E7C" w:rsidRPr="00157F7C" w:rsidRDefault="004F7C1F" w:rsidP="000C6E7C">
            <w:pPr>
              <w:jc w:val="center"/>
              <w:rPr>
                <w:rFonts w:eastAsia="Times New Roman"/>
              </w:rPr>
            </w:pPr>
            <w:r>
              <w:rPr>
                <w:rFonts w:eastAsia="Times New Roman"/>
              </w:rPr>
              <w:t>97</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11.</w:t>
            </w:r>
          </w:p>
        </w:tc>
        <w:tc>
          <w:tcPr>
            <w:tcW w:w="3477" w:type="dxa"/>
          </w:tcPr>
          <w:p w:rsidR="000C6E7C" w:rsidRPr="00157F7C" w:rsidRDefault="004F7C1F" w:rsidP="004F7C1F">
            <w:pPr>
              <w:ind w:left="15"/>
              <w:jc w:val="both"/>
            </w:pPr>
            <w:r>
              <w:t>МБОУ</w:t>
            </w:r>
            <w:r w:rsidRPr="0035161E">
              <w:t xml:space="preserve"> </w:t>
            </w:r>
            <w:r>
              <w:t>«</w:t>
            </w:r>
            <w:r>
              <w:t>СОШ</w:t>
            </w:r>
            <w:r w:rsidRPr="0035161E">
              <w:t xml:space="preserve"> № 4 г. Тосно</w:t>
            </w:r>
            <w:r>
              <w:t>»</w:t>
            </w:r>
          </w:p>
        </w:tc>
        <w:tc>
          <w:tcPr>
            <w:tcW w:w="1913" w:type="dxa"/>
            <w:vAlign w:val="center"/>
          </w:tcPr>
          <w:p w:rsidR="000C6E7C" w:rsidRPr="00157F7C" w:rsidRDefault="004F7C1F" w:rsidP="000C6E7C">
            <w:pPr>
              <w:jc w:val="center"/>
              <w:rPr>
                <w:rFonts w:eastAsia="Times New Roman"/>
              </w:rPr>
            </w:pPr>
            <w:r>
              <w:rPr>
                <w:rFonts w:eastAsia="Times New Roman"/>
              </w:rPr>
              <w:t>2</w:t>
            </w:r>
          </w:p>
        </w:tc>
        <w:tc>
          <w:tcPr>
            <w:tcW w:w="2126" w:type="dxa"/>
            <w:vAlign w:val="center"/>
          </w:tcPr>
          <w:p w:rsidR="000C6E7C" w:rsidRPr="00157F7C" w:rsidRDefault="004F7C1F" w:rsidP="000C6E7C">
            <w:pPr>
              <w:jc w:val="center"/>
              <w:rPr>
                <w:rFonts w:eastAsia="Times New Roman"/>
              </w:rPr>
            </w:pPr>
            <w:r>
              <w:rPr>
                <w:rFonts w:eastAsia="Times New Roman"/>
              </w:rPr>
              <w:t>43</w:t>
            </w:r>
          </w:p>
        </w:tc>
        <w:tc>
          <w:tcPr>
            <w:tcW w:w="2127" w:type="dxa"/>
            <w:vAlign w:val="center"/>
          </w:tcPr>
          <w:p w:rsidR="000C6E7C" w:rsidRPr="00157F7C" w:rsidRDefault="004F7C1F" w:rsidP="000C6E7C">
            <w:pPr>
              <w:jc w:val="center"/>
              <w:rPr>
                <w:rFonts w:eastAsia="Times New Roman"/>
              </w:rPr>
            </w:pPr>
            <w:r>
              <w:rPr>
                <w:rFonts w:eastAsia="Times New Roman"/>
              </w:rPr>
              <w:t>98</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12.</w:t>
            </w:r>
          </w:p>
        </w:tc>
        <w:tc>
          <w:tcPr>
            <w:tcW w:w="3477" w:type="dxa"/>
          </w:tcPr>
          <w:p w:rsidR="000C6E7C" w:rsidRPr="004F7C1F" w:rsidRDefault="004F7C1F" w:rsidP="004F7C1F">
            <w:pPr>
              <w:pStyle w:val="af7"/>
              <w:jc w:val="both"/>
              <w:rPr>
                <w:rFonts w:ascii="Times New Roman" w:hAnsi="Times New Roman"/>
                <w:szCs w:val="24"/>
                <w:lang w:val="ru-RU"/>
              </w:rPr>
            </w:pPr>
            <w:r>
              <w:rPr>
                <w:rFonts w:ascii="Times New Roman" w:hAnsi="Times New Roman"/>
                <w:color w:val="000000"/>
                <w:lang w:val="ru-RU"/>
              </w:rPr>
              <w:t>МБОУ</w:t>
            </w:r>
            <w:r w:rsidRPr="004F7C1F">
              <w:rPr>
                <w:rFonts w:ascii="Times New Roman" w:hAnsi="Times New Roman"/>
                <w:color w:val="000000"/>
                <w:lang w:val="ru-RU"/>
              </w:rPr>
              <w:t xml:space="preserve"> «</w:t>
            </w:r>
            <w:r>
              <w:rPr>
                <w:rFonts w:ascii="Times New Roman" w:hAnsi="Times New Roman"/>
                <w:color w:val="000000"/>
                <w:lang w:val="ru-RU"/>
              </w:rPr>
              <w:t>СОШ</w:t>
            </w:r>
            <w:r w:rsidRPr="004F7C1F">
              <w:rPr>
                <w:rFonts w:ascii="Times New Roman" w:hAnsi="Times New Roman"/>
                <w:color w:val="000000"/>
                <w:lang w:val="ru-RU"/>
              </w:rPr>
              <w:t xml:space="preserve"> №</w:t>
            </w:r>
            <w:r w:rsidRPr="004F7C1F">
              <w:rPr>
                <w:rFonts w:ascii="Times New Roman" w:hAnsi="Times New Roman"/>
                <w:color w:val="000000"/>
              </w:rPr>
              <w:t> </w:t>
            </w:r>
            <w:r w:rsidRPr="004F7C1F">
              <w:rPr>
                <w:rFonts w:ascii="Times New Roman" w:hAnsi="Times New Roman"/>
                <w:color w:val="000000"/>
                <w:lang w:val="ru-RU"/>
              </w:rPr>
              <w:t>3»</w:t>
            </w:r>
            <w:r>
              <w:rPr>
                <w:rFonts w:ascii="Times New Roman" w:hAnsi="Times New Roman"/>
                <w:color w:val="000000"/>
                <w:lang w:val="ru-RU"/>
              </w:rPr>
              <w:t xml:space="preserve"> г. Сосновый Бор</w:t>
            </w:r>
          </w:p>
        </w:tc>
        <w:tc>
          <w:tcPr>
            <w:tcW w:w="1913" w:type="dxa"/>
            <w:vAlign w:val="center"/>
          </w:tcPr>
          <w:p w:rsidR="000C6E7C" w:rsidRPr="00157F7C" w:rsidRDefault="004F7C1F" w:rsidP="000C6E7C">
            <w:pPr>
              <w:jc w:val="center"/>
              <w:rPr>
                <w:rFonts w:eastAsia="Times New Roman"/>
              </w:rPr>
            </w:pPr>
            <w:r>
              <w:rPr>
                <w:rFonts w:eastAsia="Times New Roman"/>
              </w:rPr>
              <w:t>2</w:t>
            </w:r>
          </w:p>
        </w:tc>
        <w:tc>
          <w:tcPr>
            <w:tcW w:w="2126" w:type="dxa"/>
            <w:vAlign w:val="center"/>
          </w:tcPr>
          <w:p w:rsidR="000C6E7C" w:rsidRPr="00157F7C" w:rsidRDefault="004F7C1F" w:rsidP="000C6E7C">
            <w:pPr>
              <w:jc w:val="center"/>
              <w:rPr>
                <w:rFonts w:eastAsia="Times New Roman"/>
              </w:rPr>
            </w:pPr>
            <w:r>
              <w:rPr>
                <w:rFonts w:eastAsia="Times New Roman"/>
              </w:rPr>
              <w:t>43</w:t>
            </w:r>
          </w:p>
        </w:tc>
        <w:tc>
          <w:tcPr>
            <w:tcW w:w="2127" w:type="dxa"/>
            <w:vAlign w:val="center"/>
          </w:tcPr>
          <w:p w:rsidR="000C6E7C" w:rsidRPr="00157F7C" w:rsidRDefault="004F7C1F" w:rsidP="000C6E7C">
            <w:pPr>
              <w:jc w:val="center"/>
              <w:rPr>
                <w:rFonts w:eastAsia="Times New Roman"/>
              </w:rPr>
            </w:pPr>
            <w:r>
              <w:rPr>
                <w:rFonts w:eastAsia="Times New Roman"/>
              </w:rPr>
              <w:t>98</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13.</w:t>
            </w:r>
          </w:p>
        </w:tc>
        <w:tc>
          <w:tcPr>
            <w:tcW w:w="3477" w:type="dxa"/>
          </w:tcPr>
          <w:p w:rsidR="000C6E7C" w:rsidRPr="00157F7C" w:rsidRDefault="004F7C1F" w:rsidP="000C6E7C">
            <w:pPr>
              <w:ind w:left="15"/>
              <w:jc w:val="both"/>
            </w:pPr>
            <w:r>
              <w:t>МБОУ</w:t>
            </w:r>
            <w:r w:rsidRPr="004F7C1F">
              <w:t xml:space="preserve"> «Гимназия № 2 г. Тосно имени Героя Социалистического Труда Н.Ф. Федорова»</w:t>
            </w:r>
          </w:p>
        </w:tc>
        <w:tc>
          <w:tcPr>
            <w:tcW w:w="1913" w:type="dxa"/>
            <w:vAlign w:val="center"/>
          </w:tcPr>
          <w:p w:rsidR="000C6E7C" w:rsidRPr="00157F7C" w:rsidRDefault="004F7C1F" w:rsidP="000C6E7C">
            <w:pPr>
              <w:jc w:val="center"/>
              <w:rPr>
                <w:rFonts w:eastAsia="Times New Roman"/>
              </w:rPr>
            </w:pPr>
            <w:r>
              <w:rPr>
                <w:rFonts w:eastAsia="Times New Roman"/>
              </w:rPr>
              <w:t>2</w:t>
            </w:r>
          </w:p>
        </w:tc>
        <w:tc>
          <w:tcPr>
            <w:tcW w:w="2126" w:type="dxa"/>
            <w:vAlign w:val="center"/>
          </w:tcPr>
          <w:p w:rsidR="000C6E7C" w:rsidRPr="00157F7C" w:rsidRDefault="004F7C1F" w:rsidP="000C6E7C">
            <w:pPr>
              <w:jc w:val="center"/>
              <w:rPr>
                <w:rFonts w:eastAsia="Times New Roman"/>
              </w:rPr>
            </w:pPr>
            <w:r>
              <w:rPr>
                <w:rFonts w:eastAsia="Times New Roman"/>
              </w:rPr>
              <w:t>45</w:t>
            </w:r>
          </w:p>
        </w:tc>
        <w:tc>
          <w:tcPr>
            <w:tcW w:w="2127" w:type="dxa"/>
            <w:vAlign w:val="center"/>
          </w:tcPr>
          <w:p w:rsidR="000C6E7C" w:rsidRPr="00157F7C" w:rsidRDefault="004F7C1F" w:rsidP="000C6E7C">
            <w:pPr>
              <w:jc w:val="center"/>
              <w:rPr>
                <w:rFonts w:eastAsia="Times New Roman"/>
              </w:rPr>
            </w:pPr>
            <w:r>
              <w:rPr>
                <w:rFonts w:eastAsia="Times New Roman"/>
              </w:rPr>
              <w:t>98</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14.</w:t>
            </w:r>
          </w:p>
        </w:tc>
        <w:tc>
          <w:tcPr>
            <w:tcW w:w="3477" w:type="dxa"/>
          </w:tcPr>
          <w:p w:rsidR="000C6E7C" w:rsidRPr="00157F7C" w:rsidRDefault="004F7C1F" w:rsidP="004F7C1F">
            <w:pPr>
              <w:ind w:left="15"/>
              <w:jc w:val="both"/>
            </w:pPr>
            <w:r>
              <w:rPr>
                <w:color w:val="000000"/>
              </w:rPr>
              <w:t>МОБУ</w:t>
            </w:r>
            <w:r w:rsidRPr="00295167">
              <w:rPr>
                <w:color w:val="000000"/>
              </w:rPr>
              <w:t xml:space="preserve"> «Сертоловская </w:t>
            </w:r>
            <w:r>
              <w:rPr>
                <w:color w:val="000000"/>
              </w:rPr>
              <w:t>СОШ</w:t>
            </w:r>
            <w:r w:rsidRPr="00295167">
              <w:rPr>
                <w:color w:val="000000"/>
              </w:rPr>
              <w:t xml:space="preserve"> № 1»</w:t>
            </w:r>
          </w:p>
        </w:tc>
        <w:tc>
          <w:tcPr>
            <w:tcW w:w="1913" w:type="dxa"/>
            <w:vAlign w:val="center"/>
          </w:tcPr>
          <w:p w:rsidR="000C6E7C" w:rsidRPr="00157F7C" w:rsidRDefault="004F7C1F" w:rsidP="000C6E7C">
            <w:pPr>
              <w:jc w:val="center"/>
              <w:rPr>
                <w:rFonts w:eastAsia="Times New Roman"/>
              </w:rPr>
            </w:pPr>
            <w:r>
              <w:rPr>
                <w:rFonts w:eastAsia="Times New Roman"/>
              </w:rPr>
              <w:t>2</w:t>
            </w:r>
          </w:p>
        </w:tc>
        <w:tc>
          <w:tcPr>
            <w:tcW w:w="2126" w:type="dxa"/>
            <w:vAlign w:val="center"/>
          </w:tcPr>
          <w:p w:rsidR="000C6E7C" w:rsidRPr="00157F7C" w:rsidRDefault="004F7C1F" w:rsidP="000C6E7C">
            <w:pPr>
              <w:jc w:val="center"/>
              <w:rPr>
                <w:rFonts w:eastAsia="Times New Roman"/>
              </w:rPr>
            </w:pPr>
            <w:r>
              <w:rPr>
                <w:rFonts w:eastAsia="Times New Roman"/>
              </w:rPr>
              <w:t>48</w:t>
            </w:r>
          </w:p>
        </w:tc>
        <w:tc>
          <w:tcPr>
            <w:tcW w:w="2127" w:type="dxa"/>
            <w:vAlign w:val="center"/>
          </w:tcPr>
          <w:p w:rsidR="000C6E7C" w:rsidRPr="00157F7C" w:rsidRDefault="004F7C1F" w:rsidP="000C6E7C">
            <w:pPr>
              <w:jc w:val="center"/>
              <w:rPr>
                <w:rFonts w:eastAsia="Times New Roman"/>
              </w:rPr>
            </w:pPr>
            <w:r>
              <w:rPr>
                <w:rFonts w:eastAsia="Times New Roman"/>
              </w:rPr>
              <w:t>98</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15.</w:t>
            </w:r>
          </w:p>
        </w:tc>
        <w:tc>
          <w:tcPr>
            <w:tcW w:w="3477" w:type="dxa"/>
          </w:tcPr>
          <w:p w:rsidR="000C6E7C" w:rsidRPr="00157F7C" w:rsidRDefault="004F7C1F" w:rsidP="004F7C1F">
            <w:pPr>
              <w:ind w:left="15"/>
              <w:jc w:val="both"/>
            </w:pPr>
            <w:r>
              <w:rPr>
                <w:color w:val="000000"/>
              </w:rPr>
              <w:t>МБОУ</w:t>
            </w:r>
            <w:r w:rsidRPr="0035161E">
              <w:rPr>
                <w:color w:val="000000"/>
              </w:rPr>
              <w:t xml:space="preserve"> </w:t>
            </w:r>
            <w:r>
              <w:rPr>
                <w:color w:val="000000"/>
              </w:rPr>
              <w:t>«</w:t>
            </w:r>
            <w:r w:rsidRPr="0035161E">
              <w:rPr>
                <w:color w:val="000000"/>
              </w:rPr>
              <w:t xml:space="preserve">Отрадненская </w:t>
            </w:r>
            <w:r>
              <w:rPr>
                <w:color w:val="000000"/>
              </w:rPr>
              <w:t>СОШ</w:t>
            </w:r>
            <w:r w:rsidRPr="0035161E">
              <w:rPr>
                <w:color w:val="000000"/>
              </w:rPr>
              <w:t xml:space="preserve"> № 3</w:t>
            </w:r>
            <w:r>
              <w:rPr>
                <w:color w:val="000000"/>
              </w:rPr>
              <w:t>»</w:t>
            </w:r>
          </w:p>
        </w:tc>
        <w:tc>
          <w:tcPr>
            <w:tcW w:w="1913" w:type="dxa"/>
            <w:vAlign w:val="center"/>
          </w:tcPr>
          <w:p w:rsidR="000C6E7C" w:rsidRPr="00157F7C" w:rsidRDefault="004F7C1F" w:rsidP="000C6E7C">
            <w:pPr>
              <w:jc w:val="center"/>
              <w:rPr>
                <w:rFonts w:eastAsia="Times New Roman"/>
              </w:rPr>
            </w:pPr>
            <w:r>
              <w:rPr>
                <w:rFonts w:eastAsia="Times New Roman"/>
              </w:rPr>
              <w:t>2</w:t>
            </w:r>
            <w:bookmarkStart w:id="7" w:name="_GoBack"/>
            <w:bookmarkEnd w:id="7"/>
          </w:p>
        </w:tc>
        <w:tc>
          <w:tcPr>
            <w:tcW w:w="2126" w:type="dxa"/>
            <w:vAlign w:val="center"/>
          </w:tcPr>
          <w:p w:rsidR="000C6E7C" w:rsidRPr="00157F7C" w:rsidRDefault="004F7C1F" w:rsidP="000C6E7C">
            <w:pPr>
              <w:jc w:val="center"/>
              <w:rPr>
                <w:rFonts w:eastAsia="Times New Roman"/>
              </w:rPr>
            </w:pPr>
            <w:r>
              <w:rPr>
                <w:rFonts w:eastAsia="Times New Roman"/>
              </w:rPr>
              <w:t>49</w:t>
            </w:r>
          </w:p>
        </w:tc>
        <w:tc>
          <w:tcPr>
            <w:tcW w:w="2127" w:type="dxa"/>
            <w:vAlign w:val="center"/>
          </w:tcPr>
          <w:p w:rsidR="000C6E7C" w:rsidRPr="00157F7C" w:rsidRDefault="004F7C1F" w:rsidP="000C6E7C">
            <w:pPr>
              <w:jc w:val="center"/>
              <w:rPr>
                <w:rFonts w:eastAsia="Times New Roman"/>
              </w:rPr>
            </w:pPr>
            <w:r>
              <w:rPr>
                <w:rFonts w:eastAsia="Times New Roman"/>
              </w:rPr>
              <w:t>98</w:t>
            </w:r>
          </w:p>
        </w:tc>
      </w:tr>
      <w:tr w:rsidR="000C6E7C" w:rsidRPr="00157F7C" w:rsidTr="00574B60">
        <w:trPr>
          <w:jc w:val="center"/>
        </w:trPr>
        <w:tc>
          <w:tcPr>
            <w:tcW w:w="564" w:type="dxa"/>
          </w:tcPr>
          <w:p w:rsidR="000C6E7C" w:rsidRPr="00157F7C" w:rsidRDefault="000C6E7C" w:rsidP="000C6E7C">
            <w:pPr>
              <w:pStyle w:val="a3"/>
              <w:spacing w:after="0" w:line="240" w:lineRule="auto"/>
              <w:ind w:left="34"/>
              <w:jc w:val="center"/>
              <w:rPr>
                <w:rFonts w:ascii="Times New Roman" w:hAnsi="Times New Roman"/>
                <w:sz w:val="24"/>
                <w:szCs w:val="24"/>
              </w:rPr>
            </w:pPr>
            <w:r w:rsidRPr="00157F7C">
              <w:rPr>
                <w:rFonts w:ascii="Times New Roman" w:hAnsi="Times New Roman"/>
                <w:sz w:val="24"/>
                <w:szCs w:val="24"/>
              </w:rPr>
              <w:t>16.</w:t>
            </w:r>
          </w:p>
        </w:tc>
        <w:tc>
          <w:tcPr>
            <w:tcW w:w="3477" w:type="dxa"/>
          </w:tcPr>
          <w:p w:rsidR="000C6E7C" w:rsidRPr="00157F7C" w:rsidRDefault="004F7C1F" w:rsidP="004F7C1F">
            <w:pPr>
              <w:ind w:left="15"/>
              <w:jc w:val="both"/>
            </w:pPr>
            <w:r>
              <w:rPr>
                <w:color w:val="000000"/>
              </w:rPr>
              <w:t>МОУ</w:t>
            </w:r>
            <w:r w:rsidRPr="00295167">
              <w:rPr>
                <w:color w:val="000000"/>
              </w:rPr>
              <w:t xml:space="preserve"> «Ново-Девяткинская </w:t>
            </w:r>
            <w:r>
              <w:rPr>
                <w:color w:val="000000"/>
              </w:rPr>
              <w:t>СОШ</w:t>
            </w:r>
            <w:r w:rsidRPr="00295167">
              <w:rPr>
                <w:color w:val="000000"/>
              </w:rPr>
              <w:t xml:space="preserve"> № 1»</w:t>
            </w:r>
          </w:p>
        </w:tc>
        <w:tc>
          <w:tcPr>
            <w:tcW w:w="1913" w:type="dxa"/>
            <w:vAlign w:val="center"/>
          </w:tcPr>
          <w:p w:rsidR="000C6E7C" w:rsidRPr="00157F7C" w:rsidRDefault="004F7C1F" w:rsidP="000C6E7C">
            <w:pPr>
              <w:jc w:val="center"/>
              <w:rPr>
                <w:rFonts w:eastAsia="Times New Roman"/>
              </w:rPr>
            </w:pPr>
            <w:r>
              <w:rPr>
                <w:rFonts w:eastAsia="Times New Roman"/>
              </w:rPr>
              <w:t>1</w:t>
            </w:r>
          </w:p>
        </w:tc>
        <w:tc>
          <w:tcPr>
            <w:tcW w:w="2126" w:type="dxa"/>
            <w:vAlign w:val="center"/>
          </w:tcPr>
          <w:p w:rsidR="000C6E7C" w:rsidRPr="00157F7C" w:rsidRDefault="004F7C1F" w:rsidP="000C6E7C">
            <w:pPr>
              <w:jc w:val="center"/>
              <w:rPr>
                <w:rFonts w:eastAsia="Times New Roman"/>
              </w:rPr>
            </w:pPr>
            <w:r>
              <w:rPr>
                <w:rFonts w:eastAsia="Times New Roman"/>
              </w:rPr>
              <w:t>72</w:t>
            </w:r>
          </w:p>
        </w:tc>
        <w:tc>
          <w:tcPr>
            <w:tcW w:w="2127" w:type="dxa"/>
            <w:vAlign w:val="center"/>
          </w:tcPr>
          <w:p w:rsidR="000C6E7C" w:rsidRPr="00157F7C" w:rsidRDefault="004F7C1F" w:rsidP="000C6E7C">
            <w:pPr>
              <w:jc w:val="center"/>
              <w:rPr>
                <w:rFonts w:eastAsia="Times New Roman"/>
              </w:rPr>
            </w:pPr>
            <w:r>
              <w:rPr>
                <w:rFonts w:eastAsia="Times New Roman"/>
              </w:rPr>
              <w:t>99</w:t>
            </w:r>
          </w:p>
        </w:tc>
      </w:tr>
    </w:tbl>
    <w:p w:rsidR="005060D9" w:rsidRPr="00157F7C" w:rsidRDefault="005060D9" w:rsidP="004A121E">
      <w:pPr>
        <w:jc w:val="both"/>
        <w:rPr>
          <w:rFonts w:eastAsia="Times New Roman"/>
          <w:b/>
        </w:rPr>
      </w:pPr>
    </w:p>
    <w:p w:rsidR="008C051D" w:rsidRPr="00157F7C" w:rsidRDefault="00BE42D2" w:rsidP="00F97F6F">
      <w:pPr>
        <w:jc w:val="both"/>
        <w:rPr>
          <w:b/>
        </w:rPr>
      </w:pPr>
      <w:r w:rsidRPr="00157F7C">
        <w:rPr>
          <w:b/>
        </w:rPr>
        <w:t xml:space="preserve">2.2.6. </w:t>
      </w:r>
      <w:r w:rsidR="005060D9" w:rsidRPr="00157F7C">
        <w:rPr>
          <w:b/>
        </w:rPr>
        <w:t>ВЫВОД</w:t>
      </w:r>
      <w:r w:rsidR="00653487" w:rsidRPr="00157F7C">
        <w:rPr>
          <w:b/>
        </w:rPr>
        <w:t>Ы</w:t>
      </w:r>
      <w:r w:rsidR="005060D9" w:rsidRPr="00157F7C">
        <w:rPr>
          <w:b/>
        </w:rPr>
        <w:t xml:space="preserve"> </w:t>
      </w:r>
      <w:r w:rsidR="00146CF9" w:rsidRPr="00157F7C">
        <w:rPr>
          <w:b/>
        </w:rPr>
        <w:t xml:space="preserve">о </w:t>
      </w:r>
      <w:r w:rsidR="00653487" w:rsidRPr="00157F7C">
        <w:rPr>
          <w:b/>
        </w:rPr>
        <w:t>характере</w:t>
      </w:r>
      <w:r w:rsidR="005060D9" w:rsidRPr="00157F7C">
        <w:rPr>
          <w:b/>
        </w:rPr>
        <w:t xml:space="preserve"> результатов </w:t>
      </w:r>
      <w:r w:rsidR="00F921F7" w:rsidRPr="00157F7C">
        <w:rPr>
          <w:b/>
        </w:rPr>
        <w:t>О</w:t>
      </w:r>
      <w:r w:rsidR="005060D9" w:rsidRPr="00157F7C">
        <w:rPr>
          <w:b/>
        </w:rPr>
        <w:t>ГЭ по предмету</w:t>
      </w:r>
      <w:r w:rsidRPr="00157F7C">
        <w:rPr>
          <w:b/>
        </w:rPr>
        <w:t xml:space="preserve"> в 2019 году</w:t>
      </w:r>
      <w:r w:rsidR="008C051D" w:rsidRPr="00157F7C">
        <w:rPr>
          <w:b/>
        </w:rPr>
        <w:t xml:space="preserve"> и в динамике (в </w:t>
      </w:r>
      <w:r w:rsidR="00653487" w:rsidRPr="00157F7C">
        <w:rPr>
          <w:b/>
        </w:rPr>
        <w:t>случае проведения анализа результатов ОГЭ в субъекте Российской Федерации в прошлые годы).</w:t>
      </w:r>
    </w:p>
    <w:p w:rsidR="00CB0C12" w:rsidRPr="00157F7C" w:rsidRDefault="00CB0C12" w:rsidP="00135B3C">
      <w:pPr>
        <w:pStyle w:val="12"/>
        <w:spacing w:after="0" w:line="240" w:lineRule="auto"/>
        <w:ind w:left="0" w:firstLine="708"/>
        <w:jc w:val="both"/>
        <w:rPr>
          <w:rFonts w:ascii="Times New Roman" w:hAnsi="Times New Roman"/>
          <w:sz w:val="24"/>
          <w:szCs w:val="24"/>
        </w:rPr>
      </w:pPr>
      <w:r w:rsidRPr="00157F7C">
        <w:rPr>
          <w:rFonts w:ascii="Times New Roman" w:hAnsi="Times New Roman"/>
          <w:sz w:val="24"/>
          <w:szCs w:val="24"/>
        </w:rPr>
        <w:t>Как показывают результаты</w:t>
      </w:r>
      <w:r w:rsidR="00A2131A" w:rsidRPr="00157F7C">
        <w:rPr>
          <w:rFonts w:ascii="Times New Roman" w:hAnsi="Times New Roman"/>
          <w:sz w:val="24"/>
          <w:szCs w:val="24"/>
        </w:rPr>
        <w:t xml:space="preserve"> ОГЭ</w:t>
      </w:r>
      <w:r w:rsidRPr="00157F7C">
        <w:rPr>
          <w:rFonts w:ascii="Times New Roman" w:hAnsi="Times New Roman"/>
          <w:sz w:val="24"/>
          <w:szCs w:val="24"/>
        </w:rPr>
        <w:t xml:space="preserve">, большинство выпускников продемонстрировали удовлетворительные знания учебного предмета </w:t>
      </w:r>
      <w:r w:rsidR="00286115" w:rsidRPr="00157F7C">
        <w:rPr>
          <w:rFonts w:ascii="Times New Roman" w:hAnsi="Times New Roman"/>
          <w:sz w:val="24"/>
          <w:szCs w:val="24"/>
        </w:rPr>
        <w:t>«</w:t>
      </w:r>
      <w:r w:rsidRPr="00157F7C">
        <w:rPr>
          <w:rFonts w:ascii="Times New Roman" w:hAnsi="Times New Roman"/>
          <w:sz w:val="24"/>
          <w:szCs w:val="24"/>
        </w:rPr>
        <w:t>Обществознание</w:t>
      </w:r>
      <w:r w:rsidR="00286115" w:rsidRPr="00157F7C">
        <w:rPr>
          <w:rFonts w:ascii="Times New Roman" w:hAnsi="Times New Roman"/>
          <w:sz w:val="24"/>
          <w:szCs w:val="24"/>
        </w:rPr>
        <w:t>»</w:t>
      </w:r>
      <w:r w:rsidRPr="00157F7C">
        <w:rPr>
          <w:rFonts w:ascii="Times New Roman" w:hAnsi="Times New Roman"/>
          <w:sz w:val="24"/>
          <w:szCs w:val="24"/>
        </w:rPr>
        <w:t xml:space="preserve">. </w:t>
      </w:r>
    </w:p>
    <w:p w:rsidR="00CB0C12" w:rsidRPr="00157F7C" w:rsidRDefault="00CB0C12" w:rsidP="00135B3C">
      <w:pPr>
        <w:pStyle w:val="12"/>
        <w:spacing w:after="0" w:line="240" w:lineRule="auto"/>
        <w:ind w:left="0" w:firstLine="708"/>
        <w:jc w:val="both"/>
        <w:rPr>
          <w:rFonts w:ascii="Times New Roman" w:eastAsia="MS Mincho" w:hAnsi="Times New Roman"/>
          <w:sz w:val="24"/>
          <w:szCs w:val="24"/>
        </w:rPr>
      </w:pPr>
      <w:r w:rsidRPr="00157F7C">
        <w:rPr>
          <w:rFonts w:ascii="Times New Roman" w:eastAsia="MS Mincho" w:hAnsi="Times New Roman"/>
          <w:sz w:val="24"/>
          <w:szCs w:val="24"/>
        </w:rPr>
        <w:t xml:space="preserve">3996 человек получили оценку </w:t>
      </w:r>
      <w:r w:rsidR="00286115" w:rsidRPr="00157F7C">
        <w:rPr>
          <w:rFonts w:ascii="Times New Roman" w:eastAsia="MS Mincho" w:hAnsi="Times New Roman"/>
          <w:sz w:val="24"/>
          <w:szCs w:val="24"/>
        </w:rPr>
        <w:t>«</w:t>
      </w:r>
      <w:r w:rsidRPr="00157F7C">
        <w:rPr>
          <w:rFonts w:ascii="Times New Roman" w:eastAsia="MS Mincho" w:hAnsi="Times New Roman"/>
          <w:sz w:val="24"/>
          <w:szCs w:val="24"/>
        </w:rPr>
        <w:t>3</w:t>
      </w:r>
      <w:r w:rsidR="00286115" w:rsidRPr="00157F7C">
        <w:rPr>
          <w:rFonts w:ascii="Times New Roman" w:eastAsia="MS Mincho" w:hAnsi="Times New Roman"/>
          <w:sz w:val="24"/>
          <w:szCs w:val="24"/>
        </w:rPr>
        <w:t>»</w:t>
      </w:r>
      <w:r w:rsidRPr="00157F7C">
        <w:rPr>
          <w:rFonts w:ascii="Times New Roman" w:eastAsia="MS Mincho" w:hAnsi="Times New Roman"/>
          <w:sz w:val="24"/>
          <w:szCs w:val="24"/>
        </w:rPr>
        <w:t xml:space="preserve"> (49,7%), в 2017 году это составило 2%, в 2018 – 0,5%.</w:t>
      </w:r>
    </w:p>
    <w:p w:rsidR="00CB0C12" w:rsidRPr="00157F7C" w:rsidRDefault="00CB0C12" w:rsidP="00135B3C">
      <w:pPr>
        <w:pStyle w:val="12"/>
        <w:spacing w:after="0" w:line="240" w:lineRule="auto"/>
        <w:ind w:left="0" w:firstLine="708"/>
        <w:jc w:val="both"/>
        <w:rPr>
          <w:rFonts w:ascii="Times New Roman" w:hAnsi="Times New Roman"/>
          <w:sz w:val="24"/>
          <w:szCs w:val="24"/>
        </w:rPr>
      </w:pPr>
      <w:r w:rsidRPr="00157F7C">
        <w:rPr>
          <w:rFonts w:ascii="Times New Roman" w:hAnsi="Times New Roman"/>
          <w:sz w:val="24"/>
          <w:szCs w:val="24"/>
        </w:rPr>
        <w:t xml:space="preserve">На отметку </w:t>
      </w:r>
      <w:r w:rsidR="00286115" w:rsidRPr="00157F7C">
        <w:rPr>
          <w:rFonts w:ascii="Times New Roman" w:hAnsi="Times New Roman"/>
          <w:sz w:val="24"/>
          <w:szCs w:val="24"/>
        </w:rPr>
        <w:t>«</w:t>
      </w:r>
      <w:r w:rsidRPr="00157F7C">
        <w:rPr>
          <w:rFonts w:ascii="Times New Roman" w:hAnsi="Times New Roman"/>
          <w:sz w:val="24"/>
          <w:szCs w:val="24"/>
        </w:rPr>
        <w:t>хорошо</w:t>
      </w:r>
      <w:r w:rsidR="00286115" w:rsidRPr="00157F7C">
        <w:rPr>
          <w:rFonts w:ascii="Times New Roman" w:hAnsi="Times New Roman"/>
          <w:sz w:val="24"/>
          <w:szCs w:val="24"/>
        </w:rPr>
        <w:t>»</w:t>
      </w:r>
      <w:r w:rsidRPr="00157F7C">
        <w:rPr>
          <w:rFonts w:ascii="Times New Roman" w:hAnsi="Times New Roman"/>
          <w:sz w:val="24"/>
          <w:szCs w:val="24"/>
        </w:rPr>
        <w:t xml:space="preserve"> сдали 3597 человек, что составило 44,7%, в 2017 году – 45,5%, в 2018 году – 50,5%.</w:t>
      </w:r>
    </w:p>
    <w:p w:rsidR="00CB0C12" w:rsidRPr="00157F7C" w:rsidRDefault="00CB0C12" w:rsidP="00135B3C">
      <w:pPr>
        <w:pStyle w:val="12"/>
        <w:spacing w:after="0" w:line="240" w:lineRule="auto"/>
        <w:ind w:left="0" w:firstLine="708"/>
        <w:jc w:val="both"/>
        <w:rPr>
          <w:rFonts w:ascii="Times New Roman" w:hAnsi="Times New Roman"/>
          <w:sz w:val="24"/>
          <w:szCs w:val="24"/>
        </w:rPr>
      </w:pPr>
      <w:r w:rsidRPr="00157F7C">
        <w:rPr>
          <w:rFonts w:ascii="Times New Roman" w:hAnsi="Times New Roman"/>
          <w:sz w:val="24"/>
          <w:szCs w:val="24"/>
        </w:rPr>
        <w:t xml:space="preserve">На </w:t>
      </w:r>
      <w:r w:rsidR="00286115" w:rsidRPr="00157F7C">
        <w:rPr>
          <w:rFonts w:ascii="Times New Roman" w:hAnsi="Times New Roman"/>
          <w:sz w:val="24"/>
          <w:szCs w:val="24"/>
        </w:rPr>
        <w:t>«</w:t>
      </w:r>
      <w:r w:rsidRPr="00157F7C">
        <w:rPr>
          <w:rFonts w:ascii="Times New Roman" w:hAnsi="Times New Roman"/>
          <w:sz w:val="24"/>
          <w:szCs w:val="24"/>
        </w:rPr>
        <w:t>отлично</w:t>
      </w:r>
      <w:r w:rsidR="00286115" w:rsidRPr="00157F7C">
        <w:rPr>
          <w:rFonts w:ascii="Times New Roman" w:hAnsi="Times New Roman"/>
          <w:sz w:val="24"/>
          <w:szCs w:val="24"/>
        </w:rPr>
        <w:t>»</w:t>
      </w:r>
      <w:r w:rsidRPr="00157F7C">
        <w:rPr>
          <w:rFonts w:ascii="Times New Roman" w:hAnsi="Times New Roman"/>
          <w:sz w:val="24"/>
          <w:szCs w:val="24"/>
        </w:rPr>
        <w:t xml:space="preserve"> сдали 368 человек (</w:t>
      </w:r>
      <w:r w:rsidRPr="00157F7C">
        <w:rPr>
          <w:rFonts w:ascii="Times New Roman" w:eastAsia="MS Mincho" w:hAnsi="Times New Roman"/>
          <w:sz w:val="24"/>
          <w:szCs w:val="24"/>
        </w:rPr>
        <w:t>4,6</w:t>
      </w:r>
      <w:r w:rsidRPr="00157F7C">
        <w:rPr>
          <w:rFonts w:ascii="Times New Roman" w:hAnsi="Times New Roman"/>
          <w:sz w:val="24"/>
          <w:szCs w:val="24"/>
        </w:rPr>
        <w:t>%), в 2017 году – 5,8%, в 2018 году – 8,7%.</w:t>
      </w:r>
    </w:p>
    <w:p w:rsidR="00CB0C12" w:rsidRPr="00157F7C" w:rsidRDefault="00CB0C12" w:rsidP="00135B3C">
      <w:pPr>
        <w:pStyle w:val="12"/>
        <w:spacing w:after="0" w:line="240" w:lineRule="auto"/>
        <w:ind w:left="0" w:firstLine="708"/>
        <w:jc w:val="both"/>
        <w:rPr>
          <w:rFonts w:ascii="Times New Roman" w:hAnsi="Times New Roman"/>
          <w:sz w:val="24"/>
          <w:szCs w:val="24"/>
        </w:rPr>
      </w:pPr>
      <w:r w:rsidRPr="00157F7C">
        <w:rPr>
          <w:rFonts w:ascii="Times New Roman" w:hAnsi="Times New Roman"/>
          <w:sz w:val="24"/>
          <w:szCs w:val="24"/>
        </w:rPr>
        <w:t xml:space="preserve">Не смогли справиться с выполнением заданий 81 человек, что составило </w:t>
      </w:r>
      <w:r w:rsidRPr="00157F7C">
        <w:rPr>
          <w:rFonts w:ascii="Times New Roman" w:eastAsia="MS Mincho" w:hAnsi="Times New Roman"/>
          <w:sz w:val="24"/>
          <w:szCs w:val="24"/>
        </w:rPr>
        <w:t>1%</w:t>
      </w:r>
      <w:r w:rsidRPr="00157F7C">
        <w:rPr>
          <w:rFonts w:ascii="Times New Roman" w:hAnsi="Times New Roman"/>
          <w:sz w:val="24"/>
          <w:szCs w:val="24"/>
        </w:rPr>
        <w:t>, в 2017 году – 2%, в 2018 году – 0,5%.</w:t>
      </w:r>
    </w:p>
    <w:p w:rsidR="00CB0C12" w:rsidRPr="00157F7C" w:rsidRDefault="00CB0C12" w:rsidP="00135B3C">
      <w:pPr>
        <w:pStyle w:val="12"/>
        <w:spacing w:after="0" w:line="240" w:lineRule="auto"/>
        <w:ind w:left="0" w:firstLine="708"/>
        <w:jc w:val="both"/>
        <w:rPr>
          <w:rFonts w:ascii="Times New Roman" w:hAnsi="Times New Roman"/>
          <w:sz w:val="24"/>
          <w:szCs w:val="24"/>
        </w:rPr>
      </w:pPr>
      <w:r w:rsidRPr="00157F7C">
        <w:rPr>
          <w:rFonts w:ascii="Times New Roman" w:hAnsi="Times New Roman"/>
          <w:sz w:val="24"/>
          <w:szCs w:val="24"/>
        </w:rPr>
        <w:t xml:space="preserve">Сравнивая результаты за последние три года, следует отметить повышение количества выпускников, получивших оценку </w:t>
      </w:r>
      <w:r w:rsidR="00286115" w:rsidRPr="00157F7C">
        <w:rPr>
          <w:rFonts w:ascii="Times New Roman" w:hAnsi="Times New Roman"/>
          <w:sz w:val="24"/>
          <w:szCs w:val="24"/>
        </w:rPr>
        <w:t>«</w:t>
      </w:r>
      <w:r w:rsidRPr="00157F7C">
        <w:rPr>
          <w:rFonts w:ascii="Times New Roman" w:hAnsi="Times New Roman"/>
          <w:sz w:val="24"/>
          <w:szCs w:val="24"/>
        </w:rPr>
        <w:t>удовлетворительно</w:t>
      </w:r>
      <w:r w:rsidR="00286115" w:rsidRPr="00157F7C">
        <w:rPr>
          <w:rFonts w:ascii="Times New Roman" w:hAnsi="Times New Roman"/>
          <w:sz w:val="24"/>
          <w:szCs w:val="24"/>
        </w:rPr>
        <w:t>»</w:t>
      </w:r>
      <w:r w:rsidRPr="00157F7C">
        <w:rPr>
          <w:rFonts w:ascii="Times New Roman" w:hAnsi="Times New Roman"/>
          <w:sz w:val="24"/>
          <w:szCs w:val="24"/>
        </w:rPr>
        <w:t xml:space="preserve"> и понижение количества учащихся, получивших оценку </w:t>
      </w:r>
      <w:r w:rsidR="00286115" w:rsidRPr="00157F7C">
        <w:rPr>
          <w:rFonts w:ascii="Times New Roman" w:hAnsi="Times New Roman"/>
          <w:sz w:val="24"/>
          <w:szCs w:val="24"/>
        </w:rPr>
        <w:t>«</w:t>
      </w:r>
      <w:r w:rsidRPr="00157F7C">
        <w:rPr>
          <w:rFonts w:ascii="Times New Roman" w:hAnsi="Times New Roman"/>
          <w:sz w:val="24"/>
          <w:szCs w:val="24"/>
        </w:rPr>
        <w:t>хорошо</w:t>
      </w:r>
      <w:r w:rsidR="00286115" w:rsidRPr="00157F7C">
        <w:rPr>
          <w:rFonts w:ascii="Times New Roman" w:hAnsi="Times New Roman"/>
          <w:sz w:val="24"/>
          <w:szCs w:val="24"/>
        </w:rPr>
        <w:t>»</w:t>
      </w:r>
      <w:r w:rsidRPr="00157F7C">
        <w:rPr>
          <w:rFonts w:ascii="Times New Roman" w:hAnsi="Times New Roman"/>
          <w:sz w:val="24"/>
          <w:szCs w:val="24"/>
        </w:rPr>
        <w:t xml:space="preserve"> и </w:t>
      </w:r>
      <w:r w:rsidR="00286115" w:rsidRPr="00157F7C">
        <w:rPr>
          <w:rFonts w:ascii="Times New Roman" w:hAnsi="Times New Roman"/>
          <w:sz w:val="24"/>
          <w:szCs w:val="24"/>
        </w:rPr>
        <w:t>«</w:t>
      </w:r>
      <w:r w:rsidRPr="00157F7C">
        <w:rPr>
          <w:rFonts w:ascii="Times New Roman" w:hAnsi="Times New Roman"/>
          <w:sz w:val="24"/>
          <w:szCs w:val="24"/>
        </w:rPr>
        <w:t>отлично</w:t>
      </w:r>
      <w:r w:rsidR="00286115" w:rsidRPr="00157F7C">
        <w:rPr>
          <w:rFonts w:ascii="Times New Roman" w:hAnsi="Times New Roman"/>
          <w:sz w:val="24"/>
          <w:szCs w:val="24"/>
        </w:rPr>
        <w:t>»</w:t>
      </w:r>
      <w:r w:rsidRPr="00157F7C">
        <w:rPr>
          <w:rFonts w:ascii="Times New Roman" w:hAnsi="Times New Roman"/>
          <w:sz w:val="24"/>
          <w:szCs w:val="24"/>
        </w:rPr>
        <w:t>.</w:t>
      </w:r>
    </w:p>
    <w:p w:rsidR="004260F7" w:rsidRPr="00157F7C" w:rsidRDefault="004260F7" w:rsidP="004260F7">
      <w:pPr>
        <w:pStyle w:val="a3"/>
        <w:spacing w:after="0" w:line="240" w:lineRule="auto"/>
        <w:ind w:left="0" w:firstLine="708"/>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Анализируя </w:t>
      </w:r>
      <w:r w:rsidRPr="00157F7C">
        <w:rPr>
          <w:rFonts w:ascii="Times New Roman" w:hAnsi="Times New Roman"/>
          <w:sz w:val="24"/>
          <w:szCs w:val="24"/>
        </w:rPr>
        <w:t xml:space="preserve">результаты по группам участников экзамена с различным уровнем подготовки и </w:t>
      </w:r>
      <w:r w:rsidRPr="00157F7C">
        <w:rPr>
          <w:rFonts w:ascii="Times New Roman" w:eastAsia="Times New Roman" w:hAnsi="Times New Roman"/>
          <w:sz w:val="24"/>
          <w:szCs w:val="24"/>
        </w:rPr>
        <w:t xml:space="preserve">с учетом типа образовательных организаций, следует отметить, что высокое качество (71,8%) и уровень обученности (100%) показали выпускники лицеев и гимназий (60,3%  и  99,0%), что связано с </w:t>
      </w:r>
      <w:r w:rsidR="009324F8" w:rsidRPr="00157F7C">
        <w:rPr>
          <w:rFonts w:ascii="Times New Roman" w:eastAsia="Times New Roman" w:hAnsi="Times New Roman"/>
          <w:sz w:val="24"/>
          <w:szCs w:val="24"/>
        </w:rPr>
        <w:t xml:space="preserve">высоким </w:t>
      </w:r>
      <w:r w:rsidRPr="00157F7C">
        <w:rPr>
          <w:rFonts w:ascii="Times New Roman" w:eastAsia="Times New Roman" w:hAnsi="Times New Roman"/>
          <w:sz w:val="24"/>
          <w:szCs w:val="24"/>
        </w:rPr>
        <w:t xml:space="preserve">уровнем мотивации  обучающихся данных категорий учебных заведений.  Наименьшее качество и уровень обученности (27% и 90,91%) показали выпускники интернатов. </w:t>
      </w:r>
      <w:r w:rsidR="00C737EF" w:rsidRPr="00157F7C">
        <w:rPr>
          <w:rFonts w:ascii="Times New Roman" w:eastAsia="Times New Roman" w:hAnsi="Times New Roman"/>
          <w:sz w:val="24"/>
          <w:szCs w:val="24"/>
        </w:rPr>
        <w:t>Обу</w:t>
      </w:r>
      <w:r w:rsidRPr="00157F7C">
        <w:rPr>
          <w:rFonts w:ascii="Times New Roman" w:eastAsia="Times New Roman" w:hAnsi="Times New Roman"/>
          <w:sz w:val="24"/>
          <w:szCs w:val="24"/>
        </w:rPr>
        <w:t>ча</w:t>
      </w:r>
      <w:r w:rsidR="00C737EF" w:rsidRPr="00157F7C">
        <w:rPr>
          <w:rFonts w:ascii="Times New Roman" w:eastAsia="Times New Roman" w:hAnsi="Times New Roman"/>
          <w:sz w:val="24"/>
          <w:szCs w:val="24"/>
        </w:rPr>
        <w:t>ю</w:t>
      </w:r>
      <w:r w:rsidRPr="00157F7C">
        <w:rPr>
          <w:rFonts w:ascii="Times New Roman" w:eastAsia="Times New Roman" w:hAnsi="Times New Roman"/>
          <w:sz w:val="24"/>
          <w:szCs w:val="24"/>
        </w:rPr>
        <w:t>щиеся СОШ  представили хороший результат качества знаний (4</w:t>
      </w:r>
      <w:r w:rsidR="00C737EF" w:rsidRPr="00157F7C">
        <w:rPr>
          <w:rFonts w:ascii="Times New Roman" w:eastAsia="Times New Roman" w:hAnsi="Times New Roman"/>
          <w:sz w:val="24"/>
          <w:szCs w:val="24"/>
        </w:rPr>
        <w:t>8,2%) и уровень обученности (99,</w:t>
      </w:r>
      <w:r w:rsidRPr="00157F7C">
        <w:rPr>
          <w:rFonts w:ascii="Times New Roman" w:eastAsia="Times New Roman" w:hAnsi="Times New Roman"/>
          <w:sz w:val="24"/>
          <w:szCs w:val="24"/>
        </w:rPr>
        <w:t>6%), т.е. наибольшая часть учащихся освоила образовательный процесс на должном уровне.</w:t>
      </w:r>
    </w:p>
    <w:p w:rsidR="00C50101" w:rsidRPr="00157F7C" w:rsidRDefault="00C50101">
      <w:pPr>
        <w:spacing w:after="200" w:line="276" w:lineRule="auto"/>
        <w:rPr>
          <w:rFonts w:eastAsia="Times New Roman"/>
          <w:b/>
          <w:bCs/>
        </w:rPr>
      </w:pPr>
      <w:r w:rsidRPr="00157F7C">
        <w:rPr>
          <w:rFonts w:eastAsia="Times New Roman"/>
        </w:rPr>
        <w:br w:type="page"/>
      </w:r>
    </w:p>
    <w:p w:rsidR="005060D9" w:rsidRPr="00157F7C" w:rsidRDefault="00F921F7" w:rsidP="00EB7C8C">
      <w:pPr>
        <w:pStyle w:val="1"/>
        <w:rPr>
          <w:rFonts w:ascii="Times New Roman" w:eastAsia="Times New Roman" w:hAnsi="Times New Roman" w:cs="Times New Roman"/>
          <w:color w:val="auto"/>
          <w:sz w:val="24"/>
          <w:szCs w:val="24"/>
        </w:rPr>
      </w:pPr>
      <w:r w:rsidRPr="00157F7C">
        <w:rPr>
          <w:rFonts w:ascii="Times New Roman" w:eastAsia="Times New Roman" w:hAnsi="Times New Roman" w:cs="Times New Roman"/>
          <w:color w:val="auto"/>
          <w:sz w:val="24"/>
          <w:szCs w:val="24"/>
        </w:rPr>
        <w:lastRenderedPageBreak/>
        <w:t>2.</w:t>
      </w:r>
      <w:r w:rsidR="005F2021" w:rsidRPr="00157F7C">
        <w:rPr>
          <w:rFonts w:ascii="Times New Roman" w:eastAsia="Times New Roman" w:hAnsi="Times New Roman" w:cs="Times New Roman"/>
          <w:color w:val="auto"/>
          <w:sz w:val="24"/>
          <w:szCs w:val="24"/>
        </w:rPr>
        <w:t>3</w:t>
      </w:r>
      <w:r w:rsidRPr="00157F7C">
        <w:rPr>
          <w:rFonts w:ascii="Times New Roman" w:eastAsia="Times New Roman" w:hAnsi="Times New Roman" w:cs="Times New Roman"/>
          <w:color w:val="auto"/>
          <w:sz w:val="24"/>
          <w:szCs w:val="24"/>
        </w:rPr>
        <w:t>. Анализ результатов выполнения отдельных заданий или групп заданий по предмету</w:t>
      </w:r>
    </w:p>
    <w:p w:rsidR="00903AC5" w:rsidRPr="00157F7C" w:rsidRDefault="00903AC5" w:rsidP="00EB7C8C">
      <w:pPr>
        <w:jc w:val="both"/>
      </w:pPr>
    </w:p>
    <w:p w:rsidR="00903AC5" w:rsidRPr="00157F7C" w:rsidRDefault="00903AC5" w:rsidP="00EB7C8C">
      <w:pPr>
        <w:pStyle w:val="a3"/>
        <w:spacing w:after="0" w:line="240" w:lineRule="auto"/>
        <w:ind w:left="0"/>
        <w:jc w:val="both"/>
        <w:rPr>
          <w:rFonts w:ascii="Times New Roman" w:eastAsia="Times New Roman" w:hAnsi="Times New Roman"/>
          <w:b/>
          <w:sz w:val="24"/>
          <w:szCs w:val="24"/>
          <w:lang w:eastAsia="ru-RU"/>
        </w:rPr>
      </w:pPr>
      <w:r w:rsidRPr="00157F7C">
        <w:rPr>
          <w:rFonts w:ascii="Times New Roman" w:eastAsia="Times New Roman" w:hAnsi="Times New Roman"/>
          <w:b/>
          <w:sz w:val="24"/>
          <w:szCs w:val="24"/>
          <w:lang w:eastAsia="ru-RU"/>
        </w:rPr>
        <w:t>2.</w:t>
      </w:r>
      <w:r w:rsidR="005F2021" w:rsidRPr="00157F7C">
        <w:rPr>
          <w:rFonts w:ascii="Times New Roman" w:eastAsia="Times New Roman" w:hAnsi="Times New Roman"/>
          <w:b/>
          <w:sz w:val="24"/>
          <w:szCs w:val="24"/>
          <w:lang w:eastAsia="ru-RU"/>
        </w:rPr>
        <w:t>3</w:t>
      </w:r>
      <w:r w:rsidRPr="00157F7C">
        <w:rPr>
          <w:rFonts w:ascii="Times New Roman" w:eastAsia="Times New Roman" w:hAnsi="Times New Roman"/>
          <w:b/>
          <w:sz w:val="24"/>
          <w:szCs w:val="24"/>
          <w:lang w:eastAsia="ru-RU"/>
        </w:rPr>
        <w:t>.1.</w:t>
      </w:r>
      <w:r w:rsidR="00151536" w:rsidRPr="00157F7C">
        <w:rPr>
          <w:rFonts w:ascii="Times New Roman" w:eastAsia="Times New Roman" w:hAnsi="Times New Roman"/>
          <w:b/>
          <w:sz w:val="24"/>
          <w:szCs w:val="24"/>
          <w:lang w:eastAsia="ru-RU"/>
        </w:rPr>
        <w:t xml:space="preserve"> </w:t>
      </w:r>
      <w:r w:rsidRPr="00157F7C">
        <w:rPr>
          <w:rFonts w:ascii="Times New Roman" w:eastAsia="Times New Roman" w:hAnsi="Times New Roman"/>
          <w:b/>
          <w:sz w:val="24"/>
          <w:szCs w:val="24"/>
          <w:lang w:eastAsia="ru-RU"/>
        </w:rPr>
        <w:t>Краткая характеристика КИМ по предмету</w:t>
      </w:r>
    </w:p>
    <w:p w:rsidR="00F2760B" w:rsidRPr="00157F7C" w:rsidRDefault="00F2760B" w:rsidP="00F2760B">
      <w:pPr>
        <w:pStyle w:val="31"/>
        <w:shd w:val="clear" w:color="auto" w:fill="auto"/>
        <w:ind w:left="40" w:right="20" w:firstLine="720"/>
        <w:rPr>
          <w:i/>
          <w:sz w:val="24"/>
          <w:szCs w:val="24"/>
        </w:rPr>
      </w:pPr>
      <w:r w:rsidRPr="00157F7C">
        <w:rPr>
          <w:i/>
          <w:sz w:val="24"/>
          <w:szCs w:val="24"/>
        </w:rPr>
        <w:t>Экзаменационная работа состоит из двух частей, включающих в себя 31 задание.</w:t>
      </w:r>
    </w:p>
    <w:p w:rsidR="00F2760B" w:rsidRPr="00157F7C" w:rsidRDefault="00F2760B" w:rsidP="00F2760B">
      <w:pPr>
        <w:pStyle w:val="31"/>
        <w:shd w:val="clear" w:color="auto" w:fill="auto"/>
        <w:ind w:left="40" w:right="20" w:firstLine="720"/>
        <w:rPr>
          <w:sz w:val="24"/>
          <w:szCs w:val="24"/>
        </w:rPr>
      </w:pPr>
      <w:r w:rsidRPr="00157F7C">
        <w:rPr>
          <w:i/>
          <w:sz w:val="24"/>
          <w:szCs w:val="24"/>
          <w:u w:val="single"/>
        </w:rPr>
        <w:t xml:space="preserve">Часть 1 </w:t>
      </w:r>
      <w:r w:rsidRPr="00157F7C">
        <w:rPr>
          <w:sz w:val="24"/>
          <w:szCs w:val="24"/>
        </w:rPr>
        <w:t>содержит 25 заданий с кратким ответом, представляющих шесть содержа</w:t>
      </w:r>
      <w:r w:rsidRPr="00157F7C">
        <w:rPr>
          <w:sz w:val="24"/>
          <w:szCs w:val="24"/>
        </w:rPr>
        <w:softHyphen/>
        <w:t xml:space="preserve">тельных линий курса: </w:t>
      </w:r>
      <w:r w:rsidRPr="00157F7C">
        <w:rPr>
          <w:rStyle w:val="afa"/>
          <w:color w:val="auto"/>
          <w:sz w:val="24"/>
          <w:szCs w:val="24"/>
        </w:rPr>
        <w:t>человек и общество, сфера духовной культуры, экономическая сфера жизни общества, социальные отношения, сфера политики и социального управления, право.</w:t>
      </w:r>
      <w:r w:rsidRPr="00157F7C">
        <w:rPr>
          <w:sz w:val="24"/>
          <w:szCs w:val="24"/>
        </w:rPr>
        <w:t xml:space="preserve"> Задания, представляющие эти линии, сгруппированы в </w:t>
      </w:r>
      <w:r w:rsidRPr="00157F7C">
        <w:rPr>
          <w:rStyle w:val="afa"/>
          <w:color w:val="auto"/>
          <w:sz w:val="24"/>
          <w:szCs w:val="24"/>
        </w:rPr>
        <w:t>пять блоков-модулей.</w:t>
      </w:r>
      <w:r w:rsidRPr="00157F7C">
        <w:rPr>
          <w:sz w:val="24"/>
          <w:szCs w:val="24"/>
        </w:rPr>
        <w:t xml:space="preserve"> Единым блоком-модулем представлены общество, человек и сфера духовной культуры; остальные содержательные линии даны отдельными блоками. В этой части работы место задания, проверяющего знание одного и того же компонента содержания, фиксировано и совпадает в каждом варианте КИМ.</w:t>
      </w:r>
    </w:p>
    <w:p w:rsidR="00F2760B" w:rsidRPr="00157F7C" w:rsidRDefault="00F2760B" w:rsidP="00F2760B">
      <w:pPr>
        <w:ind w:left="20" w:right="20" w:firstLine="380"/>
        <w:jc w:val="both"/>
      </w:pPr>
      <w:r w:rsidRPr="00157F7C">
        <w:t>К каждому заданию 1-20 работы предлагается четыре варианта ответа, из которых только один правильный. Задание считается выполненным верно, если участник экзамена записал номер правильного ответа. Задание считается невыполненным в следующих случаях: а) записан номер неправильного ответа; б) записаны номера двух или более ответов, даже если среди них указан и номер правильного ответа; в) номер ответа не записан.</w:t>
      </w:r>
    </w:p>
    <w:p w:rsidR="00F2760B" w:rsidRPr="00157F7C" w:rsidRDefault="00F2760B" w:rsidP="00F2760B">
      <w:pPr>
        <w:pStyle w:val="31"/>
        <w:shd w:val="clear" w:color="auto" w:fill="auto"/>
        <w:ind w:left="40" w:right="20" w:firstLine="720"/>
        <w:rPr>
          <w:sz w:val="24"/>
          <w:szCs w:val="24"/>
        </w:rPr>
      </w:pPr>
      <w:r w:rsidRPr="00157F7C">
        <w:rPr>
          <w:sz w:val="24"/>
          <w:szCs w:val="24"/>
        </w:rPr>
        <w:t>В заданиях 21-25 ответ дается в виде последовательности цифр (например, 125), записанных без пробелов и разделительных символов.</w:t>
      </w:r>
      <w:r w:rsidR="00151536" w:rsidRPr="00157F7C">
        <w:rPr>
          <w:sz w:val="24"/>
          <w:szCs w:val="24"/>
        </w:rPr>
        <w:t xml:space="preserve"> </w:t>
      </w:r>
      <w:r w:rsidRPr="00157F7C">
        <w:rPr>
          <w:sz w:val="24"/>
          <w:szCs w:val="24"/>
        </w:rPr>
        <w:t xml:space="preserve">Каждое задание работы №№21-25 ориентировано на выявление уровня овладения экзаменуемыми определенной группой </w:t>
      </w:r>
      <w:r w:rsidRPr="00157F7C">
        <w:rPr>
          <w:rStyle w:val="afa"/>
          <w:color w:val="auto"/>
          <w:sz w:val="24"/>
          <w:szCs w:val="24"/>
        </w:rPr>
        <w:t>умений.</w:t>
      </w:r>
      <w:r w:rsidRPr="00157F7C">
        <w:rPr>
          <w:sz w:val="24"/>
          <w:szCs w:val="24"/>
        </w:rPr>
        <w:t xml:space="preserve"> На одних и тех же позициях в различных вариантах находятся взаимозаменяемые задания одного типа и одинакового уровня сложности, </w:t>
      </w:r>
      <w:r w:rsidRPr="00157F7C">
        <w:rPr>
          <w:rStyle w:val="afa"/>
          <w:color w:val="auto"/>
          <w:sz w:val="24"/>
          <w:szCs w:val="24"/>
        </w:rPr>
        <w:t>представляющие собой разные элементы содержания.</w:t>
      </w:r>
      <w:r w:rsidRPr="00157F7C">
        <w:rPr>
          <w:sz w:val="24"/>
          <w:szCs w:val="24"/>
        </w:rPr>
        <w:t xml:space="preserve"> Задание на анализ статистических данных, приведенных в форме диаграммы или таблицы, составное: наряду с традиционным заданием на извлечение информации оно включает в себя задание на интерпретацию информации, установление причинно-следственных связей.</w:t>
      </w:r>
    </w:p>
    <w:p w:rsidR="00F2760B" w:rsidRPr="00157F7C" w:rsidRDefault="00F2760B" w:rsidP="00F2760B">
      <w:pPr>
        <w:pStyle w:val="31"/>
        <w:shd w:val="clear" w:color="auto" w:fill="auto"/>
        <w:ind w:left="60" w:right="60" w:firstLine="600"/>
        <w:rPr>
          <w:sz w:val="24"/>
          <w:szCs w:val="24"/>
        </w:rPr>
      </w:pPr>
      <w:r w:rsidRPr="00157F7C">
        <w:rPr>
          <w:rStyle w:val="11"/>
          <w:color w:val="auto"/>
          <w:sz w:val="24"/>
          <w:szCs w:val="24"/>
        </w:rPr>
        <w:t>Часть 2</w:t>
      </w:r>
      <w:r w:rsidRPr="00157F7C">
        <w:rPr>
          <w:sz w:val="24"/>
          <w:szCs w:val="24"/>
        </w:rPr>
        <w:t xml:space="preserve"> содержит 6 заданий, связанных с анализом предложенного текстового фрагмента. Ответы на задания части 2 самостоятельно формулируются и записываются экзаменуемым в развернутой форме. Проверка их выполнения проводится экспертами на основе специально разработанной системы критериев</w:t>
      </w:r>
      <w:r w:rsidR="00286115" w:rsidRPr="00157F7C">
        <w:rPr>
          <w:sz w:val="24"/>
          <w:szCs w:val="24"/>
        </w:rPr>
        <w:t>.</w:t>
      </w:r>
    </w:p>
    <w:p w:rsidR="00F2760B" w:rsidRPr="00157F7C" w:rsidRDefault="00F2760B" w:rsidP="00F2760B">
      <w:pPr>
        <w:pStyle w:val="31"/>
        <w:shd w:val="clear" w:color="auto" w:fill="auto"/>
        <w:ind w:left="60" w:firstLine="600"/>
        <w:rPr>
          <w:sz w:val="24"/>
          <w:szCs w:val="24"/>
        </w:rPr>
      </w:pPr>
      <w:r w:rsidRPr="00157F7C">
        <w:rPr>
          <w:sz w:val="24"/>
          <w:szCs w:val="24"/>
        </w:rPr>
        <w:t>Максимальный первичный балл за выполнение всех заданий работы - 39.</w:t>
      </w:r>
    </w:p>
    <w:p w:rsidR="00903AC5" w:rsidRPr="00157F7C" w:rsidRDefault="00903AC5" w:rsidP="00EB7C8C">
      <w:pPr>
        <w:jc w:val="center"/>
        <w:rPr>
          <w:b/>
        </w:rPr>
      </w:pPr>
    </w:p>
    <w:p w:rsidR="00903AC5" w:rsidRPr="00157F7C" w:rsidRDefault="005F2021" w:rsidP="00EB7C8C">
      <w:pPr>
        <w:pStyle w:val="a3"/>
        <w:spacing w:after="0" w:line="240" w:lineRule="auto"/>
        <w:ind w:left="0"/>
        <w:jc w:val="both"/>
        <w:rPr>
          <w:rFonts w:ascii="Times New Roman" w:eastAsia="Times New Roman" w:hAnsi="Times New Roman"/>
          <w:b/>
          <w:sz w:val="24"/>
          <w:szCs w:val="24"/>
          <w:lang w:eastAsia="ru-RU"/>
        </w:rPr>
      </w:pPr>
      <w:r w:rsidRPr="00157F7C">
        <w:rPr>
          <w:rFonts w:ascii="Times New Roman" w:eastAsia="Times New Roman" w:hAnsi="Times New Roman"/>
          <w:b/>
          <w:sz w:val="24"/>
          <w:szCs w:val="24"/>
          <w:lang w:eastAsia="ru-RU"/>
        </w:rPr>
        <w:t>2.3</w:t>
      </w:r>
      <w:r w:rsidR="00903AC5" w:rsidRPr="00157F7C">
        <w:rPr>
          <w:rFonts w:ascii="Times New Roman" w:eastAsia="Times New Roman" w:hAnsi="Times New Roman"/>
          <w:b/>
          <w:sz w:val="24"/>
          <w:szCs w:val="24"/>
          <w:lang w:eastAsia="ru-RU"/>
        </w:rPr>
        <w:t>.2</w:t>
      </w:r>
      <w:r w:rsidR="00B155D3" w:rsidRPr="00157F7C">
        <w:rPr>
          <w:rFonts w:ascii="Times New Roman" w:eastAsia="Times New Roman" w:hAnsi="Times New Roman"/>
          <w:b/>
          <w:sz w:val="24"/>
          <w:szCs w:val="24"/>
          <w:lang w:eastAsia="ru-RU"/>
        </w:rPr>
        <w:t>.</w:t>
      </w:r>
      <w:r w:rsidR="00661C2E" w:rsidRPr="00157F7C">
        <w:rPr>
          <w:rFonts w:ascii="Times New Roman" w:eastAsia="Times New Roman" w:hAnsi="Times New Roman"/>
          <w:b/>
          <w:sz w:val="24"/>
          <w:szCs w:val="24"/>
          <w:lang w:eastAsia="ru-RU"/>
        </w:rPr>
        <w:t xml:space="preserve"> Статистический анализ</w:t>
      </w:r>
      <w:r w:rsidR="00B155D3" w:rsidRPr="00157F7C">
        <w:rPr>
          <w:rFonts w:ascii="Times New Roman" w:eastAsia="Times New Roman" w:hAnsi="Times New Roman"/>
          <w:b/>
          <w:sz w:val="24"/>
          <w:szCs w:val="24"/>
          <w:lang w:eastAsia="ru-RU"/>
        </w:rPr>
        <w:t xml:space="preserve"> </w:t>
      </w:r>
      <w:r w:rsidR="00661C2E" w:rsidRPr="00157F7C">
        <w:rPr>
          <w:rFonts w:ascii="Times New Roman" w:eastAsia="Times New Roman" w:hAnsi="Times New Roman"/>
          <w:b/>
          <w:sz w:val="24"/>
          <w:szCs w:val="24"/>
          <w:lang w:eastAsia="ru-RU"/>
        </w:rPr>
        <w:t>в</w:t>
      </w:r>
      <w:r w:rsidR="00B155D3" w:rsidRPr="00157F7C">
        <w:rPr>
          <w:rFonts w:ascii="Times New Roman" w:eastAsia="Times New Roman" w:hAnsi="Times New Roman"/>
          <w:b/>
          <w:sz w:val="24"/>
          <w:szCs w:val="24"/>
          <w:lang w:eastAsia="ru-RU"/>
        </w:rPr>
        <w:t>ыполняемост</w:t>
      </w:r>
      <w:r w:rsidR="00661C2E" w:rsidRPr="00157F7C">
        <w:rPr>
          <w:rFonts w:ascii="Times New Roman" w:eastAsia="Times New Roman" w:hAnsi="Times New Roman"/>
          <w:b/>
          <w:sz w:val="24"/>
          <w:szCs w:val="24"/>
          <w:lang w:eastAsia="ru-RU"/>
        </w:rPr>
        <w:t>и</w:t>
      </w:r>
      <w:r w:rsidR="00B155D3" w:rsidRPr="00157F7C">
        <w:rPr>
          <w:rFonts w:ascii="Times New Roman" w:eastAsia="Times New Roman" w:hAnsi="Times New Roman"/>
          <w:b/>
          <w:sz w:val="24"/>
          <w:szCs w:val="24"/>
          <w:lang w:eastAsia="ru-RU"/>
        </w:rPr>
        <w:t xml:space="preserve"> заданий и групп заданий КИМ ОГЭ в 2019 году</w:t>
      </w:r>
    </w:p>
    <w:p w:rsidR="00B155D3" w:rsidRPr="00157F7C" w:rsidRDefault="00903AC5" w:rsidP="00EB7C8C">
      <w:pPr>
        <w:jc w:val="both"/>
      </w:pPr>
      <w:r w:rsidRPr="00157F7C">
        <w:t>Для заполнения таблицы 12 используется обобщенный план КИМ по предмету с указанием средних процентов выполнения по каждой линии заданий в регионе</w:t>
      </w:r>
    </w:p>
    <w:p w:rsidR="005060D9" w:rsidRPr="00157F7C"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157F7C">
        <w:rPr>
          <w:rFonts w:ascii="Times New Roman" w:eastAsiaTheme="minorHAnsi" w:hAnsi="Times New Roman"/>
          <w:bCs/>
          <w:i/>
          <w:szCs w:val="24"/>
          <w:lang w:eastAsia="ru-RU"/>
        </w:rPr>
        <w:t>Таблица 1</w:t>
      </w:r>
      <w:r w:rsidR="00903AC5" w:rsidRPr="00157F7C">
        <w:rPr>
          <w:rFonts w:ascii="Times New Roman" w:eastAsiaTheme="minorHAnsi" w:hAnsi="Times New Roman"/>
          <w:bCs/>
          <w:i/>
          <w:szCs w:val="24"/>
          <w:lang w:eastAsia="ru-RU"/>
        </w:rPr>
        <w:t>2</w:t>
      </w:r>
    </w:p>
    <w:tbl>
      <w:tblPr>
        <w:tblW w:w="4972" w:type="pct"/>
        <w:tblInd w:w="108" w:type="dxa"/>
        <w:tblLayout w:type="fixed"/>
        <w:tblLook w:val="0000" w:firstRow="0" w:lastRow="0" w:firstColumn="0" w:lastColumn="0" w:noHBand="0" w:noVBand="0"/>
      </w:tblPr>
      <w:tblGrid>
        <w:gridCol w:w="994"/>
        <w:gridCol w:w="2267"/>
        <w:gridCol w:w="1198"/>
        <w:gridCol w:w="1182"/>
        <w:gridCol w:w="1143"/>
        <w:gridCol w:w="1147"/>
        <w:gridCol w:w="1143"/>
        <w:gridCol w:w="1147"/>
      </w:tblGrid>
      <w:tr w:rsidR="00135B3C" w:rsidRPr="00157F7C" w:rsidTr="005020BF">
        <w:trPr>
          <w:trHeight w:val="649"/>
          <w:tblHeader/>
        </w:trPr>
        <w:tc>
          <w:tcPr>
            <w:tcW w:w="486" w:type="pct"/>
            <w:vMerge w:val="restart"/>
            <w:tcBorders>
              <w:top w:val="single" w:sz="8" w:space="0" w:color="000000"/>
              <w:left w:val="single" w:sz="8" w:space="0" w:color="000000"/>
              <w:right w:val="single" w:sz="8" w:space="0" w:color="000000"/>
            </w:tcBorders>
            <w:shd w:val="clear" w:color="auto" w:fill="auto"/>
            <w:vAlign w:val="center"/>
          </w:tcPr>
          <w:p w:rsidR="00A34126" w:rsidRPr="00157F7C" w:rsidRDefault="00A34126" w:rsidP="00741D42">
            <w:pPr>
              <w:autoSpaceDE w:val="0"/>
              <w:autoSpaceDN w:val="0"/>
              <w:adjustRightInd w:val="0"/>
              <w:jc w:val="center"/>
            </w:pPr>
            <w:r w:rsidRPr="00157F7C">
              <w:rPr>
                <w:bCs/>
              </w:rPr>
              <w:t>Обознач.</w:t>
            </w:r>
          </w:p>
          <w:p w:rsidR="00A34126" w:rsidRPr="00157F7C" w:rsidRDefault="00A34126" w:rsidP="00741D42">
            <w:pPr>
              <w:autoSpaceDE w:val="0"/>
              <w:autoSpaceDN w:val="0"/>
              <w:adjustRightInd w:val="0"/>
              <w:jc w:val="center"/>
            </w:pPr>
            <w:r w:rsidRPr="00157F7C">
              <w:rPr>
                <w:bCs/>
              </w:rPr>
              <w:t>задания в работе</w:t>
            </w:r>
          </w:p>
        </w:tc>
        <w:tc>
          <w:tcPr>
            <w:tcW w:w="1109" w:type="pct"/>
            <w:vMerge w:val="restart"/>
            <w:tcBorders>
              <w:top w:val="single" w:sz="8" w:space="0" w:color="000000"/>
              <w:left w:val="single" w:sz="8" w:space="0" w:color="000000"/>
              <w:right w:val="single" w:sz="8" w:space="0" w:color="000000"/>
            </w:tcBorders>
            <w:shd w:val="clear" w:color="auto" w:fill="auto"/>
            <w:vAlign w:val="center"/>
          </w:tcPr>
          <w:p w:rsidR="00A34126" w:rsidRPr="00157F7C" w:rsidRDefault="00A34126" w:rsidP="00741D42">
            <w:pPr>
              <w:autoSpaceDE w:val="0"/>
              <w:autoSpaceDN w:val="0"/>
              <w:adjustRightInd w:val="0"/>
              <w:jc w:val="center"/>
            </w:pPr>
            <w:r w:rsidRPr="00157F7C">
              <w:rPr>
                <w:bCs/>
              </w:rPr>
              <w:t>Проверяемые элементы содержания / умения</w:t>
            </w:r>
          </w:p>
        </w:tc>
        <w:tc>
          <w:tcPr>
            <w:tcW w:w="586" w:type="pct"/>
            <w:vMerge w:val="restart"/>
            <w:tcBorders>
              <w:top w:val="single" w:sz="8" w:space="0" w:color="000000"/>
              <w:left w:val="single" w:sz="8" w:space="0" w:color="000000"/>
              <w:right w:val="single" w:sz="4" w:space="0" w:color="auto"/>
            </w:tcBorders>
            <w:shd w:val="clear" w:color="auto" w:fill="auto"/>
            <w:vAlign w:val="center"/>
          </w:tcPr>
          <w:p w:rsidR="00A34126" w:rsidRPr="00157F7C" w:rsidRDefault="00A34126" w:rsidP="00BD1A73">
            <w:pPr>
              <w:autoSpaceDE w:val="0"/>
              <w:autoSpaceDN w:val="0"/>
              <w:adjustRightInd w:val="0"/>
              <w:jc w:val="center"/>
            </w:pPr>
            <w:r w:rsidRPr="00157F7C">
              <w:rPr>
                <w:bCs/>
              </w:rPr>
              <w:t>Уровень сложности задания</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A34126" w:rsidRPr="00157F7C" w:rsidRDefault="00A34126" w:rsidP="00741D42">
            <w:pPr>
              <w:jc w:val="center"/>
              <w:rPr>
                <w:bCs/>
              </w:rPr>
            </w:pPr>
            <w:r w:rsidRPr="00157F7C">
              <w:rPr>
                <w:bCs/>
              </w:rPr>
              <w:t>Средн</w:t>
            </w:r>
            <w:r w:rsidR="00903AC5" w:rsidRPr="00157F7C">
              <w:rPr>
                <w:bCs/>
              </w:rPr>
              <w:t>ий процент выполнения</w:t>
            </w:r>
            <w:r w:rsidR="00D5462F" w:rsidRPr="00157F7C">
              <w:rPr>
                <w:rStyle w:val="a6"/>
                <w:bCs/>
              </w:rPr>
              <w:footnoteReference w:id="3"/>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A34126" w:rsidRPr="00157F7C" w:rsidRDefault="00A34126" w:rsidP="00741D42">
            <w:pPr>
              <w:jc w:val="center"/>
            </w:pPr>
            <w:r w:rsidRPr="00157F7C">
              <w:t xml:space="preserve">Процент </w:t>
            </w:r>
          </w:p>
          <w:p w:rsidR="00A34126" w:rsidRPr="00157F7C" w:rsidRDefault="00A34126" w:rsidP="00741D42">
            <w:pPr>
              <w:autoSpaceDE w:val="0"/>
              <w:autoSpaceDN w:val="0"/>
              <w:adjustRightInd w:val="0"/>
              <w:jc w:val="center"/>
              <w:rPr>
                <w:bCs/>
              </w:rPr>
            </w:pPr>
            <w:r w:rsidRPr="00157F7C">
              <w:t xml:space="preserve">выполнения по региону в группах, </w:t>
            </w:r>
            <w:r w:rsidR="00EB7C8C" w:rsidRPr="00157F7C">
              <w:br/>
            </w:r>
            <w:r w:rsidRPr="00157F7C">
              <w:t>получивших</w:t>
            </w:r>
            <w:r w:rsidR="00600034" w:rsidRPr="00157F7C">
              <w:t xml:space="preserve"> отметку</w:t>
            </w:r>
          </w:p>
        </w:tc>
      </w:tr>
      <w:tr w:rsidR="00135B3C" w:rsidRPr="00157F7C" w:rsidTr="005020BF">
        <w:trPr>
          <w:trHeight w:val="481"/>
          <w:tblHeader/>
        </w:trPr>
        <w:tc>
          <w:tcPr>
            <w:tcW w:w="486" w:type="pct"/>
            <w:vMerge/>
            <w:tcBorders>
              <w:left w:val="single" w:sz="8" w:space="0" w:color="000000"/>
              <w:bottom w:val="single" w:sz="8" w:space="0" w:color="000000"/>
              <w:right w:val="single" w:sz="8" w:space="0" w:color="000000"/>
            </w:tcBorders>
            <w:shd w:val="clear" w:color="auto" w:fill="auto"/>
            <w:vAlign w:val="center"/>
          </w:tcPr>
          <w:p w:rsidR="00A34126" w:rsidRPr="00157F7C" w:rsidRDefault="00A34126" w:rsidP="00741D42">
            <w:pPr>
              <w:autoSpaceDE w:val="0"/>
              <w:autoSpaceDN w:val="0"/>
              <w:adjustRightInd w:val="0"/>
              <w:jc w:val="center"/>
              <w:rPr>
                <w:bCs/>
              </w:rPr>
            </w:pPr>
          </w:p>
        </w:tc>
        <w:tc>
          <w:tcPr>
            <w:tcW w:w="1109" w:type="pct"/>
            <w:vMerge/>
            <w:tcBorders>
              <w:left w:val="single" w:sz="8" w:space="0" w:color="000000"/>
              <w:bottom w:val="single" w:sz="8" w:space="0" w:color="000000"/>
              <w:right w:val="single" w:sz="8" w:space="0" w:color="000000"/>
            </w:tcBorders>
            <w:shd w:val="clear" w:color="auto" w:fill="auto"/>
            <w:vAlign w:val="center"/>
          </w:tcPr>
          <w:p w:rsidR="00A34126" w:rsidRPr="00157F7C" w:rsidRDefault="00A34126" w:rsidP="00741D42">
            <w:pPr>
              <w:autoSpaceDE w:val="0"/>
              <w:autoSpaceDN w:val="0"/>
              <w:adjustRightInd w:val="0"/>
              <w:jc w:val="center"/>
              <w:rPr>
                <w:bCs/>
              </w:rPr>
            </w:pPr>
          </w:p>
        </w:tc>
        <w:tc>
          <w:tcPr>
            <w:tcW w:w="586" w:type="pct"/>
            <w:vMerge/>
            <w:tcBorders>
              <w:left w:val="single" w:sz="8" w:space="0" w:color="000000"/>
              <w:bottom w:val="single" w:sz="8" w:space="0" w:color="000000"/>
              <w:right w:val="single" w:sz="4" w:space="0" w:color="auto"/>
            </w:tcBorders>
            <w:shd w:val="clear" w:color="auto" w:fill="auto"/>
            <w:vAlign w:val="center"/>
          </w:tcPr>
          <w:p w:rsidR="00A34126" w:rsidRPr="00157F7C" w:rsidRDefault="00A34126" w:rsidP="00741D42">
            <w:pPr>
              <w:autoSpaceDE w:val="0"/>
              <w:autoSpaceDN w:val="0"/>
              <w:adjustRightInd w:val="0"/>
              <w:jc w:val="center"/>
              <w:rPr>
                <w:bCs/>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A34126" w:rsidRPr="00157F7C" w:rsidRDefault="00A34126" w:rsidP="00741D42">
            <w:pPr>
              <w:jc w:val="center"/>
            </w:pPr>
          </w:p>
        </w:tc>
        <w:tc>
          <w:tcPr>
            <w:tcW w:w="559" w:type="pct"/>
            <w:tcBorders>
              <w:top w:val="single" w:sz="8" w:space="0" w:color="000000"/>
              <w:left w:val="single" w:sz="4" w:space="0" w:color="auto"/>
              <w:bottom w:val="single" w:sz="4" w:space="0" w:color="auto"/>
              <w:right w:val="single" w:sz="8" w:space="0" w:color="000000"/>
            </w:tcBorders>
            <w:vAlign w:val="center"/>
          </w:tcPr>
          <w:p w:rsidR="00A34126" w:rsidRPr="00157F7C" w:rsidRDefault="00286115" w:rsidP="00741D42">
            <w:pPr>
              <w:jc w:val="center"/>
              <w:rPr>
                <w:bCs/>
              </w:rPr>
            </w:pPr>
            <w:r w:rsidRPr="00157F7C">
              <w:rPr>
                <w:bCs/>
              </w:rPr>
              <w:t>«</w:t>
            </w:r>
            <w:r w:rsidR="00A34126" w:rsidRPr="00157F7C">
              <w:rPr>
                <w:bCs/>
              </w:rPr>
              <w:t>2</w:t>
            </w:r>
            <w:r w:rsidRPr="00157F7C">
              <w:rPr>
                <w:bCs/>
              </w:rPr>
              <w:t>»</w:t>
            </w:r>
          </w:p>
        </w:tc>
        <w:tc>
          <w:tcPr>
            <w:tcW w:w="561" w:type="pct"/>
            <w:tcBorders>
              <w:top w:val="single" w:sz="8" w:space="0" w:color="000000"/>
              <w:left w:val="single" w:sz="8" w:space="0" w:color="000000"/>
              <w:bottom w:val="single" w:sz="4" w:space="0" w:color="auto"/>
              <w:right w:val="single" w:sz="8" w:space="0" w:color="000000"/>
            </w:tcBorders>
            <w:vAlign w:val="center"/>
          </w:tcPr>
          <w:p w:rsidR="00A34126" w:rsidRPr="00157F7C" w:rsidRDefault="00286115" w:rsidP="00741D42">
            <w:pPr>
              <w:jc w:val="center"/>
              <w:rPr>
                <w:bCs/>
              </w:rPr>
            </w:pPr>
            <w:r w:rsidRPr="00157F7C">
              <w:rPr>
                <w:bCs/>
              </w:rPr>
              <w:t>«</w:t>
            </w:r>
            <w:r w:rsidR="00A34126" w:rsidRPr="00157F7C">
              <w:rPr>
                <w:bCs/>
              </w:rPr>
              <w:t>3</w:t>
            </w:r>
            <w:r w:rsidRPr="00157F7C">
              <w:rPr>
                <w:bCs/>
              </w:rPr>
              <w:t>»</w:t>
            </w:r>
          </w:p>
        </w:tc>
        <w:tc>
          <w:tcPr>
            <w:tcW w:w="559" w:type="pct"/>
            <w:tcBorders>
              <w:top w:val="single" w:sz="8" w:space="0" w:color="000000"/>
              <w:left w:val="single" w:sz="8" w:space="0" w:color="000000"/>
              <w:bottom w:val="single" w:sz="4" w:space="0" w:color="auto"/>
              <w:right w:val="single" w:sz="4" w:space="0" w:color="auto"/>
            </w:tcBorders>
            <w:vAlign w:val="center"/>
          </w:tcPr>
          <w:p w:rsidR="00A34126" w:rsidRPr="00157F7C" w:rsidRDefault="00286115" w:rsidP="00741D42">
            <w:pPr>
              <w:jc w:val="center"/>
              <w:rPr>
                <w:bCs/>
              </w:rPr>
            </w:pPr>
            <w:r w:rsidRPr="00157F7C">
              <w:rPr>
                <w:bCs/>
              </w:rPr>
              <w:t>«</w:t>
            </w:r>
            <w:r w:rsidR="00A34126" w:rsidRPr="00157F7C">
              <w:rPr>
                <w:bCs/>
              </w:rPr>
              <w:t>4</w:t>
            </w:r>
            <w:r w:rsidRPr="00157F7C">
              <w:rPr>
                <w:bCs/>
              </w:rPr>
              <w:t>»</w:t>
            </w:r>
          </w:p>
        </w:tc>
        <w:tc>
          <w:tcPr>
            <w:tcW w:w="561" w:type="pct"/>
            <w:tcBorders>
              <w:top w:val="single" w:sz="8" w:space="0" w:color="000000"/>
              <w:left w:val="single" w:sz="4" w:space="0" w:color="auto"/>
              <w:bottom w:val="single" w:sz="4" w:space="0" w:color="auto"/>
              <w:right w:val="single" w:sz="8" w:space="0" w:color="000000"/>
            </w:tcBorders>
            <w:vAlign w:val="center"/>
          </w:tcPr>
          <w:p w:rsidR="00A34126" w:rsidRPr="00157F7C" w:rsidRDefault="00286115" w:rsidP="00741D42">
            <w:pPr>
              <w:jc w:val="center"/>
              <w:rPr>
                <w:bCs/>
              </w:rPr>
            </w:pPr>
            <w:r w:rsidRPr="00157F7C">
              <w:rPr>
                <w:bCs/>
              </w:rPr>
              <w:t>«</w:t>
            </w:r>
            <w:r w:rsidR="00A34126" w:rsidRPr="00157F7C">
              <w:rPr>
                <w:bCs/>
              </w:rPr>
              <w:t>5</w:t>
            </w:r>
            <w:r w:rsidRPr="00157F7C">
              <w:rPr>
                <w:bCs/>
              </w:rPr>
              <w:t>»</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Общество как форма жизнедеятельности</w:t>
            </w:r>
            <w:r w:rsidR="005020BF" w:rsidRPr="00157F7C">
              <w:t xml:space="preserve"> </w:t>
            </w:r>
            <w:r w:rsidRPr="00157F7C">
              <w:t>людей;</w:t>
            </w:r>
            <w:r w:rsidR="00151536" w:rsidRPr="00157F7C">
              <w:t xml:space="preserve"> </w:t>
            </w:r>
            <w:r w:rsidRPr="00157F7C">
              <w:t>взаимодействие</w:t>
            </w:r>
            <w:r w:rsidR="00151536" w:rsidRPr="00157F7C">
              <w:t xml:space="preserve"> </w:t>
            </w:r>
            <w:r w:rsidRPr="00157F7C">
              <w:t>общества</w:t>
            </w:r>
            <w:r w:rsidR="00151536" w:rsidRPr="00157F7C">
              <w:t xml:space="preserve"> </w:t>
            </w:r>
            <w:r w:rsidRPr="00157F7C">
              <w:t xml:space="preserve">и </w:t>
            </w:r>
            <w:r w:rsidRPr="00157F7C">
              <w:lastRenderedPageBreak/>
              <w:t>природы; основные сферы общественной жизни, их взаимосвязь</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64,39%</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29,63%</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59,06%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69,20%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82,88%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2</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Биологическое и социальное в человеке;</w:t>
            </w:r>
          </w:p>
          <w:p w:rsidR="00BD1A73" w:rsidRPr="00157F7C" w:rsidRDefault="00BD1A73" w:rsidP="00483A7C">
            <w:pPr>
              <w:autoSpaceDE w:val="0"/>
              <w:autoSpaceDN w:val="0"/>
              <w:adjustRightInd w:val="0"/>
            </w:pPr>
            <w:r w:rsidRPr="00157F7C">
              <w:t>личность; деятельность человека и ее</w:t>
            </w:r>
            <w:r w:rsidR="005020BF" w:rsidRPr="00157F7C">
              <w:t xml:space="preserve"> </w:t>
            </w:r>
            <w:r w:rsidRPr="00157F7C">
              <w:t>основные формы (труд, игра, учение);</w:t>
            </w:r>
          </w:p>
          <w:p w:rsidR="00BD1A73" w:rsidRPr="00157F7C" w:rsidRDefault="00BD1A73" w:rsidP="002B2B95">
            <w:pPr>
              <w:autoSpaceDE w:val="0"/>
              <w:autoSpaceDN w:val="0"/>
              <w:adjustRightInd w:val="0"/>
            </w:pPr>
            <w:r w:rsidRPr="00157F7C">
              <w:t>человек и его ближайшее окружение; межличностные</w:t>
            </w:r>
            <w:r w:rsidR="00151536" w:rsidRPr="00157F7C">
              <w:t xml:space="preserve"> </w:t>
            </w:r>
            <w:r w:rsidRPr="00157F7C">
              <w:t>отношения;</w:t>
            </w:r>
            <w:r w:rsidR="00151536" w:rsidRPr="00157F7C">
              <w:t xml:space="preserve"> </w:t>
            </w:r>
            <w:r w:rsidRPr="00157F7C">
              <w:t>общение,</w:t>
            </w:r>
            <w:r w:rsidR="002B2B95" w:rsidRPr="00157F7C">
              <w:t xml:space="preserve"> </w:t>
            </w:r>
            <w:r w:rsidRPr="00157F7C">
              <w:t>межличностные конфликты,</w:t>
            </w:r>
            <w:r w:rsidR="00151536" w:rsidRPr="00157F7C">
              <w:t xml:space="preserve"> </w:t>
            </w:r>
            <w:r w:rsidRPr="00157F7C">
              <w:t>их конструктивное разрешение</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89,14%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53,09%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85,44%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93,19%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97,83%</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3</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Общество и человек</w:t>
            </w:r>
            <w:r w:rsidR="005020BF" w:rsidRPr="00157F7C">
              <w:t xml:space="preserve"> </w:t>
            </w:r>
            <w:r w:rsidRPr="00157F7C">
              <w:t>(задание на обращение к социальным</w:t>
            </w:r>
            <w:r w:rsidR="005020BF" w:rsidRPr="00157F7C">
              <w:t xml:space="preserve"> </w:t>
            </w:r>
            <w:r w:rsidRPr="00157F7C">
              <w:t>реалиям)</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84,49%</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44,44%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78,53%</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90,52%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99,18%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4</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Общество и человек</w:t>
            </w:r>
            <w:r w:rsidR="005020BF" w:rsidRPr="00157F7C">
              <w:t xml:space="preserve"> </w:t>
            </w:r>
            <w:r w:rsidRPr="00157F7C">
              <w:t>(задание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54,15%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14,81%</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45,15%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61,80%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85,87%</w:t>
            </w:r>
          </w:p>
        </w:tc>
      </w:tr>
      <w:tr w:rsidR="00135B3C" w:rsidRPr="00157F7C" w:rsidTr="002B2B95">
        <w:trPr>
          <w:trHeight w:val="60"/>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5</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B2B95">
            <w:pPr>
              <w:autoSpaceDE w:val="0"/>
              <w:autoSpaceDN w:val="0"/>
              <w:adjustRightInd w:val="0"/>
            </w:pPr>
            <w:r w:rsidRPr="00157F7C">
              <w:t>Сфера</w:t>
            </w:r>
            <w:r w:rsidR="00151536" w:rsidRPr="00157F7C">
              <w:t xml:space="preserve"> </w:t>
            </w:r>
            <w:r w:rsidRPr="00157F7C">
              <w:t>духовной</w:t>
            </w:r>
            <w:r w:rsidR="00151536" w:rsidRPr="00157F7C">
              <w:t xml:space="preserve"> </w:t>
            </w:r>
            <w:r w:rsidRPr="00157F7C">
              <w:t>культуры</w:t>
            </w:r>
            <w:r w:rsidR="00151536" w:rsidRPr="00157F7C">
              <w:t xml:space="preserve"> </w:t>
            </w:r>
            <w:r w:rsidRPr="00157F7C">
              <w:t>и</w:t>
            </w:r>
            <w:r w:rsidR="00151536" w:rsidRPr="00157F7C">
              <w:t xml:space="preserve"> </w:t>
            </w:r>
            <w:r w:rsidRPr="00157F7C">
              <w:t>ее</w:t>
            </w:r>
            <w:r w:rsidR="005020BF" w:rsidRPr="00157F7C">
              <w:t xml:space="preserve"> </w:t>
            </w:r>
            <w:r w:rsidRPr="00157F7C">
              <w:t>особенности;</w:t>
            </w:r>
            <w:r w:rsidR="00151536" w:rsidRPr="00157F7C">
              <w:t xml:space="preserve"> </w:t>
            </w:r>
            <w:r w:rsidRPr="00157F7C">
              <w:t>наука</w:t>
            </w:r>
            <w:r w:rsidR="00151536" w:rsidRPr="00157F7C">
              <w:t xml:space="preserve"> </w:t>
            </w:r>
            <w:r w:rsidRPr="00157F7C">
              <w:t>в</w:t>
            </w:r>
            <w:r w:rsidR="00151536" w:rsidRPr="00157F7C">
              <w:t xml:space="preserve"> </w:t>
            </w:r>
            <w:r w:rsidRPr="00157F7C">
              <w:t>жизни современного общества; образование и</w:t>
            </w:r>
            <w:r w:rsidR="005020BF" w:rsidRPr="00157F7C">
              <w:t xml:space="preserve"> </w:t>
            </w:r>
            <w:r w:rsidRPr="00157F7C">
              <w:t>его</w:t>
            </w:r>
            <w:r w:rsidR="00151536" w:rsidRPr="00157F7C">
              <w:t xml:space="preserve"> </w:t>
            </w:r>
            <w:r w:rsidRPr="00157F7C">
              <w:t>значимость</w:t>
            </w:r>
            <w:r w:rsidR="00151536" w:rsidRPr="00157F7C">
              <w:t xml:space="preserve"> </w:t>
            </w:r>
            <w:r w:rsidRPr="00157F7C">
              <w:t>в условиях информационного</w:t>
            </w:r>
            <w:r w:rsidR="00151536" w:rsidRPr="00157F7C">
              <w:t xml:space="preserve"> </w:t>
            </w:r>
            <w:r w:rsidRPr="00157F7C">
              <w:t>общества; возможности</w:t>
            </w:r>
            <w:r w:rsidR="00151536" w:rsidRPr="00157F7C">
              <w:t xml:space="preserve"> </w:t>
            </w:r>
            <w:r w:rsidRPr="00157F7C">
              <w:t>получения</w:t>
            </w:r>
            <w:r w:rsidR="00151536" w:rsidRPr="00157F7C">
              <w:t xml:space="preserve"> </w:t>
            </w:r>
            <w:r w:rsidRPr="00157F7C">
              <w:t>общего</w:t>
            </w:r>
            <w:r w:rsidR="00151536" w:rsidRPr="00157F7C">
              <w:t xml:space="preserve"> </w:t>
            </w:r>
            <w:r w:rsidRPr="00157F7C">
              <w:lastRenderedPageBreak/>
              <w:t>и</w:t>
            </w:r>
            <w:r w:rsidR="002B2B95" w:rsidRPr="00157F7C">
              <w:t xml:space="preserve"> </w:t>
            </w:r>
            <w:r w:rsidRPr="00157F7C">
              <w:t>профессионального</w:t>
            </w:r>
            <w:r w:rsidR="00151536" w:rsidRPr="00157F7C">
              <w:t xml:space="preserve"> </w:t>
            </w:r>
            <w:r w:rsidRPr="00157F7C">
              <w:t>образования</w:t>
            </w:r>
            <w:r w:rsidR="00151536" w:rsidRPr="00157F7C">
              <w:t xml:space="preserve"> </w:t>
            </w:r>
            <w:r w:rsidRPr="00157F7C">
              <w:t>в</w:t>
            </w:r>
            <w:r w:rsidR="002B2B95" w:rsidRPr="00157F7C">
              <w:t xml:space="preserve"> </w:t>
            </w:r>
            <w:r w:rsidRPr="00157F7C">
              <w:t>Российской</w:t>
            </w:r>
            <w:r w:rsidR="00151536" w:rsidRPr="00157F7C">
              <w:t xml:space="preserve"> </w:t>
            </w:r>
            <w:r w:rsidRPr="00157F7C">
              <w:t>Федерации;</w:t>
            </w:r>
            <w:r w:rsidR="00151536" w:rsidRPr="00157F7C">
              <w:t xml:space="preserve"> </w:t>
            </w:r>
            <w:r w:rsidRPr="00157F7C">
              <w:t>религия, религиозные организации и объединения, их роль в жизни современного общества; свобода</w:t>
            </w:r>
            <w:r w:rsidR="00151536" w:rsidRPr="00157F7C">
              <w:t xml:space="preserve"> </w:t>
            </w:r>
            <w:r w:rsidRPr="00157F7C">
              <w:t>совести;</w:t>
            </w:r>
            <w:r w:rsidR="00151536" w:rsidRPr="00157F7C">
              <w:t xml:space="preserve"> </w:t>
            </w:r>
            <w:r w:rsidRPr="00157F7C">
              <w:t>мораль;</w:t>
            </w:r>
            <w:r w:rsidR="00151536" w:rsidRPr="00157F7C">
              <w:t xml:space="preserve"> </w:t>
            </w:r>
            <w:r w:rsidRPr="00157F7C">
              <w:t>гуманизм; патриотизм; гражданственность</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pPr>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80,68%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32,10%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72,57%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88,99%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98,10%</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6</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Сфера духовной культуры</w:t>
            </w:r>
          </w:p>
          <w:p w:rsidR="00BD1A73" w:rsidRPr="00157F7C" w:rsidRDefault="00BD1A73" w:rsidP="00483A7C">
            <w:pPr>
              <w:autoSpaceDE w:val="0"/>
              <w:autoSpaceDN w:val="0"/>
              <w:adjustRightInd w:val="0"/>
            </w:pPr>
            <w:r w:rsidRPr="00157F7C">
              <w:t>(задание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81,40%</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45,68%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73,87%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88,99%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96,74%</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7</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Экономика, ее роль в жизни общества;</w:t>
            </w:r>
          </w:p>
          <w:p w:rsidR="00BD1A73" w:rsidRPr="00157F7C" w:rsidRDefault="00BD1A73" w:rsidP="00483A7C">
            <w:pPr>
              <w:autoSpaceDE w:val="0"/>
              <w:autoSpaceDN w:val="0"/>
              <w:adjustRightInd w:val="0"/>
            </w:pPr>
            <w:r w:rsidRPr="00157F7C">
              <w:t>товары и услуги, ресурсы и потребности, ограниченность ресурсов; экономические</w:t>
            </w:r>
          </w:p>
          <w:p w:rsidR="00BD1A73" w:rsidRPr="00157F7C" w:rsidRDefault="00BD1A73" w:rsidP="00483A7C">
            <w:pPr>
              <w:autoSpaceDE w:val="0"/>
              <w:autoSpaceDN w:val="0"/>
              <w:adjustRightInd w:val="0"/>
            </w:pPr>
            <w:r w:rsidRPr="00157F7C">
              <w:t>системы и собственность; производство,</w:t>
            </w:r>
          </w:p>
          <w:p w:rsidR="00BD1A73" w:rsidRPr="00157F7C" w:rsidRDefault="00BD1A73" w:rsidP="00483A7C">
            <w:pPr>
              <w:autoSpaceDE w:val="0"/>
              <w:autoSpaceDN w:val="0"/>
              <w:adjustRightInd w:val="0"/>
            </w:pPr>
            <w:r w:rsidRPr="00157F7C">
              <w:t>производительность труда; разделение труда и специализация; обмен, торговля;</w:t>
            </w:r>
          </w:p>
          <w:p w:rsidR="00BD1A73" w:rsidRPr="00157F7C" w:rsidRDefault="00BD1A73" w:rsidP="00483A7C">
            <w:pPr>
              <w:autoSpaceDE w:val="0"/>
              <w:autoSpaceDN w:val="0"/>
              <w:adjustRightInd w:val="0"/>
            </w:pPr>
            <w:r w:rsidRPr="00157F7C">
              <w:t>рынок и рыночный механизм</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72,88%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38,27%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62,06%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83,21%</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97,01%</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8</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Предпринимательство;</w:t>
            </w:r>
            <w:r w:rsidR="00151536" w:rsidRPr="00157F7C">
              <w:t xml:space="preserve"> </w:t>
            </w:r>
            <w:r w:rsidRPr="00157F7C">
              <w:t>малое предпринимательство и индивидуальная</w:t>
            </w:r>
            <w:r w:rsidR="005020BF" w:rsidRPr="00157F7C">
              <w:t xml:space="preserve"> </w:t>
            </w:r>
            <w:r w:rsidRPr="00157F7C">
              <w:t>трудовая</w:t>
            </w:r>
            <w:r w:rsidR="00151536" w:rsidRPr="00157F7C">
              <w:t xml:space="preserve"> </w:t>
            </w:r>
            <w:r w:rsidRPr="00157F7C">
              <w:t>деятельность;</w:t>
            </w:r>
            <w:r w:rsidR="00151536" w:rsidRPr="00157F7C">
              <w:t xml:space="preserve"> </w:t>
            </w:r>
            <w:r w:rsidRPr="00157F7C">
              <w:t>деньги; заработная</w:t>
            </w:r>
            <w:r w:rsidR="00151536" w:rsidRPr="00157F7C">
              <w:t xml:space="preserve"> </w:t>
            </w:r>
            <w:r w:rsidRPr="00157F7C">
              <w:lastRenderedPageBreak/>
              <w:t>плата</w:t>
            </w:r>
            <w:r w:rsidR="00151536" w:rsidRPr="00157F7C">
              <w:t xml:space="preserve"> </w:t>
            </w:r>
            <w:r w:rsidRPr="00157F7C">
              <w:t>и</w:t>
            </w:r>
            <w:r w:rsidR="00151536" w:rsidRPr="00157F7C">
              <w:t xml:space="preserve"> </w:t>
            </w:r>
            <w:r w:rsidRPr="00157F7C">
              <w:t>стимулирование</w:t>
            </w:r>
            <w:r w:rsidR="005020BF" w:rsidRPr="00157F7C">
              <w:t xml:space="preserve"> </w:t>
            </w:r>
            <w:r w:rsidRPr="00157F7C">
              <w:t>труда;</w:t>
            </w:r>
            <w:r w:rsidR="00151536" w:rsidRPr="00157F7C">
              <w:t xml:space="preserve"> </w:t>
            </w:r>
            <w:r w:rsidRPr="00157F7C">
              <w:t>неравенство</w:t>
            </w:r>
            <w:r w:rsidR="00151536" w:rsidRPr="00157F7C">
              <w:t xml:space="preserve"> </w:t>
            </w:r>
            <w:r w:rsidRPr="00157F7C">
              <w:t>доходов</w:t>
            </w:r>
            <w:r w:rsidR="00151536" w:rsidRPr="00157F7C">
              <w:t xml:space="preserve"> </w:t>
            </w:r>
            <w:r w:rsidRPr="00157F7C">
              <w:t>и экономические</w:t>
            </w:r>
            <w:r w:rsidR="00151536" w:rsidRPr="00157F7C">
              <w:t xml:space="preserve"> </w:t>
            </w:r>
            <w:r w:rsidRPr="00157F7C">
              <w:t>меры</w:t>
            </w:r>
            <w:r w:rsidR="00151536" w:rsidRPr="00157F7C">
              <w:t xml:space="preserve"> </w:t>
            </w:r>
            <w:r w:rsidRPr="00157F7C">
              <w:t>социальной поддержки;</w:t>
            </w:r>
            <w:r w:rsidR="00151536" w:rsidRPr="00157F7C">
              <w:t xml:space="preserve"> </w:t>
            </w:r>
            <w:r w:rsidRPr="00157F7C">
              <w:t>налоги,</w:t>
            </w:r>
            <w:r w:rsidR="00151536" w:rsidRPr="00157F7C">
              <w:t xml:space="preserve"> </w:t>
            </w:r>
            <w:r w:rsidRPr="00157F7C">
              <w:t>уплачиваемые</w:t>
            </w:r>
            <w:r w:rsidR="005020BF" w:rsidRPr="00157F7C">
              <w:t xml:space="preserve"> </w:t>
            </w:r>
            <w:r w:rsidRPr="00157F7C">
              <w:t>гражданами;</w:t>
            </w:r>
            <w:r w:rsidR="00151536" w:rsidRPr="00157F7C">
              <w:t xml:space="preserve"> </w:t>
            </w:r>
            <w:r w:rsidRPr="00157F7C">
              <w:t>экономические</w:t>
            </w:r>
            <w:r w:rsidR="00151536" w:rsidRPr="00157F7C">
              <w:t xml:space="preserve"> </w:t>
            </w:r>
            <w:r w:rsidRPr="00157F7C">
              <w:t>цели</w:t>
            </w:r>
            <w:r w:rsidR="00151536" w:rsidRPr="00157F7C">
              <w:t xml:space="preserve"> </w:t>
            </w:r>
            <w:r w:rsidRPr="00157F7C">
              <w:t>и функции государства</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63,54%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40,74%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55,53%</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70,36%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88,86%</w:t>
            </w:r>
          </w:p>
        </w:tc>
      </w:tr>
      <w:tr w:rsidR="00135B3C" w:rsidRPr="00157F7C" w:rsidTr="00286115">
        <w:trPr>
          <w:trHeight w:val="60"/>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9</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Экономическая сфера жизни общества (задание на обращение к социальным</w:t>
            </w:r>
            <w:r w:rsidR="005020BF" w:rsidRPr="00157F7C">
              <w:t xml:space="preserve"> </w:t>
            </w:r>
            <w:r w:rsidRPr="00157F7C">
              <w:t>реалиям)</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72,17%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27,16%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62,41%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81,85%</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93,48%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10</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Экономическая сфера жизни общества (задание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59,48%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35,80%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49,55%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68,58%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83,42%</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11</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5020BF">
            <w:pPr>
              <w:autoSpaceDE w:val="0"/>
              <w:autoSpaceDN w:val="0"/>
              <w:adjustRightInd w:val="0"/>
            </w:pPr>
            <w:r w:rsidRPr="00157F7C">
              <w:t>Социальная структура общества, семья</w:t>
            </w:r>
            <w:r w:rsidR="00151536" w:rsidRPr="00157F7C">
              <w:t xml:space="preserve"> </w:t>
            </w:r>
            <w:r w:rsidRPr="00157F7C">
              <w:t>как</w:t>
            </w:r>
            <w:r w:rsidR="00151536" w:rsidRPr="00157F7C">
              <w:t xml:space="preserve"> </w:t>
            </w:r>
            <w:r w:rsidRPr="00157F7C">
              <w:t>малая</w:t>
            </w:r>
            <w:r w:rsidR="00151536" w:rsidRPr="00157F7C">
              <w:t xml:space="preserve"> </w:t>
            </w:r>
            <w:r w:rsidRPr="00157F7C">
              <w:t>группа,</w:t>
            </w:r>
            <w:r w:rsidR="00151536" w:rsidRPr="00157F7C">
              <w:t xml:space="preserve"> </w:t>
            </w:r>
            <w:r w:rsidRPr="00157F7C">
              <w:t>многообразие</w:t>
            </w:r>
            <w:r w:rsidR="005020BF" w:rsidRPr="00157F7C">
              <w:t xml:space="preserve"> </w:t>
            </w:r>
            <w:r w:rsidRPr="00157F7C">
              <w:t>социальных</w:t>
            </w:r>
            <w:r w:rsidR="00151536" w:rsidRPr="00157F7C">
              <w:t xml:space="preserve"> </w:t>
            </w:r>
            <w:r w:rsidRPr="00157F7C">
              <w:t>ролей</w:t>
            </w:r>
            <w:r w:rsidR="00151536" w:rsidRPr="00157F7C">
              <w:t xml:space="preserve"> </w:t>
            </w:r>
            <w:r w:rsidRPr="00157F7C">
              <w:t>в</w:t>
            </w:r>
            <w:r w:rsidR="00151536" w:rsidRPr="00157F7C">
              <w:t xml:space="preserve"> </w:t>
            </w:r>
            <w:r w:rsidRPr="00157F7C">
              <w:t>подростковом возрасте, социальные ценности и нормы, отклоняющееся поведение, социальный</w:t>
            </w:r>
            <w:r w:rsidR="005020BF" w:rsidRPr="00157F7C">
              <w:t xml:space="preserve"> </w:t>
            </w:r>
            <w:r w:rsidRPr="00157F7C">
              <w:t>конфликт</w:t>
            </w:r>
            <w:r w:rsidR="00151536" w:rsidRPr="00157F7C">
              <w:t xml:space="preserve"> </w:t>
            </w:r>
            <w:r w:rsidRPr="00157F7C">
              <w:t>и</w:t>
            </w:r>
            <w:r w:rsidR="00151536" w:rsidRPr="00157F7C">
              <w:t xml:space="preserve"> </w:t>
            </w:r>
            <w:r w:rsidRPr="00157F7C">
              <w:t>пути</w:t>
            </w:r>
            <w:r w:rsidR="00151536" w:rsidRPr="00157F7C">
              <w:t xml:space="preserve"> </w:t>
            </w:r>
            <w:r w:rsidRPr="00157F7C">
              <w:t>его</w:t>
            </w:r>
            <w:r w:rsidR="00151536" w:rsidRPr="00157F7C">
              <w:t xml:space="preserve"> </w:t>
            </w:r>
            <w:r w:rsidRPr="00157F7C">
              <w:t>решения, межнациональные отношения</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75,35%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24,69%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69,47%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81,54%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89,95%</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12</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Социальная сфера</w:t>
            </w:r>
            <w:r w:rsidR="002F3D5C" w:rsidRPr="00157F7C">
              <w:t xml:space="preserve"> </w:t>
            </w:r>
            <w:r w:rsidRPr="00157F7C">
              <w:t>(задание на обращение к социальным реалиям)</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95,39%</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64,20%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92,97%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98,30%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100,00%</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13</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 xml:space="preserve">Социальная сфера </w:t>
            </w:r>
            <w:r w:rsidRPr="00157F7C">
              <w:lastRenderedPageBreak/>
              <w:t>(задание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lastRenderedPageBreak/>
              <w:t>повышен</w:t>
            </w:r>
            <w:r w:rsidRPr="00157F7C">
              <w:lastRenderedPageBreak/>
              <w:t>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lastRenderedPageBreak/>
              <w:t>63,12%</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30,86%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52,88%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72,67%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88,04%</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14</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Власть; роль политики в жизни общества;</w:t>
            </w:r>
            <w:r w:rsidR="002F3D5C" w:rsidRPr="00157F7C">
              <w:t xml:space="preserve"> </w:t>
            </w:r>
            <w:r w:rsidRPr="00157F7C">
              <w:t>понятие</w:t>
            </w:r>
            <w:r w:rsidR="00151536" w:rsidRPr="00157F7C">
              <w:t xml:space="preserve"> </w:t>
            </w:r>
            <w:r w:rsidRPr="00157F7C">
              <w:t>и</w:t>
            </w:r>
            <w:r w:rsidR="00151536" w:rsidRPr="00157F7C">
              <w:t xml:space="preserve"> </w:t>
            </w:r>
            <w:r w:rsidRPr="00157F7C">
              <w:t>признаки</w:t>
            </w:r>
            <w:r w:rsidR="00151536" w:rsidRPr="00157F7C">
              <w:t xml:space="preserve"> </w:t>
            </w:r>
            <w:r w:rsidRPr="00157F7C">
              <w:t>государства;</w:t>
            </w:r>
          </w:p>
          <w:p w:rsidR="00BD1A73" w:rsidRPr="00157F7C" w:rsidRDefault="00BD1A73" w:rsidP="00483A7C">
            <w:pPr>
              <w:autoSpaceDE w:val="0"/>
              <w:autoSpaceDN w:val="0"/>
              <w:adjustRightInd w:val="0"/>
            </w:pPr>
            <w:r w:rsidRPr="00157F7C">
              <w:t>разделение властей; формы государства; политический</w:t>
            </w:r>
            <w:r w:rsidR="00151536" w:rsidRPr="00157F7C">
              <w:t xml:space="preserve"> </w:t>
            </w:r>
            <w:r w:rsidRPr="00157F7C">
              <w:t>режим;</w:t>
            </w:r>
            <w:r w:rsidR="00151536" w:rsidRPr="00157F7C">
              <w:t xml:space="preserve"> </w:t>
            </w:r>
            <w:r w:rsidRPr="00157F7C">
              <w:t>демократия;</w:t>
            </w:r>
          </w:p>
          <w:p w:rsidR="00BD1A73" w:rsidRPr="00157F7C" w:rsidRDefault="00BD1A73" w:rsidP="002F3D5C">
            <w:pPr>
              <w:autoSpaceDE w:val="0"/>
              <w:autoSpaceDN w:val="0"/>
              <w:adjustRightInd w:val="0"/>
            </w:pPr>
            <w:r w:rsidRPr="00157F7C">
              <w:t>местное</w:t>
            </w:r>
            <w:r w:rsidR="00151536" w:rsidRPr="00157F7C">
              <w:t xml:space="preserve"> </w:t>
            </w:r>
            <w:r w:rsidRPr="00157F7C">
              <w:t>самоуправление;</w:t>
            </w:r>
            <w:r w:rsidR="00151536" w:rsidRPr="00157F7C">
              <w:t xml:space="preserve"> </w:t>
            </w:r>
            <w:r w:rsidRPr="00157F7C">
              <w:t>участие граждан в политической жизни; выборы, референдум;</w:t>
            </w:r>
            <w:r w:rsidR="00151536" w:rsidRPr="00157F7C">
              <w:t xml:space="preserve"> </w:t>
            </w:r>
            <w:r w:rsidRPr="00157F7C">
              <w:t>политические</w:t>
            </w:r>
            <w:r w:rsidR="00151536" w:rsidRPr="00157F7C">
              <w:t xml:space="preserve"> </w:t>
            </w:r>
            <w:r w:rsidRPr="00157F7C">
              <w:t>партии</w:t>
            </w:r>
            <w:r w:rsidR="00151536" w:rsidRPr="00157F7C">
              <w:t xml:space="preserve"> </w:t>
            </w:r>
            <w:r w:rsidRPr="00157F7C">
              <w:t>и</w:t>
            </w:r>
            <w:r w:rsidR="002F3D5C" w:rsidRPr="00157F7C">
              <w:t xml:space="preserve"> </w:t>
            </w:r>
            <w:r w:rsidRPr="00157F7C">
              <w:t>движения, их роль в общественной</w:t>
            </w:r>
            <w:r w:rsidR="002F3D5C" w:rsidRPr="00157F7C">
              <w:t xml:space="preserve"> </w:t>
            </w:r>
            <w:r w:rsidRPr="00157F7C">
              <w:t>жизни; гражданское общество и правовое</w:t>
            </w:r>
            <w:r w:rsidR="002F3D5C" w:rsidRPr="00157F7C">
              <w:t xml:space="preserve"> </w:t>
            </w:r>
            <w:r w:rsidRPr="00157F7C">
              <w:t>государство</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62,04%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23,46%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49,67%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73,53%</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92,39%</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15</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Сфера</w:t>
            </w:r>
            <w:r w:rsidR="00151536" w:rsidRPr="00157F7C">
              <w:t xml:space="preserve"> </w:t>
            </w:r>
            <w:r w:rsidRPr="00157F7C">
              <w:t>политики</w:t>
            </w:r>
            <w:r w:rsidR="00151536" w:rsidRPr="00157F7C">
              <w:t xml:space="preserve"> </w:t>
            </w:r>
            <w:r w:rsidRPr="00157F7C">
              <w:t>и</w:t>
            </w:r>
            <w:r w:rsidR="00151536" w:rsidRPr="00157F7C">
              <w:t xml:space="preserve"> </w:t>
            </w:r>
            <w:r w:rsidRPr="00157F7C">
              <w:t>социального управления</w:t>
            </w:r>
            <w:r w:rsidR="002F3D5C" w:rsidRPr="00157F7C">
              <w:t xml:space="preserve"> </w:t>
            </w:r>
            <w:r w:rsidRPr="00157F7C">
              <w:t>(задание на обращение к социальным реалиям)</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68,29%</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40,74%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58,91%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76,62%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94,84%</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jc w:val="center"/>
            </w:pPr>
            <w:r w:rsidRPr="00157F7C">
              <w:t>16</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Сфера</w:t>
            </w:r>
            <w:r w:rsidR="00151536" w:rsidRPr="00157F7C">
              <w:t xml:space="preserve"> </w:t>
            </w:r>
            <w:r w:rsidRPr="00157F7C">
              <w:t>политики</w:t>
            </w:r>
            <w:r w:rsidR="00151536" w:rsidRPr="00157F7C">
              <w:t xml:space="preserve"> </w:t>
            </w:r>
            <w:r w:rsidRPr="00157F7C">
              <w:t>и</w:t>
            </w:r>
            <w:r w:rsidR="00151536" w:rsidRPr="00157F7C">
              <w:t xml:space="preserve"> </w:t>
            </w:r>
            <w:r w:rsidRPr="00157F7C">
              <w:t>социального управления</w:t>
            </w:r>
            <w:r w:rsidR="002F3D5C" w:rsidRPr="00157F7C">
              <w:t xml:space="preserve"> </w:t>
            </w:r>
            <w:r w:rsidRPr="00157F7C">
              <w:t>(задание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65,89%</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22,22%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54,58%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76,62%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93,48%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17</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Право, его роль в жизни общества и</w:t>
            </w:r>
            <w:r w:rsidR="002F3D5C" w:rsidRPr="00157F7C">
              <w:t xml:space="preserve"> </w:t>
            </w:r>
            <w:r w:rsidRPr="00157F7C">
              <w:t>государства; норма права; нормативный</w:t>
            </w:r>
            <w:r w:rsidR="002F3D5C" w:rsidRPr="00157F7C">
              <w:t xml:space="preserve"> </w:t>
            </w:r>
            <w:r w:rsidRPr="00157F7C">
              <w:t>правовой</w:t>
            </w:r>
            <w:r w:rsidR="00151536" w:rsidRPr="00157F7C">
              <w:t xml:space="preserve"> </w:t>
            </w:r>
            <w:r w:rsidRPr="00157F7C">
              <w:t>акт;</w:t>
            </w:r>
            <w:r w:rsidR="00151536" w:rsidRPr="00157F7C">
              <w:t xml:space="preserve"> </w:t>
            </w:r>
            <w:r w:rsidRPr="00157F7C">
              <w:lastRenderedPageBreak/>
              <w:t>признаки</w:t>
            </w:r>
            <w:r w:rsidR="00151536" w:rsidRPr="00157F7C">
              <w:t xml:space="preserve"> </w:t>
            </w:r>
            <w:r w:rsidRPr="00157F7C">
              <w:t>и</w:t>
            </w:r>
            <w:r w:rsidR="00151536" w:rsidRPr="00157F7C">
              <w:t xml:space="preserve"> </w:t>
            </w:r>
            <w:r w:rsidRPr="00157F7C">
              <w:t>виды правонарушений;</w:t>
            </w:r>
            <w:r w:rsidR="00151536" w:rsidRPr="00157F7C">
              <w:t xml:space="preserve"> </w:t>
            </w:r>
            <w:r w:rsidRPr="00157F7C">
              <w:t>понятие</w:t>
            </w:r>
            <w:r w:rsidR="00151536" w:rsidRPr="00157F7C">
              <w:t xml:space="preserve"> </w:t>
            </w:r>
            <w:r w:rsidRPr="00157F7C">
              <w:t>и</w:t>
            </w:r>
            <w:r w:rsidR="00151536" w:rsidRPr="00157F7C">
              <w:t xml:space="preserve"> </w:t>
            </w:r>
            <w:r w:rsidRPr="00157F7C">
              <w:t>виды</w:t>
            </w:r>
          </w:p>
          <w:p w:rsidR="00BD1A73" w:rsidRPr="00157F7C" w:rsidRDefault="00BD1A73" w:rsidP="00483A7C">
            <w:pPr>
              <w:autoSpaceDE w:val="0"/>
              <w:autoSpaceDN w:val="0"/>
              <w:adjustRightInd w:val="0"/>
            </w:pPr>
            <w:r w:rsidRPr="00157F7C">
              <w:t>юридической ответственности;</w:t>
            </w:r>
          </w:p>
          <w:p w:rsidR="00BD1A73" w:rsidRPr="00157F7C" w:rsidRDefault="00BD1A73" w:rsidP="00483A7C">
            <w:pPr>
              <w:autoSpaceDE w:val="0"/>
              <w:autoSpaceDN w:val="0"/>
              <w:adjustRightInd w:val="0"/>
            </w:pPr>
            <w:r w:rsidRPr="00157F7C">
              <w:t>административные</w:t>
            </w:r>
            <w:r w:rsidR="00151536" w:rsidRPr="00157F7C">
              <w:t xml:space="preserve"> </w:t>
            </w:r>
            <w:r w:rsidRPr="00157F7C">
              <w:t>правоотношения,</w:t>
            </w:r>
            <w:r w:rsidR="002F3D5C" w:rsidRPr="00157F7C">
              <w:t xml:space="preserve"> </w:t>
            </w:r>
            <w:r w:rsidRPr="00157F7C">
              <w:t>правонарушения и наказания; основные</w:t>
            </w:r>
            <w:r w:rsidR="002F3D5C" w:rsidRPr="00157F7C">
              <w:t xml:space="preserve"> </w:t>
            </w:r>
            <w:r w:rsidRPr="00157F7C">
              <w:t>понятия и институты уголовного права;</w:t>
            </w:r>
          </w:p>
          <w:p w:rsidR="00BD1A73" w:rsidRPr="00157F7C" w:rsidRDefault="00BD1A73" w:rsidP="00483A7C">
            <w:pPr>
              <w:autoSpaceDE w:val="0"/>
              <w:autoSpaceDN w:val="0"/>
              <w:adjustRightInd w:val="0"/>
            </w:pPr>
            <w:r w:rsidRPr="00157F7C">
              <w:t>уголовная</w:t>
            </w:r>
            <w:r w:rsidR="00151536" w:rsidRPr="00157F7C">
              <w:t xml:space="preserve"> </w:t>
            </w:r>
            <w:r w:rsidRPr="00157F7C">
              <w:t>ответственность</w:t>
            </w:r>
          </w:p>
          <w:p w:rsidR="00BD1A73" w:rsidRPr="00157F7C" w:rsidRDefault="00BD1A73" w:rsidP="00483A7C">
            <w:pPr>
              <w:autoSpaceDE w:val="0"/>
              <w:autoSpaceDN w:val="0"/>
              <w:adjustRightInd w:val="0"/>
            </w:pPr>
            <w:r w:rsidRPr="00157F7C">
              <w:t>несовершеннолетних</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76,24%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49,38%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70,85%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81,10%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93,21%</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18</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Конституция</w:t>
            </w:r>
            <w:r w:rsidR="00151536" w:rsidRPr="00157F7C">
              <w:t xml:space="preserve"> </w:t>
            </w:r>
            <w:r w:rsidRPr="00157F7C">
              <w:t>Российской</w:t>
            </w:r>
            <w:r w:rsidR="00151536" w:rsidRPr="00157F7C">
              <w:t xml:space="preserve"> </w:t>
            </w:r>
            <w:r w:rsidRPr="00157F7C">
              <w:t>Федерации; основы</w:t>
            </w:r>
            <w:r w:rsidR="00151536" w:rsidRPr="00157F7C">
              <w:t xml:space="preserve"> </w:t>
            </w:r>
            <w:r w:rsidRPr="00157F7C">
              <w:t>конституционного</w:t>
            </w:r>
            <w:r w:rsidR="00151536" w:rsidRPr="00157F7C">
              <w:t xml:space="preserve"> </w:t>
            </w:r>
            <w:r w:rsidRPr="00157F7C">
              <w:t>строя</w:t>
            </w:r>
            <w:r w:rsidR="002F3D5C" w:rsidRPr="00157F7C">
              <w:t xml:space="preserve"> </w:t>
            </w:r>
            <w:r w:rsidRPr="00157F7C">
              <w:t>Российской</w:t>
            </w:r>
            <w:r w:rsidR="00151536" w:rsidRPr="00157F7C">
              <w:t xml:space="preserve"> </w:t>
            </w:r>
            <w:r w:rsidRPr="00157F7C">
              <w:t>Федерации;</w:t>
            </w:r>
            <w:r w:rsidR="00151536" w:rsidRPr="00157F7C">
              <w:t xml:space="preserve"> </w:t>
            </w:r>
            <w:r w:rsidRPr="00157F7C">
              <w:t>федеративное устройство</w:t>
            </w:r>
            <w:r w:rsidR="00151536" w:rsidRPr="00157F7C">
              <w:t xml:space="preserve"> </w:t>
            </w:r>
            <w:r w:rsidRPr="00157F7C">
              <w:t>Российской</w:t>
            </w:r>
            <w:r w:rsidR="00151536" w:rsidRPr="00157F7C">
              <w:t xml:space="preserve"> </w:t>
            </w:r>
            <w:r w:rsidRPr="00157F7C">
              <w:t>Федерации;</w:t>
            </w:r>
          </w:p>
          <w:p w:rsidR="00BD1A73" w:rsidRPr="00157F7C" w:rsidRDefault="00BD1A73" w:rsidP="00483A7C">
            <w:pPr>
              <w:autoSpaceDE w:val="0"/>
              <w:autoSpaceDN w:val="0"/>
              <w:adjustRightInd w:val="0"/>
            </w:pPr>
            <w:r w:rsidRPr="00157F7C">
              <w:t>органы</w:t>
            </w:r>
            <w:r w:rsidR="00151536" w:rsidRPr="00157F7C">
              <w:t xml:space="preserve"> </w:t>
            </w:r>
            <w:r w:rsidRPr="00157F7C">
              <w:t>государственной</w:t>
            </w:r>
            <w:r w:rsidR="00151536" w:rsidRPr="00157F7C">
              <w:t xml:space="preserve"> </w:t>
            </w:r>
            <w:r w:rsidRPr="00157F7C">
              <w:t>власти Российской</w:t>
            </w:r>
            <w:r w:rsidR="00151536" w:rsidRPr="00157F7C">
              <w:t xml:space="preserve"> </w:t>
            </w:r>
            <w:r w:rsidRPr="00157F7C">
              <w:t>Федерации;правоохранительные органы; судебная</w:t>
            </w:r>
            <w:r w:rsidR="002F3D5C" w:rsidRPr="00157F7C">
              <w:t xml:space="preserve"> </w:t>
            </w:r>
            <w:r w:rsidRPr="00157F7C">
              <w:t>система;</w:t>
            </w:r>
            <w:r w:rsidR="00151536" w:rsidRPr="00157F7C">
              <w:t xml:space="preserve"> </w:t>
            </w:r>
            <w:r w:rsidRPr="00157F7C">
              <w:t>взаимоотношения</w:t>
            </w:r>
            <w:r w:rsidR="00151536" w:rsidRPr="00157F7C">
              <w:t xml:space="preserve"> </w:t>
            </w:r>
            <w:r w:rsidRPr="00157F7C">
              <w:t>органов государственной власти и граждан; права</w:t>
            </w:r>
            <w:r w:rsidR="002F3D5C" w:rsidRPr="00157F7C">
              <w:t xml:space="preserve"> </w:t>
            </w:r>
            <w:r w:rsidRPr="00157F7C">
              <w:t>и свободы человека и гражданина в Российской Федерации, их гарантии;</w:t>
            </w:r>
          </w:p>
          <w:p w:rsidR="00BD1A73" w:rsidRPr="00157F7C" w:rsidRDefault="00BD1A73" w:rsidP="002F3D5C">
            <w:pPr>
              <w:autoSpaceDE w:val="0"/>
              <w:autoSpaceDN w:val="0"/>
              <w:adjustRightInd w:val="0"/>
            </w:pPr>
            <w:r w:rsidRPr="00157F7C">
              <w:t>конституционные обязанности</w:t>
            </w:r>
            <w:r w:rsidR="002F3D5C" w:rsidRPr="00157F7C">
              <w:t xml:space="preserve"> </w:t>
            </w:r>
            <w:r w:rsidRPr="00157F7C">
              <w:t xml:space="preserve">гражданина; права ребенка и их </w:t>
            </w:r>
            <w:r w:rsidRPr="00157F7C">
              <w:lastRenderedPageBreak/>
              <w:t>защита; особенности</w:t>
            </w:r>
            <w:r w:rsidR="00151536" w:rsidRPr="00157F7C">
              <w:t xml:space="preserve"> </w:t>
            </w:r>
            <w:r w:rsidRPr="00157F7C">
              <w:t>правового</w:t>
            </w:r>
            <w:r w:rsidR="00151536" w:rsidRPr="00157F7C">
              <w:t xml:space="preserve"> </w:t>
            </w:r>
            <w:r w:rsidRPr="00157F7C">
              <w:t>статуса</w:t>
            </w:r>
            <w:r w:rsidR="002F3D5C" w:rsidRPr="00157F7C">
              <w:t xml:space="preserve"> </w:t>
            </w:r>
            <w:r w:rsidRPr="00157F7C">
              <w:t>несовершеннолетних;</w:t>
            </w:r>
            <w:r w:rsidR="00151536" w:rsidRPr="00157F7C">
              <w:t xml:space="preserve"> </w:t>
            </w:r>
            <w:r w:rsidRPr="00157F7C">
              <w:t>механизмы реализации и защиты прав и свобод</w:t>
            </w:r>
            <w:r w:rsidR="002F3D5C" w:rsidRPr="00157F7C">
              <w:t xml:space="preserve"> </w:t>
            </w:r>
            <w:r w:rsidRPr="00157F7C">
              <w:t>человека и гражданина; международно-правовая защита жертв вооруженных</w:t>
            </w:r>
            <w:r w:rsidR="002F3D5C" w:rsidRPr="00157F7C">
              <w:t xml:space="preserve"> </w:t>
            </w:r>
            <w:r w:rsidRPr="00157F7C">
              <w:t>конфликтов</w:t>
            </w:r>
          </w:p>
        </w:tc>
        <w:tc>
          <w:tcPr>
            <w:tcW w:w="586" w:type="pct"/>
            <w:tcBorders>
              <w:top w:val="single" w:sz="8" w:space="0" w:color="000000"/>
              <w:left w:val="single" w:sz="8" w:space="0" w:color="000000"/>
              <w:bottom w:val="single" w:sz="8" w:space="0" w:color="000000"/>
              <w:right w:val="single" w:sz="4" w:space="0" w:color="auto"/>
            </w:tcBorders>
          </w:tcPr>
          <w:p w:rsidR="00BD1A73" w:rsidRPr="00157F7C" w:rsidRDefault="00BD1A73" w:rsidP="00483A7C">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76,96%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53,09%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70,57%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82,85%</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94,02%</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lastRenderedPageBreak/>
              <w:t>19</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Понятие правоотношений, право на труд и</w:t>
            </w:r>
            <w:r w:rsidR="00151536" w:rsidRPr="00157F7C">
              <w:t xml:space="preserve"> </w:t>
            </w:r>
            <w:r w:rsidRPr="00157F7C">
              <w:t>трудовые</w:t>
            </w:r>
            <w:r w:rsidR="00151536" w:rsidRPr="00157F7C">
              <w:t xml:space="preserve"> </w:t>
            </w:r>
            <w:r w:rsidRPr="00157F7C">
              <w:t>правоотношения, трудоустройство</w:t>
            </w:r>
            <w:r w:rsidR="00151536" w:rsidRPr="00157F7C">
              <w:t xml:space="preserve"> </w:t>
            </w:r>
            <w:r w:rsidRPr="00157F7C">
              <w:t>несовершеннолетних,</w:t>
            </w:r>
            <w:r w:rsidR="002F3D5C" w:rsidRPr="00157F7C">
              <w:t xml:space="preserve"> </w:t>
            </w:r>
            <w:r w:rsidRPr="00157F7C">
              <w:t>семейные</w:t>
            </w:r>
            <w:r w:rsidR="00151536" w:rsidRPr="00157F7C">
              <w:t xml:space="preserve"> </w:t>
            </w:r>
            <w:r w:rsidRPr="00157F7C">
              <w:t>правоотношения,</w:t>
            </w:r>
            <w:r w:rsidR="00151536" w:rsidRPr="00157F7C">
              <w:t xml:space="preserve"> </w:t>
            </w:r>
            <w:r w:rsidRPr="00157F7C">
              <w:t>права</w:t>
            </w:r>
            <w:r w:rsidR="00151536" w:rsidRPr="00157F7C">
              <w:t xml:space="preserve"> </w:t>
            </w:r>
            <w:r w:rsidRPr="00157F7C">
              <w:t>и обязанности</w:t>
            </w:r>
            <w:r w:rsidR="00151536" w:rsidRPr="00157F7C">
              <w:t xml:space="preserve"> </w:t>
            </w:r>
            <w:r w:rsidRPr="00157F7C">
              <w:t>родителей</w:t>
            </w:r>
            <w:r w:rsidR="00151536" w:rsidRPr="00157F7C">
              <w:t xml:space="preserve"> </w:t>
            </w:r>
            <w:r w:rsidRPr="00157F7C">
              <w:t>и</w:t>
            </w:r>
            <w:r w:rsidR="00151536" w:rsidRPr="00157F7C">
              <w:t xml:space="preserve"> </w:t>
            </w:r>
            <w:r w:rsidRPr="00157F7C">
              <w:t>детей,</w:t>
            </w:r>
            <w:r w:rsidR="002F3D5C" w:rsidRPr="00157F7C">
              <w:t xml:space="preserve"> </w:t>
            </w:r>
            <w:r w:rsidRPr="00157F7C">
              <w:t>гражданские правоотношения,</w:t>
            </w:r>
            <w:r w:rsidR="00151536" w:rsidRPr="00157F7C">
              <w:t xml:space="preserve"> </w:t>
            </w:r>
            <w:r w:rsidRPr="00157F7C">
              <w:t>права собственности, права потребителей (задание на обращение к социальным</w:t>
            </w:r>
          </w:p>
          <w:p w:rsidR="00BD1A73" w:rsidRPr="00157F7C" w:rsidRDefault="00BD1A73" w:rsidP="00483A7C">
            <w:pPr>
              <w:autoSpaceDE w:val="0"/>
              <w:autoSpaceDN w:val="0"/>
              <w:adjustRightInd w:val="0"/>
            </w:pPr>
            <w:r w:rsidRPr="00157F7C">
              <w:t>реалиям)</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70,72%</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41,98%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62,16%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78,37%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95,11%</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pPr>
            <w:r w:rsidRPr="00157F7C">
              <w:t>20</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Право (задание на анализ двух суждений)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52,23%</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28,40%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47,02%</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55,77%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79,35%</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21</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 ориентировано на</w:t>
            </w:r>
            <w:r w:rsidR="002F3D5C" w:rsidRPr="00157F7C">
              <w:t xml:space="preserve"> </w:t>
            </w:r>
            <w:r w:rsidRPr="00157F7C">
              <w:t>проверяемое умение</w:t>
            </w:r>
            <w:r w:rsidR="002F3D5C" w:rsidRPr="00157F7C">
              <w:t xml:space="preserve"> </w:t>
            </w:r>
            <w:r w:rsidRPr="00157F7C">
              <w:t>(задание на сравнение)</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73,91%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22,22%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64,71%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83,10%</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95,38%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22</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 ориентировано на</w:t>
            </w:r>
            <w:r w:rsidR="002F3D5C" w:rsidRPr="00157F7C">
              <w:t xml:space="preserve"> </w:t>
            </w:r>
            <w:r w:rsidRPr="00157F7C">
              <w:t xml:space="preserve">проверяемое </w:t>
            </w:r>
            <w:r w:rsidRPr="00157F7C">
              <w:lastRenderedPageBreak/>
              <w:t>умение</w:t>
            </w:r>
            <w:r w:rsidR="002F3D5C" w:rsidRPr="00157F7C">
              <w:t xml:space="preserve"> </w:t>
            </w:r>
            <w:r w:rsidRPr="00157F7C">
              <w:t>(задание на сравнение)</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lastRenderedPageBreak/>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81,08%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38,27%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73,25%</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89,16%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96,60%</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lastRenderedPageBreak/>
              <w:t>23</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 ориентировано на</w:t>
            </w:r>
            <w:r w:rsidR="002F3D5C" w:rsidRPr="00157F7C">
              <w:t xml:space="preserve"> </w:t>
            </w:r>
            <w:r w:rsidRPr="00157F7C">
              <w:t>проверяемое умение</w:t>
            </w:r>
            <w:r w:rsidR="002F3D5C" w:rsidRPr="00157F7C">
              <w:t xml:space="preserve"> </w:t>
            </w:r>
            <w:r w:rsidRPr="00157F7C">
              <w:t>(задание на выбор верных позиций из списка)</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79,06%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22,22%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70,62%</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87,66%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99,18%</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24</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 ориентировано на</w:t>
            </w:r>
            <w:r w:rsidR="002F3D5C" w:rsidRPr="00157F7C">
              <w:t xml:space="preserve"> </w:t>
            </w:r>
            <w:r w:rsidRPr="00157F7C">
              <w:t>проверяемое умение</w:t>
            </w:r>
            <w:r w:rsidR="002F3D5C" w:rsidRPr="00157F7C">
              <w:t xml:space="preserve"> </w:t>
            </w:r>
            <w:r w:rsidRPr="00157F7C">
              <w:t>(задание на выбор верных позиций из списка)</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65,74%</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13,58%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53,73%</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77,54%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92,39%</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25</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 ориентировано на</w:t>
            </w:r>
            <w:r w:rsidR="002F3D5C" w:rsidRPr="00157F7C">
              <w:t xml:space="preserve"> </w:t>
            </w:r>
            <w:r w:rsidRPr="00157F7C">
              <w:t>проверяемое умение</w:t>
            </w:r>
            <w:r w:rsidR="002F3D5C" w:rsidRPr="00157F7C">
              <w:t xml:space="preserve"> </w:t>
            </w:r>
            <w:r w:rsidRPr="00157F7C">
              <w:t>(задание на установление фактов</w:t>
            </w:r>
            <w:r w:rsidR="00151536" w:rsidRPr="00157F7C">
              <w:t xml:space="preserve"> </w:t>
            </w:r>
            <w:r w:rsidRPr="00157F7C">
              <w:t>и мнений)</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47,46%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22,22%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37,46%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55,96%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78,53%</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26</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Задание на умения составить план текста, выделив его основные смысловые фрагменты и озаглавив каждый из них</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64,52%</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25,93%</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52,41%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76,26%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89,81%</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27</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Задание предполагает извлечение из текста информации, представленной в явном виде</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базовый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67,06%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25,31%</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54,77%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78,97%</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93,34%</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28</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Задание</w:t>
            </w:r>
            <w:r w:rsidR="00151536" w:rsidRPr="00157F7C">
              <w:t xml:space="preserve"> </w:t>
            </w:r>
            <w:r w:rsidRPr="00157F7C">
              <w:t>направлено на извлечение и частичное преобразование, интерпретацию информации текста</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52,16%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19,14%</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39,46%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63,48%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86,55%</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29</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 xml:space="preserve">Задание предполагает выход за рамки содержания текста </w:t>
            </w:r>
            <w:r w:rsidRPr="00157F7C">
              <w:lastRenderedPageBreak/>
              <w:t>и привлечение контекстных знаний обществоведческого курса, фактов общественной</w:t>
            </w:r>
            <w:r w:rsidR="002F3D5C" w:rsidRPr="00157F7C">
              <w:t xml:space="preserve"> </w:t>
            </w:r>
            <w:r w:rsidRPr="00157F7C">
              <w:t>жизни или личного социального опыта выпускника.</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lastRenderedPageBreak/>
              <w:t>высокий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38,58%</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5,76%</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21,76%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53,03%</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87,32%</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lastRenderedPageBreak/>
              <w:t>30</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483A7C">
            <w:pPr>
              <w:autoSpaceDE w:val="0"/>
              <w:autoSpaceDN w:val="0"/>
              <w:adjustRightInd w:val="0"/>
            </w:pPr>
            <w:r w:rsidRPr="00157F7C">
              <w:t>Задание-задача</w:t>
            </w:r>
            <w:r w:rsidR="00151536" w:rsidRPr="00157F7C">
              <w:t xml:space="preserve"> </w:t>
            </w:r>
            <w:r w:rsidRPr="00157F7C">
              <w:t>проверяет целый комплекс умений: соотносить отдельные факты и социальные процессы, применять знания обществоведческого курса для анализа практической ситуации, дополнять знания курса информацией из предложенного источника, использовать ее для решения проблемы и др.</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повышенный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32,97%</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6,79%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19,26%</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44,38%</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76,09%</w:t>
            </w:r>
          </w:p>
        </w:tc>
      </w:tr>
      <w:tr w:rsidR="00135B3C" w:rsidRPr="00157F7C" w:rsidTr="005020BF">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0F09CF">
            <w:pPr>
              <w:autoSpaceDE w:val="0"/>
              <w:autoSpaceDN w:val="0"/>
              <w:adjustRightInd w:val="0"/>
              <w:ind w:firstLine="67"/>
              <w:jc w:val="center"/>
              <w:rPr>
                <w:lang w:val="en-US"/>
              </w:rPr>
            </w:pPr>
            <w:r w:rsidRPr="00157F7C">
              <w:rPr>
                <w:lang w:val="en-US"/>
              </w:rPr>
              <w:t>31</w:t>
            </w:r>
          </w:p>
        </w:tc>
        <w:tc>
          <w:tcPr>
            <w:tcW w:w="1109" w:type="pct"/>
            <w:tcBorders>
              <w:top w:val="single" w:sz="8" w:space="0" w:color="000000"/>
              <w:left w:val="single" w:sz="8" w:space="0" w:color="000000"/>
              <w:bottom w:val="single" w:sz="8" w:space="0" w:color="000000"/>
              <w:right w:val="single" w:sz="8" w:space="0" w:color="000000"/>
            </w:tcBorders>
            <w:vAlign w:val="center"/>
          </w:tcPr>
          <w:p w:rsidR="00BD1A73" w:rsidRPr="00157F7C" w:rsidRDefault="00BD1A73" w:rsidP="002F3D5C">
            <w:pPr>
              <w:autoSpaceDE w:val="0"/>
              <w:autoSpaceDN w:val="0"/>
              <w:adjustRightInd w:val="0"/>
            </w:pPr>
            <w:r w:rsidRPr="00157F7C">
              <w:t>Задание</w:t>
            </w:r>
            <w:r w:rsidR="00151536" w:rsidRPr="00157F7C">
              <w:t xml:space="preserve"> </w:t>
            </w:r>
            <w:r w:rsidRPr="00157F7C">
              <w:t>высокого уровня сложности предполагает формулирование</w:t>
            </w:r>
            <w:r w:rsidR="002F3D5C" w:rsidRPr="00157F7C">
              <w:t xml:space="preserve"> </w:t>
            </w:r>
            <w:r w:rsidRPr="00157F7C">
              <w:t>и аргументацию выпускником собственного суждения по актуальному проблемному вопросу общественной жизни</w:t>
            </w:r>
          </w:p>
        </w:tc>
        <w:tc>
          <w:tcPr>
            <w:tcW w:w="586" w:type="pct"/>
            <w:tcBorders>
              <w:top w:val="single" w:sz="8" w:space="0" w:color="000000"/>
              <w:left w:val="single" w:sz="8" w:space="0" w:color="000000"/>
              <w:bottom w:val="single" w:sz="8" w:space="0" w:color="000000"/>
              <w:right w:val="single" w:sz="4" w:space="0" w:color="auto"/>
            </w:tcBorders>
            <w:vAlign w:val="center"/>
          </w:tcPr>
          <w:p w:rsidR="00BD1A73" w:rsidRPr="00157F7C" w:rsidRDefault="00BD1A73" w:rsidP="00483A7C">
            <w:pPr>
              <w:autoSpaceDE w:val="0"/>
              <w:autoSpaceDN w:val="0"/>
              <w:adjustRightInd w:val="0"/>
              <w:jc w:val="center"/>
            </w:pPr>
            <w:r w:rsidRPr="00157F7C">
              <w:t>высокий</w:t>
            </w:r>
          </w:p>
        </w:tc>
        <w:tc>
          <w:tcPr>
            <w:tcW w:w="578" w:type="pct"/>
            <w:tcBorders>
              <w:top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bCs/>
              </w:rPr>
            </w:pPr>
            <w:r w:rsidRPr="00157F7C">
              <w:rPr>
                <w:rFonts w:eastAsia="Times New Roman"/>
                <w:bCs/>
              </w:rPr>
              <w:t>26,70%</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3,09%</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11,21%</w:t>
            </w:r>
          </w:p>
        </w:tc>
        <w:tc>
          <w:tcPr>
            <w:tcW w:w="559"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39,32%</w:t>
            </w:r>
          </w:p>
        </w:tc>
        <w:tc>
          <w:tcPr>
            <w:tcW w:w="561" w:type="pct"/>
            <w:tcBorders>
              <w:top w:val="single" w:sz="4" w:space="0" w:color="auto"/>
              <w:left w:val="single" w:sz="4" w:space="0" w:color="auto"/>
              <w:bottom w:val="single" w:sz="4" w:space="0" w:color="auto"/>
              <w:right w:val="single" w:sz="4" w:space="0" w:color="auto"/>
            </w:tcBorders>
            <w:vAlign w:val="center"/>
          </w:tcPr>
          <w:p w:rsidR="00BD1A73" w:rsidRPr="00157F7C" w:rsidRDefault="00BD1A73" w:rsidP="000F09CF">
            <w:pPr>
              <w:jc w:val="center"/>
              <w:rPr>
                <w:rFonts w:eastAsia="Times New Roman"/>
              </w:rPr>
            </w:pPr>
            <w:r w:rsidRPr="00157F7C">
              <w:rPr>
                <w:rFonts w:eastAsia="Times New Roman"/>
              </w:rPr>
              <w:t>76,77%</w:t>
            </w:r>
          </w:p>
        </w:tc>
      </w:tr>
    </w:tbl>
    <w:p w:rsidR="00EB7C8C" w:rsidRPr="00157F7C" w:rsidRDefault="00EB7C8C" w:rsidP="00D116BF">
      <w:pPr>
        <w:ind w:firstLine="539"/>
        <w:jc w:val="both"/>
      </w:pPr>
    </w:p>
    <w:p w:rsidR="00B155D3" w:rsidRPr="00157F7C" w:rsidRDefault="00B155D3" w:rsidP="00286115">
      <w:pPr>
        <w:pStyle w:val="a3"/>
        <w:spacing w:after="120" w:line="240" w:lineRule="auto"/>
        <w:ind w:left="0"/>
        <w:contextualSpacing w:val="0"/>
        <w:jc w:val="both"/>
        <w:rPr>
          <w:rFonts w:ascii="Times New Roman" w:eastAsia="Times New Roman" w:hAnsi="Times New Roman"/>
          <w:b/>
          <w:sz w:val="24"/>
          <w:szCs w:val="24"/>
          <w:lang w:eastAsia="ru-RU"/>
        </w:rPr>
      </w:pPr>
      <w:r w:rsidRPr="00157F7C">
        <w:rPr>
          <w:rFonts w:ascii="Times New Roman" w:eastAsia="Times New Roman" w:hAnsi="Times New Roman"/>
          <w:b/>
          <w:sz w:val="24"/>
          <w:szCs w:val="24"/>
          <w:lang w:eastAsia="ru-RU"/>
        </w:rPr>
        <w:t>2.</w:t>
      </w:r>
      <w:r w:rsidR="005F2021" w:rsidRPr="00157F7C">
        <w:rPr>
          <w:rFonts w:ascii="Times New Roman" w:eastAsia="Times New Roman" w:hAnsi="Times New Roman"/>
          <w:b/>
          <w:sz w:val="24"/>
          <w:szCs w:val="24"/>
          <w:lang w:eastAsia="ru-RU"/>
        </w:rPr>
        <w:t>3</w:t>
      </w:r>
      <w:r w:rsidRPr="00157F7C">
        <w:rPr>
          <w:rFonts w:ascii="Times New Roman" w:eastAsia="Times New Roman" w:hAnsi="Times New Roman"/>
          <w:b/>
          <w:sz w:val="24"/>
          <w:szCs w:val="24"/>
          <w:lang w:eastAsia="ru-RU"/>
        </w:rPr>
        <w:t>.</w:t>
      </w:r>
      <w:r w:rsidR="00903AC5" w:rsidRPr="00157F7C">
        <w:rPr>
          <w:rFonts w:ascii="Times New Roman" w:eastAsia="Times New Roman" w:hAnsi="Times New Roman"/>
          <w:b/>
          <w:sz w:val="24"/>
          <w:szCs w:val="24"/>
          <w:lang w:eastAsia="ru-RU"/>
        </w:rPr>
        <w:t>3</w:t>
      </w:r>
      <w:r w:rsidRPr="00157F7C">
        <w:rPr>
          <w:rFonts w:ascii="Times New Roman" w:eastAsia="Times New Roman" w:hAnsi="Times New Roman"/>
          <w:b/>
          <w:sz w:val="24"/>
          <w:szCs w:val="24"/>
          <w:lang w:eastAsia="ru-RU"/>
        </w:rPr>
        <w:t xml:space="preserve">. Содержательный анализ выполнения заданий </w:t>
      </w:r>
      <w:r w:rsidR="00EB7C8C" w:rsidRPr="00157F7C">
        <w:rPr>
          <w:rFonts w:ascii="Times New Roman" w:eastAsia="Times New Roman" w:hAnsi="Times New Roman"/>
          <w:b/>
          <w:sz w:val="24"/>
          <w:szCs w:val="24"/>
          <w:lang w:eastAsia="ru-RU"/>
        </w:rPr>
        <w:t>КИМ ОГЭ</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Анализ результатов выполнения экзаменационной работы позволяет сделать выводы о характере и степени овладения экзаменующимися основными компонентами содержания курса, умениями, видами познавательной деятельности. Данные о выполнении заданий на </w:t>
      </w:r>
      <w:r w:rsidRPr="00157F7C">
        <w:rPr>
          <w:rFonts w:ascii="Times New Roman" w:eastAsia="Times New Roman" w:hAnsi="Times New Roman"/>
          <w:sz w:val="24"/>
          <w:szCs w:val="24"/>
          <w:lang w:eastAsia="ru-RU"/>
        </w:rPr>
        <w:lastRenderedPageBreak/>
        <w:t xml:space="preserve">воспроизведение и применение обществоведческих знаний, на сравнение социальных объектов и процессов дают возможность выделить успешно усваиваемые учащимися компоненты содержания учебного курса. Большинство выпускников успешно выполняют задания базового уровня сложности по следующим содержательным элементам: </w:t>
      </w:r>
    </w:p>
    <w:p w:rsidR="00F446D6" w:rsidRPr="00157F7C" w:rsidRDefault="00286115" w:rsidP="006E2BA8">
      <w:pPr>
        <w:pStyle w:val="a3"/>
        <w:tabs>
          <w:tab w:val="left" w:pos="9781"/>
        </w:tabs>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Биологическое и социальное в человеке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Личность. Особенности подросткового возраста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Деятельность человека и ее основные формы (труд, игра, учение)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Человек и его ближайшее окружение. Межличностные отношения. Общение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Сфера духовной культуры и ее особенности</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Наука в жизни современного общества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Образование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Религия</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Мораль</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Товары и услуги, ресурсы и потребности, ограниченность ресурсов</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Рынок и рыночный механизм</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Деньги</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Заработная плата и стимулирование труда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Социальная структура общества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Семья как малая группа. Отношения между поколениями</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Многообразие социальных ролей в подростковом возрасте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Отклоняющееся поведение</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Социальный конфликт</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Власть. Роль политики в жизни общества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Разделение властей</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Политические партии и движения</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Право, его роль в жизни общества и государства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Норма права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Признаки и виды правонарушений</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Правоохранительные органы, Судебная система. Взаимоотношения органов государственной власти и граждан</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Понятие и виды юридической ответственности</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Понятие прав, свобод и обязанностей. Права и свободы человека и гражданина в России, их гарантии. Конституционные обязанности гражданина</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Правоотношения несовершеннолетних</w:t>
      </w:r>
      <w:r w:rsidRPr="00157F7C">
        <w:rPr>
          <w:rFonts w:ascii="Times New Roman" w:eastAsia="Times New Roman" w:hAnsi="Times New Roman"/>
          <w:sz w:val="24"/>
          <w:szCs w:val="24"/>
          <w:lang w:eastAsia="ru-RU"/>
        </w:rPr>
        <w:t>»</w:t>
      </w:r>
      <w:r w:rsidR="00F446D6" w:rsidRPr="00157F7C">
        <w:rPr>
          <w:rFonts w:ascii="Times New Roman" w:eastAsia="Times New Roman" w:hAnsi="Times New Roman"/>
          <w:sz w:val="24"/>
          <w:szCs w:val="24"/>
          <w:lang w:eastAsia="ru-RU"/>
        </w:rPr>
        <w:t>.</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В то же время девятиклассники испытывают затруднения при ответе на вопросы, связанные с экономикой: типы предприятий по формам собственности (акционерное общество, вариант 83881), налоги и их обязательность, виды налогов (вариант 85656) – задание 10 повышенного уровня</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справились 59.48 % учащихся. Наибольшую трудность вызвали задания, связанные со сферой политики и социального управления: средний процент выполнения заданий – 65%,</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с основными функциями Президента РФ, Федерального собрания РФ, Правительства РФ.</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Вызывают трудности выполнение заданий по вопросам функций гражданского общества, местного самоуправления (задание 14) около 38% школьников не справились с заданием, 35 % не справились с заданием по организации местного самоуправления (вариант 83881). </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Экзаменуемые испытывают некоторые затруднения при выполнении заданий по следующим дидактическим единицам: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Экономические цели и функции государства</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Социальные ценности и нормы</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Понятие и признаки государства</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Выборы, референдум</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Сравнение результатов выполнения заданий различных моделей по конкретному содержательному элементу позволяет выявить различия в уровнях овладения предусмотренными федеральным компонентом государственного образовательного стандарта умениями и способами познавательной деятельности. Так, экзаменуемые успешнее справляются с распознанием признака понятия (социального явления), его конкретного проявления, чем с обобщением имеющихся данных, указанием понятия на основе приведенного определения.</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Наиболее успешно девятиклассники выполняют задания с выбором ответа, проверяющие умения:</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 xml:space="preserve">распознавать существенные признаки понятий, характерные черты социального объекта, элементы его описания (средний процент выполнения заданий от 77 %; (по содержательному блоку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Сфера политики и социального управления</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до 66%;</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 xml:space="preserve">(по содержательному блоку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Человек и общество, сфера духовной культуры</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до 78 %;</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 - применять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 (средний процент выполнения от 84%;</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(по сфере политики и социального управления) до 66%;</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 xml:space="preserve">(по содержательному блоку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Социальные отношения</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до 95 %;</w:t>
      </w:r>
    </w:p>
    <w:p w:rsidR="00F446D6" w:rsidRPr="00157F7C" w:rsidRDefault="00F446D6" w:rsidP="006E2BA8">
      <w:pPr>
        <w:ind w:firstLine="709"/>
        <w:jc w:val="both"/>
        <w:rPr>
          <w:rFonts w:eastAsia="Times New Roman"/>
        </w:rPr>
      </w:pPr>
      <w:r w:rsidRPr="00157F7C">
        <w:rPr>
          <w:rFonts w:eastAsia="Times New Roman"/>
        </w:rPr>
        <w:t>Экзаменуемые вполне успешно выполняют задания с кратким ответом, проверяющие</w:t>
      </w:r>
      <w:r w:rsidR="00151536" w:rsidRPr="00157F7C">
        <w:rPr>
          <w:rFonts w:eastAsia="Times New Roman"/>
        </w:rPr>
        <w:t xml:space="preserve"> </w:t>
      </w:r>
      <w:r w:rsidRPr="00157F7C">
        <w:rPr>
          <w:rFonts w:eastAsia="Times New Roman"/>
        </w:rPr>
        <w:t>умение сравнивать социальные объекты, выявляя их общие черты и отличия.</w:t>
      </w:r>
      <w:r w:rsidRPr="00157F7C">
        <w:rPr>
          <w:rFonts w:eastAsia="Times New Roman"/>
          <w:b/>
        </w:rPr>
        <w:t xml:space="preserve"> </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Умение осуществлять поиск социальной информации в различных источниках (текст, статистические материалы и т.п.) проверялось при помощи составного задания с кратким ответом. Первое задание, требовавшее перевода данных из условно-графической в текстовую </w:t>
      </w:r>
      <w:r w:rsidRPr="00157F7C">
        <w:rPr>
          <w:rFonts w:ascii="Times New Roman" w:eastAsia="Times New Roman" w:hAnsi="Times New Roman"/>
          <w:sz w:val="24"/>
          <w:szCs w:val="24"/>
          <w:lang w:eastAsia="ru-RU"/>
        </w:rPr>
        <w:lastRenderedPageBreak/>
        <w:t>форму и извлечения информации, представленной в явном виде, успешно выполнили в среднем</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97%</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выпускников, в то время как второе задание, проверяющее умение интерпретировать представленную информацию, – 63%.</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Умение осуществлять поиск социальной информации в различных источниках требовалось также для выполнения шести заданий с развернутым ответом. Каждое задание к тексту проверяет качественное овладение содержанием курса обществознания и сформированность</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сложных интеллектуальных умений.</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Задание 26 требует умения составить план текста, выделив его основные смысловые фрагменты и озаглавив каждый из них. Анализ результатов показал, полный правильный ответ дают</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64% экзаменуемых. Эти данные можно трактовать как свидетельство большего внимания при изучении курса к формированию базового умения составлять план предложенного текста (понимать основную мысль и структуру текста, определять и кратко формулировать центральную идею каждой смысловой части).</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Задание 27 предполагает извлечение из текста информации, представленной в явном виде. Оно позволяет выявить адекватность понимания выпускниками отдельных идей текста. В среднем 67% выпускников полностью правильно выполняют задания этого типа. Подобный результат весьма тревожен, поскольку свидетельствует о наличии у каждого третьего выпускника серьезных проблем с техникой чтения. Заметим, что в курсе старшей школы разноплановая работа с текстовой информацией является основным направлением познавательной деятельности.</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Задание 28 направлено на извлечение и частичное преобразование, интерпретацию информации текста. Только</w:t>
      </w:r>
      <w:r w:rsidR="00151536"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52 % выпускников приступивших успешно справились с извлечением информации.</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Задание 29 предполагает выход за рамки содержания текста и привлечение контекстных знаний обществоведческого курса, фактов общественной</w:t>
      </w:r>
      <w:r w:rsidR="00286115"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жизни или личного социального опыта выпускника. 38% экзаменуемых выполняют задания данного типа. Данные показатели вполне объяснимы: умение конкретизировать теоретические знания фактами общественной жизни или личного социального опыта – одно из самых трудных для усвоения учениками школы, многие из которых слабо ориентируются в социальной реальности, весьма поверхностно знают историю и практически не применяют обществоведческие знания для рефлексии личного опыта социальных взаимодействий. Заметим также, что деятельность на преобразующем уровне, предполагающая синтез знаний курса, фактов общественной жизни и информации текста, является существенно более сложной, чем простой поиск в текстовом отрывке нужных сведений и их комментирование.</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Задание-задача 30. проверяет целый комплекс умений: соотносить отдельные факты и социальные процессы, применять знания обществоведческого курса для анализа практической ситуации, дополнять знания курса информацией из предложенного источника, использовать ее для решения проблемы и др. В среднем от 10% до 20 % испытуемых получают за это задание 0 баллов. Ответ 25%–30% выпускников оценивается максимальным баллом. Основная трудность при выполнении данного типа заданий связана с необходимостью переноса прочитанной информации в совершенно иной контекст, по преимуществу практический. Отметим существующий у большого числа школьников разрыв между знаниями курса и практической жизнью.</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Задание 31 высокого уровня сложности предполагает формулирование и аргументацию выпускником собственного суждения по актуальному проблемному вопросу общественной жизни. Данное задание непосредственно связано с содержанием текста, но оно требует выхода за его пределы в более широкое содержательно-информационное пространство, из которого и будут почерпнуты аргументы. Как и при выполнении задания С4, 20%–30% учащихся получают 0 баллов. Лишь 26% выполнявших задание дают полный правильный ответ и получают максимальный балл. </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Полученные данные позволяют сделать следующие общие выводы:</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lastRenderedPageBreak/>
        <w:t>• содержание экзаменационной работы нацелено на проверку основных содержательных компонентов курса, а уровень сложности адекватен требованиям Федерального компонента государственного образовательного стандарта к обществоведческой подготовке выпускников основной школы;</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экзаменационная работа по обществознанию в новой форме является действенным инструментом для дифференциации выпускников основной школы по уровню подготовки;</w:t>
      </w:r>
    </w:p>
    <w:p w:rsidR="00F446D6" w:rsidRPr="00157F7C" w:rsidRDefault="00F446D6" w:rsidP="006E2BA8">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в подготовке выпускников основной школы по обществознанию существуют определенные пробелы, которые должны стать предметом пристального внимания методистов и учителей.</w:t>
      </w:r>
    </w:p>
    <w:p w:rsidR="005060D9" w:rsidRPr="00157F7C" w:rsidRDefault="005060D9" w:rsidP="006E2BA8">
      <w:pPr>
        <w:jc w:val="both"/>
        <w:rPr>
          <w:b/>
        </w:rPr>
      </w:pPr>
    </w:p>
    <w:p w:rsidR="00151536" w:rsidRPr="00157F7C" w:rsidRDefault="00151536" w:rsidP="00151536">
      <w:pPr>
        <w:pStyle w:val="a3"/>
        <w:spacing w:after="0" w:line="240" w:lineRule="auto"/>
        <w:ind w:left="0"/>
        <w:contextualSpacing w:val="0"/>
        <w:rPr>
          <w:rFonts w:ascii="Times New Roman" w:eastAsiaTheme="minorHAnsi" w:hAnsi="Times New Roman"/>
          <w:b/>
          <w:sz w:val="24"/>
          <w:szCs w:val="24"/>
          <w:lang w:eastAsia="ru-RU"/>
        </w:rPr>
      </w:pPr>
      <w:r w:rsidRPr="00157F7C">
        <w:rPr>
          <w:rFonts w:ascii="Times New Roman" w:hAnsi="Times New Roman"/>
          <w:b/>
          <w:sz w:val="24"/>
          <w:szCs w:val="28"/>
        </w:rPr>
        <w:t>2.4. Меры методической поддержки изучения учебного предмета в 2018-2019 учебном году на</w:t>
      </w:r>
      <w:r w:rsidRPr="00157F7C">
        <w:rPr>
          <w:rFonts w:ascii="Times New Roman" w:eastAsiaTheme="minorHAnsi" w:hAnsi="Times New Roman"/>
          <w:b/>
          <w:sz w:val="24"/>
          <w:szCs w:val="24"/>
          <w:lang w:eastAsia="ru-RU"/>
        </w:rPr>
        <w:t xml:space="preserve"> региональном уровне</w:t>
      </w:r>
    </w:p>
    <w:p w:rsidR="00151536" w:rsidRPr="00157F7C" w:rsidRDefault="00151536" w:rsidP="00151536">
      <w:pPr>
        <w:pStyle w:val="a3"/>
        <w:spacing w:after="0" w:line="240" w:lineRule="auto"/>
        <w:ind w:left="0"/>
        <w:contextualSpacing w:val="0"/>
        <w:rPr>
          <w:rFonts w:ascii="Times New Roman" w:eastAsiaTheme="minorHAnsi" w:hAnsi="Times New Roman"/>
          <w:i/>
          <w:szCs w:val="24"/>
          <w:lang w:eastAsia="ru-RU"/>
        </w:rPr>
      </w:pPr>
      <w:r w:rsidRPr="00157F7C">
        <w:rPr>
          <w:rFonts w:ascii="Times New Roman" w:eastAsiaTheme="minorHAnsi" w:hAnsi="Times New Roman"/>
          <w:i/>
          <w:szCs w:val="24"/>
          <w:lang w:eastAsia="ru-RU"/>
        </w:rPr>
        <w:t>Таблица 13</w:t>
      </w:r>
    </w:p>
    <w:p w:rsidR="00E251BD" w:rsidRPr="00157F7C" w:rsidRDefault="00E251BD" w:rsidP="00151536">
      <w:pPr>
        <w:pStyle w:val="a3"/>
        <w:spacing w:after="0" w:line="240" w:lineRule="auto"/>
        <w:ind w:left="0"/>
        <w:contextualSpacing w:val="0"/>
        <w:rPr>
          <w:rFonts w:ascii="Times New Roman" w:eastAsiaTheme="minorHAnsi" w:hAnsi="Times New Roman"/>
          <w:i/>
          <w:szCs w:val="24"/>
          <w:lang w:eastAsia="ru-RU"/>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410"/>
        <w:gridCol w:w="7516"/>
      </w:tblGrid>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w:t>
            </w:r>
          </w:p>
        </w:tc>
        <w:tc>
          <w:tcPr>
            <w:tcW w:w="2410"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Дата</w:t>
            </w:r>
          </w:p>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i/>
                <w:sz w:val="24"/>
                <w:szCs w:val="24"/>
              </w:rPr>
              <w:t>(месяц)</w:t>
            </w:r>
          </w:p>
        </w:tc>
        <w:tc>
          <w:tcPr>
            <w:tcW w:w="7516"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Мероприятие</w:t>
            </w:r>
          </w:p>
          <w:p w:rsidR="00354A61" w:rsidRPr="00157F7C" w:rsidRDefault="00354A61" w:rsidP="00597D24">
            <w:pPr>
              <w:pStyle w:val="12"/>
              <w:spacing w:after="0" w:line="240" w:lineRule="auto"/>
              <w:ind w:left="0"/>
              <w:jc w:val="center"/>
              <w:rPr>
                <w:rFonts w:ascii="Times New Roman" w:hAnsi="Times New Roman"/>
                <w:i/>
                <w:sz w:val="24"/>
                <w:szCs w:val="24"/>
              </w:rPr>
            </w:pPr>
            <w:r w:rsidRPr="00157F7C">
              <w:rPr>
                <w:rFonts w:ascii="Times New Roman" w:hAnsi="Times New Roman"/>
                <w:i/>
                <w:sz w:val="24"/>
                <w:szCs w:val="24"/>
              </w:rPr>
              <w:t>(указать тему и организацию, которая планирует проведение мероприятия)</w:t>
            </w:r>
          </w:p>
        </w:tc>
      </w:tr>
      <w:tr w:rsidR="00135B3C" w:rsidRPr="00157F7C" w:rsidTr="00B62185">
        <w:tc>
          <w:tcPr>
            <w:tcW w:w="10635" w:type="dxa"/>
            <w:gridSpan w:val="3"/>
          </w:tcPr>
          <w:p w:rsidR="00354A61" w:rsidRPr="00157F7C" w:rsidRDefault="00354A61" w:rsidP="00597D24">
            <w:pPr>
              <w:pStyle w:val="12"/>
              <w:spacing w:after="0" w:line="240" w:lineRule="auto"/>
              <w:ind w:left="0"/>
              <w:rPr>
                <w:rFonts w:ascii="Times New Roman" w:hAnsi="Times New Roman"/>
                <w:b/>
                <w:sz w:val="24"/>
                <w:szCs w:val="24"/>
              </w:rPr>
            </w:pPr>
            <w:r w:rsidRPr="00157F7C">
              <w:rPr>
                <w:rFonts w:ascii="Times New Roman" w:hAnsi="Times New Roman"/>
                <w:b/>
                <w:sz w:val="24"/>
                <w:szCs w:val="24"/>
                <w:lang w:eastAsia="ru-RU"/>
              </w:rPr>
              <w:t xml:space="preserve">ГАОУ ДПО </w:t>
            </w:r>
            <w:r w:rsidR="00286115" w:rsidRPr="00157F7C">
              <w:rPr>
                <w:rFonts w:ascii="Times New Roman" w:hAnsi="Times New Roman"/>
                <w:b/>
                <w:sz w:val="24"/>
                <w:szCs w:val="24"/>
                <w:lang w:eastAsia="ru-RU"/>
              </w:rPr>
              <w:t>«</w:t>
            </w:r>
            <w:r w:rsidRPr="00157F7C">
              <w:rPr>
                <w:rFonts w:ascii="Times New Roman" w:hAnsi="Times New Roman"/>
                <w:b/>
                <w:sz w:val="24"/>
                <w:szCs w:val="24"/>
                <w:lang w:eastAsia="ru-RU"/>
              </w:rPr>
              <w:t>Ленинградский областной институт развития образования</w:t>
            </w:r>
            <w:r w:rsidR="00286115" w:rsidRPr="00157F7C">
              <w:rPr>
                <w:rFonts w:ascii="Times New Roman" w:hAnsi="Times New Roman"/>
                <w:b/>
                <w:sz w:val="24"/>
                <w:szCs w:val="24"/>
                <w:lang w:eastAsia="ru-RU"/>
              </w:rPr>
              <w:t>»</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1.</w:t>
            </w:r>
          </w:p>
        </w:tc>
        <w:tc>
          <w:tcPr>
            <w:tcW w:w="2410" w:type="dxa"/>
          </w:tcPr>
          <w:p w:rsidR="00354A61" w:rsidRPr="00157F7C" w:rsidRDefault="00354A61"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21 ноября</w:t>
            </w:r>
          </w:p>
        </w:tc>
        <w:tc>
          <w:tcPr>
            <w:tcW w:w="7516" w:type="dxa"/>
          </w:tcPr>
          <w:p w:rsidR="00354A61" w:rsidRPr="00157F7C" w:rsidRDefault="00354A61"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Вебина</w:t>
            </w:r>
            <w:r w:rsidR="007B2C82" w:rsidRPr="00157F7C">
              <w:rPr>
                <w:rFonts w:ascii="Times New Roman" w:hAnsi="Times New Roman"/>
                <w:sz w:val="24"/>
                <w:szCs w:val="24"/>
              </w:rPr>
              <w:t xml:space="preserve">р </w:t>
            </w:r>
            <w:r w:rsidR="00286115" w:rsidRPr="00157F7C">
              <w:rPr>
                <w:rFonts w:ascii="Times New Roman" w:hAnsi="Times New Roman"/>
                <w:sz w:val="24"/>
                <w:szCs w:val="24"/>
              </w:rPr>
              <w:t>«</w:t>
            </w:r>
            <w:r w:rsidR="007B2C82" w:rsidRPr="00157F7C">
              <w:rPr>
                <w:rFonts w:ascii="Times New Roman" w:hAnsi="Times New Roman"/>
                <w:sz w:val="24"/>
                <w:szCs w:val="24"/>
              </w:rPr>
              <w:t>Вопросы содержания и</w:t>
            </w:r>
            <w:r w:rsidRPr="00157F7C">
              <w:rPr>
                <w:rFonts w:ascii="Times New Roman" w:hAnsi="Times New Roman"/>
                <w:sz w:val="24"/>
                <w:szCs w:val="24"/>
              </w:rPr>
              <w:t xml:space="preserve"> подготовки учащихся к ОГЭ</w:t>
            </w:r>
            <w:r w:rsidR="00286115" w:rsidRPr="00157F7C">
              <w:rPr>
                <w:rFonts w:ascii="Times New Roman" w:hAnsi="Times New Roman"/>
                <w:sz w:val="24"/>
                <w:szCs w:val="24"/>
              </w:rPr>
              <w:t xml:space="preserve"> по обществознанию в 2020 году»</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2.</w:t>
            </w:r>
          </w:p>
        </w:tc>
        <w:tc>
          <w:tcPr>
            <w:tcW w:w="2410" w:type="dxa"/>
          </w:tcPr>
          <w:p w:rsidR="00354A61" w:rsidRPr="00157F7C" w:rsidRDefault="00286115"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Февраль-</w:t>
            </w:r>
            <w:r w:rsidR="00354A61" w:rsidRPr="00157F7C">
              <w:rPr>
                <w:rFonts w:ascii="Times New Roman" w:hAnsi="Times New Roman"/>
                <w:sz w:val="24"/>
                <w:szCs w:val="24"/>
              </w:rPr>
              <w:t>март 2020 г.</w:t>
            </w:r>
          </w:p>
        </w:tc>
        <w:tc>
          <w:tcPr>
            <w:tcW w:w="7516" w:type="dxa"/>
          </w:tcPr>
          <w:p w:rsidR="00354A61" w:rsidRPr="00157F7C" w:rsidRDefault="00354A61"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 xml:space="preserve">Семинар </w:t>
            </w:r>
            <w:r w:rsidR="00286115" w:rsidRPr="00157F7C">
              <w:rPr>
                <w:rFonts w:ascii="Times New Roman" w:hAnsi="Times New Roman"/>
                <w:sz w:val="24"/>
                <w:szCs w:val="24"/>
              </w:rPr>
              <w:t>«</w:t>
            </w:r>
            <w:r w:rsidRPr="00157F7C">
              <w:rPr>
                <w:rFonts w:ascii="Times New Roman" w:hAnsi="Times New Roman"/>
                <w:sz w:val="24"/>
                <w:szCs w:val="24"/>
              </w:rPr>
              <w:t>ОГЭ по обществознанию: методика проверки и оценивания заданий с</w:t>
            </w:r>
            <w:r w:rsidR="00286115" w:rsidRPr="00157F7C">
              <w:rPr>
                <w:rFonts w:ascii="Times New Roman" w:hAnsi="Times New Roman"/>
                <w:sz w:val="24"/>
                <w:szCs w:val="24"/>
              </w:rPr>
              <w:t xml:space="preserve"> развёрнутым ответом»(18 часов)</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3.</w:t>
            </w:r>
          </w:p>
        </w:tc>
        <w:tc>
          <w:tcPr>
            <w:tcW w:w="2410" w:type="dxa"/>
          </w:tcPr>
          <w:p w:rsidR="00354A61" w:rsidRPr="00157F7C" w:rsidRDefault="00B62185" w:rsidP="00B62185">
            <w:pPr>
              <w:pStyle w:val="12"/>
              <w:spacing w:after="0" w:line="240" w:lineRule="auto"/>
              <w:ind w:left="0"/>
              <w:rPr>
                <w:rFonts w:ascii="Times New Roman" w:hAnsi="Times New Roman"/>
                <w:sz w:val="24"/>
                <w:szCs w:val="24"/>
              </w:rPr>
            </w:pPr>
            <w:r w:rsidRPr="00157F7C">
              <w:rPr>
                <w:rFonts w:ascii="Times New Roman" w:hAnsi="Times New Roman"/>
                <w:sz w:val="24"/>
                <w:szCs w:val="24"/>
              </w:rPr>
              <w:t>Сентябрь 2020 г.</w:t>
            </w:r>
          </w:p>
        </w:tc>
        <w:tc>
          <w:tcPr>
            <w:tcW w:w="7516" w:type="dxa"/>
          </w:tcPr>
          <w:p w:rsidR="00354A61" w:rsidRPr="00157F7C" w:rsidRDefault="00354A61"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 xml:space="preserve">Семинар </w:t>
            </w:r>
            <w:r w:rsidR="00286115" w:rsidRPr="00157F7C">
              <w:rPr>
                <w:rFonts w:ascii="Times New Roman" w:hAnsi="Times New Roman"/>
                <w:sz w:val="24"/>
                <w:szCs w:val="24"/>
              </w:rPr>
              <w:t>«</w:t>
            </w:r>
            <w:r w:rsidRPr="00157F7C">
              <w:rPr>
                <w:rFonts w:ascii="Times New Roman" w:hAnsi="Times New Roman"/>
                <w:sz w:val="24"/>
                <w:szCs w:val="24"/>
              </w:rPr>
              <w:t>Результаты ОГЭ по обществознанию в 2020 году</w:t>
            </w:r>
            <w:r w:rsidR="00286115" w:rsidRPr="00157F7C">
              <w:rPr>
                <w:rFonts w:ascii="Times New Roman" w:hAnsi="Times New Roman"/>
                <w:sz w:val="24"/>
                <w:szCs w:val="24"/>
              </w:rPr>
              <w:t>»</w:t>
            </w:r>
            <w:r w:rsidRPr="00157F7C">
              <w:rPr>
                <w:rFonts w:ascii="Times New Roman" w:hAnsi="Times New Roman"/>
                <w:sz w:val="24"/>
                <w:szCs w:val="24"/>
              </w:rPr>
              <w:t xml:space="preserve"> </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4.</w:t>
            </w:r>
          </w:p>
        </w:tc>
        <w:tc>
          <w:tcPr>
            <w:tcW w:w="2410" w:type="dxa"/>
          </w:tcPr>
          <w:p w:rsidR="00354A61" w:rsidRPr="00157F7C" w:rsidRDefault="00B62185"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Декабрь 2020 г.</w:t>
            </w:r>
          </w:p>
        </w:tc>
        <w:tc>
          <w:tcPr>
            <w:tcW w:w="7516" w:type="dxa"/>
          </w:tcPr>
          <w:p w:rsidR="00354A61" w:rsidRPr="00157F7C" w:rsidRDefault="00354A61" w:rsidP="00286115">
            <w:pPr>
              <w:pStyle w:val="12"/>
              <w:spacing w:after="0" w:line="240" w:lineRule="auto"/>
              <w:ind w:left="0"/>
              <w:rPr>
                <w:rFonts w:ascii="Times New Roman" w:hAnsi="Times New Roman"/>
                <w:sz w:val="24"/>
                <w:szCs w:val="24"/>
              </w:rPr>
            </w:pPr>
            <w:r w:rsidRPr="00157F7C">
              <w:rPr>
                <w:rFonts w:ascii="Times New Roman" w:hAnsi="Times New Roman"/>
                <w:sz w:val="24"/>
                <w:szCs w:val="24"/>
              </w:rPr>
              <w:t xml:space="preserve">Вебинар </w:t>
            </w:r>
            <w:r w:rsidR="00286115" w:rsidRPr="00157F7C">
              <w:rPr>
                <w:rFonts w:ascii="Times New Roman" w:hAnsi="Times New Roman"/>
                <w:sz w:val="24"/>
                <w:szCs w:val="24"/>
              </w:rPr>
              <w:t>«</w:t>
            </w:r>
            <w:r w:rsidR="00146EE4" w:rsidRPr="00157F7C">
              <w:rPr>
                <w:rFonts w:ascii="Times New Roman" w:hAnsi="Times New Roman"/>
                <w:sz w:val="24"/>
                <w:szCs w:val="24"/>
              </w:rPr>
              <w:t>Вопросы содержания и</w:t>
            </w:r>
            <w:r w:rsidRPr="00157F7C">
              <w:rPr>
                <w:rFonts w:ascii="Times New Roman" w:hAnsi="Times New Roman"/>
                <w:sz w:val="24"/>
                <w:szCs w:val="24"/>
              </w:rPr>
              <w:t xml:space="preserve"> подготовки учащихся к ОГЭ</w:t>
            </w:r>
            <w:r w:rsidR="00286115" w:rsidRPr="00157F7C">
              <w:rPr>
                <w:rFonts w:ascii="Times New Roman" w:hAnsi="Times New Roman"/>
                <w:sz w:val="24"/>
                <w:szCs w:val="24"/>
              </w:rPr>
              <w:t xml:space="preserve"> по обществознанию в 2021 году»</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5.</w:t>
            </w:r>
          </w:p>
        </w:tc>
        <w:tc>
          <w:tcPr>
            <w:tcW w:w="2410" w:type="dxa"/>
          </w:tcPr>
          <w:p w:rsidR="00354A61" w:rsidRPr="00157F7C" w:rsidRDefault="00286115"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По согласованию</w:t>
            </w:r>
          </w:p>
        </w:tc>
        <w:tc>
          <w:tcPr>
            <w:tcW w:w="7516" w:type="dxa"/>
          </w:tcPr>
          <w:p w:rsidR="00354A61" w:rsidRPr="00157F7C" w:rsidRDefault="00354A61"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Участие в вебинарах, организуемых Федеральным инст</w:t>
            </w:r>
            <w:r w:rsidR="00286115" w:rsidRPr="00157F7C">
              <w:rPr>
                <w:rFonts w:ascii="Times New Roman" w:hAnsi="Times New Roman"/>
                <w:sz w:val="24"/>
                <w:szCs w:val="24"/>
              </w:rPr>
              <w:t>итутом педагогических измерений</w:t>
            </w:r>
          </w:p>
        </w:tc>
      </w:tr>
      <w:tr w:rsidR="00135B3C" w:rsidRPr="00157F7C" w:rsidTr="00286115">
        <w:tc>
          <w:tcPr>
            <w:tcW w:w="709" w:type="dxa"/>
          </w:tcPr>
          <w:p w:rsidR="00354A61" w:rsidRPr="00157F7C" w:rsidRDefault="00354A61" w:rsidP="00597D24">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6.</w:t>
            </w:r>
          </w:p>
        </w:tc>
        <w:tc>
          <w:tcPr>
            <w:tcW w:w="2410" w:type="dxa"/>
          </w:tcPr>
          <w:p w:rsidR="00354A61" w:rsidRPr="00157F7C" w:rsidRDefault="00286115"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В течение года</w:t>
            </w:r>
          </w:p>
        </w:tc>
        <w:tc>
          <w:tcPr>
            <w:tcW w:w="7516" w:type="dxa"/>
          </w:tcPr>
          <w:p w:rsidR="00354A61" w:rsidRPr="00157F7C" w:rsidRDefault="00354A61" w:rsidP="00597D24">
            <w:pPr>
              <w:pStyle w:val="12"/>
              <w:spacing w:after="0" w:line="240" w:lineRule="auto"/>
              <w:ind w:left="0"/>
              <w:rPr>
                <w:rFonts w:ascii="Times New Roman" w:hAnsi="Times New Roman"/>
                <w:sz w:val="24"/>
                <w:szCs w:val="24"/>
                <w:lang w:eastAsia="ru-RU"/>
              </w:rPr>
            </w:pPr>
            <w:r w:rsidRPr="00157F7C">
              <w:rPr>
                <w:rFonts w:ascii="Times New Roman" w:hAnsi="Times New Roman"/>
                <w:sz w:val="24"/>
                <w:szCs w:val="24"/>
              </w:rPr>
              <w:t xml:space="preserve">Консультации </w:t>
            </w:r>
            <w:r w:rsidR="00286115" w:rsidRPr="00157F7C">
              <w:rPr>
                <w:rFonts w:ascii="Times New Roman" w:hAnsi="Times New Roman"/>
                <w:sz w:val="24"/>
                <w:szCs w:val="24"/>
              </w:rPr>
              <w:t>«</w:t>
            </w:r>
            <w:r w:rsidR="00092F03" w:rsidRPr="00157F7C">
              <w:rPr>
                <w:rFonts w:ascii="Times New Roman" w:hAnsi="Times New Roman"/>
                <w:sz w:val="24"/>
                <w:szCs w:val="24"/>
              </w:rPr>
              <w:t xml:space="preserve">Вопросы содержания и подготовки учащихся к </w:t>
            </w:r>
            <w:r w:rsidRPr="00157F7C">
              <w:rPr>
                <w:rFonts w:ascii="Times New Roman" w:hAnsi="Times New Roman"/>
                <w:sz w:val="24"/>
                <w:szCs w:val="24"/>
              </w:rPr>
              <w:t xml:space="preserve">ОГЭ по </w:t>
            </w:r>
            <w:r w:rsidR="00286115" w:rsidRPr="00157F7C">
              <w:rPr>
                <w:rFonts w:ascii="Times New Roman" w:hAnsi="Times New Roman"/>
                <w:sz w:val="24"/>
                <w:szCs w:val="24"/>
              </w:rPr>
              <w:t>обществознанию»</w:t>
            </w:r>
          </w:p>
        </w:tc>
      </w:tr>
      <w:tr w:rsidR="00135B3C" w:rsidRPr="00157F7C" w:rsidTr="00286115">
        <w:tc>
          <w:tcPr>
            <w:tcW w:w="709" w:type="dxa"/>
          </w:tcPr>
          <w:p w:rsidR="00354A61" w:rsidRPr="00157F7C" w:rsidRDefault="00354A61" w:rsidP="00354A61">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7.</w:t>
            </w:r>
          </w:p>
        </w:tc>
        <w:tc>
          <w:tcPr>
            <w:tcW w:w="2410" w:type="dxa"/>
          </w:tcPr>
          <w:p w:rsidR="00354A61" w:rsidRPr="00157F7C" w:rsidRDefault="00286115"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Март-</w:t>
            </w:r>
            <w:r w:rsidR="00092F03" w:rsidRPr="00157F7C">
              <w:rPr>
                <w:rFonts w:ascii="Times New Roman" w:hAnsi="Times New Roman"/>
                <w:sz w:val="24"/>
                <w:szCs w:val="24"/>
              </w:rPr>
              <w:t xml:space="preserve">апрель </w:t>
            </w:r>
            <w:r w:rsidRPr="00157F7C">
              <w:rPr>
                <w:rFonts w:ascii="Times New Roman" w:hAnsi="Times New Roman"/>
                <w:sz w:val="24"/>
                <w:szCs w:val="24"/>
              </w:rPr>
              <w:t>2020 г</w:t>
            </w:r>
          </w:p>
        </w:tc>
        <w:tc>
          <w:tcPr>
            <w:tcW w:w="7516" w:type="dxa"/>
          </w:tcPr>
          <w:p w:rsidR="00354A61" w:rsidRPr="00157F7C" w:rsidRDefault="00E23792"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 xml:space="preserve">КПК </w:t>
            </w:r>
            <w:r w:rsidR="00286115" w:rsidRPr="00157F7C">
              <w:rPr>
                <w:rFonts w:ascii="Times New Roman" w:hAnsi="Times New Roman"/>
                <w:sz w:val="24"/>
                <w:szCs w:val="24"/>
              </w:rPr>
              <w:t>«</w:t>
            </w:r>
            <w:r w:rsidRPr="00157F7C">
              <w:rPr>
                <w:rFonts w:ascii="Times New Roman" w:hAnsi="Times New Roman"/>
                <w:sz w:val="24"/>
                <w:szCs w:val="24"/>
              </w:rPr>
              <w:t>Методика подготовки учащихся к ОГЭ по обществознанию</w:t>
            </w:r>
            <w:r w:rsidR="00286115" w:rsidRPr="00157F7C">
              <w:rPr>
                <w:rFonts w:ascii="Times New Roman" w:hAnsi="Times New Roman"/>
                <w:sz w:val="24"/>
                <w:szCs w:val="24"/>
              </w:rPr>
              <w:t>» (36 часов»)</w:t>
            </w:r>
          </w:p>
        </w:tc>
      </w:tr>
      <w:tr w:rsidR="00135B3C" w:rsidRPr="00157F7C" w:rsidTr="00597D24">
        <w:tc>
          <w:tcPr>
            <w:tcW w:w="10635" w:type="dxa"/>
            <w:gridSpan w:val="3"/>
          </w:tcPr>
          <w:p w:rsidR="00F55828" w:rsidRPr="00157F7C" w:rsidRDefault="00F55828" w:rsidP="00837C69">
            <w:pPr>
              <w:pStyle w:val="12"/>
              <w:spacing w:after="0" w:line="240" w:lineRule="auto"/>
              <w:ind w:left="0"/>
              <w:rPr>
                <w:rFonts w:ascii="Times New Roman" w:hAnsi="Times New Roman"/>
                <w:b/>
                <w:sz w:val="24"/>
                <w:szCs w:val="24"/>
              </w:rPr>
            </w:pPr>
            <w:r w:rsidRPr="00157F7C">
              <w:rPr>
                <w:rFonts w:ascii="Times New Roman" w:eastAsiaTheme="minorHAnsi" w:hAnsi="Times New Roman"/>
                <w:b/>
                <w:sz w:val="24"/>
                <w:szCs w:val="24"/>
                <w:lang w:eastAsia="ru-RU"/>
              </w:rPr>
              <w:t xml:space="preserve">МБОУ </w:t>
            </w:r>
            <w:r w:rsidR="00286115" w:rsidRPr="00157F7C">
              <w:rPr>
                <w:rFonts w:ascii="Times New Roman" w:eastAsiaTheme="minorHAnsi" w:hAnsi="Times New Roman"/>
                <w:b/>
                <w:sz w:val="24"/>
                <w:szCs w:val="24"/>
                <w:lang w:eastAsia="ru-RU"/>
              </w:rPr>
              <w:t>«</w:t>
            </w:r>
            <w:r w:rsidRPr="00157F7C">
              <w:rPr>
                <w:rFonts w:ascii="Times New Roman" w:eastAsiaTheme="minorHAnsi" w:hAnsi="Times New Roman"/>
                <w:b/>
                <w:sz w:val="24"/>
                <w:szCs w:val="24"/>
                <w:lang w:eastAsia="ru-RU"/>
              </w:rPr>
              <w:t>Гатчинская гимназия им. К.Д. Ушинского</w:t>
            </w:r>
            <w:r w:rsidR="00286115" w:rsidRPr="00157F7C">
              <w:rPr>
                <w:rFonts w:ascii="Times New Roman" w:eastAsiaTheme="minorHAnsi" w:hAnsi="Times New Roman"/>
                <w:b/>
                <w:sz w:val="24"/>
                <w:szCs w:val="24"/>
                <w:lang w:eastAsia="ru-RU"/>
              </w:rPr>
              <w:t>»</w:t>
            </w:r>
            <w:r w:rsidRPr="00157F7C">
              <w:rPr>
                <w:rFonts w:ascii="Times New Roman" w:eastAsiaTheme="minorHAnsi" w:hAnsi="Times New Roman"/>
                <w:b/>
                <w:sz w:val="24"/>
                <w:szCs w:val="24"/>
                <w:lang w:eastAsia="ru-RU"/>
              </w:rPr>
              <w:t xml:space="preserve"> </w:t>
            </w:r>
          </w:p>
        </w:tc>
      </w:tr>
      <w:tr w:rsidR="00135B3C" w:rsidRPr="00157F7C" w:rsidTr="00286115">
        <w:tc>
          <w:tcPr>
            <w:tcW w:w="709" w:type="dxa"/>
          </w:tcPr>
          <w:p w:rsidR="00837C69" w:rsidRPr="00157F7C" w:rsidRDefault="00837C69" w:rsidP="00837C69">
            <w:pPr>
              <w:jc w:val="center"/>
            </w:pPr>
            <w:r w:rsidRPr="00157F7C">
              <w:t>8.</w:t>
            </w:r>
          </w:p>
        </w:tc>
        <w:tc>
          <w:tcPr>
            <w:tcW w:w="2410" w:type="dxa"/>
          </w:tcPr>
          <w:p w:rsidR="00837C69" w:rsidRPr="00157F7C" w:rsidRDefault="00837C69" w:rsidP="00837C69">
            <w:pPr>
              <w:pStyle w:val="12"/>
              <w:spacing w:after="0" w:line="240" w:lineRule="auto"/>
              <w:ind w:left="0"/>
              <w:rPr>
                <w:rFonts w:ascii="Times New Roman" w:hAnsi="Times New Roman"/>
                <w:sz w:val="24"/>
                <w:szCs w:val="24"/>
              </w:rPr>
            </w:pPr>
            <w:r w:rsidRPr="00157F7C">
              <w:rPr>
                <w:rFonts w:ascii="Times New Roman" w:eastAsiaTheme="minorHAnsi" w:hAnsi="Times New Roman"/>
                <w:sz w:val="24"/>
                <w:szCs w:val="24"/>
                <w:lang w:eastAsia="ru-RU"/>
              </w:rPr>
              <w:t>19 марта 2020г.</w:t>
            </w:r>
          </w:p>
        </w:tc>
        <w:tc>
          <w:tcPr>
            <w:tcW w:w="7516" w:type="dxa"/>
          </w:tcPr>
          <w:p w:rsidR="00837C69" w:rsidRPr="00157F7C" w:rsidRDefault="00837C69" w:rsidP="00837C69">
            <w:pPr>
              <w:pStyle w:val="12"/>
              <w:spacing w:after="0" w:line="240" w:lineRule="auto"/>
              <w:ind w:left="0"/>
              <w:rPr>
                <w:rFonts w:ascii="Times New Roman" w:hAnsi="Times New Roman"/>
                <w:sz w:val="24"/>
                <w:szCs w:val="24"/>
              </w:rPr>
            </w:pPr>
            <w:r w:rsidRPr="00157F7C">
              <w:rPr>
                <w:rFonts w:ascii="Times New Roman" w:eastAsiaTheme="minorHAnsi" w:hAnsi="Times New Roman"/>
                <w:sz w:val="24"/>
                <w:szCs w:val="24"/>
                <w:lang w:eastAsia="ru-RU"/>
              </w:rPr>
              <w:t xml:space="preserve">Межрайонный семинар </w:t>
            </w:r>
            <w:r w:rsidR="00286115" w:rsidRPr="00157F7C">
              <w:rPr>
                <w:rFonts w:ascii="Times New Roman" w:eastAsiaTheme="minorHAnsi" w:hAnsi="Times New Roman"/>
                <w:sz w:val="24"/>
                <w:szCs w:val="24"/>
                <w:lang w:eastAsia="ru-RU"/>
              </w:rPr>
              <w:t>«</w:t>
            </w:r>
            <w:r w:rsidRPr="00157F7C">
              <w:rPr>
                <w:rFonts w:ascii="Times New Roman" w:eastAsiaTheme="minorHAnsi" w:hAnsi="Times New Roman"/>
                <w:sz w:val="24"/>
                <w:szCs w:val="24"/>
                <w:lang w:eastAsia="ru-RU"/>
              </w:rPr>
              <w:t>Подготовка уч</w:t>
            </w:r>
            <w:r w:rsidR="00286115" w:rsidRPr="00157F7C">
              <w:rPr>
                <w:rFonts w:ascii="Times New Roman" w:eastAsiaTheme="minorHAnsi" w:hAnsi="Times New Roman"/>
                <w:sz w:val="24"/>
                <w:szCs w:val="24"/>
                <w:lang w:eastAsia="ru-RU"/>
              </w:rPr>
              <w:t>ащихся к ОГЭ по обществознанию»</w:t>
            </w:r>
          </w:p>
        </w:tc>
      </w:tr>
      <w:tr w:rsidR="00135B3C" w:rsidRPr="00157F7C" w:rsidTr="00286115">
        <w:tc>
          <w:tcPr>
            <w:tcW w:w="709" w:type="dxa"/>
          </w:tcPr>
          <w:p w:rsidR="00146EE4" w:rsidRPr="00157F7C" w:rsidRDefault="004573FC" w:rsidP="00354A61">
            <w:pPr>
              <w:pStyle w:val="12"/>
              <w:spacing w:after="0" w:line="240" w:lineRule="auto"/>
              <w:ind w:left="0"/>
              <w:jc w:val="center"/>
              <w:rPr>
                <w:rFonts w:ascii="Times New Roman" w:hAnsi="Times New Roman"/>
                <w:sz w:val="24"/>
                <w:szCs w:val="24"/>
              </w:rPr>
            </w:pPr>
            <w:r w:rsidRPr="00157F7C">
              <w:rPr>
                <w:rFonts w:ascii="Times New Roman" w:hAnsi="Times New Roman"/>
                <w:sz w:val="24"/>
                <w:szCs w:val="24"/>
              </w:rPr>
              <w:t>9.</w:t>
            </w:r>
          </w:p>
        </w:tc>
        <w:tc>
          <w:tcPr>
            <w:tcW w:w="2410" w:type="dxa"/>
          </w:tcPr>
          <w:p w:rsidR="00146EE4" w:rsidRPr="00157F7C" w:rsidRDefault="004573FC" w:rsidP="00597D24">
            <w:pPr>
              <w:pStyle w:val="12"/>
              <w:spacing w:after="0" w:line="240" w:lineRule="auto"/>
              <w:ind w:left="0"/>
              <w:rPr>
                <w:rFonts w:ascii="Times New Roman" w:hAnsi="Times New Roman"/>
                <w:sz w:val="24"/>
                <w:szCs w:val="24"/>
              </w:rPr>
            </w:pPr>
            <w:r w:rsidRPr="00157F7C">
              <w:rPr>
                <w:rFonts w:ascii="Times New Roman" w:hAnsi="Times New Roman"/>
                <w:sz w:val="24"/>
                <w:szCs w:val="24"/>
              </w:rPr>
              <w:t>По согласованию</w:t>
            </w:r>
          </w:p>
        </w:tc>
        <w:tc>
          <w:tcPr>
            <w:tcW w:w="7516" w:type="dxa"/>
          </w:tcPr>
          <w:p w:rsidR="00146EE4" w:rsidRPr="00157F7C" w:rsidRDefault="005941CE" w:rsidP="00F55828">
            <w:pPr>
              <w:pStyle w:val="12"/>
              <w:spacing w:after="0" w:line="240" w:lineRule="auto"/>
              <w:ind w:left="0"/>
              <w:rPr>
                <w:rFonts w:ascii="Times New Roman" w:eastAsiaTheme="minorHAnsi" w:hAnsi="Times New Roman"/>
                <w:sz w:val="24"/>
                <w:szCs w:val="24"/>
                <w:lang w:eastAsia="ru-RU"/>
              </w:rPr>
            </w:pPr>
            <w:r w:rsidRPr="00157F7C">
              <w:rPr>
                <w:rFonts w:ascii="Times New Roman" w:eastAsiaTheme="minorHAnsi" w:hAnsi="Times New Roman"/>
                <w:sz w:val="24"/>
                <w:szCs w:val="24"/>
                <w:lang w:eastAsia="ru-RU"/>
              </w:rPr>
              <w:t>Посещение открытых уроков в школах, показавших хорошие результаты ОГЭ по обществознанию (</w:t>
            </w:r>
            <w:r w:rsidR="00F55828" w:rsidRPr="00157F7C">
              <w:rPr>
                <w:rFonts w:ascii="Times New Roman" w:eastAsiaTheme="minorHAnsi" w:hAnsi="Times New Roman"/>
                <w:sz w:val="24"/>
                <w:szCs w:val="24"/>
                <w:lang w:eastAsia="ru-RU"/>
              </w:rPr>
              <w:t xml:space="preserve">учителя: </w:t>
            </w:r>
            <w:r w:rsidR="00837C69" w:rsidRPr="00157F7C">
              <w:rPr>
                <w:rFonts w:ascii="Times New Roman" w:eastAsiaTheme="minorHAnsi" w:hAnsi="Times New Roman"/>
                <w:sz w:val="24"/>
                <w:szCs w:val="24"/>
                <w:lang w:eastAsia="ru-RU"/>
              </w:rPr>
              <w:t>Хорхе И.И., Дмитриева Н.Ю.- при участии ЛОИРО</w:t>
            </w:r>
            <w:r w:rsidR="00286115" w:rsidRPr="00157F7C">
              <w:rPr>
                <w:rFonts w:ascii="Times New Roman" w:eastAsiaTheme="minorHAnsi" w:hAnsi="Times New Roman"/>
                <w:sz w:val="24"/>
                <w:szCs w:val="24"/>
                <w:lang w:eastAsia="ru-RU"/>
              </w:rPr>
              <w:t>)</w:t>
            </w:r>
          </w:p>
        </w:tc>
      </w:tr>
    </w:tbl>
    <w:p w:rsidR="002172DB" w:rsidRPr="00157F7C" w:rsidRDefault="002172DB" w:rsidP="00151536">
      <w:pPr>
        <w:pStyle w:val="a3"/>
        <w:spacing w:after="0" w:line="240" w:lineRule="auto"/>
        <w:ind w:left="0"/>
        <w:contextualSpacing w:val="0"/>
        <w:rPr>
          <w:rFonts w:ascii="Times New Roman" w:eastAsiaTheme="minorHAnsi" w:hAnsi="Times New Roman"/>
          <w:i/>
          <w:szCs w:val="24"/>
          <w:lang w:eastAsia="ru-RU"/>
        </w:rPr>
      </w:pPr>
    </w:p>
    <w:p w:rsidR="00151536" w:rsidRPr="00157F7C" w:rsidRDefault="00151536" w:rsidP="00151536">
      <w:pPr>
        <w:rPr>
          <w:b/>
        </w:rPr>
      </w:pPr>
      <w:r w:rsidRPr="00157F7C">
        <w:rPr>
          <w:b/>
        </w:rPr>
        <w:t xml:space="preserve">2.5. ВЫВОДЫ: </w:t>
      </w:r>
    </w:p>
    <w:p w:rsidR="00151536" w:rsidRPr="00157F7C" w:rsidRDefault="00151536" w:rsidP="00151536">
      <w:pPr>
        <w:rPr>
          <w:b/>
        </w:rPr>
      </w:pPr>
    </w:p>
    <w:p w:rsidR="00151536" w:rsidRPr="00157F7C" w:rsidRDefault="004573FC" w:rsidP="00151536">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Таким образом, результаты анализа показали,</w:t>
      </w:r>
      <w:r w:rsidR="00151536" w:rsidRPr="00157F7C">
        <w:rPr>
          <w:rFonts w:ascii="Times New Roman" w:eastAsia="Times New Roman" w:hAnsi="Times New Roman"/>
          <w:sz w:val="24"/>
          <w:szCs w:val="24"/>
          <w:lang w:eastAsia="ru-RU"/>
        </w:rPr>
        <w:t xml:space="preserve"> что выпускники, получившие на экзамене отметку </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2</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xml:space="preserve">, в целом не освоили ни одного из умений, проверяемых заданиями КИМ. В отдельных случаях они демонстрируют умение распознавать некоторые определения, единичные признаки и проявления ряда социальных объектов. Можно предположить, что эта группа охватывает преимущественно тех выпускников основной школы, который выбрали данный предмет для итоговой аттестации в новой форме как </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не самый сложный</w:t>
      </w:r>
      <w:r w:rsidR="00286115" w:rsidRPr="00157F7C">
        <w:rPr>
          <w:rFonts w:ascii="Times New Roman" w:eastAsia="Times New Roman" w:hAnsi="Times New Roman"/>
          <w:sz w:val="24"/>
          <w:szCs w:val="24"/>
          <w:lang w:eastAsia="ru-RU"/>
        </w:rPr>
        <w:t>»</w:t>
      </w:r>
      <w:r w:rsidR="00151536" w:rsidRPr="00157F7C">
        <w:rPr>
          <w:rFonts w:ascii="Times New Roman" w:eastAsia="Times New Roman" w:hAnsi="Times New Roman"/>
          <w:sz w:val="24"/>
          <w:szCs w:val="24"/>
          <w:lang w:eastAsia="ru-RU"/>
        </w:rPr>
        <w:t>. Это достаточно слабо подготовленные по предмету ученики, надеющиеся на то, что здравого смысла и общих представлений на бытовом уровне хватит для выполнения минимально необходимого количества заданий.</w:t>
      </w:r>
    </w:p>
    <w:p w:rsidR="00151536" w:rsidRPr="00157F7C" w:rsidRDefault="00151536" w:rsidP="00151536">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Выпускники, получившие на экзамене отметку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3</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продемонстрировали умение распознавать признаки отдельных понятий, характерные черты некоторых социальных объектов, элементы их описания, сравнивать единичные объекты содержательных блоков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Общество. </w:t>
      </w:r>
      <w:r w:rsidRPr="00157F7C">
        <w:rPr>
          <w:rFonts w:ascii="Times New Roman" w:eastAsia="Times New Roman" w:hAnsi="Times New Roman"/>
          <w:sz w:val="24"/>
          <w:szCs w:val="24"/>
          <w:lang w:eastAsia="ru-RU"/>
        </w:rPr>
        <w:lastRenderedPageBreak/>
        <w:t>Человек</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Экономика</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Социальные отношения</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различать в социальной информации факты и мнения; составлять план текста; осуществлять поиск информации, представленной в различных источниках (текст, диаграмма) в явном виде. Вероятно,</w:t>
      </w:r>
      <w:r w:rsidR="00765D37" w:rsidRPr="00157F7C">
        <w:rPr>
          <w:rFonts w:ascii="Times New Roman" w:eastAsia="Times New Roman" w:hAnsi="Times New Roman"/>
          <w:sz w:val="24"/>
          <w:szCs w:val="24"/>
          <w:lang w:eastAsia="ru-RU"/>
        </w:rPr>
        <w:t xml:space="preserve"> </w:t>
      </w:r>
      <w:r w:rsidRPr="00157F7C">
        <w:rPr>
          <w:rFonts w:ascii="Times New Roman" w:eastAsia="Times New Roman" w:hAnsi="Times New Roman"/>
          <w:sz w:val="24"/>
          <w:szCs w:val="24"/>
          <w:lang w:eastAsia="ru-RU"/>
        </w:rPr>
        <w:t>основные затруднения у экзаменуемых этой группы вызваны отсутствием системных знаний по каждому из содержательных блоков, что в определенной мере мешает перейти от репродуктивного уровня деятельности к преобразующему. В этом отношении весьма показательны результаты выпо</w:t>
      </w:r>
      <w:r w:rsidR="009F110D" w:rsidRPr="00157F7C">
        <w:rPr>
          <w:rFonts w:ascii="Times New Roman" w:eastAsia="Times New Roman" w:hAnsi="Times New Roman"/>
          <w:sz w:val="24"/>
          <w:szCs w:val="24"/>
          <w:lang w:eastAsia="ru-RU"/>
        </w:rPr>
        <w:t>лнения составного задания 23-24</w:t>
      </w:r>
      <w:r w:rsidRPr="00157F7C">
        <w:rPr>
          <w:rFonts w:ascii="Times New Roman" w:eastAsia="Times New Roman" w:hAnsi="Times New Roman"/>
          <w:sz w:val="24"/>
          <w:szCs w:val="24"/>
          <w:lang w:eastAsia="ru-RU"/>
        </w:rPr>
        <w:t xml:space="preserve">: 70% школьников этой группы успешно извлекают информацию из диаграммы, но только 53% могут правильно интерпретировать полученные данные. </w:t>
      </w:r>
    </w:p>
    <w:p w:rsidR="00151536" w:rsidRPr="00157F7C" w:rsidRDefault="00151536" w:rsidP="00151536">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Выпускники, получившие на экзамене отметку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4</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xml:space="preserve">, продемонстрировали помимо указанных выше умения распознавать признаки понятий, характерные черты социальных объектов, элементы их описания; сравнивать социальные объекты, выявляя их общие черты и различия; соотносить обществоведческие знания с социальными реалиями, их отражающими; устанавливать соответствия между существенными чертами и признаками социальных явлений и обществоведческими терминами, понятиями; анализировать и классифицировать социальную информацию, представленную в различных знаковых системах (текст, диаграмма); находить в адаптированном источнике информацию, данную в неявном виде, и интерпретировать ее с опорой на предложенный текст. Отметим, что именно эта группа демонстрирует знание основных терминов и понятий правового блока. </w:t>
      </w:r>
    </w:p>
    <w:p w:rsidR="00151536" w:rsidRPr="00157F7C" w:rsidRDefault="00151536" w:rsidP="00151536">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Для повышения качества их подготовки следует больше внимания уделять решению познавательных задач, работе с различными источниками информации. Выпускники этой группы обладают всеми необходимыми знаниями и умениями для продолжения обучения в классах социально-гуманитарного профиля.</w:t>
      </w:r>
    </w:p>
    <w:p w:rsidR="00151536" w:rsidRPr="00157F7C" w:rsidRDefault="00151536" w:rsidP="00151536">
      <w:pPr>
        <w:pStyle w:val="a3"/>
        <w:spacing w:after="0" w:line="240" w:lineRule="auto"/>
        <w:ind w:left="0" w:firstLine="709"/>
        <w:jc w:val="both"/>
        <w:rPr>
          <w:rFonts w:ascii="Times New Roman" w:eastAsia="Times New Roman" w:hAnsi="Times New Roman"/>
          <w:sz w:val="24"/>
          <w:szCs w:val="24"/>
          <w:lang w:eastAsia="ru-RU"/>
        </w:rPr>
      </w:pPr>
      <w:r w:rsidRPr="00157F7C">
        <w:rPr>
          <w:rFonts w:ascii="Times New Roman" w:eastAsia="Times New Roman" w:hAnsi="Times New Roman"/>
          <w:sz w:val="24"/>
          <w:szCs w:val="24"/>
          <w:lang w:eastAsia="ru-RU"/>
        </w:rPr>
        <w:t xml:space="preserve">Выпускники, получившие на экзамене отметку </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5</w:t>
      </w:r>
      <w:r w:rsidR="00286115" w:rsidRPr="00157F7C">
        <w:rPr>
          <w:rFonts w:ascii="Times New Roman" w:eastAsia="Times New Roman" w:hAnsi="Times New Roman"/>
          <w:sz w:val="24"/>
          <w:szCs w:val="24"/>
          <w:lang w:eastAsia="ru-RU"/>
        </w:rPr>
        <w:t>»</w:t>
      </w:r>
      <w:r w:rsidRPr="00157F7C">
        <w:rPr>
          <w:rFonts w:ascii="Times New Roman" w:eastAsia="Times New Roman" w:hAnsi="Times New Roman"/>
          <w:sz w:val="24"/>
          <w:szCs w:val="24"/>
          <w:lang w:eastAsia="ru-RU"/>
        </w:rPr>
        <w:t>, продемонстрировали помимо указанных выше умения применять в предлагаемом контексте обществоведческие термины и понятия; приводить уместные в заданном контексте примеры социальных явлений, объектов, деятельности людей, ситуаций, регулируемых различными социальными нормами; формулировать на основе приобретенных социально-гуманитарных знаний собственные суждения и аргументы по определенным проблемам.</w:t>
      </w:r>
    </w:p>
    <w:p w:rsidR="00151536" w:rsidRPr="00157F7C" w:rsidRDefault="00151536" w:rsidP="00151536">
      <w:pPr>
        <w:pStyle w:val="1"/>
        <w:spacing w:before="0"/>
        <w:ind w:firstLine="709"/>
        <w:jc w:val="both"/>
        <w:rPr>
          <w:rFonts w:ascii="Times New Roman" w:eastAsia="Times New Roman" w:hAnsi="Times New Roman" w:cs="Times New Roman"/>
          <w:color w:val="auto"/>
          <w:sz w:val="24"/>
          <w:szCs w:val="24"/>
        </w:rPr>
      </w:pPr>
    </w:p>
    <w:p w:rsidR="00151536" w:rsidRPr="00157F7C" w:rsidRDefault="00151536" w:rsidP="00151536">
      <w:pPr>
        <w:pStyle w:val="1"/>
        <w:spacing w:before="0"/>
        <w:ind w:firstLine="709"/>
        <w:jc w:val="both"/>
        <w:rPr>
          <w:rFonts w:ascii="Times New Roman" w:eastAsia="Times New Roman" w:hAnsi="Times New Roman" w:cs="Times New Roman"/>
          <w:color w:val="auto"/>
          <w:sz w:val="24"/>
          <w:szCs w:val="24"/>
        </w:rPr>
      </w:pPr>
      <w:r w:rsidRPr="00157F7C">
        <w:rPr>
          <w:rFonts w:ascii="Times New Roman" w:eastAsia="Times New Roman" w:hAnsi="Times New Roman" w:cs="Times New Roman"/>
          <w:color w:val="auto"/>
          <w:sz w:val="24"/>
          <w:szCs w:val="24"/>
        </w:rPr>
        <w:t>2.6. РЕКОМЕНДАЦИИ</w:t>
      </w:r>
    </w:p>
    <w:p w:rsidR="00151536" w:rsidRPr="00157F7C" w:rsidRDefault="00151536" w:rsidP="00151536">
      <w:pPr>
        <w:ind w:firstLine="709"/>
        <w:jc w:val="both"/>
      </w:pPr>
      <w:r w:rsidRPr="00157F7C">
        <w:t xml:space="preserve">Проведение ОГЭ по обществознанию позволило выявить определенные пробелы в знаниях выпускников по некоторым разделам курса обществознания основной школы. Среди слабо усвоенных тем можно назвать </w:t>
      </w:r>
      <w:r w:rsidR="00286115" w:rsidRPr="00157F7C">
        <w:t>«</w:t>
      </w:r>
      <w:r w:rsidRPr="00157F7C">
        <w:t>Предпринимательство. Малое предпринимательство и фермерское хозяйство</w:t>
      </w:r>
      <w:r w:rsidR="00286115" w:rsidRPr="00157F7C">
        <w:t>»</w:t>
      </w:r>
      <w:r w:rsidRPr="00157F7C">
        <w:t xml:space="preserve">, </w:t>
      </w:r>
      <w:r w:rsidR="00286115" w:rsidRPr="00157F7C">
        <w:t>«</w:t>
      </w:r>
      <w:r w:rsidRPr="00157F7C">
        <w:t>Органы государственной власти Российской Федерации</w:t>
      </w:r>
      <w:r w:rsidR="00286115" w:rsidRPr="00157F7C">
        <w:t>»</w:t>
      </w:r>
      <w:r w:rsidRPr="00157F7C">
        <w:t xml:space="preserve">, </w:t>
      </w:r>
      <w:r w:rsidR="00286115" w:rsidRPr="00157F7C">
        <w:t>«</w:t>
      </w:r>
      <w:r w:rsidRPr="00157F7C">
        <w:t>Права ребенка и их защита. Особенности правового статуса несовершеннолетних</w:t>
      </w:r>
      <w:r w:rsidR="00286115" w:rsidRPr="00157F7C">
        <w:t>»</w:t>
      </w:r>
      <w:r w:rsidRPr="00157F7C">
        <w:t xml:space="preserve">, </w:t>
      </w:r>
      <w:r w:rsidR="00286115" w:rsidRPr="00157F7C">
        <w:t>«</w:t>
      </w:r>
      <w:r w:rsidRPr="00157F7C">
        <w:t>Механизмы реализации и защиты прав и свобод человека и гражданина</w:t>
      </w:r>
      <w:r w:rsidR="00286115" w:rsidRPr="00157F7C">
        <w:t>»</w:t>
      </w:r>
      <w:r w:rsidRPr="00157F7C">
        <w:t xml:space="preserve">, </w:t>
      </w:r>
      <w:r w:rsidR="00286115" w:rsidRPr="00157F7C">
        <w:t>«</w:t>
      </w:r>
      <w:r w:rsidRPr="00157F7C">
        <w:t>Международно-правовая защита жертв вооруженных конфликтов</w:t>
      </w:r>
      <w:r w:rsidR="00286115" w:rsidRPr="00157F7C">
        <w:t>»</w:t>
      </w:r>
      <w:r w:rsidRPr="00157F7C">
        <w:t>. Внимание к изучению этих вопросов курса должно быть усилено. Важно также организовать систематическую работу с фрагментами текстов, содержащих социально значимую информацию, обращать более пристальное внимание на отработку умений находить, интерпретировать, комментировать информацию, полученную из текста.</w:t>
      </w:r>
    </w:p>
    <w:p w:rsidR="00151536" w:rsidRPr="00157F7C" w:rsidRDefault="00151536" w:rsidP="00151536">
      <w:pPr>
        <w:ind w:firstLine="709"/>
        <w:jc w:val="both"/>
      </w:pPr>
      <w:r w:rsidRPr="00157F7C">
        <w:t>Каждое из шести заданий третьей части проверяет определенное умение на различном содержании обществоведческого курса. Наиболее трудные для выполнения задания (№№ 26, 29, 30, 31) показывают насколько важно научить школьников внимательно читать условие задания и четко уяснить сущность требования, в котором указаны оцениваемые элементы ответа.</w:t>
      </w:r>
    </w:p>
    <w:p w:rsidR="00151536" w:rsidRPr="00157F7C" w:rsidRDefault="00151536" w:rsidP="00151536">
      <w:pPr>
        <w:ind w:firstLine="709"/>
        <w:jc w:val="both"/>
      </w:pPr>
      <w:r w:rsidRPr="00157F7C">
        <w:t>При этом важно обратить внимание не только на то, что нужно назвать (указать, сформулировать и т.п.): признаки (черты, аргументы, примеры и т.п.), но и определить, какое количество данных элементов надо приве</w:t>
      </w:r>
      <w:r w:rsidR="009B6675" w:rsidRPr="00157F7C">
        <w:t>сти (один, два, тр</w:t>
      </w:r>
      <w:r w:rsidRPr="00157F7C">
        <w:t xml:space="preserve">и т.д.). Это требуется для того, чтобы получить максимальный балл, не совершая при этом лишней работы (когда вместо трех элементов выпускник приводит, например, пять-шесть). Существует четкая зависимость баллов, полученных за задание, от полноты правильного ответа. Ответ может быть правильным, но </w:t>
      </w:r>
      <w:r w:rsidRPr="00157F7C">
        <w:lastRenderedPageBreak/>
        <w:t>неполным. В таком случае получить максимальный балл будет невозможно. Специальной работы при обучении обществознанию в основной школе требует развитие умения составлять план фрагмента текста (№ 26). Формировать это умение следует с опорой на интегративные связи с другими предметами гуманитарного цикла, в первую очередь русского языка и литературы. Важно, чтобы школьники усвоили, что составление плана требует внимательного прочтения текста, уяснения его содержания, выявления основных идей текста. Формулировки пунктов плана должны наиболее полно раскрывать мысль автора, соответствовать логике содержания, отражать тему (основную мысль текста). При этом количество выделенных фрагментов может быть различным – система оценивания не задает какого-то конкретного числа пунктов плана. План может быть простым, т.е.</w:t>
      </w:r>
      <w:r w:rsidR="009B6675" w:rsidRPr="00157F7C">
        <w:t xml:space="preserve"> включающий</w:t>
      </w:r>
      <w:r w:rsidRPr="00157F7C">
        <w:t xml:space="preserve"> название значительных частей текста, или сложным, включающим наряду с названием значительных частей текста и названия их смысловых компонентов, однако в любом случае должна присутствовать определенная логика. Следует уделить внимание сформированности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(задание 29).</w:t>
      </w:r>
      <w:r w:rsidR="00286115" w:rsidRPr="00157F7C">
        <w:t>»</w:t>
      </w:r>
      <w:r w:rsidRPr="00157F7C">
        <w:t>Содержательное пространство</w:t>
      </w:r>
      <w:r w:rsidR="00286115" w:rsidRPr="00157F7C">
        <w:t>»</w:t>
      </w:r>
      <w:r w:rsidRPr="00157F7C">
        <w:t>, из которого могут черпаться примеры, очень большое и разнородное. Примерами могут быть факты прошлого и современности, сведения, почерпнутые из собственного опыта или получившие общественную известность; реальные события и смоделированные ситуации. Для этого возможно проведение на уроках истории и обществознания небольшой политинформации о событиях текущего момента в стране и мире</w:t>
      </w:r>
      <w:r w:rsidR="00286115" w:rsidRPr="00157F7C">
        <w:t>.</w:t>
      </w:r>
    </w:p>
    <w:p w:rsidR="00151536" w:rsidRPr="00157F7C" w:rsidRDefault="00151536" w:rsidP="00151536">
      <w:pPr>
        <w:ind w:firstLine="709"/>
        <w:jc w:val="both"/>
      </w:pPr>
      <w:r w:rsidRPr="00157F7C">
        <w:t>Не теряет значимости совершенствование методики формирования умения формулировать и аргументировать собственное суждение по актуальному проблемному вопросу общественной жизни. Задание, проверяющее это умение (31), непосредственно связано с содержанием текста, но оно побуждает выпускника рассматривать текст в ином ракурсе. Важно подчеркнуть, что предлагаемые задания должны предполагать различные виды деятельности учащихся (называть, характеризовать, определять, сравнивать и др.), а следовательно, и различные уровни ее сложности. Как показывает школьная практика, чем более разнообразные по форме и уровню сложности задания используются учителем в ходе текущей проверки знаний, тем увереннее чувствует себя учащийся на этапе итогового контроля. Важную роль в процессе отработки и обобщения материала может сыграть обсуждение на уроках алгоритмов выполнения заданий, аналогичных тем, которые используются в рамках итоговой аттестации.</w:t>
      </w:r>
    </w:p>
    <w:p w:rsidR="003A0345" w:rsidRPr="00157F7C" w:rsidRDefault="003A0345" w:rsidP="00286115">
      <w:pPr>
        <w:spacing w:before="60" w:after="60"/>
        <w:ind w:firstLine="709"/>
        <w:jc w:val="both"/>
      </w:pPr>
      <w:r w:rsidRPr="00157F7C">
        <w:t>В целях повышения уровня знаний по обществознанию у учащихся 9 классов и для более качественной подготовки к ОГЭ учителям обществознания рекомендуется:</w:t>
      </w:r>
    </w:p>
    <w:p w:rsidR="003A0345" w:rsidRPr="00157F7C" w:rsidRDefault="003A0345" w:rsidP="00286115">
      <w:pPr>
        <w:ind w:firstLine="709"/>
        <w:jc w:val="both"/>
      </w:pPr>
      <w:r w:rsidRPr="00157F7C">
        <w:t>1. В течение года вести систематическую работу по заполнению бланков ответов выпускниками.</w:t>
      </w:r>
    </w:p>
    <w:p w:rsidR="003A0345" w:rsidRPr="00157F7C" w:rsidRDefault="003A0345" w:rsidP="00286115">
      <w:pPr>
        <w:ind w:firstLine="709"/>
        <w:jc w:val="both"/>
      </w:pPr>
      <w:r w:rsidRPr="00157F7C">
        <w:t>2. Обратить внимание на главную проблему у учащихся: неумение применять и пояснять базовые термины по обществознанию.</w:t>
      </w:r>
    </w:p>
    <w:p w:rsidR="003A0345" w:rsidRPr="00157F7C" w:rsidRDefault="003A0345" w:rsidP="00286115">
      <w:pPr>
        <w:ind w:firstLine="709"/>
        <w:jc w:val="both"/>
      </w:pPr>
      <w:r w:rsidRPr="00157F7C">
        <w:t>3. В процессе преподавания обществознания использовать активные методы работы с текстом, формировать навыки внимательного прочтения заданий.</w:t>
      </w:r>
    </w:p>
    <w:p w:rsidR="003A0345" w:rsidRPr="00157F7C" w:rsidRDefault="003A0345" w:rsidP="00286115">
      <w:pPr>
        <w:ind w:firstLine="709"/>
        <w:jc w:val="both"/>
      </w:pPr>
      <w:r w:rsidRPr="00157F7C">
        <w:t xml:space="preserve">4. Давать задания на составление развернутых планов по тексту учебника, выдерживая логическую последовательность раскрытия явления. </w:t>
      </w:r>
    </w:p>
    <w:p w:rsidR="003A0345" w:rsidRPr="00157F7C" w:rsidRDefault="003A0345" w:rsidP="00286115">
      <w:pPr>
        <w:ind w:firstLine="709"/>
        <w:jc w:val="both"/>
      </w:pPr>
      <w:r w:rsidRPr="00157F7C">
        <w:t>5. В ходе подготовки материалов к самостоятельной работе использовать новостную информацию СМИ для использования иллюстративных примеров изучаемых процессов.</w:t>
      </w:r>
    </w:p>
    <w:p w:rsidR="003A0345" w:rsidRPr="00157F7C" w:rsidRDefault="003A0345" w:rsidP="00286115">
      <w:pPr>
        <w:ind w:firstLine="709"/>
        <w:jc w:val="both"/>
      </w:pPr>
      <w:r w:rsidRPr="00157F7C">
        <w:t>6. В процессе преподавания курса обществознания использовать активные и интерактивные методы обучения, позволяющие учащимся рассуждать, представлять права, обязанности, мнение по общественным проблемам, что позволит использовать примеры при ответах на задания ОГЭ.</w:t>
      </w:r>
    </w:p>
    <w:p w:rsidR="003A0345" w:rsidRPr="00157F7C" w:rsidRDefault="003A0345" w:rsidP="00286115">
      <w:pPr>
        <w:ind w:firstLine="709"/>
        <w:jc w:val="both"/>
      </w:pPr>
      <w:r w:rsidRPr="00157F7C">
        <w:t>7. Формировать у учащихся умение выделять общественную проблему в приведенных высказываниях; правильно формулировать собственные суждения; находить иллюстрации сказанного; связывать теоретические положения с фактическим материалом.</w:t>
      </w:r>
    </w:p>
    <w:p w:rsidR="00151536" w:rsidRPr="00157F7C" w:rsidRDefault="00151536" w:rsidP="00151536">
      <w:pPr>
        <w:ind w:firstLine="709"/>
        <w:jc w:val="both"/>
      </w:pPr>
      <w:r w:rsidRPr="00157F7C">
        <w:lastRenderedPageBreak/>
        <w:t>Методическую помощь учителю и учащимся могут оказать материалы с сайта ФИПИ (www.fipi.ru):</w:t>
      </w:r>
    </w:p>
    <w:p w:rsidR="00151536" w:rsidRPr="00157F7C" w:rsidRDefault="00151536" w:rsidP="00151536">
      <w:pPr>
        <w:ind w:firstLine="709"/>
        <w:jc w:val="both"/>
      </w:pPr>
      <w:r w:rsidRPr="00157F7C">
        <w:t>- документы, определяющие структуру и содержание КИМ для государственной (итоговой) аттестации по обществознанию выпускников IX классов (кодификатор элементов содержания, спецификация и демонстрационный вариант КИМ);</w:t>
      </w:r>
    </w:p>
    <w:p w:rsidR="00151536" w:rsidRPr="00157F7C" w:rsidRDefault="00151536" w:rsidP="00151536">
      <w:pPr>
        <w:ind w:firstLine="709"/>
        <w:jc w:val="both"/>
      </w:pPr>
      <w:r w:rsidRPr="00157F7C">
        <w:t>- учебно-методические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IX классов.</w:t>
      </w:r>
    </w:p>
    <w:p w:rsidR="00151536" w:rsidRPr="00157F7C" w:rsidRDefault="00151536" w:rsidP="00151536">
      <w:pPr>
        <w:ind w:firstLine="709"/>
        <w:jc w:val="both"/>
      </w:pPr>
      <w:r w:rsidRPr="00157F7C">
        <w:t>- перечень учебных изданий, разработанных специалистами ФИПИ.</w:t>
      </w:r>
    </w:p>
    <w:p w:rsidR="00B91191" w:rsidRPr="00135B3C" w:rsidRDefault="00D1516B" w:rsidP="00151536">
      <w:pPr>
        <w:ind w:firstLine="709"/>
        <w:jc w:val="both"/>
        <w:rPr>
          <w:rStyle w:val="af5"/>
          <w:sz w:val="28"/>
        </w:rPr>
      </w:pPr>
      <w:r w:rsidRPr="00157F7C">
        <w:t xml:space="preserve">Открытый банк заданий </w:t>
      </w:r>
      <w:r w:rsidR="002F45AD" w:rsidRPr="00157F7C">
        <w:t>ОГЭ</w:t>
      </w:r>
      <w:r w:rsidR="00151536" w:rsidRPr="00157F7C">
        <w:t>.</w:t>
      </w:r>
    </w:p>
    <w:sectPr w:rsidR="00B91191" w:rsidRPr="00135B3C" w:rsidSect="00146CF9">
      <w:headerReference w:type="default" r:id="rId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6D" w:rsidRDefault="009D466D" w:rsidP="005060D9">
      <w:r>
        <w:separator/>
      </w:r>
    </w:p>
  </w:endnote>
  <w:endnote w:type="continuationSeparator" w:id="0">
    <w:p w:rsidR="009D466D" w:rsidRDefault="009D466D"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6D" w:rsidRDefault="009D466D" w:rsidP="005060D9">
      <w:r>
        <w:separator/>
      </w:r>
    </w:p>
  </w:footnote>
  <w:footnote w:type="continuationSeparator" w:id="0">
    <w:p w:rsidR="009D466D" w:rsidRDefault="009D466D" w:rsidP="005060D9">
      <w:r>
        <w:continuationSeparator/>
      </w:r>
    </w:p>
  </w:footnote>
  <w:footnote w:id="1">
    <w:p w:rsidR="00597D24" w:rsidRPr="005E0053" w:rsidRDefault="00597D24" w:rsidP="00A200D9">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
    <w:p w:rsidR="00597D24" w:rsidRPr="00903AC5" w:rsidRDefault="00597D24">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597D24" w:rsidRPr="00600034" w:rsidRDefault="00597D24">
      <w:pPr>
        <w:pStyle w:val="a4"/>
        <w:rPr>
          <w:rFonts w:ascii="Times New Roman" w:hAnsi="Times New Roman"/>
        </w:rPr>
      </w:pPr>
      <w:r>
        <w:rPr>
          <w:rStyle w:val="a6"/>
        </w:rPr>
        <w:footnoteRef/>
      </w:r>
      <w:r>
        <w:t xml:space="preserve"> </w:t>
      </w:r>
      <w:r w:rsidRPr="00600034">
        <w:rPr>
          <w:rFonts w:ascii="Times New Roman" w:hAnsi="Times New Roman"/>
        </w:rPr>
        <w:t>Для политомических заданий (максимальный первичный балл за выполнение которых превышает 1 балл), средни</w:t>
      </w:r>
      <w:r>
        <w:rPr>
          <w:rFonts w:ascii="Times New Roman" w:hAnsi="Times New Roman"/>
        </w:rPr>
        <w:t>й процент выполнения задания вы</w:t>
      </w:r>
      <w:r w:rsidRPr="00600034">
        <w:rPr>
          <w:rFonts w:ascii="Times New Roman" w:hAnsi="Times New Roman"/>
        </w:rPr>
        <w:t>числяется как сумма первичных баллов, полученных всеми участниками, выполнявшими данное задание, отнесенная к количеству этих участников.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07525"/>
      <w:docPartObj>
        <w:docPartGallery w:val="Page Numbers (Top of Page)"/>
        <w:docPartUnique/>
      </w:docPartObj>
    </w:sdtPr>
    <w:sdtContent>
      <w:p w:rsidR="00597D24" w:rsidRDefault="00597D24">
        <w:pPr>
          <w:pStyle w:val="ae"/>
          <w:jc w:val="center"/>
        </w:pPr>
        <w:r>
          <w:rPr>
            <w:noProof/>
          </w:rPr>
          <w:fldChar w:fldCharType="begin"/>
        </w:r>
        <w:r>
          <w:rPr>
            <w:noProof/>
          </w:rPr>
          <w:instrText>PAGE   \* MERGEFORMAT</w:instrText>
        </w:r>
        <w:r>
          <w:rPr>
            <w:noProof/>
          </w:rPr>
          <w:fldChar w:fldCharType="separate"/>
        </w:r>
        <w:r w:rsidR="004F7C1F">
          <w:rPr>
            <w:noProof/>
          </w:rPr>
          <w:t>4</w:t>
        </w:r>
        <w:r>
          <w:rPr>
            <w:noProof/>
          </w:rPr>
          <w:fldChar w:fldCharType="end"/>
        </w:r>
      </w:p>
    </w:sdtContent>
  </w:sdt>
  <w:p w:rsidR="00597D24" w:rsidRDefault="00597D2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5"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6"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8" w15:restartNumberingAfterBreak="0">
    <w:nsid w:val="2F71407B"/>
    <w:multiLevelType w:val="hybridMultilevel"/>
    <w:tmpl w:val="81A871CE"/>
    <w:lvl w:ilvl="0" w:tplc="17C65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AC2848"/>
    <w:multiLevelType w:val="hybridMultilevel"/>
    <w:tmpl w:val="4C304384"/>
    <w:lvl w:ilvl="0" w:tplc="230018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56746294"/>
    <w:multiLevelType w:val="hybridMultilevel"/>
    <w:tmpl w:val="875C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9723436"/>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5"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0"/>
  </w:num>
  <w:num w:numId="4">
    <w:abstractNumId w:val="21"/>
  </w:num>
  <w:num w:numId="5">
    <w:abstractNumId w:val="15"/>
  </w:num>
  <w:num w:numId="6">
    <w:abstractNumId w:val="9"/>
  </w:num>
  <w:num w:numId="7">
    <w:abstractNumId w:val="10"/>
  </w:num>
  <w:num w:numId="8">
    <w:abstractNumId w:val="4"/>
  </w:num>
  <w:num w:numId="9">
    <w:abstractNumId w:val="2"/>
  </w:num>
  <w:num w:numId="10">
    <w:abstractNumId w:val="18"/>
  </w:num>
  <w:num w:numId="11">
    <w:abstractNumId w:val="5"/>
  </w:num>
  <w:num w:numId="12">
    <w:abstractNumId w:val="1"/>
  </w:num>
  <w:num w:numId="13">
    <w:abstractNumId w:val="17"/>
  </w:num>
  <w:num w:numId="14">
    <w:abstractNumId w:val="3"/>
  </w:num>
  <w:num w:numId="15">
    <w:abstractNumId w:val="26"/>
  </w:num>
  <w:num w:numId="16">
    <w:abstractNumId w:val="16"/>
  </w:num>
  <w:num w:numId="17">
    <w:abstractNumId w:val="22"/>
  </w:num>
  <w:num w:numId="18">
    <w:abstractNumId w:val="19"/>
  </w:num>
  <w:num w:numId="19">
    <w:abstractNumId w:val="6"/>
  </w:num>
  <w:num w:numId="20">
    <w:abstractNumId w:val="11"/>
  </w:num>
  <w:num w:numId="21">
    <w:abstractNumId w:val="23"/>
  </w:num>
  <w:num w:numId="22">
    <w:abstractNumId w:val="7"/>
  </w:num>
  <w:num w:numId="23">
    <w:abstractNumId w:val="25"/>
  </w:num>
  <w:num w:numId="24">
    <w:abstractNumId w:val="14"/>
  </w:num>
  <w:num w:numId="25">
    <w:abstractNumId w:val="12"/>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4D7B"/>
    <w:rsid w:val="000144F9"/>
    <w:rsid w:val="00017B56"/>
    <w:rsid w:val="000202EE"/>
    <w:rsid w:val="00025430"/>
    <w:rsid w:val="00040584"/>
    <w:rsid w:val="00054300"/>
    <w:rsid w:val="00054526"/>
    <w:rsid w:val="00054B49"/>
    <w:rsid w:val="000616C7"/>
    <w:rsid w:val="000706C8"/>
    <w:rsid w:val="00070C53"/>
    <w:rsid w:val="000720BF"/>
    <w:rsid w:val="00077A66"/>
    <w:rsid w:val="000816E9"/>
    <w:rsid w:val="000847EB"/>
    <w:rsid w:val="00092F03"/>
    <w:rsid w:val="000A2AC4"/>
    <w:rsid w:val="000B2CC6"/>
    <w:rsid w:val="000B550B"/>
    <w:rsid w:val="000B751C"/>
    <w:rsid w:val="000C6E7C"/>
    <w:rsid w:val="000D0D58"/>
    <w:rsid w:val="000E6D5D"/>
    <w:rsid w:val="000F09CF"/>
    <w:rsid w:val="000F26B5"/>
    <w:rsid w:val="000F561F"/>
    <w:rsid w:val="001067B0"/>
    <w:rsid w:val="00110570"/>
    <w:rsid w:val="00135B3C"/>
    <w:rsid w:val="00146CF9"/>
    <w:rsid w:val="00146EE4"/>
    <w:rsid w:val="00151536"/>
    <w:rsid w:val="00157F7C"/>
    <w:rsid w:val="00160B20"/>
    <w:rsid w:val="00162C73"/>
    <w:rsid w:val="00174654"/>
    <w:rsid w:val="00181394"/>
    <w:rsid w:val="00184894"/>
    <w:rsid w:val="001955EA"/>
    <w:rsid w:val="001A50EB"/>
    <w:rsid w:val="001B0018"/>
    <w:rsid w:val="001B639B"/>
    <w:rsid w:val="001B7D97"/>
    <w:rsid w:val="001D01B6"/>
    <w:rsid w:val="001E6407"/>
    <w:rsid w:val="001E7F9B"/>
    <w:rsid w:val="00201493"/>
    <w:rsid w:val="0020253E"/>
    <w:rsid w:val="00206D26"/>
    <w:rsid w:val="00207C61"/>
    <w:rsid w:val="00210CAD"/>
    <w:rsid w:val="002123B7"/>
    <w:rsid w:val="0021370C"/>
    <w:rsid w:val="002172DB"/>
    <w:rsid w:val="002222DE"/>
    <w:rsid w:val="002366D8"/>
    <w:rsid w:val="002405DB"/>
    <w:rsid w:val="0024626F"/>
    <w:rsid w:val="00250A5B"/>
    <w:rsid w:val="00267C71"/>
    <w:rsid w:val="002739D7"/>
    <w:rsid w:val="00283A30"/>
    <w:rsid w:val="00286115"/>
    <w:rsid w:val="00290841"/>
    <w:rsid w:val="00293CED"/>
    <w:rsid w:val="002A2F7F"/>
    <w:rsid w:val="002A71BB"/>
    <w:rsid w:val="002B2B95"/>
    <w:rsid w:val="002B7B67"/>
    <w:rsid w:val="002C38FC"/>
    <w:rsid w:val="002C6F97"/>
    <w:rsid w:val="002E09FC"/>
    <w:rsid w:val="002E361A"/>
    <w:rsid w:val="002F3B40"/>
    <w:rsid w:val="002F3D5C"/>
    <w:rsid w:val="002F4303"/>
    <w:rsid w:val="002F45AD"/>
    <w:rsid w:val="00301ED5"/>
    <w:rsid w:val="003134BD"/>
    <w:rsid w:val="00317E12"/>
    <w:rsid w:val="00324D64"/>
    <w:rsid w:val="00325045"/>
    <w:rsid w:val="0033245E"/>
    <w:rsid w:val="00354A61"/>
    <w:rsid w:val="00371A77"/>
    <w:rsid w:val="00380808"/>
    <w:rsid w:val="00391912"/>
    <w:rsid w:val="00394A2D"/>
    <w:rsid w:val="00395783"/>
    <w:rsid w:val="003A0345"/>
    <w:rsid w:val="003A1491"/>
    <w:rsid w:val="003A4EAE"/>
    <w:rsid w:val="003A66F0"/>
    <w:rsid w:val="003B024E"/>
    <w:rsid w:val="003B6E55"/>
    <w:rsid w:val="003E0E0F"/>
    <w:rsid w:val="003F5D5E"/>
    <w:rsid w:val="00405213"/>
    <w:rsid w:val="00422AEC"/>
    <w:rsid w:val="00425ADD"/>
    <w:rsid w:val="00426031"/>
    <w:rsid w:val="004260F7"/>
    <w:rsid w:val="0042675E"/>
    <w:rsid w:val="004309B3"/>
    <w:rsid w:val="004355F6"/>
    <w:rsid w:val="00436A7B"/>
    <w:rsid w:val="00446BD3"/>
    <w:rsid w:val="00447158"/>
    <w:rsid w:val="00454703"/>
    <w:rsid w:val="004573FC"/>
    <w:rsid w:val="00457CB0"/>
    <w:rsid w:val="00462FB8"/>
    <w:rsid w:val="00473696"/>
    <w:rsid w:val="00475424"/>
    <w:rsid w:val="00475B0F"/>
    <w:rsid w:val="00483A7C"/>
    <w:rsid w:val="0048436C"/>
    <w:rsid w:val="004857A5"/>
    <w:rsid w:val="00490044"/>
    <w:rsid w:val="00497C81"/>
    <w:rsid w:val="004A121E"/>
    <w:rsid w:val="004C4491"/>
    <w:rsid w:val="004C535D"/>
    <w:rsid w:val="004D5ABD"/>
    <w:rsid w:val="004D73C2"/>
    <w:rsid w:val="004F19B6"/>
    <w:rsid w:val="004F7C1F"/>
    <w:rsid w:val="005020BF"/>
    <w:rsid w:val="0050227B"/>
    <w:rsid w:val="00505DF8"/>
    <w:rsid w:val="005060D9"/>
    <w:rsid w:val="00510317"/>
    <w:rsid w:val="00513275"/>
    <w:rsid w:val="00520DFB"/>
    <w:rsid w:val="00523D4D"/>
    <w:rsid w:val="00527A0F"/>
    <w:rsid w:val="0053571F"/>
    <w:rsid w:val="00541BA3"/>
    <w:rsid w:val="00560114"/>
    <w:rsid w:val="005664F2"/>
    <w:rsid w:val="005671B0"/>
    <w:rsid w:val="00574B60"/>
    <w:rsid w:val="00576F38"/>
    <w:rsid w:val="00581153"/>
    <w:rsid w:val="005829D5"/>
    <w:rsid w:val="00583C57"/>
    <w:rsid w:val="005941CE"/>
    <w:rsid w:val="00597D24"/>
    <w:rsid w:val="005A74D7"/>
    <w:rsid w:val="005B04CF"/>
    <w:rsid w:val="005B2033"/>
    <w:rsid w:val="005B33E0"/>
    <w:rsid w:val="005B52FC"/>
    <w:rsid w:val="005C3595"/>
    <w:rsid w:val="005D3C76"/>
    <w:rsid w:val="005D6A5E"/>
    <w:rsid w:val="005E0053"/>
    <w:rsid w:val="005E0411"/>
    <w:rsid w:val="005E15AE"/>
    <w:rsid w:val="005E5B85"/>
    <w:rsid w:val="005F2021"/>
    <w:rsid w:val="005F702E"/>
    <w:rsid w:val="005F7CC9"/>
    <w:rsid w:val="00600034"/>
    <w:rsid w:val="0061189C"/>
    <w:rsid w:val="00614AB8"/>
    <w:rsid w:val="00617092"/>
    <w:rsid w:val="006304F0"/>
    <w:rsid w:val="006328F2"/>
    <w:rsid w:val="0064657D"/>
    <w:rsid w:val="00653487"/>
    <w:rsid w:val="0065647A"/>
    <w:rsid w:val="00661C2E"/>
    <w:rsid w:val="00663236"/>
    <w:rsid w:val="006813E8"/>
    <w:rsid w:val="0068682B"/>
    <w:rsid w:val="006A3D27"/>
    <w:rsid w:val="006A577E"/>
    <w:rsid w:val="006C2B74"/>
    <w:rsid w:val="006C334B"/>
    <w:rsid w:val="006C6C7B"/>
    <w:rsid w:val="006D2A12"/>
    <w:rsid w:val="006D5136"/>
    <w:rsid w:val="006E17AE"/>
    <w:rsid w:val="006E2BA8"/>
    <w:rsid w:val="006E2CCC"/>
    <w:rsid w:val="006E46AC"/>
    <w:rsid w:val="006F0D27"/>
    <w:rsid w:val="006F67F1"/>
    <w:rsid w:val="007002CF"/>
    <w:rsid w:val="007006C8"/>
    <w:rsid w:val="007110FF"/>
    <w:rsid w:val="00715134"/>
    <w:rsid w:val="00716C3A"/>
    <w:rsid w:val="00720771"/>
    <w:rsid w:val="00724773"/>
    <w:rsid w:val="00741D42"/>
    <w:rsid w:val="00756A4A"/>
    <w:rsid w:val="00765D37"/>
    <w:rsid w:val="00767AD3"/>
    <w:rsid w:val="0077011C"/>
    <w:rsid w:val="00771B6D"/>
    <w:rsid w:val="00773D77"/>
    <w:rsid w:val="007773F0"/>
    <w:rsid w:val="00791F29"/>
    <w:rsid w:val="007A30CB"/>
    <w:rsid w:val="007A52A3"/>
    <w:rsid w:val="007B0E21"/>
    <w:rsid w:val="007B2C82"/>
    <w:rsid w:val="007C52A6"/>
    <w:rsid w:val="007D1960"/>
    <w:rsid w:val="007F0633"/>
    <w:rsid w:val="007F5E19"/>
    <w:rsid w:val="007F7D24"/>
    <w:rsid w:val="0080453E"/>
    <w:rsid w:val="008209A4"/>
    <w:rsid w:val="00821A6B"/>
    <w:rsid w:val="00827699"/>
    <w:rsid w:val="008278A1"/>
    <w:rsid w:val="00827C0B"/>
    <w:rsid w:val="0083619D"/>
    <w:rsid w:val="00837C69"/>
    <w:rsid w:val="008462D8"/>
    <w:rsid w:val="00846424"/>
    <w:rsid w:val="00857290"/>
    <w:rsid w:val="008618D3"/>
    <w:rsid w:val="00871328"/>
    <w:rsid w:val="008764EC"/>
    <w:rsid w:val="0087757D"/>
    <w:rsid w:val="00881ADC"/>
    <w:rsid w:val="008848F5"/>
    <w:rsid w:val="00896C77"/>
    <w:rsid w:val="008A04B3"/>
    <w:rsid w:val="008A46DF"/>
    <w:rsid w:val="008B1ACE"/>
    <w:rsid w:val="008C051D"/>
    <w:rsid w:val="008C19B9"/>
    <w:rsid w:val="008E12DD"/>
    <w:rsid w:val="008E1AA4"/>
    <w:rsid w:val="008F02F1"/>
    <w:rsid w:val="008F5746"/>
    <w:rsid w:val="008F5B17"/>
    <w:rsid w:val="008F79D9"/>
    <w:rsid w:val="00903006"/>
    <w:rsid w:val="00903AC5"/>
    <w:rsid w:val="00906444"/>
    <w:rsid w:val="00907473"/>
    <w:rsid w:val="00913500"/>
    <w:rsid w:val="009319D5"/>
    <w:rsid w:val="00931BA3"/>
    <w:rsid w:val="009324F8"/>
    <w:rsid w:val="009376FF"/>
    <w:rsid w:val="00940FBA"/>
    <w:rsid w:val="0094223A"/>
    <w:rsid w:val="00944798"/>
    <w:rsid w:val="00950C0C"/>
    <w:rsid w:val="0095463D"/>
    <w:rsid w:val="009614F3"/>
    <w:rsid w:val="00965030"/>
    <w:rsid w:val="00973F0A"/>
    <w:rsid w:val="00975C42"/>
    <w:rsid w:val="009948E8"/>
    <w:rsid w:val="009B0D70"/>
    <w:rsid w:val="009B1053"/>
    <w:rsid w:val="009B1953"/>
    <w:rsid w:val="009B6675"/>
    <w:rsid w:val="009C6303"/>
    <w:rsid w:val="009D0611"/>
    <w:rsid w:val="009D1402"/>
    <w:rsid w:val="009D154B"/>
    <w:rsid w:val="009D466D"/>
    <w:rsid w:val="009E227B"/>
    <w:rsid w:val="009E7757"/>
    <w:rsid w:val="009F110D"/>
    <w:rsid w:val="009F289F"/>
    <w:rsid w:val="00A0549C"/>
    <w:rsid w:val="00A17BD5"/>
    <w:rsid w:val="00A200D9"/>
    <w:rsid w:val="00A2131A"/>
    <w:rsid w:val="00A2251F"/>
    <w:rsid w:val="00A242F5"/>
    <w:rsid w:val="00A25433"/>
    <w:rsid w:val="00A34126"/>
    <w:rsid w:val="00A343CC"/>
    <w:rsid w:val="00A37522"/>
    <w:rsid w:val="00A51F65"/>
    <w:rsid w:val="00A67518"/>
    <w:rsid w:val="00A67C9A"/>
    <w:rsid w:val="00A803E1"/>
    <w:rsid w:val="00A82BB0"/>
    <w:rsid w:val="00A9038F"/>
    <w:rsid w:val="00A9105A"/>
    <w:rsid w:val="00A96328"/>
    <w:rsid w:val="00A96CDF"/>
    <w:rsid w:val="00AA3685"/>
    <w:rsid w:val="00AA4AAC"/>
    <w:rsid w:val="00AB0BE0"/>
    <w:rsid w:val="00AB40A9"/>
    <w:rsid w:val="00AC43B4"/>
    <w:rsid w:val="00AC6316"/>
    <w:rsid w:val="00AF2B6C"/>
    <w:rsid w:val="00AF50BA"/>
    <w:rsid w:val="00AF6240"/>
    <w:rsid w:val="00AF75F9"/>
    <w:rsid w:val="00B000AB"/>
    <w:rsid w:val="00B122AD"/>
    <w:rsid w:val="00B155D3"/>
    <w:rsid w:val="00B56F55"/>
    <w:rsid w:val="00B62185"/>
    <w:rsid w:val="00B66E50"/>
    <w:rsid w:val="00B82622"/>
    <w:rsid w:val="00B91191"/>
    <w:rsid w:val="00B96ECA"/>
    <w:rsid w:val="00BB6AD8"/>
    <w:rsid w:val="00BC3B99"/>
    <w:rsid w:val="00BC483D"/>
    <w:rsid w:val="00BC4DE4"/>
    <w:rsid w:val="00BD1A73"/>
    <w:rsid w:val="00BD3561"/>
    <w:rsid w:val="00BD35E4"/>
    <w:rsid w:val="00BD48F6"/>
    <w:rsid w:val="00BE42D2"/>
    <w:rsid w:val="00BF36E1"/>
    <w:rsid w:val="00BF72E8"/>
    <w:rsid w:val="00C05F92"/>
    <w:rsid w:val="00C07AC5"/>
    <w:rsid w:val="00C171A1"/>
    <w:rsid w:val="00C266B6"/>
    <w:rsid w:val="00C30DD4"/>
    <w:rsid w:val="00C4564D"/>
    <w:rsid w:val="00C50101"/>
    <w:rsid w:val="00C529C8"/>
    <w:rsid w:val="00C546AC"/>
    <w:rsid w:val="00C737EF"/>
    <w:rsid w:val="00C81F90"/>
    <w:rsid w:val="00C86279"/>
    <w:rsid w:val="00C95C3D"/>
    <w:rsid w:val="00C97C67"/>
    <w:rsid w:val="00CA7D6A"/>
    <w:rsid w:val="00CB0C12"/>
    <w:rsid w:val="00CB1705"/>
    <w:rsid w:val="00CB220A"/>
    <w:rsid w:val="00CB3879"/>
    <w:rsid w:val="00CB745C"/>
    <w:rsid w:val="00CB7DC3"/>
    <w:rsid w:val="00CC1774"/>
    <w:rsid w:val="00CD0EF0"/>
    <w:rsid w:val="00CD5E94"/>
    <w:rsid w:val="00CE7779"/>
    <w:rsid w:val="00CF18AD"/>
    <w:rsid w:val="00CF3E30"/>
    <w:rsid w:val="00D06AB0"/>
    <w:rsid w:val="00D10CA7"/>
    <w:rsid w:val="00D116BF"/>
    <w:rsid w:val="00D1494C"/>
    <w:rsid w:val="00D1516B"/>
    <w:rsid w:val="00D204E9"/>
    <w:rsid w:val="00D33DC4"/>
    <w:rsid w:val="00D35957"/>
    <w:rsid w:val="00D36E8F"/>
    <w:rsid w:val="00D409FC"/>
    <w:rsid w:val="00D478AB"/>
    <w:rsid w:val="00D511D6"/>
    <w:rsid w:val="00D535B4"/>
    <w:rsid w:val="00D5462F"/>
    <w:rsid w:val="00D549F5"/>
    <w:rsid w:val="00D748E2"/>
    <w:rsid w:val="00D879AD"/>
    <w:rsid w:val="00D945BB"/>
    <w:rsid w:val="00DC0D1E"/>
    <w:rsid w:val="00DC395A"/>
    <w:rsid w:val="00DE0D61"/>
    <w:rsid w:val="00DE1A42"/>
    <w:rsid w:val="00DF401F"/>
    <w:rsid w:val="00E00460"/>
    <w:rsid w:val="00E17A8E"/>
    <w:rsid w:val="00E22C74"/>
    <w:rsid w:val="00E23792"/>
    <w:rsid w:val="00E251BD"/>
    <w:rsid w:val="00E255FB"/>
    <w:rsid w:val="00E44FA9"/>
    <w:rsid w:val="00E458A9"/>
    <w:rsid w:val="00E4630D"/>
    <w:rsid w:val="00E469B9"/>
    <w:rsid w:val="00E50764"/>
    <w:rsid w:val="00E83182"/>
    <w:rsid w:val="00E83B9C"/>
    <w:rsid w:val="00E845EE"/>
    <w:rsid w:val="00E8517F"/>
    <w:rsid w:val="00EA081B"/>
    <w:rsid w:val="00EA1585"/>
    <w:rsid w:val="00EA3F6E"/>
    <w:rsid w:val="00EB3958"/>
    <w:rsid w:val="00EB7C8C"/>
    <w:rsid w:val="00EC2FFA"/>
    <w:rsid w:val="00ED4FDD"/>
    <w:rsid w:val="00EE2024"/>
    <w:rsid w:val="00EF7501"/>
    <w:rsid w:val="00F01256"/>
    <w:rsid w:val="00F23056"/>
    <w:rsid w:val="00F256C5"/>
    <w:rsid w:val="00F26588"/>
    <w:rsid w:val="00F2760B"/>
    <w:rsid w:val="00F3220C"/>
    <w:rsid w:val="00F32282"/>
    <w:rsid w:val="00F34CA6"/>
    <w:rsid w:val="00F35602"/>
    <w:rsid w:val="00F362B9"/>
    <w:rsid w:val="00F446D6"/>
    <w:rsid w:val="00F55828"/>
    <w:rsid w:val="00F642D1"/>
    <w:rsid w:val="00F66997"/>
    <w:rsid w:val="00F72D90"/>
    <w:rsid w:val="00F75D49"/>
    <w:rsid w:val="00F8032F"/>
    <w:rsid w:val="00F8263A"/>
    <w:rsid w:val="00F921F7"/>
    <w:rsid w:val="00F923DA"/>
    <w:rsid w:val="00F97F6F"/>
    <w:rsid w:val="00FA4674"/>
    <w:rsid w:val="00FB1A1A"/>
    <w:rsid w:val="00FB443D"/>
    <w:rsid w:val="00FC1A6B"/>
    <w:rsid w:val="00FC7576"/>
    <w:rsid w:val="00FE2387"/>
    <w:rsid w:val="00FE3701"/>
    <w:rsid w:val="00FE644F"/>
    <w:rsid w:val="00FF1D40"/>
    <w:rsid w:val="00FF2246"/>
    <w:rsid w:val="00FF6695"/>
    <w:rsid w:val="00FF71FA"/>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BF6B"/>
  <w15:docId w15:val="{180A4ECB-5091-4AED-8F4B-CFC9D960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No Spacing"/>
    <w:basedOn w:val="a"/>
    <w:qFormat/>
    <w:rsid w:val="004F19B6"/>
    <w:rPr>
      <w:rFonts w:ascii="Calibri" w:eastAsia="Times New Roman" w:hAnsi="Calibri"/>
      <w:szCs w:val="32"/>
      <w:lang w:val="en-US" w:eastAsia="en-US" w:bidi="en-US"/>
    </w:rPr>
  </w:style>
  <w:style w:type="paragraph" w:styleId="af8">
    <w:name w:val="Normal (Web)"/>
    <w:basedOn w:val="a"/>
    <w:uiPriority w:val="99"/>
    <w:unhideWhenUsed/>
    <w:rsid w:val="008F5746"/>
    <w:pPr>
      <w:spacing w:before="100" w:beforeAutospacing="1" w:after="100" w:afterAutospacing="1"/>
    </w:pPr>
    <w:rPr>
      <w:rFonts w:eastAsia="Times New Roman"/>
    </w:rPr>
  </w:style>
  <w:style w:type="character" w:customStyle="1" w:styleId="af9">
    <w:name w:val="Основной текст_"/>
    <w:basedOn w:val="a0"/>
    <w:link w:val="31"/>
    <w:rsid w:val="00F2760B"/>
    <w:rPr>
      <w:rFonts w:ascii="Times New Roman" w:eastAsia="Times New Roman" w:hAnsi="Times New Roman" w:cs="Times New Roman"/>
      <w:sz w:val="23"/>
      <w:szCs w:val="23"/>
      <w:shd w:val="clear" w:color="auto" w:fill="FFFFFF"/>
    </w:rPr>
  </w:style>
  <w:style w:type="character" w:customStyle="1" w:styleId="11">
    <w:name w:val="Основной текст1"/>
    <w:basedOn w:val="af9"/>
    <w:rsid w:val="00F2760B"/>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afa">
    <w:name w:val="Основной текст + Курсив"/>
    <w:basedOn w:val="af9"/>
    <w:rsid w:val="00F2760B"/>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1">
    <w:name w:val="Основной текст3"/>
    <w:basedOn w:val="a"/>
    <w:link w:val="af9"/>
    <w:rsid w:val="00F2760B"/>
    <w:pPr>
      <w:widowControl w:val="0"/>
      <w:shd w:val="clear" w:color="auto" w:fill="FFFFFF"/>
      <w:spacing w:line="274" w:lineRule="exact"/>
      <w:jc w:val="both"/>
    </w:pPr>
    <w:rPr>
      <w:rFonts w:eastAsia="Times New Roman"/>
      <w:sz w:val="23"/>
      <w:szCs w:val="23"/>
      <w:lang w:eastAsia="en-US"/>
    </w:rPr>
  </w:style>
  <w:style w:type="paragraph" w:customStyle="1" w:styleId="12">
    <w:name w:val="Абзац списка1"/>
    <w:basedOn w:val="a"/>
    <w:rsid w:val="00CB0C12"/>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7375">
      <w:bodyDiv w:val="1"/>
      <w:marLeft w:val="0"/>
      <w:marRight w:val="0"/>
      <w:marTop w:val="0"/>
      <w:marBottom w:val="0"/>
      <w:divBdr>
        <w:top w:val="none" w:sz="0" w:space="0" w:color="auto"/>
        <w:left w:val="none" w:sz="0" w:space="0" w:color="auto"/>
        <w:bottom w:val="none" w:sz="0" w:space="0" w:color="auto"/>
        <w:right w:val="none" w:sz="0" w:space="0" w:color="auto"/>
      </w:divBdr>
    </w:div>
    <w:div w:id="81069707">
      <w:bodyDiv w:val="1"/>
      <w:marLeft w:val="0"/>
      <w:marRight w:val="0"/>
      <w:marTop w:val="0"/>
      <w:marBottom w:val="0"/>
      <w:divBdr>
        <w:top w:val="none" w:sz="0" w:space="0" w:color="auto"/>
        <w:left w:val="none" w:sz="0" w:space="0" w:color="auto"/>
        <w:bottom w:val="none" w:sz="0" w:space="0" w:color="auto"/>
        <w:right w:val="none" w:sz="0" w:space="0" w:color="auto"/>
      </w:divBdr>
    </w:div>
    <w:div w:id="169638948">
      <w:bodyDiv w:val="1"/>
      <w:marLeft w:val="0"/>
      <w:marRight w:val="0"/>
      <w:marTop w:val="0"/>
      <w:marBottom w:val="0"/>
      <w:divBdr>
        <w:top w:val="none" w:sz="0" w:space="0" w:color="auto"/>
        <w:left w:val="none" w:sz="0" w:space="0" w:color="auto"/>
        <w:bottom w:val="none" w:sz="0" w:space="0" w:color="auto"/>
        <w:right w:val="none" w:sz="0" w:space="0" w:color="auto"/>
      </w:divBdr>
    </w:div>
    <w:div w:id="186598978">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338968915">
      <w:bodyDiv w:val="1"/>
      <w:marLeft w:val="0"/>
      <w:marRight w:val="0"/>
      <w:marTop w:val="0"/>
      <w:marBottom w:val="0"/>
      <w:divBdr>
        <w:top w:val="none" w:sz="0" w:space="0" w:color="auto"/>
        <w:left w:val="none" w:sz="0" w:space="0" w:color="auto"/>
        <w:bottom w:val="none" w:sz="0" w:space="0" w:color="auto"/>
        <w:right w:val="none" w:sz="0" w:space="0" w:color="auto"/>
      </w:divBdr>
    </w:div>
    <w:div w:id="349381866">
      <w:bodyDiv w:val="1"/>
      <w:marLeft w:val="0"/>
      <w:marRight w:val="0"/>
      <w:marTop w:val="0"/>
      <w:marBottom w:val="0"/>
      <w:divBdr>
        <w:top w:val="none" w:sz="0" w:space="0" w:color="auto"/>
        <w:left w:val="none" w:sz="0" w:space="0" w:color="auto"/>
        <w:bottom w:val="none" w:sz="0" w:space="0" w:color="auto"/>
        <w:right w:val="none" w:sz="0" w:space="0" w:color="auto"/>
      </w:divBdr>
    </w:div>
    <w:div w:id="429156744">
      <w:bodyDiv w:val="1"/>
      <w:marLeft w:val="0"/>
      <w:marRight w:val="0"/>
      <w:marTop w:val="0"/>
      <w:marBottom w:val="0"/>
      <w:divBdr>
        <w:top w:val="none" w:sz="0" w:space="0" w:color="auto"/>
        <w:left w:val="none" w:sz="0" w:space="0" w:color="auto"/>
        <w:bottom w:val="none" w:sz="0" w:space="0" w:color="auto"/>
        <w:right w:val="none" w:sz="0" w:space="0" w:color="auto"/>
      </w:divBdr>
    </w:div>
    <w:div w:id="429349150">
      <w:bodyDiv w:val="1"/>
      <w:marLeft w:val="0"/>
      <w:marRight w:val="0"/>
      <w:marTop w:val="0"/>
      <w:marBottom w:val="0"/>
      <w:divBdr>
        <w:top w:val="none" w:sz="0" w:space="0" w:color="auto"/>
        <w:left w:val="none" w:sz="0" w:space="0" w:color="auto"/>
        <w:bottom w:val="none" w:sz="0" w:space="0" w:color="auto"/>
        <w:right w:val="none" w:sz="0" w:space="0" w:color="auto"/>
      </w:divBdr>
    </w:div>
    <w:div w:id="508760064">
      <w:bodyDiv w:val="1"/>
      <w:marLeft w:val="0"/>
      <w:marRight w:val="0"/>
      <w:marTop w:val="0"/>
      <w:marBottom w:val="0"/>
      <w:divBdr>
        <w:top w:val="none" w:sz="0" w:space="0" w:color="auto"/>
        <w:left w:val="none" w:sz="0" w:space="0" w:color="auto"/>
        <w:bottom w:val="none" w:sz="0" w:space="0" w:color="auto"/>
        <w:right w:val="none" w:sz="0" w:space="0" w:color="auto"/>
      </w:divBdr>
    </w:div>
    <w:div w:id="542979297">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02962361">
      <w:bodyDiv w:val="1"/>
      <w:marLeft w:val="0"/>
      <w:marRight w:val="0"/>
      <w:marTop w:val="0"/>
      <w:marBottom w:val="0"/>
      <w:divBdr>
        <w:top w:val="none" w:sz="0" w:space="0" w:color="auto"/>
        <w:left w:val="none" w:sz="0" w:space="0" w:color="auto"/>
        <w:bottom w:val="none" w:sz="0" w:space="0" w:color="auto"/>
        <w:right w:val="none" w:sz="0" w:space="0" w:color="auto"/>
      </w:divBdr>
    </w:div>
    <w:div w:id="608045880">
      <w:bodyDiv w:val="1"/>
      <w:marLeft w:val="0"/>
      <w:marRight w:val="0"/>
      <w:marTop w:val="0"/>
      <w:marBottom w:val="0"/>
      <w:divBdr>
        <w:top w:val="none" w:sz="0" w:space="0" w:color="auto"/>
        <w:left w:val="none" w:sz="0" w:space="0" w:color="auto"/>
        <w:bottom w:val="none" w:sz="0" w:space="0" w:color="auto"/>
        <w:right w:val="none" w:sz="0" w:space="0" w:color="auto"/>
      </w:divBdr>
    </w:div>
    <w:div w:id="619386749">
      <w:bodyDiv w:val="1"/>
      <w:marLeft w:val="0"/>
      <w:marRight w:val="0"/>
      <w:marTop w:val="0"/>
      <w:marBottom w:val="0"/>
      <w:divBdr>
        <w:top w:val="none" w:sz="0" w:space="0" w:color="auto"/>
        <w:left w:val="none" w:sz="0" w:space="0" w:color="auto"/>
        <w:bottom w:val="none" w:sz="0" w:space="0" w:color="auto"/>
        <w:right w:val="none" w:sz="0" w:space="0" w:color="auto"/>
      </w:divBdr>
    </w:div>
    <w:div w:id="628248388">
      <w:bodyDiv w:val="1"/>
      <w:marLeft w:val="0"/>
      <w:marRight w:val="0"/>
      <w:marTop w:val="0"/>
      <w:marBottom w:val="0"/>
      <w:divBdr>
        <w:top w:val="none" w:sz="0" w:space="0" w:color="auto"/>
        <w:left w:val="none" w:sz="0" w:space="0" w:color="auto"/>
        <w:bottom w:val="none" w:sz="0" w:space="0" w:color="auto"/>
        <w:right w:val="none" w:sz="0" w:space="0" w:color="auto"/>
      </w:divBdr>
    </w:div>
    <w:div w:id="654719881">
      <w:bodyDiv w:val="1"/>
      <w:marLeft w:val="0"/>
      <w:marRight w:val="0"/>
      <w:marTop w:val="0"/>
      <w:marBottom w:val="0"/>
      <w:divBdr>
        <w:top w:val="none" w:sz="0" w:space="0" w:color="auto"/>
        <w:left w:val="none" w:sz="0" w:space="0" w:color="auto"/>
        <w:bottom w:val="none" w:sz="0" w:space="0" w:color="auto"/>
        <w:right w:val="none" w:sz="0" w:space="0" w:color="auto"/>
      </w:divBdr>
    </w:div>
    <w:div w:id="665673266">
      <w:bodyDiv w:val="1"/>
      <w:marLeft w:val="0"/>
      <w:marRight w:val="0"/>
      <w:marTop w:val="0"/>
      <w:marBottom w:val="0"/>
      <w:divBdr>
        <w:top w:val="none" w:sz="0" w:space="0" w:color="auto"/>
        <w:left w:val="none" w:sz="0" w:space="0" w:color="auto"/>
        <w:bottom w:val="none" w:sz="0" w:space="0" w:color="auto"/>
        <w:right w:val="none" w:sz="0" w:space="0" w:color="auto"/>
      </w:divBdr>
    </w:div>
    <w:div w:id="760953184">
      <w:bodyDiv w:val="1"/>
      <w:marLeft w:val="0"/>
      <w:marRight w:val="0"/>
      <w:marTop w:val="0"/>
      <w:marBottom w:val="0"/>
      <w:divBdr>
        <w:top w:val="none" w:sz="0" w:space="0" w:color="auto"/>
        <w:left w:val="none" w:sz="0" w:space="0" w:color="auto"/>
        <w:bottom w:val="none" w:sz="0" w:space="0" w:color="auto"/>
        <w:right w:val="none" w:sz="0" w:space="0" w:color="auto"/>
      </w:divBdr>
    </w:div>
    <w:div w:id="908229026">
      <w:bodyDiv w:val="1"/>
      <w:marLeft w:val="0"/>
      <w:marRight w:val="0"/>
      <w:marTop w:val="0"/>
      <w:marBottom w:val="0"/>
      <w:divBdr>
        <w:top w:val="none" w:sz="0" w:space="0" w:color="auto"/>
        <w:left w:val="none" w:sz="0" w:space="0" w:color="auto"/>
        <w:bottom w:val="none" w:sz="0" w:space="0" w:color="auto"/>
        <w:right w:val="none" w:sz="0" w:space="0" w:color="auto"/>
      </w:divBdr>
    </w:div>
    <w:div w:id="914047414">
      <w:bodyDiv w:val="1"/>
      <w:marLeft w:val="0"/>
      <w:marRight w:val="0"/>
      <w:marTop w:val="0"/>
      <w:marBottom w:val="0"/>
      <w:divBdr>
        <w:top w:val="none" w:sz="0" w:space="0" w:color="auto"/>
        <w:left w:val="none" w:sz="0" w:space="0" w:color="auto"/>
        <w:bottom w:val="none" w:sz="0" w:space="0" w:color="auto"/>
        <w:right w:val="none" w:sz="0" w:space="0" w:color="auto"/>
      </w:divBdr>
    </w:div>
    <w:div w:id="924074342">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59263846">
      <w:bodyDiv w:val="1"/>
      <w:marLeft w:val="0"/>
      <w:marRight w:val="0"/>
      <w:marTop w:val="0"/>
      <w:marBottom w:val="0"/>
      <w:divBdr>
        <w:top w:val="none" w:sz="0" w:space="0" w:color="auto"/>
        <w:left w:val="none" w:sz="0" w:space="0" w:color="auto"/>
        <w:bottom w:val="none" w:sz="0" w:space="0" w:color="auto"/>
        <w:right w:val="none" w:sz="0" w:space="0" w:color="auto"/>
      </w:divBdr>
    </w:div>
    <w:div w:id="966080762">
      <w:bodyDiv w:val="1"/>
      <w:marLeft w:val="0"/>
      <w:marRight w:val="0"/>
      <w:marTop w:val="0"/>
      <w:marBottom w:val="0"/>
      <w:divBdr>
        <w:top w:val="none" w:sz="0" w:space="0" w:color="auto"/>
        <w:left w:val="none" w:sz="0" w:space="0" w:color="auto"/>
        <w:bottom w:val="none" w:sz="0" w:space="0" w:color="auto"/>
        <w:right w:val="none" w:sz="0" w:space="0" w:color="auto"/>
      </w:divBdr>
    </w:div>
    <w:div w:id="998996328">
      <w:bodyDiv w:val="1"/>
      <w:marLeft w:val="0"/>
      <w:marRight w:val="0"/>
      <w:marTop w:val="0"/>
      <w:marBottom w:val="0"/>
      <w:divBdr>
        <w:top w:val="none" w:sz="0" w:space="0" w:color="auto"/>
        <w:left w:val="none" w:sz="0" w:space="0" w:color="auto"/>
        <w:bottom w:val="none" w:sz="0" w:space="0" w:color="auto"/>
        <w:right w:val="none" w:sz="0" w:space="0" w:color="auto"/>
      </w:divBdr>
    </w:div>
    <w:div w:id="1053122123">
      <w:bodyDiv w:val="1"/>
      <w:marLeft w:val="0"/>
      <w:marRight w:val="0"/>
      <w:marTop w:val="0"/>
      <w:marBottom w:val="0"/>
      <w:divBdr>
        <w:top w:val="none" w:sz="0" w:space="0" w:color="auto"/>
        <w:left w:val="none" w:sz="0" w:space="0" w:color="auto"/>
        <w:bottom w:val="none" w:sz="0" w:space="0" w:color="auto"/>
        <w:right w:val="none" w:sz="0" w:space="0" w:color="auto"/>
      </w:divBdr>
    </w:div>
    <w:div w:id="1070883097">
      <w:bodyDiv w:val="1"/>
      <w:marLeft w:val="0"/>
      <w:marRight w:val="0"/>
      <w:marTop w:val="0"/>
      <w:marBottom w:val="0"/>
      <w:divBdr>
        <w:top w:val="none" w:sz="0" w:space="0" w:color="auto"/>
        <w:left w:val="none" w:sz="0" w:space="0" w:color="auto"/>
        <w:bottom w:val="none" w:sz="0" w:space="0" w:color="auto"/>
        <w:right w:val="none" w:sz="0" w:space="0" w:color="auto"/>
      </w:divBdr>
    </w:div>
    <w:div w:id="1100222338">
      <w:bodyDiv w:val="1"/>
      <w:marLeft w:val="0"/>
      <w:marRight w:val="0"/>
      <w:marTop w:val="0"/>
      <w:marBottom w:val="0"/>
      <w:divBdr>
        <w:top w:val="none" w:sz="0" w:space="0" w:color="auto"/>
        <w:left w:val="none" w:sz="0" w:space="0" w:color="auto"/>
        <w:bottom w:val="none" w:sz="0" w:space="0" w:color="auto"/>
        <w:right w:val="none" w:sz="0" w:space="0" w:color="auto"/>
      </w:divBdr>
    </w:div>
    <w:div w:id="1111819793">
      <w:bodyDiv w:val="1"/>
      <w:marLeft w:val="0"/>
      <w:marRight w:val="0"/>
      <w:marTop w:val="0"/>
      <w:marBottom w:val="0"/>
      <w:divBdr>
        <w:top w:val="none" w:sz="0" w:space="0" w:color="auto"/>
        <w:left w:val="none" w:sz="0" w:space="0" w:color="auto"/>
        <w:bottom w:val="none" w:sz="0" w:space="0" w:color="auto"/>
        <w:right w:val="none" w:sz="0" w:space="0" w:color="auto"/>
      </w:divBdr>
    </w:div>
    <w:div w:id="1208757819">
      <w:bodyDiv w:val="1"/>
      <w:marLeft w:val="0"/>
      <w:marRight w:val="0"/>
      <w:marTop w:val="0"/>
      <w:marBottom w:val="0"/>
      <w:divBdr>
        <w:top w:val="none" w:sz="0" w:space="0" w:color="auto"/>
        <w:left w:val="none" w:sz="0" w:space="0" w:color="auto"/>
        <w:bottom w:val="none" w:sz="0" w:space="0" w:color="auto"/>
        <w:right w:val="none" w:sz="0" w:space="0" w:color="auto"/>
      </w:divBdr>
    </w:div>
    <w:div w:id="1243873350">
      <w:bodyDiv w:val="1"/>
      <w:marLeft w:val="0"/>
      <w:marRight w:val="0"/>
      <w:marTop w:val="0"/>
      <w:marBottom w:val="0"/>
      <w:divBdr>
        <w:top w:val="none" w:sz="0" w:space="0" w:color="auto"/>
        <w:left w:val="none" w:sz="0" w:space="0" w:color="auto"/>
        <w:bottom w:val="none" w:sz="0" w:space="0" w:color="auto"/>
        <w:right w:val="none" w:sz="0" w:space="0" w:color="auto"/>
      </w:divBdr>
    </w:div>
    <w:div w:id="1254242798">
      <w:bodyDiv w:val="1"/>
      <w:marLeft w:val="0"/>
      <w:marRight w:val="0"/>
      <w:marTop w:val="0"/>
      <w:marBottom w:val="0"/>
      <w:divBdr>
        <w:top w:val="none" w:sz="0" w:space="0" w:color="auto"/>
        <w:left w:val="none" w:sz="0" w:space="0" w:color="auto"/>
        <w:bottom w:val="none" w:sz="0" w:space="0" w:color="auto"/>
        <w:right w:val="none" w:sz="0" w:space="0" w:color="auto"/>
      </w:divBdr>
    </w:div>
    <w:div w:id="1288200575">
      <w:bodyDiv w:val="1"/>
      <w:marLeft w:val="0"/>
      <w:marRight w:val="0"/>
      <w:marTop w:val="0"/>
      <w:marBottom w:val="0"/>
      <w:divBdr>
        <w:top w:val="none" w:sz="0" w:space="0" w:color="auto"/>
        <w:left w:val="none" w:sz="0" w:space="0" w:color="auto"/>
        <w:bottom w:val="none" w:sz="0" w:space="0" w:color="auto"/>
        <w:right w:val="none" w:sz="0" w:space="0" w:color="auto"/>
      </w:divBdr>
    </w:div>
    <w:div w:id="1364941881">
      <w:bodyDiv w:val="1"/>
      <w:marLeft w:val="0"/>
      <w:marRight w:val="0"/>
      <w:marTop w:val="0"/>
      <w:marBottom w:val="0"/>
      <w:divBdr>
        <w:top w:val="none" w:sz="0" w:space="0" w:color="auto"/>
        <w:left w:val="none" w:sz="0" w:space="0" w:color="auto"/>
        <w:bottom w:val="none" w:sz="0" w:space="0" w:color="auto"/>
        <w:right w:val="none" w:sz="0" w:space="0" w:color="auto"/>
      </w:divBdr>
    </w:div>
    <w:div w:id="139265082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90248392">
      <w:bodyDiv w:val="1"/>
      <w:marLeft w:val="0"/>
      <w:marRight w:val="0"/>
      <w:marTop w:val="0"/>
      <w:marBottom w:val="0"/>
      <w:divBdr>
        <w:top w:val="none" w:sz="0" w:space="0" w:color="auto"/>
        <w:left w:val="none" w:sz="0" w:space="0" w:color="auto"/>
        <w:bottom w:val="none" w:sz="0" w:space="0" w:color="auto"/>
        <w:right w:val="none" w:sz="0" w:space="0" w:color="auto"/>
      </w:divBdr>
    </w:div>
    <w:div w:id="1512530918">
      <w:bodyDiv w:val="1"/>
      <w:marLeft w:val="0"/>
      <w:marRight w:val="0"/>
      <w:marTop w:val="0"/>
      <w:marBottom w:val="0"/>
      <w:divBdr>
        <w:top w:val="none" w:sz="0" w:space="0" w:color="auto"/>
        <w:left w:val="none" w:sz="0" w:space="0" w:color="auto"/>
        <w:bottom w:val="none" w:sz="0" w:space="0" w:color="auto"/>
        <w:right w:val="none" w:sz="0" w:space="0" w:color="auto"/>
      </w:divBdr>
    </w:div>
    <w:div w:id="1536036637">
      <w:bodyDiv w:val="1"/>
      <w:marLeft w:val="0"/>
      <w:marRight w:val="0"/>
      <w:marTop w:val="0"/>
      <w:marBottom w:val="0"/>
      <w:divBdr>
        <w:top w:val="none" w:sz="0" w:space="0" w:color="auto"/>
        <w:left w:val="none" w:sz="0" w:space="0" w:color="auto"/>
        <w:bottom w:val="none" w:sz="0" w:space="0" w:color="auto"/>
        <w:right w:val="none" w:sz="0" w:space="0" w:color="auto"/>
      </w:divBdr>
    </w:div>
    <w:div w:id="1582830759">
      <w:bodyDiv w:val="1"/>
      <w:marLeft w:val="0"/>
      <w:marRight w:val="0"/>
      <w:marTop w:val="0"/>
      <w:marBottom w:val="0"/>
      <w:divBdr>
        <w:top w:val="none" w:sz="0" w:space="0" w:color="auto"/>
        <w:left w:val="none" w:sz="0" w:space="0" w:color="auto"/>
        <w:bottom w:val="none" w:sz="0" w:space="0" w:color="auto"/>
        <w:right w:val="none" w:sz="0" w:space="0" w:color="auto"/>
      </w:divBdr>
    </w:div>
    <w:div w:id="1620526095">
      <w:bodyDiv w:val="1"/>
      <w:marLeft w:val="0"/>
      <w:marRight w:val="0"/>
      <w:marTop w:val="0"/>
      <w:marBottom w:val="0"/>
      <w:divBdr>
        <w:top w:val="none" w:sz="0" w:space="0" w:color="auto"/>
        <w:left w:val="none" w:sz="0" w:space="0" w:color="auto"/>
        <w:bottom w:val="none" w:sz="0" w:space="0" w:color="auto"/>
        <w:right w:val="none" w:sz="0" w:space="0" w:color="auto"/>
      </w:divBdr>
    </w:div>
    <w:div w:id="1638148716">
      <w:bodyDiv w:val="1"/>
      <w:marLeft w:val="0"/>
      <w:marRight w:val="0"/>
      <w:marTop w:val="0"/>
      <w:marBottom w:val="0"/>
      <w:divBdr>
        <w:top w:val="none" w:sz="0" w:space="0" w:color="auto"/>
        <w:left w:val="none" w:sz="0" w:space="0" w:color="auto"/>
        <w:bottom w:val="none" w:sz="0" w:space="0" w:color="auto"/>
        <w:right w:val="none" w:sz="0" w:space="0" w:color="auto"/>
      </w:divBdr>
    </w:div>
    <w:div w:id="1652909363">
      <w:bodyDiv w:val="1"/>
      <w:marLeft w:val="0"/>
      <w:marRight w:val="0"/>
      <w:marTop w:val="0"/>
      <w:marBottom w:val="0"/>
      <w:divBdr>
        <w:top w:val="none" w:sz="0" w:space="0" w:color="auto"/>
        <w:left w:val="none" w:sz="0" w:space="0" w:color="auto"/>
        <w:bottom w:val="none" w:sz="0" w:space="0" w:color="auto"/>
        <w:right w:val="none" w:sz="0" w:space="0" w:color="auto"/>
      </w:divBdr>
    </w:div>
    <w:div w:id="1661545652">
      <w:bodyDiv w:val="1"/>
      <w:marLeft w:val="0"/>
      <w:marRight w:val="0"/>
      <w:marTop w:val="0"/>
      <w:marBottom w:val="0"/>
      <w:divBdr>
        <w:top w:val="none" w:sz="0" w:space="0" w:color="auto"/>
        <w:left w:val="none" w:sz="0" w:space="0" w:color="auto"/>
        <w:bottom w:val="none" w:sz="0" w:space="0" w:color="auto"/>
        <w:right w:val="none" w:sz="0" w:space="0" w:color="auto"/>
      </w:divBdr>
    </w:div>
    <w:div w:id="1696612699">
      <w:bodyDiv w:val="1"/>
      <w:marLeft w:val="0"/>
      <w:marRight w:val="0"/>
      <w:marTop w:val="0"/>
      <w:marBottom w:val="0"/>
      <w:divBdr>
        <w:top w:val="none" w:sz="0" w:space="0" w:color="auto"/>
        <w:left w:val="none" w:sz="0" w:space="0" w:color="auto"/>
        <w:bottom w:val="none" w:sz="0" w:space="0" w:color="auto"/>
        <w:right w:val="none" w:sz="0" w:space="0" w:color="auto"/>
      </w:divBdr>
    </w:div>
    <w:div w:id="1721703318">
      <w:bodyDiv w:val="1"/>
      <w:marLeft w:val="0"/>
      <w:marRight w:val="0"/>
      <w:marTop w:val="0"/>
      <w:marBottom w:val="0"/>
      <w:divBdr>
        <w:top w:val="none" w:sz="0" w:space="0" w:color="auto"/>
        <w:left w:val="none" w:sz="0" w:space="0" w:color="auto"/>
        <w:bottom w:val="none" w:sz="0" w:space="0" w:color="auto"/>
        <w:right w:val="none" w:sz="0" w:space="0" w:color="auto"/>
      </w:divBdr>
    </w:div>
    <w:div w:id="1736120351">
      <w:bodyDiv w:val="1"/>
      <w:marLeft w:val="0"/>
      <w:marRight w:val="0"/>
      <w:marTop w:val="0"/>
      <w:marBottom w:val="0"/>
      <w:divBdr>
        <w:top w:val="none" w:sz="0" w:space="0" w:color="auto"/>
        <w:left w:val="none" w:sz="0" w:space="0" w:color="auto"/>
        <w:bottom w:val="none" w:sz="0" w:space="0" w:color="auto"/>
        <w:right w:val="none" w:sz="0" w:space="0" w:color="auto"/>
      </w:divBdr>
    </w:div>
    <w:div w:id="1747263935">
      <w:bodyDiv w:val="1"/>
      <w:marLeft w:val="0"/>
      <w:marRight w:val="0"/>
      <w:marTop w:val="0"/>
      <w:marBottom w:val="0"/>
      <w:divBdr>
        <w:top w:val="none" w:sz="0" w:space="0" w:color="auto"/>
        <w:left w:val="none" w:sz="0" w:space="0" w:color="auto"/>
        <w:bottom w:val="none" w:sz="0" w:space="0" w:color="auto"/>
        <w:right w:val="none" w:sz="0" w:space="0" w:color="auto"/>
      </w:divBdr>
    </w:div>
    <w:div w:id="1820808054">
      <w:bodyDiv w:val="1"/>
      <w:marLeft w:val="0"/>
      <w:marRight w:val="0"/>
      <w:marTop w:val="0"/>
      <w:marBottom w:val="0"/>
      <w:divBdr>
        <w:top w:val="none" w:sz="0" w:space="0" w:color="auto"/>
        <w:left w:val="none" w:sz="0" w:space="0" w:color="auto"/>
        <w:bottom w:val="none" w:sz="0" w:space="0" w:color="auto"/>
        <w:right w:val="none" w:sz="0" w:space="0" w:color="auto"/>
      </w:divBdr>
    </w:div>
    <w:div w:id="1834684423">
      <w:bodyDiv w:val="1"/>
      <w:marLeft w:val="0"/>
      <w:marRight w:val="0"/>
      <w:marTop w:val="0"/>
      <w:marBottom w:val="0"/>
      <w:divBdr>
        <w:top w:val="none" w:sz="0" w:space="0" w:color="auto"/>
        <w:left w:val="none" w:sz="0" w:space="0" w:color="auto"/>
        <w:bottom w:val="none" w:sz="0" w:space="0" w:color="auto"/>
        <w:right w:val="none" w:sz="0" w:space="0" w:color="auto"/>
      </w:divBdr>
    </w:div>
    <w:div w:id="1851677388">
      <w:bodyDiv w:val="1"/>
      <w:marLeft w:val="0"/>
      <w:marRight w:val="0"/>
      <w:marTop w:val="0"/>
      <w:marBottom w:val="0"/>
      <w:divBdr>
        <w:top w:val="none" w:sz="0" w:space="0" w:color="auto"/>
        <w:left w:val="none" w:sz="0" w:space="0" w:color="auto"/>
        <w:bottom w:val="none" w:sz="0" w:space="0" w:color="auto"/>
        <w:right w:val="none" w:sz="0" w:space="0" w:color="auto"/>
      </w:divBdr>
    </w:div>
    <w:div w:id="1901866661">
      <w:bodyDiv w:val="1"/>
      <w:marLeft w:val="0"/>
      <w:marRight w:val="0"/>
      <w:marTop w:val="0"/>
      <w:marBottom w:val="0"/>
      <w:divBdr>
        <w:top w:val="none" w:sz="0" w:space="0" w:color="auto"/>
        <w:left w:val="none" w:sz="0" w:space="0" w:color="auto"/>
        <w:bottom w:val="none" w:sz="0" w:space="0" w:color="auto"/>
        <w:right w:val="none" w:sz="0" w:space="0" w:color="auto"/>
      </w:divBdr>
    </w:div>
    <w:div w:id="1944460281">
      <w:bodyDiv w:val="1"/>
      <w:marLeft w:val="0"/>
      <w:marRight w:val="0"/>
      <w:marTop w:val="0"/>
      <w:marBottom w:val="0"/>
      <w:divBdr>
        <w:top w:val="none" w:sz="0" w:space="0" w:color="auto"/>
        <w:left w:val="none" w:sz="0" w:space="0" w:color="auto"/>
        <w:bottom w:val="none" w:sz="0" w:space="0" w:color="auto"/>
        <w:right w:val="none" w:sz="0" w:space="0" w:color="auto"/>
      </w:divBdr>
    </w:div>
    <w:div w:id="1981113459">
      <w:bodyDiv w:val="1"/>
      <w:marLeft w:val="0"/>
      <w:marRight w:val="0"/>
      <w:marTop w:val="0"/>
      <w:marBottom w:val="0"/>
      <w:divBdr>
        <w:top w:val="none" w:sz="0" w:space="0" w:color="auto"/>
        <w:left w:val="none" w:sz="0" w:space="0" w:color="auto"/>
        <w:bottom w:val="none" w:sz="0" w:space="0" w:color="auto"/>
        <w:right w:val="none" w:sz="0" w:space="0" w:color="auto"/>
      </w:divBdr>
    </w:div>
    <w:div w:id="2111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C574F-6B42-404D-AB3D-ACB63CC8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Зинина Елена Андреевна</dc:creator>
  <cp:lastModifiedBy>Дарья Колесникова</cp:lastModifiedBy>
  <cp:revision>27</cp:revision>
  <cp:lastPrinted>2019-08-30T15:51:00Z</cp:lastPrinted>
  <dcterms:created xsi:type="dcterms:W3CDTF">2019-08-27T14:19:00Z</dcterms:created>
  <dcterms:modified xsi:type="dcterms:W3CDTF">2019-10-25T12:49:00Z</dcterms:modified>
</cp:coreProperties>
</file>