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D8" w:rsidRPr="00CB23A9" w:rsidRDefault="00FA09D8" w:rsidP="00045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ДОГОВОР</w:t>
      </w:r>
    </w:p>
    <w:p w:rsidR="00FA09D8" w:rsidRPr="00CB23A9" w:rsidRDefault="00FA09D8" w:rsidP="00FA0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о предоставлении социальной поддержки</w:t>
      </w:r>
    </w:p>
    <w:p w:rsidR="00FA09D8" w:rsidRDefault="00FA09D8" w:rsidP="00FA0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молодому специалисту</w:t>
      </w:r>
    </w:p>
    <w:p w:rsidR="00407E60" w:rsidRPr="00CB23A9" w:rsidRDefault="00407E60" w:rsidP="00FA0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9D8" w:rsidRPr="00CB23A9" w:rsidRDefault="00FA09D8" w:rsidP="00FA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9D8" w:rsidRPr="00CB23A9" w:rsidRDefault="009B2293" w:rsidP="00F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09D8" w:rsidRPr="00CB23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 _______ 20__ года</w:t>
      </w:r>
    </w:p>
    <w:p w:rsidR="00CB23A9" w:rsidRDefault="00CB23A9" w:rsidP="00C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09D8" w:rsidRPr="00CB23A9" w:rsidRDefault="00CB23A9" w:rsidP="00A370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CB23A9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  <w:r w:rsidR="00FA09D8" w:rsidRPr="00CB2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FA09D8" w:rsidRPr="00CB23A9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t>.04.</w:t>
      </w:r>
      <w:r>
        <w:rPr>
          <w:rFonts w:ascii="Times New Roman" w:hAnsi="Times New Roman" w:cs="Times New Roman"/>
          <w:color w:val="FF0000"/>
          <w:sz w:val="28"/>
          <w:szCs w:val="28"/>
        </w:rPr>
        <w:t>1996</w:t>
      </w:r>
      <w:r w:rsidRPr="00CB23A9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CB23A9">
        <w:rPr>
          <w:rFonts w:ascii="Times New Roman" w:hAnsi="Times New Roman" w:cs="Times New Roman"/>
          <w:color w:val="FF0000"/>
          <w:sz w:val="28"/>
          <w:szCs w:val="28"/>
        </w:rPr>
        <w:t xml:space="preserve">00 00 111111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CB23A9">
        <w:rPr>
          <w:rFonts w:ascii="Times New Roman" w:hAnsi="Times New Roman" w:cs="Times New Roman"/>
          <w:color w:val="FF0000"/>
          <w:sz w:val="28"/>
          <w:szCs w:val="28"/>
        </w:rPr>
        <w:t>25.04.2016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г. </w:t>
      </w:r>
      <w:r w:rsidR="004522C1">
        <w:rPr>
          <w:rFonts w:ascii="Times New Roman" w:hAnsi="Times New Roman" w:cs="Times New Roman"/>
          <w:color w:val="FF0000"/>
          <w:sz w:val="28"/>
          <w:szCs w:val="28"/>
        </w:rPr>
        <w:t xml:space="preserve">ТП </w:t>
      </w:r>
      <w:r>
        <w:rPr>
          <w:rFonts w:ascii="Times New Roman" w:hAnsi="Times New Roman" w:cs="Times New Roman"/>
          <w:color w:val="FF0000"/>
          <w:sz w:val="28"/>
          <w:szCs w:val="28"/>
        </w:rPr>
        <w:t>№ 22 отдела УФМС России по Санкт-Петербургу</w:t>
      </w:r>
      <w:r w:rsidR="004522C1">
        <w:rPr>
          <w:rFonts w:ascii="Times New Roman" w:hAnsi="Times New Roman" w:cs="Times New Roman"/>
          <w:color w:val="FF0000"/>
          <w:sz w:val="28"/>
          <w:szCs w:val="28"/>
        </w:rPr>
        <w:t xml:space="preserve"> и Ленинградской области </w:t>
      </w:r>
      <w:proofErr w:type="gramStart"/>
      <w:r w:rsidR="004522C1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4522C1">
        <w:rPr>
          <w:rFonts w:ascii="Times New Roman" w:hAnsi="Times New Roman" w:cs="Times New Roman"/>
          <w:color w:val="FF0000"/>
          <w:sz w:val="28"/>
          <w:szCs w:val="28"/>
        </w:rPr>
        <w:t xml:space="preserve"> Всеволожском р-не</w:t>
      </w:r>
      <w:r w:rsidR="004522C1" w:rsidRPr="004522C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522C1">
        <w:rPr>
          <w:rFonts w:ascii="Times New Roman" w:hAnsi="Times New Roman" w:cs="Times New Roman"/>
          <w:sz w:val="28"/>
          <w:szCs w:val="28"/>
        </w:rPr>
        <w:t xml:space="preserve"> з</w:t>
      </w:r>
      <w:r w:rsidR="00FA09D8" w:rsidRPr="00CB23A9">
        <w:rPr>
          <w:rFonts w:ascii="Times New Roman" w:hAnsi="Times New Roman" w:cs="Times New Roman"/>
          <w:sz w:val="28"/>
          <w:szCs w:val="28"/>
        </w:rPr>
        <w:t>арегистрирова</w:t>
      </w:r>
      <w:r w:rsidR="004522C1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45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2C1">
        <w:rPr>
          <w:rFonts w:ascii="Times New Roman" w:hAnsi="Times New Roman" w:cs="Times New Roman"/>
          <w:color w:val="FF0000"/>
          <w:sz w:val="28"/>
          <w:szCs w:val="28"/>
        </w:rPr>
        <w:t xml:space="preserve">Ленинградская область, Всеволожский район, дер. </w:t>
      </w:r>
      <w:proofErr w:type="spellStart"/>
      <w:r w:rsidR="004522C1">
        <w:rPr>
          <w:rFonts w:ascii="Times New Roman" w:hAnsi="Times New Roman" w:cs="Times New Roman"/>
          <w:color w:val="FF0000"/>
          <w:sz w:val="28"/>
          <w:szCs w:val="28"/>
        </w:rPr>
        <w:t>Кавгол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t>ово</w:t>
      </w:r>
      <w:proofErr w:type="spellEnd"/>
      <w:r w:rsidR="00A3705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ул. Смирнова, дом 1, кв.2, </w:t>
      </w:r>
      <w:r w:rsidR="004522C1">
        <w:rPr>
          <w:rFonts w:ascii="Times New Roman" w:hAnsi="Times New Roman" w:cs="Times New Roman"/>
          <w:sz w:val="28"/>
          <w:szCs w:val="28"/>
        </w:rPr>
        <w:t xml:space="preserve">ИНН </w:t>
      </w:r>
      <w:bookmarkStart w:id="0" w:name="OLE_LINK1"/>
      <w:r w:rsidR="004522C1">
        <w:rPr>
          <w:rFonts w:ascii="Times New Roman" w:hAnsi="Times New Roman" w:cs="Times New Roman"/>
          <w:color w:val="FF0000"/>
          <w:sz w:val="28"/>
          <w:szCs w:val="28"/>
        </w:rPr>
        <w:t>123456789123</w:t>
      </w:r>
      <w:bookmarkEnd w:id="0"/>
      <w:r w:rsidR="00FA09D8" w:rsidRPr="00CB23A9">
        <w:rPr>
          <w:rFonts w:ascii="Times New Roman" w:hAnsi="Times New Roman" w:cs="Times New Roman"/>
          <w:sz w:val="28"/>
          <w:szCs w:val="28"/>
        </w:rPr>
        <w:t>,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Молодой специалист,</w:t>
      </w:r>
      <w:r w:rsidR="004522C1">
        <w:rPr>
          <w:rFonts w:ascii="Times New Roman" w:hAnsi="Times New Roman" w:cs="Times New Roman"/>
          <w:sz w:val="28"/>
          <w:szCs w:val="28"/>
        </w:rPr>
        <w:t xml:space="preserve"> </w:t>
      </w:r>
      <w:r w:rsidR="004522C1" w:rsidRPr="004522C1">
        <w:rPr>
          <w:rFonts w:ascii="Times New Roman" w:hAnsi="Times New Roman" w:cs="Times New Roman"/>
          <w:color w:val="FF0000"/>
          <w:sz w:val="28"/>
          <w:szCs w:val="28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4522C1" w:rsidRPr="004522C1">
        <w:rPr>
          <w:rFonts w:ascii="Times New Roman" w:hAnsi="Times New Roman" w:cs="Times New Roman"/>
          <w:color w:val="FF0000"/>
          <w:sz w:val="28"/>
          <w:szCs w:val="28"/>
        </w:rPr>
        <w:t>Муринский</w:t>
      </w:r>
      <w:proofErr w:type="spellEnd"/>
      <w:r w:rsidR="004522C1" w:rsidRPr="004522C1">
        <w:rPr>
          <w:rFonts w:ascii="Times New Roman" w:hAnsi="Times New Roman" w:cs="Times New Roman"/>
          <w:color w:val="FF0000"/>
          <w:sz w:val="28"/>
          <w:szCs w:val="28"/>
        </w:rPr>
        <w:t xml:space="preserve"> центр образования № 1»</w:t>
      </w:r>
      <w:r w:rsidR="004522C1">
        <w:rPr>
          <w:rFonts w:ascii="Times New Roman" w:hAnsi="Times New Roman" w:cs="Times New Roman"/>
          <w:sz w:val="28"/>
          <w:szCs w:val="28"/>
        </w:rPr>
        <w:t xml:space="preserve"> </w:t>
      </w:r>
      <w:r w:rsidR="00DD0B03" w:rsidRPr="00DD0B03">
        <w:rPr>
          <w:rFonts w:ascii="Times New Roman" w:hAnsi="Times New Roman" w:cs="Times New Roman"/>
          <w:color w:val="FF0000"/>
          <w:sz w:val="28"/>
          <w:szCs w:val="28"/>
          <w:u w:val="single"/>
        </w:rPr>
        <w:t>(Всеволожский район)</w:t>
      </w:r>
      <w:r w:rsidR="00DD0B0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FA09D8" w:rsidRPr="00CB23A9">
        <w:rPr>
          <w:rFonts w:ascii="Times New Roman" w:hAnsi="Times New Roman" w:cs="Times New Roman"/>
          <w:sz w:val="28"/>
          <w:szCs w:val="28"/>
        </w:rPr>
        <w:t>именуемое  в  дальнейшем  Учреждение,  в  лице  руководителя</w:t>
      </w:r>
      <w:r w:rsidR="004522C1">
        <w:rPr>
          <w:rFonts w:ascii="Times New Roman" w:hAnsi="Times New Roman" w:cs="Times New Roman"/>
          <w:sz w:val="28"/>
          <w:szCs w:val="28"/>
        </w:rPr>
        <w:t xml:space="preserve"> 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522C1">
        <w:rPr>
          <w:rFonts w:ascii="Times New Roman" w:hAnsi="Times New Roman" w:cs="Times New Roman"/>
          <w:color w:val="FF0000"/>
          <w:sz w:val="28"/>
          <w:szCs w:val="28"/>
        </w:rPr>
        <w:t>директора Петрова Петра Петровича</w:t>
      </w:r>
      <w:r w:rsidR="00FA09D8" w:rsidRPr="00CB23A9">
        <w:rPr>
          <w:rFonts w:ascii="Times New Roman" w:hAnsi="Times New Roman" w:cs="Times New Roman"/>
          <w:sz w:val="28"/>
          <w:szCs w:val="28"/>
        </w:rPr>
        <w:t>,</w:t>
      </w:r>
      <w:r w:rsidR="004522C1">
        <w:rPr>
          <w:rFonts w:ascii="Times New Roman" w:hAnsi="Times New Roman" w:cs="Times New Roman"/>
          <w:sz w:val="28"/>
          <w:szCs w:val="28"/>
        </w:rPr>
        <w:t xml:space="preserve"> </w:t>
      </w:r>
      <w:r w:rsidR="00FA09D8" w:rsidRPr="00CB23A9">
        <w:rPr>
          <w:rFonts w:ascii="Times New Roman" w:hAnsi="Times New Roman" w:cs="Times New Roman"/>
          <w:sz w:val="28"/>
          <w:szCs w:val="28"/>
        </w:rPr>
        <w:t>действующего на основании Устава Учреждения,</w:t>
      </w:r>
      <w:r w:rsidR="004522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и </w:t>
      </w:r>
      <w:r w:rsidR="00A965A3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Ленинградской области, </w:t>
      </w:r>
      <w:r w:rsidR="00FA09D8" w:rsidRPr="00CB23A9">
        <w:rPr>
          <w:rFonts w:ascii="Times New Roman" w:hAnsi="Times New Roman" w:cs="Times New Roman"/>
          <w:sz w:val="28"/>
          <w:szCs w:val="28"/>
        </w:rPr>
        <w:t>именуем</w:t>
      </w:r>
      <w:r w:rsidR="00A37050">
        <w:rPr>
          <w:rFonts w:ascii="Times New Roman" w:hAnsi="Times New Roman" w:cs="Times New Roman"/>
          <w:sz w:val="28"/>
          <w:szCs w:val="28"/>
        </w:rPr>
        <w:t>ый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 </w:t>
      </w:r>
      <w:r w:rsidR="00A965A3">
        <w:rPr>
          <w:rFonts w:ascii="Times New Roman" w:hAnsi="Times New Roman" w:cs="Times New Roman"/>
          <w:sz w:val="28"/>
          <w:szCs w:val="28"/>
        </w:rPr>
        <w:t>в дальнейшем</w:t>
      </w:r>
      <w:proofErr w:type="gramEnd"/>
      <w:r w:rsidR="00A965A3">
        <w:rPr>
          <w:rFonts w:ascii="Times New Roman" w:hAnsi="Times New Roman" w:cs="Times New Roman"/>
          <w:sz w:val="28"/>
          <w:szCs w:val="28"/>
        </w:rPr>
        <w:t xml:space="preserve"> Комитет, в лице заместителя председателя </w:t>
      </w:r>
      <w:r w:rsidR="00A37050">
        <w:rPr>
          <w:rFonts w:ascii="Times New Roman" w:hAnsi="Times New Roman" w:cs="Times New Roman"/>
          <w:sz w:val="28"/>
          <w:szCs w:val="28"/>
        </w:rPr>
        <w:t>К</w:t>
      </w:r>
      <w:r w:rsidR="00A965A3">
        <w:rPr>
          <w:rFonts w:ascii="Times New Roman" w:hAnsi="Times New Roman" w:cs="Times New Roman"/>
          <w:sz w:val="28"/>
          <w:szCs w:val="28"/>
        </w:rPr>
        <w:t xml:space="preserve">омитета </w:t>
      </w:r>
      <w:proofErr w:type="spellStart"/>
      <w:r w:rsidR="00A965A3"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  <w:r w:rsidR="00A965A3">
        <w:rPr>
          <w:rFonts w:ascii="Times New Roman" w:hAnsi="Times New Roman" w:cs="Times New Roman"/>
          <w:sz w:val="28"/>
          <w:szCs w:val="28"/>
        </w:rPr>
        <w:t xml:space="preserve"> Артёма Сергеевича,  </w:t>
      </w:r>
      <w:r w:rsidR="00FA09D8" w:rsidRPr="00CB23A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A965A3">
        <w:rPr>
          <w:rFonts w:ascii="Times New Roman" w:hAnsi="Times New Roman" w:cs="Times New Roman"/>
          <w:sz w:val="28"/>
          <w:szCs w:val="28"/>
        </w:rPr>
        <w:t xml:space="preserve"> Положения о комитете, утвержденного постановлением Правительства Ленинградской области </w:t>
      </w:r>
      <w:r w:rsidR="00A965A3" w:rsidRPr="00A965A3">
        <w:rPr>
          <w:rFonts w:ascii="Times New Roman" w:hAnsi="Times New Roman" w:cs="Times New Roman"/>
          <w:b/>
          <w:sz w:val="28"/>
          <w:szCs w:val="28"/>
        </w:rPr>
        <w:t>от</w:t>
      </w:r>
      <w:r w:rsidR="00A3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A3" w:rsidRPr="00A965A3">
        <w:rPr>
          <w:rFonts w:ascii="Times New Roman" w:hAnsi="Times New Roman" w:cs="Times New Roman"/>
          <w:b/>
          <w:sz w:val="28"/>
          <w:szCs w:val="28"/>
        </w:rPr>
        <w:t xml:space="preserve">06 марта 2017 года № 47 и доверенности от </w:t>
      </w:r>
      <w:r w:rsidR="0034520F">
        <w:rPr>
          <w:rFonts w:ascii="Times New Roman" w:hAnsi="Times New Roman" w:cs="Times New Roman"/>
          <w:b/>
          <w:sz w:val="28"/>
          <w:szCs w:val="28"/>
        </w:rPr>
        <w:br/>
      </w:r>
      <w:r w:rsidR="00407E60">
        <w:rPr>
          <w:rFonts w:ascii="Times New Roman" w:hAnsi="Times New Roman" w:cs="Times New Roman"/>
          <w:b/>
          <w:sz w:val="28"/>
          <w:szCs w:val="28"/>
        </w:rPr>
        <w:t>2</w:t>
      </w:r>
      <w:r w:rsidR="0023248C">
        <w:rPr>
          <w:rFonts w:ascii="Times New Roman" w:hAnsi="Times New Roman" w:cs="Times New Roman"/>
          <w:b/>
          <w:sz w:val="28"/>
          <w:szCs w:val="28"/>
        </w:rPr>
        <w:t>7</w:t>
      </w:r>
      <w:r w:rsidR="00407E60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23248C">
        <w:rPr>
          <w:rFonts w:ascii="Times New Roman" w:hAnsi="Times New Roman" w:cs="Times New Roman"/>
          <w:b/>
          <w:sz w:val="28"/>
          <w:szCs w:val="28"/>
        </w:rPr>
        <w:t>20</w:t>
      </w:r>
      <w:r w:rsidR="00407E6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3248C">
        <w:rPr>
          <w:rFonts w:ascii="Times New Roman" w:hAnsi="Times New Roman" w:cs="Times New Roman"/>
          <w:b/>
          <w:sz w:val="28"/>
          <w:szCs w:val="28"/>
        </w:rPr>
        <w:t>04</w:t>
      </w:r>
      <w:r w:rsidR="00407E60">
        <w:rPr>
          <w:rFonts w:ascii="Times New Roman" w:hAnsi="Times New Roman" w:cs="Times New Roman"/>
          <w:b/>
          <w:sz w:val="28"/>
          <w:szCs w:val="28"/>
        </w:rPr>
        <w:t>-20</w:t>
      </w:r>
      <w:r w:rsidR="0023248C">
        <w:rPr>
          <w:rFonts w:ascii="Times New Roman" w:hAnsi="Times New Roman" w:cs="Times New Roman"/>
          <w:b/>
          <w:sz w:val="28"/>
          <w:szCs w:val="28"/>
        </w:rPr>
        <w:t>20</w:t>
      </w:r>
      <w:r w:rsidR="00A965A3">
        <w:rPr>
          <w:rFonts w:ascii="Times New Roman" w:hAnsi="Times New Roman" w:cs="Times New Roman"/>
          <w:sz w:val="28"/>
          <w:szCs w:val="28"/>
        </w:rPr>
        <w:t xml:space="preserve"> </w:t>
      </w:r>
      <w:r w:rsidR="00FA09D8" w:rsidRPr="00CB23A9">
        <w:rPr>
          <w:rFonts w:ascii="Times New Roman" w:hAnsi="Times New Roman" w:cs="Times New Roman"/>
          <w:sz w:val="28"/>
          <w:szCs w:val="28"/>
        </w:rPr>
        <w:t>заключили настоящий договор о следующем: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1. Молодой специалист обязуется: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1.1. Исполнять обязательства, вытекающие из трудового договора </w:t>
      </w:r>
      <w:r w:rsidR="00706D04">
        <w:rPr>
          <w:rFonts w:ascii="Times New Roman" w:hAnsi="Times New Roman" w:cs="Times New Roman"/>
          <w:sz w:val="28"/>
          <w:szCs w:val="28"/>
        </w:rPr>
        <w:br/>
      </w:r>
      <w:r w:rsidR="00A37050">
        <w:rPr>
          <w:rFonts w:ascii="Times New Roman" w:hAnsi="Times New Roman" w:cs="Times New Roman"/>
          <w:sz w:val="28"/>
          <w:szCs w:val="28"/>
        </w:rPr>
        <w:t>№</w:t>
      </w:r>
      <w:r w:rsidR="00706D04">
        <w:rPr>
          <w:rFonts w:ascii="Times New Roman" w:hAnsi="Times New Roman" w:cs="Times New Roman"/>
          <w:sz w:val="28"/>
          <w:szCs w:val="28"/>
        </w:rPr>
        <w:t xml:space="preserve"> </w:t>
      </w:r>
      <w:r w:rsidR="00A965A3">
        <w:rPr>
          <w:rFonts w:ascii="Times New Roman" w:hAnsi="Times New Roman" w:cs="Times New Roman"/>
          <w:color w:val="FF0000"/>
          <w:sz w:val="28"/>
          <w:szCs w:val="28"/>
        </w:rPr>
        <w:t xml:space="preserve">24/2017 от 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9D6384">
        <w:rPr>
          <w:rFonts w:ascii="Times New Roman" w:hAnsi="Times New Roman" w:cs="Times New Roman"/>
          <w:color w:val="FF0000"/>
          <w:sz w:val="28"/>
          <w:szCs w:val="28"/>
        </w:rPr>
        <w:t>1.09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965A3">
        <w:rPr>
          <w:rFonts w:ascii="Times New Roman" w:hAnsi="Times New Roman" w:cs="Times New Roman"/>
          <w:color w:val="FF0000"/>
          <w:sz w:val="28"/>
          <w:szCs w:val="28"/>
        </w:rPr>
        <w:t>2017г</w:t>
      </w:r>
      <w:r w:rsidR="00A37050">
        <w:rPr>
          <w:rFonts w:ascii="Times New Roman" w:hAnsi="Times New Roman" w:cs="Times New Roman"/>
          <w:color w:val="FF0000"/>
          <w:sz w:val="28"/>
          <w:szCs w:val="28"/>
        </w:rPr>
        <w:t>.,</w:t>
      </w:r>
      <w:r w:rsidRPr="00CB23A9">
        <w:rPr>
          <w:rFonts w:ascii="Times New Roman" w:hAnsi="Times New Roman" w:cs="Times New Roman"/>
          <w:sz w:val="28"/>
          <w:szCs w:val="28"/>
        </w:rPr>
        <w:t xml:space="preserve"> который заключен между Молодым специалистом и Учреждением на неопределенный срок на условиях нормальной продолжительности рабочего времени, установленной трудовым законодательством для данной категории работников (</w:t>
      </w:r>
      <w:r w:rsidR="009D6384">
        <w:rPr>
          <w:rFonts w:ascii="Times New Roman" w:hAnsi="Times New Roman" w:cs="Times New Roman"/>
          <w:sz w:val="28"/>
          <w:szCs w:val="28"/>
        </w:rPr>
        <w:t>не менее одной ставки) (далее - Трудовой</w:t>
      </w:r>
      <w:r w:rsidRPr="00CB23A9"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Не менее чем за две недели до предполагаемой даты расторжения Трудового договора в письменном виде сообщить Учреждению  и Комитету о намерении досрочно расторгнуть Трудовой договор, либо перейти в другое государственное (муниципальное) учреждение (образовательную организацию) по переводу, либо изменить условие Трудового договора о работе 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>).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Не менее чем за две недели до предполагаемой даты расторжения Трудового договора в письменном виде сообщить Учреждению  и Комитету об изменении указанных в настоящем договоре реквизитов своего банковского счета, номера телефона (факса) и/или почтового адреса.</w:t>
      </w:r>
      <w:proofErr w:type="gramEnd"/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1.4. Не предпринимать меры к заключению нового договора о предоставлении социальной поддержки молодому специалисту в течение срока действия настоящего договора и после его прекращения (досрочного расторжения) независимо от оснований его прекращения (расторжения).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lastRenderedPageBreak/>
        <w:t>2. Молодой специалист гарантирует, что ранее с ним не заключался договор о предоставлении социальной поддержки молодому специалисту, в том числе с участием другого органа исполнительной власти Ленинградской области и/или государственного (муниципального) учреждения (организации).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3. Комитет обязуется: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 xml:space="preserve">В случаях и порядке, определенных </w:t>
      </w:r>
      <w:hyperlink w:anchor="P46" w:history="1">
        <w:r w:rsidRPr="00CB23A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B23A9">
        <w:rPr>
          <w:rFonts w:ascii="Times New Roman" w:hAnsi="Times New Roman" w:cs="Times New Roman"/>
          <w:sz w:val="28"/>
          <w:szCs w:val="28"/>
        </w:rPr>
        <w:t xml:space="preserve"> о порядке осуществления мер социальной поддержки молодых специалистов в Ленинградской области, утвержденным постановлением Правительства Ленинградской области от </w:t>
      </w:r>
      <w:r w:rsidR="00A37050">
        <w:rPr>
          <w:rFonts w:ascii="Times New Roman" w:hAnsi="Times New Roman" w:cs="Times New Roman"/>
          <w:sz w:val="28"/>
          <w:szCs w:val="28"/>
        </w:rPr>
        <w:t>0</w:t>
      </w:r>
      <w:r w:rsidRPr="00CB23A9">
        <w:rPr>
          <w:rFonts w:ascii="Times New Roman" w:hAnsi="Times New Roman" w:cs="Times New Roman"/>
          <w:sz w:val="28"/>
          <w:szCs w:val="28"/>
        </w:rPr>
        <w:t>7</w:t>
      </w:r>
      <w:r w:rsidR="00A37050">
        <w:rPr>
          <w:rFonts w:ascii="Times New Roman" w:hAnsi="Times New Roman" w:cs="Times New Roman"/>
          <w:sz w:val="28"/>
          <w:szCs w:val="28"/>
        </w:rPr>
        <w:t>.04.</w:t>
      </w:r>
      <w:r w:rsidRPr="00CB23A9">
        <w:rPr>
          <w:rFonts w:ascii="Times New Roman" w:hAnsi="Times New Roman" w:cs="Times New Roman"/>
          <w:sz w:val="28"/>
          <w:szCs w:val="28"/>
        </w:rPr>
        <w:t>2008 г</w:t>
      </w:r>
      <w:r w:rsidR="00A37050">
        <w:rPr>
          <w:rFonts w:ascii="Times New Roman" w:hAnsi="Times New Roman" w:cs="Times New Roman"/>
          <w:sz w:val="28"/>
          <w:szCs w:val="28"/>
        </w:rPr>
        <w:t>. №</w:t>
      </w:r>
      <w:r w:rsidRPr="00CB23A9">
        <w:rPr>
          <w:rFonts w:ascii="Times New Roman" w:hAnsi="Times New Roman" w:cs="Times New Roman"/>
          <w:sz w:val="28"/>
          <w:szCs w:val="28"/>
        </w:rPr>
        <w:t xml:space="preserve"> 71, обеспечить ежегодную единовременную выплату Молодому специалисту в размере </w:t>
      </w:r>
      <w:r w:rsidR="00A37050">
        <w:rPr>
          <w:rFonts w:ascii="Times New Roman" w:hAnsi="Times New Roman" w:cs="Times New Roman"/>
          <w:sz w:val="28"/>
          <w:szCs w:val="28"/>
        </w:rPr>
        <w:t xml:space="preserve">56 500,00 </w:t>
      </w:r>
      <w:r w:rsidRPr="00CB23A9">
        <w:rPr>
          <w:rFonts w:ascii="Times New Roman" w:hAnsi="Times New Roman" w:cs="Times New Roman"/>
          <w:sz w:val="28"/>
          <w:szCs w:val="28"/>
        </w:rPr>
        <w:t>рублей (в том числе налог на доходы физических лиц) путем перечисления указанной суммы на банковский счет Молодого специалиста в течение 30 календарных дней со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дня окончания каждого года работы молодого специалиста по Трудовому договору, исчисленного в соответствии с указанным </w:t>
      </w:r>
      <w:hyperlink w:anchor="P46" w:history="1">
        <w:r w:rsidRPr="00CB23A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B23A9">
        <w:rPr>
          <w:rFonts w:ascii="Times New Roman" w:hAnsi="Times New Roman" w:cs="Times New Roman"/>
          <w:sz w:val="28"/>
          <w:szCs w:val="28"/>
        </w:rPr>
        <w:t>.</w:t>
      </w:r>
    </w:p>
    <w:p w:rsidR="00DD2F4F" w:rsidRPr="00A965A3" w:rsidRDefault="00DD2F4F" w:rsidP="00CB23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Банковский счёт Молодого специалиста №</w:t>
      </w:r>
      <w:r w:rsidR="00A965A3">
        <w:rPr>
          <w:rFonts w:ascii="Times New Roman" w:hAnsi="Times New Roman" w:cs="Times New Roman"/>
          <w:sz w:val="28"/>
          <w:szCs w:val="28"/>
        </w:rPr>
        <w:t xml:space="preserve"> </w:t>
      </w:r>
      <w:r w:rsidR="00A965A3">
        <w:rPr>
          <w:rFonts w:ascii="Times New Roman" w:hAnsi="Times New Roman" w:cs="Times New Roman"/>
          <w:color w:val="FF0000"/>
          <w:sz w:val="28"/>
          <w:szCs w:val="28"/>
        </w:rPr>
        <w:t>123456789123456789</w:t>
      </w:r>
      <w:r w:rsidRPr="00CB23A9">
        <w:rPr>
          <w:rFonts w:ascii="Times New Roman" w:hAnsi="Times New Roman" w:cs="Times New Roman"/>
          <w:sz w:val="28"/>
          <w:szCs w:val="28"/>
        </w:rPr>
        <w:t>, открытый</w:t>
      </w:r>
      <w:r w:rsidR="00A965A3">
        <w:rPr>
          <w:rFonts w:ascii="Times New Roman" w:hAnsi="Times New Roman" w:cs="Times New Roman"/>
          <w:sz w:val="28"/>
          <w:szCs w:val="28"/>
        </w:rPr>
        <w:t xml:space="preserve"> </w:t>
      </w:r>
      <w:r w:rsidR="00A965A3">
        <w:rPr>
          <w:rFonts w:ascii="Times New Roman" w:hAnsi="Times New Roman" w:cs="Times New Roman"/>
          <w:color w:val="FF0000"/>
          <w:sz w:val="28"/>
          <w:szCs w:val="28"/>
        </w:rPr>
        <w:t>в Северо-Западном банке ПАО Сбербанк г. Санкт-Петербург.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3.</w:t>
      </w:r>
      <w:r w:rsidR="00A37050">
        <w:rPr>
          <w:rFonts w:ascii="Times New Roman" w:hAnsi="Times New Roman" w:cs="Times New Roman"/>
          <w:sz w:val="28"/>
          <w:szCs w:val="28"/>
        </w:rPr>
        <w:t>2</w:t>
      </w:r>
      <w:r w:rsidRPr="00CB23A9">
        <w:rPr>
          <w:rFonts w:ascii="Times New Roman" w:hAnsi="Times New Roman" w:cs="Times New Roman"/>
          <w:sz w:val="28"/>
          <w:szCs w:val="28"/>
        </w:rPr>
        <w:t>. Подготовить и направить Молодому специалисту и Учреждению проект дополнительного соглашения к настоящему договору в следующих случаях: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при возникновении необходимости замены Комитета другим органом исполнительной власти Ленинградской области;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при возникновении необходимости замены Учреждения другим государственным (муниципальным) учреждением (организацией) в связи с переводом Молодого специалиста или принятием решения о реорганизации Учреждения, не влекущей утраты статуса государственного (муниципального) учреждения (организации) для работодателя.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4. Учреждение обязуется: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4.1. Соблюдать свои обязательства, вытекающие из Трудового договора.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4.2. Ежегодно в августе очередного календарного года письменно сообщать Комитету о действующих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о предоставлении социальной поддержки молодым специалистам с участием Учреждения и о прогнозе прекращения и/или заключения таких договоров в следующем календарном году.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4.3. Не позднее дня окончания года работы молодого специалиста по Трудовому договору, исчисленного в соответствии с </w:t>
      </w:r>
      <w:hyperlink w:anchor="P46" w:history="1">
        <w:r w:rsidRPr="00CB23A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B23A9">
        <w:rPr>
          <w:rFonts w:ascii="Times New Roman" w:hAnsi="Times New Roman" w:cs="Times New Roman"/>
          <w:sz w:val="28"/>
          <w:szCs w:val="28"/>
        </w:rPr>
        <w:t xml:space="preserve"> о порядке осуществления мер социальной поддержки молодых специалистов в Ленинградской области, письменно информировать Комитет об окончании очередного года работы Молодого специалиста.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4.4. В случае прекращения Трудового договора по любым основаниям незамедлительно в письменно виде сообщать об этом Комитету.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4.5. В случае принятия решения о ликвидации, реорганизации Учреждения либо иного решения, влекущего для Учреждения утрату статуса государственного (муниципального) учреждения (организации), письменно сообщить Комитету и представить копию такого решения.</w:t>
      </w:r>
    </w:p>
    <w:p w:rsidR="00FA09D8" w:rsidRPr="00CB23A9" w:rsidRDefault="00FA09D8" w:rsidP="00C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Настоящий договор действует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его подписания всеми  участниками</w:t>
      </w:r>
      <w:r w:rsidR="00A965A3">
        <w:rPr>
          <w:rFonts w:ascii="Times New Roman" w:hAnsi="Times New Roman" w:cs="Times New Roman"/>
          <w:sz w:val="28"/>
          <w:szCs w:val="28"/>
        </w:rPr>
        <w:t xml:space="preserve"> </w:t>
      </w:r>
      <w:r w:rsidRPr="00CB23A9">
        <w:rPr>
          <w:rFonts w:ascii="Times New Roman" w:hAnsi="Times New Roman" w:cs="Times New Roman"/>
          <w:sz w:val="28"/>
          <w:szCs w:val="28"/>
        </w:rPr>
        <w:t>и  до   даты   зачисления   на   банковский   счет   Молодого   специалиста</w:t>
      </w:r>
      <w:r w:rsidR="00A965A3">
        <w:rPr>
          <w:rFonts w:ascii="Times New Roman" w:hAnsi="Times New Roman" w:cs="Times New Roman"/>
          <w:sz w:val="28"/>
          <w:szCs w:val="28"/>
        </w:rPr>
        <w:t xml:space="preserve"> </w:t>
      </w:r>
      <w:r w:rsidR="00A965A3" w:rsidRPr="00A37050">
        <w:rPr>
          <w:rFonts w:ascii="Times New Roman" w:hAnsi="Times New Roman" w:cs="Times New Roman"/>
          <w:sz w:val="28"/>
          <w:szCs w:val="28"/>
        </w:rPr>
        <w:t>147</w:t>
      </w:r>
      <w:r w:rsidR="00A37050" w:rsidRPr="00A37050">
        <w:rPr>
          <w:rFonts w:ascii="Times New Roman" w:hAnsi="Times New Roman" w:cs="Times New Roman"/>
          <w:sz w:val="28"/>
          <w:szCs w:val="28"/>
        </w:rPr>
        <w:t> </w:t>
      </w:r>
      <w:r w:rsidR="00A965A3" w:rsidRPr="00A37050">
        <w:rPr>
          <w:rFonts w:ascii="Times New Roman" w:hAnsi="Times New Roman" w:cs="Times New Roman"/>
          <w:sz w:val="28"/>
          <w:szCs w:val="28"/>
        </w:rPr>
        <w:t>465</w:t>
      </w:r>
      <w:r w:rsidR="00A37050" w:rsidRPr="00A37050">
        <w:rPr>
          <w:rFonts w:ascii="Times New Roman" w:hAnsi="Times New Roman" w:cs="Times New Roman"/>
          <w:sz w:val="28"/>
          <w:szCs w:val="28"/>
        </w:rPr>
        <w:t>,00</w:t>
      </w:r>
      <w:r w:rsidR="00A965A3" w:rsidRPr="00A37050">
        <w:rPr>
          <w:rFonts w:ascii="Times New Roman" w:hAnsi="Times New Roman" w:cs="Times New Roman"/>
          <w:sz w:val="28"/>
          <w:szCs w:val="28"/>
        </w:rPr>
        <w:t xml:space="preserve"> (сто сорок семь тысяч четыреста шестьдесят пять) </w:t>
      </w:r>
      <w:r w:rsidRPr="00CB23A9">
        <w:rPr>
          <w:rFonts w:ascii="Times New Roman" w:hAnsi="Times New Roman" w:cs="Times New Roman"/>
          <w:sz w:val="28"/>
          <w:szCs w:val="28"/>
        </w:rPr>
        <w:t>рублей по совокупности перечислений.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(</w:t>
      </w:r>
      <w:hyperlink r:id="rId5" w:history="1">
        <w:r w:rsidRPr="00CB23A9">
          <w:rPr>
            <w:rFonts w:ascii="Times New Roman" w:hAnsi="Times New Roman" w:cs="Times New Roman"/>
            <w:sz w:val="28"/>
            <w:szCs w:val="28"/>
          </w:rPr>
          <w:t>пункт 1 части 1 статьи 83</w:t>
        </w:r>
      </w:hyperlink>
      <w:r w:rsidRPr="00CB23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до момента повторного заключения Трудового договора при условии его заключения в течение 30 календарных дней со дня окончания военной службы (альтернативной гражданской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службы) на неопределенный срок 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6. Действие настоящего договора автоматически прекращается досрочно:</w:t>
      </w:r>
    </w:p>
    <w:p w:rsidR="00FA09D8" w:rsidRPr="00CB23A9" w:rsidRDefault="00A965A3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FA09D8" w:rsidRPr="00CB23A9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="00FA09D8" w:rsidRPr="00CB23A9">
        <w:rPr>
          <w:rFonts w:ascii="Times New Roman" w:hAnsi="Times New Roman" w:cs="Times New Roman"/>
          <w:sz w:val="28"/>
          <w:szCs w:val="28"/>
        </w:rPr>
        <w:t xml:space="preserve"> Трудового договора по любым основаниям,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(</w:t>
      </w:r>
      <w:hyperlink r:id="rId6" w:history="1">
        <w:r w:rsidR="00FA09D8" w:rsidRPr="00CB23A9">
          <w:rPr>
            <w:rFonts w:ascii="Times New Roman" w:hAnsi="Times New Roman" w:cs="Times New Roman"/>
            <w:sz w:val="28"/>
            <w:szCs w:val="28"/>
          </w:rPr>
          <w:t>пункт 1 части 1 статьи 83</w:t>
        </w:r>
      </w:hyperlink>
      <w:r w:rsidR="00FA09D8" w:rsidRPr="00CB23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FA09D8" w:rsidRPr="00CB23A9" w:rsidRDefault="00A965A3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FA09D8" w:rsidRPr="00CB23A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FA09D8" w:rsidRPr="00CB23A9">
        <w:rPr>
          <w:rFonts w:ascii="Times New Roman" w:hAnsi="Times New Roman" w:cs="Times New Roman"/>
          <w:sz w:val="28"/>
          <w:szCs w:val="28"/>
        </w:rPr>
        <w:t xml:space="preserve"> решения о ликвидации или реорганизации Учреждения, за исключением случаев его присоединения к другому государственному (муниципальному) учреждению (организации) или слияния с ним;</w:t>
      </w:r>
    </w:p>
    <w:p w:rsidR="00FA09D8" w:rsidRPr="00CB23A9" w:rsidRDefault="00A965A3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proofErr w:type="gramStart"/>
      <w:r w:rsidR="00FA09D8" w:rsidRPr="00CB23A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FA09D8" w:rsidRPr="00CB23A9">
        <w:rPr>
          <w:rFonts w:ascii="Times New Roman" w:hAnsi="Times New Roman" w:cs="Times New Roman"/>
          <w:sz w:val="28"/>
          <w:szCs w:val="28"/>
        </w:rPr>
        <w:t xml:space="preserve"> решения, влекущего для Учреждения утрату статуса государственного (муниципального) учреждения (организации);</w:t>
      </w:r>
    </w:p>
    <w:p w:rsidR="00FA09D8" w:rsidRPr="009D6384" w:rsidRDefault="00A965A3" w:rsidP="00CB23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отмены или признания </w:t>
      </w:r>
      <w:proofErr w:type="gramStart"/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hyperlink r:id="rId7" w:history="1">
        <w:r w:rsidR="00FA09D8" w:rsidRPr="009D6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28 декабря 2007 года </w:t>
      </w:r>
      <w:r w:rsidR="009B2293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>№ 339 «</w:t>
      </w:r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>О социальной поддержке молодых специ</w:t>
      </w:r>
      <w:r w:rsidR="009B2293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>алистов в Ленинградской области»</w:t>
      </w:r>
      <w:r w:rsidR="00FA09D8" w:rsidRPr="009D63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5) по истечении 20 рабочих дней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Учреждением повторного письменного уведомления Комитета о необходимости надлежащим образом выполнять обязательства Учреждения по настоящему договору, если в течение указанного срока Учреждение не выполнило свои обязательства по настоящему договору.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7. Проект дополнительного соглашения к настоящему договору подготавливается и направляется Комитетом другим участникам настоящего договора, которые обязаны в течение 10 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возражения.</w:t>
      </w:r>
    </w:p>
    <w:p w:rsidR="00FA09D8" w:rsidRPr="00CB23A9" w:rsidRDefault="0034520F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09D8" w:rsidRPr="00CB23A9">
        <w:rPr>
          <w:rFonts w:ascii="Times New Roman" w:hAnsi="Times New Roman" w:cs="Times New Roman"/>
          <w:sz w:val="28"/>
          <w:szCs w:val="28"/>
        </w:rPr>
        <w:t>Письменные возражения, сообщения и уведомления, предусмотренные настоящим договором, а также прилагаемые к ним документы направляются всем участникам настоящего договора по факсу, по почте или вручаются лично.</w:t>
      </w:r>
    </w:p>
    <w:p w:rsidR="00FA09D8" w:rsidRPr="00CB23A9" w:rsidRDefault="00FA09D8" w:rsidP="009B2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lastRenderedPageBreak/>
        <w:t>9. Дополнительные соглашения к настоящему договору и их проекты, а также письменные уведомления, предусмотренные настоящим договором, направляются участникам заказным письмом с уведомлением о вручении.</w:t>
      </w:r>
    </w:p>
    <w:p w:rsidR="00FA09D8" w:rsidRPr="00CB23A9" w:rsidRDefault="00FA09D8" w:rsidP="009B2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10. Дополнительные соглашения к настоящему договору оформляются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3A9">
        <w:rPr>
          <w:rFonts w:ascii="Times New Roman" w:hAnsi="Times New Roman" w:cs="Times New Roman"/>
          <w:sz w:val="28"/>
          <w:szCs w:val="28"/>
        </w:rPr>
        <w:t xml:space="preserve"> трех экземплярах и являются его неотъемлемой частью с даты их подписания всеми участниками.</w:t>
      </w:r>
    </w:p>
    <w:p w:rsidR="00FA09D8" w:rsidRPr="00CB23A9" w:rsidRDefault="00FA09D8" w:rsidP="009B2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11. Настоящий договор составлен в трех экземпляра</w:t>
      </w:r>
      <w:r w:rsidR="009B2293">
        <w:rPr>
          <w:rFonts w:ascii="Times New Roman" w:hAnsi="Times New Roman" w:cs="Times New Roman"/>
          <w:sz w:val="28"/>
          <w:szCs w:val="28"/>
        </w:rPr>
        <w:t xml:space="preserve">х – </w:t>
      </w:r>
      <w:r w:rsidRPr="00CB23A9">
        <w:rPr>
          <w:rFonts w:ascii="Times New Roman" w:hAnsi="Times New Roman" w:cs="Times New Roman"/>
          <w:sz w:val="28"/>
          <w:szCs w:val="28"/>
        </w:rPr>
        <w:t>по одному для каждого участника.</w:t>
      </w:r>
    </w:p>
    <w:p w:rsidR="00FA09D8" w:rsidRPr="00CB23A9" w:rsidRDefault="00FA09D8" w:rsidP="009B2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12. Адреса участников настоящего договора:</w:t>
      </w:r>
    </w:p>
    <w:p w:rsidR="00A965A3" w:rsidRPr="00DD0B03" w:rsidRDefault="009B2293" w:rsidP="009B2293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A09D8" w:rsidRPr="00CB23A9">
        <w:rPr>
          <w:rFonts w:ascii="Times New Roman" w:hAnsi="Times New Roman" w:cs="Times New Roman"/>
          <w:sz w:val="28"/>
          <w:szCs w:val="28"/>
        </w:rPr>
        <w:t xml:space="preserve">Почтовый адрес, телефон, факс Молодого специалиста: </w:t>
      </w:r>
      <w:r w:rsidR="00DD0B03">
        <w:rPr>
          <w:rFonts w:ascii="Times New Roman" w:hAnsi="Times New Roman" w:cs="Times New Roman"/>
          <w:color w:val="FF0000"/>
          <w:sz w:val="28"/>
          <w:szCs w:val="28"/>
        </w:rPr>
        <w:t xml:space="preserve">188667, Ленинградская область, Всеволожский район, дер. </w:t>
      </w:r>
      <w:proofErr w:type="spellStart"/>
      <w:r w:rsidR="00DD0B03">
        <w:rPr>
          <w:rFonts w:ascii="Times New Roman" w:hAnsi="Times New Roman" w:cs="Times New Roman"/>
          <w:color w:val="FF0000"/>
          <w:sz w:val="28"/>
          <w:szCs w:val="28"/>
        </w:rPr>
        <w:t>Кавголово</w:t>
      </w:r>
      <w:proofErr w:type="spellEnd"/>
      <w:r w:rsidR="00DD0B0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D0B03">
        <w:rPr>
          <w:rFonts w:ascii="Times New Roman" w:hAnsi="Times New Roman" w:cs="Times New Roman"/>
          <w:color w:val="FF0000"/>
          <w:sz w:val="28"/>
          <w:szCs w:val="28"/>
        </w:rPr>
        <w:br/>
        <w:t>ул. Смирнова, дом 1, кв.2.</w:t>
      </w:r>
      <w:proofErr w:type="gramEnd"/>
    </w:p>
    <w:p w:rsidR="00DD0B03" w:rsidRPr="0034520F" w:rsidRDefault="00FA09D8" w:rsidP="0034520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12.2. Почтовый а</w:t>
      </w:r>
      <w:r w:rsidR="0034520F">
        <w:rPr>
          <w:rFonts w:ascii="Times New Roman" w:hAnsi="Times New Roman" w:cs="Times New Roman"/>
          <w:sz w:val="28"/>
          <w:szCs w:val="28"/>
        </w:rPr>
        <w:t xml:space="preserve">дрес, телефон, факс Учреждения: </w:t>
      </w:r>
      <w:r w:rsidR="00DD0B03">
        <w:rPr>
          <w:rFonts w:ascii="Times New Roman" w:hAnsi="Times New Roman" w:cs="Times New Roman"/>
          <w:color w:val="FF0000"/>
          <w:sz w:val="28"/>
          <w:szCs w:val="28"/>
        </w:rPr>
        <w:t xml:space="preserve">188661, Ленинградская область, Всеволожский район, п. </w:t>
      </w:r>
      <w:proofErr w:type="spellStart"/>
      <w:r w:rsidR="00DD0B03">
        <w:rPr>
          <w:rFonts w:ascii="Times New Roman" w:hAnsi="Times New Roman" w:cs="Times New Roman"/>
          <w:color w:val="FF0000"/>
          <w:sz w:val="28"/>
          <w:szCs w:val="28"/>
        </w:rPr>
        <w:t>Мурино</w:t>
      </w:r>
      <w:proofErr w:type="spellEnd"/>
      <w:r w:rsidR="00DD0B03">
        <w:rPr>
          <w:rFonts w:ascii="Times New Roman" w:hAnsi="Times New Roman" w:cs="Times New Roman"/>
          <w:color w:val="FF0000"/>
          <w:sz w:val="28"/>
          <w:szCs w:val="28"/>
        </w:rPr>
        <w:t>, бульвар Менделеева, дом 9, корпус 3.</w:t>
      </w:r>
    </w:p>
    <w:p w:rsidR="00FA09D8" w:rsidRPr="00DD0B03" w:rsidRDefault="00FA09D8" w:rsidP="00CB23A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    12.3. Почтовый адрес Комитета: </w:t>
      </w:r>
      <w:r w:rsidR="00407E60">
        <w:rPr>
          <w:rFonts w:ascii="Times New Roman" w:hAnsi="Times New Roman" w:cs="Times New Roman"/>
          <w:b/>
          <w:sz w:val="28"/>
          <w:szCs w:val="28"/>
        </w:rPr>
        <w:t>191124</w:t>
      </w:r>
      <w:r w:rsidR="00DD0B03">
        <w:rPr>
          <w:rFonts w:ascii="Times New Roman" w:hAnsi="Times New Roman" w:cs="Times New Roman"/>
          <w:b/>
          <w:sz w:val="28"/>
          <w:szCs w:val="28"/>
        </w:rPr>
        <w:t xml:space="preserve">, г. Санкт-Петербург, </w:t>
      </w:r>
      <w:r w:rsidR="00407E60">
        <w:rPr>
          <w:rFonts w:ascii="Times New Roman" w:hAnsi="Times New Roman" w:cs="Times New Roman"/>
          <w:b/>
          <w:sz w:val="28"/>
          <w:szCs w:val="28"/>
        </w:rPr>
        <w:t>пл</w:t>
      </w:r>
      <w:r w:rsidR="00DD0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20F">
        <w:rPr>
          <w:rFonts w:ascii="Times New Roman" w:hAnsi="Times New Roman" w:cs="Times New Roman"/>
          <w:b/>
          <w:sz w:val="28"/>
          <w:szCs w:val="28"/>
        </w:rPr>
        <w:br/>
      </w:r>
      <w:r w:rsidR="00407E60">
        <w:rPr>
          <w:rFonts w:ascii="Times New Roman" w:hAnsi="Times New Roman" w:cs="Times New Roman"/>
          <w:b/>
          <w:sz w:val="28"/>
          <w:szCs w:val="28"/>
        </w:rPr>
        <w:t>Растрелли, дом 2, лит. А.</w:t>
      </w:r>
    </w:p>
    <w:p w:rsidR="00FA09D8" w:rsidRPr="00CB23A9" w:rsidRDefault="00FA09D8" w:rsidP="00CB2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    Фамилия,  имя,  отчество,  телефон,  факс  ответственного   исполнителя</w:t>
      </w:r>
      <w:r w:rsidR="00DD0B03">
        <w:rPr>
          <w:rFonts w:ascii="Times New Roman" w:hAnsi="Times New Roman" w:cs="Times New Roman"/>
          <w:sz w:val="28"/>
          <w:szCs w:val="28"/>
        </w:rPr>
        <w:t>:</w:t>
      </w:r>
    </w:p>
    <w:p w:rsidR="00DD0B03" w:rsidRPr="00407E60" w:rsidRDefault="00236040" w:rsidP="00DD0B0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Евдокимова Кристина Алексеевна</w:t>
      </w:r>
      <w:r w:rsidR="00DD0B03" w:rsidRPr="00407E60">
        <w:rPr>
          <w:rFonts w:ascii="Times New Roman" w:hAnsi="Times New Roman" w:cs="Times New Roman"/>
          <w:i/>
          <w:sz w:val="28"/>
          <w:szCs w:val="28"/>
        </w:rPr>
        <w:t>, 8</w:t>
      </w:r>
      <w:r w:rsidR="0034520F" w:rsidRPr="00407E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B03" w:rsidRPr="00407E60">
        <w:rPr>
          <w:rFonts w:ascii="Times New Roman" w:hAnsi="Times New Roman" w:cs="Times New Roman"/>
          <w:i/>
          <w:sz w:val="28"/>
          <w:szCs w:val="28"/>
        </w:rPr>
        <w:t xml:space="preserve">(812) </w:t>
      </w:r>
      <w:r w:rsidR="009B0553">
        <w:rPr>
          <w:rFonts w:ascii="Times New Roman" w:hAnsi="Times New Roman" w:cs="Times New Roman"/>
          <w:i/>
          <w:sz w:val="28"/>
          <w:szCs w:val="28"/>
        </w:rPr>
        <w:t>539</w:t>
      </w:r>
      <w:r w:rsidR="00DD0B03" w:rsidRPr="00407E60">
        <w:rPr>
          <w:rFonts w:ascii="Times New Roman" w:hAnsi="Times New Roman" w:cs="Times New Roman"/>
          <w:i/>
          <w:sz w:val="28"/>
          <w:szCs w:val="28"/>
        </w:rPr>
        <w:t>-44-55.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13. К настоящему договору прилагаются: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1) заверенная Учреждением (Организацией) копия Трудового договора;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</w:t>
      </w:r>
      <w:bookmarkStart w:id="1" w:name="_GoBack"/>
      <w:bookmarkEnd w:id="1"/>
      <w:r w:rsidRPr="00CB23A9">
        <w:rPr>
          <w:rFonts w:ascii="Times New Roman" w:hAnsi="Times New Roman" w:cs="Times New Roman"/>
          <w:sz w:val="28"/>
          <w:szCs w:val="28"/>
        </w:rPr>
        <w:t xml:space="preserve">юридических лиц, выданная не </w:t>
      </w:r>
      <w:proofErr w:type="gramStart"/>
      <w:r w:rsidRPr="00CB23A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07E60">
        <w:rPr>
          <w:rFonts w:ascii="Times New Roman" w:hAnsi="Times New Roman" w:cs="Times New Roman"/>
          <w:sz w:val="28"/>
          <w:szCs w:val="28"/>
        </w:rPr>
        <w:t xml:space="preserve"> </w:t>
      </w:r>
      <w:r w:rsidRPr="00CB23A9">
        <w:rPr>
          <w:rFonts w:ascii="Times New Roman" w:hAnsi="Times New Roman" w:cs="Times New Roman"/>
          <w:sz w:val="28"/>
          <w:szCs w:val="28"/>
        </w:rPr>
        <w:t>чем за 30 рабочих дней до даты заключения настоящего договора;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3) заверенная Учреждением (Организацией) копия Устава Учреждения (Организации);</w:t>
      </w:r>
    </w:p>
    <w:p w:rsidR="00FA09D8" w:rsidRPr="00CB23A9" w:rsidRDefault="0034520F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A09D8" w:rsidRPr="00CB23A9">
        <w:rPr>
          <w:rFonts w:ascii="Times New Roman" w:hAnsi="Times New Roman" w:cs="Times New Roman"/>
          <w:sz w:val="28"/>
          <w:szCs w:val="28"/>
        </w:rPr>
        <w:t>заверенная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(Организацией) копия документа </w:t>
      </w:r>
      <w:r w:rsidR="00FA09D8" w:rsidRPr="00CB23A9">
        <w:rPr>
          <w:rFonts w:ascii="Times New Roman" w:hAnsi="Times New Roman" w:cs="Times New Roman"/>
          <w:sz w:val="28"/>
          <w:szCs w:val="28"/>
        </w:rPr>
        <w:t>государственного образца о среднем профессиональном образовании или о высшем образовании (высшем профес</w:t>
      </w:r>
      <w:r w:rsidR="00407E60">
        <w:rPr>
          <w:rFonts w:ascii="Times New Roman" w:hAnsi="Times New Roman" w:cs="Times New Roman"/>
          <w:sz w:val="28"/>
          <w:szCs w:val="28"/>
        </w:rPr>
        <w:t>сиональном образовании), которая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407E60">
        <w:rPr>
          <w:rFonts w:ascii="Times New Roman" w:hAnsi="Times New Roman" w:cs="Times New Roman"/>
          <w:sz w:val="28"/>
          <w:szCs w:val="28"/>
        </w:rPr>
        <w:t>а</w:t>
      </w:r>
      <w:r w:rsidR="00FA09D8" w:rsidRPr="00CB23A9">
        <w:rPr>
          <w:rFonts w:ascii="Times New Roman" w:hAnsi="Times New Roman" w:cs="Times New Roman"/>
          <w:sz w:val="28"/>
          <w:szCs w:val="28"/>
        </w:rPr>
        <w:t xml:space="preserve"> Молодому специалисту после 1 января 2008 года;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5) заверенная Учреждением (Организацией) копия паспорта Молодого специалиста;</w:t>
      </w:r>
    </w:p>
    <w:p w:rsidR="00FA09D8" w:rsidRPr="00CB23A9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6) заверенная Учреждением (Организацией) копия трудовой книжки Молодого специалиста.</w:t>
      </w:r>
    </w:p>
    <w:p w:rsidR="00FA09D8" w:rsidRDefault="00FA09D8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3A9">
        <w:rPr>
          <w:rFonts w:ascii="Times New Roman" w:hAnsi="Times New Roman" w:cs="Times New Roman"/>
          <w:sz w:val="28"/>
          <w:szCs w:val="28"/>
        </w:rPr>
        <w:t>14. Подписи участников настоящего договора:</w:t>
      </w:r>
    </w:p>
    <w:p w:rsidR="00407E60" w:rsidRPr="00CB23A9" w:rsidRDefault="00407E60" w:rsidP="00C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9D8" w:rsidRDefault="00FA09D8" w:rsidP="00CB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2293" w:rsidRPr="009B2293" w:rsidTr="009B2293">
        <w:tc>
          <w:tcPr>
            <w:tcW w:w="3190" w:type="dxa"/>
          </w:tcPr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D6384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И.И. Иванов</w:t>
            </w:r>
          </w:p>
          <w:p w:rsidR="009B2293" w:rsidRPr="009B2293" w:rsidRDefault="009B2293" w:rsidP="00CB2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190" w:type="dxa"/>
          </w:tcPr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За Учреждение</w:t>
            </w: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D6384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 П.П. Петров</w:t>
            </w:r>
          </w:p>
          <w:p w:rsidR="009B2293" w:rsidRPr="00AB655A" w:rsidRDefault="00AB655A" w:rsidP="009B229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55A">
              <w:rPr>
                <w:rFonts w:ascii="Times New Roman" w:hAnsi="Times New Roman" w:cs="Times New Roman"/>
                <w:sz w:val="20"/>
                <w:szCs w:val="24"/>
              </w:rPr>
              <w:t>МП</w:t>
            </w:r>
          </w:p>
          <w:p w:rsidR="009B2293" w:rsidRPr="009B2293" w:rsidRDefault="009B2293" w:rsidP="00AB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За Комитет</w:t>
            </w: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B2293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A" w:rsidRP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AB655A">
              <w:rPr>
                <w:rFonts w:ascii="Times New Roman" w:hAnsi="Times New Roman" w:cs="Times New Roman"/>
                <w:sz w:val="24"/>
                <w:szCs w:val="24"/>
              </w:rPr>
              <w:t>ель председателя комитета А.С. О</w:t>
            </w:r>
            <w:r w:rsidRPr="009B2293">
              <w:rPr>
                <w:rFonts w:ascii="Times New Roman" w:hAnsi="Times New Roman" w:cs="Times New Roman"/>
                <w:sz w:val="24"/>
                <w:szCs w:val="24"/>
              </w:rPr>
              <w:t>гарков</w:t>
            </w:r>
            <w:r w:rsidR="00AB655A" w:rsidRPr="00AB65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B2293" w:rsidRDefault="009B2293" w:rsidP="009B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93" w:rsidRPr="009B2293" w:rsidRDefault="009B2293" w:rsidP="00AB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293" w:rsidRPr="00CB23A9" w:rsidRDefault="009B2293" w:rsidP="00AB6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B2293" w:rsidRPr="00CB23A9" w:rsidSect="009B2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1"/>
    <w:rsid w:val="0004505A"/>
    <w:rsid w:val="00096793"/>
    <w:rsid w:val="00154C08"/>
    <w:rsid w:val="0023248C"/>
    <w:rsid w:val="00236040"/>
    <w:rsid w:val="0034520F"/>
    <w:rsid w:val="00407E60"/>
    <w:rsid w:val="004522C1"/>
    <w:rsid w:val="00544543"/>
    <w:rsid w:val="00706D04"/>
    <w:rsid w:val="009B0553"/>
    <w:rsid w:val="009B2293"/>
    <w:rsid w:val="009D6384"/>
    <w:rsid w:val="00A37050"/>
    <w:rsid w:val="00A965A3"/>
    <w:rsid w:val="00AB655A"/>
    <w:rsid w:val="00CB23A9"/>
    <w:rsid w:val="00D66591"/>
    <w:rsid w:val="00DD0B03"/>
    <w:rsid w:val="00DD2F4F"/>
    <w:rsid w:val="00E64FF3"/>
    <w:rsid w:val="00F27FA6"/>
    <w:rsid w:val="00FA09D8"/>
    <w:rsid w:val="00FC6306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B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B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D9B09A5D0CD287BB4D54EBE9639BA1F8F275FE3A4C58BAF336D12D8I6G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D9B09A5D0CD287BB4CA5FAB9639BA1C88255BE3AAC58BAF336D12D86903AF3A5F26B0439D9C31I1G0J" TargetMode="External"/><Relationship Id="rId5" Type="http://schemas.openxmlformats.org/officeDocument/2006/relationships/hyperlink" Target="consultantplus://offline/ref=B66D9B09A5D0CD287BB4CA5FAB9639BA1C88255BE3AAC58BAF336D12D86903AF3A5F26B0439D9C31I1G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Голованов</dc:creator>
  <cp:lastModifiedBy>Кристина Александровна Евдокимова</cp:lastModifiedBy>
  <cp:revision>12</cp:revision>
  <cp:lastPrinted>2018-07-12T13:00:00Z</cp:lastPrinted>
  <dcterms:created xsi:type="dcterms:W3CDTF">2018-07-12T08:58:00Z</dcterms:created>
  <dcterms:modified xsi:type="dcterms:W3CDTF">2020-05-29T08:52:00Z</dcterms:modified>
</cp:coreProperties>
</file>