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1D" w:rsidRDefault="009F6885" w:rsidP="009F688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85">
        <w:rPr>
          <w:rFonts w:ascii="Times New Roman" w:hAnsi="Times New Roman" w:cs="Times New Roman"/>
          <w:b/>
          <w:sz w:val="28"/>
          <w:szCs w:val="28"/>
        </w:rPr>
        <w:t>Перечень документов для вынесения решения о допуске лиц, имевших судимость, к деятельности с участием несовершеннолетних</w:t>
      </w:r>
    </w:p>
    <w:p w:rsidR="001816F1" w:rsidRDefault="001816F1" w:rsidP="001816F1">
      <w:pPr>
        <w:spacing w:line="240" w:lineRule="auto"/>
        <w:ind w:left="-284" w:firstLine="710"/>
        <w:jc w:val="both"/>
        <w:rPr>
          <w:rFonts w:ascii="Times New Roman" w:hAnsi="Times New Roman"/>
          <w:sz w:val="27"/>
          <w:szCs w:val="27"/>
        </w:rPr>
      </w:pPr>
    </w:p>
    <w:p w:rsidR="001816F1" w:rsidRPr="001816F1" w:rsidRDefault="001816F1" w:rsidP="001816F1">
      <w:pPr>
        <w:spacing w:line="240" w:lineRule="auto"/>
        <w:ind w:left="-284" w:firstLine="710"/>
        <w:jc w:val="both"/>
        <w:rPr>
          <w:rFonts w:ascii="Times New Roman" w:hAnsi="Times New Roman"/>
        </w:rPr>
      </w:pPr>
      <w:proofErr w:type="gramStart"/>
      <w:r w:rsidRPr="001816F1">
        <w:rPr>
          <w:rFonts w:ascii="Times New Roman" w:hAnsi="Times New Roman"/>
        </w:rPr>
        <w:t xml:space="preserve">В соответствии с пунктом 6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Pr="001816F1">
        <w:rPr>
          <w:rFonts w:ascii="Times New Roman" w:hAnsi="Times New Roman"/>
        </w:rPr>
        <w:t>недопуске</w:t>
      </w:r>
      <w:proofErr w:type="spellEnd"/>
      <w:r w:rsidRPr="001816F1">
        <w:rPr>
          <w:rFonts w:ascii="Times New Roman" w:hAnsi="Times New Roman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</w:t>
      </w:r>
      <w:proofErr w:type="gramEnd"/>
      <w:r w:rsidRPr="001816F1">
        <w:rPr>
          <w:rFonts w:ascii="Times New Roman" w:hAnsi="Times New Roman"/>
        </w:rPr>
        <w:t>, в сфере детско-юношеского спорта, культуры и искусства с участием несовершеннолетних, утвержденных Постановлением Правительства Российской Федерации от 05.08.2015 № 796</w:t>
      </w:r>
      <w:r w:rsidRPr="001816F1">
        <w:rPr>
          <w:rFonts w:ascii="Times New Roman" w:hAnsi="Times New Roman"/>
        </w:rPr>
        <w:t>,</w:t>
      </w:r>
      <w:r w:rsidRPr="001816F1">
        <w:rPr>
          <w:rFonts w:ascii="Times New Roman" w:hAnsi="Times New Roman"/>
        </w:rPr>
        <w:t xml:space="preserve"> необходимо </w:t>
      </w:r>
      <w:proofErr w:type="gramStart"/>
      <w:r w:rsidRPr="001816F1">
        <w:rPr>
          <w:rFonts w:ascii="Times New Roman" w:hAnsi="Times New Roman"/>
        </w:rPr>
        <w:t>предоставить следующие документы</w:t>
      </w:r>
      <w:proofErr w:type="gramEnd"/>
      <w:r w:rsidRPr="001816F1">
        <w:rPr>
          <w:rFonts w:ascii="Times New Roman" w:hAnsi="Times New Roman"/>
        </w:rPr>
        <w:t>:</w:t>
      </w:r>
    </w:p>
    <w:p w:rsidR="009F6885" w:rsidRPr="009F6885" w:rsidRDefault="009F6885" w:rsidP="009F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885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заявителя (его представителя);</w:t>
      </w:r>
    </w:p>
    <w:p w:rsidR="009F6885" w:rsidRPr="009F6885" w:rsidRDefault="009F6885" w:rsidP="009F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885">
        <w:rPr>
          <w:rFonts w:ascii="Times New Roman" w:hAnsi="Times New Roman" w:cs="Times New Roman"/>
          <w:sz w:val="28"/>
          <w:szCs w:val="28"/>
        </w:rP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9F6885" w:rsidRPr="009F6885" w:rsidRDefault="009F6885" w:rsidP="009F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885">
        <w:rPr>
          <w:rFonts w:ascii="Times New Roman" w:hAnsi="Times New Roman" w:cs="Times New Roman"/>
          <w:sz w:val="28"/>
          <w:szCs w:val="28"/>
        </w:rP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9F6885" w:rsidRPr="009F6885" w:rsidRDefault="009F6885" w:rsidP="009F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885">
        <w:rPr>
          <w:rFonts w:ascii="Times New Roman" w:hAnsi="Times New Roman" w:cs="Times New Roman"/>
          <w:sz w:val="28"/>
          <w:szCs w:val="28"/>
        </w:rP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9F6885" w:rsidRPr="009F6885" w:rsidRDefault="009F6885" w:rsidP="009F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885">
        <w:rPr>
          <w:rFonts w:ascii="Times New Roman" w:hAnsi="Times New Roman" w:cs="Times New Roman"/>
          <w:sz w:val="28"/>
          <w:szCs w:val="28"/>
        </w:rPr>
        <w:t xml:space="preserve">д) документы и материалы, содержащие сведения, характеризующие </w:t>
      </w:r>
      <w:proofErr w:type="gramStart"/>
      <w:r w:rsidRPr="009F6885">
        <w:rPr>
          <w:rFonts w:ascii="Times New Roman" w:hAnsi="Times New Roman" w:cs="Times New Roman"/>
          <w:sz w:val="28"/>
          <w:szCs w:val="28"/>
        </w:rPr>
        <w:t xml:space="preserve">трудовую деятельность, иную деятельность заявителя и его поведение после осуждения или прекращения уголовного преследования (заверенная в установленном порядке копия трудовой книжки и (или) сведения о трудовой деятельности, предусмотренные </w:t>
      </w:r>
      <w:hyperlink r:id="rId5" w:history="1">
        <w:r w:rsidRPr="009F6885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9F688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копии характеристик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  <w:proofErr w:type="gramEnd"/>
    </w:p>
    <w:p w:rsidR="009F6885" w:rsidRDefault="009F6885"/>
    <w:p w:rsidR="001816F1" w:rsidRPr="001816F1" w:rsidRDefault="001816F1" w:rsidP="00181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r w:rsidRPr="001816F1">
        <w:rPr>
          <w:rFonts w:ascii="Times New Roman" w:hAnsi="Times New Roman"/>
          <w:i/>
        </w:rPr>
        <w:t>*В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bookmarkEnd w:id="0"/>
    <w:p w:rsidR="001816F1" w:rsidRDefault="001816F1"/>
    <w:sectPr w:rsidR="0018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5"/>
    <w:rsid w:val="001816F1"/>
    <w:rsid w:val="00381E1D"/>
    <w:rsid w:val="009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160BC7B0E237344F81B271C61F105F1C8866EA959FD7C4BE9CFC0A2307DD1D159137EED5DCDBFD478EAC74AD6FCA3A5E2678C45ECEzAo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Яковлевна Гильштейн</dc:creator>
  <cp:lastModifiedBy>Эльвира Яковлевна Гильштейн</cp:lastModifiedBy>
  <cp:revision>3</cp:revision>
  <dcterms:created xsi:type="dcterms:W3CDTF">2022-01-23T12:34:00Z</dcterms:created>
  <dcterms:modified xsi:type="dcterms:W3CDTF">2022-01-23T13:00:00Z</dcterms:modified>
</cp:coreProperties>
</file>