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C472B" w14:textId="77777777" w:rsidR="00057D14" w:rsidRDefault="00057D14" w:rsidP="00D230CE">
      <w:pPr>
        <w:spacing w:after="0"/>
        <w:rPr>
          <w:b/>
        </w:rPr>
      </w:pPr>
    </w:p>
    <w:p w14:paraId="62E2E72E" w14:textId="77777777" w:rsidR="00057D14" w:rsidRDefault="00057D14" w:rsidP="00D230CE">
      <w:pPr>
        <w:spacing w:after="0"/>
        <w:rPr>
          <w:b/>
        </w:rPr>
      </w:pPr>
    </w:p>
    <w:p w14:paraId="35CBB025" w14:textId="77777777" w:rsidR="00D230CE" w:rsidRDefault="00C65B14" w:rsidP="00D230CE">
      <w:pPr>
        <w:spacing w:after="0"/>
        <w:rPr>
          <w:b/>
        </w:rPr>
      </w:pPr>
      <w:r>
        <w:rPr>
          <w:b/>
        </w:rPr>
        <w:t>Ч</w:t>
      </w:r>
      <w:r w:rsidR="00D230CE">
        <w:rPr>
          <w:b/>
        </w:rPr>
        <w:t xml:space="preserve">ек-лист </w:t>
      </w:r>
      <w:r>
        <w:rPr>
          <w:b/>
        </w:rPr>
        <w:t xml:space="preserve">для самостоятельной проверки концептуальных документов </w:t>
      </w:r>
    </w:p>
    <w:p w14:paraId="62314C83" w14:textId="77777777" w:rsidR="00C65B14" w:rsidRDefault="00C65B14" w:rsidP="00D230CE">
      <w:pPr>
        <w:spacing w:after="0"/>
        <w:rPr>
          <w:b/>
        </w:rPr>
      </w:pPr>
    </w:p>
    <w:p w14:paraId="18512BF6" w14:textId="77777777" w:rsidR="00D230CE" w:rsidRPr="0069740A" w:rsidRDefault="00D230CE" w:rsidP="0020471A">
      <w:pPr>
        <w:spacing w:after="0"/>
        <w:jc w:val="center"/>
        <w:rPr>
          <w:b/>
        </w:rPr>
      </w:pPr>
      <w:r w:rsidRPr="0069740A">
        <w:rPr>
          <w:b/>
        </w:rPr>
        <w:t xml:space="preserve">Концепция </w:t>
      </w:r>
      <w:r>
        <w:rPr>
          <w:b/>
        </w:rPr>
        <w:t>развития</w:t>
      </w:r>
    </w:p>
    <w:p w14:paraId="7D104532" w14:textId="77777777" w:rsidR="00D230CE" w:rsidRDefault="00D230CE" w:rsidP="00D230CE">
      <w:pPr>
        <w:spacing w:after="0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992"/>
        <w:gridCol w:w="4253"/>
      </w:tblGrid>
      <w:tr w:rsidR="00D230CE" w14:paraId="70B61666" w14:textId="77777777" w:rsidTr="00D563AF">
        <w:tc>
          <w:tcPr>
            <w:tcW w:w="3510" w:type="dxa"/>
            <w:tcBorders>
              <w:bottom w:val="single" w:sz="4" w:space="0" w:color="auto"/>
            </w:tcBorders>
          </w:tcPr>
          <w:p w14:paraId="743B7E48" w14:textId="77777777" w:rsidR="00D230CE" w:rsidRDefault="00D230CE" w:rsidP="00A560A0">
            <w:pPr>
              <w:pStyle w:val="a4"/>
              <w:ind w:left="0" w:firstLine="0"/>
              <w:jc w:val="left"/>
            </w:pPr>
            <w:r>
              <w:t xml:space="preserve">Название пункта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687862" w14:textId="77777777" w:rsidR="00D230CE" w:rsidRDefault="00D230CE" w:rsidP="00537F0C">
            <w:pPr>
              <w:ind w:firstLine="0"/>
            </w:pPr>
            <w:r>
              <w:t>Да (</w:t>
            </w:r>
            <w:r w:rsidR="00537F0C">
              <w:t>1</w:t>
            </w:r>
            <w: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DF148E" w14:textId="77777777" w:rsidR="00D230CE" w:rsidRDefault="00D230CE" w:rsidP="00537F0C">
            <w:pPr>
              <w:ind w:right="-221" w:firstLine="0"/>
            </w:pPr>
            <w:r>
              <w:t>Нет (</w:t>
            </w:r>
            <w:r w:rsidR="00537F0C">
              <w:t>0</w:t>
            </w:r>
            <w: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42453F8" w14:textId="77777777" w:rsidR="00D230CE" w:rsidRDefault="00D230CE" w:rsidP="00862142">
            <w:pPr>
              <w:ind w:firstLine="0"/>
            </w:pPr>
            <w:r>
              <w:t xml:space="preserve">Комментарий </w:t>
            </w:r>
          </w:p>
        </w:tc>
      </w:tr>
      <w:tr w:rsidR="00D230CE" w14:paraId="5D8D5BA4" w14:textId="77777777" w:rsidTr="00D563AF">
        <w:tc>
          <w:tcPr>
            <w:tcW w:w="3510" w:type="dxa"/>
            <w:shd w:val="clear" w:color="auto" w:fill="D9D9D9" w:themeFill="background1" w:themeFillShade="D9"/>
          </w:tcPr>
          <w:p w14:paraId="148647EF" w14:textId="77777777"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825F7B" w14:textId="77777777" w:rsidR="00D230CE" w:rsidRDefault="00D230CE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A95F2B5" w14:textId="77777777" w:rsidR="00D230CE" w:rsidRDefault="00D230CE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158D01DE" w14:textId="77777777" w:rsidR="00D230CE" w:rsidRDefault="00D230CE" w:rsidP="00862142">
            <w:pPr>
              <w:ind w:firstLine="0"/>
            </w:pPr>
          </w:p>
        </w:tc>
      </w:tr>
      <w:tr w:rsidR="00E0408C" w14:paraId="5A38007D" w14:textId="77777777" w:rsidTr="00C70684">
        <w:tc>
          <w:tcPr>
            <w:tcW w:w="3510" w:type="dxa"/>
          </w:tcPr>
          <w:p w14:paraId="1301930C" w14:textId="77777777" w:rsidR="00E0408C" w:rsidRDefault="00E0408C" w:rsidP="00537F0C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  <w:tc>
          <w:tcPr>
            <w:tcW w:w="851" w:type="dxa"/>
          </w:tcPr>
          <w:p w14:paraId="3E72FF7D" w14:textId="77777777"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14:paraId="5CC026DD" w14:textId="4AD9185B" w:rsidR="00E0408C" w:rsidRDefault="00E0408C" w:rsidP="00862142">
            <w:pPr>
              <w:ind w:firstLine="0"/>
              <w:rPr>
                <w:color w:val="auto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DB6571D" w14:textId="77777777" w:rsidR="00C70684" w:rsidRDefault="00C70684" w:rsidP="00C70684">
            <w:pPr>
              <w:ind w:firstLine="0"/>
              <w:jc w:val="left"/>
            </w:pPr>
            <w:r>
              <w:t>Муниципальное казенное общеобразовательное учреждение «Красноборская средняя общеобразовательная школа»</w:t>
            </w:r>
          </w:p>
          <w:p w14:paraId="529FDEED" w14:textId="77777777" w:rsidR="00E0408C" w:rsidRPr="008E6702" w:rsidRDefault="00E0408C" w:rsidP="00862142">
            <w:pPr>
              <w:ind w:firstLine="0"/>
              <w:rPr>
                <w:color w:val="auto"/>
              </w:rPr>
            </w:pPr>
          </w:p>
        </w:tc>
      </w:tr>
      <w:tr w:rsidR="00E0408C" w14:paraId="20DBD480" w14:textId="77777777" w:rsidTr="00C70684">
        <w:tc>
          <w:tcPr>
            <w:tcW w:w="3510" w:type="dxa"/>
          </w:tcPr>
          <w:p w14:paraId="3177A5CF" w14:textId="77777777" w:rsidR="00E0408C" w:rsidRDefault="00E0408C" w:rsidP="00537F0C">
            <w:pPr>
              <w:ind w:firstLine="0"/>
              <w:jc w:val="left"/>
            </w:pPr>
            <w:r>
              <w:t>Наименование программы</w:t>
            </w:r>
          </w:p>
        </w:tc>
        <w:tc>
          <w:tcPr>
            <w:tcW w:w="851" w:type="dxa"/>
          </w:tcPr>
          <w:p w14:paraId="5620CD57" w14:textId="749126DD" w:rsidR="00E0408C" w:rsidRDefault="00E0408C" w:rsidP="00862142">
            <w:pPr>
              <w:ind w:firstLine="0"/>
              <w:rPr>
                <w:color w:val="auto"/>
              </w:rPr>
            </w:pPr>
          </w:p>
        </w:tc>
        <w:tc>
          <w:tcPr>
            <w:tcW w:w="992" w:type="dxa"/>
          </w:tcPr>
          <w:p w14:paraId="437265F6" w14:textId="64358737" w:rsidR="00E0408C" w:rsidRDefault="00C70684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14:paraId="16BE62AA" w14:textId="23B7B51B" w:rsidR="00E0408C" w:rsidRPr="008E6702" w:rsidRDefault="008B0615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Концепция развития</w:t>
            </w:r>
          </w:p>
        </w:tc>
      </w:tr>
      <w:tr w:rsidR="00D230CE" w14:paraId="64A299EF" w14:textId="77777777" w:rsidTr="00C70684">
        <w:tc>
          <w:tcPr>
            <w:tcW w:w="3510" w:type="dxa"/>
          </w:tcPr>
          <w:p w14:paraId="2C73E394" w14:textId="77777777" w:rsidR="00D230CE" w:rsidRDefault="00D230CE" w:rsidP="00E0408C">
            <w:pPr>
              <w:ind w:firstLine="0"/>
              <w:jc w:val="left"/>
            </w:pPr>
            <w:r>
              <w:t>Дата, печать</w:t>
            </w:r>
            <w:r w:rsidR="00E0408C">
              <w:t xml:space="preserve"> учреждения </w:t>
            </w:r>
          </w:p>
        </w:tc>
        <w:tc>
          <w:tcPr>
            <w:tcW w:w="851" w:type="dxa"/>
          </w:tcPr>
          <w:p w14:paraId="74EE7DA1" w14:textId="77777777"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14:paraId="7C5673A9" w14:textId="571FB92E"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BA00312" w14:textId="77777777"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</w:tr>
      <w:tr w:rsidR="00D230CE" w14:paraId="0287436A" w14:textId="77777777" w:rsidTr="00D563AF">
        <w:tc>
          <w:tcPr>
            <w:tcW w:w="3510" w:type="dxa"/>
            <w:tcBorders>
              <w:bottom w:val="single" w:sz="4" w:space="0" w:color="auto"/>
            </w:tcBorders>
          </w:tcPr>
          <w:p w14:paraId="4CF86234" w14:textId="77777777" w:rsidR="00D230CE" w:rsidRDefault="00E0408C" w:rsidP="00E0408C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DC52CF" w14:textId="77777777"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61BAF2" w14:textId="77100082"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A4DB78C" w14:textId="77777777"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</w:tr>
      <w:tr w:rsidR="008A0EA5" w14:paraId="0EC05180" w14:textId="77777777" w:rsidTr="00D563AF">
        <w:tc>
          <w:tcPr>
            <w:tcW w:w="3510" w:type="dxa"/>
            <w:shd w:val="clear" w:color="auto" w:fill="D9D9D9" w:themeFill="background1" w:themeFillShade="D9"/>
          </w:tcPr>
          <w:p w14:paraId="1A31ECE9" w14:textId="77777777" w:rsidR="008A0EA5" w:rsidRPr="00A560A0" w:rsidRDefault="008A0EA5" w:rsidP="00537F0C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5A715B" w14:textId="77777777" w:rsidR="008A0EA5" w:rsidRDefault="008A0EA5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BB57D9" w14:textId="77777777" w:rsidR="008A0EA5" w:rsidRDefault="008A0EA5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7E25E49D" w14:textId="77777777" w:rsidR="008A0EA5" w:rsidRDefault="008A0EA5" w:rsidP="00862142">
            <w:pPr>
              <w:ind w:firstLine="0"/>
            </w:pPr>
          </w:p>
        </w:tc>
      </w:tr>
      <w:tr w:rsidR="008A0EA5" w14:paraId="0F0C8E4F" w14:textId="77777777" w:rsidTr="008A0EA5">
        <w:tc>
          <w:tcPr>
            <w:tcW w:w="3510" w:type="dxa"/>
            <w:shd w:val="clear" w:color="auto" w:fill="auto"/>
          </w:tcPr>
          <w:p w14:paraId="030355B9" w14:textId="77777777"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>
              <w:t>Данные образовательной организации</w:t>
            </w:r>
          </w:p>
        </w:tc>
        <w:tc>
          <w:tcPr>
            <w:tcW w:w="851" w:type="dxa"/>
            <w:shd w:val="clear" w:color="auto" w:fill="auto"/>
          </w:tcPr>
          <w:p w14:paraId="31FC52DB" w14:textId="77777777" w:rsidR="008A0EA5" w:rsidRDefault="008A0EA5" w:rsidP="00862142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38035B53" w14:textId="7F1EC3C3" w:rsidR="008A0EA5" w:rsidRDefault="008A0EA5" w:rsidP="00862142">
            <w:pPr>
              <w:ind w:firstLine="0"/>
            </w:pPr>
          </w:p>
        </w:tc>
        <w:tc>
          <w:tcPr>
            <w:tcW w:w="4253" w:type="dxa"/>
            <w:shd w:val="clear" w:color="auto" w:fill="auto"/>
          </w:tcPr>
          <w:p w14:paraId="0A85BC70" w14:textId="771F3ED6" w:rsidR="00C70684" w:rsidRDefault="00C70684" w:rsidP="00862142">
            <w:pPr>
              <w:ind w:firstLine="0"/>
            </w:pPr>
            <w:r w:rsidRPr="00C70684">
              <w:t>Муниципальное казенное общеобразовательное учреждение «Красноборская средняя образовательная школа»</w:t>
            </w:r>
          </w:p>
          <w:p w14:paraId="73D35FBB" w14:textId="4D10A425" w:rsidR="008A0EA5" w:rsidRDefault="00C70684" w:rsidP="00C70684">
            <w:pPr>
              <w:ind w:firstLine="0"/>
            </w:pPr>
            <w:r w:rsidRPr="00C70684">
              <w:t>187015, Ленинградская область, Тосненский район, г.п. Красный Бор, пр. Советский, д. 47</w:t>
            </w:r>
          </w:p>
        </w:tc>
      </w:tr>
      <w:tr w:rsidR="008A0EA5" w14:paraId="79937AE1" w14:textId="77777777" w:rsidTr="008A0EA5">
        <w:tc>
          <w:tcPr>
            <w:tcW w:w="3510" w:type="dxa"/>
            <w:shd w:val="clear" w:color="auto" w:fill="auto"/>
          </w:tcPr>
          <w:p w14:paraId="6FBC2C76" w14:textId="77777777"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>
              <w:t xml:space="preserve">Общее описание участия ОО в проекте 500+ </w:t>
            </w:r>
          </w:p>
        </w:tc>
        <w:tc>
          <w:tcPr>
            <w:tcW w:w="851" w:type="dxa"/>
            <w:shd w:val="clear" w:color="auto" w:fill="auto"/>
          </w:tcPr>
          <w:p w14:paraId="21029AD0" w14:textId="77777777" w:rsidR="008A0EA5" w:rsidRDefault="008A0EA5" w:rsidP="00862142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7BF9DF6C" w14:textId="5A491669" w:rsidR="008A0EA5" w:rsidRDefault="008A0EA5" w:rsidP="00862142">
            <w:pPr>
              <w:ind w:firstLine="0"/>
            </w:pPr>
          </w:p>
        </w:tc>
        <w:tc>
          <w:tcPr>
            <w:tcW w:w="4253" w:type="dxa"/>
            <w:shd w:val="clear" w:color="auto" w:fill="auto"/>
          </w:tcPr>
          <w:p w14:paraId="4B90F285" w14:textId="124682B2" w:rsidR="00C70684" w:rsidRDefault="00C70684" w:rsidP="00C70684">
            <w:pPr>
              <w:ind w:firstLine="0"/>
            </w:pPr>
            <w:r>
              <w:t>Свою миссию школа видит в создании условий для получения школьниками доступного качественного образования, нацеленного на интеллектуальное, духовно-нравственное, гражданское, социальное, личностное развитие учащихся,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учащихся с использованием современных образовательных технологий.</w:t>
            </w:r>
          </w:p>
          <w:p w14:paraId="16444107" w14:textId="5DC1FE6A" w:rsidR="008B0615" w:rsidRDefault="008B0615" w:rsidP="008B0615">
            <w:pPr>
              <w:ind w:firstLine="0"/>
            </w:pPr>
            <w:r>
              <w:t xml:space="preserve">Миссия определяет новый этап развития школы, нацеленный на </w:t>
            </w:r>
            <w:r w:rsidRPr="008B0615">
              <w:rPr>
                <w:b/>
              </w:rPr>
              <w:t>создание новой</w:t>
            </w:r>
            <w:r w:rsidRPr="008B0615">
              <w:rPr>
                <w:b/>
              </w:rPr>
              <w:t xml:space="preserve"> </w:t>
            </w:r>
            <w:r w:rsidRPr="008B0615">
              <w:rPr>
                <w:b/>
              </w:rPr>
              <w:t>образовательной среды</w:t>
            </w:r>
            <w:r>
              <w:t>, способной удовлетворить потребность субъектов образовательного</w:t>
            </w:r>
            <w:r>
              <w:t xml:space="preserve"> </w:t>
            </w:r>
            <w:r>
              <w:t>процесса в доступном качественном образовании</w:t>
            </w:r>
          </w:p>
          <w:p w14:paraId="3BFD257A" w14:textId="48B0AF66" w:rsidR="008A0EA5" w:rsidRDefault="008A0EA5" w:rsidP="008A0EA5">
            <w:pPr>
              <w:ind w:firstLine="0"/>
            </w:pPr>
          </w:p>
        </w:tc>
      </w:tr>
      <w:tr w:rsidR="00D230CE" w14:paraId="1F1740AF" w14:textId="77777777" w:rsidTr="00D563AF">
        <w:tc>
          <w:tcPr>
            <w:tcW w:w="3510" w:type="dxa"/>
            <w:shd w:val="clear" w:color="auto" w:fill="D9D9D9" w:themeFill="background1" w:themeFillShade="D9"/>
          </w:tcPr>
          <w:p w14:paraId="29DE0778" w14:textId="77777777"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D158A4" w14:textId="77777777" w:rsidR="00D230CE" w:rsidRDefault="00D230CE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B426173" w14:textId="77777777" w:rsidR="00D230CE" w:rsidRDefault="00D230CE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CA13267" w14:textId="77777777" w:rsidR="00D230CE" w:rsidRDefault="00D230CE" w:rsidP="00862142">
            <w:pPr>
              <w:ind w:firstLine="0"/>
            </w:pPr>
          </w:p>
        </w:tc>
      </w:tr>
      <w:tr w:rsidR="008A0EA5" w14:paraId="6C190CB9" w14:textId="77777777" w:rsidTr="00D563AF">
        <w:tc>
          <w:tcPr>
            <w:tcW w:w="3510" w:type="dxa"/>
          </w:tcPr>
          <w:p w14:paraId="5A1933F1" w14:textId="77777777" w:rsidR="00F4629C" w:rsidRDefault="00F4629C" w:rsidP="00D45618">
            <w:pPr>
              <w:pStyle w:val="a4"/>
              <w:ind w:left="0" w:firstLine="0"/>
              <w:jc w:val="left"/>
            </w:pPr>
            <w:r>
              <w:lastRenderedPageBreak/>
              <w:t xml:space="preserve">Самоанализ ОО. </w:t>
            </w:r>
          </w:p>
          <w:p w14:paraId="13EA9180" w14:textId="77777777" w:rsidR="008A0EA5" w:rsidRDefault="008A0EA5" w:rsidP="00D45618">
            <w:pPr>
              <w:pStyle w:val="a4"/>
              <w:ind w:left="0" w:firstLine="0"/>
              <w:jc w:val="left"/>
            </w:pPr>
            <w:r>
              <w:t>Описание школьной системы образования: кадровый состав, образовательные результаты, контингент, материально-техническое оснащение и пр.</w:t>
            </w:r>
          </w:p>
        </w:tc>
        <w:tc>
          <w:tcPr>
            <w:tcW w:w="851" w:type="dxa"/>
          </w:tcPr>
          <w:p w14:paraId="28DC9306" w14:textId="77777777" w:rsidR="008A0EA5" w:rsidRDefault="008A0EA5" w:rsidP="008A0EA5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14:paraId="31011783" w14:textId="40ED9CAD" w:rsidR="008A0EA5" w:rsidRDefault="008A0EA5" w:rsidP="008A0EA5">
            <w:pPr>
              <w:ind w:firstLine="0"/>
            </w:pPr>
          </w:p>
        </w:tc>
        <w:tc>
          <w:tcPr>
            <w:tcW w:w="4253" w:type="dxa"/>
          </w:tcPr>
          <w:p w14:paraId="11EFB743" w14:textId="77777777" w:rsidR="00F4629C" w:rsidRDefault="00F4629C" w:rsidP="00F4629C">
            <w:pPr>
              <w:ind w:firstLine="0"/>
            </w:pPr>
            <w:r>
              <w:t xml:space="preserve">Описание школы должно быть кратким, с доказательными выводами, подтверждающими описание.   </w:t>
            </w:r>
          </w:p>
          <w:p w14:paraId="3456416F" w14:textId="77777777" w:rsidR="008A0EA5" w:rsidRDefault="008A0EA5" w:rsidP="00F4629C">
            <w:pPr>
              <w:ind w:firstLine="0"/>
            </w:pPr>
            <w:r>
              <w:t xml:space="preserve">Главное внимание должно быть уделено выявлению слабых сторон и угроз развития ОО, лежащих в основе рисков снижения образовательных результатов. </w:t>
            </w:r>
          </w:p>
        </w:tc>
      </w:tr>
      <w:tr w:rsidR="008A0EA5" w14:paraId="314FB66B" w14:textId="77777777" w:rsidTr="00D563AF">
        <w:tc>
          <w:tcPr>
            <w:tcW w:w="3510" w:type="dxa"/>
          </w:tcPr>
          <w:p w14:paraId="180A0767" w14:textId="77777777" w:rsidR="008A0EA5" w:rsidRDefault="008A0EA5" w:rsidP="008A0EA5">
            <w:pPr>
              <w:pStyle w:val="a4"/>
              <w:ind w:left="0" w:firstLine="0"/>
              <w:jc w:val="left"/>
            </w:pPr>
            <w:r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851" w:type="dxa"/>
          </w:tcPr>
          <w:p w14:paraId="53CAA700" w14:textId="77777777" w:rsidR="008A0EA5" w:rsidRDefault="008A0EA5" w:rsidP="008A0EA5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14:paraId="207587C3" w14:textId="76A06D37" w:rsidR="008A0EA5" w:rsidRDefault="008A0EA5" w:rsidP="008A0EA5">
            <w:pPr>
              <w:ind w:firstLine="0"/>
            </w:pPr>
          </w:p>
        </w:tc>
        <w:tc>
          <w:tcPr>
            <w:tcW w:w="4253" w:type="dxa"/>
          </w:tcPr>
          <w:p w14:paraId="57E618BC" w14:textId="77777777" w:rsidR="008A0EA5" w:rsidRDefault="008A0EA5" w:rsidP="00D45618">
            <w:pPr>
              <w:ind w:firstLine="0"/>
            </w:pPr>
            <w:r>
              <w:t xml:space="preserve">Анализ должен содержать описание </w:t>
            </w:r>
            <w:r w:rsidR="00D45618">
              <w:t xml:space="preserve">выбранных рисков, </w:t>
            </w:r>
            <w:r>
              <w:t>установленны</w:t>
            </w:r>
            <w:r w:rsidR="00D45618">
              <w:t xml:space="preserve">х и подтвержденных </w:t>
            </w:r>
            <w:r>
              <w:t>школьной администрацией совместно с куратором</w:t>
            </w:r>
            <w:r w:rsidR="00D45618">
              <w:t xml:space="preserve">. Необходимо раскрыть </w:t>
            </w:r>
            <w:r w:rsidRPr="00862142">
              <w:rPr>
                <w:b/>
              </w:rPr>
              <w:t>причин</w:t>
            </w:r>
            <w:r w:rsidR="00D45618">
              <w:rPr>
                <w:b/>
              </w:rPr>
              <w:t>ы</w:t>
            </w:r>
            <w:r w:rsidRPr="00862142">
              <w:rPr>
                <w:b/>
              </w:rPr>
              <w:t xml:space="preserve"> возникновения рисков</w:t>
            </w:r>
            <w:r>
              <w:t>, на устранение которых направлена Концепция</w:t>
            </w:r>
            <w:r w:rsidR="00D45618">
              <w:t xml:space="preserve">. Все отмеченные в концепции риски желательно кратко подтверждать результатами проведенной аналитики.  </w:t>
            </w:r>
          </w:p>
        </w:tc>
      </w:tr>
      <w:tr w:rsidR="008A0EA5" w14:paraId="1175C40C" w14:textId="77777777" w:rsidTr="00D563AF">
        <w:tc>
          <w:tcPr>
            <w:tcW w:w="3510" w:type="dxa"/>
            <w:shd w:val="clear" w:color="auto" w:fill="D9D9D9" w:themeFill="background1" w:themeFillShade="D9"/>
          </w:tcPr>
          <w:p w14:paraId="5A1603B5" w14:textId="77777777"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Цели и задачи развития образовательной организации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99129E" w14:textId="77777777" w:rsidR="008A0EA5" w:rsidRDefault="008A0EA5" w:rsidP="008A0EA5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06C0567" w14:textId="77777777" w:rsidR="008A0EA5" w:rsidRDefault="008A0EA5" w:rsidP="008A0EA5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6B17F743" w14:textId="77777777" w:rsidR="008A0EA5" w:rsidRDefault="008A0EA5" w:rsidP="008A0EA5">
            <w:pPr>
              <w:ind w:firstLine="0"/>
            </w:pPr>
          </w:p>
        </w:tc>
      </w:tr>
      <w:tr w:rsidR="008A0EA5" w14:paraId="45575EFE" w14:textId="77777777" w:rsidTr="00D563AF">
        <w:tc>
          <w:tcPr>
            <w:tcW w:w="3510" w:type="dxa"/>
          </w:tcPr>
          <w:p w14:paraId="6DEEB9D4" w14:textId="77777777" w:rsidR="008A0EA5" w:rsidRPr="00533C79" w:rsidRDefault="008A0EA5" w:rsidP="008A0EA5">
            <w:pPr>
              <w:pStyle w:val="a4"/>
              <w:ind w:left="0" w:firstLine="0"/>
              <w:jc w:val="left"/>
            </w:pPr>
            <w:r>
              <w:t>По каждому рисковому направлению, выбранному для работы, должны быть сформулированы цель и задачи</w:t>
            </w:r>
            <w:r w:rsidRPr="00533C79">
              <w:t xml:space="preserve"> </w:t>
            </w:r>
          </w:p>
        </w:tc>
        <w:tc>
          <w:tcPr>
            <w:tcW w:w="851" w:type="dxa"/>
          </w:tcPr>
          <w:p w14:paraId="7A5BE011" w14:textId="77777777" w:rsidR="008A0EA5" w:rsidRDefault="008A0EA5" w:rsidP="008A0EA5">
            <w:pPr>
              <w:spacing w:after="0"/>
              <w:ind w:firstLine="0"/>
            </w:pPr>
            <w:r>
              <w:t>1</w:t>
            </w:r>
          </w:p>
        </w:tc>
        <w:tc>
          <w:tcPr>
            <w:tcW w:w="992" w:type="dxa"/>
          </w:tcPr>
          <w:p w14:paraId="31AFD54D" w14:textId="7A090FD1" w:rsidR="008A0EA5" w:rsidRDefault="008A0EA5" w:rsidP="008A0EA5">
            <w:pPr>
              <w:ind w:firstLine="0"/>
            </w:pPr>
          </w:p>
        </w:tc>
        <w:tc>
          <w:tcPr>
            <w:tcW w:w="4253" w:type="dxa"/>
          </w:tcPr>
          <w:p w14:paraId="4196BED1" w14:textId="77777777" w:rsidR="00F4629C" w:rsidRDefault="00F4629C" w:rsidP="008A0EA5">
            <w:pPr>
              <w:ind w:left="27" w:hanging="27"/>
              <w:jc w:val="left"/>
            </w:pPr>
            <w:r>
              <w:t>В концепции рекомендуется кратко написать цель и задачу по каждому рисковому направлению на весь период проекта (проект рассчитан на 2-3 года)</w:t>
            </w:r>
          </w:p>
          <w:p w14:paraId="57788371" w14:textId="3D45BA3D" w:rsidR="001434A5" w:rsidRDefault="001434A5" w:rsidP="001434A5">
            <w:pPr>
              <w:ind w:left="27" w:hanging="27"/>
              <w:jc w:val="left"/>
            </w:pPr>
          </w:p>
        </w:tc>
      </w:tr>
      <w:tr w:rsidR="00F4629C" w14:paraId="71F64C07" w14:textId="77777777" w:rsidTr="00D563AF">
        <w:tc>
          <w:tcPr>
            <w:tcW w:w="3510" w:type="dxa"/>
          </w:tcPr>
          <w:p w14:paraId="43E4010D" w14:textId="77777777" w:rsidR="00F4629C" w:rsidRPr="00533C79" w:rsidRDefault="00F4629C" w:rsidP="00F4629C">
            <w:pPr>
              <w:pStyle w:val="a4"/>
              <w:ind w:left="0" w:firstLine="0"/>
              <w:jc w:val="left"/>
            </w:pPr>
            <w:r>
              <w:t>Задачи направлены на соответствие цели, описаны желаемые результаты проекта</w:t>
            </w:r>
          </w:p>
        </w:tc>
        <w:tc>
          <w:tcPr>
            <w:tcW w:w="851" w:type="dxa"/>
          </w:tcPr>
          <w:p w14:paraId="1D093434" w14:textId="77777777" w:rsidR="00F4629C" w:rsidRDefault="00F4629C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14:paraId="052478A0" w14:textId="37069C5D" w:rsidR="00F4629C" w:rsidRDefault="00F4629C" w:rsidP="00F4629C">
            <w:pPr>
              <w:ind w:firstLine="0"/>
            </w:pPr>
          </w:p>
        </w:tc>
        <w:tc>
          <w:tcPr>
            <w:tcW w:w="4253" w:type="dxa"/>
          </w:tcPr>
          <w:p w14:paraId="63343B69" w14:textId="77777777" w:rsidR="00F4629C" w:rsidRDefault="00F4629C" w:rsidP="00F4629C">
            <w:pPr>
              <w:ind w:firstLine="0"/>
            </w:pPr>
            <w:r>
              <w:t xml:space="preserve">При выборе задач необходимо проверять, поддерживает ли задача поставленную цель. </w:t>
            </w:r>
          </w:p>
          <w:p w14:paraId="2BBFA3A9" w14:textId="13A96C56" w:rsidR="001434A5" w:rsidRDefault="001434A5" w:rsidP="001434A5">
            <w:pPr>
              <w:ind w:firstLine="0"/>
            </w:pPr>
          </w:p>
        </w:tc>
      </w:tr>
      <w:tr w:rsidR="00F4629C" w14:paraId="5720B5F9" w14:textId="77777777" w:rsidTr="003D1EFE">
        <w:tc>
          <w:tcPr>
            <w:tcW w:w="3510" w:type="dxa"/>
            <w:shd w:val="clear" w:color="auto" w:fill="D9D9D9" w:themeFill="background1" w:themeFillShade="D9"/>
          </w:tcPr>
          <w:p w14:paraId="10CFAD3F" w14:textId="77777777" w:rsidR="00F4629C" w:rsidRPr="00533C79" w:rsidRDefault="006B343C" w:rsidP="006B343C">
            <w:pPr>
              <w:pStyle w:val="a4"/>
              <w:ind w:left="0" w:firstLine="0"/>
              <w:jc w:val="left"/>
            </w:pPr>
            <w:r>
              <w:rPr>
                <w:b/>
              </w:rPr>
              <w:t xml:space="preserve">Меры и мероприятия по достижению цели развития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35F161" w14:textId="77777777" w:rsidR="00F4629C" w:rsidRDefault="00F4629C" w:rsidP="00F4629C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279BF26" w14:textId="77777777" w:rsidR="00F4629C" w:rsidRDefault="00F4629C" w:rsidP="00F4629C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23A6F564" w14:textId="77777777" w:rsidR="00F4629C" w:rsidRDefault="00F4629C" w:rsidP="00F4629C">
            <w:pPr>
              <w:ind w:firstLine="0"/>
            </w:pPr>
          </w:p>
        </w:tc>
      </w:tr>
      <w:tr w:rsidR="00F4629C" w14:paraId="3667F2FE" w14:textId="77777777" w:rsidTr="00D563AF">
        <w:tc>
          <w:tcPr>
            <w:tcW w:w="3510" w:type="dxa"/>
          </w:tcPr>
          <w:p w14:paraId="1CF1F796" w14:textId="77777777" w:rsidR="006B343C" w:rsidRDefault="00F4629C" w:rsidP="006B343C">
            <w:pPr>
              <w:ind w:firstLine="0"/>
              <w:jc w:val="left"/>
            </w:pPr>
            <w:r>
              <w:t xml:space="preserve">Раздел отвечает на вопрос за счет каких действий наступят изменения </w:t>
            </w:r>
          </w:p>
          <w:p w14:paraId="09B3FF13" w14:textId="77777777" w:rsidR="00F4629C" w:rsidRDefault="00F4629C" w:rsidP="006B343C">
            <w:pPr>
              <w:ind w:firstLine="0"/>
              <w:jc w:val="left"/>
            </w:pPr>
          </w:p>
        </w:tc>
        <w:tc>
          <w:tcPr>
            <w:tcW w:w="851" w:type="dxa"/>
          </w:tcPr>
          <w:p w14:paraId="594D3D9D" w14:textId="77777777" w:rsidR="00F4629C" w:rsidRDefault="00F4629C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14:paraId="03419558" w14:textId="65ADDCD5" w:rsidR="00F4629C" w:rsidRDefault="00F4629C" w:rsidP="00F4629C">
            <w:pPr>
              <w:ind w:firstLine="0"/>
            </w:pPr>
          </w:p>
        </w:tc>
        <w:tc>
          <w:tcPr>
            <w:tcW w:w="4253" w:type="dxa"/>
          </w:tcPr>
          <w:p w14:paraId="060AF444" w14:textId="77777777" w:rsidR="006B343C" w:rsidRDefault="006B343C" w:rsidP="006B343C">
            <w:pPr>
              <w:ind w:firstLine="0"/>
              <w:jc w:val="left"/>
            </w:pPr>
            <w:r>
              <w:t>В разделе должно быть указаны</w:t>
            </w:r>
            <w:r w:rsidRPr="006B343C">
              <w:t xml:space="preserve"> </w:t>
            </w:r>
            <w:r>
              <w:t>п</w:t>
            </w:r>
            <w:r w:rsidRPr="006B343C">
              <w:t>оказатели решения задач и методы их расчета</w:t>
            </w:r>
            <w:r>
              <w:t xml:space="preserve">, а также возможные ресурсы для планируемых изменений. </w:t>
            </w:r>
          </w:p>
          <w:p w14:paraId="6D497705" w14:textId="77777777" w:rsidR="00F4629C" w:rsidRDefault="006B343C" w:rsidP="001434A5">
            <w:pPr>
              <w:ind w:firstLine="0"/>
            </w:pPr>
            <w:r>
              <w:t xml:space="preserve">Желаемые результаты должны описывать позитивные изменения, которые наступят в ходе выполнения задач. </w:t>
            </w:r>
          </w:p>
        </w:tc>
      </w:tr>
      <w:tr w:rsidR="006B343C" w14:paraId="7957A341" w14:textId="77777777" w:rsidTr="003D1EFE">
        <w:tc>
          <w:tcPr>
            <w:tcW w:w="3510" w:type="dxa"/>
            <w:shd w:val="clear" w:color="auto" w:fill="D9D9D9" w:themeFill="background1" w:themeFillShade="D9"/>
          </w:tcPr>
          <w:p w14:paraId="4CE1D277" w14:textId="77777777" w:rsidR="006B343C" w:rsidRDefault="006B343C" w:rsidP="006B343C">
            <w:pPr>
              <w:ind w:firstLine="0"/>
              <w:jc w:val="left"/>
            </w:pPr>
            <w:r>
              <w:rPr>
                <w:b/>
              </w:rPr>
              <w:t xml:space="preserve">Лица, ответственные за достижения результата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53F10E" w14:textId="764A0C76" w:rsidR="006B343C" w:rsidRDefault="006B343C" w:rsidP="00F4629C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53670C" w14:textId="59FDBD0E" w:rsidR="006B343C" w:rsidRDefault="006B343C" w:rsidP="00F4629C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2BA523B5" w14:textId="77777777" w:rsidR="006B343C" w:rsidRDefault="006B343C" w:rsidP="006B343C">
            <w:pPr>
              <w:ind w:firstLine="0"/>
              <w:jc w:val="left"/>
            </w:pPr>
          </w:p>
        </w:tc>
      </w:tr>
      <w:tr w:rsidR="003D1EFE" w14:paraId="616F8C60" w14:textId="77777777" w:rsidTr="00D563AF">
        <w:tc>
          <w:tcPr>
            <w:tcW w:w="3510" w:type="dxa"/>
          </w:tcPr>
          <w:p w14:paraId="321EDFE9" w14:textId="77777777" w:rsidR="003D1EFE" w:rsidRDefault="003D1EFE" w:rsidP="006B343C">
            <w:pPr>
              <w:ind w:firstLine="0"/>
              <w:jc w:val="left"/>
              <w:rPr>
                <w:b/>
              </w:rPr>
            </w:pPr>
            <w:r w:rsidRPr="003D1EFE">
              <w:lastRenderedPageBreak/>
              <w:t>Ответственным за реализацию концепции является директор.</w:t>
            </w:r>
          </w:p>
        </w:tc>
        <w:tc>
          <w:tcPr>
            <w:tcW w:w="851" w:type="dxa"/>
          </w:tcPr>
          <w:p w14:paraId="6580CBAD" w14:textId="11CCF08C" w:rsidR="003D1EFE" w:rsidRDefault="008B0615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14:paraId="1912AA7B" w14:textId="77777777" w:rsidR="003D1EFE" w:rsidRDefault="003D1EFE" w:rsidP="00F4629C">
            <w:pPr>
              <w:ind w:firstLine="0"/>
            </w:pPr>
          </w:p>
        </w:tc>
        <w:tc>
          <w:tcPr>
            <w:tcW w:w="4253" w:type="dxa"/>
          </w:tcPr>
          <w:p w14:paraId="7C22E31B" w14:textId="77777777" w:rsidR="003D1EFE" w:rsidRDefault="003D1EFE" w:rsidP="003D1EFE">
            <w:pPr>
              <w:ind w:firstLine="0"/>
              <w:jc w:val="left"/>
            </w:pPr>
            <w:r>
              <w:t>Д</w:t>
            </w:r>
            <w:r w:rsidRPr="003D1EFE">
              <w:t>ля достижения цели по каждой поставленной задаче в концепции развития необходимо определить ответственных лиц и персонал, который должен быть информирован о действиях по изменениям в организации.</w:t>
            </w:r>
          </w:p>
        </w:tc>
      </w:tr>
      <w:tr w:rsidR="00F4629C" w14:paraId="707DA245" w14:textId="77777777" w:rsidTr="00D563AF">
        <w:tc>
          <w:tcPr>
            <w:tcW w:w="3510" w:type="dxa"/>
            <w:tcBorders>
              <w:bottom w:val="single" w:sz="4" w:space="0" w:color="auto"/>
            </w:tcBorders>
          </w:tcPr>
          <w:p w14:paraId="0F692B99" w14:textId="77777777" w:rsidR="00F4629C" w:rsidRDefault="00F4629C" w:rsidP="00F4629C">
            <w:pPr>
              <w:pStyle w:val="a4"/>
              <w:ind w:left="0" w:firstLine="0"/>
              <w:jc w:val="left"/>
            </w:pPr>
            <w:r>
              <w:t>ИТОГО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E34F110" w14:textId="77777777" w:rsidR="00F4629C" w:rsidRDefault="00F4629C" w:rsidP="003D1EFE">
            <w:pPr>
              <w:ind w:firstLine="0"/>
            </w:pPr>
            <w:r>
              <w:t xml:space="preserve">____ (из </w:t>
            </w:r>
            <w:r w:rsidR="003D1EFE">
              <w:t>6</w:t>
            </w:r>
            <w:r>
              <w:t>)</w:t>
            </w:r>
          </w:p>
          <w:p w14:paraId="50BA5590" w14:textId="5010FA95" w:rsidR="008B0615" w:rsidRDefault="008B0615" w:rsidP="003D1EFE">
            <w:pPr>
              <w:ind w:firstLine="0"/>
            </w:pPr>
            <w:r>
              <w:t>11 (из 12)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7714C02" w14:textId="77777777" w:rsidR="00F4629C" w:rsidRDefault="00F4629C" w:rsidP="00F4629C">
            <w:pPr>
              <w:ind w:firstLine="0"/>
              <w:jc w:val="left"/>
            </w:pPr>
            <w:r>
              <w:t xml:space="preserve">Рекомендованный показатель – 100%  </w:t>
            </w:r>
          </w:p>
        </w:tc>
      </w:tr>
    </w:tbl>
    <w:p w14:paraId="1EC71E17" w14:textId="77777777" w:rsidR="001434A5" w:rsidRDefault="00D230CE" w:rsidP="0020471A">
      <w:pPr>
        <w:spacing w:after="160" w:line="259" w:lineRule="auto"/>
        <w:ind w:firstLine="0"/>
        <w:jc w:val="center"/>
        <w:rPr>
          <w:b/>
        </w:rPr>
      </w:pPr>
      <w:r>
        <w:rPr>
          <w:b/>
        </w:rPr>
        <w:br w:type="page"/>
      </w:r>
    </w:p>
    <w:p w14:paraId="57DA16EB" w14:textId="77777777" w:rsidR="001434A5" w:rsidRDefault="001434A5" w:rsidP="0020471A">
      <w:pPr>
        <w:spacing w:after="160" w:line="259" w:lineRule="auto"/>
        <w:ind w:firstLine="0"/>
        <w:jc w:val="center"/>
        <w:rPr>
          <w:b/>
        </w:rPr>
      </w:pPr>
    </w:p>
    <w:p w14:paraId="64AE28E9" w14:textId="77777777" w:rsidR="00D230CE" w:rsidRPr="0069740A" w:rsidRDefault="00D230CE" w:rsidP="0020471A">
      <w:pPr>
        <w:spacing w:after="160" w:line="259" w:lineRule="auto"/>
        <w:ind w:firstLine="0"/>
        <w:jc w:val="center"/>
        <w:rPr>
          <w:b/>
        </w:rPr>
      </w:pPr>
      <w:r w:rsidRPr="0069740A">
        <w:rPr>
          <w:b/>
        </w:rPr>
        <w:t>Среднесрочная программа</w:t>
      </w:r>
    </w:p>
    <w:p w14:paraId="08644FEF" w14:textId="77777777" w:rsidR="00D230CE" w:rsidRDefault="00D230CE" w:rsidP="00D230CE">
      <w:pPr>
        <w:spacing w:after="0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4536"/>
      </w:tblGrid>
      <w:tr w:rsidR="00D230CE" w14:paraId="4509D97F" w14:textId="77777777" w:rsidTr="00862142">
        <w:tc>
          <w:tcPr>
            <w:tcW w:w="3227" w:type="dxa"/>
            <w:tcBorders>
              <w:bottom w:val="single" w:sz="4" w:space="0" w:color="auto"/>
            </w:tcBorders>
          </w:tcPr>
          <w:p w14:paraId="0B5B3CC6" w14:textId="77777777" w:rsidR="00D230CE" w:rsidRDefault="00D230CE" w:rsidP="00D563AF">
            <w:pPr>
              <w:pStyle w:val="a4"/>
              <w:ind w:left="0" w:firstLine="0"/>
              <w:jc w:val="center"/>
            </w:pPr>
            <w:r>
              <w:t>Название пункта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372D34" w14:textId="77777777" w:rsidR="00D230CE" w:rsidRDefault="00D230CE" w:rsidP="00D563AF">
            <w:pPr>
              <w:ind w:firstLine="0"/>
              <w:jc w:val="center"/>
            </w:pPr>
            <w:r>
              <w:t>Да (</w:t>
            </w:r>
            <w:r w:rsidR="00537F0C">
              <w:t>1</w:t>
            </w:r>
            <w: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CE0359" w14:textId="77777777" w:rsidR="00D230CE" w:rsidRDefault="00D230CE" w:rsidP="00D563AF">
            <w:pPr>
              <w:ind w:firstLine="0"/>
              <w:jc w:val="center"/>
            </w:pPr>
            <w:r>
              <w:t>Н</w:t>
            </w:r>
            <w:r w:rsidR="00537F0C">
              <w:t>ет (0</w:t>
            </w:r>
            <w: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6356E7" w14:textId="77777777" w:rsidR="00D230CE" w:rsidRDefault="00D230CE" w:rsidP="00D563AF">
            <w:pPr>
              <w:ind w:firstLine="0"/>
              <w:jc w:val="center"/>
            </w:pPr>
            <w:r>
              <w:t>Комментарий</w:t>
            </w:r>
          </w:p>
        </w:tc>
      </w:tr>
      <w:tr w:rsidR="00D230CE" w14:paraId="1B3A5BFB" w14:textId="77777777" w:rsidTr="00862142">
        <w:tc>
          <w:tcPr>
            <w:tcW w:w="3227" w:type="dxa"/>
            <w:shd w:val="clear" w:color="auto" w:fill="D9D9D9" w:themeFill="background1" w:themeFillShade="D9"/>
          </w:tcPr>
          <w:p w14:paraId="25E9C776" w14:textId="77777777"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495CA0B" w14:textId="77777777" w:rsidR="00D230CE" w:rsidRDefault="00D230CE" w:rsidP="00862142">
            <w:pPr>
              <w:spacing w:after="0"/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174C91C" w14:textId="77777777"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8540B18" w14:textId="77777777" w:rsidR="00D230CE" w:rsidRDefault="00D230CE" w:rsidP="00862142">
            <w:pPr>
              <w:ind w:firstLine="0"/>
            </w:pPr>
          </w:p>
        </w:tc>
      </w:tr>
      <w:tr w:rsidR="00EE58A3" w14:paraId="0902D557" w14:textId="77777777" w:rsidTr="00862142">
        <w:tc>
          <w:tcPr>
            <w:tcW w:w="3227" w:type="dxa"/>
          </w:tcPr>
          <w:p w14:paraId="28E771DE" w14:textId="77777777" w:rsidR="00EE58A3" w:rsidRDefault="00EE58A3" w:rsidP="00EE58A3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  <w:tc>
          <w:tcPr>
            <w:tcW w:w="850" w:type="dxa"/>
          </w:tcPr>
          <w:p w14:paraId="520828A4" w14:textId="77777777"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14:paraId="1E0BF100" w14:textId="33936495" w:rsidR="00EE58A3" w:rsidRDefault="00EE58A3" w:rsidP="00EE58A3">
            <w:pPr>
              <w:ind w:firstLine="0"/>
              <w:rPr>
                <w:color w:val="auto"/>
              </w:rPr>
            </w:pPr>
          </w:p>
        </w:tc>
        <w:tc>
          <w:tcPr>
            <w:tcW w:w="4536" w:type="dxa"/>
          </w:tcPr>
          <w:p w14:paraId="6EBADEDA" w14:textId="04C20251" w:rsidR="001C0F0D" w:rsidRDefault="001C0F0D" w:rsidP="001C0F0D">
            <w:pPr>
              <w:ind w:firstLine="0"/>
              <w:jc w:val="left"/>
            </w:pPr>
            <w:r>
              <w:t>Муниципальное казенное общеобразовательное учреждение «Красноборская средняя общеобразовательная школа»</w:t>
            </w:r>
          </w:p>
          <w:p w14:paraId="4B29432C" w14:textId="47B9CA26" w:rsidR="00EE58A3" w:rsidRDefault="00EE58A3" w:rsidP="00EE58A3">
            <w:pPr>
              <w:ind w:firstLine="0"/>
            </w:pPr>
          </w:p>
        </w:tc>
      </w:tr>
      <w:tr w:rsidR="00EE58A3" w14:paraId="0D8A79B9" w14:textId="77777777" w:rsidTr="00862142">
        <w:tc>
          <w:tcPr>
            <w:tcW w:w="3227" w:type="dxa"/>
            <w:tcBorders>
              <w:bottom w:val="single" w:sz="4" w:space="0" w:color="auto"/>
            </w:tcBorders>
          </w:tcPr>
          <w:p w14:paraId="4CBF22BA" w14:textId="77777777" w:rsidR="00EE58A3" w:rsidRDefault="00EE58A3" w:rsidP="00EE58A3">
            <w:pPr>
              <w:ind w:firstLine="0"/>
              <w:jc w:val="left"/>
            </w:pPr>
            <w:r>
              <w:t>Наименование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A41548" w14:textId="77777777"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D15195" w14:textId="38867A7A" w:rsidR="00EE58A3" w:rsidRDefault="00EE58A3" w:rsidP="00EE58A3">
            <w:pPr>
              <w:ind w:firstLine="0"/>
              <w:rPr>
                <w:color w:val="auto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33A695" w14:textId="59150334" w:rsidR="00EE58A3" w:rsidRDefault="001C0F0D" w:rsidP="00EE58A3">
            <w:pPr>
              <w:ind w:firstLine="0"/>
            </w:pPr>
            <w:r>
              <w:t>«Образованный человек – успешный человек»</w:t>
            </w:r>
          </w:p>
        </w:tc>
      </w:tr>
      <w:tr w:rsidR="00EE58A3" w14:paraId="582F0267" w14:textId="77777777" w:rsidTr="00862142">
        <w:tc>
          <w:tcPr>
            <w:tcW w:w="3227" w:type="dxa"/>
            <w:tcBorders>
              <w:bottom w:val="single" w:sz="4" w:space="0" w:color="auto"/>
            </w:tcBorders>
          </w:tcPr>
          <w:p w14:paraId="146C6EA6" w14:textId="77777777" w:rsidR="00EE58A3" w:rsidRDefault="00EE58A3" w:rsidP="00EE58A3">
            <w:pPr>
              <w:ind w:firstLine="0"/>
              <w:jc w:val="left"/>
            </w:pPr>
            <w:r>
              <w:t xml:space="preserve">Дата, печать учреждения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DD91E0" w14:textId="77777777"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32015D" w14:textId="1628D80E" w:rsidR="00EE58A3" w:rsidRPr="008E6702" w:rsidRDefault="00EE58A3" w:rsidP="00EE58A3">
            <w:pPr>
              <w:ind w:firstLine="0"/>
              <w:rPr>
                <w:color w:val="auto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A6B0F18" w14:textId="77777777" w:rsidR="00EE58A3" w:rsidRDefault="00EE58A3" w:rsidP="00EE58A3">
            <w:pPr>
              <w:ind w:firstLine="0"/>
            </w:pPr>
          </w:p>
        </w:tc>
      </w:tr>
      <w:tr w:rsidR="00EE58A3" w14:paraId="29581D5F" w14:textId="77777777" w:rsidTr="00862142">
        <w:tc>
          <w:tcPr>
            <w:tcW w:w="3227" w:type="dxa"/>
            <w:tcBorders>
              <w:bottom w:val="single" w:sz="4" w:space="0" w:color="auto"/>
            </w:tcBorders>
          </w:tcPr>
          <w:p w14:paraId="1E7C1ED5" w14:textId="77777777" w:rsidR="00EE58A3" w:rsidRDefault="00EE58A3" w:rsidP="00EE58A3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B79D0F" w14:textId="77777777"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110D76" w14:textId="37F555B9" w:rsidR="00EE58A3" w:rsidRPr="008E6702" w:rsidRDefault="00EE58A3" w:rsidP="00EE58A3">
            <w:pPr>
              <w:ind w:firstLine="0"/>
              <w:rPr>
                <w:color w:val="auto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3E2682" w14:textId="77777777" w:rsidR="00EE58A3" w:rsidRDefault="00EE58A3" w:rsidP="00EE58A3">
            <w:pPr>
              <w:ind w:firstLine="0"/>
            </w:pPr>
          </w:p>
        </w:tc>
      </w:tr>
      <w:tr w:rsidR="00D230CE" w14:paraId="05E70ADB" w14:textId="77777777" w:rsidTr="00862142">
        <w:tc>
          <w:tcPr>
            <w:tcW w:w="3227" w:type="dxa"/>
            <w:shd w:val="clear" w:color="auto" w:fill="D9D9D9" w:themeFill="background1" w:themeFillShade="D9"/>
          </w:tcPr>
          <w:p w14:paraId="346B9EAD" w14:textId="77777777"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Цель и задачи Программы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B33289" w14:textId="77777777"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8A66386" w14:textId="77777777"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244D688" w14:textId="77777777" w:rsidR="00D230CE" w:rsidRDefault="00D230CE" w:rsidP="00862142">
            <w:pPr>
              <w:ind w:firstLine="0"/>
            </w:pPr>
          </w:p>
        </w:tc>
      </w:tr>
      <w:tr w:rsidR="00D230CE" w14:paraId="17ABF3B3" w14:textId="77777777" w:rsidTr="00862142">
        <w:tc>
          <w:tcPr>
            <w:tcW w:w="3227" w:type="dxa"/>
          </w:tcPr>
          <w:p w14:paraId="0B98392C" w14:textId="77777777" w:rsidR="00D230CE" w:rsidRPr="00D02BEC" w:rsidRDefault="00D230CE" w:rsidP="00EC55E0">
            <w:pPr>
              <w:pStyle w:val="a4"/>
              <w:ind w:left="0" w:firstLine="0"/>
            </w:pPr>
            <w:r>
              <w:t xml:space="preserve">Указаны цель и задачи </w:t>
            </w:r>
            <w:r w:rsidR="00EC55E0">
              <w:t xml:space="preserve">среднесрочной программы </w:t>
            </w:r>
          </w:p>
        </w:tc>
        <w:tc>
          <w:tcPr>
            <w:tcW w:w="850" w:type="dxa"/>
          </w:tcPr>
          <w:p w14:paraId="69D5F6A4" w14:textId="77777777"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14:paraId="5063F17B" w14:textId="36A10D06" w:rsidR="00D230CE" w:rsidRDefault="00D230CE" w:rsidP="00862142">
            <w:pPr>
              <w:ind w:firstLine="0"/>
            </w:pPr>
          </w:p>
        </w:tc>
        <w:tc>
          <w:tcPr>
            <w:tcW w:w="4536" w:type="dxa"/>
          </w:tcPr>
          <w:p w14:paraId="0C2A2615" w14:textId="0F00558F" w:rsidR="004F77D3" w:rsidRDefault="00EC55E0" w:rsidP="00EC55E0">
            <w:pPr>
              <w:ind w:left="27" w:hanging="27"/>
              <w:jc w:val="left"/>
              <w:rPr>
                <w:color w:val="FF0000"/>
              </w:rPr>
            </w:pPr>
            <w:r>
              <w:t>В среднесрочной программе определ</w:t>
            </w:r>
            <w:r w:rsidR="00FC4942">
              <w:t>ена цель</w:t>
            </w:r>
            <w:r>
              <w:t xml:space="preserve"> исходя из сроков исполнения программы (1 год), </w:t>
            </w:r>
            <w:r w:rsidR="00FC4942">
              <w:t>которая</w:t>
            </w:r>
            <w:r>
              <w:t xml:space="preserve"> </w:t>
            </w:r>
            <w:r w:rsidRPr="00FD19D6">
              <w:rPr>
                <w:color w:val="auto"/>
              </w:rPr>
              <w:t>соответств</w:t>
            </w:r>
            <w:r w:rsidR="00FC4942" w:rsidRPr="00FD19D6">
              <w:rPr>
                <w:color w:val="auto"/>
              </w:rPr>
              <w:t>ует</w:t>
            </w:r>
            <w:r w:rsidRPr="00FD19D6">
              <w:rPr>
                <w:color w:val="auto"/>
              </w:rPr>
              <w:t xml:space="preserve"> приоритетной цели проекта и целей, указанных в концепции и рассчитанных на период в 2</w:t>
            </w:r>
            <w:r w:rsidR="00EE6F1C">
              <w:rPr>
                <w:color w:val="auto"/>
              </w:rPr>
              <w:t xml:space="preserve"> </w:t>
            </w:r>
            <w:r w:rsidRPr="00FD19D6">
              <w:rPr>
                <w:color w:val="auto"/>
              </w:rPr>
              <w:t xml:space="preserve">года.  </w:t>
            </w:r>
          </w:p>
          <w:p w14:paraId="0AE13E6B" w14:textId="77777777" w:rsidR="004F77D3" w:rsidRDefault="004F77D3" w:rsidP="00EC55E0">
            <w:pPr>
              <w:ind w:left="27" w:hanging="27"/>
              <w:jc w:val="left"/>
            </w:pPr>
            <w:r>
              <w:t xml:space="preserve">Цели программы: </w:t>
            </w:r>
          </w:p>
          <w:p w14:paraId="3024A780" w14:textId="77777777" w:rsidR="004F77D3" w:rsidRPr="00680598" w:rsidRDefault="004F77D3" w:rsidP="004F77D3">
            <w:pPr>
              <w:tabs>
                <w:tab w:val="center" w:pos="8110"/>
                <w:tab w:val="left" w:pos="12534"/>
              </w:tabs>
              <w:ind w:firstLine="0"/>
              <w:rPr>
                <w:szCs w:val="28"/>
              </w:rPr>
            </w:pPr>
            <w:r w:rsidRPr="00680598">
              <w:rPr>
                <w:szCs w:val="28"/>
              </w:rPr>
              <w:t>Повышение в 2021-2022 учебном году качества образования на 5%  в 5, 8 классах через реализацию комплекса мероприятий, направленных на формирование  успешности каждого обучающегося.</w:t>
            </w:r>
          </w:p>
          <w:p w14:paraId="093AB6DD" w14:textId="77777777" w:rsidR="004F77D3" w:rsidRPr="00680598" w:rsidRDefault="004F77D3" w:rsidP="004F77D3">
            <w:pPr>
              <w:tabs>
                <w:tab w:val="center" w:pos="8110"/>
                <w:tab w:val="left" w:pos="12534"/>
              </w:tabs>
              <w:ind w:firstLine="0"/>
              <w:rPr>
                <w:szCs w:val="28"/>
              </w:rPr>
            </w:pPr>
            <w:r w:rsidRPr="00680598">
              <w:rPr>
                <w:szCs w:val="28"/>
              </w:rPr>
              <w:t>Создание условий для повышения качества образовательных результатов обучающихся к концу 2022 года.</w:t>
            </w:r>
          </w:p>
          <w:p w14:paraId="4057CCFF" w14:textId="77777777" w:rsidR="00D230CE" w:rsidRDefault="00EC55E0" w:rsidP="004F77D3">
            <w:pPr>
              <w:pStyle w:val="a4"/>
              <w:ind w:left="0" w:firstLine="0"/>
            </w:pPr>
            <w:r w:rsidRPr="00FC4942">
              <w:t xml:space="preserve">   </w:t>
            </w:r>
            <w:r w:rsidR="00D230CE">
              <w:t>Задачи в рамках поставленных целей опис</w:t>
            </w:r>
            <w:r>
              <w:t xml:space="preserve">ываются </w:t>
            </w:r>
            <w:r w:rsidR="00D230CE">
              <w:t>согласно хронологической последовательности и возможности их реализации в установленные сроки</w:t>
            </w:r>
            <w:r w:rsidR="00FC4942">
              <w:t>.</w:t>
            </w:r>
          </w:p>
          <w:p w14:paraId="30CBBC94" w14:textId="77777777" w:rsidR="004F77D3" w:rsidRDefault="004F77D3" w:rsidP="004F77D3">
            <w:pPr>
              <w:pStyle w:val="a4"/>
              <w:ind w:left="0" w:firstLine="0"/>
            </w:pPr>
            <w:r>
              <w:t>Задачи программы:</w:t>
            </w:r>
          </w:p>
          <w:p w14:paraId="130E4CA4" w14:textId="77777777" w:rsidR="004F77D3" w:rsidRPr="00680598" w:rsidRDefault="004F77D3" w:rsidP="004F77D3">
            <w:pPr>
              <w:pStyle w:val="a4"/>
              <w:numPr>
                <w:ilvl w:val="0"/>
                <w:numId w:val="20"/>
              </w:numPr>
              <w:tabs>
                <w:tab w:val="center" w:pos="8110"/>
                <w:tab w:val="left" w:pos="12534"/>
              </w:tabs>
              <w:autoSpaceDN w:val="0"/>
              <w:spacing w:after="0"/>
              <w:contextualSpacing w:val="0"/>
              <w:textAlignment w:val="baseline"/>
              <w:rPr>
                <w:szCs w:val="28"/>
              </w:rPr>
            </w:pPr>
            <w:r w:rsidRPr="00680598">
              <w:rPr>
                <w:szCs w:val="28"/>
              </w:rPr>
              <w:t>Продолжить реализацию комплекса мероприятий, направленных на снижение доли обучающихся с рисками учебной неуспешности.</w:t>
            </w:r>
          </w:p>
          <w:p w14:paraId="269EDF02" w14:textId="77777777" w:rsidR="004F77D3" w:rsidRPr="00680598" w:rsidRDefault="004F77D3" w:rsidP="004F77D3">
            <w:pPr>
              <w:pStyle w:val="a4"/>
              <w:numPr>
                <w:ilvl w:val="0"/>
                <w:numId w:val="20"/>
              </w:numPr>
              <w:tabs>
                <w:tab w:val="center" w:pos="8110"/>
                <w:tab w:val="left" w:pos="12534"/>
              </w:tabs>
              <w:autoSpaceDN w:val="0"/>
              <w:spacing w:after="0"/>
              <w:contextualSpacing w:val="0"/>
              <w:textAlignment w:val="baseline"/>
              <w:rPr>
                <w:szCs w:val="28"/>
              </w:rPr>
            </w:pPr>
            <w:r w:rsidRPr="00680598">
              <w:rPr>
                <w:szCs w:val="28"/>
              </w:rPr>
              <w:t>Развивать кадровый потенциал на основе реализации социального партнёрства.</w:t>
            </w:r>
          </w:p>
          <w:p w14:paraId="37DE28BE" w14:textId="77777777" w:rsidR="004F77D3" w:rsidRPr="00680598" w:rsidRDefault="004F77D3" w:rsidP="00FD19D6">
            <w:pPr>
              <w:pStyle w:val="a4"/>
              <w:numPr>
                <w:ilvl w:val="0"/>
                <w:numId w:val="20"/>
              </w:numPr>
              <w:tabs>
                <w:tab w:val="center" w:pos="8110"/>
                <w:tab w:val="left" w:pos="12534"/>
              </w:tabs>
              <w:autoSpaceDN w:val="0"/>
              <w:spacing w:after="0"/>
              <w:contextualSpacing w:val="0"/>
              <w:jc w:val="left"/>
              <w:textAlignment w:val="baseline"/>
              <w:rPr>
                <w:szCs w:val="28"/>
              </w:rPr>
            </w:pPr>
            <w:r w:rsidRPr="00680598">
              <w:rPr>
                <w:szCs w:val="28"/>
              </w:rPr>
              <w:t>Развивать взаимодействие обучающихся и педагогов в рамках программы «Наставничество».</w:t>
            </w:r>
          </w:p>
          <w:p w14:paraId="60CDD2C5" w14:textId="77777777" w:rsidR="004F77D3" w:rsidRPr="00680598" w:rsidRDefault="004F77D3" w:rsidP="00FD19D6">
            <w:pPr>
              <w:pStyle w:val="a4"/>
              <w:numPr>
                <w:ilvl w:val="0"/>
                <w:numId w:val="20"/>
              </w:numPr>
              <w:tabs>
                <w:tab w:val="center" w:pos="8110"/>
                <w:tab w:val="left" w:pos="12534"/>
              </w:tabs>
              <w:autoSpaceDN w:val="0"/>
              <w:spacing w:after="0"/>
              <w:contextualSpacing w:val="0"/>
              <w:jc w:val="left"/>
              <w:textAlignment w:val="baseline"/>
              <w:rPr>
                <w:szCs w:val="28"/>
              </w:rPr>
            </w:pPr>
            <w:r w:rsidRPr="00680598">
              <w:rPr>
                <w:szCs w:val="28"/>
              </w:rPr>
              <w:t>Использовать внешние ресурсы для реализации внеурочной деятельности.</w:t>
            </w:r>
          </w:p>
          <w:p w14:paraId="50EC6357" w14:textId="1B437C3C" w:rsidR="004F77D3" w:rsidRDefault="004F77D3" w:rsidP="00FD19D6">
            <w:pPr>
              <w:pStyle w:val="a4"/>
              <w:numPr>
                <w:ilvl w:val="0"/>
                <w:numId w:val="20"/>
              </w:numPr>
              <w:jc w:val="left"/>
            </w:pPr>
            <w:r w:rsidRPr="00680598">
              <w:rPr>
                <w:szCs w:val="28"/>
              </w:rPr>
              <w:t>Развивать участие родительской общественности в деятельности школы.</w:t>
            </w:r>
          </w:p>
        </w:tc>
      </w:tr>
      <w:tr w:rsidR="00D230CE" w14:paraId="35FAFC04" w14:textId="77777777" w:rsidTr="00862142">
        <w:tc>
          <w:tcPr>
            <w:tcW w:w="3227" w:type="dxa"/>
            <w:shd w:val="clear" w:color="auto" w:fill="D9D9D9" w:themeFill="background1" w:themeFillShade="D9"/>
          </w:tcPr>
          <w:p w14:paraId="3AB0CD81" w14:textId="77777777"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C89F89" w14:textId="77777777"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A9D2429" w14:textId="77777777"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9810720" w14:textId="77777777" w:rsidR="00D230CE" w:rsidRDefault="00D230CE" w:rsidP="00862142">
            <w:pPr>
              <w:ind w:firstLine="0"/>
            </w:pPr>
          </w:p>
        </w:tc>
      </w:tr>
      <w:tr w:rsidR="00D230CE" w14:paraId="011D57F4" w14:textId="77777777" w:rsidTr="00862142">
        <w:tc>
          <w:tcPr>
            <w:tcW w:w="3227" w:type="dxa"/>
          </w:tcPr>
          <w:p w14:paraId="78A2F16D" w14:textId="77777777" w:rsidR="00D230CE" w:rsidRDefault="00A560A0" w:rsidP="00537F0C">
            <w:pPr>
              <w:pStyle w:val="a4"/>
              <w:ind w:left="0" w:firstLine="0"/>
              <w:jc w:val="left"/>
            </w:pPr>
            <w:r>
              <w:t>По каждой цели,</w:t>
            </w:r>
            <w:r w:rsidR="00D230CE">
              <w:t xml:space="preserve"> есть соответствующие ей показатели</w:t>
            </w:r>
          </w:p>
        </w:tc>
        <w:tc>
          <w:tcPr>
            <w:tcW w:w="850" w:type="dxa"/>
          </w:tcPr>
          <w:p w14:paraId="1E14E9D8" w14:textId="77777777"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14:paraId="235BD811" w14:textId="16AED18E" w:rsidR="00D230CE" w:rsidRDefault="00D230CE" w:rsidP="00862142">
            <w:pPr>
              <w:ind w:firstLine="0"/>
            </w:pPr>
          </w:p>
        </w:tc>
        <w:tc>
          <w:tcPr>
            <w:tcW w:w="4536" w:type="dxa"/>
          </w:tcPr>
          <w:p w14:paraId="67B43CFD" w14:textId="77777777" w:rsidR="00D230CE" w:rsidRDefault="004F77D3" w:rsidP="00FD19D6">
            <w:pPr>
              <w:ind w:firstLine="0"/>
              <w:jc w:val="left"/>
            </w:pPr>
            <w:r>
              <w:t>По каждой цели определены количественные и качественные показатели, которые соответствуют цели</w:t>
            </w:r>
            <w:r w:rsidR="00FD19D6">
              <w:t xml:space="preserve">, </w:t>
            </w:r>
            <w:r>
              <w:t>подтверждают поставленные задачи</w:t>
            </w:r>
            <w:r w:rsidR="00FD19D6">
              <w:t xml:space="preserve"> </w:t>
            </w:r>
            <w:r w:rsidR="00C72643" w:rsidRPr="00375636">
              <w:rPr>
                <w:szCs w:val="24"/>
              </w:rPr>
              <w:t>и не име</w:t>
            </w:r>
            <w:r w:rsidR="00FD19D6">
              <w:rPr>
                <w:szCs w:val="24"/>
              </w:rPr>
              <w:t>ют</w:t>
            </w:r>
            <w:r w:rsidR="00C72643" w:rsidRPr="00375636">
              <w:rPr>
                <w:szCs w:val="24"/>
              </w:rPr>
              <w:t xml:space="preserve"> негативных последствий для участников образовательного процесса.</w:t>
            </w:r>
            <w:r w:rsidR="00D230CE">
              <w:t xml:space="preserve"> </w:t>
            </w:r>
          </w:p>
          <w:p w14:paraId="6D08AE8D" w14:textId="63D118E0" w:rsidR="00FD19D6" w:rsidRDefault="00FD19D6" w:rsidP="00FD19D6">
            <w:pPr>
              <w:ind w:firstLine="0"/>
              <w:jc w:val="left"/>
            </w:pPr>
          </w:p>
        </w:tc>
      </w:tr>
      <w:tr w:rsidR="00D230CE" w14:paraId="7AF2BD44" w14:textId="77777777" w:rsidTr="00862142">
        <w:tc>
          <w:tcPr>
            <w:tcW w:w="3227" w:type="dxa"/>
            <w:shd w:val="clear" w:color="auto" w:fill="D9D9D9" w:themeFill="background1" w:themeFillShade="D9"/>
          </w:tcPr>
          <w:p w14:paraId="5DC3E183" w14:textId="77777777" w:rsidR="00D230CE" w:rsidRPr="00A560A0" w:rsidRDefault="00D230CE" w:rsidP="004372DD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Основные мероприятия </w:t>
            </w:r>
            <w:r w:rsidR="004372DD">
              <w:rPr>
                <w:b/>
              </w:rPr>
              <w:t xml:space="preserve">программы </w:t>
            </w:r>
            <w:r w:rsidRPr="00A560A0">
              <w:rPr>
                <w:b/>
              </w:rPr>
              <w:t xml:space="preserve">/ перечень подпрограмм </w:t>
            </w:r>
            <w:r w:rsidR="004372DD">
              <w:rPr>
                <w:b/>
              </w:rPr>
              <w:t>с основными мероприятиями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EAF4F6F" w14:textId="77777777"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6872964" w14:textId="77777777"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4BD9E3" w14:textId="77777777" w:rsidR="00D230CE" w:rsidRDefault="00D230CE" w:rsidP="00862142">
            <w:pPr>
              <w:ind w:firstLine="0"/>
            </w:pPr>
          </w:p>
        </w:tc>
      </w:tr>
      <w:tr w:rsidR="00D230CE" w14:paraId="392A4EFA" w14:textId="77777777" w:rsidTr="00862142">
        <w:tc>
          <w:tcPr>
            <w:tcW w:w="3227" w:type="dxa"/>
          </w:tcPr>
          <w:p w14:paraId="4D53D7CF" w14:textId="77777777" w:rsidR="00D230CE" w:rsidRDefault="00D230CE" w:rsidP="00537F0C">
            <w:pPr>
              <w:pStyle w:val="a4"/>
              <w:ind w:left="0" w:firstLine="0"/>
              <w:jc w:val="left"/>
            </w:pPr>
            <w:r>
              <w:t xml:space="preserve">Перечислены все выбранные риски в качестве подпрограмм  </w:t>
            </w:r>
          </w:p>
        </w:tc>
        <w:tc>
          <w:tcPr>
            <w:tcW w:w="850" w:type="dxa"/>
          </w:tcPr>
          <w:p w14:paraId="248AEEA7" w14:textId="77777777"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14:paraId="00F236F7" w14:textId="08949A2B" w:rsidR="00D230CE" w:rsidRDefault="00D230CE" w:rsidP="00862142">
            <w:pPr>
              <w:ind w:firstLine="0"/>
            </w:pPr>
          </w:p>
        </w:tc>
        <w:tc>
          <w:tcPr>
            <w:tcW w:w="4536" w:type="dxa"/>
          </w:tcPr>
          <w:p w14:paraId="67336158" w14:textId="5E17B91A" w:rsidR="00D230CE" w:rsidRDefault="00EE6F1C" w:rsidP="004372DD">
            <w:pPr>
              <w:ind w:firstLine="0"/>
            </w:pPr>
            <w:r>
              <w:rPr>
                <w:szCs w:val="24"/>
              </w:rPr>
              <w:t>В среднесрочной программе развития</w:t>
            </w:r>
            <w:r w:rsidR="004372DD">
              <w:rPr>
                <w:szCs w:val="24"/>
              </w:rPr>
              <w:t xml:space="preserve"> указ</w:t>
            </w:r>
            <w:r>
              <w:rPr>
                <w:szCs w:val="24"/>
              </w:rPr>
              <w:t>ано</w:t>
            </w:r>
            <w:r w:rsidR="004372DD">
              <w:rPr>
                <w:szCs w:val="24"/>
              </w:rPr>
              <w:t xml:space="preserve"> </w:t>
            </w:r>
            <w:r>
              <w:rPr>
                <w:szCs w:val="24"/>
              </w:rPr>
              <w:t>одно</w:t>
            </w:r>
            <w:r w:rsidR="004372DD">
              <w:rPr>
                <w:szCs w:val="24"/>
              </w:rPr>
              <w:t xml:space="preserve"> рисков</w:t>
            </w:r>
            <w:r>
              <w:rPr>
                <w:szCs w:val="24"/>
              </w:rPr>
              <w:t>ое</w:t>
            </w:r>
            <w:r w:rsidR="004372DD">
              <w:rPr>
                <w:szCs w:val="24"/>
              </w:rPr>
              <w:t xml:space="preserve"> направление</w:t>
            </w:r>
            <w:r w:rsidR="004372DD" w:rsidRPr="00375636">
              <w:rPr>
                <w:szCs w:val="24"/>
              </w:rPr>
              <w:t xml:space="preserve">, </w:t>
            </w:r>
            <w:r w:rsidR="004372DD" w:rsidRPr="00375636">
              <w:rPr>
                <w:b/>
                <w:szCs w:val="24"/>
              </w:rPr>
              <w:t>кратко</w:t>
            </w:r>
            <w:r w:rsidR="004372DD">
              <w:rPr>
                <w:szCs w:val="24"/>
              </w:rPr>
              <w:t xml:space="preserve"> перечис</w:t>
            </w:r>
            <w:r>
              <w:rPr>
                <w:szCs w:val="24"/>
              </w:rPr>
              <w:t>лены</w:t>
            </w:r>
            <w:r w:rsidR="004372DD">
              <w:rPr>
                <w:szCs w:val="24"/>
              </w:rPr>
              <w:t xml:space="preserve"> для </w:t>
            </w:r>
            <w:r w:rsidR="004372DD" w:rsidRPr="00375636">
              <w:rPr>
                <w:szCs w:val="24"/>
              </w:rPr>
              <w:t>подпрограммы ее</w:t>
            </w:r>
            <w:r w:rsidR="004372DD">
              <w:rPr>
                <w:szCs w:val="24"/>
              </w:rPr>
              <w:t xml:space="preserve"> </w:t>
            </w:r>
            <w:r w:rsidR="004372DD" w:rsidRPr="00375636">
              <w:rPr>
                <w:szCs w:val="24"/>
              </w:rPr>
              <w:t>цель и задачи, показатели, перечень мер и/или мероприятий</w:t>
            </w:r>
            <w:r w:rsidR="004372DD">
              <w:rPr>
                <w:szCs w:val="24"/>
              </w:rPr>
              <w:t xml:space="preserve">. </w:t>
            </w:r>
            <w:r w:rsidR="004F1FDA">
              <w:rPr>
                <w:szCs w:val="24"/>
              </w:rPr>
              <w:t>П</w:t>
            </w:r>
            <w:r w:rsidR="004372DD">
              <w:rPr>
                <w:szCs w:val="24"/>
              </w:rPr>
              <w:t>одпрограмм</w:t>
            </w:r>
            <w:r w:rsidR="004F1FDA">
              <w:rPr>
                <w:szCs w:val="24"/>
              </w:rPr>
              <w:t>а</w:t>
            </w:r>
            <w:r w:rsidR="004372DD">
              <w:rPr>
                <w:szCs w:val="24"/>
              </w:rPr>
              <w:t xml:space="preserve"> соответствует риск</w:t>
            </w:r>
            <w:r w:rsidR="004F1FDA">
              <w:rPr>
                <w:szCs w:val="24"/>
              </w:rPr>
              <w:t>у</w:t>
            </w:r>
            <w:r w:rsidR="004372DD">
              <w:rPr>
                <w:szCs w:val="24"/>
              </w:rPr>
              <w:t xml:space="preserve">, описанным в концепции, но раскрывает их на период, заданный среднесрочной программой. </w:t>
            </w:r>
            <w:r w:rsidR="004372DD" w:rsidRPr="004372DD">
              <w:t xml:space="preserve"> </w:t>
            </w:r>
          </w:p>
        </w:tc>
      </w:tr>
      <w:tr w:rsidR="004372DD" w14:paraId="4EDCBAE6" w14:textId="77777777" w:rsidTr="008C154C">
        <w:tc>
          <w:tcPr>
            <w:tcW w:w="3227" w:type="dxa"/>
            <w:shd w:val="clear" w:color="auto" w:fill="D9D9D9" w:themeFill="background1" w:themeFillShade="D9"/>
          </w:tcPr>
          <w:p w14:paraId="2724A23E" w14:textId="77777777" w:rsidR="004372DD" w:rsidRPr="00A560A0" w:rsidRDefault="004372DD" w:rsidP="004372DD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70DAB2" w14:textId="77777777" w:rsidR="004372DD" w:rsidRDefault="004372DD" w:rsidP="004372DD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B82C504" w14:textId="77777777" w:rsidR="004372DD" w:rsidRDefault="004372DD" w:rsidP="004372DD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2CD08F0" w14:textId="77777777" w:rsidR="004372DD" w:rsidRDefault="004372DD" w:rsidP="004372DD">
            <w:pPr>
              <w:ind w:firstLine="0"/>
            </w:pPr>
          </w:p>
        </w:tc>
      </w:tr>
      <w:tr w:rsidR="004372DD" w14:paraId="1352ED26" w14:textId="77777777" w:rsidTr="00862142">
        <w:tc>
          <w:tcPr>
            <w:tcW w:w="3227" w:type="dxa"/>
          </w:tcPr>
          <w:p w14:paraId="04FAEFFC" w14:textId="77777777" w:rsidR="004372DD" w:rsidRPr="00B344CE" w:rsidRDefault="004372DD" w:rsidP="004372DD">
            <w:pPr>
              <w:pStyle w:val="a4"/>
              <w:ind w:left="0" w:firstLine="0"/>
              <w:jc w:val="left"/>
            </w:pPr>
            <w:r>
              <w:t>О</w:t>
            </w:r>
            <w:r w:rsidRPr="00B344CE">
              <w:t>писа</w:t>
            </w:r>
            <w:r>
              <w:t xml:space="preserve">ны </w:t>
            </w:r>
            <w:r w:rsidRPr="00B344CE">
              <w:t xml:space="preserve">ожидаемые конечные результаты реализации Программы в </w:t>
            </w:r>
            <w:r>
              <w:t xml:space="preserve">соответствии с целью и задачами </w:t>
            </w:r>
          </w:p>
        </w:tc>
        <w:tc>
          <w:tcPr>
            <w:tcW w:w="850" w:type="dxa"/>
          </w:tcPr>
          <w:p w14:paraId="29D555A3" w14:textId="77777777" w:rsidR="004372DD" w:rsidRDefault="004372DD" w:rsidP="004372DD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14:paraId="784325CE" w14:textId="77ACB3C6" w:rsidR="004372DD" w:rsidRDefault="004372DD" w:rsidP="004372DD">
            <w:pPr>
              <w:ind w:firstLine="0"/>
            </w:pPr>
          </w:p>
        </w:tc>
        <w:tc>
          <w:tcPr>
            <w:tcW w:w="4536" w:type="dxa"/>
          </w:tcPr>
          <w:p w14:paraId="430E36A3" w14:textId="77777777" w:rsidR="004372DD" w:rsidRDefault="004372DD" w:rsidP="004372DD">
            <w:pPr>
              <w:ind w:firstLine="0"/>
            </w:pPr>
            <w:r>
              <w:t>Конечные результаты желательно представить в виде изменений, отражающих эффект и позволяющих однозначно оценить результат реализации программы, а также ее динамику через количественные и качественные показатели. Ожидаемые результаты отражают действия в периоде, заданном среднесрочной программой, с учетом конечного результата, описанного в Концепции.</w:t>
            </w:r>
          </w:p>
        </w:tc>
      </w:tr>
      <w:tr w:rsidR="008C154C" w14:paraId="015A2780" w14:textId="77777777" w:rsidTr="008C154C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608DCA" w14:textId="77777777" w:rsidR="008C154C" w:rsidRDefault="008C154C" w:rsidP="008C154C">
            <w:pPr>
              <w:ind w:firstLine="0"/>
            </w:pPr>
            <w:r>
              <w:rPr>
                <w:b/>
                <w:szCs w:val="24"/>
              </w:rPr>
              <w:t xml:space="preserve">Исполнители и порядок управления реализацией программы  </w:t>
            </w:r>
            <w:r w:rsidRPr="00E46438">
              <w:t xml:space="preserve"> </w:t>
            </w:r>
          </w:p>
          <w:p w14:paraId="662C670E" w14:textId="77777777" w:rsidR="008C154C" w:rsidRPr="00A560A0" w:rsidRDefault="008C154C" w:rsidP="008C154C">
            <w:pPr>
              <w:pStyle w:val="a4"/>
              <w:ind w:lef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7A7AD9" w14:textId="77777777" w:rsidR="008C154C" w:rsidRDefault="008C154C" w:rsidP="008C154C">
            <w:pPr>
              <w:ind w:firstLine="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C7ACDB" w14:textId="77777777" w:rsidR="008C154C" w:rsidRDefault="008C154C" w:rsidP="008C154C">
            <w:pPr>
              <w:ind w:firstLine="0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3EEEC0" w14:textId="77777777" w:rsidR="008C154C" w:rsidRDefault="008C154C" w:rsidP="008C154C">
            <w:pPr>
              <w:ind w:firstLine="0"/>
            </w:pPr>
          </w:p>
        </w:tc>
      </w:tr>
      <w:tr w:rsidR="008C154C" w14:paraId="4DE18B3D" w14:textId="77777777" w:rsidTr="008C154C">
        <w:tc>
          <w:tcPr>
            <w:tcW w:w="3227" w:type="dxa"/>
            <w:shd w:val="clear" w:color="auto" w:fill="auto"/>
          </w:tcPr>
          <w:p w14:paraId="7AAA149D" w14:textId="77777777" w:rsidR="008C154C" w:rsidRPr="00B344CE" w:rsidRDefault="008C154C" w:rsidP="008C154C">
            <w:pPr>
              <w:pStyle w:val="a4"/>
              <w:ind w:left="0" w:firstLine="0"/>
              <w:jc w:val="left"/>
            </w:pPr>
            <w:r>
              <w:t xml:space="preserve">Указаны исполнители и  </w:t>
            </w:r>
            <w:r w:rsidRPr="00B344CE">
              <w:t>участник</w:t>
            </w:r>
            <w:r>
              <w:t xml:space="preserve">и </w:t>
            </w:r>
            <w:r w:rsidRPr="00B344CE">
              <w:t xml:space="preserve"> образовательного процесса</w:t>
            </w:r>
            <w:r>
              <w:t xml:space="preserve">, принимающие </w:t>
            </w:r>
            <w:r w:rsidRPr="00B344CE">
              <w:t xml:space="preserve">участие в реализации программы </w:t>
            </w:r>
          </w:p>
        </w:tc>
        <w:tc>
          <w:tcPr>
            <w:tcW w:w="850" w:type="dxa"/>
            <w:shd w:val="clear" w:color="auto" w:fill="auto"/>
          </w:tcPr>
          <w:p w14:paraId="69E5D74D" w14:textId="77777777" w:rsidR="008C154C" w:rsidRDefault="008C154C" w:rsidP="008C154C">
            <w:pPr>
              <w:ind w:firstLine="0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31818B8D" w14:textId="7EA9D0E3" w:rsidR="008C154C" w:rsidRDefault="008C154C" w:rsidP="008C154C">
            <w:pPr>
              <w:ind w:firstLine="0"/>
            </w:pPr>
          </w:p>
        </w:tc>
        <w:tc>
          <w:tcPr>
            <w:tcW w:w="4536" w:type="dxa"/>
            <w:shd w:val="clear" w:color="auto" w:fill="auto"/>
          </w:tcPr>
          <w:p w14:paraId="6EE47821" w14:textId="40A46B01" w:rsidR="008C154C" w:rsidRDefault="004F1FDA" w:rsidP="004F1FDA">
            <w:r w:rsidRPr="006E5BCE">
              <w:rPr>
                <w:sz w:val="22"/>
                <w:szCs w:val="22"/>
              </w:rPr>
              <w:t>Администрация (рабочая группа), педагогический коллектив</w:t>
            </w:r>
            <w:r>
              <w:rPr>
                <w:sz w:val="22"/>
                <w:szCs w:val="22"/>
              </w:rPr>
              <w:t>, о</w:t>
            </w:r>
            <w:r w:rsidRPr="006E5BCE">
              <w:rPr>
                <w:sz w:val="22"/>
                <w:szCs w:val="22"/>
              </w:rPr>
              <w:t xml:space="preserve">бучающиеся МКОУ «Красноборская </w:t>
            </w:r>
            <w:r>
              <w:rPr>
                <w:sz w:val="22"/>
                <w:szCs w:val="22"/>
              </w:rPr>
              <w:t>СОШ»</w:t>
            </w:r>
            <w:r w:rsidRPr="006E5BCE">
              <w:rPr>
                <w:sz w:val="22"/>
                <w:szCs w:val="22"/>
              </w:rPr>
              <w:t>, родители.</w:t>
            </w:r>
          </w:p>
        </w:tc>
      </w:tr>
      <w:tr w:rsidR="008C154C" w14:paraId="732B606D" w14:textId="77777777" w:rsidTr="00862142">
        <w:tc>
          <w:tcPr>
            <w:tcW w:w="3227" w:type="dxa"/>
            <w:shd w:val="clear" w:color="auto" w:fill="D9D9D9" w:themeFill="background1" w:themeFillShade="D9"/>
          </w:tcPr>
          <w:p w14:paraId="60A789BC" w14:textId="77777777" w:rsidR="008C154C" w:rsidRPr="00A560A0" w:rsidRDefault="008C154C" w:rsidP="008C154C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План-график мероприятий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5BE4B0" w14:textId="77777777" w:rsidR="008C154C" w:rsidRDefault="008C154C" w:rsidP="008C154C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E610349" w14:textId="77777777" w:rsidR="008C154C" w:rsidRDefault="008C154C" w:rsidP="008C154C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AC7EF12" w14:textId="77777777" w:rsidR="008C154C" w:rsidRDefault="008C154C" w:rsidP="008C154C">
            <w:pPr>
              <w:ind w:firstLine="0"/>
            </w:pPr>
          </w:p>
        </w:tc>
      </w:tr>
      <w:tr w:rsidR="008C154C" w14:paraId="3D15AAE2" w14:textId="77777777" w:rsidTr="00E827C6">
        <w:tc>
          <w:tcPr>
            <w:tcW w:w="3227" w:type="dxa"/>
            <w:shd w:val="clear" w:color="auto" w:fill="auto"/>
          </w:tcPr>
          <w:p w14:paraId="621F1C19" w14:textId="77777777" w:rsidR="008C154C" w:rsidRPr="00B344CE" w:rsidRDefault="008C154C" w:rsidP="008C154C">
            <w:pPr>
              <w:pStyle w:val="a4"/>
              <w:ind w:left="0" w:firstLine="0"/>
              <w:jc w:val="left"/>
            </w:pPr>
            <w:r>
              <w:t xml:space="preserve">Подпрограммы содержат план-график мероприятий, направленных на достижение цели и задач среднесрочной программы </w:t>
            </w:r>
          </w:p>
        </w:tc>
        <w:tc>
          <w:tcPr>
            <w:tcW w:w="850" w:type="dxa"/>
            <w:shd w:val="clear" w:color="auto" w:fill="auto"/>
          </w:tcPr>
          <w:p w14:paraId="5E85D780" w14:textId="53BF9843" w:rsidR="008C154C" w:rsidRDefault="004F1FDA" w:rsidP="008C154C">
            <w:pPr>
              <w:ind w:firstLine="0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14:paraId="4FA94355" w14:textId="77777777" w:rsidR="008C154C" w:rsidRDefault="008C154C" w:rsidP="008C154C">
            <w:pPr>
              <w:ind w:firstLine="0"/>
            </w:pPr>
          </w:p>
        </w:tc>
        <w:tc>
          <w:tcPr>
            <w:tcW w:w="4536" w:type="dxa"/>
            <w:shd w:val="clear" w:color="auto" w:fill="auto"/>
          </w:tcPr>
          <w:p w14:paraId="3727B001" w14:textId="77777777" w:rsidR="004F1FDA" w:rsidRDefault="008C154C" w:rsidP="008C154C">
            <w:pPr>
              <w:ind w:firstLine="0"/>
            </w:pPr>
            <w:r>
              <w:t xml:space="preserve">План-график подробно </w:t>
            </w:r>
            <w:r w:rsidRPr="00375636">
              <w:t>описывает общие задачи ОО на год с учетом рискового направления.</w:t>
            </w:r>
          </w:p>
          <w:p w14:paraId="4114267F" w14:textId="3200081E" w:rsidR="008C154C" w:rsidRDefault="004F1FDA" w:rsidP="004A7507">
            <w:pPr>
              <w:ind w:firstLine="0"/>
            </w:pPr>
            <w:r>
              <w:t>В</w:t>
            </w:r>
            <w:r w:rsidR="008C154C">
              <w:t xml:space="preserve"> плане-графике</w:t>
            </w:r>
            <w:r>
              <w:t xml:space="preserve"> указаны конкретные</w:t>
            </w:r>
            <w:r w:rsidR="008C154C">
              <w:t xml:space="preserve"> задач</w:t>
            </w:r>
            <w:r>
              <w:t>и</w:t>
            </w:r>
            <w:r w:rsidR="008C154C">
              <w:t>, мер</w:t>
            </w:r>
            <w:r>
              <w:t>ы</w:t>
            </w:r>
            <w:r w:rsidR="008C154C">
              <w:t>,</w:t>
            </w:r>
            <w:r>
              <w:t xml:space="preserve"> </w:t>
            </w:r>
            <w:r w:rsidR="004A7507">
              <w:t>сроки</w:t>
            </w:r>
            <w:r w:rsidR="008C154C">
              <w:t xml:space="preserve"> реализации всех планируемых</w:t>
            </w:r>
            <w:r w:rsidR="004A7507">
              <w:t xml:space="preserve"> </w:t>
            </w:r>
            <w:r w:rsidR="008C154C">
              <w:t>мероприятий</w:t>
            </w:r>
            <w:r w:rsidR="004A7507">
              <w:t xml:space="preserve">, ответственных лиц и требуемых ресурсов. </w:t>
            </w:r>
          </w:p>
        </w:tc>
      </w:tr>
      <w:tr w:rsidR="008C154C" w14:paraId="625D71B5" w14:textId="77777777" w:rsidTr="00C33D2D">
        <w:tc>
          <w:tcPr>
            <w:tcW w:w="3227" w:type="dxa"/>
            <w:shd w:val="clear" w:color="auto" w:fill="auto"/>
          </w:tcPr>
          <w:p w14:paraId="0349644A" w14:textId="77777777" w:rsidR="008C154C" w:rsidRPr="00A560A0" w:rsidRDefault="008C154C" w:rsidP="008C154C">
            <w:pPr>
              <w:pStyle w:val="a4"/>
              <w:ind w:left="0" w:firstLine="0"/>
              <w:jc w:val="left"/>
            </w:pPr>
            <w:r w:rsidRPr="00A560A0">
              <w:t>ИТОГО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6A0510" w14:textId="77777777" w:rsidR="008C154C" w:rsidRDefault="008C154C" w:rsidP="008C154C">
            <w:pPr>
              <w:ind w:firstLine="0"/>
            </w:pPr>
            <w:r>
              <w:t>____ (из 7)</w:t>
            </w:r>
          </w:p>
          <w:p w14:paraId="31992999" w14:textId="1C5115F9" w:rsidR="008B0615" w:rsidRPr="00A560A0" w:rsidRDefault="008B0615" w:rsidP="008C154C">
            <w:pPr>
              <w:ind w:firstLine="0"/>
            </w:pPr>
            <w:r>
              <w:t>10 (из 10)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14:paraId="5BDDADB2" w14:textId="77777777" w:rsidR="008C154C" w:rsidRPr="00A560A0" w:rsidRDefault="008C154C" w:rsidP="008C154C">
            <w:pPr>
              <w:ind w:firstLine="0"/>
            </w:pPr>
            <w:r>
              <w:t xml:space="preserve">Рекомендованный показатель – 100%  </w:t>
            </w:r>
          </w:p>
        </w:tc>
      </w:tr>
    </w:tbl>
    <w:p w14:paraId="35E02A1C" w14:textId="77777777" w:rsidR="005E5517" w:rsidRDefault="005E5517" w:rsidP="005E5517">
      <w:pPr>
        <w:spacing w:after="0" w:line="300" w:lineRule="auto"/>
      </w:pPr>
    </w:p>
    <w:sectPr w:rsidR="005E551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4C7F8" w14:textId="77777777" w:rsidR="00D6236A" w:rsidRDefault="00D6236A" w:rsidP="00057D14">
      <w:pPr>
        <w:spacing w:after="0"/>
      </w:pPr>
      <w:r>
        <w:separator/>
      </w:r>
    </w:p>
  </w:endnote>
  <w:endnote w:type="continuationSeparator" w:id="0">
    <w:p w14:paraId="47D3F132" w14:textId="77777777" w:rsidR="00D6236A" w:rsidRDefault="00D6236A" w:rsidP="00057D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786727"/>
      <w:docPartObj>
        <w:docPartGallery w:val="Page Numbers (Bottom of Page)"/>
        <w:docPartUnique/>
      </w:docPartObj>
    </w:sdtPr>
    <w:sdtEndPr/>
    <w:sdtContent>
      <w:p w14:paraId="280C609A" w14:textId="77777777" w:rsidR="0020471A" w:rsidRDefault="0020471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615">
          <w:rPr>
            <w:noProof/>
          </w:rPr>
          <w:t>6</w:t>
        </w:r>
        <w:r>
          <w:fldChar w:fldCharType="end"/>
        </w:r>
      </w:p>
    </w:sdtContent>
  </w:sdt>
  <w:p w14:paraId="7DE2AF6F" w14:textId="77777777" w:rsidR="0020471A" w:rsidRDefault="002047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20141" w14:textId="77777777" w:rsidR="00D6236A" w:rsidRDefault="00D6236A" w:rsidP="00057D14">
      <w:pPr>
        <w:spacing w:after="0"/>
      </w:pPr>
      <w:r>
        <w:separator/>
      </w:r>
    </w:p>
  </w:footnote>
  <w:footnote w:type="continuationSeparator" w:id="0">
    <w:p w14:paraId="073629B8" w14:textId="77777777" w:rsidR="00D6236A" w:rsidRDefault="00D6236A" w:rsidP="00057D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12664" w14:textId="77777777" w:rsidR="00057D14" w:rsidRDefault="00057D14" w:rsidP="0004239E">
    <w:pPr>
      <w:pStyle w:val="ab"/>
      <w:tabs>
        <w:tab w:val="clear" w:pos="4677"/>
      </w:tabs>
      <w:ind w:left="-1134" w:firstLine="0"/>
      <w:jc w:val="right"/>
    </w:pPr>
    <w:r w:rsidRPr="003F7E5E">
      <w:rPr>
        <w:noProof/>
      </w:rPr>
      <w:drawing>
        <wp:anchor distT="0" distB="0" distL="114300" distR="114300" simplePos="0" relativeHeight="251658240" behindDoc="1" locked="0" layoutInCell="1" allowOverlap="1" wp14:anchorId="4D53465A" wp14:editId="0EBEC01E">
          <wp:simplePos x="0" y="0"/>
          <wp:positionH relativeFrom="column">
            <wp:posOffset>-721995</wp:posOffset>
          </wp:positionH>
          <wp:positionV relativeFrom="paragraph">
            <wp:posOffset>-60960</wp:posOffset>
          </wp:positionV>
          <wp:extent cx="502285" cy="509905"/>
          <wp:effectExtent l="0" t="0" r="0" b="4445"/>
          <wp:wrapSquare wrapText="bothSides"/>
          <wp:docPr id="4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</w:t>
    </w:r>
  </w:p>
  <w:p w14:paraId="0E2AC118" w14:textId="77777777" w:rsidR="00057D14" w:rsidRDefault="0004239E" w:rsidP="0004239E">
    <w:pPr>
      <w:pStyle w:val="ab"/>
      <w:tabs>
        <w:tab w:val="clear" w:pos="4677"/>
      </w:tabs>
      <w:ind w:left="-1134" w:firstLine="0"/>
      <w:jc w:val="right"/>
    </w:pPr>
    <w:r>
      <w:t>Чек-лист проверки концептуальных документов проекта «500+»</w:t>
    </w:r>
  </w:p>
  <w:p w14:paraId="193E6573" w14:textId="77777777" w:rsidR="0004239E" w:rsidRDefault="0004239E" w:rsidP="0004239E">
    <w:pPr>
      <w:pStyle w:val="ab"/>
      <w:tabs>
        <w:tab w:val="clear" w:pos="4677"/>
      </w:tabs>
      <w:ind w:left="-1134" w:firstLine="0"/>
      <w:jc w:val="left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7C"/>
    <w:multiLevelType w:val="hybridMultilevel"/>
    <w:tmpl w:val="83641EF8"/>
    <w:lvl w:ilvl="0" w:tplc="2090B392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A1929"/>
    <w:multiLevelType w:val="hybridMultilevel"/>
    <w:tmpl w:val="0A34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790"/>
    <w:multiLevelType w:val="hybridMultilevel"/>
    <w:tmpl w:val="0A34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50A53"/>
    <w:multiLevelType w:val="hybridMultilevel"/>
    <w:tmpl w:val="81EC9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EE4499"/>
    <w:multiLevelType w:val="hybridMultilevel"/>
    <w:tmpl w:val="089A6300"/>
    <w:lvl w:ilvl="0" w:tplc="04161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368"/>
    <w:multiLevelType w:val="hybridMultilevel"/>
    <w:tmpl w:val="0FC2C0A4"/>
    <w:lvl w:ilvl="0" w:tplc="DB5CF494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9053A7"/>
    <w:multiLevelType w:val="hybridMultilevel"/>
    <w:tmpl w:val="D3C01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0D040D"/>
    <w:multiLevelType w:val="hybridMultilevel"/>
    <w:tmpl w:val="E960ADDC"/>
    <w:lvl w:ilvl="0" w:tplc="2D405A3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F530E3"/>
    <w:multiLevelType w:val="hybridMultilevel"/>
    <w:tmpl w:val="35C88A54"/>
    <w:lvl w:ilvl="0" w:tplc="DB2CA65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23017"/>
    <w:multiLevelType w:val="hybridMultilevel"/>
    <w:tmpl w:val="41CA6BC2"/>
    <w:lvl w:ilvl="0" w:tplc="41EC8CB0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E97831"/>
    <w:multiLevelType w:val="hybridMultilevel"/>
    <w:tmpl w:val="FC4A36CC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431489"/>
    <w:multiLevelType w:val="hybridMultilevel"/>
    <w:tmpl w:val="17F21A5A"/>
    <w:lvl w:ilvl="0" w:tplc="5D4EF3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4E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E84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062F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2AB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D85C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C49E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B82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3403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4A35149C"/>
    <w:multiLevelType w:val="hybridMultilevel"/>
    <w:tmpl w:val="AB508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20621D"/>
    <w:multiLevelType w:val="hybridMultilevel"/>
    <w:tmpl w:val="A14C9312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C3FE7"/>
    <w:multiLevelType w:val="hybridMultilevel"/>
    <w:tmpl w:val="60A04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8563B1"/>
    <w:multiLevelType w:val="hybridMultilevel"/>
    <w:tmpl w:val="C82864B2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6F4370"/>
    <w:multiLevelType w:val="hybridMultilevel"/>
    <w:tmpl w:val="D13CA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8F6668"/>
    <w:multiLevelType w:val="hybridMultilevel"/>
    <w:tmpl w:val="EAD8FA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F84540"/>
    <w:multiLevelType w:val="hybridMultilevel"/>
    <w:tmpl w:val="80B07BB2"/>
    <w:lvl w:ilvl="0" w:tplc="8230E02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8A0F0E"/>
    <w:multiLevelType w:val="hybridMultilevel"/>
    <w:tmpl w:val="9156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7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9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 w:numId="14">
    <w:abstractNumId w:val="17"/>
  </w:num>
  <w:num w:numId="15">
    <w:abstractNumId w:val="2"/>
  </w:num>
  <w:num w:numId="16">
    <w:abstractNumId w:val="1"/>
  </w:num>
  <w:num w:numId="17">
    <w:abstractNumId w:val="11"/>
  </w:num>
  <w:num w:numId="18">
    <w:abstractNumId w:val="5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5"/>
    <w:rsid w:val="0004239E"/>
    <w:rsid w:val="00057D14"/>
    <w:rsid w:val="00133335"/>
    <w:rsid w:val="001434A5"/>
    <w:rsid w:val="00173944"/>
    <w:rsid w:val="001C0F0D"/>
    <w:rsid w:val="0020471A"/>
    <w:rsid w:val="00214F2A"/>
    <w:rsid w:val="002167A6"/>
    <w:rsid w:val="00263083"/>
    <w:rsid w:val="00291BF0"/>
    <w:rsid w:val="003D1EFE"/>
    <w:rsid w:val="004372DD"/>
    <w:rsid w:val="004A7507"/>
    <w:rsid w:val="004F1FDA"/>
    <w:rsid w:val="004F77D3"/>
    <w:rsid w:val="00537F0C"/>
    <w:rsid w:val="005661B4"/>
    <w:rsid w:val="005A35F1"/>
    <w:rsid w:val="005B3AEA"/>
    <w:rsid w:val="005E5517"/>
    <w:rsid w:val="006506D9"/>
    <w:rsid w:val="006B343C"/>
    <w:rsid w:val="0072103E"/>
    <w:rsid w:val="007429EC"/>
    <w:rsid w:val="007B0EAC"/>
    <w:rsid w:val="00850708"/>
    <w:rsid w:val="008A0EA5"/>
    <w:rsid w:val="008B0615"/>
    <w:rsid w:val="008C154C"/>
    <w:rsid w:val="008D4864"/>
    <w:rsid w:val="00A454C3"/>
    <w:rsid w:val="00A560A0"/>
    <w:rsid w:val="00B15D34"/>
    <w:rsid w:val="00B344CE"/>
    <w:rsid w:val="00BA3F6F"/>
    <w:rsid w:val="00C65B14"/>
    <w:rsid w:val="00C70684"/>
    <w:rsid w:val="00C72643"/>
    <w:rsid w:val="00CB3148"/>
    <w:rsid w:val="00CE11BE"/>
    <w:rsid w:val="00D230CE"/>
    <w:rsid w:val="00D45618"/>
    <w:rsid w:val="00D563AF"/>
    <w:rsid w:val="00D6236A"/>
    <w:rsid w:val="00DA3A62"/>
    <w:rsid w:val="00DE3C15"/>
    <w:rsid w:val="00E0408C"/>
    <w:rsid w:val="00E827C6"/>
    <w:rsid w:val="00EC55E0"/>
    <w:rsid w:val="00EE58A3"/>
    <w:rsid w:val="00EE6F1C"/>
    <w:rsid w:val="00F344F5"/>
    <w:rsid w:val="00F34E0E"/>
    <w:rsid w:val="00F4629C"/>
    <w:rsid w:val="00FC4942"/>
    <w:rsid w:val="00FD19D6"/>
    <w:rsid w:val="00F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99E5"/>
  <w15:docId w15:val="{E08678E5-1C13-45E8-A04B-0E2A8751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текст"/>
    <w:qFormat/>
    <w:rsid w:val="00EC55E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E55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230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30CE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30CE"/>
    <w:rPr>
      <w:rFonts w:ascii="Times New Roman" w:eastAsia="Times New Roman" w:hAnsi="Times New Roman" w:cs="Times New Roman"/>
      <w:color w:val="000000"/>
      <w:sz w:val="20"/>
      <w:lang w:eastAsia="ru-RU" w:bidi="ar-SA"/>
    </w:rPr>
  </w:style>
  <w:style w:type="character" w:styleId="a8">
    <w:name w:val="Hyperlink"/>
    <w:basedOn w:val="a0"/>
    <w:uiPriority w:val="99"/>
    <w:unhideWhenUsed/>
    <w:rsid w:val="00D230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30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CE"/>
    <w:rPr>
      <w:rFonts w:ascii="Segoe UI" w:eastAsia="Times New Roman" w:hAnsi="Segoe UI" w:cs="Segoe UI"/>
      <w:color w:val="000000"/>
      <w:sz w:val="18"/>
      <w:szCs w:val="18"/>
      <w:lang w:eastAsia="ru-RU" w:bidi="ar-SA"/>
    </w:rPr>
  </w:style>
  <w:style w:type="paragraph" w:styleId="ab">
    <w:name w:val="header"/>
    <w:basedOn w:val="a"/>
    <w:link w:val="ac"/>
    <w:uiPriority w:val="99"/>
    <w:unhideWhenUsed/>
    <w:rsid w:val="00057D14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057D14"/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paragraph" w:styleId="ad">
    <w:name w:val="footer"/>
    <w:basedOn w:val="a"/>
    <w:link w:val="ae"/>
    <w:uiPriority w:val="99"/>
    <w:unhideWhenUsed/>
    <w:rsid w:val="00057D14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057D14"/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paragraph" w:styleId="af">
    <w:name w:val="Body Text"/>
    <w:basedOn w:val="a"/>
    <w:link w:val="af0"/>
    <w:uiPriority w:val="1"/>
    <w:qFormat/>
    <w:rsid w:val="004F77D3"/>
    <w:pPr>
      <w:widowControl w:val="0"/>
      <w:autoSpaceDE w:val="0"/>
      <w:autoSpaceDN w:val="0"/>
      <w:spacing w:after="0"/>
      <w:ind w:firstLine="0"/>
      <w:jc w:val="left"/>
    </w:pPr>
    <w:rPr>
      <w:b/>
      <w:bCs/>
      <w:color w:val="auto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F77D3"/>
    <w:rPr>
      <w:rFonts w:ascii="Times New Roman" w:eastAsia="Times New Roman" w:hAnsi="Times New Roman" w:cs="Times New Roman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54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shishbish@gmail.com</dc:creator>
  <cp:lastModifiedBy>User 2</cp:lastModifiedBy>
  <cp:revision>2</cp:revision>
  <dcterms:created xsi:type="dcterms:W3CDTF">2022-04-06T13:18:00Z</dcterms:created>
  <dcterms:modified xsi:type="dcterms:W3CDTF">2022-04-06T13:18:00Z</dcterms:modified>
</cp:coreProperties>
</file>