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73" w:rsidRDefault="00BA1573" w:rsidP="00BA1573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участников ЕГЭ/ГВЭ о результатах ЕГЭ/ГВЭ</w:t>
      </w:r>
    </w:p>
    <w:p w:rsidR="00BA1573" w:rsidRDefault="00BA1573" w:rsidP="00BA1573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участников ЕГЭ, ГВЭ и их родителей (законных представителей) по вопросам ознакомления с полученными ими результатами ЕГЭ, ГВЭ  по конкретному учебному предмету осуществляется </w:t>
      </w: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выпускников текущего года - через образовательные организации (ОО), для выпускников прошлых лет - по месту регистрации на участие в ЕГЭ (ОМСУ).</w:t>
      </w: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b/>
          <w:color w:val="000000" w:themeColor="text1"/>
          <w:sz w:val="28"/>
          <w:szCs w:val="28"/>
        </w:rPr>
      </w:pP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Утверждение результатов ЕГЭ</w:t>
      </w:r>
      <w:r>
        <w:rPr>
          <w:color w:val="000000" w:themeColor="text1"/>
          <w:sz w:val="28"/>
          <w:szCs w:val="28"/>
        </w:rPr>
        <w:t xml:space="preserve"> по конкретному учебному предмету председателем ГЭК осуществляется </w:t>
      </w:r>
      <w:r>
        <w:rPr>
          <w:b/>
          <w:color w:val="000000" w:themeColor="text1"/>
          <w:sz w:val="28"/>
          <w:szCs w:val="28"/>
        </w:rPr>
        <w:t>в течение 1 рабочего дня, следующего за днем получения результатов централизованной проверки по конкретному учебному предмету.</w:t>
      </w: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сайте комитета общего и профессионального образования Ленинградской области</w:t>
      </w:r>
      <w:r>
        <w:rPr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Style w:val="a4"/>
            <w:sz w:val="28"/>
            <w:szCs w:val="28"/>
          </w:rPr>
          <w:t>https://edu.lenobl.ru/ru/</w:t>
        </w:r>
      </w:hyperlink>
      <w:r>
        <w:rPr>
          <w:color w:val="000000" w:themeColor="text1"/>
          <w:sz w:val="28"/>
          <w:szCs w:val="28"/>
        </w:rPr>
        <w:t xml:space="preserve"> размещается объявление о решении ГЭК Ленинградской области об утверждении результатов ЕГЭ и дате официального опубликования результатов по конкретному учебному предмету. </w:t>
      </w: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color w:val="000000" w:themeColor="text1"/>
          <w:sz w:val="28"/>
          <w:szCs w:val="28"/>
        </w:rPr>
      </w:pP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утверждения результаты ЕГЭ конкретному учебному предмету передаются в ОО, ОМСУ.</w:t>
      </w: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b/>
          <w:color w:val="000000" w:themeColor="text1"/>
          <w:sz w:val="28"/>
          <w:szCs w:val="28"/>
        </w:rPr>
      </w:pPr>
    </w:p>
    <w:p w:rsidR="00BA1573" w:rsidRDefault="00BA1573" w:rsidP="00BA1573">
      <w:pPr>
        <w:pStyle w:val="2"/>
        <w:tabs>
          <w:tab w:val="left" w:pos="2624"/>
        </w:tabs>
        <w:ind w:left="-567" w:right="118" w:firstLine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Ознакомление участников экзаменов с результатами ЕГЭ</w:t>
      </w:r>
      <w:r>
        <w:rPr>
          <w:color w:val="000000" w:themeColor="text1"/>
          <w:sz w:val="28"/>
          <w:szCs w:val="28"/>
        </w:rPr>
        <w:t xml:space="preserve"> конкретному учебному предмету осуществляется </w:t>
      </w:r>
      <w:r>
        <w:rPr>
          <w:b/>
          <w:color w:val="000000" w:themeColor="text1"/>
          <w:sz w:val="28"/>
          <w:szCs w:val="28"/>
        </w:rPr>
        <w:t>в течение 1 календарного дня со дня их передачи в ОО, ОМСУ.</w:t>
      </w:r>
    </w:p>
    <w:p w:rsidR="00BA1573" w:rsidRDefault="00BA1573" w:rsidP="00BA1573">
      <w:pPr>
        <w:ind w:left="-567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Дополнительно участники ЕГЭ знакомятся с результатами ЕГЭ на официальном сайте </w:t>
      </w:r>
      <w:proofErr w:type="spellStart"/>
      <w:r>
        <w:rPr>
          <w:b/>
          <w:color w:val="000000" w:themeColor="text1"/>
          <w:sz w:val="28"/>
          <w:szCs w:val="28"/>
        </w:rPr>
        <w:t>Рособрнадзора</w:t>
      </w:r>
      <w:proofErr w:type="spellEnd"/>
      <w:r>
        <w:rPr>
          <w:b/>
          <w:color w:val="000000" w:themeColor="text1"/>
          <w:sz w:val="28"/>
          <w:szCs w:val="28"/>
        </w:rPr>
        <w:t xml:space="preserve"> в разделе «ГИА-11. Результаты» </w:t>
      </w:r>
    </w:p>
    <w:p w:rsidR="00BA1573" w:rsidRDefault="00BA1573" w:rsidP="00BA1573">
      <w:pPr>
        <w:ind w:left="-567" w:firstLine="567"/>
        <w:jc w:val="both"/>
        <w:rPr>
          <w:b/>
          <w:color w:val="000000" w:themeColor="text1"/>
          <w:sz w:val="28"/>
          <w:szCs w:val="28"/>
        </w:rPr>
      </w:pPr>
    </w:p>
    <w:p w:rsidR="00BA1573" w:rsidRDefault="00CF2B6A" w:rsidP="00BA1573">
      <w:pPr>
        <w:ind w:left="-567" w:firstLine="567"/>
        <w:jc w:val="both"/>
        <w:rPr>
          <w:b/>
          <w:sz w:val="28"/>
          <w:szCs w:val="28"/>
        </w:rPr>
      </w:pPr>
      <w:hyperlink r:id="rId7" w:history="1">
        <w:r w:rsidR="00BA1573">
          <w:rPr>
            <w:rStyle w:val="a4"/>
            <w:b/>
            <w:sz w:val="28"/>
            <w:szCs w:val="28"/>
          </w:rPr>
          <w:t>https://obrnadzor.gov.ru/gia/gia-11/rezultaty/</w:t>
        </w:r>
      </w:hyperlink>
    </w:p>
    <w:p w:rsidR="00BA1573" w:rsidRDefault="00BA1573" w:rsidP="00BA1573">
      <w:pPr>
        <w:ind w:left="-567" w:firstLine="567"/>
        <w:jc w:val="both"/>
        <w:rPr>
          <w:b/>
          <w:color w:val="000000" w:themeColor="text1"/>
          <w:sz w:val="28"/>
          <w:szCs w:val="28"/>
        </w:rPr>
      </w:pPr>
    </w:p>
    <w:p w:rsidR="00BA1573" w:rsidRDefault="00CF2B6A" w:rsidP="00BA1573">
      <w:pPr>
        <w:ind w:left="-567" w:firstLine="567"/>
        <w:jc w:val="both"/>
        <w:rPr>
          <w:b/>
          <w:color w:val="000000" w:themeColor="text1"/>
          <w:sz w:val="28"/>
          <w:szCs w:val="28"/>
        </w:rPr>
      </w:pPr>
      <w:hyperlink r:id="rId8" w:history="1">
        <w:r w:rsidR="00BA1573">
          <w:rPr>
            <w:rStyle w:val="a4"/>
            <w:b/>
            <w:sz w:val="28"/>
            <w:szCs w:val="28"/>
          </w:rPr>
          <w:t>https://checkege.rustest.ru/</w:t>
        </w:r>
      </w:hyperlink>
    </w:p>
    <w:p w:rsidR="0095022D" w:rsidRPr="0095022D" w:rsidRDefault="0095022D" w:rsidP="0095022D">
      <w:pPr>
        <w:pStyle w:val="2"/>
        <w:ind w:right="-172" w:firstLine="709"/>
        <w:jc w:val="center"/>
        <w:rPr>
          <w:b/>
          <w:sz w:val="28"/>
          <w:szCs w:val="28"/>
        </w:rPr>
      </w:pPr>
    </w:p>
    <w:p w:rsidR="0095022D" w:rsidRDefault="0095022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95022D" w:rsidRPr="0095022D" w:rsidRDefault="0095022D" w:rsidP="0095022D">
      <w:pPr>
        <w:pStyle w:val="2"/>
        <w:ind w:right="-172" w:firstLine="0"/>
        <w:jc w:val="center"/>
        <w:rPr>
          <w:b/>
          <w:color w:val="FF0000"/>
          <w:sz w:val="28"/>
          <w:szCs w:val="28"/>
        </w:rPr>
      </w:pPr>
      <w:r w:rsidRPr="0095022D">
        <w:rPr>
          <w:b/>
          <w:color w:val="FF0000"/>
          <w:sz w:val="28"/>
          <w:szCs w:val="28"/>
        </w:rPr>
        <w:t>График</w:t>
      </w:r>
    </w:p>
    <w:p w:rsidR="001F586A" w:rsidRDefault="0095022D" w:rsidP="0095022D">
      <w:pPr>
        <w:pStyle w:val="2"/>
        <w:ind w:right="-172" w:firstLine="0"/>
        <w:jc w:val="center"/>
        <w:rPr>
          <w:b/>
          <w:color w:val="FF0000"/>
          <w:sz w:val="28"/>
          <w:szCs w:val="28"/>
        </w:rPr>
      </w:pPr>
      <w:r w:rsidRPr="0095022D">
        <w:rPr>
          <w:b/>
          <w:color w:val="FF0000"/>
          <w:sz w:val="28"/>
          <w:szCs w:val="28"/>
        </w:rPr>
        <w:t xml:space="preserve">обработки экзаменационных материалов и выдачи результатов единого государственного экзамена </w:t>
      </w:r>
    </w:p>
    <w:p w:rsidR="0095022D" w:rsidRPr="0095022D" w:rsidRDefault="0095022D" w:rsidP="0095022D">
      <w:pPr>
        <w:pStyle w:val="2"/>
        <w:ind w:right="-172" w:firstLine="0"/>
        <w:jc w:val="center"/>
        <w:rPr>
          <w:b/>
          <w:color w:val="FF0000"/>
          <w:sz w:val="28"/>
          <w:szCs w:val="28"/>
        </w:rPr>
      </w:pPr>
      <w:r w:rsidRPr="0095022D">
        <w:rPr>
          <w:b/>
          <w:color w:val="FF0000"/>
          <w:sz w:val="28"/>
          <w:szCs w:val="28"/>
        </w:rPr>
        <w:t>при проведении основного периода государственной итоговой аттестации по образовательным программам среднего общего образования в Ленинградской области в 2023 году</w:t>
      </w:r>
    </w:p>
    <w:p w:rsidR="0095022D" w:rsidRPr="0095022D" w:rsidRDefault="0095022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36"/>
        <w:gridCol w:w="2439"/>
        <w:gridCol w:w="2436"/>
        <w:gridCol w:w="2439"/>
        <w:gridCol w:w="2439"/>
      </w:tblGrid>
      <w:tr w:rsidR="001A296F" w:rsidRPr="004815CE" w:rsidTr="001A296F">
        <w:trPr>
          <w:trHeight w:val="2353"/>
          <w:tblHeader/>
        </w:trPr>
        <w:tc>
          <w:tcPr>
            <w:tcW w:w="982" w:type="pct"/>
            <w:shd w:val="clear" w:color="auto" w:fill="auto"/>
            <w:hideMark/>
          </w:tcPr>
          <w:p w:rsidR="001A296F" w:rsidRPr="00C13FCD" w:rsidRDefault="001A296F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lastRenderedPageBreak/>
              <w:t>Экзамен</w:t>
            </w:r>
          </w:p>
        </w:tc>
        <w:tc>
          <w:tcPr>
            <w:tcW w:w="803" w:type="pct"/>
            <w:shd w:val="clear" w:color="auto" w:fill="auto"/>
            <w:hideMark/>
          </w:tcPr>
          <w:p w:rsidR="001A296F" w:rsidRPr="001A296F" w:rsidRDefault="001A296F" w:rsidP="00C13FCD">
            <w:pPr>
              <w:jc w:val="center"/>
            </w:pPr>
            <w:r w:rsidRPr="001A296F">
              <w:t>Дата экзамена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1A296F" w:rsidRPr="001A296F" w:rsidRDefault="001A296F" w:rsidP="00C13FCD">
            <w:pPr>
              <w:jc w:val="center"/>
            </w:pPr>
            <w:r w:rsidRPr="001A296F">
              <w:t xml:space="preserve">Завершение обработки экзаменационных работ на региональном уровне </w:t>
            </w:r>
            <w:r w:rsidRPr="001A296F">
              <w:br/>
            </w:r>
            <w:r w:rsidRPr="001A296F">
              <w:rPr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A296F" w:rsidRPr="001A296F" w:rsidRDefault="001A296F" w:rsidP="001A296F">
            <w:pPr>
              <w:jc w:val="center"/>
            </w:pPr>
            <w:r w:rsidRPr="001A296F">
              <w:t>Обработка экзаменационных работ на федеральном уровне и направление результатов единого государственного экзамена (далее – ЕГЭ) в регионы</w:t>
            </w:r>
          </w:p>
          <w:p w:rsidR="001A296F" w:rsidRPr="001A296F" w:rsidRDefault="001A296F" w:rsidP="00C13FCD">
            <w:pPr>
              <w:jc w:val="center"/>
              <w:rPr>
                <w:b/>
                <w:sz w:val="20"/>
                <w:szCs w:val="20"/>
              </w:rPr>
            </w:pPr>
            <w:r w:rsidRPr="001A296F">
              <w:rPr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1A296F" w:rsidRPr="001A296F" w:rsidRDefault="001A296F" w:rsidP="00C13FCD">
            <w:pPr>
              <w:jc w:val="center"/>
            </w:pPr>
            <w:r w:rsidRPr="001A296F">
              <w:t>Утверждение результатов</w:t>
            </w:r>
          </w:p>
          <w:p w:rsidR="001A296F" w:rsidRPr="001A296F" w:rsidRDefault="001A296F" w:rsidP="00C13FCD">
            <w:pPr>
              <w:jc w:val="center"/>
            </w:pPr>
            <w:r w:rsidRPr="001A296F">
              <w:t xml:space="preserve">ЕГЭ </w:t>
            </w:r>
            <w:r>
              <w:t>государственной экзаменационной комиссией</w:t>
            </w:r>
          </w:p>
          <w:p w:rsidR="001A296F" w:rsidRPr="001A296F" w:rsidRDefault="001A296F" w:rsidP="00C13FCD">
            <w:pPr>
              <w:jc w:val="center"/>
              <w:rPr>
                <w:b/>
                <w:sz w:val="20"/>
                <w:szCs w:val="20"/>
              </w:rPr>
            </w:pPr>
            <w:r w:rsidRPr="002C43CB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  <w:r w:rsidR="0041507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1A296F" w:rsidRPr="001A296F" w:rsidRDefault="001A296F" w:rsidP="00C13FCD">
            <w:pPr>
              <w:jc w:val="center"/>
              <w:rPr>
                <w:b/>
              </w:rPr>
            </w:pPr>
            <w:r w:rsidRPr="001A296F">
              <w:rPr>
                <w:b/>
              </w:rPr>
              <w:t>Официальный день  объявления результатов</w:t>
            </w:r>
          </w:p>
          <w:p w:rsidR="001A296F" w:rsidRPr="001A296F" w:rsidRDefault="001A296F" w:rsidP="00321415">
            <w:pPr>
              <w:jc w:val="center"/>
              <w:rPr>
                <w:b/>
              </w:rPr>
            </w:pPr>
            <w:r w:rsidRPr="001A296F">
              <w:rPr>
                <w:b/>
              </w:rPr>
              <w:t xml:space="preserve">ЕГЭ на региональном уровне </w:t>
            </w:r>
            <w:r w:rsidRPr="001A296F">
              <w:rPr>
                <w:b/>
              </w:rPr>
              <w:br/>
            </w:r>
            <w:r w:rsidRPr="00415070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  <w:r w:rsidR="00415070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1A296F" w:rsidRPr="004815CE" w:rsidTr="001A296F">
        <w:trPr>
          <w:trHeight w:val="422"/>
        </w:trPr>
        <w:tc>
          <w:tcPr>
            <w:tcW w:w="982" w:type="pct"/>
            <w:shd w:val="clear" w:color="000000" w:fill="FFFFFF"/>
          </w:tcPr>
          <w:p w:rsidR="001A296F" w:rsidRPr="007B2A15" w:rsidRDefault="001A296F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химия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093166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26.05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93166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30.05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93166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07.06 (ср)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93166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08.06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B12ACC">
            <w:pPr>
              <w:jc w:val="center"/>
              <w:rPr>
                <w:b/>
              </w:rPr>
            </w:pPr>
            <w:r w:rsidRPr="001A296F">
              <w:rPr>
                <w:b/>
              </w:rPr>
              <w:t>13.06 (</w:t>
            </w:r>
            <w:proofErr w:type="spellStart"/>
            <w:r w:rsidRPr="001A296F">
              <w:rPr>
                <w:b/>
              </w:rPr>
              <w:t>вт</w:t>
            </w:r>
            <w:proofErr w:type="spellEnd"/>
            <w:r w:rsidRPr="001A296F">
              <w:rPr>
                <w:b/>
              </w:rPr>
              <w:t>)</w:t>
            </w:r>
          </w:p>
        </w:tc>
      </w:tr>
      <w:tr w:rsidR="001A296F" w:rsidRPr="004815CE" w:rsidTr="001A296F">
        <w:trPr>
          <w:trHeight w:val="204"/>
        </w:trPr>
        <w:tc>
          <w:tcPr>
            <w:tcW w:w="982" w:type="pct"/>
            <w:shd w:val="clear" w:color="000000" w:fill="FFFFFF"/>
          </w:tcPr>
          <w:p w:rsidR="001A296F" w:rsidRPr="007B2A15" w:rsidRDefault="001A296F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235D13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29.05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EF510C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04.06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235D13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13.06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235D13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14.06 (ср)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235D13">
            <w:pPr>
              <w:jc w:val="center"/>
              <w:rPr>
                <w:b/>
              </w:rPr>
            </w:pPr>
            <w:r w:rsidRPr="001A296F">
              <w:rPr>
                <w:b/>
              </w:rPr>
              <w:t>16.06 (</w:t>
            </w:r>
            <w:proofErr w:type="spellStart"/>
            <w:r w:rsidRPr="001A296F">
              <w:rPr>
                <w:b/>
              </w:rPr>
              <w:t>пт</w:t>
            </w:r>
            <w:proofErr w:type="spellEnd"/>
            <w:r w:rsidRPr="001A296F">
              <w:rPr>
                <w:b/>
              </w:rPr>
              <w:t>)</w:t>
            </w:r>
          </w:p>
        </w:tc>
      </w:tr>
      <w:tr w:rsidR="001A296F" w:rsidRPr="004815CE" w:rsidTr="001A296F">
        <w:trPr>
          <w:trHeight w:val="251"/>
        </w:trPr>
        <w:tc>
          <w:tcPr>
            <w:tcW w:w="982" w:type="pct"/>
            <w:shd w:val="clear" w:color="000000" w:fill="FFFFFF"/>
          </w:tcPr>
          <w:p w:rsidR="001A296F" w:rsidRDefault="001A296F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1A296F" w:rsidRPr="007B2A15" w:rsidRDefault="001A296F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235D13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01.06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04.06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13.06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14.06 (ср)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E45019">
            <w:pPr>
              <w:jc w:val="center"/>
              <w:rPr>
                <w:b/>
              </w:rPr>
            </w:pPr>
            <w:r w:rsidRPr="001A296F">
              <w:rPr>
                <w:b/>
              </w:rPr>
              <w:t>16.06 (</w:t>
            </w:r>
            <w:proofErr w:type="spellStart"/>
            <w:r w:rsidRPr="001A296F">
              <w:rPr>
                <w:b/>
              </w:rPr>
              <w:t>пт</w:t>
            </w:r>
            <w:proofErr w:type="spellEnd"/>
            <w:r w:rsidRPr="001A296F">
              <w:rPr>
                <w:b/>
              </w:rPr>
              <w:t>)</w:t>
            </w:r>
          </w:p>
        </w:tc>
      </w:tr>
      <w:tr w:rsidR="001A296F" w:rsidRPr="004815CE" w:rsidTr="001A296F">
        <w:trPr>
          <w:trHeight w:val="251"/>
        </w:trPr>
        <w:tc>
          <w:tcPr>
            <w:tcW w:w="982" w:type="pct"/>
            <w:shd w:val="clear" w:color="000000" w:fill="FFFFFF"/>
          </w:tcPr>
          <w:p w:rsidR="001A296F" w:rsidRDefault="001A296F" w:rsidP="00235D1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1A296F" w:rsidRPr="007B2A15" w:rsidRDefault="001A296F" w:rsidP="00235D1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(профильный уровень)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01.06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6094B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05.06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6094B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14.06 (ср)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6094B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15.06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6094B">
            <w:pPr>
              <w:jc w:val="center"/>
              <w:rPr>
                <w:b/>
              </w:rPr>
            </w:pPr>
            <w:r w:rsidRPr="001A296F">
              <w:rPr>
                <w:b/>
              </w:rPr>
              <w:t>19.06 (</w:t>
            </w:r>
            <w:proofErr w:type="spellStart"/>
            <w:proofErr w:type="gramStart"/>
            <w:r w:rsidRPr="001A296F">
              <w:rPr>
                <w:b/>
              </w:rPr>
              <w:t>пн</w:t>
            </w:r>
            <w:proofErr w:type="spellEnd"/>
            <w:proofErr w:type="gramEnd"/>
            <w:r w:rsidRPr="001A296F">
              <w:rPr>
                <w:b/>
              </w:rPr>
              <w:t>)</w:t>
            </w:r>
          </w:p>
        </w:tc>
      </w:tr>
      <w:tr w:rsidR="001A296F" w:rsidRPr="004815CE" w:rsidTr="001A296F">
        <w:trPr>
          <w:trHeight w:val="251"/>
        </w:trPr>
        <w:tc>
          <w:tcPr>
            <w:tcW w:w="982" w:type="pct"/>
            <w:shd w:val="clear" w:color="000000" w:fill="FFFFFF"/>
          </w:tcPr>
          <w:p w:rsidR="001A296F" w:rsidRPr="007B2A15" w:rsidRDefault="001A296F" w:rsidP="002936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0F38C3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05.06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F38C3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09.06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F38C3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17.06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263F2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19.06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0263F2">
            <w:pPr>
              <w:jc w:val="center"/>
              <w:rPr>
                <w:b/>
              </w:rPr>
            </w:pPr>
            <w:r w:rsidRPr="001A296F">
              <w:rPr>
                <w:b/>
              </w:rPr>
              <w:t>21.06 (ср)</w:t>
            </w:r>
          </w:p>
        </w:tc>
      </w:tr>
      <w:tr w:rsidR="001A296F" w:rsidRPr="004815CE" w:rsidTr="001A296F">
        <w:trPr>
          <w:trHeight w:val="251"/>
        </w:trPr>
        <w:tc>
          <w:tcPr>
            <w:tcW w:w="982" w:type="pct"/>
            <w:shd w:val="clear" w:color="000000" w:fill="FFFFFF"/>
          </w:tcPr>
          <w:p w:rsidR="001A296F" w:rsidRDefault="001A296F" w:rsidP="005C23F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837E6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08.06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E837E6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12.06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E837E6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20.06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E837E6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21.06 (ср)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F" w:rsidRPr="001A296F" w:rsidRDefault="001A296F" w:rsidP="00E837E6">
            <w:pPr>
              <w:jc w:val="center"/>
            </w:pPr>
            <w:r w:rsidRPr="001A296F">
              <w:rPr>
                <w:b/>
                <w:lang w:eastAsia="en-US"/>
              </w:rPr>
              <w:t>23.06 (</w:t>
            </w:r>
            <w:proofErr w:type="spellStart"/>
            <w:r w:rsidRPr="001A296F">
              <w:rPr>
                <w:b/>
                <w:lang w:eastAsia="en-US"/>
              </w:rPr>
              <w:t>пт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1A296F" w:rsidRPr="004815CE" w:rsidTr="001A296F">
        <w:trPr>
          <w:trHeight w:val="251"/>
        </w:trPr>
        <w:tc>
          <w:tcPr>
            <w:tcW w:w="982" w:type="pct"/>
            <w:shd w:val="clear" w:color="000000" w:fill="FFFFFF"/>
          </w:tcPr>
          <w:p w:rsidR="001A296F" w:rsidRPr="007B2A15" w:rsidRDefault="001A296F" w:rsidP="005C23F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8124DD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13.06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8124D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17.06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8124D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24.06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6F" w:rsidRPr="001A296F" w:rsidRDefault="001A296F" w:rsidP="008124D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F" w:rsidRPr="001A296F" w:rsidRDefault="001A296F" w:rsidP="008124DD">
            <w:pPr>
              <w:jc w:val="center"/>
            </w:pPr>
            <w:r w:rsidRPr="001A296F">
              <w:rPr>
                <w:b/>
                <w:lang w:eastAsia="en-US"/>
              </w:rPr>
              <w:t>28.06 (ср)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Default="001A296F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1A296F" w:rsidRPr="007B2A15" w:rsidRDefault="001A296F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DF4182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13.06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DF4182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17.06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940855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940855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30.06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940855">
            <w:pPr>
              <w:jc w:val="center"/>
            </w:pPr>
            <w:r w:rsidRPr="001A296F">
              <w:rPr>
                <w:b/>
                <w:lang w:eastAsia="en-US"/>
              </w:rPr>
              <w:t>04.07 (</w:t>
            </w:r>
            <w:proofErr w:type="spellStart"/>
            <w:r w:rsidRPr="001A296F">
              <w:rPr>
                <w:b/>
                <w:lang w:eastAsia="en-US"/>
              </w:rPr>
              <w:t>вт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1A296F" w:rsidRPr="004815CE" w:rsidTr="001A296F">
        <w:trPr>
          <w:trHeight w:val="323"/>
        </w:trPr>
        <w:tc>
          <w:tcPr>
            <w:tcW w:w="982" w:type="pct"/>
            <w:shd w:val="clear" w:color="auto" w:fill="auto"/>
          </w:tcPr>
          <w:p w:rsidR="001A296F" w:rsidRDefault="001A296F" w:rsidP="00B97928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1A296F" w:rsidRPr="007B2A15" w:rsidRDefault="001A296F" w:rsidP="00B97928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0B0D1D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16.06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0B0D1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20.06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30.06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jc w:val="center"/>
            </w:pPr>
            <w:r w:rsidRPr="001A296F">
              <w:rPr>
                <w:b/>
                <w:lang w:eastAsia="en-US"/>
              </w:rPr>
              <w:t>04.07 (</w:t>
            </w:r>
            <w:proofErr w:type="spellStart"/>
            <w:r w:rsidRPr="001A296F">
              <w:rPr>
                <w:b/>
                <w:lang w:eastAsia="en-US"/>
              </w:rPr>
              <w:t>вт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Default="001A296F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1A296F" w:rsidRPr="007B2A15" w:rsidRDefault="001A296F" w:rsidP="00E4501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0B0D1D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17.06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0B0D1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21.06 (ср)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30.06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jc w:val="center"/>
            </w:pPr>
            <w:r w:rsidRPr="001A296F">
              <w:rPr>
                <w:b/>
                <w:lang w:eastAsia="en-US"/>
              </w:rPr>
              <w:t>04.07 (</w:t>
            </w:r>
            <w:proofErr w:type="spellStart"/>
            <w:r w:rsidRPr="001A296F">
              <w:rPr>
                <w:b/>
                <w:lang w:eastAsia="en-US"/>
              </w:rPr>
              <w:t>вт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Pr="00C2432E" w:rsidRDefault="001A296F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C2432E">
              <w:rPr>
                <w:color w:val="000000"/>
                <w:sz w:val="24"/>
                <w:szCs w:val="24"/>
                <w:lang w:eastAsia="ru-RU" w:bidi="ru-RU"/>
              </w:rPr>
              <w:t xml:space="preserve">Информатика и </w:t>
            </w:r>
            <w:r w:rsidRPr="00C2432E">
              <w:rPr>
                <w:color w:val="000000"/>
                <w:sz w:val="24"/>
                <w:szCs w:val="24"/>
                <w:lang w:bidi="ru-RU"/>
              </w:rPr>
              <w:t>информационно-коммуникационные технологии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1D3F66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19.06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21.06 (ср)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30.06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jc w:val="center"/>
            </w:pPr>
            <w:r w:rsidRPr="001A296F">
              <w:rPr>
                <w:b/>
                <w:lang w:eastAsia="en-US"/>
              </w:rPr>
              <w:t>04.07 (</w:t>
            </w:r>
            <w:proofErr w:type="spellStart"/>
            <w:r w:rsidRPr="001A296F">
              <w:rPr>
                <w:b/>
                <w:lang w:eastAsia="en-US"/>
              </w:rPr>
              <w:t>вт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Default="001A296F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C2432E">
              <w:rPr>
                <w:color w:val="000000"/>
                <w:sz w:val="24"/>
                <w:szCs w:val="24"/>
                <w:lang w:eastAsia="ru-RU" w:bidi="ru-RU"/>
              </w:rPr>
              <w:t xml:space="preserve">Информатика и </w:t>
            </w:r>
            <w:r w:rsidRPr="00C2432E">
              <w:rPr>
                <w:color w:val="000000"/>
                <w:sz w:val="24"/>
                <w:szCs w:val="24"/>
                <w:lang w:bidi="ru-RU"/>
              </w:rPr>
              <w:t>информационно-коммуникационные технологии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20573C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20.06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20573C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20573C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30.06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20573C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03.07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20573C">
            <w:pPr>
              <w:jc w:val="center"/>
            </w:pPr>
            <w:r w:rsidRPr="001A296F">
              <w:rPr>
                <w:b/>
                <w:lang w:eastAsia="en-US"/>
              </w:rPr>
              <w:t>05.07 (ср)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Default="001A296F" w:rsidP="00BB7EFD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1A296F" w:rsidRPr="00275275" w:rsidRDefault="001A296F" w:rsidP="00BB7EF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A93887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A93887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25.06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A93887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03.07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A93887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667DBD">
            <w:pPr>
              <w:jc w:val="center"/>
            </w:pPr>
            <w:r w:rsidRPr="001A296F">
              <w:rPr>
                <w:b/>
                <w:lang w:eastAsia="en-US"/>
              </w:rPr>
              <w:t>06.07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Pr="00992E5A" w:rsidRDefault="001A296F" w:rsidP="00992E5A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Резерв</w:t>
            </w:r>
          </w:p>
          <w:p w:rsidR="001A296F" w:rsidRDefault="001A296F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667DBD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23.06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667DB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667DB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667DB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05.07 (ср)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667DBD">
            <w:pPr>
              <w:jc w:val="center"/>
            </w:pPr>
            <w:r w:rsidRPr="001A296F">
              <w:rPr>
                <w:b/>
                <w:lang w:eastAsia="en-US"/>
              </w:rPr>
              <w:t>07.07 (</w:t>
            </w:r>
            <w:proofErr w:type="spellStart"/>
            <w:r w:rsidRPr="001A296F">
              <w:rPr>
                <w:b/>
                <w:lang w:eastAsia="en-US"/>
              </w:rPr>
              <w:t>пт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Default="001A296F" w:rsidP="009F6988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1A296F" w:rsidRPr="00275275" w:rsidRDefault="001A296F" w:rsidP="009F6988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23.06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9F6988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08.07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9F6988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10.07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9F6988">
            <w:pPr>
              <w:jc w:val="center"/>
            </w:pPr>
            <w:r w:rsidRPr="001A296F">
              <w:rPr>
                <w:b/>
                <w:lang w:eastAsia="en-US"/>
              </w:rPr>
              <w:t>12.07 (ср)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Default="001A296F" w:rsidP="000A5B1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1A296F" w:rsidRPr="00275275" w:rsidRDefault="001A296F" w:rsidP="000A5B1C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0A5B1C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0A5B1C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30.06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08.07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10.07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jc w:val="center"/>
            </w:pPr>
            <w:r w:rsidRPr="001A296F">
              <w:rPr>
                <w:b/>
                <w:lang w:eastAsia="en-US"/>
              </w:rPr>
              <w:t>12.07 (ср)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Default="001A296F" w:rsidP="005D0912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1A296F" w:rsidRDefault="001A296F" w:rsidP="005D09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A296F" w:rsidRPr="00275275" w:rsidRDefault="001A296F" w:rsidP="001A296F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(базовый уровень,  профильный уровень)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4C6B70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4C6B70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A64195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07.07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10.07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jc w:val="center"/>
            </w:pPr>
            <w:r w:rsidRPr="001A296F">
              <w:rPr>
                <w:b/>
                <w:lang w:eastAsia="en-US"/>
              </w:rPr>
              <w:t>12.07 (ср)</w:t>
            </w:r>
          </w:p>
        </w:tc>
      </w:tr>
      <w:tr w:rsidR="001A296F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1A296F" w:rsidRPr="00BB41F0" w:rsidRDefault="001A296F" w:rsidP="00BB41F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1A296F" w:rsidRPr="007B2A15" w:rsidRDefault="001A296F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C2432E">
              <w:rPr>
                <w:color w:val="000000"/>
                <w:sz w:val="24"/>
                <w:szCs w:val="24"/>
                <w:lang w:eastAsia="ru-RU" w:bidi="ru-RU"/>
              </w:rPr>
              <w:t xml:space="preserve">Информатика и </w:t>
            </w:r>
            <w:r w:rsidRPr="00C2432E">
              <w:rPr>
                <w:color w:val="000000"/>
                <w:sz w:val="24"/>
                <w:szCs w:val="24"/>
                <w:lang w:bidi="ru-RU"/>
              </w:rPr>
              <w:t>информационно-коммуникационные технологии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5D46CB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08.07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501CD3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11.07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6F" w:rsidRPr="001A296F" w:rsidRDefault="001A296F" w:rsidP="00501CD3">
            <w:pPr>
              <w:jc w:val="center"/>
            </w:pPr>
            <w:r w:rsidRPr="001A296F">
              <w:rPr>
                <w:b/>
                <w:lang w:eastAsia="en-US"/>
              </w:rPr>
              <w:t>13.07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CF2B6A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CF2B6A" w:rsidRPr="00BB41F0" w:rsidRDefault="00CF2B6A" w:rsidP="00632CC5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bookmarkStart w:id="0" w:name="_GoBack" w:colFirst="0" w:colLast="0"/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CF2B6A" w:rsidRPr="00015EFB" w:rsidRDefault="00CF2B6A" w:rsidP="00632CC5">
            <w:pPr>
              <w:pStyle w:val="a8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015EFB">
              <w:rPr>
                <w:i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632CC5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632CC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30</w:t>
            </w:r>
            <w:r w:rsidRPr="001A296F">
              <w:rPr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632CC5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08.07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632CC5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11.07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632CC5">
            <w:pPr>
              <w:jc w:val="center"/>
            </w:pPr>
            <w:r w:rsidRPr="001A296F">
              <w:rPr>
                <w:b/>
                <w:lang w:eastAsia="en-US"/>
              </w:rPr>
              <w:t>13.07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bookmarkEnd w:id="0"/>
      <w:tr w:rsidR="00CF2B6A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CF2B6A" w:rsidRDefault="00CF2B6A" w:rsidP="002B35EC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CF2B6A" w:rsidRPr="007B2A15" w:rsidRDefault="00CF2B6A" w:rsidP="002B35E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011937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28.06 (ср)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011937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01.07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08.07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11.07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E45019">
            <w:pPr>
              <w:jc w:val="center"/>
            </w:pPr>
            <w:r w:rsidRPr="001A296F">
              <w:rPr>
                <w:b/>
                <w:lang w:eastAsia="en-US"/>
              </w:rPr>
              <w:t>13.07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CF2B6A" w:rsidRPr="004815CE" w:rsidTr="001A296F">
        <w:trPr>
          <w:trHeight w:val="70"/>
        </w:trPr>
        <w:tc>
          <w:tcPr>
            <w:tcW w:w="982" w:type="pct"/>
            <w:shd w:val="clear" w:color="auto" w:fill="auto"/>
          </w:tcPr>
          <w:p w:rsidR="00CF2B6A" w:rsidRDefault="00CF2B6A" w:rsidP="00D267C0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CF2B6A" w:rsidRPr="007B2A15" w:rsidRDefault="00CF2B6A" w:rsidP="00FD2AF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FD2AFD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1A296F">
              <w:rPr>
                <w:b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FD2AFD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02.07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08.07 (</w:t>
            </w:r>
            <w:proofErr w:type="spellStart"/>
            <w:proofErr w:type="gramStart"/>
            <w:r w:rsidRPr="001A296F">
              <w:rPr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E45019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11.07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A" w:rsidRPr="001A296F" w:rsidRDefault="00CF2B6A" w:rsidP="00E45019">
            <w:pPr>
              <w:jc w:val="center"/>
            </w:pPr>
            <w:r w:rsidRPr="001A296F">
              <w:rPr>
                <w:b/>
                <w:lang w:eastAsia="en-US"/>
              </w:rPr>
              <w:t>13.07 (</w:t>
            </w:r>
            <w:proofErr w:type="spellStart"/>
            <w:r w:rsidRPr="001A296F">
              <w:rPr>
                <w:b/>
                <w:lang w:eastAsia="en-US"/>
              </w:rPr>
              <w:t>чт</w:t>
            </w:r>
            <w:proofErr w:type="spellEnd"/>
            <w:r w:rsidRPr="001A296F">
              <w:rPr>
                <w:b/>
                <w:lang w:eastAsia="en-US"/>
              </w:rPr>
              <w:t>)</w:t>
            </w:r>
          </w:p>
        </w:tc>
      </w:tr>
      <w:tr w:rsidR="00CF2B6A" w:rsidRPr="004815CE" w:rsidTr="001A296F">
        <w:trPr>
          <w:trHeight w:val="147"/>
        </w:trPr>
        <w:tc>
          <w:tcPr>
            <w:tcW w:w="982" w:type="pct"/>
            <w:shd w:val="clear" w:color="000000" w:fill="FFFFFF"/>
          </w:tcPr>
          <w:p w:rsidR="00CF2B6A" w:rsidRDefault="00CF2B6A" w:rsidP="00D267C0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CF2B6A" w:rsidRPr="00FD2AFD" w:rsidRDefault="00CF2B6A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color w:val="000000"/>
                <w:sz w:val="24"/>
                <w:szCs w:val="24"/>
                <w:lang w:eastAsia="ru-RU" w:bidi="ru-RU"/>
              </w:rPr>
              <w:t>Все учебные предметы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CF2B6A" w:rsidRPr="001A296F" w:rsidRDefault="00CF2B6A" w:rsidP="00D36AF8">
            <w:pPr>
              <w:pStyle w:val="a8"/>
              <w:rPr>
                <w:b/>
                <w:sz w:val="24"/>
                <w:szCs w:val="24"/>
              </w:rPr>
            </w:pPr>
            <w:r w:rsidRPr="001A296F">
              <w:rPr>
                <w:b/>
                <w:sz w:val="24"/>
                <w:szCs w:val="24"/>
                <w:lang w:eastAsia="ru-RU" w:bidi="ru-RU"/>
              </w:rPr>
              <w:t>01.07 (</w:t>
            </w:r>
            <w:proofErr w:type="spellStart"/>
            <w:proofErr w:type="gramStart"/>
            <w:r w:rsidRPr="001A296F">
              <w:rPr>
                <w:b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A296F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vAlign w:val="center"/>
          </w:tcPr>
          <w:p w:rsidR="00CF2B6A" w:rsidRPr="001A296F" w:rsidRDefault="00CF2B6A" w:rsidP="00D36AF8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3" w:type="pct"/>
            <w:vAlign w:val="center"/>
          </w:tcPr>
          <w:p w:rsidR="00CF2B6A" w:rsidRPr="001A296F" w:rsidRDefault="00CF2B6A" w:rsidP="00D36AF8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11.07 (</w:t>
            </w:r>
            <w:proofErr w:type="spellStart"/>
            <w:r w:rsidRPr="001A296F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A296F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804" w:type="pct"/>
            <w:vAlign w:val="center"/>
          </w:tcPr>
          <w:p w:rsidR="00CF2B6A" w:rsidRPr="001A296F" w:rsidRDefault="00CF2B6A" w:rsidP="00D36AF8">
            <w:pPr>
              <w:pStyle w:val="a8"/>
              <w:rPr>
                <w:sz w:val="24"/>
                <w:szCs w:val="24"/>
              </w:rPr>
            </w:pPr>
            <w:r w:rsidRPr="001A296F">
              <w:rPr>
                <w:sz w:val="24"/>
                <w:szCs w:val="24"/>
                <w:lang w:eastAsia="ru-RU" w:bidi="ru-RU"/>
              </w:rPr>
              <w:t>12.07 (ср)</w:t>
            </w:r>
          </w:p>
        </w:tc>
        <w:tc>
          <w:tcPr>
            <w:tcW w:w="804" w:type="pct"/>
            <w:tcBorders>
              <w:right w:val="single" w:sz="4" w:space="0" w:color="auto"/>
            </w:tcBorders>
            <w:vAlign w:val="center"/>
          </w:tcPr>
          <w:p w:rsidR="00CF2B6A" w:rsidRPr="001A296F" w:rsidRDefault="00CF2B6A" w:rsidP="00415070">
            <w:pPr>
              <w:pStyle w:val="aa"/>
              <w:numPr>
                <w:ilvl w:val="1"/>
                <w:numId w:val="2"/>
              </w:numPr>
              <w:jc w:val="center"/>
            </w:pPr>
            <w:proofErr w:type="spellStart"/>
            <w:r w:rsidRPr="00415070">
              <w:rPr>
                <w:b/>
                <w:lang w:eastAsia="en-US"/>
              </w:rPr>
              <w:t>пт</w:t>
            </w:r>
            <w:proofErr w:type="spellEnd"/>
            <w:r w:rsidRPr="00415070">
              <w:rPr>
                <w:b/>
                <w:lang w:eastAsia="en-US"/>
              </w:rPr>
              <w:t>)</w:t>
            </w:r>
          </w:p>
        </w:tc>
      </w:tr>
    </w:tbl>
    <w:p w:rsidR="004815CE" w:rsidRDefault="004815CE" w:rsidP="00D267C0">
      <w:pPr>
        <w:pStyle w:val="2"/>
        <w:ind w:right="-172" w:firstLine="0"/>
        <w:rPr>
          <w:b/>
          <w:sz w:val="28"/>
          <w:szCs w:val="28"/>
        </w:rPr>
      </w:pPr>
    </w:p>
    <w:p w:rsidR="00415070" w:rsidRDefault="00415070" w:rsidP="0095022D">
      <w:pPr>
        <w:jc w:val="both"/>
      </w:pPr>
      <w:r w:rsidRPr="00415070">
        <w:rPr>
          <w:b/>
          <w:color w:val="FF0000"/>
        </w:rPr>
        <w:lastRenderedPageBreak/>
        <w:t>*Примечание</w:t>
      </w:r>
      <w:r w:rsidRPr="00415070">
        <w:rPr>
          <w:color w:val="FF0000"/>
        </w:rPr>
        <w:t xml:space="preserve">. В графиках указаны даты по утверждение результатов ЕГЭ государственной экзаменационной комиссией и официальному дню объявления результатов с грифом - </w:t>
      </w:r>
      <w:r w:rsidRPr="00415070">
        <w:rPr>
          <w:b/>
          <w:color w:val="FF0000"/>
        </w:rPr>
        <w:t>не позднее указанной даты</w:t>
      </w:r>
      <w:r>
        <w:rPr>
          <w:b/>
          <w:color w:val="FF0000"/>
        </w:rPr>
        <w:t xml:space="preserve">. Соответственно, при поступлении результатов ранее </w:t>
      </w:r>
      <w:r w:rsidR="0095022D">
        <w:rPr>
          <w:b/>
          <w:color w:val="FF0000"/>
        </w:rPr>
        <w:t xml:space="preserve">указанной даты </w:t>
      </w:r>
      <w:r>
        <w:rPr>
          <w:b/>
          <w:color w:val="FF0000"/>
        </w:rPr>
        <w:t xml:space="preserve">все даты – объявления, приема апелляций и заседания конфликтной комиссии </w:t>
      </w:r>
      <w:r w:rsidR="0095022D">
        <w:rPr>
          <w:b/>
          <w:color w:val="FF0000"/>
        </w:rPr>
        <w:t xml:space="preserve">- </w:t>
      </w:r>
      <w:r>
        <w:rPr>
          <w:b/>
          <w:color w:val="FF0000"/>
        </w:rPr>
        <w:t>будут изменяться на более раннюю дату.</w:t>
      </w:r>
    </w:p>
    <w:p w:rsidR="00415070" w:rsidRDefault="00415070" w:rsidP="00D267C0">
      <w:pPr>
        <w:pStyle w:val="2"/>
        <w:ind w:right="-172" w:firstLine="0"/>
        <w:rPr>
          <w:b/>
          <w:sz w:val="28"/>
          <w:szCs w:val="28"/>
        </w:rPr>
      </w:pPr>
    </w:p>
    <w:sectPr w:rsidR="00415070" w:rsidSect="00D36AF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431"/>
    <w:multiLevelType w:val="hybridMultilevel"/>
    <w:tmpl w:val="4C22453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D7E75"/>
    <w:multiLevelType w:val="multilevel"/>
    <w:tmpl w:val="5BF4F4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1937"/>
    <w:rsid w:val="00012918"/>
    <w:rsid w:val="000171C6"/>
    <w:rsid w:val="0001774F"/>
    <w:rsid w:val="00025AD3"/>
    <w:rsid w:val="000263F2"/>
    <w:rsid w:val="00031060"/>
    <w:rsid w:val="000424EA"/>
    <w:rsid w:val="0004712C"/>
    <w:rsid w:val="00050139"/>
    <w:rsid w:val="00050D75"/>
    <w:rsid w:val="00053B9F"/>
    <w:rsid w:val="00057A0E"/>
    <w:rsid w:val="0006094B"/>
    <w:rsid w:val="00061523"/>
    <w:rsid w:val="0008697A"/>
    <w:rsid w:val="00093166"/>
    <w:rsid w:val="00093F62"/>
    <w:rsid w:val="00097FED"/>
    <w:rsid w:val="000A42FC"/>
    <w:rsid w:val="000A5B1C"/>
    <w:rsid w:val="000B0D1D"/>
    <w:rsid w:val="000C3C68"/>
    <w:rsid w:val="000D2910"/>
    <w:rsid w:val="000D3050"/>
    <w:rsid w:val="000D7B15"/>
    <w:rsid w:val="000E2A5B"/>
    <w:rsid w:val="000E4C9A"/>
    <w:rsid w:val="000F1A15"/>
    <w:rsid w:val="000F38C3"/>
    <w:rsid w:val="001200E2"/>
    <w:rsid w:val="00125903"/>
    <w:rsid w:val="0014403B"/>
    <w:rsid w:val="00144DFE"/>
    <w:rsid w:val="00144EF9"/>
    <w:rsid w:val="00152DC4"/>
    <w:rsid w:val="00156628"/>
    <w:rsid w:val="001624C7"/>
    <w:rsid w:val="001640FD"/>
    <w:rsid w:val="00176F9C"/>
    <w:rsid w:val="00194351"/>
    <w:rsid w:val="00195A8C"/>
    <w:rsid w:val="0019709C"/>
    <w:rsid w:val="001A296F"/>
    <w:rsid w:val="001A3B8C"/>
    <w:rsid w:val="001A49E6"/>
    <w:rsid w:val="001B27A9"/>
    <w:rsid w:val="001C4295"/>
    <w:rsid w:val="001D3F66"/>
    <w:rsid w:val="001E3E92"/>
    <w:rsid w:val="001E67C6"/>
    <w:rsid w:val="001F586A"/>
    <w:rsid w:val="002015D5"/>
    <w:rsid w:val="0020573C"/>
    <w:rsid w:val="00207E86"/>
    <w:rsid w:val="0023416B"/>
    <w:rsid w:val="00235D13"/>
    <w:rsid w:val="0025143C"/>
    <w:rsid w:val="00252BC7"/>
    <w:rsid w:val="00257EF8"/>
    <w:rsid w:val="00257F36"/>
    <w:rsid w:val="0026397A"/>
    <w:rsid w:val="00275275"/>
    <w:rsid w:val="00277575"/>
    <w:rsid w:val="00292878"/>
    <w:rsid w:val="002936CB"/>
    <w:rsid w:val="00294809"/>
    <w:rsid w:val="002A795D"/>
    <w:rsid w:val="002B35EC"/>
    <w:rsid w:val="002C43CB"/>
    <w:rsid w:val="002C725D"/>
    <w:rsid w:val="002D78FB"/>
    <w:rsid w:val="002E03A1"/>
    <w:rsid w:val="002E7D4D"/>
    <w:rsid w:val="00300C82"/>
    <w:rsid w:val="00302B36"/>
    <w:rsid w:val="003173C9"/>
    <w:rsid w:val="00317AAB"/>
    <w:rsid w:val="00321415"/>
    <w:rsid w:val="003254D7"/>
    <w:rsid w:val="00326EF8"/>
    <w:rsid w:val="00343742"/>
    <w:rsid w:val="00345147"/>
    <w:rsid w:val="00357D4E"/>
    <w:rsid w:val="0039657D"/>
    <w:rsid w:val="003A2BC7"/>
    <w:rsid w:val="003A3B51"/>
    <w:rsid w:val="003A5661"/>
    <w:rsid w:val="003B4003"/>
    <w:rsid w:val="003D0133"/>
    <w:rsid w:val="003D1779"/>
    <w:rsid w:val="003D379D"/>
    <w:rsid w:val="003D3EB5"/>
    <w:rsid w:val="003E1607"/>
    <w:rsid w:val="00406515"/>
    <w:rsid w:val="00415070"/>
    <w:rsid w:val="0042589C"/>
    <w:rsid w:val="00426FCF"/>
    <w:rsid w:val="0043079B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C6B70"/>
    <w:rsid w:val="004D4C4E"/>
    <w:rsid w:val="004D4CDF"/>
    <w:rsid w:val="004D5A34"/>
    <w:rsid w:val="004E15FE"/>
    <w:rsid w:val="004E2C9F"/>
    <w:rsid w:val="004E4A0B"/>
    <w:rsid w:val="004F24E1"/>
    <w:rsid w:val="00501CD3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80065"/>
    <w:rsid w:val="0059081C"/>
    <w:rsid w:val="00596240"/>
    <w:rsid w:val="005A2E6D"/>
    <w:rsid w:val="005D0912"/>
    <w:rsid w:val="005D136F"/>
    <w:rsid w:val="005D46CB"/>
    <w:rsid w:val="005D6122"/>
    <w:rsid w:val="005F47A5"/>
    <w:rsid w:val="005F6259"/>
    <w:rsid w:val="0060409E"/>
    <w:rsid w:val="006171BD"/>
    <w:rsid w:val="00624A48"/>
    <w:rsid w:val="00647933"/>
    <w:rsid w:val="00651B31"/>
    <w:rsid w:val="0065428F"/>
    <w:rsid w:val="00654360"/>
    <w:rsid w:val="00667DBD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3605B"/>
    <w:rsid w:val="00741F0B"/>
    <w:rsid w:val="0074745A"/>
    <w:rsid w:val="007640EC"/>
    <w:rsid w:val="00764EFA"/>
    <w:rsid w:val="007669D9"/>
    <w:rsid w:val="00772C92"/>
    <w:rsid w:val="00792F2A"/>
    <w:rsid w:val="007A42F4"/>
    <w:rsid w:val="007B2A15"/>
    <w:rsid w:val="008017CF"/>
    <w:rsid w:val="00801CB2"/>
    <w:rsid w:val="0080224E"/>
    <w:rsid w:val="00804131"/>
    <w:rsid w:val="00810A78"/>
    <w:rsid w:val="008124DD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A3590"/>
    <w:rsid w:val="008B603D"/>
    <w:rsid w:val="008D0563"/>
    <w:rsid w:val="008D0ED3"/>
    <w:rsid w:val="008D43D8"/>
    <w:rsid w:val="00901DCE"/>
    <w:rsid w:val="00902618"/>
    <w:rsid w:val="009048C8"/>
    <w:rsid w:val="00905293"/>
    <w:rsid w:val="0091050A"/>
    <w:rsid w:val="00912714"/>
    <w:rsid w:val="00916D5B"/>
    <w:rsid w:val="009276BA"/>
    <w:rsid w:val="00940855"/>
    <w:rsid w:val="0094170E"/>
    <w:rsid w:val="0095022D"/>
    <w:rsid w:val="00953682"/>
    <w:rsid w:val="009546D6"/>
    <w:rsid w:val="00991537"/>
    <w:rsid w:val="00992E5A"/>
    <w:rsid w:val="00997EDF"/>
    <w:rsid w:val="009A1F6F"/>
    <w:rsid w:val="009A6C12"/>
    <w:rsid w:val="009B7CAD"/>
    <w:rsid w:val="009C487C"/>
    <w:rsid w:val="009C717D"/>
    <w:rsid w:val="009D4CD1"/>
    <w:rsid w:val="009D527F"/>
    <w:rsid w:val="009F04B4"/>
    <w:rsid w:val="009F6988"/>
    <w:rsid w:val="00A1055E"/>
    <w:rsid w:val="00A22354"/>
    <w:rsid w:val="00A3221E"/>
    <w:rsid w:val="00A3228E"/>
    <w:rsid w:val="00A45E74"/>
    <w:rsid w:val="00A64195"/>
    <w:rsid w:val="00A82EFC"/>
    <w:rsid w:val="00A93887"/>
    <w:rsid w:val="00AB5BC6"/>
    <w:rsid w:val="00AC7770"/>
    <w:rsid w:val="00AD4E01"/>
    <w:rsid w:val="00AE1CDB"/>
    <w:rsid w:val="00AF3138"/>
    <w:rsid w:val="00AF33B5"/>
    <w:rsid w:val="00B06D2E"/>
    <w:rsid w:val="00B12ACC"/>
    <w:rsid w:val="00B32A0F"/>
    <w:rsid w:val="00B339EC"/>
    <w:rsid w:val="00B42962"/>
    <w:rsid w:val="00B55E53"/>
    <w:rsid w:val="00B601EC"/>
    <w:rsid w:val="00B67956"/>
    <w:rsid w:val="00B71341"/>
    <w:rsid w:val="00B74245"/>
    <w:rsid w:val="00B94EC4"/>
    <w:rsid w:val="00B97928"/>
    <w:rsid w:val="00BA1573"/>
    <w:rsid w:val="00BA4C56"/>
    <w:rsid w:val="00BA5CFE"/>
    <w:rsid w:val="00BB41F0"/>
    <w:rsid w:val="00BB6569"/>
    <w:rsid w:val="00BB7E10"/>
    <w:rsid w:val="00C0573E"/>
    <w:rsid w:val="00C13FCD"/>
    <w:rsid w:val="00C157F6"/>
    <w:rsid w:val="00C23E1C"/>
    <w:rsid w:val="00C2432E"/>
    <w:rsid w:val="00C346B1"/>
    <w:rsid w:val="00C355D8"/>
    <w:rsid w:val="00C60652"/>
    <w:rsid w:val="00C60B85"/>
    <w:rsid w:val="00C63B2E"/>
    <w:rsid w:val="00C72DA6"/>
    <w:rsid w:val="00C73471"/>
    <w:rsid w:val="00C73A24"/>
    <w:rsid w:val="00C87A56"/>
    <w:rsid w:val="00C9667B"/>
    <w:rsid w:val="00CA2136"/>
    <w:rsid w:val="00CB1638"/>
    <w:rsid w:val="00CD36E6"/>
    <w:rsid w:val="00CD72FE"/>
    <w:rsid w:val="00CE167A"/>
    <w:rsid w:val="00CE493A"/>
    <w:rsid w:val="00CE7531"/>
    <w:rsid w:val="00CF05A6"/>
    <w:rsid w:val="00CF2B6A"/>
    <w:rsid w:val="00CF37A4"/>
    <w:rsid w:val="00D0103D"/>
    <w:rsid w:val="00D23E40"/>
    <w:rsid w:val="00D267C0"/>
    <w:rsid w:val="00D26ED6"/>
    <w:rsid w:val="00D3081F"/>
    <w:rsid w:val="00D36AF8"/>
    <w:rsid w:val="00D541C4"/>
    <w:rsid w:val="00D54E5F"/>
    <w:rsid w:val="00D727E1"/>
    <w:rsid w:val="00D739C1"/>
    <w:rsid w:val="00D86DE8"/>
    <w:rsid w:val="00DB1A5B"/>
    <w:rsid w:val="00DC03A1"/>
    <w:rsid w:val="00DD20FE"/>
    <w:rsid w:val="00DF2244"/>
    <w:rsid w:val="00DF4182"/>
    <w:rsid w:val="00E27565"/>
    <w:rsid w:val="00E4130C"/>
    <w:rsid w:val="00E44BAC"/>
    <w:rsid w:val="00E55A6D"/>
    <w:rsid w:val="00E6095E"/>
    <w:rsid w:val="00E837E6"/>
    <w:rsid w:val="00ED018A"/>
    <w:rsid w:val="00ED15AF"/>
    <w:rsid w:val="00EE6ACA"/>
    <w:rsid w:val="00EF510C"/>
    <w:rsid w:val="00EF78EA"/>
    <w:rsid w:val="00F05CE2"/>
    <w:rsid w:val="00F06406"/>
    <w:rsid w:val="00F15277"/>
    <w:rsid w:val="00F20F75"/>
    <w:rsid w:val="00F259A7"/>
    <w:rsid w:val="00F41354"/>
    <w:rsid w:val="00F70A5C"/>
    <w:rsid w:val="00F72CFE"/>
    <w:rsid w:val="00F730EE"/>
    <w:rsid w:val="00F7559B"/>
    <w:rsid w:val="00F8375C"/>
    <w:rsid w:val="00F850CC"/>
    <w:rsid w:val="00FA527A"/>
    <w:rsid w:val="00FB1319"/>
    <w:rsid w:val="00FB32D8"/>
    <w:rsid w:val="00FC09A0"/>
    <w:rsid w:val="00FD2AFD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C24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15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C24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nadzor.gov.ru/gia/gia-11/rezult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lenobl.ru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318</cp:revision>
  <cp:lastPrinted>2017-03-22T18:14:00Z</cp:lastPrinted>
  <dcterms:created xsi:type="dcterms:W3CDTF">2014-04-25T10:21:00Z</dcterms:created>
  <dcterms:modified xsi:type="dcterms:W3CDTF">2023-06-08T16:02:00Z</dcterms:modified>
</cp:coreProperties>
</file>