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3623A3">
        <w:rPr>
          <w:rFonts w:ascii="Times New Roman" w:hAnsi="Times New Roman" w:cs="Times New Roman"/>
          <w:b/>
          <w:sz w:val="28"/>
          <w:szCs w:val="28"/>
        </w:rPr>
        <w:t xml:space="preserve">риказ комитета общего </w:t>
      </w: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A3">
        <w:rPr>
          <w:rFonts w:ascii="Times New Roman" w:hAnsi="Times New Roman" w:cs="Times New Roman"/>
          <w:b/>
          <w:sz w:val="28"/>
          <w:szCs w:val="28"/>
        </w:rPr>
        <w:t xml:space="preserve">и профессионального образования Ленинградской области </w:t>
      </w: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A3">
        <w:rPr>
          <w:rFonts w:ascii="Times New Roman" w:hAnsi="Times New Roman" w:cs="Times New Roman"/>
          <w:b/>
          <w:sz w:val="28"/>
          <w:szCs w:val="28"/>
        </w:rPr>
        <w:t>от 21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3623A3">
        <w:rPr>
          <w:rFonts w:ascii="Times New Roman" w:hAnsi="Times New Roman" w:cs="Times New Roman"/>
          <w:b/>
          <w:sz w:val="28"/>
          <w:szCs w:val="28"/>
        </w:rPr>
        <w:t xml:space="preserve">2015 </w:t>
      </w:r>
      <w:r>
        <w:rPr>
          <w:rFonts w:ascii="Times New Roman" w:hAnsi="Times New Roman" w:cs="Times New Roman"/>
          <w:b/>
          <w:sz w:val="28"/>
          <w:szCs w:val="28"/>
        </w:rPr>
        <w:t>года №</w:t>
      </w:r>
      <w:r w:rsidRPr="003623A3"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623A3">
        <w:rPr>
          <w:rFonts w:ascii="Times New Roman" w:hAnsi="Times New Roman" w:cs="Times New Roman"/>
          <w:b/>
          <w:sz w:val="28"/>
          <w:szCs w:val="28"/>
        </w:rPr>
        <w:t>О порядке р</w:t>
      </w:r>
      <w:bookmarkStart w:id="0" w:name="_GoBack"/>
      <w:bookmarkEnd w:id="0"/>
      <w:r w:rsidRPr="003623A3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</w:t>
      </w: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A3">
        <w:rPr>
          <w:rFonts w:ascii="Times New Roman" w:hAnsi="Times New Roman" w:cs="Times New Roman"/>
          <w:b/>
          <w:sz w:val="28"/>
          <w:szCs w:val="28"/>
        </w:rPr>
        <w:t xml:space="preserve">государственных бюджетных и автономных организаций, </w:t>
      </w: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3A3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3623A3">
        <w:rPr>
          <w:rFonts w:ascii="Times New Roman" w:hAnsi="Times New Roman" w:cs="Times New Roman"/>
          <w:b/>
          <w:sz w:val="28"/>
          <w:szCs w:val="28"/>
        </w:rPr>
        <w:t xml:space="preserve"> комитету общего и профессионального </w:t>
      </w:r>
    </w:p>
    <w:p w:rsid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A3">
        <w:rPr>
          <w:rFonts w:ascii="Times New Roman" w:hAnsi="Times New Roman" w:cs="Times New Roman"/>
          <w:b/>
          <w:sz w:val="28"/>
          <w:szCs w:val="28"/>
        </w:rPr>
        <w:t xml:space="preserve">образования Ленинградской области, на предоставление </w:t>
      </w:r>
    </w:p>
    <w:p w:rsidR="003623A3" w:rsidRPr="003623A3" w:rsidRDefault="003623A3" w:rsidP="0036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A3">
        <w:rPr>
          <w:rFonts w:ascii="Times New Roman" w:hAnsi="Times New Roman" w:cs="Times New Roman"/>
          <w:b/>
          <w:sz w:val="28"/>
          <w:szCs w:val="28"/>
        </w:rPr>
        <w:t>субсидий на иные цели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6821" w:rsidRDefault="008E6821" w:rsidP="00362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BA2F6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2F6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A2F6E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A2F6E">
        <w:rPr>
          <w:rFonts w:ascii="Times New Roman" w:hAnsi="Times New Roman" w:cs="Times New Roman"/>
          <w:sz w:val="28"/>
          <w:szCs w:val="28"/>
        </w:rPr>
        <w:t xml:space="preserve"> 522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2F6E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</w:t>
      </w:r>
      <w:r>
        <w:rPr>
          <w:rFonts w:ascii="Times New Roman" w:hAnsi="Times New Roman" w:cs="Times New Roman"/>
          <w:sz w:val="28"/>
          <w:szCs w:val="28"/>
        </w:rPr>
        <w:t>инградской области на иные цели» приказываю:</w:t>
      </w:r>
    </w:p>
    <w:p w:rsid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</w:t>
      </w:r>
      <w:r w:rsidRPr="0036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623A3">
        <w:rPr>
          <w:rFonts w:ascii="Times New Roman" w:hAnsi="Times New Roman" w:cs="Times New Roman"/>
          <w:sz w:val="28"/>
          <w:szCs w:val="28"/>
        </w:rPr>
        <w:t>приказ комитета общего и профессионального образования Ленинградской области от 21 мая 2015 года № 21 «О порядке рассмотрения заявок государственных бюдж</w:t>
      </w:r>
      <w:r>
        <w:rPr>
          <w:rFonts w:ascii="Times New Roman" w:hAnsi="Times New Roman" w:cs="Times New Roman"/>
          <w:sz w:val="28"/>
          <w:szCs w:val="28"/>
        </w:rPr>
        <w:t xml:space="preserve">етных и автономных организаций, </w:t>
      </w:r>
      <w:r w:rsidRPr="003623A3">
        <w:rPr>
          <w:rFonts w:ascii="Times New Roman" w:hAnsi="Times New Roman" w:cs="Times New Roman"/>
          <w:sz w:val="28"/>
          <w:szCs w:val="28"/>
        </w:rPr>
        <w:t>подведомственных комитету общего и профессионального образования Ленинградской области, на предоставление субсидий на иные цели»</w:t>
      </w:r>
      <w:r>
        <w:rPr>
          <w:rFonts w:ascii="Times New Roman" w:hAnsi="Times New Roman" w:cs="Times New Roman"/>
          <w:sz w:val="28"/>
          <w:szCs w:val="28"/>
        </w:rPr>
        <w:t xml:space="preserve"> (далее - приказ):</w:t>
      </w:r>
    </w:p>
    <w:p w:rsid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1.3 приказа дополнить </w:t>
      </w:r>
      <w:r w:rsidR="00E87298">
        <w:rPr>
          <w:rFonts w:ascii="Times New Roman" w:hAnsi="Times New Roman" w:cs="Times New Roman"/>
          <w:sz w:val="28"/>
          <w:szCs w:val="28"/>
        </w:rPr>
        <w:t>6</w:t>
      </w:r>
      <w:r w:rsidR="00CE4E8D">
        <w:rPr>
          <w:rFonts w:ascii="Times New Roman" w:hAnsi="Times New Roman" w:cs="Times New Roman"/>
          <w:sz w:val="28"/>
          <w:szCs w:val="28"/>
        </w:rPr>
        <w:t xml:space="preserve"> </w:t>
      </w:r>
      <w:r w:rsidR="00E87298">
        <w:rPr>
          <w:rFonts w:ascii="Times New Roman" w:hAnsi="Times New Roman" w:cs="Times New Roman"/>
          <w:sz w:val="28"/>
          <w:szCs w:val="28"/>
        </w:rPr>
        <w:t>-</w:t>
      </w:r>
      <w:r w:rsidR="00CE4E8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E8729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87298" w:rsidRDefault="00E87298" w:rsidP="00E87298">
      <w:pPr>
        <w:pStyle w:val="a3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предоставление субсидии </w:t>
      </w:r>
      <w:r w:rsidRPr="00BA2F6E">
        <w:rPr>
          <w:rFonts w:ascii="Times New Roman" w:hAnsi="Times New Roman" w:cs="Times New Roman"/>
          <w:sz w:val="28"/>
          <w:szCs w:val="24"/>
        </w:rPr>
        <w:t xml:space="preserve">по оплате услуг </w:t>
      </w:r>
      <w:r w:rsidRPr="001D3F04">
        <w:rPr>
          <w:rFonts w:ascii="Times New Roman" w:hAnsi="Times New Roman" w:cs="Times New Roman"/>
          <w:sz w:val="28"/>
          <w:szCs w:val="24"/>
        </w:rPr>
        <w:t>экспертов</w:t>
      </w:r>
      <w:r>
        <w:rPr>
          <w:rFonts w:ascii="Times New Roman" w:hAnsi="Times New Roman" w:cs="Times New Roman"/>
          <w:sz w:val="28"/>
          <w:szCs w:val="24"/>
        </w:rPr>
        <w:t xml:space="preserve"> и возмещении расходов</w:t>
      </w:r>
      <w:r w:rsidRPr="001D3F04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понесенных ими в связи с проведением а</w:t>
      </w:r>
      <w:r w:rsidRPr="001D3F04">
        <w:rPr>
          <w:rFonts w:ascii="Times New Roman" w:hAnsi="Times New Roman" w:cs="Times New Roman"/>
          <w:sz w:val="28"/>
          <w:szCs w:val="24"/>
        </w:rPr>
        <w:t xml:space="preserve">ккредитационной экспертизы </w:t>
      </w:r>
      <w:r>
        <w:rPr>
          <w:rFonts w:ascii="Times New Roman" w:hAnsi="Times New Roman" w:cs="Times New Roman"/>
          <w:sz w:val="28"/>
          <w:szCs w:val="24"/>
        </w:rPr>
        <w:t xml:space="preserve">соответствия содержания и качества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обучающихся в образовательных организациях и проверок в рамках </w:t>
      </w:r>
      <w:r w:rsidRPr="001D3F04">
        <w:rPr>
          <w:rFonts w:ascii="Times New Roman" w:hAnsi="Times New Roman" w:cs="Times New Roman"/>
          <w:sz w:val="28"/>
          <w:szCs w:val="24"/>
        </w:rPr>
        <w:t>лицензионного контроля</w:t>
      </w:r>
      <w:r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 в соответствии с приложением 5 к Порядку;</w:t>
      </w:r>
    </w:p>
    <w:p w:rsidR="00CE4E8D" w:rsidRDefault="00E87298" w:rsidP="00CE4E8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BA2F6E">
        <w:rPr>
          <w:rFonts w:ascii="Times New Roman" w:hAnsi="Times New Roman" w:cs="Times New Roman"/>
          <w:sz w:val="28"/>
          <w:szCs w:val="24"/>
        </w:rPr>
        <w:t xml:space="preserve">по оплате услуг </w:t>
      </w:r>
      <w:r w:rsidRPr="001D3F04">
        <w:rPr>
          <w:rFonts w:ascii="Times New Roman" w:hAnsi="Times New Roman" w:cs="Times New Roman"/>
          <w:sz w:val="28"/>
          <w:szCs w:val="24"/>
        </w:rPr>
        <w:t>экспертов</w:t>
      </w:r>
      <w:r>
        <w:rPr>
          <w:rFonts w:ascii="Times New Roman" w:hAnsi="Times New Roman" w:cs="Times New Roman"/>
          <w:sz w:val="28"/>
          <w:szCs w:val="24"/>
        </w:rPr>
        <w:t xml:space="preserve"> и экспертных организаций, а также возмещение расходов, понесенным ими в связи с участием в</w:t>
      </w:r>
      <w:r w:rsidRPr="001D3F0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мероприятиях по контролю, проводимых при осуществлении </w:t>
      </w:r>
      <w:r>
        <w:rPr>
          <w:rFonts w:ascii="Times New Roman" w:hAnsi="Times New Roman" w:cs="Times New Roman"/>
          <w:sz w:val="28"/>
          <w:szCs w:val="24"/>
        </w:rPr>
        <w:lastRenderedPageBreak/>
        <w:t>государственного контроля (надзора) в соответствии с приложением 5 к Порядку</w:t>
      </w:r>
      <w:r w:rsidR="00CE4E8D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3623A3" w:rsidRDefault="00CE4E8D" w:rsidP="00E8729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предоставлении субсидии по о</w:t>
      </w:r>
      <w:r w:rsidRPr="00CE4E8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E8D">
        <w:rPr>
          <w:rFonts w:ascii="Times New Roman" w:hAnsi="Times New Roman" w:cs="Times New Roman"/>
          <w:sz w:val="28"/>
          <w:szCs w:val="28"/>
        </w:rPr>
        <w:t xml:space="preserve"> электронного и дистанционного обучения </w:t>
      </w:r>
      <w:proofErr w:type="gramStart"/>
      <w:r w:rsidRPr="00CE4E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623A3">
        <w:rPr>
          <w:rFonts w:ascii="Times New Roman" w:hAnsi="Times New Roman" w:cs="Times New Roman"/>
          <w:sz w:val="28"/>
          <w:szCs w:val="24"/>
        </w:rPr>
        <w:t>»;</w:t>
      </w:r>
    </w:p>
    <w:p w:rsid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02">
        <w:rPr>
          <w:rFonts w:ascii="Times New Roman" w:hAnsi="Times New Roman" w:cs="Times New Roman"/>
          <w:sz w:val="28"/>
          <w:szCs w:val="28"/>
        </w:rPr>
        <w:t>приложение 1 к приказу дополнить пункт</w:t>
      </w:r>
      <w:r w:rsidR="00E87298">
        <w:rPr>
          <w:rFonts w:ascii="Times New Roman" w:hAnsi="Times New Roman" w:cs="Times New Roman"/>
          <w:sz w:val="28"/>
          <w:szCs w:val="28"/>
        </w:rPr>
        <w:t>ами</w:t>
      </w:r>
      <w:r w:rsidR="00316602">
        <w:rPr>
          <w:rFonts w:ascii="Times New Roman" w:hAnsi="Times New Roman" w:cs="Times New Roman"/>
          <w:sz w:val="28"/>
          <w:szCs w:val="28"/>
        </w:rPr>
        <w:t xml:space="preserve"> 2.6</w:t>
      </w:r>
      <w:r w:rsidR="00637ED0">
        <w:rPr>
          <w:rFonts w:ascii="Times New Roman" w:hAnsi="Times New Roman" w:cs="Times New Roman"/>
          <w:sz w:val="28"/>
          <w:szCs w:val="28"/>
        </w:rPr>
        <w:t xml:space="preserve"> - </w:t>
      </w:r>
      <w:r w:rsidR="00E87298">
        <w:rPr>
          <w:rFonts w:ascii="Times New Roman" w:hAnsi="Times New Roman" w:cs="Times New Roman"/>
          <w:sz w:val="28"/>
          <w:szCs w:val="28"/>
        </w:rPr>
        <w:t>2.</w:t>
      </w:r>
      <w:r w:rsidR="00637ED0">
        <w:rPr>
          <w:rFonts w:ascii="Times New Roman" w:hAnsi="Times New Roman" w:cs="Times New Roman"/>
          <w:sz w:val="28"/>
          <w:szCs w:val="28"/>
        </w:rPr>
        <w:t>8</w:t>
      </w:r>
      <w:r w:rsidR="0031660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87298" w:rsidRDefault="00316602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="00E87298">
        <w:rPr>
          <w:rFonts w:ascii="Times New Roman" w:hAnsi="Times New Roman" w:cs="Times New Roman"/>
          <w:sz w:val="28"/>
          <w:szCs w:val="28"/>
        </w:rPr>
        <w:t>О</w:t>
      </w:r>
      <w:r w:rsidR="00E87298" w:rsidRPr="00BA2F6E">
        <w:rPr>
          <w:rFonts w:ascii="Times New Roman" w:hAnsi="Times New Roman" w:cs="Times New Roman"/>
          <w:sz w:val="28"/>
          <w:szCs w:val="24"/>
        </w:rPr>
        <w:t>плат</w:t>
      </w:r>
      <w:r w:rsidR="00E87298">
        <w:rPr>
          <w:rFonts w:ascii="Times New Roman" w:hAnsi="Times New Roman" w:cs="Times New Roman"/>
          <w:sz w:val="28"/>
          <w:szCs w:val="24"/>
        </w:rPr>
        <w:t>а</w:t>
      </w:r>
      <w:r w:rsidR="00E87298" w:rsidRPr="00BA2F6E">
        <w:rPr>
          <w:rFonts w:ascii="Times New Roman" w:hAnsi="Times New Roman" w:cs="Times New Roman"/>
          <w:sz w:val="28"/>
          <w:szCs w:val="24"/>
        </w:rPr>
        <w:t xml:space="preserve"> услуг экспертов</w:t>
      </w:r>
      <w:r w:rsidR="00E87298">
        <w:rPr>
          <w:rFonts w:ascii="Times New Roman" w:hAnsi="Times New Roman" w:cs="Times New Roman"/>
          <w:sz w:val="28"/>
          <w:szCs w:val="24"/>
        </w:rPr>
        <w:t xml:space="preserve"> и возмещении расходов</w:t>
      </w:r>
      <w:r w:rsidR="00E87298" w:rsidRPr="001D3F04">
        <w:rPr>
          <w:rFonts w:ascii="Times New Roman" w:hAnsi="Times New Roman" w:cs="Times New Roman"/>
          <w:sz w:val="28"/>
          <w:szCs w:val="24"/>
        </w:rPr>
        <w:t xml:space="preserve">, </w:t>
      </w:r>
      <w:r w:rsidR="00E87298">
        <w:rPr>
          <w:rFonts w:ascii="Times New Roman" w:hAnsi="Times New Roman" w:cs="Times New Roman"/>
          <w:sz w:val="28"/>
          <w:szCs w:val="24"/>
        </w:rPr>
        <w:t>понесенных ими в связи с проведением а</w:t>
      </w:r>
      <w:r w:rsidR="00E87298" w:rsidRPr="001D3F04">
        <w:rPr>
          <w:rFonts w:ascii="Times New Roman" w:hAnsi="Times New Roman" w:cs="Times New Roman"/>
          <w:sz w:val="28"/>
          <w:szCs w:val="24"/>
        </w:rPr>
        <w:t xml:space="preserve">ккредитационной экспертизы </w:t>
      </w:r>
      <w:r w:rsidR="00E87298">
        <w:rPr>
          <w:rFonts w:ascii="Times New Roman" w:hAnsi="Times New Roman" w:cs="Times New Roman"/>
          <w:sz w:val="28"/>
          <w:szCs w:val="24"/>
        </w:rPr>
        <w:t xml:space="preserve">соответствия содержания и качества </w:t>
      </w:r>
      <w:proofErr w:type="gramStart"/>
      <w:r w:rsidR="00E87298">
        <w:rPr>
          <w:rFonts w:ascii="Times New Roman" w:hAnsi="Times New Roman" w:cs="Times New Roman"/>
          <w:sz w:val="28"/>
          <w:szCs w:val="24"/>
        </w:rPr>
        <w:t>подготовки</w:t>
      </w:r>
      <w:proofErr w:type="gramEnd"/>
      <w:r w:rsidR="00E87298">
        <w:rPr>
          <w:rFonts w:ascii="Times New Roman" w:hAnsi="Times New Roman" w:cs="Times New Roman"/>
          <w:sz w:val="28"/>
          <w:szCs w:val="24"/>
        </w:rPr>
        <w:t xml:space="preserve"> обучающихся в образовательных организациях и проверок в рамках </w:t>
      </w:r>
      <w:r w:rsidR="00E87298" w:rsidRPr="001D3F04">
        <w:rPr>
          <w:rFonts w:ascii="Times New Roman" w:hAnsi="Times New Roman" w:cs="Times New Roman"/>
          <w:sz w:val="28"/>
          <w:szCs w:val="24"/>
        </w:rPr>
        <w:t>лицензионного контроля</w:t>
      </w:r>
      <w:r w:rsidR="00E87298"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организаций, по форме Приложения 5 к Порядку в отдел лицензирования и государственной аккредитации образовательной деятельности департамента надзора и контроля за соблюдением законодательства в сфере образования</w:t>
      </w:r>
      <w:r w:rsidR="00470F15">
        <w:rPr>
          <w:rFonts w:ascii="Times New Roman" w:hAnsi="Times New Roman" w:cs="Times New Roman"/>
          <w:sz w:val="28"/>
          <w:szCs w:val="24"/>
        </w:rPr>
        <w:t xml:space="preserve"> комитета общего и профессионального образования Ленинградской области (далее - комитет)</w:t>
      </w:r>
      <w:r w:rsidR="00E87298">
        <w:rPr>
          <w:rFonts w:ascii="Times New Roman" w:hAnsi="Times New Roman" w:cs="Times New Roman"/>
          <w:sz w:val="28"/>
          <w:szCs w:val="24"/>
        </w:rPr>
        <w:t>.</w:t>
      </w:r>
    </w:p>
    <w:p w:rsidR="00637ED0" w:rsidRDefault="00E87298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Оплата услуг </w:t>
      </w:r>
      <w:r w:rsidRPr="001D3F04">
        <w:rPr>
          <w:rFonts w:ascii="Times New Roman" w:hAnsi="Times New Roman" w:cs="Times New Roman"/>
          <w:sz w:val="28"/>
          <w:szCs w:val="24"/>
        </w:rPr>
        <w:t>экспертов</w:t>
      </w:r>
      <w:r>
        <w:rPr>
          <w:rFonts w:ascii="Times New Roman" w:hAnsi="Times New Roman" w:cs="Times New Roman"/>
          <w:sz w:val="28"/>
          <w:szCs w:val="24"/>
        </w:rPr>
        <w:t xml:space="preserve"> и экспертных организаций, а также возмещение расходов, понесенным ими в связи с участием в</w:t>
      </w:r>
      <w:r w:rsidRPr="001D3F0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мероприятиях по контролю, проводимых при осуществлении государственного контроля (надзора)</w:t>
      </w:r>
      <w:r w:rsidR="0037480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 форме Приложения 5 к Порядку в отдел надзора и контроля в сфере образования департамента надзора и контроля за соблюдением законодательства в сфере образования</w:t>
      </w:r>
      <w:r w:rsidR="00470F15">
        <w:rPr>
          <w:rFonts w:ascii="Times New Roman" w:hAnsi="Times New Roman" w:cs="Times New Roman"/>
          <w:sz w:val="28"/>
          <w:szCs w:val="24"/>
        </w:rPr>
        <w:t xml:space="preserve"> комитета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316602" w:rsidRDefault="00637ED0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2.8. </w:t>
      </w:r>
      <w:r w:rsidR="003128ED">
        <w:rPr>
          <w:rFonts w:ascii="Times New Roman" w:hAnsi="Times New Roman" w:cs="Times New Roman"/>
          <w:sz w:val="28"/>
          <w:szCs w:val="24"/>
        </w:rPr>
        <w:t>О</w:t>
      </w:r>
      <w:r w:rsidRPr="00CE4E8D">
        <w:rPr>
          <w:rFonts w:ascii="Times New Roman" w:hAnsi="Times New Roman" w:cs="Times New Roman"/>
          <w:sz w:val="28"/>
          <w:szCs w:val="28"/>
        </w:rPr>
        <w:t>рганизаци</w:t>
      </w:r>
      <w:r w:rsidR="003128ED">
        <w:rPr>
          <w:rFonts w:ascii="Times New Roman" w:hAnsi="Times New Roman" w:cs="Times New Roman"/>
          <w:sz w:val="28"/>
          <w:szCs w:val="28"/>
        </w:rPr>
        <w:t>я</w:t>
      </w:r>
      <w:r w:rsidRPr="00CE4E8D">
        <w:rPr>
          <w:rFonts w:ascii="Times New Roman" w:hAnsi="Times New Roman" w:cs="Times New Roman"/>
          <w:sz w:val="28"/>
          <w:szCs w:val="28"/>
        </w:rPr>
        <w:t xml:space="preserve"> электронного и дистанционного обучения </w:t>
      </w:r>
      <w:proofErr w:type="gramStart"/>
      <w:r w:rsidRPr="00CE4E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87298">
        <w:rPr>
          <w:rFonts w:ascii="Times New Roman" w:hAnsi="Times New Roman" w:cs="Times New Roman"/>
          <w:sz w:val="28"/>
          <w:szCs w:val="24"/>
        </w:rPr>
        <w:t>»;</w:t>
      </w:r>
    </w:p>
    <w:p w:rsidR="00D7007B" w:rsidRDefault="00D7007B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 в пункте 4.2 приложения 1 к приказу слова «пунктами 2.3 - 2.5» заменить словами «пунктами 2.3 - 2.</w:t>
      </w:r>
      <w:r w:rsidR="00637ED0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»;</w:t>
      </w:r>
    </w:p>
    <w:p w:rsidR="009B16DF" w:rsidRDefault="009B16DF" w:rsidP="009B16D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1.4. в пункте 4.3 приложения 1 к приказу слова «пунктами 2.1 - 2.5» заменить словами «пунктами 2.1 - 2.</w:t>
      </w:r>
      <w:r w:rsidR="00637ED0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»;</w:t>
      </w:r>
    </w:p>
    <w:p w:rsidR="009B16DF" w:rsidRDefault="004E7945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1 к приказу дополнить П</w:t>
      </w:r>
      <w:r w:rsidR="00B97368">
        <w:rPr>
          <w:rFonts w:ascii="Times New Roman" w:hAnsi="Times New Roman" w:cs="Times New Roman"/>
          <w:sz w:val="28"/>
          <w:szCs w:val="28"/>
        </w:rPr>
        <w:t xml:space="preserve">риложением 5 в редакции согласно </w:t>
      </w:r>
      <w:r w:rsidR="00EB1191">
        <w:rPr>
          <w:rFonts w:ascii="Times New Roman" w:hAnsi="Times New Roman" w:cs="Times New Roman"/>
          <w:sz w:val="28"/>
          <w:szCs w:val="28"/>
        </w:rPr>
        <w:t>приложению к настоящему приказу;</w:t>
      </w:r>
    </w:p>
    <w:p w:rsidR="00EB1191" w:rsidRDefault="00EB1191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пункте 1.4 приложения 2 к приказу слова «распоряжением Комитета» заменить словами «приказом Комитета»;</w:t>
      </w:r>
    </w:p>
    <w:p w:rsidR="00277546" w:rsidRDefault="00277546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5.1 приложения 2 к приказу слова «в пунктах 5.2 и 5.3» заменить словами «в пунктах 5.2, 5.3, 5.4 и 5.5»;</w:t>
      </w:r>
    </w:p>
    <w:p w:rsidR="00B97368" w:rsidRDefault="006F5256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97A">
        <w:rPr>
          <w:rFonts w:ascii="Times New Roman" w:hAnsi="Times New Roman" w:cs="Times New Roman"/>
          <w:sz w:val="28"/>
          <w:szCs w:val="28"/>
        </w:rPr>
        <w:t xml:space="preserve">приложение 2 к приказу дополнить пунктами </w:t>
      </w:r>
      <w:r w:rsidR="00CD097A" w:rsidRPr="00503A2D">
        <w:rPr>
          <w:rFonts w:ascii="Times New Roman" w:hAnsi="Times New Roman" w:cs="Times New Roman"/>
          <w:sz w:val="28"/>
          <w:szCs w:val="28"/>
        </w:rPr>
        <w:t>5.4</w:t>
      </w:r>
      <w:r w:rsidR="00CB4CF2" w:rsidRPr="00503A2D">
        <w:rPr>
          <w:rFonts w:ascii="Times New Roman" w:hAnsi="Times New Roman" w:cs="Times New Roman"/>
          <w:sz w:val="28"/>
          <w:szCs w:val="28"/>
        </w:rPr>
        <w:t xml:space="preserve"> - 5.</w:t>
      </w:r>
      <w:r w:rsidR="00503A2D" w:rsidRPr="00503A2D">
        <w:rPr>
          <w:rFonts w:ascii="Times New Roman" w:hAnsi="Times New Roman" w:cs="Times New Roman"/>
          <w:sz w:val="28"/>
          <w:szCs w:val="28"/>
        </w:rPr>
        <w:t>5</w:t>
      </w:r>
      <w:r w:rsidR="00CB4CF2" w:rsidRPr="00503A2D">
        <w:rPr>
          <w:rFonts w:ascii="Times New Roman" w:hAnsi="Times New Roman" w:cs="Times New Roman"/>
          <w:sz w:val="28"/>
          <w:szCs w:val="28"/>
        </w:rPr>
        <w:t>.</w:t>
      </w:r>
      <w:r w:rsidR="00503A2D" w:rsidRPr="00503A2D">
        <w:rPr>
          <w:rFonts w:ascii="Times New Roman" w:hAnsi="Times New Roman" w:cs="Times New Roman"/>
          <w:sz w:val="28"/>
          <w:szCs w:val="28"/>
        </w:rPr>
        <w:t>3</w:t>
      </w:r>
      <w:r w:rsidR="00CB4CF2">
        <w:rPr>
          <w:rFonts w:ascii="Times New Roman" w:hAnsi="Times New Roman" w:cs="Times New Roman"/>
          <w:sz w:val="28"/>
          <w:szCs w:val="28"/>
        </w:rPr>
        <w:t xml:space="preserve"> </w:t>
      </w:r>
      <w:r w:rsidR="00CD097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D097A" w:rsidRDefault="00CD097A" w:rsidP="00CD097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«5.4. При оценки заявок на о</w:t>
      </w:r>
      <w:r w:rsidRPr="00BA2F6E">
        <w:rPr>
          <w:rFonts w:ascii="Times New Roman" w:hAnsi="Times New Roman" w:cs="Times New Roman"/>
          <w:sz w:val="28"/>
          <w:szCs w:val="24"/>
        </w:rPr>
        <w:t>плат</w:t>
      </w:r>
      <w:r w:rsidR="00470F15">
        <w:rPr>
          <w:rFonts w:ascii="Times New Roman" w:hAnsi="Times New Roman" w:cs="Times New Roman"/>
          <w:sz w:val="28"/>
          <w:szCs w:val="24"/>
        </w:rPr>
        <w:t>у</w:t>
      </w:r>
      <w:r w:rsidRPr="00BA2F6E">
        <w:rPr>
          <w:rFonts w:ascii="Times New Roman" w:hAnsi="Times New Roman" w:cs="Times New Roman"/>
          <w:sz w:val="28"/>
          <w:szCs w:val="24"/>
        </w:rPr>
        <w:t xml:space="preserve"> услуг экспертов</w:t>
      </w:r>
      <w:r>
        <w:rPr>
          <w:rFonts w:ascii="Times New Roman" w:hAnsi="Times New Roman" w:cs="Times New Roman"/>
          <w:sz w:val="28"/>
          <w:szCs w:val="24"/>
        </w:rPr>
        <w:t xml:space="preserve"> и возмещении расходов</w:t>
      </w:r>
      <w:r w:rsidRPr="001D3F04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понесенных ими в связи с проведением а</w:t>
      </w:r>
      <w:r w:rsidRPr="001D3F04">
        <w:rPr>
          <w:rFonts w:ascii="Times New Roman" w:hAnsi="Times New Roman" w:cs="Times New Roman"/>
          <w:sz w:val="28"/>
          <w:szCs w:val="24"/>
        </w:rPr>
        <w:t xml:space="preserve">ккредитационной экспертизы </w:t>
      </w:r>
      <w:r>
        <w:rPr>
          <w:rFonts w:ascii="Times New Roman" w:hAnsi="Times New Roman" w:cs="Times New Roman"/>
          <w:sz w:val="28"/>
          <w:szCs w:val="24"/>
        </w:rPr>
        <w:t xml:space="preserve">соответствия содержания и качества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обучающихся в образовательных организациях и проверок в рамках </w:t>
      </w:r>
      <w:r w:rsidRPr="001D3F04">
        <w:rPr>
          <w:rFonts w:ascii="Times New Roman" w:hAnsi="Times New Roman" w:cs="Times New Roman"/>
          <w:sz w:val="28"/>
          <w:szCs w:val="24"/>
        </w:rPr>
        <w:t>лицензионного контроля</w:t>
      </w:r>
      <w:r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организаций, а также на оплату услуг </w:t>
      </w:r>
      <w:r w:rsidRPr="001D3F04">
        <w:rPr>
          <w:rFonts w:ascii="Times New Roman" w:hAnsi="Times New Roman" w:cs="Times New Roman"/>
          <w:sz w:val="28"/>
          <w:szCs w:val="24"/>
        </w:rPr>
        <w:t>экспертов</w:t>
      </w:r>
      <w:r>
        <w:rPr>
          <w:rFonts w:ascii="Times New Roman" w:hAnsi="Times New Roman" w:cs="Times New Roman"/>
          <w:sz w:val="28"/>
          <w:szCs w:val="24"/>
        </w:rPr>
        <w:t xml:space="preserve"> и экспертных организаций, а также возмещение расходов, понесенным ими в связи с </w:t>
      </w:r>
      <w:r>
        <w:rPr>
          <w:rFonts w:ascii="Times New Roman" w:hAnsi="Times New Roman" w:cs="Times New Roman"/>
          <w:sz w:val="28"/>
          <w:szCs w:val="24"/>
        </w:rPr>
        <w:lastRenderedPageBreak/>
        <w:t>участием в</w:t>
      </w:r>
      <w:r w:rsidRPr="001D3F0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мероприятиях по контролю, проводимых при </w:t>
      </w:r>
      <w:proofErr w:type="gramStart"/>
      <w:r>
        <w:rPr>
          <w:rFonts w:ascii="Times New Roman" w:hAnsi="Times New Roman" w:cs="Times New Roman"/>
          <w:sz w:val="28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государственного контроля (надзора), Комиссия руководствуется следующими критериями: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5.</w:t>
      </w:r>
      <w:r w:rsidR="00CB4CF2">
        <w:rPr>
          <w:rFonts w:ascii="Times New Roman" w:hAnsi="Times New Roman" w:cs="Times New Roman"/>
          <w:sz w:val="28"/>
          <w:szCs w:val="28"/>
        </w:rPr>
        <w:t>4</w:t>
      </w:r>
      <w:r w:rsidRPr="00CD097A">
        <w:rPr>
          <w:rFonts w:ascii="Times New Roman" w:hAnsi="Times New Roman" w:cs="Times New Roman"/>
          <w:sz w:val="28"/>
          <w:szCs w:val="28"/>
        </w:rPr>
        <w:t>.1. Качественные критерии: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а) отсутствие у государственной организации просроченной задолженности в бюджет и внебюджетные фонды;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б) отсутствие у государственной организации просроченной задолженности по договорным обязательствам;</w:t>
      </w:r>
    </w:p>
    <w:p w:rsidR="00CD097A" w:rsidRPr="00CB4CF2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в) наличие лицензии на осуществление образовательной деятельности</w:t>
      </w:r>
      <w:r w:rsidR="00CB4CF2">
        <w:rPr>
          <w:rFonts w:ascii="Times New Roman" w:hAnsi="Times New Roman" w:cs="Times New Roman"/>
          <w:sz w:val="28"/>
          <w:szCs w:val="28"/>
        </w:rPr>
        <w:t xml:space="preserve"> (</w:t>
      </w:r>
      <w:r w:rsidR="00CB4CF2" w:rsidRPr="00CB4CF2">
        <w:rPr>
          <w:rFonts w:ascii="Times New Roman" w:hAnsi="Times New Roman" w:cs="Times New Roman"/>
          <w:sz w:val="28"/>
          <w:szCs w:val="28"/>
        </w:rPr>
        <w:t xml:space="preserve">в случае, если ее наличие является обязательным для </w:t>
      </w:r>
      <w:r w:rsidR="00CB4CF2">
        <w:rPr>
          <w:rFonts w:ascii="Times New Roman" w:hAnsi="Times New Roman" w:cs="Times New Roman"/>
          <w:sz w:val="28"/>
          <w:szCs w:val="28"/>
        </w:rPr>
        <w:t>государственной организации)</w:t>
      </w:r>
      <w:r w:rsidRPr="00CB4CF2">
        <w:rPr>
          <w:rFonts w:ascii="Times New Roman" w:hAnsi="Times New Roman" w:cs="Times New Roman"/>
          <w:sz w:val="28"/>
          <w:szCs w:val="28"/>
        </w:rPr>
        <w:t>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г) отсутствие фактов нецелевого использования бюджетных средств за предыдущий период.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5.</w:t>
      </w:r>
      <w:r w:rsidR="00CB4CF2">
        <w:rPr>
          <w:rFonts w:ascii="Times New Roman" w:hAnsi="Times New Roman" w:cs="Times New Roman"/>
          <w:sz w:val="28"/>
          <w:szCs w:val="28"/>
        </w:rPr>
        <w:t>4</w:t>
      </w:r>
      <w:r w:rsidRPr="00CD097A">
        <w:rPr>
          <w:rFonts w:ascii="Times New Roman" w:hAnsi="Times New Roman" w:cs="Times New Roman"/>
          <w:sz w:val="28"/>
          <w:szCs w:val="28"/>
        </w:rPr>
        <w:t>.2. Количественные критерии: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а) достижение положительного эффекта</w:t>
      </w:r>
      <w:r w:rsidR="00470F15">
        <w:rPr>
          <w:rFonts w:ascii="Times New Roman" w:hAnsi="Times New Roman" w:cs="Times New Roman"/>
          <w:sz w:val="28"/>
          <w:szCs w:val="28"/>
        </w:rPr>
        <w:t xml:space="preserve"> при реализации государственного задания</w:t>
      </w:r>
      <w:r w:rsidRPr="00CD097A">
        <w:rPr>
          <w:rFonts w:ascii="Times New Roman" w:hAnsi="Times New Roman" w:cs="Times New Roman"/>
          <w:sz w:val="28"/>
          <w:szCs w:val="28"/>
        </w:rPr>
        <w:t>: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в течение 6 месяцев - 2 балла;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в течение одного года - 1 балл;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более одного года - 0 баллов;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 xml:space="preserve">б) увеличение целевых показателей, установленных </w:t>
      </w:r>
      <w:r w:rsidR="00CB4CF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D097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70F15">
        <w:rPr>
          <w:rFonts w:ascii="Times New Roman" w:hAnsi="Times New Roman" w:cs="Times New Roman"/>
          <w:sz w:val="28"/>
          <w:szCs w:val="28"/>
        </w:rPr>
        <w:t xml:space="preserve"> в государственном задании</w:t>
      </w:r>
      <w:r w:rsidRPr="00CD097A">
        <w:rPr>
          <w:rFonts w:ascii="Times New Roman" w:hAnsi="Times New Roman" w:cs="Times New Roman"/>
          <w:sz w:val="28"/>
          <w:szCs w:val="28"/>
        </w:rPr>
        <w:t>: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увеличение 3 показателей - 3 балла;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увеличение 2 показателей - 2 балла;</w:t>
      </w:r>
    </w:p>
    <w:p w:rsidR="00CD097A" w:rsidRPr="00CD097A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увеличение 1 показателя - 1 балл;</w:t>
      </w:r>
    </w:p>
    <w:p w:rsidR="003128ED" w:rsidRDefault="00CD097A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показат</w:t>
      </w:r>
      <w:r w:rsidR="00CB4CF2">
        <w:rPr>
          <w:rFonts w:ascii="Times New Roman" w:hAnsi="Times New Roman" w:cs="Times New Roman"/>
          <w:sz w:val="28"/>
          <w:szCs w:val="28"/>
        </w:rPr>
        <w:t>ели не увеличиваются - 0 баллов.</w:t>
      </w:r>
    </w:p>
    <w:p w:rsidR="003128ED" w:rsidRDefault="003128ED" w:rsidP="00CD097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В случае несоответствия заявки качественным критериям оценки, указанным в пункте 5.4.1 Положения, заявка признается необоснованной, что является основанием для отказа в предоставлении субсидии.</w:t>
      </w:r>
    </w:p>
    <w:p w:rsidR="003128ED" w:rsidRDefault="003128ED" w:rsidP="009929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929D5">
        <w:rPr>
          <w:rFonts w:ascii="Times New Roman" w:hAnsi="Times New Roman" w:cs="Times New Roman"/>
          <w:sz w:val="28"/>
          <w:szCs w:val="28"/>
        </w:rPr>
        <w:t>5.5. При оценке</w:t>
      </w:r>
      <w:r>
        <w:rPr>
          <w:rFonts w:ascii="Times New Roman" w:hAnsi="Times New Roman" w:cs="Times New Roman"/>
          <w:sz w:val="28"/>
          <w:szCs w:val="28"/>
        </w:rPr>
        <w:t xml:space="preserve"> заявок на организацию </w:t>
      </w:r>
      <w:r w:rsidRPr="00CE4E8D">
        <w:rPr>
          <w:rFonts w:ascii="Times New Roman" w:hAnsi="Times New Roman" w:cs="Times New Roman"/>
          <w:sz w:val="28"/>
          <w:szCs w:val="28"/>
        </w:rPr>
        <w:t>электронного и дистанционного обучения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Комиссия руководствуется следующими критериями:</w:t>
      </w:r>
    </w:p>
    <w:p w:rsidR="003128ED" w:rsidRPr="00CD097A" w:rsidRDefault="003128ED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097A">
        <w:rPr>
          <w:rFonts w:ascii="Times New Roman" w:hAnsi="Times New Roman" w:cs="Times New Roman"/>
          <w:sz w:val="28"/>
          <w:szCs w:val="28"/>
        </w:rPr>
        <w:t>.1. Качественные критерии:</w:t>
      </w:r>
    </w:p>
    <w:p w:rsidR="003128ED" w:rsidRPr="00CD097A" w:rsidRDefault="003128ED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а) отсутствие у государственной организации просроченной задолженности в бюджет и внебюджетные фонды;</w:t>
      </w:r>
    </w:p>
    <w:p w:rsidR="003128ED" w:rsidRPr="00CD097A" w:rsidRDefault="003128ED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б) отсутствие у государственной организации просроченной задолженности по договорным обязательствам;</w:t>
      </w:r>
    </w:p>
    <w:p w:rsidR="003128ED" w:rsidRPr="00CB4CF2" w:rsidRDefault="003128ED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t>в) наличие лицензии на осуществление образовательной деятельности</w:t>
      </w:r>
      <w:r w:rsidRPr="00CB4CF2">
        <w:rPr>
          <w:rFonts w:ascii="Times New Roman" w:hAnsi="Times New Roman" w:cs="Times New Roman"/>
          <w:sz w:val="28"/>
          <w:szCs w:val="28"/>
        </w:rPr>
        <w:t>;</w:t>
      </w:r>
    </w:p>
    <w:p w:rsidR="003128ED" w:rsidRPr="00CD097A" w:rsidRDefault="003128ED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97A">
        <w:rPr>
          <w:rFonts w:ascii="Times New Roman" w:hAnsi="Times New Roman" w:cs="Times New Roman"/>
          <w:sz w:val="28"/>
          <w:szCs w:val="28"/>
        </w:rPr>
        <w:lastRenderedPageBreak/>
        <w:t>г) отсутствие фактов нецелевого использования бюджетных средств за предыдущий период.</w:t>
      </w:r>
    </w:p>
    <w:p w:rsidR="003128ED" w:rsidRPr="003128ED" w:rsidRDefault="003128ED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>5.</w:t>
      </w:r>
      <w:r w:rsidR="003B3F03">
        <w:rPr>
          <w:rFonts w:ascii="Times New Roman" w:hAnsi="Times New Roman" w:cs="Times New Roman"/>
          <w:sz w:val="28"/>
          <w:szCs w:val="28"/>
        </w:rPr>
        <w:t>5</w:t>
      </w:r>
      <w:r w:rsidRPr="003128ED">
        <w:rPr>
          <w:rFonts w:ascii="Times New Roman" w:hAnsi="Times New Roman" w:cs="Times New Roman"/>
          <w:sz w:val="28"/>
          <w:szCs w:val="28"/>
        </w:rPr>
        <w:t>.2. Количественные критерии:</w:t>
      </w:r>
    </w:p>
    <w:p w:rsidR="003128ED" w:rsidRPr="003128ED" w:rsidRDefault="003128ED" w:rsidP="003128E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ED">
        <w:rPr>
          <w:rFonts w:ascii="Times New Roman" w:hAnsi="Times New Roman" w:cs="Times New Roman"/>
          <w:sz w:val="28"/>
          <w:szCs w:val="28"/>
        </w:rPr>
        <w:t>а) наличие возможности организовать электронное и дистанционное обучение для обучающихся в государственных образовательных организациях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28ED" w:rsidRPr="003128ED" w:rsidRDefault="003128ED" w:rsidP="003128E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для 200 и более </w:t>
      </w:r>
      <w:proofErr w:type="gramStart"/>
      <w:r w:rsidRPr="003128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28ED">
        <w:rPr>
          <w:rFonts w:ascii="Times New Roman" w:hAnsi="Times New Roman" w:cs="Times New Roman"/>
          <w:sz w:val="28"/>
          <w:szCs w:val="28"/>
        </w:rPr>
        <w:t xml:space="preserve"> - 2 балла;</w:t>
      </w:r>
    </w:p>
    <w:p w:rsidR="003128ED" w:rsidRPr="003128ED" w:rsidRDefault="003128ED" w:rsidP="003128E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для менее 200 обучающихся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8ED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8ED">
        <w:rPr>
          <w:rFonts w:ascii="Times New Roman" w:hAnsi="Times New Roman" w:cs="Times New Roman"/>
          <w:sz w:val="28"/>
          <w:szCs w:val="28"/>
        </w:rPr>
        <w:t>б) наличие возможности организовать электронное и дистанционное обучение обучающихся в государственных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28ED" w:rsidRPr="003128ED" w:rsidRDefault="003128ED" w:rsidP="003128E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для 60 и более </w:t>
      </w:r>
      <w:proofErr w:type="gramStart"/>
      <w:r w:rsidRPr="003128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28ED">
        <w:rPr>
          <w:rFonts w:ascii="Times New Roman" w:hAnsi="Times New Roman" w:cs="Times New Roman"/>
          <w:sz w:val="28"/>
          <w:szCs w:val="28"/>
        </w:rPr>
        <w:t xml:space="preserve"> - 2 балла;</w:t>
      </w:r>
    </w:p>
    <w:p w:rsidR="003128ED" w:rsidRPr="003128ED" w:rsidRDefault="003128ED" w:rsidP="003128E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для менее 60 обучающихся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8ED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28ED">
        <w:rPr>
          <w:rFonts w:ascii="Times New Roman" w:hAnsi="Times New Roman" w:cs="Times New Roman"/>
          <w:sz w:val="28"/>
          <w:szCs w:val="28"/>
        </w:rPr>
        <w:t>рганизация семинаров и консультаций по вопросам электронного и дистанционного обучения детей-инвалидов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запланировано 10 семинаров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8ED">
        <w:rPr>
          <w:rFonts w:ascii="Times New Roman" w:hAnsi="Times New Roman" w:cs="Times New Roman"/>
          <w:sz w:val="28"/>
          <w:szCs w:val="28"/>
        </w:rPr>
        <w:t xml:space="preserve">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запланировано 8 семинаров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8ED">
        <w:rPr>
          <w:rFonts w:ascii="Times New Roman" w:hAnsi="Times New Roman" w:cs="Times New Roman"/>
          <w:sz w:val="28"/>
          <w:szCs w:val="28"/>
        </w:rPr>
        <w:t xml:space="preserve"> 1 балл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запланировано менее 8 семинаров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8ED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28ED">
        <w:rPr>
          <w:rFonts w:ascii="Times New Roman" w:hAnsi="Times New Roman" w:cs="Times New Roman"/>
          <w:sz w:val="28"/>
          <w:szCs w:val="28"/>
        </w:rPr>
        <w:t>апланировано приобретение прав использования дистанционных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более предметов -</w:t>
      </w:r>
      <w:r w:rsidRPr="003128ED">
        <w:rPr>
          <w:rFonts w:ascii="Times New Roman" w:hAnsi="Times New Roman" w:cs="Times New Roman"/>
          <w:sz w:val="28"/>
          <w:szCs w:val="28"/>
        </w:rPr>
        <w:t xml:space="preserve">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 xml:space="preserve">4 и менее предметов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8ED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28ED">
        <w:rPr>
          <w:rFonts w:ascii="Times New Roman" w:hAnsi="Times New Roman" w:cs="Times New Roman"/>
          <w:sz w:val="28"/>
          <w:szCs w:val="28"/>
        </w:rPr>
        <w:t>) организовано техническое сопровождение электронного и дистанционного обучения в государственных образовательных организациях по программам общего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8ED" w:rsidRPr="003128ED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8ED">
        <w:rPr>
          <w:rFonts w:ascii="Times New Roman" w:hAnsi="Times New Roman" w:cs="Times New Roman"/>
          <w:sz w:val="28"/>
          <w:szCs w:val="28"/>
        </w:rPr>
        <w:t>24 часа в сутки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28ED">
        <w:rPr>
          <w:rFonts w:ascii="Times New Roman" w:hAnsi="Times New Roman" w:cs="Times New Roman"/>
          <w:sz w:val="28"/>
          <w:szCs w:val="28"/>
        </w:rPr>
        <w:t xml:space="preserve">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F03" w:rsidRDefault="003128ED" w:rsidP="003128ED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28ED">
        <w:rPr>
          <w:rFonts w:ascii="Times New Roman" w:hAnsi="Times New Roman" w:cs="Times New Roman"/>
          <w:sz w:val="28"/>
          <w:szCs w:val="28"/>
        </w:rPr>
        <w:t>енее 24 часов в сутки - 0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97A" w:rsidRPr="003128ED" w:rsidRDefault="003B3F03" w:rsidP="003B3F0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5.5.3. </w:t>
      </w:r>
      <w:r>
        <w:rPr>
          <w:rFonts w:ascii="Times New Roman" w:hAnsi="Times New Roman" w:cs="Times New Roman"/>
          <w:sz w:val="28"/>
          <w:szCs w:val="28"/>
        </w:rPr>
        <w:t>В случае несоответствия заявки качественным критериям оценки, указанным в пункте 5.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Положения, заявка признается необоснованной, что является основанием для отказа в предоставлении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B4CF2" w:rsidRPr="003128E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097A" w:rsidRDefault="00CD097A" w:rsidP="003128E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5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пункт 5.4 приложения </w:t>
      </w:r>
      <w:r w:rsidR="00470F1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приказу считать пунктом 5.</w:t>
      </w:r>
      <w:r w:rsidR="003128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A3" w:rsidRP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3A3" w:rsidRPr="003623A3" w:rsidRDefault="003623A3" w:rsidP="003623A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3A3" w:rsidRDefault="003623A3" w:rsidP="00362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0F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70F1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Тарасов</w:t>
      </w:r>
    </w:p>
    <w:p w:rsidR="0037480C" w:rsidRDefault="0037480C" w:rsidP="003623A3">
      <w:pPr>
        <w:jc w:val="center"/>
        <w:rPr>
          <w:rFonts w:ascii="Times New Roman" w:hAnsi="Times New Roman" w:cs="Times New Roman"/>
          <w:sz w:val="28"/>
          <w:szCs w:val="28"/>
        </w:rPr>
        <w:sectPr w:rsidR="0037480C" w:rsidSect="007B083B">
          <w:pgSz w:w="11906" w:h="16838"/>
          <w:pgMar w:top="1440" w:right="849" w:bottom="851" w:left="1418" w:header="0" w:footer="0" w:gutter="0"/>
          <w:cols w:space="720"/>
          <w:noEndnote/>
        </w:sectPr>
      </w:pP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к приказу</w:t>
      </w:r>
    </w:p>
    <w:p w:rsidR="0037480C" w:rsidRDefault="0037480C" w:rsidP="00374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комитета общего и профессионального образования</w:t>
      </w:r>
    </w:p>
    <w:p w:rsidR="0037480C" w:rsidRDefault="0037480C" w:rsidP="00374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Ленинградской области </w:t>
      </w: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«___» ________________ 20__ года № _____</w:t>
      </w: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2D43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</w:t>
      </w:r>
      <w:r w:rsidRPr="00992D43">
        <w:rPr>
          <w:rFonts w:ascii="Times New Roman" w:hAnsi="Times New Roman" w:cs="Times New Roman"/>
          <w:sz w:val="24"/>
          <w:szCs w:val="28"/>
        </w:rPr>
        <w:t>орма)</w:t>
      </w:r>
    </w:p>
    <w:p w:rsidR="0037480C" w:rsidRPr="0037480C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0C" w:rsidRPr="0037480C" w:rsidRDefault="0037480C" w:rsidP="0037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0C">
        <w:rPr>
          <w:rFonts w:ascii="Times New Roman" w:hAnsi="Times New Roman" w:cs="Times New Roman"/>
          <w:sz w:val="28"/>
          <w:szCs w:val="28"/>
        </w:rPr>
        <w:t>На бланке государственной организации</w:t>
      </w:r>
    </w:p>
    <w:p w:rsidR="0037480C" w:rsidRPr="0037480C" w:rsidRDefault="0037480C" w:rsidP="0037480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0C">
        <w:rPr>
          <w:rFonts w:ascii="Times New Roman" w:hAnsi="Times New Roman" w:cs="Times New Roman"/>
          <w:sz w:val="28"/>
          <w:szCs w:val="28"/>
        </w:rPr>
        <w:t>с указанием даты и исходящего номера</w:t>
      </w:r>
    </w:p>
    <w:p w:rsidR="0037480C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80C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0C" w:rsidRPr="007F549A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9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7480C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49A">
        <w:rPr>
          <w:rFonts w:ascii="Times New Roman" w:hAnsi="Times New Roman" w:cs="Times New Roman"/>
          <w:b/>
          <w:sz w:val="28"/>
          <w:szCs w:val="24"/>
        </w:rPr>
        <w:t xml:space="preserve">на получение субсидии по оплате услуг </w:t>
      </w:r>
      <w:r w:rsidRPr="0037480C">
        <w:rPr>
          <w:rFonts w:ascii="Times New Roman" w:hAnsi="Times New Roman" w:cs="Times New Roman"/>
          <w:b/>
          <w:sz w:val="28"/>
          <w:szCs w:val="24"/>
        </w:rPr>
        <w:t xml:space="preserve">экспертов и возмещении расходов, понесенных ими в связи с проведением аккредитационной экспертизы соответствия содержания и качества </w:t>
      </w:r>
      <w:proofErr w:type="gramStart"/>
      <w:r w:rsidRPr="0037480C">
        <w:rPr>
          <w:rFonts w:ascii="Times New Roman" w:hAnsi="Times New Roman" w:cs="Times New Roman"/>
          <w:b/>
          <w:sz w:val="28"/>
          <w:szCs w:val="24"/>
        </w:rPr>
        <w:t>подготовки</w:t>
      </w:r>
      <w:proofErr w:type="gramEnd"/>
      <w:r w:rsidRPr="0037480C">
        <w:rPr>
          <w:rFonts w:ascii="Times New Roman" w:hAnsi="Times New Roman" w:cs="Times New Roman"/>
          <w:b/>
          <w:sz w:val="28"/>
          <w:szCs w:val="24"/>
        </w:rPr>
        <w:t xml:space="preserve"> обучающихся в образовательных организациях и проверок в рамках лицензионного контроля образовательных организаций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/ на получение субсидии по оплате услуг </w:t>
      </w:r>
      <w:r w:rsidRPr="0037480C">
        <w:rPr>
          <w:rFonts w:ascii="Times New Roman" w:hAnsi="Times New Roman" w:cs="Times New Roman"/>
          <w:b/>
          <w:sz w:val="28"/>
          <w:szCs w:val="24"/>
        </w:rPr>
        <w:t>экспертов и экспертных организаций, а также возмещение расходов, понесенным ими в связи с участием в мероприятиях по контролю, проводимых при осуществлении государственного контроля (надзора)</w:t>
      </w:r>
    </w:p>
    <w:p w:rsidR="0037480C" w:rsidRPr="0037480C" w:rsidRDefault="0037480C" w:rsidP="003748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37480C">
        <w:rPr>
          <w:rFonts w:ascii="Times New Roman" w:hAnsi="Times New Roman" w:cs="Times New Roman"/>
        </w:rPr>
        <w:t>на ______________ год</w:t>
      </w:r>
    </w:p>
    <w:p w:rsidR="0037480C" w:rsidRPr="0037480C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7480C" w:rsidRPr="00B012E7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544"/>
      </w:tblGrid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CB4C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54EE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CB4C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CD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 (серия, номер, дата выдачи, срок 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0C" w:rsidRDefault="0037480C" w:rsidP="0037480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92D43">
        <w:rPr>
          <w:rFonts w:ascii="Times New Roman" w:hAnsi="Times New Roman" w:cs="Times New Roman"/>
        </w:rPr>
        <w:t xml:space="preserve">    Настоящим подтверждаю, что в отношении ________________</w:t>
      </w:r>
      <w:r>
        <w:rPr>
          <w:rFonts w:ascii="Times New Roman" w:hAnsi="Times New Roman" w:cs="Times New Roman"/>
        </w:rPr>
        <w:t>___________________</w:t>
      </w:r>
      <w:r w:rsidRPr="00992D43">
        <w:rPr>
          <w:rFonts w:ascii="Times New Roman" w:hAnsi="Times New Roman" w:cs="Times New Roman"/>
        </w:rPr>
        <w:t>___________</w:t>
      </w:r>
    </w:p>
    <w:p w:rsidR="0037480C" w:rsidRPr="00A05C65" w:rsidRDefault="0037480C" w:rsidP="0037480C">
      <w:pPr>
        <w:spacing w:after="0" w:line="240" w:lineRule="auto"/>
      </w:pPr>
      <w:r>
        <w:t>______________________________________________________________________________________</w:t>
      </w:r>
    </w:p>
    <w:p w:rsidR="0037480C" w:rsidRPr="00A05C65" w:rsidRDefault="0037480C" w:rsidP="003748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5C6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A05C65">
        <w:rPr>
          <w:rFonts w:ascii="Times New Roman" w:hAnsi="Times New Roman" w:cs="Times New Roman"/>
          <w:i/>
          <w:sz w:val="20"/>
          <w:szCs w:val="20"/>
        </w:rPr>
        <w:t xml:space="preserve"> (наименование получателя субсидии)</w:t>
      </w:r>
    </w:p>
    <w:p w:rsidR="0037480C" w:rsidRPr="00992D43" w:rsidRDefault="0037480C" w:rsidP="003748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92D43">
        <w:rPr>
          <w:rFonts w:ascii="Times New Roman" w:hAnsi="Times New Roman" w:cs="Times New Roman"/>
        </w:rPr>
        <w:t>не проводится процедура приостановления деятельности.</w:t>
      </w:r>
    </w:p>
    <w:p w:rsidR="0037480C" w:rsidRPr="00992D43" w:rsidRDefault="0037480C" w:rsidP="003748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92D43">
        <w:rPr>
          <w:rFonts w:ascii="Times New Roman" w:hAnsi="Times New Roman" w:cs="Times New Roman"/>
        </w:rPr>
        <w:lastRenderedPageBreak/>
        <w:t xml:space="preserve">    Приложение на ______ листах согласно приложенной описи &lt;</w:t>
      </w:r>
      <w:r w:rsidR="00CD097A">
        <w:rPr>
          <w:rFonts w:ascii="Times New Roman" w:hAnsi="Times New Roman" w:cs="Times New Roman"/>
        </w:rPr>
        <w:t>*</w:t>
      </w:r>
      <w:r w:rsidRPr="00992D43">
        <w:rPr>
          <w:rFonts w:ascii="Times New Roman" w:hAnsi="Times New Roman" w:cs="Times New Roman"/>
        </w:rPr>
        <w:t>*&gt;.</w:t>
      </w:r>
    </w:p>
    <w:p w:rsidR="0037480C" w:rsidRPr="00992D43" w:rsidRDefault="0037480C" w:rsidP="003748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D43"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>___________________________</w:t>
      </w:r>
      <w:r w:rsidRPr="00992D43">
        <w:rPr>
          <w:rFonts w:ascii="Times New Roman" w:hAnsi="Times New Roman" w:cs="Times New Roman"/>
        </w:rPr>
        <w:t xml:space="preserve">        ________________</w:t>
      </w:r>
      <w:r>
        <w:rPr>
          <w:rFonts w:ascii="Times New Roman" w:hAnsi="Times New Roman" w:cs="Times New Roman"/>
        </w:rPr>
        <w:t>/_________/</w:t>
      </w:r>
    </w:p>
    <w:p w:rsidR="0037480C" w:rsidRPr="00A05C65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05C65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(ФИО)</w:t>
      </w:r>
    </w:p>
    <w:p w:rsidR="00CD097A" w:rsidRDefault="00CD097A" w:rsidP="003748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7480C" w:rsidRPr="00992D43" w:rsidRDefault="0037480C" w:rsidP="003748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92D43">
        <w:rPr>
          <w:rFonts w:ascii="Times New Roman" w:hAnsi="Times New Roman" w:cs="Times New Roman"/>
        </w:rPr>
        <w:t>Печать        Дата</w:t>
      </w:r>
    </w:p>
    <w:p w:rsidR="00CD097A" w:rsidRDefault="00CD097A" w:rsidP="00CD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0C" w:rsidRDefault="0037480C" w:rsidP="00CD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097A" w:rsidRDefault="00CD097A" w:rsidP="0037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97A" w:rsidRDefault="0037480C" w:rsidP="0037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E724F">
        <w:rPr>
          <w:rFonts w:ascii="Times New Roman" w:hAnsi="Times New Roman" w:cs="Times New Roman"/>
          <w:sz w:val="24"/>
          <w:szCs w:val="24"/>
        </w:rPr>
        <w:t xml:space="preserve">&lt;*&gt; </w:t>
      </w:r>
      <w:r w:rsidR="00CD097A">
        <w:rPr>
          <w:rFonts w:ascii="Times New Roman" w:hAnsi="Times New Roman" w:cs="Times New Roman"/>
          <w:sz w:val="24"/>
          <w:szCs w:val="28"/>
        </w:rPr>
        <w:t>Предоставляется в случае, если ее наличие является обязательным для учреждения</w:t>
      </w:r>
    </w:p>
    <w:p w:rsidR="00CB4CF2" w:rsidRDefault="00CB4CF2" w:rsidP="0037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0C" w:rsidRPr="00EE724F" w:rsidRDefault="00CD097A" w:rsidP="0037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C2">
        <w:rPr>
          <w:rFonts w:ascii="Times New Roman" w:hAnsi="Times New Roman" w:cs="Times New Roman"/>
          <w:sz w:val="24"/>
          <w:szCs w:val="28"/>
        </w:rPr>
        <w:t>&lt;**&gt;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7480C" w:rsidRPr="00EE724F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109" w:history="1">
        <w:r w:rsidR="0037480C" w:rsidRPr="00EE724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37480C" w:rsidRPr="00EE724F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настоящей заявке</w:t>
      </w:r>
    </w:p>
    <w:p w:rsidR="0037480C" w:rsidRPr="002F66C2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7480C" w:rsidRPr="002F66C2" w:rsidSect="00B012E7">
          <w:pgSz w:w="11906" w:h="16838"/>
          <w:pgMar w:top="851" w:right="850" w:bottom="851" w:left="1560" w:header="708" w:footer="708" w:gutter="0"/>
          <w:cols w:space="708"/>
          <w:docGrid w:linePitch="360"/>
        </w:sectPr>
      </w:pPr>
    </w:p>
    <w:p w:rsidR="0037480C" w:rsidRPr="00A05C65" w:rsidRDefault="0037480C" w:rsidP="003748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A05C65">
        <w:rPr>
          <w:rFonts w:ascii="Times New Roman" w:hAnsi="Times New Roman" w:cs="Times New Roman"/>
          <w:sz w:val="24"/>
          <w:szCs w:val="28"/>
        </w:rPr>
        <w:lastRenderedPageBreak/>
        <w:t>Приложение к заявке</w:t>
      </w:r>
    </w:p>
    <w:p w:rsidR="0037480C" w:rsidRPr="00A05C65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80C" w:rsidRPr="00A05C65" w:rsidRDefault="0037480C" w:rsidP="00374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05C65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</w:t>
      </w:r>
      <w:r w:rsidRPr="00A05C65">
        <w:rPr>
          <w:rFonts w:ascii="Times New Roman" w:hAnsi="Times New Roman" w:cs="Times New Roman"/>
          <w:sz w:val="24"/>
          <w:szCs w:val="28"/>
        </w:rPr>
        <w:t>орма)</w:t>
      </w: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0C" w:rsidRPr="007F549A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9"/>
      <w:bookmarkEnd w:id="1"/>
      <w:r w:rsidRPr="007F549A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37480C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49A">
        <w:rPr>
          <w:rFonts w:ascii="Times New Roman" w:hAnsi="Times New Roman" w:cs="Times New Roman"/>
          <w:b/>
          <w:sz w:val="28"/>
          <w:szCs w:val="28"/>
        </w:rPr>
        <w:t xml:space="preserve">документов к заявке </w:t>
      </w:r>
      <w:r w:rsidRPr="007F549A">
        <w:rPr>
          <w:rFonts w:ascii="Times New Roman" w:hAnsi="Times New Roman" w:cs="Times New Roman"/>
          <w:b/>
          <w:sz w:val="28"/>
          <w:szCs w:val="24"/>
        </w:rPr>
        <w:t xml:space="preserve">на получение субсидии по оплате услуг </w:t>
      </w:r>
      <w:r w:rsidRPr="0037480C">
        <w:rPr>
          <w:rFonts w:ascii="Times New Roman" w:hAnsi="Times New Roman" w:cs="Times New Roman"/>
          <w:b/>
          <w:sz w:val="28"/>
          <w:szCs w:val="24"/>
        </w:rPr>
        <w:t xml:space="preserve">экспертов и возмещении расходов, понесенных ими в связи с проведением аккредитационной экспертизы соответствия содержания и качества </w:t>
      </w:r>
      <w:proofErr w:type="gramStart"/>
      <w:r w:rsidRPr="0037480C">
        <w:rPr>
          <w:rFonts w:ascii="Times New Roman" w:hAnsi="Times New Roman" w:cs="Times New Roman"/>
          <w:b/>
          <w:sz w:val="28"/>
          <w:szCs w:val="24"/>
        </w:rPr>
        <w:t>подготовки</w:t>
      </w:r>
      <w:proofErr w:type="gramEnd"/>
      <w:r w:rsidRPr="0037480C">
        <w:rPr>
          <w:rFonts w:ascii="Times New Roman" w:hAnsi="Times New Roman" w:cs="Times New Roman"/>
          <w:b/>
          <w:sz w:val="28"/>
          <w:szCs w:val="24"/>
        </w:rPr>
        <w:t xml:space="preserve"> обучающихся в образовательных организациях и проверок в рамках лицензионного контроля образовательных организаций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/ на получение субсидии по оплате услуг </w:t>
      </w:r>
      <w:r w:rsidRPr="0037480C">
        <w:rPr>
          <w:rFonts w:ascii="Times New Roman" w:hAnsi="Times New Roman" w:cs="Times New Roman"/>
          <w:b/>
          <w:sz w:val="28"/>
          <w:szCs w:val="24"/>
        </w:rPr>
        <w:t xml:space="preserve">экспертов и экспертных организаций, а также возмещение расходов, понесенным ими в связи с участием в мероприятиях по контролю, </w:t>
      </w:r>
      <w:proofErr w:type="gramStart"/>
      <w:r w:rsidRPr="0037480C">
        <w:rPr>
          <w:rFonts w:ascii="Times New Roman" w:hAnsi="Times New Roman" w:cs="Times New Roman"/>
          <w:b/>
          <w:sz w:val="28"/>
          <w:szCs w:val="24"/>
        </w:rPr>
        <w:t>проводимых</w:t>
      </w:r>
      <w:proofErr w:type="gramEnd"/>
      <w:r w:rsidRPr="0037480C">
        <w:rPr>
          <w:rFonts w:ascii="Times New Roman" w:hAnsi="Times New Roman" w:cs="Times New Roman"/>
          <w:b/>
          <w:sz w:val="28"/>
          <w:szCs w:val="24"/>
        </w:rPr>
        <w:t xml:space="preserve"> при осуществлении государственного контроля (надзора)</w:t>
      </w:r>
    </w:p>
    <w:p w:rsidR="0037480C" w:rsidRPr="0037480C" w:rsidRDefault="0037480C" w:rsidP="003748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37480C">
        <w:rPr>
          <w:rFonts w:ascii="Times New Roman" w:hAnsi="Times New Roman" w:cs="Times New Roman"/>
        </w:rPr>
        <w:t>на ______________ год</w:t>
      </w:r>
    </w:p>
    <w:p w:rsidR="0037480C" w:rsidRPr="0037480C" w:rsidRDefault="0037480C" w:rsidP="003748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37480C">
        <w:rPr>
          <w:rFonts w:ascii="Times New Roman" w:hAnsi="Times New Roman" w:cs="Times New Roman"/>
        </w:rPr>
        <w:t>от __________________________________________________________</w:t>
      </w:r>
    </w:p>
    <w:p w:rsidR="0037480C" w:rsidRPr="0037480C" w:rsidRDefault="0037480C" w:rsidP="003748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</w:rPr>
      </w:pPr>
      <w:r w:rsidRPr="0037480C">
        <w:rPr>
          <w:rFonts w:ascii="Times New Roman" w:hAnsi="Times New Roman" w:cs="Times New Roman"/>
          <w:i/>
        </w:rPr>
        <w:t xml:space="preserve">(наименование </w:t>
      </w:r>
      <w:r w:rsidR="00CB4CF2">
        <w:rPr>
          <w:rFonts w:ascii="Times New Roman" w:hAnsi="Times New Roman" w:cs="Times New Roman"/>
          <w:i/>
        </w:rPr>
        <w:t xml:space="preserve">государственной </w:t>
      </w:r>
      <w:r w:rsidRPr="0037480C">
        <w:rPr>
          <w:rFonts w:ascii="Times New Roman" w:hAnsi="Times New Roman" w:cs="Times New Roman"/>
          <w:i/>
        </w:rPr>
        <w:t>организации)</w:t>
      </w:r>
    </w:p>
    <w:p w:rsidR="0037480C" w:rsidRPr="00992D43" w:rsidRDefault="0037480C" w:rsidP="0037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559"/>
      </w:tblGrid>
      <w:tr w:rsidR="0037480C" w:rsidRPr="00992D43" w:rsidTr="0097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7480C" w:rsidRPr="00992D43" w:rsidTr="0097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3754EE">
            <w:pPr>
              <w:autoSpaceDE w:val="0"/>
              <w:autoSpaceDN w:val="0"/>
              <w:adjustRightInd w:val="0"/>
              <w:spacing w:after="0" w:line="240" w:lineRule="auto"/>
              <w:ind w:right="80"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 xml:space="preserve">аявка на получение субсидии по форме, утвержденной </w:t>
            </w:r>
            <w:r w:rsidR="003754EE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97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54EE" w:rsidP="0097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80C" w:rsidRPr="00992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37480C">
            <w:pPr>
              <w:autoSpaceDE w:val="0"/>
              <w:autoSpaceDN w:val="0"/>
              <w:adjustRightInd w:val="0"/>
              <w:spacing w:after="0" w:line="240" w:lineRule="auto"/>
              <w:ind w:right="80"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 xml:space="preserve">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определения объема субсидии на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97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54EE" w:rsidP="0097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80C" w:rsidRPr="00992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ind w:right="80"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обоснование размера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0C" w:rsidRPr="00992D43" w:rsidTr="00976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54EE" w:rsidP="0097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480C" w:rsidRPr="00992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ind w:right="80"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д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 xml:space="preserve"> (документ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ов), подтверждающего</w:t>
            </w:r>
            <w:r w:rsidRPr="00992D43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лица, подписавшего заявку на получение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0C" w:rsidRPr="00992D43" w:rsidRDefault="0037480C" w:rsidP="0097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80C" w:rsidRDefault="0037480C" w:rsidP="00374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7480C" w:rsidSect="0037480C">
      <w:pgSz w:w="11906" w:h="16838"/>
      <w:pgMar w:top="993" w:right="849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A3"/>
    <w:rsid w:val="001D1F85"/>
    <w:rsid w:val="00277546"/>
    <w:rsid w:val="003128ED"/>
    <w:rsid w:val="00316602"/>
    <w:rsid w:val="003623A3"/>
    <w:rsid w:val="0037480C"/>
    <w:rsid w:val="003754EE"/>
    <w:rsid w:val="003B3F03"/>
    <w:rsid w:val="00470F15"/>
    <w:rsid w:val="004E7945"/>
    <w:rsid w:val="00503A2D"/>
    <w:rsid w:val="00637ED0"/>
    <w:rsid w:val="006F5256"/>
    <w:rsid w:val="0077274A"/>
    <w:rsid w:val="007B083B"/>
    <w:rsid w:val="008E6821"/>
    <w:rsid w:val="009929D5"/>
    <w:rsid w:val="009B16DF"/>
    <w:rsid w:val="00B97368"/>
    <w:rsid w:val="00CB4CF2"/>
    <w:rsid w:val="00CD097A"/>
    <w:rsid w:val="00CE4E8D"/>
    <w:rsid w:val="00D7007B"/>
    <w:rsid w:val="00DC3740"/>
    <w:rsid w:val="00E87298"/>
    <w:rsid w:val="00EA1F22"/>
    <w:rsid w:val="00E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98"/>
    <w:pPr>
      <w:ind w:left="720"/>
      <w:contextualSpacing/>
    </w:pPr>
  </w:style>
  <w:style w:type="paragraph" w:customStyle="1" w:styleId="ConsPlusNormal">
    <w:name w:val="ConsPlusNormal"/>
    <w:rsid w:val="0031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98"/>
    <w:pPr>
      <w:ind w:left="720"/>
      <w:contextualSpacing/>
    </w:pPr>
  </w:style>
  <w:style w:type="paragraph" w:customStyle="1" w:styleId="ConsPlusNormal">
    <w:name w:val="ConsPlusNormal"/>
    <w:rsid w:val="0031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26</cp:revision>
  <cp:lastPrinted>2020-01-23T15:22:00Z</cp:lastPrinted>
  <dcterms:created xsi:type="dcterms:W3CDTF">2020-01-23T11:47:00Z</dcterms:created>
  <dcterms:modified xsi:type="dcterms:W3CDTF">2020-01-23T15:22:00Z</dcterms:modified>
</cp:coreProperties>
</file>