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Pr="00CE2276" w:rsidRDefault="0011248D" w:rsidP="0011248D">
      <w:pPr>
        <w:pStyle w:val="ConsPlusTitle"/>
        <w:jc w:val="center"/>
        <w:rPr>
          <w:rFonts w:ascii="Times New Roman" w:hAnsi="Times New Roman" w:cs="Times New Roman"/>
          <w:sz w:val="28"/>
          <w:szCs w:val="28"/>
        </w:rPr>
      </w:pPr>
      <w:r w:rsidRPr="00CE2276">
        <w:rPr>
          <w:rFonts w:ascii="Times New Roman" w:hAnsi="Times New Roman" w:cs="Times New Roman"/>
          <w:sz w:val="28"/>
          <w:szCs w:val="28"/>
        </w:rPr>
        <w:t>Об утверждении административного регламента</w:t>
      </w:r>
    </w:p>
    <w:p w:rsidR="0011248D" w:rsidRDefault="0011248D" w:rsidP="0011248D">
      <w:pPr>
        <w:spacing w:after="0" w:line="240" w:lineRule="atLeast"/>
        <w:jc w:val="center"/>
        <w:outlineLvl w:val="2"/>
        <w:rPr>
          <w:rFonts w:ascii="Times New Roman" w:eastAsia="Times New Roman" w:hAnsi="Times New Roman"/>
          <w:b/>
          <w:sz w:val="28"/>
          <w:szCs w:val="28"/>
          <w:lang w:eastAsia="ru-RU"/>
        </w:rPr>
      </w:pPr>
      <w:proofErr w:type="gramStart"/>
      <w:r w:rsidRPr="00CE2276">
        <w:rPr>
          <w:rFonts w:ascii="Times New Roman" w:eastAsia="Times New Roman" w:hAnsi="Times New Roman"/>
          <w:b/>
          <w:sz w:val="28"/>
          <w:szCs w:val="28"/>
          <w:lang w:eastAsia="ru-RU"/>
        </w:rPr>
        <w:t xml:space="preserve">предоставления на территории Ленинградской области государственной услуги по </w:t>
      </w:r>
      <w:r w:rsidR="00B804A2">
        <w:rPr>
          <w:rFonts w:ascii="Times New Roman" w:hAnsi="Times New Roman"/>
          <w:b/>
          <w:sz w:val="28"/>
          <w:szCs w:val="28"/>
        </w:rPr>
        <w:t xml:space="preserve">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w:t>
      </w:r>
      <w:r w:rsidR="00B804A2">
        <w:rPr>
          <w:rFonts w:ascii="Times New Roman" w:hAnsi="Times New Roman"/>
          <w:b/>
          <w:sz w:val="28"/>
          <w:szCs w:val="28"/>
        </w:rPr>
        <w:br/>
      </w:r>
      <w:r w:rsidR="00B804A2">
        <w:rPr>
          <w:rFonts w:ascii="Times New Roman" w:hAnsi="Times New Roman"/>
          <w:b/>
          <w:sz w:val="28"/>
          <w:szCs w:val="28"/>
        </w:rPr>
        <w:t xml:space="preserve">в многоквартирном доме), платы за определение технического состояния </w:t>
      </w:r>
      <w:r w:rsidR="00B804A2">
        <w:rPr>
          <w:rFonts w:ascii="Times New Roman" w:hAnsi="Times New Roman"/>
          <w:b/>
          <w:sz w:val="28"/>
          <w:szCs w:val="28"/>
        </w:rPr>
        <w:br/>
      </w:r>
      <w:r w:rsidR="00B804A2">
        <w:rPr>
          <w:rFonts w:ascii="Times New Roman" w:hAnsi="Times New Roman"/>
          <w:b/>
          <w:sz w:val="28"/>
          <w:szCs w:val="28"/>
        </w:rPr>
        <w:t xml:space="preserve">и оценку стоимости жилого помещения </w:t>
      </w:r>
      <w:r w:rsidR="00B804A2">
        <w:rPr>
          <w:rFonts w:ascii="Times New Roman" w:hAnsi="Times New Roman"/>
          <w:b/>
          <w:color w:val="000000"/>
          <w:sz w:val="28"/>
          <w:szCs w:val="28"/>
        </w:rPr>
        <w:t xml:space="preserve">в случае </w:t>
      </w:r>
      <w:r w:rsidR="00B804A2">
        <w:rPr>
          <w:rFonts w:ascii="Times New Roman" w:hAnsi="Times New Roman"/>
          <w:b/>
          <w:sz w:val="28"/>
          <w:szCs w:val="28"/>
        </w:rPr>
        <w:t>передачи его в собственность</w:t>
      </w:r>
      <w:proofErr w:type="gramEnd"/>
    </w:p>
    <w:p w:rsidR="0011248D" w:rsidRDefault="0011248D" w:rsidP="0011248D">
      <w:pPr>
        <w:pStyle w:val="ConsPlusNormal"/>
      </w:pPr>
    </w:p>
    <w:p w:rsidR="0011248D" w:rsidRPr="00D55815" w:rsidRDefault="0011248D" w:rsidP="00D55815">
      <w:pPr>
        <w:spacing w:after="0" w:line="240" w:lineRule="atLeast"/>
        <w:ind w:firstLine="708"/>
        <w:jc w:val="both"/>
        <w:rPr>
          <w:rFonts w:ascii="Times New Roman" w:hAnsi="Times New Roman"/>
          <w:color w:val="000000" w:themeColor="text1"/>
          <w:sz w:val="28"/>
          <w:szCs w:val="28"/>
        </w:rPr>
      </w:pPr>
      <w:proofErr w:type="gramStart"/>
      <w:r w:rsidRPr="00D55815">
        <w:rPr>
          <w:rFonts w:ascii="Times New Roman" w:hAnsi="Times New Roman"/>
          <w:color w:val="000000" w:themeColor="text1"/>
          <w:sz w:val="28"/>
          <w:szCs w:val="28"/>
        </w:rPr>
        <w:t xml:space="preserve">В соответствии с Федеральным </w:t>
      </w:r>
      <w:hyperlink r:id="rId7" w:history="1">
        <w:r w:rsidRPr="00D55815">
          <w:rPr>
            <w:rFonts w:ascii="Times New Roman" w:hAnsi="Times New Roman"/>
            <w:color w:val="000000" w:themeColor="text1"/>
            <w:sz w:val="28"/>
            <w:szCs w:val="28"/>
          </w:rPr>
          <w:t>законом</w:t>
        </w:r>
      </w:hyperlink>
      <w:r w:rsidRPr="00D55815">
        <w:rPr>
          <w:rFonts w:ascii="Times New Roman" w:hAnsi="Times New Roman"/>
          <w:color w:val="000000" w:themeColor="text1"/>
          <w:sz w:val="28"/>
          <w:szCs w:val="28"/>
        </w:rPr>
        <w:t xml:space="preserve"> Российской Федерации </w:t>
      </w:r>
      <w:r w:rsidRPr="00D55815">
        <w:rPr>
          <w:rFonts w:ascii="Times New Roman" w:hAnsi="Times New Roman"/>
          <w:color w:val="000000" w:themeColor="text1"/>
          <w:sz w:val="28"/>
          <w:szCs w:val="28"/>
        </w:rPr>
        <w:br/>
        <w:t>от 27 июля 2010 года № 210-ФЗ «Об организации предоставления госуда</w:t>
      </w:r>
      <w:r w:rsidR="00D55815" w:rsidRPr="00D55815">
        <w:rPr>
          <w:rFonts w:ascii="Times New Roman" w:hAnsi="Times New Roman"/>
          <w:color w:val="000000" w:themeColor="text1"/>
          <w:sz w:val="28"/>
          <w:szCs w:val="28"/>
        </w:rPr>
        <w:t>рственных и муниципальных услуг»</w:t>
      </w:r>
      <w:r w:rsidRPr="00D55815">
        <w:rPr>
          <w:rFonts w:ascii="Times New Roman" w:hAnsi="Times New Roman"/>
          <w:color w:val="000000" w:themeColor="text1"/>
          <w:sz w:val="28"/>
          <w:szCs w:val="28"/>
        </w:rPr>
        <w:t>,</w:t>
      </w:r>
      <w:r w:rsidR="00D55815" w:rsidRPr="00D55815">
        <w:rPr>
          <w:rFonts w:ascii="Times New Roman" w:hAnsi="Times New Roman"/>
          <w:color w:val="000000" w:themeColor="text1"/>
          <w:sz w:val="28"/>
          <w:szCs w:val="28"/>
        </w:rPr>
        <w:t xml:space="preserve"> </w:t>
      </w:r>
      <w:r w:rsidR="00D55815">
        <w:rPr>
          <w:rFonts w:ascii="Times New Roman" w:eastAsia="Times New Roman" w:hAnsi="Times New Roman"/>
          <w:sz w:val="28"/>
          <w:szCs w:val="28"/>
          <w:lang w:eastAsia="ru-RU"/>
        </w:rPr>
        <w:t>п</w:t>
      </w:r>
      <w:r w:rsidR="00D55815" w:rsidRPr="00D55815">
        <w:rPr>
          <w:rFonts w:ascii="Times New Roman" w:eastAsia="Times New Roman" w:hAnsi="Times New Roman"/>
          <w:sz w:val="28"/>
          <w:szCs w:val="28"/>
          <w:lang w:eastAsia="ru-RU"/>
        </w:rPr>
        <w:t>остановление</w:t>
      </w:r>
      <w:r w:rsidR="00D55815">
        <w:rPr>
          <w:rFonts w:ascii="Times New Roman" w:eastAsia="Times New Roman" w:hAnsi="Times New Roman"/>
          <w:sz w:val="28"/>
          <w:szCs w:val="28"/>
          <w:lang w:eastAsia="ru-RU"/>
        </w:rPr>
        <w:t>м</w:t>
      </w:r>
      <w:r w:rsidR="00D55815" w:rsidRPr="00D55815">
        <w:rPr>
          <w:rFonts w:ascii="Times New Roman" w:eastAsia="Times New Roman" w:hAnsi="Times New Roman"/>
          <w:sz w:val="28"/>
          <w:szCs w:val="28"/>
          <w:lang w:eastAsia="ru-RU"/>
        </w:rPr>
        <w:t xml:space="preserve">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w:t>
      </w:r>
      <w:r w:rsidR="00A809AF">
        <w:rPr>
          <w:rFonts w:ascii="Times New Roman" w:eastAsia="Times New Roman" w:hAnsi="Times New Roman"/>
          <w:sz w:val="28"/>
          <w:szCs w:val="28"/>
          <w:lang w:eastAsia="ru-RU"/>
        </w:rPr>
        <w:br/>
      </w:r>
      <w:r w:rsidR="00D55815" w:rsidRPr="00D55815">
        <w:rPr>
          <w:rFonts w:ascii="Times New Roman" w:eastAsia="Times New Roman" w:hAnsi="Times New Roman"/>
          <w:sz w:val="28"/>
          <w:szCs w:val="28"/>
          <w:lang w:eastAsia="ru-RU"/>
        </w:rPr>
        <w:t>не осуществляется, и о признании утратившими силу</w:t>
      </w:r>
      <w:proofErr w:type="gramEnd"/>
      <w:r w:rsidR="00D55815" w:rsidRPr="00D55815">
        <w:rPr>
          <w:rFonts w:ascii="Times New Roman" w:eastAsia="Times New Roman" w:hAnsi="Times New Roman"/>
          <w:sz w:val="28"/>
          <w:szCs w:val="28"/>
          <w:lang w:eastAsia="ru-RU"/>
        </w:rPr>
        <w:t xml:space="preserve"> отдельных постановлений Правительства Ленинградской области», </w:t>
      </w:r>
      <w:hyperlink r:id="rId8" w:history="1">
        <w:proofErr w:type="gramStart"/>
        <w:r w:rsidR="00D55815">
          <w:rPr>
            <w:rFonts w:ascii="Times New Roman" w:hAnsi="Times New Roman"/>
            <w:color w:val="000000" w:themeColor="text1"/>
            <w:sz w:val="28"/>
            <w:szCs w:val="28"/>
          </w:rPr>
          <w:t>П</w:t>
        </w:r>
        <w:proofErr w:type="gramEnd"/>
      </w:hyperlink>
      <w:r w:rsidR="00D55815">
        <w:rPr>
          <w:rFonts w:ascii="Times New Roman" w:hAnsi="Times New Roman"/>
          <w:color w:val="000000" w:themeColor="text1"/>
          <w:sz w:val="28"/>
          <w:szCs w:val="28"/>
        </w:rPr>
        <w:t>орядком</w:t>
      </w:r>
      <w:r w:rsidRPr="00D55815">
        <w:rPr>
          <w:rFonts w:ascii="Times New Roman" w:hAnsi="Times New Roman"/>
          <w:color w:val="000000" w:themeColor="text1"/>
          <w:sz w:val="28"/>
          <w:szCs w:val="28"/>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w:t>
      </w:r>
      <w:r w:rsidRPr="00D55815">
        <w:rPr>
          <w:rFonts w:ascii="Times New Roman" w:hAnsi="Times New Roman"/>
          <w:color w:val="000000" w:themeColor="text1"/>
          <w:sz w:val="28"/>
          <w:szCs w:val="28"/>
        </w:rPr>
        <w:br/>
        <w:t>от 5 марта 2011 года № 42, ПРИКАЗЫВАЮ:</w:t>
      </w:r>
    </w:p>
    <w:p w:rsidR="0011248D" w:rsidRPr="00CE2276" w:rsidRDefault="0011248D" w:rsidP="0011248D">
      <w:pPr>
        <w:pStyle w:val="ConsPlusNormal"/>
        <w:spacing w:line="240" w:lineRule="atLeast"/>
        <w:ind w:firstLine="539"/>
        <w:jc w:val="both"/>
        <w:rPr>
          <w:rFonts w:ascii="Times New Roman" w:hAnsi="Times New Roman" w:cs="Times New Roman"/>
          <w:color w:val="000000" w:themeColor="text1"/>
          <w:sz w:val="28"/>
          <w:szCs w:val="28"/>
        </w:rPr>
      </w:pPr>
      <w:r w:rsidRPr="00CE2276">
        <w:rPr>
          <w:rFonts w:ascii="Times New Roman" w:hAnsi="Times New Roman" w:cs="Times New Roman"/>
          <w:color w:val="000000" w:themeColor="text1"/>
          <w:sz w:val="28"/>
          <w:szCs w:val="28"/>
        </w:rPr>
        <w:t xml:space="preserve">1. </w:t>
      </w:r>
      <w:proofErr w:type="gramStart"/>
      <w:r w:rsidRPr="00CE2276">
        <w:rPr>
          <w:rFonts w:ascii="Times New Roman" w:hAnsi="Times New Roman" w:cs="Times New Roman"/>
          <w:color w:val="000000" w:themeColor="text1"/>
          <w:sz w:val="28"/>
          <w:szCs w:val="28"/>
        </w:rPr>
        <w:t xml:space="preserve">Утвердить административный </w:t>
      </w:r>
      <w:hyperlink w:anchor="P36" w:history="1">
        <w:r w:rsidRPr="00CE2276">
          <w:rPr>
            <w:rFonts w:ascii="Times New Roman" w:hAnsi="Times New Roman" w:cs="Times New Roman"/>
            <w:color w:val="000000" w:themeColor="text1"/>
            <w:sz w:val="28"/>
            <w:szCs w:val="28"/>
          </w:rPr>
          <w:t>регламент</w:t>
        </w:r>
      </w:hyperlink>
      <w:r w:rsidRPr="00CE2276">
        <w:rPr>
          <w:rFonts w:ascii="Times New Roman" w:hAnsi="Times New Roman" w:cs="Times New Roman"/>
          <w:color w:val="000000" w:themeColor="text1"/>
          <w:sz w:val="28"/>
          <w:szCs w:val="28"/>
        </w:rPr>
        <w:t xml:space="preserve"> по предоставлению государственной услуги </w:t>
      </w:r>
      <w:r w:rsidRPr="00CE2276">
        <w:rPr>
          <w:rFonts w:ascii="Times New Roman" w:hAnsi="Times New Roman"/>
          <w:color w:val="000000" w:themeColor="text1"/>
          <w:sz w:val="28"/>
          <w:szCs w:val="28"/>
        </w:rPr>
        <w:t>«</w:t>
      </w:r>
      <w:r w:rsidR="00F84BE5">
        <w:rPr>
          <w:rFonts w:ascii="Times New Roman" w:hAnsi="Times New Roman"/>
          <w:sz w:val="28"/>
          <w:szCs w:val="28"/>
        </w:rPr>
        <w:t xml:space="preserve">Освобождение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w:t>
      </w:r>
      <w:r w:rsidR="00F84BE5">
        <w:rPr>
          <w:rFonts w:ascii="Times New Roman" w:hAnsi="Times New Roman"/>
          <w:sz w:val="28"/>
          <w:szCs w:val="28"/>
        </w:rPr>
        <w:lastRenderedPageBreak/>
        <w:t xml:space="preserve">жилого помещения </w:t>
      </w:r>
      <w:r w:rsidR="00F84BE5">
        <w:rPr>
          <w:rFonts w:ascii="Times New Roman" w:hAnsi="Times New Roman"/>
          <w:color w:val="000000"/>
          <w:sz w:val="28"/>
          <w:szCs w:val="28"/>
        </w:rPr>
        <w:t xml:space="preserve">в случае </w:t>
      </w:r>
      <w:r w:rsidR="00F84BE5">
        <w:rPr>
          <w:rFonts w:ascii="Times New Roman" w:hAnsi="Times New Roman"/>
          <w:sz w:val="28"/>
          <w:szCs w:val="28"/>
        </w:rPr>
        <w:t>передачи его в собственность</w:t>
      </w:r>
      <w:r w:rsidRPr="00CE2276">
        <w:rPr>
          <w:rFonts w:ascii="Times New Roman" w:hAnsi="Times New Roman"/>
          <w:color w:val="000000" w:themeColor="text1"/>
          <w:sz w:val="28"/>
          <w:szCs w:val="28"/>
        </w:rPr>
        <w:t xml:space="preserve">» </w:t>
      </w:r>
      <w:r w:rsidRPr="00CE2276">
        <w:rPr>
          <w:rFonts w:ascii="Times New Roman" w:hAnsi="Times New Roman" w:cs="Times New Roman"/>
          <w:color w:val="000000" w:themeColor="text1"/>
          <w:sz w:val="28"/>
          <w:szCs w:val="28"/>
        </w:rPr>
        <w:t>согласно</w:t>
      </w:r>
      <w:proofErr w:type="gramEnd"/>
      <w:r w:rsidRPr="00CE2276">
        <w:rPr>
          <w:rFonts w:ascii="Times New Roman" w:hAnsi="Times New Roman" w:cs="Times New Roman"/>
          <w:color w:val="000000" w:themeColor="text1"/>
          <w:sz w:val="28"/>
          <w:szCs w:val="28"/>
        </w:rPr>
        <w:t xml:space="preserve"> приложению к настоящему приказу.</w:t>
      </w:r>
    </w:p>
    <w:p w:rsidR="00A809AF" w:rsidRDefault="0011248D" w:rsidP="0011248D">
      <w:pPr>
        <w:pStyle w:val="ConsPlusNormal"/>
        <w:spacing w:line="240" w:lineRule="atLeast"/>
        <w:ind w:firstLine="539"/>
        <w:jc w:val="both"/>
        <w:rPr>
          <w:rFonts w:ascii="Times New Roman" w:hAnsi="Times New Roman" w:cs="Times New Roman"/>
          <w:color w:val="000000" w:themeColor="text1"/>
          <w:sz w:val="28"/>
          <w:szCs w:val="28"/>
        </w:rPr>
      </w:pPr>
      <w:r w:rsidRPr="00CE2276">
        <w:rPr>
          <w:rFonts w:ascii="Times New Roman" w:hAnsi="Times New Roman" w:cs="Times New Roman"/>
          <w:color w:val="000000" w:themeColor="text1"/>
          <w:sz w:val="28"/>
          <w:szCs w:val="28"/>
        </w:rPr>
        <w:t xml:space="preserve">2. </w:t>
      </w:r>
      <w:proofErr w:type="gramStart"/>
      <w:r w:rsidRPr="00CE2276">
        <w:rPr>
          <w:rFonts w:ascii="Times New Roman" w:hAnsi="Times New Roman" w:cs="Times New Roman"/>
          <w:color w:val="000000" w:themeColor="text1"/>
          <w:sz w:val="28"/>
          <w:szCs w:val="28"/>
        </w:rPr>
        <w:t>Контроль за</w:t>
      </w:r>
      <w:proofErr w:type="gramEnd"/>
      <w:r w:rsidRPr="00CE2276">
        <w:rPr>
          <w:rFonts w:ascii="Times New Roman" w:hAnsi="Times New Roman" w:cs="Times New Roman"/>
          <w:color w:val="000000" w:themeColor="text1"/>
          <w:sz w:val="28"/>
          <w:szCs w:val="28"/>
        </w:rPr>
        <w:t xml:space="preserve"> исполнением приказа </w:t>
      </w:r>
      <w:r w:rsidR="00A809AF">
        <w:rPr>
          <w:rFonts w:ascii="Times New Roman" w:hAnsi="Times New Roman" w:cs="Times New Roman"/>
          <w:color w:val="000000" w:themeColor="text1"/>
          <w:sz w:val="28"/>
          <w:szCs w:val="28"/>
        </w:rPr>
        <w:t xml:space="preserve">возложить на начальника отдела социальной защиты и специальных учреждений комитета общего </w:t>
      </w:r>
      <w:r w:rsidR="00A809AF">
        <w:rPr>
          <w:rFonts w:ascii="Times New Roman" w:hAnsi="Times New Roman" w:cs="Times New Roman"/>
          <w:color w:val="000000" w:themeColor="text1"/>
          <w:sz w:val="28"/>
          <w:szCs w:val="28"/>
        </w:rPr>
        <w:br/>
        <w:t>и профессионального образования Ленинградской области.</w:t>
      </w:r>
    </w:p>
    <w:p w:rsidR="0011248D" w:rsidRDefault="0011248D" w:rsidP="0011248D">
      <w:pPr>
        <w:pStyle w:val="ConsPlusNormal"/>
        <w:rPr>
          <w:rFonts w:ascii="Times New Roman" w:hAnsi="Times New Roman" w:cs="Times New Roman"/>
          <w:sz w:val="28"/>
          <w:szCs w:val="28"/>
        </w:rPr>
      </w:pPr>
    </w:p>
    <w:p w:rsidR="00A809AF" w:rsidRPr="00CE2276" w:rsidRDefault="00A809AF" w:rsidP="0011248D">
      <w:pPr>
        <w:pStyle w:val="ConsPlusNormal"/>
        <w:rPr>
          <w:rFonts w:ascii="Times New Roman" w:hAnsi="Times New Roman" w:cs="Times New Roman"/>
          <w:sz w:val="28"/>
          <w:szCs w:val="28"/>
        </w:rPr>
      </w:pPr>
    </w:p>
    <w:p w:rsidR="0011248D" w:rsidRDefault="0011248D" w:rsidP="0011248D">
      <w:pPr>
        <w:pStyle w:val="ConsPlusNormal"/>
        <w:rPr>
          <w:rFonts w:ascii="Times New Roman" w:hAnsi="Times New Roman" w:cs="Times New Roman"/>
          <w:sz w:val="28"/>
          <w:szCs w:val="28"/>
        </w:rPr>
      </w:pPr>
      <w:r w:rsidRPr="00CE2276">
        <w:rPr>
          <w:rFonts w:ascii="Times New Roman" w:hAnsi="Times New Roman" w:cs="Times New Roman"/>
          <w:sz w:val="28"/>
          <w:szCs w:val="28"/>
        </w:rPr>
        <w:t xml:space="preserve">Председатель комитета                                                                         </w:t>
      </w:r>
      <w:r w:rsidR="00A809AF">
        <w:rPr>
          <w:rFonts w:ascii="Times New Roman" w:hAnsi="Times New Roman" w:cs="Times New Roman"/>
          <w:sz w:val="28"/>
          <w:szCs w:val="28"/>
        </w:rPr>
        <w:t xml:space="preserve">  </w:t>
      </w:r>
      <w:r w:rsidRPr="00CE2276">
        <w:rPr>
          <w:rFonts w:ascii="Times New Roman" w:hAnsi="Times New Roman" w:cs="Times New Roman"/>
          <w:sz w:val="28"/>
          <w:szCs w:val="28"/>
        </w:rPr>
        <w:t>С.В. Тарасов</w:t>
      </w: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Pr="00CE2276" w:rsidRDefault="00F84BE5" w:rsidP="0011248D">
      <w:pPr>
        <w:pStyle w:val="ConsPlusNormal"/>
        <w:rPr>
          <w:rFonts w:ascii="Times New Roman" w:hAnsi="Times New Roman" w:cs="Times New Roman"/>
          <w:sz w:val="28"/>
          <w:szCs w:val="28"/>
        </w:rPr>
      </w:pPr>
    </w:p>
    <w:tbl>
      <w:tblPr>
        <w:tblW w:w="10173" w:type="dxa"/>
        <w:tblLook w:val="04A0" w:firstRow="1" w:lastRow="0" w:firstColumn="1" w:lastColumn="0" w:noHBand="0" w:noVBand="1"/>
      </w:tblPr>
      <w:tblGrid>
        <w:gridCol w:w="3936"/>
        <w:gridCol w:w="6237"/>
      </w:tblGrid>
      <w:tr w:rsidR="00B804A2" w:rsidTr="00B804A2">
        <w:tc>
          <w:tcPr>
            <w:tcW w:w="3936" w:type="dxa"/>
          </w:tcPr>
          <w:p w:rsidR="00B804A2" w:rsidRDefault="00B804A2">
            <w:pPr>
              <w:spacing w:after="0" w:line="240" w:lineRule="atLeast"/>
              <w:jc w:val="right"/>
              <w:rPr>
                <w:rFonts w:ascii="Times New Roman" w:eastAsia="Times New Roman" w:hAnsi="Times New Roman"/>
                <w:sz w:val="28"/>
                <w:szCs w:val="28"/>
                <w:lang w:eastAsia="ru-RU"/>
              </w:rPr>
            </w:pPr>
          </w:p>
        </w:tc>
        <w:tc>
          <w:tcPr>
            <w:tcW w:w="6237" w:type="dxa"/>
          </w:tcPr>
          <w:p w:rsidR="00B804A2" w:rsidRDefault="00B804A2">
            <w:pPr>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 1 </w:t>
            </w:r>
          </w:p>
          <w:p w:rsidR="00B804A2" w:rsidRDefault="00B804A2">
            <w:pPr>
              <w:spacing w:after="0" w:line="240" w:lineRule="atLeast"/>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к приказу комитета общего </w:t>
            </w:r>
            <w:r>
              <w:rPr>
                <w:rFonts w:ascii="Times New Roman" w:eastAsia="Times New Roman" w:hAnsi="Times New Roman"/>
                <w:sz w:val="28"/>
                <w:szCs w:val="28"/>
                <w:lang w:eastAsia="ru-RU"/>
              </w:rPr>
              <w:br/>
              <w:t>и профессионального образованию Ленинградской области «Об утверждении административного регламента предоставления на территории Ленинградской области государственной услуги по</w:t>
            </w:r>
            <w:r>
              <w:rPr>
                <w:rFonts w:ascii="Times New Roman" w:eastAsia="Times New Roman" w:hAnsi="Times New Roman"/>
                <w:b/>
                <w:sz w:val="28"/>
                <w:szCs w:val="28"/>
                <w:lang w:eastAsia="ru-RU"/>
              </w:rPr>
              <w:t xml:space="preserve"> </w:t>
            </w:r>
            <w:r>
              <w:rPr>
                <w:rFonts w:ascii="Times New Roman" w:hAnsi="Times New Roman"/>
                <w:sz w:val="28"/>
                <w:szCs w:val="28"/>
              </w:rPr>
              <w:t xml:space="preserve">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w:t>
            </w:r>
            <w:r>
              <w:rPr>
                <w:rFonts w:ascii="Times New Roman" w:hAnsi="Times New Roman"/>
                <w:sz w:val="28"/>
                <w:szCs w:val="28"/>
              </w:rPr>
              <w:br/>
              <w:t>за определение</w:t>
            </w:r>
            <w:proofErr w:type="gramEnd"/>
            <w:r>
              <w:rPr>
                <w:rFonts w:ascii="Times New Roman" w:hAnsi="Times New Roman"/>
                <w:sz w:val="28"/>
                <w:szCs w:val="28"/>
              </w:rPr>
              <w:t xml:space="preserve"> технического состояния </w:t>
            </w:r>
            <w:r>
              <w:rPr>
                <w:rFonts w:ascii="Times New Roman" w:hAnsi="Times New Roman"/>
                <w:sz w:val="28"/>
                <w:szCs w:val="28"/>
              </w:rPr>
              <w:br/>
              <w:t xml:space="preserve">и оценку стоимости жилого помещения </w:t>
            </w:r>
            <w:r>
              <w:rPr>
                <w:rFonts w:ascii="Times New Roman" w:hAnsi="Times New Roman"/>
                <w:sz w:val="28"/>
                <w:szCs w:val="28"/>
              </w:rPr>
              <w:br/>
            </w:r>
            <w:r>
              <w:rPr>
                <w:rFonts w:ascii="Times New Roman" w:hAnsi="Times New Roman"/>
                <w:color w:val="000000"/>
                <w:sz w:val="28"/>
                <w:szCs w:val="28"/>
              </w:rPr>
              <w:t xml:space="preserve">в случае </w:t>
            </w:r>
            <w:r>
              <w:rPr>
                <w:rFonts w:ascii="Times New Roman" w:hAnsi="Times New Roman"/>
                <w:sz w:val="28"/>
                <w:szCs w:val="28"/>
              </w:rPr>
              <w:t>передачи его в собственность</w:t>
            </w:r>
            <w:r>
              <w:rPr>
                <w:rFonts w:ascii="Times New Roman" w:eastAsia="Times New Roman" w:hAnsi="Times New Roman"/>
                <w:sz w:val="28"/>
                <w:szCs w:val="28"/>
                <w:lang w:eastAsia="ru-RU"/>
              </w:rPr>
              <w:t>»</w:t>
            </w:r>
          </w:p>
          <w:p w:rsidR="00B804A2" w:rsidRDefault="00B804A2">
            <w:pPr>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 № ________</w:t>
            </w:r>
          </w:p>
          <w:p w:rsidR="00B804A2" w:rsidRDefault="00B804A2">
            <w:pPr>
              <w:spacing w:after="0" w:line="240" w:lineRule="atLeast"/>
              <w:jc w:val="right"/>
              <w:rPr>
                <w:rFonts w:ascii="Times New Roman" w:eastAsia="Times New Roman" w:hAnsi="Times New Roman"/>
                <w:sz w:val="28"/>
                <w:szCs w:val="28"/>
                <w:lang w:eastAsia="ru-RU"/>
              </w:rPr>
            </w:pPr>
          </w:p>
        </w:tc>
      </w:tr>
    </w:tbl>
    <w:p w:rsidR="00B804A2" w:rsidRDefault="00B804A2" w:rsidP="00B804A2">
      <w:pPr>
        <w:spacing w:after="0" w:line="240" w:lineRule="atLeast"/>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B804A2" w:rsidRDefault="00B804A2" w:rsidP="00B804A2">
      <w:pPr>
        <w:spacing w:after="0" w:line="240" w:lineRule="atLeast"/>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предоставления на территории Ленинградской области государственной услуги по </w:t>
      </w:r>
      <w:r>
        <w:rPr>
          <w:rFonts w:ascii="Times New Roman" w:hAnsi="Times New Roman"/>
          <w:b/>
          <w:sz w:val="28"/>
          <w:szCs w:val="28"/>
        </w:rPr>
        <w:t xml:space="preserve">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Pr>
          <w:rFonts w:ascii="Times New Roman" w:hAnsi="Times New Roman"/>
          <w:b/>
          <w:color w:val="000000"/>
          <w:sz w:val="28"/>
          <w:szCs w:val="28"/>
        </w:rPr>
        <w:t xml:space="preserve">в случае </w:t>
      </w:r>
      <w:r>
        <w:rPr>
          <w:rFonts w:ascii="Times New Roman" w:hAnsi="Times New Roman"/>
          <w:b/>
          <w:sz w:val="28"/>
          <w:szCs w:val="28"/>
        </w:rPr>
        <w:t>передачи его в собственность</w:t>
      </w:r>
      <w:proofErr w:type="gramEnd"/>
    </w:p>
    <w:p w:rsidR="00B804A2" w:rsidRDefault="00B804A2" w:rsidP="00B804A2">
      <w:pPr>
        <w:spacing w:after="0" w:line="240" w:lineRule="atLeast"/>
        <w:jc w:val="center"/>
        <w:outlineLvl w:val="2"/>
        <w:rPr>
          <w:rFonts w:ascii="Times New Roman" w:eastAsia="Times New Roman" w:hAnsi="Times New Roman"/>
          <w:b/>
          <w:sz w:val="28"/>
          <w:szCs w:val="28"/>
          <w:lang w:eastAsia="ru-RU"/>
        </w:rPr>
      </w:pPr>
    </w:p>
    <w:p w:rsidR="00B804A2" w:rsidRDefault="00B804A2" w:rsidP="00B804A2">
      <w:pPr>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Общие положения</w:t>
      </w:r>
    </w:p>
    <w:p w:rsidR="00B804A2" w:rsidRDefault="00B804A2" w:rsidP="00B804A2">
      <w:pPr>
        <w:spacing w:after="0" w:line="240" w:lineRule="atLeast"/>
        <w:jc w:val="center"/>
        <w:rPr>
          <w:rFonts w:ascii="Times New Roman" w:eastAsia="Times New Roman" w:hAnsi="Times New Roman"/>
          <w:sz w:val="28"/>
          <w:szCs w:val="28"/>
          <w:lang w:eastAsia="ru-RU"/>
        </w:rPr>
      </w:pPr>
    </w:p>
    <w:p w:rsidR="00B804A2" w:rsidRDefault="00B804A2" w:rsidP="00B804A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Pr>
          <w:rFonts w:ascii="Times New Roman" w:eastAsia="Times New Roman" w:hAnsi="Times New Roman"/>
          <w:sz w:val="28"/>
          <w:szCs w:val="28"/>
          <w:lang w:eastAsia="ru-RU"/>
        </w:rPr>
        <w:t xml:space="preserve">Настоящий административный регламент устанавливает порядок предоставления на территории Ленинградской области государственной услуги по </w:t>
      </w:r>
      <w:r>
        <w:rPr>
          <w:rFonts w:ascii="Times New Roman" w:hAnsi="Times New Roman"/>
          <w:sz w:val="28"/>
          <w:szCs w:val="28"/>
        </w:rPr>
        <w:t xml:space="preserve">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w:t>
      </w:r>
      <w:r>
        <w:rPr>
          <w:rFonts w:ascii="Times New Roman" w:hAnsi="Times New Roman"/>
          <w:sz w:val="28"/>
          <w:szCs w:val="28"/>
        </w:rPr>
        <w:br/>
      </w:r>
      <w:r>
        <w:rPr>
          <w:rFonts w:ascii="Times New Roman" w:hAnsi="Times New Roman"/>
          <w:sz w:val="28"/>
          <w:szCs w:val="28"/>
        </w:rPr>
        <w:t xml:space="preserve">на капитальный ремонт общего имущества в многоквартирном доме), платы </w:t>
      </w:r>
      <w:r>
        <w:rPr>
          <w:rFonts w:ascii="Times New Roman" w:hAnsi="Times New Roman"/>
          <w:sz w:val="28"/>
          <w:szCs w:val="28"/>
        </w:rPr>
        <w:br/>
      </w:r>
      <w:r>
        <w:rPr>
          <w:rFonts w:ascii="Times New Roman" w:hAnsi="Times New Roman"/>
          <w:sz w:val="28"/>
          <w:szCs w:val="28"/>
        </w:rPr>
        <w:t xml:space="preserve">за определение технического состояния и оценку стоимости жилого помещения </w:t>
      </w:r>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случае </w:t>
      </w:r>
      <w:r>
        <w:rPr>
          <w:rFonts w:ascii="Times New Roman" w:hAnsi="Times New Roman"/>
          <w:sz w:val="28"/>
          <w:szCs w:val="28"/>
        </w:rPr>
        <w:t>передачи его в собственность</w:t>
      </w:r>
      <w:r>
        <w:rPr>
          <w:rFonts w:ascii="Times New Roman" w:eastAsia="Times New Roman" w:hAnsi="Times New Roman"/>
          <w:sz w:val="28"/>
          <w:szCs w:val="28"/>
          <w:lang w:eastAsia="ru-RU"/>
        </w:rPr>
        <w:t xml:space="preserve"> (далее - государственная услуга)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стандарт предоставления государственной услуги, включая сроки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t>и последовательность административных процедур и административных действий комитета общего и профессионального образования Ленинградской области (далее – комитет),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 и попечительству на территории Ленинградской области.</w:t>
      </w:r>
      <w:proofErr w:type="gramEnd"/>
    </w:p>
    <w:p w:rsidR="00B804A2" w:rsidRDefault="00B804A2" w:rsidP="00B804A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Государственная услуга предоставляется в случаях, когда:</w:t>
      </w:r>
    </w:p>
    <w:p w:rsidR="00B804A2" w:rsidRDefault="00B804A2" w:rsidP="00B804A2">
      <w:pPr>
        <w:spacing w:after="0" w:line="240" w:lineRule="atLeast"/>
        <w:ind w:firstLine="708"/>
        <w:jc w:val="both"/>
        <w:rPr>
          <w:rFonts w:ascii="Times New Roman" w:hAnsi="Times New Roman"/>
          <w:sz w:val="28"/>
          <w:szCs w:val="28"/>
        </w:rPr>
      </w:pPr>
      <w:r>
        <w:rPr>
          <w:rFonts w:ascii="Times New Roman" w:hAnsi="Times New Roman"/>
          <w:sz w:val="28"/>
          <w:szCs w:val="28"/>
        </w:rPr>
        <w:lastRenderedPageBreak/>
        <w:t xml:space="preserve">1) </w:t>
      </w:r>
      <w:r>
        <w:rPr>
          <w:rFonts w:ascii="Times New Roman" w:hAnsi="Times New Roman"/>
          <w:color w:val="000000"/>
          <w:sz w:val="28"/>
          <w:szCs w:val="28"/>
        </w:rPr>
        <w:t>д</w:t>
      </w:r>
      <w:r>
        <w:rPr>
          <w:rFonts w:ascii="Times New Roman" w:hAnsi="Times New Roman"/>
          <w:sz w:val="28"/>
          <w:szCs w:val="28"/>
        </w:rPr>
        <w:t xml:space="preserve">ети-сироты и дети, оставшиеся без попечения родителей, воспитываются под опекой (попечительством), в том числе в приемных семьях, </w:t>
      </w:r>
      <w:r>
        <w:rPr>
          <w:rFonts w:ascii="Times New Roman" w:hAnsi="Times New Roman"/>
          <w:sz w:val="28"/>
          <w:szCs w:val="28"/>
        </w:rPr>
        <w:br/>
        <w:t xml:space="preserve">в организациях для детей-сирот и детей, оставшихся без попечения родителей, </w:t>
      </w:r>
      <w:r>
        <w:rPr>
          <w:rFonts w:ascii="Times New Roman" w:hAnsi="Times New Roman"/>
          <w:sz w:val="28"/>
          <w:szCs w:val="28"/>
        </w:rPr>
        <w:br/>
        <w:t xml:space="preserve">в случае, если за ними сохраняется право пользования жилыми помещениями </w:t>
      </w:r>
      <w:r>
        <w:rPr>
          <w:rFonts w:ascii="Times New Roman" w:hAnsi="Times New Roman"/>
          <w:sz w:val="28"/>
          <w:szCs w:val="28"/>
        </w:rPr>
        <w:br/>
        <w:t>до достижения ими совершеннолетия (далее – дети-сироты);</w:t>
      </w:r>
    </w:p>
    <w:p w:rsidR="00B804A2" w:rsidRDefault="00B804A2" w:rsidP="00B804A2">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лица из числа детей-сирот и детей, оставшихся без попечения родителей, проживают в жилых помещениях, право </w:t>
      </w:r>
      <w:proofErr w:type="gramStart"/>
      <w:r>
        <w:rPr>
          <w:rFonts w:ascii="Times New Roman" w:hAnsi="Times New Roman"/>
          <w:sz w:val="28"/>
          <w:szCs w:val="28"/>
        </w:rPr>
        <w:t>пользования</w:t>
      </w:r>
      <w:proofErr w:type="gramEnd"/>
      <w:r>
        <w:rPr>
          <w:rFonts w:ascii="Times New Roman" w:hAnsi="Times New Roman"/>
          <w:sz w:val="28"/>
          <w:szCs w:val="28"/>
        </w:rPr>
        <w:t xml:space="preserve"> которыми сохранялось за ними до достижения возраста 18 лет, либо во вновь предоставленных жилых помещениях, обучаются по очной форме обучения </w:t>
      </w:r>
      <w:r>
        <w:rPr>
          <w:rFonts w:ascii="Times New Roman" w:hAnsi="Times New Roman"/>
          <w:sz w:val="28"/>
          <w:szCs w:val="28"/>
        </w:rPr>
        <w:br/>
      </w:r>
      <w:r>
        <w:rPr>
          <w:rFonts w:ascii="Times New Roman" w:hAnsi="Times New Roman"/>
          <w:sz w:val="28"/>
          <w:szCs w:val="28"/>
        </w:rPr>
        <w:t xml:space="preserve">по основным профессиональным образовательным программам и (или) </w:t>
      </w:r>
      <w:r>
        <w:rPr>
          <w:rFonts w:ascii="Times New Roman" w:hAnsi="Times New Roman"/>
          <w:sz w:val="28"/>
          <w:szCs w:val="28"/>
        </w:rPr>
        <w:br/>
      </w:r>
      <w:r>
        <w:rPr>
          <w:rFonts w:ascii="Times New Roman" w:hAnsi="Times New Roman"/>
          <w:sz w:val="28"/>
          <w:szCs w:val="28"/>
        </w:rPr>
        <w:t xml:space="preserve">по программам профессиональной подготовки по профессиям рабочих, должностям служащих (в том числе в федеральных государственных образовательных </w:t>
      </w:r>
      <w:proofErr w:type="gramStart"/>
      <w:r>
        <w:rPr>
          <w:rFonts w:ascii="Times New Roman" w:hAnsi="Times New Roman"/>
          <w:sz w:val="28"/>
          <w:szCs w:val="28"/>
        </w:rPr>
        <w:t>организациях</w:t>
      </w:r>
      <w:proofErr w:type="gramEnd"/>
      <w:r>
        <w:rPr>
          <w:rFonts w:ascii="Times New Roman" w:hAnsi="Times New Roman"/>
          <w:sz w:val="28"/>
          <w:szCs w:val="28"/>
        </w:rPr>
        <w:t xml:space="preserve">), находятся на полном государственном обеспечении, проходят военную службу по призыву, отбывают наказание </w:t>
      </w:r>
      <w:r>
        <w:rPr>
          <w:rFonts w:ascii="Times New Roman" w:hAnsi="Times New Roman"/>
          <w:sz w:val="28"/>
          <w:szCs w:val="28"/>
        </w:rPr>
        <w:br/>
      </w:r>
      <w:r>
        <w:rPr>
          <w:rFonts w:ascii="Times New Roman" w:hAnsi="Times New Roman"/>
          <w:sz w:val="28"/>
          <w:szCs w:val="28"/>
        </w:rPr>
        <w:t>в исправительных учреждениях (далее – лица из числа детей-сирот).</w:t>
      </w:r>
    </w:p>
    <w:p w:rsidR="00B804A2" w:rsidRDefault="00B804A2" w:rsidP="00B804A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Заявителями при предоставлении государственной услуги являются физические и юридические лица:</w:t>
      </w:r>
    </w:p>
    <w:p w:rsidR="00B804A2" w:rsidRDefault="00B804A2" w:rsidP="00B804A2">
      <w:pPr>
        <w:spacing w:after="0" w:line="240" w:lineRule="atLeast"/>
        <w:ind w:firstLine="708"/>
        <w:jc w:val="both"/>
        <w:rPr>
          <w:rFonts w:ascii="Times New Roman" w:hAnsi="Times New Roman"/>
          <w:sz w:val="28"/>
          <w:szCs w:val="28"/>
        </w:rPr>
      </w:pPr>
      <w:r>
        <w:rPr>
          <w:rFonts w:ascii="Times New Roman" w:eastAsia="Times New Roman" w:hAnsi="Times New Roman"/>
          <w:sz w:val="28"/>
          <w:szCs w:val="28"/>
          <w:lang w:eastAsia="ru-RU"/>
        </w:rPr>
        <w:t xml:space="preserve">1) </w:t>
      </w:r>
      <w:r>
        <w:rPr>
          <w:rFonts w:ascii="Times New Roman" w:hAnsi="Times New Roman"/>
          <w:sz w:val="28"/>
          <w:szCs w:val="28"/>
        </w:rPr>
        <w:t xml:space="preserve">законные представители </w:t>
      </w:r>
      <w:r>
        <w:rPr>
          <w:rFonts w:ascii="Times New Roman" w:hAnsi="Times New Roman"/>
          <w:color w:val="000000"/>
          <w:sz w:val="28"/>
          <w:szCs w:val="28"/>
        </w:rPr>
        <w:t>д</w:t>
      </w:r>
      <w:r>
        <w:rPr>
          <w:rFonts w:ascii="Times New Roman" w:hAnsi="Times New Roman"/>
          <w:sz w:val="28"/>
          <w:szCs w:val="28"/>
        </w:rPr>
        <w:t>етей-сирот и детей, оставшихся без попечения родителей, воспитывающихся под опекой (попечительством), в том числе в приемных семьях, в период пребывания в организациях для детей-сирот и детей, оставшихся без попечения родителей, за которыми сохраняется право пользования жилыми помещениями до достижения ими совершеннолетия (далее – дети-сироты);</w:t>
      </w:r>
    </w:p>
    <w:p w:rsidR="00B804A2" w:rsidRDefault="00B804A2" w:rsidP="00B804A2">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лица из числа детей-сирот и детей, оставшихся без попечения родителей, проживающие в жилых помещениях, право </w:t>
      </w:r>
      <w:proofErr w:type="gramStart"/>
      <w:r>
        <w:rPr>
          <w:rFonts w:ascii="Times New Roman" w:hAnsi="Times New Roman"/>
          <w:sz w:val="28"/>
          <w:szCs w:val="28"/>
        </w:rPr>
        <w:t>пользования</w:t>
      </w:r>
      <w:proofErr w:type="gramEnd"/>
      <w:r>
        <w:rPr>
          <w:rFonts w:ascii="Times New Roman" w:hAnsi="Times New Roman"/>
          <w:sz w:val="28"/>
          <w:szCs w:val="28"/>
        </w:rPr>
        <w:t xml:space="preserve"> которыми сохранялось за ними до достижения возраста 18 лет, либо во вновь предоставленных жилых помещениях,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 </w:t>
      </w:r>
      <w:proofErr w:type="gramStart"/>
      <w:r>
        <w:rPr>
          <w:rFonts w:ascii="Times New Roman" w:hAnsi="Times New Roman"/>
          <w:sz w:val="28"/>
          <w:szCs w:val="28"/>
        </w:rPr>
        <w:t>находящимся</w:t>
      </w:r>
      <w:proofErr w:type="gramEnd"/>
      <w:r>
        <w:rPr>
          <w:rFonts w:ascii="Times New Roman" w:hAnsi="Times New Roman"/>
          <w:sz w:val="28"/>
          <w:szCs w:val="28"/>
        </w:rPr>
        <w:t xml:space="preserve"> на полном государственном обеспечении, в период прохождения военной службы по призыву, отбывания наказания в исправительных учреждениях (далее – лица из числа детей-сирот).</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местах нахождения органа местного самоуправления </w:t>
      </w:r>
      <w:r>
        <w:rPr>
          <w:rFonts w:ascii="Times New Roman" w:hAnsi="Times New Roman"/>
          <w:sz w:val="28"/>
          <w:szCs w:val="28"/>
        </w:rPr>
        <w:t>муниципальных районов и городского округа Ленинградской области</w:t>
      </w:r>
      <w:r>
        <w:rPr>
          <w:rFonts w:ascii="Times New Roman" w:hAnsi="Times New Roman" w:cs="Times New Roman"/>
          <w:sz w:val="28"/>
          <w:szCs w:val="28"/>
        </w:rPr>
        <w:t>, (далее – орган опеки и попечительства) предоставляющих государственную услугу, графиках работы, контактных телефонах (далее - сведения информационного характера) размещаются:</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Pr>
          <w:rFonts w:ascii="Times New Roman" w:hAnsi="Times New Roman" w:cs="Times New Roman"/>
          <w:sz w:val="28"/>
          <w:szCs w:val="28"/>
        </w:rPr>
        <w:lastRenderedPageBreak/>
        <w:t>услуг (далее - ЕПГУ): www.gu.lenobl.ru/ www.gosuslugi.ru;</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F84BE5" w:rsidRDefault="00F84BE5" w:rsidP="00B804A2">
      <w:pPr>
        <w:pStyle w:val="ConsPlusNormal"/>
        <w:spacing w:line="240" w:lineRule="atLeast"/>
        <w:ind w:firstLine="708"/>
        <w:jc w:val="both"/>
      </w:pPr>
    </w:p>
    <w:p w:rsidR="00B804A2" w:rsidRDefault="00B804A2" w:rsidP="00B804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государственной услуги</w:t>
      </w:r>
    </w:p>
    <w:p w:rsidR="00B804A2" w:rsidRDefault="00B804A2" w:rsidP="00B804A2">
      <w:pPr>
        <w:spacing w:after="0" w:line="240" w:lineRule="atLeast"/>
        <w:ind w:firstLine="708"/>
        <w:jc w:val="both"/>
        <w:rPr>
          <w:rFonts w:ascii="Times New Roman" w:eastAsia="Times New Roman" w:hAnsi="Times New Roman"/>
          <w:sz w:val="28"/>
          <w:szCs w:val="28"/>
          <w:lang w:eastAsia="ru-RU"/>
        </w:rPr>
      </w:pPr>
    </w:p>
    <w:p w:rsidR="00B804A2" w:rsidRDefault="00B804A2" w:rsidP="00B804A2">
      <w:pPr>
        <w:spacing w:after="0" w:line="240" w:lineRule="atLeast"/>
        <w:ind w:firstLine="708"/>
        <w:jc w:val="both"/>
        <w:outlineLvl w:val="2"/>
        <w:rPr>
          <w:rFonts w:ascii="Times New Roman" w:hAnsi="Times New Roman"/>
          <w:sz w:val="28"/>
          <w:szCs w:val="28"/>
        </w:rPr>
      </w:pPr>
      <w:r>
        <w:rPr>
          <w:rFonts w:ascii="Times New Roman" w:hAnsi="Times New Roman"/>
          <w:sz w:val="28"/>
          <w:szCs w:val="28"/>
        </w:rPr>
        <w:t xml:space="preserve">2.1. Полное наименование государственной услуги: </w:t>
      </w:r>
      <w:proofErr w:type="gramStart"/>
      <w:r>
        <w:rPr>
          <w:rFonts w:ascii="Times New Roman" w:hAnsi="Times New Roman"/>
          <w:sz w:val="28"/>
          <w:szCs w:val="28"/>
        </w:rPr>
        <w:t xml:space="preserve">«Освобождение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Pr>
          <w:rFonts w:ascii="Times New Roman" w:hAnsi="Times New Roman"/>
          <w:color w:val="000000"/>
          <w:sz w:val="28"/>
          <w:szCs w:val="28"/>
        </w:rPr>
        <w:t xml:space="preserve">в случае </w:t>
      </w:r>
      <w:r>
        <w:rPr>
          <w:rFonts w:ascii="Times New Roman" w:hAnsi="Times New Roman"/>
          <w:sz w:val="28"/>
          <w:szCs w:val="28"/>
        </w:rPr>
        <w:t>передачи его в собственность</w:t>
      </w:r>
      <w:r>
        <w:rPr>
          <w:rFonts w:ascii="Times New Roman" w:eastAsia="Times New Roman" w:hAnsi="Times New Roman"/>
          <w:sz w:val="28"/>
          <w:szCs w:val="28"/>
          <w:lang w:eastAsia="ru-RU"/>
        </w:rPr>
        <w:t>».</w:t>
      </w:r>
      <w:proofErr w:type="gramEnd"/>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государственной услуги: отсутствует</w:t>
      </w:r>
      <w:r>
        <w:rPr>
          <w:rFonts w:ascii="Times New Roman" w:hAnsi="Times New Roman"/>
          <w:sz w:val="28"/>
          <w:szCs w:val="28"/>
        </w:rPr>
        <w:t>.</w:t>
      </w:r>
    </w:p>
    <w:p w:rsidR="00B804A2" w:rsidRDefault="00B804A2" w:rsidP="00B804A2">
      <w:pPr>
        <w:pStyle w:val="a8"/>
        <w:spacing w:after="0" w:line="240" w:lineRule="atLeast"/>
        <w:ind w:firstLine="708"/>
        <w:jc w:val="both"/>
        <w:rPr>
          <w:rFonts w:ascii="Times New Roman" w:eastAsia="Times New Roman" w:hAnsi="Times New Roman"/>
          <w:sz w:val="28"/>
          <w:szCs w:val="28"/>
          <w:lang w:eastAsia="ru-RU"/>
        </w:rPr>
      </w:pPr>
      <w:r>
        <w:rPr>
          <w:rFonts w:ascii="Times New Roman" w:hAnsi="Times New Roman"/>
          <w:sz w:val="28"/>
          <w:szCs w:val="28"/>
        </w:rPr>
        <w:t xml:space="preserve">2.2. </w:t>
      </w:r>
      <w:r>
        <w:rPr>
          <w:rFonts w:ascii="Times New Roman" w:eastAsia="Times New Roman" w:hAnsi="Times New Roman"/>
          <w:sz w:val="28"/>
          <w:szCs w:val="28"/>
          <w:lang w:eastAsia="ru-RU"/>
        </w:rPr>
        <w:t xml:space="preserve">Государственную услугу предоставляют органы местного самоуправления в лице органов опеки и попечительства муниципальных районов и городского округа Ленинградской области (далее - органы опеки </w:t>
      </w:r>
      <w:r>
        <w:rPr>
          <w:rFonts w:ascii="Times New Roman" w:eastAsia="Times New Roman" w:hAnsi="Times New Roman"/>
          <w:sz w:val="28"/>
          <w:szCs w:val="28"/>
          <w:lang w:eastAsia="ru-RU"/>
        </w:rPr>
        <w:br/>
        <w:t>и попечительства).</w:t>
      </w:r>
    </w:p>
    <w:p w:rsidR="00B804A2" w:rsidRDefault="00B804A2" w:rsidP="00B804A2">
      <w:pPr>
        <w:pStyle w:val="a8"/>
        <w:spacing w:after="0" w:line="24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Государственная услуга предоставляется во взаимодействии </w:t>
      </w:r>
      <w:r>
        <w:rPr>
          <w:rFonts w:ascii="Times New Roman" w:eastAsia="Times New Roman" w:hAnsi="Times New Roman"/>
          <w:sz w:val="28"/>
          <w:szCs w:val="28"/>
          <w:lang w:eastAsia="ru-RU"/>
        </w:rPr>
        <w:br/>
        <w:t>со следующими органами и организациями:</w:t>
      </w:r>
    </w:p>
    <w:p w:rsidR="00B804A2" w:rsidRDefault="00B804A2" w:rsidP="00B804A2">
      <w:pPr>
        <w:pStyle w:val="a8"/>
        <w:spacing w:after="0" w:line="240" w:lineRule="atLeast"/>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собственниками жилых помещений при их непосредственном управлении многоквартирным домом, товариществам собственников жилья, жилищными кооперативами или иными специализированными потребительскими кооперативами, юридическими лицами независимо от организационно-правовой формы или индивидуальными предпринимателями, осуществляющими деятельность по управлению многоквартирным домом, </w:t>
      </w:r>
      <w:proofErr w:type="spellStart"/>
      <w:r>
        <w:rPr>
          <w:rFonts w:ascii="Times New Roman" w:hAnsi="Times New Roman"/>
          <w:color w:val="000000"/>
          <w:sz w:val="28"/>
          <w:szCs w:val="28"/>
        </w:rPr>
        <w:t>ресурсоснабжающими</w:t>
      </w:r>
      <w:proofErr w:type="spellEnd"/>
      <w:r>
        <w:rPr>
          <w:rFonts w:ascii="Times New Roman" w:hAnsi="Times New Roman"/>
          <w:color w:val="000000"/>
          <w:sz w:val="28"/>
          <w:szCs w:val="28"/>
        </w:rPr>
        <w:t xml:space="preserve"> организациями, </w:t>
      </w:r>
      <w:r>
        <w:rPr>
          <w:rFonts w:ascii="Times New Roman" w:hAnsi="Times New Roman"/>
          <w:sz w:val="28"/>
          <w:szCs w:val="28"/>
        </w:rPr>
        <w:t xml:space="preserve">организациями, исполняющими полномочия </w:t>
      </w:r>
      <w:r>
        <w:rPr>
          <w:rFonts w:ascii="Times New Roman" w:hAnsi="Times New Roman"/>
          <w:color w:val="000000"/>
          <w:sz w:val="28"/>
          <w:szCs w:val="28"/>
        </w:rPr>
        <w:t>регионального оператора по начислению платы, приему и учету платежей населения за жилое помещение и коммунальные услуги;</w:t>
      </w:r>
      <w:proofErr w:type="gramEnd"/>
    </w:p>
    <w:p w:rsidR="00B804A2" w:rsidRDefault="00B804A2" w:rsidP="00B804A2">
      <w:pPr>
        <w:pStyle w:val="a8"/>
        <w:spacing w:after="0" w:line="240" w:lineRule="atLeast"/>
        <w:ind w:firstLine="709"/>
        <w:jc w:val="both"/>
        <w:rPr>
          <w:rFonts w:ascii="Times New Roman" w:hAnsi="Times New Roman"/>
          <w:bCs/>
          <w:sz w:val="28"/>
          <w:szCs w:val="28"/>
        </w:rPr>
      </w:pPr>
      <w:r>
        <w:rPr>
          <w:rFonts w:ascii="Times New Roman" w:hAnsi="Times New Roman"/>
          <w:color w:val="000000"/>
          <w:sz w:val="28"/>
          <w:szCs w:val="28"/>
        </w:rPr>
        <w:t xml:space="preserve">организациями, являющимися </w:t>
      </w:r>
      <w:r>
        <w:rPr>
          <w:rFonts w:ascii="Times New Roman" w:hAnsi="Times New Roman"/>
          <w:bCs/>
          <w:sz w:val="28"/>
          <w:szCs w:val="28"/>
        </w:rPr>
        <w:t>региональными операторами капитального ремонта общего имущества в многоквартирных домах;</w:t>
      </w:r>
    </w:p>
    <w:p w:rsidR="00B804A2" w:rsidRDefault="00B804A2" w:rsidP="00B804A2">
      <w:pPr>
        <w:pStyle w:val="a8"/>
        <w:spacing w:after="0" w:line="240" w:lineRule="atLeast"/>
        <w:ind w:firstLine="709"/>
        <w:jc w:val="both"/>
        <w:rPr>
          <w:rFonts w:ascii="Times New Roman" w:hAnsi="Times New Roman"/>
          <w:color w:val="000000"/>
          <w:sz w:val="28"/>
          <w:szCs w:val="28"/>
        </w:rPr>
      </w:pPr>
      <w:r>
        <w:rPr>
          <w:rFonts w:ascii="Times New Roman" w:hAnsi="Times New Roman"/>
          <w:bCs/>
          <w:sz w:val="28"/>
          <w:szCs w:val="28"/>
        </w:rPr>
        <w:t xml:space="preserve">организациями, осуществляющими </w:t>
      </w:r>
      <w:r>
        <w:rPr>
          <w:rFonts w:ascii="Times New Roman" w:hAnsi="Times New Roman"/>
          <w:sz w:val="28"/>
          <w:szCs w:val="28"/>
        </w:rPr>
        <w:t xml:space="preserve">определение технического состояния </w:t>
      </w:r>
      <w:r>
        <w:rPr>
          <w:rFonts w:ascii="Times New Roman" w:hAnsi="Times New Roman"/>
          <w:sz w:val="28"/>
          <w:szCs w:val="28"/>
        </w:rPr>
        <w:br/>
        <w:t xml:space="preserve">и оценку стоимости жилого помещения </w:t>
      </w:r>
      <w:r>
        <w:rPr>
          <w:rFonts w:ascii="Times New Roman" w:hAnsi="Times New Roman"/>
          <w:color w:val="000000"/>
          <w:sz w:val="28"/>
          <w:szCs w:val="28"/>
        </w:rPr>
        <w:t>(далее – организации);</w:t>
      </w:r>
    </w:p>
    <w:p w:rsidR="00B804A2" w:rsidRDefault="00B804A2" w:rsidP="00B804A2">
      <w:pPr>
        <w:spacing w:after="0" w:line="240" w:lineRule="atLeast"/>
        <w:ind w:firstLine="708"/>
        <w:jc w:val="both"/>
        <w:rPr>
          <w:rFonts w:ascii="Times New Roman" w:eastAsia="Times New Roman" w:hAnsi="Times New Roman"/>
          <w:sz w:val="28"/>
          <w:szCs w:val="28"/>
          <w:lang w:eastAsia="ru-RU"/>
        </w:rPr>
      </w:pPr>
      <w:r>
        <w:rPr>
          <w:rFonts w:ascii="Times New Roman" w:hAnsi="Times New Roman"/>
          <w:sz w:val="28"/>
          <w:szCs w:val="28"/>
        </w:rPr>
        <w:t>ГБУ ЛО «МФЦ».</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B804A2" w:rsidRDefault="00B804A2" w:rsidP="00B804A2">
      <w:pPr>
        <w:pStyle w:val="ConsPlusNormal"/>
        <w:spacing w:line="240" w:lineRule="atLeast"/>
        <w:ind w:firstLine="708"/>
        <w:jc w:val="both"/>
        <w:rPr>
          <w:rFonts w:ascii="Times New Roman" w:hAnsi="Times New Roman" w:cs="Times New Roman"/>
          <w:strike/>
          <w:sz w:val="28"/>
          <w:szCs w:val="28"/>
        </w:rPr>
      </w:pPr>
      <w:r>
        <w:rPr>
          <w:rFonts w:ascii="Times New Roman" w:hAnsi="Times New Roman" w:cs="Times New Roman"/>
          <w:sz w:val="28"/>
          <w:szCs w:val="28"/>
        </w:rPr>
        <w:t>1) при личной явке:</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в орган опеки и попечительства;</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записаться на прием для подачи заявления </w:t>
      </w:r>
      <w:r>
        <w:rPr>
          <w:rFonts w:ascii="Times New Roman" w:hAnsi="Times New Roman" w:cs="Times New Roman"/>
          <w:sz w:val="28"/>
          <w:szCs w:val="28"/>
        </w:rPr>
        <w:br/>
        <w:t>о предоставлении услуги следующими способами:</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 посредством ПГУ ЛО/ЕПГУ - в </w:t>
      </w:r>
      <w:r>
        <w:rPr>
          <w:rFonts w:ascii="Times New Roman" w:hAnsi="Times New Roman"/>
          <w:sz w:val="28"/>
          <w:szCs w:val="28"/>
        </w:rPr>
        <w:t xml:space="preserve">орган </w:t>
      </w:r>
      <w:r>
        <w:rPr>
          <w:rFonts w:ascii="Times New Roman" w:hAnsi="Times New Roman" w:cs="Times New Roman"/>
          <w:sz w:val="28"/>
          <w:szCs w:val="28"/>
        </w:rPr>
        <w:t>опеки и попечительства, в МФЦ (при технической реализации);</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Pr>
          <w:rFonts w:ascii="Times New Roman" w:hAnsi="Times New Roman"/>
          <w:sz w:val="28"/>
          <w:szCs w:val="28"/>
        </w:rPr>
        <w:t xml:space="preserve">орган </w:t>
      </w:r>
      <w:r>
        <w:rPr>
          <w:rFonts w:ascii="Times New Roman" w:hAnsi="Times New Roman" w:cs="Times New Roman"/>
          <w:sz w:val="28"/>
          <w:szCs w:val="28"/>
        </w:rPr>
        <w:t>опеки и попечительства, в МФЦ;</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Pr>
          <w:rFonts w:ascii="Times New Roman" w:hAnsi="Times New Roman"/>
          <w:sz w:val="28"/>
          <w:szCs w:val="28"/>
        </w:rPr>
        <w:t xml:space="preserve">органа </w:t>
      </w:r>
      <w:r>
        <w:rPr>
          <w:rFonts w:ascii="Times New Roman" w:hAnsi="Times New Roman" w:cs="Times New Roman"/>
          <w:sz w:val="28"/>
          <w:szCs w:val="28"/>
        </w:rPr>
        <w:t>опеки и попечительства.</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 посредством сайта МФЦ – в МФЦ.</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записи заявитель выбирает любые свободные для приема дату </w:t>
      </w:r>
      <w:r w:rsidR="00F84BE5">
        <w:rPr>
          <w:rFonts w:ascii="Times New Roman" w:hAnsi="Times New Roman" w:cs="Times New Roman"/>
          <w:sz w:val="28"/>
          <w:szCs w:val="28"/>
        </w:rPr>
        <w:br/>
      </w:r>
      <w:r>
        <w:rPr>
          <w:rFonts w:ascii="Times New Roman" w:hAnsi="Times New Roman" w:cs="Times New Roman"/>
          <w:sz w:val="28"/>
          <w:szCs w:val="28"/>
        </w:rPr>
        <w:t xml:space="preserve">и время в пределах установленного в </w:t>
      </w:r>
      <w:r>
        <w:rPr>
          <w:rFonts w:ascii="Times New Roman" w:hAnsi="Times New Roman"/>
          <w:sz w:val="28"/>
          <w:szCs w:val="28"/>
        </w:rPr>
        <w:t xml:space="preserve">органе </w:t>
      </w:r>
      <w:r>
        <w:rPr>
          <w:rFonts w:ascii="Times New Roman" w:hAnsi="Times New Roman" w:cs="Times New Roman"/>
          <w:sz w:val="28"/>
          <w:szCs w:val="28"/>
        </w:rPr>
        <w:t>опеки и попечительства или МФЦ графика приема заявителей.</w:t>
      </w:r>
    </w:p>
    <w:p w:rsidR="00B804A2" w:rsidRDefault="00B804A2" w:rsidP="00B804A2">
      <w:pPr>
        <w:pStyle w:val="ConsPlusNormal"/>
        <w:spacing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2.3. Результатом предоставления государственной услуги является:</w:t>
      </w:r>
    </w:p>
    <w:p w:rsidR="00B804A2" w:rsidRDefault="00B804A2" w:rsidP="00B804A2">
      <w:pPr>
        <w:spacing w:after="0" w:line="240" w:lineRule="atLeast"/>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1) решение органа опеки и попечительства об </w:t>
      </w:r>
      <w:r>
        <w:rPr>
          <w:rFonts w:ascii="Times New Roman" w:hAnsi="Times New Roman"/>
          <w:sz w:val="28"/>
          <w:szCs w:val="28"/>
        </w:rPr>
        <w:t xml:space="preserve">освобождении лиц, указанных в пунктах 1, 2 части 1.1 настоящего административного регламента,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Pr>
          <w:rFonts w:ascii="Times New Roman" w:hAnsi="Times New Roman"/>
          <w:color w:val="000000"/>
          <w:sz w:val="28"/>
          <w:szCs w:val="28"/>
        </w:rPr>
        <w:t xml:space="preserve">в случае </w:t>
      </w:r>
      <w:r>
        <w:rPr>
          <w:rFonts w:ascii="Times New Roman" w:hAnsi="Times New Roman"/>
          <w:sz w:val="28"/>
          <w:szCs w:val="28"/>
        </w:rPr>
        <w:t>передачи его в собственность;</w:t>
      </w:r>
      <w:r>
        <w:rPr>
          <w:rFonts w:ascii="Times New Roman" w:eastAsia="Times New Roman" w:hAnsi="Times New Roman"/>
          <w:sz w:val="28"/>
          <w:szCs w:val="28"/>
          <w:lang w:eastAsia="ru-RU"/>
        </w:rPr>
        <w:t xml:space="preserve"> </w:t>
      </w:r>
      <w:proofErr w:type="gramEnd"/>
    </w:p>
    <w:p w:rsidR="00B804A2" w:rsidRDefault="00B804A2" w:rsidP="00B804A2">
      <w:pPr>
        <w:spacing w:after="0" w:line="240" w:lineRule="atLeast"/>
        <w:ind w:firstLine="708"/>
        <w:jc w:val="both"/>
        <w:rPr>
          <w:rFonts w:ascii="Times New Roman" w:hAnsi="Times New Roman"/>
          <w:sz w:val="28"/>
          <w:szCs w:val="28"/>
        </w:rPr>
      </w:pPr>
      <w:proofErr w:type="gramStart"/>
      <w:r>
        <w:rPr>
          <w:rFonts w:ascii="Times New Roman" w:eastAsia="Times New Roman" w:hAnsi="Times New Roman"/>
          <w:sz w:val="28"/>
          <w:szCs w:val="28"/>
          <w:lang w:eastAsia="ru-RU"/>
        </w:rPr>
        <w:t xml:space="preserve">2) решение органа опеки и попечительства об отказе в </w:t>
      </w:r>
      <w:r>
        <w:rPr>
          <w:rFonts w:ascii="Times New Roman" w:hAnsi="Times New Roman"/>
          <w:sz w:val="28"/>
          <w:szCs w:val="28"/>
        </w:rPr>
        <w:t xml:space="preserve">освобождении лиц, указанных в пунктах 1, 2 части 1.1 настоящего административного регламента, </w:t>
      </w:r>
      <w:r>
        <w:rPr>
          <w:rFonts w:ascii="Times New Roman" w:hAnsi="Times New Roman"/>
          <w:sz w:val="28"/>
          <w:szCs w:val="28"/>
        </w:rPr>
        <w:br/>
        <w:t xml:space="preserve">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Pr>
          <w:rFonts w:ascii="Times New Roman" w:hAnsi="Times New Roman"/>
          <w:color w:val="000000"/>
          <w:sz w:val="28"/>
          <w:szCs w:val="28"/>
        </w:rPr>
        <w:t xml:space="preserve">в случае </w:t>
      </w:r>
      <w:r>
        <w:rPr>
          <w:rFonts w:ascii="Times New Roman" w:hAnsi="Times New Roman"/>
          <w:sz w:val="28"/>
          <w:szCs w:val="28"/>
        </w:rPr>
        <w:t>передачи его в собственность.</w:t>
      </w:r>
      <w:proofErr w:type="gramEnd"/>
    </w:p>
    <w:p w:rsidR="00B804A2" w:rsidRDefault="00B804A2" w:rsidP="00B804A2">
      <w:pPr>
        <w:pStyle w:val="ConsPlusNormal"/>
        <w:spacing w:line="240" w:lineRule="atLeast"/>
        <w:ind w:firstLine="708"/>
        <w:jc w:val="both"/>
        <w:rPr>
          <w:rFonts w:ascii="Times New Roman" w:hAnsi="Times New Roman" w:cs="Times New Roman"/>
          <w:strike/>
          <w:sz w:val="28"/>
          <w:szCs w:val="28"/>
        </w:rPr>
      </w:pPr>
      <w:r>
        <w:rPr>
          <w:rFonts w:ascii="Times New Roman" w:hAnsi="Times New Roman" w:cs="Times New Roman"/>
          <w:sz w:val="28"/>
          <w:szCs w:val="28"/>
        </w:rPr>
        <w:t xml:space="preserve">Результат предоставления государственной услуги предоставляется </w:t>
      </w:r>
      <w:r>
        <w:rPr>
          <w:rFonts w:ascii="Times New Roman" w:hAnsi="Times New Roman" w:cs="Times New Roman"/>
          <w:sz w:val="28"/>
          <w:szCs w:val="28"/>
        </w:rPr>
        <w:br/>
        <w:t xml:space="preserve">(в соответствии со способом, указанным заявителем при подаче заявления </w:t>
      </w:r>
      <w:r>
        <w:rPr>
          <w:rFonts w:ascii="Times New Roman" w:hAnsi="Times New Roman" w:cs="Times New Roman"/>
          <w:sz w:val="28"/>
          <w:szCs w:val="28"/>
        </w:rPr>
        <w:br/>
        <w:t>и документов) при личной явке:</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в орган опеки и попечительства;</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B804A2" w:rsidRDefault="00B804A2" w:rsidP="00B804A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государственной услуги составляет 15 рабочих дней с даты (регистрации) заявления о предоставлении государственной услуги </w:t>
      </w:r>
      <w:r>
        <w:rPr>
          <w:rFonts w:ascii="Times New Roman" w:hAnsi="Times New Roman" w:cs="Times New Roman"/>
          <w:sz w:val="28"/>
          <w:szCs w:val="28"/>
        </w:rPr>
        <w:br/>
        <w:t>в органе опеки и попечительства.</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государственной услуги.</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официальных сайтах органов местного опеки и попечительства в сети Интернет и в Реестре.</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t>с законодательными или иными нормативными правовыми актами для предоставления государственной услуги, подлежащих представлению заявителем:</w:t>
      </w:r>
    </w:p>
    <w:p w:rsidR="00B804A2" w:rsidRDefault="00B804A2" w:rsidP="00B804A2">
      <w:pPr>
        <w:pStyle w:val="ConsPlusNormal"/>
        <w:spacing w:line="240" w:lineRule="atLeast"/>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1) заявление об </w:t>
      </w:r>
      <w:r>
        <w:rPr>
          <w:rFonts w:ascii="Times New Roman" w:hAnsi="Times New Roman" w:cs="Times New Roman"/>
          <w:sz w:val="28"/>
          <w:szCs w:val="28"/>
        </w:rPr>
        <w:t xml:space="preserve">освобождении от платы за жилое помещение </w:t>
      </w:r>
      <w:r>
        <w:rPr>
          <w:rFonts w:ascii="Times New Roman" w:hAnsi="Times New Roman" w:cs="Times New Roman"/>
          <w:sz w:val="28"/>
          <w:szCs w:val="28"/>
        </w:rPr>
        <w:br/>
        <w:t xml:space="preserve">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Pr>
          <w:rFonts w:ascii="Times New Roman" w:hAnsi="Times New Roman" w:cs="Times New Roman"/>
          <w:color w:val="000000"/>
          <w:sz w:val="28"/>
          <w:szCs w:val="28"/>
        </w:rPr>
        <w:t xml:space="preserve">в случае передачи </w:t>
      </w:r>
      <w:r>
        <w:rPr>
          <w:rFonts w:ascii="Times New Roman" w:hAnsi="Times New Roman" w:cs="Times New Roman"/>
          <w:color w:val="000000"/>
          <w:sz w:val="28"/>
          <w:szCs w:val="28"/>
        </w:rPr>
        <w:br/>
        <w:t xml:space="preserve">его в собственность по форме согласно приложению 1 к Порядку </w:t>
      </w:r>
      <w:r>
        <w:rPr>
          <w:rFonts w:ascii="Times New Roman" w:hAnsi="Times New Roman" w:cs="Times New Roman"/>
          <w:sz w:val="28"/>
          <w:szCs w:val="28"/>
        </w:rPr>
        <w:t>освобождения детей-сирот и детей, оставшихся без попечения родителей, лиц из числа детей-сирот и детей, оставшихся</w:t>
      </w:r>
      <w:proofErr w:type="gramEnd"/>
      <w:r>
        <w:rPr>
          <w:rFonts w:ascii="Times New Roman" w:hAnsi="Times New Roman" w:cs="Times New Roman"/>
          <w:sz w:val="28"/>
          <w:szCs w:val="28"/>
        </w:rPr>
        <w:t xml:space="preserve">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Pr>
          <w:rFonts w:ascii="Times New Roman" w:hAnsi="Times New Roman" w:cs="Times New Roman"/>
          <w:color w:val="000000"/>
          <w:sz w:val="28"/>
          <w:szCs w:val="28"/>
        </w:rPr>
        <w:t xml:space="preserve">в случае </w:t>
      </w:r>
      <w:r>
        <w:rPr>
          <w:rFonts w:ascii="Times New Roman" w:hAnsi="Times New Roman" w:cs="Times New Roman"/>
          <w:sz w:val="28"/>
          <w:szCs w:val="28"/>
        </w:rPr>
        <w:t xml:space="preserve">передачи его </w:t>
      </w:r>
      <w:r>
        <w:rPr>
          <w:rFonts w:ascii="Times New Roman" w:hAnsi="Times New Roman" w:cs="Times New Roman"/>
          <w:color w:val="000000"/>
          <w:sz w:val="28"/>
          <w:szCs w:val="28"/>
        </w:rPr>
        <w:t xml:space="preserve">в собственность, </w:t>
      </w:r>
      <w:proofErr w:type="gramStart"/>
      <w:r>
        <w:rPr>
          <w:rFonts w:ascii="Times New Roman" w:hAnsi="Times New Roman" w:cs="Times New Roman"/>
          <w:color w:val="000000"/>
          <w:sz w:val="28"/>
          <w:szCs w:val="28"/>
        </w:rPr>
        <w:t>утвержденному</w:t>
      </w:r>
      <w:proofErr w:type="gramEnd"/>
      <w:r>
        <w:rPr>
          <w:rFonts w:ascii="Times New Roman" w:hAnsi="Times New Roman" w:cs="Times New Roman"/>
          <w:color w:val="000000"/>
          <w:sz w:val="28"/>
          <w:szCs w:val="28"/>
        </w:rPr>
        <w:t xml:space="preserve"> постановлением Правительства Ленинградской области от 14 июля 2020 года № 499.</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w:t>
      </w:r>
      <w:r>
        <w:rPr>
          <w:rFonts w:ascii="Times New Roman" w:hAnsi="Times New Roman" w:cs="Times New Roman"/>
          <w:sz w:val="28"/>
          <w:szCs w:val="28"/>
        </w:rPr>
        <w:lastRenderedPageBreak/>
        <w:t>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органа опеки и попечительства. Заявитель вправе заполнить и распечатать бланк заявления на официальных сайтах органа опеки и попечительства;</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1, 2 страницы документа, удостоверяющего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804A2" w:rsidRDefault="00B804A2" w:rsidP="00B804A2">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color w:val="000000"/>
          <w:spacing w:val="2"/>
          <w:sz w:val="28"/>
          <w:szCs w:val="28"/>
        </w:rPr>
        <w:t xml:space="preserve">паспорт или иной документ, удостоверяющий личность </w:t>
      </w:r>
      <w:r>
        <w:rPr>
          <w:rFonts w:ascii="Times New Roman" w:hAnsi="Times New Roman" w:cs="Times New Roman"/>
          <w:spacing w:val="2"/>
          <w:sz w:val="28"/>
          <w:szCs w:val="28"/>
        </w:rPr>
        <w:t xml:space="preserve">уполномоченного представителя, </w:t>
      </w:r>
      <w:r>
        <w:rPr>
          <w:rFonts w:ascii="Times New Roman" w:hAnsi="Times New Roman" w:cs="Times New Roman"/>
          <w:color w:val="000000"/>
          <w:spacing w:val="2"/>
          <w:sz w:val="28"/>
          <w:szCs w:val="28"/>
        </w:rPr>
        <w:t xml:space="preserve">а также документ, </w:t>
      </w:r>
      <w:r>
        <w:rPr>
          <w:rFonts w:ascii="Times New Roman" w:hAnsi="Times New Roman" w:cs="Times New Roman"/>
          <w:sz w:val="28"/>
          <w:szCs w:val="28"/>
        </w:rPr>
        <w:t>подтверждающий полномочия действовать от имени заявителя (в случае обращения представителя);</w:t>
      </w:r>
    </w:p>
    <w:p w:rsidR="00B804A2" w:rsidRDefault="00B804A2" w:rsidP="00B804A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документ, удостоверяющий личность несовершеннолетнего, достигшего 14 лет;</w:t>
      </w:r>
    </w:p>
    <w:p w:rsidR="00B804A2" w:rsidRDefault="00B804A2" w:rsidP="00B804A2">
      <w:pPr>
        <w:autoSpaceDE w:val="0"/>
        <w:autoSpaceDN w:val="0"/>
        <w:adjustRightInd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ab/>
        <w:t>5) документ, подтверждающий утрату (отсутствие) попечения родителей (единственного родителя);</w:t>
      </w:r>
    </w:p>
    <w:p w:rsidR="00F84BE5" w:rsidRDefault="00B804A2" w:rsidP="00F84BE5">
      <w:pPr>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ab/>
        <w:t xml:space="preserve">6) акт о помещении ребенка под надзор в организацию для детей-сирот </w:t>
      </w:r>
      <w:r w:rsidR="00F84BE5">
        <w:rPr>
          <w:rFonts w:ascii="Times New Roman" w:hAnsi="Times New Roman"/>
          <w:sz w:val="28"/>
          <w:szCs w:val="28"/>
        </w:rPr>
        <w:br/>
      </w:r>
      <w:r>
        <w:rPr>
          <w:rFonts w:ascii="Times New Roman" w:hAnsi="Times New Roman"/>
          <w:sz w:val="28"/>
          <w:szCs w:val="28"/>
        </w:rPr>
        <w:t>и детей, оставшихся без попечения родителей, под опеку (попечительство), в том числе в приемную семью;</w:t>
      </w:r>
      <w:r w:rsidR="00F84BE5">
        <w:rPr>
          <w:rFonts w:ascii="Times New Roman" w:hAnsi="Times New Roman"/>
          <w:sz w:val="28"/>
          <w:szCs w:val="28"/>
        </w:rPr>
        <w:t xml:space="preserve"> </w:t>
      </w:r>
    </w:p>
    <w:p w:rsidR="00B804A2" w:rsidRDefault="00B804A2" w:rsidP="00F84BE5">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7) приказ о зачислении на полное государственное обеспечение </w:t>
      </w:r>
    </w:p>
    <w:p w:rsidR="00F84BE5" w:rsidRDefault="00B804A2" w:rsidP="00B804A2">
      <w:pPr>
        <w:pStyle w:val="HTML"/>
        <w:spacing w:line="240" w:lineRule="atLeast"/>
        <w:jc w:val="both"/>
        <w:rPr>
          <w:rFonts w:ascii="Times New Roman" w:hAnsi="Times New Roman"/>
          <w:sz w:val="28"/>
          <w:szCs w:val="28"/>
        </w:rPr>
      </w:pPr>
      <w:r>
        <w:rPr>
          <w:rFonts w:ascii="Times New Roman" w:hAnsi="Times New Roman"/>
          <w:sz w:val="28"/>
          <w:szCs w:val="28"/>
        </w:rPr>
        <w:t xml:space="preserve">по очной форме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r w:rsidR="00F84BE5">
        <w:rPr>
          <w:rFonts w:ascii="Times New Roman" w:hAnsi="Times New Roman"/>
          <w:sz w:val="28"/>
          <w:szCs w:val="28"/>
        </w:rPr>
        <w:t xml:space="preserve"> </w:t>
      </w:r>
    </w:p>
    <w:p w:rsidR="00F84BE5" w:rsidRDefault="00B804A2" w:rsidP="00F84BE5">
      <w:pPr>
        <w:pStyle w:val="HTML"/>
        <w:spacing w:line="240" w:lineRule="atLeast"/>
        <w:ind w:firstLine="709"/>
        <w:jc w:val="both"/>
        <w:rPr>
          <w:rFonts w:ascii="Times New Roman" w:hAnsi="Times New Roman"/>
          <w:sz w:val="28"/>
          <w:szCs w:val="28"/>
        </w:rPr>
      </w:pPr>
      <w:r>
        <w:rPr>
          <w:rFonts w:ascii="Times New Roman" w:hAnsi="Times New Roman"/>
          <w:sz w:val="28"/>
          <w:szCs w:val="28"/>
        </w:rPr>
        <w:t xml:space="preserve">8) справка с указанием периода прохождения военной службы </w:t>
      </w:r>
      <w:r>
        <w:rPr>
          <w:rFonts w:ascii="Times New Roman" w:hAnsi="Times New Roman"/>
          <w:sz w:val="28"/>
          <w:szCs w:val="28"/>
        </w:rPr>
        <w:br/>
        <w:t>по призыву;</w:t>
      </w:r>
      <w:r w:rsidR="00F84BE5">
        <w:rPr>
          <w:rFonts w:ascii="Times New Roman" w:hAnsi="Times New Roman"/>
          <w:sz w:val="28"/>
          <w:szCs w:val="28"/>
        </w:rPr>
        <w:t xml:space="preserve"> </w:t>
      </w:r>
    </w:p>
    <w:p w:rsidR="00B804A2" w:rsidRDefault="00B804A2" w:rsidP="00F84BE5">
      <w:pPr>
        <w:pStyle w:val="HTML"/>
        <w:spacing w:line="240" w:lineRule="atLeast"/>
        <w:ind w:firstLine="709"/>
        <w:jc w:val="both"/>
        <w:rPr>
          <w:rFonts w:ascii="Times New Roman" w:hAnsi="Times New Roman"/>
          <w:sz w:val="28"/>
          <w:szCs w:val="28"/>
        </w:rPr>
      </w:pPr>
      <w:r>
        <w:rPr>
          <w:rFonts w:ascii="Times New Roman" w:hAnsi="Times New Roman"/>
          <w:sz w:val="28"/>
          <w:szCs w:val="28"/>
        </w:rPr>
        <w:t xml:space="preserve">9) справка с указанием периода отбывания наказания </w:t>
      </w:r>
      <w:r>
        <w:rPr>
          <w:rFonts w:ascii="Times New Roman" w:hAnsi="Times New Roman"/>
          <w:sz w:val="28"/>
          <w:szCs w:val="28"/>
        </w:rPr>
        <w:br/>
        <w:t xml:space="preserve">в исправительном учреждении. </w:t>
      </w:r>
    </w:p>
    <w:p w:rsidR="00F84BE5" w:rsidRDefault="00B804A2" w:rsidP="00F84BE5">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2.6.1. Документы, определенные пунктом 2.6, настоящего административного регламента, представляются в орган опеки и попечительства по месту нахождения жилого помещения.</w:t>
      </w:r>
      <w:r w:rsidR="00F84BE5">
        <w:rPr>
          <w:rFonts w:ascii="Times New Roman" w:hAnsi="Times New Roman"/>
          <w:color w:val="000000"/>
          <w:sz w:val="28"/>
          <w:szCs w:val="28"/>
        </w:rPr>
        <w:t xml:space="preserve"> </w:t>
      </w:r>
    </w:p>
    <w:p w:rsidR="00B804A2" w:rsidRPr="00F84BE5" w:rsidRDefault="00B804A2" w:rsidP="00F84BE5">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8"/>
        <w:jc w:val="both"/>
        <w:rPr>
          <w:rFonts w:ascii="Times New Roman" w:eastAsia="Times New Roman" w:hAnsi="Times New Roman"/>
          <w:sz w:val="28"/>
          <w:szCs w:val="28"/>
          <w:lang w:eastAsia="ru-RU"/>
        </w:rPr>
      </w:pPr>
      <w:r>
        <w:rPr>
          <w:rFonts w:ascii="Times New Roman" w:hAnsi="Times New Roman"/>
          <w:sz w:val="28"/>
          <w:szCs w:val="28"/>
        </w:rPr>
        <w:t>2.6.2. Документы, предусмотренные подпунктами 1-4, 7-9 пункта 2.6, настоящего административного регламента, представляются в оригинале в одном экземпляре.</w:t>
      </w:r>
    </w:p>
    <w:p w:rsidR="00B804A2" w:rsidRDefault="00B804A2" w:rsidP="00B80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2.6.3. Документы, предусмотренные подпунктами 5, 6 пункта 2.6, представляются в копиях, нотариально заверенных в соответствии </w:t>
      </w:r>
      <w:r>
        <w:rPr>
          <w:rFonts w:ascii="Times New Roman" w:eastAsia="Times New Roman" w:hAnsi="Times New Roman"/>
          <w:sz w:val="28"/>
          <w:szCs w:val="28"/>
          <w:lang w:eastAsia="ru-RU"/>
        </w:rPr>
        <w:br/>
        <w:t>с законодательством Российской Федерации или заверенных сотрудником МФЦ либо заявителем с предъявлением подлинника, в одном экземпляре.</w:t>
      </w:r>
    </w:p>
    <w:p w:rsidR="00B804A2" w:rsidRDefault="00B804A2" w:rsidP="00B80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B804A2" w:rsidRDefault="00B804A2" w:rsidP="00B80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текстовые документы - *.</w:t>
      </w:r>
      <w:proofErr w:type="spellStart"/>
      <w:r>
        <w:rPr>
          <w:rFonts w:ascii="Times New Roman" w:eastAsia="Times New Roman" w:hAnsi="Times New Roman"/>
          <w:sz w:val="28"/>
          <w:szCs w:val="28"/>
          <w:lang w:eastAsia="ru-RU"/>
        </w:rPr>
        <w:t>doc</w:t>
      </w:r>
      <w:proofErr w:type="spellEnd"/>
      <w:r>
        <w:rPr>
          <w:rFonts w:ascii="Times New Roman" w:eastAsia="Times New Roman" w:hAnsi="Times New Roman"/>
          <w:sz w:val="28"/>
          <w:szCs w:val="28"/>
          <w:lang w:eastAsia="ru-RU"/>
        </w:rPr>
        <w:t>, *.</w:t>
      </w:r>
      <w:proofErr w:type="spellStart"/>
      <w:r>
        <w:rPr>
          <w:rFonts w:ascii="Times New Roman" w:eastAsia="Times New Roman" w:hAnsi="Times New Roman"/>
          <w:sz w:val="28"/>
          <w:szCs w:val="28"/>
          <w:lang w:eastAsia="ru-RU"/>
        </w:rPr>
        <w:t>xls</w:t>
      </w:r>
      <w:proofErr w:type="spellEnd"/>
      <w:r>
        <w:rPr>
          <w:rFonts w:ascii="Times New Roman" w:eastAsia="Times New Roman" w:hAnsi="Times New Roman"/>
          <w:sz w:val="28"/>
          <w:szCs w:val="28"/>
          <w:lang w:eastAsia="ru-RU"/>
        </w:rPr>
        <w:t>, *.</w:t>
      </w:r>
      <w:proofErr w:type="spellStart"/>
      <w:r>
        <w:rPr>
          <w:rFonts w:ascii="Times New Roman" w:eastAsia="Times New Roman" w:hAnsi="Times New Roman"/>
          <w:sz w:val="28"/>
          <w:szCs w:val="28"/>
          <w:lang w:eastAsia="ru-RU"/>
        </w:rPr>
        <w:t>pdf</w:t>
      </w:r>
      <w:proofErr w:type="spellEnd"/>
      <w:r>
        <w:rPr>
          <w:rFonts w:ascii="Times New Roman" w:eastAsia="Times New Roman" w:hAnsi="Times New Roman"/>
          <w:sz w:val="28"/>
          <w:szCs w:val="28"/>
          <w:lang w:eastAsia="ru-RU"/>
        </w:rPr>
        <w:t xml:space="preserve"> (один документ - один файл);</w:t>
      </w:r>
    </w:p>
    <w:p w:rsidR="00B804A2" w:rsidRDefault="00B804A2" w:rsidP="00B80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графические документы: чертежи - *.</w:t>
      </w:r>
      <w:proofErr w:type="spellStart"/>
      <w:r>
        <w:rPr>
          <w:rFonts w:ascii="Times New Roman" w:eastAsia="Times New Roman" w:hAnsi="Times New Roman"/>
          <w:sz w:val="28"/>
          <w:szCs w:val="28"/>
          <w:lang w:eastAsia="ru-RU"/>
        </w:rPr>
        <w:t>pdf</w:t>
      </w:r>
      <w:proofErr w:type="spellEnd"/>
      <w:r>
        <w:rPr>
          <w:rFonts w:ascii="Times New Roman" w:eastAsia="Times New Roman" w:hAnsi="Times New Roman"/>
          <w:sz w:val="28"/>
          <w:szCs w:val="28"/>
          <w:lang w:eastAsia="ru-RU"/>
        </w:rPr>
        <w:t xml:space="preserve"> (один чертеж - один файл); иные изображения, - *.</w:t>
      </w:r>
      <w:proofErr w:type="spellStart"/>
      <w:r>
        <w:rPr>
          <w:rFonts w:ascii="Times New Roman" w:eastAsia="Times New Roman" w:hAnsi="Times New Roman"/>
          <w:sz w:val="28"/>
          <w:szCs w:val="28"/>
          <w:lang w:eastAsia="ru-RU"/>
        </w:rPr>
        <w:t>pdf</w:t>
      </w:r>
      <w:proofErr w:type="spellEnd"/>
      <w:r>
        <w:rPr>
          <w:rFonts w:ascii="Times New Roman" w:eastAsia="Times New Roman" w:hAnsi="Times New Roman"/>
          <w:sz w:val="28"/>
          <w:szCs w:val="28"/>
          <w:lang w:eastAsia="ru-RU"/>
        </w:rPr>
        <w:t>, *.</w:t>
      </w:r>
      <w:proofErr w:type="spellStart"/>
      <w:r>
        <w:rPr>
          <w:rFonts w:ascii="Times New Roman" w:eastAsia="Times New Roman" w:hAnsi="Times New Roman"/>
          <w:sz w:val="28"/>
          <w:szCs w:val="28"/>
          <w:lang w:eastAsia="ru-RU"/>
        </w:rPr>
        <w:t>gif</w:t>
      </w:r>
      <w:proofErr w:type="spellEnd"/>
      <w:r>
        <w:rPr>
          <w:rFonts w:ascii="Times New Roman" w:eastAsia="Times New Roman" w:hAnsi="Times New Roman"/>
          <w:sz w:val="28"/>
          <w:szCs w:val="28"/>
          <w:lang w:eastAsia="ru-RU"/>
        </w:rPr>
        <w:t>, *.</w:t>
      </w:r>
      <w:proofErr w:type="spellStart"/>
      <w:r>
        <w:rPr>
          <w:rFonts w:ascii="Times New Roman" w:eastAsia="Times New Roman" w:hAnsi="Times New Roman"/>
          <w:sz w:val="28"/>
          <w:szCs w:val="28"/>
          <w:lang w:eastAsia="ru-RU"/>
        </w:rPr>
        <w:t>jpeg</w:t>
      </w:r>
      <w:proofErr w:type="spellEnd"/>
      <w:r>
        <w:rPr>
          <w:rFonts w:ascii="Times New Roman" w:eastAsia="Times New Roman" w:hAnsi="Times New Roman"/>
          <w:sz w:val="28"/>
          <w:szCs w:val="28"/>
          <w:lang w:eastAsia="ru-RU"/>
        </w:rPr>
        <w:t>.</w:t>
      </w:r>
    </w:p>
    <w:p w:rsidR="00B804A2" w:rsidRDefault="00B804A2" w:rsidP="00B80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Электронные документы должны полностью соответствовать документам на бумажном носителе.</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w:t>
      </w:r>
      <w:r>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w:t>
      </w:r>
      <w:r>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Не требуется направления межведомственных запросов.</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w:t>
      </w:r>
      <w:r>
        <w:rPr>
          <w:rFonts w:ascii="Times New Roman" w:hAnsi="Times New Roman" w:cs="Times New Roman"/>
          <w:sz w:val="28"/>
          <w:szCs w:val="28"/>
        </w:rPr>
        <w:br/>
        <w:t xml:space="preserve">в подпунктах 5,6 </w:t>
      </w:r>
      <w:hyperlink r:id="rId9" w:anchor="P215" w:history="1">
        <w:r w:rsidRPr="00F84BE5">
          <w:rPr>
            <w:rStyle w:val="a7"/>
            <w:rFonts w:ascii="Times New Roman" w:hAnsi="Times New Roman" w:cs="Times New Roman"/>
            <w:color w:val="000000" w:themeColor="text1"/>
            <w:sz w:val="28"/>
            <w:szCs w:val="28"/>
            <w:u w:val="none"/>
          </w:rPr>
          <w:t>пункта 2.6</w:t>
        </w:r>
      </w:hyperlink>
      <w:r>
        <w:rPr>
          <w:rFonts w:ascii="Times New Roman" w:hAnsi="Times New Roman" w:cs="Times New Roman"/>
          <w:sz w:val="28"/>
          <w:szCs w:val="28"/>
        </w:rPr>
        <w:t xml:space="preserve"> настоящего регламента, по собственной инициативе.</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2.7.2. При предоставлении государственной услуги запрещается требовать от Заявителя: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8"/>
          <w:szCs w:val="28"/>
        </w:rPr>
        <w:br/>
        <w:t>с предоставлением государственной услуги;</w:t>
      </w:r>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представления документов и информации, которые в соответствии </w:t>
      </w:r>
      <w:r>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w:t>
      </w:r>
      <w:r>
        <w:rPr>
          <w:rFonts w:ascii="Times New Roman" w:hAnsi="Times New Roman" w:cs="Times New Roman"/>
          <w:sz w:val="28"/>
          <w:szCs w:val="28"/>
        </w:rPr>
        <w:br/>
        <w:t xml:space="preserve">в предоставлении государственных или муниципальных услуг, за исключением </w:t>
      </w:r>
      <w:r w:rsidRPr="00F84BE5">
        <w:rPr>
          <w:rFonts w:ascii="Times New Roman" w:hAnsi="Times New Roman" w:cs="Times New Roman"/>
          <w:color w:val="000000" w:themeColor="text1"/>
          <w:sz w:val="28"/>
          <w:szCs w:val="28"/>
        </w:rPr>
        <w:t xml:space="preserve">документов, указанных в </w:t>
      </w:r>
      <w:hyperlink r:id="rId10" w:history="1">
        <w:r w:rsidRPr="00F84BE5">
          <w:rPr>
            <w:rStyle w:val="a7"/>
            <w:rFonts w:ascii="Times New Roman" w:hAnsi="Times New Roman" w:cs="Times New Roman"/>
            <w:color w:val="000000" w:themeColor="text1"/>
            <w:sz w:val="28"/>
            <w:szCs w:val="28"/>
            <w:u w:val="none"/>
          </w:rPr>
          <w:t>части 6 статьи 7</w:t>
        </w:r>
      </w:hyperlink>
      <w:r w:rsidRPr="00F84BE5">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w:t>
      </w:r>
      <w:r w:rsidRPr="00F84BE5">
        <w:rPr>
          <w:rFonts w:ascii="Times New Roman" w:hAnsi="Times New Roman" w:cs="Times New Roman"/>
          <w:color w:val="000000" w:themeColor="text1"/>
          <w:sz w:val="28"/>
          <w:szCs w:val="28"/>
        </w:rPr>
        <w:br/>
        <w:t>и муниципальных услуг» (далее - Федеральный закон № 210-ФЗ);</w:t>
      </w:r>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color w:val="000000" w:themeColor="text1"/>
          <w:sz w:val="28"/>
          <w:szCs w:val="28"/>
        </w:rPr>
      </w:pPr>
      <w:proofErr w:type="gramStart"/>
      <w:r w:rsidRPr="00F84BE5">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w:t>
      </w:r>
      <w:r w:rsidRPr="00F84BE5">
        <w:rPr>
          <w:rFonts w:ascii="Times New Roman" w:hAnsi="Times New Roman" w:cs="Times New Roman"/>
          <w:color w:val="000000" w:themeColor="text1"/>
          <w:sz w:val="28"/>
          <w:szCs w:val="28"/>
        </w:rPr>
        <w:b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84BE5">
          <w:rPr>
            <w:rStyle w:val="a7"/>
            <w:rFonts w:ascii="Times New Roman" w:hAnsi="Times New Roman" w:cs="Times New Roman"/>
            <w:color w:val="000000" w:themeColor="text1"/>
            <w:sz w:val="28"/>
            <w:szCs w:val="28"/>
            <w:u w:val="none"/>
          </w:rPr>
          <w:t>части 1 статьи 9</w:t>
        </w:r>
      </w:hyperlink>
      <w:r w:rsidRPr="00F84BE5">
        <w:rPr>
          <w:rFonts w:ascii="Times New Roman" w:hAnsi="Times New Roman" w:cs="Times New Roman"/>
          <w:color w:val="000000" w:themeColor="text1"/>
          <w:sz w:val="28"/>
          <w:szCs w:val="28"/>
        </w:rPr>
        <w:t xml:space="preserve"> Федерального закона № 210-ФЗ;</w:t>
      </w:r>
      <w:proofErr w:type="gramEnd"/>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color w:val="000000" w:themeColor="text1"/>
          <w:sz w:val="28"/>
          <w:szCs w:val="28"/>
        </w:rPr>
      </w:pPr>
      <w:r w:rsidRPr="00F84BE5">
        <w:rPr>
          <w:rFonts w:ascii="Times New Roman" w:hAnsi="Times New Roman" w:cs="Times New Roman"/>
          <w:color w:val="000000" w:themeColor="text1"/>
          <w:sz w:val="28"/>
          <w:szCs w:val="28"/>
        </w:rPr>
        <w:t xml:space="preserve">представления документов и информации, отсутствие </w:t>
      </w:r>
      <w:proofErr w:type="gramStart"/>
      <w:r w:rsidRPr="00F84BE5">
        <w:rPr>
          <w:rFonts w:ascii="Times New Roman" w:hAnsi="Times New Roman" w:cs="Times New Roman"/>
          <w:color w:val="000000" w:themeColor="text1"/>
          <w:sz w:val="28"/>
          <w:szCs w:val="28"/>
        </w:rPr>
        <w:t>и(</w:t>
      </w:r>
      <w:proofErr w:type="gramEnd"/>
      <w:r w:rsidRPr="00F84BE5">
        <w:rPr>
          <w:rFonts w:ascii="Times New Roman" w:hAnsi="Times New Roman" w:cs="Times New Roman"/>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Pr="00F84BE5">
        <w:rPr>
          <w:rFonts w:ascii="Times New Roman" w:hAnsi="Times New Roman" w:cs="Times New Roman"/>
          <w:color w:val="000000" w:themeColor="text1"/>
          <w:sz w:val="28"/>
          <w:szCs w:val="28"/>
        </w:rPr>
        <w:br/>
        <w:t xml:space="preserve">в предоставлении государственной услуги, за исключением случаев, предусмотренных </w:t>
      </w:r>
      <w:hyperlink r:id="rId12" w:history="1">
        <w:r w:rsidRPr="00F84BE5">
          <w:rPr>
            <w:rStyle w:val="a7"/>
            <w:rFonts w:ascii="Times New Roman" w:hAnsi="Times New Roman" w:cs="Times New Roman"/>
            <w:color w:val="000000" w:themeColor="text1"/>
            <w:sz w:val="28"/>
            <w:szCs w:val="28"/>
            <w:u w:val="none"/>
          </w:rPr>
          <w:t>пунктом 4 части 1 статьи 7</w:t>
        </w:r>
      </w:hyperlink>
      <w:r w:rsidRPr="00F84BE5">
        <w:rPr>
          <w:rFonts w:ascii="Times New Roman" w:hAnsi="Times New Roman" w:cs="Times New Roman"/>
          <w:color w:val="000000" w:themeColor="text1"/>
          <w:sz w:val="28"/>
          <w:szCs w:val="28"/>
        </w:rPr>
        <w:t xml:space="preserve"> Федерального закона № 210-ФЗ.</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sidRPr="00F84BE5">
        <w:rPr>
          <w:rFonts w:ascii="Times New Roman" w:hAnsi="Times New Roman" w:cs="Times New Roman"/>
          <w:color w:val="000000" w:themeColor="text1"/>
          <w:sz w:val="28"/>
          <w:szCs w:val="28"/>
        </w:rPr>
        <w:t xml:space="preserve">2.8. Исчерпывающий перечень оснований для приостановления </w:t>
      </w:r>
      <w:r>
        <w:rPr>
          <w:rFonts w:ascii="Times New Roman" w:hAnsi="Times New Roman" w:cs="Times New Roman"/>
          <w:sz w:val="28"/>
          <w:szCs w:val="28"/>
        </w:rPr>
        <w:t xml:space="preserve">предоставления государственной услуги с указанием допустимых сроков </w:t>
      </w:r>
      <w:r>
        <w:rPr>
          <w:rFonts w:ascii="Times New Roman" w:hAnsi="Times New Roman" w:cs="Times New Roman"/>
          <w:sz w:val="28"/>
          <w:szCs w:val="28"/>
        </w:rPr>
        <w:lastRenderedPageBreak/>
        <w:t>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trike/>
          <w:sz w:val="28"/>
          <w:szCs w:val="28"/>
        </w:rPr>
        <w:t>«</w:t>
      </w:r>
      <w:r>
        <w:rPr>
          <w:rFonts w:ascii="Times New Roman" w:hAnsi="Times New Roman" w:cs="Times New Roman"/>
          <w:sz w:val="28"/>
          <w:szCs w:val="28"/>
        </w:rPr>
        <w:t xml:space="preserve">Основания для приостановления предоставления государственной услуги </w:t>
      </w:r>
      <w:r>
        <w:rPr>
          <w:rFonts w:ascii="Times New Roman" w:hAnsi="Times New Roman" w:cs="Times New Roman"/>
          <w:sz w:val="28"/>
          <w:szCs w:val="28"/>
        </w:rPr>
        <w:br/>
        <w:t>не предусмотрены</w:t>
      </w:r>
      <w:r>
        <w:rPr>
          <w:rFonts w:ascii="Times New Roman" w:hAnsi="Times New Roman" w:cs="Times New Roman"/>
          <w:strike/>
          <w:sz w:val="28"/>
          <w:szCs w:val="28"/>
        </w:rPr>
        <w:t>»</w:t>
      </w:r>
      <w:r>
        <w:rPr>
          <w:rFonts w:ascii="Times New Roman" w:hAnsi="Times New Roman" w:cs="Times New Roman"/>
          <w:sz w:val="28"/>
          <w:szCs w:val="28"/>
        </w:rPr>
        <w:t>.</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B804A2" w:rsidRDefault="00B804A2" w:rsidP="00B80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лицо, подающее документы, не относится к числу заявителей </w:t>
      </w:r>
      <w:r>
        <w:rPr>
          <w:rFonts w:ascii="Times New Roman" w:eastAsia="Times New Roman" w:hAnsi="Times New Roman"/>
          <w:sz w:val="28"/>
          <w:szCs w:val="28"/>
          <w:lang w:eastAsia="ru-RU"/>
        </w:rPr>
        <w:br/>
        <w:t>в соответствии с пунктом 1.2 настоящего административного регламента;</w:t>
      </w:r>
    </w:p>
    <w:p w:rsidR="00B804A2" w:rsidRDefault="00B804A2" w:rsidP="00B80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заявитель представил неполный комплект документов в соответствии </w:t>
      </w:r>
      <w:r>
        <w:rPr>
          <w:rFonts w:ascii="Times New Roman" w:eastAsia="Times New Roman" w:hAnsi="Times New Roman"/>
          <w:sz w:val="28"/>
          <w:szCs w:val="28"/>
          <w:lang w:eastAsia="ru-RU"/>
        </w:rPr>
        <w:br/>
        <w:t>с пунктом 2.6 настоящего административного регламента.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Pr>
          <w:rFonts w:ascii="Times New Roman" w:hAnsi="Times New Roman" w:cs="Times New Roman"/>
          <w:color w:val="000000"/>
          <w:sz w:val="28"/>
          <w:szCs w:val="28"/>
        </w:rPr>
        <w:t xml:space="preserve">непредставление или представление не в полном объеме </w:t>
      </w:r>
      <w:r>
        <w:rPr>
          <w:rFonts w:ascii="Times New Roman" w:hAnsi="Times New Roman" w:cs="Times New Roman"/>
          <w:color w:val="000000"/>
          <w:sz w:val="28"/>
          <w:szCs w:val="28"/>
        </w:rPr>
        <w:br/>
        <w:t xml:space="preserve">документов, указанных в пункте 2.6 настоящего административного регламента, </w:t>
      </w:r>
      <w:proofErr w:type="gramStart"/>
      <w:r>
        <w:rPr>
          <w:rFonts w:ascii="Times New Roman" w:hAnsi="Times New Roman" w:cs="Times New Roman"/>
          <w:color w:val="000000"/>
          <w:sz w:val="28"/>
          <w:szCs w:val="28"/>
        </w:rPr>
        <w:t>которые</w:t>
      </w:r>
      <w:proofErr w:type="gramEnd"/>
      <w:r>
        <w:rPr>
          <w:rFonts w:ascii="Times New Roman" w:hAnsi="Times New Roman" w:cs="Times New Roman"/>
          <w:color w:val="000000"/>
          <w:sz w:val="28"/>
          <w:szCs w:val="28"/>
        </w:rPr>
        <w:t xml:space="preserve"> заявитель в соответствии с законодательством, регулирующим предоставление государственных услуг, должен представить самостоятельно;</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наличие в представленных документах недостоверных сведений; </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заявитель не относится к категории детей-сирот и лиц из числа детей-сирот.</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2.11.1. Государственная услуга предоставляется бесплатно.</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t>о предоставлении государственной услуги и при получении результата предоставления государственной услуги составляет не более 15 минут.</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государственной услуги составляет в орган опеки и попечительства: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w:t>
      </w:r>
      <w:r>
        <w:rPr>
          <w:rFonts w:ascii="Times New Roman" w:hAnsi="Times New Roman" w:cs="Times New Roman"/>
          <w:sz w:val="28"/>
          <w:szCs w:val="28"/>
        </w:rPr>
        <w:br/>
        <w:t>в орган опеки и попечительства - в день передачи документов из МФЦ в орган опеки и попечительства.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w:t>
      </w:r>
      <w:r w:rsidR="00F84BE5">
        <w:rPr>
          <w:rFonts w:ascii="Times New Roman" w:hAnsi="Times New Roman" w:cs="Times New Roman"/>
          <w:sz w:val="28"/>
          <w:szCs w:val="28"/>
        </w:rPr>
        <w:br/>
      </w:r>
      <w:r>
        <w:rPr>
          <w:rFonts w:ascii="Times New Roman" w:hAnsi="Times New Roman" w:cs="Times New Roman"/>
          <w:sz w:val="28"/>
          <w:szCs w:val="28"/>
        </w:rPr>
        <w:t>с образцами их заполнения и перечнем документов, необходимых для предоставления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государственной услуги осуществляется </w:t>
      </w:r>
      <w:r w:rsidR="00F84BE5">
        <w:rPr>
          <w:rFonts w:ascii="Times New Roman" w:hAnsi="Times New Roman" w:cs="Times New Roman"/>
          <w:sz w:val="28"/>
          <w:szCs w:val="28"/>
        </w:rPr>
        <w:br/>
      </w:r>
      <w:r>
        <w:rPr>
          <w:rFonts w:ascii="Times New Roman" w:hAnsi="Times New Roman" w:cs="Times New Roman"/>
          <w:sz w:val="28"/>
          <w:szCs w:val="28"/>
        </w:rPr>
        <w:t>в специально выделенных для этих целей помещениях органа опеки и попечительства или в МФЦ.</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 xml:space="preserve">На территории, прилегающей </w:t>
      </w:r>
      <w:r>
        <w:rPr>
          <w:rFonts w:ascii="Times New Roman" w:hAnsi="Times New Roman" w:cs="Times New Roman"/>
          <w:sz w:val="28"/>
          <w:szCs w:val="28"/>
        </w:rPr>
        <w:br/>
        <w:t xml:space="preserve">к зданию, в котором размещен МФЦ, располагается бесплатная парковка для </w:t>
      </w:r>
      <w:r>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t>в помещение инвалидам.</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органа опеки и попечительства, </w:t>
      </w:r>
      <w:r>
        <w:rPr>
          <w:rFonts w:ascii="Times New Roman" w:hAnsi="Times New Roman" w:cs="Times New Roman"/>
          <w:sz w:val="28"/>
          <w:szCs w:val="28"/>
        </w:rPr>
        <w:br/>
        <w:t>а также информацию о режиме его работы.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органа опеки и попечительства инвалиду оказывается помощь в преодолении барьеров, мешающих получению им услуг наравне с другими лицами.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1) транспортная доступность к месту предоставления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t>к помещениям, в которых предоставляется услуга;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t>о государственной услуге в органе опеки и попечительства, МФЦ, по телефону, на официальном сайте органа, предоставляющего услугу;</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5) возможность получения государственной услуги по экстерриториальному принципу;</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6) возможность получения государственной услуги посредством комплексного запроса.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color w:val="000000" w:themeColor="text1"/>
          <w:sz w:val="28"/>
          <w:szCs w:val="28"/>
        </w:rPr>
      </w:pPr>
      <w:r w:rsidRPr="00F84BE5">
        <w:rPr>
          <w:rFonts w:ascii="Times New Roman" w:hAnsi="Times New Roman" w:cs="Times New Roman"/>
          <w:color w:val="000000" w:themeColor="text1"/>
          <w:sz w:val="28"/>
          <w:szCs w:val="28"/>
        </w:rPr>
        <w:t xml:space="preserve">1) наличие инфраструктуры, указанной в </w:t>
      </w:r>
      <w:hyperlink r:id="rId13" w:anchor="P289" w:history="1">
        <w:r w:rsidRPr="00F84BE5">
          <w:rPr>
            <w:rStyle w:val="a7"/>
            <w:rFonts w:ascii="Times New Roman" w:hAnsi="Times New Roman" w:cs="Times New Roman"/>
            <w:color w:val="000000" w:themeColor="text1"/>
            <w:sz w:val="28"/>
            <w:szCs w:val="28"/>
            <w:u w:val="none"/>
          </w:rPr>
          <w:t>пункте 2.14</w:t>
        </w:r>
      </w:hyperlink>
      <w:r w:rsidRPr="00F84BE5">
        <w:rPr>
          <w:rFonts w:ascii="Times New Roman" w:hAnsi="Times New Roman" w:cs="Times New Roman"/>
          <w:color w:val="000000" w:themeColor="text1"/>
          <w:sz w:val="28"/>
          <w:szCs w:val="28"/>
        </w:rPr>
        <w:t>;</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br/>
        <w:t>в которых предоставляется государственная услуга.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органа опеки и попечительства или работникам МФЦ при подаче документов на получение государственной услуги и не более одного обращения при получении результата в органе опеки и попечительства или в МФЦ;</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органа опеки и попечительства, поданных в установленном порядке.</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2.16. Отсутствуют услуги, которые являются необходимыми </w:t>
      </w:r>
      <w:r>
        <w:rPr>
          <w:rFonts w:ascii="Times New Roman" w:hAnsi="Times New Roman" w:cs="Times New Roman"/>
          <w:sz w:val="28"/>
          <w:szCs w:val="28"/>
        </w:rPr>
        <w:br/>
        <w:t>и обязательными для предоставления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по экстерриториальному принципу </w:t>
      </w:r>
      <w:r>
        <w:rPr>
          <w:rFonts w:ascii="Times New Roman" w:hAnsi="Times New Roman" w:cs="Times New Roman"/>
          <w:sz w:val="28"/>
          <w:szCs w:val="28"/>
        </w:rPr>
        <w:br/>
        <w:t>(в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2.17.1. </w:t>
      </w:r>
      <w:proofErr w:type="gramStart"/>
      <w:r>
        <w:rPr>
          <w:rFonts w:ascii="Times New Roman" w:hAnsi="Times New Roman" w:cs="Times New Roman"/>
          <w:sz w:val="28"/>
          <w:szCs w:val="28"/>
        </w:rPr>
        <w:t xml:space="preserve">Подача запросов, документов, информации, необходимых для получения государственных услуг, предоставляемых в органе опеки </w:t>
      </w:r>
      <w:r>
        <w:rPr>
          <w:rFonts w:ascii="Times New Roman" w:hAnsi="Times New Roman" w:cs="Times New Roman"/>
          <w:sz w:val="28"/>
          <w:szCs w:val="28"/>
        </w:rPr>
        <w:br/>
        <w:t xml:space="preserve">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по выбору заявителя независимо от его места жительства или места пребывания (для физических лиц, включая </w:t>
      </w:r>
      <w:r>
        <w:rPr>
          <w:rFonts w:ascii="Times New Roman" w:hAnsi="Times New Roman" w:cs="Times New Roman"/>
          <w:sz w:val="28"/>
          <w:szCs w:val="28"/>
        </w:rPr>
        <w:lastRenderedPageBreak/>
        <w:t>индивидуальных предпринимателей) либо места нахождения (для</w:t>
      </w:r>
      <w:proofErr w:type="gramEnd"/>
      <w:r>
        <w:rPr>
          <w:rFonts w:ascii="Times New Roman" w:hAnsi="Times New Roman" w:cs="Times New Roman"/>
          <w:sz w:val="28"/>
          <w:szCs w:val="28"/>
        </w:rPr>
        <w:t xml:space="preserve"> юридических лиц).</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государственной услуги - 1 рабочий день;</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и принятие решения о предоставлении государственной услуги или об отказе в предоставлении государственной услуги - 5 рабочих дней;</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- 2 рабочих дня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государственной услуги.</w:t>
      </w:r>
    </w:p>
    <w:p w:rsidR="00B804A2" w:rsidRDefault="00B804A2" w:rsidP="00B80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eastAsia="Times New Roman" w:hAnsi="Times New Roman"/>
          <w:sz w:val="28"/>
          <w:szCs w:val="28"/>
          <w:lang w:eastAsia="ru-RU"/>
        </w:rPr>
      </w:pPr>
      <w:r>
        <w:rPr>
          <w:rFonts w:ascii="Times New Roman" w:hAnsi="Times New Roman"/>
          <w:sz w:val="28"/>
          <w:szCs w:val="28"/>
        </w:rPr>
        <w:t xml:space="preserve">3.1.2.1. Основание для начала административной процедуры: </w:t>
      </w:r>
      <w:r>
        <w:rPr>
          <w:rFonts w:ascii="Times New Roman" w:eastAsia="Times New Roman" w:hAnsi="Times New Roman"/>
          <w:sz w:val="28"/>
          <w:szCs w:val="28"/>
          <w:lang w:eastAsia="ru-RU"/>
        </w:rPr>
        <w:t xml:space="preserve">получение органом опеки и попечительства запроса заявителя - заявления с прилагаемыми </w:t>
      </w:r>
      <w:r>
        <w:rPr>
          <w:rFonts w:ascii="Times New Roman" w:eastAsia="Times New Roman" w:hAnsi="Times New Roman"/>
          <w:sz w:val="28"/>
          <w:szCs w:val="28"/>
          <w:lang w:eastAsia="ru-RU"/>
        </w:rPr>
        <w:br/>
        <w:t>к нему документами, предусмотренными пунктом 2.6.</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максимальный срок его выполнения: </w:t>
      </w:r>
    </w:p>
    <w:p w:rsidR="00B804A2" w:rsidRDefault="00B804A2" w:rsidP="00B80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регистрации запроса заявителя специалист органа опеки </w:t>
      </w:r>
      <w:r>
        <w:rPr>
          <w:rFonts w:ascii="Times New Roman" w:eastAsia="Times New Roman" w:hAnsi="Times New Roman"/>
          <w:sz w:val="28"/>
          <w:szCs w:val="28"/>
          <w:lang w:eastAsia="ru-RU"/>
        </w:rPr>
        <w:br/>
        <w:t>и попечительства, МФЦ, ответственный за прием документов, в срок, указанный в подпункте 1 пункта 3.1.1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sz w:val="28"/>
          <w:szCs w:val="28"/>
        </w:rPr>
      </w:pPr>
      <w:r>
        <w:rPr>
          <w:rFonts w:ascii="Times New Roman" w:hAnsi="Times New Roman" w:cs="Times New Roman"/>
          <w:sz w:val="28"/>
          <w:szCs w:val="28"/>
        </w:rPr>
        <w:t>3.1.2.3. Лицо, ответственное за выполнение административного действия:</w:t>
      </w:r>
      <w:r>
        <w:rPr>
          <w:rFonts w:ascii="Times New Roman" w:hAnsi="Times New Roman"/>
          <w:sz w:val="28"/>
          <w:szCs w:val="28"/>
        </w:rPr>
        <w:t xml:space="preserve"> специалист органа опеки и попечительства, наделенный в соответствии </w:t>
      </w:r>
      <w:r>
        <w:rPr>
          <w:rFonts w:ascii="Times New Roman" w:hAnsi="Times New Roman"/>
          <w:sz w:val="28"/>
          <w:szCs w:val="28"/>
        </w:rPr>
        <w:br/>
        <w:t>с должностным регламентом функциями по выполнению данной административной процедуры.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sz w:val="28"/>
          <w:szCs w:val="28"/>
        </w:rPr>
      </w:pPr>
      <w:r>
        <w:rPr>
          <w:rFonts w:ascii="Times New Roman" w:hAnsi="Times New Roman"/>
          <w:sz w:val="28"/>
          <w:szCs w:val="28"/>
        </w:rPr>
        <w:t>3.1.2.4. Результат выполнения данной административной процедуры: регистрация заявления о предоставлении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sz w:val="28"/>
          <w:szCs w:val="28"/>
        </w:rPr>
      </w:pPr>
      <w:r>
        <w:rPr>
          <w:rFonts w:ascii="Times New Roman" w:hAnsi="Times New Roman"/>
          <w:sz w:val="28"/>
          <w:szCs w:val="28"/>
        </w:rPr>
        <w:t>3.1.3. Рассмотрение документов о предоставлении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sz w:val="28"/>
          <w:szCs w:val="28"/>
        </w:rPr>
      </w:pPr>
      <w:r>
        <w:rPr>
          <w:rFonts w:ascii="Times New Roman" w:hAnsi="Times New Roman"/>
          <w:sz w:val="28"/>
          <w:szCs w:val="28"/>
        </w:rPr>
        <w:t xml:space="preserve">3.1.3.1. Основание для начала административной процедуры: поступление заявления и прилагаемых к нему документов специалисту органа опеки </w:t>
      </w:r>
      <w:r>
        <w:rPr>
          <w:rFonts w:ascii="Times New Roman" w:hAnsi="Times New Roman"/>
          <w:sz w:val="28"/>
          <w:szCs w:val="28"/>
        </w:rPr>
        <w:br/>
        <w:t>и попечительства, ответственному за формирование проекта решения.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sz w:val="28"/>
          <w:szCs w:val="28"/>
        </w:rPr>
      </w:pPr>
      <w:r>
        <w:rPr>
          <w:rFonts w:ascii="Times New Roman" w:hAnsi="Times New Roman"/>
          <w:sz w:val="28"/>
          <w:szCs w:val="28"/>
        </w:rPr>
        <w:t xml:space="preserve">3.1.3.2. Содержание административного действия,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выполнения: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и достоверность, проверка сведений, содержащихся в представленном заявлении и документах, </w:t>
      </w:r>
      <w:r>
        <w:rPr>
          <w:rFonts w:ascii="Times New Roman" w:hAnsi="Times New Roman"/>
          <w:sz w:val="28"/>
          <w:szCs w:val="28"/>
        </w:rPr>
        <w:br/>
        <w:t xml:space="preserve">в целях оценки соответствия требованиям и условиям на получение </w:t>
      </w:r>
      <w:r>
        <w:rPr>
          <w:rFonts w:ascii="Times New Roman" w:hAnsi="Times New Roman"/>
          <w:sz w:val="28"/>
          <w:szCs w:val="28"/>
        </w:rPr>
        <w:lastRenderedPageBreak/>
        <w:t xml:space="preserve">государственной услуги, а также формирование проекта решения по итогам рассмотрения заявления и документов в течение 5 рабочих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первой процедуры.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sz w:val="28"/>
          <w:szCs w:val="28"/>
        </w:rPr>
      </w:pPr>
      <w:r>
        <w:rPr>
          <w:rFonts w:ascii="Times New Roman" w:hAnsi="Times New Roman"/>
          <w:sz w:val="28"/>
          <w:szCs w:val="28"/>
        </w:rPr>
        <w:t xml:space="preserve">3.1.3.3. Лицо, ответственное за выполнение административной процедуры: специалист органа опеки и попечительства, наделенный в соответствии </w:t>
      </w:r>
      <w:r>
        <w:rPr>
          <w:rFonts w:ascii="Times New Roman" w:hAnsi="Times New Roman"/>
          <w:sz w:val="28"/>
          <w:szCs w:val="28"/>
        </w:rPr>
        <w:br/>
        <w:t>с должностным регламентом функциями по выполнению данной административной процедуры.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sz w:val="28"/>
          <w:szCs w:val="28"/>
        </w:rPr>
      </w:pPr>
      <w:r>
        <w:rPr>
          <w:rFonts w:ascii="Times New Roman" w:hAnsi="Times New Roman"/>
          <w:sz w:val="28"/>
          <w:szCs w:val="28"/>
        </w:rPr>
        <w:t>3.1.3.4. Критерий принятия решения: наличие/отсутствие у заявителя права на получение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
        <w:jc w:val="both"/>
        <w:rPr>
          <w:rFonts w:ascii="Times New Roman" w:hAnsi="Times New Roman"/>
          <w:sz w:val="28"/>
          <w:szCs w:val="28"/>
        </w:rPr>
      </w:pPr>
      <w:r>
        <w:rPr>
          <w:rFonts w:ascii="Times New Roman" w:hAnsi="Times New Roman"/>
          <w:sz w:val="28"/>
          <w:szCs w:val="28"/>
        </w:rPr>
        <w:t xml:space="preserve">3.1.3.5. Результат выполнения данной административной процедуры: подготовка проекта решения о предоставлении услуги или об отказе </w:t>
      </w:r>
      <w:r>
        <w:rPr>
          <w:rFonts w:ascii="Times New Roman" w:hAnsi="Times New Roman"/>
          <w:sz w:val="28"/>
          <w:szCs w:val="28"/>
        </w:rPr>
        <w:br/>
        <w:t>в предоставлении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3.1.4. Принятие решения о предоставлении государственной услуги или </w:t>
      </w:r>
      <w:r>
        <w:rPr>
          <w:rFonts w:ascii="Times New Roman" w:hAnsi="Times New Roman"/>
          <w:sz w:val="28"/>
          <w:szCs w:val="28"/>
        </w:rPr>
        <w:br/>
        <w:t>об отказе в предоставлении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соответственного решения.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3.1.4.2. Содержание административного действия,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в течение 5 рабочих дней.</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3.1.4.4. Критерий принятия решения: наличие/отсутствие у заявителя права на получение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3.1.4.5. Результат выполнения данной административной процедуры: подписание решения о предоставлении услуги или уведомления об отказе </w:t>
      </w:r>
      <w:r>
        <w:rPr>
          <w:rFonts w:ascii="Times New Roman" w:hAnsi="Times New Roman"/>
          <w:sz w:val="28"/>
          <w:szCs w:val="28"/>
        </w:rPr>
        <w:br/>
        <w:t>в предоставлении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3.1.5. Выдача результата.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sz w:val="28"/>
          <w:szCs w:val="28"/>
        </w:rPr>
      </w:pPr>
      <w:r>
        <w:rPr>
          <w:rFonts w:ascii="Times New Roman" w:hAnsi="Times New Roman"/>
          <w:color w:val="000000"/>
          <w:sz w:val="28"/>
          <w:szCs w:val="28"/>
        </w:rPr>
        <w:t>3.1.5.1. Основание для начала административной процедуры: выдача разрешений органа опеки и попечительства на совершение сделок с имуществом их подопечных.</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3.1.5.2. Содержание административного действия,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выполнения: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1 действие: должностное лицо регистрирует результат предоставления государственной услуги: положительное решение или уведомление об отказе </w:t>
      </w:r>
      <w:r>
        <w:rPr>
          <w:rFonts w:ascii="Times New Roman" w:hAnsi="Times New Roman"/>
          <w:sz w:val="28"/>
          <w:szCs w:val="28"/>
        </w:rPr>
        <w:br/>
        <w:t xml:space="preserve">в предоставлении государственной услуги не позднее 1 дня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третьей административной процедуры.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2 действие: должностное лицо направляет результат предоставления государственной услуги способом, указанным в заявлении, не позднее 1 дня, </w:t>
      </w:r>
      <w:r>
        <w:rPr>
          <w:rFonts w:ascii="Times New Roman" w:hAnsi="Times New Roman"/>
          <w:sz w:val="28"/>
          <w:szCs w:val="28"/>
        </w:rPr>
        <w:br/>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третьей административной процедуры.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3.1.5.3. Лицо, ответственное за выполнение административной процедуры: специалист органа опеки и попечительства, МФЦ, наделенный в соответствии </w:t>
      </w:r>
      <w:r>
        <w:rPr>
          <w:rFonts w:ascii="Times New Roman" w:hAnsi="Times New Roman"/>
          <w:sz w:val="28"/>
          <w:szCs w:val="28"/>
        </w:rPr>
        <w:br/>
      </w:r>
      <w:r>
        <w:rPr>
          <w:rFonts w:ascii="Times New Roman" w:hAnsi="Times New Roman"/>
          <w:sz w:val="28"/>
          <w:szCs w:val="28"/>
        </w:rPr>
        <w:lastRenderedPageBreak/>
        <w:t>с должностным регламентом функциями по выполнению данной административной процедуры.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center"/>
        <w:outlineLvl w:val="2"/>
        <w:rPr>
          <w:rFonts w:ascii="Times New Roman" w:hAnsi="Times New Roman"/>
          <w:sz w:val="28"/>
          <w:szCs w:val="28"/>
        </w:rPr>
      </w:pP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center"/>
        <w:outlineLvl w:val="2"/>
        <w:rPr>
          <w:rFonts w:ascii="Times New Roman" w:hAnsi="Times New Roman"/>
          <w:sz w:val="28"/>
          <w:szCs w:val="28"/>
        </w:rPr>
      </w:pPr>
      <w:r>
        <w:rPr>
          <w:rFonts w:ascii="Times New Roman" w:hAnsi="Times New Roman"/>
          <w:sz w:val="28"/>
          <w:szCs w:val="28"/>
        </w:rPr>
        <w:t>3.2. Порядок исправления допущенных опечаток и ошибок в выданных в результате предоставления государственной услуги документах</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 w:val="28"/>
          <w:szCs w:val="28"/>
        </w:rPr>
      </w:pP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МФЦ непосредственно,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с изложением сути допущенных опечатки и(или) ошибки и приложением копии документа, содержащего опечатки </w:t>
      </w:r>
      <w:proofErr w:type="gramStart"/>
      <w:r>
        <w:rPr>
          <w:rFonts w:ascii="Times New Roman" w:hAnsi="Times New Roman"/>
          <w:sz w:val="28"/>
          <w:szCs w:val="28"/>
        </w:rPr>
        <w:t>и(</w:t>
      </w:r>
      <w:proofErr w:type="gramEnd"/>
      <w:r>
        <w:rPr>
          <w:rFonts w:ascii="Times New Roman" w:hAnsi="Times New Roman"/>
          <w:sz w:val="28"/>
          <w:szCs w:val="28"/>
        </w:rPr>
        <w:t>или) ошибки.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3.2.2. </w:t>
      </w:r>
      <w:proofErr w:type="gramStart"/>
      <w:r>
        <w:rPr>
          <w:rFonts w:ascii="Times New Roman" w:hAnsi="Times New Roman"/>
          <w:sz w:val="28"/>
          <w:szCs w:val="28"/>
        </w:rPr>
        <w:t xml:space="preserve">В течение 3 рабочих дней со дня регистрации заявления </w:t>
      </w:r>
      <w:r>
        <w:rPr>
          <w:rFonts w:ascii="Times New Roman" w:hAnsi="Times New Roman"/>
          <w:sz w:val="28"/>
          <w:szCs w:val="28"/>
        </w:rPr>
        <w:br/>
        <w:t>об исправлении опечаток и ошибок в выданных в результате предоставления государственной услуги документах ответственный специалист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направляет орган</w:t>
      </w:r>
      <w:proofErr w:type="gramEnd"/>
      <w:r>
        <w:rPr>
          <w:rFonts w:ascii="Times New Roman" w:hAnsi="Times New Roman"/>
          <w:sz w:val="28"/>
          <w:szCs w:val="28"/>
        </w:rPr>
        <w:t xml:space="preserve"> опеки и попечительства, МФЦ способом, указанным в заявлении.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 w:val="28"/>
          <w:szCs w:val="28"/>
        </w:rPr>
      </w:pP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ascii="Times New Roman" w:hAnsi="Times New Roman"/>
          <w:sz w:val="28"/>
          <w:szCs w:val="28"/>
        </w:rPr>
      </w:pPr>
      <w:r>
        <w:rPr>
          <w:rFonts w:ascii="Times New Roman" w:hAnsi="Times New Roman"/>
          <w:sz w:val="28"/>
          <w:szCs w:val="28"/>
        </w:rPr>
        <w:t xml:space="preserve">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w:t>
      </w: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sz w:val="28"/>
          <w:szCs w:val="28"/>
        </w:rPr>
      </w:pPr>
      <w:r>
        <w:rPr>
          <w:rFonts w:ascii="Times New Roman" w:hAnsi="Times New Roman"/>
          <w:sz w:val="28"/>
          <w:szCs w:val="28"/>
        </w:rPr>
        <w:t>регламента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 w:val="28"/>
          <w:szCs w:val="28"/>
        </w:rPr>
      </w:pP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w:t>
      </w:r>
      <w:r>
        <w:rPr>
          <w:rFonts w:ascii="Times New Roman" w:hAnsi="Times New Roman"/>
          <w:sz w:val="28"/>
          <w:szCs w:val="28"/>
        </w:rPr>
        <w:br/>
        <w:t>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proofErr w:type="gramStart"/>
      <w:r>
        <w:rPr>
          <w:rFonts w:ascii="Times New Roman" w:hAnsi="Times New Roman"/>
          <w:sz w:val="28"/>
          <w:szCs w:val="28"/>
        </w:rPr>
        <w:t xml:space="preserve">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sz w:val="28"/>
          <w:szCs w:val="28"/>
        </w:rPr>
        <w:br/>
        <w:t>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проверок исполнения положений настоящего административного регламента, иных нормативных правовых актов.</w:t>
      </w:r>
      <w:proofErr w:type="gramEnd"/>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4.2. Порядок и периодичность осуществления плановых и внеплановых </w:t>
      </w:r>
      <w:r>
        <w:rPr>
          <w:rFonts w:ascii="Times New Roman" w:hAnsi="Times New Roman"/>
          <w:sz w:val="28"/>
          <w:szCs w:val="28"/>
        </w:rPr>
        <w:lastRenderedPageBreak/>
        <w:t>проверок полноты и качества предоставления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государственной услуги Комитетом проводятся плановые и внеплановые проверки.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Плановые проверки проводятся в соответствии с годовым планом проверок, утверждаемым распоряжением комитета.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w:t>
      </w:r>
      <w:r>
        <w:rPr>
          <w:rFonts w:ascii="Times New Roman" w:hAnsi="Times New Roman"/>
          <w:sz w:val="28"/>
          <w:szCs w:val="28"/>
        </w:rPr>
        <w:br/>
        <w:t>с предоставлением государственной услуги (комплексные проверки), или отдельные вопросы (тематические проверки).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О проведении проверки издается правовой акт комитета о проведении проверки исполнения настоящего регламента по предоставлению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hAnsi="Times New Roman"/>
          <w:sz w:val="28"/>
          <w:szCs w:val="28"/>
        </w:rPr>
        <w:br/>
        <w:t xml:space="preserve">в ходе проверки, или отсутствие таковых, а также выводы, содержащие оценку полноты и качества предоставления государственной услуги и предложения </w:t>
      </w:r>
      <w:r>
        <w:rPr>
          <w:rFonts w:ascii="Times New Roman" w:hAnsi="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Pr>
          <w:rFonts w:ascii="Times New Roman" w:hAnsi="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Pr>
          <w:rFonts w:ascii="Times New Roman" w:hAnsi="Times New Roman"/>
          <w:sz w:val="28"/>
          <w:szCs w:val="28"/>
        </w:rPr>
        <w:br/>
        <w:t>их совершения, соблюдение принципов поведения с заявителями, сохранность документов.</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Руководитель органа опеки и попечительства несет ответственность </w:t>
      </w:r>
      <w:r>
        <w:rPr>
          <w:rFonts w:ascii="Times New Roman" w:hAnsi="Times New Roman"/>
          <w:sz w:val="28"/>
          <w:szCs w:val="28"/>
        </w:rPr>
        <w:br/>
        <w:t>за обеспечение предоставления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Специалисты органа опеки и попечительства при предоставлении государственной услуги несут ответственность:</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lastRenderedPageBreak/>
        <w:t xml:space="preserve">Должностные лица, виновные в неисполнении или ненадлежащем исполнении требований настоящего регламента, привлекаются </w:t>
      </w:r>
      <w:r w:rsidR="00F84BE5">
        <w:rPr>
          <w:rFonts w:ascii="Times New Roman" w:hAnsi="Times New Roman"/>
          <w:sz w:val="28"/>
          <w:szCs w:val="28"/>
        </w:rPr>
        <w:br/>
      </w:r>
      <w:r>
        <w:rPr>
          <w:rFonts w:ascii="Times New Roman" w:hAnsi="Times New Roman"/>
          <w:sz w:val="28"/>
          <w:szCs w:val="28"/>
        </w:rPr>
        <w:t>к ответственности в порядке, установленном действующим законодательством РФ.</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 w:val="28"/>
          <w:szCs w:val="28"/>
        </w:rPr>
      </w:pP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w:t>
      </w: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sz w:val="28"/>
          <w:szCs w:val="28"/>
        </w:rPr>
      </w:pPr>
      <w:r>
        <w:rPr>
          <w:rFonts w:ascii="Times New Roman" w:hAnsi="Times New Roman"/>
          <w:sz w:val="28"/>
          <w:szCs w:val="28"/>
        </w:rPr>
        <w:t>и действий (бездействия) органа, предоставляющего</w:t>
      </w: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sz w:val="28"/>
          <w:szCs w:val="28"/>
        </w:rPr>
      </w:pPr>
      <w:r>
        <w:rPr>
          <w:rFonts w:ascii="Times New Roman" w:hAnsi="Times New Roman"/>
          <w:sz w:val="28"/>
          <w:szCs w:val="28"/>
        </w:rPr>
        <w:t>государственную услугу, а также должностных лиц органа,</w:t>
      </w: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sz w:val="28"/>
          <w:szCs w:val="28"/>
        </w:rPr>
      </w:pPr>
      <w:proofErr w:type="gramStart"/>
      <w:r>
        <w:rPr>
          <w:rFonts w:ascii="Times New Roman" w:hAnsi="Times New Roman"/>
          <w:sz w:val="28"/>
          <w:szCs w:val="28"/>
        </w:rPr>
        <w:t>предоставляющего</w:t>
      </w:r>
      <w:proofErr w:type="gramEnd"/>
      <w:r>
        <w:rPr>
          <w:rFonts w:ascii="Times New Roman" w:hAnsi="Times New Roman"/>
          <w:sz w:val="28"/>
          <w:szCs w:val="28"/>
        </w:rPr>
        <w:t xml:space="preserve"> государственную услугу, либо</w:t>
      </w: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sz w:val="28"/>
          <w:szCs w:val="28"/>
        </w:rPr>
      </w:pPr>
      <w:r>
        <w:rPr>
          <w:rFonts w:ascii="Times New Roman" w:hAnsi="Times New Roman"/>
          <w:sz w:val="28"/>
          <w:szCs w:val="28"/>
        </w:rPr>
        <w:t>государственных или муниципальных служащих,</w:t>
      </w: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sz w:val="28"/>
          <w:szCs w:val="28"/>
        </w:rPr>
      </w:pPr>
      <w:r>
        <w:rPr>
          <w:rFonts w:ascii="Times New Roman" w:hAnsi="Times New Roman"/>
          <w:sz w:val="28"/>
          <w:szCs w:val="28"/>
        </w:rPr>
        <w:t xml:space="preserve">многофункционального центра предоставления </w:t>
      </w:r>
      <w:proofErr w:type="gramStart"/>
      <w:r>
        <w:rPr>
          <w:rFonts w:ascii="Times New Roman" w:hAnsi="Times New Roman"/>
          <w:sz w:val="28"/>
          <w:szCs w:val="28"/>
        </w:rPr>
        <w:t>государственных</w:t>
      </w:r>
      <w:proofErr w:type="gramEnd"/>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sz w:val="28"/>
          <w:szCs w:val="28"/>
        </w:rPr>
      </w:pPr>
      <w:r>
        <w:rPr>
          <w:rFonts w:ascii="Times New Roman" w:hAnsi="Times New Roman"/>
          <w:sz w:val="28"/>
          <w:szCs w:val="28"/>
        </w:rPr>
        <w:t>и муниципальных услуг, работника многофункционального центра</w:t>
      </w: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sz w:val="28"/>
          <w:szCs w:val="28"/>
        </w:rPr>
      </w:pPr>
      <w:r>
        <w:rPr>
          <w:rFonts w:ascii="Times New Roman" w:hAnsi="Times New Roman"/>
          <w:sz w:val="28"/>
          <w:szCs w:val="28"/>
        </w:rPr>
        <w:t>предоставления государственных и муниципальных услуг</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 w:val="28"/>
          <w:szCs w:val="28"/>
        </w:rPr>
      </w:pP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Pr>
          <w:rFonts w:ascii="Times New Roman" w:hAnsi="Times New Roman"/>
          <w:sz w:val="28"/>
          <w:szCs w:val="28"/>
        </w:rPr>
        <w:t>центра</w:t>
      </w:r>
      <w:proofErr w:type="gramEnd"/>
      <w:r>
        <w:rPr>
          <w:rFonts w:ascii="Times New Roman" w:hAnsi="Times New Roman"/>
          <w:sz w:val="28"/>
          <w:szCs w:val="28"/>
        </w:rPr>
        <w:t xml:space="preserve"> в том числе являются: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w:t>
      </w:r>
      <w:r w:rsidRPr="00F84BE5">
        <w:rPr>
          <w:rFonts w:ascii="Times New Roman" w:hAnsi="Times New Roman"/>
          <w:color w:val="000000" w:themeColor="text1"/>
          <w:sz w:val="28"/>
          <w:szCs w:val="28"/>
        </w:rPr>
        <w:t xml:space="preserve">государственной услуги, запроса, указанного в </w:t>
      </w:r>
      <w:hyperlink r:id="rId14" w:history="1">
        <w:r w:rsidRPr="00F84BE5">
          <w:rPr>
            <w:rStyle w:val="a7"/>
            <w:rFonts w:ascii="Times New Roman" w:hAnsi="Times New Roman"/>
            <w:color w:val="000000" w:themeColor="text1"/>
            <w:sz w:val="28"/>
            <w:szCs w:val="28"/>
            <w:u w:val="none"/>
          </w:rPr>
          <w:t>статье 15.1</w:t>
        </w:r>
      </w:hyperlink>
      <w:r w:rsidRPr="00F84BE5">
        <w:rPr>
          <w:rFonts w:ascii="Times New Roman" w:hAnsi="Times New Roman"/>
          <w:color w:val="000000" w:themeColor="text1"/>
          <w:sz w:val="28"/>
          <w:szCs w:val="28"/>
        </w:rPr>
        <w:t xml:space="preserve"> Федерального закона </w:t>
      </w:r>
      <w:r>
        <w:rPr>
          <w:rFonts w:ascii="Times New Roman" w:hAnsi="Times New Roman"/>
          <w:sz w:val="28"/>
          <w:szCs w:val="28"/>
        </w:rPr>
        <w:t>от 27.07.2010 № 210-ФЗ;</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84BE5">
        <w:rPr>
          <w:rFonts w:ascii="Times New Roman" w:hAnsi="Times New Roman"/>
          <w:sz w:val="28"/>
          <w:szCs w:val="28"/>
        </w:rPr>
        <w:br/>
      </w:r>
      <w:r>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F84BE5">
        <w:rPr>
          <w:rFonts w:ascii="Times New Roman" w:hAnsi="Times New Roman"/>
          <w:color w:val="000000" w:themeColor="text1"/>
          <w:sz w:val="28"/>
          <w:szCs w:val="28"/>
        </w:rPr>
        <w:t xml:space="preserve">государственных услуг в полном объеме в порядке, определенном </w:t>
      </w:r>
      <w:hyperlink r:id="rId15" w:history="1">
        <w:r w:rsidRPr="00F84BE5">
          <w:rPr>
            <w:rStyle w:val="a7"/>
            <w:rFonts w:ascii="Times New Roman" w:hAnsi="Times New Roman"/>
            <w:color w:val="000000" w:themeColor="text1"/>
            <w:sz w:val="28"/>
            <w:szCs w:val="28"/>
            <w:u w:val="none"/>
          </w:rPr>
          <w:t>частью 1.3 статьи 16</w:t>
        </w:r>
      </w:hyperlink>
      <w:r w:rsidRPr="00F84BE5">
        <w:rPr>
          <w:rFonts w:ascii="Times New Roman" w:hAnsi="Times New Roman"/>
          <w:color w:val="000000" w:themeColor="text1"/>
          <w:sz w:val="28"/>
          <w:szCs w:val="28"/>
        </w:rPr>
        <w:t xml:space="preserve"> Федерального закона от 27.07.2010 № 210-ФЗ;</w:t>
      </w:r>
      <w:proofErr w:type="gramEnd"/>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proofErr w:type="gramStart"/>
      <w:r>
        <w:rPr>
          <w:rFonts w:ascii="Times New Roman" w:hAnsi="Times New Roman"/>
          <w:sz w:val="28"/>
          <w:szCs w:val="28"/>
        </w:rPr>
        <w:t xml:space="preserve">5) отказ в предоставлении государственной услуги, если основания отказа </w:t>
      </w:r>
      <w:r>
        <w:rPr>
          <w:rFonts w:ascii="Times New Roman" w:hAnsi="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sz w:val="28"/>
          <w:szCs w:val="28"/>
        </w:rPr>
        <w:br/>
      </w:r>
      <w:r>
        <w:rPr>
          <w:rFonts w:ascii="Times New Roman" w:hAnsi="Times New Roman"/>
          <w:sz w:val="28"/>
          <w:szCs w:val="28"/>
        </w:rPr>
        <w:lastRenderedPageBreak/>
        <w:t>и иными нормативными правовыми актами Ленинградской области.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w:t>
      </w:r>
      <w:r w:rsidRPr="00F84BE5">
        <w:rPr>
          <w:rFonts w:ascii="Times New Roman" w:hAnsi="Times New Roman"/>
          <w:color w:val="000000" w:themeColor="text1"/>
          <w:sz w:val="28"/>
          <w:szCs w:val="28"/>
        </w:rPr>
        <w:t xml:space="preserve">порядке, определенном </w:t>
      </w:r>
      <w:hyperlink r:id="rId16" w:history="1">
        <w:r w:rsidRPr="00F84BE5">
          <w:rPr>
            <w:rStyle w:val="a7"/>
            <w:rFonts w:ascii="Times New Roman" w:hAnsi="Times New Roman"/>
            <w:color w:val="000000" w:themeColor="text1"/>
            <w:sz w:val="28"/>
            <w:szCs w:val="28"/>
            <w:u w:val="none"/>
          </w:rPr>
          <w:t>частью 1.3 статьи 16</w:t>
        </w:r>
      </w:hyperlink>
      <w:r w:rsidRPr="00F84BE5">
        <w:rPr>
          <w:rFonts w:ascii="Times New Roman" w:hAnsi="Times New Roman"/>
          <w:color w:val="000000" w:themeColor="text1"/>
          <w:sz w:val="28"/>
          <w:szCs w:val="28"/>
        </w:rPr>
        <w:t xml:space="preserve"> Федерального закона от 27.07.2010 № 210-ФЗ;</w:t>
      </w:r>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r w:rsidRPr="00F84BE5">
        <w:rPr>
          <w:rFonts w:ascii="Times New Roman" w:hAnsi="Times New Roman"/>
          <w:color w:val="000000" w:themeColor="text1"/>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proofErr w:type="gramStart"/>
      <w:r w:rsidRPr="00F84BE5">
        <w:rPr>
          <w:rFonts w:ascii="Times New Roman" w:hAnsi="Times New Roman"/>
          <w:color w:val="000000" w:themeColor="text1"/>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proofErr w:type="gramStart"/>
      <w:r w:rsidRPr="00F84BE5">
        <w:rPr>
          <w:rFonts w:ascii="Times New Roman" w:hAnsi="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84BE5">
        <w:rPr>
          <w:rFonts w:ascii="Times New Roman" w:hAnsi="Times New Roman"/>
          <w:color w:val="000000" w:themeColor="text1"/>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F84BE5">
          <w:rPr>
            <w:rStyle w:val="a7"/>
            <w:rFonts w:ascii="Times New Roman" w:hAnsi="Times New Roman"/>
            <w:color w:val="000000" w:themeColor="text1"/>
            <w:sz w:val="28"/>
            <w:szCs w:val="28"/>
            <w:u w:val="none"/>
          </w:rPr>
          <w:t>частью 1.3 статьи 16</w:t>
        </w:r>
      </w:hyperlink>
      <w:r w:rsidRPr="00F84BE5">
        <w:rPr>
          <w:rFonts w:ascii="Times New Roman" w:hAnsi="Times New Roman"/>
          <w:color w:val="000000" w:themeColor="text1"/>
          <w:sz w:val="28"/>
          <w:szCs w:val="28"/>
        </w:rPr>
        <w:t xml:space="preserve"> Федерального закона от 27.07.2010 № 210-ФЗ;</w:t>
      </w:r>
      <w:proofErr w:type="gramEnd"/>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r w:rsidRPr="00F84BE5">
        <w:rPr>
          <w:rFonts w:ascii="Times New Roman" w:hAnsi="Times New Roman"/>
          <w:color w:val="000000" w:themeColor="text1"/>
          <w:sz w:val="28"/>
          <w:szCs w:val="28"/>
        </w:rPr>
        <w:t>8) нарушение срока или порядка выдачи документов по результатам предоставления государственной услуги;</w:t>
      </w:r>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proofErr w:type="gramStart"/>
      <w:r w:rsidRPr="00F84BE5">
        <w:rPr>
          <w:rFonts w:ascii="Times New Roman" w:hAnsi="Times New Roman"/>
          <w:color w:val="000000" w:themeColor="text1"/>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w:t>
      </w:r>
      <w:r w:rsidRPr="00F84BE5">
        <w:rPr>
          <w:rFonts w:ascii="Times New Roman" w:hAnsi="Times New Roman"/>
          <w:color w:val="000000" w:themeColor="text1"/>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proofErr w:type="gramStart"/>
      <w:r w:rsidRPr="00F84BE5">
        <w:rPr>
          <w:rFonts w:ascii="Times New Roman" w:hAnsi="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84BE5">
        <w:rPr>
          <w:rFonts w:ascii="Times New Roman" w:hAnsi="Times New Roman"/>
          <w:color w:val="000000" w:themeColor="text1"/>
          <w:sz w:val="28"/>
          <w:szCs w:val="28"/>
        </w:rPr>
        <w:br/>
        <w:t xml:space="preserve">на многофункциональный центр, решения и действия (бездействие) которого обжалуются, возложена функция по предоставлению государственной услуги </w:t>
      </w:r>
      <w:r w:rsidRPr="00F84BE5">
        <w:rPr>
          <w:rFonts w:ascii="Times New Roman" w:hAnsi="Times New Roman"/>
          <w:color w:val="000000" w:themeColor="text1"/>
          <w:sz w:val="28"/>
          <w:szCs w:val="28"/>
        </w:rPr>
        <w:br/>
        <w:t xml:space="preserve">в полном объеме в порядке, определенном </w:t>
      </w:r>
      <w:hyperlink r:id="rId18" w:history="1">
        <w:r w:rsidRPr="00F84BE5">
          <w:rPr>
            <w:rStyle w:val="a7"/>
            <w:rFonts w:ascii="Times New Roman" w:hAnsi="Times New Roman"/>
            <w:color w:val="000000" w:themeColor="text1"/>
            <w:sz w:val="28"/>
            <w:szCs w:val="28"/>
            <w:u w:val="none"/>
          </w:rPr>
          <w:t>частью 1.3 статьи 16</w:t>
        </w:r>
      </w:hyperlink>
      <w:r w:rsidRPr="00F84BE5">
        <w:rPr>
          <w:rFonts w:ascii="Times New Roman" w:hAnsi="Times New Roman"/>
          <w:color w:val="000000" w:themeColor="text1"/>
          <w:sz w:val="28"/>
          <w:szCs w:val="28"/>
        </w:rPr>
        <w:t xml:space="preserve"> Федерального закона от 27.07.2010 N 210-ФЗ;</w:t>
      </w:r>
      <w:proofErr w:type="gramEnd"/>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r w:rsidRPr="00F84BE5">
        <w:rPr>
          <w:rFonts w:ascii="Times New Roman" w:hAnsi="Times New Roman"/>
          <w:color w:val="000000" w:themeColor="text1"/>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F84BE5">
        <w:rPr>
          <w:rFonts w:ascii="Times New Roman" w:hAnsi="Times New Roman"/>
          <w:color w:val="000000" w:themeColor="text1"/>
          <w:sz w:val="28"/>
          <w:szCs w:val="28"/>
        </w:rPr>
        <w:t>и(</w:t>
      </w:r>
      <w:proofErr w:type="gramEnd"/>
      <w:r w:rsidRPr="00F84BE5">
        <w:rPr>
          <w:rFonts w:ascii="Times New Roman" w:hAnsi="Times New Roman"/>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9" w:history="1">
        <w:r w:rsidRPr="00F84BE5">
          <w:rPr>
            <w:rStyle w:val="a7"/>
            <w:rFonts w:ascii="Times New Roman" w:hAnsi="Times New Roman"/>
            <w:color w:val="000000" w:themeColor="text1"/>
            <w:sz w:val="28"/>
            <w:szCs w:val="28"/>
            <w:u w:val="none"/>
          </w:rPr>
          <w:t>пунктом 4 части 1 статьи 7</w:t>
        </w:r>
      </w:hyperlink>
      <w:r w:rsidRPr="00F84BE5">
        <w:rPr>
          <w:rFonts w:ascii="Times New Roman" w:hAnsi="Times New Roman"/>
          <w:color w:val="000000" w:themeColor="text1"/>
          <w:sz w:val="28"/>
          <w:szCs w:val="28"/>
        </w:rPr>
        <w:t xml:space="preserve"> Федерального закона от 27.07.2010 N 210-ФЗ.</w:t>
      </w:r>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proofErr w:type="gramStart"/>
      <w:r w:rsidRPr="00F84BE5">
        <w:rPr>
          <w:rFonts w:ascii="Times New Roman" w:hAnsi="Times New Roman"/>
          <w:color w:val="000000" w:themeColor="text1"/>
          <w:sz w:val="28"/>
          <w:szCs w:val="28"/>
        </w:rPr>
        <w:t xml:space="preserve">В указанном случае досудебное (внесудебное) обжалование заявителем </w:t>
      </w:r>
      <w:r w:rsidRPr="00F84BE5">
        <w:rPr>
          <w:rFonts w:ascii="Times New Roman" w:hAnsi="Times New Roman"/>
          <w:color w:val="000000" w:themeColor="text1"/>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w:t>
      </w:r>
      <w:r w:rsidRPr="00F84BE5">
        <w:rPr>
          <w:rFonts w:ascii="Times New Roman" w:hAnsi="Times New Roman"/>
          <w:color w:val="000000" w:themeColor="text1"/>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F84BE5">
          <w:rPr>
            <w:rStyle w:val="a7"/>
            <w:rFonts w:ascii="Times New Roman" w:hAnsi="Times New Roman"/>
            <w:color w:val="000000" w:themeColor="text1"/>
            <w:sz w:val="28"/>
            <w:szCs w:val="28"/>
            <w:u w:val="none"/>
          </w:rPr>
          <w:t>частью 1.3 статьи 16</w:t>
        </w:r>
      </w:hyperlink>
      <w:r w:rsidRPr="00F84BE5">
        <w:rPr>
          <w:rFonts w:ascii="Times New Roman" w:hAnsi="Times New Roman"/>
          <w:color w:val="000000" w:themeColor="text1"/>
          <w:sz w:val="28"/>
          <w:szCs w:val="28"/>
        </w:rPr>
        <w:t xml:space="preserve"> Федерального закона от 27.07.2010 N 210-ФЗ.</w:t>
      </w:r>
      <w:proofErr w:type="gramEnd"/>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sidRPr="00F84BE5">
        <w:rPr>
          <w:rFonts w:ascii="Times New Roman" w:hAnsi="Times New Roman"/>
          <w:color w:val="000000" w:themeColor="text1"/>
          <w:sz w:val="28"/>
          <w:szCs w:val="28"/>
        </w:rPr>
        <w:t xml:space="preserve">5.3. Жалоба подается в письменной форме на бумажном носителе, </w:t>
      </w:r>
      <w:r w:rsidRPr="00F84BE5">
        <w:rPr>
          <w:rFonts w:ascii="Times New Roman" w:hAnsi="Times New Roman"/>
          <w:color w:val="000000" w:themeColor="text1"/>
          <w:sz w:val="28"/>
          <w:szCs w:val="28"/>
        </w:rPr>
        <w:br/>
        <w:t xml:space="preserve">в электронной форме в орган, предоставляющий государственную услугу, </w:t>
      </w:r>
      <w:r w:rsidRPr="00F84BE5">
        <w:rPr>
          <w:rFonts w:ascii="Times New Roman" w:hAnsi="Times New Roman"/>
          <w:color w:val="000000" w:themeColor="text1"/>
          <w:sz w:val="28"/>
          <w:szCs w:val="28"/>
        </w:rPr>
        <w:br/>
      </w:r>
      <w:r>
        <w:rPr>
          <w:rFonts w:ascii="Times New Roman" w:hAnsi="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либо в комитет, либо заместителю Председателя Правительства Ленинградской области по социальным вопросам.</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работника ГБУ ЛО «МФЦ» подаются руководителю многофункционального центра.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roofErr w:type="gramEnd"/>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w:t>
      </w:r>
      <w:r>
        <w:rPr>
          <w:rFonts w:ascii="Times New Roman" w:hAnsi="Times New Roman"/>
          <w:sz w:val="28"/>
          <w:szCs w:val="28"/>
        </w:rPr>
        <w:br/>
        <w:t>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B804A2" w:rsidRPr="00F84BE5"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color w:val="000000" w:themeColor="text1"/>
          <w:sz w:val="28"/>
          <w:szCs w:val="28"/>
        </w:rPr>
      </w:pPr>
      <w:r>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F84BE5">
        <w:rPr>
          <w:rFonts w:ascii="Times New Roman" w:hAnsi="Times New Roman"/>
          <w:color w:val="000000" w:themeColor="text1"/>
          <w:sz w:val="28"/>
          <w:szCs w:val="28"/>
        </w:rPr>
        <w:t xml:space="preserve">требованиям </w:t>
      </w:r>
      <w:hyperlink r:id="rId21" w:history="1">
        <w:r w:rsidRPr="00F84BE5">
          <w:rPr>
            <w:rStyle w:val="a7"/>
            <w:rFonts w:ascii="Times New Roman" w:hAnsi="Times New Roman"/>
            <w:color w:val="000000" w:themeColor="text1"/>
            <w:sz w:val="28"/>
            <w:szCs w:val="28"/>
            <w:u w:val="none"/>
          </w:rPr>
          <w:t>части 5 статьи 11.2</w:t>
        </w:r>
      </w:hyperlink>
      <w:r w:rsidRPr="00F84BE5">
        <w:rPr>
          <w:rFonts w:ascii="Times New Roman" w:hAnsi="Times New Roman"/>
          <w:color w:val="000000" w:themeColor="text1"/>
          <w:sz w:val="28"/>
          <w:szCs w:val="28"/>
        </w:rPr>
        <w:t xml:space="preserve"> Федерального закона № 210-ФЗ.</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hAnsi="Times New Roman"/>
          <w:sz w:val="28"/>
          <w:szCs w:val="28"/>
        </w:rPr>
        <w:t>и(</w:t>
      </w:r>
      <w:proofErr w:type="gramEnd"/>
      <w:r>
        <w:rPr>
          <w:rFonts w:ascii="Times New Roman" w:hAnsi="Times New Roman"/>
          <w:sz w:val="28"/>
          <w:szCs w:val="28"/>
        </w:rPr>
        <w:t>или) работника, решения и действия (бездействие) которых обжалуются;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proofErr w:type="gramStart"/>
      <w:r>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hAnsi="Times New Roman"/>
          <w:sz w:val="28"/>
          <w:szCs w:val="28"/>
        </w:rPr>
        <w:lastRenderedPageBreak/>
        <w:t>почтовый адрес, по которым должен быть направлен ответ заявителю;</w:t>
      </w:r>
      <w:proofErr w:type="gramEnd"/>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w:t>
      </w:r>
      <w:r>
        <w:rPr>
          <w:rFonts w:ascii="Times New Roman" w:hAnsi="Times New Roman"/>
          <w:sz w:val="28"/>
          <w:szCs w:val="28"/>
        </w:rPr>
        <w:b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F84BE5">
        <w:rPr>
          <w:rFonts w:ascii="Times New Roman" w:hAnsi="Times New Roman"/>
          <w:color w:val="000000" w:themeColor="text1"/>
          <w:sz w:val="28"/>
          <w:szCs w:val="28"/>
        </w:rPr>
        <w:t xml:space="preserve">установленных </w:t>
      </w:r>
      <w:hyperlink r:id="rId22" w:history="1">
        <w:r w:rsidRPr="00F84BE5">
          <w:rPr>
            <w:rStyle w:val="a7"/>
            <w:rFonts w:ascii="Times New Roman" w:hAnsi="Times New Roman"/>
            <w:color w:val="000000" w:themeColor="text1"/>
            <w:sz w:val="28"/>
            <w:szCs w:val="28"/>
            <w:u w:val="none"/>
          </w:rPr>
          <w:t>статьей 11.1</w:t>
        </w:r>
      </w:hyperlink>
      <w:r w:rsidRPr="00F84BE5">
        <w:rPr>
          <w:rFonts w:ascii="Times New Roman" w:hAnsi="Times New Roman"/>
          <w:color w:val="000000" w:themeColor="text1"/>
          <w:sz w:val="28"/>
          <w:szCs w:val="28"/>
        </w:rPr>
        <w:t xml:space="preserve"> Федерального закона № 210-ФЗ, при условии, что </w:t>
      </w:r>
      <w:r>
        <w:rPr>
          <w:rFonts w:ascii="Times New Roman" w:hAnsi="Times New Roman"/>
          <w:sz w:val="28"/>
          <w:szCs w:val="28"/>
        </w:rPr>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sz w:val="28"/>
          <w:szCs w:val="28"/>
        </w:rPr>
        <w:br/>
        <w:t>в электронной форме направляется мотивированный ответ о результатах рассмотрения жалобы.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w:t>
      </w:r>
      <w:r>
        <w:rPr>
          <w:rFonts w:ascii="Times New Roman" w:hAnsi="Times New Roman"/>
          <w:sz w:val="28"/>
          <w:szCs w:val="28"/>
        </w:rPr>
        <w:lastRenderedPageBreak/>
        <w:t>необходимо совершить заявителю в целях получения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 w:val="28"/>
          <w:szCs w:val="28"/>
        </w:rPr>
      </w:pP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ascii="Times New Roman" w:hAnsi="Times New Roman"/>
          <w:sz w:val="28"/>
          <w:szCs w:val="28"/>
        </w:rPr>
      </w:pPr>
      <w:r>
        <w:rPr>
          <w:rFonts w:ascii="Times New Roman" w:hAnsi="Times New Roman"/>
          <w:sz w:val="28"/>
          <w:szCs w:val="28"/>
        </w:rPr>
        <w:t>6. Особенности выполнения административных процедур</w:t>
      </w:r>
    </w:p>
    <w:p w:rsidR="00B804A2" w:rsidRDefault="00B804A2" w:rsidP="00B804A2">
      <w:pPr>
        <w:pStyle w:val="ConsPlusTit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sz w:val="28"/>
          <w:szCs w:val="28"/>
        </w:rPr>
      </w:pPr>
      <w:r>
        <w:rPr>
          <w:rFonts w:ascii="Times New Roman" w:hAnsi="Times New Roman"/>
          <w:sz w:val="28"/>
          <w:szCs w:val="28"/>
        </w:rPr>
        <w:t>в многофункциональных центрах</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 w:val="28"/>
          <w:szCs w:val="28"/>
        </w:rPr>
      </w:pP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w:t>
      </w:r>
      <w:r>
        <w:rPr>
          <w:rFonts w:ascii="Times New Roman" w:hAnsi="Times New Roman"/>
          <w:sz w:val="28"/>
          <w:szCs w:val="28"/>
        </w:rPr>
        <w:br/>
        <w:t>в силу соглашения о взаимодействии между ГБУ ЛО «МФЦ» и комитетом общего и профессионального образования Ленинградской области (далее – Комитет), осуществляющего полномочия в сфере опеки и попечительства.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6.2. В случае подачи документов в орган опеки и попечительства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а) удостоверяет личность заявителя или личность и полномочия законного представителя заявителя;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б) определяет предмет обращения;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обращения;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г) проводит проверку укомплектованности пакета документов;</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е) заверяет каждый документ дела своей электронной подписью (далее - ЭП);</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ж) направляет копии документов и реестр документов </w:t>
      </w:r>
      <w:r>
        <w:rPr>
          <w:rFonts w:ascii="Times New Roman" w:hAnsi="Times New Roman"/>
          <w:sz w:val="28"/>
          <w:szCs w:val="28"/>
        </w:rPr>
        <w:br/>
        <w:t>в орган опеки и попечительства:</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в электронном виде (в составе пакетов электронных дел) - в день обращения заявителя в МФЦ;</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lastRenderedPageBreak/>
        <w:t>По окончании приема документов специалист МФЦ выдает заявителю расписку в приеме документов.</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6.3. При установлении работником МФЦ следующих фактов:</w:t>
      </w:r>
    </w:p>
    <w:p w:rsidR="00B804A2" w:rsidRDefault="00B804A2" w:rsidP="00B80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 представление заявителем неполного комплекта документов, указанных </w:t>
      </w:r>
      <w:r>
        <w:rPr>
          <w:rFonts w:ascii="Times New Roman" w:hAnsi="Times New Roman"/>
          <w:sz w:val="28"/>
          <w:szCs w:val="28"/>
        </w:rPr>
        <w:br/>
      </w:r>
      <w:r w:rsidRPr="007D6A13">
        <w:rPr>
          <w:rFonts w:ascii="Times New Roman" w:hAnsi="Times New Roman"/>
          <w:color w:val="000000" w:themeColor="text1"/>
          <w:sz w:val="28"/>
          <w:szCs w:val="28"/>
        </w:rPr>
        <w:t xml:space="preserve">в </w:t>
      </w:r>
      <w:hyperlink r:id="rId23" w:anchor="P106" w:history="1">
        <w:r w:rsidRPr="007D6A13">
          <w:rPr>
            <w:rStyle w:val="a7"/>
            <w:rFonts w:ascii="Times New Roman" w:hAnsi="Times New Roman"/>
            <w:color w:val="000000" w:themeColor="text1"/>
            <w:sz w:val="28"/>
            <w:szCs w:val="28"/>
            <w:u w:val="none"/>
          </w:rPr>
          <w:t>пункте 2.6</w:t>
        </w:r>
      </w:hyperlink>
      <w:r w:rsidRPr="007D6A13">
        <w:rPr>
          <w:rFonts w:ascii="Times New Roman" w:hAnsi="Times New Roman"/>
          <w:color w:val="000000" w:themeColor="text1"/>
          <w:sz w:val="28"/>
          <w:szCs w:val="28"/>
        </w:rPr>
        <w:t xml:space="preserve"> настоящего регламента, и наличие </w:t>
      </w:r>
      <w:r w:rsidRPr="007D6A13">
        <w:rPr>
          <w:rFonts w:ascii="Times New Roman" w:hAnsi="Times New Roman"/>
          <w:color w:val="000000" w:themeColor="text1"/>
          <w:sz w:val="28"/>
          <w:szCs w:val="28"/>
          <w:lang w:eastAsia="ru-RU"/>
        </w:rPr>
        <w:t xml:space="preserve">соответствующего основания </w:t>
      </w:r>
      <w:r>
        <w:rPr>
          <w:rFonts w:ascii="Times New Roman" w:hAnsi="Times New Roman"/>
          <w:sz w:val="28"/>
          <w:szCs w:val="28"/>
          <w:lang w:eastAsia="ru-RU"/>
        </w:rPr>
        <w:t>для отказа в приеме документов, указанного в пункте 2.9</w:t>
      </w:r>
      <w:r>
        <w:rPr>
          <w:rFonts w:ascii="Times New Roman" w:hAnsi="Times New Roman"/>
          <w:sz w:val="28"/>
          <w:szCs w:val="28"/>
        </w:rPr>
        <w:t xml:space="preserve"> настоящего административного регламента, специалист МФЦ выполняет в соответствии </w:t>
      </w:r>
      <w:r>
        <w:rPr>
          <w:rFonts w:ascii="Times New Roman" w:hAnsi="Times New Roman"/>
          <w:sz w:val="28"/>
          <w:szCs w:val="28"/>
        </w:rPr>
        <w:br/>
        <w:t>с настоящим регламентом следующие действия: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сообщает заявителю, какие необходимые документы им не представлены;</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sidRPr="007D6A13">
        <w:rPr>
          <w:rFonts w:ascii="Times New Roman" w:hAnsi="Times New Roman"/>
          <w:color w:val="000000" w:themeColor="text1"/>
          <w:sz w:val="28"/>
          <w:szCs w:val="28"/>
        </w:rPr>
        <w:t xml:space="preserve">б) несоответствие категории заявителя кругу лиц, имеющих право </w:t>
      </w:r>
      <w:r w:rsidRPr="007D6A13">
        <w:rPr>
          <w:rFonts w:ascii="Times New Roman" w:hAnsi="Times New Roman"/>
          <w:color w:val="000000" w:themeColor="text1"/>
          <w:sz w:val="28"/>
          <w:szCs w:val="28"/>
        </w:rPr>
        <w:br/>
        <w:t xml:space="preserve">на получение государственной услуги, указанных в </w:t>
      </w:r>
      <w:hyperlink r:id="rId24" w:anchor="P56" w:history="1">
        <w:r w:rsidRPr="007D6A13">
          <w:rPr>
            <w:rStyle w:val="a7"/>
            <w:rFonts w:ascii="Times New Roman" w:hAnsi="Times New Roman"/>
            <w:color w:val="000000" w:themeColor="text1"/>
            <w:sz w:val="28"/>
            <w:szCs w:val="28"/>
            <w:u w:val="none"/>
          </w:rPr>
          <w:t>пункте 1.2</w:t>
        </w:r>
      </w:hyperlink>
      <w:r w:rsidRPr="007D6A13">
        <w:rPr>
          <w:rFonts w:ascii="Times New Roman" w:hAnsi="Times New Roman"/>
          <w:color w:val="000000" w:themeColor="text1"/>
          <w:sz w:val="28"/>
          <w:szCs w:val="28"/>
        </w:rPr>
        <w:t xml:space="preserve"> настоящего регламента, а также наличие в </w:t>
      </w:r>
      <w:hyperlink r:id="rId25" w:anchor="P138" w:history="1">
        <w:r w:rsidRPr="007D6A13">
          <w:rPr>
            <w:rStyle w:val="a7"/>
            <w:rFonts w:ascii="Times New Roman" w:hAnsi="Times New Roman"/>
            <w:color w:val="000000" w:themeColor="text1"/>
            <w:sz w:val="28"/>
            <w:szCs w:val="28"/>
            <w:u w:val="none"/>
          </w:rPr>
          <w:t>пункте 2.9</w:t>
        </w:r>
      </w:hyperlink>
      <w:r w:rsidRPr="007D6A13">
        <w:rPr>
          <w:rFonts w:ascii="Times New Roman" w:hAnsi="Times New Roman"/>
          <w:color w:val="000000" w:themeColor="text1"/>
          <w:sz w:val="28"/>
          <w:szCs w:val="28"/>
        </w:rPr>
        <w:t xml:space="preserve"> настоящего административного регламента соответствующего основания для отказа в приеме документов, </w:t>
      </w:r>
      <w:r>
        <w:rPr>
          <w:rFonts w:ascii="Times New Roman" w:hAnsi="Times New Roman"/>
          <w:sz w:val="28"/>
          <w:szCs w:val="28"/>
        </w:rPr>
        <w:t>специалист МФЦ выполняет в соответствии с настоящим регламентом следующие действия:</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сообщает заявителю об отсутствии у него права на получение государственной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распечатывает расписку о предоставлении консультации.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 в электронном виде в течение 1 рабочего дня со дня принятия решения </w:t>
      </w:r>
      <w:r>
        <w:rPr>
          <w:rFonts w:ascii="Times New Roman" w:hAnsi="Times New Roman"/>
          <w:sz w:val="28"/>
          <w:szCs w:val="28"/>
        </w:rPr>
        <w:br/>
        <w:t>о предоставлении (отказе в предоставлении) государственной услуги заявителю;</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proofErr w:type="gramStart"/>
      <w:r>
        <w:rPr>
          <w:rFonts w:ascii="Times New Roman" w:hAnsi="Times New Roman"/>
          <w:sz w:val="28"/>
          <w:szCs w:val="28"/>
        </w:rPr>
        <w:t xml:space="preserve">Специалист МФЦ, ответственный за выдачу документов, полученных </w:t>
      </w:r>
      <w:r>
        <w:rPr>
          <w:rFonts w:ascii="Times New Roman" w:hAnsi="Times New Roman"/>
          <w:sz w:val="28"/>
          <w:szCs w:val="28"/>
        </w:rPr>
        <w:br/>
        <w:t xml:space="preserve">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w:t>
      </w:r>
      <w:bookmarkStart w:id="0" w:name="_GoBack"/>
      <w:bookmarkEnd w:id="0"/>
      <w:r>
        <w:rPr>
          <w:rFonts w:ascii="Times New Roman" w:hAnsi="Times New Roman"/>
          <w:sz w:val="28"/>
          <w:szCs w:val="28"/>
        </w:rPr>
        <w:t>(с записью даты и времени телефонного звонка или посредством смс-информирования), а также о возможности получения документов в МФЦ.</w:t>
      </w:r>
      <w:proofErr w:type="gramEnd"/>
    </w:p>
    <w:p w:rsidR="00B804A2" w:rsidRDefault="00B804A2" w:rsidP="00B804A2">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jc w:val="both"/>
        <w:rPr>
          <w:rFonts w:ascii="Times New Roman" w:hAnsi="Times New Roman"/>
          <w:sz w:val="28"/>
          <w:szCs w:val="28"/>
        </w:rPr>
      </w:pPr>
      <w:r>
        <w:rPr>
          <w:rFonts w:ascii="Times New Roman" w:hAnsi="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Pr>
          <w:rFonts w:ascii="Times New Roman" w:hAnsi="Times New Roman"/>
          <w:sz w:val="28"/>
          <w:szCs w:val="28"/>
        </w:rPr>
        <w:lastRenderedPageBreak/>
        <w:t>актом Ленинградской области, устанавливающим порядок электронного (безбумажного) документооборота в сфере государственных услуг.</w:t>
      </w:r>
    </w:p>
    <w:sectPr w:rsidR="00B804A2" w:rsidSect="00007219">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F23"/>
    <w:multiLevelType w:val="multilevel"/>
    <w:tmpl w:val="D9A065F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8D"/>
    <w:rsid w:val="00007219"/>
    <w:rsid w:val="000521A6"/>
    <w:rsid w:val="0011248D"/>
    <w:rsid w:val="003C67F8"/>
    <w:rsid w:val="006E3EB9"/>
    <w:rsid w:val="007D6A13"/>
    <w:rsid w:val="00A809AF"/>
    <w:rsid w:val="00B134C9"/>
    <w:rsid w:val="00B804A2"/>
    <w:rsid w:val="00C3564E"/>
    <w:rsid w:val="00CE2276"/>
    <w:rsid w:val="00D55815"/>
    <w:rsid w:val="00F8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8D"/>
    <w:rPr>
      <w:rFonts w:ascii="Calibri" w:eastAsia="Calibri" w:hAnsi="Calibri" w:cs="Times New Roman"/>
    </w:rPr>
  </w:style>
  <w:style w:type="paragraph" w:styleId="3">
    <w:name w:val="heading 3"/>
    <w:basedOn w:val="a"/>
    <w:link w:val="30"/>
    <w:uiPriority w:val="9"/>
    <w:qFormat/>
    <w:rsid w:val="00007219"/>
    <w:pPr>
      <w:spacing w:before="100" w:beforeAutospacing="1" w:after="45" w:line="240" w:lineRule="auto"/>
      <w:jc w:val="center"/>
      <w:outlineLvl w:val="2"/>
    </w:pPr>
    <w:rPr>
      <w:rFonts w:ascii="Arial" w:eastAsia="Times New Roman" w:hAnsi="Arial" w:cs="Arial"/>
      <w:color w:val="CCCCCC"/>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2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24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12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48D"/>
    <w:rPr>
      <w:rFonts w:ascii="Tahoma" w:eastAsia="Calibri" w:hAnsi="Tahoma" w:cs="Tahoma"/>
      <w:sz w:val="16"/>
      <w:szCs w:val="16"/>
    </w:rPr>
  </w:style>
  <w:style w:type="character" w:customStyle="1" w:styleId="30">
    <w:name w:val="Заголовок 3 Знак"/>
    <w:basedOn w:val="a0"/>
    <w:link w:val="3"/>
    <w:uiPriority w:val="9"/>
    <w:rsid w:val="00007219"/>
    <w:rPr>
      <w:rFonts w:ascii="Arial" w:eastAsia="Times New Roman" w:hAnsi="Arial" w:cs="Arial"/>
      <w:color w:val="CCCCCC"/>
      <w:sz w:val="33"/>
      <w:szCs w:val="33"/>
      <w:lang w:eastAsia="ru-RU"/>
    </w:rPr>
  </w:style>
  <w:style w:type="paragraph" w:styleId="HTML">
    <w:name w:val="HTML Preformatted"/>
    <w:basedOn w:val="a"/>
    <w:link w:val="HTML0"/>
    <w:semiHidden/>
    <w:unhideWhenUsed/>
    <w:rsid w:val="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07219"/>
    <w:rPr>
      <w:rFonts w:ascii="Courier New" w:eastAsia="Times New Roman" w:hAnsi="Courier New" w:cs="Courier New"/>
      <w:sz w:val="20"/>
      <w:szCs w:val="20"/>
      <w:lang w:eastAsia="ru-RU"/>
    </w:rPr>
  </w:style>
  <w:style w:type="paragraph" w:styleId="a5">
    <w:name w:val="List Paragraph"/>
    <w:basedOn w:val="a"/>
    <w:uiPriority w:val="34"/>
    <w:qFormat/>
    <w:rsid w:val="00007219"/>
    <w:pPr>
      <w:ind w:left="720"/>
      <w:contextualSpacing/>
    </w:pPr>
  </w:style>
  <w:style w:type="table" w:styleId="a6">
    <w:name w:val="Table Grid"/>
    <w:basedOn w:val="a1"/>
    <w:uiPriority w:val="59"/>
    <w:rsid w:val="000072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
    <w:name w:val="ConsPlusTextList"/>
    <w:rsid w:val="00007219"/>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0"/>
    <w:uiPriority w:val="99"/>
    <w:semiHidden/>
    <w:unhideWhenUsed/>
    <w:rsid w:val="006E3EB9"/>
    <w:rPr>
      <w:color w:val="0000FF"/>
      <w:u w:val="single"/>
    </w:rPr>
  </w:style>
  <w:style w:type="paragraph" w:styleId="a8">
    <w:name w:val="annotation text"/>
    <w:basedOn w:val="a"/>
    <w:link w:val="a9"/>
    <w:uiPriority w:val="99"/>
    <w:unhideWhenUsed/>
    <w:rsid w:val="00B804A2"/>
    <w:rPr>
      <w:sz w:val="20"/>
      <w:szCs w:val="20"/>
    </w:rPr>
  </w:style>
  <w:style w:type="character" w:customStyle="1" w:styleId="a9">
    <w:name w:val="Текст примечания Знак"/>
    <w:basedOn w:val="a0"/>
    <w:link w:val="a8"/>
    <w:uiPriority w:val="99"/>
    <w:rsid w:val="00B804A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8D"/>
    <w:rPr>
      <w:rFonts w:ascii="Calibri" w:eastAsia="Calibri" w:hAnsi="Calibri" w:cs="Times New Roman"/>
    </w:rPr>
  </w:style>
  <w:style w:type="paragraph" w:styleId="3">
    <w:name w:val="heading 3"/>
    <w:basedOn w:val="a"/>
    <w:link w:val="30"/>
    <w:uiPriority w:val="9"/>
    <w:qFormat/>
    <w:rsid w:val="00007219"/>
    <w:pPr>
      <w:spacing w:before="100" w:beforeAutospacing="1" w:after="45" w:line="240" w:lineRule="auto"/>
      <w:jc w:val="center"/>
      <w:outlineLvl w:val="2"/>
    </w:pPr>
    <w:rPr>
      <w:rFonts w:ascii="Arial" w:eastAsia="Times New Roman" w:hAnsi="Arial" w:cs="Arial"/>
      <w:color w:val="CCCCCC"/>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2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24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12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48D"/>
    <w:rPr>
      <w:rFonts w:ascii="Tahoma" w:eastAsia="Calibri" w:hAnsi="Tahoma" w:cs="Tahoma"/>
      <w:sz w:val="16"/>
      <w:szCs w:val="16"/>
    </w:rPr>
  </w:style>
  <w:style w:type="character" w:customStyle="1" w:styleId="30">
    <w:name w:val="Заголовок 3 Знак"/>
    <w:basedOn w:val="a0"/>
    <w:link w:val="3"/>
    <w:uiPriority w:val="9"/>
    <w:rsid w:val="00007219"/>
    <w:rPr>
      <w:rFonts w:ascii="Arial" w:eastAsia="Times New Roman" w:hAnsi="Arial" w:cs="Arial"/>
      <w:color w:val="CCCCCC"/>
      <w:sz w:val="33"/>
      <w:szCs w:val="33"/>
      <w:lang w:eastAsia="ru-RU"/>
    </w:rPr>
  </w:style>
  <w:style w:type="paragraph" w:styleId="HTML">
    <w:name w:val="HTML Preformatted"/>
    <w:basedOn w:val="a"/>
    <w:link w:val="HTML0"/>
    <w:semiHidden/>
    <w:unhideWhenUsed/>
    <w:rsid w:val="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07219"/>
    <w:rPr>
      <w:rFonts w:ascii="Courier New" w:eastAsia="Times New Roman" w:hAnsi="Courier New" w:cs="Courier New"/>
      <w:sz w:val="20"/>
      <w:szCs w:val="20"/>
      <w:lang w:eastAsia="ru-RU"/>
    </w:rPr>
  </w:style>
  <w:style w:type="paragraph" w:styleId="a5">
    <w:name w:val="List Paragraph"/>
    <w:basedOn w:val="a"/>
    <w:uiPriority w:val="34"/>
    <w:qFormat/>
    <w:rsid w:val="00007219"/>
    <w:pPr>
      <w:ind w:left="720"/>
      <w:contextualSpacing/>
    </w:pPr>
  </w:style>
  <w:style w:type="table" w:styleId="a6">
    <w:name w:val="Table Grid"/>
    <w:basedOn w:val="a1"/>
    <w:uiPriority w:val="59"/>
    <w:rsid w:val="000072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
    <w:name w:val="ConsPlusTextList"/>
    <w:rsid w:val="00007219"/>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0"/>
    <w:uiPriority w:val="99"/>
    <w:semiHidden/>
    <w:unhideWhenUsed/>
    <w:rsid w:val="006E3EB9"/>
    <w:rPr>
      <w:color w:val="0000FF"/>
      <w:u w:val="single"/>
    </w:rPr>
  </w:style>
  <w:style w:type="paragraph" w:styleId="a8">
    <w:name w:val="annotation text"/>
    <w:basedOn w:val="a"/>
    <w:link w:val="a9"/>
    <w:uiPriority w:val="99"/>
    <w:unhideWhenUsed/>
    <w:rsid w:val="00B804A2"/>
    <w:rPr>
      <w:sz w:val="20"/>
      <w:szCs w:val="20"/>
    </w:rPr>
  </w:style>
  <w:style w:type="character" w:customStyle="1" w:styleId="a9">
    <w:name w:val="Текст примечания Знак"/>
    <w:basedOn w:val="a0"/>
    <w:link w:val="a8"/>
    <w:uiPriority w:val="99"/>
    <w:rsid w:val="00B804A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8529">
      <w:bodyDiv w:val="1"/>
      <w:marLeft w:val="0"/>
      <w:marRight w:val="0"/>
      <w:marTop w:val="0"/>
      <w:marBottom w:val="0"/>
      <w:divBdr>
        <w:top w:val="none" w:sz="0" w:space="0" w:color="auto"/>
        <w:left w:val="none" w:sz="0" w:space="0" w:color="auto"/>
        <w:bottom w:val="none" w:sz="0" w:space="0" w:color="auto"/>
        <w:right w:val="none" w:sz="0" w:space="0" w:color="auto"/>
      </w:divBdr>
    </w:div>
    <w:div w:id="556012467">
      <w:bodyDiv w:val="1"/>
      <w:marLeft w:val="0"/>
      <w:marRight w:val="0"/>
      <w:marTop w:val="0"/>
      <w:marBottom w:val="0"/>
      <w:divBdr>
        <w:top w:val="none" w:sz="0" w:space="0" w:color="auto"/>
        <w:left w:val="none" w:sz="0" w:space="0" w:color="auto"/>
        <w:bottom w:val="none" w:sz="0" w:space="0" w:color="auto"/>
        <w:right w:val="none" w:sz="0" w:space="0" w:color="auto"/>
      </w:divBdr>
    </w:div>
    <w:div w:id="595090721">
      <w:bodyDiv w:val="1"/>
      <w:marLeft w:val="0"/>
      <w:marRight w:val="0"/>
      <w:marTop w:val="0"/>
      <w:marBottom w:val="0"/>
      <w:divBdr>
        <w:top w:val="none" w:sz="0" w:space="0" w:color="auto"/>
        <w:left w:val="none" w:sz="0" w:space="0" w:color="auto"/>
        <w:bottom w:val="none" w:sz="0" w:space="0" w:color="auto"/>
        <w:right w:val="none" w:sz="0" w:space="0" w:color="auto"/>
      </w:divBdr>
    </w:div>
    <w:div w:id="1088816000">
      <w:bodyDiv w:val="1"/>
      <w:marLeft w:val="0"/>
      <w:marRight w:val="0"/>
      <w:marTop w:val="0"/>
      <w:marBottom w:val="0"/>
      <w:divBdr>
        <w:top w:val="none" w:sz="0" w:space="0" w:color="auto"/>
        <w:left w:val="none" w:sz="0" w:space="0" w:color="auto"/>
        <w:bottom w:val="none" w:sz="0" w:space="0" w:color="auto"/>
        <w:right w:val="none" w:sz="0" w:space="0" w:color="auto"/>
      </w:divBdr>
    </w:div>
    <w:div w:id="1287003588">
      <w:bodyDiv w:val="1"/>
      <w:marLeft w:val="0"/>
      <w:marRight w:val="0"/>
      <w:marTop w:val="0"/>
      <w:marBottom w:val="0"/>
      <w:divBdr>
        <w:top w:val="none" w:sz="0" w:space="0" w:color="auto"/>
        <w:left w:val="none" w:sz="0" w:space="0" w:color="auto"/>
        <w:bottom w:val="none" w:sz="0" w:space="0" w:color="auto"/>
        <w:right w:val="none" w:sz="0" w:space="0" w:color="auto"/>
      </w:divBdr>
    </w:div>
    <w:div w:id="19969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0EB3311A6E5230C53915D2C728FC75DFC02326776CD438EC080F7E6485244017AFB18EF08A4DECE21DBD0283F82DCF62EF4A9B86F9BE8X1r6O" TargetMode="External"/><Relationship Id="rId13" Type="http://schemas.openxmlformats.org/officeDocument/2006/relationships/hyperlink" Target="file:///C:\Users\eya_gilshtein\Desktop\&#1054;&#1055;&#1045;&#1056;&#1040;&#1058;&#1048;&#1042;&#1053;&#1040;&#1071;%20%20&#1056;&#1040;&#1041;&#1054;&#1058;&#1040;%20&#1043;&#1048;%20&#1056;&#1041;\&#1043;&#1059;&#1080;&#1052;&#1059;\&#1040;&#1056;%20&#1086;&#1089;&#1074;&#1086;&#1073;&#1086;&#1078;&#1076;&#1077;&#1085;&#1080;&#1077;%20&#1086;&#1090;%20&#1082;&#1086;&#1084;&#1084;.&#1087;&#1083;&#1072;&#1090;&#1077;&#1078;&#1077;&#1081;\30.11.2020%20%20&#1055;&#1088;&#1086;&#1077;&#1082;&#1090;%20&#1040;&#1056;%20&#1086;&#1089;&#1074;&#1086;&#1073;&#1086;&#1078;&#1076;&#1077;&#1085;&#1080;&#1077;%20&#1082;&#1086;&#1084;&#1084;&#1091;&#1085;.doc" TargetMode="External"/><Relationship Id="rId18" Type="http://schemas.openxmlformats.org/officeDocument/2006/relationships/hyperlink" Target="consultantplus://offline/ref=1A60EB3311A6E5230C538E4C39728FC75CFA0630637ACD438EC080F7E6485244017AFB18EF08A5D2CB21DBD0283F82DCF62EF4A9B86F9BE8X1r6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A60EB3311A6E5230C538E4C39728FC75CFA0630637ACD438EC080F7E6485244017AFB18EE0AAD839E6EDA8C6D6D91DDF72EF6AFA4X6rDO" TargetMode="External"/><Relationship Id="rId7" Type="http://schemas.openxmlformats.org/officeDocument/2006/relationships/hyperlink" Target="consultantplus://offline/ref=1A60EB3311A6E5230C538E4C39728FC75CFA0630637ACD438EC080F7E6485244017AFB18EF08A6DECB21DBD0283F82DCF62EF4A9B86F9BE8X1r6O" TargetMode="External"/><Relationship Id="rId12" Type="http://schemas.openxmlformats.org/officeDocument/2006/relationships/hyperlink" Target="consultantplus://offline/ref=4A49CA46FEDA28617FE494D5280CB77D83B33FF76F5E610D7E00876126C8F209400C17B24B2261C245D03408977FD2114530D0746AwFo5K" TargetMode="External"/><Relationship Id="rId17" Type="http://schemas.openxmlformats.org/officeDocument/2006/relationships/hyperlink" Target="consultantplus://offline/ref=1A60EB3311A6E5230C538E4C39728FC75CFA0630637ACD438EC080F7E6485244017AFB18EF08A5D2CB21DBD0283F82DCF62EF4A9B86F9BE8X1r6O" TargetMode="External"/><Relationship Id="rId25" Type="http://schemas.openxmlformats.org/officeDocument/2006/relationships/hyperlink" Target="file:///C:\Users\eya_gilshtein\Desktop\&#1054;&#1055;&#1045;&#1056;&#1040;&#1058;&#1048;&#1042;&#1053;&#1040;&#1071;%20%20&#1056;&#1040;&#1041;&#1054;&#1058;&#1040;%20&#1043;&#1048;%20&#1056;&#1041;\&#1043;&#1059;&#1080;&#1052;&#1059;\&#1040;&#1056;%20&#1086;&#1089;&#1074;&#1086;&#1073;&#1086;&#1078;&#1076;&#1077;&#1085;&#1080;&#1077;%20&#1086;&#1090;%20&#1082;&#1086;&#1084;&#1084;.&#1087;&#1083;&#1072;&#1090;&#1077;&#1078;&#1077;&#1081;\30.11.2020%20%20&#1055;&#1088;&#1086;&#1077;&#1082;&#1090;%20&#1040;&#1056;%20&#1086;&#1089;&#1074;&#1086;&#1073;&#1086;&#1078;&#1076;&#1077;&#1085;&#1080;&#1077;%20&#1082;&#1086;&#1084;&#1084;&#1091;&#1085;.doc" TargetMode="External"/><Relationship Id="rId2" Type="http://schemas.openxmlformats.org/officeDocument/2006/relationships/numbering" Target="numbering.xml"/><Relationship Id="rId16" Type="http://schemas.openxmlformats.org/officeDocument/2006/relationships/hyperlink" Target="consultantplus://offline/ref=1A60EB3311A6E5230C538E4C39728FC75CFA0630637ACD438EC080F7E6485244017AFB18EF08A5D2CB21DBD0283F82DCF62EF4A9B86F9BE8X1r6O" TargetMode="External"/><Relationship Id="rId20" Type="http://schemas.openxmlformats.org/officeDocument/2006/relationships/hyperlink" Target="consultantplus://offline/ref=1A60EB3311A6E5230C538E4C39728FC75CFA0630637ACD438EC080F7E6485244017AFB18EF08A5D2CB21DBD0283F82DCF62EF4A9B86F9BE8X1r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49CA46FEDA28617FE494D5280CB77D83B33FF76F5E610D7E00876126C8F209400C17B142226A93129F3554D328C1114030D27376F7371DwEo0K" TargetMode="External"/><Relationship Id="rId24" Type="http://schemas.openxmlformats.org/officeDocument/2006/relationships/hyperlink" Target="file:///C:\Users\eya_gilshtein\Desktop\&#1054;&#1055;&#1045;&#1056;&#1040;&#1058;&#1048;&#1042;&#1053;&#1040;&#1071;%20%20&#1056;&#1040;&#1041;&#1054;&#1058;&#1040;%20&#1043;&#1048;%20&#1056;&#1041;\&#1043;&#1059;&#1080;&#1052;&#1059;\&#1040;&#1056;%20&#1086;&#1089;&#1074;&#1086;&#1073;&#1086;&#1078;&#1076;&#1077;&#1085;&#1080;&#1077;%20&#1086;&#1090;%20&#1082;&#1086;&#1084;&#1084;.&#1087;&#1083;&#1072;&#1090;&#1077;&#1078;&#1077;&#1081;\30.11.2020%20%20&#1055;&#1088;&#1086;&#1077;&#1082;&#1090;%20&#1040;&#1056;%20&#1086;&#1089;&#1074;&#1086;&#1073;&#1086;&#1078;&#1076;&#1077;&#1085;&#1080;&#1077;%20&#1082;&#1086;&#1084;&#1084;&#1091;&#1085;.doc" TargetMode="External"/><Relationship Id="rId5" Type="http://schemas.openxmlformats.org/officeDocument/2006/relationships/settings" Target="settings.xml"/><Relationship Id="rId15" Type="http://schemas.openxmlformats.org/officeDocument/2006/relationships/hyperlink" Target="consultantplus://offline/ref=1A60EB3311A6E5230C538E4C39728FC75CFA0630637ACD438EC080F7E6485244017AFB18EF08A5D2CB21DBD0283F82DCF62EF4A9B86F9BE8X1r6O" TargetMode="External"/><Relationship Id="rId23" Type="http://schemas.openxmlformats.org/officeDocument/2006/relationships/hyperlink" Target="file:///C:\Users\eya_gilshtein\Desktop\&#1054;&#1055;&#1045;&#1056;&#1040;&#1058;&#1048;&#1042;&#1053;&#1040;&#1071;%20%20&#1056;&#1040;&#1041;&#1054;&#1058;&#1040;%20&#1043;&#1048;%20&#1056;&#1041;\&#1043;&#1059;&#1080;&#1052;&#1059;\&#1040;&#1056;%20&#1086;&#1089;&#1074;&#1086;&#1073;&#1086;&#1078;&#1076;&#1077;&#1085;&#1080;&#1077;%20&#1086;&#1090;%20&#1082;&#1086;&#1084;&#1084;.&#1087;&#1083;&#1072;&#1090;&#1077;&#1078;&#1077;&#1081;\30.11.2020%20%20&#1055;&#1088;&#1086;&#1077;&#1082;&#1090;%20&#1040;&#1056;%20&#1086;&#1089;&#1074;&#1086;&#1073;&#1086;&#1078;&#1076;&#1077;&#1085;&#1080;&#1077;%20&#1082;&#1086;&#1084;&#1084;&#1091;&#1085;.doc" TargetMode="External"/><Relationship Id="rId10" Type="http://schemas.openxmlformats.org/officeDocument/2006/relationships/hyperlink" Target="consultantplus://offline/ref=4A49CA46FEDA28617FE494D5280CB77D83B33FF76F5E610D7E00876126C8F209400C17B441293EC750C16C059563CC165C2CD276w6o8K" TargetMode="External"/><Relationship Id="rId19" Type="http://schemas.openxmlformats.org/officeDocument/2006/relationships/hyperlink" Target="consultantplus://offline/ref=1A60EB3311A6E5230C538E4C39728FC75CFA0630637ACD438EC080F7E6485244017AFB1BE608AD839E6EDA8C6D6D91DDF72EF6AFA4X6rDO" TargetMode="External"/><Relationship Id="rId4" Type="http://schemas.microsoft.com/office/2007/relationships/stylesWithEffects" Target="stylesWithEffects.xml"/><Relationship Id="rId9" Type="http://schemas.openxmlformats.org/officeDocument/2006/relationships/hyperlink" Target="file:///C:\Users\eya_gilshtein\Desktop\&#1054;&#1055;&#1045;&#1056;&#1040;&#1058;&#1048;&#1042;&#1053;&#1040;&#1071;%20%20&#1056;&#1040;&#1041;&#1054;&#1058;&#1040;%20&#1043;&#1048;%20&#1056;&#1041;\&#1043;&#1059;&#1080;&#1052;&#1059;\&#1040;&#1056;%20&#1086;&#1089;&#1074;&#1086;&#1073;&#1086;&#1078;&#1076;&#1077;&#1085;&#1080;&#1077;%20&#1086;&#1090;%20&#1082;&#1086;&#1084;&#1084;.&#1087;&#1083;&#1072;&#1090;&#1077;&#1078;&#1077;&#1081;\30.11.2020%20%20&#1055;&#1088;&#1086;&#1077;&#1082;&#1090;%20&#1040;&#1056;%20&#1086;&#1089;&#1074;&#1086;&#1073;&#1086;&#1078;&#1076;&#1077;&#1085;&#1080;&#1077;%20&#1082;&#1086;&#1084;&#1084;&#1091;&#1085;.doc" TargetMode="External"/><Relationship Id="rId14" Type="http://schemas.openxmlformats.org/officeDocument/2006/relationships/hyperlink" Target="consultantplus://offline/ref=1A60EB3311A6E5230C538E4C39728FC75CFA0630637ACD438EC080F7E6485244017AFB1BEB0CAD839E6EDA8C6D6D91DDF72EF6AFA4X6rDO" TargetMode="External"/><Relationship Id="rId22" Type="http://schemas.openxmlformats.org/officeDocument/2006/relationships/hyperlink" Target="consultantplus://offline/ref=1A60EB3311A6E5230C538E4C39728FC75CFA0630637ACD438EC080F7E6485244017AFB1BEE01AD839E6EDA8C6D6D91DDF72EF6AFA4X6r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4459-1343-4459-8840-339AEE41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8347</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Яковлена Гильштейн</dc:creator>
  <cp:lastModifiedBy>Эльвира Яковлена Гильштейн</cp:lastModifiedBy>
  <cp:revision>10</cp:revision>
  <cp:lastPrinted>2020-11-27T07:28:00Z</cp:lastPrinted>
  <dcterms:created xsi:type="dcterms:W3CDTF">2020-08-12T19:12:00Z</dcterms:created>
  <dcterms:modified xsi:type="dcterms:W3CDTF">2020-11-29T18:40:00Z</dcterms:modified>
</cp:coreProperties>
</file>