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0A7" w:rsidRPr="00E10D4B" w:rsidRDefault="007320A7" w:rsidP="00E10D4B">
      <w:pPr>
        <w:ind w:left="-709" w:right="-284"/>
        <w:jc w:val="center"/>
        <w:rPr>
          <w:b/>
        </w:rPr>
      </w:pPr>
      <w:r w:rsidRPr="00E10D4B">
        <w:rPr>
          <w:b/>
        </w:rPr>
        <w:t>Статистико-аналитический отчет о результатах ЕГЭ</w:t>
      </w:r>
    </w:p>
    <w:p w:rsidR="007320A7" w:rsidRPr="00E10D4B" w:rsidRDefault="007320A7" w:rsidP="00E10D4B">
      <w:pPr>
        <w:ind w:left="-709" w:right="-284"/>
        <w:jc w:val="center"/>
        <w:rPr>
          <w:b/>
          <w:bCs/>
        </w:rPr>
      </w:pPr>
      <w:r w:rsidRPr="00E10D4B">
        <w:rPr>
          <w:b/>
        </w:rPr>
        <w:t>в Ленинградской области</w:t>
      </w:r>
    </w:p>
    <w:p w:rsidR="007320A7" w:rsidRPr="00E10D4B" w:rsidRDefault="007320A7" w:rsidP="00E10D4B">
      <w:pPr>
        <w:rPr>
          <w:b/>
          <w:bCs/>
        </w:rPr>
      </w:pPr>
    </w:p>
    <w:p w:rsidR="007320A7" w:rsidRPr="00E10D4B" w:rsidRDefault="007320A7" w:rsidP="00E10D4B">
      <w:pPr>
        <w:pStyle w:val="1"/>
        <w:spacing w:before="0"/>
        <w:ind w:left="-709" w:right="-284"/>
        <w:jc w:val="center"/>
        <w:rPr>
          <w:rFonts w:ascii="Times New Roman" w:hAnsi="Times New Roman"/>
          <w:color w:val="auto"/>
          <w:sz w:val="24"/>
          <w:szCs w:val="24"/>
        </w:rPr>
      </w:pPr>
      <w:r w:rsidRPr="00E10D4B">
        <w:rPr>
          <w:rFonts w:ascii="Times New Roman" w:hAnsi="Times New Roman"/>
          <w:color w:val="auto"/>
          <w:sz w:val="24"/>
          <w:szCs w:val="24"/>
        </w:rPr>
        <w:t xml:space="preserve">Часть 1. Методический анализ результатов ЕГЭ </w:t>
      </w:r>
      <w:r w:rsidR="00057205" w:rsidRPr="00E10D4B">
        <w:rPr>
          <w:rFonts w:ascii="Times New Roman" w:hAnsi="Times New Roman"/>
          <w:color w:val="auto"/>
          <w:sz w:val="24"/>
          <w:szCs w:val="24"/>
        </w:rPr>
        <w:t>русскому языку</w:t>
      </w:r>
    </w:p>
    <w:p w:rsidR="007320A7" w:rsidRPr="00E10D4B" w:rsidRDefault="007320A7" w:rsidP="00E10D4B">
      <w:pPr>
        <w:pStyle w:val="3"/>
        <w:spacing w:before="0"/>
        <w:ind w:left="-709" w:right="-284"/>
        <w:jc w:val="both"/>
        <w:rPr>
          <w:rFonts w:ascii="Times New Roman" w:hAnsi="Times New Roman"/>
          <w:color w:val="auto"/>
        </w:rPr>
      </w:pPr>
      <w:r w:rsidRPr="00E10D4B">
        <w:rPr>
          <w:rFonts w:ascii="Times New Roman" w:hAnsi="Times New Roman"/>
          <w:color w:val="auto"/>
        </w:rPr>
        <w:t>1. ХАРАКТЕРИСТИКА УЧАСТНИКОВ ЕГЭ ПО УЧЕБНОМУ ПРЕДМЕТУ</w:t>
      </w:r>
    </w:p>
    <w:p w:rsidR="007320A7" w:rsidRPr="00E10D4B" w:rsidRDefault="007320A7" w:rsidP="00E10D4B"/>
    <w:p w:rsidR="007320A7" w:rsidRPr="00E10D4B" w:rsidRDefault="007320A7" w:rsidP="00E10D4B">
      <w:pPr>
        <w:ind w:left="-709" w:right="-284"/>
        <w:jc w:val="both"/>
      </w:pPr>
      <w:bookmarkStart w:id="0" w:name="_Toc395183639"/>
      <w:bookmarkStart w:id="1" w:name="_Toc423954897"/>
      <w:bookmarkStart w:id="2" w:name="_Toc424490574"/>
      <w:r w:rsidRPr="00E10D4B">
        <w:t>1.1</w:t>
      </w:r>
      <w:r w:rsidR="00057205" w:rsidRPr="00E10D4B">
        <w:t>.</w:t>
      </w:r>
      <w:r w:rsidRPr="00E10D4B">
        <w:t xml:space="preserve"> Количество участников ЕГЭ по учебному предмету (за последние 3 года)</w:t>
      </w:r>
      <w:bookmarkEnd w:id="0"/>
      <w:bookmarkEnd w:id="1"/>
      <w:bookmarkEnd w:id="2"/>
    </w:p>
    <w:p w:rsidR="007320A7" w:rsidRPr="00E10D4B" w:rsidRDefault="007320A7" w:rsidP="00E10D4B"/>
    <w:p w:rsidR="007320A7" w:rsidRPr="00E10D4B" w:rsidRDefault="007320A7" w:rsidP="00E10D4B">
      <w:pPr>
        <w:ind w:left="720" w:right="-1"/>
        <w:jc w:val="right"/>
        <w:rPr>
          <w:b/>
        </w:rPr>
      </w:pPr>
      <w:r w:rsidRPr="00E10D4B">
        <w:rPr>
          <w:b/>
        </w:rPr>
        <w:t>Таблица 1</w:t>
      </w:r>
    </w:p>
    <w:p w:rsidR="007320A7" w:rsidRPr="00E10D4B" w:rsidRDefault="007320A7" w:rsidP="00E10D4B"/>
    <w:tbl>
      <w:tblPr>
        <w:tblW w:w="53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61"/>
        <w:gridCol w:w="1235"/>
        <w:gridCol w:w="1234"/>
        <w:gridCol w:w="1234"/>
        <w:gridCol w:w="1236"/>
        <w:gridCol w:w="1234"/>
        <w:gridCol w:w="1234"/>
      </w:tblGrid>
      <w:tr w:rsidR="007320A7" w:rsidRPr="00E10D4B" w:rsidTr="002D333A">
        <w:trPr>
          <w:jc w:val="center"/>
        </w:trPr>
        <w:tc>
          <w:tcPr>
            <w:tcW w:w="1357" w:type="pct"/>
            <w:vMerge w:val="restart"/>
            <w:vAlign w:val="center"/>
          </w:tcPr>
          <w:p w:rsidR="007320A7" w:rsidRPr="00E10D4B" w:rsidRDefault="007320A7" w:rsidP="00E10D4B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10D4B">
              <w:rPr>
                <w:b/>
                <w:noProof/>
              </w:rPr>
              <w:t>Учебный предмет</w:t>
            </w:r>
          </w:p>
        </w:tc>
        <w:tc>
          <w:tcPr>
            <w:tcW w:w="1214" w:type="pct"/>
            <w:gridSpan w:val="2"/>
          </w:tcPr>
          <w:p w:rsidR="007320A7" w:rsidRPr="00E10D4B" w:rsidRDefault="007320A7" w:rsidP="00E10D4B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10D4B">
              <w:rPr>
                <w:b/>
                <w:noProof/>
              </w:rPr>
              <w:t>2014</w:t>
            </w:r>
          </w:p>
        </w:tc>
        <w:tc>
          <w:tcPr>
            <w:tcW w:w="1215" w:type="pct"/>
            <w:gridSpan w:val="2"/>
          </w:tcPr>
          <w:p w:rsidR="007320A7" w:rsidRPr="00E10D4B" w:rsidRDefault="007320A7" w:rsidP="00E10D4B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10D4B">
              <w:rPr>
                <w:b/>
                <w:noProof/>
              </w:rPr>
              <w:t>2015</w:t>
            </w:r>
          </w:p>
        </w:tc>
        <w:tc>
          <w:tcPr>
            <w:tcW w:w="1215" w:type="pct"/>
            <w:gridSpan w:val="2"/>
          </w:tcPr>
          <w:p w:rsidR="007320A7" w:rsidRPr="00E10D4B" w:rsidRDefault="007320A7" w:rsidP="00E10D4B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10D4B">
              <w:rPr>
                <w:b/>
                <w:noProof/>
              </w:rPr>
              <w:t>2016</w:t>
            </w:r>
          </w:p>
        </w:tc>
      </w:tr>
      <w:tr w:rsidR="007320A7" w:rsidRPr="00E10D4B" w:rsidTr="002D333A">
        <w:trPr>
          <w:jc w:val="center"/>
        </w:trPr>
        <w:tc>
          <w:tcPr>
            <w:tcW w:w="1357" w:type="pct"/>
            <w:vMerge/>
          </w:tcPr>
          <w:p w:rsidR="007320A7" w:rsidRPr="00E10D4B" w:rsidRDefault="007320A7" w:rsidP="00E10D4B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607" w:type="pct"/>
            <w:vAlign w:val="center"/>
          </w:tcPr>
          <w:p w:rsidR="007320A7" w:rsidRPr="00E10D4B" w:rsidRDefault="007320A7" w:rsidP="00E10D4B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10D4B">
              <w:rPr>
                <w:noProof/>
              </w:rPr>
              <w:t>чел.</w:t>
            </w:r>
          </w:p>
        </w:tc>
        <w:tc>
          <w:tcPr>
            <w:tcW w:w="607" w:type="pct"/>
            <w:vAlign w:val="center"/>
          </w:tcPr>
          <w:p w:rsidR="007320A7" w:rsidRPr="00E10D4B" w:rsidRDefault="007320A7" w:rsidP="00E10D4B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10D4B">
              <w:rPr>
                <w:noProof/>
              </w:rPr>
              <w:t>% от общего числа участников</w:t>
            </w:r>
          </w:p>
        </w:tc>
        <w:tc>
          <w:tcPr>
            <w:tcW w:w="607" w:type="pct"/>
            <w:vAlign w:val="center"/>
          </w:tcPr>
          <w:p w:rsidR="007320A7" w:rsidRPr="00E10D4B" w:rsidRDefault="007320A7" w:rsidP="00E10D4B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10D4B">
              <w:rPr>
                <w:noProof/>
              </w:rPr>
              <w:t>чел.</w:t>
            </w:r>
          </w:p>
        </w:tc>
        <w:tc>
          <w:tcPr>
            <w:tcW w:w="607" w:type="pct"/>
            <w:vAlign w:val="center"/>
          </w:tcPr>
          <w:p w:rsidR="007320A7" w:rsidRPr="00E10D4B" w:rsidRDefault="007320A7" w:rsidP="00E10D4B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10D4B">
              <w:rPr>
                <w:noProof/>
              </w:rPr>
              <w:t>% от общего числа участников</w:t>
            </w:r>
          </w:p>
        </w:tc>
        <w:tc>
          <w:tcPr>
            <w:tcW w:w="607" w:type="pct"/>
            <w:vAlign w:val="center"/>
          </w:tcPr>
          <w:p w:rsidR="007320A7" w:rsidRPr="00E10D4B" w:rsidRDefault="007320A7" w:rsidP="00E10D4B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10D4B">
              <w:rPr>
                <w:noProof/>
              </w:rPr>
              <w:t>чел.</w:t>
            </w:r>
          </w:p>
        </w:tc>
        <w:tc>
          <w:tcPr>
            <w:tcW w:w="607" w:type="pct"/>
            <w:vAlign w:val="center"/>
          </w:tcPr>
          <w:p w:rsidR="007320A7" w:rsidRPr="00E10D4B" w:rsidRDefault="007320A7" w:rsidP="00E10D4B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10D4B">
              <w:rPr>
                <w:noProof/>
              </w:rPr>
              <w:t>% от общего числа участников</w:t>
            </w:r>
          </w:p>
        </w:tc>
      </w:tr>
      <w:tr w:rsidR="007320A7" w:rsidRPr="00E10D4B" w:rsidTr="002D333A">
        <w:trPr>
          <w:jc w:val="center"/>
        </w:trPr>
        <w:tc>
          <w:tcPr>
            <w:tcW w:w="1357" w:type="pct"/>
            <w:vAlign w:val="center"/>
          </w:tcPr>
          <w:p w:rsidR="007320A7" w:rsidRPr="00E10D4B" w:rsidRDefault="007320A7" w:rsidP="00E10D4B">
            <w:r w:rsidRPr="00E10D4B">
              <w:t>Русский язык</w:t>
            </w:r>
          </w:p>
        </w:tc>
        <w:tc>
          <w:tcPr>
            <w:tcW w:w="607" w:type="pct"/>
            <w:vAlign w:val="center"/>
          </w:tcPr>
          <w:p w:rsidR="007320A7" w:rsidRPr="00E10D4B" w:rsidRDefault="007320A7" w:rsidP="00E10D4B">
            <w:pPr>
              <w:jc w:val="center"/>
            </w:pPr>
            <w:r w:rsidRPr="00E10D4B">
              <w:t>5458</w:t>
            </w:r>
          </w:p>
        </w:tc>
        <w:tc>
          <w:tcPr>
            <w:tcW w:w="607" w:type="pct"/>
            <w:vAlign w:val="center"/>
          </w:tcPr>
          <w:p w:rsidR="007320A7" w:rsidRPr="00E10D4B" w:rsidRDefault="007320A7" w:rsidP="00E10D4B">
            <w:pPr>
              <w:jc w:val="center"/>
            </w:pPr>
            <w:r w:rsidRPr="00E10D4B">
              <w:t>98,1</w:t>
            </w:r>
          </w:p>
        </w:tc>
        <w:tc>
          <w:tcPr>
            <w:tcW w:w="607" w:type="pct"/>
            <w:vAlign w:val="center"/>
          </w:tcPr>
          <w:p w:rsidR="007320A7" w:rsidRPr="00E10D4B" w:rsidRDefault="007320A7" w:rsidP="00E10D4B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10D4B">
              <w:t>5236</w:t>
            </w:r>
          </w:p>
        </w:tc>
        <w:tc>
          <w:tcPr>
            <w:tcW w:w="607" w:type="pct"/>
            <w:vAlign w:val="center"/>
          </w:tcPr>
          <w:p w:rsidR="007320A7" w:rsidRPr="00E10D4B" w:rsidRDefault="007320A7" w:rsidP="00E10D4B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10D4B">
              <w:rPr>
                <w:noProof/>
              </w:rPr>
              <w:t>97,4</w:t>
            </w:r>
          </w:p>
        </w:tc>
        <w:tc>
          <w:tcPr>
            <w:tcW w:w="607" w:type="pct"/>
            <w:vAlign w:val="center"/>
          </w:tcPr>
          <w:p w:rsidR="007320A7" w:rsidRPr="00E10D4B" w:rsidRDefault="007320A7" w:rsidP="00E10D4B">
            <w:pPr>
              <w:jc w:val="center"/>
            </w:pPr>
            <w:r w:rsidRPr="00E10D4B">
              <w:t>5085</w:t>
            </w:r>
          </w:p>
        </w:tc>
        <w:tc>
          <w:tcPr>
            <w:tcW w:w="607" w:type="pct"/>
            <w:vAlign w:val="center"/>
          </w:tcPr>
          <w:p w:rsidR="007320A7" w:rsidRPr="00E10D4B" w:rsidRDefault="007320A7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96,56</w:t>
            </w:r>
          </w:p>
        </w:tc>
      </w:tr>
    </w:tbl>
    <w:p w:rsidR="00057205" w:rsidRPr="00E10D4B" w:rsidRDefault="00057205" w:rsidP="00E10D4B">
      <w:pPr>
        <w:ind w:left="-567"/>
      </w:pPr>
    </w:p>
    <w:p w:rsidR="007320A7" w:rsidRPr="00E10D4B" w:rsidRDefault="007320A7" w:rsidP="00E10D4B">
      <w:pPr>
        <w:ind w:left="-709"/>
      </w:pPr>
      <w:r w:rsidRPr="00E10D4B">
        <w:t>1.2</w:t>
      </w:r>
      <w:r w:rsidR="00057205" w:rsidRPr="00E10D4B">
        <w:t>.</w:t>
      </w:r>
      <w:r w:rsidRPr="00E10D4B">
        <w:t xml:space="preserve"> Процент  юношей и девушек</w:t>
      </w:r>
    </w:p>
    <w:p w:rsidR="007320A7" w:rsidRPr="00E10D4B" w:rsidRDefault="007320A7" w:rsidP="00E10D4B">
      <w:pPr>
        <w:pStyle w:val="a3"/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550" w:type="pct"/>
        <w:jc w:val="center"/>
        <w:tblInd w:w="-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8"/>
        <w:gridCol w:w="2437"/>
        <w:gridCol w:w="3189"/>
      </w:tblGrid>
      <w:tr w:rsidR="007320A7" w:rsidRPr="00E10D4B" w:rsidTr="00057205">
        <w:trPr>
          <w:jc w:val="center"/>
        </w:trPr>
        <w:tc>
          <w:tcPr>
            <w:tcW w:w="2352" w:type="pct"/>
            <w:vMerge w:val="restart"/>
            <w:vAlign w:val="center"/>
          </w:tcPr>
          <w:p w:rsidR="007320A7" w:rsidRPr="00E10D4B" w:rsidRDefault="007320A7" w:rsidP="00E10D4B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10D4B">
              <w:rPr>
                <w:b/>
                <w:noProof/>
              </w:rPr>
              <w:t>Учебный предмет</w:t>
            </w:r>
          </w:p>
        </w:tc>
        <w:tc>
          <w:tcPr>
            <w:tcW w:w="2648" w:type="pct"/>
            <w:gridSpan w:val="2"/>
          </w:tcPr>
          <w:p w:rsidR="007320A7" w:rsidRPr="00E10D4B" w:rsidRDefault="007320A7" w:rsidP="00E10D4B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10D4B">
              <w:rPr>
                <w:b/>
                <w:noProof/>
              </w:rPr>
              <w:t>2016</w:t>
            </w:r>
          </w:p>
        </w:tc>
      </w:tr>
      <w:tr w:rsidR="007320A7" w:rsidRPr="00E10D4B" w:rsidTr="00057205">
        <w:trPr>
          <w:jc w:val="center"/>
        </w:trPr>
        <w:tc>
          <w:tcPr>
            <w:tcW w:w="2352" w:type="pct"/>
            <w:vMerge/>
          </w:tcPr>
          <w:p w:rsidR="007320A7" w:rsidRPr="00E10D4B" w:rsidRDefault="007320A7" w:rsidP="00E10D4B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1147" w:type="pct"/>
            <w:vAlign w:val="center"/>
          </w:tcPr>
          <w:p w:rsidR="007320A7" w:rsidRPr="00E10D4B" w:rsidRDefault="007320A7" w:rsidP="00E10D4B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10D4B">
              <w:rPr>
                <w:noProof/>
              </w:rPr>
              <w:t>Девушки</w:t>
            </w:r>
          </w:p>
        </w:tc>
        <w:tc>
          <w:tcPr>
            <w:tcW w:w="1500" w:type="pct"/>
            <w:vAlign w:val="center"/>
          </w:tcPr>
          <w:p w:rsidR="007320A7" w:rsidRPr="00E10D4B" w:rsidRDefault="007320A7" w:rsidP="00E10D4B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10D4B">
              <w:rPr>
                <w:noProof/>
              </w:rPr>
              <w:t>Юноши</w:t>
            </w:r>
          </w:p>
        </w:tc>
      </w:tr>
      <w:tr w:rsidR="007320A7" w:rsidRPr="00E10D4B" w:rsidTr="00057205">
        <w:trPr>
          <w:jc w:val="center"/>
        </w:trPr>
        <w:tc>
          <w:tcPr>
            <w:tcW w:w="2352" w:type="pct"/>
            <w:vAlign w:val="center"/>
          </w:tcPr>
          <w:p w:rsidR="007320A7" w:rsidRPr="00E10D4B" w:rsidRDefault="007320A7" w:rsidP="00E10D4B">
            <w:r w:rsidRPr="00E10D4B">
              <w:t>Русский язык</w:t>
            </w:r>
          </w:p>
        </w:tc>
        <w:tc>
          <w:tcPr>
            <w:tcW w:w="1147" w:type="pct"/>
            <w:vAlign w:val="center"/>
          </w:tcPr>
          <w:p w:rsidR="007320A7" w:rsidRPr="00E10D4B" w:rsidRDefault="007320A7" w:rsidP="00E10D4B">
            <w:pPr>
              <w:jc w:val="center"/>
            </w:pPr>
            <w:r w:rsidRPr="00E10D4B">
              <w:t>56,77</w:t>
            </w:r>
          </w:p>
        </w:tc>
        <w:tc>
          <w:tcPr>
            <w:tcW w:w="1500" w:type="pct"/>
            <w:vAlign w:val="center"/>
          </w:tcPr>
          <w:p w:rsidR="007320A7" w:rsidRPr="00E10D4B" w:rsidRDefault="007320A7" w:rsidP="00E10D4B">
            <w:pPr>
              <w:jc w:val="center"/>
            </w:pPr>
            <w:r w:rsidRPr="00E10D4B">
              <w:t>43,23</w:t>
            </w:r>
          </w:p>
        </w:tc>
      </w:tr>
    </w:tbl>
    <w:p w:rsidR="007320A7" w:rsidRPr="00E10D4B" w:rsidRDefault="007320A7" w:rsidP="00E10D4B">
      <w:pPr>
        <w:pStyle w:val="a3"/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</w:p>
    <w:p w:rsidR="007320A7" w:rsidRPr="00E10D4B" w:rsidRDefault="007320A7" w:rsidP="00E10D4B">
      <w:pPr>
        <w:pStyle w:val="a3"/>
        <w:spacing w:after="0" w:line="240" w:lineRule="auto"/>
        <w:ind w:left="-709"/>
        <w:rPr>
          <w:rFonts w:ascii="Times New Roman" w:hAnsi="Times New Roman"/>
          <w:sz w:val="24"/>
          <w:szCs w:val="24"/>
          <w:lang w:eastAsia="ru-RU"/>
        </w:rPr>
      </w:pPr>
      <w:r w:rsidRPr="00E10D4B">
        <w:rPr>
          <w:rFonts w:ascii="Times New Roman" w:hAnsi="Times New Roman"/>
          <w:sz w:val="24"/>
          <w:szCs w:val="24"/>
          <w:lang w:eastAsia="ru-RU"/>
        </w:rPr>
        <w:t>1.3</w:t>
      </w:r>
      <w:r w:rsidR="00057205" w:rsidRPr="00E10D4B">
        <w:rPr>
          <w:rFonts w:ascii="Times New Roman" w:hAnsi="Times New Roman"/>
          <w:sz w:val="24"/>
          <w:szCs w:val="24"/>
          <w:lang w:eastAsia="ru-RU"/>
        </w:rPr>
        <w:t>.</w:t>
      </w:r>
      <w:r w:rsidRPr="00E10D4B">
        <w:rPr>
          <w:rFonts w:ascii="Times New Roman" w:hAnsi="Times New Roman"/>
          <w:sz w:val="24"/>
          <w:szCs w:val="24"/>
          <w:lang w:eastAsia="ru-RU"/>
        </w:rPr>
        <w:t xml:space="preserve"> Количество участников ЕГЭ в регионе по категориям</w:t>
      </w:r>
    </w:p>
    <w:p w:rsidR="007320A7" w:rsidRPr="00E10D4B" w:rsidRDefault="007320A7" w:rsidP="00E10D4B">
      <w:pPr>
        <w:pStyle w:val="a3"/>
        <w:spacing w:after="0" w:line="240" w:lineRule="auto"/>
        <w:ind w:left="108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E10D4B">
        <w:rPr>
          <w:rFonts w:ascii="Times New Roman" w:hAnsi="Times New Roman"/>
          <w:b/>
          <w:sz w:val="24"/>
          <w:szCs w:val="24"/>
        </w:rPr>
        <w:t>Таблица 2</w:t>
      </w:r>
    </w:p>
    <w:p w:rsidR="007320A7" w:rsidRPr="00E10D4B" w:rsidRDefault="007320A7" w:rsidP="00E10D4B"/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36"/>
        <w:gridCol w:w="1412"/>
        <w:gridCol w:w="1412"/>
        <w:gridCol w:w="1872"/>
      </w:tblGrid>
      <w:tr w:rsidR="007320A7" w:rsidRPr="00E10D4B" w:rsidTr="00057205">
        <w:tc>
          <w:tcPr>
            <w:tcW w:w="5936" w:type="dxa"/>
          </w:tcPr>
          <w:p w:rsidR="007320A7" w:rsidRPr="00E10D4B" w:rsidRDefault="007320A7" w:rsidP="00E10D4B">
            <w:pPr>
              <w:contextualSpacing/>
            </w:pPr>
            <w:r w:rsidRPr="00E10D4B">
              <w:t>Всего участников ЕГЭ по предмету</w:t>
            </w:r>
          </w:p>
        </w:tc>
        <w:tc>
          <w:tcPr>
            <w:tcW w:w="1412" w:type="dxa"/>
          </w:tcPr>
          <w:p w:rsidR="007320A7" w:rsidRPr="00E10D4B" w:rsidRDefault="007320A7" w:rsidP="00E10D4B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10D4B">
              <w:rPr>
                <w:b/>
                <w:noProof/>
              </w:rPr>
              <w:t>2014</w:t>
            </w:r>
          </w:p>
        </w:tc>
        <w:tc>
          <w:tcPr>
            <w:tcW w:w="1412" w:type="dxa"/>
          </w:tcPr>
          <w:p w:rsidR="007320A7" w:rsidRPr="00E10D4B" w:rsidRDefault="007320A7" w:rsidP="00E10D4B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10D4B">
              <w:rPr>
                <w:b/>
                <w:noProof/>
              </w:rPr>
              <w:t>2015</w:t>
            </w:r>
          </w:p>
        </w:tc>
        <w:tc>
          <w:tcPr>
            <w:tcW w:w="1872" w:type="dxa"/>
          </w:tcPr>
          <w:p w:rsidR="007320A7" w:rsidRPr="00E10D4B" w:rsidRDefault="007320A7" w:rsidP="00E10D4B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10D4B">
              <w:rPr>
                <w:b/>
                <w:noProof/>
              </w:rPr>
              <w:t>2016</w:t>
            </w:r>
          </w:p>
        </w:tc>
      </w:tr>
      <w:tr w:rsidR="007320A7" w:rsidRPr="00E10D4B" w:rsidTr="00057205">
        <w:trPr>
          <w:trHeight w:val="545"/>
        </w:trPr>
        <w:tc>
          <w:tcPr>
            <w:tcW w:w="5936" w:type="dxa"/>
          </w:tcPr>
          <w:p w:rsidR="007320A7" w:rsidRPr="00E10D4B" w:rsidRDefault="007320A7" w:rsidP="00E10D4B">
            <w:pPr>
              <w:contextualSpacing/>
            </w:pPr>
            <w:r w:rsidRPr="00E10D4B">
              <w:t>Из них:</w:t>
            </w:r>
          </w:p>
          <w:p w:rsidR="007320A7" w:rsidRPr="00E10D4B" w:rsidRDefault="007320A7" w:rsidP="00E10D4B">
            <w:r w:rsidRPr="00E10D4B">
              <w:t>выпускников текущего года, обучающихся по программам СОО</w:t>
            </w:r>
          </w:p>
        </w:tc>
        <w:tc>
          <w:tcPr>
            <w:tcW w:w="1412" w:type="dxa"/>
            <w:vAlign w:val="center"/>
          </w:tcPr>
          <w:p w:rsidR="007320A7" w:rsidRPr="00E10D4B" w:rsidRDefault="007320A7" w:rsidP="00E10D4B">
            <w:pPr>
              <w:contextualSpacing/>
              <w:jc w:val="center"/>
            </w:pPr>
            <w:r w:rsidRPr="00E10D4B">
              <w:t>95,62</w:t>
            </w:r>
          </w:p>
        </w:tc>
        <w:tc>
          <w:tcPr>
            <w:tcW w:w="1412" w:type="dxa"/>
            <w:vAlign w:val="center"/>
          </w:tcPr>
          <w:p w:rsidR="007320A7" w:rsidRPr="00E10D4B" w:rsidRDefault="007320A7" w:rsidP="00E10D4B">
            <w:pPr>
              <w:contextualSpacing/>
              <w:jc w:val="center"/>
            </w:pPr>
            <w:r w:rsidRPr="00E10D4B">
              <w:t>95,30</w:t>
            </w:r>
          </w:p>
        </w:tc>
        <w:tc>
          <w:tcPr>
            <w:tcW w:w="1872" w:type="dxa"/>
            <w:vAlign w:val="center"/>
          </w:tcPr>
          <w:p w:rsidR="007320A7" w:rsidRPr="00E10D4B" w:rsidRDefault="007320A7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95,08</w:t>
            </w:r>
          </w:p>
        </w:tc>
      </w:tr>
      <w:tr w:rsidR="00057205" w:rsidRPr="00E10D4B" w:rsidTr="00057205">
        <w:tc>
          <w:tcPr>
            <w:tcW w:w="5936" w:type="dxa"/>
          </w:tcPr>
          <w:p w:rsidR="00057205" w:rsidRPr="00E10D4B" w:rsidRDefault="00057205" w:rsidP="00E10D4B">
            <w:r w:rsidRPr="00E10D4B">
              <w:t>выпускников текущего года, обучающихся по программам СПО</w:t>
            </w:r>
          </w:p>
        </w:tc>
        <w:tc>
          <w:tcPr>
            <w:tcW w:w="1412" w:type="dxa"/>
            <w:vMerge w:val="restart"/>
            <w:vAlign w:val="center"/>
          </w:tcPr>
          <w:p w:rsidR="00057205" w:rsidRPr="00E10D4B" w:rsidRDefault="00057205" w:rsidP="00E10D4B">
            <w:pPr>
              <w:contextualSpacing/>
              <w:jc w:val="center"/>
            </w:pPr>
            <w:r w:rsidRPr="00E10D4B">
              <w:rPr>
                <w:rFonts w:eastAsia="Arial Unicode MS"/>
              </w:rPr>
              <w:t>4,38</w:t>
            </w:r>
          </w:p>
        </w:tc>
        <w:tc>
          <w:tcPr>
            <w:tcW w:w="1412" w:type="dxa"/>
            <w:vMerge w:val="restart"/>
            <w:vAlign w:val="center"/>
          </w:tcPr>
          <w:p w:rsidR="00057205" w:rsidRPr="00E10D4B" w:rsidRDefault="00057205" w:rsidP="00E10D4B">
            <w:pPr>
              <w:contextualSpacing/>
              <w:jc w:val="center"/>
            </w:pPr>
            <w:r w:rsidRPr="00E10D4B">
              <w:rPr>
                <w:rFonts w:eastAsia="Arial Unicode MS"/>
              </w:rPr>
              <w:t>4,70</w:t>
            </w:r>
          </w:p>
        </w:tc>
        <w:tc>
          <w:tcPr>
            <w:tcW w:w="1872" w:type="dxa"/>
            <w:vMerge w:val="restart"/>
            <w:vAlign w:val="center"/>
          </w:tcPr>
          <w:p w:rsidR="00057205" w:rsidRPr="00E10D4B" w:rsidRDefault="00057205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4,92</w:t>
            </w:r>
          </w:p>
        </w:tc>
      </w:tr>
      <w:tr w:rsidR="00057205" w:rsidRPr="00E10D4B" w:rsidTr="00057205">
        <w:tc>
          <w:tcPr>
            <w:tcW w:w="5936" w:type="dxa"/>
          </w:tcPr>
          <w:p w:rsidR="00057205" w:rsidRPr="00E10D4B" w:rsidRDefault="00057205" w:rsidP="00E10D4B">
            <w:pPr>
              <w:contextualSpacing/>
            </w:pPr>
            <w:r w:rsidRPr="00E10D4B">
              <w:t>выпускников прошлых лет</w:t>
            </w:r>
          </w:p>
        </w:tc>
        <w:tc>
          <w:tcPr>
            <w:tcW w:w="1412" w:type="dxa"/>
            <w:vMerge/>
            <w:vAlign w:val="center"/>
          </w:tcPr>
          <w:p w:rsidR="00057205" w:rsidRPr="00E10D4B" w:rsidRDefault="00057205" w:rsidP="00E10D4B">
            <w:pPr>
              <w:contextualSpacing/>
              <w:jc w:val="center"/>
            </w:pPr>
          </w:p>
        </w:tc>
        <w:tc>
          <w:tcPr>
            <w:tcW w:w="1412" w:type="dxa"/>
            <w:vMerge/>
            <w:vAlign w:val="center"/>
          </w:tcPr>
          <w:p w:rsidR="00057205" w:rsidRPr="00E10D4B" w:rsidRDefault="00057205" w:rsidP="00E10D4B">
            <w:pPr>
              <w:contextualSpacing/>
              <w:jc w:val="center"/>
            </w:pPr>
          </w:p>
        </w:tc>
        <w:tc>
          <w:tcPr>
            <w:tcW w:w="1872" w:type="dxa"/>
            <w:vMerge/>
            <w:vAlign w:val="center"/>
          </w:tcPr>
          <w:p w:rsidR="00057205" w:rsidRPr="00E10D4B" w:rsidRDefault="00057205" w:rsidP="00E10D4B">
            <w:pPr>
              <w:jc w:val="center"/>
              <w:rPr>
                <w:color w:val="000000"/>
              </w:rPr>
            </w:pPr>
          </w:p>
        </w:tc>
      </w:tr>
    </w:tbl>
    <w:p w:rsidR="007320A7" w:rsidRPr="00E10D4B" w:rsidRDefault="007320A7" w:rsidP="00E10D4B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7320A7" w:rsidRPr="00E10D4B" w:rsidRDefault="007320A7" w:rsidP="00E10D4B">
      <w:pPr>
        <w:ind w:left="-709"/>
        <w:jc w:val="both"/>
      </w:pPr>
      <w:r w:rsidRPr="00E10D4B">
        <w:t>1.4</w:t>
      </w:r>
      <w:r w:rsidR="00057205" w:rsidRPr="00E10D4B">
        <w:t>.</w:t>
      </w:r>
      <w:r w:rsidRPr="00E10D4B">
        <w:t xml:space="preserve"> Количество участников по типам ОО </w:t>
      </w:r>
    </w:p>
    <w:p w:rsidR="007320A7" w:rsidRPr="00E10D4B" w:rsidRDefault="007320A7" w:rsidP="00E10D4B">
      <w:pPr>
        <w:pStyle w:val="a3"/>
        <w:spacing w:after="0" w:line="240" w:lineRule="auto"/>
        <w:ind w:left="108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E10D4B">
        <w:rPr>
          <w:rFonts w:ascii="Times New Roman" w:hAnsi="Times New Roman"/>
          <w:b/>
          <w:sz w:val="24"/>
          <w:szCs w:val="24"/>
          <w:lang w:eastAsia="ru-RU"/>
        </w:rPr>
        <w:t>Таблица 3</w:t>
      </w:r>
    </w:p>
    <w:p w:rsidR="007320A7" w:rsidRPr="00E10D4B" w:rsidRDefault="007320A7" w:rsidP="00E10D4B">
      <w:pPr>
        <w:pStyle w:val="a3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9"/>
        <w:gridCol w:w="1771"/>
        <w:gridCol w:w="1771"/>
        <w:gridCol w:w="2231"/>
      </w:tblGrid>
      <w:tr w:rsidR="007320A7" w:rsidRPr="00E10D4B" w:rsidTr="00057205">
        <w:tc>
          <w:tcPr>
            <w:tcW w:w="4859" w:type="dxa"/>
            <w:vMerge w:val="restart"/>
          </w:tcPr>
          <w:p w:rsidR="007320A7" w:rsidRPr="00E10D4B" w:rsidRDefault="007320A7" w:rsidP="00E10D4B">
            <w:pPr>
              <w:contextualSpacing/>
              <w:jc w:val="both"/>
            </w:pPr>
            <w:r w:rsidRPr="00E10D4B">
              <w:t>Всего участников ЕГЭ по предмету</w:t>
            </w:r>
          </w:p>
        </w:tc>
        <w:tc>
          <w:tcPr>
            <w:tcW w:w="1771" w:type="dxa"/>
          </w:tcPr>
          <w:p w:rsidR="007320A7" w:rsidRPr="00E10D4B" w:rsidRDefault="007320A7" w:rsidP="00E10D4B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10D4B">
              <w:rPr>
                <w:b/>
                <w:noProof/>
              </w:rPr>
              <w:t>2014</w:t>
            </w:r>
          </w:p>
        </w:tc>
        <w:tc>
          <w:tcPr>
            <w:tcW w:w="1771" w:type="dxa"/>
          </w:tcPr>
          <w:p w:rsidR="007320A7" w:rsidRPr="00E10D4B" w:rsidRDefault="007320A7" w:rsidP="00E10D4B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10D4B">
              <w:rPr>
                <w:b/>
                <w:noProof/>
              </w:rPr>
              <w:t>2015</w:t>
            </w:r>
          </w:p>
        </w:tc>
        <w:tc>
          <w:tcPr>
            <w:tcW w:w="2231" w:type="dxa"/>
          </w:tcPr>
          <w:p w:rsidR="007320A7" w:rsidRPr="00E10D4B" w:rsidRDefault="007320A7" w:rsidP="00E10D4B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10D4B">
              <w:rPr>
                <w:b/>
                <w:noProof/>
              </w:rPr>
              <w:t>2016</w:t>
            </w:r>
          </w:p>
        </w:tc>
      </w:tr>
      <w:tr w:rsidR="007320A7" w:rsidRPr="00E10D4B" w:rsidTr="00057205">
        <w:tc>
          <w:tcPr>
            <w:tcW w:w="4859" w:type="dxa"/>
            <w:vMerge/>
          </w:tcPr>
          <w:p w:rsidR="007320A7" w:rsidRPr="00E10D4B" w:rsidRDefault="007320A7" w:rsidP="00E10D4B">
            <w:pPr>
              <w:contextualSpacing/>
              <w:jc w:val="both"/>
            </w:pPr>
          </w:p>
        </w:tc>
        <w:tc>
          <w:tcPr>
            <w:tcW w:w="1771" w:type="dxa"/>
          </w:tcPr>
          <w:p w:rsidR="007320A7" w:rsidRPr="00E10D4B" w:rsidRDefault="007320A7" w:rsidP="00E10D4B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10D4B">
              <w:t>5219</w:t>
            </w:r>
          </w:p>
        </w:tc>
        <w:tc>
          <w:tcPr>
            <w:tcW w:w="1771" w:type="dxa"/>
          </w:tcPr>
          <w:p w:rsidR="007320A7" w:rsidRPr="00E10D4B" w:rsidRDefault="007320A7" w:rsidP="00E10D4B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10D4B">
              <w:rPr>
                <w:noProof/>
              </w:rPr>
              <w:t>4990</w:t>
            </w:r>
          </w:p>
        </w:tc>
        <w:tc>
          <w:tcPr>
            <w:tcW w:w="2231" w:type="dxa"/>
          </w:tcPr>
          <w:p w:rsidR="007320A7" w:rsidRPr="00E10D4B" w:rsidRDefault="007320A7" w:rsidP="00E10D4B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10D4B">
              <w:rPr>
                <w:noProof/>
              </w:rPr>
              <w:t>4835</w:t>
            </w:r>
          </w:p>
        </w:tc>
      </w:tr>
      <w:tr w:rsidR="007320A7" w:rsidRPr="00E10D4B" w:rsidTr="00057205">
        <w:tc>
          <w:tcPr>
            <w:tcW w:w="4859" w:type="dxa"/>
          </w:tcPr>
          <w:p w:rsidR="007320A7" w:rsidRPr="00E10D4B" w:rsidRDefault="007320A7" w:rsidP="00E10D4B">
            <w:pPr>
              <w:contextualSpacing/>
            </w:pPr>
            <w:r w:rsidRPr="00E10D4B">
              <w:t>Из них:</w:t>
            </w:r>
          </w:p>
          <w:p w:rsidR="007320A7" w:rsidRPr="00E10D4B" w:rsidRDefault="007320A7" w:rsidP="00E10D4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выпускники лицеев и гимназий</w:t>
            </w:r>
          </w:p>
        </w:tc>
        <w:tc>
          <w:tcPr>
            <w:tcW w:w="1771" w:type="dxa"/>
            <w:vAlign w:val="center"/>
          </w:tcPr>
          <w:p w:rsidR="007320A7" w:rsidRPr="00E10D4B" w:rsidRDefault="007320A7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14,6</w:t>
            </w:r>
          </w:p>
        </w:tc>
        <w:tc>
          <w:tcPr>
            <w:tcW w:w="1771" w:type="dxa"/>
            <w:vAlign w:val="center"/>
          </w:tcPr>
          <w:p w:rsidR="007320A7" w:rsidRPr="00E10D4B" w:rsidRDefault="007320A7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14,80</w:t>
            </w:r>
          </w:p>
        </w:tc>
        <w:tc>
          <w:tcPr>
            <w:tcW w:w="2231" w:type="dxa"/>
            <w:vAlign w:val="center"/>
          </w:tcPr>
          <w:p w:rsidR="007320A7" w:rsidRPr="00E10D4B" w:rsidRDefault="007320A7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13,65</w:t>
            </w:r>
          </w:p>
        </w:tc>
      </w:tr>
      <w:tr w:rsidR="007320A7" w:rsidRPr="00E10D4B" w:rsidTr="00057205">
        <w:tc>
          <w:tcPr>
            <w:tcW w:w="4859" w:type="dxa"/>
          </w:tcPr>
          <w:p w:rsidR="007320A7" w:rsidRPr="00E10D4B" w:rsidRDefault="007320A7" w:rsidP="00E10D4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выпускники СОШ с углубленным изучением предмета</w:t>
            </w:r>
          </w:p>
        </w:tc>
        <w:tc>
          <w:tcPr>
            <w:tcW w:w="1771" w:type="dxa"/>
            <w:vAlign w:val="center"/>
          </w:tcPr>
          <w:p w:rsidR="007320A7" w:rsidRPr="00E10D4B" w:rsidRDefault="007320A7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10,4</w:t>
            </w:r>
          </w:p>
        </w:tc>
        <w:tc>
          <w:tcPr>
            <w:tcW w:w="1771" w:type="dxa"/>
            <w:vAlign w:val="center"/>
          </w:tcPr>
          <w:p w:rsidR="007320A7" w:rsidRPr="00E10D4B" w:rsidRDefault="007320A7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9,77</w:t>
            </w:r>
          </w:p>
        </w:tc>
        <w:tc>
          <w:tcPr>
            <w:tcW w:w="2231" w:type="dxa"/>
            <w:vAlign w:val="center"/>
          </w:tcPr>
          <w:p w:rsidR="007320A7" w:rsidRPr="00E10D4B" w:rsidRDefault="007320A7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10,44</w:t>
            </w:r>
          </w:p>
        </w:tc>
      </w:tr>
      <w:tr w:rsidR="007320A7" w:rsidRPr="00E10D4B" w:rsidTr="00057205">
        <w:tc>
          <w:tcPr>
            <w:tcW w:w="4859" w:type="dxa"/>
          </w:tcPr>
          <w:p w:rsidR="007320A7" w:rsidRPr="00E10D4B" w:rsidRDefault="007320A7" w:rsidP="00E10D4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выпускники СОШ</w:t>
            </w:r>
          </w:p>
        </w:tc>
        <w:tc>
          <w:tcPr>
            <w:tcW w:w="1771" w:type="dxa"/>
            <w:vAlign w:val="center"/>
          </w:tcPr>
          <w:p w:rsidR="007320A7" w:rsidRPr="00E10D4B" w:rsidRDefault="007320A7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74,5</w:t>
            </w:r>
          </w:p>
        </w:tc>
        <w:tc>
          <w:tcPr>
            <w:tcW w:w="1771" w:type="dxa"/>
            <w:vAlign w:val="center"/>
          </w:tcPr>
          <w:p w:rsidR="007320A7" w:rsidRPr="00E10D4B" w:rsidRDefault="007320A7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74,50</w:t>
            </w:r>
          </w:p>
        </w:tc>
        <w:tc>
          <w:tcPr>
            <w:tcW w:w="2231" w:type="dxa"/>
            <w:vAlign w:val="center"/>
          </w:tcPr>
          <w:p w:rsidR="007320A7" w:rsidRPr="00E10D4B" w:rsidRDefault="007320A7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74,95</w:t>
            </w:r>
          </w:p>
        </w:tc>
      </w:tr>
      <w:tr w:rsidR="007320A7" w:rsidRPr="00E10D4B" w:rsidTr="00057205">
        <w:tc>
          <w:tcPr>
            <w:tcW w:w="4859" w:type="dxa"/>
          </w:tcPr>
          <w:p w:rsidR="007320A7" w:rsidRPr="00E10D4B" w:rsidRDefault="007320A7" w:rsidP="00E10D4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выпускники общеобразовательных школ-интернатов среднего общего образования</w:t>
            </w:r>
          </w:p>
        </w:tc>
        <w:tc>
          <w:tcPr>
            <w:tcW w:w="1771" w:type="dxa"/>
            <w:vAlign w:val="center"/>
          </w:tcPr>
          <w:p w:rsidR="007320A7" w:rsidRPr="00E10D4B" w:rsidRDefault="007320A7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0,4</w:t>
            </w:r>
          </w:p>
        </w:tc>
        <w:tc>
          <w:tcPr>
            <w:tcW w:w="1771" w:type="dxa"/>
            <w:vAlign w:val="center"/>
          </w:tcPr>
          <w:p w:rsidR="007320A7" w:rsidRPr="00E10D4B" w:rsidRDefault="007320A7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0,91</w:t>
            </w:r>
          </w:p>
        </w:tc>
        <w:tc>
          <w:tcPr>
            <w:tcW w:w="2231" w:type="dxa"/>
            <w:vAlign w:val="center"/>
          </w:tcPr>
          <w:p w:rsidR="007320A7" w:rsidRPr="00E10D4B" w:rsidRDefault="007320A7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0,95</w:t>
            </w:r>
          </w:p>
        </w:tc>
      </w:tr>
      <w:tr w:rsidR="007320A7" w:rsidRPr="00E10D4B" w:rsidTr="00057205">
        <w:tc>
          <w:tcPr>
            <w:tcW w:w="4859" w:type="dxa"/>
          </w:tcPr>
          <w:p w:rsidR="007320A7" w:rsidRPr="00E10D4B" w:rsidRDefault="007320A7" w:rsidP="00E10D4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выпускники специальных коррекционных общеобразовательных организаций</w:t>
            </w:r>
          </w:p>
        </w:tc>
        <w:tc>
          <w:tcPr>
            <w:tcW w:w="1771" w:type="dxa"/>
            <w:vAlign w:val="center"/>
          </w:tcPr>
          <w:p w:rsidR="007320A7" w:rsidRPr="00E10D4B" w:rsidRDefault="007320A7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0,1</w:t>
            </w:r>
          </w:p>
        </w:tc>
        <w:tc>
          <w:tcPr>
            <w:tcW w:w="1771" w:type="dxa"/>
            <w:vAlign w:val="center"/>
          </w:tcPr>
          <w:p w:rsidR="007320A7" w:rsidRPr="00E10D4B" w:rsidRDefault="007320A7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0,02</w:t>
            </w:r>
          </w:p>
        </w:tc>
        <w:tc>
          <w:tcPr>
            <w:tcW w:w="2231" w:type="dxa"/>
            <w:vAlign w:val="center"/>
          </w:tcPr>
          <w:p w:rsidR="007320A7" w:rsidRPr="00E10D4B" w:rsidRDefault="00057205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0</w:t>
            </w:r>
          </w:p>
        </w:tc>
      </w:tr>
    </w:tbl>
    <w:p w:rsidR="007320A7" w:rsidRPr="00E10D4B" w:rsidRDefault="007320A7" w:rsidP="00E10D4B"/>
    <w:p w:rsidR="007320A7" w:rsidRPr="00E10D4B" w:rsidRDefault="007320A7" w:rsidP="00E10D4B">
      <w:pPr>
        <w:ind w:left="-709"/>
      </w:pPr>
      <w:r w:rsidRPr="00E10D4B">
        <w:t>1.5</w:t>
      </w:r>
      <w:r w:rsidR="00057205" w:rsidRPr="00E10D4B">
        <w:t>.</w:t>
      </w:r>
      <w:r w:rsidRPr="00E10D4B">
        <w:t xml:space="preserve"> Количество участников ЕГЭ по предмету по АТЕ региона</w:t>
      </w:r>
    </w:p>
    <w:p w:rsidR="007320A7" w:rsidRPr="00E10D4B" w:rsidRDefault="007320A7" w:rsidP="00E10D4B">
      <w:pPr>
        <w:pStyle w:val="a3"/>
        <w:spacing w:after="0" w:line="240" w:lineRule="auto"/>
        <w:ind w:left="108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E10D4B">
        <w:rPr>
          <w:rFonts w:ascii="Times New Roman" w:hAnsi="Times New Roman"/>
          <w:b/>
          <w:sz w:val="24"/>
          <w:szCs w:val="24"/>
          <w:lang w:eastAsia="ru-RU"/>
        </w:rPr>
        <w:t>Таблица 4</w:t>
      </w:r>
    </w:p>
    <w:p w:rsidR="007320A7" w:rsidRPr="00E10D4B" w:rsidRDefault="007320A7" w:rsidP="00E10D4B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6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35"/>
        <w:gridCol w:w="1184"/>
        <w:gridCol w:w="1185"/>
        <w:gridCol w:w="1185"/>
        <w:gridCol w:w="1185"/>
        <w:gridCol w:w="1185"/>
        <w:gridCol w:w="1185"/>
      </w:tblGrid>
      <w:tr w:rsidR="007320A7" w:rsidRPr="00E10D4B" w:rsidTr="00057205">
        <w:tc>
          <w:tcPr>
            <w:tcW w:w="3535" w:type="dxa"/>
            <w:vAlign w:val="center"/>
          </w:tcPr>
          <w:p w:rsidR="007320A7" w:rsidRPr="00E10D4B" w:rsidRDefault="007320A7" w:rsidP="00E10D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АТЕ</w:t>
            </w:r>
          </w:p>
        </w:tc>
        <w:tc>
          <w:tcPr>
            <w:tcW w:w="1184" w:type="dxa"/>
          </w:tcPr>
          <w:p w:rsidR="007320A7" w:rsidRPr="00E10D4B" w:rsidRDefault="007320A7" w:rsidP="00E10D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Количество участников ЕГЭ по учебному  предмету</w:t>
            </w:r>
          </w:p>
        </w:tc>
        <w:tc>
          <w:tcPr>
            <w:tcW w:w="1185" w:type="dxa"/>
          </w:tcPr>
          <w:p w:rsidR="007320A7" w:rsidRPr="00E10D4B" w:rsidRDefault="007320A7" w:rsidP="00E10D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% от общего числа участников в регионе</w:t>
            </w:r>
          </w:p>
        </w:tc>
        <w:tc>
          <w:tcPr>
            <w:tcW w:w="1185" w:type="dxa"/>
          </w:tcPr>
          <w:p w:rsidR="007320A7" w:rsidRPr="00E10D4B" w:rsidRDefault="007320A7" w:rsidP="00E10D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Количество участников ЕГЭ по учебному  предмету</w:t>
            </w:r>
          </w:p>
        </w:tc>
        <w:tc>
          <w:tcPr>
            <w:tcW w:w="1185" w:type="dxa"/>
          </w:tcPr>
          <w:p w:rsidR="007320A7" w:rsidRPr="00E10D4B" w:rsidRDefault="007320A7" w:rsidP="00E10D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% от общего числа участников в регионе</w:t>
            </w:r>
          </w:p>
        </w:tc>
        <w:tc>
          <w:tcPr>
            <w:tcW w:w="1185" w:type="dxa"/>
          </w:tcPr>
          <w:p w:rsidR="007320A7" w:rsidRPr="00E10D4B" w:rsidRDefault="007320A7" w:rsidP="00E10D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Количество участников ЕГЭ по учебному  предмету</w:t>
            </w:r>
          </w:p>
        </w:tc>
        <w:tc>
          <w:tcPr>
            <w:tcW w:w="1185" w:type="dxa"/>
          </w:tcPr>
          <w:p w:rsidR="007320A7" w:rsidRPr="00E10D4B" w:rsidRDefault="007320A7" w:rsidP="00E10D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% от общего числа участников в регионе</w:t>
            </w:r>
          </w:p>
        </w:tc>
      </w:tr>
      <w:tr w:rsidR="007320A7" w:rsidRPr="00E10D4B" w:rsidTr="00057205">
        <w:tc>
          <w:tcPr>
            <w:tcW w:w="3535" w:type="dxa"/>
            <w:vAlign w:val="center"/>
          </w:tcPr>
          <w:p w:rsidR="007320A7" w:rsidRPr="00E10D4B" w:rsidRDefault="007320A7" w:rsidP="00E10D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gridSpan w:val="2"/>
          </w:tcPr>
          <w:p w:rsidR="007320A7" w:rsidRPr="00E10D4B" w:rsidRDefault="007320A7" w:rsidP="00E10D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0D4B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2370" w:type="dxa"/>
            <w:gridSpan w:val="2"/>
          </w:tcPr>
          <w:p w:rsidR="007320A7" w:rsidRPr="00E10D4B" w:rsidRDefault="007320A7" w:rsidP="00E10D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0D4B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2370" w:type="dxa"/>
            <w:gridSpan w:val="2"/>
          </w:tcPr>
          <w:p w:rsidR="007320A7" w:rsidRPr="00E10D4B" w:rsidRDefault="007320A7" w:rsidP="00E10D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0D4B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</w:tr>
      <w:tr w:rsidR="007320A7" w:rsidRPr="00E10D4B" w:rsidTr="00057205">
        <w:tc>
          <w:tcPr>
            <w:tcW w:w="3535" w:type="dxa"/>
          </w:tcPr>
          <w:p w:rsidR="007320A7" w:rsidRPr="00E10D4B" w:rsidRDefault="007320A7" w:rsidP="00E10D4B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E10D4B">
              <w:rPr>
                <w:b w:val="0"/>
                <w:bCs/>
                <w:sz w:val="24"/>
                <w:szCs w:val="24"/>
              </w:rPr>
              <w:t>Бокситогорский район</w:t>
            </w:r>
          </w:p>
        </w:tc>
        <w:tc>
          <w:tcPr>
            <w:tcW w:w="1184" w:type="dxa"/>
            <w:vAlign w:val="center"/>
          </w:tcPr>
          <w:p w:rsidR="007320A7" w:rsidRPr="00E10D4B" w:rsidRDefault="007320A7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182</w:t>
            </w:r>
          </w:p>
        </w:tc>
        <w:tc>
          <w:tcPr>
            <w:tcW w:w="1185" w:type="dxa"/>
            <w:vAlign w:val="center"/>
          </w:tcPr>
          <w:p w:rsidR="007320A7" w:rsidRPr="00E10D4B" w:rsidRDefault="007320A7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3,49</w:t>
            </w:r>
          </w:p>
        </w:tc>
        <w:tc>
          <w:tcPr>
            <w:tcW w:w="1185" w:type="dxa"/>
            <w:vAlign w:val="center"/>
          </w:tcPr>
          <w:p w:rsidR="007320A7" w:rsidRPr="00E10D4B" w:rsidRDefault="007320A7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174</w:t>
            </w:r>
          </w:p>
        </w:tc>
        <w:tc>
          <w:tcPr>
            <w:tcW w:w="1185" w:type="dxa"/>
            <w:vAlign w:val="center"/>
          </w:tcPr>
          <w:p w:rsidR="007320A7" w:rsidRPr="00E10D4B" w:rsidRDefault="007320A7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3,49</w:t>
            </w:r>
          </w:p>
        </w:tc>
        <w:tc>
          <w:tcPr>
            <w:tcW w:w="1185" w:type="dxa"/>
            <w:vAlign w:val="center"/>
          </w:tcPr>
          <w:p w:rsidR="007320A7" w:rsidRPr="00E10D4B" w:rsidRDefault="007320A7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154</w:t>
            </w:r>
          </w:p>
        </w:tc>
        <w:tc>
          <w:tcPr>
            <w:tcW w:w="1185" w:type="dxa"/>
            <w:vAlign w:val="center"/>
          </w:tcPr>
          <w:p w:rsidR="007320A7" w:rsidRPr="00E10D4B" w:rsidRDefault="007320A7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3,03</w:t>
            </w:r>
          </w:p>
        </w:tc>
      </w:tr>
      <w:tr w:rsidR="007320A7" w:rsidRPr="00E10D4B" w:rsidTr="00057205">
        <w:tc>
          <w:tcPr>
            <w:tcW w:w="3535" w:type="dxa"/>
          </w:tcPr>
          <w:p w:rsidR="007320A7" w:rsidRPr="00E10D4B" w:rsidRDefault="007320A7" w:rsidP="00E10D4B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E10D4B">
              <w:rPr>
                <w:b w:val="0"/>
                <w:bCs/>
                <w:sz w:val="24"/>
                <w:szCs w:val="24"/>
              </w:rPr>
              <w:t>Волосовский район</w:t>
            </w:r>
          </w:p>
        </w:tc>
        <w:tc>
          <w:tcPr>
            <w:tcW w:w="1184" w:type="dxa"/>
            <w:vAlign w:val="center"/>
          </w:tcPr>
          <w:p w:rsidR="007320A7" w:rsidRPr="00E10D4B" w:rsidRDefault="007320A7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117</w:t>
            </w:r>
          </w:p>
        </w:tc>
        <w:tc>
          <w:tcPr>
            <w:tcW w:w="1185" w:type="dxa"/>
            <w:vAlign w:val="center"/>
          </w:tcPr>
          <w:p w:rsidR="007320A7" w:rsidRPr="00E10D4B" w:rsidRDefault="007320A7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2,24</w:t>
            </w:r>
          </w:p>
        </w:tc>
        <w:tc>
          <w:tcPr>
            <w:tcW w:w="1185" w:type="dxa"/>
            <w:vAlign w:val="center"/>
          </w:tcPr>
          <w:p w:rsidR="007320A7" w:rsidRPr="00E10D4B" w:rsidRDefault="007320A7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104</w:t>
            </w:r>
          </w:p>
        </w:tc>
        <w:tc>
          <w:tcPr>
            <w:tcW w:w="1185" w:type="dxa"/>
            <w:vAlign w:val="center"/>
          </w:tcPr>
          <w:p w:rsidR="007320A7" w:rsidRPr="00E10D4B" w:rsidRDefault="007320A7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2,08</w:t>
            </w:r>
          </w:p>
        </w:tc>
        <w:tc>
          <w:tcPr>
            <w:tcW w:w="1185" w:type="dxa"/>
            <w:vAlign w:val="center"/>
          </w:tcPr>
          <w:p w:rsidR="007320A7" w:rsidRPr="00E10D4B" w:rsidRDefault="007320A7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132</w:t>
            </w:r>
          </w:p>
        </w:tc>
        <w:tc>
          <w:tcPr>
            <w:tcW w:w="1185" w:type="dxa"/>
            <w:vAlign w:val="center"/>
          </w:tcPr>
          <w:p w:rsidR="007320A7" w:rsidRPr="00E10D4B" w:rsidRDefault="007320A7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2,60</w:t>
            </w:r>
          </w:p>
        </w:tc>
      </w:tr>
      <w:tr w:rsidR="007320A7" w:rsidRPr="00E10D4B" w:rsidTr="00057205">
        <w:tc>
          <w:tcPr>
            <w:tcW w:w="3535" w:type="dxa"/>
          </w:tcPr>
          <w:p w:rsidR="007320A7" w:rsidRPr="00E10D4B" w:rsidRDefault="007320A7" w:rsidP="00E10D4B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E10D4B">
              <w:rPr>
                <w:b w:val="0"/>
                <w:bCs/>
                <w:sz w:val="24"/>
                <w:szCs w:val="24"/>
              </w:rPr>
              <w:t>Волховский район</w:t>
            </w:r>
          </w:p>
        </w:tc>
        <w:tc>
          <w:tcPr>
            <w:tcW w:w="1184" w:type="dxa"/>
            <w:vAlign w:val="center"/>
          </w:tcPr>
          <w:p w:rsidR="007320A7" w:rsidRPr="00E10D4B" w:rsidRDefault="007320A7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308</w:t>
            </w:r>
          </w:p>
        </w:tc>
        <w:tc>
          <w:tcPr>
            <w:tcW w:w="1185" w:type="dxa"/>
            <w:vAlign w:val="center"/>
          </w:tcPr>
          <w:p w:rsidR="007320A7" w:rsidRPr="00E10D4B" w:rsidRDefault="007320A7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5,90</w:t>
            </w:r>
          </w:p>
        </w:tc>
        <w:tc>
          <w:tcPr>
            <w:tcW w:w="1185" w:type="dxa"/>
            <w:vAlign w:val="center"/>
          </w:tcPr>
          <w:p w:rsidR="007320A7" w:rsidRPr="00E10D4B" w:rsidRDefault="007320A7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296</w:t>
            </w:r>
          </w:p>
        </w:tc>
        <w:tc>
          <w:tcPr>
            <w:tcW w:w="1185" w:type="dxa"/>
            <w:vAlign w:val="center"/>
          </w:tcPr>
          <w:p w:rsidR="007320A7" w:rsidRPr="00E10D4B" w:rsidRDefault="007320A7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5,93</w:t>
            </w:r>
          </w:p>
        </w:tc>
        <w:tc>
          <w:tcPr>
            <w:tcW w:w="1185" w:type="dxa"/>
            <w:vAlign w:val="center"/>
          </w:tcPr>
          <w:p w:rsidR="007320A7" w:rsidRPr="00E10D4B" w:rsidRDefault="007320A7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291</w:t>
            </w:r>
          </w:p>
        </w:tc>
        <w:tc>
          <w:tcPr>
            <w:tcW w:w="1185" w:type="dxa"/>
            <w:vAlign w:val="center"/>
          </w:tcPr>
          <w:p w:rsidR="007320A7" w:rsidRPr="00E10D4B" w:rsidRDefault="007320A7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5,72</w:t>
            </w:r>
          </w:p>
        </w:tc>
      </w:tr>
      <w:tr w:rsidR="007320A7" w:rsidRPr="00E10D4B" w:rsidTr="00057205">
        <w:tc>
          <w:tcPr>
            <w:tcW w:w="3535" w:type="dxa"/>
          </w:tcPr>
          <w:p w:rsidR="007320A7" w:rsidRPr="00E10D4B" w:rsidRDefault="007320A7" w:rsidP="00E10D4B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E10D4B">
              <w:rPr>
                <w:b w:val="0"/>
                <w:bCs/>
                <w:sz w:val="24"/>
                <w:szCs w:val="24"/>
              </w:rPr>
              <w:t>Всеволожский район</w:t>
            </w:r>
          </w:p>
        </w:tc>
        <w:tc>
          <w:tcPr>
            <w:tcW w:w="1184" w:type="dxa"/>
            <w:vAlign w:val="center"/>
          </w:tcPr>
          <w:p w:rsidR="007320A7" w:rsidRPr="00E10D4B" w:rsidRDefault="007320A7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687</w:t>
            </w:r>
          </w:p>
        </w:tc>
        <w:tc>
          <w:tcPr>
            <w:tcW w:w="1185" w:type="dxa"/>
            <w:vAlign w:val="center"/>
          </w:tcPr>
          <w:p w:rsidR="007320A7" w:rsidRPr="00E10D4B" w:rsidRDefault="007320A7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13,16</w:t>
            </w:r>
          </w:p>
        </w:tc>
        <w:tc>
          <w:tcPr>
            <w:tcW w:w="1185" w:type="dxa"/>
            <w:vAlign w:val="center"/>
          </w:tcPr>
          <w:p w:rsidR="007320A7" w:rsidRPr="00E10D4B" w:rsidRDefault="007320A7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707</w:t>
            </w:r>
          </w:p>
        </w:tc>
        <w:tc>
          <w:tcPr>
            <w:tcW w:w="1185" w:type="dxa"/>
            <w:vAlign w:val="center"/>
          </w:tcPr>
          <w:p w:rsidR="007320A7" w:rsidRPr="00E10D4B" w:rsidRDefault="007320A7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14,17</w:t>
            </w:r>
          </w:p>
        </w:tc>
        <w:tc>
          <w:tcPr>
            <w:tcW w:w="1185" w:type="dxa"/>
            <w:vAlign w:val="center"/>
          </w:tcPr>
          <w:p w:rsidR="007320A7" w:rsidRPr="00E10D4B" w:rsidRDefault="007320A7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801</w:t>
            </w:r>
          </w:p>
        </w:tc>
        <w:tc>
          <w:tcPr>
            <w:tcW w:w="1185" w:type="dxa"/>
            <w:vAlign w:val="center"/>
          </w:tcPr>
          <w:p w:rsidR="007320A7" w:rsidRPr="00E10D4B" w:rsidRDefault="007320A7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15,75</w:t>
            </w:r>
          </w:p>
        </w:tc>
      </w:tr>
      <w:tr w:rsidR="007320A7" w:rsidRPr="00E10D4B" w:rsidTr="00057205">
        <w:tc>
          <w:tcPr>
            <w:tcW w:w="3535" w:type="dxa"/>
          </w:tcPr>
          <w:p w:rsidR="007320A7" w:rsidRPr="00E10D4B" w:rsidRDefault="007320A7" w:rsidP="00E10D4B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E10D4B">
              <w:rPr>
                <w:b w:val="0"/>
                <w:bCs/>
                <w:sz w:val="24"/>
                <w:szCs w:val="24"/>
              </w:rPr>
              <w:t>Выборгский район</w:t>
            </w:r>
          </w:p>
        </w:tc>
        <w:tc>
          <w:tcPr>
            <w:tcW w:w="1184" w:type="dxa"/>
            <w:vAlign w:val="center"/>
          </w:tcPr>
          <w:p w:rsidR="007320A7" w:rsidRPr="00E10D4B" w:rsidRDefault="007320A7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651</w:t>
            </w:r>
          </w:p>
        </w:tc>
        <w:tc>
          <w:tcPr>
            <w:tcW w:w="1185" w:type="dxa"/>
            <w:vAlign w:val="center"/>
          </w:tcPr>
          <w:p w:rsidR="007320A7" w:rsidRPr="00E10D4B" w:rsidRDefault="007320A7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12,47</w:t>
            </w:r>
          </w:p>
        </w:tc>
        <w:tc>
          <w:tcPr>
            <w:tcW w:w="1185" w:type="dxa"/>
            <w:vAlign w:val="center"/>
          </w:tcPr>
          <w:p w:rsidR="007320A7" w:rsidRPr="00E10D4B" w:rsidRDefault="007320A7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575</w:t>
            </w:r>
          </w:p>
        </w:tc>
        <w:tc>
          <w:tcPr>
            <w:tcW w:w="1185" w:type="dxa"/>
            <w:vAlign w:val="center"/>
          </w:tcPr>
          <w:p w:rsidR="007320A7" w:rsidRPr="00E10D4B" w:rsidRDefault="007320A7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11,52</w:t>
            </w:r>
          </w:p>
        </w:tc>
        <w:tc>
          <w:tcPr>
            <w:tcW w:w="1185" w:type="dxa"/>
            <w:vAlign w:val="center"/>
          </w:tcPr>
          <w:p w:rsidR="007320A7" w:rsidRPr="00E10D4B" w:rsidRDefault="007320A7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535</w:t>
            </w:r>
          </w:p>
        </w:tc>
        <w:tc>
          <w:tcPr>
            <w:tcW w:w="1185" w:type="dxa"/>
            <w:vAlign w:val="center"/>
          </w:tcPr>
          <w:p w:rsidR="007320A7" w:rsidRPr="00E10D4B" w:rsidRDefault="007320A7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10,52</w:t>
            </w:r>
          </w:p>
        </w:tc>
      </w:tr>
      <w:tr w:rsidR="007320A7" w:rsidRPr="00E10D4B" w:rsidTr="00057205">
        <w:tc>
          <w:tcPr>
            <w:tcW w:w="3535" w:type="dxa"/>
          </w:tcPr>
          <w:p w:rsidR="007320A7" w:rsidRPr="00E10D4B" w:rsidRDefault="007320A7" w:rsidP="00E10D4B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E10D4B">
              <w:rPr>
                <w:b w:val="0"/>
                <w:bCs/>
                <w:sz w:val="24"/>
                <w:szCs w:val="24"/>
              </w:rPr>
              <w:t>Гатчинский район</w:t>
            </w:r>
          </w:p>
        </w:tc>
        <w:tc>
          <w:tcPr>
            <w:tcW w:w="1184" w:type="dxa"/>
            <w:vAlign w:val="center"/>
          </w:tcPr>
          <w:p w:rsidR="007320A7" w:rsidRPr="00E10D4B" w:rsidRDefault="007320A7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678</w:t>
            </w:r>
          </w:p>
        </w:tc>
        <w:tc>
          <w:tcPr>
            <w:tcW w:w="1185" w:type="dxa"/>
            <w:vAlign w:val="center"/>
          </w:tcPr>
          <w:p w:rsidR="007320A7" w:rsidRPr="00E10D4B" w:rsidRDefault="007320A7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12,99</w:t>
            </w:r>
          </w:p>
        </w:tc>
        <w:tc>
          <w:tcPr>
            <w:tcW w:w="1185" w:type="dxa"/>
            <w:vAlign w:val="center"/>
          </w:tcPr>
          <w:p w:rsidR="007320A7" w:rsidRPr="00E10D4B" w:rsidRDefault="007320A7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687</w:t>
            </w:r>
          </w:p>
        </w:tc>
        <w:tc>
          <w:tcPr>
            <w:tcW w:w="1185" w:type="dxa"/>
            <w:vAlign w:val="center"/>
          </w:tcPr>
          <w:p w:rsidR="007320A7" w:rsidRPr="00E10D4B" w:rsidRDefault="007320A7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13,77</w:t>
            </w:r>
          </w:p>
        </w:tc>
        <w:tc>
          <w:tcPr>
            <w:tcW w:w="1185" w:type="dxa"/>
            <w:vAlign w:val="center"/>
          </w:tcPr>
          <w:p w:rsidR="007320A7" w:rsidRPr="00E10D4B" w:rsidRDefault="007320A7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642</w:t>
            </w:r>
          </w:p>
        </w:tc>
        <w:tc>
          <w:tcPr>
            <w:tcW w:w="1185" w:type="dxa"/>
            <w:vAlign w:val="center"/>
          </w:tcPr>
          <w:p w:rsidR="007320A7" w:rsidRPr="00E10D4B" w:rsidRDefault="007320A7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12,63</w:t>
            </w:r>
          </w:p>
        </w:tc>
      </w:tr>
      <w:tr w:rsidR="007320A7" w:rsidRPr="00E10D4B" w:rsidTr="00057205">
        <w:tc>
          <w:tcPr>
            <w:tcW w:w="3535" w:type="dxa"/>
          </w:tcPr>
          <w:p w:rsidR="007320A7" w:rsidRPr="00E10D4B" w:rsidRDefault="007320A7" w:rsidP="00E10D4B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E10D4B">
              <w:rPr>
                <w:b w:val="0"/>
                <w:bCs/>
                <w:sz w:val="24"/>
                <w:szCs w:val="24"/>
              </w:rPr>
              <w:t>Кингисеппский район</w:t>
            </w:r>
          </w:p>
        </w:tc>
        <w:tc>
          <w:tcPr>
            <w:tcW w:w="1184" w:type="dxa"/>
            <w:vAlign w:val="center"/>
          </w:tcPr>
          <w:p w:rsidR="007320A7" w:rsidRPr="00E10D4B" w:rsidRDefault="007320A7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287</w:t>
            </w:r>
          </w:p>
        </w:tc>
        <w:tc>
          <w:tcPr>
            <w:tcW w:w="1185" w:type="dxa"/>
            <w:vAlign w:val="center"/>
          </w:tcPr>
          <w:p w:rsidR="007320A7" w:rsidRPr="00E10D4B" w:rsidRDefault="007320A7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5,50</w:t>
            </w:r>
          </w:p>
        </w:tc>
        <w:tc>
          <w:tcPr>
            <w:tcW w:w="1185" w:type="dxa"/>
            <w:vAlign w:val="center"/>
          </w:tcPr>
          <w:p w:rsidR="007320A7" w:rsidRPr="00E10D4B" w:rsidRDefault="007320A7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285</w:t>
            </w:r>
          </w:p>
        </w:tc>
        <w:tc>
          <w:tcPr>
            <w:tcW w:w="1185" w:type="dxa"/>
            <w:vAlign w:val="center"/>
          </w:tcPr>
          <w:p w:rsidR="007320A7" w:rsidRPr="00E10D4B" w:rsidRDefault="007320A7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5,71</w:t>
            </w:r>
          </w:p>
        </w:tc>
        <w:tc>
          <w:tcPr>
            <w:tcW w:w="1185" w:type="dxa"/>
            <w:vAlign w:val="center"/>
          </w:tcPr>
          <w:p w:rsidR="007320A7" w:rsidRPr="00E10D4B" w:rsidRDefault="007320A7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271</w:t>
            </w:r>
          </w:p>
        </w:tc>
        <w:tc>
          <w:tcPr>
            <w:tcW w:w="1185" w:type="dxa"/>
            <w:vAlign w:val="center"/>
          </w:tcPr>
          <w:p w:rsidR="007320A7" w:rsidRPr="00E10D4B" w:rsidRDefault="007320A7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5,33</w:t>
            </w:r>
          </w:p>
        </w:tc>
      </w:tr>
      <w:tr w:rsidR="007320A7" w:rsidRPr="00E10D4B" w:rsidTr="00057205">
        <w:tc>
          <w:tcPr>
            <w:tcW w:w="3535" w:type="dxa"/>
          </w:tcPr>
          <w:p w:rsidR="007320A7" w:rsidRPr="00E10D4B" w:rsidRDefault="007320A7" w:rsidP="00E10D4B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E10D4B">
              <w:rPr>
                <w:b w:val="0"/>
                <w:bCs/>
                <w:sz w:val="24"/>
                <w:szCs w:val="24"/>
              </w:rPr>
              <w:t>Киришский район</w:t>
            </w:r>
          </w:p>
        </w:tc>
        <w:tc>
          <w:tcPr>
            <w:tcW w:w="1184" w:type="dxa"/>
            <w:vAlign w:val="center"/>
          </w:tcPr>
          <w:p w:rsidR="007320A7" w:rsidRPr="00E10D4B" w:rsidRDefault="007320A7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309</w:t>
            </w:r>
          </w:p>
        </w:tc>
        <w:tc>
          <w:tcPr>
            <w:tcW w:w="1185" w:type="dxa"/>
            <w:vAlign w:val="center"/>
          </w:tcPr>
          <w:p w:rsidR="007320A7" w:rsidRPr="00E10D4B" w:rsidRDefault="007320A7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5,92</w:t>
            </w:r>
          </w:p>
        </w:tc>
        <w:tc>
          <w:tcPr>
            <w:tcW w:w="1185" w:type="dxa"/>
            <w:vAlign w:val="center"/>
          </w:tcPr>
          <w:p w:rsidR="007320A7" w:rsidRPr="00E10D4B" w:rsidRDefault="007320A7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295</w:t>
            </w:r>
          </w:p>
        </w:tc>
        <w:tc>
          <w:tcPr>
            <w:tcW w:w="1185" w:type="dxa"/>
            <w:vAlign w:val="center"/>
          </w:tcPr>
          <w:p w:rsidR="007320A7" w:rsidRPr="00E10D4B" w:rsidRDefault="007320A7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5,91</w:t>
            </w:r>
          </w:p>
        </w:tc>
        <w:tc>
          <w:tcPr>
            <w:tcW w:w="1185" w:type="dxa"/>
            <w:vAlign w:val="center"/>
          </w:tcPr>
          <w:p w:rsidR="007320A7" w:rsidRPr="00E10D4B" w:rsidRDefault="007320A7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337</w:t>
            </w:r>
          </w:p>
        </w:tc>
        <w:tc>
          <w:tcPr>
            <w:tcW w:w="1185" w:type="dxa"/>
            <w:vAlign w:val="center"/>
          </w:tcPr>
          <w:p w:rsidR="007320A7" w:rsidRPr="00E10D4B" w:rsidRDefault="007320A7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6,63</w:t>
            </w:r>
          </w:p>
        </w:tc>
      </w:tr>
      <w:tr w:rsidR="007320A7" w:rsidRPr="00E10D4B" w:rsidTr="00057205">
        <w:tc>
          <w:tcPr>
            <w:tcW w:w="3535" w:type="dxa"/>
          </w:tcPr>
          <w:p w:rsidR="007320A7" w:rsidRPr="00E10D4B" w:rsidRDefault="007320A7" w:rsidP="00E10D4B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E10D4B">
              <w:rPr>
                <w:b w:val="0"/>
                <w:bCs/>
                <w:sz w:val="24"/>
                <w:szCs w:val="24"/>
              </w:rPr>
              <w:t>Кировский район</w:t>
            </w:r>
          </w:p>
        </w:tc>
        <w:tc>
          <w:tcPr>
            <w:tcW w:w="1184" w:type="dxa"/>
            <w:vAlign w:val="center"/>
          </w:tcPr>
          <w:p w:rsidR="007320A7" w:rsidRPr="00E10D4B" w:rsidRDefault="007320A7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267</w:t>
            </w:r>
          </w:p>
        </w:tc>
        <w:tc>
          <w:tcPr>
            <w:tcW w:w="1185" w:type="dxa"/>
            <w:vAlign w:val="center"/>
          </w:tcPr>
          <w:p w:rsidR="007320A7" w:rsidRPr="00E10D4B" w:rsidRDefault="007320A7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5,12</w:t>
            </w:r>
          </w:p>
        </w:tc>
        <w:tc>
          <w:tcPr>
            <w:tcW w:w="1185" w:type="dxa"/>
            <w:vAlign w:val="center"/>
          </w:tcPr>
          <w:p w:rsidR="007320A7" w:rsidRPr="00E10D4B" w:rsidRDefault="007320A7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271</w:t>
            </w:r>
          </w:p>
        </w:tc>
        <w:tc>
          <w:tcPr>
            <w:tcW w:w="1185" w:type="dxa"/>
            <w:vAlign w:val="center"/>
          </w:tcPr>
          <w:p w:rsidR="007320A7" w:rsidRPr="00E10D4B" w:rsidRDefault="007320A7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5,43</w:t>
            </w:r>
          </w:p>
        </w:tc>
        <w:tc>
          <w:tcPr>
            <w:tcW w:w="1185" w:type="dxa"/>
            <w:vAlign w:val="center"/>
          </w:tcPr>
          <w:p w:rsidR="007320A7" w:rsidRPr="00E10D4B" w:rsidRDefault="007320A7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267</w:t>
            </w:r>
          </w:p>
        </w:tc>
        <w:tc>
          <w:tcPr>
            <w:tcW w:w="1185" w:type="dxa"/>
            <w:vAlign w:val="center"/>
          </w:tcPr>
          <w:p w:rsidR="007320A7" w:rsidRPr="00E10D4B" w:rsidRDefault="007320A7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5,25</w:t>
            </w:r>
          </w:p>
        </w:tc>
      </w:tr>
      <w:tr w:rsidR="007320A7" w:rsidRPr="00E10D4B" w:rsidTr="00057205">
        <w:tc>
          <w:tcPr>
            <w:tcW w:w="3535" w:type="dxa"/>
          </w:tcPr>
          <w:p w:rsidR="007320A7" w:rsidRPr="00E10D4B" w:rsidRDefault="007320A7" w:rsidP="00E10D4B">
            <w:pPr>
              <w:rPr>
                <w:bCs/>
              </w:rPr>
            </w:pPr>
            <w:r w:rsidRPr="00E10D4B">
              <w:rPr>
                <w:bCs/>
              </w:rPr>
              <w:t>Лодейнопольский район</w:t>
            </w:r>
          </w:p>
        </w:tc>
        <w:tc>
          <w:tcPr>
            <w:tcW w:w="1184" w:type="dxa"/>
            <w:vAlign w:val="center"/>
          </w:tcPr>
          <w:p w:rsidR="007320A7" w:rsidRPr="00E10D4B" w:rsidRDefault="007320A7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130</w:t>
            </w:r>
          </w:p>
        </w:tc>
        <w:tc>
          <w:tcPr>
            <w:tcW w:w="1185" w:type="dxa"/>
            <w:vAlign w:val="center"/>
          </w:tcPr>
          <w:p w:rsidR="007320A7" w:rsidRPr="00E10D4B" w:rsidRDefault="007320A7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2,49</w:t>
            </w:r>
          </w:p>
        </w:tc>
        <w:tc>
          <w:tcPr>
            <w:tcW w:w="1185" w:type="dxa"/>
            <w:vAlign w:val="center"/>
          </w:tcPr>
          <w:p w:rsidR="007320A7" w:rsidRPr="00E10D4B" w:rsidRDefault="007320A7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88</w:t>
            </w:r>
          </w:p>
        </w:tc>
        <w:tc>
          <w:tcPr>
            <w:tcW w:w="1185" w:type="dxa"/>
            <w:vAlign w:val="center"/>
          </w:tcPr>
          <w:p w:rsidR="007320A7" w:rsidRPr="00E10D4B" w:rsidRDefault="007320A7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1,76</w:t>
            </w:r>
          </w:p>
        </w:tc>
        <w:tc>
          <w:tcPr>
            <w:tcW w:w="1185" w:type="dxa"/>
            <w:vAlign w:val="center"/>
          </w:tcPr>
          <w:p w:rsidR="007320A7" w:rsidRPr="00E10D4B" w:rsidRDefault="007320A7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87</w:t>
            </w:r>
          </w:p>
        </w:tc>
        <w:tc>
          <w:tcPr>
            <w:tcW w:w="1185" w:type="dxa"/>
            <w:vAlign w:val="center"/>
          </w:tcPr>
          <w:p w:rsidR="007320A7" w:rsidRPr="00E10D4B" w:rsidRDefault="007320A7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1,71</w:t>
            </w:r>
          </w:p>
        </w:tc>
      </w:tr>
      <w:tr w:rsidR="007320A7" w:rsidRPr="00E10D4B" w:rsidTr="00057205">
        <w:tc>
          <w:tcPr>
            <w:tcW w:w="3535" w:type="dxa"/>
          </w:tcPr>
          <w:p w:rsidR="007320A7" w:rsidRPr="00E10D4B" w:rsidRDefault="007320A7" w:rsidP="00E10D4B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E10D4B">
              <w:rPr>
                <w:b w:val="0"/>
                <w:bCs/>
                <w:sz w:val="24"/>
                <w:szCs w:val="24"/>
              </w:rPr>
              <w:t>Ломоносовский район</w:t>
            </w:r>
          </w:p>
        </w:tc>
        <w:tc>
          <w:tcPr>
            <w:tcW w:w="1184" w:type="dxa"/>
            <w:vAlign w:val="center"/>
          </w:tcPr>
          <w:p w:rsidR="007320A7" w:rsidRPr="00E10D4B" w:rsidRDefault="007320A7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164</w:t>
            </w:r>
          </w:p>
        </w:tc>
        <w:tc>
          <w:tcPr>
            <w:tcW w:w="1185" w:type="dxa"/>
            <w:vAlign w:val="center"/>
          </w:tcPr>
          <w:p w:rsidR="007320A7" w:rsidRPr="00E10D4B" w:rsidRDefault="007320A7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3,14</w:t>
            </w:r>
          </w:p>
        </w:tc>
        <w:tc>
          <w:tcPr>
            <w:tcW w:w="1185" w:type="dxa"/>
            <w:vAlign w:val="center"/>
          </w:tcPr>
          <w:p w:rsidR="007320A7" w:rsidRPr="00E10D4B" w:rsidRDefault="007320A7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94</w:t>
            </w:r>
          </w:p>
        </w:tc>
        <w:tc>
          <w:tcPr>
            <w:tcW w:w="1185" w:type="dxa"/>
            <w:vAlign w:val="center"/>
          </w:tcPr>
          <w:p w:rsidR="007320A7" w:rsidRPr="00E10D4B" w:rsidRDefault="007320A7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1,88</w:t>
            </w:r>
          </w:p>
        </w:tc>
        <w:tc>
          <w:tcPr>
            <w:tcW w:w="1185" w:type="dxa"/>
            <w:vAlign w:val="center"/>
          </w:tcPr>
          <w:p w:rsidR="007320A7" w:rsidRPr="00E10D4B" w:rsidRDefault="007320A7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131</w:t>
            </w:r>
          </w:p>
        </w:tc>
        <w:tc>
          <w:tcPr>
            <w:tcW w:w="1185" w:type="dxa"/>
            <w:vAlign w:val="center"/>
          </w:tcPr>
          <w:p w:rsidR="007320A7" w:rsidRPr="00E10D4B" w:rsidRDefault="007320A7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2,58</w:t>
            </w:r>
          </w:p>
        </w:tc>
      </w:tr>
      <w:tr w:rsidR="007320A7" w:rsidRPr="00E10D4B" w:rsidTr="00057205">
        <w:tc>
          <w:tcPr>
            <w:tcW w:w="3535" w:type="dxa"/>
          </w:tcPr>
          <w:p w:rsidR="007320A7" w:rsidRPr="00E10D4B" w:rsidRDefault="007320A7" w:rsidP="00E10D4B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E10D4B">
              <w:rPr>
                <w:b w:val="0"/>
                <w:bCs/>
                <w:sz w:val="24"/>
                <w:szCs w:val="24"/>
              </w:rPr>
              <w:t>Лужский район</w:t>
            </w:r>
          </w:p>
        </w:tc>
        <w:tc>
          <w:tcPr>
            <w:tcW w:w="1184" w:type="dxa"/>
            <w:vAlign w:val="center"/>
          </w:tcPr>
          <w:p w:rsidR="007320A7" w:rsidRPr="00E10D4B" w:rsidRDefault="007320A7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182</w:t>
            </w:r>
          </w:p>
        </w:tc>
        <w:tc>
          <w:tcPr>
            <w:tcW w:w="1185" w:type="dxa"/>
            <w:vAlign w:val="center"/>
          </w:tcPr>
          <w:p w:rsidR="007320A7" w:rsidRPr="00E10D4B" w:rsidRDefault="007320A7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3,49</w:t>
            </w:r>
          </w:p>
        </w:tc>
        <w:tc>
          <w:tcPr>
            <w:tcW w:w="1185" w:type="dxa"/>
            <w:vAlign w:val="center"/>
          </w:tcPr>
          <w:p w:rsidR="007320A7" w:rsidRPr="00E10D4B" w:rsidRDefault="007320A7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200</w:t>
            </w:r>
          </w:p>
        </w:tc>
        <w:tc>
          <w:tcPr>
            <w:tcW w:w="1185" w:type="dxa"/>
            <w:vAlign w:val="center"/>
          </w:tcPr>
          <w:p w:rsidR="007320A7" w:rsidRPr="00E10D4B" w:rsidRDefault="007320A7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4,01</w:t>
            </w:r>
          </w:p>
        </w:tc>
        <w:tc>
          <w:tcPr>
            <w:tcW w:w="1185" w:type="dxa"/>
            <w:vAlign w:val="center"/>
          </w:tcPr>
          <w:p w:rsidR="007320A7" w:rsidRPr="00E10D4B" w:rsidRDefault="007320A7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192</w:t>
            </w:r>
          </w:p>
        </w:tc>
        <w:tc>
          <w:tcPr>
            <w:tcW w:w="1185" w:type="dxa"/>
            <w:vAlign w:val="center"/>
          </w:tcPr>
          <w:p w:rsidR="007320A7" w:rsidRPr="00E10D4B" w:rsidRDefault="007320A7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3,78</w:t>
            </w:r>
          </w:p>
        </w:tc>
      </w:tr>
      <w:tr w:rsidR="007320A7" w:rsidRPr="00E10D4B" w:rsidTr="00057205">
        <w:tc>
          <w:tcPr>
            <w:tcW w:w="3535" w:type="dxa"/>
          </w:tcPr>
          <w:p w:rsidR="007320A7" w:rsidRPr="00E10D4B" w:rsidRDefault="007320A7" w:rsidP="00E10D4B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E10D4B">
              <w:rPr>
                <w:b w:val="0"/>
                <w:bCs/>
                <w:sz w:val="24"/>
                <w:szCs w:val="24"/>
              </w:rPr>
              <w:t>Подпорожский район</w:t>
            </w:r>
          </w:p>
        </w:tc>
        <w:tc>
          <w:tcPr>
            <w:tcW w:w="1184" w:type="dxa"/>
            <w:vAlign w:val="center"/>
          </w:tcPr>
          <w:p w:rsidR="007320A7" w:rsidRPr="00E10D4B" w:rsidRDefault="007320A7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96</w:t>
            </w:r>
          </w:p>
        </w:tc>
        <w:tc>
          <w:tcPr>
            <w:tcW w:w="1185" w:type="dxa"/>
            <w:vAlign w:val="center"/>
          </w:tcPr>
          <w:p w:rsidR="007320A7" w:rsidRPr="00E10D4B" w:rsidRDefault="007320A7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1,84</w:t>
            </w:r>
          </w:p>
        </w:tc>
        <w:tc>
          <w:tcPr>
            <w:tcW w:w="1185" w:type="dxa"/>
            <w:vAlign w:val="center"/>
          </w:tcPr>
          <w:p w:rsidR="007320A7" w:rsidRPr="00E10D4B" w:rsidRDefault="007320A7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117</w:t>
            </w:r>
          </w:p>
        </w:tc>
        <w:tc>
          <w:tcPr>
            <w:tcW w:w="1185" w:type="dxa"/>
            <w:vAlign w:val="center"/>
          </w:tcPr>
          <w:p w:rsidR="007320A7" w:rsidRPr="00E10D4B" w:rsidRDefault="007320A7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2,34</w:t>
            </w:r>
          </w:p>
        </w:tc>
        <w:tc>
          <w:tcPr>
            <w:tcW w:w="1185" w:type="dxa"/>
            <w:vAlign w:val="center"/>
          </w:tcPr>
          <w:p w:rsidR="007320A7" w:rsidRPr="00E10D4B" w:rsidRDefault="007320A7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113</w:t>
            </w:r>
          </w:p>
        </w:tc>
        <w:tc>
          <w:tcPr>
            <w:tcW w:w="1185" w:type="dxa"/>
            <w:vAlign w:val="center"/>
          </w:tcPr>
          <w:p w:rsidR="007320A7" w:rsidRPr="00E10D4B" w:rsidRDefault="007320A7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2,22</w:t>
            </w:r>
          </w:p>
        </w:tc>
      </w:tr>
      <w:tr w:rsidR="007320A7" w:rsidRPr="00E10D4B" w:rsidTr="00057205">
        <w:tc>
          <w:tcPr>
            <w:tcW w:w="3535" w:type="dxa"/>
          </w:tcPr>
          <w:p w:rsidR="007320A7" w:rsidRPr="00E10D4B" w:rsidRDefault="007320A7" w:rsidP="00E10D4B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E10D4B">
              <w:rPr>
                <w:b w:val="0"/>
                <w:bCs/>
                <w:sz w:val="24"/>
                <w:szCs w:val="24"/>
              </w:rPr>
              <w:t>Приозерский район</w:t>
            </w:r>
          </w:p>
        </w:tc>
        <w:tc>
          <w:tcPr>
            <w:tcW w:w="1184" w:type="dxa"/>
            <w:vAlign w:val="center"/>
          </w:tcPr>
          <w:p w:rsidR="007320A7" w:rsidRPr="00E10D4B" w:rsidRDefault="007320A7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194</w:t>
            </w:r>
          </w:p>
        </w:tc>
        <w:tc>
          <w:tcPr>
            <w:tcW w:w="1185" w:type="dxa"/>
            <w:vAlign w:val="center"/>
          </w:tcPr>
          <w:p w:rsidR="007320A7" w:rsidRPr="00E10D4B" w:rsidRDefault="007320A7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3,72</w:t>
            </w:r>
          </w:p>
        </w:tc>
        <w:tc>
          <w:tcPr>
            <w:tcW w:w="1185" w:type="dxa"/>
            <w:vAlign w:val="center"/>
          </w:tcPr>
          <w:p w:rsidR="007320A7" w:rsidRPr="00E10D4B" w:rsidRDefault="007320A7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196</w:t>
            </w:r>
          </w:p>
        </w:tc>
        <w:tc>
          <w:tcPr>
            <w:tcW w:w="1185" w:type="dxa"/>
            <w:vAlign w:val="center"/>
          </w:tcPr>
          <w:p w:rsidR="007320A7" w:rsidRPr="00E10D4B" w:rsidRDefault="007320A7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3,93</w:t>
            </w:r>
          </w:p>
        </w:tc>
        <w:tc>
          <w:tcPr>
            <w:tcW w:w="1185" w:type="dxa"/>
            <w:vAlign w:val="center"/>
          </w:tcPr>
          <w:p w:rsidR="007320A7" w:rsidRPr="00E10D4B" w:rsidRDefault="007320A7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189</w:t>
            </w:r>
          </w:p>
        </w:tc>
        <w:tc>
          <w:tcPr>
            <w:tcW w:w="1185" w:type="dxa"/>
            <w:vAlign w:val="center"/>
          </w:tcPr>
          <w:p w:rsidR="007320A7" w:rsidRPr="00E10D4B" w:rsidRDefault="007320A7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3,72</w:t>
            </w:r>
          </w:p>
        </w:tc>
      </w:tr>
      <w:tr w:rsidR="007320A7" w:rsidRPr="00E10D4B" w:rsidTr="00057205">
        <w:tc>
          <w:tcPr>
            <w:tcW w:w="3535" w:type="dxa"/>
          </w:tcPr>
          <w:p w:rsidR="007320A7" w:rsidRPr="00E10D4B" w:rsidRDefault="007320A7" w:rsidP="00E10D4B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E10D4B">
              <w:rPr>
                <w:b w:val="0"/>
                <w:bCs/>
                <w:sz w:val="24"/>
                <w:szCs w:val="24"/>
              </w:rPr>
              <w:t>Сланцевский район</w:t>
            </w:r>
          </w:p>
        </w:tc>
        <w:tc>
          <w:tcPr>
            <w:tcW w:w="1184" w:type="dxa"/>
            <w:vAlign w:val="center"/>
          </w:tcPr>
          <w:p w:rsidR="007320A7" w:rsidRPr="00E10D4B" w:rsidRDefault="007320A7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116</w:t>
            </w:r>
          </w:p>
        </w:tc>
        <w:tc>
          <w:tcPr>
            <w:tcW w:w="1185" w:type="dxa"/>
            <w:vAlign w:val="center"/>
          </w:tcPr>
          <w:p w:rsidR="007320A7" w:rsidRPr="00E10D4B" w:rsidRDefault="007320A7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2,22</w:t>
            </w:r>
          </w:p>
        </w:tc>
        <w:tc>
          <w:tcPr>
            <w:tcW w:w="1185" w:type="dxa"/>
            <w:vAlign w:val="center"/>
          </w:tcPr>
          <w:p w:rsidR="007320A7" w:rsidRPr="00E10D4B" w:rsidRDefault="007320A7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123</w:t>
            </w:r>
          </w:p>
        </w:tc>
        <w:tc>
          <w:tcPr>
            <w:tcW w:w="1185" w:type="dxa"/>
            <w:vAlign w:val="center"/>
          </w:tcPr>
          <w:p w:rsidR="007320A7" w:rsidRPr="00E10D4B" w:rsidRDefault="007320A7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2,46</w:t>
            </w:r>
          </w:p>
        </w:tc>
        <w:tc>
          <w:tcPr>
            <w:tcW w:w="1185" w:type="dxa"/>
            <w:vAlign w:val="center"/>
          </w:tcPr>
          <w:p w:rsidR="007320A7" w:rsidRPr="00E10D4B" w:rsidRDefault="007320A7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109</w:t>
            </w:r>
          </w:p>
        </w:tc>
        <w:tc>
          <w:tcPr>
            <w:tcW w:w="1185" w:type="dxa"/>
            <w:vAlign w:val="center"/>
          </w:tcPr>
          <w:p w:rsidR="007320A7" w:rsidRPr="00E10D4B" w:rsidRDefault="007320A7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2,14</w:t>
            </w:r>
          </w:p>
        </w:tc>
      </w:tr>
      <w:tr w:rsidR="007320A7" w:rsidRPr="00E10D4B" w:rsidTr="00057205">
        <w:tc>
          <w:tcPr>
            <w:tcW w:w="3535" w:type="dxa"/>
          </w:tcPr>
          <w:p w:rsidR="007320A7" w:rsidRPr="00E10D4B" w:rsidRDefault="007320A7" w:rsidP="00E10D4B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E10D4B">
              <w:rPr>
                <w:b w:val="0"/>
                <w:bCs/>
                <w:sz w:val="24"/>
                <w:szCs w:val="24"/>
              </w:rPr>
              <w:t>г. Сосновый Бор</w:t>
            </w:r>
          </w:p>
        </w:tc>
        <w:tc>
          <w:tcPr>
            <w:tcW w:w="1184" w:type="dxa"/>
            <w:vAlign w:val="center"/>
          </w:tcPr>
          <w:p w:rsidR="007320A7" w:rsidRPr="00E10D4B" w:rsidRDefault="007320A7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323</w:t>
            </w:r>
          </w:p>
        </w:tc>
        <w:tc>
          <w:tcPr>
            <w:tcW w:w="1185" w:type="dxa"/>
            <w:vAlign w:val="center"/>
          </w:tcPr>
          <w:p w:rsidR="007320A7" w:rsidRPr="00E10D4B" w:rsidRDefault="007320A7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6,19</w:t>
            </w:r>
          </w:p>
        </w:tc>
        <w:tc>
          <w:tcPr>
            <w:tcW w:w="1185" w:type="dxa"/>
            <w:vAlign w:val="center"/>
          </w:tcPr>
          <w:p w:rsidR="007320A7" w:rsidRPr="00E10D4B" w:rsidRDefault="007320A7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289</w:t>
            </w:r>
          </w:p>
        </w:tc>
        <w:tc>
          <w:tcPr>
            <w:tcW w:w="1185" w:type="dxa"/>
            <w:vAlign w:val="center"/>
          </w:tcPr>
          <w:p w:rsidR="007320A7" w:rsidRPr="00E10D4B" w:rsidRDefault="007320A7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5,79</w:t>
            </w:r>
          </w:p>
        </w:tc>
        <w:tc>
          <w:tcPr>
            <w:tcW w:w="1185" w:type="dxa"/>
            <w:vAlign w:val="center"/>
          </w:tcPr>
          <w:p w:rsidR="007320A7" w:rsidRPr="00E10D4B" w:rsidRDefault="007320A7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345</w:t>
            </w:r>
          </w:p>
        </w:tc>
        <w:tc>
          <w:tcPr>
            <w:tcW w:w="1185" w:type="dxa"/>
            <w:vAlign w:val="center"/>
          </w:tcPr>
          <w:p w:rsidR="007320A7" w:rsidRPr="00E10D4B" w:rsidRDefault="007320A7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6,78</w:t>
            </w:r>
          </w:p>
        </w:tc>
      </w:tr>
      <w:tr w:rsidR="007320A7" w:rsidRPr="00E10D4B" w:rsidTr="00057205">
        <w:tc>
          <w:tcPr>
            <w:tcW w:w="3535" w:type="dxa"/>
          </w:tcPr>
          <w:p w:rsidR="007320A7" w:rsidRPr="00E10D4B" w:rsidRDefault="007320A7" w:rsidP="00E10D4B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E10D4B">
              <w:rPr>
                <w:b w:val="0"/>
                <w:bCs/>
                <w:sz w:val="24"/>
                <w:szCs w:val="24"/>
              </w:rPr>
              <w:t>Тихвинский район</w:t>
            </w:r>
          </w:p>
        </w:tc>
        <w:tc>
          <w:tcPr>
            <w:tcW w:w="1184" w:type="dxa"/>
            <w:vAlign w:val="center"/>
          </w:tcPr>
          <w:p w:rsidR="007320A7" w:rsidRPr="00E10D4B" w:rsidRDefault="007320A7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255</w:t>
            </w:r>
          </w:p>
        </w:tc>
        <w:tc>
          <w:tcPr>
            <w:tcW w:w="1185" w:type="dxa"/>
            <w:vAlign w:val="center"/>
          </w:tcPr>
          <w:p w:rsidR="007320A7" w:rsidRPr="00E10D4B" w:rsidRDefault="007320A7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4,89</w:t>
            </w:r>
          </w:p>
        </w:tc>
        <w:tc>
          <w:tcPr>
            <w:tcW w:w="1185" w:type="dxa"/>
            <w:vAlign w:val="center"/>
          </w:tcPr>
          <w:p w:rsidR="007320A7" w:rsidRPr="00E10D4B" w:rsidRDefault="007320A7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237</w:t>
            </w:r>
          </w:p>
        </w:tc>
        <w:tc>
          <w:tcPr>
            <w:tcW w:w="1185" w:type="dxa"/>
            <w:vAlign w:val="center"/>
          </w:tcPr>
          <w:p w:rsidR="007320A7" w:rsidRPr="00E10D4B" w:rsidRDefault="007320A7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4,75</w:t>
            </w:r>
          </w:p>
        </w:tc>
        <w:tc>
          <w:tcPr>
            <w:tcW w:w="1185" w:type="dxa"/>
            <w:vAlign w:val="center"/>
          </w:tcPr>
          <w:p w:rsidR="007320A7" w:rsidRPr="00E10D4B" w:rsidRDefault="007320A7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225</w:t>
            </w:r>
          </w:p>
        </w:tc>
        <w:tc>
          <w:tcPr>
            <w:tcW w:w="1185" w:type="dxa"/>
            <w:vAlign w:val="center"/>
          </w:tcPr>
          <w:p w:rsidR="007320A7" w:rsidRPr="00E10D4B" w:rsidRDefault="007320A7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4,42</w:t>
            </w:r>
          </w:p>
        </w:tc>
      </w:tr>
      <w:tr w:rsidR="007320A7" w:rsidRPr="00E10D4B" w:rsidTr="00057205">
        <w:tc>
          <w:tcPr>
            <w:tcW w:w="3535" w:type="dxa"/>
          </w:tcPr>
          <w:p w:rsidR="007320A7" w:rsidRPr="00E10D4B" w:rsidRDefault="007320A7" w:rsidP="00E10D4B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E10D4B">
              <w:rPr>
                <w:b w:val="0"/>
                <w:bCs/>
                <w:sz w:val="24"/>
                <w:szCs w:val="24"/>
              </w:rPr>
              <w:t>Тосненский район</w:t>
            </w:r>
          </w:p>
        </w:tc>
        <w:tc>
          <w:tcPr>
            <w:tcW w:w="1184" w:type="dxa"/>
            <w:vAlign w:val="center"/>
          </w:tcPr>
          <w:p w:rsidR="007320A7" w:rsidRPr="00E10D4B" w:rsidRDefault="007320A7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273</w:t>
            </w:r>
          </w:p>
        </w:tc>
        <w:tc>
          <w:tcPr>
            <w:tcW w:w="1185" w:type="dxa"/>
            <w:vAlign w:val="center"/>
          </w:tcPr>
          <w:p w:rsidR="007320A7" w:rsidRPr="00E10D4B" w:rsidRDefault="007320A7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5,23</w:t>
            </w:r>
          </w:p>
        </w:tc>
        <w:tc>
          <w:tcPr>
            <w:tcW w:w="1185" w:type="dxa"/>
            <w:vAlign w:val="center"/>
          </w:tcPr>
          <w:p w:rsidR="007320A7" w:rsidRPr="00E10D4B" w:rsidRDefault="007320A7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252</w:t>
            </w:r>
          </w:p>
        </w:tc>
        <w:tc>
          <w:tcPr>
            <w:tcW w:w="1185" w:type="dxa"/>
            <w:vAlign w:val="center"/>
          </w:tcPr>
          <w:p w:rsidR="007320A7" w:rsidRPr="00E10D4B" w:rsidRDefault="007320A7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5,05</w:t>
            </w:r>
          </w:p>
        </w:tc>
        <w:tc>
          <w:tcPr>
            <w:tcW w:w="1185" w:type="dxa"/>
            <w:vAlign w:val="center"/>
          </w:tcPr>
          <w:p w:rsidR="007320A7" w:rsidRPr="00E10D4B" w:rsidRDefault="007320A7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264</w:t>
            </w:r>
          </w:p>
        </w:tc>
        <w:tc>
          <w:tcPr>
            <w:tcW w:w="1185" w:type="dxa"/>
            <w:vAlign w:val="center"/>
          </w:tcPr>
          <w:p w:rsidR="007320A7" w:rsidRPr="00E10D4B" w:rsidRDefault="007320A7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5,19</w:t>
            </w:r>
          </w:p>
        </w:tc>
      </w:tr>
    </w:tbl>
    <w:p w:rsidR="00057205" w:rsidRPr="00E10D4B" w:rsidRDefault="00057205" w:rsidP="00E10D4B">
      <w:pPr>
        <w:jc w:val="both"/>
        <w:rPr>
          <w:b/>
        </w:rPr>
      </w:pPr>
      <w:bookmarkStart w:id="3" w:name="_Toc424490577"/>
    </w:p>
    <w:p w:rsidR="007320A7" w:rsidRPr="00E10D4B" w:rsidRDefault="007320A7" w:rsidP="00E10D4B">
      <w:pPr>
        <w:jc w:val="both"/>
      </w:pPr>
      <w:r w:rsidRPr="00E10D4B">
        <w:rPr>
          <w:b/>
        </w:rPr>
        <w:t xml:space="preserve">ВЫВОД о характере изменения количества участников ЕГЭ по предмету </w:t>
      </w:r>
      <w:bookmarkEnd w:id="3"/>
    </w:p>
    <w:p w:rsidR="005A187A" w:rsidRPr="00E10D4B" w:rsidRDefault="005A187A" w:rsidP="00E10D4B">
      <w:pPr>
        <w:pStyle w:val="af2"/>
        <w:ind w:left="-567" w:right="-284" w:firstLine="567"/>
        <w:rPr>
          <w:color w:val="4F81BD"/>
          <w:sz w:val="24"/>
        </w:rPr>
      </w:pPr>
    </w:p>
    <w:p w:rsidR="00096C7C" w:rsidRPr="00E10D4B" w:rsidRDefault="00096C7C" w:rsidP="00E10D4B">
      <w:pPr>
        <w:pStyle w:val="af2"/>
        <w:ind w:left="-567" w:right="-284" w:firstLine="567"/>
        <w:rPr>
          <w:color w:val="000000"/>
          <w:sz w:val="24"/>
        </w:rPr>
      </w:pPr>
      <w:r w:rsidRPr="00E10D4B">
        <w:rPr>
          <w:color w:val="000000"/>
          <w:sz w:val="24"/>
        </w:rPr>
        <w:t>В сравнении с  2014 и 2015 годами наблюдается  динамика по снижению количества участников ЕГЭ по русскому языку от всех участников ЕГЭ в регионе на 1,5%.</w:t>
      </w:r>
    </w:p>
    <w:p w:rsidR="00096C7C" w:rsidRPr="00E10D4B" w:rsidRDefault="00096C7C" w:rsidP="00E10D4B">
      <w:pPr>
        <w:ind w:left="-567" w:right="-284" w:firstLine="567"/>
        <w:jc w:val="both"/>
        <w:rPr>
          <w:color w:val="000000"/>
        </w:rPr>
      </w:pPr>
      <w:r w:rsidRPr="00E10D4B">
        <w:rPr>
          <w:color w:val="000000"/>
        </w:rPr>
        <w:t>За последние три года распределение участников по категориям традиционно –  стабильное количество участников  ЕГЭ по русскому языку от всех участников  – 95% выпускники текущего года. С  2014 года  отмечено незначительное увеличение доли участников – выпускников прошлых лет и обучающихся по программам СПО (на 0,6%).</w:t>
      </w:r>
    </w:p>
    <w:p w:rsidR="00096C7C" w:rsidRPr="00E10D4B" w:rsidRDefault="00096C7C" w:rsidP="00E10D4B">
      <w:pPr>
        <w:ind w:left="-567" w:right="-284" w:firstLine="567"/>
        <w:jc w:val="both"/>
        <w:rPr>
          <w:color w:val="000000"/>
        </w:rPr>
      </w:pPr>
      <w:r w:rsidRPr="00E10D4B">
        <w:rPr>
          <w:color w:val="000000"/>
        </w:rPr>
        <w:t xml:space="preserve">Распределение  участников по предмету по гендерному признаку  соответствует региональному соотношению количества юношей и девушек в выпускных классах – </w:t>
      </w:r>
      <w:r w:rsidRPr="00E10D4B">
        <w:rPr>
          <w:noProof/>
          <w:color w:val="000000"/>
        </w:rPr>
        <w:t xml:space="preserve">девушки - </w:t>
      </w:r>
      <w:r w:rsidRPr="00E10D4B">
        <w:rPr>
          <w:color w:val="000000"/>
        </w:rPr>
        <w:t>56,7%, ю</w:t>
      </w:r>
      <w:r w:rsidRPr="00E10D4B">
        <w:rPr>
          <w:noProof/>
          <w:color w:val="000000"/>
        </w:rPr>
        <w:t xml:space="preserve">ноши - </w:t>
      </w:r>
      <w:r w:rsidRPr="00E10D4B">
        <w:rPr>
          <w:color w:val="000000"/>
        </w:rPr>
        <w:t>43,3%.</w:t>
      </w:r>
    </w:p>
    <w:p w:rsidR="00096C7C" w:rsidRPr="00E10D4B" w:rsidRDefault="00096C7C" w:rsidP="00E10D4B">
      <w:pPr>
        <w:ind w:left="-567" w:right="-284" w:firstLine="567"/>
        <w:jc w:val="both"/>
        <w:rPr>
          <w:color w:val="000000"/>
        </w:rPr>
      </w:pPr>
      <w:r w:rsidRPr="00E10D4B">
        <w:rPr>
          <w:color w:val="000000"/>
        </w:rPr>
        <w:t>Количество участников по типам ОО характерно для Ленинградской области  стабильно и соответствует количеству средних школ и школ с повышенным уровнем образования. На первом месте – участники из средних образовательных школ, на втором – выпускники лицеев и гимназий,  на третьем – выпускники школ с углублённым изучением предметов.</w:t>
      </w:r>
    </w:p>
    <w:p w:rsidR="00096C7C" w:rsidRPr="00E10D4B" w:rsidRDefault="00096C7C" w:rsidP="00E10D4B">
      <w:pPr>
        <w:ind w:left="-567" w:right="-284" w:firstLine="567"/>
        <w:jc w:val="both"/>
        <w:rPr>
          <w:color w:val="000000"/>
        </w:rPr>
      </w:pPr>
      <w:r w:rsidRPr="00E10D4B">
        <w:rPr>
          <w:color w:val="000000"/>
        </w:rPr>
        <w:t xml:space="preserve">Распределение участников по предмету по АТЕ региона соотносится в процентном отношении с общим количеством выпускников по муниципальным образованиям. Наибольшее количество участников дают «большие» муниципальные образования – Всеволожский, Выборгский, Гатчинский </w:t>
      </w:r>
      <w:r w:rsidR="002D333A" w:rsidRPr="00E10D4B">
        <w:rPr>
          <w:color w:val="000000"/>
        </w:rPr>
        <w:t xml:space="preserve">муниципальные </w:t>
      </w:r>
      <w:r w:rsidRPr="00E10D4B">
        <w:rPr>
          <w:color w:val="000000"/>
        </w:rPr>
        <w:t>районы.</w:t>
      </w:r>
    </w:p>
    <w:p w:rsidR="00096C7C" w:rsidRPr="00E10D4B" w:rsidRDefault="00096C7C" w:rsidP="00E10D4B">
      <w:pPr>
        <w:ind w:right="-284"/>
        <w:rPr>
          <w:color w:val="4F81BD"/>
        </w:rPr>
      </w:pPr>
    </w:p>
    <w:p w:rsidR="007320A7" w:rsidRPr="00E10D4B" w:rsidRDefault="007320A7" w:rsidP="00E10D4B">
      <w:pPr>
        <w:pStyle w:val="3"/>
        <w:spacing w:before="0"/>
        <w:ind w:left="-426" w:right="-284" w:firstLine="426"/>
        <w:rPr>
          <w:rFonts w:ascii="Times New Roman" w:hAnsi="Times New Roman"/>
          <w:smallCaps/>
          <w:color w:val="auto"/>
        </w:rPr>
      </w:pPr>
      <w:r w:rsidRPr="00E10D4B">
        <w:rPr>
          <w:rFonts w:ascii="Times New Roman" w:hAnsi="Times New Roman"/>
          <w:smallCaps/>
          <w:color w:val="auto"/>
        </w:rPr>
        <w:t>2. КРАТКАЯ ХАРАКТЕРИСТИКА КИМ ПО ПРЕДМЕТУ</w:t>
      </w:r>
    </w:p>
    <w:p w:rsidR="00720503" w:rsidRPr="00E10D4B" w:rsidRDefault="00720503" w:rsidP="00E10D4B">
      <w:pPr>
        <w:ind w:left="-426" w:right="-284" w:firstLine="426"/>
        <w:contextualSpacing/>
        <w:jc w:val="both"/>
      </w:pPr>
    </w:p>
    <w:p w:rsidR="00A97985" w:rsidRPr="00E10D4B" w:rsidRDefault="00A97985" w:rsidP="00E10D4B">
      <w:pPr>
        <w:pStyle w:val="a3"/>
        <w:spacing w:after="0" w:line="240" w:lineRule="auto"/>
        <w:ind w:left="-567" w:right="-284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0D4B">
        <w:rPr>
          <w:rFonts w:ascii="Times New Roman" w:hAnsi="Times New Roman"/>
          <w:sz w:val="24"/>
          <w:szCs w:val="24"/>
        </w:rPr>
        <w:t xml:space="preserve">В </w:t>
      </w:r>
      <w:r w:rsidRPr="00E10D4B">
        <w:rPr>
          <w:rFonts w:ascii="Times New Roman" w:hAnsi="Times New Roman"/>
          <w:b/>
          <w:sz w:val="24"/>
          <w:szCs w:val="24"/>
        </w:rPr>
        <w:t>варианте 414</w:t>
      </w:r>
      <w:r w:rsidRPr="00E10D4B">
        <w:rPr>
          <w:rFonts w:ascii="Times New Roman" w:hAnsi="Times New Roman"/>
          <w:sz w:val="24"/>
          <w:szCs w:val="24"/>
        </w:rPr>
        <w:t xml:space="preserve">, предложенном для рассмотрения, задания соответствуют элементам содержания и требованиям к уровню подготовки выпускников образовательных организаций для проведения единого государственного экзамена по русскому языку (см. таблицу). </w:t>
      </w:r>
    </w:p>
    <w:p w:rsidR="00A97985" w:rsidRPr="00E10D4B" w:rsidRDefault="00A97985" w:rsidP="00E10D4B">
      <w:pPr>
        <w:pStyle w:val="a3"/>
        <w:spacing w:after="0" w:line="240" w:lineRule="auto"/>
        <w:ind w:left="-567" w:right="-284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0D4B">
        <w:rPr>
          <w:rFonts w:ascii="Times New Roman" w:hAnsi="Times New Roman"/>
          <w:sz w:val="24"/>
          <w:szCs w:val="24"/>
        </w:rPr>
        <w:t xml:space="preserve">В данном КИМ никаких неожиданностей для экзаменуемых не встретилось. Некоторые сомнения простотой (небольшие по объёму предложения, смысловая прозрачность) вызывает текст, служащий основой для выполнения заданий первого блока, в то же время это не противоречит базовому уровню заданий 1 – 3. </w:t>
      </w:r>
    </w:p>
    <w:p w:rsidR="007320A7" w:rsidRPr="00E10D4B" w:rsidRDefault="007320A7" w:rsidP="00E10D4B">
      <w:pPr>
        <w:contextualSpacing/>
        <w:jc w:val="both"/>
        <w:rPr>
          <w:b/>
        </w:rPr>
      </w:pPr>
    </w:p>
    <w:p w:rsidR="00057205" w:rsidRPr="00E10D4B" w:rsidRDefault="00057205" w:rsidP="00E10D4B">
      <w:pPr>
        <w:pStyle w:val="3"/>
        <w:spacing w:before="0"/>
        <w:rPr>
          <w:rFonts w:ascii="Times New Roman" w:hAnsi="Times New Roman"/>
          <w:smallCaps/>
          <w:color w:val="auto"/>
        </w:rPr>
      </w:pPr>
    </w:p>
    <w:p w:rsidR="00A97985" w:rsidRPr="00E10D4B" w:rsidRDefault="00A97985" w:rsidP="00E10D4B">
      <w:pPr>
        <w:pStyle w:val="3"/>
        <w:spacing w:before="0"/>
        <w:rPr>
          <w:rFonts w:ascii="Times New Roman" w:hAnsi="Times New Roman"/>
          <w:smallCaps/>
          <w:color w:val="auto"/>
        </w:rPr>
        <w:sectPr w:rsidR="00A97985" w:rsidRPr="00E10D4B" w:rsidSect="003773BC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2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607"/>
        <w:gridCol w:w="2437"/>
        <w:gridCol w:w="1180"/>
        <w:gridCol w:w="2931"/>
        <w:gridCol w:w="5670"/>
        <w:gridCol w:w="1453"/>
      </w:tblGrid>
      <w:tr w:rsidR="00D206F2" w:rsidRPr="00E10D4B" w:rsidTr="00D206F2">
        <w:tc>
          <w:tcPr>
            <w:tcW w:w="1533" w:type="dxa"/>
            <w:gridSpan w:val="2"/>
            <w:shd w:val="clear" w:color="auto" w:fill="auto"/>
            <w:vAlign w:val="center"/>
          </w:tcPr>
          <w:p w:rsidR="00A97985" w:rsidRPr="00E10D4B" w:rsidRDefault="00A97985" w:rsidP="00E10D4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10D4B">
              <w:rPr>
                <w:b/>
              </w:rPr>
              <w:lastRenderedPageBreak/>
              <w:t>Обозначение задания в работе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A97985" w:rsidRPr="00E10D4B" w:rsidRDefault="00A97985" w:rsidP="00E10D4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10D4B">
              <w:rPr>
                <w:b/>
              </w:rPr>
              <w:t>Проверяемые элементы содержания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A97985" w:rsidRPr="00E10D4B" w:rsidRDefault="00A97985" w:rsidP="00E10D4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10D4B">
              <w:rPr>
                <w:b/>
              </w:rPr>
              <w:t>Уровень сложности задания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A97985" w:rsidRPr="00E10D4B" w:rsidRDefault="00A97985" w:rsidP="00E10D4B">
            <w:pPr>
              <w:autoSpaceDE w:val="0"/>
              <w:autoSpaceDN w:val="0"/>
              <w:adjustRightInd w:val="0"/>
              <w:ind w:left="-73" w:right="-108"/>
              <w:jc w:val="center"/>
              <w:rPr>
                <w:b/>
              </w:rPr>
            </w:pPr>
            <w:r w:rsidRPr="00E10D4B">
              <w:rPr>
                <w:b/>
              </w:rPr>
              <w:t>Коды проверяемых элементов содержания (по кодификатору)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97985" w:rsidRPr="00E10D4B" w:rsidRDefault="00A97985" w:rsidP="00E10D4B">
            <w:pPr>
              <w:autoSpaceDE w:val="0"/>
              <w:autoSpaceDN w:val="0"/>
              <w:adjustRightInd w:val="0"/>
              <w:ind w:left="-73" w:right="-108"/>
              <w:jc w:val="center"/>
              <w:rPr>
                <w:b/>
              </w:rPr>
            </w:pPr>
            <w:r w:rsidRPr="00E10D4B">
              <w:rPr>
                <w:b/>
              </w:rPr>
              <w:t>Коды проверяемых требований к уровню подготовки (по кодификатору)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A97985" w:rsidRPr="00E10D4B" w:rsidRDefault="00A97985" w:rsidP="00E10D4B">
            <w:pPr>
              <w:autoSpaceDE w:val="0"/>
              <w:autoSpaceDN w:val="0"/>
              <w:adjustRightInd w:val="0"/>
              <w:ind w:left="-73" w:right="-108"/>
              <w:jc w:val="center"/>
              <w:rPr>
                <w:b/>
              </w:rPr>
            </w:pPr>
            <w:r w:rsidRPr="00E10D4B">
              <w:rPr>
                <w:b/>
              </w:rPr>
              <w:t>Максимальный балл за выполнение задания</w:t>
            </w:r>
          </w:p>
        </w:tc>
      </w:tr>
      <w:tr w:rsidR="00A97985" w:rsidRPr="00E10D4B" w:rsidTr="00D206F2">
        <w:tc>
          <w:tcPr>
            <w:tcW w:w="15204" w:type="dxa"/>
            <w:gridSpan w:val="7"/>
            <w:shd w:val="clear" w:color="auto" w:fill="auto"/>
          </w:tcPr>
          <w:p w:rsidR="00A97985" w:rsidRPr="00E10D4B" w:rsidRDefault="00A97985" w:rsidP="00E10D4B">
            <w:pPr>
              <w:jc w:val="center"/>
              <w:rPr>
                <w:b/>
              </w:rPr>
            </w:pPr>
            <w:r w:rsidRPr="00E10D4B">
              <w:rPr>
                <w:b/>
              </w:rPr>
              <w:t>Часть 1</w:t>
            </w:r>
          </w:p>
        </w:tc>
      </w:tr>
      <w:tr w:rsidR="00D206F2" w:rsidRPr="00E10D4B" w:rsidTr="00D206F2">
        <w:tc>
          <w:tcPr>
            <w:tcW w:w="926" w:type="dxa"/>
            <w:vMerge w:val="restart"/>
            <w:shd w:val="clear" w:color="auto" w:fill="auto"/>
          </w:tcPr>
          <w:p w:rsidR="00A97985" w:rsidRPr="00E10D4B" w:rsidRDefault="00A97985" w:rsidP="00E10D4B">
            <w:pPr>
              <w:jc w:val="center"/>
              <w:rPr>
                <w:b/>
              </w:rPr>
            </w:pPr>
            <w:r w:rsidRPr="00E10D4B">
              <w:rPr>
                <w:b/>
              </w:rPr>
              <w:t>I блок</w:t>
            </w:r>
          </w:p>
          <w:p w:rsidR="00A97985" w:rsidRPr="00E10D4B" w:rsidRDefault="00A97985" w:rsidP="00E10D4B">
            <w:pPr>
              <w:jc w:val="both"/>
              <w:rPr>
                <w:spacing w:val="-10"/>
              </w:rPr>
            </w:pPr>
            <w:r w:rsidRPr="00E10D4B">
              <w:rPr>
                <w:spacing w:val="-10"/>
              </w:rPr>
              <w:t>(задания к мини-тексту)</w:t>
            </w:r>
          </w:p>
        </w:tc>
        <w:tc>
          <w:tcPr>
            <w:tcW w:w="607" w:type="dxa"/>
            <w:shd w:val="clear" w:color="auto" w:fill="auto"/>
          </w:tcPr>
          <w:p w:rsidR="00A97985" w:rsidRPr="00E10D4B" w:rsidRDefault="00A97985" w:rsidP="00E10D4B">
            <w:pPr>
              <w:jc w:val="center"/>
              <w:rPr>
                <w:b/>
              </w:rPr>
            </w:pPr>
            <w:r w:rsidRPr="00E10D4B">
              <w:rPr>
                <w:b/>
              </w:rPr>
              <w:t>1</w:t>
            </w:r>
          </w:p>
        </w:tc>
        <w:tc>
          <w:tcPr>
            <w:tcW w:w="2437" w:type="dxa"/>
            <w:shd w:val="clear" w:color="auto" w:fill="auto"/>
          </w:tcPr>
          <w:p w:rsidR="00A97985" w:rsidRPr="00E10D4B" w:rsidRDefault="00A97985" w:rsidP="00E10D4B">
            <w:pPr>
              <w:jc w:val="both"/>
            </w:pPr>
            <w:r w:rsidRPr="00E10D4B">
              <w:t>Информационная обработка письменных текстов различных стилей и жанров</w:t>
            </w:r>
          </w:p>
        </w:tc>
        <w:tc>
          <w:tcPr>
            <w:tcW w:w="1180" w:type="dxa"/>
            <w:shd w:val="clear" w:color="auto" w:fill="auto"/>
          </w:tcPr>
          <w:p w:rsidR="00A97985" w:rsidRPr="00E10D4B" w:rsidRDefault="00A97985" w:rsidP="00E10D4B">
            <w:pPr>
              <w:jc w:val="center"/>
            </w:pPr>
            <w:r w:rsidRPr="00E10D4B">
              <w:t>Б</w:t>
            </w:r>
          </w:p>
        </w:tc>
        <w:tc>
          <w:tcPr>
            <w:tcW w:w="2931" w:type="dxa"/>
            <w:shd w:val="clear" w:color="auto" w:fill="auto"/>
          </w:tcPr>
          <w:p w:rsidR="00A97985" w:rsidRPr="00E10D4B" w:rsidRDefault="00A97985" w:rsidP="00E10D4B">
            <w:pPr>
              <w:jc w:val="both"/>
              <w:rPr>
                <w:i/>
              </w:rPr>
            </w:pPr>
            <w:r w:rsidRPr="00E10D4B">
              <w:rPr>
                <w:b/>
                <w:i/>
              </w:rPr>
              <w:t>11 Информационная обработка текстов различных стилей и жанров</w:t>
            </w:r>
          </w:p>
        </w:tc>
        <w:tc>
          <w:tcPr>
            <w:tcW w:w="5670" w:type="dxa"/>
            <w:shd w:val="clear" w:color="auto" w:fill="auto"/>
          </w:tcPr>
          <w:p w:rsidR="00A97985" w:rsidRPr="00E10D4B" w:rsidRDefault="00A97985" w:rsidP="00E10D4B">
            <w:pPr>
              <w:jc w:val="both"/>
            </w:pPr>
            <w:r w:rsidRPr="00E10D4B">
              <w:rPr>
                <w:b/>
              </w:rPr>
              <w:t xml:space="preserve">2.1 </w:t>
            </w:r>
            <w:r w:rsidRPr="00E10D4B">
              <w:t>Использовать основные виды чтения в зависимости от коммуникативной задачи</w:t>
            </w:r>
          </w:p>
          <w:p w:rsidR="00A97985" w:rsidRPr="00E10D4B" w:rsidRDefault="00A97985" w:rsidP="00E10D4B">
            <w:pPr>
              <w:jc w:val="both"/>
            </w:pPr>
            <w:r w:rsidRPr="00E10D4B">
              <w:rPr>
                <w:b/>
              </w:rPr>
              <w:t xml:space="preserve">2.2 </w:t>
            </w:r>
            <w:r w:rsidRPr="00E10D4B">
              <w:t>Извлекать необходимую информацию из различных источников: учебно-научных, справочной литературы, средств массовой информации</w:t>
            </w:r>
          </w:p>
          <w:p w:rsidR="00A97985" w:rsidRPr="00E10D4B" w:rsidRDefault="00A97985" w:rsidP="00E10D4B">
            <w:pPr>
              <w:jc w:val="both"/>
            </w:pPr>
            <w:r w:rsidRPr="00E10D4B">
              <w:rPr>
                <w:b/>
              </w:rPr>
              <w:t xml:space="preserve">2.3 </w:t>
            </w:r>
            <w:r w:rsidRPr="00E10D4B">
              <w:t>Владеть основными приёмами информационной переработки письменного текста</w:t>
            </w:r>
          </w:p>
        </w:tc>
        <w:tc>
          <w:tcPr>
            <w:tcW w:w="1453" w:type="dxa"/>
            <w:shd w:val="clear" w:color="auto" w:fill="auto"/>
          </w:tcPr>
          <w:p w:rsidR="00A97985" w:rsidRPr="00E10D4B" w:rsidRDefault="00A97985" w:rsidP="00E10D4B">
            <w:pPr>
              <w:jc w:val="center"/>
              <w:rPr>
                <w:b/>
              </w:rPr>
            </w:pPr>
            <w:r w:rsidRPr="00E10D4B">
              <w:rPr>
                <w:b/>
              </w:rPr>
              <w:t>2</w:t>
            </w:r>
          </w:p>
        </w:tc>
      </w:tr>
      <w:tr w:rsidR="00D206F2" w:rsidRPr="00E10D4B" w:rsidTr="00D206F2">
        <w:tc>
          <w:tcPr>
            <w:tcW w:w="926" w:type="dxa"/>
            <w:vMerge/>
            <w:shd w:val="clear" w:color="auto" w:fill="auto"/>
          </w:tcPr>
          <w:p w:rsidR="00A97985" w:rsidRPr="00E10D4B" w:rsidRDefault="00A97985" w:rsidP="00E10D4B">
            <w:pPr>
              <w:jc w:val="center"/>
              <w:rPr>
                <w:b/>
              </w:rPr>
            </w:pPr>
          </w:p>
        </w:tc>
        <w:tc>
          <w:tcPr>
            <w:tcW w:w="607" w:type="dxa"/>
            <w:shd w:val="clear" w:color="auto" w:fill="auto"/>
          </w:tcPr>
          <w:p w:rsidR="00A97985" w:rsidRPr="00E10D4B" w:rsidRDefault="00A97985" w:rsidP="00E10D4B">
            <w:pPr>
              <w:jc w:val="center"/>
              <w:rPr>
                <w:b/>
              </w:rPr>
            </w:pPr>
            <w:r w:rsidRPr="00E10D4B">
              <w:rPr>
                <w:b/>
              </w:rPr>
              <w:t>2</w:t>
            </w:r>
          </w:p>
        </w:tc>
        <w:tc>
          <w:tcPr>
            <w:tcW w:w="2437" w:type="dxa"/>
            <w:shd w:val="clear" w:color="auto" w:fill="auto"/>
          </w:tcPr>
          <w:p w:rsidR="00A97985" w:rsidRPr="00E10D4B" w:rsidRDefault="00A97985" w:rsidP="00E10D4B">
            <w:pPr>
              <w:jc w:val="both"/>
            </w:pPr>
            <w:r w:rsidRPr="00E10D4B">
              <w:t>Средства связи предложений в тексте</w:t>
            </w:r>
          </w:p>
        </w:tc>
        <w:tc>
          <w:tcPr>
            <w:tcW w:w="1180" w:type="dxa"/>
            <w:shd w:val="clear" w:color="auto" w:fill="auto"/>
          </w:tcPr>
          <w:p w:rsidR="00A97985" w:rsidRPr="00E10D4B" w:rsidRDefault="00A97985" w:rsidP="00E10D4B">
            <w:pPr>
              <w:jc w:val="center"/>
            </w:pPr>
            <w:r w:rsidRPr="00E10D4B">
              <w:t>Б</w:t>
            </w:r>
          </w:p>
        </w:tc>
        <w:tc>
          <w:tcPr>
            <w:tcW w:w="2931" w:type="dxa"/>
            <w:shd w:val="clear" w:color="auto" w:fill="auto"/>
          </w:tcPr>
          <w:p w:rsidR="00A97985" w:rsidRPr="00E10D4B" w:rsidRDefault="00A97985" w:rsidP="00E10D4B">
            <w:pPr>
              <w:jc w:val="both"/>
              <w:rPr>
                <w:b/>
                <w:i/>
              </w:rPr>
            </w:pPr>
            <w:r w:rsidRPr="00E10D4B">
              <w:rPr>
                <w:b/>
              </w:rPr>
              <w:t xml:space="preserve">8.2 </w:t>
            </w:r>
            <w:r w:rsidRPr="00E10D4B">
              <w:rPr>
                <w:b/>
                <w:i/>
              </w:rPr>
              <w:t>Речь</w:t>
            </w:r>
          </w:p>
          <w:p w:rsidR="00A97985" w:rsidRPr="00E10D4B" w:rsidRDefault="00A97985" w:rsidP="00E10D4B">
            <w:pPr>
              <w:jc w:val="both"/>
            </w:pPr>
            <w:r w:rsidRPr="00E10D4B">
              <w:t>Средства связи предложений в тексте</w:t>
            </w:r>
          </w:p>
        </w:tc>
        <w:tc>
          <w:tcPr>
            <w:tcW w:w="5670" w:type="dxa"/>
            <w:shd w:val="clear" w:color="auto" w:fill="auto"/>
          </w:tcPr>
          <w:p w:rsidR="00A97985" w:rsidRPr="00E10D4B" w:rsidRDefault="00A97985" w:rsidP="00E10D4B">
            <w:pPr>
              <w:jc w:val="both"/>
            </w:pPr>
            <w:r w:rsidRPr="00E10D4B">
              <w:rPr>
                <w:b/>
              </w:rPr>
              <w:t xml:space="preserve">1.4 </w:t>
            </w:r>
            <w:r w:rsidRPr="00E10D4B">
              <w:t>Проводить лингвистический анализ учебно-научных, деловых, публицистических, разговорных и художественных текстов</w:t>
            </w:r>
          </w:p>
          <w:p w:rsidR="00A97985" w:rsidRPr="00E10D4B" w:rsidRDefault="00A97985" w:rsidP="00E10D4B">
            <w:pPr>
              <w:jc w:val="both"/>
            </w:pPr>
            <w:r w:rsidRPr="00E10D4B">
              <w:rPr>
                <w:b/>
              </w:rPr>
              <w:t xml:space="preserve">2.1 </w:t>
            </w:r>
            <w:r w:rsidRPr="00E10D4B">
              <w:t xml:space="preserve">Использовать основные виды чтения в зависимости от коммуникативной задачи </w:t>
            </w:r>
          </w:p>
        </w:tc>
        <w:tc>
          <w:tcPr>
            <w:tcW w:w="1453" w:type="dxa"/>
            <w:shd w:val="clear" w:color="auto" w:fill="auto"/>
          </w:tcPr>
          <w:p w:rsidR="00A97985" w:rsidRPr="00E10D4B" w:rsidRDefault="00A97985" w:rsidP="00E10D4B">
            <w:pPr>
              <w:jc w:val="center"/>
              <w:rPr>
                <w:b/>
              </w:rPr>
            </w:pPr>
            <w:r w:rsidRPr="00E10D4B">
              <w:rPr>
                <w:b/>
              </w:rPr>
              <w:t>1</w:t>
            </w:r>
          </w:p>
        </w:tc>
      </w:tr>
      <w:tr w:rsidR="00D206F2" w:rsidRPr="00E10D4B" w:rsidTr="00D206F2">
        <w:tc>
          <w:tcPr>
            <w:tcW w:w="926" w:type="dxa"/>
            <w:vMerge/>
            <w:shd w:val="clear" w:color="auto" w:fill="auto"/>
          </w:tcPr>
          <w:p w:rsidR="00A97985" w:rsidRPr="00E10D4B" w:rsidRDefault="00A97985" w:rsidP="00E10D4B">
            <w:pPr>
              <w:jc w:val="center"/>
              <w:rPr>
                <w:b/>
              </w:rPr>
            </w:pPr>
          </w:p>
        </w:tc>
        <w:tc>
          <w:tcPr>
            <w:tcW w:w="607" w:type="dxa"/>
            <w:shd w:val="clear" w:color="auto" w:fill="auto"/>
          </w:tcPr>
          <w:p w:rsidR="00A97985" w:rsidRPr="00E10D4B" w:rsidRDefault="00A97985" w:rsidP="00E10D4B">
            <w:pPr>
              <w:jc w:val="center"/>
              <w:rPr>
                <w:b/>
              </w:rPr>
            </w:pPr>
            <w:r w:rsidRPr="00E10D4B">
              <w:rPr>
                <w:b/>
              </w:rPr>
              <w:t>3</w:t>
            </w:r>
          </w:p>
        </w:tc>
        <w:tc>
          <w:tcPr>
            <w:tcW w:w="2437" w:type="dxa"/>
            <w:shd w:val="clear" w:color="auto" w:fill="auto"/>
          </w:tcPr>
          <w:p w:rsidR="00A97985" w:rsidRPr="00E10D4B" w:rsidRDefault="00A97985" w:rsidP="00E10D4B">
            <w:pPr>
              <w:jc w:val="both"/>
            </w:pPr>
            <w:r w:rsidRPr="00E10D4B">
              <w:t>Лексическое значение слова</w:t>
            </w:r>
          </w:p>
        </w:tc>
        <w:tc>
          <w:tcPr>
            <w:tcW w:w="1180" w:type="dxa"/>
            <w:shd w:val="clear" w:color="auto" w:fill="auto"/>
          </w:tcPr>
          <w:p w:rsidR="00A97985" w:rsidRPr="00E10D4B" w:rsidRDefault="00A97985" w:rsidP="00E10D4B">
            <w:pPr>
              <w:jc w:val="center"/>
            </w:pPr>
            <w:r w:rsidRPr="00E10D4B">
              <w:t>Б</w:t>
            </w:r>
          </w:p>
        </w:tc>
        <w:tc>
          <w:tcPr>
            <w:tcW w:w="2931" w:type="dxa"/>
            <w:shd w:val="clear" w:color="auto" w:fill="auto"/>
          </w:tcPr>
          <w:p w:rsidR="00A97985" w:rsidRPr="00E10D4B" w:rsidRDefault="00A97985" w:rsidP="00E10D4B">
            <w:pPr>
              <w:jc w:val="both"/>
              <w:rPr>
                <w:b/>
                <w:i/>
              </w:rPr>
            </w:pPr>
            <w:r w:rsidRPr="00E10D4B">
              <w:rPr>
                <w:b/>
              </w:rPr>
              <w:t xml:space="preserve">2.1 </w:t>
            </w:r>
            <w:r w:rsidRPr="00E10D4B">
              <w:rPr>
                <w:b/>
                <w:i/>
              </w:rPr>
              <w:t>Лексика и фразеология</w:t>
            </w:r>
          </w:p>
          <w:p w:rsidR="00A97985" w:rsidRPr="00E10D4B" w:rsidRDefault="00A97985" w:rsidP="00E10D4B">
            <w:pPr>
              <w:jc w:val="both"/>
            </w:pPr>
            <w:r w:rsidRPr="00E10D4B">
              <w:t>Лексическое значение слова</w:t>
            </w:r>
          </w:p>
        </w:tc>
        <w:tc>
          <w:tcPr>
            <w:tcW w:w="5670" w:type="dxa"/>
            <w:shd w:val="clear" w:color="auto" w:fill="auto"/>
          </w:tcPr>
          <w:p w:rsidR="00A97985" w:rsidRPr="00E10D4B" w:rsidRDefault="00A97985" w:rsidP="00E10D4B">
            <w:pPr>
              <w:jc w:val="both"/>
            </w:pPr>
            <w:r w:rsidRPr="00E10D4B">
              <w:rPr>
                <w:b/>
              </w:rPr>
              <w:t xml:space="preserve">1.1 </w:t>
            </w:r>
            <w:r w:rsidRPr="00E10D4B">
              <w:t>Проводить различные виды анализа языковых единиц, языковых явлений и фактов</w:t>
            </w:r>
          </w:p>
          <w:p w:rsidR="00A97985" w:rsidRPr="00E10D4B" w:rsidRDefault="00A97985" w:rsidP="00E10D4B">
            <w:pPr>
              <w:jc w:val="both"/>
            </w:pPr>
            <w:r w:rsidRPr="00E10D4B">
              <w:rPr>
                <w:b/>
              </w:rPr>
              <w:t xml:space="preserve">1.4 </w:t>
            </w:r>
            <w:r w:rsidRPr="00E10D4B">
              <w:t>Проводить лингвистический анализ учебно-научных, деловых, публицистических, разговорных и художественных текстов</w:t>
            </w:r>
          </w:p>
          <w:p w:rsidR="00A97985" w:rsidRPr="00E10D4B" w:rsidRDefault="00A97985" w:rsidP="00E10D4B">
            <w:pPr>
              <w:jc w:val="both"/>
              <w:rPr>
                <w:b/>
              </w:rPr>
            </w:pPr>
            <w:r w:rsidRPr="00E10D4B">
              <w:rPr>
                <w:b/>
              </w:rPr>
              <w:t xml:space="preserve">2.1 </w:t>
            </w:r>
            <w:r w:rsidRPr="00E10D4B">
              <w:t xml:space="preserve">Использовать основные виды чтения в зависимости от коммуникативной задачи </w:t>
            </w:r>
          </w:p>
        </w:tc>
        <w:tc>
          <w:tcPr>
            <w:tcW w:w="1453" w:type="dxa"/>
            <w:shd w:val="clear" w:color="auto" w:fill="auto"/>
          </w:tcPr>
          <w:p w:rsidR="00A97985" w:rsidRPr="00E10D4B" w:rsidRDefault="00A97985" w:rsidP="00E10D4B">
            <w:pPr>
              <w:jc w:val="center"/>
              <w:rPr>
                <w:b/>
              </w:rPr>
            </w:pPr>
            <w:r w:rsidRPr="00E10D4B">
              <w:rPr>
                <w:b/>
              </w:rPr>
              <w:t>1</w:t>
            </w:r>
          </w:p>
        </w:tc>
      </w:tr>
    </w:tbl>
    <w:p w:rsidR="00A97985" w:rsidRPr="00E10D4B" w:rsidRDefault="00A97985" w:rsidP="00E10D4B">
      <w:r w:rsidRPr="00E10D4B">
        <w:br w:type="page"/>
      </w:r>
    </w:p>
    <w:tbl>
      <w:tblPr>
        <w:tblW w:w="152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607"/>
        <w:gridCol w:w="2437"/>
        <w:gridCol w:w="1180"/>
        <w:gridCol w:w="2931"/>
        <w:gridCol w:w="5670"/>
        <w:gridCol w:w="1453"/>
      </w:tblGrid>
      <w:tr w:rsidR="00D206F2" w:rsidRPr="00E10D4B" w:rsidTr="00D206F2">
        <w:tc>
          <w:tcPr>
            <w:tcW w:w="926" w:type="dxa"/>
            <w:vMerge w:val="restart"/>
            <w:shd w:val="clear" w:color="auto" w:fill="auto"/>
            <w:textDirection w:val="btLr"/>
          </w:tcPr>
          <w:p w:rsidR="00A97985" w:rsidRPr="00E10D4B" w:rsidRDefault="00A97985" w:rsidP="00E10D4B">
            <w:pPr>
              <w:ind w:left="113" w:right="113"/>
              <w:jc w:val="center"/>
              <w:rPr>
                <w:b/>
              </w:rPr>
            </w:pPr>
            <w:r w:rsidRPr="00E10D4B">
              <w:rPr>
                <w:b/>
              </w:rPr>
              <w:t>II блок</w:t>
            </w:r>
          </w:p>
          <w:p w:rsidR="00A97985" w:rsidRPr="00E10D4B" w:rsidRDefault="00A97985" w:rsidP="00E10D4B">
            <w:pPr>
              <w:ind w:left="113" w:right="113"/>
              <w:jc w:val="center"/>
            </w:pPr>
            <w:r w:rsidRPr="00E10D4B">
              <w:t>(нормативность речи)</w:t>
            </w:r>
          </w:p>
        </w:tc>
        <w:tc>
          <w:tcPr>
            <w:tcW w:w="607" w:type="dxa"/>
            <w:shd w:val="clear" w:color="auto" w:fill="auto"/>
          </w:tcPr>
          <w:p w:rsidR="00A97985" w:rsidRPr="00E10D4B" w:rsidRDefault="00A97985" w:rsidP="00E10D4B">
            <w:pPr>
              <w:jc w:val="center"/>
              <w:rPr>
                <w:b/>
              </w:rPr>
            </w:pPr>
            <w:r w:rsidRPr="00E10D4B">
              <w:rPr>
                <w:b/>
              </w:rPr>
              <w:t>4</w:t>
            </w:r>
          </w:p>
        </w:tc>
        <w:tc>
          <w:tcPr>
            <w:tcW w:w="2437" w:type="dxa"/>
            <w:shd w:val="clear" w:color="auto" w:fill="auto"/>
          </w:tcPr>
          <w:p w:rsidR="00A97985" w:rsidRPr="00E10D4B" w:rsidRDefault="00A97985" w:rsidP="00E10D4B">
            <w:pPr>
              <w:jc w:val="both"/>
            </w:pPr>
            <w:r w:rsidRPr="00E10D4B">
              <w:t>Орфоэпические нормы (постановка ударения)</w:t>
            </w:r>
          </w:p>
        </w:tc>
        <w:tc>
          <w:tcPr>
            <w:tcW w:w="1180" w:type="dxa"/>
            <w:shd w:val="clear" w:color="auto" w:fill="auto"/>
          </w:tcPr>
          <w:p w:rsidR="00A97985" w:rsidRPr="00E10D4B" w:rsidRDefault="00A97985" w:rsidP="00E10D4B">
            <w:pPr>
              <w:jc w:val="center"/>
            </w:pPr>
            <w:r w:rsidRPr="00E10D4B">
              <w:t>Б</w:t>
            </w:r>
          </w:p>
        </w:tc>
        <w:tc>
          <w:tcPr>
            <w:tcW w:w="2931" w:type="dxa"/>
            <w:shd w:val="clear" w:color="auto" w:fill="auto"/>
          </w:tcPr>
          <w:p w:rsidR="00A97985" w:rsidRPr="00E10D4B" w:rsidRDefault="00A97985" w:rsidP="00E10D4B">
            <w:pPr>
              <w:jc w:val="both"/>
              <w:rPr>
                <w:b/>
                <w:i/>
              </w:rPr>
            </w:pPr>
            <w:r w:rsidRPr="00E10D4B">
              <w:rPr>
                <w:b/>
              </w:rPr>
              <w:t xml:space="preserve">9.1 </w:t>
            </w:r>
            <w:r w:rsidRPr="00E10D4B">
              <w:rPr>
                <w:b/>
                <w:i/>
              </w:rPr>
              <w:t>Языковые нормы</w:t>
            </w:r>
          </w:p>
          <w:p w:rsidR="00A97985" w:rsidRPr="00E10D4B" w:rsidRDefault="00A97985" w:rsidP="00E10D4B">
            <w:pPr>
              <w:jc w:val="both"/>
              <w:rPr>
                <w:b/>
              </w:rPr>
            </w:pPr>
            <w:r w:rsidRPr="00E10D4B">
              <w:t>Орфоэпические но</w:t>
            </w:r>
            <w:r w:rsidRPr="00E10D4B">
              <w:rPr>
                <w:b/>
              </w:rPr>
              <w:t>рмы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:rsidR="00A97985" w:rsidRPr="00E10D4B" w:rsidRDefault="00A97985" w:rsidP="00E10D4B">
            <w:pPr>
              <w:jc w:val="both"/>
              <w:rPr>
                <w:b/>
              </w:rPr>
            </w:pPr>
            <w:r w:rsidRPr="00E10D4B">
              <w:rPr>
                <w:b/>
              </w:rPr>
              <w:t xml:space="preserve">1.1 </w:t>
            </w:r>
            <w:r w:rsidRPr="00E10D4B">
              <w:t>Проводить различные виды анализа языковых единиц, языковых явлений и фактов</w:t>
            </w:r>
          </w:p>
        </w:tc>
        <w:tc>
          <w:tcPr>
            <w:tcW w:w="1453" w:type="dxa"/>
            <w:shd w:val="clear" w:color="auto" w:fill="auto"/>
          </w:tcPr>
          <w:p w:rsidR="00A97985" w:rsidRPr="00E10D4B" w:rsidRDefault="00A97985" w:rsidP="00E10D4B">
            <w:pPr>
              <w:jc w:val="center"/>
              <w:rPr>
                <w:b/>
              </w:rPr>
            </w:pPr>
            <w:r w:rsidRPr="00E10D4B">
              <w:rPr>
                <w:b/>
              </w:rPr>
              <w:t>1</w:t>
            </w:r>
          </w:p>
        </w:tc>
      </w:tr>
      <w:tr w:rsidR="00D206F2" w:rsidRPr="00E10D4B" w:rsidTr="00D206F2">
        <w:tc>
          <w:tcPr>
            <w:tcW w:w="926" w:type="dxa"/>
            <w:vMerge/>
            <w:shd w:val="clear" w:color="auto" w:fill="auto"/>
          </w:tcPr>
          <w:p w:rsidR="00A97985" w:rsidRPr="00E10D4B" w:rsidRDefault="00A97985" w:rsidP="00E10D4B">
            <w:pPr>
              <w:jc w:val="center"/>
              <w:rPr>
                <w:b/>
              </w:rPr>
            </w:pPr>
          </w:p>
        </w:tc>
        <w:tc>
          <w:tcPr>
            <w:tcW w:w="607" w:type="dxa"/>
            <w:shd w:val="clear" w:color="auto" w:fill="auto"/>
          </w:tcPr>
          <w:p w:rsidR="00A97985" w:rsidRPr="00E10D4B" w:rsidRDefault="00A97985" w:rsidP="00E10D4B">
            <w:pPr>
              <w:jc w:val="center"/>
              <w:rPr>
                <w:b/>
              </w:rPr>
            </w:pPr>
            <w:r w:rsidRPr="00E10D4B">
              <w:rPr>
                <w:b/>
              </w:rPr>
              <w:t>5</w:t>
            </w:r>
          </w:p>
        </w:tc>
        <w:tc>
          <w:tcPr>
            <w:tcW w:w="2437" w:type="dxa"/>
            <w:shd w:val="clear" w:color="auto" w:fill="auto"/>
          </w:tcPr>
          <w:p w:rsidR="00A97985" w:rsidRPr="00E10D4B" w:rsidRDefault="00A97985" w:rsidP="00E10D4B">
            <w:pPr>
              <w:jc w:val="both"/>
            </w:pPr>
            <w:r w:rsidRPr="00E10D4B">
              <w:t>Лексические нормы (употребление слова в соответствии с точным лексическим значением и требованием лексической сочетаемости)</w:t>
            </w:r>
          </w:p>
        </w:tc>
        <w:tc>
          <w:tcPr>
            <w:tcW w:w="1180" w:type="dxa"/>
            <w:shd w:val="clear" w:color="auto" w:fill="auto"/>
          </w:tcPr>
          <w:p w:rsidR="00A97985" w:rsidRPr="00E10D4B" w:rsidRDefault="00A97985" w:rsidP="00E10D4B">
            <w:pPr>
              <w:jc w:val="center"/>
            </w:pPr>
            <w:r w:rsidRPr="00E10D4B">
              <w:t>Б</w:t>
            </w:r>
          </w:p>
        </w:tc>
        <w:tc>
          <w:tcPr>
            <w:tcW w:w="2931" w:type="dxa"/>
            <w:shd w:val="clear" w:color="auto" w:fill="auto"/>
          </w:tcPr>
          <w:p w:rsidR="00A97985" w:rsidRPr="00E10D4B" w:rsidRDefault="00A97985" w:rsidP="00E10D4B">
            <w:pPr>
              <w:jc w:val="both"/>
              <w:rPr>
                <w:b/>
                <w:i/>
              </w:rPr>
            </w:pPr>
            <w:r w:rsidRPr="00E10D4B">
              <w:rPr>
                <w:b/>
              </w:rPr>
              <w:t xml:space="preserve">9.2 </w:t>
            </w:r>
            <w:r w:rsidRPr="00E10D4B">
              <w:rPr>
                <w:b/>
                <w:i/>
              </w:rPr>
              <w:t>Языковые нормы</w:t>
            </w:r>
          </w:p>
          <w:p w:rsidR="00A97985" w:rsidRPr="00E10D4B" w:rsidRDefault="00A97985" w:rsidP="00E10D4B">
            <w:pPr>
              <w:jc w:val="both"/>
            </w:pPr>
            <w:r w:rsidRPr="00E10D4B">
              <w:t>Лексические нормы</w:t>
            </w:r>
          </w:p>
        </w:tc>
        <w:tc>
          <w:tcPr>
            <w:tcW w:w="5670" w:type="dxa"/>
            <w:vMerge/>
            <w:shd w:val="clear" w:color="auto" w:fill="auto"/>
          </w:tcPr>
          <w:p w:rsidR="00A97985" w:rsidRPr="00E10D4B" w:rsidRDefault="00A97985" w:rsidP="00E10D4B">
            <w:pPr>
              <w:jc w:val="both"/>
              <w:rPr>
                <w:b/>
              </w:rPr>
            </w:pPr>
          </w:p>
        </w:tc>
        <w:tc>
          <w:tcPr>
            <w:tcW w:w="1453" w:type="dxa"/>
            <w:shd w:val="clear" w:color="auto" w:fill="auto"/>
          </w:tcPr>
          <w:p w:rsidR="00A97985" w:rsidRPr="00E10D4B" w:rsidRDefault="00A97985" w:rsidP="00E10D4B">
            <w:pPr>
              <w:jc w:val="center"/>
              <w:rPr>
                <w:b/>
              </w:rPr>
            </w:pPr>
            <w:r w:rsidRPr="00E10D4B">
              <w:rPr>
                <w:b/>
              </w:rPr>
              <w:t>1</w:t>
            </w:r>
          </w:p>
        </w:tc>
      </w:tr>
      <w:tr w:rsidR="00D206F2" w:rsidRPr="00E10D4B" w:rsidTr="00D206F2">
        <w:tc>
          <w:tcPr>
            <w:tcW w:w="926" w:type="dxa"/>
            <w:vMerge/>
            <w:shd w:val="clear" w:color="auto" w:fill="auto"/>
          </w:tcPr>
          <w:p w:rsidR="00A97985" w:rsidRPr="00E10D4B" w:rsidRDefault="00A97985" w:rsidP="00E10D4B">
            <w:pPr>
              <w:jc w:val="center"/>
              <w:rPr>
                <w:b/>
              </w:rPr>
            </w:pPr>
          </w:p>
        </w:tc>
        <w:tc>
          <w:tcPr>
            <w:tcW w:w="607" w:type="dxa"/>
            <w:shd w:val="clear" w:color="auto" w:fill="auto"/>
          </w:tcPr>
          <w:p w:rsidR="00A97985" w:rsidRPr="00E10D4B" w:rsidRDefault="00A97985" w:rsidP="00E10D4B">
            <w:pPr>
              <w:jc w:val="center"/>
              <w:rPr>
                <w:b/>
              </w:rPr>
            </w:pPr>
            <w:r w:rsidRPr="00E10D4B">
              <w:rPr>
                <w:b/>
              </w:rPr>
              <w:t>6</w:t>
            </w:r>
          </w:p>
        </w:tc>
        <w:tc>
          <w:tcPr>
            <w:tcW w:w="2437" w:type="dxa"/>
            <w:shd w:val="clear" w:color="auto" w:fill="auto"/>
          </w:tcPr>
          <w:p w:rsidR="00A97985" w:rsidRPr="00E10D4B" w:rsidRDefault="00A97985" w:rsidP="00E10D4B">
            <w:pPr>
              <w:jc w:val="both"/>
              <w:rPr>
                <w:spacing w:val="-10"/>
              </w:rPr>
            </w:pPr>
            <w:r w:rsidRPr="00E10D4B">
              <w:rPr>
                <w:spacing w:val="-10"/>
              </w:rPr>
              <w:t>Морфологические нормы (образование форм слова)</w:t>
            </w:r>
          </w:p>
        </w:tc>
        <w:tc>
          <w:tcPr>
            <w:tcW w:w="1180" w:type="dxa"/>
            <w:shd w:val="clear" w:color="auto" w:fill="auto"/>
          </w:tcPr>
          <w:p w:rsidR="00A97985" w:rsidRPr="00E10D4B" w:rsidRDefault="00A97985" w:rsidP="00E10D4B">
            <w:pPr>
              <w:jc w:val="center"/>
            </w:pPr>
            <w:r w:rsidRPr="00E10D4B">
              <w:t>Б</w:t>
            </w:r>
          </w:p>
        </w:tc>
        <w:tc>
          <w:tcPr>
            <w:tcW w:w="2931" w:type="dxa"/>
            <w:shd w:val="clear" w:color="auto" w:fill="auto"/>
          </w:tcPr>
          <w:p w:rsidR="00A97985" w:rsidRPr="00E10D4B" w:rsidRDefault="00A97985" w:rsidP="00E10D4B">
            <w:pPr>
              <w:jc w:val="both"/>
              <w:rPr>
                <w:b/>
                <w:i/>
              </w:rPr>
            </w:pPr>
            <w:r w:rsidRPr="00E10D4B">
              <w:rPr>
                <w:b/>
              </w:rPr>
              <w:t xml:space="preserve">9.3 </w:t>
            </w:r>
            <w:r w:rsidRPr="00E10D4B">
              <w:rPr>
                <w:b/>
                <w:i/>
              </w:rPr>
              <w:t>Языковые нормы</w:t>
            </w:r>
          </w:p>
          <w:p w:rsidR="00A97985" w:rsidRPr="00E10D4B" w:rsidRDefault="00A97985" w:rsidP="00E10D4B">
            <w:pPr>
              <w:jc w:val="both"/>
            </w:pPr>
            <w:r w:rsidRPr="00E10D4B">
              <w:t>Грамматические нормы (морфологические номы)</w:t>
            </w:r>
          </w:p>
        </w:tc>
        <w:tc>
          <w:tcPr>
            <w:tcW w:w="5670" w:type="dxa"/>
            <w:vMerge/>
            <w:shd w:val="clear" w:color="auto" w:fill="auto"/>
          </w:tcPr>
          <w:p w:rsidR="00A97985" w:rsidRPr="00E10D4B" w:rsidRDefault="00A97985" w:rsidP="00E10D4B">
            <w:pPr>
              <w:jc w:val="both"/>
              <w:rPr>
                <w:b/>
              </w:rPr>
            </w:pPr>
          </w:p>
        </w:tc>
        <w:tc>
          <w:tcPr>
            <w:tcW w:w="1453" w:type="dxa"/>
            <w:shd w:val="clear" w:color="auto" w:fill="auto"/>
          </w:tcPr>
          <w:p w:rsidR="00A97985" w:rsidRPr="00E10D4B" w:rsidRDefault="00A97985" w:rsidP="00E10D4B">
            <w:pPr>
              <w:jc w:val="center"/>
              <w:rPr>
                <w:b/>
              </w:rPr>
            </w:pPr>
            <w:r w:rsidRPr="00E10D4B">
              <w:rPr>
                <w:b/>
              </w:rPr>
              <w:t>1</w:t>
            </w:r>
          </w:p>
        </w:tc>
      </w:tr>
      <w:tr w:rsidR="00D206F2" w:rsidRPr="00E10D4B" w:rsidTr="00D206F2">
        <w:tc>
          <w:tcPr>
            <w:tcW w:w="926" w:type="dxa"/>
            <w:vMerge/>
            <w:shd w:val="clear" w:color="auto" w:fill="auto"/>
          </w:tcPr>
          <w:p w:rsidR="00A97985" w:rsidRPr="00E10D4B" w:rsidRDefault="00A97985" w:rsidP="00E10D4B">
            <w:pPr>
              <w:jc w:val="center"/>
              <w:rPr>
                <w:b/>
              </w:rPr>
            </w:pPr>
          </w:p>
        </w:tc>
        <w:tc>
          <w:tcPr>
            <w:tcW w:w="607" w:type="dxa"/>
            <w:shd w:val="clear" w:color="auto" w:fill="auto"/>
          </w:tcPr>
          <w:p w:rsidR="00A97985" w:rsidRPr="00E10D4B" w:rsidRDefault="00A97985" w:rsidP="00E10D4B">
            <w:pPr>
              <w:jc w:val="center"/>
              <w:rPr>
                <w:b/>
              </w:rPr>
            </w:pPr>
            <w:r w:rsidRPr="00E10D4B">
              <w:rPr>
                <w:b/>
              </w:rPr>
              <w:t>7</w:t>
            </w:r>
          </w:p>
        </w:tc>
        <w:tc>
          <w:tcPr>
            <w:tcW w:w="2437" w:type="dxa"/>
            <w:shd w:val="clear" w:color="auto" w:fill="auto"/>
          </w:tcPr>
          <w:p w:rsidR="00A97985" w:rsidRPr="00E10D4B" w:rsidRDefault="00A97985" w:rsidP="00E10D4B">
            <w:pPr>
              <w:jc w:val="both"/>
            </w:pPr>
            <w:r w:rsidRPr="00E10D4B">
              <w:t xml:space="preserve">Синтаксические нормы. </w:t>
            </w:r>
          </w:p>
          <w:p w:rsidR="00A97985" w:rsidRPr="00E10D4B" w:rsidRDefault="00A97985" w:rsidP="00E10D4B">
            <w:pPr>
              <w:jc w:val="both"/>
            </w:pPr>
            <w:r w:rsidRPr="00E10D4B">
              <w:t>Нормы согласования. Нормы управления</w:t>
            </w:r>
          </w:p>
        </w:tc>
        <w:tc>
          <w:tcPr>
            <w:tcW w:w="1180" w:type="dxa"/>
            <w:shd w:val="clear" w:color="auto" w:fill="auto"/>
          </w:tcPr>
          <w:p w:rsidR="00A97985" w:rsidRPr="00E10D4B" w:rsidRDefault="00A97985" w:rsidP="00E10D4B">
            <w:pPr>
              <w:jc w:val="center"/>
              <w:rPr>
                <w:b/>
              </w:rPr>
            </w:pPr>
            <w:r w:rsidRPr="00E10D4B">
              <w:rPr>
                <w:b/>
              </w:rPr>
              <w:t>В</w:t>
            </w:r>
          </w:p>
        </w:tc>
        <w:tc>
          <w:tcPr>
            <w:tcW w:w="2931" w:type="dxa"/>
            <w:shd w:val="clear" w:color="auto" w:fill="auto"/>
          </w:tcPr>
          <w:p w:rsidR="00A97985" w:rsidRPr="00E10D4B" w:rsidRDefault="00A97985" w:rsidP="00E10D4B">
            <w:pPr>
              <w:jc w:val="both"/>
              <w:rPr>
                <w:b/>
                <w:i/>
              </w:rPr>
            </w:pPr>
            <w:r w:rsidRPr="00E10D4B">
              <w:rPr>
                <w:b/>
              </w:rPr>
              <w:t xml:space="preserve">9.4 </w:t>
            </w:r>
            <w:r w:rsidRPr="00E10D4B">
              <w:rPr>
                <w:b/>
                <w:i/>
              </w:rPr>
              <w:t>Языковые нормы</w:t>
            </w:r>
          </w:p>
          <w:p w:rsidR="00A97985" w:rsidRPr="00E10D4B" w:rsidRDefault="00A97985" w:rsidP="00E10D4B">
            <w:pPr>
              <w:jc w:val="both"/>
            </w:pPr>
            <w:r w:rsidRPr="00E10D4B">
              <w:t>Грамматические нормы (синтаксические нормы)</w:t>
            </w:r>
          </w:p>
        </w:tc>
        <w:tc>
          <w:tcPr>
            <w:tcW w:w="5670" w:type="dxa"/>
            <w:vMerge/>
            <w:shd w:val="clear" w:color="auto" w:fill="auto"/>
          </w:tcPr>
          <w:p w:rsidR="00A97985" w:rsidRPr="00E10D4B" w:rsidRDefault="00A97985" w:rsidP="00E10D4B">
            <w:pPr>
              <w:jc w:val="both"/>
              <w:rPr>
                <w:b/>
              </w:rPr>
            </w:pPr>
          </w:p>
        </w:tc>
        <w:tc>
          <w:tcPr>
            <w:tcW w:w="1453" w:type="dxa"/>
            <w:shd w:val="clear" w:color="auto" w:fill="auto"/>
          </w:tcPr>
          <w:p w:rsidR="00A97985" w:rsidRPr="00E10D4B" w:rsidRDefault="00A97985" w:rsidP="00E10D4B">
            <w:pPr>
              <w:jc w:val="center"/>
              <w:rPr>
                <w:b/>
              </w:rPr>
            </w:pPr>
            <w:r w:rsidRPr="00E10D4B">
              <w:rPr>
                <w:b/>
              </w:rPr>
              <w:t>5</w:t>
            </w:r>
          </w:p>
        </w:tc>
      </w:tr>
      <w:tr w:rsidR="00D206F2" w:rsidRPr="00E10D4B" w:rsidTr="00D206F2">
        <w:tc>
          <w:tcPr>
            <w:tcW w:w="926" w:type="dxa"/>
            <w:vMerge w:val="restart"/>
            <w:shd w:val="clear" w:color="auto" w:fill="auto"/>
            <w:textDirection w:val="btLr"/>
          </w:tcPr>
          <w:p w:rsidR="00A97985" w:rsidRPr="00E10D4B" w:rsidRDefault="00A97985" w:rsidP="00E10D4B">
            <w:pPr>
              <w:ind w:left="113" w:right="113"/>
              <w:jc w:val="center"/>
              <w:rPr>
                <w:b/>
              </w:rPr>
            </w:pPr>
            <w:r w:rsidRPr="00E10D4B">
              <w:rPr>
                <w:b/>
              </w:rPr>
              <w:t>III блок</w:t>
            </w:r>
          </w:p>
          <w:p w:rsidR="00A97985" w:rsidRPr="00E10D4B" w:rsidRDefault="00A97985" w:rsidP="00E10D4B">
            <w:pPr>
              <w:ind w:left="113" w:right="113"/>
              <w:jc w:val="center"/>
            </w:pPr>
            <w:r w:rsidRPr="00E10D4B">
              <w:t>(орфографические нормы)</w:t>
            </w:r>
          </w:p>
        </w:tc>
        <w:tc>
          <w:tcPr>
            <w:tcW w:w="607" w:type="dxa"/>
            <w:shd w:val="clear" w:color="auto" w:fill="auto"/>
          </w:tcPr>
          <w:p w:rsidR="00A97985" w:rsidRPr="00E10D4B" w:rsidRDefault="00A97985" w:rsidP="00E10D4B">
            <w:pPr>
              <w:jc w:val="center"/>
              <w:rPr>
                <w:b/>
              </w:rPr>
            </w:pPr>
            <w:r w:rsidRPr="00E10D4B">
              <w:rPr>
                <w:b/>
              </w:rPr>
              <w:t>8</w:t>
            </w:r>
          </w:p>
        </w:tc>
        <w:tc>
          <w:tcPr>
            <w:tcW w:w="2437" w:type="dxa"/>
            <w:shd w:val="clear" w:color="auto" w:fill="auto"/>
          </w:tcPr>
          <w:p w:rsidR="00A97985" w:rsidRPr="00E10D4B" w:rsidRDefault="00A97985" w:rsidP="00E10D4B">
            <w:pPr>
              <w:jc w:val="both"/>
            </w:pPr>
            <w:r w:rsidRPr="00E10D4B">
              <w:t>Правописание корней</w:t>
            </w:r>
          </w:p>
        </w:tc>
        <w:tc>
          <w:tcPr>
            <w:tcW w:w="1180" w:type="dxa"/>
            <w:shd w:val="clear" w:color="auto" w:fill="auto"/>
          </w:tcPr>
          <w:p w:rsidR="00A97985" w:rsidRPr="00E10D4B" w:rsidRDefault="00A97985" w:rsidP="00E10D4B">
            <w:pPr>
              <w:jc w:val="center"/>
            </w:pPr>
            <w:r w:rsidRPr="00E10D4B">
              <w:t>Б</w:t>
            </w:r>
          </w:p>
        </w:tc>
        <w:tc>
          <w:tcPr>
            <w:tcW w:w="2931" w:type="dxa"/>
            <w:shd w:val="clear" w:color="auto" w:fill="auto"/>
          </w:tcPr>
          <w:p w:rsidR="00A97985" w:rsidRPr="00E10D4B" w:rsidRDefault="00A97985" w:rsidP="00E10D4B">
            <w:pPr>
              <w:jc w:val="both"/>
              <w:rPr>
                <w:b/>
                <w:i/>
              </w:rPr>
            </w:pPr>
            <w:r w:rsidRPr="00E10D4B">
              <w:rPr>
                <w:b/>
              </w:rPr>
              <w:t xml:space="preserve">6.5 </w:t>
            </w:r>
            <w:r w:rsidRPr="00E10D4B">
              <w:rPr>
                <w:b/>
                <w:i/>
              </w:rPr>
              <w:t>Орфография</w:t>
            </w:r>
          </w:p>
          <w:p w:rsidR="00A97985" w:rsidRPr="00E10D4B" w:rsidRDefault="00A97985" w:rsidP="00E10D4B">
            <w:pPr>
              <w:jc w:val="both"/>
            </w:pPr>
            <w:r w:rsidRPr="00E10D4B">
              <w:t>Правописание корней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:rsidR="00A97985" w:rsidRPr="00E10D4B" w:rsidRDefault="00A97985" w:rsidP="00E10D4B">
            <w:pPr>
              <w:jc w:val="both"/>
              <w:rPr>
                <w:b/>
              </w:rPr>
            </w:pPr>
            <w:r w:rsidRPr="00E10D4B">
              <w:rPr>
                <w:b/>
              </w:rPr>
              <w:t xml:space="preserve">1.1 </w:t>
            </w:r>
            <w:r w:rsidRPr="00E10D4B">
              <w:t>Проводить различные виды анализа языковых единиц, языковых явлений и фактов</w:t>
            </w:r>
          </w:p>
        </w:tc>
        <w:tc>
          <w:tcPr>
            <w:tcW w:w="1453" w:type="dxa"/>
            <w:shd w:val="clear" w:color="auto" w:fill="auto"/>
          </w:tcPr>
          <w:p w:rsidR="00A97985" w:rsidRPr="00E10D4B" w:rsidRDefault="00A97985" w:rsidP="00E10D4B">
            <w:pPr>
              <w:jc w:val="center"/>
              <w:rPr>
                <w:b/>
              </w:rPr>
            </w:pPr>
            <w:r w:rsidRPr="00E10D4B">
              <w:rPr>
                <w:b/>
              </w:rPr>
              <w:t>1</w:t>
            </w:r>
          </w:p>
        </w:tc>
      </w:tr>
      <w:tr w:rsidR="00D206F2" w:rsidRPr="00E10D4B" w:rsidTr="00D206F2">
        <w:tc>
          <w:tcPr>
            <w:tcW w:w="926" w:type="dxa"/>
            <w:vMerge/>
            <w:shd w:val="clear" w:color="auto" w:fill="auto"/>
          </w:tcPr>
          <w:p w:rsidR="00A97985" w:rsidRPr="00E10D4B" w:rsidRDefault="00A97985" w:rsidP="00E10D4B">
            <w:pPr>
              <w:jc w:val="center"/>
              <w:rPr>
                <w:b/>
              </w:rPr>
            </w:pPr>
          </w:p>
        </w:tc>
        <w:tc>
          <w:tcPr>
            <w:tcW w:w="607" w:type="dxa"/>
            <w:shd w:val="clear" w:color="auto" w:fill="auto"/>
          </w:tcPr>
          <w:p w:rsidR="00A97985" w:rsidRPr="00E10D4B" w:rsidRDefault="00A97985" w:rsidP="00E10D4B">
            <w:pPr>
              <w:jc w:val="center"/>
              <w:rPr>
                <w:b/>
              </w:rPr>
            </w:pPr>
            <w:r w:rsidRPr="00E10D4B">
              <w:rPr>
                <w:b/>
              </w:rPr>
              <w:t>9</w:t>
            </w:r>
          </w:p>
        </w:tc>
        <w:tc>
          <w:tcPr>
            <w:tcW w:w="2437" w:type="dxa"/>
            <w:shd w:val="clear" w:color="auto" w:fill="auto"/>
          </w:tcPr>
          <w:p w:rsidR="00A97985" w:rsidRPr="00E10D4B" w:rsidRDefault="00A97985" w:rsidP="00E10D4B">
            <w:pPr>
              <w:jc w:val="both"/>
            </w:pPr>
            <w:r w:rsidRPr="00E10D4B">
              <w:t>Правописание приставок</w:t>
            </w:r>
          </w:p>
        </w:tc>
        <w:tc>
          <w:tcPr>
            <w:tcW w:w="1180" w:type="dxa"/>
            <w:shd w:val="clear" w:color="auto" w:fill="auto"/>
          </w:tcPr>
          <w:p w:rsidR="00A97985" w:rsidRPr="00E10D4B" w:rsidRDefault="00A97985" w:rsidP="00E10D4B">
            <w:pPr>
              <w:jc w:val="center"/>
            </w:pPr>
            <w:r w:rsidRPr="00E10D4B">
              <w:t>Б</w:t>
            </w:r>
          </w:p>
        </w:tc>
        <w:tc>
          <w:tcPr>
            <w:tcW w:w="2931" w:type="dxa"/>
            <w:shd w:val="clear" w:color="auto" w:fill="auto"/>
          </w:tcPr>
          <w:p w:rsidR="00A97985" w:rsidRPr="00E10D4B" w:rsidRDefault="00A97985" w:rsidP="00E10D4B">
            <w:pPr>
              <w:jc w:val="both"/>
              <w:rPr>
                <w:b/>
                <w:i/>
              </w:rPr>
            </w:pPr>
            <w:r w:rsidRPr="00E10D4B">
              <w:rPr>
                <w:b/>
              </w:rPr>
              <w:t xml:space="preserve">6.6 </w:t>
            </w:r>
            <w:r w:rsidRPr="00E10D4B">
              <w:rPr>
                <w:b/>
                <w:i/>
              </w:rPr>
              <w:t>Орфография</w:t>
            </w:r>
          </w:p>
          <w:p w:rsidR="00A97985" w:rsidRPr="00E10D4B" w:rsidRDefault="00A97985" w:rsidP="00E10D4B">
            <w:pPr>
              <w:jc w:val="both"/>
              <w:rPr>
                <w:b/>
              </w:rPr>
            </w:pPr>
            <w:r w:rsidRPr="00E10D4B">
              <w:t>Правописание приставок</w:t>
            </w:r>
          </w:p>
        </w:tc>
        <w:tc>
          <w:tcPr>
            <w:tcW w:w="5670" w:type="dxa"/>
            <w:vMerge/>
            <w:shd w:val="clear" w:color="auto" w:fill="auto"/>
          </w:tcPr>
          <w:p w:rsidR="00A97985" w:rsidRPr="00E10D4B" w:rsidRDefault="00A97985" w:rsidP="00E10D4B">
            <w:pPr>
              <w:jc w:val="both"/>
              <w:rPr>
                <w:b/>
              </w:rPr>
            </w:pPr>
          </w:p>
        </w:tc>
        <w:tc>
          <w:tcPr>
            <w:tcW w:w="1453" w:type="dxa"/>
            <w:shd w:val="clear" w:color="auto" w:fill="auto"/>
          </w:tcPr>
          <w:p w:rsidR="00A97985" w:rsidRPr="00E10D4B" w:rsidRDefault="00A97985" w:rsidP="00E10D4B">
            <w:pPr>
              <w:jc w:val="center"/>
              <w:rPr>
                <w:b/>
              </w:rPr>
            </w:pPr>
            <w:r w:rsidRPr="00E10D4B">
              <w:rPr>
                <w:b/>
              </w:rPr>
              <w:t>1</w:t>
            </w:r>
          </w:p>
        </w:tc>
      </w:tr>
      <w:tr w:rsidR="00D206F2" w:rsidRPr="00E10D4B" w:rsidTr="00D206F2">
        <w:tc>
          <w:tcPr>
            <w:tcW w:w="926" w:type="dxa"/>
            <w:vMerge/>
            <w:shd w:val="clear" w:color="auto" w:fill="auto"/>
          </w:tcPr>
          <w:p w:rsidR="00A97985" w:rsidRPr="00E10D4B" w:rsidRDefault="00A97985" w:rsidP="00E10D4B">
            <w:pPr>
              <w:jc w:val="center"/>
              <w:rPr>
                <w:b/>
              </w:rPr>
            </w:pPr>
          </w:p>
        </w:tc>
        <w:tc>
          <w:tcPr>
            <w:tcW w:w="607" w:type="dxa"/>
            <w:shd w:val="clear" w:color="auto" w:fill="auto"/>
          </w:tcPr>
          <w:p w:rsidR="00A97985" w:rsidRPr="00E10D4B" w:rsidRDefault="00A97985" w:rsidP="00E10D4B">
            <w:pPr>
              <w:jc w:val="center"/>
              <w:rPr>
                <w:b/>
              </w:rPr>
            </w:pPr>
            <w:r w:rsidRPr="00E10D4B">
              <w:rPr>
                <w:b/>
              </w:rPr>
              <w:t>10</w:t>
            </w:r>
          </w:p>
        </w:tc>
        <w:tc>
          <w:tcPr>
            <w:tcW w:w="2437" w:type="dxa"/>
            <w:shd w:val="clear" w:color="auto" w:fill="auto"/>
          </w:tcPr>
          <w:p w:rsidR="00A97985" w:rsidRPr="00E10D4B" w:rsidRDefault="00A97985" w:rsidP="00E10D4B">
            <w:pPr>
              <w:jc w:val="both"/>
            </w:pPr>
            <w:r w:rsidRPr="00E10D4B">
              <w:t xml:space="preserve">Правописание суффиксов различных частей речи </w:t>
            </w:r>
          </w:p>
          <w:p w:rsidR="00A97985" w:rsidRPr="00E10D4B" w:rsidRDefault="00A97985" w:rsidP="00E10D4B">
            <w:pPr>
              <w:jc w:val="both"/>
            </w:pPr>
            <w:r w:rsidRPr="00E10D4B">
              <w:t>(кроме -Н-/-НН-)</w:t>
            </w:r>
          </w:p>
        </w:tc>
        <w:tc>
          <w:tcPr>
            <w:tcW w:w="1180" w:type="dxa"/>
            <w:shd w:val="clear" w:color="auto" w:fill="auto"/>
          </w:tcPr>
          <w:p w:rsidR="00A97985" w:rsidRPr="00E10D4B" w:rsidRDefault="00A97985" w:rsidP="00E10D4B">
            <w:pPr>
              <w:jc w:val="center"/>
            </w:pPr>
            <w:r w:rsidRPr="00E10D4B">
              <w:t>Б</w:t>
            </w:r>
          </w:p>
        </w:tc>
        <w:tc>
          <w:tcPr>
            <w:tcW w:w="2931" w:type="dxa"/>
            <w:shd w:val="clear" w:color="auto" w:fill="auto"/>
          </w:tcPr>
          <w:p w:rsidR="00A97985" w:rsidRPr="00E10D4B" w:rsidRDefault="00A97985" w:rsidP="00E10D4B">
            <w:pPr>
              <w:jc w:val="both"/>
              <w:rPr>
                <w:b/>
                <w:i/>
              </w:rPr>
            </w:pPr>
            <w:r w:rsidRPr="00E10D4B">
              <w:rPr>
                <w:b/>
              </w:rPr>
              <w:t xml:space="preserve">6.7 </w:t>
            </w:r>
            <w:r w:rsidRPr="00E10D4B">
              <w:rPr>
                <w:b/>
                <w:i/>
              </w:rPr>
              <w:t>Орфография</w:t>
            </w:r>
          </w:p>
          <w:p w:rsidR="00A97985" w:rsidRPr="00E10D4B" w:rsidRDefault="00A97985" w:rsidP="00E10D4B">
            <w:pPr>
              <w:jc w:val="both"/>
            </w:pPr>
            <w:r w:rsidRPr="00E10D4B">
              <w:t xml:space="preserve">Правописание суффиксов различных частей речи </w:t>
            </w:r>
          </w:p>
          <w:p w:rsidR="00A97985" w:rsidRPr="00E10D4B" w:rsidRDefault="00A97985" w:rsidP="00E10D4B">
            <w:pPr>
              <w:jc w:val="both"/>
              <w:rPr>
                <w:b/>
              </w:rPr>
            </w:pPr>
            <w:r w:rsidRPr="00E10D4B">
              <w:t>(кроме -Н-/-НН-)</w:t>
            </w:r>
          </w:p>
        </w:tc>
        <w:tc>
          <w:tcPr>
            <w:tcW w:w="5670" w:type="dxa"/>
            <w:vMerge/>
            <w:shd w:val="clear" w:color="auto" w:fill="auto"/>
          </w:tcPr>
          <w:p w:rsidR="00A97985" w:rsidRPr="00E10D4B" w:rsidRDefault="00A97985" w:rsidP="00E10D4B">
            <w:pPr>
              <w:jc w:val="both"/>
              <w:rPr>
                <w:b/>
              </w:rPr>
            </w:pPr>
          </w:p>
        </w:tc>
        <w:tc>
          <w:tcPr>
            <w:tcW w:w="1453" w:type="dxa"/>
            <w:shd w:val="clear" w:color="auto" w:fill="auto"/>
          </w:tcPr>
          <w:p w:rsidR="00A97985" w:rsidRPr="00E10D4B" w:rsidRDefault="00A97985" w:rsidP="00E10D4B">
            <w:pPr>
              <w:jc w:val="center"/>
              <w:rPr>
                <w:b/>
              </w:rPr>
            </w:pPr>
            <w:r w:rsidRPr="00E10D4B">
              <w:rPr>
                <w:b/>
              </w:rPr>
              <w:t>1</w:t>
            </w:r>
          </w:p>
        </w:tc>
      </w:tr>
      <w:tr w:rsidR="00D206F2" w:rsidRPr="00E10D4B" w:rsidTr="00D206F2">
        <w:tc>
          <w:tcPr>
            <w:tcW w:w="926" w:type="dxa"/>
            <w:vMerge/>
            <w:shd w:val="clear" w:color="auto" w:fill="auto"/>
          </w:tcPr>
          <w:p w:rsidR="00A97985" w:rsidRPr="00E10D4B" w:rsidRDefault="00A97985" w:rsidP="00E10D4B">
            <w:pPr>
              <w:jc w:val="center"/>
              <w:rPr>
                <w:b/>
              </w:rPr>
            </w:pPr>
          </w:p>
        </w:tc>
        <w:tc>
          <w:tcPr>
            <w:tcW w:w="607" w:type="dxa"/>
            <w:shd w:val="clear" w:color="auto" w:fill="auto"/>
          </w:tcPr>
          <w:p w:rsidR="00A97985" w:rsidRPr="00E10D4B" w:rsidRDefault="00A97985" w:rsidP="00E10D4B">
            <w:pPr>
              <w:jc w:val="center"/>
              <w:rPr>
                <w:b/>
              </w:rPr>
            </w:pPr>
            <w:r w:rsidRPr="00E10D4B">
              <w:rPr>
                <w:b/>
              </w:rPr>
              <w:t>11</w:t>
            </w:r>
          </w:p>
        </w:tc>
        <w:tc>
          <w:tcPr>
            <w:tcW w:w="2437" w:type="dxa"/>
            <w:shd w:val="clear" w:color="auto" w:fill="auto"/>
          </w:tcPr>
          <w:p w:rsidR="00A97985" w:rsidRPr="00E10D4B" w:rsidRDefault="00A97985" w:rsidP="00E10D4B">
            <w:pPr>
              <w:jc w:val="both"/>
            </w:pPr>
            <w:r w:rsidRPr="00E10D4B">
              <w:t xml:space="preserve">Правописание личных окончаний глаголов и суффиксов </w:t>
            </w:r>
            <w:r w:rsidRPr="00E10D4B">
              <w:lastRenderedPageBreak/>
              <w:t>причастий</w:t>
            </w:r>
          </w:p>
        </w:tc>
        <w:tc>
          <w:tcPr>
            <w:tcW w:w="1180" w:type="dxa"/>
            <w:shd w:val="clear" w:color="auto" w:fill="auto"/>
          </w:tcPr>
          <w:p w:rsidR="00A97985" w:rsidRPr="00E10D4B" w:rsidRDefault="00A97985" w:rsidP="00E10D4B">
            <w:pPr>
              <w:jc w:val="center"/>
            </w:pPr>
            <w:r w:rsidRPr="00E10D4B">
              <w:lastRenderedPageBreak/>
              <w:t>Б</w:t>
            </w:r>
          </w:p>
        </w:tc>
        <w:tc>
          <w:tcPr>
            <w:tcW w:w="2931" w:type="dxa"/>
            <w:shd w:val="clear" w:color="auto" w:fill="auto"/>
          </w:tcPr>
          <w:p w:rsidR="00A97985" w:rsidRPr="00E10D4B" w:rsidRDefault="00A97985" w:rsidP="00E10D4B">
            <w:pPr>
              <w:jc w:val="both"/>
              <w:rPr>
                <w:b/>
                <w:i/>
              </w:rPr>
            </w:pPr>
            <w:r w:rsidRPr="00E10D4B">
              <w:rPr>
                <w:b/>
              </w:rPr>
              <w:t xml:space="preserve">6.10 </w:t>
            </w:r>
            <w:r w:rsidRPr="00E10D4B">
              <w:rPr>
                <w:b/>
                <w:i/>
              </w:rPr>
              <w:t>Орфография</w:t>
            </w:r>
          </w:p>
          <w:p w:rsidR="00A97985" w:rsidRPr="00E10D4B" w:rsidRDefault="00A97985" w:rsidP="00E10D4B">
            <w:pPr>
              <w:jc w:val="both"/>
              <w:rPr>
                <w:b/>
              </w:rPr>
            </w:pPr>
            <w:r w:rsidRPr="00E10D4B">
              <w:t>Правописание личных окончаний глаголов и суффиксов причастий</w:t>
            </w:r>
          </w:p>
        </w:tc>
        <w:tc>
          <w:tcPr>
            <w:tcW w:w="5670" w:type="dxa"/>
            <w:vMerge/>
            <w:shd w:val="clear" w:color="auto" w:fill="auto"/>
          </w:tcPr>
          <w:p w:rsidR="00A97985" w:rsidRPr="00E10D4B" w:rsidRDefault="00A97985" w:rsidP="00E10D4B">
            <w:pPr>
              <w:jc w:val="both"/>
              <w:rPr>
                <w:b/>
              </w:rPr>
            </w:pPr>
          </w:p>
        </w:tc>
        <w:tc>
          <w:tcPr>
            <w:tcW w:w="1453" w:type="dxa"/>
            <w:shd w:val="clear" w:color="auto" w:fill="auto"/>
          </w:tcPr>
          <w:p w:rsidR="00A97985" w:rsidRPr="00E10D4B" w:rsidRDefault="00A97985" w:rsidP="00E10D4B">
            <w:pPr>
              <w:jc w:val="center"/>
              <w:rPr>
                <w:b/>
              </w:rPr>
            </w:pPr>
            <w:r w:rsidRPr="00E10D4B">
              <w:rPr>
                <w:b/>
              </w:rPr>
              <w:t>1</w:t>
            </w:r>
          </w:p>
        </w:tc>
      </w:tr>
    </w:tbl>
    <w:p w:rsidR="00A97985" w:rsidRPr="00E10D4B" w:rsidRDefault="00A97985" w:rsidP="00E10D4B"/>
    <w:tbl>
      <w:tblPr>
        <w:tblW w:w="152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607"/>
        <w:gridCol w:w="2437"/>
        <w:gridCol w:w="1180"/>
        <w:gridCol w:w="2931"/>
        <w:gridCol w:w="5670"/>
        <w:gridCol w:w="1442"/>
        <w:gridCol w:w="11"/>
      </w:tblGrid>
      <w:tr w:rsidR="00D206F2" w:rsidRPr="00E10D4B" w:rsidTr="00D206F2">
        <w:tc>
          <w:tcPr>
            <w:tcW w:w="926" w:type="dxa"/>
            <w:vMerge w:val="restart"/>
            <w:shd w:val="clear" w:color="auto" w:fill="auto"/>
          </w:tcPr>
          <w:p w:rsidR="00A97985" w:rsidRPr="00E10D4B" w:rsidRDefault="00A97985" w:rsidP="00E10D4B">
            <w:pPr>
              <w:jc w:val="center"/>
              <w:rPr>
                <w:b/>
              </w:rPr>
            </w:pPr>
          </w:p>
        </w:tc>
        <w:tc>
          <w:tcPr>
            <w:tcW w:w="607" w:type="dxa"/>
            <w:shd w:val="clear" w:color="auto" w:fill="auto"/>
          </w:tcPr>
          <w:p w:rsidR="00A97985" w:rsidRPr="00E10D4B" w:rsidRDefault="00A97985" w:rsidP="00E10D4B">
            <w:pPr>
              <w:jc w:val="center"/>
              <w:rPr>
                <w:b/>
              </w:rPr>
            </w:pPr>
            <w:r w:rsidRPr="00E10D4B">
              <w:rPr>
                <w:b/>
              </w:rPr>
              <w:t>12</w:t>
            </w:r>
          </w:p>
        </w:tc>
        <w:tc>
          <w:tcPr>
            <w:tcW w:w="2437" w:type="dxa"/>
            <w:shd w:val="clear" w:color="auto" w:fill="auto"/>
          </w:tcPr>
          <w:p w:rsidR="00A97985" w:rsidRPr="00E10D4B" w:rsidRDefault="00A97985" w:rsidP="00E10D4B">
            <w:pPr>
              <w:jc w:val="both"/>
            </w:pPr>
            <w:r w:rsidRPr="00E10D4B">
              <w:t>Правописание НЕ и НИ</w:t>
            </w:r>
          </w:p>
        </w:tc>
        <w:tc>
          <w:tcPr>
            <w:tcW w:w="1180" w:type="dxa"/>
            <w:shd w:val="clear" w:color="auto" w:fill="auto"/>
          </w:tcPr>
          <w:p w:rsidR="00A97985" w:rsidRPr="00E10D4B" w:rsidRDefault="00A97985" w:rsidP="00E10D4B">
            <w:pPr>
              <w:jc w:val="center"/>
            </w:pPr>
            <w:r w:rsidRPr="00E10D4B">
              <w:t>Б</w:t>
            </w:r>
          </w:p>
        </w:tc>
        <w:tc>
          <w:tcPr>
            <w:tcW w:w="2931" w:type="dxa"/>
            <w:shd w:val="clear" w:color="auto" w:fill="auto"/>
          </w:tcPr>
          <w:p w:rsidR="00A97985" w:rsidRPr="00E10D4B" w:rsidRDefault="00A97985" w:rsidP="00E10D4B">
            <w:pPr>
              <w:jc w:val="both"/>
              <w:rPr>
                <w:b/>
                <w:i/>
              </w:rPr>
            </w:pPr>
            <w:r w:rsidRPr="00E10D4B">
              <w:rPr>
                <w:b/>
              </w:rPr>
              <w:t xml:space="preserve">6.11 </w:t>
            </w:r>
            <w:r w:rsidRPr="00E10D4B">
              <w:rPr>
                <w:b/>
                <w:i/>
              </w:rPr>
              <w:t>Орфография</w:t>
            </w:r>
          </w:p>
          <w:p w:rsidR="00A97985" w:rsidRPr="00E10D4B" w:rsidRDefault="00A97985" w:rsidP="00E10D4B">
            <w:pPr>
              <w:jc w:val="both"/>
            </w:pPr>
            <w:r w:rsidRPr="00E10D4B">
              <w:t>Слитное и раздельное написание НЕ с различными частями речи</w:t>
            </w:r>
          </w:p>
          <w:p w:rsidR="00A97985" w:rsidRPr="00E10D4B" w:rsidRDefault="00A97985" w:rsidP="00E10D4B">
            <w:pPr>
              <w:jc w:val="both"/>
              <w:rPr>
                <w:b/>
                <w:i/>
              </w:rPr>
            </w:pPr>
            <w:r w:rsidRPr="00E10D4B">
              <w:rPr>
                <w:b/>
              </w:rPr>
              <w:t xml:space="preserve">6.13 </w:t>
            </w:r>
            <w:r w:rsidRPr="00E10D4B">
              <w:rPr>
                <w:b/>
                <w:i/>
              </w:rPr>
              <w:t xml:space="preserve">Орфография </w:t>
            </w:r>
          </w:p>
          <w:p w:rsidR="00A97985" w:rsidRPr="00E10D4B" w:rsidRDefault="00A97985" w:rsidP="00E10D4B">
            <w:pPr>
              <w:jc w:val="both"/>
            </w:pPr>
            <w:r w:rsidRPr="00E10D4B">
              <w:t>Правописание НЕ и НИ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:rsidR="00A97985" w:rsidRPr="00E10D4B" w:rsidRDefault="00A97985" w:rsidP="00E10D4B">
            <w:pPr>
              <w:jc w:val="both"/>
              <w:rPr>
                <w:b/>
              </w:rPr>
            </w:pPr>
            <w:r w:rsidRPr="00E10D4B">
              <w:rPr>
                <w:b/>
              </w:rPr>
              <w:t xml:space="preserve">1.1 </w:t>
            </w:r>
            <w:r w:rsidRPr="00E10D4B">
              <w:t>Проводить различные виды анализа языковых единиц, языковых явлений и фактов</w:t>
            </w:r>
          </w:p>
        </w:tc>
        <w:tc>
          <w:tcPr>
            <w:tcW w:w="1453" w:type="dxa"/>
            <w:gridSpan w:val="2"/>
            <w:shd w:val="clear" w:color="auto" w:fill="auto"/>
          </w:tcPr>
          <w:p w:rsidR="00A97985" w:rsidRPr="00E10D4B" w:rsidRDefault="00A97985" w:rsidP="00E10D4B">
            <w:pPr>
              <w:jc w:val="center"/>
              <w:rPr>
                <w:b/>
              </w:rPr>
            </w:pPr>
            <w:r w:rsidRPr="00E10D4B">
              <w:rPr>
                <w:b/>
              </w:rPr>
              <w:t>1</w:t>
            </w:r>
          </w:p>
        </w:tc>
      </w:tr>
      <w:tr w:rsidR="00D206F2" w:rsidRPr="00E10D4B" w:rsidTr="00D206F2">
        <w:tc>
          <w:tcPr>
            <w:tcW w:w="926" w:type="dxa"/>
            <w:vMerge/>
            <w:shd w:val="clear" w:color="auto" w:fill="auto"/>
          </w:tcPr>
          <w:p w:rsidR="00A97985" w:rsidRPr="00E10D4B" w:rsidRDefault="00A97985" w:rsidP="00E10D4B">
            <w:pPr>
              <w:jc w:val="center"/>
              <w:rPr>
                <w:b/>
              </w:rPr>
            </w:pPr>
          </w:p>
        </w:tc>
        <w:tc>
          <w:tcPr>
            <w:tcW w:w="607" w:type="dxa"/>
            <w:shd w:val="clear" w:color="auto" w:fill="auto"/>
          </w:tcPr>
          <w:p w:rsidR="00A97985" w:rsidRPr="00E10D4B" w:rsidRDefault="00A97985" w:rsidP="00E10D4B">
            <w:pPr>
              <w:jc w:val="center"/>
              <w:rPr>
                <w:b/>
              </w:rPr>
            </w:pPr>
            <w:r w:rsidRPr="00E10D4B">
              <w:rPr>
                <w:b/>
              </w:rPr>
              <w:t>13</w:t>
            </w:r>
          </w:p>
        </w:tc>
        <w:tc>
          <w:tcPr>
            <w:tcW w:w="2437" w:type="dxa"/>
            <w:shd w:val="clear" w:color="auto" w:fill="auto"/>
          </w:tcPr>
          <w:p w:rsidR="00A97985" w:rsidRPr="00E10D4B" w:rsidRDefault="00A97985" w:rsidP="00E10D4B">
            <w:pPr>
              <w:jc w:val="both"/>
            </w:pPr>
            <w:r w:rsidRPr="00E10D4B">
              <w:t>Слитное, дефисное, раздельное написание слов</w:t>
            </w:r>
          </w:p>
        </w:tc>
        <w:tc>
          <w:tcPr>
            <w:tcW w:w="1180" w:type="dxa"/>
            <w:shd w:val="clear" w:color="auto" w:fill="auto"/>
          </w:tcPr>
          <w:p w:rsidR="00A97985" w:rsidRPr="00E10D4B" w:rsidRDefault="00A97985" w:rsidP="00E10D4B">
            <w:pPr>
              <w:jc w:val="center"/>
            </w:pPr>
            <w:r w:rsidRPr="00E10D4B">
              <w:t>Б</w:t>
            </w:r>
          </w:p>
        </w:tc>
        <w:tc>
          <w:tcPr>
            <w:tcW w:w="2931" w:type="dxa"/>
            <w:shd w:val="clear" w:color="auto" w:fill="auto"/>
          </w:tcPr>
          <w:p w:rsidR="00A97985" w:rsidRPr="00E10D4B" w:rsidRDefault="00A97985" w:rsidP="00E10D4B">
            <w:pPr>
              <w:jc w:val="both"/>
              <w:rPr>
                <w:b/>
                <w:i/>
              </w:rPr>
            </w:pPr>
            <w:r w:rsidRPr="00E10D4B">
              <w:rPr>
                <w:b/>
              </w:rPr>
              <w:t xml:space="preserve">6.16 </w:t>
            </w:r>
            <w:r w:rsidRPr="00E10D4B">
              <w:rPr>
                <w:b/>
                <w:i/>
              </w:rPr>
              <w:t>Орфография</w:t>
            </w:r>
          </w:p>
          <w:p w:rsidR="00A97985" w:rsidRPr="00E10D4B" w:rsidRDefault="00A97985" w:rsidP="00E10D4B">
            <w:pPr>
              <w:jc w:val="both"/>
            </w:pPr>
            <w:r w:rsidRPr="00E10D4B">
              <w:t>Слитное, дефисное, раздельное написание слов различных частей речи</w:t>
            </w:r>
          </w:p>
        </w:tc>
        <w:tc>
          <w:tcPr>
            <w:tcW w:w="5670" w:type="dxa"/>
            <w:vMerge/>
            <w:shd w:val="clear" w:color="auto" w:fill="auto"/>
          </w:tcPr>
          <w:p w:rsidR="00A97985" w:rsidRPr="00E10D4B" w:rsidRDefault="00A97985" w:rsidP="00E10D4B">
            <w:pPr>
              <w:jc w:val="both"/>
              <w:rPr>
                <w:b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:rsidR="00A97985" w:rsidRPr="00E10D4B" w:rsidRDefault="00A97985" w:rsidP="00E10D4B">
            <w:pPr>
              <w:jc w:val="center"/>
              <w:rPr>
                <w:b/>
              </w:rPr>
            </w:pPr>
            <w:r w:rsidRPr="00E10D4B">
              <w:rPr>
                <w:b/>
              </w:rPr>
              <w:t>1</w:t>
            </w:r>
          </w:p>
        </w:tc>
      </w:tr>
      <w:tr w:rsidR="00D206F2" w:rsidRPr="00E10D4B" w:rsidTr="00D206F2">
        <w:tc>
          <w:tcPr>
            <w:tcW w:w="926" w:type="dxa"/>
            <w:vMerge/>
            <w:shd w:val="clear" w:color="auto" w:fill="auto"/>
          </w:tcPr>
          <w:p w:rsidR="00A97985" w:rsidRPr="00E10D4B" w:rsidRDefault="00A97985" w:rsidP="00E10D4B">
            <w:pPr>
              <w:jc w:val="center"/>
              <w:rPr>
                <w:b/>
              </w:rPr>
            </w:pPr>
          </w:p>
        </w:tc>
        <w:tc>
          <w:tcPr>
            <w:tcW w:w="607" w:type="dxa"/>
            <w:shd w:val="clear" w:color="auto" w:fill="auto"/>
          </w:tcPr>
          <w:p w:rsidR="00A97985" w:rsidRPr="00E10D4B" w:rsidRDefault="00A97985" w:rsidP="00E10D4B">
            <w:pPr>
              <w:jc w:val="center"/>
              <w:rPr>
                <w:b/>
              </w:rPr>
            </w:pPr>
            <w:r w:rsidRPr="00E10D4B">
              <w:rPr>
                <w:b/>
              </w:rPr>
              <w:t>14</w:t>
            </w:r>
          </w:p>
        </w:tc>
        <w:tc>
          <w:tcPr>
            <w:tcW w:w="2437" w:type="dxa"/>
            <w:shd w:val="clear" w:color="auto" w:fill="auto"/>
          </w:tcPr>
          <w:p w:rsidR="00A97985" w:rsidRPr="00E10D4B" w:rsidRDefault="00A97985" w:rsidP="00E10D4B">
            <w:pPr>
              <w:jc w:val="both"/>
              <w:rPr>
                <w:spacing w:val="-6"/>
              </w:rPr>
            </w:pPr>
            <w:r w:rsidRPr="00E10D4B">
              <w:rPr>
                <w:spacing w:val="-6"/>
              </w:rPr>
              <w:t>Правописание -Н- и -НН- в различных частях речи</w:t>
            </w:r>
          </w:p>
        </w:tc>
        <w:tc>
          <w:tcPr>
            <w:tcW w:w="1180" w:type="dxa"/>
            <w:shd w:val="clear" w:color="auto" w:fill="auto"/>
          </w:tcPr>
          <w:p w:rsidR="00A97985" w:rsidRPr="00E10D4B" w:rsidRDefault="00A97985" w:rsidP="00E10D4B">
            <w:pPr>
              <w:jc w:val="center"/>
            </w:pPr>
            <w:r w:rsidRPr="00E10D4B">
              <w:t>Б</w:t>
            </w:r>
          </w:p>
        </w:tc>
        <w:tc>
          <w:tcPr>
            <w:tcW w:w="2931" w:type="dxa"/>
            <w:shd w:val="clear" w:color="auto" w:fill="auto"/>
          </w:tcPr>
          <w:p w:rsidR="00A97985" w:rsidRPr="00E10D4B" w:rsidRDefault="00A97985" w:rsidP="00E10D4B">
            <w:pPr>
              <w:jc w:val="both"/>
              <w:rPr>
                <w:b/>
                <w:i/>
              </w:rPr>
            </w:pPr>
            <w:r w:rsidRPr="00E10D4B">
              <w:rPr>
                <w:b/>
              </w:rPr>
              <w:t xml:space="preserve">6.8 </w:t>
            </w:r>
            <w:r w:rsidRPr="00E10D4B">
              <w:rPr>
                <w:b/>
                <w:i/>
              </w:rPr>
              <w:t>Орфография</w:t>
            </w:r>
          </w:p>
          <w:p w:rsidR="00A97985" w:rsidRPr="00E10D4B" w:rsidRDefault="00A97985" w:rsidP="00E10D4B">
            <w:pPr>
              <w:jc w:val="both"/>
            </w:pPr>
            <w:r w:rsidRPr="00E10D4B">
              <w:rPr>
                <w:spacing w:val="-6"/>
              </w:rPr>
              <w:t>Правописание -Н- и -НН- в различных частях речи</w:t>
            </w:r>
          </w:p>
        </w:tc>
        <w:tc>
          <w:tcPr>
            <w:tcW w:w="5670" w:type="dxa"/>
            <w:vMerge/>
            <w:shd w:val="clear" w:color="auto" w:fill="auto"/>
          </w:tcPr>
          <w:p w:rsidR="00A97985" w:rsidRPr="00E10D4B" w:rsidRDefault="00A97985" w:rsidP="00E10D4B">
            <w:pPr>
              <w:jc w:val="both"/>
              <w:rPr>
                <w:b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:rsidR="00A97985" w:rsidRPr="00E10D4B" w:rsidRDefault="00A97985" w:rsidP="00E10D4B">
            <w:pPr>
              <w:jc w:val="center"/>
              <w:rPr>
                <w:b/>
              </w:rPr>
            </w:pPr>
            <w:r w:rsidRPr="00E10D4B">
              <w:rPr>
                <w:b/>
              </w:rPr>
              <w:t>1</w:t>
            </w:r>
          </w:p>
        </w:tc>
      </w:tr>
      <w:tr w:rsidR="00D206F2" w:rsidRPr="00E10D4B" w:rsidTr="00D206F2">
        <w:tc>
          <w:tcPr>
            <w:tcW w:w="926" w:type="dxa"/>
            <w:vMerge w:val="restart"/>
            <w:shd w:val="clear" w:color="auto" w:fill="auto"/>
            <w:textDirection w:val="btLr"/>
          </w:tcPr>
          <w:p w:rsidR="00A97985" w:rsidRPr="00E10D4B" w:rsidRDefault="00A97985" w:rsidP="00E10D4B">
            <w:pPr>
              <w:ind w:left="113" w:right="113"/>
              <w:jc w:val="center"/>
              <w:rPr>
                <w:b/>
              </w:rPr>
            </w:pPr>
            <w:r w:rsidRPr="00E10D4B">
              <w:rPr>
                <w:b/>
              </w:rPr>
              <w:t>IV блок</w:t>
            </w:r>
          </w:p>
          <w:p w:rsidR="00A97985" w:rsidRPr="00E10D4B" w:rsidRDefault="00A97985" w:rsidP="00E10D4B">
            <w:pPr>
              <w:ind w:left="113" w:right="113"/>
              <w:jc w:val="center"/>
            </w:pPr>
            <w:r w:rsidRPr="00E10D4B">
              <w:t>(пунктуационные нормы)</w:t>
            </w:r>
          </w:p>
        </w:tc>
        <w:tc>
          <w:tcPr>
            <w:tcW w:w="607" w:type="dxa"/>
            <w:shd w:val="clear" w:color="auto" w:fill="auto"/>
          </w:tcPr>
          <w:p w:rsidR="00A97985" w:rsidRPr="00E10D4B" w:rsidRDefault="00A97985" w:rsidP="00E10D4B">
            <w:pPr>
              <w:jc w:val="center"/>
              <w:rPr>
                <w:b/>
              </w:rPr>
            </w:pPr>
            <w:r w:rsidRPr="00E10D4B">
              <w:rPr>
                <w:b/>
              </w:rPr>
              <w:t>15</w:t>
            </w:r>
          </w:p>
        </w:tc>
        <w:tc>
          <w:tcPr>
            <w:tcW w:w="2437" w:type="dxa"/>
            <w:shd w:val="clear" w:color="auto" w:fill="auto"/>
          </w:tcPr>
          <w:p w:rsidR="00A97985" w:rsidRPr="00E10D4B" w:rsidRDefault="00A97985" w:rsidP="00E10D4B">
            <w:pPr>
              <w:jc w:val="both"/>
              <w:rPr>
                <w:spacing w:val="-4"/>
              </w:rPr>
            </w:pPr>
            <w:r w:rsidRPr="00E10D4B">
              <w:rPr>
                <w:spacing w:val="-4"/>
              </w:rPr>
              <w:t xml:space="preserve">Знаки препинания в простом осложнённом предложении (с однородными членами). </w:t>
            </w:r>
          </w:p>
          <w:p w:rsidR="00A97985" w:rsidRPr="00E10D4B" w:rsidRDefault="00A97985" w:rsidP="00E10D4B">
            <w:pPr>
              <w:jc w:val="both"/>
              <w:rPr>
                <w:spacing w:val="-4"/>
              </w:rPr>
            </w:pPr>
            <w:r w:rsidRPr="00E10D4B">
              <w:rPr>
                <w:spacing w:val="-4"/>
              </w:rPr>
              <w:t>Пунктуация в сложносочинённом предложении и простом предложении с однородными членами</w:t>
            </w:r>
          </w:p>
        </w:tc>
        <w:tc>
          <w:tcPr>
            <w:tcW w:w="1180" w:type="dxa"/>
            <w:shd w:val="clear" w:color="auto" w:fill="auto"/>
          </w:tcPr>
          <w:p w:rsidR="00A97985" w:rsidRPr="00E10D4B" w:rsidRDefault="00A97985" w:rsidP="00E10D4B">
            <w:pPr>
              <w:jc w:val="center"/>
            </w:pPr>
            <w:r w:rsidRPr="00E10D4B">
              <w:t>Б</w:t>
            </w:r>
          </w:p>
        </w:tc>
        <w:tc>
          <w:tcPr>
            <w:tcW w:w="2931" w:type="dxa"/>
            <w:shd w:val="clear" w:color="auto" w:fill="auto"/>
          </w:tcPr>
          <w:p w:rsidR="00A97985" w:rsidRPr="00E10D4B" w:rsidRDefault="00A97985" w:rsidP="00E10D4B">
            <w:pPr>
              <w:jc w:val="both"/>
              <w:rPr>
                <w:b/>
                <w:i/>
              </w:rPr>
            </w:pPr>
            <w:r w:rsidRPr="00E10D4B">
              <w:rPr>
                <w:b/>
              </w:rPr>
              <w:t xml:space="preserve">7.2 </w:t>
            </w:r>
            <w:r w:rsidRPr="00E10D4B">
              <w:rPr>
                <w:b/>
                <w:i/>
              </w:rPr>
              <w:t>Пунктуация</w:t>
            </w:r>
          </w:p>
          <w:p w:rsidR="00A97985" w:rsidRPr="00E10D4B" w:rsidRDefault="00A97985" w:rsidP="00E10D4B">
            <w:pPr>
              <w:jc w:val="both"/>
            </w:pPr>
            <w:r w:rsidRPr="00E10D4B">
              <w:rPr>
                <w:spacing w:val="-4"/>
              </w:rPr>
              <w:t>Знаки препинания в простом осложнённом предложении</w:t>
            </w:r>
          </w:p>
          <w:p w:rsidR="00A97985" w:rsidRPr="00E10D4B" w:rsidRDefault="00A97985" w:rsidP="00E10D4B">
            <w:pPr>
              <w:jc w:val="both"/>
              <w:rPr>
                <w:b/>
                <w:i/>
              </w:rPr>
            </w:pPr>
            <w:r w:rsidRPr="00E10D4B">
              <w:rPr>
                <w:b/>
              </w:rPr>
              <w:t xml:space="preserve">7.18 </w:t>
            </w:r>
            <w:r w:rsidRPr="00E10D4B">
              <w:rPr>
                <w:b/>
                <w:i/>
              </w:rPr>
              <w:t>Пунктуация</w:t>
            </w:r>
          </w:p>
          <w:p w:rsidR="00A97985" w:rsidRPr="00E10D4B" w:rsidRDefault="00A97985" w:rsidP="00E10D4B">
            <w:pPr>
              <w:jc w:val="both"/>
            </w:pPr>
            <w:r w:rsidRPr="00E10D4B">
              <w:t>Пунктуация в простом и сложном предложениях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:rsidR="00A97985" w:rsidRPr="00E10D4B" w:rsidRDefault="00A97985" w:rsidP="00E10D4B">
            <w:pPr>
              <w:jc w:val="both"/>
              <w:rPr>
                <w:b/>
              </w:rPr>
            </w:pPr>
            <w:r w:rsidRPr="00E10D4B">
              <w:rPr>
                <w:b/>
              </w:rPr>
              <w:t xml:space="preserve">1.1 </w:t>
            </w:r>
            <w:r w:rsidRPr="00E10D4B">
              <w:t>Проводить различные виды анализа языковых единиц, языковых явлений и фактов</w:t>
            </w:r>
          </w:p>
        </w:tc>
        <w:tc>
          <w:tcPr>
            <w:tcW w:w="1453" w:type="dxa"/>
            <w:gridSpan w:val="2"/>
            <w:shd w:val="clear" w:color="auto" w:fill="auto"/>
          </w:tcPr>
          <w:p w:rsidR="00A97985" w:rsidRPr="00E10D4B" w:rsidRDefault="00A97985" w:rsidP="00E10D4B">
            <w:pPr>
              <w:jc w:val="center"/>
              <w:rPr>
                <w:b/>
              </w:rPr>
            </w:pPr>
            <w:r w:rsidRPr="00E10D4B">
              <w:rPr>
                <w:b/>
              </w:rPr>
              <w:t>2</w:t>
            </w:r>
          </w:p>
        </w:tc>
      </w:tr>
      <w:tr w:rsidR="00D206F2" w:rsidRPr="00E10D4B" w:rsidTr="00D206F2">
        <w:tc>
          <w:tcPr>
            <w:tcW w:w="926" w:type="dxa"/>
            <w:vMerge/>
            <w:shd w:val="clear" w:color="auto" w:fill="auto"/>
          </w:tcPr>
          <w:p w:rsidR="00A97985" w:rsidRPr="00E10D4B" w:rsidRDefault="00A97985" w:rsidP="00E10D4B">
            <w:pPr>
              <w:jc w:val="center"/>
              <w:rPr>
                <w:b/>
              </w:rPr>
            </w:pPr>
          </w:p>
        </w:tc>
        <w:tc>
          <w:tcPr>
            <w:tcW w:w="607" w:type="dxa"/>
            <w:shd w:val="clear" w:color="auto" w:fill="auto"/>
          </w:tcPr>
          <w:p w:rsidR="00A97985" w:rsidRPr="00E10D4B" w:rsidRDefault="00A97985" w:rsidP="00E10D4B">
            <w:pPr>
              <w:jc w:val="center"/>
              <w:rPr>
                <w:b/>
              </w:rPr>
            </w:pPr>
            <w:r w:rsidRPr="00E10D4B">
              <w:rPr>
                <w:b/>
              </w:rPr>
              <w:t>16</w:t>
            </w:r>
          </w:p>
        </w:tc>
        <w:tc>
          <w:tcPr>
            <w:tcW w:w="2437" w:type="dxa"/>
            <w:shd w:val="clear" w:color="auto" w:fill="auto"/>
          </w:tcPr>
          <w:p w:rsidR="00A97985" w:rsidRPr="00E10D4B" w:rsidRDefault="00A97985" w:rsidP="00E10D4B">
            <w:pPr>
              <w:jc w:val="both"/>
            </w:pPr>
            <w:r w:rsidRPr="00E10D4B">
              <w:t xml:space="preserve">Знаки препинания в предложениях с обособленными членами </w:t>
            </w:r>
            <w:r w:rsidRPr="00E10D4B">
              <w:lastRenderedPageBreak/>
              <w:t>(определениями, обстоятельствами, приложениями, дополнениями)</w:t>
            </w:r>
          </w:p>
        </w:tc>
        <w:tc>
          <w:tcPr>
            <w:tcW w:w="1180" w:type="dxa"/>
            <w:shd w:val="clear" w:color="auto" w:fill="auto"/>
          </w:tcPr>
          <w:p w:rsidR="00A97985" w:rsidRPr="00E10D4B" w:rsidRDefault="00A97985" w:rsidP="00E10D4B">
            <w:pPr>
              <w:jc w:val="center"/>
            </w:pPr>
            <w:r w:rsidRPr="00E10D4B">
              <w:lastRenderedPageBreak/>
              <w:t>Б</w:t>
            </w:r>
          </w:p>
        </w:tc>
        <w:tc>
          <w:tcPr>
            <w:tcW w:w="2931" w:type="dxa"/>
            <w:shd w:val="clear" w:color="auto" w:fill="auto"/>
          </w:tcPr>
          <w:p w:rsidR="00A97985" w:rsidRPr="00E10D4B" w:rsidRDefault="00A97985" w:rsidP="00E10D4B">
            <w:pPr>
              <w:jc w:val="both"/>
              <w:rPr>
                <w:b/>
                <w:i/>
              </w:rPr>
            </w:pPr>
            <w:r w:rsidRPr="00E10D4B">
              <w:rPr>
                <w:b/>
              </w:rPr>
              <w:t xml:space="preserve">7.7 </w:t>
            </w:r>
            <w:r w:rsidRPr="00E10D4B">
              <w:rPr>
                <w:b/>
                <w:i/>
              </w:rPr>
              <w:t>Пунктуация</w:t>
            </w:r>
          </w:p>
          <w:p w:rsidR="00A97985" w:rsidRPr="00E10D4B" w:rsidRDefault="00A97985" w:rsidP="00E10D4B">
            <w:pPr>
              <w:jc w:val="both"/>
            </w:pPr>
            <w:r w:rsidRPr="00E10D4B">
              <w:t xml:space="preserve">Знаки препинания при обособленных членах предложения </w:t>
            </w:r>
            <w:r w:rsidRPr="00E10D4B">
              <w:lastRenderedPageBreak/>
              <w:t>(обобщение)</w:t>
            </w:r>
          </w:p>
        </w:tc>
        <w:tc>
          <w:tcPr>
            <w:tcW w:w="5670" w:type="dxa"/>
            <w:vMerge/>
            <w:shd w:val="clear" w:color="auto" w:fill="auto"/>
          </w:tcPr>
          <w:p w:rsidR="00A97985" w:rsidRPr="00E10D4B" w:rsidRDefault="00A97985" w:rsidP="00E10D4B">
            <w:pPr>
              <w:jc w:val="both"/>
              <w:rPr>
                <w:b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:rsidR="00A97985" w:rsidRPr="00E10D4B" w:rsidRDefault="00A97985" w:rsidP="00E10D4B">
            <w:pPr>
              <w:jc w:val="center"/>
              <w:rPr>
                <w:b/>
              </w:rPr>
            </w:pPr>
            <w:r w:rsidRPr="00E10D4B">
              <w:rPr>
                <w:b/>
              </w:rPr>
              <w:t>1</w:t>
            </w:r>
          </w:p>
        </w:tc>
      </w:tr>
      <w:tr w:rsidR="00D206F2" w:rsidRPr="00E10D4B" w:rsidTr="00D206F2">
        <w:tc>
          <w:tcPr>
            <w:tcW w:w="926" w:type="dxa"/>
            <w:vMerge/>
            <w:shd w:val="clear" w:color="auto" w:fill="auto"/>
          </w:tcPr>
          <w:p w:rsidR="00A97985" w:rsidRPr="00E10D4B" w:rsidRDefault="00A97985" w:rsidP="00E10D4B">
            <w:pPr>
              <w:jc w:val="center"/>
              <w:rPr>
                <w:b/>
              </w:rPr>
            </w:pPr>
          </w:p>
        </w:tc>
        <w:tc>
          <w:tcPr>
            <w:tcW w:w="607" w:type="dxa"/>
            <w:shd w:val="clear" w:color="auto" w:fill="auto"/>
          </w:tcPr>
          <w:p w:rsidR="00A97985" w:rsidRPr="00E10D4B" w:rsidRDefault="00A97985" w:rsidP="00E10D4B">
            <w:pPr>
              <w:jc w:val="center"/>
              <w:rPr>
                <w:b/>
              </w:rPr>
            </w:pPr>
            <w:r w:rsidRPr="00E10D4B">
              <w:rPr>
                <w:b/>
              </w:rPr>
              <w:t>17</w:t>
            </w:r>
          </w:p>
        </w:tc>
        <w:tc>
          <w:tcPr>
            <w:tcW w:w="2437" w:type="dxa"/>
            <w:shd w:val="clear" w:color="auto" w:fill="auto"/>
          </w:tcPr>
          <w:p w:rsidR="00A97985" w:rsidRPr="00E10D4B" w:rsidRDefault="00A97985" w:rsidP="00E10D4B">
            <w:pPr>
              <w:jc w:val="both"/>
            </w:pPr>
            <w:r w:rsidRPr="00E10D4B">
              <w:t>Знаки препинания в предложениях со словами и конструкциями, грамматически не связанными с членами предложения</w:t>
            </w:r>
          </w:p>
        </w:tc>
        <w:tc>
          <w:tcPr>
            <w:tcW w:w="1180" w:type="dxa"/>
            <w:shd w:val="clear" w:color="auto" w:fill="auto"/>
          </w:tcPr>
          <w:p w:rsidR="00A97985" w:rsidRPr="00E10D4B" w:rsidRDefault="00A97985" w:rsidP="00E10D4B">
            <w:pPr>
              <w:jc w:val="center"/>
            </w:pPr>
            <w:r w:rsidRPr="00E10D4B">
              <w:t>Б</w:t>
            </w:r>
          </w:p>
        </w:tc>
        <w:tc>
          <w:tcPr>
            <w:tcW w:w="2931" w:type="dxa"/>
            <w:shd w:val="clear" w:color="auto" w:fill="auto"/>
          </w:tcPr>
          <w:p w:rsidR="00A97985" w:rsidRPr="00E10D4B" w:rsidRDefault="00A97985" w:rsidP="00E10D4B">
            <w:pPr>
              <w:jc w:val="both"/>
              <w:rPr>
                <w:b/>
                <w:i/>
              </w:rPr>
            </w:pPr>
            <w:r w:rsidRPr="00E10D4B">
              <w:rPr>
                <w:b/>
              </w:rPr>
              <w:t xml:space="preserve">7.8 </w:t>
            </w:r>
            <w:r w:rsidRPr="00E10D4B">
              <w:rPr>
                <w:b/>
                <w:i/>
              </w:rPr>
              <w:t>Пунктуация</w:t>
            </w:r>
          </w:p>
          <w:p w:rsidR="00A97985" w:rsidRPr="00E10D4B" w:rsidRDefault="00A97985" w:rsidP="00E10D4B">
            <w:pPr>
              <w:jc w:val="both"/>
            </w:pPr>
            <w:r w:rsidRPr="00E10D4B">
              <w:t>Знаки препинания в предложениях со словами и конструкциями, грамматически не связанными с членами предложения</w:t>
            </w:r>
          </w:p>
        </w:tc>
        <w:tc>
          <w:tcPr>
            <w:tcW w:w="5670" w:type="dxa"/>
            <w:vMerge/>
            <w:shd w:val="clear" w:color="auto" w:fill="auto"/>
          </w:tcPr>
          <w:p w:rsidR="00A97985" w:rsidRPr="00E10D4B" w:rsidRDefault="00A97985" w:rsidP="00E10D4B">
            <w:pPr>
              <w:jc w:val="both"/>
              <w:rPr>
                <w:b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:rsidR="00A97985" w:rsidRPr="00E10D4B" w:rsidRDefault="00A97985" w:rsidP="00E10D4B">
            <w:pPr>
              <w:jc w:val="center"/>
              <w:rPr>
                <w:b/>
              </w:rPr>
            </w:pPr>
            <w:r w:rsidRPr="00E10D4B">
              <w:rPr>
                <w:b/>
              </w:rPr>
              <w:t>1</w:t>
            </w:r>
          </w:p>
        </w:tc>
      </w:tr>
      <w:tr w:rsidR="00D206F2" w:rsidRPr="00E10D4B" w:rsidTr="00D206F2">
        <w:tc>
          <w:tcPr>
            <w:tcW w:w="926" w:type="dxa"/>
            <w:vMerge/>
            <w:shd w:val="clear" w:color="auto" w:fill="auto"/>
          </w:tcPr>
          <w:p w:rsidR="00A97985" w:rsidRPr="00E10D4B" w:rsidRDefault="00A97985" w:rsidP="00E10D4B">
            <w:pPr>
              <w:jc w:val="center"/>
              <w:rPr>
                <w:b/>
              </w:rPr>
            </w:pPr>
          </w:p>
        </w:tc>
        <w:tc>
          <w:tcPr>
            <w:tcW w:w="607" w:type="dxa"/>
            <w:shd w:val="clear" w:color="auto" w:fill="auto"/>
          </w:tcPr>
          <w:p w:rsidR="00A97985" w:rsidRPr="00E10D4B" w:rsidRDefault="00A97985" w:rsidP="00E10D4B">
            <w:pPr>
              <w:jc w:val="center"/>
              <w:rPr>
                <w:b/>
              </w:rPr>
            </w:pPr>
            <w:r w:rsidRPr="00E10D4B">
              <w:rPr>
                <w:b/>
              </w:rPr>
              <w:t>18</w:t>
            </w:r>
          </w:p>
        </w:tc>
        <w:tc>
          <w:tcPr>
            <w:tcW w:w="2437" w:type="dxa"/>
            <w:shd w:val="clear" w:color="auto" w:fill="auto"/>
          </w:tcPr>
          <w:p w:rsidR="00A97985" w:rsidRPr="00E10D4B" w:rsidRDefault="00A97985" w:rsidP="00E10D4B">
            <w:pPr>
              <w:jc w:val="both"/>
            </w:pPr>
            <w:r w:rsidRPr="00E10D4B">
              <w:t>Знаки препинания в сложноподчинённом предложении</w:t>
            </w:r>
          </w:p>
        </w:tc>
        <w:tc>
          <w:tcPr>
            <w:tcW w:w="1180" w:type="dxa"/>
            <w:shd w:val="clear" w:color="auto" w:fill="auto"/>
          </w:tcPr>
          <w:p w:rsidR="00A97985" w:rsidRPr="00E10D4B" w:rsidRDefault="00A97985" w:rsidP="00E10D4B">
            <w:pPr>
              <w:jc w:val="center"/>
            </w:pPr>
            <w:r w:rsidRPr="00E10D4B">
              <w:t>Б</w:t>
            </w:r>
          </w:p>
        </w:tc>
        <w:tc>
          <w:tcPr>
            <w:tcW w:w="2931" w:type="dxa"/>
            <w:shd w:val="clear" w:color="auto" w:fill="auto"/>
          </w:tcPr>
          <w:p w:rsidR="00A97985" w:rsidRPr="00E10D4B" w:rsidRDefault="00A97985" w:rsidP="00E10D4B">
            <w:pPr>
              <w:jc w:val="both"/>
              <w:rPr>
                <w:b/>
                <w:i/>
              </w:rPr>
            </w:pPr>
            <w:r w:rsidRPr="00E10D4B">
              <w:rPr>
                <w:b/>
              </w:rPr>
              <w:t xml:space="preserve">7.12 </w:t>
            </w:r>
            <w:r w:rsidRPr="00E10D4B">
              <w:rPr>
                <w:b/>
                <w:i/>
              </w:rPr>
              <w:t>Пунктуация</w:t>
            </w:r>
          </w:p>
          <w:p w:rsidR="00A97985" w:rsidRPr="00E10D4B" w:rsidRDefault="00A97985" w:rsidP="00E10D4B">
            <w:pPr>
              <w:jc w:val="both"/>
            </w:pPr>
            <w:r w:rsidRPr="00E10D4B">
              <w:t>Знаки препинания в сложноподчинённом предложении</w:t>
            </w:r>
          </w:p>
        </w:tc>
        <w:tc>
          <w:tcPr>
            <w:tcW w:w="5670" w:type="dxa"/>
            <w:vMerge/>
            <w:shd w:val="clear" w:color="auto" w:fill="auto"/>
          </w:tcPr>
          <w:p w:rsidR="00A97985" w:rsidRPr="00E10D4B" w:rsidRDefault="00A97985" w:rsidP="00E10D4B">
            <w:pPr>
              <w:jc w:val="both"/>
              <w:rPr>
                <w:b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:rsidR="00A97985" w:rsidRPr="00E10D4B" w:rsidRDefault="00A97985" w:rsidP="00E10D4B">
            <w:pPr>
              <w:jc w:val="center"/>
              <w:rPr>
                <w:b/>
              </w:rPr>
            </w:pPr>
            <w:r w:rsidRPr="00E10D4B">
              <w:rPr>
                <w:b/>
              </w:rPr>
              <w:t>1</w:t>
            </w:r>
          </w:p>
        </w:tc>
      </w:tr>
      <w:tr w:rsidR="00D206F2" w:rsidRPr="00E10D4B" w:rsidTr="00D206F2">
        <w:tc>
          <w:tcPr>
            <w:tcW w:w="926" w:type="dxa"/>
            <w:vMerge/>
            <w:shd w:val="clear" w:color="auto" w:fill="auto"/>
          </w:tcPr>
          <w:p w:rsidR="00A97985" w:rsidRPr="00E10D4B" w:rsidRDefault="00A97985" w:rsidP="00E10D4B">
            <w:pPr>
              <w:jc w:val="center"/>
              <w:rPr>
                <w:b/>
              </w:rPr>
            </w:pPr>
          </w:p>
        </w:tc>
        <w:tc>
          <w:tcPr>
            <w:tcW w:w="607" w:type="dxa"/>
            <w:shd w:val="clear" w:color="auto" w:fill="auto"/>
          </w:tcPr>
          <w:p w:rsidR="00A97985" w:rsidRPr="00E10D4B" w:rsidRDefault="00A97985" w:rsidP="00E10D4B">
            <w:pPr>
              <w:jc w:val="center"/>
              <w:rPr>
                <w:b/>
              </w:rPr>
            </w:pPr>
            <w:r w:rsidRPr="00E10D4B">
              <w:rPr>
                <w:b/>
              </w:rPr>
              <w:t>19</w:t>
            </w:r>
          </w:p>
        </w:tc>
        <w:tc>
          <w:tcPr>
            <w:tcW w:w="2437" w:type="dxa"/>
            <w:shd w:val="clear" w:color="auto" w:fill="auto"/>
          </w:tcPr>
          <w:p w:rsidR="00A97985" w:rsidRPr="00E10D4B" w:rsidRDefault="00A97985" w:rsidP="00E10D4B">
            <w:pPr>
              <w:jc w:val="both"/>
            </w:pPr>
            <w:r w:rsidRPr="00E10D4B">
              <w:t>Знаки препинания в сложном предложении с разными видами связи</w:t>
            </w:r>
          </w:p>
        </w:tc>
        <w:tc>
          <w:tcPr>
            <w:tcW w:w="1180" w:type="dxa"/>
            <w:shd w:val="clear" w:color="auto" w:fill="auto"/>
          </w:tcPr>
          <w:p w:rsidR="00A97985" w:rsidRPr="00E10D4B" w:rsidRDefault="00A97985" w:rsidP="00E10D4B">
            <w:pPr>
              <w:jc w:val="center"/>
            </w:pPr>
            <w:r w:rsidRPr="00E10D4B">
              <w:t>Б</w:t>
            </w:r>
          </w:p>
        </w:tc>
        <w:tc>
          <w:tcPr>
            <w:tcW w:w="2931" w:type="dxa"/>
            <w:shd w:val="clear" w:color="auto" w:fill="auto"/>
          </w:tcPr>
          <w:p w:rsidR="00A97985" w:rsidRPr="00E10D4B" w:rsidRDefault="00A97985" w:rsidP="00E10D4B">
            <w:pPr>
              <w:jc w:val="both"/>
              <w:rPr>
                <w:b/>
                <w:i/>
              </w:rPr>
            </w:pPr>
            <w:r w:rsidRPr="00E10D4B">
              <w:rPr>
                <w:b/>
              </w:rPr>
              <w:t xml:space="preserve">7.13 </w:t>
            </w:r>
            <w:r w:rsidRPr="00E10D4B">
              <w:rPr>
                <w:b/>
                <w:i/>
              </w:rPr>
              <w:t>Пунктуация</w:t>
            </w:r>
          </w:p>
          <w:p w:rsidR="00A97985" w:rsidRPr="00E10D4B" w:rsidRDefault="00A97985" w:rsidP="00E10D4B">
            <w:pPr>
              <w:jc w:val="both"/>
            </w:pPr>
            <w:r w:rsidRPr="00E10D4B">
              <w:t>Знаки препинания в сложном предложении с разными видами связи</w:t>
            </w:r>
          </w:p>
          <w:p w:rsidR="00A97985" w:rsidRPr="00E10D4B" w:rsidRDefault="00A97985" w:rsidP="00E10D4B">
            <w:pPr>
              <w:jc w:val="both"/>
              <w:rPr>
                <w:b/>
                <w:i/>
              </w:rPr>
            </w:pPr>
            <w:r w:rsidRPr="00E10D4B">
              <w:rPr>
                <w:b/>
              </w:rPr>
              <w:t xml:space="preserve">7.15 </w:t>
            </w:r>
            <w:r w:rsidRPr="00E10D4B">
              <w:rPr>
                <w:b/>
                <w:i/>
              </w:rPr>
              <w:t>Пунктуация</w:t>
            </w:r>
          </w:p>
          <w:p w:rsidR="00A97985" w:rsidRPr="00E10D4B" w:rsidRDefault="00A97985" w:rsidP="00E10D4B">
            <w:pPr>
              <w:jc w:val="both"/>
            </w:pPr>
            <w:r w:rsidRPr="00E10D4B">
              <w:t>Знаки препинания в сложном предложении с союзной и бессоюзной связью</w:t>
            </w:r>
          </w:p>
        </w:tc>
        <w:tc>
          <w:tcPr>
            <w:tcW w:w="5670" w:type="dxa"/>
            <w:vMerge/>
            <w:shd w:val="clear" w:color="auto" w:fill="auto"/>
          </w:tcPr>
          <w:p w:rsidR="00A97985" w:rsidRPr="00E10D4B" w:rsidRDefault="00A97985" w:rsidP="00E10D4B">
            <w:pPr>
              <w:jc w:val="both"/>
              <w:rPr>
                <w:b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:rsidR="00A97985" w:rsidRPr="00E10D4B" w:rsidRDefault="00A97985" w:rsidP="00E10D4B">
            <w:pPr>
              <w:jc w:val="center"/>
              <w:rPr>
                <w:b/>
              </w:rPr>
            </w:pPr>
            <w:r w:rsidRPr="00E10D4B">
              <w:rPr>
                <w:b/>
              </w:rPr>
              <w:t>1</w:t>
            </w:r>
          </w:p>
        </w:tc>
      </w:tr>
      <w:tr w:rsidR="00D206F2" w:rsidRPr="00E10D4B" w:rsidTr="00D206F2">
        <w:tc>
          <w:tcPr>
            <w:tcW w:w="926" w:type="dxa"/>
            <w:vMerge w:val="restart"/>
            <w:shd w:val="clear" w:color="auto" w:fill="auto"/>
            <w:textDirection w:val="btLr"/>
          </w:tcPr>
          <w:p w:rsidR="00A97985" w:rsidRPr="00E10D4B" w:rsidRDefault="00A97985" w:rsidP="00E10D4B">
            <w:pPr>
              <w:ind w:left="113" w:right="113"/>
              <w:jc w:val="center"/>
              <w:rPr>
                <w:b/>
              </w:rPr>
            </w:pPr>
            <w:r w:rsidRPr="00E10D4B">
              <w:rPr>
                <w:b/>
              </w:rPr>
              <w:t>V блок</w:t>
            </w:r>
          </w:p>
          <w:p w:rsidR="00A97985" w:rsidRPr="00E10D4B" w:rsidRDefault="00A97985" w:rsidP="00E10D4B">
            <w:pPr>
              <w:ind w:left="113" w:right="113"/>
              <w:jc w:val="center"/>
            </w:pPr>
            <w:r w:rsidRPr="00E10D4B">
              <w:t>(задания к тексту)</w:t>
            </w:r>
          </w:p>
        </w:tc>
        <w:tc>
          <w:tcPr>
            <w:tcW w:w="607" w:type="dxa"/>
            <w:shd w:val="clear" w:color="auto" w:fill="auto"/>
          </w:tcPr>
          <w:p w:rsidR="00A97985" w:rsidRPr="00E10D4B" w:rsidRDefault="00A97985" w:rsidP="00E10D4B">
            <w:pPr>
              <w:jc w:val="center"/>
              <w:rPr>
                <w:b/>
              </w:rPr>
            </w:pPr>
            <w:r w:rsidRPr="00E10D4B">
              <w:rPr>
                <w:b/>
              </w:rPr>
              <w:t>20</w:t>
            </w:r>
          </w:p>
        </w:tc>
        <w:tc>
          <w:tcPr>
            <w:tcW w:w="2437" w:type="dxa"/>
            <w:shd w:val="clear" w:color="auto" w:fill="auto"/>
          </w:tcPr>
          <w:p w:rsidR="00A97985" w:rsidRPr="00E10D4B" w:rsidRDefault="00A97985" w:rsidP="00E10D4B">
            <w:pPr>
              <w:jc w:val="both"/>
            </w:pPr>
            <w:r w:rsidRPr="00E10D4B">
              <w:t>Текст как речевое произведение. Смысловая и композиционная цельность текста</w:t>
            </w:r>
          </w:p>
        </w:tc>
        <w:tc>
          <w:tcPr>
            <w:tcW w:w="1180" w:type="dxa"/>
            <w:shd w:val="clear" w:color="auto" w:fill="auto"/>
          </w:tcPr>
          <w:p w:rsidR="00A97985" w:rsidRPr="00E10D4B" w:rsidRDefault="00A97985" w:rsidP="00E10D4B">
            <w:pPr>
              <w:jc w:val="center"/>
            </w:pPr>
            <w:r w:rsidRPr="00E10D4B">
              <w:t>Б</w:t>
            </w:r>
          </w:p>
        </w:tc>
        <w:tc>
          <w:tcPr>
            <w:tcW w:w="2931" w:type="dxa"/>
            <w:shd w:val="clear" w:color="auto" w:fill="auto"/>
          </w:tcPr>
          <w:p w:rsidR="00A97985" w:rsidRPr="00E10D4B" w:rsidRDefault="00A97985" w:rsidP="00E10D4B">
            <w:pPr>
              <w:jc w:val="both"/>
              <w:rPr>
                <w:b/>
                <w:i/>
              </w:rPr>
            </w:pPr>
            <w:r w:rsidRPr="00E10D4B">
              <w:rPr>
                <w:b/>
              </w:rPr>
              <w:t xml:space="preserve">8.1 </w:t>
            </w:r>
            <w:r w:rsidRPr="00E10D4B">
              <w:rPr>
                <w:b/>
                <w:i/>
              </w:rPr>
              <w:t>Речь</w:t>
            </w:r>
          </w:p>
          <w:p w:rsidR="00A97985" w:rsidRPr="00E10D4B" w:rsidRDefault="00A97985" w:rsidP="00E10D4B">
            <w:pPr>
              <w:jc w:val="both"/>
              <w:rPr>
                <w:b/>
              </w:rPr>
            </w:pPr>
            <w:r w:rsidRPr="00E10D4B">
              <w:t>Текст как речевое произведения. Смысловая и композиционная цельность текста</w:t>
            </w:r>
          </w:p>
        </w:tc>
        <w:tc>
          <w:tcPr>
            <w:tcW w:w="5670" w:type="dxa"/>
            <w:shd w:val="clear" w:color="auto" w:fill="auto"/>
          </w:tcPr>
          <w:p w:rsidR="00A97985" w:rsidRPr="00E10D4B" w:rsidRDefault="00A97985" w:rsidP="00E10D4B">
            <w:pPr>
              <w:jc w:val="both"/>
            </w:pPr>
            <w:r w:rsidRPr="00E10D4B">
              <w:rPr>
                <w:b/>
              </w:rPr>
              <w:t xml:space="preserve">2.1 </w:t>
            </w:r>
            <w:r w:rsidRPr="00E10D4B">
              <w:t>Использовать основные виды чтения в зависимости от коммуникативной задачи</w:t>
            </w:r>
          </w:p>
          <w:p w:rsidR="00A97985" w:rsidRPr="00E10D4B" w:rsidRDefault="00A97985" w:rsidP="00E10D4B">
            <w:pPr>
              <w:jc w:val="both"/>
              <w:rPr>
                <w:b/>
              </w:rPr>
            </w:pPr>
            <w:r w:rsidRPr="00E10D4B">
              <w:rPr>
                <w:b/>
              </w:rPr>
              <w:t xml:space="preserve">2.2 </w:t>
            </w:r>
            <w:r w:rsidRPr="00E10D4B">
              <w:t>Извлекать необходимую информацию из различных источников: учебно-научных, справочной литературы, средств массовой информации</w:t>
            </w:r>
          </w:p>
        </w:tc>
        <w:tc>
          <w:tcPr>
            <w:tcW w:w="1453" w:type="dxa"/>
            <w:gridSpan w:val="2"/>
            <w:shd w:val="clear" w:color="auto" w:fill="auto"/>
          </w:tcPr>
          <w:p w:rsidR="00A97985" w:rsidRPr="00E10D4B" w:rsidRDefault="00A97985" w:rsidP="00E10D4B">
            <w:pPr>
              <w:jc w:val="center"/>
              <w:rPr>
                <w:b/>
              </w:rPr>
            </w:pPr>
            <w:r w:rsidRPr="00E10D4B">
              <w:rPr>
                <w:b/>
              </w:rPr>
              <w:t>1</w:t>
            </w:r>
          </w:p>
        </w:tc>
      </w:tr>
      <w:tr w:rsidR="00D206F2" w:rsidRPr="00E10D4B" w:rsidTr="00D206F2">
        <w:tc>
          <w:tcPr>
            <w:tcW w:w="926" w:type="dxa"/>
            <w:vMerge/>
            <w:shd w:val="clear" w:color="auto" w:fill="auto"/>
          </w:tcPr>
          <w:p w:rsidR="00A97985" w:rsidRPr="00E10D4B" w:rsidRDefault="00A97985" w:rsidP="00E10D4B">
            <w:pPr>
              <w:jc w:val="center"/>
              <w:rPr>
                <w:b/>
              </w:rPr>
            </w:pPr>
          </w:p>
        </w:tc>
        <w:tc>
          <w:tcPr>
            <w:tcW w:w="607" w:type="dxa"/>
            <w:shd w:val="clear" w:color="auto" w:fill="auto"/>
          </w:tcPr>
          <w:p w:rsidR="00A97985" w:rsidRPr="00E10D4B" w:rsidRDefault="00A97985" w:rsidP="00E10D4B">
            <w:pPr>
              <w:jc w:val="center"/>
              <w:rPr>
                <w:b/>
              </w:rPr>
            </w:pPr>
            <w:r w:rsidRPr="00E10D4B">
              <w:rPr>
                <w:b/>
              </w:rPr>
              <w:t>21</w:t>
            </w:r>
          </w:p>
        </w:tc>
        <w:tc>
          <w:tcPr>
            <w:tcW w:w="2437" w:type="dxa"/>
            <w:shd w:val="clear" w:color="auto" w:fill="auto"/>
          </w:tcPr>
          <w:p w:rsidR="00A97985" w:rsidRPr="00E10D4B" w:rsidRDefault="00A97985" w:rsidP="00E10D4B">
            <w:pPr>
              <w:jc w:val="both"/>
            </w:pPr>
            <w:r w:rsidRPr="00E10D4B">
              <w:t xml:space="preserve">Функционально-смысловые типы </w:t>
            </w:r>
            <w:r w:rsidRPr="00E10D4B">
              <w:lastRenderedPageBreak/>
              <w:t>речи</w:t>
            </w:r>
          </w:p>
        </w:tc>
        <w:tc>
          <w:tcPr>
            <w:tcW w:w="1180" w:type="dxa"/>
            <w:shd w:val="clear" w:color="auto" w:fill="auto"/>
          </w:tcPr>
          <w:p w:rsidR="00A97985" w:rsidRPr="00E10D4B" w:rsidRDefault="00A97985" w:rsidP="00E10D4B">
            <w:pPr>
              <w:jc w:val="center"/>
            </w:pPr>
            <w:r w:rsidRPr="00E10D4B">
              <w:lastRenderedPageBreak/>
              <w:t>Б</w:t>
            </w:r>
          </w:p>
        </w:tc>
        <w:tc>
          <w:tcPr>
            <w:tcW w:w="2931" w:type="dxa"/>
            <w:shd w:val="clear" w:color="auto" w:fill="auto"/>
          </w:tcPr>
          <w:p w:rsidR="00A97985" w:rsidRPr="00E10D4B" w:rsidRDefault="00A97985" w:rsidP="00E10D4B">
            <w:pPr>
              <w:jc w:val="both"/>
              <w:rPr>
                <w:b/>
              </w:rPr>
            </w:pPr>
            <w:r w:rsidRPr="00E10D4B">
              <w:rPr>
                <w:b/>
              </w:rPr>
              <w:t xml:space="preserve">8.3 </w:t>
            </w:r>
            <w:r w:rsidRPr="00E10D4B">
              <w:rPr>
                <w:b/>
                <w:i/>
              </w:rPr>
              <w:t>Речь</w:t>
            </w:r>
          </w:p>
          <w:p w:rsidR="00A97985" w:rsidRPr="00E10D4B" w:rsidRDefault="00A97985" w:rsidP="00E10D4B">
            <w:pPr>
              <w:jc w:val="both"/>
            </w:pPr>
            <w:r w:rsidRPr="00E10D4B">
              <w:t>Стили и функционально-</w:t>
            </w:r>
            <w:r w:rsidRPr="00E10D4B">
              <w:lastRenderedPageBreak/>
              <w:t>смысловые типы речи</w:t>
            </w:r>
          </w:p>
        </w:tc>
        <w:tc>
          <w:tcPr>
            <w:tcW w:w="5670" w:type="dxa"/>
            <w:shd w:val="clear" w:color="auto" w:fill="auto"/>
          </w:tcPr>
          <w:p w:rsidR="00A97985" w:rsidRPr="00E10D4B" w:rsidRDefault="00A97985" w:rsidP="00E10D4B">
            <w:pPr>
              <w:jc w:val="both"/>
              <w:rPr>
                <w:b/>
              </w:rPr>
            </w:pPr>
            <w:r w:rsidRPr="00E10D4B">
              <w:rPr>
                <w:b/>
              </w:rPr>
              <w:lastRenderedPageBreak/>
              <w:t xml:space="preserve">1.1 </w:t>
            </w:r>
            <w:r w:rsidRPr="00E10D4B">
              <w:t>Проводить различные виды анализа языковых единиц, языковых явлений и фактов</w:t>
            </w:r>
            <w:r w:rsidRPr="00E10D4B">
              <w:rPr>
                <w:b/>
              </w:rPr>
              <w:t xml:space="preserve"> </w:t>
            </w:r>
          </w:p>
          <w:p w:rsidR="00A97985" w:rsidRPr="00E10D4B" w:rsidRDefault="00A97985" w:rsidP="00E10D4B">
            <w:pPr>
              <w:jc w:val="both"/>
            </w:pPr>
            <w:r w:rsidRPr="00E10D4B">
              <w:rPr>
                <w:b/>
              </w:rPr>
              <w:lastRenderedPageBreak/>
              <w:t xml:space="preserve">1.4 </w:t>
            </w:r>
            <w:r w:rsidRPr="00E10D4B">
              <w:t>Проводить лингвистический анализ учебно-научных, деловых, публицистических, разговорных и художественных текстов</w:t>
            </w:r>
          </w:p>
          <w:p w:rsidR="00A97985" w:rsidRPr="00E10D4B" w:rsidRDefault="00A97985" w:rsidP="00E10D4B">
            <w:pPr>
              <w:jc w:val="both"/>
              <w:rPr>
                <w:b/>
              </w:rPr>
            </w:pPr>
            <w:r w:rsidRPr="00E10D4B">
              <w:rPr>
                <w:b/>
              </w:rPr>
              <w:t xml:space="preserve">2.1 </w:t>
            </w:r>
            <w:r w:rsidRPr="00E10D4B">
              <w:t>Использовать основные виды чтения в зависимости от коммуникативной задачи</w:t>
            </w:r>
          </w:p>
        </w:tc>
        <w:tc>
          <w:tcPr>
            <w:tcW w:w="1453" w:type="dxa"/>
            <w:gridSpan w:val="2"/>
            <w:shd w:val="clear" w:color="auto" w:fill="auto"/>
          </w:tcPr>
          <w:p w:rsidR="00A97985" w:rsidRPr="00E10D4B" w:rsidRDefault="00A97985" w:rsidP="00E10D4B">
            <w:pPr>
              <w:jc w:val="center"/>
              <w:rPr>
                <w:b/>
              </w:rPr>
            </w:pPr>
            <w:r w:rsidRPr="00E10D4B">
              <w:rPr>
                <w:b/>
              </w:rPr>
              <w:lastRenderedPageBreak/>
              <w:t>1</w:t>
            </w:r>
          </w:p>
        </w:tc>
      </w:tr>
      <w:tr w:rsidR="00D206F2" w:rsidRPr="00E10D4B" w:rsidTr="00D206F2">
        <w:tc>
          <w:tcPr>
            <w:tcW w:w="926" w:type="dxa"/>
            <w:vMerge/>
            <w:shd w:val="clear" w:color="auto" w:fill="auto"/>
          </w:tcPr>
          <w:p w:rsidR="00A97985" w:rsidRPr="00E10D4B" w:rsidRDefault="00A97985" w:rsidP="00E10D4B">
            <w:pPr>
              <w:jc w:val="center"/>
              <w:rPr>
                <w:b/>
              </w:rPr>
            </w:pPr>
          </w:p>
        </w:tc>
        <w:tc>
          <w:tcPr>
            <w:tcW w:w="607" w:type="dxa"/>
            <w:shd w:val="clear" w:color="auto" w:fill="auto"/>
          </w:tcPr>
          <w:p w:rsidR="00A97985" w:rsidRPr="00E10D4B" w:rsidRDefault="00A97985" w:rsidP="00E10D4B">
            <w:pPr>
              <w:jc w:val="center"/>
              <w:rPr>
                <w:b/>
              </w:rPr>
            </w:pPr>
            <w:r w:rsidRPr="00E10D4B">
              <w:rPr>
                <w:b/>
              </w:rPr>
              <w:t>22</w:t>
            </w:r>
          </w:p>
        </w:tc>
        <w:tc>
          <w:tcPr>
            <w:tcW w:w="2437" w:type="dxa"/>
            <w:shd w:val="clear" w:color="auto" w:fill="auto"/>
          </w:tcPr>
          <w:p w:rsidR="00A97985" w:rsidRPr="00E10D4B" w:rsidRDefault="00A97985" w:rsidP="00E10D4B">
            <w:pPr>
              <w:jc w:val="both"/>
            </w:pPr>
            <w:r w:rsidRPr="00E10D4B">
              <w:t>Лексическое значение слова. Синонимы. Антонимы. Омонимы. Фразеологические обороты. Группы слов по происхождению и употреблению</w:t>
            </w:r>
          </w:p>
        </w:tc>
        <w:tc>
          <w:tcPr>
            <w:tcW w:w="1180" w:type="dxa"/>
            <w:shd w:val="clear" w:color="auto" w:fill="auto"/>
          </w:tcPr>
          <w:p w:rsidR="00A97985" w:rsidRPr="00E10D4B" w:rsidRDefault="00A97985" w:rsidP="00E10D4B">
            <w:pPr>
              <w:jc w:val="center"/>
            </w:pPr>
            <w:r w:rsidRPr="00E10D4B">
              <w:t>Б</w:t>
            </w:r>
          </w:p>
        </w:tc>
        <w:tc>
          <w:tcPr>
            <w:tcW w:w="2931" w:type="dxa"/>
            <w:shd w:val="clear" w:color="auto" w:fill="auto"/>
          </w:tcPr>
          <w:p w:rsidR="00A97985" w:rsidRPr="00E10D4B" w:rsidRDefault="00A97985" w:rsidP="00E10D4B">
            <w:pPr>
              <w:jc w:val="both"/>
              <w:rPr>
                <w:b/>
                <w:i/>
              </w:rPr>
            </w:pPr>
            <w:r w:rsidRPr="00E10D4B">
              <w:rPr>
                <w:b/>
              </w:rPr>
              <w:t xml:space="preserve">2.1 </w:t>
            </w:r>
            <w:r w:rsidRPr="00E10D4B">
              <w:rPr>
                <w:b/>
                <w:i/>
              </w:rPr>
              <w:t>Лексика и фразеология</w:t>
            </w:r>
          </w:p>
          <w:p w:rsidR="00A97985" w:rsidRPr="00E10D4B" w:rsidRDefault="00A97985" w:rsidP="00E10D4B">
            <w:pPr>
              <w:jc w:val="both"/>
              <w:rPr>
                <w:b/>
              </w:rPr>
            </w:pPr>
            <w:r w:rsidRPr="00E10D4B">
              <w:t>Лексическое значение слова</w:t>
            </w:r>
          </w:p>
          <w:p w:rsidR="00A97985" w:rsidRPr="00E10D4B" w:rsidRDefault="00A97985" w:rsidP="00E10D4B">
            <w:pPr>
              <w:jc w:val="both"/>
              <w:rPr>
                <w:b/>
                <w:i/>
              </w:rPr>
            </w:pPr>
            <w:r w:rsidRPr="00E10D4B">
              <w:rPr>
                <w:b/>
              </w:rPr>
              <w:t xml:space="preserve">2.2 </w:t>
            </w:r>
            <w:r w:rsidRPr="00E10D4B">
              <w:rPr>
                <w:b/>
                <w:i/>
              </w:rPr>
              <w:t>Лексика и фразеология</w:t>
            </w:r>
          </w:p>
          <w:p w:rsidR="00A97985" w:rsidRPr="00E10D4B" w:rsidRDefault="00A97985" w:rsidP="00E10D4B">
            <w:pPr>
              <w:jc w:val="both"/>
            </w:pPr>
            <w:r w:rsidRPr="00E10D4B">
              <w:t>Синонимы. Антонимы. Омонимы</w:t>
            </w:r>
          </w:p>
          <w:p w:rsidR="00A97985" w:rsidRPr="00E10D4B" w:rsidRDefault="00A97985" w:rsidP="00E10D4B">
            <w:pPr>
              <w:jc w:val="both"/>
              <w:rPr>
                <w:b/>
                <w:i/>
              </w:rPr>
            </w:pPr>
            <w:r w:rsidRPr="00E10D4B">
              <w:rPr>
                <w:b/>
              </w:rPr>
              <w:t xml:space="preserve">2.3 </w:t>
            </w:r>
            <w:r w:rsidRPr="00E10D4B">
              <w:rPr>
                <w:b/>
                <w:i/>
              </w:rPr>
              <w:t>Лексика и фразеология</w:t>
            </w:r>
          </w:p>
          <w:p w:rsidR="00A97985" w:rsidRPr="00E10D4B" w:rsidRDefault="00A97985" w:rsidP="00E10D4B">
            <w:pPr>
              <w:jc w:val="both"/>
            </w:pPr>
            <w:r w:rsidRPr="00E10D4B">
              <w:t>Фразеологические обороты</w:t>
            </w:r>
          </w:p>
          <w:p w:rsidR="00A97985" w:rsidRPr="00E10D4B" w:rsidRDefault="00A97985" w:rsidP="00E10D4B">
            <w:pPr>
              <w:jc w:val="both"/>
              <w:rPr>
                <w:b/>
                <w:i/>
              </w:rPr>
            </w:pPr>
            <w:r w:rsidRPr="00E10D4B">
              <w:rPr>
                <w:b/>
              </w:rPr>
              <w:t xml:space="preserve">2.4 </w:t>
            </w:r>
            <w:r w:rsidRPr="00E10D4B">
              <w:rPr>
                <w:b/>
                <w:i/>
              </w:rPr>
              <w:t>Лексика и фразеология</w:t>
            </w:r>
          </w:p>
          <w:p w:rsidR="00A97985" w:rsidRPr="00E10D4B" w:rsidRDefault="00A97985" w:rsidP="00E10D4B">
            <w:pPr>
              <w:jc w:val="both"/>
            </w:pPr>
            <w:r w:rsidRPr="00E10D4B">
              <w:t>Группы слов по происхождению и употреблению</w:t>
            </w:r>
          </w:p>
          <w:p w:rsidR="00A97985" w:rsidRPr="00E10D4B" w:rsidRDefault="00A97985" w:rsidP="00E10D4B">
            <w:pPr>
              <w:jc w:val="both"/>
              <w:rPr>
                <w:b/>
                <w:i/>
              </w:rPr>
            </w:pPr>
            <w:r w:rsidRPr="00E10D4B">
              <w:rPr>
                <w:b/>
              </w:rPr>
              <w:t xml:space="preserve">2.5 </w:t>
            </w:r>
            <w:r w:rsidRPr="00E10D4B">
              <w:rPr>
                <w:b/>
                <w:i/>
              </w:rPr>
              <w:t>Лексика и фразеология</w:t>
            </w:r>
          </w:p>
          <w:p w:rsidR="00A97985" w:rsidRPr="00E10D4B" w:rsidRDefault="00A97985" w:rsidP="00E10D4B">
            <w:pPr>
              <w:jc w:val="both"/>
            </w:pPr>
            <w:r w:rsidRPr="00E10D4B">
              <w:t>Лексический анализ</w:t>
            </w:r>
          </w:p>
        </w:tc>
        <w:tc>
          <w:tcPr>
            <w:tcW w:w="5670" w:type="dxa"/>
            <w:shd w:val="clear" w:color="auto" w:fill="auto"/>
          </w:tcPr>
          <w:p w:rsidR="00A97985" w:rsidRPr="00E10D4B" w:rsidRDefault="00A97985" w:rsidP="00E10D4B">
            <w:pPr>
              <w:jc w:val="both"/>
              <w:rPr>
                <w:b/>
              </w:rPr>
            </w:pPr>
            <w:r w:rsidRPr="00E10D4B">
              <w:rPr>
                <w:b/>
              </w:rPr>
              <w:t xml:space="preserve">1.1 </w:t>
            </w:r>
            <w:r w:rsidRPr="00E10D4B">
              <w:t>Проводить различные виды анализа языковых единиц, языковых явлений и фактов</w:t>
            </w:r>
          </w:p>
          <w:p w:rsidR="00A97985" w:rsidRPr="00E10D4B" w:rsidRDefault="00A97985" w:rsidP="00E10D4B">
            <w:pPr>
              <w:jc w:val="both"/>
            </w:pPr>
            <w:r w:rsidRPr="00E10D4B">
              <w:rPr>
                <w:b/>
              </w:rPr>
              <w:t xml:space="preserve">1.4 </w:t>
            </w:r>
            <w:r w:rsidRPr="00E10D4B">
              <w:t>Проводить лингвистический анализ учебно-научных, деловых, публицистических, разговорных и художественных текстов</w:t>
            </w:r>
          </w:p>
          <w:p w:rsidR="00A97985" w:rsidRPr="00E10D4B" w:rsidRDefault="00A97985" w:rsidP="00E10D4B">
            <w:pPr>
              <w:jc w:val="both"/>
              <w:rPr>
                <w:b/>
              </w:rPr>
            </w:pPr>
            <w:r w:rsidRPr="00E10D4B">
              <w:rPr>
                <w:b/>
              </w:rPr>
              <w:t xml:space="preserve">2.1 </w:t>
            </w:r>
            <w:r w:rsidRPr="00E10D4B">
              <w:t>Использовать основные виды чтения в зависимости от коммуникативной задачи</w:t>
            </w:r>
          </w:p>
        </w:tc>
        <w:tc>
          <w:tcPr>
            <w:tcW w:w="1453" w:type="dxa"/>
            <w:gridSpan w:val="2"/>
            <w:shd w:val="clear" w:color="auto" w:fill="auto"/>
          </w:tcPr>
          <w:p w:rsidR="00A97985" w:rsidRPr="00E10D4B" w:rsidRDefault="00A97985" w:rsidP="00E10D4B">
            <w:pPr>
              <w:jc w:val="center"/>
              <w:rPr>
                <w:b/>
              </w:rPr>
            </w:pPr>
            <w:r w:rsidRPr="00E10D4B">
              <w:rPr>
                <w:b/>
              </w:rPr>
              <w:t>1</w:t>
            </w:r>
          </w:p>
        </w:tc>
      </w:tr>
      <w:tr w:rsidR="00D206F2" w:rsidRPr="00E10D4B" w:rsidTr="00D206F2">
        <w:tc>
          <w:tcPr>
            <w:tcW w:w="926" w:type="dxa"/>
            <w:vMerge/>
            <w:shd w:val="clear" w:color="auto" w:fill="auto"/>
          </w:tcPr>
          <w:p w:rsidR="00A97985" w:rsidRPr="00E10D4B" w:rsidRDefault="00A97985" w:rsidP="00E10D4B">
            <w:pPr>
              <w:jc w:val="center"/>
              <w:rPr>
                <w:b/>
              </w:rPr>
            </w:pPr>
          </w:p>
        </w:tc>
        <w:tc>
          <w:tcPr>
            <w:tcW w:w="607" w:type="dxa"/>
            <w:shd w:val="clear" w:color="auto" w:fill="auto"/>
          </w:tcPr>
          <w:p w:rsidR="00A97985" w:rsidRPr="00E10D4B" w:rsidRDefault="00A97985" w:rsidP="00E10D4B">
            <w:pPr>
              <w:jc w:val="center"/>
              <w:rPr>
                <w:b/>
              </w:rPr>
            </w:pPr>
            <w:r w:rsidRPr="00E10D4B">
              <w:rPr>
                <w:b/>
              </w:rPr>
              <w:t>23</w:t>
            </w:r>
          </w:p>
        </w:tc>
        <w:tc>
          <w:tcPr>
            <w:tcW w:w="2437" w:type="dxa"/>
            <w:shd w:val="clear" w:color="auto" w:fill="auto"/>
          </w:tcPr>
          <w:p w:rsidR="00A97985" w:rsidRPr="00E10D4B" w:rsidRDefault="00A97985" w:rsidP="00E10D4B">
            <w:pPr>
              <w:jc w:val="both"/>
            </w:pPr>
            <w:r w:rsidRPr="00E10D4B">
              <w:t>Средства связи предложений в тексте</w:t>
            </w:r>
          </w:p>
        </w:tc>
        <w:tc>
          <w:tcPr>
            <w:tcW w:w="1180" w:type="dxa"/>
            <w:shd w:val="clear" w:color="auto" w:fill="auto"/>
          </w:tcPr>
          <w:p w:rsidR="00A97985" w:rsidRPr="00E10D4B" w:rsidRDefault="00A97985" w:rsidP="00E10D4B">
            <w:pPr>
              <w:jc w:val="center"/>
              <w:rPr>
                <w:b/>
              </w:rPr>
            </w:pPr>
            <w:r w:rsidRPr="00E10D4B">
              <w:rPr>
                <w:b/>
              </w:rPr>
              <w:t>В</w:t>
            </w:r>
          </w:p>
        </w:tc>
        <w:tc>
          <w:tcPr>
            <w:tcW w:w="2931" w:type="dxa"/>
            <w:shd w:val="clear" w:color="auto" w:fill="auto"/>
          </w:tcPr>
          <w:p w:rsidR="00A97985" w:rsidRPr="00E10D4B" w:rsidRDefault="00A97985" w:rsidP="00E10D4B">
            <w:pPr>
              <w:jc w:val="both"/>
              <w:rPr>
                <w:b/>
                <w:i/>
              </w:rPr>
            </w:pPr>
            <w:r w:rsidRPr="00E10D4B">
              <w:rPr>
                <w:b/>
              </w:rPr>
              <w:t xml:space="preserve">8.2 </w:t>
            </w:r>
            <w:r w:rsidRPr="00E10D4B">
              <w:rPr>
                <w:b/>
                <w:i/>
              </w:rPr>
              <w:t>Речь</w:t>
            </w:r>
          </w:p>
        </w:tc>
        <w:tc>
          <w:tcPr>
            <w:tcW w:w="5670" w:type="dxa"/>
            <w:shd w:val="clear" w:color="auto" w:fill="auto"/>
          </w:tcPr>
          <w:p w:rsidR="00A97985" w:rsidRPr="00E10D4B" w:rsidRDefault="00A97985" w:rsidP="00E10D4B">
            <w:pPr>
              <w:jc w:val="both"/>
              <w:rPr>
                <w:b/>
              </w:rPr>
            </w:pPr>
            <w:r w:rsidRPr="00E10D4B">
              <w:rPr>
                <w:b/>
              </w:rPr>
              <w:t xml:space="preserve">1.1 </w:t>
            </w:r>
            <w:r w:rsidRPr="00E10D4B">
              <w:t>Проводить различные виды анализа языковых единиц, языковых явлений и фактов</w:t>
            </w:r>
            <w:r w:rsidRPr="00E10D4B">
              <w:rPr>
                <w:b/>
              </w:rPr>
              <w:t xml:space="preserve"> </w:t>
            </w:r>
          </w:p>
          <w:p w:rsidR="00A97985" w:rsidRPr="00E10D4B" w:rsidRDefault="00A97985" w:rsidP="00E10D4B">
            <w:pPr>
              <w:jc w:val="both"/>
              <w:rPr>
                <w:b/>
              </w:rPr>
            </w:pPr>
            <w:r w:rsidRPr="00E10D4B">
              <w:rPr>
                <w:b/>
              </w:rPr>
              <w:t xml:space="preserve">1.4 </w:t>
            </w:r>
            <w:r w:rsidRPr="00E10D4B">
              <w:t>Проводить лингвистический анализ учебно-научных, деловых, публицистических, разговорных и художественных текстов</w:t>
            </w:r>
          </w:p>
        </w:tc>
        <w:tc>
          <w:tcPr>
            <w:tcW w:w="1453" w:type="dxa"/>
            <w:gridSpan w:val="2"/>
            <w:shd w:val="clear" w:color="auto" w:fill="auto"/>
          </w:tcPr>
          <w:p w:rsidR="00A97985" w:rsidRPr="00E10D4B" w:rsidRDefault="00A97985" w:rsidP="00E10D4B">
            <w:pPr>
              <w:jc w:val="center"/>
              <w:rPr>
                <w:b/>
              </w:rPr>
            </w:pPr>
            <w:r w:rsidRPr="00E10D4B">
              <w:rPr>
                <w:b/>
              </w:rPr>
              <w:t>1</w:t>
            </w:r>
          </w:p>
        </w:tc>
      </w:tr>
      <w:tr w:rsidR="00D206F2" w:rsidRPr="00E10D4B" w:rsidTr="00D206F2">
        <w:tc>
          <w:tcPr>
            <w:tcW w:w="926" w:type="dxa"/>
            <w:vMerge/>
            <w:shd w:val="clear" w:color="auto" w:fill="auto"/>
          </w:tcPr>
          <w:p w:rsidR="00A97985" w:rsidRPr="00E10D4B" w:rsidRDefault="00A97985" w:rsidP="00E10D4B">
            <w:pPr>
              <w:jc w:val="center"/>
              <w:rPr>
                <w:b/>
              </w:rPr>
            </w:pPr>
          </w:p>
        </w:tc>
        <w:tc>
          <w:tcPr>
            <w:tcW w:w="607" w:type="dxa"/>
            <w:shd w:val="clear" w:color="auto" w:fill="auto"/>
          </w:tcPr>
          <w:p w:rsidR="00A97985" w:rsidRPr="00E10D4B" w:rsidRDefault="00A97985" w:rsidP="00E10D4B">
            <w:pPr>
              <w:jc w:val="center"/>
              <w:rPr>
                <w:b/>
              </w:rPr>
            </w:pPr>
            <w:r w:rsidRPr="00E10D4B">
              <w:rPr>
                <w:b/>
              </w:rPr>
              <w:t>24</w:t>
            </w:r>
          </w:p>
        </w:tc>
        <w:tc>
          <w:tcPr>
            <w:tcW w:w="2437" w:type="dxa"/>
            <w:shd w:val="clear" w:color="auto" w:fill="auto"/>
          </w:tcPr>
          <w:p w:rsidR="00A97985" w:rsidRPr="00E10D4B" w:rsidRDefault="00A97985" w:rsidP="00E10D4B">
            <w:pPr>
              <w:jc w:val="both"/>
            </w:pPr>
            <w:r w:rsidRPr="00E10D4B">
              <w:t>Речь. Языковые средства выразительности</w:t>
            </w:r>
          </w:p>
        </w:tc>
        <w:tc>
          <w:tcPr>
            <w:tcW w:w="1180" w:type="dxa"/>
            <w:shd w:val="clear" w:color="auto" w:fill="auto"/>
          </w:tcPr>
          <w:p w:rsidR="00A97985" w:rsidRPr="00E10D4B" w:rsidRDefault="00A97985" w:rsidP="00E10D4B">
            <w:pPr>
              <w:jc w:val="center"/>
              <w:rPr>
                <w:b/>
              </w:rPr>
            </w:pPr>
            <w:r w:rsidRPr="00E10D4B">
              <w:rPr>
                <w:b/>
              </w:rPr>
              <w:t>В</w:t>
            </w:r>
          </w:p>
        </w:tc>
        <w:tc>
          <w:tcPr>
            <w:tcW w:w="2931" w:type="dxa"/>
            <w:shd w:val="clear" w:color="auto" w:fill="auto"/>
          </w:tcPr>
          <w:p w:rsidR="00A97985" w:rsidRPr="00E10D4B" w:rsidRDefault="00A97985" w:rsidP="00E10D4B">
            <w:pPr>
              <w:jc w:val="both"/>
              <w:rPr>
                <w:b/>
              </w:rPr>
            </w:pPr>
            <w:r w:rsidRPr="00E10D4B">
              <w:rPr>
                <w:b/>
              </w:rPr>
              <w:t xml:space="preserve">10.5 </w:t>
            </w:r>
            <w:r w:rsidRPr="00E10D4B">
              <w:rPr>
                <w:b/>
                <w:i/>
              </w:rPr>
              <w:t>Выразительность русской речи</w:t>
            </w:r>
          </w:p>
        </w:tc>
        <w:tc>
          <w:tcPr>
            <w:tcW w:w="5670" w:type="dxa"/>
            <w:shd w:val="clear" w:color="auto" w:fill="auto"/>
          </w:tcPr>
          <w:p w:rsidR="00A97985" w:rsidRPr="00E10D4B" w:rsidRDefault="00A97985" w:rsidP="00E10D4B">
            <w:pPr>
              <w:jc w:val="both"/>
              <w:rPr>
                <w:b/>
              </w:rPr>
            </w:pPr>
            <w:r w:rsidRPr="00E10D4B">
              <w:rPr>
                <w:b/>
              </w:rPr>
              <w:t xml:space="preserve">1.1 </w:t>
            </w:r>
            <w:r w:rsidRPr="00E10D4B">
              <w:t>Проводить различные виды анализа языковых единиц, языковых явлений и фактов</w:t>
            </w:r>
            <w:r w:rsidRPr="00E10D4B">
              <w:rPr>
                <w:b/>
              </w:rPr>
              <w:t xml:space="preserve"> </w:t>
            </w:r>
          </w:p>
          <w:p w:rsidR="00A97985" w:rsidRPr="00E10D4B" w:rsidRDefault="00A97985" w:rsidP="00E10D4B">
            <w:pPr>
              <w:jc w:val="both"/>
              <w:rPr>
                <w:b/>
              </w:rPr>
            </w:pPr>
            <w:r w:rsidRPr="00E10D4B">
              <w:rPr>
                <w:b/>
              </w:rPr>
              <w:t xml:space="preserve">1.2 </w:t>
            </w:r>
            <w:r w:rsidRPr="00E10D4B">
              <w:t xml:space="preserve">Осуществлять речевой самоконтроль; оценивать </w:t>
            </w:r>
            <w:r w:rsidRPr="00E10D4B">
              <w:lastRenderedPageBreak/>
              <w:t>письменные высказывания с точки зрения языкового оформления, эффективности достижения поставленных коммуникативных задач</w:t>
            </w:r>
          </w:p>
          <w:p w:rsidR="00A97985" w:rsidRPr="00E10D4B" w:rsidRDefault="00A97985" w:rsidP="00E10D4B">
            <w:pPr>
              <w:jc w:val="both"/>
            </w:pPr>
            <w:r w:rsidRPr="00E10D4B">
              <w:rPr>
                <w:b/>
              </w:rPr>
              <w:t xml:space="preserve">1.3 </w:t>
            </w:r>
            <w:r w:rsidRPr="00E10D4B">
              <w:t>Разграничивать варианты норм, преднамеренные и непреднамеренные нарушения языковых норм</w:t>
            </w:r>
          </w:p>
          <w:p w:rsidR="00A97985" w:rsidRPr="00E10D4B" w:rsidRDefault="00A97985" w:rsidP="00E10D4B">
            <w:pPr>
              <w:jc w:val="both"/>
            </w:pPr>
            <w:r w:rsidRPr="00E10D4B">
              <w:rPr>
                <w:b/>
              </w:rPr>
              <w:t xml:space="preserve">2.1 </w:t>
            </w:r>
            <w:r w:rsidRPr="00E10D4B">
              <w:t>Использовать основные виды чтения в зависимости от коммуникативной задачи</w:t>
            </w:r>
          </w:p>
          <w:p w:rsidR="00A97985" w:rsidRPr="00E10D4B" w:rsidRDefault="00A97985" w:rsidP="00E10D4B">
            <w:pPr>
              <w:jc w:val="both"/>
            </w:pPr>
            <w:r w:rsidRPr="00E10D4B">
              <w:rPr>
                <w:b/>
              </w:rPr>
              <w:t xml:space="preserve">2.2 </w:t>
            </w:r>
            <w:r w:rsidRPr="00E10D4B">
              <w:t>Извлекать необходимую информацию из различных источников: учебно-научных, справочной литературы, средств массовой информации</w:t>
            </w:r>
          </w:p>
          <w:p w:rsidR="00A97985" w:rsidRPr="00E10D4B" w:rsidRDefault="00A97985" w:rsidP="00E10D4B">
            <w:pPr>
              <w:jc w:val="both"/>
              <w:rPr>
                <w:b/>
              </w:rPr>
            </w:pPr>
            <w:r w:rsidRPr="00E10D4B">
              <w:rPr>
                <w:b/>
              </w:rPr>
              <w:t xml:space="preserve">2.3 </w:t>
            </w:r>
            <w:r w:rsidRPr="00E10D4B">
              <w:t>Владеть основными приёмами информационной переработки письменного текста</w:t>
            </w:r>
          </w:p>
        </w:tc>
        <w:tc>
          <w:tcPr>
            <w:tcW w:w="1453" w:type="dxa"/>
            <w:gridSpan w:val="2"/>
            <w:shd w:val="clear" w:color="auto" w:fill="auto"/>
          </w:tcPr>
          <w:p w:rsidR="00A97985" w:rsidRPr="00E10D4B" w:rsidRDefault="00A97985" w:rsidP="00E10D4B">
            <w:pPr>
              <w:jc w:val="center"/>
              <w:rPr>
                <w:b/>
              </w:rPr>
            </w:pPr>
            <w:r w:rsidRPr="00E10D4B">
              <w:rPr>
                <w:b/>
              </w:rPr>
              <w:lastRenderedPageBreak/>
              <w:t>4</w:t>
            </w:r>
          </w:p>
        </w:tc>
      </w:tr>
      <w:tr w:rsidR="00A97985" w:rsidRPr="00E10D4B" w:rsidTr="00D206F2">
        <w:tc>
          <w:tcPr>
            <w:tcW w:w="15204" w:type="dxa"/>
            <w:gridSpan w:val="8"/>
            <w:shd w:val="clear" w:color="auto" w:fill="auto"/>
          </w:tcPr>
          <w:p w:rsidR="00A97985" w:rsidRPr="00E10D4B" w:rsidRDefault="00A97985" w:rsidP="00E10D4B">
            <w:pPr>
              <w:jc w:val="center"/>
              <w:rPr>
                <w:b/>
              </w:rPr>
            </w:pPr>
            <w:r w:rsidRPr="00E10D4B">
              <w:rPr>
                <w:b/>
              </w:rPr>
              <w:lastRenderedPageBreak/>
              <w:t>Часть 2</w:t>
            </w:r>
          </w:p>
        </w:tc>
      </w:tr>
      <w:tr w:rsidR="00D206F2" w:rsidRPr="00E10D4B" w:rsidTr="00D206F2">
        <w:tc>
          <w:tcPr>
            <w:tcW w:w="926" w:type="dxa"/>
            <w:shd w:val="clear" w:color="auto" w:fill="auto"/>
          </w:tcPr>
          <w:p w:rsidR="00A97985" w:rsidRPr="00E10D4B" w:rsidRDefault="00A97985" w:rsidP="00E10D4B">
            <w:pPr>
              <w:jc w:val="center"/>
              <w:rPr>
                <w:b/>
              </w:rPr>
            </w:pPr>
            <w:r w:rsidRPr="00E10D4B">
              <w:rPr>
                <w:b/>
              </w:rPr>
              <w:t>VI блок</w:t>
            </w:r>
          </w:p>
        </w:tc>
        <w:tc>
          <w:tcPr>
            <w:tcW w:w="607" w:type="dxa"/>
            <w:shd w:val="clear" w:color="auto" w:fill="auto"/>
          </w:tcPr>
          <w:p w:rsidR="00A97985" w:rsidRPr="00E10D4B" w:rsidRDefault="00A97985" w:rsidP="00E10D4B">
            <w:pPr>
              <w:jc w:val="center"/>
              <w:rPr>
                <w:b/>
              </w:rPr>
            </w:pPr>
            <w:r w:rsidRPr="00E10D4B">
              <w:rPr>
                <w:b/>
              </w:rPr>
              <w:t>25</w:t>
            </w:r>
          </w:p>
        </w:tc>
        <w:tc>
          <w:tcPr>
            <w:tcW w:w="2437" w:type="dxa"/>
            <w:shd w:val="clear" w:color="auto" w:fill="auto"/>
          </w:tcPr>
          <w:p w:rsidR="00A97985" w:rsidRPr="00E10D4B" w:rsidRDefault="00A97985" w:rsidP="00E10D4B">
            <w:pPr>
              <w:jc w:val="both"/>
            </w:pPr>
            <w:r w:rsidRPr="00E10D4B">
              <w:t>Сочинение. Информационная обработка текста. Употребление языковых средств в зависимости от речевой ситуации.</w:t>
            </w:r>
          </w:p>
        </w:tc>
        <w:tc>
          <w:tcPr>
            <w:tcW w:w="1180" w:type="dxa"/>
            <w:shd w:val="clear" w:color="auto" w:fill="auto"/>
          </w:tcPr>
          <w:p w:rsidR="00A97985" w:rsidRPr="00E10D4B" w:rsidRDefault="00A97985" w:rsidP="00E10D4B">
            <w:pPr>
              <w:jc w:val="center"/>
              <w:rPr>
                <w:b/>
              </w:rPr>
            </w:pPr>
            <w:r w:rsidRPr="00E10D4B">
              <w:rPr>
                <w:b/>
              </w:rPr>
              <w:t>П</w:t>
            </w:r>
          </w:p>
        </w:tc>
        <w:tc>
          <w:tcPr>
            <w:tcW w:w="2931" w:type="dxa"/>
            <w:shd w:val="clear" w:color="auto" w:fill="auto"/>
          </w:tcPr>
          <w:p w:rsidR="00A97985" w:rsidRPr="00E10D4B" w:rsidRDefault="00A97985" w:rsidP="00E10D4B">
            <w:pPr>
              <w:jc w:val="both"/>
              <w:rPr>
                <w:b/>
              </w:rPr>
            </w:pPr>
            <w:r w:rsidRPr="00E10D4B">
              <w:rPr>
                <w:b/>
                <w:i/>
              </w:rPr>
              <w:t>11 Информационная обработка текстов различных стилей и жанров</w:t>
            </w:r>
            <w:r w:rsidRPr="00E10D4B">
              <w:rPr>
                <w:b/>
              </w:rPr>
              <w:t xml:space="preserve"> </w:t>
            </w:r>
          </w:p>
          <w:p w:rsidR="00A97985" w:rsidRPr="00E10D4B" w:rsidRDefault="00A97985" w:rsidP="00E10D4B">
            <w:pPr>
              <w:jc w:val="both"/>
              <w:rPr>
                <w:b/>
                <w:i/>
              </w:rPr>
            </w:pPr>
            <w:r w:rsidRPr="00E10D4B">
              <w:rPr>
                <w:b/>
              </w:rPr>
              <w:t xml:space="preserve">8.6 </w:t>
            </w:r>
            <w:r w:rsidRPr="00E10D4B">
              <w:rPr>
                <w:b/>
                <w:i/>
              </w:rPr>
              <w:t>Речь</w:t>
            </w:r>
          </w:p>
          <w:p w:rsidR="00A97985" w:rsidRPr="00E10D4B" w:rsidRDefault="00A97985" w:rsidP="00E10D4B">
            <w:pPr>
              <w:jc w:val="both"/>
            </w:pPr>
            <w:r w:rsidRPr="00E10D4B">
              <w:t>Создание текстов различных стилей и функционально-смысловых типов речи</w:t>
            </w:r>
          </w:p>
        </w:tc>
        <w:tc>
          <w:tcPr>
            <w:tcW w:w="5670" w:type="dxa"/>
            <w:shd w:val="clear" w:color="auto" w:fill="auto"/>
          </w:tcPr>
          <w:p w:rsidR="00A97985" w:rsidRPr="00E10D4B" w:rsidRDefault="00A97985" w:rsidP="00E10D4B">
            <w:pPr>
              <w:jc w:val="both"/>
              <w:rPr>
                <w:b/>
              </w:rPr>
            </w:pPr>
            <w:r w:rsidRPr="00E10D4B">
              <w:rPr>
                <w:b/>
              </w:rPr>
              <w:t xml:space="preserve">3.1 </w:t>
            </w:r>
            <w:r w:rsidRPr="00E10D4B">
              <w:t>Создавать письменные высказывания различных типов и жанров в социально-культурной, учебно-научной (на материале изучаемых учебных дисциплин), деловой сферах общения; редактировать собственный текст</w:t>
            </w:r>
          </w:p>
          <w:p w:rsidR="00A97985" w:rsidRPr="00E10D4B" w:rsidRDefault="00A97985" w:rsidP="00E10D4B">
            <w:pPr>
              <w:jc w:val="both"/>
            </w:pPr>
            <w:r w:rsidRPr="00E10D4B">
              <w:rPr>
                <w:b/>
              </w:rPr>
              <w:t xml:space="preserve">3.2 </w:t>
            </w:r>
            <w:r w:rsidRPr="00E10D4B">
              <w:t>Применять в практике речевого общения основные орфоэпические, лексические, грамматические нормы современного русского литературного языка; использовать в собственной речевой практике синонимические ресурсы русского языка</w:t>
            </w:r>
          </w:p>
          <w:p w:rsidR="00A97985" w:rsidRPr="00E10D4B" w:rsidRDefault="00A97985" w:rsidP="00E10D4B">
            <w:pPr>
              <w:jc w:val="both"/>
            </w:pPr>
            <w:r w:rsidRPr="00E10D4B">
              <w:rPr>
                <w:b/>
              </w:rPr>
              <w:t xml:space="preserve">3.3 </w:t>
            </w:r>
            <w:r w:rsidRPr="00E10D4B">
              <w:t>Применять в практике письма орфографические и пунктуационные нормы современного русского литературного языка</w:t>
            </w:r>
          </w:p>
          <w:p w:rsidR="00A97985" w:rsidRPr="00E10D4B" w:rsidRDefault="00A97985" w:rsidP="00E10D4B">
            <w:pPr>
              <w:jc w:val="both"/>
              <w:rPr>
                <w:b/>
              </w:rPr>
            </w:pPr>
            <w:r w:rsidRPr="00E10D4B">
              <w:rPr>
                <w:b/>
              </w:rPr>
              <w:t xml:space="preserve">3.4 </w:t>
            </w:r>
            <w:r w:rsidRPr="00E10D4B">
              <w:t>Соблюдать нормы речевого поведения в различных сферах и ситуациях общения, в том числе при обсуждении дискуссионных проблем</w:t>
            </w:r>
          </w:p>
        </w:tc>
        <w:tc>
          <w:tcPr>
            <w:tcW w:w="1453" w:type="dxa"/>
            <w:gridSpan w:val="2"/>
            <w:shd w:val="clear" w:color="auto" w:fill="auto"/>
          </w:tcPr>
          <w:p w:rsidR="00A97985" w:rsidRPr="00E10D4B" w:rsidRDefault="00A97985" w:rsidP="00E10D4B">
            <w:pPr>
              <w:jc w:val="center"/>
              <w:rPr>
                <w:b/>
              </w:rPr>
            </w:pPr>
            <w:r w:rsidRPr="00E10D4B">
              <w:rPr>
                <w:b/>
              </w:rPr>
              <w:t>24</w:t>
            </w:r>
          </w:p>
        </w:tc>
      </w:tr>
      <w:tr w:rsidR="00A97985" w:rsidRPr="00E10D4B" w:rsidTr="00D206F2">
        <w:trPr>
          <w:gridAfter w:val="1"/>
          <w:wAfter w:w="11" w:type="dxa"/>
        </w:trPr>
        <w:tc>
          <w:tcPr>
            <w:tcW w:w="15193" w:type="dxa"/>
            <w:gridSpan w:val="7"/>
            <w:shd w:val="clear" w:color="auto" w:fill="auto"/>
          </w:tcPr>
          <w:p w:rsidR="00A97985" w:rsidRPr="00E10D4B" w:rsidRDefault="00A97985" w:rsidP="00E10D4B">
            <w:pPr>
              <w:autoSpaceDE w:val="0"/>
              <w:autoSpaceDN w:val="0"/>
              <w:adjustRightInd w:val="0"/>
              <w:jc w:val="both"/>
            </w:pPr>
            <w:r w:rsidRPr="00E10D4B">
              <w:t xml:space="preserve">Всего заданий – </w:t>
            </w:r>
            <w:r w:rsidRPr="00E10D4B">
              <w:rPr>
                <w:b/>
                <w:bCs/>
              </w:rPr>
              <w:t>25</w:t>
            </w:r>
            <w:r w:rsidRPr="00E10D4B">
              <w:t xml:space="preserve">; </w:t>
            </w:r>
          </w:p>
          <w:p w:rsidR="00A97985" w:rsidRPr="00E10D4B" w:rsidRDefault="00A97985" w:rsidP="00E10D4B">
            <w:pPr>
              <w:autoSpaceDE w:val="0"/>
              <w:autoSpaceDN w:val="0"/>
              <w:adjustRightInd w:val="0"/>
              <w:jc w:val="both"/>
            </w:pPr>
            <w:r w:rsidRPr="00E10D4B">
              <w:t xml:space="preserve">из них по типу заданий: с кратким ответом – </w:t>
            </w:r>
            <w:r w:rsidRPr="00E10D4B">
              <w:rPr>
                <w:b/>
              </w:rPr>
              <w:t>24</w:t>
            </w:r>
            <w:r w:rsidRPr="00E10D4B">
              <w:t xml:space="preserve">; с развёрнутым ответом – </w:t>
            </w:r>
            <w:r w:rsidRPr="00E10D4B">
              <w:rPr>
                <w:b/>
              </w:rPr>
              <w:t>1</w:t>
            </w:r>
            <w:r w:rsidRPr="00E10D4B">
              <w:t>;</w:t>
            </w:r>
          </w:p>
          <w:p w:rsidR="00A97985" w:rsidRPr="00E10D4B" w:rsidRDefault="00A97985" w:rsidP="00E10D4B">
            <w:pPr>
              <w:autoSpaceDE w:val="0"/>
              <w:autoSpaceDN w:val="0"/>
              <w:adjustRightInd w:val="0"/>
              <w:ind w:left="2302"/>
              <w:jc w:val="both"/>
              <w:rPr>
                <w:b/>
                <w:bCs/>
              </w:rPr>
            </w:pPr>
            <w:r w:rsidRPr="00E10D4B">
              <w:lastRenderedPageBreak/>
              <w:t xml:space="preserve">по уровню сложности: Б – </w:t>
            </w:r>
            <w:r w:rsidRPr="00E10D4B">
              <w:rPr>
                <w:b/>
                <w:bCs/>
              </w:rPr>
              <w:t>21</w:t>
            </w:r>
            <w:r w:rsidRPr="00E10D4B">
              <w:t xml:space="preserve">; В – </w:t>
            </w:r>
            <w:r w:rsidRPr="00E10D4B">
              <w:rPr>
                <w:b/>
                <w:bCs/>
              </w:rPr>
              <w:t>3</w:t>
            </w:r>
            <w:r w:rsidRPr="00E10D4B">
              <w:t xml:space="preserve">; П – </w:t>
            </w:r>
            <w:r w:rsidRPr="00E10D4B">
              <w:rPr>
                <w:b/>
                <w:bCs/>
              </w:rPr>
              <w:t>1.</w:t>
            </w:r>
          </w:p>
          <w:p w:rsidR="00A97985" w:rsidRPr="00E10D4B" w:rsidRDefault="00A97985" w:rsidP="00E10D4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10D4B">
              <w:t xml:space="preserve">Максимальный первичный балл за работу – </w:t>
            </w:r>
            <w:r w:rsidRPr="00E10D4B">
              <w:rPr>
                <w:b/>
                <w:bCs/>
              </w:rPr>
              <w:t>57.</w:t>
            </w:r>
          </w:p>
          <w:p w:rsidR="00A97985" w:rsidRPr="00E10D4B" w:rsidRDefault="00A97985" w:rsidP="00E10D4B">
            <w:pPr>
              <w:rPr>
                <w:b/>
                <w:bCs/>
              </w:rPr>
            </w:pPr>
            <w:r w:rsidRPr="00E10D4B">
              <w:t xml:space="preserve">Общее время выполнения работы – </w:t>
            </w:r>
            <w:r w:rsidRPr="00E10D4B">
              <w:rPr>
                <w:b/>
                <w:bCs/>
              </w:rPr>
              <w:t>210 мин</w:t>
            </w:r>
            <w:r w:rsidRPr="00E10D4B">
              <w:t>.</w:t>
            </w:r>
          </w:p>
        </w:tc>
      </w:tr>
    </w:tbl>
    <w:p w:rsidR="00A97985" w:rsidRPr="00E10D4B" w:rsidRDefault="00A97985" w:rsidP="00E10D4B">
      <w:pPr>
        <w:pStyle w:val="3"/>
        <w:spacing w:before="0"/>
        <w:rPr>
          <w:rFonts w:ascii="Times New Roman" w:hAnsi="Times New Roman"/>
          <w:smallCaps/>
          <w:color w:val="auto"/>
        </w:rPr>
      </w:pPr>
    </w:p>
    <w:p w:rsidR="00A97985" w:rsidRPr="00E10D4B" w:rsidRDefault="00A97985" w:rsidP="00E10D4B">
      <w:pPr>
        <w:pStyle w:val="3"/>
        <w:spacing w:before="0"/>
        <w:rPr>
          <w:rFonts w:ascii="Times New Roman" w:hAnsi="Times New Roman"/>
          <w:smallCaps/>
          <w:color w:val="auto"/>
        </w:rPr>
      </w:pPr>
    </w:p>
    <w:p w:rsidR="00A97985" w:rsidRPr="00E10D4B" w:rsidRDefault="00A97985" w:rsidP="00E10D4B">
      <w:pPr>
        <w:pStyle w:val="3"/>
        <w:spacing w:before="0"/>
        <w:rPr>
          <w:rFonts w:ascii="Times New Roman" w:hAnsi="Times New Roman"/>
          <w:smallCaps/>
          <w:color w:val="auto"/>
        </w:rPr>
      </w:pPr>
    </w:p>
    <w:p w:rsidR="00A97985" w:rsidRPr="00E10D4B" w:rsidRDefault="00A97985" w:rsidP="00E10D4B">
      <w:pPr>
        <w:pStyle w:val="3"/>
        <w:spacing w:before="0"/>
        <w:rPr>
          <w:rFonts w:ascii="Times New Roman" w:hAnsi="Times New Roman"/>
          <w:smallCaps/>
          <w:color w:val="auto"/>
        </w:rPr>
      </w:pPr>
    </w:p>
    <w:p w:rsidR="00057205" w:rsidRPr="00E10D4B" w:rsidRDefault="00057205" w:rsidP="00E10D4B">
      <w:pPr>
        <w:pStyle w:val="3"/>
        <w:spacing w:before="0"/>
        <w:rPr>
          <w:rFonts w:ascii="Times New Roman" w:hAnsi="Times New Roman"/>
          <w:smallCaps/>
          <w:color w:val="auto"/>
        </w:rPr>
        <w:sectPr w:rsidR="00057205" w:rsidRPr="00E10D4B" w:rsidSect="00A9798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E10D4B">
        <w:rPr>
          <w:rFonts w:ascii="Times New Roman" w:hAnsi="Times New Roman"/>
          <w:smallCaps/>
          <w:color w:val="auto"/>
        </w:rPr>
        <w:t xml:space="preserve">3. </w:t>
      </w:r>
      <w:r w:rsidR="007320A7" w:rsidRPr="00E10D4B">
        <w:rPr>
          <w:rFonts w:ascii="Times New Roman" w:hAnsi="Times New Roman"/>
          <w:smallCaps/>
          <w:color w:val="auto"/>
        </w:rPr>
        <w:t>ОСНОВНЫЕ РЕЗУЛЬТАТЫ ЕГЭ ПО ПРЕДМЕТУ</w:t>
      </w:r>
    </w:p>
    <w:p w:rsidR="007320A7" w:rsidRPr="00E10D4B" w:rsidRDefault="007320A7" w:rsidP="00E10D4B">
      <w:pPr>
        <w:ind w:left="709"/>
        <w:jc w:val="both"/>
      </w:pPr>
      <w:r w:rsidRPr="00E10D4B">
        <w:lastRenderedPageBreak/>
        <w:t>3.1</w:t>
      </w:r>
      <w:r w:rsidR="00057205" w:rsidRPr="00E10D4B">
        <w:t>.</w:t>
      </w:r>
      <w:r w:rsidRPr="00E10D4B">
        <w:t xml:space="preserve"> Диаграмма распределения участников ЕГЭ по учебному предмету по тестовым баллам в 2016 г.</w:t>
      </w:r>
    </w:p>
    <w:p w:rsidR="00057205" w:rsidRPr="00E10D4B" w:rsidRDefault="00057205" w:rsidP="00E10D4B">
      <w:pPr>
        <w:ind w:left="709"/>
        <w:jc w:val="both"/>
      </w:pPr>
    </w:p>
    <w:p w:rsidR="00057205" w:rsidRPr="00E10D4B" w:rsidRDefault="00E10D4B" w:rsidP="00E10D4B">
      <w:pPr>
        <w:ind w:left="709"/>
        <w:jc w:val="both"/>
      </w:pPr>
      <w:r w:rsidRPr="00E10D4B">
        <w:pict w14:anchorId="08058E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2.25pt;height:423pt;mso-left-percent:-10001;mso-top-percent:-10001;mso-position-horizontal:absolute;mso-position-horizontal-relative:char;mso-position-vertical:absolute;mso-position-vertical-relative:line;mso-left-percent:-10001;mso-top-percent:-10001">
            <v:imagedata r:id="rId10" o:title=""/>
          </v:shape>
        </w:pict>
      </w:r>
    </w:p>
    <w:p w:rsidR="00057205" w:rsidRPr="00E10D4B" w:rsidRDefault="00057205" w:rsidP="00E10D4B">
      <w:pPr>
        <w:ind w:left="709"/>
        <w:jc w:val="both"/>
        <w:sectPr w:rsidR="00057205" w:rsidRPr="00E10D4B" w:rsidSect="0005720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320A7" w:rsidRPr="00E10D4B" w:rsidRDefault="007320A7" w:rsidP="00E10D4B">
      <w:pPr>
        <w:jc w:val="both"/>
      </w:pPr>
      <w:r w:rsidRPr="00E10D4B">
        <w:lastRenderedPageBreak/>
        <w:t>3.2</w:t>
      </w:r>
      <w:r w:rsidR="00057205" w:rsidRPr="00E10D4B">
        <w:t>.</w:t>
      </w:r>
      <w:r w:rsidRPr="00E10D4B">
        <w:t xml:space="preserve"> Динамика результатов ЕГЭ по предмету за последние 3 года</w:t>
      </w:r>
    </w:p>
    <w:p w:rsidR="007320A7" w:rsidRPr="00E10D4B" w:rsidRDefault="007320A7" w:rsidP="00E10D4B">
      <w:pPr>
        <w:ind w:left="709"/>
        <w:jc w:val="both"/>
        <w:rPr>
          <w:b/>
        </w:rPr>
      </w:pPr>
    </w:p>
    <w:p w:rsidR="007320A7" w:rsidRPr="00E10D4B" w:rsidRDefault="007320A7" w:rsidP="00E10D4B">
      <w:pPr>
        <w:pStyle w:val="a3"/>
        <w:spacing w:after="0" w:line="240" w:lineRule="auto"/>
        <w:ind w:left="1985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E10D4B">
        <w:rPr>
          <w:rFonts w:ascii="Times New Roman" w:hAnsi="Times New Roman"/>
          <w:b/>
          <w:sz w:val="24"/>
          <w:szCs w:val="24"/>
          <w:lang w:eastAsia="ru-RU"/>
        </w:rPr>
        <w:t>Таблица 5</w:t>
      </w:r>
    </w:p>
    <w:p w:rsidR="007320A7" w:rsidRPr="00E10D4B" w:rsidRDefault="007320A7" w:rsidP="00E10D4B"/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03"/>
        <w:gridCol w:w="1537"/>
        <w:gridCol w:w="1675"/>
        <w:gridCol w:w="1692"/>
      </w:tblGrid>
      <w:tr w:rsidR="007320A7" w:rsidRPr="00E10D4B" w:rsidTr="00447703">
        <w:trPr>
          <w:trHeight w:val="338"/>
        </w:trPr>
        <w:tc>
          <w:tcPr>
            <w:tcW w:w="5303" w:type="dxa"/>
            <w:vMerge w:val="restart"/>
          </w:tcPr>
          <w:p w:rsidR="007320A7" w:rsidRPr="00E10D4B" w:rsidRDefault="007320A7" w:rsidP="00E10D4B">
            <w:pPr>
              <w:contextualSpacing/>
              <w:jc w:val="both"/>
              <w:rPr>
                <w:rFonts w:eastAsia="MS Mincho"/>
                <w:b/>
              </w:rPr>
            </w:pPr>
            <w:r w:rsidRPr="00E10D4B">
              <w:rPr>
                <w:b/>
                <w:lang w:eastAsia="ar-SA"/>
              </w:rPr>
              <w:t>Русский язык</w:t>
            </w:r>
          </w:p>
        </w:tc>
        <w:tc>
          <w:tcPr>
            <w:tcW w:w="4904" w:type="dxa"/>
            <w:gridSpan w:val="3"/>
          </w:tcPr>
          <w:p w:rsidR="007320A7" w:rsidRPr="00E10D4B" w:rsidRDefault="007320A7" w:rsidP="00E10D4B">
            <w:pPr>
              <w:contextualSpacing/>
              <w:jc w:val="center"/>
              <w:rPr>
                <w:rFonts w:eastAsia="MS Mincho"/>
              </w:rPr>
            </w:pPr>
            <w:r w:rsidRPr="00E10D4B">
              <w:rPr>
                <w:rFonts w:eastAsia="MS Mincho"/>
              </w:rPr>
              <w:t>Ленинградская область</w:t>
            </w:r>
          </w:p>
        </w:tc>
      </w:tr>
      <w:tr w:rsidR="007320A7" w:rsidRPr="00E10D4B" w:rsidTr="00447703">
        <w:trPr>
          <w:trHeight w:val="155"/>
        </w:trPr>
        <w:tc>
          <w:tcPr>
            <w:tcW w:w="5303" w:type="dxa"/>
            <w:vMerge/>
          </w:tcPr>
          <w:p w:rsidR="007320A7" w:rsidRPr="00E10D4B" w:rsidRDefault="007320A7" w:rsidP="00E10D4B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1537" w:type="dxa"/>
            <w:vAlign w:val="center"/>
          </w:tcPr>
          <w:p w:rsidR="007320A7" w:rsidRPr="00E10D4B" w:rsidRDefault="007320A7" w:rsidP="00E10D4B">
            <w:pPr>
              <w:contextualSpacing/>
              <w:jc w:val="center"/>
              <w:rPr>
                <w:rFonts w:eastAsia="MS Mincho"/>
              </w:rPr>
            </w:pPr>
            <w:r w:rsidRPr="00E10D4B">
              <w:rPr>
                <w:rFonts w:eastAsia="MS Mincho"/>
              </w:rPr>
              <w:t>2014 г.</w:t>
            </w:r>
          </w:p>
        </w:tc>
        <w:tc>
          <w:tcPr>
            <w:tcW w:w="1675" w:type="dxa"/>
            <w:vAlign w:val="center"/>
          </w:tcPr>
          <w:p w:rsidR="007320A7" w:rsidRPr="00E10D4B" w:rsidRDefault="007320A7" w:rsidP="00E10D4B">
            <w:pPr>
              <w:contextualSpacing/>
              <w:jc w:val="center"/>
              <w:rPr>
                <w:rFonts w:eastAsia="MS Mincho"/>
              </w:rPr>
            </w:pPr>
            <w:r w:rsidRPr="00E10D4B">
              <w:rPr>
                <w:rFonts w:eastAsia="MS Mincho"/>
              </w:rPr>
              <w:t>2015 г.</w:t>
            </w:r>
          </w:p>
        </w:tc>
        <w:tc>
          <w:tcPr>
            <w:tcW w:w="1692" w:type="dxa"/>
            <w:vAlign w:val="center"/>
          </w:tcPr>
          <w:p w:rsidR="007320A7" w:rsidRPr="00E10D4B" w:rsidRDefault="007320A7" w:rsidP="00E10D4B">
            <w:pPr>
              <w:contextualSpacing/>
              <w:jc w:val="center"/>
              <w:rPr>
                <w:rFonts w:eastAsia="MS Mincho"/>
              </w:rPr>
            </w:pPr>
            <w:r w:rsidRPr="00E10D4B">
              <w:rPr>
                <w:rFonts w:eastAsia="MS Mincho"/>
              </w:rPr>
              <w:t>2016 г.</w:t>
            </w:r>
          </w:p>
        </w:tc>
      </w:tr>
      <w:tr w:rsidR="00057205" w:rsidRPr="00E10D4B" w:rsidTr="00057205">
        <w:trPr>
          <w:trHeight w:val="349"/>
        </w:trPr>
        <w:tc>
          <w:tcPr>
            <w:tcW w:w="5303" w:type="dxa"/>
          </w:tcPr>
          <w:p w:rsidR="00057205" w:rsidRPr="00E10D4B" w:rsidRDefault="00057205" w:rsidP="00E10D4B">
            <w:pPr>
              <w:contextualSpacing/>
              <w:jc w:val="both"/>
              <w:rPr>
                <w:rFonts w:eastAsia="MS Mincho"/>
              </w:rPr>
            </w:pPr>
            <w:r w:rsidRPr="00E10D4B">
              <w:rPr>
                <w:rFonts w:eastAsia="MS Mincho"/>
              </w:rPr>
              <w:t>Не преодолели минимального балла</w:t>
            </w:r>
          </w:p>
        </w:tc>
        <w:tc>
          <w:tcPr>
            <w:tcW w:w="1537" w:type="dxa"/>
            <w:vAlign w:val="center"/>
          </w:tcPr>
          <w:p w:rsidR="00057205" w:rsidRPr="00E10D4B" w:rsidRDefault="00057205" w:rsidP="00E10D4B">
            <w:pPr>
              <w:contextualSpacing/>
              <w:jc w:val="center"/>
              <w:rPr>
                <w:rFonts w:eastAsia="MS Mincho"/>
              </w:rPr>
            </w:pPr>
            <w:r w:rsidRPr="00E10D4B">
              <w:rPr>
                <w:rFonts w:eastAsia="MS Mincho"/>
              </w:rPr>
              <w:t>007</w:t>
            </w:r>
          </w:p>
        </w:tc>
        <w:tc>
          <w:tcPr>
            <w:tcW w:w="1675" w:type="dxa"/>
            <w:vAlign w:val="center"/>
          </w:tcPr>
          <w:p w:rsidR="00057205" w:rsidRPr="00E10D4B" w:rsidRDefault="00057205" w:rsidP="00E10D4B">
            <w:pPr>
              <w:contextualSpacing/>
              <w:jc w:val="center"/>
              <w:rPr>
                <w:rFonts w:eastAsia="MS Mincho"/>
              </w:rPr>
            </w:pPr>
            <w:r w:rsidRPr="00E10D4B">
              <w:rPr>
                <w:rFonts w:eastAsia="MS Mincho"/>
              </w:rPr>
              <w:t>0,15</w:t>
            </w:r>
          </w:p>
        </w:tc>
        <w:tc>
          <w:tcPr>
            <w:tcW w:w="1692" w:type="dxa"/>
            <w:vAlign w:val="center"/>
          </w:tcPr>
          <w:p w:rsidR="00057205" w:rsidRPr="00E10D4B" w:rsidRDefault="00057205" w:rsidP="00E10D4B">
            <w:pPr>
              <w:jc w:val="center"/>
              <w:rPr>
                <w:color w:val="0D0D0D"/>
              </w:rPr>
            </w:pPr>
            <w:r w:rsidRPr="00E10D4B">
              <w:rPr>
                <w:color w:val="0D0D0D"/>
              </w:rPr>
              <w:t>0,31</w:t>
            </w:r>
          </w:p>
        </w:tc>
      </w:tr>
      <w:tr w:rsidR="007320A7" w:rsidRPr="00E10D4B" w:rsidTr="00447703">
        <w:trPr>
          <w:trHeight w:val="354"/>
        </w:trPr>
        <w:tc>
          <w:tcPr>
            <w:tcW w:w="5303" w:type="dxa"/>
          </w:tcPr>
          <w:p w:rsidR="007320A7" w:rsidRPr="00E10D4B" w:rsidRDefault="007320A7" w:rsidP="00E10D4B">
            <w:pPr>
              <w:tabs>
                <w:tab w:val="left" w:pos="4005"/>
              </w:tabs>
              <w:contextualSpacing/>
              <w:jc w:val="both"/>
              <w:rPr>
                <w:rFonts w:eastAsia="MS Mincho"/>
              </w:rPr>
            </w:pPr>
            <w:r w:rsidRPr="00E10D4B">
              <w:rPr>
                <w:rFonts w:eastAsia="MS Mincho"/>
              </w:rPr>
              <w:t>Средний балл</w:t>
            </w:r>
            <w:r w:rsidRPr="00E10D4B">
              <w:rPr>
                <w:rFonts w:eastAsia="MS Mincho"/>
              </w:rPr>
              <w:tab/>
            </w:r>
          </w:p>
        </w:tc>
        <w:tc>
          <w:tcPr>
            <w:tcW w:w="1537" w:type="dxa"/>
            <w:vAlign w:val="center"/>
          </w:tcPr>
          <w:p w:rsidR="007320A7" w:rsidRPr="00E10D4B" w:rsidRDefault="007320A7" w:rsidP="00E10D4B">
            <w:pPr>
              <w:contextualSpacing/>
              <w:jc w:val="center"/>
              <w:rPr>
                <w:rFonts w:eastAsia="MS Mincho"/>
              </w:rPr>
            </w:pPr>
            <w:r w:rsidRPr="00E10D4B">
              <w:t>66,73</w:t>
            </w:r>
          </w:p>
        </w:tc>
        <w:tc>
          <w:tcPr>
            <w:tcW w:w="1675" w:type="dxa"/>
            <w:vAlign w:val="center"/>
          </w:tcPr>
          <w:p w:rsidR="007320A7" w:rsidRPr="00E10D4B" w:rsidRDefault="007320A7" w:rsidP="00E10D4B">
            <w:pPr>
              <w:contextualSpacing/>
              <w:jc w:val="center"/>
              <w:rPr>
                <w:rFonts w:eastAsia="MS Mincho"/>
              </w:rPr>
            </w:pPr>
            <w:r w:rsidRPr="00E10D4B">
              <w:rPr>
                <w:rFonts w:eastAsia="MS Mincho"/>
              </w:rPr>
              <w:t>70,17</w:t>
            </w:r>
          </w:p>
        </w:tc>
        <w:tc>
          <w:tcPr>
            <w:tcW w:w="1692" w:type="dxa"/>
            <w:vAlign w:val="center"/>
          </w:tcPr>
          <w:p w:rsidR="007320A7" w:rsidRPr="00E10D4B" w:rsidRDefault="007320A7" w:rsidP="00E10D4B">
            <w:pPr>
              <w:jc w:val="center"/>
              <w:rPr>
                <w:color w:val="0D0D0D"/>
              </w:rPr>
            </w:pPr>
            <w:r w:rsidRPr="00E10D4B">
              <w:rPr>
                <w:color w:val="0D0D0D"/>
              </w:rPr>
              <w:t>72,07</w:t>
            </w:r>
          </w:p>
        </w:tc>
      </w:tr>
      <w:tr w:rsidR="00057205" w:rsidRPr="00E10D4B" w:rsidTr="00057205">
        <w:trPr>
          <w:trHeight w:val="338"/>
        </w:trPr>
        <w:tc>
          <w:tcPr>
            <w:tcW w:w="5303" w:type="dxa"/>
          </w:tcPr>
          <w:p w:rsidR="00057205" w:rsidRPr="00E10D4B" w:rsidRDefault="00057205" w:rsidP="00E10D4B">
            <w:pPr>
              <w:contextualSpacing/>
              <w:jc w:val="both"/>
              <w:rPr>
                <w:rFonts w:eastAsia="MS Mincho"/>
              </w:rPr>
            </w:pPr>
            <w:r w:rsidRPr="00E10D4B">
              <w:rPr>
                <w:rFonts w:eastAsia="MS Mincho"/>
              </w:rPr>
              <w:t>Получили от 81 до 100 баллов</w:t>
            </w:r>
          </w:p>
        </w:tc>
        <w:tc>
          <w:tcPr>
            <w:tcW w:w="1537" w:type="dxa"/>
            <w:vAlign w:val="center"/>
          </w:tcPr>
          <w:p w:rsidR="00057205" w:rsidRPr="00E10D4B" w:rsidRDefault="00057205" w:rsidP="00E10D4B">
            <w:pPr>
              <w:contextualSpacing/>
              <w:jc w:val="center"/>
              <w:rPr>
                <w:rFonts w:eastAsia="MS Mincho"/>
              </w:rPr>
            </w:pPr>
            <w:r w:rsidRPr="00E10D4B">
              <w:rPr>
                <w:rFonts w:eastAsia="MS Mincho"/>
              </w:rPr>
              <w:t>16,98</w:t>
            </w:r>
          </w:p>
        </w:tc>
        <w:tc>
          <w:tcPr>
            <w:tcW w:w="1675" w:type="dxa"/>
            <w:vAlign w:val="center"/>
          </w:tcPr>
          <w:p w:rsidR="00057205" w:rsidRPr="00E10D4B" w:rsidRDefault="00057205" w:rsidP="00E10D4B">
            <w:pPr>
              <w:contextualSpacing/>
              <w:jc w:val="center"/>
              <w:rPr>
                <w:rFonts w:eastAsia="MS Mincho"/>
              </w:rPr>
            </w:pPr>
            <w:r w:rsidRPr="00E10D4B">
              <w:rPr>
                <w:rFonts w:eastAsia="MS Mincho"/>
              </w:rPr>
              <w:t>23,81</w:t>
            </w:r>
          </w:p>
        </w:tc>
        <w:tc>
          <w:tcPr>
            <w:tcW w:w="1692" w:type="dxa"/>
            <w:vAlign w:val="center"/>
          </w:tcPr>
          <w:p w:rsidR="00057205" w:rsidRPr="00E10D4B" w:rsidRDefault="00057205" w:rsidP="00E10D4B">
            <w:pPr>
              <w:jc w:val="center"/>
              <w:rPr>
                <w:color w:val="0D0D0D"/>
              </w:rPr>
            </w:pPr>
            <w:r w:rsidRPr="00E10D4B">
              <w:rPr>
                <w:color w:val="0D0D0D"/>
              </w:rPr>
              <w:t>29,93</w:t>
            </w:r>
          </w:p>
        </w:tc>
      </w:tr>
      <w:tr w:rsidR="00057205" w:rsidRPr="00E10D4B" w:rsidTr="00057205">
        <w:trPr>
          <w:trHeight w:val="338"/>
        </w:trPr>
        <w:tc>
          <w:tcPr>
            <w:tcW w:w="5303" w:type="dxa"/>
          </w:tcPr>
          <w:p w:rsidR="00057205" w:rsidRPr="00E10D4B" w:rsidRDefault="00057205" w:rsidP="00E10D4B">
            <w:pPr>
              <w:contextualSpacing/>
              <w:jc w:val="both"/>
              <w:rPr>
                <w:rFonts w:eastAsia="MS Mincho"/>
              </w:rPr>
            </w:pPr>
            <w:r w:rsidRPr="00E10D4B">
              <w:rPr>
                <w:rFonts w:eastAsia="MS Mincho"/>
              </w:rPr>
              <w:t>Получили 100 баллов</w:t>
            </w:r>
          </w:p>
        </w:tc>
        <w:tc>
          <w:tcPr>
            <w:tcW w:w="1537" w:type="dxa"/>
            <w:vAlign w:val="center"/>
          </w:tcPr>
          <w:p w:rsidR="00057205" w:rsidRPr="00E10D4B" w:rsidRDefault="00057205" w:rsidP="00E10D4B">
            <w:pPr>
              <w:contextualSpacing/>
              <w:jc w:val="center"/>
              <w:rPr>
                <w:rFonts w:eastAsia="MS Mincho"/>
              </w:rPr>
            </w:pPr>
            <w:r w:rsidRPr="00E10D4B">
              <w:rPr>
                <w:rFonts w:eastAsia="MS Mincho"/>
              </w:rPr>
              <w:t>0,42</w:t>
            </w:r>
          </w:p>
        </w:tc>
        <w:tc>
          <w:tcPr>
            <w:tcW w:w="1675" w:type="dxa"/>
            <w:vAlign w:val="center"/>
          </w:tcPr>
          <w:p w:rsidR="00057205" w:rsidRPr="00E10D4B" w:rsidRDefault="00057205" w:rsidP="00E10D4B">
            <w:pPr>
              <w:contextualSpacing/>
              <w:jc w:val="center"/>
              <w:rPr>
                <w:rFonts w:eastAsia="MS Mincho"/>
              </w:rPr>
            </w:pPr>
            <w:r w:rsidRPr="00E10D4B">
              <w:rPr>
                <w:rFonts w:eastAsia="MS Mincho"/>
              </w:rPr>
              <w:t>0,74</w:t>
            </w:r>
          </w:p>
        </w:tc>
        <w:tc>
          <w:tcPr>
            <w:tcW w:w="1692" w:type="dxa"/>
            <w:vAlign w:val="center"/>
          </w:tcPr>
          <w:p w:rsidR="00057205" w:rsidRPr="00E10D4B" w:rsidRDefault="00057205" w:rsidP="00E10D4B">
            <w:pPr>
              <w:jc w:val="center"/>
              <w:rPr>
                <w:color w:val="0D0D0D"/>
              </w:rPr>
            </w:pPr>
            <w:r w:rsidRPr="00E10D4B">
              <w:rPr>
                <w:color w:val="0D0D0D"/>
              </w:rPr>
              <w:t>0,81</w:t>
            </w:r>
          </w:p>
        </w:tc>
      </w:tr>
    </w:tbl>
    <w:p w:rsidR="007320A7" w:rsidRPr="00E10D4B" w:rsidRDefault="007320A7" w:rsidP="00E10D4B"/>
    <w:p w:rsidR="007320A7" w:rsidRPr="00E10D4B" w:rsidRDefault="007320A7" w:rsidP="00E10D4B">
      <w:pPr>
        <w:jc w:val="both"/>
      </w:pPr>
      <w:r w:rsidRPr="00E10D4B">
        <w:t>3.3. Результаты по группам участников экзамена с различным уровнем подготовки:</w:t>
      </w:r>
    </w:p>
    <w:p w:rsidR="00A97985" w:rsidRPr="00E10D4B" w:rsidRDefault="00A97985" w:rsidP="00E10D4B">
      <w:pPr>
        <w:pStyle w:val="a3"/>
        <w:spacing w:after="0" w:line="240" w:lineRule="auto"/>
        <w:ind w:left="709"/>
        <w:rPr>
          <w:rFonts w:ascii="Times New Roman" w:hAnsi="Times New Roman"/>
          <w:b/>
          <w:sz w:val="24"/>
          <w:szCs w:val="24"/>
          <w:lang w:eastAsia="ru-RU"/>
        </w:rPr>
      </w:pPr>
    </w:p>
    <w:p w:rsidR="007320A7" w:rsidRPr="00E10D4B" w:rsidRDefault="007320A7" w:rsidP="00E10D4B">
      <w:pPr>
        <w:pStyle w:val="a3"/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  <w:r w:rsidRPr="00E10D4B"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E10D4B">
        <w:rPr>
          <w:rFonts w:ascii="Times New Roman" w:hAnsi="Times New Roman"/>
          <w:sz w:val="24"/>
          <w:szCs w:val="24"/>
          <w:lang w:eastAsia="ru-RU"/>
        </w:rPr>
        <w:t>) с учетом категории участников ЕГЭ -2016</w:t>
      </w:r>
    </w:p>
    <w:p w:rsidR="007320A7" w:rsidRPr="00E10D4B" w:rsidRDefault="007320A7" w:rsidP="00E10D4B">
      <w:pPr>
        <w:pStyle w:val="a3"/>
        <w:spacing w:after="0" w:line="240" w:lineRule="auto"/>
        <w:ind w:left="1080" w:right="-1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E10D4B">
        <w:rPr>
          <w:rFonts w:ascii="Times New Roman" w:hAnsi="Times New Roman"/>
          <w:b/>
          <w:sz w:val="24"/>
          <w:szCs w:val="24"/>
          <w:lang w:eastAsia="ru-RU"/>
        </w:rPr>
        <w:t>Таблица 6</w:t>
      </w:r>
    </w:p>
    <w:p w:rsidR="007320A7" w:rsidRPr="00E10D4B" w:rsidRDefault="007320A7" w:rsidP="00E10D4B">
      <w:pPr>
        <w:ind w:right="-1"/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2032"/>
        <w:gridCol w:w="2032"/>
        <w:gridCol w:w="2032"/>
      </w:tblGrid>
      <w:tr w:rsidR="007320A7" w:rsidRPr="00E10D4B" w:rsidTr="004772B2">
        <w:tc>
          <w:tcPr>
            <w:tcW w:w="4111" w:type="dxa"/>
          </w:tcPr>
          <w:p w:rsidR="007320A7" w:rsidRPr="00E10D4B" w:rsidRDefault="007320A7" w:rsidP="00E10D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7320A7" w:rsidRPr="00E10D4B" w:rsidRDefault="007320A7" w:rsidP="00E10D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СОО</w:t>
            </w:r>
          </w:p>
        </w:tc>
        <w:tc>
          <w:tcPr>
            <w:tcW w:w="2032" w:type="dxa"/>
          </w:tcPr>
          <w:p w:rsidR="007320A7" w:rsidRPr="00E10D4B" w:rsidRDefault="007320A7" w:rsidP="00E10D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СПО</w:t>
            </w:r>
          </w:p>
        </w:tc>
        <w:tc>
          <w:tcPr>
            <w:tcW w:w="2032" w:type="dxa"/>
          </w:tcPr>
          <w:p w:rsidR="007320A7" w:rsidRPr="00E10D4B" w:rsidRDefault="007320A7" w:rsidP="00E10D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Выпускники прошлых лет</w:t>
            </w:r>
          </w:p>
        </w:tc>
      </w:tr>
      <w:tr w:rsidR="004772B2" w:rsidRPr="00E10D4B" w:rsidTr="004772B2">
        <w:tc>
          <w:tcPr>
            <w:tcW w:w="4111" w:type="dxa"/>
          </w:tcPr>
          <w:p w:rsidR="004772B2" w:rsidRPr="00E10D4B" w:rsidRDefault="004772B2" w:rsidP="00E10D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0D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10D4B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2032" w:type="dxa"/>
            <w:tcBorders>
              <w:left w:val="nil"/>
            </w:tcBorders>
            <w:vAlign w:val="center"/>
          </w:tcPr>
          <w:p w:rsidR="004772B2" w:rsidRPr="00E10D4B" w:rsidRDefault="004772B2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0,10</w:t>
            </w:r>
          </w:p>
        </w:tc>
        <w:tc>
          <w:tcPr>
            <w:tcW w:w="2032" w:type="dxa"/>
            <w:tcBorders>
              <w:left w:val="nil"/>
            </w:tcBorders>
            <w:vAlign w:val="center"/>
          </w:tcPr>
          <w:p w:rsidR="004772B2" w:rsidRPr="00E10D4B" w:rsidRDefault="004772B2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0</w:t>
            </w:r>
          </w:p>
        </w:tc>
        <w:tc>
          <w:tcPr>
            <w:tcW w:w="2032" w:type="dxa"/>
            <w:tcBorders>
              <w:left w:val="nil"/>
            </w:tcBorders>
            <w:vAlign w:val="center"/>
          </w:tcPr>
          <w:p w:rsidR="004772B2" w:rsidRPr="00E10D4B" w:rsidRDefault="004772B2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4,55</w:t>
            </w:r>
          </w:p>
        </w:tc>
      </w:tr>
      <w:tr w:rsidR="004772B2" w:rsidRPr="00E10D4B" w:rsidTr="004772B2">
        <w:tc>
          <w:tcPr>
            <w:tcW w:w="4111" w:type="dxa"/>
          </w:tcPr>
          <w:p w:rsidR="004772B2" w:rsidRPr="00E10D4B" w:rsidRDefault="004772B2" w:rsidP="00E10D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10D4B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2032" w:type="dxa"/>
            <w:tcBorders>
              <w:left w:val="nil"/>
            </w:tcBorders>
            <w:vAlign w:val="center"/>
          </w:tcPr>
          <w:p w:rsidR="004772B2" w:rsidRPr="00E10D4B" w:rsidRDefault="004772B2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17,23</w:t>
            </w:r>
          </w:p>
        </w:tc>
        <w:tc>
          <w:tcPr>
            <w:tcW w:w="2032" w:type="dxa"/>
            <w:tcBorders>
              <w:left w:val="nil"/>
            </w:tcBorders>
            <w:vAlign w:val="center"/>
          </w:tcPr>
          <w:p w:rsidR="004772B2" w:rsidRPr="00E10D4B" w:rsidRDefault="004772B2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62,5</w:t>
            </w:r>
          </w:p>
        </w:tc>
        <w:tc>
          <w:tcPr>
            <w:tcW w:w="2032" w:type="dxa"/>
            <w:tcBorders>
              <w:left w:val="nil"/>
            </w:tcBorders>
            <w:vAlign w:val="center"/>
          </w:tcPr>
          <w:p w:rsidR="004772B2" w:rsidRPr="00E10D4B" w:rsidRDefault="004772B2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41,74</w:t>
            </w:r>
          </w:p>
        </w:tc>
      </w:tr>
      <w:tr w:rsidR="004772B2" w:rsidRPr="00E10D4B" w:rsidTr="004772B2">
        <w:tc>
          <w:tcPr>
            <w:tcW w:w="4111" w:type="dxa"/>
          </w:tcPr>
          <w:p w:rsidR="004772B2" w:rsidRPr="00E10D4B" w:rsidRDefault="004772B2" w:rsidP="00E10D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10D4B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2032" w:type="dxa"/>
            <w:tcBorders>
              <w:left w:val="nil"/>
            </w:tcBorders>
            <w:vAlign w:val="center"/>
          </w:tcPr>
          <w:p w:rsidR="004772B2" w:rsidRPr="00E10D4B" w:rsidRDefault="004772B2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51,91</w:t>
            </w:r>
          </w:p>
        </w:tc>
        <w:tc>
          <w:tcPr>
            <w:tcW w:w="2032" w:type="dxa"/>
            <w:tcBorders>
              <w:left w:val="nil"/>
            </w:tcBorders>
            <w:vAlign w:val="center"/>
          </w:tcPr>
          <w:p w:rsidR="004772B2" w:rsidRPr="00E10D4B" w:rsidRDefault="004772B2" w:rsidP="00E10D4B">
            <w:pPr>
              <w:jc w:val="center"/>
              <w:rPr>
                <w:color w:val="000000"/>
                <w:lang w:val="en-US"/>
              </w:rPr>
            </w:pPr>
            <w:r w:rsidRPr="00E10D4B">
              <w:rPr>
                <w:color w:val="000000"/>
              </w:rPr>
              <w:t>25,</w:t>
            </w:r>
            <w:r w:rsidRPr="00E10D4B">
              <w:rPr>
                <w:color w:val="000000"/>
                <w:lang w:val="en-US"/>
              </w:rPr>
              <w:t>00</w:t>
            </w:r>
          </w:p>
        </w:tc>
        <w:tc>
          <w:tcPr>
            <w:tcW w:w="2032" w:type="dxa"/>
            <w:tcBorders>
              <w:left w:val="nil"/>
            </w:tcBorders>
            <w:vAlign w:val="center"/>
          </w:tcPr>
          <w:p w:rsidR="004772B2" w:rsidRPr="00E10D4B" w:rsidRDefault="004772B2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39,67</w:t>
            </w:r>
          </w:p>
        </w:tc>
      </w:tr>
      <w:tr w:rsidR="004772B2" w:rsidRPr="00E10D4B" w:rsidTr="004772B2">
        <w:tc>
          <w:tcPr>
            <w:tcW w:w="4111" w:type="dxa"/>
          </w:tcPr>
          <w:p w:rsidR="004772B2" w:rsidRPr="00E10D4B" w:rsidRDefault="004772B2" w:rsidP="00E10D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0D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10D4B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100 баллов    </w:t>
            </w:r>
          </w:p>
        </w:tc>
        <w:tc>
          <w:tcPr>
            <w:tcW w:w="2032" w:type="dxa"/>
            <w:tcBorders>
              <w:left w:val="nil"/>
            </w:tcBorders>
            <w:vAlign w:val="center"/>
          </w:tcPr>
          <w:p w:rsidR="004772B2" w:rsidRPr="00E10D4B" w:rsidRDefault="004772B2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30,75</w:t>
            </w:r>
          </w:p>
        </w:tc>
        <w:tc>
          <w:tcPr>
            <w:tcW w:w="2032" w:type="dxa"/>
            <w:tcBorders>
              <w:left w:val="nil"/>
            </w:tcBorders>
            <w:vAlign w:val="center"/>
          </w:tcPr>
          <w:p w:rsidR="004772B2" w:rsidRPr="00E10D4B" w:rsidRDefault="004772B2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12,5</w:t>
            </w:r>
          </w:p>
        </w:tc>
        <w:tc>
          <w:tcPr>
            <w:tcW w:w="2032" w:type="dxa"/>
            <w:tcBorders>
              <w:left w:val="nil"/>
            </w:tcBorders>
            <w:vAlign w:val="center"/>
          </w:tcPr>
          <w:p w:rsidR="004772B2" w:rsidRPr="00E10D4B" w:rsidRDefault="004772B2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14,05</w:t>
            </w:r>
          </w:p>
        </w:tc>
      </w:tr>
      <w:tr w:rsidR="004772B2" w:rsidRPr="00E10D4B" w:rsidTr="004772B2">
        <w:tc>
          <w:tcPr>
            <w:tcW w:w="4111" w:type="dxa"/>
          </w:tcPr>
          <w:p w:rsidR="004772B2" w:rsidRPr="00E10D4B" w:rsidRDefault="004772B2" w:rsidP="00E10D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Количество выпускников, получивших 100 баллов</w:t>
            </w:r>
          </w:p>
        </w:tc>
        <w:tc>
          <w:tcPr>
            <w:tcW w:w="2032" w:type="dxa"/>
            <w:tcBorders>
              <w:left w:val="nil"/>
            </w:tcBorders>
            <w:vAlign w:val="center"/>
          </w:tcPr>
          <w:p w:rsidR="004772B2" w:rsidRPr="00E10D4B" w:rsidRDefault="004772B2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0,85</w:t>
            </w:r>
          </w:p>
        </w:tc>
        <w:tc>
          <w:tcPr>
            <w:tcW w:w="2032" w:type="dxa"/>
            <w:tcBorders>
              <w:left w:val="nil"/>
            </w:tcBorders>
            <w:vAlign w:val="center"/>
          </w:tcPr>
          <w:p w:rsidR="004772B2" w:rsidRPr="00E10D4B" w:rsidRDefault="004772B2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0</w:t>
            </w:r>
          </w:p>
        </w:tc>
        <w:tc>
          <w:tcPr>
            <w:tcW w:w="2032" w:type="dxa"/>
            <w:tcBorders>
              <w:left w:val="nil"/>
            </w:tcBorders>
            <w:vAlign w:val="center"/>
          </w:tcPr>
          <w:p w:rsidR="004772B2" w:rsidRPr="00E10D4B" w:rsidRDefault="004772B2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0</w:t>
            </w:r>
          </w:p>
        </w:tc>
      </w:tr>
    </w:tbl>
    <w:p w:rsidR="007320A7" w:rsidRPr="00E10D4B" w:rsidRDefault="007320A7" w:rsidP="00E10D4B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  <w:lang w:eastAsia="ru-RU"/>
        </w:rPr>
      </w:pPr>
    </w:p>
    <w:p w:rsidR="007320A7" w:rsidRPr="00E10D4B" w:rsidRDefault="007320A7" w:rsidP="00E10D4B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0D4B">
        <w:rPr>
          <w:rFonts w:ascii="Times New Roman" w:hAnsi="Times New Roman"/>
          <w:b/>
          <w:sz w:val="24"/>
          <w:szCs w:val="24"/>
          <w:lang w:eastAsia="ru-RU"/>
        </w:rPr>
        <w:t>Б)</w:t>
      </w:r>
      <w:r w:rsidRPr="00E10D4B">
        <w:rPr>
          <w:rFonts w:ascii="Times New Roman" w:hAnsi="Times New Roman"/>
          <w:sz w:val="24"/>
          <w:szCs w:val="24"/>
          <w:lang w:eastAsia="ru-RU"/>
        </w:rPr>
        <w:t xml:space="preserve"> с учетом типа ОО </w:t>
      </w:r>
    </w:p>
    <w:p w:rsidR="007320A7" w:rsidRPr="00E10D4B" w:rsidRDefault="007320A7" w:rsidP="00E10D4B">
      <w:pPr>
        <w:pStyle w:val="a3"/>
        <w:spacing w:after="0" w:line="240" w:lineRule="auto"/>
        <w:ind w:left="108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E10D4B">
        <w:rPr>
          <w:rFonts w:ascii="Times New Roman" w:hAnsi="Times New Roman"/>
          <w:b/>
          <w:sz w:val="24"/>
          <w:szCs w:val="24"/>
          <w:lang w:eastAsia="ru-RU"/>
        </w:rPr>
        <w:t>Таблица 7</w:t>
      </w:r>
    </w:p>
    <w:p w:rsidR="007320A7" w:rsidRPr="00E10D4B" w:rsidRDefault="007320A7" w:rsidP="00E10D4B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5"/>
        <w:gridCol w:w="1701"/>
        <w:gridCol w:w="1701"/>
        <w:gridCol w:w="1701"/>
      </w:tblGrid>
      <w:tr w:rsidR="007320A7" w:rsidRPr="00E10D4B" w:rsidTr="004772B2">
        <w:tc>
          <w:tcPr>
            <w:tcW w:w="5245" w:type="dxa"/>
          </w:tcPr>
          <w:p w:rsidR="007320A7" w:rsidRPr="00E10D4B" w:rsidRDefault="007320A7" w:rsidP="00E10D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20A7" w:rsidRPr="00E10D4B" w:rsidRDefault="007320A7" w:rsidP="00E10D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СОШ</w:t>
            </w:r>
          </w:p>
        </w:tc>
        <w:tc>
          <w:tcPr>
            <w:tcW w:w="1701" w:type="dxa"/>
          </w:tcPr>
          <w:p w:rsidR="007320A7" w:rsidRPr="00E10D4B" w:rsidRDefault="007320A7" w:rsidP="00E10D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Лицеи, гимназии</w:t>
            </w:r>
          </w:p>
        </w:tc>
        <w:tc>
          <w:tcPr>
            <w:tcW w:w="1701" w:type="dxa"/>
          </w:tcPr>
          <w:p w:rsidR="007320A7" w:rsidRPr="00E10D4B" w:rsidRDefault="007320A7" w:rsidP="00E10D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СОШ с углубленным изучением отдельных предметов</w:t>
            </w:r>
          </w:p>
        </w:tc>
      </w:tr>
      <w:tr w:rsidR="004772B2" w:rsidRPr="00E10D4B" w:rsidTr="004772B2">
        <w:tc>
          <w:tcPr>
            <w:tcW w:w="5245" w:type="dxa"/>
          </w:tcPr>
          <w:p w:rsidR="004772B2" w:rsidRPr="00E10D4B" w:rsidRDefault="004772B2" w:rsidP="00E10D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0D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10D4B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4772B2" w:rsidRPr="00E10D4B" w:rsidRDefault="004772B2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0,08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4772B2" w:rsidRPr="00E10D4B" w:rsidRDefault="004772B2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0,15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4772B2" w:rsidRPr="00E10D4B" w:rsidRDefault="004772B2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0,20</w:t>
            </w:r>
          </w:p>
        </w:tc>
      </w:tr>
      <w:tr w:rsidR="004772B2" w:rsidRPr="00E10D4B" w:rsidTr="004772B2">
        <w:tc>
          <w:tcPr>
            <w:tcW w:w="5245" w:type="dxa"/>
          </w:tcPr>
          <w:p w:rsidR="004772B2" w:rsidRPr="00E10D4B" w:rsidRDefault="004772B2" w:rsidP="00E10D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10D4B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4772B2" w:rsidRPr="00E10D4B" w:rsidRDefault="004772B2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20,50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4772B2" w:rsidRPr="00E10D4B" w:rsidRDefault="004772B2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4,85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4772B2" w:rsidRPr="00E10D4B" w:rsidRDefault="004772B2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9,50</w:t>
            </w:r>
          </w:p>
        </w:tc>
      </w:tr>
      <w:tr w:rsidR="004772B2" w:rsidRPr="00E10D4B" w:rsidTr="004772B2">
        <w:tc>
          <w:tcPr>
            <w:tcW w:w="5245" w:type="dxa"/>
          </w:tcPr>
          <w:p w:rsidR="004772B2" w:rsidRPr="00E10D4B" w:rsidRDefault="004772B2" w:rsidP="00E10D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10D4B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4772B2" w:rsidRPr="00E10D4B" w:rsidRDefault="004772B2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52,43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4772B2" w:rsidRPr="00E10D4B" w:rsidRDefault="004772B2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47,73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4772B2" w:rsidRPr="00E10D4B" w:rsidRDefault="004772B2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54,46</w:t>
            </w:r>
          </w:p>
        </w:tc>
      </w:tr>
      <w:tr w:rsidR="004772B2" w:rsidRPr="00E10D4B" w:rsidTr="004772B2">
        <w:tc>
          <w:tcPr>
            <w:tcW w:w="5245" w:type="dxa"/>
          </w:tcPr>
          <w:p w:rsidR="004772B2" w:rsidRPr="00E10D4B" w:rsidRDefault="004772B2" w:rsidP="00E10D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0D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10D4B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100 баллов    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4772B2" w:rsidRPr="00E10D4B" w:rsidRDefault="004772B2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26,99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4772B2" w:rsidRPr="00E10D4B" w:rsidRDefault="004772B2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47,27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4772B2" w:rsidRPr="00E10D4B" w:rsidRDefault="004772B2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35,84</w:t>
            </w:r>
          </w:p>
        </w:tc>
      </w:tr>
      <w:tr w:rsidR="004772B2" w:rsidRPr="00E10D4B" w:rsidTr="004772B2">
        <w:tc>
          <w:tcPr>
            <w:tcW w:w="5245" w:type="dxa"/>
          </w:tcPr>
          <w:p w:rsidR="004772B2" w:rsidRPr="00E10D4B" w:rsidRDefault="004772B2" w:rsidP="00E10D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 xml:space="preserve">Количество выпускников, получивших 100 </w:t>
            </w:r>
            <w:r w:rsidRPr="00E10D4B">
              <w:rPr>
                <w:rFonts w:ascii="Times New Roman" w:hAnsi="Times New Roman"/>
                <w:sz w:val="24"/>
                <w:szCs w:val="24"/>
              </w:rPr>
              <w:lastRenderedPageBreak/>
              <w:t>баллов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4772B2" w:rsidRPr="00E10D4B" w:rsidRDefault="004772B2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lastRenderedPageBreak/>
              <w:t>0,69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4772B2" w:rsidRPr="00E10D4B" w:rsidRDefault="004772B2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1,67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4772B2" w:rsidRPr="00E10D4B" w:rsidRDefault="004772B2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0,99</w:t>
            </w:r>
          </w:p>
        </w:tc>
      </w:tr>
    </w:tbl>
    <w:p w:rsidR="007320A7" w:rsidRPr="00E10D4B" w:rsidRDefault="007320A7" w:rsidP="00E10D4B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320A7" w:rsidRPr="00E10D4B" w:rsidRDefault="007320A7" w:rsidP="00E10D4B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10D4B">
        <w:rPr>
          <w:rFonts w:ascii="Times New Roman" w:hAnsi="Times New Roman"/>
          <w:b/>
          <w:sz w:val="24"/>
          <w:szCs w:val="24"/>
          <w:lang w:eastAsia="ru-RU"/>
        </w:rPr>
        <w:t xml:space="preserve">В) </w:t>
      </w:r>
      <w:r w:rsidRPr="00E10D4B">
        <w:rPr>
          <w:rFonts w:ascii="Times New Roman" w:hAnsi="Times New Roman"/>
          <w:sz w:val="24"/>
          <w:szCs w:val="24"/>
          <w:lang w:eastAsia="ru-RU"/>
        </w:rPr>
        <w:t>Основные результаты ЕГЭ по предмету в сравнении по АТЕ</w:t>
      </w:r>
    </w:p>
    <w:p w:rsidR="007320A7" w:rsidRPr="00E10D4B" w:rsidRDefault="007320A7" w:rsidP="00E10D4B">
      <w:pPr>
        <w:pStyle w:val="a3"/>
        <w:spacing w:after="0" w:line="240" w:lineRule="auto"/>
        <w:ind w:left="525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7320A7" w:rsidRPr="00E10D4B" w:rsidRDefault="007320A7" w:rsidP="00E10D4B">
      <w:pPr>
        <w:pStyle w:val="a3"/>
        <w:spacing w:after="0" w:line="240" w:lineRule="auto"/>
        <w:ind w:left="525"/>
        <w:jc w:val="right"/>
        <w:rPr>
          <w:rFonts w:ascii="Times New Roman" w:hAnsi="Times New Roman"/>
          <w:b/>
          <w:sz w:val="24"/>
          <w:szCs w:val="24"/>
        </w:rPr>
      </w:pPr>
      <w:r w:rsidRPr="00E10D4B">
        <w:rPr>
          <w:rFonts w:ascii="Times New Roman" w:hAnsi="Times New Roman"/>
          <w:b/>
          <w:sz w:val="24"/>
          <w:szCs w:val="24"/>
        </w:rPr>
        <w:t>Таблица 8</w:t>
      </w:r>
    </w:p>
    <w:p w:rsidR="007320A7" w:rsidRPr="00E10D4B" w:rsidRDefault="007320A7" w:rsidP="00E10D4B">
      <w:pPr>
        <w:pStyle w:val="a3"/>
        <w:spacing w:after="0" w:line="240" w:lineRule="auto"/>
        <w:ind w:left="525"/>
        <w:jc w:val="right"/>
        <w:rPr>
          <w:rFonts w:ascii="Times New Roman" w:hAnsi="Times New Roman"/>
          <w:sz w:val="24"/>
          <w:szCs w:val="24"/>
        </w:rPr>
      </w:pPr>
    </w:p>
    <w:tbl>
      <w:tblPr>
        <w:tblW w:w="103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1"/>
        <w:gridCol w:w="1401"/>
        <w:gridCol w:w="1402"/>
        <w:gridCol w:w="1401"/>
        <w:gridCol w:w="1402"/>
        <w:gridCol w:w="1402"/>
      </w:tblGrid>
      <w:tr w:rsidR="007320A7" w:rsidRPr="00E10D4B" w:rsidTr="004772B2">
        <w:tc>
          <w:tcPr>
            <w:tcW w:w="3391" w:type="dxa"/>
            <w:vAlign w:val="center"/>
          </w:tcPr>
          <w:p w:rsidR="007320A7" w:rsidRPr="00E10D4B" w:rsidRDefault="007320A7" w:rsidP="00E10D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АТЕ</w:t>
            </w:r>
          </w:p>
        </w:tc>
        <w:tc>
          <w:tcPr>
            <w:tcW w:w="1401" w:type="dxa"/>
          </w:tcPr>
          <w:p w:rsidR="007320A7" w:rsidRPr="00E10D4B" w:rsidRDefault="007320A7" w:rsidP="00E10D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10D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10D4B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</w:t>
            </w:r>
          </w:p>
        </w:tc>
        <w:tc>
          <w:tcPr>
            <w:tcW w:w="1402" w:type="dxa"/>
          </w:tcPr>
          <w:p w:rsidR="007320A7" w:rsidRPr="00E10D4B" w:rsidRDefault="007320A7" w:rsidP="00E10D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10D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10D4B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401" w:type="dxa"/>
          </w:tcPr>
          <w:p w:rsidR="007320A7" w:rsidRPr="00E10D4B" w:rsidRDefault="007320A7" w:rsidP="00E10D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10D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10D4B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</w:t>
            </w:r>
          </w:p>
        </w:tc>
        <w:tc>
          <w:tcPr>
            <w:tcW w:w="1402" w:type="dxa"/>
          </w:tcPr>
          <w:p w:rsidR="007320A7" w:rsidRPr="00E10D4B" w:rsidRDefault="007320A7" w:rsidP="00E10D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10D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10D4B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100 баллов</w:t>
            </w:r>
          </w:p>
        </w:tc>
        <w:tc>
          <w:tcPr>
            <w:tcW w:w="1402" w:type="dxa"/>
          </w:tcPr>
          <w:p w:rsidR="007320A7" w:rsidRPr="00E10D4B" w:rsidRDefault="007320A7" w:rsidP="00E10D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Количество выпускников, получивших 100 баллов</w:t>
            </w:r>
          </w:p>
        </w:tc>
      </w:tr>
      <w:tr w:rsidR="004772B2" w:rsidRPr="00E10D4B" w:rsidTr="004772B2">
        <w:tc>
          <w:tcPr>
            <w:tcW w:w="3391" w:type="dxa"/>
          </w:tcPr>
          <w:p w:rsidR="004772B2" w:rsidRPr="00E10D4B" w:rsidRDefault="004772B2" w:rsidP="00E10D4B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E10D4B">
              <w:rPr>
                <w:b w:val="0"/>
                <w:bCs/>
                <w:sz w:val="24"/>
                <w:szCs w:val="24"/>
              </w:rPr>
              <w:t>Бокситогорский район</w:t>
            </w:r>
          </w:p>
        </w:tc>
        <w:tc>
          <w:tcPr>
            <w:tcW w:w="1401" w:type="dxa"/>
            <w:tcBorders>
              <w:left w:val="nil"/>
            </w:tcBorders>
            <w:vAlign w:val="bottom"/>
          </w:tcPr>
          <w:p w:rsidR="004772B2" w:rsidRPr="00E10D4B" w:rsidRDefault="004772B2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0</w:t>
            </w:r>
          </w:p>
        </w:tc>
        <w:tc>
          <w:tcPr>
            <w:tcW w:w="1402" w:type="dxa"/>
            <w:tcBorders>
              <w:left w:val="nil"/>
            </w:tcBorders>
            <w:vAlign w:val="bottom"/>
          </w:tcPr>
          <w:p w:rsidR="004772B2" w:rsidRPr="00E10D4B" w:rsidRDefault="004772B2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0,49</w:t>
            </w:r>
          </w:p>
        </w:tc>
        <w:tc>
          <w:tcPr>
            <w:tcW w:w="1401" w:type="dxa"/>
            <w:tcBorders>
              <w:left w:val="nil"/>
            </w:tcBorders>
            <w:vAlign w:val="bottom"/>
          </w:tcPr>
          <w:p w:rsidR="004772B2" w:rsidRPr="00E10D4B" w:rsidRDefault="004772B2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1,75</w:t>
            </w:r>
          </w:p>
        </w:tc>
        <w:tc>
          <w:tcPr>
            <w:tcW w:w="1402" w:type="dxa"/>
            <w:tcBorders>
              <w:left w:val="nil"/>
            </w:tcBorders>
            <w:vAlign w:val="bottom"/>
          </w:tcPr>
          <w:p w:rsidR="004772B2" w:rsidRPr="00E10D4B" w:rsidRDefault="004772B2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0,79</w:t>
            </w:r>
          </w:p>
        </w:tc>
        <w:tc>
          <w:tcPr>
            <w:tcW w:w="1402" w:type="dxa"/>
            <w:tcBorders>
              <w:left w:val="nil"/>
            </w:tcBorders>
            <w:vAlign w:val="bottom"/>
          </w:tcPr>
          <w:p w:rsidR="004772B2" w:rsidRPr="00E10D4B" w:rsidRDefault="004772B2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0</w:t>
            </w:r>
          </w:p>
        </w:tc>
      </w:tr>
      <w:tr w:rsidR="004772B2" w:rsidRPr="00E10D4B" w:rsidTr="004772B2">
        <w:tc>
          <w:tcPr>
            <w:tcW w:w="3391" w:type="dxa"/>
          </w:tcPr>
          <w:p w:rsidR="004772B2" w:rsidRPr="00E10D4B" w:rsidRDefault="004772B2" w:rsidP="00E10D4B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E10D4B">
              <w:rPr>
                <w:b w:val="0"/>
                <w:bCs/>
                <w:sz w:val="24"/>
                <w:szCs w:val="24"/>
              </w:rPr>
              <w:t>Волосовский район</w:t>
            </w:r>
          </w:p>
        </w:tc>
        <w:tc>
          <w:tcPr>
            <w:tcW w:w="1401" w:type="dxa"/>
            <w:tcBorders>
              <w:left w:val="nil"/>
            </w:tcBorders>
            <w:vAlign w:val="bottom"/>
          </w:tcPr>
          <w:p w:rsidR="004772B2" w:rsidRPr="00E10D4B" w:rsidRDefault="004772B2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0,02</w:t>
            </w:r>
          </w:p>
        </w:tc>
        <w:tc>
          <w:tcPr>
            <w:tcW w:w="1402" w:type="dxa"/>
            <w:tcBorders>
              <w:left w:val="nil"/>
            </w:tcBorders>
            <w:vAlign w:val="bottom"/>
          </w:tcPr>
          <w:p w:rsidR="004772B2" w:rsidRPr="00E10D4B" w:rsidRDefault="004772B2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0,69</w:t>
            </w:r>
          </w:p>
        </w:tc>
        <w:tc>
          <w:tcPr>
            <w:tcW w:w="1401" w:type="dxa"/>
            <w:tcBorders>
              <w:left w:val="nil"/>
            </w:tcBorders>
            <w:vAlign w:val="bottom"/>
          </w:tcPr>
          <w:p w:rsidR="004772B2" w:rsidRPr="00E10D4B" w:rsidRDefault="004772B2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1,08</w:t>
            </w:r>
          </w:p>
        </w:tc>
        <w:tc>
          <w:tcPr>
            <w:tcW w:w="1402" w:type="dxa"/>
            <w:tcBorders>
              <w:left w:val="nil"/>
            </w:tcBorders>
            <w:vAlign w:val="bottom"/>
          </w:tcPr>
          <w:p w:rsidR="004772B2" w:rsidRPr="00E10D4B" w:rsidRDefault="004772B2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0,81</w:t>
            </w:r>
          </w:p>
        </w:tc>
        <w:tc>
          <w:tcPr>
            <w:tcW w:w="1402" w:type="dxa"/>
            <w:tcBorders>
              <w:left w:val="nil"/>
            </w:tcBorders>
            <w:vAlign w:val="bottom"/>
          </w:tcPr>
          <w:p w:rsidR="004772B2" w:rsidRPr="00E10D4B" w:rsidRDefault="004772B2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0,04</w:t>
            </w:r>
          </w:p>
        </w:tc>
      </w:tr>
      <w:tr w:rsidR="004772B2" w:rsidRPr="00E10D4B" w:rsidTr="004772B2">
        <w:tc>
          <w:tcPr>
            <w:tcW w:w="3391" w:type="dxa"/>
          </w:tcPr>
          <w:p w:rsidR="004772B2" w:rsidRPr="00E10D4B" w:rsidRDefault="004772B2" w:rsidP="00E10D4B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E10D4B">
              <w:rPr>
                <w:b w:val="0"/>
                <w:bCs/>
                <w:sz w:val="24"/>
                <w:szCs w:val="24"/>
              </w:rPr>
              <w:t>Волховский район</w:t>
            </w:r>
          </w:p>
        </w:tc>
        <w:tc>
          <w:tcPr>
            <w:tcW w:w="1401" w:type="dxa"/>
            <w:tcBorders>
              <w:left w:val="nil"/>
            </w:tcBorders>
            <w:vAlign w:val="bottom"/>
          </w:tcPr>
          <w:p w:rsidR="004772B2" w:rsidRPr="00E10D4B" w:rsidRDefault="004772B2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0,02</w:t>
            </w:r>
          </w:p>
        </w:tc>
        <w:tc>
          <w:tcPr>
            <w:tcW w:w="1402" w:type="dxa"/>
            <w:tcBorders>
              <w:left w:val="nil"/>
            </w:tcBorders>
            <w:vAlign w:val="bottom"/>
          </w:tcPr>
          <w:p w:rsidR="004772B2" w:rsidRPr="00E10D4B" w:rsidRDefault="004772B2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1,04</w:t>
            </w:r>
          </w:p>
        </w:tc>
        <w:tc>
          <w:tcPr>
            <w:tcW w:w="1401" w:type="dxa"/>
            <w:tcBorders>
              <w:left w:val="nil"/>
            </w:tcBorders>
            <w:vAlign w:val="bottom"/>
          </w:tcPr>
          <w:p w:rsidR="004772B2" w:rsidRPr="00E10D4B" w:rsidRDefault="004772B2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3,19</w:t>
            </w:r>
          </w:p>
        </w:tc>
        <w:tc>
          <w:tcPr>
            <w:tcW w:w="1402" w:type="dxa"/>
            <w:tcBorders>
              <w:left w:val="nil"/>
            </w:tcBorders>
            <w:vAlign w:val="bottom"/>
          </w:tcPr>
          <w:p w:rsidR="004772B2" w:rsidRPr="00E10D4B" w:rsidRDefault="004772B2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1,47</w:t>
            </w:r>
          </w:p>
        </w:tc>
        <w:tc>
          <w:tcPr>
            <w:tcW w:w="1402" w:type="dxa"/>
            <w:tcBorders>
              <w:left w:val="nil"/>
            </w:tcBorders>
            <w:vAlign w:val="bottom"/>
          </w:tcPr>
          <w:p w:rsidR="004772B2" w:rsidRPr="00E10D4B" w:rsidRDefault="004772B2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0,02</w:t>
            </w:r>
          </w:p>
        </w:tc>
      </w:tr>
      <w:tr w:rsidR="004772B2" w:rsidRPr="00E10D4B" w:rsidTr="004772B2">
        <w:tc>
          <w:tcPr>
            <w:tcW w:w="3391" w:type="dxa"/>
          </w:tcPr>
          <w:p w:rsidR="004772B2" w:rsidRPr="00E10D4B" w:rsidRDefault="004772B2" w:rsidP="00E10D4B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E10D4B">
              <w:rPr>
                <w:b w:val="0"/>
                <w:bCs/>
                <w:sz w:val="24"/>
                <w:szCs w:val="24"/>
              </w:rPr>
              <w:t>Всеволожский район</w:t>
            </w:r>
          </w:p>
        </w:tc>
        <w:tc>
          <w:tcPr>
            <w:tcW w:w="1401" w:type="dxa"/>
            <w:tcBorders>
              <w:left w:val="nil"/>
            </w:tcBorders>
            <w:vAlign w:val="bottom"/>
          </w:tcPr>
          <w:p w:rsidR="004772B2" w:rsidRPr="00E10D4B" w:rsidRDefault="004772B2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0,08</w:t>
            </w:r>
          </w:p>
        </w:tc>
        <w:tc>
          <w:tcPr>
            <w:tcW w:w="1402" w:type="dxa"/>
            <w:tcBorders>
              <w:left w:val="nil"/>
            </w:tcBorders>
            <w:vAlign w:val="bottom"/>
          </w:tcPr>
          <w:p w:rsidR="004772B2" w:rsidRPr="00E10D4B" w:rsidRDefault="004772B2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3,01</w:t>
            </w:r>
          </w:p>
        </w:tc>
        <w:tc>
          <w:tcPr>
            <w:tcW w:w="1401" w:type="dxa"/>
            <w:tcBorders>
              <w:left w:val="nil"/>
            </w:tcBorders>
            <w:vAlign w:val="bottom"/>
          </w:tcPr>
          <w:p w:rsidR="004772B2" w:rsidRPr="00E10D4B" w:rsidRDefault="004772B2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7,91</w:t>
            </w:r>
          </w:p>
        </w:tc>
        <w:tc>
          <w:tcPr>
            <w:tcW w:w="1402" w:type="dxa"/>
            <w:tcBorders>
              <w:left w:val="nil"/>
            </w:tcBorders>
            <w:vAlign w:val="bottom"/>
          </w:tcPr>
          <w:p w:rsidR="004772B2" w:rsidRPr="00E10D4B" w:rsidRDefault="004772B2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4,76</w:t>
            </w:r>
          </w:p>
        </w:tc>
        <w:tc>
          <w:tcPr>
            <w:tcW w:w="1402" w:type="dxa"/>
            <w:tcBorders>
              <w:left w:val="nil"/>
            </w:tcBorders>
            <w:vAlign w:val="bottom"/>
          </w:tcPr>
          <w:p w:rsidR="004772B2" w:rsidRPr="00E10D4B" w:rsidRDefault="004772B2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0,16</w:t>
            </w:r>
          </w:p>
        </w:tc>
      </w:tr>
      <w:tr w:rsidR="004772B2" w:rsidRPr="00E10D4B" w:rsidTr="004772B2">
        <w:tc>
          <w:tcPr>
            <w:tcW w:w="3391" w:type="dxa"/>
          </w:tcPr>
          <w:p w:rsidR="004772B2" w:rsidRPr="00E10D4B" w:rsidRDefault="004772B2" w:rsidP="00E10D4B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E10D4B">
              <w:rPr>
                <w:b w:val="0"/>
                <w:bCs/>
                <w:sz w:val="24"/>
                <w:szCs w:val="24"/>
              </w:rPr>
              <w:t>Выборгский район</w:t>
            </w:r>
          </w:p>
        </w:tc>
        <w:tc>
          <w:tcPr>
            <w:tcW w:w="1401" w:type="dxa"/>
            <w:tcBorders>
              <w:left w:val="nil"/>
            </w:tcBorders>
            <w:vAlign w:val="bottom"/>
          </w:tcPr>
          <w:p w:rsidR="004772B2" w:rsidRPr="00E10D4B" w:rsidRDefault="004772B2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0,04</w:t>
            </w:r>
          </w:p>
        </w:tc>
        <w:tc>
          <w:tcPr>
            <w:tcW w:w="1402" w:type="dxa"/>
            <w:tcBorders>
              <w:left w:val="nil"/>
            </w:tcBorders>
            <w:vAlign w:val="bottom"/>
          </w:tcPr>
          <w:p w:rsidR="004772B2" w:rsidRPr="00E10D4B" w:rsidRDefault="004772B2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2,12</w:t>
            </w:r>
          </w:p>
        </w:tc>
        <w:tc>
          <w:tcPr>
            <w:tcW w:w="1401" w:type="dxa"/>
            <w:tcBorders>
              <w:left w:val="nil"/>
            </w:tcBorders>
            <w:vAlign w:val="bottom"/>
          </w:tcPr>
          <w:p w:rsidR="004772B2" w:rsidRPr="00E10D4B" w:rsidRDefault="004772B2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5,33</w:t>
            </w:r>
          </w:p>
        </w:tc>
        <w:tc>
          <w:tcPr>
            <w:tcW w:w="1402" w:type="dxa"/>
            <w:tcBorders>
              <w:left w:val="nil"/>
            </w:tcBorders>
            <w:vAlign w:val="bottom"/>
          </w:tcPr>
          <w:p w:rsidR="004772B2" w:rsidRPr="00E10D4B" w:rsidRDefault="004772B2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3,03</w:t>
            </w:r>
          </w:p>
        </w:tc>
        <w:tc>
          <w:tcPr>
            <w:tcW w:w="1402" w:type="dxa"/>
            <w:tcBorders>
              <w:left w:val="nil"/>
            </w:tcBorders>
            <w:vAlign w:val="bottom"/>
          </w:tcPr>
          <w:p w:rsidR="004772B2" w:rsidRPr="00E10D4B" w:rsidRDefault="004772B2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0,08</w:t>
            </w:r>
          </w:p>
        </w:tc>
      </w:tr>
      <w:tr w:rsidR="004772B2" w:rsidRPr="00E10D4B" w:rsidTr="004772B2">
        <w:tc>
          <w:tcPr>
            <w:tcW w:w="3391" w:type="dxa"/>
          </w:tcPr>
          <w:p w:rsidR="004772B2" w:rsidRPr="00E10D4B" w:rsidRDefault="004772B2" w:rsidP="00E10D4B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E10D4B">
              <w:rPr>
                <w:b w:val="0"/>
                <w:bCs/>
                <w:sz w:val="24"/>
                <w:szCs w:val="24"/>
              </w:rPr>
              <w:t>Гатчинский район</w:t>
            </w:r>
          </w:p>
        </w:tc>
        <w:tc>
          <w:tcPr>
            <w:tcW w:w="1401" w:type="dxa"/>
            <w:tcBorders>
              <w:left w:val="nil"/>
            </w:tcBorders>
            <w:vAlign w:val="bottom"/>
          </w:tcPr>
          <w:p w:rsidR="004772B2" w:rsidRPr="00E10D4B" w:rsidRDefault="004772B2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0,02</w:t>
            </w:r>
          </w:p>
        </w:tc>
        <w:tc>
          <w:tcPr>
            <w:tcW w:w="1402" w:type="dxa"/>
            <w:tcBorders>
              <w:left w:val="nil"/>
            </w:tcBorders>
            <w:vAlign w:val="bottom"/>
          </w:tcPr>
          <w:p w:rsidR="004772B2" w:rsidRPr="00E10D4B" w:rsidRDefault="004772B2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1,87</w:t>
            </w:r>
          </w:p>
        </w:tc>
        <w:tc>
          <w:tcPr>
            <w:tcW w:w="1401" w:type="dxa"/>
            <w:tcBorders>
              <w:left w:val="nil"/>
            </w:tcBorders>
            <w:vAlign w:val="bottom"/>
          </w:tcPr>
          <w:p w:rsidR="004772B2" w:rsidRPr="00E10D4B" w:rsidRDefault="004772B2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6,63</w:t>
            </w:r>
          </w:p>
        </w:tc>
        <w:tc>
          <w:tcPr>
            <w:tcW w:w="1402" w:type="dxa"/>
            <w:tcBorders>
              <w:left w:val="nil"/>
            </w:tcBorders>
            <w:vAlign w:val="bottom"/>
          </w:tcPr>
          <w:p w:rsidR="004772B2" w:rsidRPr="00E10D4B" w:rsidRDefault="004772B2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4,11</w:t>
            </w:r>
          </w:p>
        </w:tc>
        <w:tc>
          <w:tcPr>
            <w:tcW w:w="1402" w:type="dxa"/>
            <w:tcBorders>
              <w:left w:val="nil"/>
            </w:tcBorders>
            <w:vAlign w:val="bottom"/>
          </w:tcPr>
          <w:p w:rsidR="004772B2" w:rsidRPr="00E10D4B" w:rsidRDefault="004772B2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0,08</w:t>
            </w:r>
          </w:p>
        </w:tc>
      </w:tr>
      <w:tr w:rsidR="004772B2" w:rsidRPr="00E10D4B" w:rsidTr="004772B2">
        <w:tc>
          <w:tcPr>
            <w:tcW w:w="3391" w:type="dxa"/>
          </w:tcPr>
          <w:p w:rsidR="004772B2" w:rsidRPr="00E10D4B" w:rsidRDefault="004772B2" w:rsidP="00E10D4B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E10D4B">
              <w:rPr>
                <w:b w:val="0"/>
                <w:bCs/>
                <w:sz w:val="24"/>
                <w:szCs w:val="24"/>
              </w:rPr>
              <w:t>Кингисеппский район</w:t>
            </w:r>
          </w:p>
        </w:tc>
        <w:tc>
          <w:tcPr>
            <w:tcW w:w="1401" w:type="dxa"/>
            <w:tcBorders>
              <w:left w:val="nil"/>
            </w:tcBorders>
            <w:vAlign w:val="bottom"/>
          </w:tcPr>
          <w:p w:rsidR="004772B2" w:rsidRPr="00E10D4B" w:rsidRDefault="004772B2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0,04</w:t>
            </w:r>
          </w:p>
        </w:tc>
        <w:tc>
          <w:tcPr>
            <w:tcW w:w="1402" w:type="dxa"/>
            <w:tcBorders>
              <w:left w:val="nil"/>
            </w:tcBorders>
            <w:vAlign w:val="bottom"/>
          </w:tcPr>
          <w:p w:rsidR="004772B2" w:rsidRPr="00E10D4B" w:rsidRDefault="004772B2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1,10</w:t>
            </w:r>
          </w:p>
        </w:tc>
        <w:tc>
          <w:tcPr>
            <w:tcW w:w="1401" w:type="dxa"/>
            <w:tcBorders>
              <w:left w:val="nil"/>
            </w:tcBorders>
            <w:vAlign w:val="bottom"/>
          </w:tcPr>
          <w:p w:rsidR="004772B2" w:rsidRPr="00E10D4B" w:rsidRDefault="004772B2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2,62</w:t>
            </w:r>
          </w:p>
        </w:tc>
        <w:tc>
          <w:tcPr>
            <w:tcW w:w="1402" w:type="dxa"/>
            <w:tcBorders>
              <w:left w:val="nil"/>
            </w:tcBorders>
            <w:vAlign w:val="bottom"/>
          </w:tcPr>
          <w:p w:rsidR="004772B2" w:rsidRPr="00E10D4B" w:rsidRDefault="004772B2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1,57</w:t>
            </w:r>
          </w:p>
        </w:tc>
        <w:tc>
          <w:tcPr>
            <w:tcW w:w="1402" w:type="dxa"/>
            <w:tcBorders>
              <w:left w:val="nil"/>
            </w:tcBorders>
            <w:vAlign w:val="bottom"/>
          </w:tcPr>
          <w:p w:rsidR="004772B2" w:rsidRPr="00E10D4B" w:rsidRDefault="004772B2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0,02</w:t>
            </w:r>
          </w:p>
        </w:tc>
      </w:tr>
      <w:tr w:rsidR="004772B2" w:rsidRPr="00E10D4B" w:rsidTr="004772B2">
        <w:tc>
          <w:tcPr>
            <w:tcW w:w="3391" w:type="dxa"/>
          </w:tcPr>
          <w:p w:rsidR="004772B2" w:rsidRPr="00E10D4B" w:rsidRDefault="004772B2" w:rsidP="00E10D4B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E10D4B">
              <w:rPr>
                <w:b w:val="0"/>
                <w:bCs/>
                <w:sz w:val="24"/>
                <w:szCs w:val="24"/>
              </w:rPr>
              <w:t>Киришский район</w:t>
            </w:r>
          </w:p>
        </w:tc>
        <w:tc>
          <w:tcPr>
            <w:tcW w:w="1401" w:type="dxa"/>
            <w:tcBorders>
              <w:left w:val="nil"/>
            </w:tcBorders>
            <w:vAlign w:val="bottom"/>
          </w:tcPr>
          <w:p w:rsidR="004772B2" w:rsidRPr="00E10D4B" w:rsidRDefault="004772B2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0,04</w:t>
            </w:r>
          </w:p>
        </w:tc>
        <w:tc>
          <w:tcPr>
            <w:tcW w:w="1402" w:type="dxa"/>
            <w:tcBorders>
              <w:left w:val="nil"/>
            </w:tcBorders>
            <w:vAlign w:val="bottom"/>
          </w:tcPr>
          <w:p w:rsidR="004772B2" w:rsidRPr="00E10D4B" w:rsidRDefault="004772B2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1,36</w:t>
            </w:r>
          </w:p>
        </w:tc>
        <w:tc>
          <w:tcPr>
            <w:tcW w:w="1401" w:type="dxa"/>
            <w:tcBorders>
              <w:left w:val="nil"/>
            </w:tcBorders>
            <w:vAlign w:val="bottom"/>
          </w:tcPr>
          <w:p w:rsidR="004772B2" w:rsidRPr="00E10D4B" w:rsidRDefault="004772B2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3,26</w:t>
            </w:r>
          </w:p>
        </w:tc>
        <w:tc>
          <w:tcPr>
            <w:tcW w:w="1402" w:type="dxa"/>
            <w:tcBorders>
              <w:left w:val="nil"/>
            </w:tcBorders>
            <w:vAlign w:val="bottom"/>
          </w:tcPr>
          <w:p w:rsidR="004772B2" w:rsidRPr="00E10D4B" w:rsidRDefault="004772B2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1,97</w:t>
            </w:r>
          </w:p>
        </w:tc>
        <w:tc>
          <w:tcPr>
            <w:tcW w:w="1402" w:type="dxa"/>
            <w:tcBorders>
              <w:left w:val="nil"/>
            </w:tcBorders>
            <w:vAlign w:val="bottom"/>
          </w:tcPr>
          <w:p w:rsidR="004772B2" w:rsidRPr="00E10D4B" w:rsidRDefault="004772B2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0,04</w:t>
            </w:r>
          </w:p>
        </w:tc>
      </w:tr>
      <w:tr w:rsidR="004772B2" w:rsidRPr="00E10D4B" w:rsidTr="004772B2">
        <w:tc>
          <w:tcPr>
            <w:tcW w:w="3391" w:type="dxa"/>
          </w:tcPr>
          <w:p w:rsidR="004772B2" w:rsidRPr="00E10D4B" w:rsidRDefault="004772B2" w:rsidP="00E10D4B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E10D4B">
              <w:rPr>
                <w:b w:val="0"/>
                <w:bCs/>
                <w:sz w:val="24"/>
                <w:szCs w:val="24"/>
              </w:rPr>
              <w:t>Кировский район</w:t>
            </w:r>
          </w:p>
        </w:tc>
        <w:tc>
          <w:tcPr>
            <w:tcW w:w="1401" w:type="dxa"/>
            <w:tcBorders>
              <w:left w:val="nil"/>
            </w:tcBorders>
            <w:vAlign w:val="bottom"/>
          </w:tcPr>
          <w:p w:rsidR="004772B2" w:rsidRPr="00E10D4B" w:rsidRDefault="004772B2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0,02</w:t>
            </w:r>
          </w:p>
        </w:tc>
        <w:tc>
          <w:tcPr>
            <w:tcW w:w="1402" w:type="dxa"/>
            <w:tcBorders>
              <w:left w:val="nil"/>
            </w:tcBorders>
            <w:vAlign w:val="bottom"/>
          </w:tcPr>
          <w:p w:rsidR="004772B2" w:rsidRPr="00E10D4B" w:rsidRDefault="004772B2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1,00</w:t>
            </w:r>
          </w:p>
        </w:tc>
        <w:tc>
          <w:tcPr>
            <w:tcW w:w="1401" w:type="dxa"/>
            <w:tcBorders>
              <w:left w:val="nil"/>
            </w:tcBorders>
            <w:vAlign w:val="bottom"/>
          </w:tcPr>
          <w:p w:rsidR="004772B2" w:rsidRPr="00E10D4B" w:rsidRDefault="004772B2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2,50</w:t>
            </w:r>
          </w:p>
        </w:tc>
        <w:tc>
          <w:tcPr>
            <w:tcW w:w="1402" w:type="dxa"/>
            <w:tcBorders>
              <w:left w:val="nil"/>
            </w:tcBorders>
            <w:vAlign w:val="bottom"/>
          </w:tcPr>
          <w:p w:rsidR="004772B2" w:rsidRPr="00E10D4B" w:rsidRDefault="004772B2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1,73</w:t>
            </w:r>
          </w:p>
        </w:tc>
        <w:tc>
          <w:tcPr>
            <w:tcW w:w="1402" w:type="dxa"/>
            <w:tcBorders>
              <w:left w:val="nil"/>
            </w:tcBorders>
            <w:vAlign w:val="bottom"/>
          </w:tcPr>
          <w:p w:rsidR="004772B2" w:rsidRPr="00E10D4B" w:rsidRDefault="004772B2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0,02</w:t>
            </w:r>
          </w:p>
        </w:tc>
      </w:tr>
      <w:tr w:rsidR="004772B2" w:rsidRPr="00E10D4B" w:rsidTr="004772B2">
        <w:tc>
          <w:tcPr>
            <w:tcW w:w="3391" w:type="dxa"/>
          </w:tcPr>
          <w:p w:rsidR="004772B2" w:rsidRPr="00E10D4B" w:rsidRDefault="004772B2" w:rsidP="00E10D4B">
            <w:pPr>
              <w:rPr>
                <w:bCs/>
              </w:rPr>
            </w:pPr>
            <w:r w:rsidRPr="00E10D4B">
              <w:rPr>
                <w:bCs/>
              </w:rPr>
              <w:t>Лодейнопольский район</w:t>
            </w:r>
          </w:p>
        </w:tc>
        <w:tc>
          <w:tcPr>
            <w:tcW w:w="1401" w:type="dxa"/>
            <w:tcBorders>
              <w:left w:val="nil"/>
            </w:tcBorders>
            <w:vAlign w:val="bottom"/>
          </w:tcPr>
          <w:p w:rsidR="004772B2" w:rsidRPr="00E10D4B" w:rsidRDefault="004772B2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0</w:t>
            </w:r>
          </w:p>
        </w:tc>
        <w:tc>
          <w:tcPr>
            <w:tcW w:w="1402" w:type="dxa"/>
            <w:tcBorders>
              <w:left w:val="nil"/>
            </w:tcBorders>
            <w:vAlign w:val="bottom"/>
          </w:tcPr>
          <w:p w:rsidR="004772B2" w:rsidRPr="00E10D4B" w:rsidRDefault="004772B2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0,14</w:t>
            </w:r>
          </w:p>
        </w:tc>
        <w:tc>
          <w:tcPr>
            <w:tcW w:w="1401" w:type="dxa"/>
            <w:tcBorders>
              <w:left w:val="nil"/>
            </w:tcBorders>
            <w:vAlign w:val="bottom"/>
          </w:tcPr>
          <w:p w:rsidR="004772B2" w:rsidRPr="00E10D4B" w:rsidRDefault="004772B2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1,06</w:t>
            </w:r>
          </w:p>
        </w:tc>
        <w:tc>
          <w:tcPr>
            <w:tcW w:w="1402" w:type="dxa"/>
            <w:tcBorders>
              <w:left w:val="nil"/>
            </w:tcBorders>
            <w:vAlign w:val="bottom"/>
          </w:tcPr>
          <w:p w:rsidR="004772B2" w:rsidRPr="00E10D4B" w:rsidRDefault="004772B2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0,51</w:t>
            </w:r>
          </w:p>
        </w:tc>
        <w:tc>
          <w:tcPr>
            <w:tcW w:w="1402" w:type="dxa"/>
            <w:tcBorders>
              <w:left w:val="nil"/>
            </w:tcBorders>
            <w:vAlign w:val="bottom"/>
          </w:tcPr>
          <w:p w:rsidR="004772B2" w:rsidRPr="00E10D4B" w:rsidRDefault="004772B2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0</w:t>
            </w:r>
          </w:p>
        </w:tc>
      </w:tr>
      <w:tr w:rsidR="004772B2" w:rsidRPr="00E10D4B" w:rsidTr="004772B2">
        <w:tc>
          <w:tcPr>
            <w:tcW w:w="3391" w:type="dxa"/>
          </w:tcPr>
          <w:p w:rsidR="004772B2" w:rsidRPr="00E10D4B" w:rsidRDefault="004772B2" w:rsidP="00E10D4B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E10D4B">
              <w:rPr>
                <w:b w:val="0"/>
                <w:bCs/>
                <w:sz w:val="24"/>
                <w:szCs w:val="24"/>
              </w:rPr>
              <w:t>Ломоносовский район</w:t>
            </w:r>
          </w:p>
        </w:tc>
        <w:tc>
          <w:tcPr>
            <w:tcW w:w="1401" w:type="dxa"/>
            <w:tcBorders>
              <w:left w:val="nil"/>
            </w:tcBorders>
            <w:vAlign w:val="bottom"/>
          </w:tcPr>
          <w:p w:rsidR="004772B2" w:rsidRPr="00E10D4B" w:rsidRDefault="004772B2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0,02</w:t>
            </w:r>
          </w:p>
        </w:tc>
        <w:tc>
          <w:tcPr>
            <w:tcW w:w="1402" w:type="dxa"/>
            <w:tcBorders>
              <w:left w:val="nil"/>
            </w:tcBorders>
            <w:vAlign w:val="bottom"/>
          </w:tcPr>
          <w:p w:rsidR="004772B2" w:rsidRPr="00E10D4B" w:rsidRDefault="004772B2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0,35</w:t>
            </w:r>
          </w:p>
        </w:tc>
        <w:tc>
          <w:tcPr>
            <w:tcW w:w="1401" w:type="dxa"/>
            <w:tcBorders>
              <w:left w:val="nil"/>
            </w:tcBorders>
            <w:vAlign w:val="bottom"/>
          </w:tcPr>
          <w:p w:rsidR="004772B2" w:rsidRPr="00E10D4B" w:rsidRDefault="004772B2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1,73</w:t>
            </w:r>
          </w:p>
        </w:tc>
        <w:tc>
          <w:tcPr>
            <w:tcW w:w="1402" w:type="dxa"/>
            <w:tcBorders>
              <w:left w:val="nil"/>
            </w:tcBorders>
            <w:vAlign w:val="bottom"/>
          </w:tcPr>
          <w:p w:rsidR="004772B2" w:rsidRPr="00E10D4B" w:rsidRDefault="004772B2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0,47</w:t>
            </w:r>
          </w:p>
        </w:tc>
        <w:tc>
          <w:tcPr>
            <w:tcW w:w="1402" w:type="dxa"/>
            <w:tcBorders>
              <w:left w:val="nil"/>
            </w:tcBorders>
            <w:vAlign w:val="bottom"/>
          </w:tcPr>
          <w:p w:rsidR="004772B2" w:rsidRPr="00E10D4B" w:rsidRDefault="004772B2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0,02</w:t>
            </w:r>
          </w:p>
        </w:tc>
      </w:tr>
      <w:tr w:rsidR="004772B2" w:rsidRPr="00E10D4B" w:rsidTr="004772B2">
        <w:tc>
          <w:tcPr>
            <w:tcW w:w="3391" w:type="dxa"/>
          </w:tcPr>
          <w:p w:rsidR="004772B2" w:rsidRPr="00E10D4B" w:rsidRDefault="004772B2" w:rsidP="00E10D4B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E10D4B">
              <w:rPr>
                <w:b w:val="0"/>
                <w:bCs/>
                <w:sz w:val="24"/>
                <w:szCs w:val="24"/>
              </w:rPr>
              <w:t>Лужский район</w:t>
            </w:r>
          </w:p>
        </w:tc>
        <w:tc>
          <w:tcPr>
            <w:tcW w:w="1401" w:type="dxa"/>
            <w:tcBorders>
              <w:left w:val="nil"/>
            </w:tcBorders>
            <w:vAlign w:val="bottom"/>
          </w:tcPr>
          <w:p w:rsidR="004772B2" w:rsidRPr="00E10D4B" w:rsidRDefault="004772B2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0</w:t>
            </w:r>
          </w:p>
        </w:tc>
        <w:tc>
          <w:tcPr>
            <w:tcW w:w="1402" w:type="dxa"/>
            <w:tcBorders>
              <w:left w:val="nil"/>
            </w:tcBorders>
            <w:vAlign w:val="bottom"/>
          </w:tcPr>
          <w:p w:rsidR="004772B2" w:rsidRPr="00E10D4B" w:rsidRDefault="004772B2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0,71</w:t>
            </w:r>
          </w:p>
        </w:tc>
        <w:tc>
          <w:tcPr>
            <w:tcW w:w="1401" w:type="dxa"/>
            <w:tcBorders>
              <w:left w:val="nil"/>
            </w:tcBorders>
            <w:vAlign w:val="bottom"/>
          </w:tcPr>
          <w:p w:rsidR="004772B2" w:rsidRPr="00E10D4B" w:rsidRDefault="004772B2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2,03</w:t>
            </w:r>
          </w:p>
        </w:tc>
        <w:tc>
          <w:tcPr>
            <w:tcW w:w="1402" w:type="dxa"/>
            <w:tcBorders>
              <w:left w:val="nil"/>
            </w:tcBorders>
            <w:vAlign w:val="bottom"/>
          </w:tcPr>
          <w:p w:rsidR="004772B2" w:rsidRPr="00E10D4B" w:rsidRDefault="004772B2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1,04</w:t>
            </w:r>
          </w:p>
        </w:tc>
        <w:tc>
          <w:tcPr>
            <w:tcW w:w="1402" w:type="dxa"/>
            <w:tcBorders>
              <w:left w:val="nil"/>
            </w:tcBorders>
            <w:vAlign w:val="bottom"/>
          </w:tcPr>
          <w:p w:rsidR="004772B2" w:rsidRPr="00E10D4B" w:rsidRDefault="004772B2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0,04</w:t>
            </w:r>
          </w:p>
        </w:tc>
      </w:tr>
      <w:tr w:rsidR="004772B2" w:rsidRPr="00E10D4B" w:rsidTr="004772B2">
        <w:tc>
          <w:tcPr>
            <w:tcW w:w="3391" w:type="dxa"/>
          </w:tcPr>
          <w:p w:rsidR="004772B2" w:rsidRPr="00E10D4B" w:rsidRDefault="004772B2" w:rsidP="00E10D4B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E10D4B">
              <w:rPr>
                <w:b w:val="0"/>
                <w:bCs/>
                <w:sz w:val="24"/>
                <w:szCs w:val="24"/>
              </w:rPr>
              <w:t>Подпорожский район</w:t>
            </w:r>
          </w:p>
        </w:tc>
        <w:tc>
          <w:tcPr>
            <w:tcW w:w="1401" w:type="dxa"/>
            <w:tcBorders>
              <w:left w:val="nil"/>
            </w:tcBorders>
            <w:vAlign w:val="bottom"/>
          </w:tcPr>
          <w:p w:rsidR="004772B2" w:rsidRPr="00E10D4B" w:rsidRDefault="004772B2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0</w:t>
            </w:r>
          </w:p>
        </w:tc>
        <w:tc>
          <w:tcPr>
            <w:tcW w:w="1402" w:type="dxa"/>
            <w:tcBorders>
              <w:left w:val="nil"/>
            </w:tcBorders>
            <w:vAlign w:val="bottom"/>
          </w:tcPr>
          <w:p w:rsidR="004772B2" w:rsidRPr="00E10D4B" w:rsidRDefault="004772B2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0,39</w:t>
            </w:r>
          </w:p>
        </w:tc>
        <w:tc>
          <w:tcPr>
            <w:tcW w:w="1401" w:type="dxa"/>
            <w:tcBorders>
              <w:left w:val="nil"/>
            </w:tcBorders>
            <w:vAlign w:val="bottom"/>
          </w:tcPr>
          <w:p w:rsidR="004772B2" w:rsidRPr="00E10D4B" w:rsidRDefault="004772B2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1,12</w:t>
            </w:r>
          </w:p>
        </w:tc>
        <w:tc>
          <w:tcPr>
            <w:tcW w:w="1402" w:type="dxa"/>
            <w:tcBorders>
              <w:left w:val="nil"/>
            </w:tcBorders>
            <w:vAlign w:val="bottom"/>
          </w:tcPr>
          <w:p w:rsidR="004772B2" w:rsidRPr="00E10D4B" w:rsidRDefault="004772B2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0,71</w:t>
            </w:r>
          </w:p>
        </w:tc>
        <w:tc>
          <w:tcPr>
            <w:tcW w:w="1402" w:type="dxa"/>
            <w:tcBorders>
              <w:left w:val="nil"/>
            </w:tcBorders>
            <w:vAlign w:val="bottom"/>
          </w:tcPr>
          <w:p w:rsidR="004772B2" w:rsidRPr="00E10D4B" w:rsidRDefault="004772B2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0</w:t>
            </w:r>
          </w:p>
        </w:tc>
      </w:tr>
      <w:tr w:rsidR="004772B2" w:rsidRPr="00E10D4B" w:rsidTr="004772B2">
        <w:tc>
          <w:tcPr>
            <w:tcW w:w="3391" w:type="dxa"/>
          </w:tcPr>
          <w:p w:rsidR="004772B2" w:rsidRPr="00E10D4B" w:rsidRDefault="004772B2" w:rsidP="00E10D4B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E10D4B">
              <w:rPr>
                <w:b w:val="0"/>
                <w:bCs/>
                <w:sz w:val="24"/>
                <w:szCs w:val="24"/>
              </w:rPr>
              <w:t>Приозерский район</w:t>
            </w:r>
          </w:p>
        </w:tc>
        <w:tc>
          <w:tcPr>
            <w:tcW w:w="1401" w:type="dxa"/>
            <w:tcBorders>
              <w:left w:val="nil"/>
            </w:tcBorders>
            <w:vAlign w:val="bottom"/>
          </w:tcPr>
          <w:p w:rsidR="004772B2" w:rsidRPr="00E10D4B" w:rsidRDefault="004772B2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0,02</w:t>
            </w:r>
          </w:p>
        </w:tc>
        <w:tc>
          <w:tcPr>
            <w:tcW w:w="1402" w:type="dxa"/>
            <w:tcBorders>
              <w:left w:val="nil"/>
            </w:tcBorders>
            <w:vAlign w:val="bottom"/>
          </w:tcPr>
          <w:p w:rsidR="004772B2" w:rsidRPr="00E10D4B" w:rsidRDefault="004772B2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1,02</w:t>
            </w:r>
          </w:p>
        </w:tc>
        <w:tc>
          <w:tcPr>
            <w:tcW w:w="1401" w:type="dxa"/>
            <w:tcBorders>
              <w:left w:val="nil"/>
            </w:tcBorders>
            <w:vAlign w:val="bottom"/>
          </w:tcPr>
          <w:p w:rsidR="004772B2" w:rsidRPr="00E10D4B" w:rsidRDefault="004772B2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1,57</w:t>
            </w:r>
          </w:p>
        </w:tc>
        <w:tc>
          <w:tcPr>
            <w:tcW w:w="1402" w:type="dxa"/>
            <w:tcBorders>
              <w:left w:val="nil"/>
            </w:tcBorders>
            <w:vAlign w:val="bottom"/>
          </w:tcPr>
          <w:p w:rsidR="004772B2" w:rsidRPr="00E10D4B" w:rsidRDefault="004772B2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1,10</w:t>
            </w:r>
          </w:p>
        </w:tc>
        <w:tc>
          <w:tcPr>
            <w:tcW w:w="1402" w:type="dxa"/>
            <w:tcBorders>
              <w:left w:val="nil"/>
            </w:tcBorders>
            <w:vAlign w:val="bottom"/>
          </w:tcPr>
          <w:p w:rsidR="004772B2" w:rsidRPr="00E10D4B" w:rsidRDefault="004772B2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0,06</w:t>
            </w:r>
          </w:p>
        </w:tc>
      </w:tr>
      <w:tr w:rsidR="004772B2" w:rsidRPr="00E10D4B" w:rsidTr="004772B2">
        <w:tc>
          <w:tcPr>
            <w:tcW w:w="3391" w:type="dxa"/>
          </w:tcPr>
          <w:p w:rsidR="004772B2" w:rsidRPr="00E10D4B" w:rsidRDefault="004772B2" w:rsidP="00E10D4B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E10D4B">
              <w:rPr>
                <w:b w:val="0"/>
                <w:bCs/>
                <w:sz w:val="24"/>
                <w:szCs w:val="24"/>
              </w:rPr>
              <w:t>Сланцевский район</w:t>
            </w:r>
          </w:p>
        </w:tc>
        <w:tc>
          <w:tcPr>
            <w:tcW w:w="1401" w:type="dxa"/>
            <w:tcBorders>
              <w:left w:val="nil"/>
            </w:tcBorders>
            <w:vAlign w:val="bottom"/>
          </w:tcPr>
          <w:p w:rsidR="004772B2" w:rsidRPr="00E10D4B" w:rsidRDefault="004772B2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0</w:t>
            </w:r>
          </w:p>
        </w:tc>
        <w:tc>
          <w:tcPr>
            <w:tcW w:w="1402" w:type="dxa"/>
            <w:tcBorders>
              <w:left w:val="nil"/>
            </w:tcBorders>
            <w:vAlign w:val="bottom"/>
          </w:tcPr>
          <w:p w:rsidR="004772B2" w:rsidRPr="00E10D4B" w:rsidRDefault="004772B2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0,55</w:t>
            </w:r>
          </w:p>
        </w:tc>
        <w:tc>
          <w:tcPr>
            <w:tcW w:w="1401" w:type="dxa"/>
            <w:tcBorders>
              <w:left w:val="nil"/>
            </w:tcBorders>
            <w:vAlign w:val="bottom"/>
          </w:tcPr>
          <w:p w:rsidR="004772B2" w:rsidRPr="00E10D4B" w:rsidRDefault="004772B2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1,10</w:t>
            </w:r>
          </w:p>
        </w:tc>
        <w:tc>
          <w:tcPr>
            <w:tcW w:w="1402" w:type="dxa"/>
            <w:tcBorders>
              <w:left w:val="nil"/>
            </w:tcBorders>
            <w:vAlign w:val="bottom"/>
          </w:tcPr>
          <w:p w:rsidR="004772B2" w:rsidRPr="00E10D4B" w:rsidRDefault="004772B2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0,49</w:t>
            </w:r>
          </w:p>
        </w:tc>
        <w:tc>
          <w:tcPr>
            <w:tcW w:w="1402" w:type="dxa"/>
            <w:tcBorders>
              <w:left w:val="nil"/>
            </w:tcBorders>
            <w:vAlign w:val="bottom"/>
          </w:tcPr>
          <w:p w:rsidR="004772B2" w:rsidRPr="00E10D4B" w:rsidRDefault="004772B2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0,02</w:t>
            </w:r>
          </w:p>
        </w:tc>
      </w:tr>
      <w:tr w:rsidR="004772B2" w:rsidRPr="00E10D4B" w:rsidTr="004772B2">
        <w:tc>
          <w:tcPr>
            <w:tcW w:w="3391" w:type="dxa"/>
          </w:tcPr>
          <w:p w:rsidR="004772B2" w:rsidRPr="00E10D4B" w:rsidRDefault="004772B2" w:rsidP="00E10D4B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E10D4B">
              <w:rPr>
                <w:b w:val="0"/>
                <w:bCs/>
                <w:sz w:val="24"/>
                <w:szCs w:val="24"/>
              </w:rPr>
              <w:t>г. Сосновый Бор</w:t>
            </w:r>
          </w:p>
        </w:tc>
        <w:tc>
          <w:tcPr>
            <w:tcW w:w="1401" w:type="dxa"/>
            <w:tcBorders>
              <w:left w:val="nil"/>
            </w:tcBorders>
            <w:vAlign w:val="bottom"/>
          </w:tcPr>
          <w:p w:rsidR="004772B2" w:rsidRPr="00E10D4B" w:rsidRDefault="004772B2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0</w:t>
            </w:r>
          </w:p>
        </w:tc>
        <w:tc>
          <w:tcPr>
            <w:tcW w:w="1402" w:type="dxa"/>
            <w:tcBorders>
              <w:left w:val="nil"/>
            </w:tcBorders>
            <w:vAlign w:val="bottom"/>
          </w:tcPr>
          <w:p w:rsidR="004772B2" w:rsidRPr="00E10D4B" w:rsidRDefault="004772B2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1,55</w:t>
            </w:r>
          </w:p>
        </w:tc>
        <w:tc>
          <w:tcPr>
            <w:tcW w:w="1401" w:type="dxa"/>
            <w:tcBorders>
              <w:left w:val="nil"/>
            </w:tcBorders>
            <w:vAlign w:val="bottom"/>
          </w:tcPr>
          <w:p w:rsidR="004772B2" w:rsidRPr="00E10D4B" w:rsidRDefault="004772B2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3,52</w:t>
            </w:r>
          </w:p>
        </w:tc>
        <w:tc>
          <w:tcPr>
            <w:tcW w:w="1402" w:type="dxa"/>
            <w:tcBorders>
              <w:left w:val="nil"/>
            </w:tcBorders>
            <w:vAlign w:val="bottom"/>
          </w:tcPr>
          <w:p w:rsidR="004772B2" w:rsidRPr="00E10D4B" w:rsidRDefault="004772B2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1,71</w:t>
            </w:r>
          </w:p>
        </w:tc>
        <w:tc>
          <w:tcPr>
            <w:tcW w:w="1402" w:type="dxa"/>
            <w:tcBorders>
              <w:left w:val="nil"/>
            </w:tcBorders>
            <w:vAlign w:val="bottom"/>
          </w:tcPr>
          <w:p w:rsidR="004772B2" w:rsidRPr="00E10D4B" w:rsidRDefault="004772B2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0,08</w:t>
            </w:r>
          </w:p>
        </w:tc>
      </w:tr>
      <w:tr w:rsidR="004772B2" w:rsidRPr="00E10D4B" w:rsidTr="004772B2">
        <w:tc>
          <w:tcPr>
            <w:tcW w:w="3391" w:type="dxa"/>
          </w:tcPr>
          <w:p w:rsidR="004772B2" w:rsidRPr="00E10D4B" w:rsidRDefault="004772B2" w:rsidP="00E10D4B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E10D4B">
              <w:rPr>
                <w:b w:val="0"/>
                <w:bCs/>
                <w:sz w:val="24"/>
                <w:szCs w:val="24"/>
              </w:rPr>
              <w:t>Тихвинский район</w:t>
            </w:r>
          </w:p>
        </w:tc>
        <w:tc>
          <w:tcPr>
            <w:tcW w:w="1401" w:type="dxa"/>
            <w:tcBorders>
              <w:left w:val="nil"/>
            </w:tcBorders>
            <w:vAlign w:val="bottom"/>
          </w:tcPr>
          <w:p w:rsidR="004772B2" w:rsidRPr="00E10D4B" w:rsidRDefault="004772B2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0</w:t>
            </w:r>
          </w:p>
        </w:tc>
        <w:tc>
          <w:tcPr>
            <w:tcW w:w="1402" w:type="dxa"/>
            <w:tcBorders>
              <w:left w:val="nil"/>
            </w:tcBorders>
            <w:vAlign w:val="bottom"/>
          </w:tcPr>
          <w:p w:rsidR="004772B2" w:rsidRPr="00E10D4B" w:rsidRDefault="004772B2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0,51</w:t>
            </w:r>
          </w:p>
        </w:tc>
        <w:tc>
          <w:tcPr>
            <w:tcW w:w="1401" w:type="dxa"/>
            <w:tcBorders>
              <w:left w:val="nil"/>
            </w:tcBorders>
            <w:vAlign w:val="bottom"/>
          </w:tcPr>
          <w:p w:rsidR="004772B2" w:rsidRPr="00E10D4B" w:rsidRDefault="004772B2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2,26</w:t>
            </w:r>
          </w:p>
        </w:tc>
        <w:tc>
          <w:tcPr>
            <w:tcW w:w="1402" w:type="dxa"/>
            <w:tcBorders>
              <w:left w:val="nil"/>
            </w:tcBorders>
            <w:vAlign w:val="bottom"/>
          </w:tcPr>
          <w:p w:rsidR="004772B2" w:rsidRPr="00E10D4B" w:rsidRDefault="004772B2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1,65</w:t>
            </w:r>
          </w:p>
        </w:tc>
        <w:tc>
          <w:tcPr>
            <w:tcW w:w="1402" w:type="dxa"/>
            <w:tcBorders>
              <w:left w:val="nil"/>
            </w:tcBorders>
            <w:vAlign w:val="bottom"/>
          </w:tcPr>
          <w:p w:rsidR="004772B2" w:rsidRPr="00E10D4B" w:rsidRDefault="004772B2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0,08</w:t>
            </w:r>
          </w:p>
        </w:tc>
      </w:tr>
      <w:tr w:rsidR="004772B2" w:rsidRPr="00E10D4B" w:rsidTr="004772B2">
        <w:tc>
          <w:tcPr>
            <w:tcW w:w="3391" w:type="dxa"/>
          </w:tcPr>
          <w:p w:rsidR="004772B2" w:rsidRPr="00E10D4B" w:rsidRDefault="004772B2" w:rsidP="00E10D4B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E10D4B">
              <w:rPr>
                <w:b w:val="0"/>
                <w:bCs/>
                <w:sz w:val="24"/>
                <w:szCs w:val="24"/>
              </w:rPr>
              <w:t>Тосненский район</w:t>
            </w:r>
          </w:p>
        </w:tc>
        <w:tc>
          <w:tcPr>
            <w:tcW w:w="1401" w:type="dxa"/>
            <w:tcBorders>
              <w:left w:val="nil"/>
            </w:tcBorders>
            <w:vAlign w:val="bottom"/>
          </w:tcPr>
          <w:p w:rsidR="004772B2" w:rsidRPr="00E10D4B" w:rsidRDefault="004772B2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0</w:t>
            </w:r>
          </w:p>
        </w:tc>
        <w:tc>
          <w:tcPr>
            <w:tcW w:w="1402" w:type="dxa"/>
            <w:tcBorders>
              <w:left w:val="nil"/>
            </w:tcBorders>
            <w:vAlign w:val="bottom"/>
          </w:tcPr>
          <w:p w:rsidR="004772B2" w:rsidRPr="00E10D4B" w:rsidRDefault="004772B2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0,55</w:t>
            </w:r>
          </w:p>
        </w:tc>
        <w:tc>
          <w:tcPr>
            <w:tcW w:w="1401" w:type="dxa"/>
            <w:tcBorders>
              <w:left w:val="nil"/>
            </w:tcBorders>
            <w:vAlign w:val="bottom"/>
          </w:tcPr>
          <w:p w:rsidR="004772B2" w:rsidRPr="00E10D4B" w:rsidRDefault="004772B2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2,64</w:t>
            </w:r>
          </w:p>
        </w:tc>
        <w:tc>
          <w:tcPr>
            <w:tcW w:w="1402" w:type="dxa"/>
            <w:tcBorders>
              <w:left w:val="nil"/>
            </w:tcBorders>
            <w:vAlign w:val="bottom"/>
          </w:tcPr>
          <w:p w:rsidR="004772B2" w:rsidRPr="00E10D4B" w:rsidRDefault="004772B2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2,01</w:t>
            </w:r>
          </w:p>
        </w:tc>
        <w:tc>
          <w:tcPr>
            <w:tcW w:w="1402" w:type="dxa"/>
            <w:tcBorders>
              <w:left w:val="nil"/>
            </w:tcBorders>
            <w:vAlign w:val="bottom"/>
          </w:tcPr>
          <w:p w:rsidR="004772B2" w:rsidRPr="00E10D4B" w:rsidRDefault="004772B2" w:rsidP="00E10D4B">
            <w:pPr>
              <w:jc w:val="center"/>
              <w:rPr>
                <w:color w:val="000000"/>
              </w:rPr>
            </w:pPr>
            <w:r w:rsidRPr="00E10D4B">
              <w:rPr>
                <w:color w:val="000000"/>
              </w:rPr>
              <w:t>0,06</w:t>
            </w:r>
          </w:p>
        </w:tc>
      </w:tr>
    </w:tbl>
    <w:p w:rsidR="007320A7" w:rsidRPr="00E10D4B" w:rsidRDefault="007320A7" w:rsidP="00E10D4B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4B3A" w:rsidRPr="00E10D4B" w:rsidRDefault="00BA4B3A" w:rsidP="00E10D4B">
      <w:pPr>
        <w:ind w:left="-567" w:right="-284" w:firstLine="567"/>
        <w:jc w:val="both"/>
        <w:rPr>
          <w:b/>
        </w:rPr>
      </w:pPr>
      <w:r w:rsidRPr="00E10D4B">
        <w:t xml:space="preserve">3.4 Выделение </w:t>
      </w:r>
      <w:r w:rsidRPr="00E10D4B">
        <w:rPr>
          <w:u w:val="single"/>
        </w:rPr>
        <w:t>перечня ОО, продемонстрировавших наиболее высокие результаты ЕГЭ по предмету</w:t>
      </w:r>
      <w:r w:rsidRPr="00E10D4B">
        <w:t xml:space="preserve">: выбирается от 5 до 15% от общего числа ОО в субъекте РФ, в которых </w:t>
      </w:r>
    </w:p>
    <w:p w:rsidR="00BA4B3A" w:rsidRPr="00E10D4B" w:rsidRDefault="00BA4B3A" w:rsidP="00E10D4B">
      <w:pPr>
        <w:pStyle w:val="a3"/>
        <w:numPr>
          <w:ilvl w:val="0"/>
          <w:numId w:val="9"/>
        </w:numPr>
        <w:spacing w:after="0" w:line="240" w:lineRule="auto"/>
        <w:ind w:left="-567" w:right="-284"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10D4B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E10D4B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 </w:t>
      </w:r>
      <w:r w:rsidRPr="00E10D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получивших от 81 до 100 баллов </w:t>
      </w:r>
      <w:r w:rsidRPr="00E10D4B">
        <w:rPr>
          <w:rFonts w:ascii="Times New Roman" w:eastAsia="Times New Roman" w:hAnsi="Times New Roman"/>
          <w:sz w:val="24"/>
          <w:szCs w:val="24"/>
          <w:lang w:eastAsia="ru-RU"/>
        </w:rPr>
        <w:t xml:space="preserve">имеет </w:t>
      </w:r>
      <w:r w:rsidRPr="00E10D4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E10D4B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РФ).</w:t>
      </w:r>
      <w:r w:rsidRPr="00E10D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BA4B3A" w:rsidRPr="00E10D4B" w:rsidRDefault="00BA4B3A" w:rsidP="00E10D4B">
      <w:pPr>
        <w:pStyle w:val="a3"/>
        <w:spacing w:after="0" w:line="240" w:lineRule="auto"/>
        <w:ind w:left="-567" w:right="-284"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10D4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Примечание:</w:t>
      </w:r>
      <w:r w:rsidRPr="00E10D4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при необходимости по отдельным предметам можно сравнивать и доли участников, получивших от 61 до 80 баллов.</w:t>
      </w:r>
    </w:p>
    <w:p w:rsidR="00BA4B3A" w:rsidRPr="00E10D4B" w:rsidRDefault="00BA4B3A" w:rsidP="00E10D4B">
      <w:pPr>
        <w:pStyle w:val="a3"/>
        <w:numPr>
          <w:ilvl w:val="0"/>
          <w:numId w:val="9"/>
        </w:numPr>
        <w:spacing w:after="0" w:line="240" w:lineRule="auto"/>
        <w:ind w:left="-567"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0D4B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E10D4B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</w:t>
      </w:r>
      <w:r w:rsidRPr="00E10D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не достигших</w:t>
      </w:r>
      <w:r w:rsidRPr="00E10D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0D4B">
        <w:rPr>
          <w:rFonts w:ascii="Times New Roman" w:eastAsia="Times New Roman" w:hAnsi="Times New Roman"/>
          <w:b/>
          <w:sz w:val="24"/>
          <w:szCs w:val="24"/>
          <w:lang w:eastAsia="ru-RU"/>
        </w:rPr>
        <w:t>минимального балла</w:t>
      </w:r>
      <w:r w:rsidRPr="00E10D4B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E10D4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E10D4B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</w:t>
      </w:r>
    </w:p>
    <w:p w:rsidR="00BA4B3A" w:rsidRPr="00E10D4B" w:rsidRDefault="00BA4B3A" w:rsidP="00E10D4B">
      <w:pPr>
        <w:pStyle w:val="a3"/>
        <w:spacing w:after="0" w:line="240" w:lineRule="auto"/>
        <w:ind w:left="425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0D4B">
        <w:rPr>
          <w:rFonts w:ascii="Times New Roman" w:eastAsia="Times New Roman" w:hAnsi="Times New Roman"/>
          <w:b/>
          <w:sz w:val="24"/>
          <w:szCs w:val="24"/>
          <w:lang w:eastAsia="ru-RU"/>
        </w:rPr>
        <w:t>Таблица 9</w:t>
      </w:r>
    </w:p>
    <w:p w:rsidR="00BA4B3A" w:rsidRPr="00E10D4B" w:rsidRDefault="00BA4B3A" w:rsidP="00E10D4B">
      <w:pPr>
        <w:pStyle w:val="a3"/>
        <w:spacing w:after="0" w:line="240" w:lineRule="auto"/>
        <w:ind w:left="42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315"/>
        <w:gridCol w:w="2315"/>
        <w:gridCol w:w="2316"/>
      </w:tblGrid>
      <w:tr w:rsidR="00BA4B3A" w:rsidRPr="00E10D4B" w:rsidTr="00AE03AD">
        <w:tc>
          <w:tcPr>
            <w:tcW w:w="3402" w:type="dxa"/>
            <w:shd w:val="clear" w:color="auto" w:fill="auto"/>
          </w:tcPr>
          <w:p w:rsidR="00BA4B3A" w:rsidRPr="00E10D4B" w:rsidRDefault="00BA4B3A" w:rsidP="00E10D4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0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2315" w:type="dxa"/>
            <w:shd w:val="clear" w:color="auto" w:fill="auto"/>
          </w:tcPr>
          <w:p w:rsidR="00BA4B3A" w:rsidRPr="00E10D4B" w:rsidRDefault="00BA4B3A" w:rsidP="00E10D4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0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получивших от 81 до 100 баллов</w:t>
            </w:r>
          </w:p>
        </w:tc>
        <w:tc>
          <w:tcPr>
            <w:tcW w:w="2315" w:type="dxa"/>
            <w:shd w:val="clear" w:color="auto" w:fill="auto"/>
          </w:tcPr>
          <w:p w:rsidR="00BA4B3A" w:rsidRPr="00E10D4B" w:rsidRDefault="00BA4B3A" w:rsidP="00E10D4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0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получивших от 61 до 80 баллов</w:t>
            </w:r>
          </w:p>
        </w:tc>
        <w:tc>
          <w:tcPr>
            <w:tcW w:w="2316" w:type="dxa"/>
            <w:shd w:val="clear" w:color="auto" w:fill="auto"/>
          </w:tcPr>
          <w:p w:rsidR="00BA4B3A" w:rsidRPr="00E10D4B" w:rsidRDefault="00BA4B3A" w:rsidP="00E10D4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0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BA4B3A" w:rsidRPr="00E10D4B" w:rsidRDefault="00BA4B3A" w:rsidP="00E10D4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0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достигших минимального балла</w:t>
            </w:r>
          </w:p>
        </w:tc>
      </w:tr>
      <w:tr w:rsidR="00BA4B3A" w:rsidRPr="00E10D4B" w:rsidTr="009722F0">
        <w:tc>
          <w:tcPr>
            <w:tcW w:w="3402" w:type="dxa"/>
            <w:shd w:val="clear" w:color="auto" w:fill="auto"/>
          </w:tcPr>
          <w:p w:rsidR="00BA4B3A" w:rsidRPr="00E10D4B" w:rsidRDefault="00AE03AD" w:rsidP="00E10D4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0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</w:t>
            </w:r>
            <w:r w:rsidRPr="00E10D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"Лицей № 8" г. Тихвин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BA4B3A" w:rsidRPr="00E10D4B" w:rsidRDefault="00AE03AD" w:rsidP="00E10D4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10,7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BA4B3A" w:rsidRPr="00E10D4B" w:rsidRDefault="00AE03AD" w:rsidP="00E10D4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64,3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BA4B3A" w:rsidRPr="00E10D4B" w:rsidRDefault="00AE03AD" w:rsidP="00E10D4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0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A4B3A" w:rsidRPr="00E10D4B" w:rsidTr="009722F0">
        <w:tc>
          <w:tcPr>
            <w:tcW w:w="3402" w:type="dxa"/>
            <w:shd w:val="clear" w:color="auto" w:fill="auto"/>
          </w:tcPr>
          <w:p w:rsidR="00BA4B3A" w:rsidRPr="00E10D4B" w:rsidRDefault="00AE03AD" w:rsidP="00E10D4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0D4B">
              <w:rPr>
                <w:rFonts w:ascii="Times New Roman" w:hAnsi="Times New Roman"/>
                <w:color w:val="000000"/>
                <w:sz w:val="24"/>
                <w:szCs w:val="24"/>
              </w:rPr>
              <w:t>МОУ  "СОШ № 6" г. Тихвин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BA4B3A" w:rsidRPr="00E10D4B" w:rsidRDefault="00AE03AD" w:rsidP="00E10D4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3,44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BA4B3A" w:rsidRPr="00E10D4B" w:rsidRDefault="00AE03AD" w:rsidP="00E10D4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72,4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BA4B3A" w:rsidRPr="00E10D4B" w:rsidRDefault="00AE03AD" w:rsidP="00E10D4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0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E03AD" w:rsidRPr="00E10D4B" w:rsidTr="009722F0">
        <w:tc>
          <w:tcPr>
            <w:tcW w:w="3402" w:type="dxa"/>
            <w:shd w:val="clear" w:color="auto" w:fill="auto"/>
          </w:tcPr>
          <w:p w:rsidR="00AE03AD" w:rsidRPr="00E10D4B" w:rsidRDefault="00AE03AD" w:rsidP="00E10D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МОУ  "СОШ № 1" г. Тихвин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AE03AD" w:rsidRPr="00E10D4B" w:rsidRDefault="00AE03AD" w:rsidP="00E10D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3,44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AE03AD" w:rsidRPr="00E10D4B" w:rsidRDefault="00AE03AD" w:rsidP="00E10D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58,6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AE03AD" w:rsidRPr="00E10D4B" w:rsidRDefault="00AE03AD" w:rsidP="00E10D4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0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371D1" w:rsidRPr="00E10D4B" w:rsidTr="009722F0">
        <w:tc>
          <w:tcPr>
            <w:tcW w:w="3402" w:type="dxa"/>
            <w:shd w:val="clear" w:color="auto" w:fill="auto"/>
          </w:tcPr>
          <w:p w:rsidR="00D371D1" w:rsidRPr="00E10D4B" w:rsidRDefault="00D371D1" w:rsidP="00E10D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МБОУ «Гатчинский лицей №3 имени Героя Советского Союза А.И. Перегудова»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D371D1" w:rsidRPr="00E10D4B" w:rsidRDefault="00D371D1" w:rsidP="00E10D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D371D1" w:rsidRPr="00E10D4B" w:rsidRDefault="00D371D1" w:rsidP="00E10D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D371D1" w:rsidRPr="00E10D4B" w:rsidRDefault="00D371D1" w:rsidP="00E10D4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0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371D1" w:rsidRPr="00E10D4B" w:rsidTr="009722F0">
        <w:tc>
          <w:tcPr>
            <w:tcW w:w="3402" w:type="dxa"/>
            <w:shd w:val="clear" w:color="auto" w:fill="auto"/>
          </w:tcPr>
          <w:p w:rsidR="00D371D1" w:rsidRPr="00E10D4B" w:rsidRDefault="00D371D1" w:rsidP="00E10D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МБОУ «Сиверская гимназия»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D371D1" w:rsidRPr="00E10D4B" w:rsidRDefault="00D371D1" w:rsidP="00E10D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D371D1" w:rsidRPr="00E10D4B" w:rsidRDefault="00D371D1" w:rsidP="00E10D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32,14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D371D1" w:rsidRPr="00E10D4B" w:rsidRDefault="00D371D1" w:rsidP="00E10D4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0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722F0" w:rsidRPr="00E10D4B" w:rsidTr="009722F0">
        <w:tc>
          <w:tcPr>
            <w:tcW w:w="3402" w:type="dxa"/>
            <w:shd w:val="clear" w:color="auto" w:fill="auto"/>
          </w:tcPr>
          <w:p w:rsidR="009722F0" w:rsidRPr="00E10D4B" w:rsidRDefault="009722F0" w:rsidP="00E10D4B">
            <w:pPr>
              <w:pStyle w:val="a3"/>
              <w:spacing w:after="0" w:line="240" w:lineRule="auto"/>
              <w:ind w:left="0"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МОУ «Волосовская СОШ № 1»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9722F0" w:rsidRPr="00E10D4B" w:rsidRDefault="009722F0" w:rsidP="00E10D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9722F0" w:rsidRPr="00E10D4B" w:rsidRDefault="009722F0" w:rsidP="00E10D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9722F0" w:rsidRPr="00E10D4B" w:rsidRDefault="009722F0" w:rsidP="00E10D4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0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722F0" w:rsidRPr="00E10D4B" w:rsidTr="009722F0">
        <w:tc>
          <w:tcPr>
            <w:tcW w:w="3402" w:type="dxa"/>
            <w:shd w:val="clear" w:color="auto" w:fill="auto"/>
            <w:vAlign w:val="center"/>
          </w:tcPr>
          <w:p w:rsidR="009722F0" w:rsidRPr="00E10D4B" w:rsidRDefault="009722F0" w:rsidP="00E10D4B">
            <w:pPr>
              <w:rPr>
                <w:color w:val="000000"/>
              </w:rPr>
            </w:pPr>
            <w:r w:rsidRPr="00E10D4B">
              <w:rPr>
                <w:color w:val="000000"/>
              </w:rPr>
              <w:t>МОУ  «Колтушская СОШ имени ак. И.П. Павлова»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9722F0" w:rsidRPr="00E10D4B" w:rsidRDefault="006143A3" w:rsidP="00E10D4B">
            <w:pPr>
              <w:pStyle w:val="a3"/>
              <w:spacing w:after="0" w:line="240" w:lineRule="auto"/>
              <w:ind w:left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9722F0" w:rsidRPr="00E10D4B" w:rsidRDefault="009722F0" w:rsidP="00E10D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9722F0" w:rsidRPr="00E10D4B" w:rsidRDefault="009722F0" w:rsidP="00E10D4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0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722F0" w:rsidRPr="00E10D4B" w:rsidTr="009722F0">
        <w:tc>
          <w:tcPr>
            <w:tcW w:w="3402" w:type="dxa"/>
            <w:shd w:val="clear" w:color="auto" w:fill="auto"/>
            <w:vAlign w:val="center"/>
          </w:tcPr>
          <w:p w:rsidR="009722F0" w:rsidRPr="00E10D4B" w:rsidRDefault="009722F0" w:rsidP="00E10D4B">
            <w:pPr>
              <w:rPr>
                <w:color w:val="000000"/>
              </w:rPr>
            </w:pPr>
            <w:r w:rsidRPr="00E10D4B">
              <w:rPr>
                <w:color w:val="000000"/>
              </w:rPr>
              <w:t>МОУ «Кузьмоловская СОШ №1»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9722F0" w:rsidRPr="00E10D4B" w:rsidRDefault="006143A3" w:rsidP="00E10D4B">
            <w:pPr>
              <w:pStyle w:val="a3"/>
              <w:spacing w:after="0" w:line="240" w:lineRule="auto"/>
              <w:ind w:left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9722F0" w:rsidRPr="00E10D4B" w:rsidRDefault="009722F0" w:rsidP="00E10D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9722F0" w:rsidRPr="00E10D4B" w:rsidRDefault="009722F0" w:rsidP="00E10D4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0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143A3" w:rsidRPr="00E10D4B" w:rsidTr="009722F0">
        <w:tc>
          <w:tcPr>
            <w:tcW w:w="3402" w:type="dxa"/>
            <w:shd w:val="clear" w:color="auto" w:fill="auto"/>
            <w:vAlign w:val="center"/>
          </w:tcPr>
          <w:p w:rsidR="006143A3" w:rsidRPr="00E10D4B" w:rsidRDefault="006143A3" w:rsidP="00E10D4B">
            <w:pPr>
              <w:rPr>
                <w:color w:val="000000"/>
              </w:rPr>
            </w:pPr>
            <w:r w:rsidRPr="00E10D4B">
              <w:t>МБОУ «Кингисеппская СОШ № 3 с углубленным изучением отдельных предметов»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6143A3" w:rsidRPr="00E10D4B" w:rsidRDefault="006143A3" w:rsidP="00E10D4B">
            <w:pPr>
              <w:pStyle w:val="a3"/>
              <w:spacing w:after="0" w:line="240" w:lineRule="auto"/>
              <w:ind w:left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6143A3" w:rsidRPr="00E10D4B" w:rsidRDefault="006143A3" w:rsidP="00E10D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39,4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6143A3" w:rsidRPr="00E10D4B" w:rsidRDefault="006143A3" w:rsidP="00E10D4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0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14B76" w:rsidRPr="00E10D4B" w:rsidTr="009722F0">
        <w:tc>
          <w:tcPr>
            <w:tcW w:w="3402" w:type="dxa"/>
            <w:shd w:val="clear" w:color="auto" w:fill="auto"/>
            <w:vAlign w:val="center"/>
          </w:tcPr>
          <w:p w:rsidR="00A14B76" w:rsidRPr="00E10D4B" w:rsidRDefault="00A14B76" w:rsidP="00E10D4B">
            <w:r w:rsidRPr="00E10D4B">
              <w:t>МБОУ «Лицей № 8» Сосновый Бор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A14B76" w:rsidRPr="00E10D4B" w:rsidRDefault="00A14B76" w:rsidP="00E10D4B">
            <w:pPr>
              <w:pStyle w:val="a3"/>
              <w:spacing w:after="0" w:line="240" w:lineRule="auto"/>
              <w:ind w:left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A14B76" w:rsidRPr="00E10D4B" w:rsidRDefault="00A14B76" w:rsidP="00E10D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60,3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A14B76" w:rsidRPr="00E10D4B" w:rsidRDefault="00A14B76" w:rsidP="00E10D4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0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14B76" w:rsidRPr="00E10D4B" w:rsidTr="009722F0">
        <w:tc>
          <w:tcPr>
            <w:tcW w:w="3402" w:type="dxa"/>
            <w:shd w:val="clear" w:color="auto" w:fill="auto"/>
            <w:vAlign w:val="center"/>
          </w:tcPr>
          <w:p w:rsidR="00A14B76" w:rsidRPr="00E10D4B" w:rsidRDefault="00A14B76" w:rsidP="00E10D4B">
            <w:r w:rsidRPr="00E10D4B">
              <w:t>МБОУ «СОШ № 6» Сосновый Бор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A14B76" w:rsidRPr="00E10D4B" w:rsidRDefault="00A14B76" w:rsidP="00E10D4B">
            <w:pPr>
              <w:pStyle w:val="a3"/>
              <w:spacing w:after="0" w:line="240" w:lineRule="auto"/>
              <w:ind w:left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A14B76" w:rsidRPr="00E10D4B" w:rsidRDefault="00A14B76" w:rsidP="00E10D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A14B76" w:rsidRPr="00E10D4B" w:rsidRDefault="00FD07EE" w:rsidP="00E10D4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0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A4B3A" w:rsidRPr="00E10D4B" w:rsidRDefault="00BA4B3A" w:rsidP="00E10D4B">
      <w:pPr>
        <w:pStyle w:val="a3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highlight w:val="cyan"/>
          <w:lang w:eastAsia="ru-RU"/>
        </w:rPr>
      </w:pPr>
    </w:p>
    <w:p w:rsidR="00AE03AD" w:rsidRPr="00E10D4B" w:rsidRDefault="00AE03AD" w:rsidP="00E10D4B">
      <w:pPr>
        <w:pStyle w:val="a3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4B3A" w:rsidRPr="00E10D4B" w:rsidRDefault="00BA4B3A" w:rsidP="00E10D4B">
      <w:pPr>
        <w:pStyle w:val="a3"/>
        <w:spacing w:after="0" w:line="240" w:lineRule="auto"/>
        <w:ind w:left="-567" w:right="-14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0D4B">
        <w:rPr>
          <w:rFonts w:ascii="Times New Roman" w:eastAsia="Times New Roman" w:hAnsi="Times New Roman"/>
          <w:sz w:val="24"/>
          <w:szCs w:val="24"/>
          <w:lang w:eastAsia="ru-RU"/>
        </w:rPr>
        <w:t xml:space="preserve">3.5 Выделение </w:t>
      </w:r>
      <w:r w:rsidRPr="00E10D4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перечня ОО, продемонстрировавших низкие результаты ЕГЭ по предмету</w:t>
      </w:r>
      <w:r w:rsidRPr="00E10D4B">
        <w:rPr>
          <w:rFonts w:ascii="Times New Roman" w:eastAsia="Times New Roman" w:hAnsi="Times New Roman"/>
          <w:sz w:val="24"/>
          <w:szCs w:val="24"/>
          <w:lang w:eastAsia="ru-RU"/>
        </w:rPr>
        <w:t xml:space="preserve">: выбирается от 5 до15% от общего числа ОО в субъекте РФ, в  которых </w:t>
      </w:r>
    </w:p>
    <w:p w:rsidR="00BA4B3A" w:rsidRPr="00E10D4B" w:rsidRDefault="00BA4B3A" w:rsidP="00E10D4B">
      <w:pPr>
        <w:pStyle w:val="a3"/>
        <w:numPr>
          <w:ilvl w:val="0"/>
          <w:numId w:val="9"/>
        </w:numPr>
        <w:spacing w:after="0" w:line="240" w:lineRule="auto"/>
        <w:ind w:left="-567" w:right="-14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0D4B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E10D4B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 </w:t>
      </w:r>
      <w:r w:rsidRPr="00E10D4B">
        <w:rPr>
          <w:rFonts w:ascii="Times New Roman" w:eastAsia="Times New Roman" w:hAnsi="Times New Roman"/>
          <w:b/>
          <w:sz w:val="24"/>
          <w:szCs w:val="24"/>
          <w:lang w:eastAsia="ru-RU"/>
        </w:rPr>
        <w:t>не достигших минимального балла</w:t>
      </w:r>
      <w:r w:rsidRPr="00E10D4B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E10D4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E10D4B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</w:t>
      </w:r>
    </w:p>
    <w:p w:rsidR="00BA4B3A" w:rsidRPr="00E10D4B" w:rsidRDefault="00BA4B3A" w:rsidP="00E10D4B">
      <w:pPr>
        <w:pStyle w:val="a3"/>
        <w:numPr>
          <w:ilvl w:val="0"/>
          <w:numId w:val="9"/>
        </w:numPr>
        <w:spacing w:after="0" w:line="240" w:lineRule="auto"/>
        <w:ind w:left="-567" w:right="-14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0D4B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E10D4B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 </w:t>
      </w:r>
      <w:r w:rsidRPr="00E10D4B">
        <w:rPr>
          <w:rFonts w:ascii="Times New Roman" w:eastAsia="Times New Roman" w:hAnsi="Times New Roman"/>
          <w:b/>
          <w:sz w:val="24"/>
          <w:szCs w:val="24"/>
          <w:lang w:eastAsia="ru-RU"/>
        </w:rPr>
        <w:t>получивших от 61 до 100 баллов</w:t>
      </w:r>
      <w:r w:rsidRPr="00E10D4B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E10D4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E10D4B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РФ).</w:t>
      </w:r>
    </w:p>
    <w:p w:rsidR="00BA4B3A" w:rsidRPr="00E10D4B" w:rsidRDefault="00BA4B3A" w:rsidP="00E10D4B">
      <w:pPr>
        <w:pStyle w:val="a3"/>
        <w:spacing w:after="0" w:line="240" w:lineRule="auto"/>
        <w:ind w:left="1985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0D4B">
        <w:rPr>
          <w:rFonts w:ascii="Times New Roman" w:eastAsia="Times New Roman" w:hAnsi="Times New Roman"/>
          <w:b/>
          <w:sz w:val="24"/>
          <w:szCs w:val="24"/>
          <w:lang w:eastAsia="ru-RU"/>
        </w:rPr>
        <w:t>Таблица 10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2"/>
        <w:gridCol w:w="2322"/>
        <w:gridCol w:w="2322"/>
        <w:gridCol w:w="2322"/>
      </w:tblGrid>
      <w:tr w:rsidR="00BA4B3A" w:rsidRPr="00E10D4B" w:rsidTr="00A14B76">
        <w:tc>
          <w:tcPr>
            <w:tcW w:w="3382" w:type="dxa"/>
          </w:tcPr>
          <w:p w:rsidR="00BA4B3A" w:rsidRPr="00E10D4B" w:rsidRDefault="00BA4B3A" w:rsidP="00E10D4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0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2322" w:type="dxa"/>
          </w:tcPr>
          <w:p w:rsidR="00BA4B3A" w:rsidRPr="00E10D4B" w:rsidRDefault="00BA4B3A" w:rsidP="00E10D4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0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BA4B3A" w:rsidRPr="00E10D4B" w:rsidRDefault="00BA4B3A" w:rsidP="00E10D4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0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достигших минимального балла</w:t>
            </w:r>
          </w:p>
        </w:tc>
        <w:tc>
          <w:tcPr>
            <w:tcW w:w="2322" w:type="dxa"/>
          </w:tcPr>
          <w:p w:rsidR="00BA4B3A" w:rsidRPr="00E10D4B" w:rsidRDefault="00BA4B3A" w:rsidP="00E10D4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0D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Доля участников, получивших от </w:t>
            </w:r>
            <w:r w:rsidR="00F94D91" w:rsidRPr="00E10D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минимального – от </w:t>
            </w:r>
            <w:r w:rsidRPr="00E10D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61 до 80 баллов</w:t>
            </w:r>
          </w:p>
        </w:tc>
        <w:tc>
          <w:tcPr>
            <w:tcW w:w="2322" w:type="dxa"/>
          </w:tcPr>
          <w:p w:rsidR="00BA4B3A" w:rsidRPr="00E10D4B" w:rsidRDefault="00BA4B3A" w:rsidP="00E10D4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0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получивших от 81 до 100 баллов</w:t>
            </w:r>
          </w:p>
        </w:tc>
      </w:tr>
      <w:tr w:rsidR="006E36B8" w:rsidRPr="00E10D4B" w:rsidTr="006F1563">
        <w:tc>
          <w:tcPr>
            <w:tcW w:w="10348" w:type="dxa"/>
            <w:gridSpan w:val="4"/>
          </w:tcPr>
          <w:p w:rsidR="006E36B8" w:rsidRPr="00E10D4B" w:rsidRDefault="006E36B8" w:rsidP="00E10D4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0D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10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участников ЕГЭ, </w:t>
            </w:r>
            <w:r w:rsidRPr="00E10D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 достигших минимального балла</w:t>
            </w:r>
            <w:r w:rsidRPr="00E10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имеет </w:t>
            </w:r>
            <w:r w:rsidRPr="00E10D4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максимальные значения- отсутствует</w:t>
            </w:r>
          </w:p>
        </w:tc>
      </w:tr>
      <w:tr w:rsidR="009D1635" w:rsidRPr="00E10D4B" w:rsidTr="006F1563">
        <w:tc>
          <w:tcPr>
            <w:tcW w:w="10348" w:type="dxa"/>
            <w:gridSpan w:val="4"/>
          </w:tcPr>
          <w:p w:rsidR="009D1635" w:rsidRPr="00E10D4B" w:rsidRDefault="009D1635" w:rsidP="00E10D4B">
            <w:pPr>
              <w:pStyle w:val="a3"/>
              <w:spacing w:after="0" w:line="240" w:lineRule="auto"/>
              <w:ind w:left="0" w:right="-1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0D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10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участников ЕГЭ, </w:t>
            </w:r>
            <w:r w:rsidRPr="00E10D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получивших от 61 до 100 баллов</w:t>
            </w:r>
            <w:r w:rsidRPr="00E10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имеет </w:t>
            </w:r>
            <w:r w:rsidRPr="00E10D4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минимальные значения</w:t>
            </w:r>
            <w:r w:rsidRPr="00E10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сравнению с другими ОО субъекта РФ)</w:t>
            </w:r>
          </w:p>
        </w:tc>
      </w:tr>
      <w:tr w:rsidR="00042A46" w:rsidRPr="00E10D4B" w:rsidTr="00A14B76">
        <w:tc>
          <w:tcPr>
            <w:tcW w:w="3382" w:type="dxa"/>
          </w:tcPr>
          <w:p w:rsidR="00042A46" w:rsidRPr="00E10D4B" w:rsidRDefault="00042A46" w:rsidP="00E10D4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0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«Дружногорская СОШ»</w:t>
            </w:r>
          </w:p>
        </w:tc>
        <w:tc>
          <w:tcPr>
            <w:tcW w:w="2322" w:type="dxa"/>
          </w:tcPr>
          <w:p w:rsidR="00042A46" w:rsidRPr="00E10D4B" w:rsidRDefault="00042A46" w:rsidP="00E10D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22" w:type="dxa"/>
          </w:tcPr>
          <w:p w:rsidR="00042A46" w:rsidRPr="00E10D4B" w:rsidRDefault="00042A46" w:rsidP="00E10D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22" w:type="dxa"/>
          </w:tcPr>
          <w:p w:rsidR="00042A46" w:rsidRPr="00E10D4B" w:rsidRDefault="00042A46" w:rsidP="00E10D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2A46" w:rsidRPr="00E10D4B" w:rsidTr="00A14B76">
        <w:tc>
          <w:tcPr>
            <w:tcW w:w="3382" w:type="dxa"/>
          </w:tcPr>
          <w:p w:rsidR="00042A46" w:rsidRPr="00E10D4B" w:rsidRDefault="00042A46" w:rsidP="00E10D4B">
            <w:pPr>
              <w:ind w:right="176"/>
            </w:pPr>
            <w:r w:rsidRPr="00E10D4B">
              <w:rPr>
                <w:color w:val="000000"/>
                <w:u w:color="000000"/>
              </w:rPr>
              <w:t>МБОУ"Елизаветинская СОШ"</w:t>
            </w:r>
          </w:p>
        </w:tc>
        <w:tc>
          <w:tcPr>
            <w:tcW w:w="2322" w:type="dxa"/>
          </w:tcPr>
          <w:p w:rsidR="00042A46" w:rsidRPr="00E10D4B" w:rsidRDefault="00042A46" w:rsidP="00E10D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22" w:type="dxa"/>
          </w:tcPr>
          <w:p w:rsidR="00042A46" w:rsidRPr="00E10D4B" w:rsidRDefault="00042A46" w:rsidP="00E10D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22" w:type="dxa"/>
          </w:tcPr>
          <w:p w:rsidR="00042A46" w:rsidRPr="00E10D4B" w:rsidRDefault="00042A46" w:rsidP="00E10D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2A46" w:rsidRPr="00E10D4B" w:rsidTr="00A14B76">
        <w:tc>
          <w:tcPr>
            <w:tcW w:w="3382" w:type="dxa"/>
          </w:tcPr>
          <w:p w:rsidR="00042A46" w:rsidRPr="00E10D4B" w:rsidRDefault="00042A46" w:rsidP="00E10D4B">
            <w:pPr>
              <w:pStyle w:val="a3"/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МБОУ «Пламенская СОШ»</w:t>
            </w:r>
          </w:p>
        </w:tc>
        <w:tc>
          <w:tcPr>
            <w:tcW w:w="2322" w:type="dxa"/>
          </w:tcPr>
          <w:p w:rsidR="00042A46" w:rsidRPr="00E10D4B" w:rsidRDefault="00042A46" w:rsidP="00E10D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22" w:type="dxa"/>
          </w:tcPr>
          <w:p w:rsidR="00042A46" w:rsidRPr="00E10D4B" w:rsidRDefault="00042A46" w:rsidP="00E10D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22" w:type="dxa"/>
          </w:tcPr>
          <w:p w:rsidR="00042A46" w:rsidRPr="00E10D4B" w:rsidRDefault="00042A46" w:rsidP="00E10D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2A46" w:rsidRPr="00E10D4B" w:rsidTr="00A14B76">
        <w:tc>
          <w:tcPr>
            <w:tcW w:w="3382" w:type="dxa"/>
          </w:tcPr>
          <w:p w:rsidR="00042A46" w:rsidRPr="00E10D4B" w:rsidRDefault="00042A46" w:rsidP="00E10D4B">
            <w:pPr>
              <w:pStyle w:val="a3"/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МБОУ «Пригородная СОШ»</w:t>
            </w:r>
          </w:p>
        </w:tc>
        <w:tc>
          <w:tcPr>
            <w:tcW w:w="2322" w:type="dxa"/>
          </w:tcPr>
          <w:p w:rsidR="00042A46" w:rsidRPr="00E10D4B" w:rsidRDefault="00042A46" w:rsidP="00E10D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22" w:type="dxa"/>
          </w:tcPr>
          <w:p w:rsidR="00042A46" w:rsidRPr="00E10D4B" w:rsidRDefault="00042A46" w:rsidP="00E10D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22" w:type="dxa"/>
          </w:tcPr>
          <w:p w:rsidR="00042A46" w:rsidRPr="00E10D4B" w:rsidRDefault="00042A46" w:rsidP="00E10D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2A46" w:rsidRPr="00E10D4B" w:rsidTr="00A14B76">
        <w:tc>
          <w:tcPr>
            <w:tcW w:w="3382" w:type="dxa"/>
          </w:tcPr>
          <w:p w:rsidR="00042A46" w:rsidRPr="00E10D4B" w:rsidRDefault="00042A46" w:rsidP="00E10D4B">
            <w:pPr>
              <w:pStyle w:val="a3"/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МБОУ «Кракольская СОШ»</w:t>
            </w:r>
          </w:p>
        </w:tc>
        <w:tc>
          <w:tcPr>
            <w:tcW w:w="2322" w:type="dxa"/>
          </w:tcPr>
          <w:p w:rsidR="00042A46" w:rsidRPr="00E10D4B" w:rsidRDefault="00042A46" w:rsidP="00E10D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22" w:type="dxa"/>
          </w:tcPr>
          <w:p w:rsidR="00042A46" w:rsidRPr="00E10D4B" w:rsidRDefault="00042A46" w:rsidP="00E10D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22" w:type="dxa"/>
          </w:tcPr>
          <w:p w:rsidR="00042A46" w:rsidRPr="00E10D4B" w:rsidRDefault="00042A46" w:rsidP="00E10D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2A46" w:rsidRPr="00E10D4B" w:rsidTr="00A14B76">
        <w:tc>
          <w:tcPr>
            <w:tcW w:w="3382" w:type="dxa"/>
          </w:tcPr>
          <w:p w:rsidR="00042A46" w:rsidRPr="00E10D4B" w:rsidRDefault="00042A46" w:rsidP="00E10D4B">
            <w:pPr>
              <w:pStyle w:val="a3"/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МОУ «Толмачевская СОШ»</w:t>
            </w:r>
          </w:p>
        </w:tc>
        <w:tc>
          <w:tcPr>
            <w:tcW w:w="2322" w:type="dxa"/>
          </w:tcPr>
          <w:p w:rsidR="00042A46" w:rsidRPr="00E10D4B" w:rsidRDefault="00042A46" w:rsidP="00E10D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22" w:type="dxa"/>
          </w:tcPr>
          <w:p w:rsidR="00042A46" w:rsidRPr="00E10D4B" w:rsidRDefault="00042A46" w:rsidP="00E10D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22" w:type="dxa"/>
          </w:tcPr>
          <w:p w:rsidR="00042A46" w:rsidRPr="00E10D4B" w:rsidRDefault="00042A46" w:rsidP="00E10D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2A46" w:rsidRPr="00E10D4B" w:rsidTr="00A14B76">
        <w:tc>
          <w:tcPr>
            <w:tcW w:w="3382" w:type="dxa"/>
          </w:tcPr>
          <w:p w:rsidR="00042A46" w:rsidRPr="00E10D4B" w:rsidRDefault="00042A46" w:rsidP="00E10D4B">
            <w:pPr>
              <w:pStyle w:val="a3"/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color w:val="000000"/>
                <w:sz w:val="24"/>
                <w:szCs w:val="24"/>
              </w:rPr>
              <w:t>МОУ «Ям-Тесовская СОШ»</w:t>
            </w:r>
          </w:p>
        </w:tc>
        <w:tc>
          <w:tcPr>
            <w:tcW w:w="2322" w:type="dxa"/>
          </w:tcPr>
          <w:p w:rsidR="00042A46" w:rsidRPr="00E10D4B" w:rsidRDefault="00042A46" w:rsidP="00E10D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22" w:type="dxa"/>
          </w:tcPr>
          <w:p w:rsidR="00042A46" w:rsidRPr="00E10D4B" w:rsidRDefault="00042A46" w:rsidP="00E10D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22" w:type="dxa"/>
          </w:tcPr>
          <w:p w:rsidR="00042A46" w:rsidRPr="00E10D4B" w:rsidRDefault="00F94D91" w:rsidP="00E10D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94D91" w:rsidRPr="00E10D4B" w:rsidTr="00A14B76">
        <w:tc>
          <w:tcPr>
            <w:tcW w:w="3382" w:type="dxa"/>
          </w:tcPr>
          <w:p w:rsidR="00F94D91" w:rsidRPr="00E10D4B" w:rsidRDefault="00F94D91" w:rsidP="00E10D4B">
            <w:pPr>
              <w:pStyle w:val="a3"/>
              <w:spacing w:after="0" w:line="240" w:lineRule="auto"/>
              <w:ind w:left="0" w:right="1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МОУ «Загривская СОШ»</w:t>
            </w:r>
          </w:p>
        </w:tc>
        <w:tc>
          <w:tcPr>
            <w:tcW w:w="2322" w:type="dxa"/>
          </w:tcPr>
          <w:p w:rsidR="00F94D91" w:rsidRPr="00E10D4B" w:rsidRDefault="00F94D91" w:rsidP="00E10D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22" w:type="dxa"/>
          </w:tcPr>
          <w:p w:rsidR="00F94D91" w:rsidRPr="00E10D4B" w:rsidRDefault="00F94D91" w:rsidP="00E10D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22" w:type="dxa"/>
          </w:tcPr>
          <w:p w:rsidR="00F94D91" w:rsidRPr="00E10D4B" w:rsidRDefault="00F94D91" w:rsidP="00E10D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97985" w:rsidRPr="00E10D4B" w:rsidRDefault="00A97985" w:rsidP="00E10D4B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7CCA" w:rsidRPr="00E10D4B" w:rsidRDefault="00F97CCA" w:rsidP="00E10D4B">
      <w:pPr>
        <w:rPr>
          <w:b/>
        </w:rPr>
      </w:pPr>
      <w:r w:rsidRPr="00E10D4B">
        <w:rPr>
          <w:b/>
        </w:rPr>
        <w:t>ВЫВОД о характере изменения результатов ЕГЭ по предмету</w:t>
      </w:r>
    </w:p>
    <w:p w:rsidR="00F97CCA" w:rsidRPr="00E10D4B" w:rsidRDefault="00F97CCA" w:rsidP="00E10D4B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A187A" w:rsidRPr="00E10D4B" w:rsidRDefault="005A187A" w:rsidP="00E10D4B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0D4B">
        <w:rPr>
          <w:rFonts w:ascii="Times New Roman" w:hAnsi="Times New Roman"/>
          <w:sz w:val="24"/>
          <w:szCs w:val="24"/>
          <w:lang w:eastAsia="ru-RU"/>
        </w:rPr>
        <w:t xml:space="preserve">В регионе по среднему тестовому баллу всегда отмечался поступательный рост, стабильная положительная динамика. С начала участия региона в ЕГЭ ( с 2004 года) средний тестовый балл по предмету </w:t>
      </w:r>
      <w:r w:rsidR="0054090D" w:rsidRPr="00E10D4B">
        <w:rPr>
          <w:rFonts w:ascii="Times New Roman" w:hAnsi="Times New Roman"/>
          <w:sz w:val="24"/>
          <w:szCs w:val="24"/>
          <w:lang w:eastAsia="ru-RU"/>
        </w:rPr>
        <w:t>происходил ежегодный рост балла на 2 балла в среднем</w:t>
      </w:r>
      <w:r w:rsidR="007358AB" w:rsidRPr="00E10D4B">
        <w:rPr>
          <w:rFonts w:ascii="Times New Roman" w:hAnsi="Times New Roman"/>
          <w:sz w:val="24"/>
          <w:szCs w:val="24"/>
          <w:lang w:eastAsia="ru-RU"/>
        </w:rPr>
        <w:t>.</w:t>
      </w:r>
    </w:p>
    <w:p w:rsidR="0054090D" w:rsidRPr="00E10D4B" w:rsidRDefault="001818B3" w:rsidP="00E10D4B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0D4B">
        <w:rPr>
          <w:rFonts w:ascii="Times New Roman" w:hAnsi="Times New Roman"/>
          <w:sz w:val="24"/>
          <w:szCs w:val="24"/>
          <w:lang w:eastAsia="ru-RU"/>
        </w:rPr>
        <w:lastRenderedPageBreak/>
        <w:t xml:space="preserve">Только по результатам выпускников текущего года </w:t>
      </w:r>
      <w:r w:rsidR="007358AB" w:rsidRPr="00E10D4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10D4B">
        <w:rPr>
          <w:rFonts w:ascii="Times New Roman" w:hAnsi="Times New Roman"/>
          <w:sz w:val="24"/>
          <w:szCs w:val="24"/>
          <w:lang w:eastAsia="ru-RU"/>
        </w:rPr>
        <w:t xml:space="preserve">средний тестовый балл вырос с </w:t>
      </w:r>
      <w:r w:rsidR="007358AB" w:rsidRPr="00E10D4B">
        <w:rPr>
          <w:rFonts w:ascii="Times New Roman" w:hAnsi="Times New Roman"/>
          <w:sz w:val="24"/>
          <w:szCs w:val="24"/>
          <w:lang w:eastAsia="ru-RU"/>
        </w:rPr>
        <w:t xml:space="preserve">2011 года </w:t>
      </w:r>
      <w:r w:rsidRPr="00E10D4B">
        <w:rPr>
          <w:rFonts w:ascii="Times New Roman" w:hAnsi="Times New Roman"/>
          <w:sz w:val="24"/>
          <w:szCs w:val="24"/>
          <w:lang w:eastAsia="ru-RU"/>
        </w:rPr>
        <w:t>по 2016 год на 7,83 (с 63,8 по 72,6).</w:t>
      </w:r>
      <w:r w:rsidR="00B31216" w:rsidRPr="00E10D4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10D4B">
        <w:rPr>
          <w:rFonts w:ascii="Times New Roman" w:hAnsi="Times New Roman"/>
          <w:sz w:val="24"/>
          <w:szCs w:val="24"/>
          <w:lang w:eastAsia="ru-RU"/>
        </w:rPr>
        <w:t>Общерегиональный результат (включая все категории участников) – за последние три года рост балла на 5,4.</w:t>
      </w:r>
    </w:p>
    <w:p w:rsidR="005A036A" w:rsidRPr="00E10D4B" w:rsidRDefault="0054090D" w:rsidP="00E10D4B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0D4B">
        <w:rPr>
          <w:rFonts w:ascii="Times New Roman" w:hAnsi="Times New Roman"/>
          <w:sz w:val="24"/>
          <w:szCs w:val="24"/>
          <w:lang w:eastAsia="ru-RU"/>
        </w:rPr>
        <w:t xml:space="preserve">В течение трех последних лет выросла </w:t>
      </w:r>
      <w:r w:rsidR="005A036A" w:rsidRPr="00E10D4B">
        <w:rPr>
          <w:rFonts w:ascii="Times New Roman" w:hAnsi="Times New Roman"/>
          <w:sz w:val="24"/>
          <w:szCs w:val="24"/>
          <w:lang w:eastAsia="ru-RU"/>
        </w:rPr>
        <w:t xml:space="preserve">доля </w:t>
      </w:r>
      <w:r w:rsidRPr="00E10D4B">
        <w:rPr>
          <w:rFonts w:ascii="Times New Roman" w:hAnsi="Times New Roman"/>
          <w:sz w:val="24"/>
          <w:szCs w:val="24"/>
          <w:lang w:eastAsia="ru-RU"/>
        </w:rPr>
        <w:t>доля высокобальников – общерегионал</w:t>
      </w:r>
      <w:r w:rsidR="005A036A" w:rsidRPr="00E10D4B">
        <w:rPr>
          <w:rFonts w:ascii="Times New Roman" w:hAnsi="Times New Roman"/>
          <w:sz w:val="24"/>
          <w:szCs w:val="24"/>
          <w:lang w:eastAsia="ru-RU"/>
        </w:rPr>
        <w:t>ьный показатель вырос на 12,95%, по результатам выпускников текущего года в 2016 году получено</w:t>
      </w:r>
      <w:r w:rsidRPr="00E10D4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7628B" w:rsidRPr="00E10D4B">
        <w:rPr>
          <w:rFonts w:ascii="Times New Roman" w:hAnsi="Times New Roman"/>
          <w:sz w:val="24"/>
          <w:szCs w:val="24"/>
          <w:lang w:eastAsia="ru-RU"/>
        </w:rPr>
        <w:t>30,75</w:t>
      </w:r>
      <w:r w:rsidR="005A036A" w:rsidRPr="00E10D4B">
        <w:rPr>
          <w:rFonts w:ascii="Times New Roman" w:hAnsi="Times New Roman"/>
          <w:sz w:val="24"/>
          <w:szCs w:val="24"/>
          <w:lang w:eastAsia="ru-RU"/>
        </w:rPr>
        <w:t xml:space="preserve"> % по сравнению с прошлогодним результатом  23,8% (2014- 17,13%). Растет доля получивших 100 баллов – с 0,42% до 0,81%. Практически каждый третий ленинградский выпускник набрал более 80 баллов.</w:t>
      </w:r>
    </w:p>
    <w:p w:rsidR="0054090D" w:rsidRPr="00E10D4B" w:rsidRDefault="0054090D" w:rsidP="00E10D4B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0D4B">
        <w:rPr>
          <w:rFonts w:ascii="Times New Roman" w:hAnsi="Times New Roman"/>
          <w:sz w:val="24"/>
          <w:szCs w:val="24"/>
          <w:lang w:eastAsia="ru-RU"/>
        </w:rPr>
        <w:t>По результ</w:t>
      </w:r>
      <w:r w:rsidR="005A036A" w:rsidRPr="00E10D4B">
        <w:rPr>
          <w:rFonts w:ascii="Times New Roman" w:hAnsi="Times New Roman"/>
          <w:sz w:val="24"/>
          <w:szCs w:val="24"/>
          <w:lang w:eastAsia="ru-RU"/>
        </w:rPr>
        <w:t>атам выпускников текущего года</w:t>
      </w:r>
      <w:r w:rsidRPr="00E10D4B">
        <w:rPr>
          <w:rFonts w:ascii="Times New Roman" w:hAnsi="Times New Roman"/>
          <w:sz w:val="24"/>
          <w:szCs w:val="24"/>
          <w:lang w:eastAsia="ru-RU"/>
        </w:rPr>
        <w:t xml:space="preserve"> значительно преобладает количество участников, получивших от 61 до 80 баллов – 52%, от минимального до 60 баллов – 17,2%.</w:t>
      </w:r>
    </w:p>
    <w:p w:rsidR="0054090D" w:rsidRPr="00E10D4B" w:rsidRDefault="0054090D" w:rsidP="00E10D4B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0D4B">
        <w:rPr>
          <w:rFonts w:ascii="Times New Roman" w:hAnsi="Times New Roman"/>
          <w:sz w:val="24"/>
          <w:szCs w:val="24"/>
          <w:lang w:eastAsia="ru-RU"/>
        </w:rPr>
        <w:t>Показатель - количество не прошедших минимальный порог баллов на аттестат.</w:t>
      </w:r>
    </w:p>
    <w:p w:rsidR="0054090D" w:rsidRPr="00E10D4B" w:rsidRDefault="0054090D" w:rsidP="00E10D4B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0D4B">
        <w:rPr>
          <w:rFonts w:ascii="Times New Roman" w:hAnsi="Times New Roman"/>
          <w:sz w:val="24"/>
          <w:szCs w:val="24"/>
          <w:lang w:eastAsia="ru-RU"/>
        </w:rPr>
        <w:t>В течение трех последних лет выпускники текущего года сдают ЕГЭ без пересдачи с первого раза.</w:t>
      </w:r>
      <w:r w:rsidRPr="00E10D4B">
        <w:rPr>
          <w:rFonts w:ascii="Times New Roman" w:hAnsi="Times New Roman"/>
          <w:color w:val="000000"/>
          <w:sz w:val="24"/>
          <w:szCs w:val="24"/>
        </w:rPr>
        <w:t xml:space="preserve"> Минимальный порог баллов ЕГЭ для поступления в вуз (36 баллов) не прошли 5 выпускников текущего года  - 0,1 %.</w:t>
      </w:r>
      <w:r w:rsidRPr="00E10D4B">
        <w:rPr>
          <w:rFonts w:ascii="Times New Roman" w:hAnsi="Times New Roman"/>
          <w:sz w:val="24"/>
          <w:szCs w:val="24"/>
          <w:lang w:eastAsia="ru-RU"/>
        </w:rPr>
        <w:t xml:space="preserve"> Общерегиональный процент (0,31%) не преодолевших минимальный порог баллов в 36 баллов включают результаты выпускников прошлых лет.</w:t>
      </w:r>
    </w:p>
    <w:p w:rsidR="0067628B" w:rsidRPr="00E10D4B" w:rsidRDefault="0067628B" w:rsidP="00E10D4B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0D4B">
        <w:rPr>
          <w:rFonts w:ascii="Times New Roman" w:hAnsi="Times New Roman"/>
          <w:sz w:val="24"/>
          <w:szCs w:val="24"/>
          <w:lang w:eastAsia="ru-RU"/>
        </w:rPr>
        <w:t>Результаты по категории участников.</w:t>
      </w:r>
    </w:p>
    <w:p w:rsidR="0067628B" w:rsidRPr="00E10D4B" w:rsidRDefault="0067628B" w:rsidP="00E10D4B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10D4B">
        <w:rPr>
          <w:rFonts w:ascii="Times New Roman" w:hAnsi="Times New Roman"/>
          <w:sz w:val="24"/>
          <w:szCs w:val="24"/>
          <w:lang w:eastAsia="ru-RU"/>
        </w:rPr>
        <w:t xml:space="preserve">По выпускникам текущего года - основные группы результатов – 51,95% – получившие </w:t>
      </w:r>
      <w:r w:rsidRPr="00E10D4B">
        <w:rPr>
          <w:rFonts w:ascii="Times New Roman" w:hAnsi="Times New Roman"/>
          <w:sz w:val="24"/>
          <w:szCs w:val="24"/>
        </w:rPr>
        <w:t>от 61 до 80 баллов, 31,57% - высокобалльники.</w:t>
      </w:r>
    </w:p>
    <w:p w:rsidR="0067628B" w:rsidRPr="00E10D4B" w:rsidRDefault="0067628B" w:rsidP="00E10D4B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10D4B">
        <w:rPr>
          <w:rFonts w:ascii="Times New Roman" w:hAnsi="Times New Roman"/>
          <w:sz w:val="24"/>
          <w:szCs w:val="24"/>
        </w:rPr>
        <w:t xml:space="preserve"> Процент получивших тестовый балл от минимального балла до 60 баллов сокращается, в 2016 году составил 17,23.</w:t>
      </w:r>
    </w:p>
    <w:p w:rsidR="0054090D" w:rsidRPr="00E10D4B" w:rsidRDefault="0054090D" w:rsidP="00E10D4B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10D4B">
        <w:rPr>
          <w:rFonts w:ascii="Times New Roman" w:hAnsi="Times New Roman"/>
          <w:sz w:val="24"/>
          <w:szCs w:val="24"/>
        </w:rPr>
        <w:t>Все муниципальные образования получили «ровный» высокий средний тестовый балл, все прошли отметку в 70,7 балла (результат 2015 г.). Разница между «нижним и верхним баллами» – 5. Рост баллов от 1,5 до  4,5 отмечен у каждого района.</w:t>
      </w:r>
    </w:p>
    <w:p w:rsidR="0054090D" w:rsidRPr="00E10D4B" w:rsidRDefault="0054090D" w:rsidP="00E10D4B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10D4B">
        <w:rPr>
          <w:rFonts w:ascii="Times New Roman" w:hAnsi="Times New Roman"/>
          <w:sz w:val="24"/>
          <w:szCs w:val="24"/>
        </w:rPr>
        <w:t>Ежегодно  сокращается разница тестовых баллов городских и средних школ – в 2016 году по сравнению с прошлым годом отмечено значительное сокращение - 2,48 (2015 – 4,25 , 2014 – 5,24).</w:t>
      </w:r>
    </w:p>
    <w:p w:rsidR="00B31216" w:rsidRPr="00E10D4B" w:rsidRDefault="000E09EE" w:rsidP="00E10D4B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0D4B">
        <w:rPr>
          <w:rFonts w:ascii="Times New Roman" w:hAnsi="Times New Roman"/>
          <w:sz w:val="24"/>
          <w:szCs w:val="24"/>
          <w:lang w:eastAsia="ru-RU"/>
        </w:rPr>
        <w:t>Также у</w:t>
      </w:r>
      <w:r w:rsidR="00B31216" w:rsidRPr="00E10D4B">
        <w:rPr>
          <w:rFonts w:ascii="Times New Roman" w:hAnsi="Times New Roman"/>
          <w:sz w:val="24"/>
          <w:szCs w:val="24"/>
          <w:lang w:eastAsia="ru-RU"/>
        </w:rPr>
        <w:t>словия роста – 100% участие выпускников текущего года в ЕГЭ по предмету с 2004 года, 95% участия выпускников 9-х классов в ГИА-9 по предмету с 2009 года.</w:t>
      </w:r>
    </w:p>
    <w:p w:rsidR="00896797" w:rsidRPr="00E10D4B" w:rsidRDefault="00896797" w:rsidP="00E10D4B">
      <w:pPr>
        <w:pStyle w:val="3"/>
        <w:spacing w:before="0"/>
        <w:ind w:left="-567"/>
        <w:jc w:val="both"/>
        <w:rPr>
          <w:rFonts w:ascii="Times New Roman" w:eastAsia="Times New Roman" w:hAnsi="Times New Roman"/>
          <w:smallCaps/>
          <w:color w:val="auto"/>
        </w:rPr>
      </w:pPr>
      <w:r w:rsidRPr="00E10D4B">
        <w:rPr>
          <w:rFonts w:ascii="Times New Roman" w:eastAsia="Times New Roman" w:hAnsi="Times New Roman"/>
          <w:smallCaps/>
          <w:color w:val="auto"/>
        </w:rPr>
        <w:t>4. АНАЛИЗ РЕЗУЛЬТАТОВ ВЫПОЛНЕНИЯ ОТДЕЛЬНЫХ ЗАДАНИЙ ИЛИ ГРУПП ЗАДАНИЙ</w:t>
      </w:r>
    </w:p>
    <w:p w:rsidR="00896797" w:rsidRPr="00E10D4B" w:rsidRDefault="00896797" w:rsidP="00E10D4B">
      <w:pPr>
        <w:pStyle w:val="a3"/>
        <w:spacing w:after="0" w:line="240" w:lineRule="auto"/>
        <w:ind w:left="1985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0D4B">
        <w:rPr>
          <w:rFonts w:ascii="Times New Roman" w:eastAsia="Times New Roman" w:hAnsi="Times New Roman"/>
          <w:b/>
          <w:sz w:val="24"/>
          <w:szCs w:val="24"/>
          <w:lang w:eastAsia="ru-RU"/>
        </w:rPr>
        <w:t>Таблица 11</w:t>
      </w:r>
    </w:p>
    <w:p w:rsidR="00A676ED" w:rsidRPr="00E10D4B" w:rsidRDefault="00A676ED" w:rsidP="00E10D4B">
      <w:pPr>
        <w:pStyle w:val="a3"/>
        <w:spacing w:after="0" w:line="240" w:lineRule="auto"/>
        <w:ind w:left="1985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551"/>
        <w:gridCol w:w="3535"/>
        <w:gridCol w:w="1373"/>
        <w:gridCol w:w="1578"/>
      </w:tblGrid>
      <w:tr w:rsidR="00D206F2" w:rsidRPr="00E10D4B" w:rsidTr="00D206F2">
        <w:tc>
          <w:tcPr>
            <w:tcW w:w="1135" w:type="dxa"/>
            <w:shd w:val="clear" w:color="auto" w:fill="auto"/>
          </w:tcPr>
          <w:p w:rsidR="00A676ED" w:rsidRPr="00E10D4B" w:rsidRDefault="00A676ED" w:rsidP="00E10D4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Обозначение задания в работе</w:t>
            </w:r>
          </w:p>
        </w:tc>
        <w:tc>
          <w:tcPr>
            <w:tcW w:w="2551" w:type="dxa"/>
            <w:shd w:val="clear" w:color="auto" w:fill="auto"/>
          </w:tcPr>
          <w:p w:rsidR="00A676ED" w:rsidRPr="00E10D4B" w:rsidRDefault="00A676ED" w:rsidP="00E10D4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3535" w:type="dxa"/>
            <w:shd w:val="clear" w:color="auto" w:fill="auto"/>
          </w:tcPr>
          <w:p w:rsidR="00A676ED" w:rsidRPr="00E10D4B" w:rsidRDefault="00A676ED" w:rsidP="00E10D4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Проверяемые умения</w:t>
            </w:r>
          </w:p>
        </w:tc>
        <w:tc>
          <w:tcPr>
            <w:tcW w:w="1373" w:type="dxa"/>
            <w:shd w:val="clear" w:color="auto" w:fill="auto"/>
          </w:tcPr>
          <w:p w:rsidR="00A676ED" w:rsidRPr="00E10D4B" w:rsidRDefault="00A676ED" w:rsidP="00E10D4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Уровень сложности задания</w:t>
            </w:r>
          </w:p>
        </w:tc>
        <w:tc>
          <w:tcPr>
            <w:tcW w:w="1578" w:type="dxa"/>
            <w:shd w:val="clear" w:color="auto" w:fill="auto"/>
          </w:tcPr>
          <w:p w:rsidR="00A676ED" w:rsidRPr="00E10D4B" w:rsidRDefault="00A676ED" w:rsidP="00E10D4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Средний процент выполнения по региону</w:t>
            </w:r>
          </w:p>
        </w:tc>
      </w:tr>
      <w:tr w:rsidR="00A676ED" w:rsidRPr="00E10D4B" w:rsidTr="00D206F2">
        <w:tc>
          <w:tcPr>
            <w:tcW w:w="10172" w:type="dxa"/>
            <w:gridSpan w:val="5"/>
            <w:shd w:val="clear" w:color="auto" w:fill="auto"/>
          </w:tcPr>
          <w:p w:rsidR="00A676ED" w:rsidRPr="00E10D4B" w:rsidRDefault="00A676ED" w:rsidP="00E10D4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0D4B">
              <w:rPr>
                <w:rFonts w:ascii="Times New Roman" w:hAnsi="Times New Roman"/>
                <w:b/>
                <w:sz w:val="24"/>
                <w:szCs w:val="24"/>
              </w:rPr>
              <w:t>Часть 1.</w:t>
            </w:r>
          </w:p>
        </w:tc>
      </w:tr>
      <w:tr w:rsidR="00D206F2" w:rsidRPr="00E10D4B" w:rsidTr="00D206F2">
        <w:tc>
          <w:tcPr>
            <w:tcW w:w="1135" w:type="dxa"/>
            <w:shd w:val="clear" w:color="auto" w:fill="auto"/>
          </w:tcPr>
          <w:p w:rsidR="00A676ED" w:rsidRPr="00E10D4B" w:rsidRDefault="00A676ED" w:rsidP="00E10D4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0D4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676ED" w:rsidRPr="00E10D4B" w:rsidRDefault="00A676ED" w:rsidP="00E10D4B">
            <w:r w:rsidRPr="00E10D4B">
              <w:t>Информационная обработка письменных текстов различных стилей и жанров</w:t>
            </w:r>
          </w:p>
        </w:tc>
        <w:tc>
          <w:tcPr>
            <w:tcW w:w="3535" w:type="dxa"/>
            <w:shd w:val="clear" w:color="auto" w:fill="auto"/>
          </w:tcPr>
          <w:p w:rsidR="00A676ED" w:rsidRPr="00E10D4B" w:rsidRDefault="00A676ED" w:rsidP="00E10D4B">
            <w:r w:rsidRPr="00E10D4B">
              <w:t>Использовать основные виды чтения в зависимости от коммуникативной задачи</w:t>
            </w:r>
          </w:p>
          <w:p w:rsidR="00A676ED" w:rsidRPr="00E10D4B" w:rsidRDefault="00A676ED" w:rsidP="00E10D4B">
            <w:r w:rsidRPr="00E10D4B">
              <w:t>Извлекать необходимую информацию из различных источников: учебно-научных, справочной литературы, средств массовой информации</w:t>
            </w:r>
          </w:p>
          <w:p w:rsidR="00A676ED" w:rsidRPr="00E10D4B" w:rsidRDefault="00A676ED" w:rsidP="00E10D4B">
            <w:r w:rsidRPr="00E10D4B">
              <w:t>Владеть основными приёмами информационной переработки письменного текста</w:t>
            </w:r>
          </w:p>
        </w:tc>
        <w:tc>
          <w:tcPr>
            <w:tcW w:w="1373" w:type="dxa"/>
            <w:shd w:val="clear" w:color="auto" w:fill="auto"/>
          </w:tcPr>
          <w:p w:rsidR="00A676ED" w:rsidRPr="00E10D4B" w:rsidRDefault="00A676ED" w:rsidP="00E10D4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78" w:type="dxa"/>
            <w:shd w:val="clear" w:color="auto" w:fill="auto"/>
          </w:tcPr>
          <w:p w:rsidR="00A676ED" w:rsidRPr="00E10D4B" w:rsidRDefault="00A676ED" w:rsidP="00E10D4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99,8%</w:t>
            </w:r>
          </w:p>
        </w:tc>
      </w:tr>
      <w:tr w:rsidR="00D206F2" w:rsidRPr="00E10D4B" w:rsidTr="00D206F2">
        <w:tc>
          <w:tcPr>
            <w:tcW w:w="1135" w:type="dxa"/>
            <w:shd w:val="clear" w:color="auto" w:fill="auto"/>
          </w:tcPr>
          <w:p w:rsidR="00A676ED" w:rsidRPr="00E10D4B" w:rsidRDefault="00A676ED" w:rsidP="00E10D4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0D4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A676ED" w:rsidRPr="00E10D4B" w:rsidRDefault="00A676ED" w:rsidP="00E10D4B">
            <w:r w:rsidRPr="00E10D4B">
              <w:t>Средства связи предложений в тексте</w:t>
            </w:r>
          </w:p>
        </w:tc>
        <w:tc>
          <w:tcPr>
            <w:tcW w:w="3535" w:type="dxa"/>
            <w:shd w:val="clear" w:color="auto" w:fill="auto"/>
          </w:tcPr>
          <w:p w:rsidR="00A676ED" w:rsidRPr="00E10D4B" w:rsidRDefault="00A676ED" w:rsidP="00E10D4B">
            <w:r w:rsidRPr="00E10D4B">
              <w:t xml:space="preserve">Проводить лингвистический анализ учебно-научных, деловых, публицистических, разговорных и художественных </w:t>
            </w:r>
            <w:r w:rsidRPr="00E10D4B">
              <w:lastRenderedPageBreak/>
              <w:t>текстов</w:t>
            </w:r>
          </w:p>
          <w:p w:rsidR="00A676ED" w:rsidRPr="00E10D4B" w:rsidRDefault="00A676ED" w:rsidP="00E10D4B">
            <w:r w:rsidRPr="00E10D4B">
              <w:t xml:space="preserve">Использовать основные виды чтения в зависимости от коммуникативной задачи </w:t>
            </w:r>
          </w:p>
        </w:tc>
        <w:tc>
          <w:tcPr>
            <w:tcW w:w="1373" w:type="dxa"/>
            <w:shd w:val="clear" w:color="auto" w:fill="auto"/>
          </w:tcPr>
          <w:p w:rsidR="00A676ED" w:rsidRPr="00E10D4B" w:rsidRDefault="00A676ED" w:rsidP="00E10D4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lastRenderedPageBreak/>
              <w:t>Б</w:t>
            </w:r>
          </w:p>
        </w:tc>
        <w:tc>
          <w:tcPr>
            <w:tcW w:w="1578" w:type="dxa"/>
            <w:shd w:val="clear" w:color="auto" w:fill="auto"/>
          </w:tcPr>
          <w:p w:rsidR="00A676ED" w:rsidRPr="00E10D4B" w:rsidRDefault="00A676ED" w:rsidP="00E10D4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96,5%</w:t>
            </w:r>
          </w:p>
        </w:tc>
      </w:tr>
      <w:tr w:rsidR="00D206F2" w:rsidRPr="00E10D4B" w:rsidTr="00D206F2">
        <w:tc>
          <w:tcPr>
            <w:tcW w:w="1135" w:type="dxa"/>
            <w:shd w:val="clear" w:color="auto" w:fill="auto"/>
          </w:tcPr>
          <w:p w:rsidR="00A676ED" w:rsidRPr="00E10D4B" w:rsidRDefault="00A676ED" w:rsidP="00E10D4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0D4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551" w:type="dxa"/>
            <w:shd w:val="clear" w:color="auto" w:fill="auto"/>
          </w:tcPr>
          <w:p w:rsidR="00A676ED" w:rsidRPr="00E10D4B" w:rsidRDefault="00A676ED" w:rsidP="00E10D4B">
            <w:r w:rsidRPr="00E10D4B">
              <w:t>Лексическое значение слова</w:t>
            </w:r>
          </w:p>
        </w:tc>
        <w:tc>
          <w:tcPr>
            <w:tcW w:w="3535" w:type="dxa"/>
            <w:shd w:val="clear" w:color="auto" w:fill="auto"/>
          </w:tcPr>
          <w:p w:rsidR="00A676ED" w:rsidRPr="00E10D4B" w:rsidRDefault="00A676ED" w:rsidP="00E10D4B">
            <w:r w:rsidRPr="00E10D4B">
              <w:t>Проводить различные виды анализа языковых единиц, языковых явлений и фактов</w:t>
            </w:r>
          </w:p>
          <w:p w:rsidR="00A676ED" w:rsidRPr="00E10D4B" w:rsidRDefault="00A676ED" w:rsidP="00E10D4B">
            <w:r w:rsidRPr="00E10D4B">
              <w:t>Проводить лингвистический анализ учебно-научных, деловых, публицистических, разговорных и художественных текстов</w:t>
            </w:r>
          </w:p>
          <w:p w:rsidR="00A676ED" w:rsidRPr="00E10D4B" w:rsidRDefault="00A676ED" w:rsidP="00E10D4B">
            <w:pPr>
              <w:rPr>
                <w:b/>
              </w:rPr>
            </w:pPr>
            <w:r w:rsidRPr="00E10D4B">
              <w:t xml:space="preserve">Использовать основные виды чтения в зависимости от коммуникативной задачи </w:t>
            </w:r>
          </w:p>
        </w:tc>
        <w:tc>
          <w:tcPr>
            <w:tcW w:w="1373" w:type="dxa"/>
            <w:shd w:val="clear" w:color="auto" w:fill="auto"/>
          </w:tcPr>
          <w:p w:rsidR="00A676ED" w:rsidRPr="00E10D4B" w:rsidRDefault="00A676ED" w:rsidP="00E10D4B">
            <w:r w:rsidRPr="00E10D4B">
              <w:t>Б</w:t>
            </w:r>
          </w:p>
        </w:tc>
        <w:tc>
          <w:tcPr>
            <w:tcW w:w="1578" w:type="dxa"/>
            <w:shd w:val="clear" w:color="auto" w:fill="auto"/>
          </w:tcPr>
          <w:p w:rsidR="00A676ED" w:rsidRPr="00E10D4B" w:rsidRDefault="00A676ED" w:rsidP="00E10D4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98,2%</w:t>
            </w:r>
          </w:p>
        </w:tc>
      </w:tr>
      <w:tr w:rsidR="00D206F2" w:rsidRPr="00E10D4B" w:rsidTr="00D206F2">
        <w:tc>
          <w:tcPr>
            <w:tcW w:w="1135" w:type="dxa"/>
            <w:shd w:val="clear" w:color="auto" w:fill="auto"/>
          </w:tcPr>
          <w:p w:rsidR="00A676ED" w:rsidRPr="00E10D4B" w:rsidRDefault="00A676ED" w:rsidP="00E10D4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0D4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A676ED" w:rsidRPr="00E10D4B" w:rsidRDefault="00A676ED" w:rsidP="00E10D4B">
            <w:r w:rsidRPr="00E10D4B">
              <w:t>Орфоэпические нормы (постановка ударения)</w:t>
            </w:r>
          </w:p>
        </w:tc>
        <w:tc>
          <w:tcPr>
            <w:tcW w:w="3535" w:type="dxa"/>
            <w:shd w:val="clear" w:color="auto" w:fill="auto"/>
          </w:tcPr>
          <w:p w:rsidR="00A676ED" w:rsidRPr="00E10D4B" w:rsidRDefault="00A676ED" w:rsidP="00E10D4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Проводить различные виды анализа языковых единиц, языковых явлений и фактов</w:t>
            </w:r>
          </w:p>
        </w:tc>
        <w:tc>
          <w:tcPr>
            <w:tcW w:w="1373" w:type="dxa"/>
            <w:shd w:val="clear" w:color="auto" w:fill="auto"/>
          </w:tcPr>
          <w:p w:rsidR="00A676ED" w:rsidRPr="00E10D4B" w:rsidRDefault="00A676ED" w:rsidP="00E10D4B">
            <w:r w:rsidRPr="00E10D4B">
              <w:t>Б</w:t>
            </w:r>
          </w:p>
        </w:tc>
        <w:tc>
          <w:tcPr>
            <w:tcW w:w="1578" w:type="dxa"/>
            <w:shd w:val="clear" w:color="auto" w:fill="auto"/>
          </w:tcPr>
          <w:p w:rsidR="00A676ED" w:rsidRPr="00E10D4B" w:rsidRDefault="00A676ED" w:rsidP="00E10D4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76,6%</w:t>
            </w:r>
          </w:p>
        </w:tc>
      </w:tr>
      <w:tr w:rsidR="00D206F2" w:rsidRPr="00E10D4B" w:rsidTr="00D206F2">
        <w:tc>
          <w:tcPr>
            <w:tcW w:w="1135" w:type="dxa"/>
            <w:shd w:val="clear" w:color="auto" w:fill="auto"/>
          </w:tcPr>
          <w:p w:rsidR="00A676ED" w:rsidRPr="00E10D4B" w:rsidRDefault="00A676ED" w:rsidP="00E10D4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0D4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A676ED" w:rsidRPr="00E10D4B" w:rsidRDefault="00A676ED" w:rsidP="00E10D4B">
            <w:r w:rsidRPr="00E10D4B">
              <w:t>Лексические нормы (употребление слова в соответствии с точным лексическим значением и требованием лексической сочетаемости)</w:t>
            </w:r>
          </w:p>
        </w:tc>
        <w:tc>
          <w:tcPr>
            <w:tcW w:w="3535" w:type="dxa"/>
            <w:shd w:val="clear" w:color="auto" w:fill="auto"/>
          </w:tcPr>
          <w:p w:rsidR="00A676ED" w:rsidRPr="00E10D4B" w:rsidRDefault="00A676ED" w:rsidP="00E10D4B">
            <w:r w:rsidRPr="00E10D4B">
              <w:t>Проводить различные виды анализа языковых единиц, языковых явлений и фактов</w:t>
            </w:r>
          </w:p>
        </w:tc>
        <w:tc>
          <w:tcPr>
            <w:tcW w:w="1373" w:type="dxa"/>
            <w:shd w:val="clear" w:color="auto" w:fill="auto"/>
          </w:tcPr>
          <w:p w:rsidR="00A676ED" w:rsidRPr="00E10D4B" w:rsidRDefault="00A676ED" w:rsidP="00E10D4B">
            <w:r w:rsidRPr="00E10D4B">
              <w:t>Б</w:t>
            </w:r>
          </w:p>
        </w:tc>
        <w:tc>
          <w:tcPr>
            <w:tcW w:w="1578" w:type="dxa"/>
            <w:shd w:val="clear" w:color="auto" w:fill="auto"/>
          </w:tcPr>
          <w:p w:rsidR="00A676ED" w:rsidRPr="00E10D4B" w:rsidRDefault="00A676ED" w:rsidP="00E10D4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75,4%</w:t>
            </w:r>
          </w:p>
        </w:tc>
      </w:tr>
      <w:tr w:rsidR="00D206F2" w:rsidRPr="00E10D4B" w:rsidTr="00D206F2">
        <w:tc>
          <w:tcPr>
            <w:tcW w:w="1135" w:type="dxa"/>
            <w:shd w:val="clear" w:color="auto" w:fill="auto"/>
          </w:tcPr>
          <w:p w:rsidR="00A676ED" w:rsidRPr="00E10D4B" w:rsidRDefault="00A676ED" w:rsidP="00E10D4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0D4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A676ED" w:rsidRPr="00E10D4B" w:rsidRDefault="00A676ED" w:rsidP="00E10D4B">
            <w:pPr>
              <w:rPr>
                <w:spacing w:val="-10"/>
              </w:rPr>
            </w:pPr>
            <w:r w:rsidRPr="00E10D4B">
              <w:rPr>
                <w:spacing w:val="-10"/>
              </w:rPr>
              <w:t>Морфологические нормы (образование форм слова)</w:t>
            </w:r>
          </w:p>
        </w:tc>
        <w:tc>
          <w:tcPr>
            <w:tcW w:w="3535" w:type="dxa"/>
            <w:shd w:val="clear" w:color="auto" w:fill="auto"/>
          </w:tcPr>
          <w:p w:rsidR="00A676ED" w:rsidRPr="00E10D4B" w:rsidRDefault="00A676ED" w:rsidP="00E10D4B">
            <w:r w:rsidRPr="00E10D4B">
              <w:t>Проводить различные виды анализа языковых единиц, языковых явлений и фактов</w:t>
            </w:r>
          </w:p>
        </w:tc>
        <w:tc>
          <w:tcPr>
            <w:tcW w:w="1373" w:type="dxa"/>
            <w:shd w:val="clear" w:color="auto" w:fill="auto"/>
          </w:tcPr>
          <w:p w:rsidR="00A676ED" w:rsidRPr="00E10D4B" w:rsidRDefault="00A676ED" w:rsidP="00E10D4B">
            <w:r w:rsidRPr="00E10D4B">
              <w:t>Б</w:t>
            </w:r>
          </w:p>
        </w:tc>
        <w:tc>
          <w:tcPr>
            <w:tcW w:w="1578" w:type="dxa"/>
            <w:shd w:val="clear" w:color="auto" w:fill="auto"/>
          </w:tcPr>
          <w:p w:rsidR="00A676ED" w:rsidRPr="00E10D4B" w:rsidRDefault="00A676ED" w:rsidP="00E10D4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93,2%</w:t>
            </w:r>
          </w:p>
        </w:tc>
      </w:tr>
      <w:tr w:rsidR="00D206F2" w:rsidRPr="00E10D4B" w:rsidTr="00D206F2">
        <w:tc>
          <w:tcPr>
            <w:tcW w:w="1135" w:type="dxa"/>
            <w:shd w:val="clear" w:color="auto" w:fill="auto"/>
          </w:tcPr>
          <w:p w:rsidR="00A676ED" w:rsidRPr="00E10D4B" w:rsidRDefault="00A676ED" w:rsidP="00E10D4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0D4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A676ED" w:rsidRPr="00E10D4B" w:rsidRDefault="00A676ED" w:rsidP="00E10D4B">
            <w:r w:rsidRPr="00E10D4B">
              <w:t xml:space="preserve">Синтаксические нормы. </w:t>
            </w:r>
          </w:p>
          <w:p w:rsidR="00A676ED" w:rsidRPr="00E10D4B" w:rsidRDefault="00A676ED" w:rsidP="00E10D4B">
            <w:r w:rsidRPr="00E10D4B">
              <w:t>Нормы согласования. Нормы управления</w:t>
            </w:r>
          </w:p>
        </w:tc>
        <w:tc>
          <w:tcPr>
            <w:tcW w:w="3535" w:type="dxa"/>
            <w:shd w:val="clear" w:color="auto" w:fill="auto"/>
          </w:tcPr>
          <w:p w:rsidR="00A676ED" w:rsidRPr="00E10D4B" w:rsidRDefault="00A676ED" w:rsidP="00E10D4B">
            <w:r w:rsidRPr="00E10D4B">
              <w:t>Проводить различные виды анализа языковых единиц, языковых явлений и фактов</w:t>
            </w:r>
          </w:p>
        </w:tc>
        <w:tc>
          <w:tcPr>
            <w:tcW w:w="1373" w:type="dxa"/>
            <w:shd w:val="clear" w:color="auto" w:fill="auto"/>
          </w:tcPr>
          <w:p w:rsidR="00A676ED" w:rsidRPr="00E10D4B" w:rsidRDefault="00A676ED" w:rsidP="00E10D4B">
            <w:r w:rsidRPr="00E10D4B">
              <w:t>В</w:t>
            </w:r>
          </w:p>
        </w:tc>
        <w:tc>
          <w:tcPr>
            <w:tcW w:w="1578" w:type="dxa"/>
            <w:shd w:val="clear" w:color="auto" w:fill="auto"/>
          </w:tcPr>
          <w:p w:rsidR="00A676ED" w:rsidRPr="00E10D4B" w:rsidRDefault="00A676ED" w:rsidP="00E10D4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96,2%</w:t>
            </w:r>
          </w:p>
        </w:tc>
      </w:tr>
      <w:tr w:rsidR="00D206F2" w:rsidRPr="00E10D4B" w:rsidTr="00D206F2">
        <w:tc>
          <w:tcPr>
            <w:tcW w:w="1135" w:type="dxa"/>
            <w:shd w:val="clear" w:color="auto" w:fill="auto"/>
          </w:tcPr>
          <w:p w:rsidR="00A676ED" w:rsidRPr="00E10D4B" w:rsidRDefault="00A676ED" w:rsidP="00E10D4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0D4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A676ED" w:rsidRPr="00E10D4B" w:rsidRDefault="00A676ED" w:rsidP="00E10D4B">
            <w:r w:rsidRPr="00E10D4B">
              <w:t>Правописание корней</w:t>
            </w:r>
          </w:p>
        </w:tc>
        <w:tc>
          <w:tcPr>
            <w:tcW w:w="3535" w:type="dxa"/>
            <w:shd w:val="clear" w:color="auto" w:fill="auto"/>
          </w:tcPr>
          <w:p w:rsidR="00A676ED" w:rsidRPr="00E10D4B" w:rsidRDefault="00A676ED" w:rsidP="00E10D4B">
            <w:r w:rsidRPr="00E10D4B">
              <w:t>Проводить различные виды анализа языковых единиц, языковых явлений и фактов</w:t>
            </w:r>
          </w:p>
        </w:tc>
        <w:tc>
          <w:tcPr>
            <w:tcW w:w="1373" w:type="dxa"/>
            <w:shd w:val="clear" w:color="auto" w:fill="auto"/>
          </w:tcPr>
          <w:p w:rsidR="00A676ED" w:rsidRPr="00E10D4B" w:rsidRDefault="00A676ED" w:rsidP="00E10D4B">
            <w:r w:rsidRPr="00E10D4B">
              <w:t>Б</w:t>
            </w:r>
          </w:p>
        </w:tc>
        <w:tc>
          <w:tcPr>
            <w:tcW w:w="1578" w:type="dxa"/>
            <w:shd w:val="clear" w:color="auto" w:fill="auto"/>
          </w:tcPr>
          <w:p w:rsidR="00A676ED" w:rsidRPr="00E10D4B" w:rsidRDefault="00A676ED" w:rsidP="00E10D4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81,2%</w:t>
            </w:r>
          </w:p>
        </w:tc>
      </w:tr>
      <w:tr w:rsidR="00D206F2" w:rsidRPr="00E10D4B" w:rsidTr="00D206F2">
        <w:tc>
          <w:tcPr>
            <w:tcW w:w="1135" w:type="dxa"/>
            <w:shd w:val="clear" w:color="auto" w:fill="auto"/>
          </w:tcPr>
          <w:p w:rsidR="00A676ED" w:rsidRPr="00E10D4B" w:rsidRDefault="00A676ED" w:rsidP="00E10D4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0D4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:rsidR="00A676ED" w:rsidRPr="00E10D4B" w:rsidRDefault="00A676ED" w:rsidP="00E10D4B">
            <w:r w:rsidRPr="00E10D4B">
              <w:t>Правописание приставок</w:t>
            </w:r>
          </w:p>
        </w:tc>
        <w:tc>
          <w:tcPr>
            <w:tcW w:w="3535" w:type="dxa"/>
            <w:shd w:val="clear" w:color="auto" w:fill="auto"/>
          </w:tcPr>
          <w:p w:rsidR="00A676ED" w:rsidRPr="00E10D4B" w:rsidRDefault="00A676ED" w:rsidP="00E10D4B">
            <w:r w:rsidRPr="00E10D4B">
              <w:t>Проводить различные виды анализа языковых единиц, языковых явлений и фактов</w:t>
            </w:r>
          </w:p>
        </w:tc>
        <w:tc>
          <w:tcPr>
            <w:tcW w:w="1373" w:type="dxa"/>
            <w:shd w:val="clear" w:color="auto" w:fill="auto"/>
          </w:tcPr>
          <w:p w:rsidR="00A676ED" w:rsidRPr="00E10D4B" w:rsidRDefault="00A676ED" w:rsidP="00E10D4B">
            <w:r w:rsidRPr="00E10D4B">
              <w:t>Б</w:t>
            </w:r>
          </w:p>
        </w:tc>
        <w:tc>
          <w:tcPr>
            <w:tcW w:w="1578" w:type="dxa"/>
            <w:shd w:val="clear" w:color="auto" w:fill="auto"/>
          </w:tcPr>
          <w:p w:rsidR="00A676ED" w:rsidRPr="00E10D4B" w:rsidRDefault="00A676ED" w:rsidP="00E10D4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90,4%</w:t>
            </w:r>
          </w:p>
        </w:tc>
      </w:tr>
      <w:tr w:rsidR="00D206F2" w:rsidRPr="00E10D4B" w:rsidTr="00D206F2">
        <w:tc>
          <w:tcPr>
            <w:tcW w:w="1135" w:type="dxa"/>
            <w:shd w:val="clear" w:color="auto" w:fill="auto"/>
          </w:tcPr>
          <w:p w:rsidR="00A676ED" w:rsidRPr="00E10D4B" w:rsidRDefault="00A676ED" w:rsidP="00E10D4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0D4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551" w:type="dxa"/>
            <w:shd w:val="clear" w:color="auto" w:fill="auto"/>
          </w:tcPr>
          <w:p w:rsidR="00A676ED" w:rsidRPr="00E10D4B" w:rsidRDefault="00A676ED" w:rsidP="00E10D4B">
            <w:r w:rsidRPr="00E10D4B">
              <w:t xml:space="preserve">Правописание суффиксов различных частей речи </w:t>
            </w:r>
          </w:p>
          <w:p w:rsidR="00A676ED" w:rsidRPr="00E10D4B" w:rsidRDefault="00A676ED" w:rsidP="00E10D4B">
            <w:r w:rsidRPr="00E10D4B">
              <w:t>(кроме -Н-/-НН-)</w:t>
            </w:r>
          </w:p>
        </w:tc>
        <w:tc>
          <w:tcPr>
            <w:tcW w:w="3535" w:type="dxa"/>
            <w:shd w:val="clear" w:color="auto" w:fill="auto"/>
          </w:tcPr>
          <w:p w:rsidR="00A676ED" w:rsidRPr="00E10D4B" w:rsidRDefault="00A676ED" w:rsidP="00E10D4B">
            <w:r w:rsidRPr="00E10D4B">
              <w:t>Проводить различные виды анализа языковых единиц, языковых явлений и фактов</w:t>
            </w:r>
          </w:p>
        </w:tc>
        <w:tc>
          <w:tcPr>
            <w:tcW w:w="1373" w:type="dxa"/>
            <w:shd w:val="clear" w:color="auto" w:fill="auto"/>
          </w:tcPr>
          <w:p w:rsidR="00A676ED" w:rsidRPr="00E10D4B" w:rsidRDefault="00A676ED" w:rsidP="00E10D4B">
            <w:r w:rsidRPr="00E10D4B">
              <w:t>Б</w:t>
            </w:r>
          </w:p>
        </w:tc>
        <w:tc>
          <w:tcPr>
            <w:tcW w:w="1578" w:type="dxa"/>
            <w:shd w:val="clear" w:color="auto" w:fill="auto"/>
          </w:tcPr>
          <w:p w:rsidR="00A676ED" w:rsidRPr="00E10D4B" w:rsidRDefault="00A676ED" w:rsidP="00E10D4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93,9%</w:t>
            </w:r>
          </w:p>
        </w:tc>
      </w:tr>
      <w:tr w:rsidR="00D206F2" w:rsidRPr="00E10D4B" w:rsidTr="00D206F2">
        <w:tc>
          <w:tcPr>
            <w:tcW w:w="1135" w:type="dxa"/>
            <w:shd w:val="clear" w:color="auto" w:fill="auto"/>
          </w:tcPr>
          <w:p w:rsidR="00A676ED" w:rsidRPr="00E10D4B" w:rsidRDefault="00A676ED" w:rsidP="00E10D4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0D4B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551" w:type="dxa"/>
            <w:shd w:val="clear" w:color="auto" w:fill="auto"/>
          </w:tcPr>
          <w:p w:rsidR="00A676ED" w:rsidRPr="00E10D4B" w:rsidRDefault="00A676ED" w:rsidP="00E10D4B">
            <w:r w:rsidRPr="00E10D4B">
              <w:t>Правописание личных окончаний глаголов и суффиксов причастий</w:t>
            </w:r>
          </w:p>
        </w:tc>
        <w:tc>
          <w:tcPr>
            <w:tcW w:w="3535" w:type="dxa"/>
            <w:shd w:val="clear" w:color="auto" w:fill="auto"/>
          </w:tcPr>
          <w:p w:rsidR="00A676ED" w:rsidRPr="00E10D4B" w:rsidRDefault="00A676ED" w:rsidP="00E10D4B">
            <w:r w:rsidRPr="00E10D4B">
              <w:t>Проводить различные виды анализа языковых единиц, языковых явлений и фактов</w:t>
            </w:r>
          </w:p>
        </w:tc>
        <w:tc>
          <w:tcPr>
            <w:tcW w:w="1373" w:type="dxa"/>
            <w:shd w:val="clear" w:color="auto" w:fill="auto"/>
          </w:tcPr>
          <w:p w:rsidR="00A676ED" w:rsidRPr="00E10D4B" w:rsidRDefault="00A676ED" w:rsidP="00E10D4B">
            <w:r w:rsidRPr="00E10D4B">
              <w:t>Б</w:t>
            </w:r>
          </w:p>
        </w:tc>
        <w:tc>
          <w:tcPr>
            <w:tcW w:w="1578" w:type="dxa"/>
            <w:shd w:val="clear" w:color="auto" w:fill="auto"/>
          </w:tcPr>
          <w:p w:rsidR="00A676ED" w:rsidRPr="00E10D4B" w:rsidRDefault="00A676ED" w:rsidP="00E10D4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93,2%</w:t>
            </w:r>
          </w:p>
        </w:tc>
      </w:tr>
      <w:tr w:rsidR="00D206F2" w:rsidRPr="00E10D4B" w:rsidTr="00D206F2">
        <w:tc>
          <w:tcPr>
            <w:tcW w:w="1135" w:type="dxa"/>
            <w:shd w:val="clear" w:color="auto" w:fill="auto"/>
          </w:tcPr>
          <w:p w:rsidR="00A676ED" w:rsidRPr="00E10D4B" w:rsidRDefault="00A676ED" w:rsidP="00E10D4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0D4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551" w:type="dxa"/>
            <w:shd w:val="clear" w:color="auto" w:fill="auto"/>
          </w:tcPr>
          <w:p w:rsidR="00A676ED" w:rsidRPr="00E10D4B" w:rsidRDefault="00A676ED" w:rsidP="00E10D4B">
            <w:r w:rsidRPr="00E10D4B">
              <w:t>Правописание НЕ и НИ</w:t>
            </w:r>
          </w:p>
        </w:tc>
        <w:tc>
          <w:tcPr>
            <w:tcW w:w="3535" w:type="dxa"/>
            <w:shd w:val="clear" w:color="auto" w:fill="auto"/>
          </w:tcPr>
          <w:p w:rsidR="00A676ED" w:rsidRPr="00E10D4B" w:rsidRDefault="00A676ED" w:rsidP="00E10D4B">
            <w:r w:rsidRPr="00E10D4B">
              <w:t>Проводить различные виды анализа языковых единиц, языковых явлений и фактов</w:t>
            </w:r>
          </w:p>
        </w:tc>
        <w:tc>
          <w:tcPr>
            <w:tcW w:w="1373" w:type="dxa"/>
            <w:shd w:val="clear" w:color="auto" w:fill="auto"/>
          </w:tcPr>
          <w:p w:rsidR="00A676ED" w:rsidRPr="00E10D4B" w:rsidRDefault="00A676ED" w:rsidP="00E10D4B">
            <w:r w:rsidRPr="00E10D4B">
              <w:t>Б</w:t>
            </w:r>
          </w:p>
        </w:tc>
        <w:tc>
          <w:tcPr>
            <w:tcW w:w="1578" w:type="dxa"/>
            <w:shd w:val="clear" w:color="auto" w:fill="auto"/>
          </w:tcPr>
          <w:p w:rsidR="00A676ED" w:rsidRPr="00E10D4B" w:rsidRDefault="00A676ED" w:rsidP="00E10D4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75,8%</w:t>
            </w:r>
          </w:p>
        </w:tc>
      </w:tr>
      <w:tr w:rsidR="00D206F2" w:rsidRPr="00E10D4B" w:rsidTr="00D206F2">
        <w:tc>
          <w:tcPr>
            <w:tcW w:w="1135" w:type="dxa"/>
            <w:shd w:val="clear" w:color="auto" w:fill="auto"/>
          </w:tcPr>
          <w:p w:rsidR="00A676ED" w:rsidRPr="00E10D4B" w:rsidRDefault="00A676ED" w:rsidP="00E10D4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0D4B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551" w:type="dxa"/>
            <w:shd w:val="clear" w:color="auto" w:fill="auto"/>
          </w:tcPr>
          <w:p w:rsidR="00A676ED" w:rsidRPr="00E10D4B" w:rsidRDefault="00A676ED" w:rsidP="00E10D4B">
            <w:r w:rsidRPr="00E10D4B">
              <w:t xml:space="preserve">Слитное, дефисное, раздельное написание </w:t>
            </w:r>
            <w:r w:rsidRPr="00E10D4B">
              <w:lastRenderedPageBreak/>
              <w:t>слов</w:t>
            </w:r>
          </w:p>
        </w:tc>
        <w:tc>
          <w:tcPr>
            <w:tcW w:w="3535" w:type="dxa"/>
            <w:shd w:val="clear" w:color="auto" w:fill="auto"/>
          </w:tcPr>
          <w:p w:rsidR="00A676ED" w:rsidRPr="00E10D4B" w:rsidRDefault="00A676ED" w:rsidP="00E10D4B">
            <w:r w:rsidRPr="00E10D4B">
              <w:lastRenderedPageBreak/>
              <w:t xml:space="preserve">Проводить различные виды анализа языковых единиц, </w:t>
            </w:r>
            <w:r w:rsidRPr="00E10D4B">
              <w:lastRenderedPageBreak/>
              <w:t>языковых явлений и фактов</w:t>
            </w:r>
          </w:p>
        </w:tc>
        <w:tc>
          <w:tcPr>
            <w:tcW w:w="1373" w:type="dxa"/>
            <w:shd w:val="clear" w:color="auto" w:fill="auto"/>
          </w:tcPr>
          <w:p w:rsidR="00A676ED" w:rsidRPr="00E10D4B" w:rsidRDefault="00A676ED" w:rsidP="00E10D4B">
            <w:r w:rsidRPr="00E10D4B">
              <w:lastRenderedPageBreak/>
              <w:t>Б</w:t>
            </w:r>
          </w:p>
        </w:tc>
        <w:tc>
          <w:tcPr>
            <w:tcW w:w="1578" w:type="dxa"/>
            <w:shd w:val="clear" w:color="auto" w:fill="auto"/>
          </w:tcPr>
          <w:p w:rsidR="00A676ED" w:rsidRPr="00E10D4B" w:rsidRDefault="00A676ED" w:rsidP="00E10D4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77,1%</w:t>
            </w:r>
          </w:p>
        </w:tc>
      </w:tr>
      <w:tr w:rsidR="00D206F2" w:rsidRPr="00E10D4B" w:rsidTr="00D206F2">
        <w:tc>
          <w:tcPr>
            <w:tcW w:w="1135" w:type="dxa"/>
            <w:shd w:val="clear" w:color="auto" w:fill="auto"/>
          </w:tcPr>
          <w:p w:rsidR="00A676ED" w:rsidRPr="00E10D4B" w:rsidRDefault="00A676ED" w:rsidP="00E10D4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0D4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2551" w:type="dxa"/>
            <w:shd w:val="clear" w:color="auto" w:fill="auto"/>
          </w:tcPr>
          <w:p w:rsidR="00A676ED" w:rsidRPr="00E10D4B" w:rsidRDefault="00A676ED" w:rsidP="00E10D4B">
            <w:pPr>
              <w:rPr>
                <w:spacing w:val="-6"/>
              </w:rPr>
            </w:pPr>
            <w:r w:rsidRPr="00E10D4B">
              <w:rPr>
                <w:spacing w:val="-6"/>
              </w:rPr>
              <w:t>Правописание -Н- и -НН- в различных частях речи</w:t>
            </w:r>
          </w:p>
        </w:tc>
        <w:tc>
          <w:tcPr>
            <w:tcW w:w="3535" w:type="dxa"/>
            <w:shd w:val="clear" w:color="auto" w:fill="auto"/>
          </w:tcPr>
          <w:p w:rsidR="00A676ED" w:rsidRPr="00E10D4B" w:rsidRDefault="00A676ED" w:rsidP="00E10D4B">
            <w:r w:rsidRPr="00E10D4B">
              <w:t>Проводить различные виды анализа языковых единиц, языковых явлений и фактов</w:t>
            </w:r>
          </w:p>
        </w:tc>
        <w:tc>
          <w:tcPr>
            <w:tcW w:w="1373" w:type="dxa"/>
            <w:shd w:val="clear" w:color="auto" w:fill="auto"/>
          </w:tcPr>
          <w:p w:rsidR="00A676ED" w:rsidRPr="00E10D4B" w:rsidRDefault="00A676ED" w:rsidP="00E10D4B">
            <w:r w:rsidRPr="00E10D4B">
              <w:t>Б</w:t>
            </w:r>
          </w:p>
        </w:tc>
        <w:tc>
          <w:tcPr>
            <w:tcW w:w="1578" w:type="dxa"/>
            <w:shd w:val="clear" w:color="auto" w:fill="auto"/>
          </w:tcPr>
          <w:p w:rsidR="00A676ED" w:rsidRPr="00E10D4B" w:rsidRDefault="00A676ED" w:rsidP="00E10D4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73,1%</w:t>
            </w:r>
          </w:p>
        </w:tc>
      </w:tr>
      <w:tr w:rsidR="00D206F2" w:rsidRPr="00E10D4B" w:rsidTr="00D206F2">
        <w:tc>
          <w:tcPr>
            <w:tcW w:w="1135" w:type="dxa"/>
            <w:shd w:val="clear" w:color="auto" w:fill="auto"/>
          </w:tcPr>
          <w:p w:rsidR="00A676ED" w:rsidRPr="00E10D4B" w:rsidRDefault="00A676ED" w:rsidP="00E10D4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0D4B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551" w:type="dxa"/>
            <w:shd w:val="clear" w:color="auto" w:fill="auto"/>
          </w:tcPr>
          <w:p w:rsidR="00A676ED" w:rsidRPr="00E10D4B" w:rsidRDefault="00A676ED" w:rsidP="00E10D4B">
            <w:pPr>
              <w:rPr>
                <w:spacing w:val="-4"/>
              </w:rPr>
            </w:pPr>
            <w:r w:rsidRPr="00E10D4B">
              <w:rPr>
                <w:spacing w:val="-4"/>
              </w:rPr>
              <w:t xml:space="preserve">Знаки препинания в простом осложнённом предложении (с однородными членами). </w:t>
            </w:r>
          </w:p>
          <w:p w:rsidR="00A676ED" w:rsidRPr="00E10D4B" w:rsidRDefault="00A676ED" w:rsidP="00E10D4B">
            <w:pPr>
              <w:rPr>
                <w:spacing w:val="-4"/>
              </w:rPr>
            </w:pPr>
            <w:r w:rsidRPr="00E10D4B">
              <w:rPr>
                <w:spacing w:val="-4"/>
              </w:rPr>
              <w:t>Пунктуация в сложносочинённом предложении и простом предложении с однородными членами</w:t>
            </w:r>
          </w:p>
        </w:tc>
        <w:tc>
          <w:tcPr>
            <w:tcW w:w="3535" w:type="dxa"/>
            <w:shd w:val="clear" w:color="auto" w:fill="auto"/>
          </w:tcPr>
          <w:p w:rsidR="00A676ED" w:rsidRPr="00E10D4B" w:rsidRDefault="00A676ED" w:rsidP="00E10D4B">
            <w:r w:rsidRPr="00E10D4B">
              <w:t>Проводить различные виды анализа языковых единиц, языковых явлений и фактов</w:t>
            </w:r>
          </w:p>
        </w:tc>
        <w:tc>
          <w:tcPr>
            <w:tcW w:w="1373" w:type="dxa"/>
            <w:shd w:val="clear" w:color="auto" w:fill="auto"/>
          </w:tcPr>
          <w:p w:rsidR="00A676ED" w:rsidRPr="00E10D4B" w:rsidRDefault="00A676ED" w:rsidP="00E10D4B">
            <w:r w:rsidRPr="00E10D4B">
              <w:t>Б</w:t>
            </w:r>
          </w:p>
        </w:tc>
        <w:tc>
          <w:tcPr>
            <w:tcW w:w="1578" w:type="dxa"/>
            <w:shd w:val="clear" w:color="auto" w:fill="auto"/>
          </w:tcPr>
          <w:p w:rsidR="00A676ED" w:rsidRPr="00E10D4B" w:rsidRDefault="00A676ED" w:rsidP="00E10D4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96,3%</w:t>
            </w:r>
          </w:p>
        </w:tc>
      </w:tr>
      <w:tr w:rsidR="00D206F2" w:rsidRPr="00E10D4B" w:rsidTr="00D206F2">
        <w:tc>
          <w:tcPr>
            <w:tcW w:w="1135" w:type="dxa"/>
            <w:shd w:val="clear" w:color="auto" w:fill="auto"/>
          </w:tcPr>
          <w:p w:rsidR="00A676ED" w:rsidRPr="00E10D4B" w:rsidRDefault="00A676ED" w:rsidP="00E10D4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0D4B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551" w:type="dxa"/>
            <w:shd w:val="clear" w:color="auto" w:fill="auto"/>
          </w:tcPr>
          <w:p w:rsidR="00A676ED" w:rsidRPr="00E10D4B" w:rsidRDefault="00A676ED" w:rsidP="00E10D4B">
            <w:r w:rsidRPr="00E10D4B">
              <w:t>Знаки препинания в предложениях с обособленными членами (определениями, обстоятельствами, приложениями, дополнениями)</w:t>
            </w:r>
          </w:p>
        </w:tc>
        <w:tc>
          <w:tcPr>
            <w:tcW w:w="3535" w:type="dxa"/>
            <w:shd w:val="clear" w:color="auto" w:fill="auto"/>
          </w:tcPr>
          <w:p w:rsidR="00A676ED" w:rsidRPr="00E10D4B" w:rsidRDefault="00A676ED" w:rsidP="00E10D4B">
            <w:r w:rsidRPr="00E10D4B">
              <w:t>Проводить различные виды анализа языковых единиц, языковых явлений и фактов</w:t>
            </w:r>
          </w:p>
        </w:tc>
        <w:tc>
          <w:tcPr>
            <w:tcW w:w="1373" w:type="dxa"/>
            <w:shd w:val="clear" w:color="auto" w:fill="auto"/>
          </w:tcPr>
          <w:p w:rsidR="00A676ED" w:rsidRPr="00E10D4B" w:rsidRDefault="00A676ED" w:rsidP="00E10D4B">
            <w:r w:rsidRPr="00E10D4B">
              <w:t>Б</w:t>
            </w:r>
          </w:p>
        </w:tc>
        <w:tc>
          <w:tcPr>
            <w:tcW w:w="1578" w:type="dxa"/>
            <w:shd w:val="clear" w:color="auto" w:fill="auto"/>
          </w:tcPr>
          <w:p w:rsidR="00A676ED" w:rsidRPr="00E10D4B" w:rsidRDefault="00A676ED" w:rsidP="00E10D4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70,7%</w:t>
            </w:r>
          </w:p>
        </w:tc>
      </w:tr>
      <w:tr w:rsidR="00D206F2" w:rsidRPr="00E10D4B" w:rsidTr="00D206F2">
        <w:tc>
          <w:tcPr>
            <w:tcW w:w="1135" w:type="dxa"/>
            <w:shd w:val="clear" w:color="auto" w:fill="auto"/>
          </w:tcPr>
          <w:p w:rsidR="00A676ED" w:rsidRPr="00E10D4B" w:rsidRDefault="00A676ED" w:rsidP="00E10D4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0D4B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551" w:type="dxa"/>
            <w:shd w:val="clear" w:color="auto" w:fill="auto"/>
          </w:tcPr>
          <w:p w:rsidR="00A676ED" w:rsidRPr="00E10D4B" w:rsidRDefault="00A676ED" w:rsidP="00E10D4B">
            <w:r w:rsidRPr="00E10D4B">
              <w:t>Знаки препинания в предложениях со словами и конструкциями, грамматически не связанными с членами предложения</w:t>
            </w:r>
          </w:p>
        </w:tc>
        <w:tc>
          <w:tcPr>
            <w:tcW w:w="3535" w:type="dxa"/>
            <w:shd w:val="clear" w:color="auto" w:fill="auto"/>
          </w:tcPr>
          <w:p w:rsidR="00A676ED" w:rsidRPr="00E10D4B" w:rsidRDefault="00A676ED" w:rsidP="00E10D4B">
            <w:r w:rsidRPr="00E10D4B">
              <w:t>Проводить различные виды анализа языковых единиц, языковых явлений и фактов</w:t>
            </w:r>
          </w:p>
        </w:tc>
        <w:tc>
          <w:tcPr>
            <w:tcW w:w="1373" w:type="dxa"/>
            <w:shd w:val="clear" w:color="auto" w:fill="auto"/>
          </w:tcPr>
          <w:p w:rsidR="00A676ED" w:rsidRPr="00E10D4B" w:rsidRDefault="00A676ED" w:rsidP="00E10D4B">
            <w:r w:rsidRPr="00E10D4B">
              <w:t>Б</w:t>
            </w:r>
          </w:p>
        </w:tc>
        <w:tc>
          <w:tcPr>
            <w:tcW w:w="1578" w:type="dxa"/>
            <w:shd w:val="clear" w:color="auto" w:fill="auto"/>
          </w:tcPr>
          <w:p w:rsidR="00A676ED" w:rsidRPr="00E10D4B" w:rsidRDefault="00A676ED" w:rsidP="00E10D4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76,3%</w:t>
            </w:r>
          </w:p>
        </w:tc>
      </w:tr>
      <w:tr w:rsidR="00D206F2" w:rsidRPr="00E10D4B" w:rsidTr="00D206F2">
        <w:tc>
          <w:tcPr>
            <w:tcW w:w="1135" w:type="dxa"/>
            <w:shd w:val="clear" w:color="auto" w:fill="auto"/>
          </w:tcPr>
          <w:p w:rsidR="00A676ED" w:rsidRPr="00E10D4B" w:rsidRDefault="00A676ED" w:rsidP="00E10D4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0D4B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551" w:type="dxa"/>
            <w:shd w:val="clear" w:color="auto" w:fill="auto"/>
          </w:tcPr>
          <w:p w:rsidR="00A676ED" w:rsidRPr="00E10D4B" w:rsidRDefault="00A676ED" w:rsidP="00E10D4B">
            <w:r w:rsidRPr="00E10D4B">
              <w:t>Знаки препинания в сложноподчинённом предложении</w:t>
            </w:r>
          </w:p>
        </w:tc>
        <w:tc>
          <w:tcPr>
            <w:tcW w:w="3535" w:type="dxa"/>
            <w:shd w:val="clear" w:color="auto" w:fill="auto"/>
          </w:tcPr>
          <w:p w:rsidR="00A676ED" w:rsidRPr="00E10D4B" w:rsidRDefault="00A676ED" w:rsidP="00E10D4B">
            <w:r w:rsidRPr="00E10D4B">
              <w:t>Проводить различные виды анализа языковых единиц, языковых явлений и фактов</w:t>
            </w:r>
          </w:p>
        </w:tc>
        <w:tc>
          <w:tcPr>
            <w:tcW w:w="1373" w:type="dxa"/>
            <w:shd w:val="clear" w:color="auto" w:fill="auto"/>
          </w:tcPr>
          <w:p w:rsidR="00A676ED" w:rsidRPr="00E10D4B" w:rsidRDefault="00A676ED" w:rsidP="00E10D4B">
            <w:r w:rsidRPr="00E10D4B">
              <w:t>Б</w:t>
            </w:r>
          </w:p>
        </w:tc>
        <w:tc>
          <w:tcPr>
            <w:tcW w:w="1578" w:type="dxa"/>
            <w:shd w:val="clear" w:color="auto" w:fill="auto"/>
          </w:tcPr>
          <w:p w:rsidR="00A676ED" w:rsidRPr="00E10D4B" w:rsidRDefault="00A676ED" w:rsidP="00E10D4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73,9%</w:t>
            </w:r>
          </w:p>
        </w:tc>
      </w:tr>
      <w:tr w:rsidR="00D206F2" w:rsidRPr="00E10D4B" w:rsidTr="00D206F2">
        <w:tc>
          <w:tcPr>
            <w:tcW w:w="1135" w:type="dxa"/>
            <w:shd w:val="clear" w:color="auto" w:fill="auto"/>
          </w:tcPr>
          <w:p w:rsidR="00A676ED" w:rsidRPr="00E10D4B" w:rsidRDefault="00A676ED" w:rsidP="00E10D4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0D4B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551" w:type="dxa"/>
            <w:shd w:val="clear" w:color="auto" w:fill="auto"/>
          </w:tcPr>
          <w:p w:rsidR="00A676ED" w:rsidRPr="00E10D4B" w:rsidRDefault="00A676ED" w:rsidP="00E10D4B">
            <w:r w:rsidRPr="00E10D4B">
              <w:t>Знаки препинания в сложном предложении с разными видами связи</w:t>
            </w:r>
          </w:p>
        </w:tc>
        <w:tc>
          <w:tcPr>
            <w:tcW w:w="3535" w:type="dxa"/>
            <w:shd w:val="clear" w:color="auto" w:fill="auto"/>
          </w:tcPr>
          <w:p w:rsidR="00A676ED" w:rsidRPr="00E10D4B" w:rsidRDefault="00A676ED" w:rsidP="00E10D4B">
            <w:r w:rsidRPr="00E10D4B">
              <w:t>Проводить различные виды анализа языковых единиц, языковых явлений и фактов</w:t>
            </w:r>
          </w:p>
        </w:tc>
        <w:tc>
          <w:tcPr>
            <w:tcW w:w="1373" w:type="dxa"/>
            <w:shd w:val="clear" w:color="auto" w:fill="auto"/>
          </w:tcPr>
          <w:p w:rsidR="00A676ED" w:rsidRPr="00E10D4B" w:rsidRDefault="00A676ED" w:rsidP="00E10D4B">
            <w:r w:rsidRPr="00E10D4B">
              <w:t>Б</w:t>
            </w:r>
          </w:p>
        </w:tc>
        <w:tc>
          <w:tcPr>
            <w:tcW w:w="1578" w:type="dxa"/>
            <w:shd w:val="clear" w:color="auto" w:fill="auto"/>
          </w:tcPr>
          <w:p w:rsidR="00A676ED" w:rsidRPr="00E10D4B" w:rsidRDefault="00A676ED" w:rsidP="00E10D4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72,5%</w:t>
            </w:r>
          </w:p>
        </w:tc>
      </w:tr>
      <w:tr w:rsidR="00D206F2" w:rsidRPr="00E10D4B" w:rsidTr="00D206F2">
        <w:tc>
          <w:tcPr>
            <w:tcW w:w="1135" w:type="dxa"/>
            <w:shd w:val="clear" w:color="auto" w:fill="auto"/>
          </w:tcPr>
          <w:p w:rsidR="00A676ED" w:rsidRPr="00E10D4B" w:rsidRDefault="00A676ED" w:rsidP="00E10D4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0D4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:rsidR="00A676ED" w:rsidRPr="00E10D4B" w:rsidRDefault="00A676ED" w:rsidP="00E10D4B">
            <w:r w:rsidRPr="00E10D4B">
              <w:t>Текст как речевое произведение. Смысловая и композиционная цельность текста</w:t>
            </w:r>
          </w:p>
        </w:tc>
        <w:tc>
          <w:tcPr>
            <w:tcW w:w="3535" w:type="dxa"/>
            <w:shd w:val="clear" w:color="auto" w:fill="auto"/>
          </w:tcPr>
          <w:p w:rsidR="00A676ED" w:rsidRPr="00E10D4B" w:rsidRDefault="00A676ED" w:rsidP="00E10D4B">
            <w:r w:rsidRPr="00E10D4B">
              <w:t>Использовать основные виды чтения в зависимости от коммуникативной задачи</w:t>
            </w:r>
          </w:p>
          <w:p w:rsidR="00A676ED" w:rsidRPr="00E10D4B" w:rsidRDefault="00A676ED" w:rsidP="00E10D4B">
            <w:pPr>
              <w:rPr>
                <w:b/>
              </w:rPr>
            </w:pPr>
            <w:r w:rsidRPr="00E10D4B">
              <w:t>Извлекать необходимую информацию из различных источников: учебно-научных, справочной литературы, средств массовой информации</w:t>
            </w:r>
          </w:p>
        </w:tc>
        <w:tc>
          <w:tcPr>
            <w:tcW w:w="1373" w:type="dxa"/>
            <w:shd w:val="clear" w:color="auto" w:fill="auto"/>
          </w:tcPr>
          <w:p w:rsidR="00A676ED" w:rsidRPr="00E10D4B" w:rsidRDefault="00A676ED" w:rsidP="00E10D4B">
            <w:r w:rsidRPr="00E10D4B">
              <w:t>Б</w:t>
            </w:r>
          </w:p>
        </w:tc>
        <w:tc>
          <w:tcPr>
            <w:tcW w:w="1578" w:type="dxa"/>
            <w:shd w:val="clear" w:color="auto" w:fill="auto"/>
          </w:tcPr>
          <w:p w:rsidR="00A676ED" w:rsidRPr="00E10D4B" w:rsidRDefault="00A676ED" w:rsidP="00E10D4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54,6%</w:t>
            </w:r>
          </w:p>
        </w:tc>
      </w:tr>
      <w:tr w:rsidR="00D206F2" w:rsidRPr="00E10D4B" w:rsidTr="00D206F2">
        <w:tc>
          <w:tcPr>
            <w:tcW w:w="1135" w:type="dxa"/>
            <w:shd w:val="clear" w:color="auto" w:fill="auto"/>
          </w:tcPr>
          <w:p w:rsidR="00A676ED" w:rsidRPr="00E10D4B" w:rsidRDefault="00A676ED" w:rsidP="00E10D4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0D4B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551" w:type="dxa"/>
            <w:shd w:val="clear" w:color="auto" w:fill="auto"/>
          </w:tcPr>
          <w:p w:rsidR="00A676ED" w:rsidRPr="00E10D4B" w:rsidRDefault="00A676ED" w:rsidP="00E10D4B">
            <w:r w:rsidRPr="00E10D4B">
              <w:t>Функционально-смысловые типы речи</w:t>
            </w:r>
          </w:p>
        </w:tc>
        <w:tc>
          <w:tcPr>
            <w:tcW w:w="3535" w:type="dxa"/>
            <w:shd w:val="clear" w:color="auto" w:fill="auto"/>
          </w:tcPr>
          <w:p w:rsidR="00A676ED" w:rsidRPr="00E10D4B" w:rsidRDefault="00A676ED" w:rsidP="00E10D4B">
            <w:pPr>
              <w:rPr>
                <w:b/>
              </w:rPr>
            </w:pPr>
            <w:r w:rsidRPr="00E10D4B">
              <w:t>Проводить различные виды анализа языковых единиц, языковых явлений и фактов</w:t>
            </w:r>
            <w:r w:rsidRPr="00E10D4B">
              <w:rPr>
                <w:b/>
              </w:rPr>
              <w:t xml:space="preserve"> </w:t>
            </w:r>
          </w:p>
          <w:p w:rsidR="00A676ED" w:rsidRPr="00E10D4B" w:rsidRDefault="00A676ED" w:rsidP="00E10D4B">
            <w:r w:rsidRPr="00E10D4B">
              <w:t xml:space="preserve">Проводить лингвистический </w:t>
            </w:r>
            <w:r w:rsidRPr="00E10D4B">
              <w:lastRenderedPageBreak/>
              <w:t>анализ учебно-научных, деловых, публицистических, разговорных и художественных текстов</w:t>
            </w:r>
          </w:p>
          <w:p w:rsidR="00A676ED" w:rsidRPr="00E10D4B" w:rsidRDefault="00A676ED" w:rsidP="00E10D4B">
            <w:pPr>
              <w:rPr>
                <w:b/>
              </w:rPr>
            </w:pPr>
            <w:r w:rsidRPr="00E10D4B">
              <w:t>Использовать основные виды чтения в зависимости от коммуникативной задачи</w:t>
            </w:r>
          </w:p>
        </w:tc>
        <w:tc>
          <w:tcPr>
            <w:tcW w:w="1373" w:type="dxa"/>
            <w:shd w:val="clear" w:color="auto" w:fill="auto"/>
          </w:tcPr>
          <w:p w:rsidR="00A676ED" w:rsidRPr="00E10D4B" w:rsidRDefault="00A676ED" w:rsidP="00E10D4B">
            <w:r w:rsidRPr="00E10D4B">
              <w:lastRenderedPageBreak/>
              <w:t>Б</w:t>
            </w:r>
          </w:p>
        </w:tc>
        <w:tc>
          <w:tcPr>
            <w:tcW w:w="1578" w:type="dxa"/>
            <w:shd w:val="clear" w:color="auto" w:fill="auto"/>
          </w:tcPr>
          <w:p w:rsidR="00A676ED" w:rsidRPr="00E10D4B" w:rsidRDefault="00A676ED" w:rsidP="00E10D4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54,5%</w:t>
            </w:r>
          </w:p>
        </w:tc>
      </w:tr>
      <w:tr w:rsidR="00D206F2" w:rsidRPr="00E10D4B" w:rsidTr="00D206F2">
        <w:tc>
          <w:tcPr>
            <w:tcW w:w="1135" w:type="dxa"/>
            <w:shd w:val="clear" w:color="auto" w:fill="auto"/>
          </w:tcPr>
          <w:p w:rsidR="00A676ED" w:rsidRPr="00E10D4B" w:rsidRDefault="00A676ED" w:rsidP="00E10D4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0D4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2551" w:type="dxa"/>
            <w:shd w:val="clear" w:color="auto" w:fill="auto"/>
          </w:tcPr>
          <w:p w:rsidR="00A676ED" w:rsidRPr="00E10D4B" w:rsidRDefault="00A676ED" w:rsidP="00E10D4B">
            <w:r w:rsidRPr="00E10D4B">
              <w:t>Лексическое значение слова. Синонимы. Антонимы. Омонимы. Фразеологические обороты. Группы слов по происхождению и употреблению</w:t>
            </w:r>
          </w:p>
        </w:tc>
        <w:tc>
          <w:tcPr>
            <w:tcW w:w="3535" w:type="dxa"/>
            <w:shd w:val="clear" w:color="auto" w:fill="auto"/>
          </w:tcPr>
          <w:p w:rsidR="00A676ED" w:rsidRPr="00E10D4B" w:rsidRDefault="00A676ED" w:rsidP="00E10D4B">
            <w:pPr>
              <w:rPr>
                <w:b/>
              </w:rPr>
            </w:pPr>
            <w:r w:rsidRPr="00E10D4B">
              <w:t>Проводить различные виды анализа языковых единиц, языковых явлений и фактов</w:t>
            </w:r>
          </w:p>
          <w:p w:rsidR="00A676ED" w:rsidRPr="00E10D4B" w:rsidRDefault="00A676ED" w:rsidP="00E10D4B">
            <w:r w:rsidRPr="00E10D4B">
              <w:t>Проводить лингвистический анализ учебно-научных, деловых, публицистических, разговорных и художественных текстов</w:t>
            </w:r>
          </w:p>
          <w:p w:rsidR="00A676ED" w:rsidRPr="00E10D4B" w:rsidRDefault="00A676ED" w:rsidP="00E10D4B">
            <w:pPr>
              <w:rPr>
                <w:b/>
              </w:rPr>
            </w:pPr>
            <w:r w:rsidRPr="00E10D4B">
              <w:t>Использовать основные виды чтения в зависимости от коммуникативной задачи</w:t>
            </w:r>
          </w:p>
        </w:tc>
        <w:tc>
          <w:tcPr>
            <w:tcW w:w="1373" w:type="dxa"/>
            <w:shd w:val="clear" w:color="auto" w:fill="auto"/>
          </w:tcPr>
          <w:p w:rsidR="00A676ED" w:rsidRPr="00E10D4B" w:rsidRDefault="00A676ED" w:rsidP="00E10D4B">
            <w:r w:rsidRPr="00E10D4B">
              <w:t>Б</w:t>
            </w:r>
          </w:p>
        </w:tc>
        <w:tc>
          <w:tcPr>
            <w:tcW w:w="1578" w:type="dxa"/>
            <w:shd w:val="clear" w:color="auto" w:fill="auto"/>
          </w:tcPr>
          <w:p w:rsidR="00A676ED" w:rsidRPr="00E10D4B" w:rsidRDefault="00A676ED" w:rsidP="00E10D4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88,6%</w:t>
            </w:r>
          </w:p>
        </w:tc>
      </w:tr>
      <w:tr w:rsidR="00D206F2" w:rsidRPr="00E10D4B" w:rsidTr="00D206F2">
        <w:tc>
          <w:tcPr>
            <w:tcW w:w="1135" w:type="dxa"/>
            <w:shd w:val="clear" w:color="auto" w:fill="auto"/>
          </w:tcPr>
          <w:p w:rsidR="00A676ED" w:rsidRPr="00E10D4B" w:rsidRDefault="00A676ED" w:rsidP="00E10D4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0D4B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551" w:type="dxa"/>
            <w:shd w:val="clear" w:color="auto" w:fill="auto"/>
          </w:tcPr>
          <w:p w:rsidR="00A676ED" w:rsidRPr="00E10D4B" w:rsidRDefault="00A676ED" w:rsidP="00E10D4B">
            <w:r w:rsidRPr="00E10D4B">
              <w:t>Средства связи предложений в тексте</w:t>
            </w:r>
          </w:p>
        </w:tc>
        <w:tc>
          <w:tcPr>
            <w:tcW w:w="3535" w:type="dxa"/>
            <w:shd w:val="clear" w:color="auto" w:fill="auto"/>
          </w:tcPr>
          <w:p w:rsidR="00A676ED" w:rsidRPr="00E10D4B" w:rsidRDefault="00A676ED" w:rsidP="00E10D4B">
            <w:pPr>
              <w:rPr>
                <w:b/>
              </w:rPr>
            </w:pPr>
            <w:r w:rsidRPr="00E10D4B">
              <w:t>Проводить различные виды анализа языковых единиц, языковых явлений и фактов</w:t>
            </w:r>
            <w:r w:rsidRPr="00E10D4B">
              <w:rPr>
                <w:b/>
              </w:rPr>
              <w:t xml:space="preserve"> </w:t>
            </w:r>
          </w:p>
          <w:p w:rsidR="00A676ED" w:rsidRPr="00E10D4B" w:rsidRDefault="00A676ED" w:rsidP="00E10D4B">
            <w:pPr>
              <w:rPr>
                <w:b/>
              </w:rPr>
            </w:pPr>
            <w:r w:rsidRPr="00E10D4B">
              <w:t>Проводить лингвистический анализ учебно-научных, деловых, публицистических, разговорных и художественных текстов</w:t>
            </w:r>
          </w:p>
        </w:tc>
        <w:tc>
          <w:tcPr>
            <w:tcW w:w="1373" w:type="dxa"/>
            <w:shd w:val="clear" w:color="auto" w:fill="auto"/>
          </w:tcPr>
          <w:p w:rsidR="00A676ED" w:rsidRPr="00E10D4B" w:rsidRDefault="00A676ED" w:rsidP="00E10D4B">
            <w:r w:rsidRPr="00E10D4B">
              <w:t>В</w:t>
            </w:r>
          </w:p>
        </w:tc>
        <w:tc>
          <w:tcPr>
            <w:tcW w:w="1578" w:type="dxa"/>
            <w:shd w:val="clear" w:color="auto" w:fill="auto"/>
          </w:tcPr>
          <w:p w:rsidR="00A676ED" w:rsidRPr="00E10D4B" w:rsidRDefault="00A676ED" w:rsidP="00E10D4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65,3%</w:t>
            </w:r>
          </w:p>
        </w:tc>
      </w:tr>
      <w:tr w:rsidR="00D206F2" w:rsidRPr="00E10D4B" w:rsidTr="00D206F2">
        <w:tc>
          <w:tcPr>
            <w:tcW w:w="1135" w:type="dxa"/>
            <w:shd w:val="clear" w:color="auto" w:fill="auto"/>
          </w:tcPr>
          <w:p w:rsidR="00A676ED" w:rsidRPr="00E10D4B" w:rsidRDefault="00A676ED" w:rsidP="00E10D4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0D4B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551" w:type="dxa"/>
            <w:shd w:val="clear" w:color="auto" w:fill="auto"/>
          </w:tcPr>
          <w:p w:rsidR="00A676ED" w:rsidRPr="00E10D4B" w:rsidRDefault="00A676ED" w:rsidP="00E10D4B">
            <w:r w:rsidRPr="00E10D4B">
              <w:t>Речь. Языковые средства выразительности</w:t>
            </w:r>
          </w:p>
        </w:tc>
        <w:tc>
          <w:tcPr>
            <w:tcW w:w="3535" w:type="dxa"/>
            <w:shd w:val="clear" w:color="auto" w:fill="auto"/>
          </w:tcPr>
          <w:p w:rsidR="00A676ED" w:rsidRPr="00E10D4B" w:rsidRDefault="00A676ED" w:rsidP="00E10D4B">
            <w:pPr>
              <w:rPr>
                <w:b/>
              </w:rPr>
            </w:pPr>
            <w:r w:rsidRPr="00E10D4B">
              <w:t>Проводить различные виды анализа языковых единиц, языковых явлений и фактов</w:t>
            </w:r>
            <w:r w:rsidRPr="00E10D4B">
              <w:rPr>
                <w:b/>
              </w:rPr>
              <w:t xml:space="preserve"> </w:t>
            </w:r>
          </w:p>
          <w:p w:rsidR="00A676ED" w:rsidRPr="00E10D4B" w:rsidRDefault="00A676ED" w:rsidP="00E10D4B">
            <w:pPr>
              <w:rPr>
                <w:b/>
              </w:rPr>
            </w:pPr>
            <w:r w:rsidRPr="00E10D4B">
              <w:t>Осуществлять речевой самоконтроль; оценивать письменные высказывания с точки зрения языкового оформления, эффективности достижения поставленных коммуникативных задач</w:t>
            </w:r>
          </w:p>
          <w:p w:rsidR="00A676ED" w:rsidRPr="00E10D4B" w:rsidRDefault="00A676ED" w:rsidP="00E10D4B">
            <w:r w:rsidRPr="00E10D4B">
              <w:t>Разграничивать варианты норм, преднамеренные и непреднамеренные нарушения языковых норм</w:t>
            </w:r>
          </w:p>
          <w:p w:rsidR="00A676ED" w:rsidRPr="00E10D4B" w:rsidRDefault="00A676ED" w:rsidP="00E10D4B">
            <w:r w:rsidRPr="00E10D4B">
              <w:t>Использовать основные виды чтения в зависимости от коммуникативной задачи</w:t>
            </w:r>
          </w:p>
          <w:p w:rsidR="00A676ED" w:rsidRPr="00E10D4B" w:rsidRDefault="00A676ED" w:rsidP="00E10D4B">
            <w:r w:rsidRPr="00E10D4B">
              <w:t>Извлекать необходимую информацию из различных источников: учебно-научных, справочной литературы, средств массовой информации</w:t>
            </w:r>
          </w:p>
          <w:p w:rsidR="00A676ED" w:rsidRPr="00E10D4B" w:rsidRDefault="00A676ED" w:rsidP="00E10D4B">
            <w:pPr>
              <w:rPr>
                <w:b/>
              </w:rPr>
            </w:pPr>
            <w:r w:rsidRPr="00E10D4B">
              <w:t>Владеть основными приёмами информационной переработки письменного текста</w:t>
            </w:r>
          </w:p>
        </w:tc>
        <w:tc>
          <w:tcPr>
            <w:tcW w:w="1373" w:type="dxa"/>
            <w:shd w:val="clear" w:color="auto" w:fill="auto"/>
          </w:tcPr>
          <w:p w:rsidR="00A676ED" w:rsidRPr="00E10D4B" w:rsidRDefault="00A676ED" w:rsidP="00E10D4B">
            <w:r w:rsidRPr="00E10D4B">
              <w:t>В</w:t>
            </w:r>
          </w:p>
        </w:tc>
        <w:tc>
          <w:tcPr>
            <w:tcW w:w="1578" w:type="dxa"/>
            <w:shd w:val="clear" w:color="auto" w:fill="auto"/>
          </w:tcPr>
          <w:p w:rsidR="00A676ED" w:rsidRPr="00E10D4B" w:rsidRDefault="00A676ED" w:rsidP="00E10D4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95,4%</w:t>
            </w:r>
          </w:p>
        </w:tc>
      </w:tr>
      <w:tr w:rsidR="00A676ED" w:rsidRPr="00E10D4B" w:rsidTr="00D206F2">
        <w:tc>
          <w:tcPr>
            <w:tcW w:w="10172" w:type="dxa"/>
            <w:gridSpan w:val="5"/>
            <w:shd w:val="clear" w:color="auto" w:fill="auto"/>
          </w:tcPr>
          <w:p w:rsidR="00A676ED" w:rsidRPr="00E10D4B" w:rsidRDefault="00A676ED" w:rsidP="00E10D4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0D4B">
              <w:rPr>
                <w:rFonts w:ascii="Times New Roman" w:hAnsi="Times New Roman"/>
                <w:b/>
                <w:sz w:val="24"/>
                <w:szCs w:val="24"/>
              </w:rPr>
              <w:t>Часть 2</w:t>
            </w:r>
          </w:p>
        </w:tc>
      </w:tr>
      <w:tr w:rsidR="00D206F2" w:rsidRPr="00E10D4B" w:rsidTr="00D206F2">
        <w:tc>
          <w:tcPr>
            <w:tcW w:w="1135" w:type="dxa"/>
            <w:shd w:val="clear" w:color="auto" w:fill="auto"/>
          </w:tcPr>
          <w:p w:rsidR="00A676ED" w:rsidRPr="00E10D4B" w:rsidRDefault="00A676ED" w:rsidP="00E10D4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0D4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2551" w:type="dxa"/>
            <w:shd w:val="clear" w:color="auto" w:fill="auto"/>
          </w:tcPr>
          <w:p w:rsidR="00A676ED" w:rsidRPr="00E10D4B" w:rsidRDefault="00A676ED" w:rsidP="00E10D4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Сочинение. Информационная обработка текста. Употребление языковых средств в зависимости от речевой ситуации</w:t>
            </w:r>
          </w:p>
        </w:tc>
        <w:tc>
          <w:tcPr>
            <w:tcW w:w="3535" w:type="dxa"/>
            <w:shd w:val="clear" w:color="auto" w:fill="auto"/>
          </w:tcPr>
          <w:p w:rsidR="00A676ED" w:rsidRPr="00E10D4B" w:rsidRDefault="00A676ED" w:rsidP="00E10D4B">
            <w:pPr>
              <w:rPr>
                <w:b/>
              </w:rPr>
            </w:pPr>
            <w:r w:rsidRPr="00E10D4B">
              <w:t>Создавать письменные высказывания различных типов и жанров в социально-культурной, учебно-научной (на материале изучаемых учебных дисциплин), деловой сферах общения; редактировать собственный текст</w:t>
            </w:r>
          </w:p>
          <w:p w:rsidR="00A676ED" w:rsidRPr="00E10D4B" w:rsidRDefault="00A676ED" w:rsidP="00E10D4B">
            <w:r w:rsidRPr="00E10D4B">
              <w:t>Применять в практике речевого общения основные орфоэпические, лексические, грамматические нормы современного русского литературного языка; использовать в собственной речевой практике синонимические ресурсы русского языка</w:t>
            </w:r>
          </w:p>
          <w:p w:rsidR="00A676ED" w:rsidRPr="00E10D4B" w:rsidRDefault="00A676ED" w:rsidP="00E10D4B">
            <w:r w:rsidRPr="00E10D4B">
              <w:t>Применять в практике письма орфографические и пунктуационные нормы современного русского литературного языка</w:t>
            </w:r>
          </w:p>
          <w:p w:rsidR="00A676ED" w:rsidRPr="00E10D4B" w:rsidRDefault="00A676ED" w:rsidP="00E10D4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Соблюдать нормы речевого поведения в различных сферах и ситуациях общения, в том числе при обсуждении дискуссионных проблем</w:t>
            </w:r>
          </w:p>
        </w:tc>
        <w:tc>
          <w:tcPr>
            <w:tcW w:w="1373" w:type="dxa"/>
            <w:shd w:val="clear" w:color="auto" w:fill="auto"/>
          </w:tcPr>
          <w:p w:rsidR="00A676ED" w:rsidRPr="00E10D4B" w:rsidRDefault="00A676ED" w:rsidP="00E10D4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578" w:type="dxa"/>
            <w:shd w:val="clear" w:color="auto" w:fill="auto"/>
          </w:tcPr>
          <w:p w:rsidR="00A676ED" w:rsidRPr="00E10D4B" w:rsidRDefault="00A676ED" w:rsidP="00E10D4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См. критерии</w:t>
            </w:r>
          </w:p>
        </w:tc>
      </w:tr>
    </w:tbl>
    <w:p w:rsidR="00A676ED" w:rsidRPr="00E10D4B" w:rsidRDefault="00A676ED" w:rsidP="00E10D4B">
      <w:pPr>
        <w:pStyle w:val="a3"/>
        <w:spacing w:after="0" w:line="240" w:lineRule="auto"/>
        <w:ind w:left="-99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36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5649"/>
        <w:gridCol w:w="1569"/>
        <w:gridCol w:w="1852"/>
      </w:tblGrid>
      <w:tr w:rsidR="00A676ED" w:rsidRPr="00E10D4B" w:rsidTr="00D206F2">
        <w:tc>
          <w:tcPr>
            <w:tcW w:w="10367" w:type="dxa"/>
            <w:gridSpan w:val="4"/>
            <w:shd w:val="clear" w:color="auto" w:fill="auto"/>
          </w:tcPr>
          <w:p w:rsidR="00A676ED" w:rsidRPr="00E10D4B" w:rsidRDefault="00A676ED" w:rsidP="00E10D4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0D4B">
              <w:rPr>
                <w:rFonts w:ascii="Times New Roman" w:hAnsi="Times New Roman"/>
                <w:b/>
                <w:sz w:val="24"/>
                <w:szCs w:val="24"/>
              </w:rPr>
              <w:t>Критерии оценивания задания с развёрнутым ответом (25)</w:t>
            </w:r>
          </w:p>
        </w:tc>
      </w:tr>
      <w:tr w:rsidR="00A676ED" w:rsidRPr="00E10D4B" w:rsidTr="00D206F2">
        <w:tc>
          <w:tcPr>
            <w:tcW w:w="1297" w:type="dxa"/>
            <w:shd w:val="clear" w:color="auto" w:fill="auto"/>
          </w:tcPr>
          <w:p w:rsidR="00A676ED" w:rsidRPr="00E10D4B" w:rsidRDefault="00A676ED" w:rsidP="00E10D4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0D4B"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5649" w:type="dxa"/>
            <w:shd w:val="clear" w:color="auto" w:fill="auto"/>
          </w:tcPr>
          <w:p w:rsidR="00A676ED" w:rsidRPr="00E10D4B" w:rsidRDefault="00A676ED" w:rsidP="00E10D4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10D4B">
              <w:rPr>
                <w:b/>
              </w:rPr>
              <w:t>Проверяемые элементы</w:t>
            </w:r>
          </w:p>
        </w:tc>
        <w:tc>
          <w:tcPr>
            <w:tcW w:w="1569" w:type="dxa"/>
            <w:shd w:val="clear" w:color="auto" w:fill="auto"/>
          </w:tcPr>
          <w:p w:rsidR="00A676ED" w:rsidRPr="00E10D4B" w:rsidRDefault="00A676ED" w:rsidP="00E10D4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0D4B">
              <w:rPr>
                <w:rFonts w:ascii="Times New Roman" w:hAnsi="Times New Roman"/>
                <w:b/>
                <w:sz w:val="24"/>
                <w:szCs w:val="24"/>
              </w:rPr>
              <w:t>Уровни оценивания</w:t>
            </w:r>
          </w:p>
          <w:p w:rsidR="00A676ED" w:rsidRPr="00E10D4B" w:rsidRDefault="00A676ED" w:rsidP="00E10D4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0D4B">
              <w:rPr>
                <w:rFonts w:ascii="Times New Roman" w:hAnsi="Times New Roman"/>
                <w:b/>
                <w:sz w:val="24"/>
                <w:szCs w:val="24"/>
              </w:rPr>
              <w:t>(баллы)</w:t>
            </w:r>
          </w:p>
          <w:p w:rsidR="00A676ED" w:rsidRPr="00E10D4B" w:rsidRDefault="00A676ED" w:rsidP="00E10D4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</w:tcPr>
          <w:p w:rsidR="00A676ED" w:rsidRPr="00E10D4B" w:rsidRDefault="00A676ED" w:rsidP="00E10D4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0D4B">
              <w:rPr>
                <w:rFonts w:ascii="Times New Roman" w:hAnsi="Times New Roman"/>
                <w:b/>
                <w:sz w:val="24"/>
                <w:szCs w:val="24"/>
              </w:rPr>
              <w:t>Средний процент выполнения по региону</w:t>
            </w:r>
          </w:p>
        </w:tc>
      </w:tr>
      <w:tr w:rsidR="00A676ED" w:rsidRPr="00E10D4B" w:rsidTr="00D206F2">
        <w:tc>
          <w:tcPr>
            <w:tcW w:w="1297" w:type="dxa"/>
            <w:shd w:val="clear" w:color="auto" w:fill="auto"/>
          </w:tcPr>
          <w:p w:rsidR="00A676ED" w:rsidRPr="00E10D4B" w:rsidRDefault="00A676ED" w:rsidP="00E10D4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0D4B">
              <w:rPr>
                <w:rFonts w:ascii="Times New Roman" w:hAnsi="Times New Roman"/>
                <w:b/>
                <w:sz w:val="24"/>
                <w:szCs w:val="24"/>
              </w:rPr>
              <w:t>К1</w:t>
            </w:r>
          </w:p>
        </w:tc>
        <w:tc>
          <w:tcPr>
            <w:tcW w:w="5649" w:type="dxa"/>
            <w:shd w:val="clear" w:color="auto" w:fill="auto"/>
          </w:tcPr>
          <w:p w:rsidR="00A676ED" w:rsidRPr="00E10D4B" w:rsidRDefault="00A676ED" w:rsidP="00E10D4B">
            <w:pPr>
              <w:autoSpaceDE w:val="0"/>
              <w:autoSpaceDN w:val="0"/>
              <w:adjustRightInd w:val="0"/>
              <w:ind w:right="176"/>
              <w:rPr>
                <w:b/>
                <w:bCs/>
              </w:rPr>
            </w:pPr>
            <w:r w:rsidRPr="00E10D4B">
              <w:t>Формулировка проблемы исходного текста</w:t>
            </w:r>
          </w:p>
        </w:tc>
        <w:tc>
          <w:tcPr>
            <w:tcW w:w="1569" w:type="dxa"/>
            <w:shd w:val="clear" w:color="auto" w:fill="auto"/>
          </w:tcPr>
          <w:p w:rsidR="00A676ED" w:rsidRPr="00E10D4B" w:rsidRDefault="00A676ED" w:rsidP="00E10D4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0D4B">
              <w:rPr>
                <w:rFonts w:ascii="Times New Roman" w:hAnsi="Times New Roman"/>
                <w:b/>
                <w:sz w:val="24"/>
                <w:szCs w:val="24"/>
              </w:rPr>
              <w:t>1 – 0</w:t>
            </w:r>
          </w:p>
        </w:tc>
        <w:tc>
          <w:tcPr>
            <w:tcW w:w="1852" w:type="dxa"/>
            <w:shd w:val="clear" w:color="auto" w:fill="auto"/>
          </w:tcPr>
          <w:p w:rsidR="00A676ED" w:rsidRPr="00E10D4B" w:rsidRDefault="00A676ED" w:rsidP="00E10D4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98,1%</w:t>
            </w:r>
          </w:p>
        </w:tc>
      </w:tr>
      <w:tr w:rsidR="00A676ED" w:rsidRPr="00E10D4B" w:rsidTr="00D206F2">
        <w:tc>
          <w:tcPr>
            <w:tcW w:w="1297" w:type="dxa"/>
            <w:shd w:val="clear" w:color="auto" w:fill="auto"/>
          </w:tcPr>
          <w:p w:rsidR="00A676ED" w:rsidRPr="00E10D4B" w:rsidRDefault="00A676ED" w:rsidP="00E10D4B">
            <w:r w:rsidRPr="00E10D4B">
              <w:rPr>
                <w:b/>
              </w:rPr>
              <w:t>К2</w:t>
            </w:r>
          </w:p>
        </w:tc>
        <w:tc>
          <w:tcPr>
            <w:tcW w:w="5649" w:type="dxa"/>
            <w:shd w:val="clear" w:color="auto" w:fill="auto"/>
          </w:tcPr>
          <w:p w:rsidR="00A676ED" w:rsidRPr="00E10D4B" w:rsidRDefault="00A676ED" w:rsidP="00E10D4B">
            <w:pPr>
              <w:autoSpaceDE w:val="0"/>
              <w:autoSpaceDN w:val="0"/>
              <w:adjustRightInd w:val="0"/>
              <w:ind w:right="176"/>
              <w:rPr>
                <w:b/>
                <w:bCs/>
              </w:rPr>
            </w:pPr>
            <w:r w:rsidRPr="00E10D4B">
              <w:t>Комментарий к сформулированной проблеме исходного текста</w:t>
            </w:r>
          </w:p>
        </w:tc>
        <w:tc>
          <w:tcPr>
            <w:tcW w:w="1569" w:type="dxa"/>
            <w:shd w:val="clear" w:color="auto" w:fill="auto"/>
          </w:tcPr>
          <w:p w:rsidR="00A676ED" w:rsidRPr="00E10D4B" w:rsidRDefault="00A676ED" w:rsidP="00E10D4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0D4B">
              <w:rPr>
                <w:rFonts w:ascii="Times New Roman" w:hAnsi="Times New Roman"/>
                <w:b/>
                <w:sz w:val="24"/>
                <w:szCs w:val="24"/>
              </w:rPr>
              <w:t>3 – 0</w:t>
            </w:r>
          </w:p>
        </w:tc>
        <w:tc>
          <w:tcPr>
            <w:tcW w:w="1852" w:type="dxa"/>
            <w:shd w:val="clear" w:color="auto" w:fill="auto"/>
          </w:tcPr>
          <w:p w:rsidR="00A676ED" w:rsidRPr="00E10D4B" w:rsidRDefault="00A676ED" w:rsidP="00E10D4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93,9%</w:t>
            </w:r>
          </w:p>
        </w:tc>
      </w:tr>
      <w:tr w:rsidR="00A676ED" w:rsidRPr="00E10D4B" w:rsidTr="00D206F2">
        <w:tc>
          <w:tcPr>
            <w:tcW w:w="1297" w:type="dxa"/>
            <w:shd w:val="clear" w:color="auto" w:fill="auto"/>
          </w:tcPr>
          <w:p w:rsidR="00A676ED" w:rsidRPr="00E10D4B" w:rsidRDefault="00A676ED" w:rsidP="00E10D4B">
            <w:r w:rsidRPr="00E10D4B">
              <w:rPr>
                <w:b/>
              </w:rPr>
              <w:t>К3</w:t>
            </w:r>
          </w:p>
        </w:tc>
        <w:tc>
          <w:tcPr>
            <w:tcW w:w="5649" w:type="dxa"/>
            <w:shd w:val="clear" w:color="auto" w:fill="auto"/>
          </w:tcPr>
          <w:p w:rsidR="00A676ED" w:rsidRPr="00E10D4B" w:rsidRDefault="00A676ED" w:rsidP="00E10D4B">
            <w:pPr>
              <w:autoSpaceDE w:val="0"/>
              <w:autoSpaceDN w:val="0"/>
              <w:adjustRightInd w:val="0"/>
              <w:ind w:right="176"/>
              <w:rPr>
                <w:b/>
                <w:bCs/>
              </w:rPr>
            </w:pPr>
            <w:r w:rsidRPr="00E10D4B">
              <w:t>Отражение позиции автора исходного текста</w:t>
            </w:r>
          </w:p>
        </w:tc>
        <w:tc>
          <w:tcPr>
            <w:tcW w:w="1569" w:type="dxa"/>
            <w:shd w:val="clear" w:color="auto" w:fill="auto"/>
          </w:tcPr>
          <w:p w:rsidR="00A676ED" w:rsidRPr="00E10D4B" w:rsidRDefault="00A676ED" w:rsidP="00E10D4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0D4B">
              <w:rPr>
                <w:rFonts w:ascii="Times New Roman" w:hAnsi="Times New Roman"/>
                <w:b/>
                <w:sz w:val="24"/>
                <w:szCs w:val="24"/>
              </w:rPr>
              <w:t>1 – 0</w:t>
            </w:r>
          </w:p>
        </w:tc>
        <w:tc>
          <w:tcPr>
            <w:tcW w:w="1852" w:type="dxa"/>
            <w:shd w:val="clear" w:color="auto" w:fill="auto"/>
          </w:tcPr>
          <w:p w:rsidR="00A676ED" w:rsidRPr="00E10D4B" w:rsidRDefault="00A676ED" w:rsidP="00E10D4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94,5%</w:t>
            </w:r>
          </w:p>
        </w:tc>
      </w:tr>
      <w:tr w:rsidR="00A676ED" w:rsidRPr="00E10D4B" w:rsidTr="00D206F2">
        <w:tc>
          <w:tcPr>
            <w:tcW w:w="1297" w:type="dxa"/>
            <w:shd w:val="clear" w:color="auto" w:fill="auto"/>
          </w:tcPr>
          <w:p w:rsidR="00A676ED" w:rsidRPr="00E10D4B" w:rsidRDefault="00A676ED" w:rsidP="00E10D4B">
            <w:r w:rsidRPr="00E10D4B">
              <w:rPr>
                <w:b/>
              </w:rPr>
              <w:t>К4</w:t>
            </w:r>
          </w:p>
        </w:tc>
        <w:tc>
          <w:tcPr>
            <w:tcW w:w="5649" w:type="dxa"/>
            <w:shd w:val="clear" w:color="auto" w:fill="auto"/>
          </w:tcPr>
          <w:p w:rsidR="00A676ED" w:rsidRPr="00E10D4B" w:rsidRDefault="00A676ED" w:rsidP="00E10D4B">
            <w:pPr>
              <w:autoSpaceDE w:val="0"/>
              <w:autoSpaceDN w:val="0"/>
              <w:adjustRightInd w:val="0"/>
              <w:ind w:right="176"/>
              <w:rPr>
                <w:b/>
                <w:bCs/>
              </w:rPr>
            </w:pPr>
            <w:r w:rsidRPr="00E10D4B">
              <w:t>Аргументация экзаменуемым собственного мнения по проблеме</w:t>
            </w:r>
          </w:p>
        </w:tc>
        <w:tc>
          <w:tcPr>
            <w:tcW w:w="1569" w:type="dxa"/>
            <w:shd w:val="clear" w:color="auto" w:fill="auto"/>
          </w:tcPr>
          <w:p w:rsidR="00A676ED" w:rsidRPr="00E10D4B" w:rsidRDefault="00A676ED" w:rsidP="00E10D4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0D4B">
              <w:rPr>
                <w:rFonts w:ascii="Times New Roman" w:hAnsi="Times New Roman"/>
                <w:b/>
                <w:sz w:val="24"/>
                <w:szCs w:val="24"/>
              </w:rPr>
              <w:t>4 – 0</w:t>
            </w:r>
          </w:p>
        </w:tc>
        <w:tc>
          <w:tcPr>
            <w:tcW w:w="1852" w:type="dxa"/>
            <w:shd w:val="clear" w:color="auto" w:fill="auto"/>
          </w:tcPr>
          <w:p w:rsidR="00A676ED" w:rsidRPr="00E10D4B" w:rsidRDefault="00A676ED" w:rsidP="00E10D4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92,5%</w:t>
            </w:r>
          </w:p>
        </w:tc>
      </w:tr>
      <w:tr w:rsidR="00A676ED" w:rsidRPr="00E10D4B" w:rsidTr="00D206F2">
        <w:tc>
          <w:tcPr>
            <w:tcW w:w="1297" w:type="dxa"/>
            <w:shd w:val="clear" w:color="auto" w:fill="auto"/>
          </w:tcPr>
          <w:p w:rsidR="00A676ED" w:rsidRPr="00E10D4B" w:rsidRDefault="00A676ED" w:rsidP="00E10D4B">
            <w:r w:rsidRPr="00E10D4B">
              <w:rPr>
                <w:b/>
              </w:rPr>
              <w:t>К5</w:t>
            </w:r>
          </w:p>
        </w:tc>
        <w:tc>
          <w:tcPr>
            <w:tcW w:w="5649" w:type="dxa"/>
            <w:shd w:val="clear" w:color="auto" w:fill="auto"/>
          </w:tcPr>
          <w:p w:rsidR="00A676ED" w:rsidRPr="00E10D4B" w:rsidRDefault="00A676ED" w:rsidP="00E10D4B">
            <w:pPr>
              <w:autoSpaceDE w:val="0"/>
              <w:autoSpaceDN w:val="0"/>
              <w:adjustRightInd w:val="0"/>
              <w:ind w:left="113" w:right="176"/>
              <w:rPr>
                <w:b/>
                <w:bCs/>
              </w:rPr>
            </w:pPr>
            <w:r w:rsidRPr="00E10D4B">
              <w:t>Смысловая цельность, речевая связность и последовательность изложения</w:t>
            </w:r>
          </w:p>
        </w:tc>
        <w:tc>
          <w:tcPr>
            <w:tcW w:w="1569" w:type="dxa"/>
            <w:shd w:val="clear" w:color="auto" w:fill="auto"/>
          </w:tcPr>
          <w:p w:rsidR="00A676ED" w:rsidRPr="00E10D4B" w:rsidRDefault="00A676ED" w:rsidP="00E10D4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0D4B">
              <w:rPr>
                <w:rFonts w:ascii="Times New Roman" w:hAnsi="Times New Roman"/>
                <w:b/>
                <w:sz w:val="24"/>
                <w:szCs w:val="24"/>
              </w:rPr>
              <w:t>2 – 0</w:t>
            </w:r>
          </w:p>
        </w:tc>
        <w:tc>
          <w:tcPr>
            <w:tcW w:w="1852" w:type="dxa"/>
            <w:shd w:val="clear" w:color="auto" w:fill="auto"/>
          </w:tcPr>
          <w:p w:rsidR="00A676ED" w:rsidRPr="00E10D4B" w:rsidRDefault="00A676ED" w:rsidP="00E10D4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94,5%</w:t>
            </w:r>
          </w:p>
        </w:tc>
      </w:tr>
      <w:tr w:rsidR="00A676ED" w:rsidRPr="00E10D4B" w:rsidTr="00D206F2">
        <w:tc>
          <w:tcPr>
            <w:tcW w:w="1297" w:type="dxa"/>
            <w:shd w:val="clear" w:color="auto" w:fill="auto"/>
          </w:tcPr>
          <w:p w:rsidR="00A676ED" w:rsidRPr="00E10D4B" w:rsidRDefault="00A676ED" w:rsidP="00E10D4B">
            <w:r w:rsidRPr="00E10D4B">
              <w:rPr>
                <w:b/>
              </w:rPr>
              <w:t>К6</w:t>
            </w:r>
          </w:p>
        </w:tc>
        <w:tc>
          <w:tcPr>
            <w:tcW w:w="5649" w:type="dxa"/>
            <w:shd w:val="clear" w:color="auto" w:fill="auto"/>
          </w:tcPr>
          <w:p w:rsidR="00A676ED" w:rsidRPr="00E10D4B" w:rsidRDefault="00A676ED" w:rsidP="00E10D4B">
            <w:pPr>
              <w:autoSpaceDE w:val="0"/>
              <w:autoSpaceDN w:val="0"/>
              <w:adjustRightInd w:val="0"/>
              <w:ind w:right="176"/>
              <w:rPr>
                <w:b/>
                <w:bCs/>
              </w:rPr>
            </w:pPr>
            <w:r w:rsidRPr="00E10D4B">
              <w:t>Точность и выразительность речи</w:t>
            </w:r>
          </w:p>
        </w:tc>
        <w:tc>
          <w:tcPr>
            <w:tcW w:w="1569" w:type="dxa"/>
            <w:shd w:val="clear" w:color="auto" w:fill="auto"/>
          </w:tcPr>
          <w:p w:rsidR="00A676ED" w:rsidRPr="00E10D4B" w:rsidRDefault="00A676ED" w:rsidP="00E10D4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0D4B">
              <w:rPr>
                <w:rFonts w:ascii="Times New Roman" w:hAnsi="Times New Roman"/>
                <w:b/>
                <w:sz w:val="24"/>
                <w:szCs w:val="24"/>
              </w:rPr>
              <w:t>2 – 0</w:t>
            </w:r>
          </w:p>
        </w:tc>
        <w:tc>
          <w:tcPr>
            <w:tcW w:w="1852" w:type="dxa"/>
            <w:shd w:val="clear" w:color="auto" w:fill="auto"/>
          </w:tcPr>
          <w:p w:rsidR="00A676ED" w:rsidRPr="00E10D4B" w:rsidRDefault="00A676ED" w:rsidP="00E10D4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98,2%</w:t>
            </w:r>
          </w:p>
        </w:tc>
      </w:tr>
      <w:tr w:rsidR="00A676ED" w:rsidRPr="00E10D4B" w:rsidTr="00D206F2">
        <w:tc>
          <w:tcPr>
            <w:tcW w:w="1297" w:type="dxa"/>
            <w:shd w:val="clear" w:color="auto" w:fill="auto"/>
          </w:tcPr>
          <w:p w:rsidR="00A676ED" w:rsidRPr="00E10D4B" w:rsidRDefault="00A676ED" w:rsidP="00E10D4B">
            <w:r w:rsidRPr="00E10D4B">
              <w:rPr>
                <w:b/>
              </w:rPr>
              <w:t>К7</w:t>
            </w:r>
          </w:p>
        </w:tc>
        <w:tc>
          <w:tcPr>
            <w:tcW w:w="5649" w:type="dxa"/>
            <w:shd w:val="clear" w:color="auto" w:fill="auto"/>
          </w:tcPr>
          <w:p w:rsidR="00A676ED" w:rsidRPr="00E10D4B" w:rsidRDefault="00A676ED" w:rsidP="00E10D4B">
            <w:pPr>
              <w:autoSpaceDE w:val="0"/>
              <w:autoSpaceDN w:val="0"/>
              <w:adjustRightInd w:val="0"/>
              <w:ind w:right="176"/>
            </w:pPr>
            <w:r w:rsidRPr="00E10D4B">
              <w:t>Орфографические нормы (орфографические ошибки)</w:t>
            </w:r>
          </w:p>
        </w:tc>
        <w:tc>
          <w:tcPr>
            <w:tcW w:w="1569" w:type="dxa"/>
            <w:shd w:val="clear" w:color="auto" w:fill="auto"/>
          </w:tcPr>
          <w:p w:rsidR="00A676ED" w:rsidRPr="00E10D4B" w:rsidRDefault="00A676ED" w:rsidP="00E10D4B">
            <w:pPr>
              <w:jc w:val="center"/>
              <w:rPr>
                <w:b/>
              </w:rPr>
            </w:pPr>
            <w:r w:rsidRPr="00E10D4B">
              <w:rPr>
                <w:b/>
              </w:rPr>
              <w:t>3 – 0</w:t>
            </w:r>
          </w:p>
        </w:tc>
        <w:tc>
          <w:tcPr>
            <w:tcW w:w="1852" w:type="dxa"/>
            <w:shd w:val="clear" w:color="auto" w:fill="auto"/>
          </w:tcPr>
          <w:p w:rsidR="00A676ED" w:rsidRPr="00E10D4B" w:rsidRDefault="00A676ED" w:rsidP="00E10D4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91,4%</w:t>
            </w:r>
          </w:p>
        </w:tc>
      </w:tr>
      <w:tr w:rsidR="00A676ED" w:rsidRPr="00E10D4B" w:rsidTr="00D206F2">
        <w:tc>
          <w:tcPr>
            <w:tcW w:w="1297" w:type="dxa"/>
            <w:shd w:val="clear" w:color="auto" w:fill="auto"/>
          </w:tcPr>
          <w:p w:rsidR="00A676ED" w:rsidRPr="00E10D4B" w:rsidRDefault="00A676ED" w:rsidP="00E10D4B">
            <w:r w:rsidRPr="00E10D4B">
              <w:rPr>
                <w:b/>
              </w:rPr>
              <w:t>К8</w:t>
            </w:r>
          </w:p>
        </w:tc>
        <w:tc>
          <w:tcPr>
            <w:tcW w:w="5649" w:type="dxa"/>
            <w:shd w:val="clear" w:color="auto" w:fill="auto"/>
          </w:tcPr>
          <w:p w:rsidR="00A676ED" w:rsidRPr="00E10D4B" w:rsidRDefault="00A676ED" w:rsidP="00E10D4B">
            <w:pPr>
              <w:autoSpaceDE w:val="0"/>
              <w:autoSpaceDN w:val="0"/>
              <w:adjustRightInd w:val="0"/>
              <w:ind w:right="176"/>
            </w:pPr>
            <w:r w:rsidRPr="00E10D4B">
              <w:t>Пунктуационные нормы (пунктуационные ошибки)</w:t>
            </w:r>
          </w:p>
        </w:tc>
        <w:tc>
          <w:tcPr>
            <w:tcW w:w="1569" w:type="dxa"/>
            <w:shd w:val="clear" w:color="auto" w:fill="auto"/>
          </w:tcPr>
          <w:p w:rsidR="00A676ED" w:rsidRPr="00E10D4B" w:rsidRDefault="00A676ED" w:rsidP="00E10D4B">
            <w:pPr>
              <w:jc w:val="center"/>
              <w:rPr>
                <w:b/>
              </w:rPr>
            </w:pPr>
            <w:r w:rsidRPr="00E10D4B">
              <w:rPr>
                <w:b/>
              </w:rPr>
              <w:t>3 – 0</w:t>
            </w:r>
          </w:p>
        </w:tc>
        <w:tc>
          <w:tcPr>
            <w:tcW w:w="1852" w:type="dxa"/>
            <w:shd w:val="clear" w:color="auto" w:fill="auto"/>
          </w:tcPr>
          <w:p w:rsidR="00A676ED" w:rsidRPr="00E10D4B" w:rsidRDefault="00A676ED" w:rsidP="00E10D4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80,6%</w:t>
            </w:r>
          </w:p>
        </w:tc>
      </w:tr>
      <w:tr w:rsidR="00A676ED" w:rsidRPr="00E10D4B" w:rsidTr="00D206F2">
        <w:tc>
          <w:tcPr>
            <w:tcW w:w="1297" w:type="dxa"/>
            <w:shd w:val="clear" w:color="auto" w:fill="auto"/>
          </w:tcPr>
          <w:p w:rsidR="00A676ED" w:rsidRPr="00E10D4B" w:rsidRDefault="00A676ED" w:rsidP="00E10D4B">
            <w:r w:rsidRPr="00E10D4B">
              <w:rPr>
                <w:b/>
              </w:rPr>
              <w:t>К9</w:t>
            </w:r>
          </w:p>
        </w:tc>
        <w:tc>
          <w:tcPr>
            <w:tcW w:w="5649" w:type="dxa"/>
            <w:shd w:val="clear" w:color="auto" w:fill="auto"/>
          </w:tcPr>
          <w:p w:rsidR="00A676ED" w:rsidRPr="00E10D4B" w:rsidRDefault="00A676ED" w:rsidP="00E10D4B">
            <w:pPr>
              <w:autoSpaceDE w:val="0"/>
              <w:autoSpaceDN w:val="0"/>
              <w:adjustRightInd w:val="0"/>
              <w:ind w:right="176"/>
            </w:pPr>
            <w:r w:rsidRPr="00E10D4B">
              <w:t>Соблюдение языковых норм (грамматические ошибки)</w:t>
            </w:r>
          </w:p>
        </w:tc>
        <w:tc>
          <w:tcPr>
            <w:tcW w:w="1569" w:type="dxa"/>
            <w:shd w:val="clear" w:color="auto" w:fill="auto"/>
          </w:tcPr>
          <w:p w:rsidR="00A676ED" w:rsidRPr="00E10D4B" w:rsidRDefault="00A676ED" w:rsidP="00E10D4B">
            <w:pPr>
              <w:jc w:val="center"/>
              <w:rPr>
                <w:b/>
              </w:rPr>
            </w:pPr>
            <w:r w:rsidRPr="00E10D4B">
              <w:rPr>
                <w:b/>
              </w:rPr>
              <w:t>2 – 0</w:t>
            </w:r>
          </w:p>
        </w:tc>
        <w:tc>
          <w:tcPr>
            <w:tcW w:w="1852" w:type="dxa"/>
            <w:shd w:val="clear" w:color="auto" w:fill="auto"/>
          </w:tcPr>
          <w:p w:rsidR="00A676ED" w:rsidRPr="00E10D4B" w:rsidRDefault="00A676ED" w:rsidP="00E10D4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88,1%</w:t>
            </w:r>
          </w:p>
        </w:tc>
      </w:tr>
      <w:tr w:rsidR="00A676ED" w:rsidRPr="00E10D4B" w:rsidTr="00D206F2">
        <w:tc>
          <w:tcPr>
            <w:tcW w:w="1297" w:type="dxa"/>
            <w:shd w:val="clear" w:color="auto" w:fill="auto"/>
          </w:tcPr>
          <w:p w:rsidR="00A676ED" w:rsidRPr="00E10D4B" w:rsidRDefault="00A676ED" w:rsidP="00E10D4B">
            <w:r w:rsidRPr="00E10D4B">
              <w:rPr>
                <w:b/>
              </w:rPr>
              <w:t>К10</w:t>
            </w:r>
          </w:p>
        </w:tc>
        <w:tc>
          <w:tcPr>
            <w:tcW w:w="5649" w:type="dxa"/>
            <w:shd w:val="clear" w:color="auto" w:fill="auto"/>
          </w:tcPr>
          <w:p w:rsidR="00A676ED" w:rsidRPr="00E10D4B" w:rsidRDefault="00A676ED" w:rsidP="00E10D4B">
            <w:pPr>
              <w:autoSpaceDE w:val="0"/>
              <w:autoSpaceDN w:val="0"/>
              <w:adjustRightInd w:val="0"/>
              <w:ind w:right="176"/>
            </w:pPr>
            <w:r w:rsidRPr="00E10D4B">
              <w:t>Речевые нормы (речевые ошибки)</w:t>
            </w:r>
          </w:p>
        </w:tc>
        <w:tc>
          <w:tcPr>
            <w:tcW w:w="1569" w:type="dxa"/>
            <w:shd w:val="clear" w:color="auto" w:fill="auto"/>
          </w:tcPr>
          <w:p w:rsidR="00A676ED" w:rsidRPr="00E10D4B" w:rsidRDefault="00A676ED" w:rsidP="00E10D4B">
            <w:pPr>
              <w:jc w:val="center"/>
              <w:rPr>
                <w:b/>
              </w:rPr>
            </w:pPr>
            <w:r w:rsidRPr="00E10D4B">
              <w:rPr>
                <w:b/>
              </w:rPr>
              <w:t>2 – 0</w:t>
            </w:r>
          </w:p>
        </w:tc>
        <w:tc>
          <w:tcPr>
            <w:tcW w:w="1852" w:type="dxa"/>
            <w:shd w:val="clear" w:color="auto" w:fill="auto"/>
          </w:tcPr>
          <w:p w:rsidR="00A676ED" w:rsidRPr="00E10D4B" w:rsidRDefault="00A676ED" w:rsidP="00E10D4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88,8%</w:t>
            </w:r>
          </w:p>
        </w:tc>
      </w:tr>
      <w:tr w:rsidR="00A676ED" w:rsidRPr="00E10D4B" w:rsidTr="00D206F2">
        <w:tc>
          <w:tcPr>
            <w:tcW w:w="1297" w:type="dxa"/>
            <w:shd w:val="clear" w:color="auto" w:fill="auto"/>
          </w:tcPr>
          <w:p w:rsidR="00A676ED" w:rsidRPr="00E10D4B" w:rsidRDefault="00A676ED" w:rsidP="00E10D4B">
            <w:r w:rsidRPr="00E10D4B">
              <w:rPr>
                <w:b/>
              </w:rPr>
              <w:t>К11</w:t>
            </w:r>
          </w:p>
        </w:tc>
        <w:tc>
          <w:tcPr>
            <w:tcW w:w="5649" w:type="dxa"/>
            <w:shd w:val="clear" w:color="auto" w:fill="auto"/>
          </w:tcPr>
          <w:p w:rsidR="00A676ED" w:rsidRPr="00E10D4B" w:rsidRDefault="00A676ED" w:rsidP="00E10D4B">
            <w:pPr>
              <w:autoSpaceDE w:val="0"/>
              <w:autoSpaceDN w:val="0"/>
              <w:adjustRightInd w:val="0"/>
              <w:ind w:right="176"/>
            </w:pPr>
            <w:r w:rsidRPr="00E10D4B">
              <w:t>Соблюдение этических норм (этические ошибки)</w:t>
            </w:r>
          </w:p>
        </w:tc>
        <w:tc>
          <w:tcPr>
            <w:tcW w:w="1569" w:type="dxa"/>
            <w:shd w:val="clear" w:color="auto" w:fill="auto"/>
          </w:tcPr>
          <w:p w:rsidR="00A676ED" w:rsidRPr="00E10D4B" w:rsidRDefault="00A676ED" w:rsidP="00E10D4B">
            <w:pPr>
              <w:jc w:val="center"/>
              <w:rPr>
                <w:b/>
              </w:rPr>
            </w:pPr>
            <w:r w:rsidRPr="00E10D4B">
              <w:rPr>
                <w:b/>
              </w:rPr>
              <w:t>1 – 0</w:t>
            </w:r>
          </w:p>
        </w:tc>
        <w:tc>
          <w:tcPr>
            <w:tcW w:w="1852" w:type="dxa"/>
            <w:shd w:val="clear" w:color="auto" w:fill="auto"/>
          </w:tcPr>
          <w:p w:rsidR="00A676ED" w:rsidRPr="00E10D4B" w:rsidRDefault="00A676ED" w:rsidP="00E10D4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99,3%</w:t>
            </w:r>
          </w:p>
        </w:tc>
      </w:tr>
      <w:tr w:rsidR="00A676ED" w:rsidRPr="00E10D4B" w:rsidTr="00D206F2">
        <w:tc>
          <w:tcPr>
            <w:tcW w:w="1297" w:type="dxa"/>
            <w:shd w:val="clear" w:color="auto" w:fill="auto"/>
          </w:tcPr>
          <w:p w:rsidR="00A676ED" w:rsidRPr="00E10D4B" w:rsidRDefault="00A676ED" w:rsidP="00E10D4B">
            <w:r w:rsidRPr="00E10D4B">
              <w:rPr>
                <w:b/>
              </w:rPr>
              <w:lastRenderedPageBreak/>
              <w:t>К12</w:t>
            </w:r>
          </w:p>
        </w:tc>
        <w:tc>
          <w:tcPr>
            <w:tcW w:w="5649" w:type="dxa"/>
            <w:shd w:val="clear" w:color="auto" w:fill="auto"/>
          </w:tcPr>
          <w:p w:rsidR="00A676ED" w:rsidRPr="00E10D4B" w:rsidRDefault="00A676ED" w:rsidP="00E10D4B">
            <w:pPr>
              <w:autoSpaceDE w:val="0"/>
              <w:autoSpaceDN w:val="0"/>
              <w:adjustRightInd w:val="0"/>
              <w:ind w:right="176"/>
            </w:pPr>
            <w:r w:rsidRPr="00E10D4B">
              <w:t>Соблюдение фактологической точности в фоновом материале</w:t>
            </w:r>
          </w:p>
        </w:tc>
        <w:tc>
          <w:tcPr>
            <w:tcW w:w="1569" w:type="dxa"/>
            <w:shd w:val="clear" w:color="auto" w:fill="auto"/>
          </w:tcPr>
          <w:p w:rsidR="00A676ED" w:rsidRPr="00E10D4B" w:rsidRDefault="00A676ED" w:rsidP="00E10D4B">
            <w:pPr>
              <w:jc w:val="center"/>
              <w:rPr>
                <w:b/>
              </w:rPr>
            </w:pPr>
            <w:r w:rsidRPr="00E10D4B">
              <w:rPr>
                <w:b/>
              </w:rPr>
              <w:t>1 – 0</w:t>
            </w:r>
          </w:p>
        </w:tc>
        <w:tc>
          <w:tcPr>
            <w:tcW w:w="1852" w:type="dxa"/>
            <w:shd w:val="clear" w:color="auto" w:fill="auto"/>
          </w:tcPr>
          <w:p w:rsidR="00A676ED" w:rsidRPr="00E10D4B" w:rsidRDefault="00A676ED" w:rsidP="00E10D4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86,7%</w:t>
            </w:r>
          </w:p>
        </w:tc>
      </w:tr>
    </w:tbl>
    <w:p w:rsidR="00896797" w:rsidRPr="00E10D4B" w:rsidRDefault="00896797" w:rsidP="00E10D4B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59E1" w:rsidRPr="00E10D4B" w:rsidRDefault="00FF59E1" w:rsidP="00E10D4B">
      <w:pPr>
        <w:pStyle w:val="a3"/>
        <w:spacing w:after="0" w:line="240" w:lineRule="auto"/>
        <w:ind w:left="-709" w:right="-284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0D4B">
        <w:rPr>
          <w:rFonts w:ascii="Times New Roman" w:hAnsi="Times New Roman"/>
          <w:sz w:val="24"/>
          <w:szCs w:val="24"/>
        </w:rPr>
        <w:t xml:space="preserve">Вызвали затруднение задания на орфоэпические (4) и лексические нормы (5).  Даже наличие орфоэпического словника и словарика паронимов, ежегодно размещаемых в пакете Демоверсии ЕГЭ по русскому языку, к сожалению, не даёт пока стопроцентного результата, подтверждая невозможность подготовки к экзамену только путём постоянных тренингов в старших классах – решения бесконечных тестов, аналогичных заданиям ЕГЭ. С одной стороны, это доказывает валидность КИМ, с другой стороны, актуализирует главное в подходах к преподаванию русского языка, к определению приоритетов – внимание к слову, выразительности, точности речи, нацеленности на личностное развитие обучающихся. </w:t>
      </w:r>
    </w:p>
    <w:p w:rsidR="00FF59E1" w:rsidRPr="00E10D4B" w:rsidRDefault="00FF59E1" w:rsidP="00E10D4B">
      <w:pPr>
        <w:pStyle w:val="a3"/>
        <w:spacing w:after="0" w:line="240" w:lineRule="auto"/>
        <w:ind w:left="-709" w:right="-284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0D4B">
        <w:rPr>
          <w:rFonts w:ascii="Times New Roman" w:hAnsi="Times New Roman"/>
          <w:sz w:val="24"/>
          <w:szCs w:val="24"/>
        </w:rPr>
        <w:t>Не противоречит этому и следующее наблюдение: наиболее сложными в первой части оказались задания, связанные с текстом, умения адекватно понимать, интерпретировать и комментировать тексты различных функционально-смысловых типов речи; владеть навыками различных видов чтения; анализировать текст с точки зрения его темы, цели, основной мысли, основной и дополнительной информации.</w:t>
      </w:r>
    </w:p>
    <w:p w:rsidR="00FF59E1" w:rsidRPr="00E10D4B" w:rsidRDefault="00FF59E1" w:rsidP="00E10D4B">
      <w:pPr>
        <w:pStyle w:val="a3"/>
        <w:spacing w:after="0" w:line="240" w:lineRule="auto"/>
        <w:ind w:left="-709" w:right="-284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0D4B">
        <w:rPr>
          <w:rFonts w:ascii="Times New Roman" w:hAnsi="Times New Roman"/>
          <w:sz w:val="24"/>
          <w:szCs w:val="24"/>
        </w:rPr>
        <w:t xml:space="preserve">Несмотря на то что практически каждая образовательная организация в учебные программы в раздел планируемых предметных результатов по русскому языку включает работу с текстом как приоритетную задачу (выпускник научится), анализ результатов выполнения заданий 20, 21 и 23 подтверждает: пока достаточного уровня работы с текстом в системе на каждом уроке нет. </w:t>
      </w:r>
    </w:p>
    <w:p w:rsidR="00FF59E1" w:rsidRPr="00E10D4B" w:rsidRDefault="00FF59E1" w:rsidP="00E10D4B">
      <w:pPr>
        <w:pStyle w:val="a3"/>
        <w:spacing w:after="0" w:line="240" w:lineRule="auto"/>
        <w:ind w:left="-709" w:right="-284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0D4B">
        <w:rPr>
          <w:rFonts w:ascii="Times New Roman" w:hAnsi="Times New Roman"/>
          <w:sz w:val="24"/>
          <w:szCs w:val="24"/>
        </w:rPr>
        <w:t>Обобщая итоги проверки заданий с развёрнутым ответом (задание 25), можно отметить по-прежнему проблемы в применении на практике, реальном владении навыками – создавать и редактировать письменные тексты разных стилей и жанров с соблюдением норм современного русского литературного языка и речевого этикета (критерии 8, 9, 10 – пунктуационные, грамматические, речевые нормы).</w:t>
      </w:r>
    </w:p>
    <w:p w:rsidR="005603C9" w:rsidRPr="00E10D4B" w:rsidRDefault="005603C9" w:rsidP="00E10D4B">
      <w:pPr>
        <w:pStyle w:val="a3"/>
        <w:spacing w:after="0" w:line="240" w:lineRule="auto"/>
        <w:ind w:left="-709"/>
        <w:contextualSpacing w:val="0"/>
        <w:rPr>
          <w:rFonts w:ascii="Times New Roman" w:hAnsi="Times New Roman"/>
          <w:sz w:val="24"/>
          <w:szCs w:val="24"/>
        </w:rPr>
      </w:pPr>
    </w:p>
    <w:p w:rsidR="00FF59E1" w:rsidRPr="00E10D4B" w:rsidRDefault="00FF59E1" w:rsidP="00E10D4B">
      <w:pPr>
        <w:pStyle w:val="a3"/>
        <w:spacing w:after="0" w:line="240" w:lineRule="auto"/>
        <w:ind w:left="-709"/>
        <w:contextualSpacing w:val="0"/>
        <w:rPr>
          <w:rFonts w:ascii="Times New Roman" w:hAnsi="Times New Roman"/>
          <w:b/>
          <w:sz w:val="24"/>
          <w:szCs w:val="24"/>
        </w:rPr>
      </w:pPr>
      <w:r w:rsidRPr="00E10D4B">
        <w:rPr>
          <w:rFonts w:ascii="Times New Roman" w:hAnsi="Times New Roman"/>
          <w:b/>
          <w:sz w:val="24"/>
          <w:szCs w:val="24"/>
        </w:rPr>
        <w:t>Основные УМК по русскому языку, которые использовались в ОО в 2015-2016 уч. г.</w:t>
      </w:r>
    </w:p>
    <w:p w:rsidR="00FF59E1" w:rsidRPr="00E10D4B" w:rsidRDefault="00FF59E1" w:rsidP="00E10D4B">
      <w:pPr>
        <w:pStyle w:val="a3"/>
        <w:spacing w:after="0" w:line="240" w:lineRule="auto"/>
        <w:ind w:left="-709"/>
        <w:contextualSpacing w:val="0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5"/>
        <w:gridCol w:w="3260"/>
      </w:tblGrid>
      <w:tr w:rsidR="00FF59E1" w:rsidRPr="00E10D4B" w:rsidTr="00D206F2">
        <w:tc>
          <w:tcPr>
            <w:tcW w:w="6805" w:type="dxa"/>
            <w:shd w:val="clear" w:color="auto" w:fill="auto"/>
          </w:tcPr>
          <w:p w:rsidR="00FF59E1" w:rsidRPr="00E10D4B" w:rsidRDefault="00FF59E1" w:rsidP="00E10D4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0D4B">
              <w:rPr>
                <w:rFonts w:ascii="Times New Roman" w:hAnsi="Times New Roman"/>
                <w:b/>
                <w:sz w:val="24"/>
                <w:szCs w:val="24"/>
              </w:rPr>
              <w:t>Название УМК</w:t>
            </w:r>
          </w:p>
          <w:p w:rsidR="00FF59E1" w:rsidRPr="00E10D4B" w:rsidRDefault="00FF59E1" w:rsidP="00E10D4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0D4B">
              <w:rPr>
                <w:rFonts w:ascii="Times New Roman" w:hAnsi="Times New Roman"/>
                <w:b/>
                <w:sz w:val="24"/>
                <w:szCs w:val="24"/>
              </w:rPr>
              <w:t>(годы издания от 2011 до 2016)</w:t>
            </w:r>
          </w:p>
        </w:tc>
        <w:tc>
          <w:tcPr>
            <w:tcW w:w="3260" w:type="dxa"/>
            <w:shd w:val="clear" w:color="auto" w:fill="auto"/>
          </w:tcPr>
          <w:p w:rsidR="00FF59E1" w:rsidRPr="00E10D4B" w:rsidRDefault="00FF59E1" w:rsidP="00E10D4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0D4B">
              <w:rPr>
                <w:rFonts w:ascii="Times New Roman" w:hAnsi="Times New Roman"/>
                <w:b/>
                <w:sz w:val="24"/>
                <w:szCs w:val="24"/>
              </w:rPr>
              <w:t>Примерный процент ОО, в которых использовался данный УМК</w:t>
            </w:r>
          </w:p>
        </w:tc>
      </w:tr>
      <w:tr w:rsidR="00FF59E1" w:rsidRPr="00E10D4B" w:rsidTr="00D206F2">
        <w:tc>
          <w:tcPr>
            <w:tcW w:w="10065" w:type="dxa"/>
            <w:gridSpan w:val="2"/>
            <w:shd w:val="clear" w:color="auto" w:fill="auto"/>
          </w:tcPr>
          <w:p w:rsidR="00FF59E1" w:rsidRPr="00E10D4B" w:rsidRDefault="00FF59E1" w:rsidP="00E10D4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0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СРЕДНЕЕ ОБЩЕЕ ОБРАЗОВАНИЕ</w:t>
            </w:r>
          </w:p>
        </w:tc>
      </w:tr>
      <w:tr w:rsidR="00FF59E1" w:rsidRPr="00E10D4B" w:rsidTr="00D206F2">
        <w:tc>
          <w:tcPr>
            <w:tcW w:w="6805" w:type="dxa"/>
            <w:shd w:val="clear" w:color="auto" w:fill="auto"/>
          </w:tcPr>
          <w:p w:rsidR="00FF59E1" w:rsidRPr="00E10D4B" w:rsidRDefault="00FF59E1" w:rsidP="00E10D4B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0D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Бабайцева В.В. Русский язык и литература. Русский язык. Углубленный уровень.</w:t>
            </w:r>
          </w:p>
        </w:tc>
        <w:tc>
          <w:tcPr>
            <w:tcW w:w="3260" w:type="dxa"/>
            <w:shd w:val="clear" w:color="auto" w:fill="auto"/>
          </w:tcPr>
          <w:p w:rsidR="00FF59E1" w:rsidRPr="00E10D4B" w:rsidRDefault="00FF59E1" w:rsidP="00E10D4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3,3%</w:t>
            </w:r>
          </w:p>
        </w:tc>
      </w:tr>
      <w:tr w:rsidR="00FF59E1" w:rsidRPr="00E10D4B" w:rsidTr="00D206F2">
        <w:tc>
          <w:tcPr>
            <w:tcW w:w="6805" w:type="dxa"/>
            <w:shd w:val="clear" w:color="auto" w:fill="auto"/>
          </w:tcPr>
          <w:p w:rsidR="00FF59E1" w:rsidRPr="00E10D4B" w:rsidRDefault="00FF59E1" w:rsidP="00E10D4B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0D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Власенков А.И., Рыбченкова Л.М. Русский язык и литература. Русский язык (базовый уровень). 10-11 классы.</w:t>
            </w:r>
          </w:p>
        </w:tc>
        <w:tc>
          <w:tcPr>
            <w:tcW w:w="3260" w:type="dxa"/>
            <w:shd w:val="clear" w:color="auto" w:fill="auto"/>
          </w:tcPr>
          <w:p w:rsidR="00FF59E1" w:rsidRPr="00E10D4B" w:rsidRDefault="00FF59E1" w:rsidP="00E10D4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53,6%</w:t>
            </w:r>
          </w:p>
        </w:tc>
      </w:tr>
      <w:tr w:rsidR="00FF59E1" w:rsidRPr="00E10D4B" w:rsidTr="00D206F2">
        <w:tc>
          <w:tcPr>
            <w:tcW w:w="6805" w:type="dxa"/>
            <w:shd w:val="clear" w:color="auto" w:fill="auto"/>
          </w:tcPr>
          <w:p w:rsidR="00FF59E1" w:rsidRPr="00E10D4B" w:rsidRDefault="00FF59E1" w:rsidP="00E10D4B">
            <w:pPr>
              <w:rPr>
                <w:b/>
              </w:rPr>
            </w:pPr>
            <w:r w:rsidRPr="00E10D4B">
              <w:rPr>
                <w:rFonts w:eastAsia="Times New Roman"/>
                <w:color w:val="000000"/>
              </w:rPr>
              <w:t>Гольцова Н.Г., Шамшин И.В., Мищерина М.А. Л.М. Русский язык и литература. Русский язык (базовый уровень). 10-11 классы.</w:t>
            </w:r>
          </w:p>
        </w:tc>
        <w:tc>
          <w:tcPr>
            <w:tcW w:w="3260" w:type="dxa"/>
            <w:shd w:val="clear" w:color="auto" w:fill="auto"/>
          </w:tcPr>
          <w:p w:rsidR="00FF59E1" w:rsidRPr="00E10D4B" w:rsidRDefault="00FF59E1" w:rsidP="00E10D4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18%</w:t>
            </w:r>
          </w:p>
        </w:tc>
      </w:tr>
      <w:tr w:rsidR="00FF59E1" w:rsidRPr="00E10D4B" w:rsidTr="00D206F2">
        <w:tc>
          <w:tcPr>
            <w:tcW w:w="6805" w:type="dxa"/>
            <w:shd w:val="clear" w:color="auto" w:fill="auto"/>
          </w:tcPr>
          <w:p w:rsidR="00FF59E1" w:rsidRPr="00E10D4B" w:rsidRDefault="00FF59E1" w:rsidP="00E10D4B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10D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Греков В.Ф., Крючков С.Е., Чешко Л.А. Русский язык. 10-11 классы</w:t>
            </w:r>
          </w:p>
        </w:tc>
        <w:tc>
          <w:tcPr>
            <w:tcW w:w="3260" w:type="dxa"/>
            <w:shd w:val="clear" w:color="auto" w:fill="auto"/>
          </w:tcPr>
          <w:p w:rsidR="00FF59E1" w:rsidRPr="00E10D4B" w:rsidRDefault="00FF59E1" w:rsidP="00E10D4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FF59E1" w:rsidRPr="00E10D4B" w:rsidTr="00D206F2">
        <w:tc>
          <w:tcPr>
            <w:tcW w:w="6805" w:type="dxa"/>
            <w:shd w:val="clear" w:color="auto" w:fill="auto"/>
          </w:tcPr>
          <w:p w:rsidR="00FF59E1" w:rsidRPr="00E10D4B" w:rsidRDefault="00FF59E1" w:rsidP="00E10D4B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10D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Гусарова И.В.. Русский язык и литература. Русский язык. 10 класс: базовый и углублённый уровни. </w:t>
            </w:r>
          </w:p>
          <w:p w:rsidR="00FF59E1" w:rsidRPr="00E10D4B" w:rsidRDefault="00FF59E1" w:rsidP="00E10D4B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0D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Русский язык и литература. Русский язык. 11 класс: базовый и углублённый уровни</w:t>
            </w:r>
          </w:p>
        </w:tc>
        <w:tc>
          <w:tcPr>
            <w:tcW w:w="3260" w:type="dxa"/>
            <w:shd w:val="clear" w:color="auto" w:fill="auto"/>
          </w:tcPr>
          <w:p w:rsidR="00FF59E1" w:rsidRPr="00E10D4B" w:rsidRDefault="00FF59E1" w:rsidP="00E10D4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5,2%</w:t>
            </w:r>
          </w:p>
        </w:tc>
      </w:tr>
      <w:tr w:rsidR="00FF59E1" w:rsidRPr="00E10D4B" w:rsidTr="00D206F2">
        <w:tc>
          <w:tcPr>
            <w:tcW w:w="6805" w:type="dxa"/>
            <w:shd w:val="clear" w:color="auto" w:fill="auto"/>
          </w:tcPr>
          <w:p w:rsidR="00FF59E1" w:rsidRPr="00E10D4B" w:rsidRDefault="00FF59E1" w:rsidP="00E10D4B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10D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Львова С.И., Львов В.В. Русский язык и литература. Русский язык. 10 класс (базовый и углублённый).</w:t>
            </w:r>
          </w:p>
          <w:p w:rsidR="00FF59E1" w:rsidRPr="00E10D4B" w:rsidRDefault="00FF59E1" w:rsidP="00E10D4B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0D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Русский язык и литература. Русский язык. 11 класс (базовый и углублённый)</w:t>
            </w:r>
          </w:p>
        </w:tc>
        <w:tc>
          <w:tcPr>
            <w:tcW w:w="3260" w:type="dxa"/>
            <w:shd w:val="clear" w:color="auto" w:fill="auto"/>
          </w:tcPr>
          <w:p w:rsidR="00FF59E1" w:rsidRPr="00E10D4B" w:rsidRDefault="00FF59E1" w:rsidP="00E10D4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2,3%</w:t>
            </w:r>
          </w:p>
        </w:tc>
      </w:tr>
      <w:tr w:rsidR="00FF59E1" w:rsidRPr="00E10D4B" w:rsidTr="00D206F2">
        <w:tc>
          <w:tcPr>
            <w:tcW w:w="6805" w:type="dxa"/>
            <w:shd w:val="clear" w:color="auto" w:fill="auto"/>
          </w:tcPr>
          <w:p w:rsidR="00FF59E1" w:rsidRPr="00E10D4B" w:rsidRDefault="00FF59E1" w:rsidP="00E10D4B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0D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Хлебинская Г.Ф. Русский язык и литература. Русский язык </w:t>
            </w:r>
            <w:r w:rsidRPr="00E10D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(базовый и углубленный уровни). 10 и 11 классы.</w:t>
            </w:r>
          </w:p>
        </w:tc>
        <w:tc>
          <w:tcPr>
            <w:tcW w:w="3260" w:type="dxa"/>
            <w:shd w:val="clear" w:color="auto" w:fill="auto"/>
          </w:tcPr>
          <w:p w:rsidR="00FF59E1" w:rsidRPr="00E10D4B" w:rsidRDefault="00FF59E1" w:rsidP="00E10D4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lastRenderedPageBreak/>
              <w:t>7,6%</w:t>
            </w:r>
          </w:p>
        </w:tc>
      </w:tr>
      <w:tr w:rsidR="00FF59E1" w:rsidRPr="00E10D4B" w:rsidTr="00D206F2">
        <w:tc>
          <w:tcPr>
            <w:tcW w:w="10065" w:type="dxa"/>
            <w:gridSpan w:val="2"/>
            <w:shd w:val="clear" w:color="auto" w:fill="auto"/>
          </w:tcPr>
          <w:p w:rsidR="00FF59E1" w:rsidRPr="00E10D4B" w:rsidRDefault="00FF59E1" w:rsidP="00E10D4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0D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ОСНОВНОЕ ОБЩЕЕ ОБРАЗОВАНИЕ</w:t>
            </w:r>
          </w:p>
        </w:tc>
      </w:tr>
      <w:tr w:rsidR="00FF59E1" w:rsidRPr="00E10D4B" w:rsidTr="00D206F2">
        <w:tc>
          <w:tcPr>
            <w:tcW w:w="6805" w:type="dxa"/>
            <w:shd w:val="clear" w:color="auto" w:fill="auto"/>
          </w:tcPr>
          <w:p w:rsidR="00FF59E1" w:rsidRPr="00E10D4B" w:rsidRDefault="00FF59E1" w:rsidP="00E10D4B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0D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Бабайцева В.В. Русский язык. 5-9 (углублённый уровень) + сборники заданий (5, 6, 7, 8, 9 классы).</w:t>
            </w:r>
          </w:p>
        </w:tc>
        <w:tc>
          <w:tcPr>
            <w:tcW w:w="3260" w:type="dxa"/>
            <w:shd w:val="clear" w:color="auto" w:fill="auto"/>
          </w:tcPr>
          <w:p w:rsidR="00FF59E1" w:rsidRPr="00E10D4B" w:rsidRDefault="00FF59E1" w:rsidP="00E10D4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0,6%</w:t>
            </w:r>
          </w:p>
        </w:tc>
      </w:tr>
      <w:tr w:rsidR="00FF59E1" w:rsidRPr="00E10D4B" w:rsidTr="00D206F2">
        <w:tc>
          <w:tcPr>
            <w:tcW w:w="6805" w:type="dxa"/>
            <w:shd w:val="clear" w:color="auto" w:fill="auto"/>
          </w:tcPr>
          <w:p w:rsidR="00FF59E1" w:rsidRPr="00E10D4B" w:rsidRDefault="00FF59E1" w:rsidP="00E10D4B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0D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Бабайцева В.В., Чеснокова Л.Д. Русский язык. 5-9 + практика и «Русская речь» (5, 6, 7, 8, 9 классы).</w:t>
            </w:r>
          </w:p>
        </w:tc>
        <w:tc>
          <w:tcPr>
            <w:tcW w:w="3260" w:type="dxa"/>
            <w:shd w:val="clear" w:color="auto" w:fill="auto"/>
          </w:tcPr>
          <w:p w:rsidR="00FF59E1" w:rsidRPr="00E10D4B" w:rsidRDefault="00FF59E1" w:rsidP="00E10D4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</w:tr>
      <w:tr w:rsidR="00FF59E1" w:rsidRPr="00E10D4B" w:rsidTr="00D206F2">
        <w:tc>
          <w:tcPr>
            <w:tcW w:w="6805" w:type="dxa"/>
            <w:shd w:val="clear" w:color="auto" w:fill="auto"/>
          </w:tcPr>
          <w:p w:rsidR="00FF59E1" w:rsidRPr="00E10D4B" w:rsidRDefault="00FF59E1" w:rsidP="00E10D4B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0D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Бунеев Р.Н., Бунеева Е.В., Комиссарова Л.Ю. и др. Русский язык. 5, 6, 7, 8, 9 классы.</w:t>
            </w:r>
          </w:p>
        </w:tc>
        <w:tc>
          <w:tcPr>
            <w:tcW w:w="3260" w:type="dxa"/>
            <w:shd w:val="clear" w:color="auto" w:fill="auto"/>
          </w:tcPr>
          <w:p w:rsidR="00FF59E1" w:rsidRPr="00E10D4B" w:rsidRDefault="00FF59E1" w:rsidP="00E10D4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0,9%</w:t>
            </w:r>
          </w:p>
        </w:tc>
      </w:tr>
      <w:tr w:rsidR="00FF59E1" w:rsidRPr="00E10D4B" w:rsidTr="00D206F2">
        <w:tc>
          <w:tcPr>
            <w:tcW w:w="6805" w:type="dxa"/>
            <w:shd w:val="clear" w:color="auto" w:fill="auto"/>
          </w:tcPr>
          <w:p w:rsidR="00FF59E1" w:rsidRPr="00E10D4B" w:rsidRDefault="00FF59E1" w:rsidP="00E10D4B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0D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Ладыженская Т.А., Баранов М. Т., Тростенцова Л.А. и др. Русский язык.5, 6, 7, 8, 9 классы.</w:t>
            </w:r>
          </w:p>
        </w:tc>
        <w:tc>
          <w:tcPr>
            <w:tcW w:w="3260" w:type="dxa"/>
            <w:shd w:val="clear" w:color="auto" w:fill="auto"/>
          </w:tcPr>
          <w:p w:rsidR="00FF59E1" w:rsidRPr="00E10D4B" w:rsidRDefault="00FF59E1" w:rsidP="00E10D4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43,2%</w:t>
            </w:r>
          </w:p>
        </w:tc>
      </w:tr>
      <w:tr w:rsidR="00FF59E1" w:rsidRPr="00E10D4B" w:rsidTr="00D206F2">
        <w:tc>
          <w:tcPr>
            <w:tcW w:w="6805" w:type="dxa"/>
            <w:shd w:val="clear" w:color="auto" w:fill="auto"/>
          </w:tcPr>
          <w:p w:rsidR="00FF59E1" w:rsidRPr="00E10D4B" w:rsidRDefault="00FF59E1" w:rsidP="00E10D4B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0D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Львова С.И., Львов В.В. Русский язык. 5, </w:t>
            </w:r>
          </w:p>
        </w:tc>
        <w:tc>
          <w:tcPr>
            <w:tcW w:w="3260" w:type="dxa"/>
            <w:shd w:val="clear" w:color="auto" w:fill="auto"/>
          </w:tcPr>
          <w:p w:rsidR="00FF59E1" w:rsidRPr="00E10D4B" w:rsidRDefault="00FF59E1" w:rsidP="00E10D4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17,6%</w:t>
            </w:r>
          </w:p>
        </w:tc>
      </w:tr>
      <w:tr w:rsidR="00FF59E1" w:rsidRPr="00E10D4B" w:rsidTr="00D206F2">
        <w:tc>
          <w:tcPr>
            <w:tcW w:w="6805" w:type="dxa"/>
            <w:shd w:val="clear" w:color="auto" w:fill="auto"/>
          </w:tcPr>
          <w:p w:rsidR="00FF59E1" w:rsidRPr="00E10D4B" w:rsidRDefault="00FF59E1" w:rsidP="00E10D4B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0D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Разумовская М.М., Львова С.И., Капинос В.И. и др. Русский язык. 5, 6, 7, 8, 9 классы.</w:t>
            </w:r>
          </w:p>
        </w:tc>
        <w:tc>
          <w:tcPr>
            <w:tcW w:w="3260" w:type="dxa"/>
            <w:shd w:val="clear" w:color="auto" w:fill="auto"/>
          </w:tcPr>
          <w:p w:rsidR="00FF59E1" w:rsidRPr="00E10D4B" w:rsidRDefault="00FF59E1" w:rsidP="00E10D4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27,9,%</w:t>
            </w:r>
          </w:p>
        </w:tc>
      </w:tr>
      <w:tr w:rsidR="00FF59E1" w:rsidRPr="00E10D4B" w:rsidTr="00D206F2">
        <w:tc>
          <w:tcPr>
            <w:tcW w:w="6805" w:type="dxa"/>
            <w:shd w:val="clear" w:color="auto" w:fill="auto"/>
          </w:tcPr>
          <w:p w:rsidR="00FF59E1" w:rsidRPr="00E10D4B" w:rsidRDefault="00FF59E1" w:rsidP="00E10D4B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0D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Рыбченкова Л.М., Александрова О.М., Глазков А.В. и др. Русский язык. 5, 6, 7, 8, 9 классы.</w:t>
            </w:r>
          </w:p>
        </w:tc>
        <w:tc>
          <w:tcPr>
            <w:tcW w:w="3260" w:type="dxa"/>
            <w:shd w:val="clear" w:color="auto" w:fill="auto"/>
          </w:tcPr>
          <w:p w:rsidR="00FF59E1" w:rsidRPr="00E10D4B" w:rsidRDefault="00FF59E1" w:rsidP="00E10D4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4,4%</w:t>
            </w:r>
          </w:p>
        </w:tc>
      </w:tr>
      <w:tr w:rsidR="00FF59E1" w:rsidRPr="00E10D4B" w:rsidTr="00D206F2">
        <w:tc>
          <w:tcPr>
            <w:tcW w:w="6805" w:type="dxa"/>
            <w:shd w:val="clear" w:color="auto" w:fill="auto"/>
          </w:tcPr>
          <w:p w:rsidR="00FF59E1" w:rsidRPr="00E10D4B" w:rsidRDefault="00FF59E1" w:rsidP="00E10D4B">
            <w:pPr>
              <w:rPr>
                <w:rFonts w:eastAsia="Times New Roman"/>
                <w:color w:val="000000"/>
              </w:rPr>
            </w:pPr>
            <w:r w:rsidRPr="00E10D4B">
              <w:rPr>
                <w:rFonts w:eastAsia="Times New Roman"/>
                <w:color w:val="000000"/>
              </w:rPr>
              <w:t xml:space="preserve">Шмелёв А.Д., Флоренская Э.А., Габович Ф.Е.,  Савчук Л.О., Шмелёва Е.Я. / </w:t>
            </w:r>
          </w:p>
          <w:p w:rsidR="00FF59E1" w:rsidRPr="00E10D4B" w:rsidRDefault="00FF59E1" w:rsidP="00E10D4B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0D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 ред. Шмелёва А.Д. Русский язык. 5, 6, 7, 8, 9 классы.</w:t>
            </w:r>
          </w:p>
        </w:tc>
        <w:tc>
          <w:tcPr>
            <w:tcW w:w="3260" w:type="dxa"/>
            <w:shd w:val="clear" w:color="auto" w:fill="auto"/>
          </w:tcPr>
          <w:p w:rsidR="00FF59E1" w:rsidRPr="00E10D4B" w:rsidRDefault="00FF59E1" w:rsidP="00E10D4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1,4%</w:t>
            </w:r>
          </w:p>
        </w:tc>
      </w:tr>
      <w:tr w:rsidR="00FF59E1" w:rsidRPr="00E10D4B" w:rsidTr="00D206F2">
        <w:tc>
          <w:tcPr>
            <w:tcW w:w="10065" w:type="dxa"/>
            <w:gridSpan w:val="2"/>
            <w:shd w:val="clear" w:color="auto" w:fill="auto"/>
          </w:tcPr>
          <w:p w:rsidR="00FF59E1" w:rsidRPr="00E10D4B" w:rsidRDefault="00FF59E1" w:rsidP="00E10D4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0D4B">
              <w:rPr>
                <w:rFonts w:ascii="Times New Roman" w:hAnsi="Times New Roman"/>
                <w:b/>
                <w:sz w:val="24"/>
                <w:szCs w:val="24"/>
              </w:rPr>
              <w:t>Другие пособия</w:t>
            </w:r>
          </w:p>
        </w:tc>
      </w:tr>
      <w:tr w:rsidR="00FF59E1" w:rsidRPr="00E10D4B" w:rsidTr="00D206F2">
        <w:tc>
          <w:tcPr>
            <w:tcW w:w="6805" w:type="dxa"/>
            <w:shd w:val="clear" w:color="auto" w:fill="auto"/>
          </w:tcPr>
          <w:p w:rsidR="00FF59E1" w:rsidRPr="00E10D4B" w:rsidRDefault="00FF59E1" w:rsidP="00E10D4B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Пособия по подготовке к ЕГЭ издательств «Народное образование», «Просвещение», «Экзамен» и др. Год издания – 2015, 2016 гг.</w:t>
            </w:r>
          </w:p>
        </w:tc>
        <w:tc>
          <w:tcPr>
            <w:tcW w:w="3260" w:type="dxa"/>
            <w:shd w:val="clear" w:color="auto" w:fill="auto"/>
          </w:tcPr>
          <w:p w:rsidR="00FF59E1" w:rsidRPr="00E10D4B" w:rsidRDefault="00FF59E1" w:rsidP="00E10D4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FF59E1" w:rsidRPr="00E10D4B" w:rsidTr="00D206F2">
        <w:tc>
          <w:tcPr>
            <w:tcW w:w="6805" w:type="dxa"/>
            <w:shd w:val="clear" w:color="auto" w:fill="auto"/>
          </w:tcPr>
          <w:p w:rsidR="00FF59E1" w:rsidRPr="00E10D4B" w:rsidRDefault="00FF59E1" w:rsidP="00E10D4B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Горшков А.И. Русская словесность. 10 – 11 классы</w:t>
            </w:r>
          </w:p>
        </w:tc>
        <w:tc>
          <w:tcPr>
            <w:tcW w:w="3260" w:type="dxa"/>
            <w:shd w:val="clear" w:color="auto" w:fill="auto"/>
          </w:tcPr>
          <w:p w:rsidR="00FF59E1" w:rsidRPr="00E10D4B" w:rsidRDefault="00FF59E1" w:rsidP="00E10D4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0D4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F59E1" w:rsidRPr="00E10D4B" w:rsidTr="00D206F2">
        <w:tc>
          <w:tcPr>
            <w:tcW w:w="6805" w:type="dxa"/>
            <w:shd w:val="clear" w:color="auto" w:fill="auto"/>
          </w:tcPr>
          <w:p w:rsidR="00FF59E1" w:rsidRPr="00E10D4B" w:rsidRDefault="00FF59E1" w:rsidP="00E10D4B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Альбеткова Р.И. Русская словесность. От слова к словесности.</w:t>
            </w:r>
          </w:p>
        </w:tc>
        <w:tc>
          <w:tcPr>
            <w:tcW w:w="3260" w:type="dxa"/>
            <w:shd w:val="clear" w:color="auto" w:fill="auto"/>
          </w:tcPr>
          <w:p w:rsidR="00FF59E1" w:rsidRPr="00E10D4B" w:rsidRDefault="00FF59E1" w:rsidP="00E10D4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0D4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030A13" w:rsidRPr="00E10D4B" w:rsidRDefault="00030A13" w:rsidP="00E10D4B">
      <w:pPr>
        <w:pStyle w:val="a3"/>
        <w:spacing w:after="0" w:line="240" w:lineRule="auto"/>
        <w:ind w:left="-709"/>
        <w:contextualSpacing w:val="0"/>
        <w:rPr>
          <w:rFonts w:ascii="Times New Roman" w:hAnsi="Times New Roman"/>
          <w:b/>
          <w:sz w:val="24"/>
          <w:szCs w:val="24"/>
        </w:rPr>
      </w:pPr>
    </w:p>
    <w:p w:rsidR="00030A13" w:rsidRPr="00E10D4B" w:rsidRDefault="00FF59E1" w:rsidP="00E10D4B">
      <w:pPr>
        <w:pStyle w:val="a3"/>
        <w:spacing w:after="0" w:line="240" w:lineRule="auto"/>
        <w:ind w:left="-709"/>
        <w:contextualSpacing w:val="0"/>
        <w:rPr>
          <w:rFonts w:ascii="Times New Roman" w:hAnsi="Times New Roman"/>
          <w:b/>
          <w:sz w:val="24"/>
          <w:szCs w:val="24"/>
        </w:rPr>
      </w:pPr>
      <w:r w:rsidRPr="00E10D4B">
        <w:rPr>
          <w:rFonts w:ascii="Times New Roman" w:hAnsi="Times New Roman"/>
          <w:b/>
          <w:sz w:val="24"/>
          <w:szCs w:val="24"/>
        </w:rPr>
        <w:t>Меры методической поддержки изучения учебн</w:t>
      </w:r>
      <w:r w:rsidR="00030A13" w:rsidRPr="00E10D4B">
        <w:rPr>
          <w:rFonts w:ascii="Times New Roman" w:hAnsi="Times New Roman"/>
          <w:b/>
          <w:sz w:val="24"/>
          <w:szCs w:val="24"/>
        </w:rPr>
        <w:t>ого предмета в 2015-2016 уч. г.</w:t>
      </w:r>
    </w:p>
    <w:p w:rsidR="00FF59E1" w:rsidRPr="00E10D4B" w:rsidRDefault="00FF59E1" w:rsidP="00E10D4B">
      <w:pPr>
        <w:pStyle w:val="a3"/>
        <w:spacing w:after="0" w:line="240" w:lineRule="auto"/>
        <w:ind w:left="-709"/>
        <w:contextualSpacing w:val="0"/>
        <w:rPr>
          <w:rFonts w:ascii="Times New Roman" w:hAnsi="Times New Roman"/>
          <w:sz w:val="24"/>
          <w:szCs w:val="24"/>
          <w:u w:val="single"/>
        </w:rPr>
      </w:pPr>
      <w:r w:rsidRPr="00E10D4B">
        <w:rPr>
          <w:rFonts w:ascii="Times New Roman" w:hAnsi="Times New Roman"/>
          <w:sz w:val="24"/>
          <w:szCs w:val="24"/>
          <w:u w:val="single"/>
        </w:rPr>
        <w:t>На региональном уровне</w:t>
      </w:r>
    </w:p>
    <w:p w:rsidR="00030A13" w:rsidRPr="00E10D4B" w:rsidRDefault="00030A13" w:rsidP="00E10D4B">
      <w:pPr>
        <w:pStyle w:val="a3"/>
        <w:spacing w:after="0" w:line="240" w:lineRule="auto"/>
        <w:ind w:left="-709"/>
        <w:contextualSpacing w:val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126"/>
        <w:gridCol w:w="7053"/>
      </w:tblGrid>
      <w:tr w:rsidR="00D206F2" w:rsidRPr="00E10D4B" w:rsidTr="00D206F2">
        <w:tc>
          <w:tcPr>
            <w:tcW w:w="993" w:type="dxa"/>
            <w:shd w:val="clear" w:color="auto" w:fill="auto"/>
          </w:tcPr>
          <w:p w:rsidR="00FF59E1" w:rsidRPr="00E10D4B" w:rsidRDefault="00FF59E1" w:rsidP="00E10D4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0D4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shd w:val="clear" w:color="auto" w:fill="auto"/>
          </w:tcPr>
          <w:p w:rsidR="00FF59E1" w:rsidRPr="00E10D4B" w:rsidRDefault="00FF59E1" w:rsidP="00E10D4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0D4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053" w:type="dxa"/>
            <w:shd w:val="clear" w:color="auto" w:fill="auto"/>
          </w:tcPr>
          <w:p w:rsidR="00FF59E1" w:rsidRPr="00E10D4B" w:rsidRDefault="00FF59E1" w:rsidP="00E10D4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0D4B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</w:tr>
      <w:tr w:rsidR="00D206F2" w:rsidRPr="00E10D4B" w:rsidTr="00D206F2">
        <w:tc>
          <w:tcPr>
            <w:tcW w:w="993" w:type="dxa"/>
            <w:shd w:val="clear" w:color="auto" w:fill="auto"/>
          </w:tcPr>
          <w:p w:rsidR="00FF59E1" w:rsidRPr="00E10D4B" w:rsidRDefault="00FF59E1" w:rsidP="00E10D4B">
            <w:pPr>
              <w:pStyle w:val="a3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F59E1" w:rsidRPr="00E10D4B" w:rsidRDefault="00FF59E1" w:rsidP="00E10D4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9 сентября 2014 г. по 15 декабря 2015 г.</w:t>
            </w:r>
          </w:p>
        </w:tc>
        <w:tc>
          <w:tcPr>
            <w:tcW w:w="7053" w:type="dxa"/>
            <w:shd w:val="clear" w:color="auto" w:fill="auto"/>
          </w:tcPr>
          <w:p w:rsidR="00FF59E1" w:rsidRPr="00E10D4B" w:rsidRDefault="00FF59E1" w:rsidP="00E10D4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КПК «Теория, методика и технологии преподавания русского языка и литературы в соответствии с требованиями ФГОС», 10-11 класс, модуль по подготовке к ГИА по русскому языку, ЛОИРО</w:t>
            </w:r>
          </w:p>
        </w:tc>
      </w:tr>
      <w:tr w:rsidR="00D206F2" w:rsidRPr="00E10D4B" w:rsidTr="00D206F2">
        <w:tc>
          <w:tcPr>
            <w:tcW w:w="993" w:type="dxa"/>
            <w:shd w:val="clear" w:color="auto" w:fill="auto"/>
          </w:tcPr>
          <w:p w:rsidR="00FF59E1" w:rsidRPr="00E10D4B" w:rsidRDefault="00FF59E1" w:rsidP="00E10D4B">
            <w:pPr>
              <w:pStyle w:val="a3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F59E1" w:rsidRPr="00E10D4B" w:rsidRDefault="00FF59E1" w:rsidP="00E10D4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10D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25 сентября 2014 г. по 11 декабря 2015 г.</w:t>
            </w:r>
          </w:p>
        </w:tc>
        <w:tc>
          <w:tcPr>
            <w:tcW w:w="7053" w:type="dxa"/>
            <w:shd w:val="clear" w:color="auto" w:fill="auto"/>
          </w:tcPr>
          <w:p w:rsidR="00FF59E1" w:rsidRPr="00E10D4B" w:rsidRDefault="00FF59E1" w:rsidP="00E10D4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КПК «Теория, методика и технологии преподавания русского языка и литературы в соответствии с требованиями ФГОС (5–11 кл.)», модуль по подготовке к ГИА по русскому языку (на базе г. Тихвина), ЛОИРО</w:t>
            </w:r>
          </w:p>
        </w:tc>
      </w:tr>
      <w:tr w:rsidR="00D206F2" w:rsidRPr="00E10D4B" w:rsidTr="00D206F2">
        <w:tc>
          <w:tcPr>
            <w:tcW w:w="993" w:type="dxa"/>
            <w:shd w:val="clear" w:color="auto" w:fill="auto"/>
          </w:tcPr>
          <w:p w:rsidR="00FF59E1" w:rsidRPr="00E10D4B" w:rsidRDefault="00FF59E1" w:rsidP="00E10D4B">
            <w:pPr>
              <w:pStyle w:val="a3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F59E1" w:rsidRPr="00E10D4B" w:rsidRDefault="00FF59E1" w:rsidP="00E10D4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10D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10 сентября 2014 г. по 23 декабря 2015 г.</w:t>
            </w:r>
          </w:p>
        </w:tc>
        <w:tc>
          <w:tcPr>
            <w:tcW w:w="7053" w:type="dxa"/>
            <w:shd w:val="clear" w:color="auto" w:fill="auto"/>
          </w:tcPr>
          <w:p w:rsidR="00FF59E1" w:rsidRPr="00E10D4B" w:rsidRDefault="00FF59E1" w:rsidP="00E10D4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10D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КПК «Теория, методика и технологии преподавания русского языка и литературы в соответствии с требованиями ФГОС (5–11 кл.)», модуль по подготовке к ГИА по русскому языку (на базе г. Волосово), ЛОИРО</w:t>
            </w:r>
          </w:p>
        </w:tc>
      </w:tr>
      <w:tr w:rsidR="00D206F2" w:rsidRPr="00E10D4B" w:rsidTr="00D206F2">
        <w:tc>
          <w:tcPr>
            <w:tcW w:w="993" w:type="dxa"/>
            <w:shd w:val="clear" w:color="auto" w:fill="auto"/>
          </w:tcPr>
          <w:p w:rsidR="00FF59E1" w:rsidRPr="00E10D4B" w:rsidRDefault="00FF59E1" w:rsidP="00E10D4B">
            <w:pPr>
              <w:pStyle w:val="a3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F59E1" w:rsidRPr="00E10D4B" w:rsidRDefault="00FF59E1" w:rsidP="00E10D4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11 сентября 2014 г. по 24 ноября 2015 г</w:t>
            </w:r>
          </w:p>
        </w:tc>
        <w:tc>
          <w:tcPr>
            <w:tcW w:w="7053" w:type="dxa"/>
            <w:shd w:val="clear" w:color="auto" w:fill="auto"/>
          </w:tcPr>
          <w:p w:rsidR="00FF59E1" w:rsidRPr="00E10D4B" w:rsidRDefault="00FF59E1" w:rsidP="00E10D4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КПК «Система работы учителя по подготовке обучающихся к итоговой аттестации по русскому языку и литературе в 9 и 11 классах (ЕГЭ, ОГЭ, ГВЭ, итоговое сочинение)», ЛОИРО</w:t>
            </w:r>
          </w:p>
        </w:tc>
      </w:tr>
      <w:tr w:rsidR="00D206F2" w:rsidRPr="00E10D4B" w:rsidTr="00D206F2">
        <w:tc>
          <w:tcPr>
            <w:tcW w:w="993" w:type="dxa"/>
            <w:shd w:val="clear" w:color="auto" w:fill="auto"/>
          </w:tcPr>
          <w:p w:rsidR="00FF59E1" w:rsidRPr="00E10D4B" w:rsidRDefault="00FF59E1" w:rsidP="00E10D4B">
            <w:pPr>
              <w:pStyle w:val="a3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F59E1" w:rsidRPr="00E10D4B" w:rsidRDefault="00FF59E1" w:rsidP="00E10D4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13 октября 2015 г.</w:t>
            </w:r>
          </w:p>
        </w:tc>
        <w:tc>
          <w:tcPr>
            <w:tcW w:w="7053" w:type="dxa"/>
            <w:shd w:val="clear" w:color="auto" w:fill="auto"/>
          </w:tcPr>
          <w:p w:rsidR="00FF59E1" w:rsidRPr="00E10D4B" w:rsidRDefault="00FF59E1" w:rsidP="00E10D4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Семинар «Актуальные вопросы подготовки к государственной итоговой аттестации по русскому языку и литературе в 11 классе», ЛОИРО (материал размещён на сайте)</w:t>
            </w:r>
          </w:p>
        </w:tc>
      </w:tr>
      <w:tr w:rsidR="00D206F2" w:rsidRPr="00E10D4B" w:rsidTr="00D206F2">
        <w:tc>
          <w:tcPr>
            <w:tcW w:w="993" w:type="dxa"/>
            <w:shd w:val="clear" w:color="auto" w:fill="auto"/>
          </w:tcPr>
          <w:p w:rsidR="00FF59E1" w:rsidRPr="00E10D4B" w:rsidRDefault="00FF59E1" w:rsidP="00E10D4B">
            <w:pPr>
              <w:pStyle w:val="a3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F59E1" w:rsidRPr="00E10D4B" w:rsidRDefault="00FF59E1" w:rsidP="00E10D4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Сентябрь-декабрь 2015 г.</w:t>
            </w:r>
          </w:p>
          <w:p w:rsidR="00FF59E1" w:rsidRPr="00E10D4B" w:rsidRDefault="00FF59E1" w:rsidP="00E10D4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февраль 2016 г.</w:t>
            </w:r>
          </w:p>
        </w:tc>
        <w:tc>
          <w:tcPr>
            <w:tcW w:w="7053" w:type="dxa"/>
            <w:shd w:val="clear" w:color="auto" w:fill="auto"/>
          </w:tcPr>
          <w:p w:rsidR="00FF59E1" w:rsidRPr="00E10D4B" w:rsidRDefault="00FF59E1" w:rsidP="00E10D4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«Семинар-практикум по вопросам государственной итоговой аттестации по русскому языку и литературе (9-11 классы)» (по заявкам районов), ЛОИРО</w:t>
            </w:r>
          </w:p>
        </w:tc>
      </w:tr>
      <w:tr w:rsidR="00D206F2" w:rsidRPr="00E10D4B" w:rsidTr="00D206F2">
        <w:tc>
          <w:tcPr>
            <w:tcW w:w="993" w:type="dxa"/>
            <w:shd w:val="clear" w:color="auto" w:fill="auto"/>
          </w:tcPr>
          <w:p w:rsidR="00FF59E1" w:rsidRPr="00E10D4B" w:rsidRDefault="00FF59E1" w:rsidP="00E10D4B">
            <w:pPr>
              <w:pStyle w:val="a3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F59E1" w:rsidRPr="00E10D4B" w:rsidRDefault="00FF59E1" w:rsidP="00E10D4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 xml:space="preserve">В течение учебного года </w:t>
            </w:r>
            <w:r w:rsidRPr="00E10D4B">
              <w:rPr>
                <w:rFonts w:ascii="Times New Roman" w:hAnsi="Times New Roman"/>
                <w:sz w:val="24"/>
                <w:szCs w:val="24"/>
              </w:rPr>
              <w:lastRenderedPageBreak/>
              <w:t>(понедельник – пятница)</w:t>
            </w:r>
          </w:p>
        </w:tc>
        <w:tc>
          <w:tcPr>
            <w:tcW w:w="7053" w:type="dxa"/>
            <w:shd w:val="clear" w:color="auto" w:fill="auto"/>
          </w:tcPr>
          <w:p w:rsidR="00FF59E1" w:rsidRPr="00E10D4B" w:rsidRDefault="00FF59E1" w:rsidP="00E10D4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Консультации </w:t>
            </w:r>
            <w:r w:rsidRPr="00E10D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«Учебно-методическая деятельность учителя русского языка и литературы» (один из вопросов – подготовка к </w:t>
            </w:r>
            <w:r w:rsidRPr="00E10D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итоговой аттестации), ЛОИРО</w:t>
            </w:r>
          </w:p>
        </w:tc>
      </w:tr>
      <w:tr w:rsidR="00D206F2" w:rsidRPr="00E10D4B" w:rsidTr="00D206F2">
        <w:tc>
          <w:tcPr>
            <w:tcW w:w="993" w:type="dxa"/>
            <w:shd w:val="clear" w:color="auto" w:fill="auto"/>
          </w:tcPr>
          <w:p w:rsidR="00FF59E1" w:rsidRPr="00E10D4B" w:rsidRDefault="00FF59E1" w:rsidP="00E10D4B">
            <w:pPr>
              <w:pStyle w:val="a3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F59E1" w:rsidRPr="00E10D4B" w:rsidRDefault="00FF59E1" w:rsidP="00E10D4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13 апреля 2016 г.</w:t>
            </w:r>
          </w:p>
        </w:tc>
        <w:tc>
          <w:tcPr>
            <w:tcW w:w="7053" w:type="dxa"/>
            <w:shd w:val="clear" w:color="auto" w:fill="auto"/>
          </w:tcPr>
          <w:p w:rsidR="00FF59E1" w:rsidRPr="00E10D4B" w:rsidRDefault="00FF59E1" w:rsidP="00E10D4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Видеоконференция «Итоговая аттестация по русскому языку в 9 и 11 классах в 2016 году» (материал размещён на сайте), ЛОИРО</w:t>
            </w:r>
          </w:p>
        </w:tc>
      </w:tr>
      <w:tr w:rsidR="00D206F2" w:rsidRPr="00E10D4B" w:rsidTr="00D206F2">
        <w:tc>
          <w:tcPr>
            <w:tcW w:w="993" w:type="dxa"/>
            <w:shd w:val="clear" w:color="auto" w:fill="auto"/>
          </w:tcPr>
          <w:p w:rsidR="00FF59E1" w:rsidRPr="00E10D4B" w:rsidRDefault="00FF59E1" w:rsidP="00E10D4B">
            <w:pPr>
              <w:pStyle w:val="a3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F59E1" w:rsidRPr="00E10D4B" w:rsidRDefault="00FF59E1" w:rsidP="00E10D4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с 26 января 2016 г. по декабрь 2016 г.</w:t>
            </w:r>
          </w:p>
        </w:tc>
        <w:tc>
          <w:tcPr>
            <w:tcW w:w="7053" w:type="dxa"/>
            <w:shd w:val="clear" w:color="auto" w:fill="auto"/>
          </w:tcPr>
          <w:p w:rsidR="00FF59E1" w:rsidRPr="00E10D4B" w:rsidRDefault="00FF59E1" w:rsidP="00E10D4B">
            <w:r w:rsidRPr="00E10D4B">
              <w:t>КПК "Технологии подготовки обучающихся к итоговой аттестации по русскому языку и литературе в 9 и 11 классах (ЕГЭ, ОГЭ, ГВЭ, итоговое сочинение)", ЛОИРО</w:t>
            </w:r>
          </w:p>
        </w:tc>
      </w:tr>
      <w:tr w:rsidR="00D206F2" w:rsidRPr="00E10D4B" w:rsidTr="00D206F2">
        <w:tc>
          <w:tcPr>
            <w:tcW w:w="993" w:type="dxa"/>
            <w:shd w:val="clear" w:color="auto" w:fill="auto"/>
          </w:tcPr>
          <w:p w:rsidR="00FF59E1" w:rsidRPr="00E10D4B" w:rsidRDefault="00FF59E1" w:rsidP="00E10D4B">
            <w:pPr>
              <w:pStyle w:val="a3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F59E1" w:rsidRPr="00E10D4B" w:rsidRDefault="00FF59E1" w:rsidP="00E10D4B">
            <w:r w:rsidRPr="00E10D4B">
              <w:t>с 13 января 2016 г. по декабрь 2016 г.</w:t>
            </w:r>
          </w:p>
        </w:tc>
        <w:tc>
          <w:tcPr>
            <w:tcW w:w="7053" w:type="dxa"/>
            <w:shd w:val="clear" w:color="auto" w:fill="auto"/>
          </w:tcPr>
          <w:p w:rsidR="00FF59E1" w:rsidRPr="00E10D4B" w:rsidRDefault="00FF59E1" w:rsidP="00E10D4B">
            <w:r w:rsidRPr="00E10D4B">
              <w:t>КПК "Технологии подготовки обучающихся к итоговой аттестации по русскому языку и литературе в 9 и 11 классах (ЕГЭ, ОГЭ, ГВЭ, итоговое сочинение)" (с применением ДОТ), ЛОИРО</w:t>
            </w:r>
          </w:p>
        </w:tc>
      </w:tr>
      <w:tr w:rsidR="00D206F2" w:rsidRPr="00E10D4B" w:rsidTr="00D206F2">
        <w:tc>
          <w:tcPr>
            <w:tcW w:w="993" w:type="dxa"/>
            <w:shd w:val="clear" w:color="auto" w:fill="auto"/>
          </w:tcPr>
          <w:p w:rsidR="00FF59E1" w:rsidRPr="00E10D4B" w:rsidRDefault="00FF59E1" w:rsidP="00E10D4B">
            <w:pPr>
              <w:pStyle w:val="a3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F59E1" w:rsidRPr="00E10D4B" w:rsidRDefault="00FF59E1" w:rsidP="00E10D4B">
            <w:r w:rsidRPr="00E10D4B">
              <w:t>(с 12 января по март 2016 г.)</w:t>
            </w:r>
          </w:p>
        </w:tc>
        <w:tc>
          <w:tcPr>
            <w:tcW w:w="7053" w:type="dxa"/>
            <w:shd w:val="clear" w:color="auto" w:fill="auto"/>
          </w:tcPr>
          <w:p w:rsidR="00FF59E1" w:rsidRPr="00E10D4B" w:rsidRDefault="00FF59E1" w:rsidP="00E10D4B">
            <w:r w:rsidRPr="00E10D4B">
              <w:t xml:space="preserve">КПК "Методика проверки заданий с развёрнутым ответом экзаменационных работ ЕГЭ по русскому языку", 4  группы, ЛОИРО </w:t>
            </w:r>
          </w:p>
        </w:tc>
      </w:tr>
      <w:tr w:rsidR="00D206F2" w:rsidRPr="00E10D4B" w:rsidTr="00D206F2">
        <w:tc>
          <w:tcPr>
            <w:tcW w:w="993" w:type="dxa"/>
            <w:shd w:val="clear" w:color="auto" w:fill="auto"/>
          </w:tcPr>
          <w:p w:rsidR="00FF59E1" w:rsidRPr="00E10D4B" w:rsidRDefault="00FF59E1" w:rsidP="00E10D4B">
            <w:pPr>
              <w:pStyle w:val="a3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F59E1" w:rsidRPr="00E10D4B" w:rsidRDefault="00FF59E1" w:rsidP="00E10D4B">
            <w:r w:rsidRPr="00E10D4B">
              <w:t>Март 2016 г.</w:t>
            </w:r>
          </w:p>
        </w:tc>
        <w:tc>
          <w:tcPr>
            <w:tcW w:w="7053" w:type="dxa"/>
            <w:shd w:val="clear" w:color="auto" w:fill="auto"/>
          </w:tcPr>
          <w:p w:rsidR="00FF59E1" w:rsidRPr="00E10D4B" w:rsidRDefault="00FF59E1" w:rsidP="00E10D4B">
            <w:r w:rsidRPr="00E10D4B">
              <w:t>Семинар-практикум + квалификационные испытания для кандидатов в эксперты по проверке заданий с развёрнутым ответом ЕГЭ по русскому языку, ЛОИРО</w:t>
            </w:r>
          </w:p>
        </w:tc>
      </w:tr>
      <w:tr w:rsidR="00D206F2" w:rsidRPr="00E10D4B" w:rsidTr="00D206F2">
        <w:tc>
          <w:tcPr>
            <w:tcW w:w="993" w:type="dxa"/>
            <w:shd w:val="clear" w:color="auto" w:fill="auto"/>
          </w:tcPr>
          <w:p w:rsidR="00FF59E1" w:rsidRPr="00E10D4B" w:rsidRDefault="00FF59E1" w:rsidP="00E10D4B">
            <w:pPr>
              <w:pStyle w:val="a3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F59E1" w:rsidRPr="00E10D4B" w:rsidRDefault="00FF59E1" w:rsidP="00E10D4B">
            <w:r w:rsidRPr="00E10D4B">
              <w:t>11, 15, 18, 26 апреля 2016 г.</w:t>
            </w:r>
          </w:p>
        </w:tc>
        <w:tc>
          <w:tcPr>
            <w:tcW w:w="7053" w:type="dxa"/>
            <w:shd w:val="clear" w:color="auto" w:fill="auto"/>
          </w:tcPr>
          <w:p w:rsidR="00FF59E1" w:rsidRPr="00E10D4B" w:rsidRDefault="00FF59E1" w:rsidP="00E10D4B">
            <w:r w:rsidRPr="00E10D4B">
              <w:t>Обучающий семинар для экспертов региональной комиссии ЕГЭ по русскому языку (4 группы), ЛОИРО</w:t>
            </w:r>
          </w:p>
        </w:tc>
      </w:tr>
    </w:tbl>
    <w:p w:rsidR="00030A13" w:rsidRPr="00E10D4B" w:rsidRDefault="00030A13" w:rsidP="00E10D4B">
      <w:pPr>
        <w:pStyle w:val="a3"/>
        <w:spacing w:after="0" w:line="240" w:lineRule="auto"/>
        <w:ind w:left="-709"/>
        <w:contextualSpacing w:val="0"/>
        <w:rPr>
          <w:rFonts w:ascii="Times New Roman" w:hAnsi="Times New Roman"/>
          <w:sz w:val="24"/>
          <w:szCs w:val="24"/>
        </w:rPr>
      </w:pPr>
    </w:p>
    <w:p w:rsidR="00FF59E1" w:rsidRPr="00E10D4B" w:rsidRDefault="00FF59E1" w:rsidP="00E10D4B">
      <w:pPr>
        <w:pStyle w:val="a3"/>
        <w:spacing w:after="0" w:line="240" w:lineRule="auto"/>
        <w:ind w:left="-709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0D4B">
        <w:rPr>
          <w:rFonts w:ascii="Times New Roman" w:hAnsi="Times New Roman"/>
          <w:sz w:val="24"/>
          <w:szCs w:val="24"/>
        </w:rPr>
        <w:t>А также КПК и семинары на базе ЛОИРО по актуальным вопросам преподавания русского языка, по подготовке к итоговой аттестации в 9 классе, по ГВЭ и др.</w:t>
      </w:r>
    </w:p>
    <w:p w:rsidR="00030A13" w:rsidRPr="00E10D4B" w:rsidRDefault="00030A13" w:rsidP="00E10D4B">
      <w:pPr>
        <w:pStyle w:val="a3"/>
        <w:spacing w:after="0" w:line="240" w:lineRule="auto"/>
        <w:ind w:left="-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FF59E1" w:rsidRPr="00E10D4B" w:rsidRDefault="00FF59E1" w:rsidP="00E10D4B">
      <w:pPr>
        <w:pStyle w:val="a3"/>
        <w:spacing w:after="0" w:line="240" w:lineRule="auto"/>
        <w:ind w:left="-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E10D4B">
        <w:rPr>
          <w:rFonts w:ascii="Times New Roman" w:hAnsi="Times New Roman"/>
          <w:b/>
          <w:sz w:val="24"/>
          <w:szCs w:val="24"/>
        </w:rPr>
        <w:t>ВЫВОДЫ:</w:t>
      </w:r>
    </w:p>
    <w:p w:rsidR="00FF59E1" w:rsidRPr="00E10D4B" w:rsidRDefault="00FF59E1" w:rsidP="00E10D4B">
      <w:pPr>
        <w:pStyle w:val="a3"/>
        <w:spacing w:after="0" w:line="240" w:lineRule="auto"/>
        <w:ind w:left="-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0D4B">
        <w:rPr>
          <w:rFonts w:ascii="Times New Roman" w:hAnsi="Times New Roman"/>
          <w:sz w:val="24"/>
          <w:szCs w:val="24"/>
        </w:rPr>
        <w:t xml:space="preserve">В целом усвоение элементов содержания, умений и видов деятельности выпускниками региона можно считать достаточным. </w:t>
      </w:r>
    </w:p>
    <w:p w:rsidR="00030A13" w:rsidRPr="00E10D4B" w:rsidRDefault="00030A13" w:rsidP="00E10D4B">
      <w:pPr>
        <w:pStyle w:val="a3"/>
        <w:spacing w:after="0" w:line="240" w:lineRule="auto"/>
        <w:ind w:left="-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FF59E1" w:rsidRPr="00E10D4B" w:rsidRDefault="00FF59E1" w:rsidP="00E10D4B">
      <w:pPr>
        <w:pStyle w:val="a3"/>
        <w:numPr>
          <w:ilvl w:val="0"/>
          <w:numId w:val="26"/>
        </w:numPr>
        <w:spacing w:after="0" w:line="240" w:lineRule="auto"/>
        <w:ind w:left="-709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E10D4B">
        <w:rPr>
          <w:rFonts w:ascii="Times New Roman" w:hAnsi="Times New Roman"/>
          <w:b/>
          <w:sz w:val="24"/>
          <w:szCs w:val="24"/>
        </w:rPr>
        <w:t>РЕКОМЕНДАЦИИ:</w:t>
      </w:r>
    </w:p>
    <w:p w:rsidR="00262422" w:rsidRPr="00E10D4B" w:rsidRDefault="00262422" w:rsidP="00E10D4B">
      <w:pPr>
        <w:pStyle w:val="a3"/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</w:p>
    <w:p w:rsidR="00FF59E1" w:rsidRPr="00E10D4B" w:rsidRDefault="00FF59E1" w:rsidP="00E10D4B">
      <w:pPr>
        <w:pStyle w:val="a3"/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0D4B">
        <w:rPr>
          <w:rFonts w:ascii="Times New Roman" w:hAnsi="Times New Roman"/>
          <w:sz w:val="24"/>
          <w:szCs w:val="24"/>
        </w:rPr>
        <w:t xml:space="preserve">Сохранить систему своевременного информирования и методической поддержки изучения предмета через различные направления повышения квалификации (очные и дистанционные КПК и семинары, видеоконференции, групповые и индивидуальные консультации, самообразование). Основные направления – работа с текстом, со всеми </w:t>
      </w:r>
      <w:r w:rsidR="00262422" w:rsidRPr="00E10D4B">
        <w:rPr>
          <w:rFonts w:ascii="Times New Roman" w:hAnsi="Times New Roman"/>
          <w:sz w:val="24"/>
          <w:szCs w:val="24"/>
        </w:rPr>
        <w:t>видами речевой деятельности.</w:t>
      </w:r>
    </w:p>
    <w:p w:rsidR="00030A13" w:rsidRPr="00E10D4B" w:rsidRDefault="00030A13" w:rsidP="00E10D4B">
      <w:pPr>
        <w:pStyle w:val="a3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5A51" w:rsidRPr="00E10D4B" w:rsidRDefault="002F5A51" w:rsidP="00E10D4B">
      <w:pPr>
        <w:pStyle w:val="3"/>
        <w:spacing w:before="0"/>
        <w:ind w:left="-567"/>
        <w:rPr>
          <w:rFonts w:ascii="Times New Roman" w:eastAsia="Times New Roman" w:hAnsi="Times New Roman"/>
          <w:smallCaps/>
          <w:color w:val="auto"/>
        </w:rPr>
      </w:pPr>
      <w:r w:rsidRPr="00E10D4B">
        <w:rPr>
          <w:rFonts w:ascii="Times New Roman" w:eastAsia="Times New Roman" w:hAnsi="Times New Roman"/>
          <w:smallCaps/>
          <w:color w:val="auto"/>
        </w:rPr>
        <w:t xml:space="preserve">СОСТАВИТЕЛИ ОТЧЕТА (МЕТОДИЧЕСКОГО АНАЛИЗА ПО ПРЕДМЕТУ): </w:t>
      </w:r>
    </w:p>
    <w:p w:rsidR="002F5A51" w:rsidRPr="00E10D4B" w:rsidRDefault="002F5A51" w:rsidP="00E10D4B">
      <w:pPr>
        <w:ind w:left="-567" w:right="-285"/>
      </w:pPr>
      <w:r w:rsidRPr="00E10D4B">
        <w:t>Наименование организации, проводящей анализ результатов ЕГЭ по предмету</w:t>
      </w:r>
    </w:p>
    <w:p w:rsidR="002F5A51" w:rsidRPr="00E10D4B" w:rsidRDefault="002F5A51" w:rsidP="00E10D4B">
      <w:pPr>
        <w:ind w:left="-567" w:right="-285"/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4253"/>
        <w:gridCol w:w="3260"/>
      </w:tblGrid>
      <w:tr w:rsidR="002F5A51" w:rsidRPr="00E10D4B" w:rsidTr="00B31216">
        <w:tc>
          <w:tcPr>
            <w:tcW w:w="2835" w:type="dxa"/>
            <w:shd w:val="clear" w:color="auto" w:fill="auto"/>
          </w:tcPr>
          <w:p w:rsidR="002F5A51" w:rsidRPr="00E10D4B" w:rsidRDefault="002F5A51" w:rsidP="00E10D4B">
            <w:pPr>
              <w:jc w:val="both"/>
            </w:pPr>
            <w:r w:rsidRPr="00E10D4B">
              <w:t>Ответственный специалист, выполнявший анализ результатов ЕГЭ по предмету</w:t>
            </w:r>
          </w:p>
        </w:tc>
        <w:tc>
          <w:tcPr>
            <w:tcW w:w="4253" w:type="dxa"/>
            <w:shd w:val="clear" w:color="auto" w:fill="auto"/>
          </w:tcPr>
          <w:p w:rsidR="002F5A51" w:rsidRPr="00E10D4B" w:rsidRDefault="005B6A67" w:rsidP="00E10D4B">
            <w:r w:rsidRPr="00E10D4B">
              <w:t>Попкова Вера Юрьевна</w:t>
            </w:r>
            <w:r w:rsidR="002F5A51" w:rsidRPr="00E10D4B">
              <w:t xml:space="preserve"> </w:t>
            </w:r>
          </w:p>
          <w:p w:rsidR="002F5A51" w:rsidRPr="00E10D4B" w:rsidRDefault="002F5A51" w:rsidP="00E10D4B"/>
          <w:p w:rsidR="002F5A51" w:rsidRPr="00E10D4B" w:rsidRDefault="002F5A51" w:rsidP="00E10D4B">
            <w:r w:rsidRPr="00E10D4B">
              <w:t>ГАОУ ДПО «Ленинградский областной институт развития образования»,</w:t>
            </w:r>
          </w:p>
          <w:p w:rsidR="002F5A51" w:rsidRPr="00E10D4B" w:rsidRDefault="002F5A51" w:rsidP="00E10D4B"/>
          <w:p w:rsidR="002F5A51" w:rsidRPr="00E10D4B" w:rsidRDefault="009051F4" w:rsidP="00E10D4B">
            <w:r w:rsidRPr="00E10D4B">
              <w:t>Методист, старший преподаватель кафедры филологического образования</w:t>
            </w:r>
          </w:p>
        </w:tc>
        <w:tc>
          <w:tcPr>
            <w:tcW w:w="3260" w:type="dxa"/>
          </w:tcPr>
          <w:p w:rsidR="002F5A51" w:rsidRPr="00E10D4B" w:rsidRDefault="002F5A51" w:rsidP="00E10D4B">
            <w:pPr>
              <w:ind w:left="34"/>
              <w:jc w:val="both"/>
            </w:pPr>
            <w:r w:rsidRPr="00E10D4B">
              <w:t>Председатель региональной ПК</w:t>
            </w:r>
          </w:p>
          <w:p w:rsidR="002F5A51" w:rsidRPr="00E10D4B" w:rsidRDefault="002F5A51" w:rsidP="00E10D4B">
            <w:pPr>
              <w:ind w:left="34"/>
              <w:jc w:val="both"/>
            </w:pPr>
            <w:r w:rsidRPr="00E10D4B">
              <w:t xml:space="preserve">по </w:t>
            </w:r>
            <w:r w:rsidR="005B6A67" w:rsidRPr="00E10D4B">
              <w:t>русскому языку</w:t>
            </w:r>
            <w:r w:rsidR="0067142A" w:rsidRPr="00E10D4B">
              <w:t xml:space="preserve"> с 2004 г.</w:t>
            </w:r>
          </w:p>
        </w:tc>
      </w:tr>
    </w:tbl>
    <w:p w:rsidR="002F5A51" w:rsidRPr="00E10D4B" w:rsidRDefault="002F5A51" w:rsidP="00E10D4B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5A51" w:rsidRPr="00E10D4B" w:rsidRDefault="002F5A51" w:rsidP="00E10D4B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E10D4B">
        <w:rPr>
          <w:rFonts w:ascii="Times New Roman" w:hAnsi="Times New Roman"/>
          <w:color w:val="auto"/>
          <w:sz w:val="24"/>
          <w:szCs w:val="24"/>
        </w:rPr>
        <w:t xml:space="preserve">Часть 2. Предложения в ДОРОЖНУЮ КАРТУ </w:t>
      </w:r>
    </w:p>
    <w:p w:rsidR="002F5A51" w:rsidRPr="00E10D4B" w:rsidRDefault="002F5A51" w:rsidP="00E10D4B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E10D4B">
        <w:rPr>
          <w:rFonts w:ascii="Times New Roman" w:hAnsi="Times New Roman"/>
          <w:color w:val="auto"/>
          <w:sz w:val="24"/>
          <w:szCs w:val="24"/>
        </w:rPr>
        <w:t xml:space="preserve">по развитию региональной системы образования </w:t>
      </w:r>
      <w:r w:rsidRPr="00E10D4B">
        <w:rPr>
          <w:rFonts w:ascii="Times New Roman" w:hAnsi="Times New Roman"/>
          <w:bCs w:val="0"/>
          <w:color w:val="auto"/>
          <w:sz w:val="24"/>
          <w:szCs w:val="24"/>
        </w:rPr>
        <w:br/>
      </w:r>
    </w:p>
    <w:p w:rsidR="002F5A51" w:rsidRPr="00E10D4B" w:rsidRDefault="002F5A51" w:rsidP="00E10D4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10D4B">
        <w:rPr>
          <w:rFonts w:ascii="Times New Roman" w:hAnsi="Times New Roman"/>
          <w:sz w:val="24"/>
          <w:szCs w:val="24"/>
        </w:rPr>
        <w:t xml:space="preserve">1.1  Повышение квалификации учителей </w:t>
      </w:r>
    </w:p>
    <w:p w:rsidR="002F5A51" w:rsidRPr="00E10D4B" w:rsidRDefault="002F5A51" w:rsidP="00E10D4B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  <w:r w:rsidRPr="00E10D4B">
        <w:rPr>
          <w:rFonts w:ascii="Times New Roman" w:hAnsi="Times New Roman"/>
          <w:b/>
          <w:sz w:val="24"/>
          <w:szCs w:val="24"/>
        </w:rPr>
        <w:lastRenderedPageBreak/>
        <w:t>Таблица 14</w:t>
      </w:r>
    </w:p>
    <w:p w:rsidR="00615067" w:rsidRPr="00E10D4B" w:rsidRDefault="00615067" w:rsidP="00E10D4B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828"/>
        <w:gridCol w:w="5244"/>
      </w:tblGrid>
      <w:tr w:rsidR="002F5A51" w:rsidRPr="00E10D4B" w:rsidTr="004572FF">
        <w:tc>
          <w:tcPr>
            <w:tcW w:w="1134" w:type="dxa"/>
            <w:shd w:val="clear" w:color="auto" w:fill="auto"/>
          </w:tcPr>
          <w:p w:rsidR="002F5A51" w:rsidRPr="00E10D4B" w:rsidRDefault="002F5A51" w:rsidP="00E10D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  <w:shd w:val="clear" w:color="auto" w:fill="auto"/>
          </w:tcPr>
          <w:p w:rsidR="002F5A51" w:rsidRPr="00E10D4B" w:rsidRDefault="002F5A51" w:rsidP="00E10D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 xml:space="preserve">Тема программы ДПО </w:t>
            </w:r>
          </w:p>
          <w:p w:rsidR="002F5A51" w:rsidRPr="00E10D4B" w:rsidRDefault="002F5A51" w:rsidP="00E10D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(повышения квалификации)</w:t>
            </w:r>
          </w:p>
        </w:tc>
        <w:tc>
          <w:tcPr>
            <w:tcW w:w="5244" w:type="dxa"/>
            <w:shd w:val="clear" w:color="auto" w:fill="auto"/>
          </w:tcPr>
          <w:p w:rsidR="002F5A51" w:rsidRPr="00E10D4B" w:rsidRDefault="002F5A51" w:rsidP="00E10D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 xml:space="preserve">Перечень ОО, </w:t>
            </w:r>
          </w:p>
          <w:p w:rsidR="002F5A51" w:rsidRPr="00E10D4B" w:rsidRDefault="002F5A51" w:rsidP="00E10D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учителя которых рекомендуются для обучения по данной программе</w:t>
            </w:r>
          </w:p>
          <w:p w:rsidR="00ED346C" w:rsidRPr="00E10D4B" w:rsidRDefault="00ED346C" w:rsidP="00E10D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346C" w:rsidRPr="00E10D4B" w:rsidRDefault="004572FF" w:rsidP="00E10D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0D4B">
              <w:rPr>
                <w:rFonts w:ascii="Times New Roman" w:hAnsi="Times New Roman"/>
                <w:b/>
                <w:sz w:val="24"/>
                <w:szCs w:val="24"/>
              </w:rPr>
              <w:t xml:space="preserve">региональный </w:t>
            </w:r>
            <w:r w:rsidRPr="00E10D4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min </w:t>
            </w:r>
            <w:r w:rsidRPr="00E10D4B">
              <w:rPr>
                <w:rFonts w:ascii="Times New Roman" w:hAnsi="Times New Roman"/>
                <w:b/>
                <w:sz w:val="24"/>
                <w:szCs w:val="24"/>
              </w:rPr>
              <w:t>55-59 баллов</w:t>
            </w:r>
          </w:p>
        </w:tc>
      </w:tr>
      <w:tr w:rsidR="00FD07EE" w:rsidRPr="00E10D4B" w:rsidTr="004572FF">
        <w:tc>
          <w:tcPr>
            <w:tcW w:w="1134" w:type="dxa"/>
            <w:vMerge w:val="restart"/>
            <w:shd w:val="clear" w:color="auto" w:fill="auto"/>
          </w:tcPr>
          <w:p w:rsidR="00FD07EE" w:rsidRPr="00E10D4B" w:rsidRDefault="00FD07EE" w:rsidP="00E10D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FD07EE" w:rsidRPr="00E10D4B" w:rsidRDefault="00FD07EE" w:rsidP="00E10D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Темы КПК представлены таблице 15</w:t>
            </w:r>
          </w:p>
        </w:tc>
        <w:tc>
          <w:tcPr>
            <w:tcW w:w="5244" w:type="dxa"/>
            <w:shd w:val="clear" w:color="auto" w:fill="auto"/>
          </w:tcPr>
          <w:p w:rsidR="00FD07EE" w:rsidRPr="00E10D4B" w:rsidRDefault="00FD07EE" w:rsidP="00E10D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МБОУ «Дружногорская СОШ»</w:t>
            </w:r>
          </w:p>
        </w:tc>
      </w:tr>
      <w:tr w:rsidR="00FD07EE" w:rsidRPr="00E10D4B" w:rsidTr="004572FF">
        <w:tc>
          <w:tcPr>
            <w:tcW w:w="1134" w:type="dxa"/>
            <w:vMerge/>
            <w:shd w:val="clear" w:color="auto" w:fill="auto"/>
          </w:tcPr>
          <w:p w:rsidR="00FD07EE" w:rsidRPr="00E10D4B" w:rsidRDefault="00FD07EE" w:rsidP="00E10D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FD07EE" w:rsidRPr="00E10D4B" w:rsidRDefault="00FD07EE" w:rsidP="00E10D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D07EE" w:rsidRPr="00E10D4B" w:rsidRDefault="00FD07EE" w:rsidP="00E10D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МОУ «Толмачевская СОШ»</w:t>
            </w:r>
          </w:p>
        </w:tc>
      </w:tr>
      <w:tr w:rsidR="00FD07EE" w:rsidRPr="00E10D4B" w:rsidTr="004572FF">
        <w:tc>
          <w:tcPr>
            <w:tcW w:w="1134" w:type="dxa"/>
            <w:vMerge/>
            <w:shd w:val="clear" w:color="auto" w:fill="auto"/>
          </w:tcPr>
          <w:p w:rsidR="00FD07EE" w:rsidRPr="00E10D4B" w:rsidRDefault="00FD07EE" w:rsidP="00E10D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FD07EE" w:rsidRPr="00E10D4B" w:rsidRDefault="00FD07EE" w:rsidP="00E10D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D07EE" w:rsidRPr="00E10D4B" w:rsidRDefault="00FD07EE" w:rsidP="00E10D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МБОУ «СОШ № 1» Сосновый Бор</w:t>
            </w:r>
          </w:p>
        </w:tc>
      </w:tr>
      <w:tr w:rsidR="00FD07EE" w:rsidRPr="00E10D4B" w:rsidTr="004572FF">
        <w:tc>
          <w:tcPr>
            <w:tcW w:w="1134" w:type="dxa"/>
            <w:vMerge/>
            <w:shd w:val="clear" w:color="auto" w:fill="auto"/>
          </w:tcPr>
          <w:p w:rsidR="00FD07EE" w:rsidRPr="00E10D4B" w:rsidRDefault="00FD07EE" w:rsidP="00E10D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FD07EE" w:rsidRPr="00E10D4B" w:rsidRDefault="00FD07EE" w:rsidP="00E10D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D07EE" w:rsidRPr="00E10D4B" w:rsidRDefault="00FD07EE" w:rsidP="00E10D4B">
            <w:pPr>
              <w:pStyle w:val="a3"/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МОУ Свирицкая СОШ</w:t>
            </w:r>
          </w:p>
        </w:tc>
      </w:tr>
      <w:tr w:rsidR="00FD07EE" w:rsidRPr="00E10D4B" w:rsidTr="004572FF">
        <w:tc>
          <w:tcPr>
            <w:tcW w:w="1134" w:type="dxa"/>
            <w:vMerge/>
            <w:shd w:val="clear" w:color="auto" w:fill="auto"/>
          </w:tcPr>
          <w:p w:rsidR="00FD07EE" w:rsidRPr="00E10D4B" w:rsidRDefault="00FD07EE" w:rsidP="00E10D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FD07EE" w:rsidRPr="00E10D4B" w:rsidRDefault="00FD07EE" w:rsidP="00E10D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D07EE" w:rsidRPr="00E10D4B" w:rsidRDefault="00FD07EE" w:rsidP="00E10D4B">
            <w:pPr>
              <w:pStyle w:val="a3"/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МБОУ «Кракольская СОШ»</w:t>
            </w:r>
          </w:p>
        </w:tc>
      </w:tr>
      <w:tr w:rsidR="00FD07EE" w:rsidRPr="00E10D4B" w:rsidTr="004572FF">
        <w:tc>
          <w:tcPr>
            <w:tcW w:w="1134" w:type="dxa"/>
            <w:vMerge/>
            <w:shd w:val="clear" w:color="auto" w:fill="auto"/>
          </w:tcPr>
          <w:p w:rsidR="00FD07EE" w:rsidRPr="00E10D4B" w:rsidRDefault="00FD07EE" w:rsidP="00E10D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FD07EE" w:rsidRPr="00E10D4B" w:rsidRDefault="00FD07EE" w:rsidP="00E10D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D07EE" w:rsidRPr="00E10D4B" w:rsidRDefault="00FD07EE" w:rsidP="00E10D4B">
            <w:pPr>
              <w:ind w:right="176"/>
            </w:pPr>
            <w:r w:rsidRPr="00E10D4B">
              <w:rPr>
                <w:color w:val="000000"/>
                <w:u w:color="000000"/>
              </w:rPr>
              <w:t>МБОУ"Елизаветинская СОШ"</w:t>
            </w:r>
          </w:p>
        </w:tc>
      </w:tr>
      <w:tr w:rsidR="00FD07EE" w:rsidRPr="00E10D4B" w:rsidTr="004572FF">
        <w:tc>
          <w:tcPr>
            <w:tcW w:w="1134" w:type="dxa"/>
            <w:vMerge/>
            <w:shd w:val="clear" w:color="auto" w:fill="auto"/>
          </w:tcPr>
          <w:p w:rsidR="00FD07EE" w:rsidRPr="00E10D4B" w:rsidRDefault="00FD07EE" w:rsidP="00E10D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FD07EE" w:rsidRPr="00E10D4B" w:rsidRDefault="00FD07EE" w:rsidP="00E10D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D07EE" w:rsidRPr="00E10D4B" w:rsidRDefault="00FD07EE" w:rsidP="00E10D4B">
            <w:pPr>
              <w:pStyle w:val="a3"/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МБОУ «Пламенская СОШ»</w:t>
            </w:r>
          </w:p>
        </w:tc>
      </w:tr>
      <w:tr w:rsidR="00FD07EE" w:rsidRPr="00E10D4B" w:rsidTr="004572FF">
        <w:tc>
          <w:tcPr>
            <w:tcW w:w="1134" w:type="dxa"/>
            <w:vMerge/>
            <w:shd w:val="clear" w:color="auto" w:fill="auto"/>
          </w:tcPr>
          <w:p w:rsidR="00FD07EE" w:rsidRPr="00E10D4B" w:rsidRDefault="00FD07EE" w:rsidP="00E10D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FD07EE" w:rsidRPr="00E10D4B" w:rsidRDefault="00FD07EE" w:rsidP="00E10D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D07EE" w:rsidRPr="00E10D4B" w:rsidRDefault="00FD07EE" w:rsidP="00E10D4B">
            <w:pPr>
              <w:pStyle w:val="a3"/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МБОУ «Пригородная СОШ»</w:t>
            </w:r>
          </w:p>
        </w:tc>
      </w:tr>
      <w:tr w:rsidR="00FD07EE" w:rsidRPr="00E10D4B" w:rsidTr="004572FF">
        <w:tc>
          <w:tcPr>
            <w:tcW w:w="1134" w:type="dxa"/>
            <w:vMerge/>
            <w:shd w:val="clear" w:color="auto" w:fill="auto"/>
          </w:tcPr>
          <w:p w:rsidR="00FD07EE" w:rsidRPr="00E10D4B" w:rsidRDefault="00FD07EE" w:rsidP="00E10D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FD07EE" w:rsidRPr="00E10D4B" w:rsidRDefault="00FD07EE" w:rsidP="00E10D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D07EE" w:rsidRPr="00E10D4B" w:rsidRDefault="00FD07EE" w:rsidP="00E10D4B">
            <w:pPr>
              <w:pStyle w:val="a3"/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color w:val="000000"/>
                <w:sz w:val="24"/>
                <w:szCs w:val="24"/>
              </w:rPr>
              <w:t>МОУ «Ям-Тесовская СОШ»</w:t>
            </w:r>
          </w:p>
        </w:tc>
      </w:tr>
      <w:tr w:rsidR="00FD07EE" w:rsidRPr="00E10D4B" w:rsidTr="004572FF">
        <w:tc>
          <w:tcPr>
            <w:tcW w:w="1134" w:type="dxa"/>
            <w:vMerge/>
            <w:shd w:val="clear" w:color="auto" w:fill="auto"/>
          </w:tcPr>
          <w:p w:rsidR="00FD07EE" w:rsidRPr="00E10D4B" w:rsidRDefault="00FD07EE" w:rsidP="00E10D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FD07EE" w:rsidRPr="00E10D4B" w:rsidRDefault="00FD07EE" w:rsidP="00E10D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D07EE" w:rsidRPr="00E10D4B" w:rsidRDefault="00FD07EE" w:rsidP="00E10D4B">
            <w:pPr>
              <w:pStyle w:val="a3"/>
              <w:spacing w:after="0" w:line="240" w:lineRule="auto"/>
              <w:ind w:left="0" w:right="1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МОУ «Загривская СОШ»</w:t>
            </w:r>
          </w:p>
        </w:tc>
      </w:tr>
    </w:tbl>
    <w:p w:rsidR="002F5A51" w:rsidRPr="00E10D4B" w:rsidRDefault="002F5A51" w:rsidP="00E10D4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F5A51" w:rsidRPr="00E10D4B" w:rsidRDefault="002F5A51" w:rsidP="00E10D4B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E10D4B">
        <w:rPr>
          <w:rFonts w:ascii="Times New Roman" w:hAnsi="Times New Roman"/>
          <w:sz w:val="24"/>
          <w:szCs w:val="24"/>
        </w:rPr>
        <w:t xml:space="preserve">1.2 Планируемые корректировки в выборе УМК и учебно-методической литературы </w:t>
      </w:r>
      <w:r w:rsidRPr="00E10D4B">
        <w:rPr>
          <w:rFonts w:ascii="Times New Roman" w:hAnsi="Times New Roman"/>
          <w:i/>
          <w:sz w:val="24"/>
          <w:szCs w:val="24"/>
        </w:rPr>
        <w:t>(</w:t>
      </w:r>
      <w:r w:rsidR="004C59FF" w:rsidRPr="00E10D4B">
        <w:rPr>
          <w:rFonts w:ascii="Times New Roman" w:hAnsi="Times New Roman"/>
          <w:i/>
          <w:sz w:val="24"/>
          <w:szCs w:val="24"/>
        </w:rPr>
        <w:t>нет</w:t>
      </w:r>
      <w:r w:rsidRPr="00E10D4B">
        <w:rPr>
          <w:rFonts w:ascii="Times New Roman" w:hAnsi="Times New Roman"/>
          <w:i/>
          <w:sz w:val="24"/>
          <w:szCs w:val="24"/>
        </w:rPr>
        <w:t>)</w:t>
      </w:r>
    </w:p>
    <w:p w:rsidR="002F5A51" w:rsidRPr="00E10D4B" w:rsidRDefault="002F5A51" w:rsidP="00E10D4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F5A51" w:rsidRPr="00E10D4B" w:rsidRDefault="002F5A51" w:rsidP="00E10D4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10D4B">
        <w:rPr>
          <w:rFonts w:ascii="Times New Roman" w:hAnsi="Times New Roman"/>
          <w:sz w:val="24"/>
          <w:szCs w:val="24"/>
        </w:rPr>
        <w:t>1.3. Планируемые меры методической поддержки изучения учебных предметов в 2016-2017 уч.г. на региональном уровне</w:t>
      </w:r>
    </w:p>
    <w:p w:rsidR="002F5A51" w:rsidRPr="00E10D4B" w:rsidRDefault="002F5A51" w:rsidP="00E10D4B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  <w:r w:rsidRPr="00E10D4B">
        <w:rPr>
          <w:rFonts w:ascii="Times New Roman" w:hAnsi="Times New Roman"/>
          <w:b/>
          <w:sz w:val="24"/>
          <w:szCs w:val="24"/>
        </w:rPr>
        <w:t>Таблица 15</w:t>
      </w:r>
    </w:p>
    <w:p w:rsidR="004C59FF" w:rsidRPr="00E10D4B" w:rsidRDefault="004C59FF" w:rsidP="00E10D4B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1844"/>
        <w:gridCol w:w="7415"/>
      </w:tblGrid>
      <w:tr w:rsidR="002F5A51" w:rsidRPr="00E10D4B" w:rsidTr="004C59FF">
        <w:tc>
          <w:tcPr>
            <w:tcW w:w="947" w:type="dxa"/>
            <w:shd w:val="clear" w:color="auto" w:fill="auto"/>
          </w:tcPr>
          <w:p w:rsidR="002F5A51" w:rsidRPr="00E10D4B" w:rsidRDefault="002F5A51" w:rsidP="00E10D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4" w:type="dxa"/>
            <w:shd w:val="clear" w:color="auto" w:fill="auto"/>
          </w:tcPr>
          <w:p w:rsidR="002F5A51" w:rsidRPr="00E10D4B" w:rsidRDefault="002F5A51" w:rsidP="00E10D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2F5A51" w:rsidRPr="00E10D4B" w:rsidRDefault="002F5A51" w:rsidP="00E10D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i/>
                <w:sz w:val="24"/>
                <w:szCs w:val="24"/>
              </w:rPr>
              <w:t>(месяц)</w:t>
            </w:r>
          </w:p>
        </w:tc>
        <w:tc>
          <w:tcPr>
            <w:tcW w:w="7415" w:type="dxa"/>
            <w:shd w:val="clear" w:color="auto" w:fill="auto"/>
          </w:tcPr>
          <w:p w:rsidR="002F5A51" w:rsidRPr="00E10D4B" w:rsidRDefault="002F5A51" w:rsidP="00E10D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2F5A51" w:rsidRPr="00E10D4B" w:rsidRDefault="002F5A51" w:rsidP="00E10D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10D4B">
              <w:rPr>
                <w:rFonts w:ascii="Times New Roman" w:hAnsi="Times New Roman"/>
                <w:i/>
                <w:sz w:val="24"/>
                <w:szCs w:val="24"/>
              </w:rPr>
              <w:t>(указать тему и организацию, которая планирует проведение мероприятия)</w:t>
            </w:r>
          </w:p>
        </w:tc>
      </w:tr>
      <w:tr w:rsidR="002F5A51" w:rsidRPr="00E10D4B" w:rsidTr="00B31216">
        <w:tc>
          <w:tcPr>
            <w:tcW w:w="10206" w:type="dxa"/>
            <w:gridSpan w:val="3"/>
            <w:shd w:val="clear" w:color="auto" w:fill="auto"/>
          </w:tcPr>
          <w:p w:rsidR="002F5A51" w:rsidRPr="00E10D4B" w:rsidRDefault="002F5A51" w:rsidP="00E10D4B">
            <w:pPr>
              <w:rPr>
                <w:b/>
              </w:rPr>
            </w:pPr>
            <w:r w:rsidRPr="00E10D4B">
              <w:rPr>
                <w:b/>
              </w:rPr>
              <w:t>ГАОУ ДПО «Ленинградский областной институт развития образования»</w:t>
            </w:r>
          </w:p>
        </w:tc>
      </w:tr>
      <w:tr w:rsidR="004C59FF" w:rsidRPr="00E10D4B" w:rsidTr="004C59FF">
        <w:tc>
          <w:tcPr>
            <w:tcW w:w="947" w:type="dxa"/>
            <w:shd w:val="clear" w:color="auto" w:fill="auto"/>
          </w:tcPr>
          <w:p w:rsidR="004C59FF" w:rsidRPr="00E10D4B" w:rsidRDefault="004C59FF" w:rsidP="00E10D4B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4C59FF" w:rsidRPr="00E10D4B" w:rsidRDefault="004C59FF" w:rsidP="00E10D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Сентябрь 2016</w:t>
            </w:r>
          </w:p>
        </w:tc>
        <w:tc>
          <w:tcPr>
            <w:tcW w:w="7415" w:type="dxa"/>
            <w:shd w:val="clear" w:color="auto" w:fill="auto"/>
          </w:tcPr>
          <w:p w:rsidR="004C59FF" w:rsidRPr="00E10D4B" w:rsidRDefault="004C59FF" w:rsidP="00E10D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Семинар «Анализ итогов ГИА по 9 и 11 классов по русскому языку в Ленинградской области»</w:t>
            </w:r>
          </w:p>
        </w:tc>
      </w:tr>
      <w:tr w:rsidR="004C59FF" w:rsidRPr="00E10D4B" w:rsidTr="004C59FF">
        <w:tc>
          <w:tcPr>
            <w:tcW w:w="947" w:type="dxa"/>
            <w:shd w:val="clear" w:color="auto" w:fill="auto"/>
          </w:tcPr>
          <w:p w:rsidR="004C59FF" w:rsidRPr="00E10D4B" w:rsidRDefault="004C59FF" w:rsidP="00E10D4B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4C59FF" w:rsidRPr="00E10D4B" w:rsidRDefault="004C59FF" w:rsidP="00E10D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7415" w:type="dxa"/>
            <w:shd w:val="clear" w:color="auto" w:fill="auto"/>
          </w:tcPr>
          <w:p w:rsidR="004C59FF" w:rsidRPr="00E10D4B" w:rsidRDefault="004C59FF" w:rsidP="00E10D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  <w:lang w:eastAsia="ru-RU"/>
              </w:rPr>
              <w:t>Вебинар - Организация работы по изучения демоверсий  КИМ ГИА 2017 года</w:t>
            </w:r>
          </w:p>
        </w:tc>
      </w:tr>
      <w:tr w:rsidR="004C59FF" w:rsidRPr="00E10D4B" w:rsidTr="004C59FF">
        <w:tc>
          <w:tcPr>
            <w:tcW w:w="947" w:type="dxa"/>
            <w:shd w:val="clear" w:color="auto" w:fill="auto"/>
          </w:tcPr>
          <w:p w:rsidR="004C59FF" w:rsidRPr="00E10D4B" w:rsidRDefault="004C59FF" w:rsidP="00E10D4B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4C59FF" w:rsidRPr="00E10D4B" w:rsidRDefault="004C59FF" w:rsidP="00E10D4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В течение учебного года (понедельник – пятница)</w:t>
            </w:r>
          </w:p>
        </w:tc>
        <w:tc>
          <w:tcPr>
            <w:tcW w:w="7415" w:type="dxa"/>
            <w:shd w:val="clear" w:color="auto" w:fill="auto"/>
          </w:tcPr>
          <w:p w:rsidR="004C59FF" w:rsidRPr="00E10D4B" w:rsidRDefault="004C59FF" w:rsidP="00E10D4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 xml:space="preserve">Консультации </w:t>
            </w:r>
            <w:r w:rsidRPr="00E10D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«Учебно-методическая деятельность учителя русского языка и литературы» (один из вопросов – по</w:t>
            </w:r>
            <w:r w:rsidR="00615067" w:rsidRPr="00E10D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дготовка к итоговой аттестации)</w:t>
            </w:r>
          </w:p>
        </w:tc>
      </w:tr>
      <w:tr w:rsidR="004C59FF" w:rsidRPr="00E10D4B" w:rsidTr="004C59FF">
        <w:tc>
          <w:tcPr>
            <w:tcW w:w="947" w:type="dxa"/>
            <w:shd w:val="clear" w:color="auto" w:fill="auto"/>
          </w:tcPr>
          <w:p w:rsidR="004C59FF" w:rsidRPr="00E10D4B" w:rsidRDefault="004C59FF" w:rsidP="00E10D4B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4C59FF" w:rsidRPr="00E10D4B" w:rsidRDefault="004C59FF" w:rsidP="00E10D4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с 26 января 2016 г. по декабрь 2016 г.</w:t>
            </w:r>
          </w:p>
        </w:tc>
        <w:tc>
          <w:tcPr>
            <w:tcW w:w="7415" w:type="dxa"/>
            <w:shd w:val="clear" w:color="auto" w:fill="auto"/>
          </w:tcPr>
          <w:p w:rsidR="004C59FF" w:rsidRPr="00E10D4B" w:rsidRDefault="004C59FF" w:rsidP="00E10D4B">
            <w:r w:rsidRPr="00E10D4B">
              <w:t>КПК "Технологии подготовки обучающихся к итоговой аттестации по русскому языку и литературе в 9 и 11 классах (ЕГЭ,</w:t>
            </w:r>
            <w:r w:rsidR="00615067" w:rsidRPr="00E10D4B">
              <w:t xml:space="preserve"> ОГЭ, ГВЭ, итоговое сочинение)"</w:t>
            </w:r>
          </w:p>
        </w:tc>
      </w:tr>
      <w:tr w:rsidR="004C59FF" w:rsidRPr="00E10D4B" w:rsidTr="004C59FF">
        <w:tc>
          <w:tcPr>
            <w:tcW w:w="947" w:type="dxa"/>
            <w:shd w:val="clear" w:color="auto" w:fill="auto"/>
          </w:tcPr>
          <w:p w:rsidR="004C59FF" w:rsidRPr="00E10D4B" w:rsidRDefault="004C59FF" w:rsidP="00E10D4B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4C59FF" w:rsidRPr="00E10D4B" w:rsidRDefault="004C59FF" w:rsidP="00E10D4B">
            <w:r w:rsidRPr="00E10D4B">
              <w:t>с 13 января 2016 г. по декабрь 201</w:t>
            </w:r>
            <w:r w:rsidR="00615067" w:rsidRPr="00E10D4B">
              <w:t xml:space="preserve">7 </w:t>
            </w:r>
            <w:r w:rsidRPr="00E10D4B">
              <w:t>г.</w:t>
            </w:r>
          </w:p>
        </w:tc>
        <w:tc>
          <w:tcPr>
            <w:tcW w:w="7415" w:type="dxa"/>
            <w:shd w:val="clear" w:color="auto" w:fill="auto"/>
          </w:tcPr>
          <w:p w:rsidR="004C59FF" w:rsidRPr="00E10D4B" w:rsidRDefault="004C59FF" w:rsidP="00E10D4B">
            <w:r w:rsidRPr="00E10D4B">
              <w:t>КПК "Технологии подготовки обучающихся к итоговой аттестации по русскому языку и литературе в 9 и 11 классах (ЕГЭ, ОГЭ, ГВЭ, итоговое со</w:t>
            </w:r>
            <w:r w:rsidR="00615067" w:rsidRPr="00E10D4B">
              <w:t>чинение)" (с применением ДОТ)</w:t>
            </w:r>
          </w:p>
        </w:tc>
      </w:tr>
      <w:tr w:rsidR="004C59FF" w:rsidRPr="00E10D4B" w:rsidTr="004C59FF">
        <w:tc>
          <w:tcPr>
            <w:tcW w:w="947" w:type="dxa"/>
            <w:shd w:val="clear" w:color="auto" w:fill="auto"/>
          </w:tcPr>
          <w:p w:rsidR="004C59FF" w:rsidRPr="00E10D4B" w:rsidRDefault="004C59FF" w:rsidP="00E10D4B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4C59FF" w:rsidRPr="00E10D4B" w:rsidRDefault="004C59FF" w:rsidP="00E10D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17 ноября 2016 г.</w:t>
            </w:r>
          </w:p>
        </w:tc>
        <w:tc>
          <w:tcPr>
            <w:tcW w:w="7415" w:type="dxa"/>
            <w:shd w:val="clear" w:color="auto" w:fill="auto"/>
          </w:tcPr>
          <w:p w:rsidR="004C59FF" w:rsidRPr="00E10D4B" w:rsidRDefault="004C59FF" w:rsidP="00E10D4B">
            <w:r w:rsidRPr="00E10D4B">
              <w:t>«Итоговая аттестация по русскому языку и литературе в 11 классе»</w:t>
            </w:r>
          </w:p>
        </w:tc>
      </w:tr>
      <w:tr w:rsidR="004C59FF" w:rsidRPr="00E10D4B" w:rsidTr="004C59FF">
        <w:tc>
          <w:tcPr>
            <w:tcW w:w="947" w:type="dxa"/>
            <w:shd w:val="clear" w:color="auto" w:fill="auto"/>
          </w:tcPr>
          <w:p w:rsidR="004C59FF" w:rsidRPr="00E10D4B" w:rsidRDefault="004C59FF" w:rsidP="00E10D4B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4C59FF" w:rsidRPr="00E10D4B" w:rsidRDefault="004C59FF" w:rsidP="00E10D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06 декабря 2016 г.</w:t>
            </w:r>
          </w:p>
        </w:tc>
        <w:tc>
          <w:tcPr>
            <w:tcW w:w="7415" w:type="dxa"/>
            <w:shd w:val="clear" w:color="auto" w:fill="auto"/>
          </w:tcPr>
          <w:p w:rsidR="004C59FF" w:rsidRPr="00E10D4B" w:rsidRDefault="004C59FF" w:rsidP="00E10D4B">
            <w:r w:rsidRPr="00E10D4B">
              <w:t>«Итоговая аттестация по русскому языку и литературе в 9 классе»</w:t>
            </w:r>
          </w:p>
        </w:tc>
      </w:tr>
    </w:tbl>
    <w:p w:rsidR="002F5A51" w:rsidRPr="00E10D4B" w:rsidRDefault="002F5A51" w:rsidP="00E10D4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F5A51" w:rsidRPr="00E10D4B" w:rsidRDefault="002F5A51" w:rsidP="00E10D4B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E10D4B">
        <w:rPr>
          <w:rFonts w:ascii="Times New Roman" w:hAnsi="Times New Roman"/>
          <w:sz w:val="24"/>
          <w:szCs w:val="24"/>
        </w:rPr>
        <w:t>1.4  Планируемые корректирующие диагностические работы по результатам ЕГЭ 2016 г.</w:t>
      </w:r>
    </w:p>
    <w:p w:rsidR="002F5A51" w:rsidRPr="00E10D4B" w:rsidRDefault="002F5A51" w:rsidP="00E10D4B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2F5A51" w:rsidRPr="00E10D4B" w:rsidRDefault="002F5A51" w:rsidP="00E10D4B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E10D4B">
        <w:rPr>
          <w:rFonts w:ascii="Times New Roman" w:hAnsi="Times New Roman"/>
          <w:sz w:val="24"/>
          <w:szCs w:val="24"/>
        </w:rPr>
        <w:lastRenderedPageBreak/>
        <w:t>На уровне  образовательных организаций:</w:t>
      </w:r>
    </w:p>
    <w:p w:rsidR="002F5A51" w:rsidRPr="00E10D4B" w:rsidRDefault="002F5A51" w:rsidP="00E10D4B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2F5A51" w:rsidRPr="00E10D4B" w:rsidRDefault="002F5A51" w:rsidP="00E10D4B">
      <w:pPr>
        <w:pStyle w:val="a3"/>
        <w:numPr>
          <w:ilvl w:val="0"/>
          <w:numId w:val="27"/>
        </w:numPr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E10D4B">
        <w:rPr>
          <w:rFonts w:ascii="Times New Roman" w:hAnsi="Times New Roman"/>
          <w:sz w:val="24"/>
          <w:szCs w:val="24"/>
        </w:rPr>
        <w:t>Проведение входных контрольных работ с целью проверки остаточных знаний, выявления пробелов в освоении тем образовательной программы по обязательным предметам (сентябрь 2016);</w:t>
      </w:r>
    </w:p>
    <w:p w:rsidR="002F5A51" w:rsidRPr="00E10D4B" w:rsidRDefault="002F5A51" w:rsidP="00E10D4B">
      <w:pPr>
        <w:pStyle w:val="a3"/>
        <w:numPr>
          <w:ilvl w:val="0"/>
          <w:numId w:val="27"/>
        </w:numPr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E10D4B">
        <w:rPr>
          <w:rFonts w:ascii="Times New Roman" w:hAnsi="Times New Roman"/>
          <w:sz w:val="24"/>
          <w:szCs w:val="24"/>
        </w:rPr>
        <w:t>Проведение полугодовых контрольных работ с целью диагностики качества подготовки выпускников по обязательным предметам (декабрь 2016);</w:t>
      </w:r>
    </w:p>
    <w:p w:rsidR="002F5A51" w:rsidRPr="00E10D4B" w:rsidRDefault="002F5A51" w:rsidP="00E10D4B">
      <w:pPr>
        <w:pStyle w:val="a3"/>
        <w:numPr>
          <w:ilvl w:val="0"/>
          <w:numId w:val="27"/>
        </w:numPr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E10D4B">
        <w:rPr>
          <w:rFonts w:ascii="Times New Roman" w:hAnsi="Times New Roman"/>
          <w:sz w:val="24"/>
          <w:szCs w:val="24"/>
        </w:rPr>
        <w:t>Проведение диагностических работ по математике в системе «СтатГрад»  (сентябрь, декабрь 2016, март-апрель 2017).</w:t>
      </w:r>
    </w:p>
    <w:p w:rsidR="002F5A51" w:rsidRPr="00E10D4B" w:rsidRDefault="002F5A51" w:rsidP="00E10D4B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2F5A51" w:rsidRPr="00E10D4B" w:rsidRDefault="002F5A51" w:rsidP="00E10D4B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E10D4B">
        <w:rPr>
          <w:rFonts w:ascii="Times New Roman" w:hAnsi="Times New Roman"/>
          <w:sz w:val="24"/>
          <w:szCs w:val="24"/>
        </w:rPr>
        <w:t>На муниципальном уровне:</w:t>
      </w:r>
    </w:p>
    <w:p w:rsidR="002F5A51" w:rsidRPr="00E10D4B" w:rsidRDefault="002F5A51" w:rsidP="00E10D4B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E10D4B">
        <w:rPr>
          <w:rFonts w:ascii="Times New Roman" w:hAnsi="Times New Roman"/>
          <w:sz w:val="24"/>
          <w:szCs w:val="24"/>
        </w:rPr>
        <w:t>Муниципальны</w:t>
      </w:r>
      <w:r w:rsidR="0009197F" w:rsidRPr="00E10D4B">
        <w:rPr>
          <w:rFonts w:ascii="Times New Roman" w:hAnsi="Times New Roman"/>
          <w:sz w:val="24"/>
          <w:szCs w:val="24"/>
        </w:rPr>
        <w:t>е</w:t>
      </w:r>
      <w:r w:rsidRPr="00E10D4B">
        <w:rPr>
          <w:rFonts w:ascii="Times New Roman" w:hAnsi="Times New Roman"/>
          <w:sz w:val="24"/>
          <w:szCs w:val="24"/>
        </w:rPr>
        <w:t xml:space="preserve"> </w:t>
      </w:r>
      <w:r w:rsidR="0009197F" w:rsidRPr="00E10D4B">
        <w:rPr>
          <w:rFonts w:ascii="Times New Roman" w:hAnsi="Times New Roman"/>
          <w:sz w:val="24"/>
          <w:szCs w:val="24"/>
        </w:rPr>
        <w:t xml:space="preserve"> тестовые  экзамены по русскому языку</w:t>
      </w:r>
      <w:r w:rsidRPr="00E10D4B">
        <w:rPr>
          <w:rFonts w:ascii="Times New Roman" w:hAnsi="Times New Roman"/>
          <w:sz w:val="24"/>
          <w:szCs w:val="24"/>
        </w:rPr>
        <w:t xml:space="preserve"> (дата устанавливается ОМСУ).</w:t>
      </w:r>
    </w:p>
    <w:p w:rsidR="002F5A51" w:rsidRPr="00E10D4B" w:rsidRDefault="002F5A51" w:rsidP="00E10D4B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2F5A51" w:rsidRPr="00E10D4B" w:rsidRDefault="002F5A51" w:rsidP="00E10D4B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E10D4B">
        <w:rPr>
          <w:rFonts w:ascii="Times New Roman" w:hAnsi="Times New Roman"/>
          <w:sz w:val="24"/>
          <w:szCs w:val="24"/>
        </w:rPr>
        <w:t>На региональном уровне:</w:t>
      </w:r>
    </w:p>
    <w:p w:rsidR="002F5A51" w:rsidRPr="00E10D4B" w:rsidRDefault="002F5A51" w:rsidP="00E10D4B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E10D4B">
        <w:rPr>
          <w:rFonts w:ascii="Times New Roman" w:hAnsi="Times New Roman"/>
          <w:sz w:val="24"/>
          <w:szCs w:val="24"/>
        </w:rPr>
        <w:t xml:space="preserve">Проведение регионального  репетиционного экзамена </w:t>
      </w:r>
      <w:r w:rsidR="0009197F" w:rsidRPr="00E10D4B">
        <w:rPr>
          <w:rFonts w:ascii="Times New Roman" w:hAnsi="Times New Roman"/>
          <w:sz w:val="24"/>
          <w:szCs w:val="24"/>
        </w:rPr>
        <w:t>по русскому языку (1 декада февраля</w:t>
      </w:r>
      <w:r w:rsidRPr="00E10D4B">
        <w:rPr>
          <w:rFonts w:ascii="Times New Roman" w:hAnsi="Times New Roman"/>
          <w:sz w:val="24"/>
          <w:szCs w:val="24"/>
        </w:rPr>
        <w:t xml:space="preserve"> 2017) </w:t>
      </w:r>
    </w:p>
    <w:p w:rsidR="002F5A51" w:rsidRPr="00E10D4B" w:rsidRDefault="002F5A51" w:rsidP="00E10D4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F5A51" w:rsidRPr="00E10D4B" w:rsidRDefault="002F5A51" w:rsidP="00E10D4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10D4B">
        <w:rPr>
          <w:rFonts w:ascii="Times New Roman" w:hAnsi="Times New Roman"/>
          <w:b/>
          <w:sz w:val="24"/>
          <w:szCs w:val="24"/>
        </w:rPr>
        <w:t>2. Трансляция эффективных педагогических практик ОО с наиболее высокими результатами ЕГЭ 2016 г.</w:t>
      </w:r>
    </w:p>
    <w:p w:rsidR="002F5A51" w:rsidRPr="00E10D4B" w:rsidRDefault="002F5A51" w:rsidP="00E10D4B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E10D4B">
        <w:rPr>
          <w:rFonts w:ascii="Times New Roman" w:hAnsi="Times New Roman"/>
          <w:sz w:val="24"/>
          <w:szCs w:val="24"/>
        </w:rPr>
        <w:t>Таблица 16</w:t>
      </w:r>
    </w:p>
    <w:p w:rsidR="00CD0244" w:rsidRPr="00E10D4B" w:rsidRDefault="00CD0244" w:rsidP="00E10D4B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7512"/>
      </w:tblGrid>
      <w:tr w:rsidR="003800E9" w:rsidRPr="00E10D4B" w:rsidTr="00B31216">
        <w:tc>
          <w:tcPr>
            <w:tcW w:w="993" w:type="dxa"/>
            <w:shd w:val="clear" w:color="auto" w:fill="auto"/>
          </w:tcPr>
          <w:p w:rsidR="002F5A51" w:rsidRPr="00E10D4B" w:rsidRDefault="002F5A51" w:rsidP="00E10D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shd w:val="clear" w:color="auto" w:fill="auto"/>
          </w:tcPr>
          <w:p w:rsidR="002F5A51" w:rsidRPr="00E10D4B" w:rsidRDefault="002F5A51" w:rsidP="00E10D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2F5A51" w:rsidRPr="00E10D4B" w:rsidRDefault="002F5A51" w:rsidP="00E10D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i/>
                <w:sz w:val="24"/>
                <w:szCs w:val="24"/>
              </w:rPr>
              <w:t>(месяц)</w:t>
            </w:r>
          </w:p>
        </w:tc>
        <w:tc>
          <w:tcPr>
            <w:tcW w:w="7512" w:type="dxa"/>
            <w:shd w:val="clear" w:color="auto" w:fill="auto"/>
          </w:tcPr>
          <w:p w:rsidR="002F5A51" w:rsidRPr="00E10D4B" w:rsidRDefault="002F5A51" w:rsidP="00E10D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4B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2F5A51" w:rsidRPr="00E10D4B" w:rsidRDefault="002F5A51" w:rsidP="00E10D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10D4B">
              <w:rPr>
                <w:rFonts w:ascii="Times New Roman" w:hAnsi="Times New Roman"/>
                <w:i/>
                <w:sz w:val="24"/>
                <w:szCs w:val="24"/>
              </w:rPr>
              <w:t>(указать тему и организацию, которая планирует проведение мероприятия)</w:t>
            </w:r>
          </w:p>
        </w:tc>
      </w:tr>
      <w:tr w:rsidR="003800E9" w:rsidRPr="00E10D4B" w:rsidTr="00B31216">
        <w:tc>
          <w:tcPr>
            <w:tcW w:w="993" w:type="dxa"/>
            <w:shd w:val="clear" w:color="auto" w:fill="auto"/>
          </w:tcPr>
          <w:p w:rsidR="003800E9" w:rsidRPr="00E10D4B" w:rsidRDefault="003800E9" w:rsidP="00E10D4B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800E9" w:rsidRPr="00E10D4B" w:rsidRDefault="003800E9" w:rsidP="00E10D4B">
            <w:pPr>
              <w:contextualSpacing/>
            </w:pPr>
            <w:r w:rsidRPr="00E10D4B">
              <w:t>Сентябрь 2016,</w:t>
            </w:r>
          </w:p>
          <w:p w:rsidR="003800E9" w:rsidRPr="00E10D4B" w:rsidRDefault="003800E9" w:rsidP="00E10D4B">
            <w:pPr>
              <w:contextualSpacing/>
            </w:pPr>
            <w:r w:rsidRPr="00E10D4B">
              <w:t>февраль 2017</w:t>
            </w:r>
          </w:p>
        </w:tc>
        <w:tc>
          <w:tcPr>
            <w:tcW w:w="7512" w:type="dxa"/>
            <w:shd w:val="clear" w:color="auto" w:fill="auto"/>
          </w:tcPr>
          <w:p w:rsidR="003800E9" w:rsidRPr="00E10D4B" w:rsidRDefault="003800E9" w:rsidP="00E10D4B">
            <w:pPr>
              <w:keepNext/>
              <w:outlineLvl w:val="1"/>
              <w:rPr>
                <w:rFonts w:eastAsia="Arial Unicode MS"/>
                <w:i/>
              </w:rPr>
            </w:pPr>
            <w:r w:rsidRPr="00E10D4B">
              <w:rPr>
                <w:rFonts w:eastAsia="Arial Unicode MS"/>
              </w:rPr>
              <w:t xml:space="preserve">Заседания РМО « </w:t>
            </w:r>
            <w:hyperlink r:id="rId11" w:history="1">
              <w:r w:rsidRPr="00E10D4B">
                <w:rPr>
                  <w:rFonts w:eastAsia="Arial Unicode MS"/>
                </w:rPr>
                <w:t xml:space="preserve">Эффективная педагогическая практика (из опыта работы по подготовке к ЕГЭ, ГИА)» </w:t>
              </w:r>
            </w:hyperlink>
          </w:p>
          <w:p w:rsidR="003800E9" w:rsidRPr="00E10D4B" w:rsidRDefault="003800E9" w:rsidP="00E10D4B">
            <w:pPr>
              <w:keepNext/>
              <w:keepLines/>
              <w:outlineLvl w:val="0"/>
              <w:rPr>
                <w:bCs/>
              </w:rPr>
            </w:pPr>
            <w:r w:rsidRPr="00E10D4B">
              <w:rPr>
                <w:bCs/>
              </w:rPr>
              <w:t>МБОУ «СОШ № 3» г. Пикалево,</w:t>
            </w:r>
          </w:p>
          <w:p w:rsidR="003800E9" w:rsidRPr="00E10D4B" w:rsidRDefault="003800E9" w:rsidP="00E10D4B">
            <w:pPr>
              <w:keepNext/>
              <w:keepLines/>
              <w:outlineLvl w:val="0"/>
              <w:rPr>
                <w:bCs/>
              </w:rPr>
            </w:pPr>
            <w:r w:rsidRPr="00E10D4B">
              <w:rPr>
                <w:bCs/>
              </w:rPr>
              <w:t xml:space="preserve">МБОУ «Бокситогорская СОШ № 2», </w:t>
            </w:r>
          </w:p>
          <w:p w:rsidR="003800E9" w:rsidRPr="00E10D4B" w:rsidRDefault="003800E9" w:rsidP="00E10D4B">
            <w:pPr>
              <w:keepNext/>
              <w:keepLines/>
              <w:outlineLvl w:val="0"/>
              <w:rPr>
                <w:bCs/>
              </w:rPr>
            </w:pPr>
            <w:r w:rsidRPr="00E10D4B">
              <w:rPr>
                <w:bCs/>
              </w:rPr>
              <w:t xml:space="preserve">МБОУ «СОШИ п. Ефимовский», </w:t>
            </w:r>
          </w:p>
          <w:p w:rsidR="003800E9" w:rsidRPr="00E10D4B" w:rsidRDefault="003800E9" w:rsidP="00E10D4B">
            <w:pPr>
              <w:keepNext/>
              <w:keepLines/>
              <w:outlineLvl w:val="0"/>
              <w:rPr>
                <w:bCs/>
              </w:rPr>
            </w:pPr>
            <w:r w:rsidRPr="00E10D4B">
              <w:rPr>
                <w:bCs/>
              </w:rPr>
              <w:t>МБОУ «Бокситогорская СОШ № 3»</w:t>
            </w:r>
          </w:p>
        </w:tc>
      </w:tr>
      <w:tr w:rsidR="003800E9" w:rsidRPr="00E10D4B" w:rsidTr="00B31216">
        <w:tc>
          <w:tcPr>
            <w:tcW w:w="993" w:type="dxa"/>
            <w:shd w:val="clear" w:color="auto" w:fill="auto"/>
          </w:tcPr>
          <w:p w:rsidR="003800E9" w:rsidRPr="00E10D4B" w:rsidRDefault="003800E9" w:rsidP="00E10D4B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800E9" w:rsidRPr="00E10D4B" w:rsidRDefault="003800E9" w:rsidP="00E10D4B">
            <w:pPr>
              <w:contextualSpacing/>
            </w:pPr>
            <w:r w:rsidRPr="00E10D4B">
              <w:t>Сентябрь 2016,</w:t>
            </w:r>
          </w:p>
          <w:p w:rsidR="003800E9" w:rsidRPr="00E10D4B" w:rsidRDefault="003800E9" w:rsidP="00E10D4B">
            <w:pPr>
              <w:contextualSpacing/>
            </w:pPr>
            <w:r w:rsidRPr="00E10D4B">
              <w:t>Октябрь 2016</w:t>
            </w:r>
          </w:p>
        </w:tc>
        <w:tc>
          <w:tcPr>
            <w:tcW w:w="7512" w:type="dxa"/>
            <w:shd w:val="clear" w:color="auto" w:fill="auto"/>
          </w:tcPr>
          <w:p w:rsidR="003800E9" w:rsidRPr="00E10D4B" w:rsidRDefault="003800E9" w:rsidP="00E10D4B">
            <w:pPr>
              <w:keepNext/>
              <w:outlineLvl w:val="1"/>
              <w:rPr>
                <w:rFonts w:eastAsia="Arial Unicode MS"/>
              </w:rPr>
            </w:pPr>
            <w:r w:rsidRPr="00E10D4B">
              <w:rPr>
                <w:rFonts w:eastAsia="Arial Unicode MS"/>
              </w:rPr>
              <w:t>РМО учителей математики и русского языка, выступления учителей «Из опыта подготовки к ГИА 2016».</w:t>
            </w:r>
          </w:p>
          <w:p w:rsidR="003800E9" w:rsidRPr="00E10D4B" w:rsidRDefault="00CD0244" w:rsidP="00E10D4B">
            <w:pPr>
              <w:keepNext/>
              <w:outlineLvl w:val="1"/>
              <w:rPr>
                <w:rFonts w:eastAsia="Arial Unicode MS"/>
              </w:rPr>
            </w:pPr>
            <w:r w:rsidRPr="00E10D4B">
              <w:rPr>
                <w:rFonts w:eastAsia="Arial Unicode MS"/>
              </w:rPr>
              <w:t xml:space="preserve">МОУ «Волосовская СОШ № 1» </w:t>
            </w:r>
            <w:r w:rsidR="003800E9" w:rsidRPr="00E10D4B">
              <w:rPr>
                <w:rFonts w:eastAsia="Arial Unicode MS"/>
              </w:rPr>
              <w:t>Маслов</w:t>
            </w:r>
            <w:r w:rsidRPr="00E10D4B">
              <w:rPr>
                <w:rFonts w:eastAsia="Arial Unicode MS"/>
              </w:rPr>
              <w:t>а</w:t>
            </w:r>
            <w:r w:rsidR="003800E9" w:rsidRPr="00E10D4B">
              <w:rPr>
                <w:rFonts w:eastAsia="Arial Unicode MS"/>
              </w:rPr>
              <w:t xml:space="preserve">  Т.С – учитель русского языка и литературы; Силантьев</w:t>
            </w:r>
            <w:r w:rsidRPr="00E10D4B">
              <w:rPr>
                <w:rFonts w:eastAsia="Arial Unicode MS"/>
              </w:rPr>
              <w:t>а</w:t>
            </w:r>
            <w:r w:rsidR="003800E9" w:rsidRPr="00E10D4B">
              <w:rPr>
                <w:rFonts w:eastAsia="Arial Unicode MS"/>
              </w:rPr>
              <w:t xml:space="preserve"> М.А., учителя русского языка и литературы</w:t>
            </w:r>
          </w:p>
        </w:tc>
      </w:tr>
      <w:tr w:rsidR="003800E9" w:rsidRPr="00E10D4B" w:rsidTr="00B31216">
        <w:tc>
          <w:tcPr>
            <w:tcW w:w="993" w:type="dxa"/>
            <w:shd w:val="clear" w:color="auto" w:fill="auto"/>
          </w:tcPr>
          <w:p w:rsidR="003800E9" w:rsidRPr="00E10D4B" w:rsidRDefault="003800E9" w:rsidP="00E10D4B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800E9" w:rsidRPr="00E10D4B" w:rsidRDefault="003800E9" w:rsidP="00E10D4B">
            <w:pPr>
              <w:contextualSpacing/>
            </w:pPr>
            <w:r w:rsidRPr="00E10D4B">
              <w:t>Октябрь 2016</w:t>
            </w:r>
          </w:p>
        </w:tc>
        <w:tc>
          <w:tcPr>
            <w:tcW w:w="7512" w:type="dxa"/>
            <w:shd w:val="clear" w:color="auto" w:fill="auto"/>
          </w:tcPr>
          <w:p w:rsidR="003800E9" w:rsidRPr="00E10D4B" w:rsidRDefault="003800E9" w:rsidP="00E10D4B">
            <w:pPr>
              <w:contextualSpacing/>
            </w:pPr>
            <w:r w:rsidRPr="00E10D4B">
              <w:t>День педагогического мастерства (методический поезд) «Инновации и успешные практики в образовании»</w:t>
            </w:r>
          </w:p>
          <w:p w:rsidR="003800E9" w:rsidRPr="00E10D4B" w:rsidRDefault="003800E9" w:rsidP="00E10D4B">
            <w:pPr>
              <w:contextualSpacing/>
            </w:pPr>
            <w:r w:rsidRPr="00E10D4B">
              <w:t>МБОУ «СОШ № 3» г. Пикалево, МБОУ «СОШ № 4» г. Пикалево им. А.П. Румянцева, МБОУ «СОШИ п. Ефимовский», МБОУ «Бокситогорская СОШ № 3»</w:t>
            </w:r>
          </w:p>
        </w:tc>
      </w:tr>
      <w:tr w:rsidR="009A6DAF" w:rsidRPr="00E10D4B" w:rsidTr="00B31216">
        <w:tc>
          <w:tcPr>
            <w:tcW w:w="993" w:type="dxa"/>
            <w:shd w:val="clear" w:color="auto" w:fill="auto"/>
          </w:tcPr>
          <w:p w:rsidR="009A6DAF" w:rsidRPr="00E10D4B" w:rsidRDefault="009A6DAF" w:rsidP="00E10D4B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A6DAF" w:rsidRPr="00E10D4B" w:rsidRDefault="009A6DAF" w:rsidP="00E10D4B">
            <w:pPr>
              <w:contextualSpacing/>
            </w:pPr>
            <w:r w:rsidRPr="00E10D4B">
              <w:t xml:space="preserve">Октябрь </w:t>
            </w:r>
          </w:p>
        </w:tc>
        <w:tc>
          <w:tcPr>
            <w:tcW w:w="7512" w:type="dxa"/>
            <w:shd w:val="clear" w:color="auto" w:fill="auto"/>
          </w:tcPr>
          <w:p w:rsidR="009A6DAF" w:rsidRPr="00E10D4B" w:rsidRDefault="009A6DAF" w:rsidP="00E10D4B">
            <w:pPr>
              <w:contextualSpacing/>
            </w:pPr>
            <w:r w:rsidRPr="00E10D4B">
              <w:t>Круглый стол для учителей русского языка и литературы из опыта работы  ШМО МБОУ «СОШ № 9 имени В.И.Некрасова» по подготовке выпускников к ГИА</w:t>
            </w:r>
          </w:p>
          <w:p w:rsidR="009A6DAF" w:rsidRPr="00E10D4B" w:rsidRDefault="009A6DAF" w:rsidP="00E10D4B">
            <w:pPr>
              <w:contextualSpacing/>
            </w:pPr>
            <w:r w:rsidRPr="00E10D4B">
              <w:t>МБОУ «СОШ № 9 имени В.И.Некрасова»</w:t>
            </w:r>
          </w:p>
          <w:p w:rsidR="009A6DAF" w:rsidRPr="00E10D4B" w:rsidRDefault="009A6DAF" w:rsidP="00E10D4B">
            <w:pPr>
              <w:contextualSpacing/>
            </w:pPr>
            <w:r w:rsidRPr="00E10D4B">
              <w:t>Городской методический кабинет г. Сосновый Бор</w:t>
            </w:r>
          </w:p>
        </w:tc>
      </w:tr>
      <w:tr w:rsidR="009A6DAF" w:rsidRPr="00E10D4B" w:rsidTr="00B31216">
        <w:tc>
          <w:tcPr>
            <w:tcW w:w="993" w:type="dxa"/>
            <w:shd w:val="clear" w:color="auto" w:fill="auto"/>
          </w:tcPr>
          <w:p w:rsidR="009A6DAF" w:rsidRPr="00E10D4B" w:rsidRDefault="009A6DAF" w:rsidP="00E10D4B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A6DAF" w:rsidRPr="00E10D4B" w:rsidRDefault="009A6DAF" w:rsidP="00E10D4B">
            <w:pPr>
              <w:contextualSpacing/>
            </w:pPr>
            <w:r w:rsidRPr="00E10D4B">
              <w:t>Октябрь</w:t>
            </w:r>
          </w:p>
          <w:p w:rsidR="009A6DAF" w:rsidRPr="00E10D4B" w:rsidRDefault="009A6DAF" w:rsidP="00E10D4B">
            <w:pPr>
              <w:contextualSpacing/>
            </w:pPr>
            <w:r w:rsidRPr="00E10D4B">
              <w:t>2016</w:t>
            </w:r>
          </w:p>
        </w:tc>
        <w:tc>
          <w:tcPr>
            <w:tcW w:w="7512" w:type="dxa"/>
            <w:shd w:val="clear" w:color="auto" w:fill="auto"/>
          </w:tcPr>
          <w:p w:rsidR="009A6DAF" w:rsidRPr="00E10D4B" w:rsidRDefault="009A6DAF" w:rsidP="00E10D4B">
            <w:pPr>
              <w:contextualSpacing/>
            </w:pPr>
            <w:r w:rsidRPr="00E10D4B">
              <w:t xml:space="preserve">Обучающий семинар для учителей русского языка и литературы по теме: «Система работы учителя по подготовке обучающихся к ЕГЭ по русскому языку» </w:t>
            </w:r>
          </w:p>
          <w:p w:rsidR="009A6DAF" w:rsidRPr="00E10D4B" w:rsidRDefault="009A6DAF" w:rsidP="00E10D4B">
            <w:pPr>
              <w:contextualSpacing/>
            </w:pPr>
            <w:r w:rsidRPr="00E10D4B">
              <w:t>МБОУ «Кингисеппская гимназия»</w:t>
            </w:r>
          </w:p>
        </w:tc>
      </w:tr>
      <w:tr w:rsidR="009A6DAF" w:rsidRPr="00E10D4B" w:rsidTr="00B31216">
        <w:tc>
          <w:tcPr>
            <w:tcW w:w="993" w:type="dxa"/>
            <w:shd w:val="clear" w:color="auto" w:fill="auto"/>
          </w:tcPr>
          <w:p w:rsidR="009A6DAF" w:rsidRPr="00E10D4B" w:rsidRDefault="009A6DAF" w:rsidP="00E10D4B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A6DAF" w:rsidRPr="00E10D4B" w:rsidRDefault="009A6DAF" w:rsidP="00E10D4B">
            <w:pPr>
              <w:contextualSpacing/>
            </w:pPr>
            <w:r w:rsidRPr="00E10D4B">
              <w:t xml:space="preserve">Октябрь </w:t>
            </w:r>
          </w:p>
          <w:p w:rsidR="009A6DAF" w:rsidRPr="00E10D4B" w:rsidRDefault="009A6DAF" w:rsidP="00E10D4B">
            <w:pPr>
              <w:contextualSpacing/>
            </w:pPr>
            <w:r w:rsidRPr="00E10D4B">
              <w:t>2016</w:t>
            </w:r>
          </w:p>
        </w:tc>
        <w:tc>
          <w:tcPr>
            <w:tcW w:w="7512" w:type="dxa"/>
            <w:shd w:val="clear" w:color="auto" w:fill="auto"/>
          </w:tcPr>
          <w:p w:rsidR="009A6DAF" w:rsidRPr="00E10D4B" w:rsidRDefault="009A6DAF" w:rsidP="00E10D4B">
            <w:pPr>
              <w:contextualSpacing/>
            </w:pPr>
            <w:r w:rsidRPr="00E10D4B">
              <w:t xml:space="preserve">Семинар «Организация работы  муниципальной системы образования и образовательной организации по вопросам повышения качества образовательных результатов». </w:t>
            </w:r>
          </w:p>
          <w:p w:rsidR="009A6DAF" w:rsidRPr="00E10D4B" w:rsidRDefault="009A6DAF" w:rsidP="00E10D4B">
            <w:pPr>
              <w:contextualSpacing/>
            </w:pPr>
            <w:r w:rsidRPr="00E10D4B">
              <w:lastRenderedPageBreak/>
              <w:t>МКУ «Лужский ИМЦ», МОУ «СОШ № 3» г. Луга</w:t>
            </w:r>
          </w:p>
        </w:tc>
      </w:tr>
      <w:tr w:rsidR="009A6DAF" w:rsidRPr="00E10D4B" w:rsidTr="00B31216">
        <w:tc>
          <w:tcPr>
            <w:tcW w:w="993" w:type="dxa"/>
            <w:shd w:val="clear" w:color="auto" w:fill="auto"/>
          </w:tcPr>
          <w:p w:rsidR="009A6DAF" w:rsidRPr="00E10D4B" w:rsidRDefault="009A6DAF" w:rsidP="00E10D4B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A6DAF" w:rsidRPr="00E10D4B" w:rsidRDefault="009A6DAF" w:rsidP="00E10D4B">
            <w:pPr>
              <w:contextualSpacing/>
            </w:pPr>
            <w:r w:rsidRPr="00E10D4B">
              <w:t>Октябрь</w:t>
            </w:r>
          </w:p>
          <w:p w:rsidR="009A6DAF" w:rsidRPr="00E10D4B" w:rsidRDefault="009A6DAF" w:rsidP="00E10D4B">
            <w:pPr>
              <w:contextualSpacing/>
            </w:pPr>
            <w:r w:rsidRPr="00E10D4B">
              <w:t>2016</w:t>
            </w:r>
          </w:p>
        </w:tc>
        <w:tc>
          <w:tcPr>
            <w:tcW w:w="7512" w:type="dxa"/>
            <w:shd w:val="clear" w:color="auto" w:fill="auto"/>
          </w:tcPr>
          <w:p w:rsidR="009A6DAF" w:rsidRPr="00E10D4B" w:rsidRDefault="009A6DAF" w:rsidP="00E10D4B">
            <w:pPr>
              <w:contextualSpacing/>
            </w:pPr>
            <w:r w:rsidRPr="00E10D4B">
              <w:t>Семинар. Технология «День погружения в ЕГЭ (управленческий аспект)» (для руководителей ОУ)</w:t>
            </w:r>
          </w:p>
          <w:p w:rsidR="009A6DAF" w:rsidRPr="00E10D4B" w:rsidRDefault="009A6DAF" w:rsidP="00E10D4B">
            <w:pPr>
              <w:contextualSpacing/>
            </w:pPr>
            <w:r w:rsidRPr="00E10D4B">
              <w:t xml:space="preserve">МБОУ «Лицей г. Отрадное» </w:t>
            </w:r>
          </w:p>
        </w:tc>
      </w:tr>
      <w:tr w:rsidR="009A6DAF" w:rsidRPr="00E10D4B" w:rsidTr="00B31216">
        <w:tc>
          <w:tcPr>
            <w:tcW w:w="993" w:type="dxa"/>
            <w:shd w:val="clear" w:color="auto" w:fill="auto"/>
          </w:tcPr>
          <w:p w:rsidR="009A6DAF" w:rsidRPr="00E10D4B" w:rsidRDefault="009A6DAF" w:rsidP="00E10D4B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A6DAF" w:rsidRPr="00E10D4B" w:rsidRDefault="009A6DAF" w:rsidP="00E10D4B">
            <w:pPr>
              <w:contextualSpacing/>
            </w:pPr>
            <w:r w:rsidRPr="00E10D4B">
              <w:t>Октябрь</w:t>
            </w:r>
          </w:p>
          <w:p w:rsidR="009A6DAF" w:rsidRPr="00E10D4B" w:rsidRDefault="009A6DAF" w:rsidP="00E10D4B">
            <w:pPr>
              <w:contextualSpacing/>
            </w:pPr>
            <w:r w:rsidRPr="00E10D4B">
              <w:t>2016</w:t>
            </w:r>
          </w:p>
        </w:tc>
        <w:tc>
          <w:tcPr>
            <w:tcW w:w="7512" w:type="dxa"/>
            <w:shd w:val="clear" w:color="auto" w:fill="auto"/>
          </w:tcPr>
          <w:p w:rsidR="009A6DAF" w:rsidRPr="00E10D4B" w:rsidRDefault="009A6DAF" w:rsidP="00E10D4B">
            <w:pPr>
              <w:contextualSpacing/>
            </w:pPr>
            <w:r w:rsidRPr="00E10D4B">
              <w:t>Подготовка к итоговому сочинению.</w:t>
            </w:r>
          </w:p>
          <w:p w:rsidR="009A6DAF" w:rsidRPr="00E10D4B" w:rsidRDefault="009A6DAF" w:rsidP="00E10D4B">
            <w:pPr>
              <w:contextualSpacing/>
            </w:pPr>
            <w:r w:rsidRPr="00E10D4B">
              <w:t>МКОУ «Лодейнопольская средняя общеобразовательная школа № 3 имени Героев Свири»</w:t>
            </w:r>
          </w:p>
        </w:tc>
      </w:tr>
      <w:tr w:rsidR="00EB1907" w:rsidRPr="00E10D4B" w:rsidTr="00B31216">
        <w:tc>
          <w:tcPr>
            <w:tcW w:w="993" w:type="dxa"/>
            <w:shd w:val="clear" w:color="auto" w:fill="auto"/>
          </w:tcPr>
          <w:p w:rsidR="00EB1907" w:rsidRPr="00E10D4B" w:rsidRDefault="00EB1907" w:rsidP="00E10D4B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B1907" w:rsidRPr="00E10D4B" w:rsidRDefault="00EB1907" w:rsidP="00E10D4B">
            <w:pPr>
              <w:contextualSpacing/>
            </w:pPr>
            <w:r w:rsidRPr="00E10D4B">
              <w:t>Октябрь</w:t>
            </w:r>
          </w:p>
          <w:p w:rsidR="00EB1907" w:rsidRPr="00E10D4B" w:rsidRDefault="00EB1907" w:rsidP="00E10D4B">
            <w:r w:rsidRPr="00E10D4B">
              <w:t>2016</w:t>
            </w:r>
          </w:p>
        </w:tc>
        <w:tc>
          <w:tcPr>
            <w:tcW w:w="7512" w:type="dxa"/>
            <w:shd w:val="clear" w:color="auto" w:fill="auto"/>
          </w:tcPr>
          <w:p w:rsidR="00EB1907" w:rsidRPr="00E10D4B" w:rsidRDefault="00EB1907" w:rsidP="00E10D4B">
            <w:r w:rsidRPr="00E10D4B">
              <w:t>Мастер-класс «Технологии преподавания русского языка для учащихся 10-11 классов».</w:t>
            </w:r>
          </w:p>
          <w:p w:rsidR="00EB1907" w:rsidRPr="00E10D4B" w:rsidRDefault="00EB1907" w:rsidP="00E10D4B">
            <w:r w:rsidRPr="00E10D4B">
              <w:t>МБОУ «Гимназия №11» г. Выборг</w:t>
            </w:r>
          </w:p>
        </w:tc>
      </w:tr>
      <w:tr w:rsidR="00EB1907" w:rsidRPr="00E10D4B" w:rsidTr="00B31216">
        <w:tc>
          <w:tcPr>
            <w:tcW w:w="993" w:type="dxa"/>
            <w:shd w:val="clear" w:color="auto" w:fill="auto"/>
          </w:tcPr>
          <w:p w:rsidR="00EB1907" w:rsidRPr="00E10D4B" w:rsidRDefault="00EB1907" w:rsidP="00E10D4B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B1907" w:rsidRPr="00E10D4B" w:rsidRDefault="00EB1907" w:rsidP="00E10D4B">
            <w:pPr>
              <w:contextualSpacing/>
            </w:pPr>
            <w:r w:rsidRPr="00E10D4B">
              <w:t>Октябрь, 2016;</w:t>
            </w:r>
          </w:p>
          <w:p w:rsidR="00EB1907" w:rsidRPr="00E10D4B" w:rsidRDefault="00EB1907" w:rsidP="00E10D4B">
            <w:pPr>
              <w:contextualSpacing/>
            </w:pPr>
            <w:r w:rsidRPr="00E10D4B">
              <w:t>январь, март, 2017</w:t>
            </w:r>
          </w:p>
        </w:tc>
        <w:tc>
          <w:tcPr>
            <w:tcW w:w="7512" w:type="dxa"/>
            <w:shd w:val="clear" w:color="auto" w:fill="auto"/>
          </w:tcPr>
          <w:p w:rsidR="00EB1907" w:rsidRPr="00E10D4B" w:rsidRDefault="00EB1907" w:rsidP="00E10D4B">
            <w:pPr>
              <w:contextualSpacing/>
            </w:pPr>
            <w:r w:rsidRPr="00E10D4B">
              <w:t>Вебинары по трансляции эффективных педагогических практик.</w:t>
            </w:r>
          </w:p>
          <w:p w:rsidR="00EB1907" w:rsidRPr="00E10D4B" w:rsidRDefault="00EB1907" w:rsidP="00E10D4B">
            <w:pPr>
              <w:contextualSpacing/>
            </w:pPr>
            <w:r w:rsidRPr="00E10D4B">
              <w:t>«Сясьстройская СОШ № 2», Волховский район  - русский язык.</w:t>
            </w:r>
          </w:p>
        </w:tc>
      </w:tr>
      <w:tr w:rsidR="00EB1907" w:rsidRPr="00E10D4B" w:rsidTr="00B31216">
        <w:tc>
          <w:tcPr>
            <w:tcW w:w="993" w:type="dxa"/>
            <w:shd w:val="clear" w:color="auto" w:fill="auto"/>
          </w:tcPr>
          <w:p w:rsidR="00EB1907" w:rsidRPr="00E10D4B" w:rsidRDefault="00EB1907" w:rsidP="00E10D4B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B1907" w:rsidRPr="00E10D4B" w:rsidRDefault="00EB1907" w:rsidP="00E10D4B">
            <w:pPr>
              <w:contextualSpacing/>
            </w:pPr>
            <w:r w:rsidRPr="00E10D4B">
              <w:t>Ноябрь</w:t>
            </w:r>
          </w:p>
          <w:p w:rsidR="00EB1907" w:rsidRPr="00E10D4B" w:rsidRDefault="00EB1907" w:rsidP="00E10D4B">
            <w:pPr>
              <w:contextualSpacing/>
            </w:pPr>
            <w:r w:rsidRPr="00E10D4B">
              <w:t>2016</w:t>
            </w:r>
          </w:p>
        </w:tc>
        <w:tc>
          <w:tcPr>
            <w:tcW w:w="7512" w:type="dxa"/>
            <w:shd w:val="clear" w:color="auto" w:fill="auto"/>
          </w:tcPr>
          <w:p w:rsidR="00EB1907" w:rsidRPr="00E10D4B" w:rsidRDefault="00EB1907" w:rsidP="00E10D4B">
            <w:pPr>
              <w:contextualSpacing/>
            </w:pPr>
            <w:r w:rsidRPr="00E10D4B">
              <w:t xml:space="preserve">Семинар. Технология «Другой» учитель – метапредметный подход» (для заместителей руководителей по УВР) </w:t>
            </w:r>
          </w:p>
          <w:p w:rsidR="00EB1907" w:rsidRPr="00E10D4B" w:rsidRDefault="00EB1907" w:rsidP="00E10D4B">
            <w:pPr>
              <w:contextualSpacing/>
            </w:pPr>
            <w:r w:rsidRPr="00E10D4B">
              <w:t>МБОУ «Кировская СОШ № 1»</w:t>
            </w:r>
          </w:p>
        </w:tc>
      </w:tr>
      <w:tr w:rsidR="00EB1907" w:rsidRPr="00E10D4B" w:rsidTr="00B31216">
        <w:tc>
          <w:tcPr>
            <w:tcW w:w="993" w:type="dxa"/>
            <w:shd w:val="clear" w:color="auto" w:fill="auto"/>
          </w:tcPr>
          <w:p w:rsidR="00EB1907" w:rsidRPr="00E10D4B" w:rsidRDefault="00EB1907" w:rsidP="00E10D4B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B1907" w:rsidRPr="00E10D4B" w:rsidRDefault="00EB1907" w:rsidP="00E10D4B">
            <w:pPr>
              <w:contextualSpacing/>
            </w:pPr>
            <w:r w:rsidRPr="00E10D4B">
              <w:t>Ноябрь</w:t>
            </w:r>
          </w:p>
          <w:p w:rsidR="00EB1907" w:rsidRPr="00E10D4B" w:rsidRDefault="00EB1907" w:rsidP="00E10D4B">
            <w:pPr>
              <w:contextualSpacing/>
            </w:pPr>
            <w:r w:rsidRPr="00E10D4B">
              <w:t>2016</w:t>
            </w:r>
          </w:p>
        </w:tc>
        <w:tc>
          <w:tcPr>
            <w:tcW w:w="7512" w:type="dxa"/>
            <w:shd w:val="clear" w:color="auto" w:fill="auto"/>
          </w:tcPr>
          <w:p w:rsidR="00EB1907" w:rsidRPr="00E10D4B" w:rsidRDefault="00EB1907" w:rsidP="00E10D4B">
            <w:pPr>
              <w:contextualSpacing/>
            </w:pPr>
            <w:r w:rsidRPr="00E10D4B">
              <w:t xml:space="preserve">Районный семинар «Система подготовки к государственной итоговой аттестации выпускников 9 и 11 классов» </w:t>
            </w:r>
          </w:p>
          <w:p w:rsidR="00EB1907" w:rsidRPr="00E10D4B" w:rsidRDefault="00EB1907" w:rsidP="00E10D4B">
            <w:pPr>
              <w:contextualSpacing/>
            </w:pPr>
            <w:r w:rsidRPr="00E10D4B">
              <w:t>МОУ «СОШ № 6» г. Тихвин</w:t>
            </w:r>
          </w:p>
        </w:tc>
      </w:tr>
      <w:tr w:rsidR="00EB1907" w:rsidRPr="00E10D4B" w:rsidTr="00B31216">
        <w:tc>
          <w:tcPr>
            <w:tcW w:w="993" w:type="dxa"/>
            <w:shd w:val="clear" w:color="auto" w:fill="auto"/>
          </w:tcPr>
          <w:p w:rsidR="00EB1907" w:rsidRPr="00E10D4B" w:rsidRDefault="00EB1907" w:rsidP="00E10D4B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B1907" w:rsidRPr="00E10D4B" w:rsidRDefault="00EB1907" w:rsidP="00E10D4B">
            <w:pPr>
              <w:contextualSpacing/>
            </w:pPr>
            <w:r w:rsidRPr="00E10D4B">
              <w:t>Ноябрь</w:t>
            </w:r>
          </w:p>
          <w:p w:rsidR="00EB1907" w:rsidRPr="00E10D4B" w:rsidRDefault="00EB1907" w:rsidP="00E10D4B">
            <w:pPr>
              <w:contextualSpacing/>
            </w:pPr>
            <w:r w:rsidRPr="00E10D4B">
              <w:t>2016</w:t>
            </w:r>
          </w:p>
        </w:tc>
        <w:tc>
          <w:tcPr>
            <w:tcW w:w="7512" w:type="dxa"/>
            <w:shd w:val="clear" w:color="auto" w:fill="auto"/>
          </w:tcPr>
          <w:p w:rsidR="00EB1907" w:rsidRPr="00E10D4B" w:rsidRDefault="00EB1907" w:rsidP="00E10D4B">
            <w:pPr>
              <w:contextualSpacing/>
            </w:pPr>
            <w:r w:rsidRPr="00E10D4B">
              <w:t>Семинар для учителей русского языка, работающих в 10-11 классах, по теме: «Организация системы мониторинга учебных достижений при подготовке к ЕГЭ».</w:t>
            </w:r>
          </w:p>
          <w:p w:rsidR="00EB1907" w:rsidRPr="00E10D4B" w:rsidRDefault="00EB1907" w:rsidP="00E10D4B">
            <w:pPr>
              <w:contextualSpacing/>
            </w:pPr>
            <w:r w:rsidRPr="00E10D4B">
              <w:t>МКУ «Лужский ИМЦ», МОУ «СОШ № 6» г. Луга</w:t>
            </w:r>
          </w:p>
        </w:tc>
      </w:tr>
      <w:tr w:rsidR="00EB1907" w:rsidRPr="00E10D4B" w:rsidTr="00B31216">
        <w:tc>
          <w:tcPr>
            <w:tcW w:w="993" w:type="dxa"/>
            <w:shd w:val="clear" w:color="auto" w:fill="auto"/>
          </w:tcPr>
          <w:p w:rsidR="00EB1907" w:rsidRPr="00E10D4B" w:rsidRDefault="00EB1907" w:rsidP="00E10D4B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B1907" w:rsidRPr="00E10D4B" w:rsidRDefault="00EB1907" w:rsidP="00E10D4B">
            <w:pPr>
              <w:contextualSpacing/>
            </w:pPr>
            <w:r w:rsidRPr="00E10D4B">
              <w:t>Ноябрь</w:t>
            </w:r>
          </w:p>
          <w:p w:rsidR="00EB1907" w:rsidRPr="00E10D4B" w:rsidRDefault="00EB1907" w:rsidP="00E10D4B">
            <w:pPr>
              <w:contextualSpacing/>
            </w:pPr>
            <w:r w:rsidRPr="00E10D4B">
              <w:t>2016</w:t>
            </w:r>
          </w:p>
        </w:tc>
        <w:tc>
          <w:tcPr>
            <w:tcW w:w="7512" w:type="dxa"/>
            <w:shd w:val="clear" w:color="auto" w:fill="auto"/>
          </w:tcPr>
          <w:p w:rsidR="00EB1907" w:rsidRPr="00E10D4B" w:rsidRDefault="00EB1907" w:rsidP="00E10D4B">
            <w:pPr>
              <w:contextualSpacing/>
            </w:pPr>
            <w:r w:rsidRPr="00E10D4B">
              <w:t>Практико-ориентированный семинар по теме «Подготовка учащихся к написанию экзаменационного сочинения». Мастер-класс «Работа над тематическими блоками. Работа в группах».</w:t>
            </w:r>
          </w:p>
          <w:p w:rsidR="00EB1907" w:rsidRPr="00E10D4B" w:rsidRDefault="00EB1907" w:rsidP="00E10D4B">
            <w:pPr>
              <w:contextualSpacing/>
            </w:pPr>
            <w:r w:rsidRPr="00E10D4B">
              <w:t>МБОУ «Большеколпанская СОШ» Гатчинский район</w:t>
            </w:r>
          </w:p>
        </w:tc>
      </w:tr>
      <w:tr w:rsidR="00EB1907" w:rsidRPr="00E10D4B" w:rsidTr="00B31216">
        <w:tc>
          <w:tcPr>
            <w:tcW w:w="993" w:type="dxa"/>
            <w:shd w:val="clear" w:color="auto" w:fill="auto"/>
          </w:tcPr>
          <w:p w:rsidR="00EB1907" w:rsidRPr="00E10D4B" w:rsidRDefault="00EB1907" w:rsidP="00E10D4B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B1907" w:rsidRPr="00E10D4B" w:rsidRDefault="00EB1907" w:rsidP="00E10D4B">
            <w:pPr>
              <w:contextualSpacing/>
            </w:pPr>
            <w:r w:rsidRPr="00E10D4B">
              <w:t>Ноябрь</w:t>
            </w:r>
          </w:p>
          <w:p w:rsidR="00EB1907" w:rsidRPr="00E10D4B" w:rsidRDefault="00EB1907" w:rsidP="00E10D4B">
            <w:r w:rsidRPr="00E10D4B">
              <w:t>2016</w:t>
            </w:r>
          </w:p>
        </w:tc>
        <w:tc>
          <w:tcPr>
            <w:tcW w:w="7512" w:type="dxa"/>
            <w:shd w:val="clear" w:color="auto" w:fill="auto"/>
          </w:tcPr>
          <w:p w:rsidR="00EB1907" w:rsidRPr="00E10D4B" w:rsidRDefault="00EB1907" w:rsidP="00E10D4B">
            <w:r w:rsidRPr="00E10D4B">
              <w:t xml:space="preserve">Мастер – класс «Индивидуальная работа с учащимися старших классов по русскому языку». </w:t>
            </w:r>
          </w:p>
          <w:p w:rsidR="00EB1907" w:rsidRPr="00E10D4B" w:rsidRDefault="00EB1907" w:rsidP="00E10D4B">
            <w:r w:rsidRPr="00E10D4B">
              <w:t>МБОУ «Кирилловская СОШ» Выборгский район</w:t>
            </w:r>
          </w:p>
        </w:tc>
      </w:tr>
      <w:tr w:rsidR="00EB1907" w:rsidRPr="00E10D4B" w:rsidTr="00B31216">
        <w:tc>
          <w:tcPr>
            <w:tcW w:w="993" w:type="dxa"/>
            <w:shd w:val="clear" w:color="auto" w:fill="auto"/>
          </w:tcPr>
          <w:p w:rsidR="00EB1907" w:rsidRPr="00E10D4B" w:rsidRDefault="00EB1907" w:rsidP="00E10D4B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B1907" w:rsidRPr="00E10D4B" w:rsidRDefault="00EB1907" w:rsidP="00E10D4B">
            <w:r w:rsidRPr="00E10D4B">
              <w:t>Декабрь 2016</w:t>
            </w:r>
          </w:p>
        </w:tc>
        <w:tc>
          <w:tcPr>
            <w:tcW w:w="7512" w:type="dxa"/>
            <w:shd w:val="clear" w:color="auto" w:fill="auto"/>
          </w:tcPr>
          <w:p w:rsidR="00EB1907" w:rsidRPr="00E10D4B" w:rsidRDefault="00EB1907" w:rsidP="00E10D4B">
            <w:r w:rsidRPr="00E10D4B">
              <w:t xml:space="preserve">Семинар для учителей  русского языка «Эффективные методы преподавания в старших классах». </w:t>
            </w:r>
          </w:p>
          <w:p w:rsidR="00EB1907" w:rsidRPr="00E10D4B" w:rsidRDefault="00EB1907" w:rsidP="00E10D4B">
            <w:r w:rsidRPr="00E10D4B">
              <w:t>МБОУ «СОШ №13», УИОП  г. Выборг</w:t>
            </w:r>
          </w:p>
        </w:tc>
      </w:tr>
      <w:tr w:rsidR="00EB1907" w:rsidRPr="00E10D4B" w:rsidTr="00B31216">
        <w:tc>
          <w:tcPr>
            <w:tcW w:w="993" w:type="dxa"/>
            <w:shd w:val="clear" w:color="auto" w:fill="auto"/>
          </w:tcPr>
          <w:p w:rsidR="00EB1907" w:rsidRPr="00E10D4B" w:rsidRDefault="00EB1907" w:rsidP="00E10D4B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B1907" w:rsidRPr="00E10D4B" w:rsidRDefault="00EB1907" w:rsidP="00E10D4B">
            <w:pPr>
              <w:contextualSpacing/>
            </w:pPr>
            <w:r w:rsidRPr="00E10D4B">
              <w:t>Декабрь 2016</w:t>
            </w:r>
          </w:p>
        </w:tc>
        <w:tc>
          <w:tcPr>
            <w:tcW w:w="7512" w:type="dxa"/>
            <w:shd w:val="clear" w:color="auto" w:fill="auto"/>
          </w:tcPr>
          <w:p w:rsidR="00EB1907" w:rsidRPr="00E10D4B" w:rsidRDefault="00EB1907" w:rsidP="00E10D4B">
            <w:pPr>
              <w:contextualSpacing/>
            </w:pPr>
            <w:r w:rsidRPr="00E10D4B">
              <w:t xml:space="preserve">Круглый стол «Совершенствование форм подготовки к ЕГЭ как средство повышения качества знаний обучающихся» </w:t>
            </w:r>
          </w:p>
          <w:p w:rsidR="00EB1907" w:rsidRPr="00E10D4B" w:rsidRDefault="00EB1907" w:rsidP="00E10D4B">
            <w:pPr>
              <w:contextualSpacing/>
            </w:pPr>
            <w:r w:rsidRPr="00E10D4B">
              <w:t>МБОУ «СОШ № 4» г.Пикалево им. А.П. Румянцева</w:t>
            </w:r>
          </w:p>
        </w:tc>
      </w:tr>
      <w:tr w:rsidR="00EB1907" w:rsidRPr="00E10D4B" w:rsidTr="00B31216">
        <w:tc>
          <w:tcPr>
            <w:tcW w:w="993" w:type="dxa"/>
            <w:shd w:val="clear" w:color="auto" w:fill="auto"/>
          </w:tcPr>
          <w:p w:rsidR="00EB1907" w:rsidRPr="00E10D4B" w:rsidRDefault="00EB1907" w:rsidP="00E10D4B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B1907" w:rsidRPr="00E10D4B" w:rsidRDefault="00EB1907" w:rsidP="00E10D4B">
            <w:pPr>
              <w:contextualSpacing/>
            </w:pPr>
            <w:r w:rsidRPr="00E10D4B">
              <w:t>Декабрь</w:t>
            </w:r>
          </w:p>
          <w:p w:rsidR="00EB1907" w:rsidRPr="00E10D4B" w:rsidRDefault="00EB1907" w:rsidP="00E10D4B">
            <w:pPr>
              <w:contextualSpacing/>
            </w:pPr>
            <w:r w:rsidRPr="00E10D4B">
              <w:t>2016</w:t>
            </w:r>
          </w:p>
        </w:tc>
        <w:tc>
          <w:tcPr>
            <w:tcW w:w="7512" w:type="dxa"/>
            <w:shd w:val="clear" w:color="auto" w:fill="auto"/>
          </w:tcPr>
          <w:p w:rsidR="00EB1907" w:rsidRPr="00E10D4B" w:rsidRDefault="00EB1907" w:rsidP="00E10D4B">
            <w:pPr>
              <w:contextualSpacing/>
            </w:pPr>
            <w:r w:rsidRPr="00E10D4B">
              <w:t xml:space="preserve">Открытые уроки в рамках деятельности муниципальных МО </w:t>
            </w:r>
          </w:p>
          <w:p w:rsidR="00EB1907" w:rsidRPr="00E10D4B" w:rsidRDefault="00EB1907" w:rsidP="00E10D4B">
            <w:pPr>
              <w:contextualSpacing/>
            </w:pPr>
            <w:r w:rsidRPr="00E10D4B">
              <w:t>МОБУ СОШ № 8 г. Волхова, МОБУ  Волховская СОШ № 1</w:t>
            </w:r>
          </w:p>
        </w:tc>
      </w:tr>
      <w:tr w:rsidR="00EB1907" w:rsidRPr="00E10D4B" w:rsidTr="00B31216">
        <w:tc>
          <w:tcPr>
            <w:tcW w:w="993" w:type="dxa"/>
            <w:shd w:val="clear" w:color="auto" w:fill="auto"/>
          </w:tcPr>
          <w:p w:rsidR="00EB1907" w:rsidRPr="00E10D4B" w:rsidRDefault="00EB1907" w:rsidP="00E10D4B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B1907" w:rsidRPr="00E10D4B" w:rsidRDefault="00EB1907" w:rsidP="00E10D4B">
            <w:pPr>
              <w:contextualSpacing/>
            </w:pPr>
            <w:r w:rsidRPr="00E10D4B">
              <w:t>Декабрь</w:t>
            </w:r>
          </w:p>
          <w:p w:rsidR="00EB1907" w:rsidRPr="00E10D4B" w:rsidRDefault="00EB1907" w:rsidP="00E10D4B">
            <w:pPr>
              <w:contextualSpacing/>
            </w:pPr>
            <w:r w:rsidRPr="00E10D4B">
              <w:t>2016</w:t>
            </w:r>
          </w:p>
        </w:tc>
        <w:tc>
          <w:tcPr>
            <w:tcW w:w="7512" w:type="dxa"/>
            <w:shd w:val="clear" w:color="auto" w:fill="auto"/>
          </w:tcPr>
          <w:p w:rsidR="00EB1907" w:rsidRPr="00E10D4B" w:rsidRDefault="00EB1907" w:rsidP="00E10D4B">
            <w:pPr>
              <w:contextualSpacing/>
            </w:pPr>
            <w:r w:rsidRPr="00E10D4B">
              <w:t>Подготовка к ЕГЭ по русскому языку.</w:t>
            </w:r>
          </w:p>
          <w:p w:rsidR="00EB1907" w:rsidRPr="00E10D4B" w:rsidRDefault="00EB1907" w:rsidP="00E10D4B">
            <w:pPr>
              <w:contextualSpacing/>
            </w:pPr>
            <w:r w:rsidRPr="00E10D4B">
              <w:t>МКОУ «Рассветовская СОШ» Лодейнопольский район</w:t>
            </w:r>
          </w:p>
        </w:tc>
      </w:tr>
      <w:tr w:rsidR="00EB1907" w:rsidRPr="00E10D4B" w:rsidTr="00B31216">
        <w:tc>
          <w:tcPr>
            <w:tcW w:w="993" w:type="dxa"/>
            <w:shd w:val="clear" w:color="auto" w:fill="auto"/>
          </w:tcPr>
          <w:p w:rsidR="00EB1907" w:rsidRPr="00E10D4B" w:rsidRDefault="00EB1907" w:rsidP="00E10D4B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B1907" w:rsidRPr="00E10D4B" w:rsidRDefault="00EB1907" w:rsidP="00E10D4B">
            <w:pPr>
              <w:contextualSpacing/>
            </w:pPr>
            <w:r w:rsidRPr="00E10D4B">
              <w:t>Декабрь</w:t>
            </w:r>
          </w:p>
          <w:p w:rsidR="00EB1907" w:rsidRPr="00E10D4B" w:rsidRDefault="00EB1907" w:rsidP="00E10D4B">
            <w:pPr>
              <w:contextualSpacing/>
            </w:pPr>
            <w:r w:rsidRPr="00E10D4B">
              <w:t>2016</w:t>
            </w:r>
          </w:p>
        </w:tc>
        <w:tc>
          <w:tcPr>
            <w:tcW w:w="7512" w:type="dxa"/>
            <w:shd w:val="clear" w:color="auto" w:fill="auto"/>
          </w:tcPr>
          <w:p w:rsidR="00E10D4B" w:rsidRDefault="00EB1907" w:rsidP="00E10D4B">
            <w:pPr>
              <w:contextualSpacing/>
            </w:pPr>
            <w:r w:rsidRPr="00E10D4B">
              <w:t>Практико-ориентированный семинар по теме «Общие методические рекомендации по написанию сочинения ЕГЭ с учётом типичных ошибок диагностической работы в формате ЕГЭ». Мастер-класс  «Методика написания сочинения ЕГЭ по русскому языку».</w:t>
            </w:r>
          </w:p>
          <w:p w:rsidR="00EB1907" w:rsidRPr="00E10D4B" w:rsidRDefault="00EB1907" w:rsidP="00E10D4B">
            <w:pPr>
              <w:contextualSpacing/>
            </w:pPr>
            <w:r w:rsidRPr="00E10D4B">
              <w:t>МБОУ «Гатчинская гимназия им. К.Д. Ушинского»</w:t>
            </w:r>
          </w:p>
        </w:tc>
      </w:tr>
      <w:tr w:rsidR="00EB1907" w:rsidRPr="00E10D4B" w:rsidTr="00B31216">
        <w:tc>
          <w:tcPr>
            <w:tcW w:w="993" w:type="dxa"/>
            <w:shd w:val="clear" w:color="auto" w:fill="auto"/>
          </w:tcPr>
          <w:p w:rsidR="00EB1907" w:rsidRPr="00E10D4B" w:rsidRDefault="00EB1907" w:rsidP="00E10D4B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B1907" w:rsidRPr="00E10D4B" w:rsidRDefault="00EB1907" w:rsidP="00E10D4B">
            <w:pPr>
              <w:contextualSpacing/>
            </w:pPr>
            <w:r w:rsidRPr="00E10D4B">
              <w:t>Январь 2017</w:t>
            </w:r>
          </w:p>
        </w:tc>
        <w:tc>
          <w:tcPr>
            <w:tcW w:w="7512" w:type="dxa"/>
            <w:shd w:val="clear" w:color="auto" w:fill="auto"/>
          </w:tcPr>
          <w:p w:rsidR="00EB1907" w:rsidRPr="00E10D4B" w:rsidRDefault="00EB1907" w:rsidP="00E10D4B">
            <w:pPr>
              <w:contextualSpacing/>
            </w:pPr>
            <w:r w:rsidRPr="00E10D4B">
              <w:t xml:space="preserve">Семинар «Репетиционный  экзамен как инструмент прогностического процесса качества образовательной подготовки обучающихся» </w:t>
            </w:r>
          </w:p>
          <w:p w:rsidR="00EB1907" w:rsidRPr="00E10D4B" w:rsidRDefault="00EB1907" w:rsidP="00E10D4B">
            <w:pPr>
              <w:contextualSpacing/>
            </w:pPr>
            <w:r w:rsidRPr="00E10D4B">
              <w:rPr>
                <w:rFonts w:eastAsia="Times New Roman"/>
              </w:rPr>
              <w:t xml:space="preserve">МКУ «Лужский ИМЦ», МОУ «СОШ № 3» </w:t>
            </w:r>
            <w:r w:rsidRPr="00E10D4B">
              <w:t>г. Луга</w:t>
            </w:r>
          </w:p>
        </w:tc>
      </w:tr>
      <w:tr w:rsidR="00EB1907" w:rsidRPr="00E10D4B" w:rsidTr="00B31216">
        <w:tc>
          <w:tcPr>
            <w:tcW w:w="993" w:type="dxa"/>
            <w:shd w:val="clear" w:color="auto" w:fill="auto"/>
          </w:tcPr>
          <w:p w:rsidR="00EB1907" w:rsidRPr="00E10D4B" w:rsidRDefault="00EB1907" w:rsidP="00E10D4B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B1907" w:rsidRPr="00E10D4B" w:rsidRDefault="00EB1907" w:rsidP="00E10D4B">
            <w:pPr>
              <w:contextualSpacing/>
            </w:pPr>
            <w:r w:rsidRPr="00E10D4B">
              <w:t>Январь 2017</w:t>
            </w:r>
          </w:p>
        </w:tc>
        <w:tc>
          <w:tcPr>
            <w:tcW w:w="7512" w:type="dxa"/>
            <w:shd w:val="clear" w:color="auto" w:fill="auto"/>
          </w:tcPr>
          <w:p w:rsidR="00EB1907" w:rsidRPr="00E10D4B" w:rsidRDefault="00EB1907" w:rsidP="00E10D4B">
            <w:pPr>
              <w:contextualSpacing/>
            </w:pPr>
            <w:r w:rsidRPr="00E10D4B">
              <w:t>«Подготовка к сочинению рассуждению части  2  ЕГЭ по русскому языку»</w:t>
            </w:r>
          </w:p>
          <w:p w:rsidR="00EB1907" w:rsidRPr="00E10D4B" w:rsidRDefault="00EB1907" w:rsidP="00E10D4B">
            <w:pPr>
              <w:contextualSpacing/>
            </w:pPr>
            <w:r w:rsidRPr="00E10D4B">
              <w:lastRenderedPageBreak/>
              <w:t>МОУ «Гимназия» г. Кириши. Учитель – Боровских Л.К.</w:t>
            </w:r>
          </w:p>
        </w:tc>
      </w:tr>
      <w:tr w:rsidR="00EB1907" w:rsidRPr="00E10D4B" w:rsidTr="00B31216">
        <w:tc>
          <w:tcPr>
            <w:tcW w:w="993" w:type="dxa"/>
            <w:shd w:val="clear" w:color="auto" w:fill="auto"/>
          </w:tcPr>
          <w:p w:rsidR="00EB1907" w:rsidRPr="00E10D4B" w:rsidRDefault="00EB1907" w:rsidP="00E10D4B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B1907" w:rsidRPr="00E10D4B" w:rsidRDefault="00EB1907" w:rsidP="00E10D4B">
            <w:pPr>
              <w:contextualSpacing/>
            </w:pPr>
            <w:r w:rsidRPr="00E10D4B">
              <w:t>Январь</w:t>
            </w:r>
          </w:p>
          <w:p w:rsidR="00EB1907" w:rsidRPr="00E10D4B" w:rsidRDefault="00EB1907" w:rsidP="00E10D4B">
            <w:pPr>
              <w:contextualSpacing/>
            </w:pPr>
            <w:r w:rsidRPr="00E10D4B">
              <w:t>2017</w:t>
            </w:r>
          </w:p>
        </w:tc>
        <w:tc>
          <w:tcPr>
            <w:tcW w:w="7512" w:type="dxa"/>
            <w:shd w:val="clear" w:color="auto" w:fill="auto"/>
          </w:tcPr>
          <w:p w:rsidR="00EB1907" w:rsidRPr="00E10D4B" w:rsidRDefault="00EB1907" w:rsidP="00E10D4B">
            <w:pPr>
              <w:contextualSpacing/>
            </w:pPr>
            <w:r w:rsidRPr="00E10D4B">
              <w:t>Практико-ориентированный семинар «Организация классной и самостоятельной работы учащихся с материалами различных пособий по подготовке к ЕГЭ».</w:t>
            </w:r>
          </w:p>
          <w:p w:rsidR="00EB1907" w:rsidRPr="00E10D4B" w:rsidRDefault="00EB1907" w:rsidP="00E10D4B">
            <w:pPr>
              <w:contextualSpacing/>
            </w:pPr>
            <w:r w:rsidRPr="00E10D4B">
              <w:t>МБОУ «Гатчинский Лицей № 3 имени Героя Советского Союза Перегудова А. И.»</w:t>
            </w:r>
          </w:p>
        </w:tc>
      </w:tr>
      <w:tr w:rsidR="00EB1907" w:rsidRPr="00E10D4B" w:rsidTr="00B31216">
        <w:tc>
          <w:tcPr>
            <w:tcW w:w="993" w:type="dxa"/>
            <w:shd w:val="clear" w:color="auto" w:fill="auto"/>
          </w:tcPr>
          <w:p w:rsidR="00EB1907" w:rsidRPr="00E10D4B" w:rsidRDefault="00EB1907" w:rsidP="00E10D4B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B1907" w:rsidRPr="00E10D4B" w:rsidRDefault="00EB1907" w:rsidP="00E10D4B">
            <w:pPr>
              <w:contextualSpacing/>
            </w:pPr>
            <w:r w:rsidRPr="00E10D4B">
              <w:t xml:space="preserve">Январь </w:t>
            </w:r>
          </w:p>
          <w:p w:rsidR="00EB1907" w:rsidRPr="00E10D4B" w:rsidRDefault="00EB1907" w:rsidP="00E10D4B">
            <w:pPr>
              <w:contextualSpacing/>
            </w:pPr>
            <w:r w:rsidRPr="00E10D4B">
              <w:t>2017</w:t>
            </w:r>
          </w:p>
        </w:tc>
        <w:tc>
          <w:tcPr>
            <w:tcW w:w="7512" w:type="dxa"/>
            <w:shd w:val="clear" w:color="auto" w:fill="auto"/>
          </w:tcPr>
          <w:p w:rsidR="00EB1907" w:rsidRPr="00E10D4B" w:rsidRDefault="00EB1907" w:rsidP="00E10D4B">
            <w:pPr>
              <w:contextualSpacing/>
            </w:pPr>
            <w:r w:rsidRPr="00E10D4B">
              <w:t>Семинар в рамках районного методического объединения «Мониторинговые исследования уровня подготовленности учащихся к итоговой аттестации в форме ЕГЭ»</w:t>
            </w:r>
          </w:p>
          <w:p w:rsidR="00EB1907" w:rsidRPr="00E10D4B" w:rsidRDefault="00EB1907" w:rsidP="00E10D4B">
            <w:pPr>
              <w:contextualSpacing/>
            </w:pPr>
            <w:r w:rsidRPr="00E10D4B">
              <w:t>ОМСУ Лужского района</w:t>
            </w:r>
          </w:p>
        </w:tc>
      </w:tr>
      <w:tr w:rsidR="00EB1907" w:rsidRPr="00E10D4B" w:rsidTr="00B31216">
        <w:tc>
          <w:tcPr>
            <w:tcW w:w="993" w:type="dxa"/>
            <w:shd w:val="clear" w:color="auto" w:fill="auto"/>
          </w:tcPr>
          <w:p w:rsidR="00EB1907" w:rsidRPr="00E10D4B" w:rsidRDefault="00EB1907" w:rsidP="00E10D4B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B1907" w:rsidRPr="00E10D4B" w:rsidRDefault="00EB1907" w:rsidP="00E10D4B">
            <w:pPr>
              <w:contextualSpacing/>
            </w:pPr>
            <w:r w:rsidRPr="00E10D4B">
              <w:t>Февраль</w:t>
            </w:r>
          </w:p>
          <w:p w:rsidR="00EB1907" w:rsidRPr="00E10D4B" w:rsidRDefault="00EB1907" w:rsidP="00E10D4B">
            <w:pPr>
              <w:contextualSpacing/>
            </w:pPr>
            <w:r w:rsidRPr="00E10D4B">
              <w:t>2017</w:t>
            </w:r>
          </w:p>
        </w:tc>
        <w:tc>
          <w:tcPr>
            <w:tcW w:w="7512" w:type="dxa"/>
            <w:shd w:val="clear" w:color="auto" w:fill="auto"/>
          </w:tcPr>
          <w:p w:rsidR="00EB1907" w:rsidRPr="00E10D4B" w:rsidRDefault="00EB1907" w:rsidP="00E10D4B">
            <w:pPr>
              <w:contextualSpacing/>
            </w:pPr>
            <w:r w:rsidRPr="00E10D4B">
              <w:t>Семинар для директоров общеобразовательных: «Деятельность администрации школ по повышению качества реализации образовательных программ в выпускных классах»</w:t>
            </w:r>
          </w:p>
          <w:p w:rsidR="00EB1907" w:rsidRPr="00E10D4B" w:rsidRDefault="00EB1907" w:rsidP="00E10D4B">
            <w:pPr>
              <w:contextualSpacing/>
            </w:pPr>
            <w:r w:rsidRPr="00E10D4B">
              <w:t>ОМСУ Ломоносовский район  на базе МОУ «Гостилицкая школа»</w:t>
            </w:r>
          </w:p>
        </w:tc>
      </w:tr>
      <w:tr w:rsidR="00EB1907" w:rsidRPr="00E10D4B" w:rsidTr="00B31216">
        <w:tc>
          <w:tcPr>
            <w:tcW w:w="993" w:type="dxa"/>
            <w:shd w:val="clear" w:color="auto" w:fill="auto"/>
          </w:tcPr>
          <w:p w:rsidR="00EB1907" w:rsidRPr="00E10D4B" w:rsidRDefault="00EB1907" w:rsidP="00E10D4B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B1907" w:rsidRPr="00E10D4B" w:rsidRDefault="00EB1907" w:rsidP="00E10D4B">
            <w:pPr>
              <w:contextualSpacing/>
            </w:pPr>
            <w:r w:rsidRPr="00E10D4B">
              <w:t>Февраль</w:t>
            </w:r>
          </w:p>
          <w:p w:rsidR="00EB1907" w:rsidRPr="00E10D4B" w:rsidRDefault="00EB1907" w:rsidP="00E10D4B">
            <w:pPr>
              <w:contextualSpacing/>
            </w:pPr>
            <w:r w:rsidRPr="00E10D4B">
              <w:t>2017</w:t>
            </w:r>
          </w:p>
        </w:tc>
        <w:tc>
          <w:tcPr>
            <w:tcW w:w="7512" w:type="dxa"/>
            <w:shd w:val="clear" w:color="auto" w:fill="auto"/>
          </w:tcPr>
          <w:p w:rsidR="00EB1907" w:rsidRPr="00E10D4B" w:rsidRDefault="00EB1907" w:rsidP="00E10D4B">
            <w:pPr>
              <w:contextualSpacing/>
            </w:pPr>
            <w:r w:rsidRPr="00E10D4B">
              <w:t>Практико-ориентированный семинар «Теория и методика написания экзаменационных сочинений». Мастер-классы учителей гимназии.</w:t>
            </w:r>
          </w:p>
          <w:p w:rsidR="00EB1907" w:rsidRPr="00E10D4B" w:rsidRDefault="00EB1907" w:rsidP="00E10D4B">
            <w:pPr>
              <w:contextualSpacing/>
            </w:pPr>
            <w:r w:rsidRPr="00E10D4B">
              <w:t>МБОУ «Сиверская гимназия» Гатчинский район</w:t>
            </w:r>
          </w:p>
        </w:tc>
      </w:tr>
      <w:tr w:rsidR="00EB1907" w:rsidRPr="00E10D4B" w:rsidTr="00B31216">
        <w:tc>
          <w:tcPr>
            <w:tcW w:w="993" w:type="dxa"/>
            <w:shd w:val="clear" w:color="auto" w:fill="auto"/>
          </w:tcPr>
          <w:p w:rsidR="00EB1907" w:rsidRPr="00E10D4B" w:rsidRDefault="00EB1907" w:rsidP="00E10D4B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B1907" w:rsidRPr="00E10D4B" w:rsidRDefault="00EB1907" w:rsidP="00E10D4B">
            <w:pPr>
              <w:contextualSpacing/>
            </w:pPr>
            <w:r w:rsidRPr="00E10D4B">
              <w:t>Март 2017</w:t>
            </w:r>
          </w:p>
        </w:tc>
        <w:tc>
          <w:tcPr>
            <w:tcW w:w="7512" w:type="dxa"/>
            <w:shd w:val="clear" w:color="auto" w:fill="auto"/>
          </w:tcPr>
          <w:p w:rsidR="00EB1907" w:rsidRPr="00E10D4B" w:rsidRDefault="00EB1907" w:rsidP="00E10D4B">
            <w:pPr>
              <w:contextualSpacing/>
            </w:pPr>
            <w:r w:rsidRPr="00E10D4B">
              <w:t>Практико-ориентированный семинар по теме «Промежуточный и итоговый контроль освоения обучающимися «группы риска» содержания ЕГЭ» (Мастер - классы учителей по организации работы со слабоуспевающими учащимися).</w:t>
            </w:r>
          </w:p>
          <w:p w:rsidR="00EB1907" w:rsidRPr="00E10D4B" w:rsidRDefault="00EB1907" w:rsidP="00E10D4B">
            <w:pPr>
              <w:contextualSpacing/>
            </w:pPr>
            <w:r w:rsidRPr="00E10D4B">
              <w:t>МБОУ «Войсковицкая СОШ № 2» Гатчинский район</w:t>
            </w:r>
          </w:p>
        </w:tc>
      </w:tr>
      <w:tr w:rsidR="00EB1907" w:rsidRPr="00E10D4B" w:rsidTr="00B31216">
        <w:tc>
          <w:tcPr>
            <w:tcW w:w="993" w:type="dxa"/>
            <w:shd w:val="clear" w:color="auto" w:fill="auto"/>
          </w:tcPr>
          <w:p w:rsidR="00EB1907" w:rsidRPr="00E10D4B" w:rsidRDefault="00EB1907" w:rsidP="00E10D4B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B1907" w:rsidRPr="00E10D4B" w:rsidRDefault="00EB1907" w:rsidP="00E10D4B">
            <w:pPr>
              <w:contextualSpacing/>
            </w:pPr>
            <w:r w:rsidRPr="00E10D4B">
              <w:t>Март 2017</w:t>
            </w:r>
          </w:p>
        </w:tc>
        <w:tc>
          <w:tcPr>
            <w:tcW w:w="7512" w:type="dxa"/>
            <w:shd w:val="clear" w:color="auto" w:fill="auto"/>
          </w:tcPr>
          <w:p w:rsidR="00EB1907" w:rsidRPr="00E10D4B" w:rsidRDefault="00EB1907" w:rsidP="00E10D4B">
            <w:pPr>
              <w:contextualSpacing/>
            </w:pPr>
            <w:r w:rsidRPr="00E10D4B">
              <w:t>Мастер- классы учителей- предметников в рамках Единого методического дня: «Система работы учителя по подготовке обучающихся к ГИА»</w:t>
            </w:r>
          </w:p>
          <w:p w:rsidR="00EB1907" w:rsidRPr="00E10D4B" w:rsidRDefault="00EB1907" w:rsidP="00E10D4B">
            <w:pPr>
              <w:contextualSpacing/>
            </w:pPr>
            <w:bookmarkStart w:id="4" w:name="_GoBack"/>
            <w:bookmarkEnd w:id="4"/>
            <w:r w:rsidRPr="00E10D4B">
              <w:t xml:space="preserve">Организации Приозерского района: МОУ «СОШ № 1», МОУ «Петровская СОШ», МОУ «СОШ № 4», МОУ «СОШ № 5» </w:t>
            </w:r>
          </w:p>
        </w:tc>
      </w:tr>
    </w:tbl>
    <w:p w:rsidR="002F5A51" w:rsidRPr="00E10D4B" w:rsidRDefault="002F5A51" w:rsidP="00E10D4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F5A51" w:rsidRPr="00E10D4B" w:rsidRDefault="002F5A51" w:rsidP="00E10D4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F5A51" w:rsidRPr="00E10D4B" w:rsidRDefault="002F5A51" w:rsidP="00E10D4B">
      <w:pPr>
        <w:pStyle w:val="a3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2F5A51" w:rsidRPr="00E10D4B" w:rsidSect="00377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8A5" w:rsidRDefault="009C48A5" w:rsidP="005060D9">
      <w:r>
        <w:separator/>
      </w:r>
    </w:p>
  </w:endnote>
  <w:endnote w:type="continuationSeparator" w:id="0">
    <w:p w:rsidR="009C48A5" w:rsidRDefault="009C48A5" w:rsidP="005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8A5" w:rsidRDefault="009C48A5" w:rsidP="005060D9">
      <w:r>
        <w:separator/>
      </w:r>
    </w:p>
  </w:footnote>
  <w:footnote w:type="continuationSeparator" w:id="0">
    <w:p w:rsidR="009C48A5" w:rsidRDefault="009C48A5" w:rsidP="00506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216" w:rsidRDefault="00B31216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E10D4B">
      <w:rPr>
        <w:noProof/>
      </w:rPr>
      <w:t>26</w:t>
    </w:r>
    <w:r>
      <w:rPr>
        <w:noProof/>
      </w:rPr>
      <w:fldChar w:fldCharType="end"/>
    </w:r>
  </w:p>
  <w:p w:rsidR="00B31216" w:rsidRDefault="00B3121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7EAE9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F266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D549A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486F4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AD2DD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1068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0879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8094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EEC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A0A5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3D3F81"/>
    <w:multiLevelType w:val="hybridMultilevel"/>
    <w:tmpl w:val="C4CC7A86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84562D8"/>
    <w:multiLevelType w:val="hybridMultilevel"/>
    <w:tmpl w:val="096264F8"/>
    <w:lvl w:ilvl="0" w:tplc="ECB6C78C">
      <w:start w:val="1"/>
      <w:numFmt w:val="upperRoman"/>
      <w:lvlText w:val="Раздел %1."/>
      <w:lvlJc w:val="right"/>
      <w:pPr>
        <w:tabs>
          <w:tab w:val="num" w:pos="644"/>
        </w:tabs>
        <w:ind w:left="644" w:hanging="360"/>
      </w:pPr>
      <w:rPr>
        <w:rFonts w:cs="Times New Roman" w:hint="default"/>
        <w:b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2">
    <w:nsid w:val="0946626E"/>
    <w:multiLevelType w:val="hybridMultilevel"/>
    <w:tmpl w:val="DDE2E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3346120"/>
    <w:multiLevelType w:val="hybridMultilevel"/>
    <w:tmpl w:val="A0101418"/>
    <w:lvl w:ilvl="0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16">
    <w:nsid w:val="23D43C78"/>
    <w:multiLevelType w:val="hybridMultilevel"/>
    <w:tmpl w:val="EFE27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8">
    <w:nsid w:val="32603ADE"/>
    <w:multiLevelType w:val="hybridMultilevel"/>
    <w:tmpl w:val="C6EE26D4"/>
    <w:lvl w:ilvl="0" w:tplc="534CE874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F17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3EF4503F"/>
    <w:multiLevelType w:val="hybridMultilevel"/>
    <w:tmpl w:val="70FE4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684B14"/>
    <w:multiLevelType w:val="hybridMultilevel"/>
    <w:tmpl w:val="EAA0C0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4E50A54"/>
    <w:multiLevelType w:val="hybridMultilevel"/>
    <w:tmpl w:val="EC309F40"/>
    <w:lvl w:ilvl="0" w:tplc="F6ACEDC8">
      <w:start w:val="5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1134FF"/>
    <w:multiLevelType w:val="multilevel"/>
    <w:tmpl w:val="995A8B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4">
    <w:nsid w:val="63126903"/>
    <w:multiLevelType w:val="hybridMultilevel"/>
    <w:tmpl w:val="E52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6">
    <w:nsid w:val="6CD318C7"/>
    <w:multiLevelType w:val="hybridMultilevel"/>
    <w:tmpl w:val="6E702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7"/>
  </w:num>
  <w:num w:numId="3">
    <w:abstractNumId w:val="10"/>
  </w:num>
  <w:num w:numId="4">
    <w:abstractNumId w:val="28"/>
  </w:num>
  <w:num w:numId="5">
    <w:abstractNumId w:val="23"/>
  </w:num>
  <w:num w:numId="6">
    <w:abstractNumId w:val="19"/>
  </w:num>
  <w:num w:numId="7">
    <w:abstractNumId w:val="21"/>
  </w:num>
  <w:num w:numId="8">
    <w:abstractNumId w:val="15"/>
  </w:num>
  <w:num w:numId="9">
    <w:abstractNumId w:val="13"/>
  </w:num>
  <w:num w:numId="10">
    <w:abstractNumId w:val="25"/>
  </w:num>
  <w:num w:numId="11">
    <w:abstractNumId w:val="17"/>
  </w:num>
  <w:num w:numId="12">
    <w:abstractNumId w:val="11"/>
  </w:num>
  <w:num w:numId="13">
    <w:abstractNumId w:val="24"/>
  </w:num>
  <w:num w:numId="14">
    <w:abstractNumId w:val="14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8"/>
  </w:num>
  <w:num w:numId="26">
    <w:abstractNumId w:val="22"/>
  </w:num>
  <w:num w:numId="27">
    <w:abstractNumId w:val="20"/>
  </w:num>
  <w:num w:numId="28">
    <w:abstractNumId w:val="12"/>
  </w:num>
  <w:num w:numId="29">
    <w:abstractNumId w:val="26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5E19"/>
    <w:rsid w:val="00007A7D"/>
    <w:rsid w:val="000109C9"/>
    <w:rsid w:val="000113AE"/>
    <w:rsid w:val="00014673"/>
    <w:rsid w:val="00024ADB"/>
    <w:rsid w:val="00026F12"/>
    <w:rsid w:val="00030A13"/>
    <w:rsid w:val="0003494A"/>
    <w:rsid w:val="00040584"/>
    <w:rsid w:val="00040958"/>
    <w:rsid w:val="00042A46"/>
    <w:rsid w:val="000432EB"/>
    <w:rsid w:val="0004653C"/>
    <w:rsid w:val="00054664"/>
    <w:rsid w:val="00054B49"/>
    <w:rsid w:val="00057205"/>
    <w:rsid w:val="00064E5E"/>
    <w:rsid w:val="000706C8"/>
    <w:rsid w:val="000719D0"/>
    <w:rsid w:val="000720BF"/>
    <w:rsid w:val="00076081"/>
    <w:rsid w:val="000816E9"/>
    <w:rsid w:val="000869D2"/>
    <w:rsid w:val="00086E8D"/>
    <w:rsid w:val="0008778B"/>
    <w:rsid w:val="0009197F"/>
    <w:rsid w:val="000922F4"/>
    <w:rsid w:val="000955D7"/>
    <w:rsid w:val="00096C7C"/>
    <w:rsid w:val="000B6D77"/>
    <w:rsid w:val="000C32B0"/>
    <w:rsid w:val="000C525F"/>
    <w:rsid w:val="000C66CA"/>
    <w:rsid w:val="000D11D4"/>
    <w:rsid w:val="000E09EE"/>
    <w:rsid w:val="000E6D5D"/>
    <w:rsid w:val="000E6F11"/>
    <w:rsid w:val="000F0131"/>
    <w:rsid w:val="000F7D8B"/>
    <w:rsid w:val="000F7DF9"/>
    <w:rsid w:val="00117224"/>
    <w:rsid w:val="00125C33"/>
    <w:rsid w:val="001370F9"/>
    <w:rsid w:val="00161414"/>
    <w:rsid w:val="00162C73"/>
    <w:rsid w:val="00163053"/>
    <w:rsid w:val="00163B88"/>
    <w:rsid w:val="00165954"/>
    <w:rsid w:val="00170F04"/>
    <w:rsid w:val="00176616"/>
    <w:rsid w:val="001818B3"/>
    <w:rsid w:val="00182C4A"/>
    <w:rsid w:val="00183BE4"/>
    <w:rsid w:val="0019033E"/>
    <w:rsid w:val="00193684"/>
    <w:rsid w:val="00195601"/>
    <w:rsid w:val="001A78ED"/>
    <w:rsid w:val="001C05AB"/>
    <w:rsid w:val="001C4444"/>
    <w:rsid w:val="001D406C"/>
    <w:rsid w:val="001E2275"/>
    <w:rsid w:val="001E4462"/>
    <w:rsid w:val="001E7F9B"/>
    <w:rsid w:val="001F1E5E"/>
    <w:rsid w:val="001F6282"/>
    <w:rsid w:val="001F6498"/>
    <w:rsid w:val="00201BCF"/>
    <w:rsid w:val="00207C27"/>
    <w:rsid w:val="00211D7D"/>
    <w:rsid w:val="00220CF9"/>
    <w:rsid w:val="00226747"/>
    <w:rsid w:val="002277ED"/>
    <w:rsid w:val="002378EE"/>
    <w:rsid w:val="00240EB3"/>
    <w:rsid w:val="00245880"/>
    <w:rsid w:val="002517EA"/>
    <w:rsid w:val="00253F88"/>
    <w:rsid w:val="00262422"/>
    <w:rsid w:val="00262A29"/>
    <w:rsid w:val="00263214"/>
    <w:rsid w:val="0026438B"/>
    <w:rsid w:val="00277A5D"/>
    <w:rsid w:val="00285D39"/>
    <w:rsid w:val="002861FB"/>
    <w:rsid w:val="0029438E"/>
    <w:rsid w:val="002A0966"/>
    <w:rsid w:val="002A4DE0"/>
    <w:rsid w:val="002B2D34"/>
    <w:rsid w:val="002B382E"/>
    <w:rsid w:val="002B64A6"/>
    <w:rsid w:val="002B6EE4"/>
    <w:rsid w:val="002C67B6"/>
    <w:rsid w:val="002C7786"/>
    <w:rsid w:val="002D333A"/>
    <w:rsid w:val="002E4CE9"/>
    <w:rsid w:val="002E685A"/>
    <w:rsid w:val="002F37A6"/>
    <w:rsid w:val="002F5A51"/>
    <w:rsid w:val="003145E4"/>
    <w:rsid w:val="00331ED7"/>
    <w:rsid w:val="00333AD7"/>
    <w:rsid w:val="00342A95"/>
    <w:rsid w:val="00354D4D"/>
    <w:rsid w:val="003608CC"/>
    <w:rsid w:val="003654F9"/>
    <w:rsid w:val="003749A6"/>
    <w:rsid w:val="003773BC"/>
    <w:rsid w:val="003800E9"/>
    <w:rsid w:val="003B42DC"/>
    <w:rsid w:val="003C4A3E"/>
    <w:rsid w:val="00400318"/>
    <w:rsid w:val="00401ACF"/>
    <w:rsid w:val="004172C6"/>
    <w:rsid w:val="00422128"/>
    <w:rsid w:val="004322F9"/>
    <w:rsid w:val="00436A7B"/>
    <w:rsid w:val="00447703"/>
    <w:rsid w:val="004572FF"/>
    <w:rsid w:val="00457E74"/>
    <w:rsid w:val="00462FB8"/>
    <w:rsid w:val="0046477A"/>
    <w:rsid w:val="0046785D"/>
    <w:rsid w:val="00470D9B"/>
    <w:rsid w:val="00476750"/>
    <w:rsid w:val="004772B2"/>
    <w:rsid w:val="00484A9E"/>
    <w:rsid w:val="004874A8"/>
    <w:rsid w:val="00491F35"/>
    <w:rsid w:val="00493ED2"/>
    <w:rsid w:val="00494D56"/>
    <w:rsid w:val="004A6C36"/>
    <w:rsid w:val="004B2AC3"/>
    <w:rsid w:val="004B5B74"/>
    <w:rsid w:val="004B6996"/>
    <w:rsid w:val="004C0F9B"/>
    <w:rsid w:val="004C3356"/>
    <w:rsid w:val="004C3A94"/>
    <w:rsid w:val="004C3C9A"/>
    <w:rsid w:val="004C59FF"/>
    <w:rsid w:val="004F01BF"/>
    <w:rsid w:val="0050011C"/>
    <w:rsid w:val="005060D9"/>
    <w:rsid w:val="0051395C"/>
    <w:rsid w:val="00516E3B"/>
    <w:rsid w:val="00520DFB"/>
    <w:rsid w:val="00522D21"/>
    <w:rsid w:val="0054090D"/>
    <w:rsid w:val="005426EA"/>
    <w:rsid w:val="00542FE8"/>
    <w:rsid w:val="005447AA"/>
    <w:rsid w:val="00556F0A"/>
    <w:rsid w:val="005603C9"/>
    <w:rsid w:val="00565DDD"/>
    <w:rsid w:val="005663FB"/>
    <w:rsid w:val="00576F38"/>
    <w:rsid w:val="0057733F"/>
    <w:rsid w:val="00581A06"/>
    <w:rsid w:val="005A036A"/>
    <w:rsid w:val="005A0B4E"/>
    <w:rsid w:val="005A187A"/>
    <w:rsid w:val="005A4BBF"/>
    <w:rsid w:val="005B33E0"/>
    <w:rsid w:val="005B56E7"/>
    <w:rsid w:val="005B6A67"/>
    <w:rsid w:val="005C1C0A"/>
    <w:rsid w:val="005C5D24"/>
    <w:rsid w:val="005D0067"/>
    <w:rsid w:val="005F53F2"/>
    <w:rsid w:val="00604106"/>
    <w:rsid w:val="00613C29"/>
    <w:rsid w:val="006143A3"/>
    <w:rsid w:val="00614AB8"/>
    <w:rsid w:val="00615067"/>
    <w:rsid w:val="00622B38"/>
    <w:rsid w:val="00625F72"/>
    <w:rsid w:val="00633EDD"/>
    <w:rsid w:val="00634319"/>
    <w:rsid w:val="00640635"/>
    <w:rsid w:val="00650C97"/>
    <w:rsid w:val="00656EFF"/>
    <w:rsid w:val="00657368"/>
    <w:rsid w:val="00666331"/>
    <w:rsid w:val="0067142A"/>
    <w:rsid w:val="00673041"/>
    <w:rsid w:val="0067628B"/>
    <w:rsid w:val="006944D0"/>
    <w:rsid w:val="006B08B4"/>
    <w:rsid w:val="006C0554"/>
    <w:rsid w:val="006D32B3"/>
    <w:rsid w:val="006D5136"/>
    <w:rsid w:val="006E36B8"/>
    <w:rsid w:val="006E7A7C"/>
    <w:rsid w:val="006F04DF"/>
    <w:rsid w:val="006F2287"/>
    <w:rsid w:val="007016BF"/>
    <w:rsid w:val="00702792"/>
    <w:rsid w:val="00703985"/>
    <w:rsid w:val="0071533B"/>
    <w:rsid w:val="007154AD"/>
    <w:rsid w:val="00717435"/>
    <w:rsid w:val="00720503"/>
    <w:rsid w:val="007320A7"/>
    <w:rsid w:val="007358AB"/>
    <w:rsid w:val="00756771"/>
    <w:rsid w:val="00760A2F"/>
    <w:rsid w:val="0077011C"/>
    <w:rsid w:val="00773E6D"/>
    <w:rsid w:val="007770EC"/>
    <w:rsid w:val="007822E4"/>
    <w:rsid w:val="00786B60"/>
    <w:rsid w:val="00791F29"/>
    <w:rsid w:val="00796B97"/>
    <w:rsid w:val="007A1ADD"/>
    <w:rsid w:val="007E04BB"/>
    <w:rsid w:val="007F2232"/>
    <w:rsid w:val="007F5E19"/>
    <w:rsid w:val="0080521D"/>
    <w:rsid w:val="008109C1"/>
    <w:rsid w:val="00823F84"/>
    <w:rsid w:val="00834042"/>
    <w:rsid w:val="00856504"/>
    <w:rsid w:val="00874C81"/>
    <w:rsid w:val="00890885"/>
    <w:rsid w:val="00896797"/>
    <w:rsid w:val="008A1941"/>
    <w:rsid w:val="008A3E91"/>
    <w:rsid w:val="008A725B"/>
    <w:rsid w:val="008B4BD7"/>
    <w:rsid w:val="008C30DE"/>
    <w:rsid w:val="008C4AD7"/>
    <w:rsid w:val="008D63D4"/>
    <w:rsid w:val="008F6EF4"/>
    <w:rsid w:val="00900C54"/>
    <w:rsid w:val="009050E5"/>
    <w:rsid w:val="009051F4"/>
    <w:rsid w:val="009115BF"/>
    <w:rsid w:val="009137F4"/>
    <w:rsid w:val="00923431"/>
    <w:rsid w:val="00925A02"/>
    <w:rsid w:val="00926E9A"/>
    <w:rsid w:val="00933E97"/>
    <w:rsid w:val="00934E93"/>
    <w:rsid w:val="0094223A"/>
    <w:rsid w:val="00962AFE"/>
    <w:rsid w:val="009722F0"/>
    <w:rsid w:val="00977AD7"/>
    <w:rsid w:val="00980B54"/>
    <w:rsid w:val="00992AC8"/>
    <w:rsid w:val="009A34CD"/>
    <w:rsid w:val="009A6DAF"/>
    <w:rsid w:val="009A79E4"/>
    <w:rsid w:val="009B1B62"/>
    <w:rsid w:val="009B5A6B"/>
    <w:rsid w:val="009B5C26"/>
    <w:rsid w:val="009C48A5"/>
    <w:rsid w:val="009D1635"/>
    <w:rsid w:val="009E0012"/>
    <w:rsid w:val="009E284E"/>
    <w:rsid w:val="009E4ABF"/>
    <w:rsid w:val="009E67A7"/>
    <w:rsid w:val="009F6BEB"/>
    <w:rsid w:val="00A14B76"/>
    <w:rsid w:val="00A2249B"/>
    <w:rsid w:val="00A2251F"/>
    <w:rsid w:val="00A234DD"/>
    <w:rsid w:val="00A343CC"/>
    <w:rsid w:val="00A54649"/>
    <w:rsid w:val="00A60F11"/>
    <w:rsid w:val="00A61F9F"/>
    <w:rsid w:val="00A62FDE"/>
    <w:rsid w:val="00A65AC7"/>
    <w:rsid w:val="00A676ED"/>
    <w:rsid w:val="00A67C9A"/>
    <w:rsid w:val="00A74A2A"/>
    <w:rsid w:val="00A803E1"/>
    <w:rsid w:val="00A80675"/>
    <w:rsid w:val="00A819DF"/>
    <w:rsid w:val="00A8211A"/>
    <w:rsid w:val="00A83507"/>
    <w:rsid w:val="00A96792"/>
    <w:rsid w:val="00A97985"/>
    <w:rsid w:val="00AA4499"/>
    <w:rsid w:val="00AB00A6"/>
    <w:rsid w:val="00AB2AFA"/>
    <w:rsid w:val="00AC262E"/>
    <w:rsid w:val="00AC43B4"/>
    <w:rsid w:val="00AC4B6A"/>
    <w:rsid w:val="00AC5876"/>
    <w:rsid w:val="00AC595F"/>
    <w:rsid w:val="00AE03AD"/>
    <w:rsid w:val="00AE57E5"/>
    <w:rsid w:val="00AE5A56"/>
    <w:rsid w:val="00AE612C"/>
    <w:rsid w:val="00AE6911"/>
    <w:rsid w:val="00B31216"/>
    <w:rsid w:val="00B37FDE"/>
    <w:rsid w:val="00B528A8"/>
    <w:rsid w:val="00B542B1"/>
    <w:rsid w:val="00B548D2"/>
    <w:rsid w:val="00B56B25"/>
    <w:rsid w:val="00B573A7"/>
    <w:rsid w:val="00B84DD0"/>
    <w:rsid w:val="00B97480"/>
    <w:rsid w:val="00BA00B0"/>
    <w:rsid w:val="00BA4B3A"/>
    <w:rsid w:val="00BA568B"/>
    <w:rsid w:val="00BB0603"/>
    <w:rsid w:val="00BB1FB0"/>
    <w:rsid w:val="00BB7EC3"/>
    <w:rsid w:val="00BD197C"/>
    <w:rsid w:val="00BD33E1"/>
    <w:rsid w:val="00BF7C6D"/>
    <w:rsid w:val="00C10AA6"/>
    <w:rsid w:val="00C14A8D"/>
    <w:rsid w:val="00C14DD7"/>
    <w:rsid w:val="00C216DE"/>
    <w:rsid w:val="00C30DD4"/>
    <w:rsid w:val="00C5040C"/>
    <w:rsid w:val="00C61BA8"/>
    <w:rsid w:val="00C6547E"/>
    <w:rsid w:val="00CA4D0B"/>
    <w:rsid w:val="00CA7D6A"/>
    <w:rsid w:val="00CB220A"/>
    <w:rsid w:val="00CB2CC6"/>
    <w:rsid w:val="00CC1774"/>
    <w:rsid w:val="00CC4E8D"/>
    <w:rsid w:val="00CC5E22"/>
    <w:rsid w:val="00CD0244"/>
    <w:rsid w:val="00CD0CB4"/>
    <w:rsid w:val="00CD0D36"/>
    <w:rsid w:val="00CD5865"/>
    <w:rsid w:val="00CD7A66"/>
    <w:rsid w:val="00CE0927"/>
    <w:rsid w:val="00CE0A0D"/>
    <w:rsid w:val="00CF500D"/>
    <w:rsid w:val="00D05179"/>
    <w:rsid w:val="00D064C6"/>
    <w:rsid w:val="00D06ED5"/>
    <w:rsid w:val="00D07056"/>
    <w:rsid w:val="00D20204"/>
    <w:rsid w:val="00D206F2"/>
    <w:rsid w:val="00D20A13"/>
    <w:rsid w:val="00D216C1"/>
    <w:rsid w:val="00D23731"/>
    <w:rsid w:val="00D258AB"/>
    <w:rsid w:val="00D3148A"/>
    <w:rsid w:val="00D371D1"/>
    <w:rsid w:val="00D402D8"/>
    <w:rsid w:val="00D4252C"/>
    <w:rsid w:val="00D450C6"/>
    <w:rsid w:val="00D459D7"/>
    <w:rsid w:val="00D478AB"/>
    <w:rsid w:val="00D479C7"/>
    <w:rsid w:val="00D60EA6"/>
    <w:rsid w:val="00D619F0"/>
    <w:rsid w:val="00D62B0B"/>
    <w:rsid w:val="00D661F2"/>
    <w:rsid w:val="00D748E2"/>
    <w:rsid w:val="00D7651E"/>
    <w:rsid w:val="00D815F3"/>
    <w:rsid w:val="00D81D17"/>
    <w:rsid w:val="00DA27D1"/>
    <w:rsid w:val="00DA3634"/>
    <w:rsid w:val="00DB3891"/>
    <w:rsid w:val="00DB53C2"/>
    <w:rsid w:val="00DB7B2C"/>
    <w:rsid w:val="00DC2AD5"/>
    <w:rsid w:val="00DD2F53"/>
    <w:rsid w:val="00DE31F4"/>
    <w:rsid w:val="00DE49A5"/>
    <w:rsid w:val="00E06027"/>
    <w:rsid w:val="00E10D4B"/>
    <w:rsid w:val="00E141E8"/>
    <w:rsid w:val="00E17BF0"/>
    <w:rsid w:val="00E17D8E"/>
    <w:rsid w:val="00E318CB"/>
    <w:rsid w:val="00E33EC1"/>
    <w:rsid w:val="00E52572"/>
    <w:rsid w:val="00E6465B"/>
    <w:rsid w:val="00E75BE4"/>
    <w:rsid w:val="00E76C0F"/>
    <w:rsid w:val="00E84A48"/>
    <w:rsid w:val="00E8517F"/>
    <w:rsid w:val="00E864B3"/>
    <w:rsid w:val="00E871FD"/>
    <w:rsid w:val="00E92B77"/>
    <w:rsid w:val="00E9371D"/>
    <w:rsid w:val="00E96435"/>
    <w:rsid w:val="00E967BA"/>
    <w:rsid w:val="00EA298B"/>
    <w:rsid w:val="00EB1907"/>
    <w:rsid w:val="00EB239A"/>
    <w:rsid w:val="00EC76CB"/>
    <w:rsid w:val="00ED346C"/>
    <w:rsid w:val="00ED527B"/>
    <w:rsid w:val="00EE2024"/>
    <w:rsid w:val="00EE66DB"/>
    <w:rsid w:val="00F05278"/>
    <w:rsid w:val="00F062B8"/>
    <w:rsid w:val="00F447B1"/>
    <w:rsid w:val="00F506B4"/>
    <w:rsid w:val="00F57B9F"/>
    <w:rsid w:val="00F8457C"/>
    <w:rsid w:val="00F94D91"/>
    <w:rsid w:val="00F965A0"/>
    <w:rsid w:val="00F97CCA"/>
    <w:rsid w:val="00FA5BBE"/>
    <w:rsid w:val="00FC1A6B"/>
    <w:rsid w:val="00FD07EE"/>
    <w:rsid w:val="00FD1134"/>
    <w:rsid w:val="00FD5224"/>
    <w:rsid w:val="00FE38D9"/>
    <w:rsid w:val="00FF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060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23731"/>
    <w:pPr>
      <w:keepNext/>
      <w:jc w:val="center"/>
      <w:outlineLvl w:val="1"/>
    </w:pPr>
    <w:rPr>
      <w:rFonts w:eastAsia="Arial Unicode MS"/>
      <w:b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060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3B42D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2B64A6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2B64A6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060D9"/>
    <w:rPr>
      <w:rFonts w:ascii="Cambria" w:hAnsi="Cambria"/>
      <w:b/>
      <w:color w:val="365F91"/>
      <w:sz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D23731"/>
    <w:rPr>
      <w:rFonts w:ascii="Times New Roman" w:eastAsia="Arial Unicode MS" w:hAnsi="Times New Roman"/>
      <w:b/>
      <w:sz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5060D9"/>
    <w:rPr>
      <w:rFonts w:ascii="Cambria" w:hAnsi="Cambria"/>
      <w:b/>
      <w:color w:val="4F81BD"/>
      <w:sz w:val="24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3B42DC"/>
    <w:rPr>
      <w:rFonts w:ascii="Cambria" w:hAnsi="Cambria"/>
      <w:b/>
      <w:i/>
      <w:color w:val="4F81BD"/>
      <w:sz w:val="24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2B64A6"/>
    <w:rPr>
      <w:rFonts w:ascii="Cambria" w:hAnsi="Cambria"/>
      <w:i/>
      <w:color w:val="404040"/>
      <w:sz w:val="24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2B64A6"/>
    <w:rPr>
      <w:rFonts w:ascii="Cambria" w:hAnsi="Cambria"/>
      <w:color w:val="404040"/>
      <w:sz w:val="20"/>
      <w:lang w:eastAsia="ru-RU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rsid w:val="005060D9"/>
    <w:rPr>
      <w:rFonts w:ascii="Calibri" w:hAnsi="Calibri"/>
      <w:sz w:val="20"/>
      <w:szCs w:val="20"/>
    </w:rPr>
  </w:style>
  <w:style w:type="character" w:customStyle="1" w:styleId="a5">
    <w:name w:val="Текст сноски Знак"/>
    <w:link w:val="a4"/>
    <w:uiPriority w:val="99"/>
    <w:locked/>
    <w:rsid w:val="005060D9"/>
    <w:rPr>
      <w:rFonts w:ascii="Calibri" w:hAnsi="Calibri"/>
      <w:sz w:val="20"/>
    </w:rPr>
  </w:style>
  <w:style w:type="character" w:styleId="a6">
    <w:name w:val="footnote reference"/>
    <w:uiPriority w:val="99"/>
    <w:semiHidden/>
    <w:rsid w:val="005060D9"/>
    <w:rPr>
      <w:rFonts w:cs="Times New Roman"/>
      <w:vertAlign w:val="superscript"/>
    </w:rPr>
  </w:style>
  <w:style w:type="table" w:styleId="a7">
    <w:name w:val="Table Grid"/>
    <w:basedOn w:val="a1"/>
    <w:uiPriority w:val="59"/>
    <w:rsid w:val="00506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99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link w:val="a8"/>
    <w:uiPriority w:val="99"/>
    <w:locked/>
    <w:rsid w:val="005060D9"/>
    <w:rPr>
      <w:rFonts w:ascii="Cambria" w:eastAsia="PMingLiU" w:hAnsi="Cambria"/>
      <w:color w:val="17365D"/>
      <w:spacing w:val="5"/>
      <w:kern w:val="28"/>
      <w:sz w:val="52"/>
    </w:rPr>
  </w:style>
  <w:style w:type="paragraph" w:styleId="aa">
    <w:name w:val="footer"/>
    <w:basedOn w:val="a"/>
    <w:link w:val="ab"/>
    <w:uiPriority w:val="99"/>
    <w:rsid w:val="005060D9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5060D9"/>
    <w:rPr>
      <w:rFonts w:ascii="Calibri" w:hAnsi="Calibri"/>
    </w:rPr>
  </w:style>
  <w:style w:type="paragraph" w:styleId="ac">
    <w:name w:val="Balloon Text"/>
    <w:basedOn w:val="a"/>
    <w:link w:val="ad"/>
    <w:uiPriority w:val="99"/>
    <w:semiHidden/>
    <w:rsid w:val="001E7F9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1E7F9B"/>
    <w:rPr>
      <w:rFonts w:ascii="Tahoma" w:hAnsi="Tahoma"/>
      <w:sz w:val="16"/>
      <w:lang w:eastAsia="ru-RU"/>
    </w:rPr>
  </w:style>
  <w:style w:type="paragraph" w:styleId="ae">
    <w:name w:val="header"/>
    <w:basedOn w:val="a"/>
    <w:link w:val="af"/>
    <w:uiPriority w:val="99"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1E7F9B"/>
    <w:rPr>
      <w:rFonts w:ascii="Times New Roman" w:hAnsi="Times New Roman"/>
      <w:sz w:val="24"/>
      <w:lang w:eastAsia="ru-RU"/>
    </w:rPr>
  </w:style>
  <w:style w:type="paragraph" w:styleId="af0">
    <w:name w:val="Normal (Web)"/>
    <w:basedOn w:val="a"/>
    <w:uiPriority w:val="99"/>
    <w:rsid w:val="003B42DC"/>
    <w:rPr>
      <w:rFonts w:ascii="Arial Unicode MS" w:eastAsia="Arial Unicode MS" w:hAnsi="Arial Unicode MS" w:cs="Arial Unicode MS"/>
    </w:rPr>
  </w:style>
  <w:style w:type="character" w:styleId="af1">
    <w:name w:val="Strong"/>
    <w:uiPriority w:val="99"/>
    <w:qFormat/>
    <w:rsid w:val="003B42DC"/>
    <w:rPr>
      <w:rFonts w:cs="Times New Roman"/>
      <w:b/>
    </w:rPr>
  </w:style>
  <w:style w:type="paragraph" w:customStyle="1" w:styleId="xl65">
    <w:name w:val="xl65"/>
    <w:basedOn w:val="a"/>
    <w:uiPriority w:val="99"/>
    <w:rsid w:val="002B64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styleId="af2">
    <w:name w:val="Body Text Indent"/>
    <w:basedOn w:val="a"/>
    <w:link w:val="af3"/>
    <w:rsid w:val="00096C7C"/>
    <w:pPr>
      <w:ind w:firstLine="851"/>
      <w:jc w:val="both"/>
    </w:pPr>
    <w:rPr>
      <w:rFonts w:eastAsia="Times New Roman"/>
      <w:sz w:val="28"/>
    </w:rPr>
  </w:style>
  <w:style w:type="character" w:customStyle="1" w:styleId="af3">
    <w:name w:val="Основной текст с отступом Знак"/>
    <w:link w:val="af2"/>
    <w:rsid w:val="00096C7C"/>
    <w:rPr>
      <w:rFonts w:ascii="Times New Roman" w:eastAsia="Times New Roman" w:hAnsi="Times New Roman"/>
      <w:sz w:val="28"/>
      <w:szCs w:val="24"/>
    </w:rPr>
  </w:style>
  <w:style w:type="character" w:styleId="af4">
    <w:name w:val="Hyperlink"/>
    <w:uiPriority w:val="99"/>
    <w:unhideWhenUsed/>
    <w:rsid w:val="00FF59E1"/>
    <w:rPr>
      <w:color w:val="0000FF"/>
      <w:u w:val="single"/>
    </w:rPr>
  </w:style>
  <w:style w:type="character" w:customStyle="1" w:styleId="FontStyle16">
    <w:name w:val="Font Style16"/>
    <w:uiPriority w:val="99"/>
    <w:rsid w:val="002F5A51"/>
    <w:rPr>
      <w:rFonts w:ascii="Times New Roman" w:hAnsi="Times New Roman" w:cs="Times New Roman" w:hint="default"/>
      <w:sz w:val="22"/>
      <w:szCs w:val="22"/>
    </w:rPr>
  </w:style>
  <w:style w:type="paragraph" w:customStyle="1" w:styleId="xl68">
    <w:name w:val="xl68"/>
    <w:basedOn w:val="a"/>
    <w:rsid w:val="005A1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styleId="af5">
    <w:name w:val="Block Text"/>
    <w:basedOn w:val="a"/>
    <w:uiPriority w:val="99"/>
    <w:rsid w:val="006143A3"/>
    <w:pPr>
      <w:ind w:left="113" w:right="113"/>
      <w:jc w:val="center"/>
    </w:pPr>
    <w:rPr>
      <w:b/>
      <w:bC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4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ipkpro.ru/component/content/article/6-kaf-fii/1977-ege-opit.htm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A10CB-1125-4936-B4C7-85C77DCF9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26</Pages>
  <Words>6332</Words>
  <Characters>36097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42345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Зинина Елена Андреевна</dc:creator>
  <cp:keywords/>
  <dc:description/>
  <cp:lastModifiedBy>Елена Григорьевна Шарая</cp:lastModifiedBy>
  <cp:revision>292</cp:revision>
  <cp:lastPrinted>2016-08-03T09:06:00Z</cp:lastPrinted>
  <dcterms:created xsi:type="dcterms:W3CDTF">2016-06-29T13:44:00Z</dcterms:created>
  <dcterms:modified xsi:type="dcterms:W3CDTF">2019-02-15T10:11:00Z</dcterms:modified>
</cp:coreProperties>
</file>