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B6" w:rsidRDefault="001B45B6" w:rsidP="001B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3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84026" w:rsidRPr="00430D33" w:rsidRDefault="00184026" w:rsidP="001B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B6" w:rsidRDefault="001B45B6" w:rsidP="001B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33">
        <w:rPr>
          <w:rFonts w:ascii="Times New Roman" w:hAnsi="Times New Roman" w:cs="Times New Roman"/>
          <w:b/>
          <w:sz w:val="28"/>
          <w:szCs w:val="28"/>
        </w:rPr>
        <w:t>круглого стола на тему: «Совершенствование системы профессиональной ориентации обучающихся образовательных организаций Ленинградской области»</w:t>
      </w:r>
    </w:p>
    <w:p w:rsidR="001B45B6" w:rsidRDefault="001B45B6" w:rsidP="001B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5B6" w:rsidRPr="00430D33" w:rsidRDefault="001B45B6" w:rsidP="001B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430D33">
        <w:rPr>
          <w:rFonts w:ascii="Times New Roman" w:hAnsi="Times New Roman" w:cs="Times New Roman"/>
          <w:sz w:val="28"/>
          <w:szCs w:val="28"/>
        </w:rPr>
        <w:t>13 июня 2019 года</w:t>
      </w:r>
    </w:p>
    <w:p w:rsidR="001B45B6" w:rsidRPr="00430D33" w:rsidRDefault="001B45B6" w:rsidP="001B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30D33">
        <w:t xml:space="preserve"> </w:t>
      </w:r>
      <w:r w:rsidRPr="00430D33">
        <w:rPr>
          <w:rFonts w:ascii="Times New Roman" w:hAnsi="Times New Roman" w:cs="Times New Roman"/>
          <w:sz w:val="28"/>
          <w:szCs w:val="28"/>
        </w:rPr>
        <w:t xml:space="preserve">ГАОУ ВО ЛО «Ленинградский государственный университет </w:t>
      </w:r>
      <w:proofErr w:type="spellStart"/>
      <w:r w:rsidRPr="00430D33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Pr="00430D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30D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30D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0D33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430D33">
        <w:rPr>
          <w:rFonts w:ascii="Times New Roman" w:hAnsi="Times New Roman" w:cs="Times New Roman"/>
          <w:sz w:val="28"/>
          <w:szCs w:val="28"/>
        </w:rPr>
        <w:t>-Петербург (</w:t>
      </w:r>
      <w:proofErr w:type="spellStart"/>
      <w:r w:rsidRPr="00430D33">
        <w:rPr>
          <w:rFonts w:ascii="Times New Roman" w:hAnsi="Times New Roman" w:cs="Times New Roman"/>
          <w:sz w:val="28"/>
          <w:szCs w:val="28"/>
        </w:rPr>
        <w:t>г.Пушкин</w:t>
      </w:r>
      <w:proofErr w:type="spellEnd"/>
      <w:r w:rsidRPr="00430D33">
        <w:rPr>
          <w:rFonts w:ascii="Times New Roman" w:hAnsi="Times New Roman" w:cs="Times New Roman"/>
          <w:sz w:val="28"/>
          <w:szCs w:val="28"/>
        </w:rPr>
        <w:t>), Петербургское ш., д.10.</w:t>
      </w:r>
    </w:p>
    <w:p w:rsidR="001B45B6" w:rsidRDefault="001B45B6" w:rsidP="001B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14.00-15.</w:t>
      </w:r>
      <w:r w:rsidRPr="00AC087C">
        <w:rPr>
          <w:rFonts w:ascii="Times New Roman" w:hAnsi="Times New Roman" w:cs="Times New Roman"/>
          <w:sz w:val="28"/>
          <w:szCs w:val="28"/>
        </w:rPr>
        <w:t>2</w:t>
      </w:r>
      <w:r w:rsidRPr="00430D33">
        <w:rPr>
          <w:rFonts w:ascii="Times New Roman" w:hAnsi="Times New Roman" w:cs="Times New Roman"/>
          <w:sz w:val="28"/>
          <w:szCs w:val="28"/>
        </w:rPr>
        <w:t>0</w:t>
      </w:r>
    </w:p>
    <w:p w:rsidR="001B45B6" w:rsidRPr="00C64A62" w:rsidRDefault="001B45B6" w:rsidP="001B45B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45B6" w:rsidRDefault="001B45B6" w:rsidP="001B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аторы круглого стола:</w:t>
      </w:r>
    </w:p>
    <w:p w:rsidR="001B45B6" w:rsidRDefault="001B45B6" w:rsidP="001B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5B6" w:rsidRDefault="001B45B6" w:rsidP="001B45B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D1A">
        <w:rPr>
          <w:rFonts w:ascii="Times New Roman" w:hAnsi="Times New Roman" w:cs="Times New Roman"/>
          <w:b/>
          <w:i/>
          <w:sz w:val="28"/>
          <w:szCs w:val="28"/>
        </w:rPr>
        <w:t>Тарасов Сергей Валентинович,</w:t>
      </w:r>
      <w:r w:rsidRPr="00660D1A">
        <w:rPr>
          <w:rFonts w:ascii="Times New Roman" w:hAnsi="Times New Roman" w:cs="Times New Roman"/>
          <w:i/>
          <w:sz w:val="28"/>
          <w:szCs w:val="28"/>
        </w:rPr>
        <w:t xml:space="preserve"> председатель комитета общего и профессионального образования Ленинградской области</w:t>
      </w:r>
    </w:p>
    <w:p w:rsidR="001B45B6" w:rsidRDefault="001B45B6" w:rsidP="001B45B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4A62">
        <w:rPr>
          <w:rFonts w:ascii="Times New Roman" w:hAnsi="Times New Roman" w:cs="Times New Roman"/>
          <w:b/>
          <w:i/>
          <w:sz w:val="28"/>
          <w:szCs w:val="28"/>
        </w:rPr>
        <w:t>Абдугуева</w:t>
      </w:r>
      <w:proofErr w:type="spellEnd"/>
      <w:r w:rsidRPr="00C64A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64A62">
        <w:rPr>
          <w:rFonts w:ascii="Times New Roman" w:hAnsi="Times New Roman" w:cs="Times New Roman"/>
          <w:b/>
          <w:i/>
          <w:sz w:val="28"/>
          <w:szCs w:val="28"/>
        </w:rPr>
        <w:t>Сайбат</w:t>
      </w:r>
      <w:proofErr w:type="spellEnd"/>
      <w:r w:rsidRPr="00C64A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64A62">
        <w:rPr>
          <w:rFonts w:ascii="Times New Roman" w:hAnsi="Times New Roman" w:cs="Times New Roman"/>
          <w:b/>
          <w:i/>
          <w:sz w:val="28"/>
          <w:szCs w:val="28"/>
        </w:rPr>
        <w:t>Алиевна</w:t>
      </w:r>
      <w:proofErr w:type="spellEnd"/>
      <w:r w:rsidRPr="00C64A6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07F74">
        <w:rPr>
          <w:rFonts w:ascii="Times New Roman" w:hAnsi="Times New Roman" w:cs="Times New Roman"/>
          <w:i/>
          <w:sz w:val="28"/>
          <w:szCs w:val="28"/>
        </w:rPr>
        <w:t>сопредседатель Регионального штаба ОНФ Ленинградской области, член Регионального отделения Общероссийской общественной организации «Деловая Россия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07F74">
        <w:rPr>
          <w:rFonts w:ascii="Times New Roman" w:hAnsi="Times New Roman" w:cs="Times New Roman"/>
          <w:i/>
          <w:sz w:val="28"/>
          <w:szCs w:val="28"/>
        </w:rPr>
        <w:t>, директор ООО «</w:t>
      </w:r>
      <w:proofErr w:type="spellStart"/>
      <w:r w:rsidRPr="00207F74">
        <w:rPr>
          <w:rFonts w:ascii="Times New Roman" w:hAnsi="Times New Roman" w:cs="Times New Roman"/>
          <w:i/>
          <w:sz w:val="28"/>
          <w:szCs w:val="28"/>
        </w:rPr>
        <w:t>Аскания</w:t>
      </w:r>
      <w:proofErr w:type="spellEnd"/>
      <w:r w:rsidRPr="00207F74">
        <w:rPr>
          <w:rFonts w:ascii="Times New Roman" w:hAnsi="Times New Roman" w:cs="Times New Roman"/>
          <w:i/>
          <w:sz w:val="28"/>
          <w:szCs w:val="28"/>
        </w:rPr>
        <w:t>»</w:t>
      </w:r>
    </w:p>
    <w:p w:rsidR="001B45B6" w:rsidRPr="00C64A62" w:rsidRDefault="001B45B6" w:rsidP="001B45B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45B6" w:rsidRDefault="001B45B6" w:rsidP="001B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D1A">
        <w:rPr>
          <w:rFonts w:ascii="Times New Roman" w:hAnsi="Times New Roman" w:cs="Times New Roman"/>
          <w:b/>
          <w:sz w:val="28"/>
          <w:szCs w:val="28"/>
        </w:rPr>
        <w:t>Общее 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95 человек</w:t>
      </w:r>
    </w:p>
    <w:p w:rsidR="001B45B6" w:rsidRDefault="001B45B6" w:rsidP="001B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5B6" w:rsidRDefault="001B45B6" w:rsidP="001B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участию в дискуссии 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849">
        <w:rPr>
          <w:rFonts w:ascii="Times New Roman" w:hAnsi="Times New Roman" w:cs="Times New Roman"/>
          <w:sz w:val="28"/>
          <w:szCs w:val="28"/>
        </w:rPr>
        <w:t>представители Общероссийского Народного Фронта в Ленинградской области;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комитета общего и профессионального образования Ленинградской области;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комитета по труду и занятости населения Ленинградской области;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комитета </w:t>
      </w:r>
      <w:r w:rsidRPr="006E6849">
        <w:rPr>
          <w:rFonts w:ascii="Times New Roman" w:hAnsi="Times New Roman" w:cs="Times New Roman"/>
          <w:sz w:val="28"/>
          <w:szCs w:val="28"/>
        </w:rPr>
        <w:t>по развитию малого, среднего бизнеса и потребительского рынка Ленинградской области;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849">
        <w:rPr>
          <w:rFonts w:ascii="Times New Roman" w:hAnsi="Times New Roman" w:cs="Times New Roman"/>
          <w:sz w:val="28"/>
          <w:szCs w:val="28"/>
        </w:rPr>
        <w:t>редставители регионального объединения работодателей «Союз промышленников и предпринимателей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849">
        <w:rPr>
          <w:rFonts w:ascii="Times New Roman" w:hAnsi="Times New Roman" w:cs="Times New Roman"/>
          <w:sz w:val="28"/>
          <w:szCs w:val="28"/>
        </w:rPr>
        <w:t>представители регионального отделения общероссийской общественной организации малого и среднего предпринимательства «ОПОРА РОССИИ» по</w:t>
      </w:r>
      <w:r w:rsidRPr="006E6849">
        <w:t xml:space="preserve"> </w:t>
      </w:r>
      <w:r w:rsidRPr="006E684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849">
        <w:rPr>
          <w:rFonts w:ascii="Times New Roman" w:hAnsi="Times New Roman" w:cs="Times New Roman"/>
          <w:sz w:val="28"/>
          <w:szCs w:val="28"/>
        </w:rPr>
        <w:t>редставители Ленинградского областного регионального отделения общероссийской общественной организации «Деловая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4B3198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198">
        <w:rPr>
          <w:rFonts w:ascii="Times New Roman" w:hAnsi="Times New Roman" w:cs="Times New Roman"/>
          <w:sz w:val="28"/>
          <w:szCs w:val="28"/>
        </w:rPr>
        <w:t xml:space="preserve"> «Ленинградская областная </w:t>
      </w:r>
      <w:r>
        <w:rPr>
          <w:rFonts w:ascii="Times New Roman" w:hAnsi="Times New Roman" w:cs="Times New Roman"/>
          <w:sz w:val="28"/>
          <w:szCs w:val="28"/>
        </w:rPr>
        <w:t>торгово-промышленная палата</w:t>
      </w:r>
      <w:r w:rsidRPr="004B31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ГАОУ ДПО «Ленинградский областной институт развития образования»;</w:t>
      </w:r>
    </w:p>
    <w:p w:rsidR="001B45B6" w:rsidRPr="00660D1A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660D1A">
        <w:rPr>
          <w:rFonts w:ascii="Times New Roman" w:hAnsi="Times New Roman" w:cs="Times New Roman"/>
          <w:sz w:val="28"/>
          <w:szCs w:val="28"/>
        </w:rPr>
        <w:t xml:space="preserve">ГАОУ ВО ЛО «Ленинградский государственный университет </w:t>
      </w:r>
      <w:proofErr w:type="spellStart"/>
      <w:r w:rsidRPr="00660D1A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Pr="00660D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0D33">
        <w:rPr>
          <w:rFonts w:ascii="Times New Roman" w:hAnsi="Times New Roman" w:cs="Times New Roman"/>
          <w:sz w:val="28"/>
          <w:szCs w:val="28"/>
        </w:rPr>
        <w:t xml:space="preserve">уководители, заместители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430D33">
        <w:rPr>
          <w:rFonts w:ascii="Times New Roman" w:hAnsi="Times New Roman" w:cs="Times New Roman"/>
          <w:sz w:val="28"/>
          <w:szCs w:val="28"/>
        </w:rPr>
        <w:t>организаций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органов местного самоуправления Ленинградской области, осуществляющих управление в сфере образования, курирующие вопросы профориентации обучающихся;</w:t>
      </w:r>
    </w:p>
    <w:p w:rsidR="001B45B6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муниципальных общеобразовательных организаций, муниципальных организаций дополнительного образования;</w:t>
      </w:r>
    </w:p>
    <w:p w:rsidR="00277B8B" w:rsidRDefault="001B45B6" w:rsidP="001B45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государственных организаций дополнительного образования.</w:t>
      </w: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072"/>
      </w:tblGrid>
      <w:tr w:rsidR="00254E73" w:rsidRPr="00207F74" w:rsidTr="00254E73">
        <w:tc>
          <w:tcPr>
            <w:tcW w:w="1809" w:type="dxa"/>
          </w:tcPr>
          <w:p w:rsidR="00254E73" w:rsidRPr="00207F74" w:rsidRDefault="00254E73" w:rsidP="00341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7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207F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072" w:type="dxa"/>
          </w:tcPr>
          <w:p w:rsidR="00254E73" w:rsidRDefault="00254E73" w:rsidP="0034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F74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 модераторов круглого стола</w:t>
            </w:r>
          </w:p>
          <w:p w:rsidR="00254E73" w:rsidRPr="00372B77" w:rsidRDefault="00254E73" w:rsidP="0034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245107" w:rsidRDefault="00254E73" w:rsidP="00341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14.00-14.08</w:t>
            </w:r>
          </w:p>
        </w:tc>
        <w:tc>
          <w:tcPr>
            <w:tcW w:w="9072" w:type="dxa"/>
          </w:tcPr>
          <w:p w:rsidR="00254E73" w:rsidRPr="00743FD2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FD2">
              <w:rPr>
                <w:rFonts w:ascii="Times New Roman" w:hAnsi="Times New Roman" w:cs="Times New Roman"/>
                <w:sz w:val="28"/>
                <w:szCs w:val="28"/>
              </w:rPr>
              <w:t>Об обеспечении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практико - ориентированного</w:t>
            </w:r>
            <w:r w:rsidRPr="0074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самоопределения</w:t>
            </w:r>
            <w:r w:rsidRPr="00743FD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Ленинградской области в условиях межведомственного взаимодействия и социального партнерства в сфере образования </w:t>
            </w:r>
            <w:proofErr w:type="gramEnd"/>
          </w:p>
          <w:p w:rsidR="00254E73" w:rsidRPr="00372B77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E73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0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Тарасов Сергей Валентинович,</w:t>
            </w:r>
            <w:r w:rsidRPr="0066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председатель комитета общего и профессионального образования Ленинградской области</w:t>
            </w:r>
          </w:p>
          <w:p w:rsidR="00254E73" w:rsidRPr="00372B77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245107" w:rsidRDefault="00254E73" w:rsidP="00341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14.08-14.15</w:t>
            </w:r>
          </w:p>
        </w:tc>
        <w:tc>
          <w:tcPr>
            <w:tcW w:w="9072" w:type="dxa"/>
          </w:tcPr>
          <w:p w:rsidR="00254E73" w:rsidRDefault="00254E73" w:rsidP="0034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а</w:t>
            </w:r>
            <w:r w:rsidRPr="00207F74">
              <w:rPr>
                <w:rFonts w:ascii="Times New Roman" w:hAnsi="Times New Roman" w:cs="Times New Roman"/>
                <w:sz w:val="28"/>
                <w:szCs w:val="28"/>
              </w:rPr>
              <w:t xml:space="preserve">спекты ранней профориентации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общеобразовательных организаций (</w:t>
            </w:r>
            <w:r w:rsidRPr="00207F74">
              <w:rPr>
                <w:rFonts w:ascii="Times New Roman" w:hAnsi="Times New Roman" w:cs="Times New Roman"/>
                <w:sz w:val="28"/>
                <w:szCs w:val="28"/>
              </w:rPr>
              <w:t>на примере взаимодействия учебных заведений и предприятий Тосненского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области)</w:t>
            </w:r>
          </w:p>
          <w:p w:rsidR="00254E73" w:rsidRPr="00372B77" w:rsidRDefault="00254E73" w:rsidP="003419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E73" w:rsidRDefault="00254E73" w:rsidP="00341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Абдугуева</w:t>
            </w:r>
            <w:proofErr w:type="spellEnd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Сайбат</w:t>
            </w:r>
            <w:proofErr w:type="spellEnd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Алиевна</w:t>
            </w:r>
            <w:proofErr w:type="spellEnd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207F74">
              <w:rPr>
                <w:rFonts w:ascii="Times New Roman" w:hAnsi="Times New Roman" w:cs="Times New Roman"/>
                <w:i/>
                <w:sz w:val="28"/>
                <w:szCs w:val="28"/>
              </w:rPr>
              <w:t>сопредседатель Регионального штаба ОНФ Ленинградской области, член Регионального отделения Общероссийской общественной организации «Деловая Россия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207F74">
              <w:rPr>
                <w:rFonts w:ascii="Times New Roman" w:hAnsi="Times New Roman" w:cs="Times New Roman"/>
                <w:i/>
                <w:sz w:val="28"/>
                <w:szCs w:val="28"/>
              </w:rPr>
              <w:t>, директор ООО «</w:t>
            </w:r>
            <w:proofErr w:type="spellStart"/>
            <w:r w:rsidRPr="00207F74">
              <w:rPr>
                <w:rFonts w:ascii="Times New Roman" w:hAnsi="Times New Roman" w:cs="Times New Roman"/>
                <w:i/>
                <w:sz w:val="28"/>
                <w:szCs w:val="28"/>
              </w:rPr>
              <w:t>Аскания</w:t>
            </w:r>
            <w:proofErr w:type="spellEnd"/>
            <w:r w:rsidRPr="00207F7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54E73" w:rsidRPr="00372B77" w:rsidRDefault="00254E73" w:rsidP="00341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475DB9" w:rsidRDefault="00254E73" w:rsidP="00341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14.15-14.25</w:t>
            </w:r>
          </w:p>
        </w:tc>
        <w:tc>
          <w:tcPr>
            <w:tcW w:w="9072" w:type="dxa"/>
          </w:tcPr>
          <w:p w:rsidR="00254E73" w:rsidRDefault="00372B77" w:rsidP="00372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</w:t>
            </w:r>
          </w:p>
          <w:p w:rsidR="00372B77" w:rsidRPr="00372B77" w:rsidRDefault="00372B77" w:rsidP="00372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207F74" w:rsidRDefault="00254E73" w:rsidP="00341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7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207F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72" w:type="dxa"/>
          </w:tcPr>
          <w:p w:rsidR="00254E73" w:rsidRDefault="00254E73" w:rsidP="0034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D60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 при реализации актуальных региональных проектов профориентации обучающихся Ленинградской области</w:t>
            </w:r>
          </w:p>
          <w:p w:rsidR="00254E73" w:rsidRPr="00372B77" w:rsidRDefault="00254E73" w:rsidP="0034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245107" w:rsidRDefault="00254E73" w:rsidP="00341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072" w:type="dxa"/>
          </w:tcPr>
          <w:p w:rsidR="00254E73" w:rsidRPr="001D5E4A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4A">
              <w:rPr>
                <w:rFonts w:ascii="Times New Roman" w:hAnsi="Times New Roman" w:cs="Times New Roman"/>
                <w:sz w:val="28"/>
                <w:szCs w:val="28"/>
              </w:rPr>
              <w:t>Об опыте вовлечения школьников Ленинградской области в предпринимательскую деятельность</w:t>
            </w:r>
          </w:p>
          <w:p w:rsidR="00254E73" w:rsidRPr="00372B77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E73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Орлова Галина Михайловна</w:t>
            </w:r>
            <w:r w:rsidRPr="00171E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 отдела развития малого и среднего бизнеса </w:t>
            </w:r>
            <w:r w:rsidRPr="00EA1B0C">
              <w:rPr>
                <w:rFonts w:ascii="Times New Roman" w:hAnsi="Times New Roman" w:cs="Times New Roman"/>
                <w:i/>
                <w:sz w:val="28"/>
                <w:szCs w:val="28"/>
              </w:rPr>
              <w:t>комитета по развитию малого, среднего бизнеса и потребительского рынка Ленинградской области (по согласованию)</w:t>
            </w:r>
          </w:p>
          <w:p w:rsidR="00254E73" w:rsidRPr="00372B77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245107" w:rsidRDefault="00254E73" w:rsidP="00341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</w:tcPr>
          <w:p w:rsidR="00254E73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региональных проектных инициатив «Наставничество в профориентации»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4E73" w:rsidRPr="00372B77" w:rsidRDefault="00254E73" w:rsidP="0034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E73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8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Корсак Юлия Александровна,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ведущий специалист сектора профессионального обучения и профессиональной ориентации</w:t>
            </w:r>
            <w:r w:rsidRPr="00EA1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комитета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труду и занятости населения Ленинградской области</w:t>
            </w:r>
            <w:r w:rsidRPr="00EA1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согласованию)</w:t>
            </w:r>
          </w:p>
          <w:p w:rsidR="00254E73" w:rsidRPr="00372B77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245107" w:rsidRDefault="00254E73" w:rsidP="00341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072" w:type="dxa"/>
          </w:tcPr>
          <w:p w:rsidR="00254E73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07F74">
              <w:rPr>
                <w:rFonts w:ascii="Times New Roman" w:hAnsi="Times New Roman" w:cs="Times New Roman"/>
                <w:sz w:val="28"/>
                <w:szCs w:val="28"/>
              </w:rPr>
              <w:t>профстажировок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 малого бизнеса</w:t>
            </w:r>
            <w:r w:rsidRPr="00207F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 взаимодействия с к</w:t>
            </w:r>
            <w:r w:rsidRPr="00207F74">
              <w:rPr>
                <w:rFonts w:ascii="Times New Roman" w:hAnsi="Times New Roman" w:cs="Times New Roman"/>
                <w:sz w:val="28"/>
                <w:szCs w:val="28"/>
              </w:rPr>
              <w:t>омитетом по труду и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Ленинградской области)</w:t>
            </w:r>
          </w:p>
          <w:p w:rsidR="00254E73" w:rsidRPr="00372B77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73" w:rsidRDefault="00254E73" w:rsidP="00341949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Голуб Евгений Андреевич, </w:t>
            </w:r>
            <w:r w:rsidRPr="00245107">
              <w:rPr>
                <w:rFonts w:ascii="Times New Roman" w:hAnsi="Times New Roman" w:cs="Times New Roman"/>
                <w:i/>
                <w:sz w:val="28"/>
                <w:szCs w:val="28"/>
              </w:rPr>
              <w:t>эксперт Регионального штаба ОНФ Ленинградской области, индивидуальный предприниматель</w:t>
            </w:r>
          </w:p>
          <w:p w:rsidR="00254E73" w:rsidRPr="00372B77" w:rsidRDefault="00254E73" w:rsidP="00341949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475DB9" w:rsidRDefault="00254E73" w:rsidP="00341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14.40-14.50</w:t>
            </w:r>
          </w:p>
        </w:tc>
        <w:tc>
          <w:tcPr>
            <w:tcW w:w="9072" w:type="dxa"/>
          </w:tcPr>
          <w:p w:rsidR="00254E73" w:rsidRDefault="00254E73" w:rsidP="00372B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ответы на вопросы </w:t>
            </w:r>
          </w:p>
          <w:p w:rsidR="00372B77" w:rsidRPr="00254E73" w:rsidRDefault="00372B77" w:rsidP="00372B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207F74" w:rsidRDefault="00254E73" w:rsidP="00341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72" w:type="dxa"/>
          </w:tcPr>
          <w:p w:rsidR="00254E73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1A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модели регионального стандарта кадрового обеспечения промышленного (экономического) роста в системе профессионального образования Ленинградской области</w:t>
            </w:r>
          </w:p>
          <w:p w:rsidR="00254E73" w:rsidRPr="00372B77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245107" w:rsidRDefault="00254E73" w:rsidP="00341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</w:tcPr>
          <w:p w:rsidR="00254E73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94">
              <w:rPr>
                <w:rFonts w:ascii="Times New Roman" w:hAnsi="Times New Roman" w:cs="Times New Roman"/>
                <w:sz w:val="28"/>
                <w:szCs w:val="28"/>
              </w:rPr>
              <w:t>О механизмах внедрения модели регионального стандарта кадрового обеспечения промышленного (экономического) роста в системе профессионального образования Ленинградской области</w:t>
            </w:r>
          </w:p>
          <w:p w:rsidR="00254E73" w:rsidRPr="00372B77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73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Голованов Максим Владимирович,</w:t>
            </w:r>
            <w:r w:rsidRPr="008C6A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 отдела профессионального образования комитета общего и профессионального образования Ленинградской области</w:t>
            </w:r>
          </w:p>
          <w:p w:rsidR="00254E73" w:rsidRPr="00372B77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245107" w:rsidRDefault="00254E73" w:rsidP="00341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072" w:type="dxa"/>
          </w:tcPr>
          <w:p w:rsidR="00254E73" w:rsidRPr="00245107" w:rsidRDefault="00254E73" w:rsidP="0034194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107">
              <w:rPr>
                <w:rFonts w:ascii="Times New Roman" w:hAnsi="Times New Roman" w:cs="Times New Roman"/>
                <w:sz w:val="28"/>
                <w:szCs w:val="28"/>
              </w:rPr>
              <w:t>Опыт привлечения обучающихся общеобразовательных организаций и организаций профессионального образования для профессиональных стажировок на предприятиях</w:t>
            </w:r>
          </w:p>
          <w:p w:rsidR="00254E73" w:rsidRPr="00372B77" w:rsidRDefault="00254E73" w:rsidP="003419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E73" w:rsidRDefault="00254E73" w:rsidP="00341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Кулагин Дмитрий Викторович, </w:t>
            </w:r>
            <w:r w:rsidRPr="00207F74">
              <w:rPr>
                <w:rFonts w:ascii="Times New Roman" w:hAnsi="Times New Roman" w:cs="Times New Roman"/>
                <w:i/>
                <w:sz w:val="28"/>
                <w:szCs w:val="28"/>
              </w:rPr>
              <w:t>сопредседатель Регионального штаба ОНФ Ленинградской области, член Регионального отделения Общероссийской общественной организации «Деловая Россия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207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245107">
              <w:rPr>
                <w:rFonts w:ascii="Times New Roman" w:hAnsi="Times New Roman" w:cs="Times New Roman"/>
                <w:i/>
                <w:sz w:val="28"/>
                <w:szCs w:val="28"/>
              </w:rPr>
              <w:t>енеральный директор ЗАО «Гатчинский Комбикормовый Завод»</w:t>
            </w:r>
          </w:p>
          <w:p w:rsidR="00254E73" w:rsidRPr="00372B77" w:rsidRDefault="00254E73" w:rsidP="003419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475DB9" w:rsidRDefault="00254E73" w:rsidP="00341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9072" w:type="dxa"/>
          </w:tcPr>
          <w:p w:rsidR="00254E73" w:rsidRDefault="00254E73" w:rsidP="00341949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ответы на вопросы </w:t>
            </w:r>
          </w:p>
          <w:p w:rsidR="00254E73" w:rsidRPr="00372B77" w:rsidRDefault="00254E73" w:rsidP="0034194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E73" w:rsidRPr="00207F74" w:rsidTr="00254E73">
        <w:tc>
          <w:tcPr>
            <w:tcW w:w="1809" w:type="dxa"/>
          </w:tcPr>
          <w:p w:rsidR="00254E73" w:rsidRPr="00475DB9" w:rsidRDefault="00254E73" w:rsidP="00341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254E73" w:rsidRPr="00475DB9" w:rsidRDefault="00254E73" w:rsidP="00341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DB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254E73" w:rsidRPr="00475DB9" w:rsidRDefault="00254E73" w:rsidP="00341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254E73" w:rsidRPr="00245107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10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слово модераторов круглого стола. Подведение итогов</w:t>
            </w:r>
          </w:p>
          <w:p w:rsidR="00254E73" w:rsidRPr="00372B77" w:rsidRDefault="00254E73" w:rsidP="00341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4E73" w:rsidRDefault="00254E73" w:rsidP="00341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0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Тарасов Сергей Валентинович,</w:t>
            </w:r>
            <w:r w:rsidRPr="0066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председатель комитета общего и профессионального образования Ленинградской области</w:t>
            </w:r>
          </w:p>
          <w:p w:rsidR="00254E73" w:rsidRPr="00372B77" w:rsidRDefault="00254E73" w:rsidP="00341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4E73" w:rsidRPr="00245107" w:rsidRDefault="00254E73" w:rsidP="0034194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Абдугуева</w:t>
            </w:r>
            <w:proofErr w:type="spellEnd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Сайбат</w:t>
            </w:r>
            <w:proofErr w:type="spellEnd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Алиевна</w:t>
            </w:r>
            <w:proofErr w:type="spellEnd"/>
            <w:r w:rsidRPr="00C6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207F74">
              <w:rPr>
                <w:rFonts w:ascii="Times New Roman" w:hAnsi="Times New Roman" w:cs="Times New Roman"/>
                <w:i/>
                <w:sz w:val="28"/>
                <w:szCs w:val="28"/>
              </w:rPr>
              <w:t>сопредседатель Регионального штаба ОНФ Ленинградской области, член Регионального отделения Общероссийской общественной организации «Деловая Россия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207F74">
              <w:rPr>
                <w:rFonts w:ascii="Times New Roman" w:hAnsi="Times New Roman" w:cs="Times New Roman"/>
                <w:i/>
                <w:sz w:val="28"/>
                <w:szCs w:val="28"/>
              </w:rPr>
              <w:t>, директор ООО «</w:t>
            </w:r>
            <w:proofErr w:type="spellStart"/>
            <w:r w:rsidRPr="00207F74">
              <w:rPr>
                <w:rFonts w:ascii="Times New Roman" w:hAnsi="Times New Roman" w:cs="Times New Roman"/>
                <w:i/>
                <w:sz w:val="28"/>
                <w:szCs w:val="28"/>
              </w:rPr>
              <w:t>Аскания</w:t>
            </w:r>
            <w:proofErr w:type="spellEnd"/>
            <w:r w:rsidRPr="00207F7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Default="00254E73" w:rsidP="00254E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Pr="00701655" w:rsidRDefault="00701655" w:rsidP="00372B7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2C0CD8" wp14:editId="72F5A431">
            <wp:simplePos x="0" y="0"/>
            <wp:positionH relativeFrom="column">
              <wp:posOffset>179070</wp:posOffset>
            </wp:positionH>
            <wp:positionV relativeFrom="paragraph">
              <wp:posOffset>3810</wp:posOffset>
            </wp:positionV>
            <wp:extent cx="932815" cy="1146175"/>
            <wp:effectExtent l="0" t="0" r="635" b="0"/>
            <wp:wrapTight wrapText="bothSides">
              <wp:wrapPolygon edited="0">
                <wp:start x="0" y="0"/>
                <wp:lineTo x="0" y="21181"/>
                <wp:lineTo x="21174" y="21181"/>
                <wp:lineTo x="211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B77" w:rsidRPr="00701655">
        <w:rPr>
          <w:rFonts w:ascii="Times New Roman" w:hAnsi="Times New Roman" w:cs="Times New Roman"/>
          <w:color w:val="002060"/>
          <w:sz w:val="48"/>
          <w:szCs w:val="48"/>
        </w:rPr>
        <w:t>Комитет общего и профессионального образования Ленинградской области</w:t>
      </w:r>
    </w:p>
    <w:p w:rsidR="00372B77" w:rsidRPr="00372B77" w:rsidRDefault="00372B77" w:rsidP="00372B7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701655" w:rsidRPr="00701655" w:rsidRDefault="00701655" w:rsidP="0070165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01655" w:rsidRDefault="00701655" w:rsidP="00372B7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165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1E405BF6" wp14:editId="2614A816">
                <wp:extent cx="311785" cy="311785"/>
                <wp:effectExtent l="0" t="0" r="0" b="0"/>
                <wp:docPr id="7" name="Прямоугольник 7" descr="https://pandia.ru/text/79/359/images/image002_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pandia.ru/text/79/359/images/image002_78.jpg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01655" w:rsidRDefault="00701655" w:rsidP="00372B7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1655" w:rsidRDefault="00701655" w:rsidP="00372B7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1655" w:rsidRDefault="00701655" w:rsidP="00372B7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1655" w:rsidRDefault="00701655" w:rsidP="00372B7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1655" w:rsidRDefault="00701655" w:rsidP="00372B7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72B77" w:rsidRDefault="00701655" w:rsidP="00372B7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47C16DA6" wp14:editId="62985132">
            <wp:simplePos x="0" y="0"/>
            <wp:positionH relativeFrom="column">
              <wp:posOffset>969991</wp:posOffset>
            </wp:positionH>
            <wp:positionV relativeFrom="paragraph">
              <wp:posOffset>1385512</wp:posOffset>
            </wp:positionV>
            <wp:extent cx="5070764" cy="4343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46" cy="4343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B77" w:rsidRPr="00372B77">
        <w:rPr>
          <w:rFonts w:ascii="Times New Roman" w:hAnsi="Times New Roman" w:cs="Times New Roman"/>
          <w:b/>
          <w:sz w:val="48"/>
          <w:szCs w:val="48"/>
        </w:rPr>
        <w:t>Круглый стол</w:t>
      </w:r>
      <w:r w:rsidR="00372B77" w:rsidRPr="00372B77">
        <w:rPr>
          <w:rFonts w:ascii="Times New Roman" w:hAnsi="Times New Roman" w:cs="Times New Roman"/>
          <w:b/>
          <w:sz w:val="48"/>
          <w:szCs w:val="48"/>
        </w:rPr>
        <w:t xml:space="preserve"> на тему: «Совершенствование системы профессиональной ориентации обучающихся образовательных организаций Ленинградской области»</w:t>
      </w:r>
    </w:p>
    <w:p w:rsidR="00701655" w:rsidRDefault="00701655" w:rsidP="007016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13 июня 2019 года</w:t>
      </w:r>
    </w:p>
    <w:p w:rsidR="00372B77" w:rsidRDefault="00372B77" w:rsidP="00372B7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72B77" w:rsidRPr="00372B77" w:rsidRDefault="00372B77" w:rsidP="00372B7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72B77" w:rsidRPr="00372B77" w:rsidSect="00254E73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E74"/>
    <w:multiLevelType w:val="hybridMultilevel"/>
    <w:tmpl w:val="83BE8342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B6"/>
    <w:rsid w:val="0010070A"/>
    <w:rsid w:val="00184026"/>
    <w:rsid w:val="001B45B6"/>
    <w:rsid w:val="00254E73"/>
    <w:rsid w:val="00277B8B"/>
    <w:rsid w:val="00372B77"/>
    <w:rsid w:val="004A58FD"/>
    <w:rsid w:val="004C1734"/>
    <w:rsid w:val="004D50D3"/>
    <w:rsid w:val="005A3F7D"/>
    <w:rsid w:val="00701655"/>
    <w:rsid w:val="00704E88"/>
    <w:rsid w:val="0081777A"/>
    <w:rsid w:val="00967787"/>
    <w:rsid w:val="00984B85"/>
    <w:rsid w:val="00A42359"/>
    <w:rsid w:val="00A73293"/>
    <w:rsid w:val="00B06924"/>
    <w:rsid w:val="00B908AD"/>
    <w:rsid w:val="00C64DC6"/>
    <w:rsid w:val="00CA5FAB"/>
    <w:rsid w:val="00CF3AAE"/>
    <w:rsid w:val="00D33F2E"/>
    <w:rsid w:val="00E45BBE"/>
    <w:rsid w:val="00F561C8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B6"/>
    <w:pPr>
      <w:ind w:left="720"/>
      <w:contextualSpacing/>
    </w:pPr>
  </w:style>
  <w:style w:type="table" w:styleId="a4">
    <w:name w:val="Table Grid"/>
    <w:basedOn w:val="a1"/>
    <w:uiPriority w:val="59"/>
    <w:rsid w:val="0025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B6"/>
    <w:pPr>
      <w:ind w:left="720"/>
      <w:contextualSpacing/>
    </w:pPr>
  </w:style>
  <w:style w:type="table" w:styleId="a4">
    <w:name w:val="Table Grid"/>
    <w:basedOn w:val="a1"/>
    <w:uiPriority w:val="59"/>
    <w:rsid w:val="0025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2019-06-12T11:42:00Z</dcterms:created>
  <dcterms:modified xsi:type="dcterms:W3CDTF">2019-06-12T16:08:00Z</dcterms:modified>
</cp:coreProperties>
</file>