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F0" w:rsidRPr="00C66D15" w:rsidRDefault="005060D9" w:rsidP="00C66D15">
      <w:pPr>
        <w:jc w:val="center"/>
        <w:rPr>
          <w:rStyle w:val="af5"/>
          <w:sz w:val="28"/>
        </w:rPr>
      </w:pPr>
      <w:r w:rsidRPr="00C66D15">
        <w:rPr>
          <w:rStyle w:val="af5"/>
          <w:sz w:val="28"/>
        </w:rPr>
        <w:t xml:space="preserve">Часть </w:t>
      </w:r>
      <w:r w:rsidR="00931BA3" w:rsidRPr="00C66D15">
        <w:rPr>
          <w:rStyle w:val="af5"/>
          <w:sz w:val="28"/>
        </w:rPr>
        <w:t>2</w:t>
      </w:r>
      <w:r w:rsidRPr="00C66D15">
        <w:rPr>
          <w:rStyle w:val="af5"/>
          <w:sz w:val="28"/>
        </w:rPr>
        <w:t xml:space="preserve">. </w:t>
      </w:r>
    </w:p>
    <w:p w:rsidR="005060D9" w:rsidRPr="00C66D15" w:rsidRDefault="005060D9" w:rsidP="00C66D15">
      <w:pPr>
        <w:jc w:val="center"/>
        <w:rPr>
          <w:rStyle w:val="af5"/>
          <w:sz w:val="28"/>
        </w:rPr>
      </w:pPr>
      <w:r w:rsidRPr="00C66D15">
        <w:rPr>
          <w:rStyle w:val="af5"/>
          <w:sz w:val="28"/>
        </w:rPr>
        <w:t xml:space="preserve">Методический анализ результатов </w:t>
      </w:r>
      <w:r w:rsidR="00931BA3" w:rsidRPr="00C66D15">
        <w:rPr>
          <w:rStyle w:val="af5"/>
          <w:sz w:val="28"/>
        </w:rPr>
        <w:t>ОГЭ</w:t>
      </w:r>
      <w:r w:rsidRPr="00C66D15">
        <w:rPr>
          <w:rStyle w:val="af5"/>
          <w:sz w:val="28"/>
        </w:rPr>
        <w:t xml:space="preserve"> </w:t>
      </w:r>
      <w:r w:rsidR="00CE7779" w:rsidRPr="00C66D15">
        <w:rPr>
          <w:rStyle w:val="af5"/>
          <w:sz w:val="28"/>
        </w:rPr>
        <w:br/>
      </w:r>
      <w:r w:rsidRPr="00C66D15">
        <w:rPr>
          <w:rStyle w:val="af5"/>
          <w:sz w:val="28"/>
        </w:rPr>
        <w:t xml:space="preserve">по </w:t>
      </w:r>
      <w:r w:rsidR="006D2A12" w:rsidRPr="00C66D15">
        <w:rPr>
          <w:rStyle w:val="af5"/>
          <w:sz w:val="28"/>
        </w:rPr>
        <w:t>учебному предмету</w:t>
      </w:r>
      <w:r w:rsidR="006D2A12" w:rsidRPr="00C66D15">
        <w:rPr>
          <w:rStyle w:val="af5"/>
          <w:sz w:val="28"/>
        </w:rPr>
        <w:br/>
        <w:t>________________</w:t>
      </w:r>
      <w:r w:rsidR="002366D8" w:rsidRPr="00C66D15">
        <w:rPr>
          <w:rStyle w:val="af5"/>
          <w:sz w:val="28"/>
          <w:u w:val="single"/>
        </w:rPr>
        <w:t>информатика и ИКТ</w:t>
      </w:r>
      <w:r w:rsidR="006D2A12" w:rsidRPr="00C66D15">
        <w:rPr>
          <w:rStyle w:val="af5"/>
          <w:sz w:val="28"/>
        </w:rPr>
        <w:t>_______________</w:t>
      </w:r>
    </w:p>
    <w:p w:rsidR="00CE7779" w:rsidRPr="00C66D15" w:rsidRDefault="00CE7779" w:rsidP="00C66D15">
      <w:pPr>
        <w:jc w:val="center"/>
        <w:rPr>
          <w:rStyle w:val="af5"/>
          <w:b w:val="0"/>
          <w:i/>
          <w:sz w:val="22"/>
        </w:rPr>
      </w:pPr>
      <w:r w:rsidRPr="00C66D15">
        <w:rPr>
          <w:rStyle w:val="af5"/>
          <w:b w:val="0"/>
          <w:i/>
          <w:sz w:val="22"/>
        </w:rPr>
        <w:t>(</w:t>
      </w:r>
      <w:r w:rsidR="00146CF9" w:rsidRPr="00C66D15">
        <w:rPr>
          <w:rStyle w:val="af5"/>
          <w:b w:val="0"/>
          <w:i/>
          <w:sz w:val="22"/>
        </w:rPr>
        <w:t xml:space="preserve">наименование </w:t>
      </w:r>
      <w:r w:rsidRPr="00C66D15">
        <w:rPr>
          <w:rStyle w:val="af5"/>
          <w:b w:val="0"/>
          <w:i/>
          <w:sz w:val="22"/>
        </w:rPr>
        <w:t>учебн</w:t>
      </w:r>
      <w:r w:rsidR="00146CF9" w:rsidRPr="00C66D15">
        <w:rPr>
          <w:rStyle w:val="af5"/>
          <w:b w:val="0"/>
          <w:i/>
          <w:sz w:val="22"/>
        </w:rPr>
        <w:t>ого</w:t>
      </w:r>
      <w:r w:rsidRPr="00C66D15">
        <w:rPr>
          <w:rStyle w:val="af5"/>
          <w:b w:val="0"/>
          <w:i/>
          <w:sz w:val="22"/>
        </w:rPr>
        <w:t xml:space="preserve"> предмет</w:t>
      </w:r>
      <w:r w:rsidR="00146CF9" w:rsidRPr="00C66D15">
        <w:rPr>
          <w:rStyle w:val="af5"/>
          <w:b w:val="0"/>
          <w:i/>
          <w:sz w:val="22"/>
        </w:rPr>
        <w:t>а</w:t>
      </w:r>
      <w:r w:rsidRPr="00C66D15">
        <w:rPr>
          <w:rStyle w:val="af5"/>
          <w:b w:val="0"/>
          <w:i/>
          <w:sz w:val="22"/>
        </w:rPr>
        <w:t>)</w:t>
      </w:r>
    </w:p>
    <w:p w:rsidR="005E0053" w:rsidRPr="00C66D15" w:rsidRDefault="005E0053" w:rsidP="00C66D15">
      <w:pPr>
        <w:ind w:left="568" w:hanging="568"/>
        <w:jc w:val="both"/>
      </w:pPr>
      <w:bookmarkStart w:id="0" w:name="_Toc395183639"/>
      <w:bookmarkStart w:id="1" w:name="_Toc423954897"/>
      <w:bookmarkStart w:id="2" w:name="_Toc424490574"/>
    </w:p>
    <w:p w:rsidR="005060D9" w:rsidRPr="00C66D15" w:rsidRDefault="005E0053" w:rsidP="00C66D15">
      <w:pPr>
        <w:ind w:left="568" w:hanging="568"/>
        <w:jc w:val="both"/>
        <w:rPr>
          <w:b/>
        </w:rPr>
      </w:pPr>
      <w:r w:rsidRPr="00C66D15">
        <w:rPr>
          <w:b/>
        </w:rPr>
        <w:t>2</w:t>
      </w:r>
      <w:r w:rsidR="00931BA3" w:rsidRPr="00C66D15">
        <w:rPr>
          <w:b/>
        </w:rPr>
        <w:t>.1</w:t>
      </w:r>
      <w:r w:rsidR="001B0018" w:rsidRPr="00C66D15">
        <w:rPr>
          <w:b/>
        </w:rPr>
        <w:t xml:space="preserve">. </w:t>
      </w:r>
      <w:r w:rsidR="00931BA3" w:rsidRPr="00C66D15">
        <w:rPr>
          <w:b/>
        </w:rPr>
        <w:t>Количество участников О</w:t>
      </w:r>
      <w:r w:rsidR="005060D9" w:rsidRPr="00C66D15">
        <w:rPr>
          <w:b/>
        </w:rPr>
        <w:t>ГЭ по учебному предмету (за последние 3 года)</w:t>
      </w:r>
      <w:bookmarkEnd w:id="0"/>
      <w:bookmarkEnd w:id="1"/>
      <w:bookmarkEnd w:id="2"/>
    </w:p>
    <w:p w:rsidR="005E0053" w:rsidRPr="00C66D15" w:rsidRDefault="005060D9" w:rsidP="00C66D15">
      <w:pPr>
        <w:spacing w:before="120" w:after="120"/>
        <w:ind w:firstLine="539"/>
        <w:jc w:val="right"/>
        <w:rPr>
          <w:bCs/>
          <w:i/>
          <w:sz w:val="22"/>
        </w:rPr>
      </w:pPr>
      <w:r w:rsidRPr="00C66D15">
        <w:rPr>
          <w:bCs/>
          <w:i/>
          <w:sz w:val="22"/>
        </w:rPr>
        <w:t xml:space="preserve">Таблица </w:t>
      </w:r>
      <w:r w:rsidR="00903AC5" w:rsidRPr="00C66D15">
        <w:rPr>
          <w:bCs/>
          <w:i/>
          <w:sz w:val="22"/>
        </w:rPr>
        <w:t>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1076"/>
        <w:gridCol w:w="1076"/>
        <w:gridCol w:w="1075"/>
        <w:gridCol w:w="1075"/>
        <w:gridCol w:w="1075"/>
        <w:gridCol w:w="1055"/>
      </w:tblGrid>
      <w:tr w:rsidR="00056A5C" w:rsidRPr="00C66D15" w:rsidTr="002366D8">
        <w:tc>
          <w:tcPr>
            <w:tcW w:w="3774" w:type="dxa"/>
            <w:vMerge w:val="restart"/>
            <w:vAlign w:val="center"/>
          </w:tcPr>
          <w:p w:rsidR="002366D8" w:rsidRPr="00C66D15" w:rsidRDefault="002366D8" w:rsidP="00C66D15">
            <w:pPr>
              <w:tabs>
                <w:tab w:val="left" w:pos="10320"/>
              </w:tabs>
              <w:jc w:val="center"/>
              <w:rPr>
                <w:b/>
                <w:noProof/>
              </w:rPr>
            </w:pPr>
            <w:bookmarkStart w:id="3" w:name="_Toc424490577"/>
            <w:r w:rsidRPr="00C66D15">
              <w:rPr>
                <w:b/>
                <w:noProof/>
              </w:rPr>
              <w:t>Участники ОГЭ</w:t>
            </w:r>
          </w:p>
        </w:tc>
        <w:tc>
          <w:tcPr>
            <w:tcW w:w="2152" w:type="dxa"/>
            <w:gridSpan w:val="2"/>
            <w:vAlign w:val="center"/>
          </w:tcPr>
          <w:p w:rsidR="002366D8" w:rsidRPr="00C66D15" w:rsidRDefault="002366D8" w:rsidP="00C66D15">
            <w:pPr>
              <w:tabs>
                <w:tab w:val="left" w:pos="10320"/>
              </w:tabs>
              <w:jc w:val="center"/>
              <w:rPr>
                <w:b/>
                <w:noProof/>
              </w:rPr>
            </w:pPr>
            <w:r w:rsidRPr="00C66D15">
              <w:rPr>
                <w:b/>
                <w:noProof/>
              </w:rPr>
              <w:t>2017</w:t>
            </w:r>
          </w:p>
        </w:tc>
        <w:tc>
          <w:tcPr>
            <w:tcW w:w="2150" w:type="dxa"/>
            <w:gridSpan w:val="2"/>
            <w:vAlign w:val="center"/>
          </w:tcPr>
          <w:p w:rsidR="002366D8" w:rsidRPr="00C66D15" w:rsidRDefault="002366D8" w:rsidP="00C66D15">
            <w:pPr>
              <w:tabs>
                <w:tab w:val="left" w:pos="10320"/>
              </w:tabs>
              <w:jc w:val="center"/>
              <w:rPr>
                <w:b/>
                <w:noProof/>
              </w:rPr>
            </w:pPr>
            <w:r w:rsidRPr="00C66D15">
              <w:rPr>
                <w:b/>
                <w:noProof/>
              </w:rPr>
              <w:t>2018</w:t>
            </w:r>
          </w:p>
        </w:tc>
        <w:tc>
          <w:tcPr>
            <w:tcW w:w="2130" w:type="dxa"/>
            <w:gridSpan w:val="2"/>
            <w:vAlign w:val="center"/>
          </w:tcPr>
          <w:p w:rsidR="002366D8" w:rsidRPr="00C66D15" w:rsidRDefault="002366D8" w:rsidP="00C66D15">
            <w:pPr>
              <w:tabs>
                <w:tab w:val="left" w:pos="10320"/>
              </w:tabs>
              <w:jc w:val="center"/>
              <w:rPr>
                <w:b/>
                <w:noProof/>
              </w:rPr>
            </w:pPr>
            <w:r w:rsidRPr="00C66D15">
              <w:rPr>
                <w:b/>
                <w:noProof/>
              </w:rPr>
              <w:t>2019</w:t>
            </w:r>
          </w:p>
        </w:tc>
      </w:tr>
      <w:tr w:rsidR="00056A5C" w:rsidRPr="00C66D15" w:rsidTr="002366D8">
        <w:tc>
          <w:tcPr>
            <w:tcW w:w="3774" w:type="dxa"/>
            <w:vMerge/>
          </w:tcPr>
          <w:p w:rsidR="002366D8" w:rsidRPr="00C66D15" w:rsidRDefault="002366D8" w:rsidP="00C66D15">
            <w:pPr>
              <w:tabs>
                <w:tab w:val="left" w:pos="10320"/>
              </w:tabs>
              <w:rPr>
                <w:b/>
                <w:noProof/>
              </w:rPr>
            </w:pPr>
          </w:p>
        </w:tc>
        <w:tc>
          <w:tcPr>
            <w:tcW w:w="1076" w:type="dxa"/>
            <w:vAlign w:val="center"/>
          </w:tcPr>
          <w:p w:rsidR="002366D8" w:rsidRPr="00C66D15" w:rsidRDefault="002366D8" w:rsidP="00C66D15">
            <w:pPr>
              <w:tabs>
                <w:tab w:val="left" w:pos="10320"/>
              </w:tabs>
              <w:jc w:val="center"/>
              <w:rPr>
                <w:noProof/>
              </w:rPr>
            </w:pPr>
            <w:r w:rsidRPr="00C66D15">
              <w:rPr>
                <w:noProof/>
              </w:rPr>
              <w:t>чел.</w:t>
            </w:r>
          </w:p>
        </w:tc>
        <w:tc>
          <w:tcPr>
            <w:tcW w:w="1076" w:type="dxa"/>
            <w:vAlign w:val="center"/>
          </w:tcPr>
          <w:p w:rsidR="002366D8" w:rsidRPr="00C66D15" w:rsidRDefault="002366D8" w:rsidP="00C66D15">
            <w:pPr>
              <w:tabs>
                <w:tab w:val="left" w:pos="10320"/>
              </w:tabs>
              <w:jc w:val="center"/>
              <w:rPr>
                <w:noProof/>
              </w:rPr>
            </w:pPr>
            <w:r w:rsidRPr="00C66D15">
              <w:rPr>
                <w:noProof/>
              </w:rPr>
              <w:t xml:space="preserve">% </w:t>
            </w:r>
            <w:r w:rsidRPr="00C66D15">
              <w:rPr>
                <w:rStyle w:val="a6"/>
                <w:noProof/>
              </w:rPr>
              <w:footnoteReference w:id="1"/>
            </w:r>
          </w:p>
        </w:tc>
        <w:tc>
          <w:tcPr>
            <w:tcW w:w="1075" w:type="dxa"/>
            <w:vAlign w:val="center"/>
          </w:tcPr>
          <w:p w:rsidR="002366D8" w:rsidRPr="00C66D15" w:rsidRDefault="002366D8" w:rsidP="00C66D15">
            <w:pPr>
              <w:tabs>
                <w:tab w:val="left" w:pos="10320"/>
              </w:tabs>
              <w:jc w:val="center"/>
              <w:rPr>
                <w:noProof/>
              </w:rPr>
            </w:pPr>
            <w:r w:rsidRPr="00C66D15">
              <w:rPr>
                <w:noProof/>
              </w:rPr>
              <w:t>чел.</w:t>
            </w:r>
          </w:p>
        </w:tc>
        <w:tc>
          <w:tcPr>
            <w:tcW w:w="1075" w:type="dxa"/>
            <w:vAlign w:val="center"/>
          </w:tcPr>
          <w:p w:rsidR="002366D8" w:rsidRPr="00C66D15" w:rsidRDefault="002366D8" w:rsidP="00C66D15">
            <w:pPr>
              <w:tabs>
                <w:tab w:val="left" w:pos="10320"/>
              </w:tabs>
              <w:jc w:val="center"/>
              <w:rPr>
                <w:noProof/>
              </w:rPr>
            </w:pPr>
            <w:r w:rsidRPr="00C66D15">
              <w:rPr>
                <w:noProof/>
              </w:rPr>
              <w:t>%</w:t>
            </w:r>
          </w:p>
        </w:tc>
        <w:tc>
          <w:tcPr>
            <w:tcW w:w="1075" w:type="dxa"/>
            <w:vAlign w:val="center"/>
          </w:tcPr>
          <w:p w:rsidR="002366D8" w:rsidRPr="00C66D15" w:rsidRDefault="002366D8" w:rsidP="00C66D15">
            <w:pPr>
              <w:tabs>
                <w:tab w:val="left" w:pos="10320"/>
              </w:tabs>
              <w:jc w:val="center"/>
              <w:rPr>
                <w:noProof/>
              </w:rPr>
            </w:pPr>
            <w:r w:rsidRPr="00C66D15">
              <w:rPr>
                <w:noProof/>
              </w:rPr>
              <w:t>чел.</w:t>
            </w:r>
          </w:p>
        </w:tc>
        <w:tc>
          <w:tcPr>
            <w:tcW w:w="1055" w:type="dxa"/>
            <w:vAlign w:val="center"/>
          </w:tcPr>
          <w:p w:rsidR="002366D8" w:rsidRPr="00C66D15" w:rsidRDefault="002366D8" w:rsidP="00C66D15">
            <w:pPr>
              <w:tabs>
                <w:tab w:val="left" w:pos="10320"/>
              </w:tabs>
              <w:jc w:val="center"/>
              <w:rPr>
                <w:noProof/>
              </w:rPr>
            </w:pPr>
            <w:r w:rsidRPr="00C66D15">
              <w:rPr>
                <w:noProof/>
              </w:rPr>
              <w:t>%</w:t>
            </w:r>
          </w:p>
        </w:tc>
      </w:tr>
      <w:tr w:rsidR="00056A5C" w:rsidRPr="00C66D15" w:rsidTr="002366D8">
        <w:tc>
          <w:tcPr>
            <w:tcW w:w="3774" w:type="dxa"/>
            <w:vAlign w:val="center"/>
          </w:tcPr>
          <w:p w:rsidR="002366D8" w:rsidRPr="00C66D15" w:rsidRDefault="002366D8" w:rsidP="00C66D15">
            <w:pPr>
              <w:tabs>
                <w:tab w:val="left" w:pos="10320"/>
              </w:tabs>
            </w:pPr>
            <w:r w:rsidRPr="00C66D15">
              <w:t>Выпускники текущего года, обучающихся по программам ООО</w:t>
            </w:r>
          </w:p>
        </w:tc>
        <w:tc>
          <w:tcPr>
            <w:tcW w:w="1076" w:type="dxa"/>
            <w:vAlign w:val="center"/>
          </w:tcPr>
          <w:p w:rsidR="002366D8" w:rsidRPr="00C66D15" w:rsidRDefault="002366D8" w:rsidP="00C66D15">
            <w:pPr>
              <w:jc w:val="center"/>
            </w:pPr>
            <w:r w:rsidRPr="00C66D15">
              <w:t>2935</w:t>
            </w:r>
          </w:p>
        </w:tc>
        <w:tc>
          <w:tcPr>
            <w:tcW w:w="1076" w:type="dxa"/>
            <w:vAlign w:val="center"/>
          </w:tcPr>
          <w:p w:rsidR="002366D8" w:rsidRPr="00C66D15" w:rsidRDefault="002366D8" w:rsidP="00C66D15">
            <w:pPr>
              <w:jc w:val="center"/>
            </w:pPr>
            <w:r w:rsidRPr="00C66D15">
              <w:t>100,00</w:t>
            </w:r>
          </w:p>
        </w:tc>
        <w:tc>
          <w:tcPr>
            <w:tcW w:w="1075" w:type="dxa"/>
            <w:vAlign w:val="center"/>
          </w:tcPr>
          <w:p w:rsidR="002366D8" w:rsidRPr="00C66D15" w:rsidRDefault="002366D8" w:rsidP="00C66D15">
            <w:pPr>
              <w:tabs>
                <w:tab w:val="left" w:pos="10320"/>
              </w:tabs>
              <w:jc w:val="center"/>
              <w:rPr>
                <w:noProof/>
              </w:rPr>
            </w:pPr>
            <w:r w:rsidRPr="00C66D15">
              <w:rPr>
                <w:noProof/>
              </w:rPr>
              <w:t>3688</w:t>
            </w:r>
          </w:p>
        </w:tc>
        <w:tc>
          <w:tcPr>
            <w:tcW w:w="1075" w:type="dxa"/>
            <w:vAlign w:val="center"/>
          </w:tcPr>
          <w:p w:rsidR="002366D8" w:rsidRPr="00C66D15" w:rsidRDefault="002366D8" w:rsidP="00C66D15">
            <w:pPr>
              <w:tabs>
                <w:tab w:val="left" w:pos="10320"/>
              </w:tabs>
              <w:jc w:val="center"/>
              <w:rPr>
                <w:noProof/>
              </w:rPr>
            </w:pPr>
            <w:r w:rsidRPr="00C66D15">
              <w:rPr>
                <w:noProof/>
              </w:rPr>
              <w:t>100,00</w:t>
            </w:r>
          </w:p>
        </w:tc>
        <w:tc>
          <w:tcPr>
            <w:tcW w:w="1075" w:type="dxa"/>
            <w:vAlign w:val="center"/>
          </w:tcPr>
          <w:p w:rsidR="002366D8" w:rsidRPr="00C66D15" w:rsidRDefault="002366D8" w:rsidP="00C66D15">
            <w:pPr>
              <w:jc w:val="center"/>
            </w:pPr>
            <w:r w:rsidRPr="00C66D15">
              <w:t>4542</w:t>
            </w:r>
          </w:p>
        </w:tc>
        <w:tc>
          <w:tcPr>
            <w:tcW w:w="1055" w:type="dxa"/>
            <w:vAlign w:val="center"/>
          </w:tcPr>
          <w:p w:rsidR="002366D8" w:rsidRPr="00C66D15" w:rsidRDefault="002366D8" w:rsidP="00C66D15">
            <w:pPr>
              <w:jc w:val="center"/>
            </w:pPr>
            <w:r w:rsidRPr="00C66D15">
              <w:t>100,00</w:t>
            </w:r>
          </w:p>
        </w:tc>
      </w:tr>
      <w:tr w:rsidR="00056A5C" w:rsidRPr="00C66D15" w:rsidTr="002366D8">
        <w:tc>
          <w:tcPr>
            <w:tcW w:w="3774" w:type="dxa"/>
            <w:vAlign w:val="center"/>
          </w:tcPr>
          <w:p w:rsidR="002366D8" w:rsidRPr="00C66D15" w:rsidRDefault="002366D8" w:rsidP="00C66D15">
            <w:pPr>
              <w:tabs>
                <w:tab w:val="left" w:pos="10320"/>
              </w:tabs>
            </w:pPr>
            <w:r w:rsidRPr="00C66D15">
              <w:t>Выпускники лицеев и гимназий</w:t>
            </w:r>
          </w:p>
        </w:tc>
        <w:tc>
          <w:tcPr>
            <w:tcW w:w="1076" w:type="dxa"/>
            <w:vAlign w:val="center"/>
          </w:tcPr>
          <w:p w:rsidR="002366D8" w:rsidRPr="00C66D15" w:rsidRDefault="002366D8" w:rsidP="00C66D15">
            <w:pPr>
              <w:jc w:val="center"/>
            </w:pPr>
            <w:r w:rsidRPr="00C66D15">
              <w:t>419</w:t>
            </w:r>
          </w:p>
        </w:tc>
        <w:tc>
          <w:tcPr>
            <w:tcW w:w="1076" w:type="dxa"/>
            <w:vAlign w:val="center"/>
          </w:tcPr>
          <w:p w:rsidR="002366D8" w:rsidRPr="00C66D15" w:rsidRDefault="002366D8" w:rsidP="00C66D15">
            <w:pPr>
              <w:jc w:val="center"/>
            </w:pPr>
            <w:r w:rsidRPr="00C66D15">
              <w:t>14,28</w:t>
            </w:r>
          </w:p>
        </w:tc>
        <w:tc>
          <w:tcPr>
            <w:tcW w:w="1075" w:type="dxa"/>
            <w:vAlign w:val="center"/>
          </w:tcPr>
          <w:p w:rsidR="002366D8" w:rsidRPr="00C66D15" w:rsidRDefault="002366D8" w:rsidP="00C66D15">
            <w:pPr>
              <w:tabs>
                <w:tab w:val="left" w:pos="10320"/>
              </w:tabs>
              <w:jc w:val="center"/>
              <w:rPr>
                <w:noProof/>
              </w:rPr>
            </w:pPr>
            <w:r w:rsidRPr="00C66D15">
              <w:rPr>
                <w:noProof/>
              </w:rPr>
              <w:t>480</w:t>
            </w:r>
          </w:p>
        </w:tc>
        <w:tc>
          <w:tcPr>
            <w:tcW w:w="1075" w:type="dxa"/>
            <w:vAlign w:val="center"/>
          </w:tcPr>
          <w:p w:rsidR="002366D8" w:rsidRPr="00C66D15" w:rsidRDefault="002366D8" w:rsidP="00C66D15">
            <w:pPr>
              <w:tabs>
                <w:tab w:val="left" w:pos="10320"/>
              </w:tabs>
              <w:jc w:val="center"/>
              <w:rPr>
                <w:noProof/>
              </w:rPr>
            </w:pPr>
            <w:r w:rsidRPr="00C66D15">
              <w:rPr>
                <w:noProof/>
              </w:rPr>
              <w:t>13,02</w:t>
            </w:r>
          </w:p>
        </w:tc>
        <w:tc>
          <w:tcPr>
            <w:tcW w:w="1075" w:type="dxa"/>
            <w:vAlign w:val="center"/>
          </w:tcPr>
          <w:p w:rsidR="002366D8" w:rsidRPr="00C66D15" w:rsidRDefault="002366D8" w:rsidP="00C66D15">
            <w:pPr>
              <w:jc w:val="center"/>
            </w:pPr>
            <w:r w:rsidRPr="00C66D15">
              <w:t>587</w:t>
            </w:r>
          </w:p>
        </w:tc>
        <w:tc>
          <w:tcPr>
            <w:tcW w:w="1055" w:type="dxa"/>
            <w:vAlign w:val="center"/>
          </w:tcPr>
          <w:p w:rsidR="002366D8" w:rsidRPr="00C66D15" w:rsidRDefault="002366D8" w:rsidP="00C66D15">
            <w:pPr>
              <w:jc w:val="center"/>
            </w:pPr>
            <w:r w:rsidRPr="00C66D15">
              <w:t>12,92</w:t>
            </w:r>
          </w:p>
        </w:tc>
      </w:tr>
      <w:tr w:rsidR="00056A5C" w:rsidRPr="00C66D15" w:rsidTr="002366D8">
        <w:tc>
          <w:tcPr>
            <w:tcW w:w="3774" w:type="dxa"/>
            <w:vAlign w:val="center"/>
          </w:tcPr>
          <w:p w:rsidR="002366D8" w:rsidRPr="00C66D15" w:rsidRDefault="002366D8" w:rsidP="00C66D15">
            <w:pPr>
              <w:tabs>
                <w:tab w:val="left" w:pos="10320"/>
              </w:tabs>
            </w:pPr>
            <w:r w:rsidRPr="00C66D15">
              <w:t>Выпускники ООШ</w:t>
            </w:r>
          </w:p>
        </w:tc>
        <w:tc>
          <w:tcPr>
            <w:tcW w:w="1076" w:type="dxa"/>
            <w:vAlign w:val="center"/>
          </w:tcPr>
          <w:p w:rsidR="002366D8" w:rsidRPr="00C66D15" w:rsidRDefault="002366D8" w:rsidP="00C66D15">
            <w:pPr>
              <w:jc w:val="center"/>
            </w:pPr>
            <w:r w:rsidRPr="00C66D15">
              <w:t>41</w:t>
            </w:r>
          </w:p>
        </w:tc>
        <w:tc>
          <w:tcPr>
            <w:tcW w:w="1076" w:type="dxa"/>
            <w:vAlign w:val="center"/>
          </w:tcPr>
          <w:p w:rsidR="002366D8" w:rsidRPr="00C66D15" w:rsidRDefault="002366D8" w:rsidP="00C66D15">
            <w:pPr>
              <w:jc w:val="center"/>
            </w:pPr>
            <w:r w:rsidRPr="00C66D15">
              <w:t>1,40</w:t>
            </w:r>
          </w:p>
        </w:tc>
        <w:tc>
          <w:tcPr>
            <w:tcW w:w="1075" w:type="dxa"/>
            <w:vAlign w:val="center"/>
          </w:tcPr>
          <w:p w:rsidR="002366D8" w:rsidRPr="00C66D15" w:rsidRDefault="002366D8" w:rsidP="00C66D15">
            <w:pPr>
              <w:tabs>
                <w:tab w:val="left" w:pos="10320"/>
              </w:tabs>
              <w:jc w:val="center"/>
              <w:rPr>
                <w:noProof/>
              </w:rPr>
            </w:pPr>
            <w:r w:rsidRPr="00C66D15">
              <w:rPr>
                <w:noProof/>
              </w:rPr>
              <w:t>85</w:t>
            </w:r>
          </w:p>
        </w:tc>
        <w:tc>
          <w:tcPr>
            <w:tcW w:w="1075" w:type="dxa"/>
            <w:vAlign w:val="center"/>
          </w:tcPr>
          <w:p w:rsidR="002366D8" w:rsidRPr="00C66D15" w:rsidRDefault="002366D8" w:rsidP="00C66D15">
            <w:pPr>
              <w:tabs>
                <w:tab w:val="left" w:pos="10320"/>
              </w:tabs>
              <w:jc w:val="center"/>
              <w:rPr>
                <w:noProof/>
              </w:rPr>
            </w:pPr>
            <w:r w:rsidRPr="00C66D15">
              <w:rPr>
                <w:noProof/>
              </w:rPr>
              <w:t>2,30</w:t>
            </w:r>
          </w:p>
        </w:tc>
        <w:tc>
          <w:tcPr>
            <w:tcW w:w="1075" w:type="dxa"/>
            <w:vAlign w:val="center"/>
          </w:tcPr>
          <w:p w:rsidR="002366D8" w:rsidRPr="00C66D15" w:rsidRDefault="002366D8" w:rsidP="00C66D15">
            <w:pPr>
              <w:jc w:val="center"/>
            </w:pPr>
            <w:r w:rsidRPr="00C66D15">
              <w:t>109</w:t>
            </w:r>
          </w:p>
        </w:tc>
        <w:tc>
          <w:tcPr>
            <w:tcW w:w="1055" w:type="dxa"/>
            <w:vAlign w:val="center"/>
          </w:tcPr>
          <w:p w:rsidR="002366D8" w:rsidRPr="00C66D15" w:rsidRDefault="002366D8" w:rsidP="00C66D15">
            <w:pPr>
              <w:jc w:val="center"/>
            </w:pPr>
            <w:r w:rsidRPr="00C66D15">
              <w:t>2,40</w:t>
            </w:r>
          </w:p>
        </w:tc>
      </w:tr>
      <w:tr w:rsidR="00056A5C" w:rsidRPr="00C66D15" w:rsidTr="002366D8">
        <w:tc>
          <w:tcPr>
            <w:tcW w:w="3774" w:type="dxa"/>
            <w:shd w:val="clear" w:color="auto" w:fill="auto"/>
            <w:vAlign w:val="center"/>
          </w:tcPr>
          <w:p w:rsidR="002366D8" w:rsidRPr="00C66D15" w:rsidRDefault="002366D8" w:rsidP="00C66D15">
            <w:pPr>
              <w:tabs>
                <w:tab w:val="left" w:pos="10320"/>
              </w:tabs>
            </w:pPr>
            <w:r w:rsidRPr="00C66D15">
              <w:t>Обучающиеся на дому</w:t>
            </w:r>
          </w:p>
        </w:tc>
        <w:tc>
          <w:tcPr>
            <w:tcW w:w="1076" w:type="dxa"/>
            <w:vAlign w:val="center"/>
          </w:tcPr>
          <w:p w:rsidR="002366D8" w:rsidRPr="00C66D15" w:rsidRDefault="00FC4EB2" w:rsidP="00C66D15">
            <w:pPr>
              <w:jc w:val="center"/>
            </w:pPr>
            <w:r w:rsidRPr="00C66D15">
              <w:t>1</w:t>
            </w:r>
          </w:p>
        </w:tc>
        <w:tc>
          <w:tcPr>
            <w:tcW w:w="1076" w:type="dxa"/>
            <w:vAlign w:val="center"/>
          </w:tcPr>
          <w:p w:rsidR="002366D8" w:rsidRPr="00C66D15" w:rsidRDefault="00FC4EB2" w:rsidP="00C66D15">
            <w:pPr>
              <w:jc w:val="center"/>
            </w:pPr>
            <w:r w:rsidRPr="00C66D15">
              <w:t>0,03</w:t>
            </w:r>
          </w:p>
        </w:tc>
        <w:tc>
          <w:tcPr>
            <w:tcW w:w="1075" w:type="dxa"/>
            <w:vAlign w:val="center"/>
          </w:tcPr>
          <w:p w:rsidR="002366D8" w:rsidRPr="00C66D15" w:rsidRDefault="00FC4EB2" w:rsidP="00C66D15">
            <w:pPr>
              <w:tabs>
                <w:tab w:val="left" w:pos="10320"/>
              </w:tabs>
              <w:jc w:val="center"/>
              <w:rPr>
                <w:noProof/>
              </w:rPr>
            </w:pPr>
            <w:r w:rsidRPr="00C66D15">
              <w:rPr>
                <w:noProof/>
              </w:rPr>
              <w:t>4</w:t>
            </w:r>
          </w:p>
        </w:tc>
        <w:tc>
          <w:tcPr>
            <w:tcW w:w="1075" w:type="dxa"/>
            <w:vAlign w:val="center"/>
          </w:tcPr>
          <w:p w:rsidR="002366D8" w:rsidRPr="00C66D15" w:rsidRDefault="00FC4EB2" w:rsidP="00C66D15">
            <w:pPr>
              <w:tabs>
                <w:tab w:val="left" w:pos="10320"/>
              </w:tabs>
              <w:jc w:val="center"/>
              <w:rPr>
                <w:noProof/>
              </w:rPr>
            </w:pPr>
            <w:r w:rsidRPr="00C66D15">
              <w:rPr>
                <w:noProof/>
              </w:rPr>
              <w:t>0,11</w:t>
            </w:r>
          </w:p>
        </w:tc>
        <w:tc>
          <w:tcPr>
            <w:tcW w:w="1075" w:type="dxa"/>
            <w:vAlign w:val="center"/>
          </w:tcPr>
          <w:p w:rsidR="002366D8" w:rsidRPr="00C66D15" w:rsidRDefault="00FC4EB2" w:rsidP="00C66D15">
            <w:pPr>
              <w:jc w:val="center"/>
            </w:pPr>
            <w:r w:rsidRPr="00C66D15">
              <w:t>1</w:t>
            </w:r>
          </w:p>
        </w:tc>
        <w:tc>
          <w:tcPr>
            <w:tcW w:w="1055" w:type="dxa"/>
            <w:vAlign w:val="center"/>
          </w:tcPr>
          <w:p w:rsidR="002366D8" w:rsidRPr="00C66D15" w:rsidRDefault="00FC4EB2" w:rsidP="00C66D15">
            <w:pPr>
              <w:jc w:val="center"/>
            </w:pPr>
            <w:r w:rsidRPr="00C66D15">
              <w:t>0,02</w:t>
            </w:r>
          </w:p>
        </w:tc>
      </w:tr>
      <w:tr w:rsidR="00056A5C" w:rsidRPr="00C66D15" w:rsidTr="002366D8">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rsidR="002366D8" w:rsidRPr="00C66D15" w:rsidRDefault="002366D8" w:rsidP="00C66D15">
            <w:pPr>
              <w:tabs>
                <w:tab w:val="left" w:pos="10320"/>
              </w:tabs>
            </w:pPr>
            <w:r w:rsidRPr="00C66D15">
              <w:t>Участники</w:t>
            </w:r>
            <w:r w:rsidR="00586E57">
              <w:t xml:space="preserve"> </w:t>
            </w:r>
            <w:r w:rsidRPr="00C66D15">
              <w:t>с ограниченными возможностями здоровья</w:t>
            </w:r>
          </w:p>
        </w:tc>
        <w:tc>
          <w:tcPr>
            <w:tcW w:w="1076"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3</w:t>
            </w:r>
          </w:p>
        </w:tc>
        <w:tc>
          <w:tcPr>
            <w:tcW w:w="1076"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1,10</w:t>
            </w:r>
          </w:p>
        </w:tc>
        <w:tc>
          <w:tcPr>
            <w:tcW w:w="107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tabs>
                <w:tab w:val="left" w:pos="10320"/>
              </w:tabs>
              <w:jc w:val="center"/>
              <w:rPr>
                <w:noProof/>
              </w:rPr>
            </w:pPr>
            <w:r w:rsidRPr="00C66D15">
              <w:rPr>
                <w:noProof/>
              </w:rPr>
              <w:t>8</w:t>
            </w:r>
          </w:p>
        </w:tc>
        <w:tc>
          <w:tcPr>
            <w:tcW w:w="107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tabs>
                <w:tab w:val="left" w:pos="10320"/>
              </w:tabs>
              <w:jc w:val="center"/>
              <w:rPr>
                <w:noProof/>
              </w:rPr>
            </w:pPr>
            <w:r w:rsidRPr="00C66D15">
              <w:rPr>
                <w:noProof/>
              </w:rPr>
              <w:t>0,22</w:t>
            </w:r>
          </w:p>
        </w:tc>
        <w:tc>
          <w:tcPr>
            <w:tcW w:w="107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6</w:t>
            </w:r>
          </w:p>
        </w:tc>
        <w:tc>
          <w:tcPr>
            <w:tcW w:w="1055" w:type="dxa"/>
            <w:tcBorders>
              <w:top w:val="single" w:sz="4" w:space="0" w:color="auto"/>
              <w:left w:val="single" w:sz="4" w:space="0" w:color="auto"/>
              <w:bottom w:val="single" w:sz="4" w:space="0" w:color="auto"/>
              <w:right w:val="single" w:sz="4" w:space="0" w:color="auto"/>
            </w:tcBorders>
            <w:vAlign w:val="center"/>
          </w:tcPr>
          <w:p w:rsidR="002366D8" w:rsidRPr="00C66D15" w:rsidRDefault="002366D8" w:rsidP="00C66D15">
            <w:pPr>
              <w:jc w:val="center"/>
            </w:pPr>
            <w:r w:rsidRPr="00C66D15">
              <w:t>0,13</w:t>
            </w:r>
          </w:p>
        </w:tc>
      </w:tr>
    </w:tbl>
    <w:p w:rsidR="006304F0" w:rsidRPr="00C66D15" w:rsidRDefault="006304F0" w:rsidP="00C66D15">
      <w:pPr>
        <w:ind w:left="-426" w:firstLine="426"/>
        <w:jc w:val="both"/>
        <w:rPr>
          <w:b/>
        </w:rPr>
      </w:pPr>
    </w:p>
    <w:p w:rsidR="005060D9" w:rsidRPr="00C66D15" w:rsidRDefault="005060D9" w:rsidP="00C66D15">
      <w:pPr>
        <w:jc w:val="both"/>
      </w:pPr>
      <w:r w:rsidRPr="00C66D15">
        <w:rPr>
          <w:b/>
        </w:rPr>
        <w:t xml:space="preserve">ВЫВОД о характере изменения количества участников </w:t>
      </w:r>
      <w:r w:rsidR="005E0053" w:rsidRPr="00C66D15">
        <w:rPr>
          <w:b/>
        </w:rPr>
        <w:t>О</w:t>
      </w:r>
      <w:r w:rsidRPr="00C66D15">
        <w:rPr>
          <w:b/>
        </w:rPr>
        <w:t xml:space="preserve">ГЭ по предмету </w:t>
      </w:r>
      <w:bookmarkEnd w:id="3"/>
      <w:r w:rsidRPr="00C66D15">
        <w:t xml:space="preserve">(отмечается динамика количества участников </w:t>
      </w:r>
      <w:r w:rsidR="005E0053" w:rsidRPr="00C66D15">
        <w:t>О</w:t>
      </w:r>
      <w:r w:rsidRPr="00C66D15">
        <w:t>ГЭ по предмету в целом, по отдельным категориям, видам образовательных организаций)</w:t>
      </w:r>
    </w:p>
    <w:p w:rsidR="008462D8" w:rsidRPr="00C66D15" w:rsidRDefault="00903AC5" w:rsidP="00C66D15">
      <w:pPr>
        <w:pStyle w:val="1"/>
        <w:rPr>
          <w:rFonts w:ascii="Times New Roman" w:eastAsia="Times New Roman" w:hAnsi="Times New Roman" w:cs="Times New Roman"/>
          <w:color w:val="auto"/>
          <w:sz w:val="24"/>
          <w:szCs w:val="24"/>
        </w:rPr>
      </w:pPr>
      <w:r w:rsidRPr="00C66D15">
        <w:rPr>
          <w:rFonts w:ascii="Times New Roman" w:hAnsi="Times New Roman" w:cs="Times New Roman"/>
          <w:color w:val="auto"/>
          <w:sz w:val="24"/>
        </w:rPr>
        <w:t>2</w:t>
      </w:r>
      <w:r w:rsidR="001B0018" w:rsidRPr="00C66D15">
        <w:rPr>
          <w:rFonts w:ascii="Times New Roman" w:eastAsia="Times New Roman" w:hAnsi="Times New Roman" w:cs="Times New Roman"/>
          <w:color w:val="auto"/>
          <w:sz w:val="24"/>
          <w:szCs w:val="24"/>
        </w:rPr>
        <w:t>.</w:t>
      </w:r>
      <w:r w:rsidRPr="00C66D15">
        <w:rPr>
          <w:rFonts w:ascii="Times New Roman" w:eastAsia="Times New Roman" w:hAnsi="Times New Roman" w:cs="Times New Roman"/>
          <w:color w:val="auto"/>
          <w:sz w:val="24"/>
          <w:szCs w:val="24"/>
        </w:rPr>
        <w:t>2</w:t>
      </w:r>
      <w:r w:rsidR="001B0018" w:rsidRPr="00C66D15">
        <w:rPr>
          <w:rFonts w:ascii="Times New Roman" w:eastAsia="Times New Roman" w:hAnsi="Times New Roman" w:cs="Times New Roman"/>
          <w:color w:val="auto"/>
          <w:sz w:val="24"/>
          <w:szCs w:val="24"/>
        </w:rPr>
        <w:t>.</w:t>
      </w:r>
      <w:r w:rsidR="00586E57">
        <w:rPr>
          <w:rFonts w:ascii="Times New Roman" w:eastAsia="Times New Roman" w:hAnsi="Times New Roman" w:cs="Times New Roman"/>
          <w:color w:val="auto"/>
          <w:sz w:val="24"/>
          <w:szCs w:val="24"/>
        </w:rPr>
        <w:t xml:space="preserve"> </w:t>
      </w:r>
      <w:r w:rsidR="001B0018" w:rsidRPr="00C66D15">
        <w:rPr>
          <w:rFonts w:ascii="Times New Roman" w:eastAsia="Times New Roman" w:hAnsi="Times New Roman" w:cs="Times New Roman"/>
          <w:color w:val="auto"/>
          <w:sz w:val="24"/>
          <w:szCs w:val="24"/>
        </w:rPr>
        <w:t>Основные результаты ОГЭ по предмету</w:t>
      </w:r>
    </w:p>
    <w:p w:rsidR="00614AB8" w:rsidRPr="00C66D15" w:rsidRDefault="001B0018" w:rsidP="00C66D15">
      <w:pPr>
        <w:jc w:val="both"/>
        <w:rPr>
          <w:b/>
        </w:rPr>
      </w:pPr>
      <w:r w:rsidRPr="00C66D15">
        <w:rPr>
          <w:b/>
        </w:rPr>
        <w:t>2.</w:t>
      </w:r>
      <w:r w:rsidR="00903AC5" w:rsidRPr="00C66D15">
        <w:rPr>
          <w:b/>
        </w:rPr>
        <w:t>2</w:t>
      </w:r>
      <w:r w:rsidRPr="00C66D15">
        <w:rPr>
          <w:b/>
        </w:rPr>
        <w:t>.1</w:t>
      </w:r>
      <w:r w:rsidR="00F97F6F" w:rsidRPr="00C66D15">
        <w:rPr>
          <w:b/>
        </w:rPr>
        <w:t>.</w:t>
      </w:r>
      <w:r w:rsidR="00586E57">
        <w:rPr>
          <w:b/>
        </w:rPr>
        <w:t xml:space="preserve"> </w:t>
      </w:r>
      <w:r w:rsidR="00614AB8" w:rsidRPr="00C66D15">
        <w:rPr>
          <w:b/>
        </w:rPr>
        <w:t xml:space="preserve">Динамика результатов </w:t>
      </w:r>
      <w:r w:rsidRPr="00C66D15">
        <w:rPr>
          <w:b/>
        </w:rPr>
        <w:t>О</w:t>
      </w:r>
      <w:r w:rsidR="00614AB8" w:rsidRPr="00C66D15">
        <w:rPr>
          <w:b/>
        </w:rPr>
        <w:t>ГЭ по предмету за 3 года</w:t>
      </w:r>
    </w:p>
    <w:p w:rsidR="00614AB8" w:rsidRPr="00C66D15" w:rsidRDefault="00791F29" w:rsidP="00C66D15">
      <w:pPr>
        <w:pStyle w:val="a3"/>
        <w:spacing w:before="120" w:after="120" w:line="240" w:lineRule="auto"/>
        <w:ind w:left="1985"/>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 xml:space="preserve">Таблица </w:t>
      </w:r>
      <w:r w:rsidR="00903AC5" w:rsidRPr="00C66D15">
        <w:rPr>
          <w:rFonts w:ascii="Times New Roman" w:eastAsiaTheme="minorHAnsi" w:hAnsi="Times New Roman"/>
          <w:bCs/>
          <w:i/>
          <w:szCs w:val="24"/>
          <w:lang w:eastAsia="ru-RU"/>
        </w:rPr>
        <w:t>7</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2366D8" w:rsidRPr="00C66D15" w:rsidTr="002366D8">
        <w:trPr>
          <w:trHeight w:val="338"/>
        </w:trPr>
        <w:tc>
          <w:tcPr>
            <w:tcW w:w="1986" w:type="dxa"/>
            <w:vMerge w:val="restart"/>
            <w:vAlign w:val="center"/>
          </w:tcPr>
          <w:p w:rsidR="002366D8" w:rsidRPr="00C66D15" w:rsidRDefault="002366D8" w:rsidP="00C66D15">
            <w:pPr>
              <w:contextualSpacing/>
              <w:jc w:val="center"/>
              <w:rPr>
                <w:rFonts w:eastAsia="MS Mincho"/>
              </w:rPr>
            </w:pPr>
          </w:p>
        </w:tc>
        <w:tc>
          <w:tcPr>
            <w:tcW w:w="2740" w:type="dxa"/>
            <w:gridSpan w:val="2"/>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2017 г.</w:t>
            </w:r>
          </w:p>
        </w:tc>
        <w:tc>
          <w:tcPr>
            <w:tcW w:w="2740" w:type="dxa"/>
            <w:gridSpan w:val="2"/>
            <w:tcBorders>
              <w:left w:val="single" w:sz="4" w:space="0" w:color="auto"/>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2018 г.</w:t>
            </w:r>
          </w:p>
        </w:tc>
        <w:tc>
          <w:tcPr>
            <w:tcW w:w="2741" w:type="dxa"/>
            <w:gridSpan w:val="2"/>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2019 г.</w:t>
            </w:r>
          </w:p>
        </w:tc>
      </w:tr>
      <w:tr w:rsidR="002366D8" w:rsidRPr="00C66D15" w:rsidTr="002366D8">
        <w:trPr>
          <w:trHeight w:val="155"/>
        </w:trPr>
        <w:tc>
          <w:tcPr>
            <w:tcW w:w="1986" w:type="dxa"/>
            <w:vMerge/>
            <w:vAlign w:val="center"/>
          </w:tcPr>
          <w:p w:rsidR="002366D8" w:rsidRPr="00C66D15" w:rsidRDefault="002366D8" w:rsidP="00C66D15">
            <w:pPr>
              <w:contextualSpacing/>
              <w:jc w:val="center"/>
              <w:rPr>
                <w:rFonts w:eastAsia="MS Mincho"/>
              </w:rPr>
            </w:pP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чел.</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чел.</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чел.</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w:t>
            </w:r>
          </w:p>
        </w:tc>
      </w:tr>
      <w:tr w:rsidR="002366D8" w:rsidRPr="00C66D15" w:rsidTr="002366D8">
        <w:trPr>
          <w:trHeight w:val="349"/>
        </w:trPr>
        <w:tc>
          <w:tcPr>
            <w:tcW w:w="1986" w:type="dxa"/>
            <w:vAlign w:val="center"/>
          </w:tcPr>
          <w:p w:rsidR="002366D8" w:rsidRPr="00C66D15" w:rsidRDefault="002366D8" w:rsidP="00C66D15">
            <w:pPr>
              <w:contextualSpacing/>
              <w:jc w:val="center"/>
              <w:rPr>
                <w:rFonts w:eastAsia="MS Mincho"/>
              </w:rPr>
            </w:pPr>
            <w:r w:rsidRPr="00C66D15">
              <w:t>Получили «2»</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0,1</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0,1</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46</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1,0</w:t>
            </w:r>
          </w:p>
        </w:tc>
      </w:tr>
      <w:tr w:rsidR="002366D8" w:rsidRPr="00C66D15" w:rsidTr="002366D8">
        <w:trPr>
          <w:trHeight w:val="338"/>
        </w:trPr>
        <w:tc>
          <w:tcPr>
            <w:tcW w:w="1986" w:type="dxa"/>
            <w:vAlign w:val="center"/>
          </w:tcPr>
          <w:p w:rsidR="002366D8" w:rsidRPr="00C66D15" w:rsidRDefault="002366D8" w:rsidP="00C66D15">
            <w:pPr>
              <w:contextualSpacing/>
              <w:jc w:val="center"/>
              <w:rPr>
                <w:rFonts w:eastAsia="MS Mincho"/>
              </w:rPr>
            </w:pPr>
            <w:r w:rsidRPr="00C66D15">
              <w:rPr>
                <w:rFonts w:eastAsia="MS Mincho"/>
              </w:rPr>
              <w:t>Получили «3»</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935</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31,9</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1159</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31,4</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1484</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32,7</w:t>
            </w:r>
          </w:p>
        </w:tc>
      </w:tr>
      <w:tr w:rsidR="002366D8" w:rsidRPr="00C66D15" w:rsidTr="002366D8">
        <w:trPr>
          <w:trHeight w:val="338"/>
        </w:trPr>
        <w:tc>
          <w:tcPr>
            <w:tcW w:w="1986" w:type="dxa"/>
            <w:vAlign w:val="center"/>
          </w:tcPr>
          <w:p w:rsidR="002366D8" w:rsidRPr="00C66D15" w:rsidRDefault="002366D8" w:rsidP="00C66D15">
            <w:pPr>
              <w:contextualSpacing/>
              <w:jc w:val="center"/>
              <w:rPr>
                <w:rFonts w:eastAsia="MS Mincho"/>
              </w:rPr>
            </w:pPr>
            <w:r w:rsidRPr="00C66D15">
              <w:rPr>
                <w:rFonts w:eastAsia="MS Mincho"/>
              </w:rPr>
              <w:t>Получили «4»</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1253</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42,7</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1536</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41,6</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1829</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40,3</w:t>
            </w:r>
          </w:p>
        </w:tc>
      </w:tr>
      <w:tr w:rsidR="002366D8" w:rsidRPr="00C66D15" w:rsidTr="002366D8">
        <w:trPr>
          <w:trHeight w:val="338"/>
        </w:trPr>
        <w:tc>
          <w:tcPr>
            <w:tcW w:w="1986" w:type="dxa"/>
            <w:vAlign w:val="center"/>
          </w:tcPr>
          <w:p w:rsidR="002366D8" w:rsidRPr="00C66D15" w:rsidRDefault="002366D8" w:rsidP="00C66D15">
            <w:pPr>
              <w:contextualSpacing/>
              <w:jc w:val="center"/>
              <w:rPr>
                <w:rFonts w:eastAsia="MS Mincho"/>
              </w:rPr>
            </w:pPr>
            <w:r w:rsidRPr="00C66D15">
              <w:rPr>
                <w:rFonts w:eastAsia="MS Mincho"/>
              </w:rPr>
              <w:t>Получили «5»</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745</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25,4</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991</w:t>
            </w:r>
          </w:p>
        </w:tc>
        <w:tc>
          <w:tcPr>
            <w:tcW w:w="1370"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26,9</w:t>
            </w:r>
          </w:p>
        </w:tc>
        <w:tc>
          <w:tcPr>
            <w:tcW w:w="1370" w:type="dxa"/>
            <w:tcBorders>
              <w:righ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1183</w:t>
            </w:r>
          </w:p>
        </w:tc>
        <w:tc>
          <w:tcPr>
            <w:tcW w:w="1371" w:type="dxa"/>
            <w:tcBorders>
              <w:left w:val="single" w:sz="4" w:space="0" w:color="auto"/>
            </w:tcBorders>
            <w:vAlign w:val="center"/>
          </w:tcPr>
          <w:p w:rsidR="002366D8" w:rsidRPr="00C66D15" w:rsidRDefault="002366D8" w:rsidP="00C66D15">
            <w:pPr>
              <w:contextualSpacing/>
              <w:jc w:val="center"/>
              <w:rPr>
                <w:rFonts w:eastAsia="MS Mincho"/>
              </w:rPr>
            </w:pPr>
            <w:r w:rsidRPr="00C66D15">
              <w:rPr>
                <w:rFonts w:eastAsia="MS Mincho"/>
              </w:rPr>
              <w:t>26,0</w:t>
            </w:r>
          </w:p>
        </w:tc>
      </w:tr>
    </w:tbl>
    <w:p w:rsidR="00F72D90" w:rsidRPr="00C66D15" w:rsidRDefault="00F72D90" w:rsidP="00C66D15">
      <w:pPr>
        <w:ind w:left="709" w:hanging="567"/>
        <w:rPr>
          <w:b/>
          <w:u w:val="single"/>
        </w:rPr>
      </w:pPr>
    </w:p>
    <w:p w:rsidR="00903AC5" w:rsidRPr="00C66D15" w:rsidRDefault="00903AC5" w:rsidP="00C66D15">
      <w:pPr>
        <w:jc w:val="both"/>
        <w:rPr>
          <w:b/>
          <w:bCs/>
        </w:rPr>
      </w:pPr>
      <w:r w:rsidRPr="00C66D15">
        <w:rPr>
          <w:b/>
          <w:bCs/>
        </w:rPr>
        <w:t>2.2.2</w:t>
      </w:r>
      <w:r w:rsidR="00EB7C8C" w:rsidRPr="00C66D15">
        <w:rPr>
          <w:b/>
          <w:bCs/>
        </w:rPr>
        <w:t>. Результаты ОГЭ по АТЕ региона</w:t>
      </w:r>
    </w:p>
    <w:p w:rsidR="00903AC5" w:rsidRPr="00C66D15" w:rsidRDefault="00903AC5" w:rsidP="00C66D15">
      <w:pPr>
        <w:pStyle w:val="a3"/>
        <w:spacing w:before="120" w:after="120" w:line="240" w:lineRule="auto"/>
        <w:ind w:left="1985"/>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Таблица 8</w:t>
      </w:r>
    </w:p>
    <w:tbl>
      <w:tblPr>
        <w:tblStyle w:val="a7"/>
        <w:tblW w:w="10207" w:type="dxa"/>
        <w:jc w:val="center"/>
        <w:tblLayout w:type="fixed"/>
        <w:tblLook w:val="04A0" w:firstRow="1" w:lastRow="0" w:firstColumn="1" w:lastColumn="0" w:noHBand="0" w:noVBand="1"/>
      </w:tblPr>
      <w:tblGrid>
        <w:gridCol w:w="2411"/>
        <w:gridCol w:w="992"/>
        <w:gridCol w:w="992"/>
        <w:gridCol w:w="726"/>
        <w:gridCol w:w="727"/>
        <w:gridCol w:w="726"/>
        <w:gridCol w:w="727"/>
        <w:gridCol w:w="726"/>
        <w:gridCol w:w="727"/>
        <w:gridCol w:w="726"/>
        <w:gridCol w:w="727"/>
      </w:tblGrid>
      <w:tr w:rsidR="002366D8" w:rsidRPr="00C66D15" w:rsidTr="002366D8">
        <w:trPr>
          <w:jc w:val="center"/>
        </w:trPr>
        <w:tc>
          <w:tcPr>
            <w:tcW w:w="2411" w:type="dxa"/>
            <w:vMerge w:val="restart"/>
            <w:vAlign w:val="center"/>
          </w:tcPr>
          <w:p w:rsidR="002366D8" w:rsidRPr="00C66D15" w:rsidRDefault="002366D8" w:rsidP="00C66D15">
            <w:pPr>
              <w:jc w:val="center"/>
              <w:rPr>
                <w:bCs/>
                <w:sz w:val="20"/>
              </w:rPr>
            </w:pPr>
            <w:r w:rsidRPr="00C66D15">
              <w:rPr>
                <w:bCs/>
                <w:sz w:val="20"/>
              </w:rPr>
              <w:t>АТЕ</w:t>
            </w:r>
          </w:p>
        </w:tc>
        <w:tc>
          <w:tcPr>
            <w:tcW w:w="992" w:type="dxa"/>
            <w:vMerge w:val="restart"/>
            <w:vAlign w:val="center"/>
          </w:tcPr>
          <w:p w:rsidR="002366D8" w:rsidRPr="00C66D15" w:rsidRDefault="002366D8" w:rsidP="00C66D15">
            <w:pPr>
              <w:jc w:val="center"/>
              <w:rPr>
                <w:bCs/>
                <w:sz w:val="20"/>
              </w:rPr>
            </w:pPr>
            <w:r w:rsidRPr="00C66D15">
              <w:rPr>
                <w:bCs/>
                <w:sz w:val="20"/>
              </w:rPr>
              <w:t>Всего участников</w:t>
            </w:r>
          </w:p>
        </w:tc>
        <w:tc>
          <w:tcPr>
            <w:tcW w:w="992" w:type="dxa"/>
            <w:vMerge w:val="restart"/>
            <w:vAlign w:val="center"/>
          </w:tcPr>
          <w:p w:rsidR="002366D8" w:rsidRPr="00C66D15" w:rsidRDefault="002366D8" w:rsidP="00C66D15">
            <w:pPr>
              <w:jc w:val="center"/>
              <w:rPr>
                <w:bCs/>
                <w:sz w:val="20"/>
              </w:rPr>
            </w:pPr>
            <w:r w:rsidRPr="00C66D15">
              <w:rPr>
                <w:bCs/>
                <w:sz w:val="20"/>
              </w:rPr>
              <w:t>Участников с ОВЗ</w:t>
            </w:r>
          </w:p>
        </w:tc>
        <w:tc>
          <w:tcPr>
            <w:tcW w:w="1453" w:type="dxa"/>
            <w:gridSpan w:val="2"/>
          </w:tcPr>
          <w:p w:rsidR="002366D8" w:rsidRPr="00C66D15" w:rsidRDefault="002366D8" w:rsidP="00C66D15">
            <w:pPr>
              <w:jc w:val="center"/>
              <w:rPr>
                <w:bCs/>
                <w:sz w:val="20"/>
              </w:rPr>
            </w:pPr>
            <w:r w:rsidRPr="00C66D15">
              <w:rPr>
                <w:bCs/>
                <w:sz w:val="20"/>
              </w:rPr>
              <w:t>«2»</w:t>
            </w:r>
          </w:p>
        </w:tc>
        <w:tc>
          <w:tcPr>
            <w:tcW w:w="1453" w:type="dxa"/>
            <w:gridSpan w:val="2"/>
          </w:tcPr>
          <w:p w:rsidR="002366D8" w:rsidRPr="00C66D15" w:rsidRDefault="002366D8" w:rsidP="00C66D15">
            <w:pPr>
              <w:jc w:val="center"/>
              <w:rPr>
                <w:bCs/>
                <w:sz w:val="20"/>
              </w:rPr>
            </w:pPr>
            <w:r w:rsidRPr="00C66D15">
              <w:rPr>
                <w:bCs/>
                <w:sz w:val="20"/>
              </w:rPr>
              <w:t>«3»</w:t>
            </w:r>
          </w:p>
        </w:tc>
        <w:tc>
          <w:tcPr>
            <w:tcW w:w="1453" w:type="dxa"/>
            <w:gridSpan w:val="2"/>
          </w:tcPr>
          <w:p w:rsidR="002366D8" w:rsidRPr="00C66D15" w:rsidRDefault="002366D8" w:rsidP="00C66D15">
            <w:pPr>
              <w:jc w:val="center"/>
              <w:rPr>
                <w:bCs/>
                <w:sz w:val="20"/>
              </w:rPr>
            </w:pPr>
            <w:r w:rsidRPr="00C66D15">
              <w:rPr>
                <w:bCs/>
                <w:sz w:val="20"/>
              </w:rPr>
              <w:t>«4»</w:t>
            </w:r>
          </w:p>
        </w:tc>
        <w:tc>
          <w:tcPr>
            <w:tcW w:w="1453" w:type="dxa"/>
            <w:gridSpan w:val="2"/>
          </w:tcPr>
          <w:p w:rsidR="002366D8" w:rsidRPr="00C66D15" w:rsidRDefault="002366D8" w:rsidP="00C66D15">
            <w:pPr>
              <w:jc w:val="center"/>
              <w:rPr>
                <w:bCs/>
                <w:sz w:val="20"/>
              </w:rPr>
            </w:pPr>
            <w:r w:rsidRPr="00C66D15">
              <w:rPr>
                <w:bCs/>
                <w:sz w:val="20"/>
              </w:rPr>
              <w:t>«5»</w:t>
            </w:r>
          </w:p>
        </w:tc>
      </w:tr>
      <w:tr w:rsidR="002366D8" w:rsidRPr="00C66D15" w:rsidTr="002366D8">
        <w:trPr>
          <w:jc w:val="center"/>
        </w:trPr>
        <w:tc>
          <w:tcPr>
            <w:tcW w:w="2411" w:type="dxa"/>
            <w:vMerge/>
          </w:tcPr>
          <w:p w:rsidR="002366D8" w:rsidRPr="00C66D15" w:rsidRDefault="002366D8" w:rsidP="00C66D15">
            <w:pPr>
              <w:jc w:val="both"/>
              <w:rPr>
                <w:bCs/>
                <w:sz w:val="20"/>
              </w:rPr>
            </w:pPr>
          </w:p>
        </w:tc>
        <w:tc>
          <w:tcPr>
            <w:tcW w:w="992" w:type="dxa"/>
            <w:vMerge/>
          </w:tcPr>
          <w:p w:rsidR="002366D8" w:rsidRPr="00C66D15" w:rsidRDefault="002366D8" w:rsidP="00C66D15">
            <w:pPr>
              <w:jc w:val="both"/>
              <w:rPr>
                <w:bCs/>
                <w:sz w:val="20"/>
              </w:rPr>
            </w:pPr>
          </w:p>
        </w:tc>
        <w:tc>
          <w:tcPr>
            <w:tcW w:w="992" w:type="dxa"/>
            <w:vMerge/>
          </w:tcPr>
          <w:p w:rsidR="002366D8" w:rsidRPr="00C66D15" w:rsidRDefault="002366D8" w:rsidP="00C66D15">
            <w:pPr>
              <w:jc w:val="both"/>
              <w:rPr>
                <w:bCs/>
                <w:sz w:val="20"/>
              </w:rPr>
            </w:pP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c>
          <w:tcPr>
            <w:tcW w:w="726" w:type="dxa"/>
          </w:tcPr>
          <w:p w:rsidR="002366D8" w:rsidRPr="00C66D15" w:rsidRDefault="002366D8" w:rsidP="00C66D15">
            <w:pPr>
              <w:jc w:val="center"/>
              <w:rPr>
                <w:bCs/>
                <w:sz w:val="20"/>
              </w:rPr>
            </w:pPr>
            <w:r w:rsidRPr="00C66D15">
              <w:rPr>
                <w:bCs/>
                <w:sz w:val="20"/>
              </w:rPr>
              <w:t>чел.</w:t>
            </w:r>
          </w:p>
        </w:tc>
        <w:tc>
          <w:tcPr>
            <w:tcW w:w="727" w:type="dxa"/>
          </w:tcPr>
          <w:p w:rsidR="002366D8" w:rsidRPr="00C66D15" w:rsidRDefault="002366D8" w:rsidP="00C66D15">
            <w:pPr>
              <w:jc w:val="center"/>
              <w:rPr>
                <w:bCs/>
                <w:sz w:val="20"/>
              </w:rPr>
            </w:pPr>
            <w:r w:rsidRPr="00C66D15">
              <w:rPr>
                <w:bCs/>
                <w:sz w:val="20"/>
              </w:rPr>
              <w:t>%</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Бокситогорский </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152</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44,1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36,8</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17,8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Волосовский </w:t>
            </w:r>
          </w:p>
        </w:tc>
        <w:tc>
          <w:tcPr>
            <w:tcW w:w="992" w:type="dxa"/>
            <w:shd w:val="clear" w:color="auto" w:fill="auto"/>
            <w:vAlign w:val="bottom"/>
          </w:tcPr>
          <w:p w:rsidR="002366D8" w:rsidRPr="00C66D15" w:rsidRDefault="002366D8" w:rsidP="00C66D15">
            <w:pPr>
              <w:jc w:val="center"/>
              <w:rPr>
                <w:color w:val="000000"/>
              </w:rPr>
            </w:pPr>
            <w:r w:rsidRPr="00C66D15">
              <w:rPr>
                <w:color w:val="000000"/>
              </w:rPr>
              <w:t>31</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9</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45,2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25,8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Волховский </w:t>
            </w:r>
          </w:p>
        </w:tc>
        <w:tc>
          <w:tcPr>
            <w:tcW w:w="992" w:type="dxa"/>
            <w:shd w:val="clear" w:color="auto" w:fill="auto"/>
            <w:vAlign w:val="bottom"/>
          </w:tcPr>
          <w:p w:rsidR="002366D8" w:rsidRPr="00C66D15" w:rsidRDefault="002366D8" w:rsidP="00C66D15">
            <w:pPr>
              <w:jc w:val="center"/>
              <w:rPr>
                <w:color w:val="000000"/>
              </w:rPr>
            </w:pPr>
            <w:r w:rsidRPr="00C66D15">
              <w:rPr>
                <w:color w:val="000000"/>
              </w:rPr>
              <w:t>337</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117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34,7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138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22,3</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Всеволожский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1019</w:t>
            </w:r>
          </w:p>
        </w:tc>
        <w:tc>
          <w:tcPr>
            <w:tcW w:w="992" w:type="dxa"/>
            <w:vAlign w:val="center"/>
          </w:tcPr>
          <w:p w:rsidR="002366D8" w:rsidRPr="00C66D15" w:rsidRDefault="002366D8" w:rsidP="00C66D15">
            <w:pPr>
              <w:jc w:val="center"/>
              <w:rPr>
                <w:bCs/>
              </w:rPr>
            </w:pPr>
            <w:r w:rsidRPr="00C66D15">
              <w:rPr>
                <w:bCs/>
              </w:rPr>
              <w:t>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0,8</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325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398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39,1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288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28,3</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Выборгский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571</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203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35,6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232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125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21,9</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Гатчинский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498</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137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27,5</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216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43,4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145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29,1</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Кингисеппский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212</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0,9</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30,2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80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37,7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31,1</w:t>
            </w:r>
          </w:p>
        </w:tc>
      </w:tr>
      <w:tr w:rsidR="002366D8" w:rsidRPr="00C66D15" w:rsidTr="002366D8">
        <w:trPr>
          <w:jc w:val="center"/>
        </w:trPr>
        <w:tc>
          <w:tcPr>
            <w:tcW w:w="2411" w:type="dxa"/>
          </w:tcPr>
          <w:p w:rsidR="002366D8" w:rsidRPr="00C66D15" w:rsidRDefault="002366D8" w:rsidP="00C66D15">
            <w:pPr>
              <w:jc w:val="both"/>
              <w:rPr>
                <w:bCs/>
              </w:rPr>
            </w:pPr>
            <w:r w:rsidRPr="00C66D15">
              <w:rPr>
                <w:bCs/>
              </w:rPr>
              <w:lastRenderedPageBreak/>
              <w:t>Киришский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325</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1,8</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116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35,7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128</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39,4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23,1</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Кировский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253</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41,1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41,1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45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17,8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Лодейнопольский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52</w:t>
            </w:r>
          </w:p>
        </w:tc>
        <w:tc>
          <w:tcPr>
            <w:tcW w:w="992" w:type="dxa"/>
            <w:vAlign w:val="center"/>
          </w:tcPr>
          <w:p w:rsidR="002366D8" w:rsidRPr="00C66D15" w:rsidRDefault="002366D8" w:rsidP="00C66D15">
            <w:pPr>
              <w:jc w:val="center"/>
              <w:rPr>
                <w:bCs/>
              </w:rPr>
            </w:pPr>
            <w:r w:rsidRPr="00C66D15">
              <w:rPr>
                <w:bCs/>
              </w:rPr>
              <w:t>1</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9</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17,3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42,3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40,4</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Ломоносовский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65</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49,2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10,8</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Лужский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111</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23,4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45,0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31,5</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Подпорожский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67</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7,5</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46,3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31,3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14,9</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Приозерский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145</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36,6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54</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37,2</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25,5</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Сланцевский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76</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26,3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43,4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22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28,9</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 xml:space="preserve">Сосновоборский </w:t>
            </w:r>
          </w:p>
          <w:p w:rsidR="002366D8" w:rsidRPr="00C66D15" w:rsidRDefault="002366D8" w:rsidP="00C66D15">
            <w:pPr>
              <w:jc w:val="both"/>
              <w:rPr>
                <w:bCs/>
              </w:rPr>
            </w:pPr>
            <w:r w:rsidRPr="00C66D15">
              <w:rPr>
                <w:bCs/>
              </w:rPr>
              <w:t>городской округ</w:t>
            </w:r>
          </w:p>
        </w:tc>
        <w:tc>
          <w:tcPr>
            <w:tcW w:w="992" w:type="dxa"/>
            <w:shd w:val="clear" w:color="auto" w:fill="auto"/>
            <w:vAlign w:val="center"/>
          </w:tcPr>
          <w:p w:rsidR="002366D8" w:rsidRPr="00C66D15" w:rsidRDefault="002366D8" w:rsidP="00C66D15">
            <w:pPr>
              <w:jc w:val="center"/>
              <w:rPr>
                <w:color w:val="000000"/>
              </w:rPr>
            </w:pPr>
            <w:r w:rsidRPr="00C66D15">
              <w:rPr>
                <w:color w:val="000000"/>
              </w:rPr>
              <w:t>180</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center"/>
          </w:tcPr>
          <w:p w:rsidR="002366D8" w:rsidRPr="00C66D15" w:rsidRDefault="002366D8" w:rsidP="00C66D15">
            <w:pPr>
              <w:jc w:val="center"/>
              <w:rPr>
                <w:color w:val="000000"/>
              </w:rPr>
            </w:pPr>
            <w:r w:rsidRPr="00C66D15">
              <w:rPr>
                <w:color w:val="000000"/>
              </w:rPr>
              <w:t>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1,1</w:t>
            </w:r>
          </w:p>
        </w:tc>
        <w:tc>
          <w:tcPr>
            <w:tcW w:w="726" w:type="dxa"/>
            <w:shd w:val="clear" w:color="auto" w:fill="auto"/>
            <w:vAlign w:val="center"/>
          </w:tcPr>
          <w:p w:rsidR="002366D8" w:rsidRPr="00C66D15" w:rsidRDefault="002366D8" w:rsidP="00C66D15">
            <w:pPr>
              <w:jc w:val="center"/>
              <w:rPr>
                <w:color w:val="000000"/>
              </w:rPr>
            </w:pPr>
            <w:r w:rsidRPr="00C66D15">
              <w:rPr>
                <w:color w:val="000000"/>
              </w:rPr>
              <w:t>42</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23,3</w:t>
            </w:r>
          </w:p>
        </w:tc>
        <w:tc>
          <w:tcPr>
            <w:tcW w:w="726" w:type="dxa"/>
            <w:shd w:val="clear" w:color="auto" w:fill="auto"/>
            <w:vAlign w:val="center"/>
          </w:tcPr>
          <w:p w:rsidR="002366D8" w:rsidRPr="00C66D15" w:rsidRDefault="002366D8" w:rsidP="00C66D15">
            <w:pPr>
              <w:jc w:val="center"/>
              <w:rPr>
                <w:color w:val="000000"/>
              </w:rPr>
            </w:pPr>
            <w:r w:rsidRPr="00C66D15">
              <w:rPr>
                <w:color w:val="000000"/>
              </w:rPr>
              <w:t>73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40,6</w:t>
            </w:r>
          </w:p>
        </w:tc>
        <w:tc>
          <w:tcPr>
            <w:tcW w:w="726" w:type="dxa"/>
            <w:shd w:val="clear" w:color="auto" w:fill="auto"/>
            <w:vAlign w:val="center"/>
          </w:tcPr>
          <w:p w:rsidR="002366D8" w:rsidRPr="00C66D15" w:rsidRDefault="002366D8" w:rsidP="00C66D15">
            <w:pPr>
              <w:jc w:val="center"/>
              <w:rPr>
                <w:color w:val="000000"/>
              </w:rPr>
            </w:pPr>
            <w:r w:rsidRPr="00C66D15">
              <w:rPr>
                <w:color w:val="000000"/>
              </w:rPr>
              <w:t>63</w:t>
            </w:r>
          </w:p>
        </w:tc>
        <w:tc>
          <w:tcPr>
            <w:tcW w:w="727" w:type="dxa"/>
            <w:shd w:val="clear" w:color="auto" w:fill="auto"/>
            <w:vAlign w:val="center"/>
          </w:tcPr>
          <w:p w:rsidR="002366D8" w:rsidRPr="00C66D15" w:rsidRDefault="002366D8" w:rsidP="00C66D15">
            <w:pPr>
              <w:jc w:val="center"/>
              <w:rPr>
                <w:color w:val="000000"/>
                <w:lang w:val="en-US"/>
              </w:rPr>
            </w:pPr>
            <w:r w:rsidRPr="00C66D15">
              <w:rPr>
                <w:color w:val="000000"/>
              </w:rPr>
              <w:t>35,0</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Тихвинский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246</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w:t>
            </w:r>
          </w:p>
        </w:tc>
        <w:tc>
          <w:tcPr>
            <w:tcW w:w="727" w:type="dxa"/>
            <w:shd w:val="clear" w:color="auto" w:fill="auto"/>
            <w:vAlign w:val="center"/>
          </w:tcPr>
          <w:p w:rsidR="002366D8" w:rsidRPr="00C66D15" w:rsidRDefault="002366D8" w:rsidP="00C66D15">
            <w:pPr>
              <w:jc w:val="center"/>
              <w:rPr>
                <w:color w:val="000000"/>
              </w:rPr>
            </w:pPr>
            <w:r w:rsidRPr="00C66D15">
              <w:rPr>
                <w:color w:val="000000"/>
              </w:rPr>
              <w:t>0,4</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28,5</w:t>
            </w:r>
          </w:p>
        </w:tc>
        <w:tc>
          <w:tcPr>
            <w:tcW w:w="726" w:type="dxa"/>
            <w:shd w:val="clear" w:color="auto" w:fill="auto"/>
            <w:vAlign w:val="bottom"/>
          </w:tcPr>
          <w:p w:rsidR="002366D8" w:rsidRPr="00C66D15" w:rsidRDefault="002366D8" w:rsidP="00C66D15">
            <w:pPr>
              <w:jc w:val="center"/>
              <w:rPr>
                <w:color w:val="000000"/>
              </w:rPr>
            </w:pPr>
            <w:r w:rsidRPr="00C66D15">
              <w:rPr>
                <w:color w:val="000000"/>
              </w:rPr>
              <w:t>100</w:t>
            </w:r>
          </w:p>
        </w:tc>
        <w:tc>
          <w:tcPr>
            <w:tcW w:w="727" w:type="dxa"/>
            <w:shd w:val="clear" w:color="auto" w:fill="auto"/>
            <w:vAlign w:val="center"/>
          </w:tcPr>
          <w:p w:rsidR="002366D8" w:rsidRPr="00C66D15" w:rsidRDefault="002366D8" w:rsidP="00C66D15">
            <w:pPr>
              <w:jc w:val="center"/>
              <w:rPr>
                <w:color w:val="000000"/>
              </w:rPr>
            </w:pPr>
            <w:r w:rsidRPr="00C66D15">
              <w:rPr>
                <w:color w:val="000000"/>
              </w:rPr>
              <w:t>40,7</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30,5</w:t>
            </w:r>
          </w:p>
        </w:tc>
      </w:tr>
      <w:tr w:rsidR="002366D8" w:rsidRPr="00C66D15" w:rsidTr="002366D8">
        <w:trPr>
          <w:jc w:val="center"/>
        </w:trPr>
        <w:tc>
          <w:tcPr>
            <w:tcW w:w="2411" w:type="dxa"/>
          </w:tcPr>
          <w:p w:rsidR="002366D8" w:rsidRPr="00C66D15" w:rsidRDefault="002366D8" w:rsidP="00C66D15">
            <w:pPr>
              <w:jc w:val="both"/>
              <w:rPr>
                <w:bCs/>
              </w:rPr>
            </w:pPr>
            <w:r w:rsidRPr="00C66D15">
              <w:rPr>
                <w:bCs/>
              </w:rPr>
              <w:t>Тосненский</w:t>
            </w:r>
          </w:p>
        </w:tc>
        <w:tc>
          <w:tcPr>
            <w:tcW w:w="992" w:type="dxa"/>
            <w:shd w:val="clear" w:color="auto" w:fill="auto"/>
            <w:vAlign w:val="bottom"/>
          </w:tcPr>
          <w:p w:rsidR="002366D8" w:rsidRPr="00C66D15" w:rsidRDefault="002366D8" w:rsidP="00C66D15">
            <w:pPr>
              <w:jc w:val="center"/>
              <w:rPr>
                <w:color w:val="000000"/>
              </w:rPr>
            </w:pPr>
            <w:r w:rsidRPr="00C66D15">
              <w:rPr>
                <w:color w:val="000000"/>
              </w:rPr>
              <w:t>191</w:t>
            </w:r>
          </w:p>
        </w:tc>
        <w:tc>
          <w:tcPr>
            <w:tcW w:w="992" w:type="dxa"/>
            <w:vAlign w:val="center"/>
          </w:tcPr>
          <w:p w:rsidR="002366D8" w:rsidRPr="00C66D15" w:rsidRDefault="002366D8" w:rsidP="00C66D15">
            <w:pPr>
              <w:jc w:val="center"/>
              <w:rPr>
                <w:bCs/>
              </w:rPr>
            </w:pPr>
            <w:r w:rsidRPr="00C66D15">
              <w:rPr>
                <w:bCs/>
              </w:rPr>
              <w:t>0</w:t>
            </w:r>
          </w:p>
        </w:tc>
        <w:tc>
          <w:tcPr>
            <w:tcW w:w="726" w:type="dxa"/>
            <w:shd w:val="clear" w:color="auto" w:fill="auto"/>
            <w:vAlign w:val="bottom"/>
          </w:tcPr>
          <w:p w:rsidR="002366D8" w:rsidRPr="00C66D15" w:rsidRDefault="002366D8" w:rsidP="00C66D15">
            <w:pPr>
              <w:jc w:val="center"/>
              <w:rPr>
                <w:color w:val="000000"/>
              </w:rPr>
            </w:pPr>
            <w:r w:rsidRPr="00C66D15">
              <w:rPr>
                <w:color w:val="000000"/>
              </w:rPr>
              <w:t>3</w:t>
            </w:r>
          </w:p>
        </w:tc>
        <w:tc>
          <w:tcPr>
            <w:tcW w:w="727" w:type="dxa"/>
            <w:shd w:val="clear" w:color="auto" w:fill="auto"/>
            <w:vAlign w:val="center"/>
          </w:tcPr>
          <w:p w:rsidR="002366D8" w:rsidRPr="00C66D15" w:rsidRDefault="002366D8" w:rsidP="00C66D15">
            <w:pPr>
              <w:jc w:val="center"/>
              <w:rPr>
                <w:color w:val="000000"/>
              </w:rPr>
            </w:pPr>
            <w:r w:rsidRPr="00C66D15">
              <w:rPr>
                <w:color w:val="000000"/>
              </w:rPr>
              <w:t>1,6</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56</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75</w:t>
            </w:r>
          </w:p>
        </w:tc>
        <w:tc>
          <w:tcPr>
            <w:tcW w:w="727" w:type="dxa"/>
            <w:shd w:val="clear" w:color="auto" w:fill="auto"/>
            <w:vAlign w:val="center"/>
          </w:tcPr>
          <w:p w:rsidR="002366D8" w:rsidRPr="00C66D15" w:rsidRDefault="002366D8" w:rsidP="00C66D15">
            <w:pPr>
              <w:jc w:val="center"/>
              <w:rPr>
                <w:color w:val="000000"/>
              </w:rPr>
            </w:pPr>
            <w:r w:rsidRPr="00C66D15">
              <w:rPr>
                <w:color w:val="000000"/>
              </w:rPr>
              <w:t>39,3</w:t>
            </w:r>
          </w:p>
        </w:tc>
        <w:tc>
          <w:tcPr>
            <w:tcW w:w="726" w:type="dxa"/>
            <w:shd w:val="clear" w:color="auto" w:fill="auto"/>
            <w:vAlign w:val="bottom"/>
          </w:tcPr>
          <w:p w:rsidR="002366D8" w:rsidRPr="00C66D15" w:rsidRDefault="002366D8" w:rsidP="00C66D15">
            <w:pPr>
              <w:jc w:val="center"/>
              <w:rPr>
                <w:color w:val="000000"/>
              </w:rPr>
            </w:pPr>
            <w:r w:rsidRPr="00C66D15">
              <w:rPr>
                <w:color w:val="000000"/>
              </w:rPr>
              <w:t>57</w:t>
            </w:r>
          </w:p>
        </w:tc>
        <w:tc>
          <w:tcPr>
            <w:tcW w:w="727" w:type="dxa"/>
            <w:shd w:val="clear" w:color="auto" w:fill="auto"/>
            <w:vAlign w:val="center"/>
          </w:tcPr>
          <w:p w:rsidR="002366D8" w:rsidRPr="00C66D15" w:rsidRDefault="002366D8" w:rsidP="00C66D15">
            <w:pPr>
              <w:jc w:val="center"/>
              <w:rPr>
                <w:color w:val="000000"/>
              </w:rPr>
            </w:pPr>
            <w:r w:rsidRPr="00C66D15">
              <w:rPr>
                <w:color w:val="000000"/>
              </w:rPr>
              <w:t>29,8</w:t>
            </w:r>
          </w:p>
        </w:tc>
      </w:tr>
    </w:tbl>
    <w:p w:rsidR="00846424" w:rsidRPr="00C66D15" w:rsidRDefault="00846424" w:rsidP="00C66D15">
      <w:pPr>
        <w:jc w:val="both"/>
        <w:rPr>
          <w:b/>
          <w:bCs/>
        </w:rPr>
      </w:pPr>
    </w:p>
    <w:p w:rsidR="005060D9" w:rsidRPr="00C66D15" w:rsidRDefault="00FE3701" w:rsidP="00C66D15">
      <w:pPr>
        <w:tabs>
          <w:tab w:val="left" w:pos="709"/>
        </w:tabs>
        <w:jc w:val="both"/>
        <w:rPr>
          <w:rFonts w:eastAsia="Times New Roman"/>
          <w:b/>
        </w:rPr>
      </w:pPr>
      <w:r w:rsidRPr="00C66D15">
        <w:rPr>
          <w:b/>
        </w:rPr>
        <w:t>2</w:t>
      </w:r>
      <w:r w:rsidR="00903AC5" w:rsidRPr="00C66D15">
        <w:rPr>
          <w:b/>
        </w:rPr>
        <w:t>.2.3</w:t>
      </w:r>
      <w:r w:rsidR="00614AB8" w:rsidRPr="00C66D15">
        <w:rPr>
          <w:b/>
        </w:rPr>
        <w:t xml:space="preserve">. </w:t>
      </w:r>
      <w:r w:rsidR="005060D9" w:rsidRPr="00C66D15">
        <w:rPr>
          <w:b/>
        </w:rPr>
        <w:t>Результаты по группам участников экзамена</w:t>
      </w:r>
      <w:r w:rsidRPr="00C66D15">
        <w:rPr>
          <w:b/>
        </w:rPr>
        <w:t xml:space="preserve"> с различным уровнем подготовки </w:t>
      </w:r>
      <w:r w:rsidR="005060D9" w:rsidRPr="00C66D15">
        <w:rPr>
          <w:rFonts w:eastAsia="Times New Roman"/>
          <w:b/>
        </w:rPr>
        <w:t xml:space="preserve">с учетом </w:t>
      </w:r>
      <w:r w:rsidRPr="00C66D15">
        <w:rPr>
          <w:rFonts w:eastAsia="Times New Roman"/>
          <w:b/>
        </w:rPr>
        <w:t>типа ОО</w:t>
      </w:r>
      <w:r w:rsidR="00903AC5" w:rsidRPr="00C66D15">
        <w:rPr>
          <w:rStyle w:val="a6"/>
          <w:rFonts w:eastAsia="Times New Roman"/>
          <w:b/>
        </w:rPr>
        <w:footnoteReference w:id="2"/>
      </w:r>
      <w:r w:rsidRPr="00C66D15">
        <w:rPr>
          <w:rFonts w:eastAsia="Times New Roman"/>
          <w:b/>
        </w:rPr>
        <w:t xml:space="preserve"> </w:t>
      </w:r>
    </w:p>
    <w:p w:rsidR="005B52FC" w:rsidRPr="00C66D15" w:rsidRDefault="005B52FC" w:rsidP="00C66D15">
      <w:pPr>
        <w:pStyle w:val="a3"/>
        <w:spacing w:after="120" w:line="240" w:lineRule="auto"/>
        <w:ind w:left="0"/>
        <w:jc w:val="both"/>
        <w:rPr>
          <w:rFonts w:ascii="Times New Roman" w:eastAsia="Times New Roman" w:hAnsi="Times New Roman"/>
          <w:i/>
          <w:sz w:val="24"/>
          <w:szCs w:val="24"/>
          <w:lang w:eastAsia="ru-RU"/>
        </w:rPr>
      </w:pPr>
      <w:r w:rsidRPr="00C66D15">
        <w:rPr>
          <w:rFonts w:ascii="Times New Roman" w:eastAsia="Times New Roman" w:hAnsi="Times New Roman"/>
          <w:b/>
          <w:i/>
          <w:sz w:val="24"/>
          <w:szCs w:val="24"/>
          <w:lang w:eastAsia="ru-RU"/>
        </w:rPr>
        <w:t>Примечание.</w:t>
      </w:r>
      <w:r w:rsidRPr="00C66D15">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rsidR="005060D9" w:rsidRPr="00C66D15" w:rsidRDefault="00791F29" w:rsidP="00C66D15">
      <w:pPr>
        <w:pStyle w:val="a3"/>
        <w:spacing w:before="120" w:after="120" w:line="240" w:lineRule="auto"/>
        <w:ind w:left="1985"/>
        <w:contextualSpacing w:val="0"/>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 xml:space="preserve">Таблица </w:t>
      </w:r>
      <w:r w:rsidR="00903AC5" w:rsidRPr="00C66D15">
        <w:rPr>
          <w:rFonts w:ascii="Times New Roman" w:eastAsiaTheme="minorHAnsi" w:hAnsi="Times New Roman"/>
          <w:bCs/>
          <w:i/>
          <w:szCs w:val="24"/>
          <w:lang w:eastAsia="ru-RU"/>
        </w:rPr>
        <w:t>9</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2366D8" w:rsidRPr="00C66D15" w:rsidTr="002366D8">
        <w:trPr>
          <w:trHeight w:val="495"/>
        </w:trPr>
        <w:tc>
          <w:tcPr>
            <w:tcW w:w="709" w:type="dxa"/>
            <w:vMerge w:val="restart"/>
            <w:vAlign w:val="center"/>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 п/п</w:t>
            </w:r>
          </w:p>
        </w:tc>
        <w:tc>
          <w:tcPr>
            <w:tcW w:w="1843" w:type="dxa"/>
            <w:vMerge w:val="restart"/>
            <w:vAlign w:val="center"/>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Тип ОО</w:t>
            </w:r>
          </w:p>
        </w:tc>
        <w:tc>
          <w:tcPr>
            <w:tcW w:w="7654" w:type="dxa"/>
            <w:gridSpan w:val="6"/>
            <w:vAlign w:val="center"/>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Доля участников, получивших отметку</w:t>
            </w:r>
          </w:p>
        </w:tc>
      </w:tr>
      <w:tr w:rsidR="002366D8" w:rsidRPr="00C66D15" w:rsidTr="002366D8">
        <w:trPr>
          <w:trHeight w:val="495"/>
        </w:trPr>
        <w:tc>
          <w:tcPr>
            <w:tcW w:w="709" w:type="dxa"/>
            <w:vMerge/>
          </w:tcPr>
          <w:p w:rsidR="002366D8" w:rsidRPr="00C66D15" w:rsidRDefault="002366D8" w:rsidP="00C66D15">
            <w:pPr>
              <w:pStyle w:val="a3"/>
              <w:spacing w:after="0" w:line="240" w:lineRule="auto"/>
              <w:ind w:left="0"/>
              <w:jc w:val="both"/>
              <w:rPr>
                <w:rFonts w:ascii="Times New Roman" w:hAnsi="Times New Roman"/>
                <w:sz w:val="24"/>
                <w:szCs w:val="24"/>
              </w:rPr>
            </w:pPr>
          </w:p>
        </w:tc>
        <w:tc>
          <w:tcPr>
            <w:tcW w:w="1843" w:type="dxa"/>
            <w:vMerge/>
          </w:tcPr>
          <w:p w:rsidR="002366D8" w:rsidRPr="00C66D15" w:rsidRDefault="002366D8" w:rsidP="00C66D15">
            <w:pPr>
              <w:pStyle w:val="a3"/>
              <w:spacing w:after="0" w:line="240" w:lineRule="auto"/>
              <w:ind w:left="0"/>
              <w:jc w:val="both"/>
              <w:rPr>
                <w:rFonts w:ascii="Times New Roman" w:hAnsi="Times New Roman"/>
                <w:sz w:val="24"/>
                <w:szCs w:val="24"/>
              </w:rPr>
            </w:pPr>
          </w:p>
        </w:tc>
        <w:tc>
          <w:tcPr>
            <w:tcW w:w="1228"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"2"</w:t>
            </w:r>
          </w:p>
        </w:tc>
        <w:tc>
          <w:tcPr>
            <w:tcW w:w="1229"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"3"</w:t>
            </w:r>
          </w:p>
        </w:tc>
        <w:tc>
          <w:tcPr>
            <w:tcW w:w="1228"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"4"</w:t>
            </w:r>
          </w:p>
        </w:tc>
        <w:tc>
          <w:tcPr>
            <w:tcW w:w="1229"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"5"</w:t>
            </w:r>
          </w:p>
        </w:tc>
        <w:tc>
          <w:tcPr>
            <w:tcW w:w="1228"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 xml:space="preserve">"4" и "5" </w:t>
            </w:r>
            <w:r w:rsidRPr="00C66D15">
              <w:rPr>
                <w:rFonts w:ascii="Times New Roman" w:hAnsi="Times New Roman"/>
                <w:sz w:val="24"/>
                <w:szCs w:val="24"/>
              </w:rPr>
              <w:br/>
              <w:t xml:space="preserve">(качество </w:t>
            </w:r>
            <w:r w:rsidRPr="00C66D15">
              <w:rPr>
                <w:rFonts w:ascii="Times New Roman" w:hAnsi="Times New Roman"/>
                <w:sz w:val="24"/>
                <w:szCs w:val="24"/>
              </w:rPr>
              <w:br/>
              <w:t>обучения)</w:t>
            </w:r>
          </w:p>
        </w:tc>
        <w:tc>
          <w:tcPr>
            <w:tcW w:w="1512" w:type="dxa"/>
          </w:tcPr>
          <w:p w:rsidR="002366D8" w:rsidRPr="00C66D15" w:rsidRDefault="002366D8" w:rsidP="00C66D15">
            <w:pPr>
              <w:pStyle w:val="a3"/>
              <w:spacing w:after="0" w:line="240" w:lineRule="auto"/>
              <w:ind w:left="0"/>
              <w:jc w:val="center"/>
              <w:rPr>
                <w:rFonts w:ascii="Times New Roman" w:hAnsi="Times New Roman"/>
                <w:sz w:val="24"/>
                <w:szCs w:val="24"/>
              </w:rPr>
            </w:pPr>
            <w:r w:rsidRPr="00C66D15">
              <w:rPr>
                <w:rFonts w:ascii="Times New Roman" w:hAnsi="Times New Roman"/>
                <w:sz w:val="24"/>
                <w:szCs w:val="24"/>
              </w:rPr>
              <w:t xml:space="preserve">"3","4" и "5" </w:t>
            </w:r>
            <w:r w:rsidRPr="00C66D15">
              <w:rPr>
                <w:rFonts w:ascii="Times New Roman" w:hAnsi="Times New Roman"/>
                <w:sz w:val="24"/>
                <w:szCs w:val="24"/>
              </w:rPr>
              <w:br/>
              <w:t xml:space="preserve">(уровень </w:t>
            </w:r>
            <w:r w:rsidRPr="00C66D15">
              <w:rPr>
                <w:rFonts w:ascii="Times New Roman" w:hAnsi="Times New Roman"/>
                <w:sz w:val="24"/>
                <w:szCs w:val="24"/>
              </w:rPr>
              <w:br/>
              <w:t>обученности)</w:t>
            </w:r>
          </w:p>
        </w:tc>
      </w:tr>
      <w:tr w:rsidR="002366D8" w:rsidRPr="00C66D15" w:rsidTr="002366D8">
        <w:trPr>
          <w:trHeight w:val="325"/>
        </w:trPr>
        <w:tc>
          <w:tcPr>
            <w:tcW w:w="709" w:type="dxa"/>
            <w:vAlign w:val="center"/>
          </w:tcPr>
          <w:p w:rsidR="002366D8" w:rsidRPr="00C66D15" w:rsidRDefault="002366D8" w:rsidP="00C66D15">
            <w:pPr>
              <w:jc w:val="center"/>
            </w:pPr>
            <w:r w:rsidRPr="00C66D15">
              <w:t>1.</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ООШ</w:t>
            </w:r>
          </w:p>
        </w:tc>
        <w:tc>
          <w:tcPr>
            <w:tcW w:w="1228" w:type="dxa"/>
            <w:vAlign w:val="center"/>
          </w:tcPr>
          <w:p w:rsidR="002366D8" w:rsidRPr="00C66D15" w:rsidRDefault="0035043B" w:rsidP="00C66D15">
            <w:pPr>
              <w:jc w:val="center"/>
              <w:rPr>
                <w:color w:val="000000"/>
              </w:rPr>
            </w:pPr>
            <w:r>
              <w:rPr>
                <w:color w:val="000000"/>
              </w:rPr>
              <w:t>1,83</w:t>
            </w:r>
          </w:p>
        </w:tc>
        <w:tc>
          <w:tcPr>
            <w:tcW w:w="1229" w:type="dxa"/>
            <w:vAlign w:val="center"/>
          </w:tcPr>
          <w:p w:rsidR="002366D8" w:rsidRPr="00C66D15" w:rsidRDefault="0035043B" w:rsidP="00C66D15">
            <w:pPr>
              <w:jc w:val="center"/>
              <w:rPr>
                <w:color w:val="000000"/>
              </w:rPr>
            </w:pPr>
            <w:r>
              <w:rPr>
                <w:color w:val="000000"/>
              </w:rPr>
              <w:t>43,12</w:t>
            </w:r>
          </w:p>
        </w:tc>
        <w:tc>
          <w:tcPr>
            <w:tcW w:w="1228" w:type="dxa"/>
            <w:vAlign w:val="center"/>
          </w:tcPr>
          <w:p w:rsidR="002366D8" w:rsidRPr="00C66D15" w:rsidRDefault="0035043B" w:rsidP="00C66D15">
            <w:pPr>
              <w:jc w:val="center"/>
              <w:rPr>
                <w:color w:val="000000"/>
              </w:rPr>
            </w:pPr>
            <w:r>
              <w:rPr>
                <w:color w:val="000000"/>
              </w:rPr>
              <w:t>39,45</w:t>
            </w:r>
          </w:p>
        </w:tc>
        <w:tc>
          <w:tcPr>
            <w:tcW w:w="1229" w:type="dxa"/>
            <w:vAlign w:val="center"/>
          </w:tcPr>
          <w:p w:rsidR="002366D8" w:rsidRPr="00C66D15" w:rsidRDefault="0035043B" w:rsidP="00C66D15">
            <w:pPr>
              <w:jc w:val="center"/>
              <w:rPr>
                <w:color w:val="000000"/>
              </w:rPr>
            </w:pPr>
            <w:r>
              <w:rPr>
                <w:color w:val="000000"/>
              </w:rPr>
              <w:t>15,60</w:t>
            </w:r>
          </w:p>
        </w:tc>
        <w:tc>
          <w:tcPr>
            <w:tcW w:w="1228" w:type="dxa"/>
            <w:vAlign w:val="center"/>
          </w:tcPr>
          <w:p w:rsidR="002366D8" w:rsidRPr="00C66D15" w:rsidRDefault="0035043B" w:rsidP="00C66D15">
            <w:pPr>
              <w:jc w:val="center"/>
              <w:rPr>
                <w:color w:val="000000"/>
              </w:rPr>
            </w:pPr>
            <w:r>
              <w:rPr>
                <w:color w:val="000000"/>
              </w:rPr>
              <w:t>55,05</w:t>
            </w:r>
          </w:p>
        </w:tc>
        <w:tc>
          <w:tcPr>
            <w:tcW w:w="1512" w:type="dxa"/>
            <w:vAlign w:val="center"/>
          </w:tcPr>
          <w:p w:rsidR="002366D8" w:rsidRPr="00C66D15" w:rsidRDefault="0035043B" w:rsidP="00C66D15">
            <w:pPr>
              <w:jc w:val="center"/>
              <w:rPr>
                <w:color w:val="000000"/>
              </w:rPr>
            </w:pPr>
            <w:r>
              <w:rPr>
                <w:color w:val="000000"/>
              </w:rPr>
              <w:t>98,17</w:t>
            </w:r>
          </w:p>
        </w:tc>
      </w:tr>
      <w:tr w:rsidR="002366D8" w:rsidRPr="00C66D15" w:rsidTr="002366D8">
        <w:tc>
          <w:tcPr>
            <w:tcW w:w="709" w:type="dxa"/>
            <w:vAlign w:val="center"/>
          </w:tcPr>
          <w:p w:rsidR="002366D8" w:rsidRPr="00C66D15" w:rsidRDefault="002366D8" w:rsidP="00C66D15">
            <w:pPr>
              <w:jc w:val="center"/>
            </w:pPr>
            <w:r w:rsidRPr="00C66D15">
              <w:t>2.</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СОШ</w:t>
            </w:r>
          </w:p>
        </w:tc>
        <w:tc>
          <w:tcPr>
            <w:tcW w:w="1228" w:type="dxa"/>
            <w:vAlign w:val="center"/>
          </w:tcPr>
          <w:p w:rsidR="002366D8" w:rsidRPr="00C66D15" w:rsidRDefault="0035043B" w:rsidP="00C66D15">
            <w:pPr>
              <w:jc w:val="center"/>
              <w:rPr>
                <w:color w:val="000000"/>
              </w:rPr>
            </w:pPr>
            <w:r>
              <w:rPr>
                <w:color w:val="000000"/>
              </w:rPr>
              <w:t>0,91</w:t>
            </w:r>
          </w:p>
        </w:tc>
        <w:tc>
          <w:tcPr>
            <w:tcW w:w="1229" w:type="dxa"/>
            <w:vAlign w:val="center"/>
          </w:tcPr>
          <w:p w:rsidR="002366D8" w:rsidRPr="00C66D15" w:rsidRDefault="0035043B" w:rsidP="00C66D15">
            <w:pPr>
              <w:jc w:val="center"/>
              <w:rPr>
                <w:color w:val="000000"/>
              </w:rPr>
            </w:pPr>
            <w:r>
              <w:rPr>
                <w:color w:val="000000"/>
              </w:rPr>
              <w:t>33,98</w:t>
            </w:r>
          </w:p>
        </w:tc>
        <w:tc>
          <w:tcPr>
            <w:tcW w:w="1228" w:type="dxa"/>
            <w:vAlign w:val="center"/>
          </w:tcPr>
          <w:p w:rsidR="002366D8" w:rsidRPr="00C66D15" w:rsidRDefault="0035043B" w:rsidP="00C66D15">
            <w:pPr>
              <w:jc w:val="center"/>
              <w:rPr>
                <w:color w:val="000000"/>
              </w:rPr>
            </w:pPr>
            <w:r>
              <w:rPr>
                <w:color w:val="000000"/>
              </w:rPr>
              <w:t>40,14</w:t>
            </w:r>
          </w:p>
        </w:tc>
        <w:tc>
          <w:tcPr>
            <w:tcW w:w="1229" w:type="dxa"/>
            <w:vAlign w:val="center"/>
          </w:tcPr>
          <w:p w:rsidR="002366D8" w:rsidRPr="00C66D15" w:rsidRDefault="0035043B" w:rsidP="00C66D15">
            <w:pPr>
              <w:jc w:val="center"/>
              <w:rPr>
                <w:color w:val="000000"/>
              </w:rPr>
            </w:pPr>
            <w:r>
              <w:rPr>
                <w:color w:val="000000"/>
              </w:rPr>
              <w:t>24,94</w:t>
            </w:r>
          </w:p>
        </w:tc>
        <w:tc>
          <w:tcPr>
            <w:tcW w:w="1228" w:type="dxa"/>
            <w:vAlign w:val="center"/>
          </w:tcPr>
          <w:p w:rsidR="002366D8" w:rsidRPr="00C66D15" w:rsidRDefault="0035043B" w:rsidP="00C66D15">
            <w:pPr>
              <w:jc w:val="center"/>
              <w:rPr>
                <w:color w:val="000000"/>
              </w:rPr>
            </w:pPr>
            <w:r>
              <w:rPr>
                <w:color w:val="000000"/>
              </w:rPr>
              <w:t>65,08</w:t>
            </w:r>
          </w:p>
        </w:tc>
        <w:tc>
          <w:tcPr>
            <w:tcW w:w="1512" w:type="dxa"/>
            <w:vAlign w:val="center"/>
          </w:tcPr>
          <w:p w:rsidR="002366D8" w:rsidRPr="00C66D15" w:rsidRDefault="0035043B" w:rsidP="00C66D15">
            <w:pPr>
              <w:jc w:val="center"/>
              <w:rPr>
                <w:color w:val="000000"/>
              </w:rPr>
            </w:pPr>
            <w:r>
              <w:rPr>
                <w:color w:val="000000"/>
              </w:rPr>
              <w:t>99,06</w:t>
            </w:r>
          </w:p>
        </w:tc>
      </w:tr>
      <w:tr w:rsidR="002366D8" w:rsidRPr="00C66D15" w:rsidTr="002366D8">
        <w:tc>
          <w:tcPr>
            <w:tcW w:w="709" w:type="dxa"/>
            <w:vAlign w:val="center"/>
          </w:tcPr>
          <w:p w:rsidR="002366D8" w:rsidRPr="00C66D15" w:rsidRDefault="002366D8" w:rsidP="00C66D15">
            <w:pPr>
              <w:jc w:val="center"/>
            </w:pPr>
            <w:r w:rsidRPr="00C66D15">
              <w:t>3.</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Лицей</w:t>
            </w:r>
          </w:p>
        </w:tc>
        <w:tc>
          <w:tcPr>
            <w:tcW w:w="1228" w:type="dxa"/>
            <w:vAlign w:val="center"/>
          </w:tcPr>
          <w:p w:rsidR="002366D8" w:rsidRPr="00C66D15" w:rsidRDefault="0035043B" w:rsidP="00C66D15">
            <w:pPr>
              <w:jc w:val="center"/>
              <w:rPr>
                <w:color w:val="000000"/>
              </w:rPr>
            </w:pPr>
            <w:r>
              <w:rPr>
                <w:color w:val="000000"/>
              </w:rPr>
              <w:t>1,39</w:t>
            </w:r>
          </w:p>
        </w:tc>
        <w:tc>
          <w:tcPr>
            <w:tcW w:w="1229" w:type="dxa"/>
            <w:vAlign w:val="center"/>
          </w:tcPr>
          <w:p w:rsidR="002366D8" w:rsidRPr="00C66D15" w:rsidRDefault="0035043B" w:rsidP="00C66D15">
            <w:pPr>
              <w:jc w:val="center"/>
              <w:rPr>
                <w:color w:val="000000"/>
              </w:rPr>
            </w:pPr>
            <w:r>
              <w:rPr>
                <w:color w:val="000000"/>
              </w:rPr>
              <w:t>18,12</w:t>
            </w:r>
          </w:p>
        </w:tc>
        <w:tc>
          <w:tcPr>
            <w:tcW w:w="1228" w:type="dxa"/>
            <w:vAlign w:val="center"/>
          </w:tcPr>
          <w:p w:rsidR="002366D8" w:rsidRPr="00C66D15" w:rsidRDefault="0035043B" w:rsidP="00C66D15">
            <w:pPr>
              <w:jc w:val="center"/>
              <w:rPr>
                <w:color w:val="000000"/>
              </w:rPr>
            </w:pPr>
            <w:r>
              <w:rPr>
                <w:color w:val="000000"/>
              </w:rPr>
              <w:t>40,07</w:t>
            </w:r>
          </w:p>
        </w:tc>
        <w:tc>
          <w:tcPr>
            <w:tcW w:w="1229" w:type="dxa"/>
            <w:vAlign w:val="center"/>
          </w:tcPr>
          <w:p w:rsidR="002366D8" w:rsidRPr="00C66D15" w:rsidRDefault="0035043B" w:rsidP="00C66D15">
            <w:pPr>
              <w:jc w:val="center"/>
              <w:rPr>
                <w:color w:val="000000"/>
              </w:rPr>
            </w:pPr>
            <w:r>
              <w:rPr>
                <w:color w:val="000000"/>
              </w:rPr>
              <w:t>40,42</w:t>
            </w:r>
          </w:p>
        </w:tc>
        <w:tc>
          <w:tcPr>
            <w:tcW w:w="1228" w:type="dxa"/>
            <w:vAlign w:val="center"/>
          </w:tcPr>
          <w:p w:rsidR="002366D8" w:rsidRPr="00C66D15" w:rsidRDefault="0035043B" w:rsidP="00C66D15">
            <w:pPr>
              <w:jc w:val="center"/>
              <w:rPr>
                <w:color w:val="000000"/>
              </w:rPr>
            </w:pPr>
            <w:r>
              <w:rPr>
                <w:color w:val="000000"/>
              </w:rPr>
              <w:t>80,49</w:t>
            </w:r>
          </w:p>
        </w:tc>
        <w:tc>
          <w:tcPr>
            <w:tcW w:w="1512" w:type="dxa"/>
            <w:vAlign w:val="center"/>
          </w:tcPr>
          <w:p w:rsidR="002366D8" w:rsidRPr="00C66D15" w:rsidRDefault="0035043B" w:rsidP="00C66D15">
            <w:pPr>
              <w:jc w:val="center"/>
              <w:rPr>
                <w:color w:val="000000"/>
              </w:rPr>
            </w:pPr>
            <w:r>
              <w:rPr>
                <w:color w:val="000000"/>
              </w:rPr>
              <w:t>98,61</w:t>
            </w:r>
          </w:p>
        </w:tc>
      </w:tr>
      <w:tr w:rsidR="002366D8" w:rsidRPr="00C66D15" w:rsidTr="002366D8">
        <w:trPr>
          <w:trHeight w:val="320"/>
        </w:trPr>
        <w:tc>
          <w:tcPr>
            <w:tcW w:w="709" w:type="dxa"/>
            <w:vAlign w:val="center"/>
          </w:tcPr>
          <w:p w:rsidR="002366D8" w:rsidRPr="00C66D15" w:rsidRDefault="002366D8" w:rsidP="00C66D15">
            <w:pPr>
              <w:jc w:val="center"/>
            </w:pPr>
            <w:r w:rsidRPr="00C66D15">
              <w:t>4.</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Гимназия</w:t>
            </w:r>
          </w:p>
        </w:tc>
        <w:tc>
          <w:tcPr>
            <w:tcW w:w="1228" w:type="dxa"/>
            <w:vAlign w:val="center"/>
          </w:tcPr>
          <w:p w:rsidR="002366D8" w:rsidRPr="00C66D15" w:rsidRDefault="0035043B" w:rsidP="00C66D15">
            <w:pPr>
              <w:jc w:val="center"/>
              <w:rPr>
                <w:color w:val="000000"/>
              </w:rPr>
            </w:pPr>
            <w:r>
              <w:rPr>
                <w:color w:val="000000"/>
              </w:rPr>
              <w:t>1,33</w:t>
            </w:r>
          </w:p>
        </w:tc>
        <w:tc>
          <w:tcPr>
            <w:tcW w:w="1229" w:type="dxa"/>
            <w:vAlign w:val="center"/>
          </w:tcPr>
          <w:p w:rsidR="002366D8" w:rsidRPr="00C66D15" w:rsidRDefault="0035043B" w:rsidP="00C66D15">
            <w:pPr>
              <w:jc w:val="center"/>
              <w:rPr>
                <w:color w:val="000000"/>
              </w:rPr>
            </w:pPr>
            <w:r>
              <w:rPr>
                <w:color w:val="000000"/>
              </w:rPr>
              <w:t>25,67</w:t>
            </w:r>
          </w:p>
        </w:tc>
        <w:tc>
          <w:tcPr>
            <w:tcW w:w="1228" w:type="dxa"/>
            <w:vAlign w:val="center"/>
          </w:tcPr>
          <w:p w:rsidR="002366D8" w:rsidRPr="00C66D15" w:rsidRDefault="0035043B" w:rsidP="00C66D15">
            <w:pPr>
              <w:jc w:val="center"/>
              <w:rPr>
                <w:color w:val="000000"/>
              </w:rPr>
            </w:pPr>
            <w:r>
              <w:rPr>
                <w:color w:val="000000"/>
              </w:rPr>
              <w:t>42,33</w:t>
            </w:r>
          </w:p>
        </w:tc>
        <w:tc>
          <w:tcPr>
            <w:tcW w:w="1229" w:type="dxa"/>
            <w:vAlign w:val="center"/>
          </w:tcPr>
          <w:p w:rsidR="002366D8" w:rsidRPr="00C66D15" w:rsidRDefault="0035043B" w:rsidP="00C66D15">
            <w:pPr>
              <w:jc w:val="center"/>
              <w:rPr>
                <w:color w:val="000000"/>
              </w:rPr>
            </w:pPr>
            <w:r>
              <w:rPr>
                <w:color w:val="000000"/>
              </w:rPr>
              <w:t>30,67</w:t>
            </w:r>
          </w:p>
        </w:tc>
        <w:tc>
          <w:tcPr>
            <w:tcW w:w="1228" w:type="dxa"/>
            <w:vAlign w:val="center"/>
          </w:tcPr>
          <w:p w:rsidR="002366D8" w:rsidRPr="00C66D15" w:rsidRDefault="0035043B" w:rsidP="00C66D15">
            <w:pPr>
              <w:jc w:val="center"/>
              <w:rPr>
                <w:color w:val="000000"/>
              </w:rPr>
            </w:pPr>
            <w:r>
              <w:rPr>
                <w:color w:val="000000"/>
              </w:rPr>
              <w:t>73,00</w:t>
            </w:r>
          </w:p>
        </w:tc>
        <w:tc>
          <w:tcPr>
            <w:tcW w:w="1512" w:type="dxa"/>
            <w:vAlign w:val="center"/>
          </w:tcPr>
          <w:p w:rsidR="002366D8" w:rsidRPr="00C66D15" w:rsidRDefault="0035043B" w:rsidP="00C66D15">
            <w:pPr>
              <w:jc w:val="center"/>
              <w:rPr>
                <w:color w:val="000000"/>
              </w:rPr>
            </w:pPr>
            <w:r>
              <w:rPr>
                <w:color w:val="000000"/>
              </w:rPr>
              <w:t>98,67</w:t>
            </w:r>
          </w:p>
        </w:tc>
      </w:tr>
      <w:tr w:rsidR="0035043B" w:rsidRPr="00C66D15" w:rsidTr="0035043B">
        <w:tc>
          <w:tcPr>
            <w:tcW w:w="709" w:type="dxa"/>
            <w:vAlign w:val="center"/>
          </w:tcPr>
          <w:p w:rsidR="0035043B" w:rsidRPr="00C66D15" w:rsidRDefault="0035043B" w:rsidP="00C66D15">
            <w:pPr>
              <w:jc w:val="center"/>
            </w:pPr>
            <w:r w:rsidRPr="00C66D15">
              <w:t>5.</w:t>
            </w:r>
          </w:p>
        </w:tc>
        <w:tc>
          <w:tcPr>
            <w:tcW w:w="1843" w:type="dxa"/>
            <w:vAlign w:val="center"/>
          </w:tcPr>
          <w:p w:rsidR="0035043B" w:rsidRPr="00C66D15" w:rsidRDefault="0035043B" w:rsidP="00C66D15">
            <w:pPr>
              <w:spacing w:after="120"/>
              <w:contextualSpacing/>
              <w:rPr>
                <w:rFonts w:eastAsia="MS Mincho"/>
              </w:rPr>
            </w:pPr>
            <w:r w:rsidRPr="00C66D15">
              <w:rPr>
                <w:rFonts w:eastAsia="MS Mincho"/>
              </w:rPr>
              <w:t xml:space="preserve">Коррекционные школы </w:t>
            </w:r>
          </w:p>
        </w:tc>
        <w:tc>
          <w:tcPr>
            <w:tcW w:w="1228" w:type="dxa"/>
            <w:vAlign w:val="center"/>
          </w:tcPr>
          <w:p w:rsidR="0035043B" w:rsidRPr="00C66D15" w:rsidRDefault="0035043B" w:rsidP="00C66D15">
            <w:pPr>
              <w:pStyle w:val="a3"/>
              <w:spacing w:after="0" w:line="240" w:lineRule="auto"/>
              <w:ind w:left="0"/>
              <w:jc w:val="center"/>
              <w:rPr>
                <w:rFonts w:ascii="Times New Roman" w:hAnsi="Times New Roman"/>
                <w:sz w:val="24"/>
                <w:szCs w:val="24"/>
              </w:rPr>
            </w:pPr>
            <w:r>
              <w:rPr>
                <w:rFonts w:ascii="Times New Roman" w:hAnsi="Times New Roman"/>
                <w:sz w:val="24"/>
                <w:szCs w:val="24"/>
              </w:rPr>
              <w:t>0,00</w:t>
            </w:r>
          </w:p>
        </w:tc>
        <w:tc>
          <w:tcPr>
            <w:tcW w:w="1229" w:type="dxa"/>
            <w:vAlign w:val="center"/>
          </w:tcPr>
          <w:p w:rsidR="0035043B" w:rsidRDefault="0035043B" w:rsidP="0035043B">
            <w:pPr>
              <w:jc w:val="center"/>
            </w:pPr>
            <w:r w:rsidRPr="00093EFD">
              <w:t>0,00</w:t>
            </w:r>
          </w:p>
        </w:tc>
        <w:tc>
          <w:tcPr>
            <w:tcW w:w="1228" w:type="dxa"/>
            <w:vAlign w:val="center"/>
          </w:tcPr>
          <w:p w:rsidR="0035043B" w:rsidRDefault="0035043B" w:rsidP="0035043B">
            <w:pPr>
              <w:jc w:val="center"/>
            </w:pPr>
            <w:r w:rsidRPr="00093EFD">
              <w:t>0,00</w:t>
            </w:r>
          </w:p>
        </w:tc>
        <w:tc>
          <w:tcPr>
            <w:tcW w:w="1229" w:type="dxa"/>
            <w:vAlign w:val="center"/>
          </w:tcPr>
          <w:p w:rsidR="0035043B" w:rsidRDefault="0035043B" w:rsidP="0035043B">
            <w:pPr>
              <w:jc w:val="center"/>
            </w:pPr>
            <w:r w:rsidRPr="00093EFD">
              <w:t>0,00</w:t>
            </w:r>
          </w:p>
        </w:tc>
        <w:tc>
          <w:tcPr>
            <w:tcW w:w="1228" w:type="dxa"/>
            <w:vAlign w:val="center"/>
          </w:tcPr>
          <w:p w:rsidR="0035043B" w:rsidRDefault="0035043B" w:rsidP="0035043B">
            <w:pPr>
              <w:jc w:val="center"/>
            </w:pPr>
            <w:r w:rsidRPr="00093EFD">
              <w:t>0,00</w:t>
            </w:r>
          </w:p>
        </w:tc>
        <w:tc>
          <w:tcPr>
            <w:tcW w:w="1512" w:type="dxa"/>
            <w:vAlign w:val="center"/>
          </w:tcPr>
          <w:p w:rsidR="0035043B" w:rsidRDefault="0035043B" w:rsidP="0035043B">
            <w:pPr>
              <w:jc w:val="center"/>
            </w:pPr>
            <w:r w:rsidRPr="00093EFD">
              <w:t>0,00</w:t>
            </w:r>
          </w:p>
        </w:tc>
      </w:tr>
      <w:tr w:rsidR="002366D8" w:rsidRPr="00C66D15" w:rsidTr="002366D8">
        <w:tc>
          <w:tcPr>
            <w:tcW w:w="709" w:type="dxa"/>
            <w:vAlign w:val="center"/>
          </w:tcPr>
          <w:p w:rsidR="002366D8" w:rsidRPr="00C66D15" w:rsidRDefault="002366D8" w:rsidP="00C66D15">
            <w:pPr>
              <w:jc w:val="center"/>
            </w:pPr>
            <w:r w:rsidRPr="00C66D15">
              <w:t>6.</w:t>
            </w:r>
          </w:p>
        </w:tc>
        <w:tc>
          <w:tcPr>
            <w:tcW w:w="1843" w:type="dxa"/>
            <w:vAlign w:val="center"/>
          </w:tcPr>
          <w:p w:rsidR="002366D8" w:rsidRPr="00C66D15" w:rsidRDefault="002366D8" w:rsidP="00C66D15">
            <w:pPr>
              <w:spacing w:after="120"/>
              <w:contextualSpacing/>
              <w:rPr>
                <w:rFonts w:eastAsia="MS Mincho"/>
              </w:rPr>
            </w:pPr>
            <w:r w:rsidRPr="00C66D15">
              <w:rPr>
                <w:rFonts w:eastAsia="MS Mincho"/>
              </w:rPr>
              <w:t>Интернаты</w:t>
            </w:r>
          </w:p>
        </w:tc>
        <w:tc>
          <w:tcPr>
            <w:tcW w:w="1228" w:type="dxa"/>
            <w:vAlign w:val="center"/>
          </w:tcPr>
          <w:p w:rsidR="002366D8" w:rsidRPr="00C66D15" w:rsidRDefault="00F42059" w:rsidP="00C66D15">
            <w:pPr>
              <w:jc w:val="center"/>
              <w:rPr>
                <w:color w:val="000000"/>
              </w:rPr>
            </w:pPr>
            <w:r>
              <w:rPr>
                <w:color w:val="000000"/>
              </w:rPr>
              <w:t>10,00</w:t>
            </w:r>
          </w:p>
        </w:tc>
        <w:tc>
          <w:tcPr>
            <w:tcW w:w="1229" w:type="dxa"/>
            <w:vAlign w:val="center"/>
          </w:tcPr>
          <w:p w:rsidR="002366D8" w:rsidRPr="00C66D15" w:rsidRDefault="00F42059" w:rsidP="00C66D15">
            <w:pPr>
              <w:jc w:val="center"/>
              <w:rPr>
                <w:color w:val="000000"/>
              </w:rPr>
            </w:pPr>
            <w:r>
              <w:rPr>
                <w:color w:val="000000"/>
              </w:rPr>
              <w:t>40,00</w:t>
            </w:r>
          </w:p>
        </w:tc>
        <w:tc>
          <w:tcPr>
            <w:tcW w:w="1228" w:type="dxa"/>
            <w:vAlign w:val="center"/>
          </w:tcPr>
          <w:p w:rsidR="002366D8" w:rsidRPr="00C66D15" w:rsidRDefault="00F42059" w:rsidP="00C66D15">
            <w:pPr>
              <w:jc w:val="center"/>
              <w:rPr>
                <w:color w:val="000000"/>
              </w:rPr>
            </w:pPr>
            <w:r>
              <w:rPr>
                <w:color w:val="000000"/>
              </w:rPr>
              <w:t>40,00</w:t>
            </w:r>
          </w:p>
        </w:tc>
        <w:tc>
          <w:tcPr>
            <w:tcW w:w="1229" w:type="dxa"/>
            <w:vAlign w:val="center"/>
          </w:tcPr>
          <w:p w:rsidR="002366D8" w:rsidRPr="00C66D15" w:rsidRDefault="00F42059" w:rsidP="00C66D15">
            <w:pPr>
              <w:jc w:val="center"/>
              <w:rPr>
                <w:color w:val="000000"/>
              </w:rPr>
            </w:pPr>
            <w:r>
              <w:rPr>
                <w:color w:val="000000"/>
              </w:rPr>
              <w:t>10,00</w:t>
            </w:r>
          </w:p>
        </w:tc>
        <w:tc>
          <w:tcPr>
            <w:tcW w:w="1228" w:type="dxa"/>
            <w:vAlign w:val="center"/>
          </w:tcPr>
          <w:p w:rsidR="002366D8" w:rsidRPr="00C66D15" w:rsidRDefault="00F42059" w:rsidP="00C66D15">
            <w:pPr>
              <w:jc w:val="center"/>
              <w:rPr>
                <w:color w:val="000000"/>
              </w:rPr>
            </w:pPr>
            <w:r>
              <w:rPr>
                <w:color w:val="000000"/>
              </w:rPr>
              <w:t>50,00</w:t>
            </w:r>
          </w:p>
        </w:tc>
        <w:tc>
          <w:tcPr>
            <w:tcW w:w="1512" w:type="dxa"/>
            <w:vAlign w:val="center"/>
          </w:tcPr>
          <w:p w:rsidR="002366D8" w:rsidRPr="00C66D15" w:rsidRDefault="00F42059" w:rsidP="00C66D15">
            <w:pPr>
              <w:jc w:val="center"/>
              <w:rPr>
                <w:color w:val="000000"/>
              </w:rPr>
            </w:pPr>
            <w:r>
              <w:rPr>
                <w:color w:val="000000"/>
              </w:rPr>
              <w:t>90,00</w:t>
            </w:r>
          </w:p>
        </w:tc>
      </w:tr>
    </w:tbl>
    <w:p w:rsidR="00D116BF" w:rsidRPr="00C66D15" w:rsidRDefault="00D116BF" w:rsidP="00C66D15">
      <w:pPr>
        <w:spacing w:after="120"/>
        <w:jc w:val="both"/>
        <w:rPr>
          <w:rFonts w:eastAsia="Times New Roman"/>
          <w:b/>
        </w:rPr>
      </w:pPr>
    </w:p>
    <w:p w:rsidR="005060D9" w:rsidRPr="00C66D15" w:rsidRDefault="005B52FC" w:rsidP="00C66D15">
      <w:pPr>
        <w:jc w:val="both"/>
        <w:rPr>
          <w:b/>
        </w:rPr>
      </w:pPr>
      <w:r w:rsidRPr="00C66D15">
        <w:rPr>
          <w:b/>
        </w:rPr>
        <w:t>2.</w:t>
      </w:r>
      <w:r w:rsidR="005F2021" w:rsidRPr="00C66D15">
        <w:rPr>
          <w:b/>
        </w:rPr>
        <w:t>2</w:t>
      </w:r>
      <w:r w:rsidR="00614AB8" w:rsidRPr="00C66D15">
        <w:rPr>
          <w:b/>
        </w:rPr>
        <w:t>.4</w:t>
      </w:r>
      <w:r w:rsidR="00BE42D2" w:rsidRPr="00C66D15">
        <w:rPr>
          <w:b/>
        </w:rPr>
        <w:t>.</w:t>
      </w:r>
      <w:r w:rsidR="00586E57">
        <w:rPr>
          <w:b/>
        </w:rPr>
        <w:t xml:space="preserve"> </w:t>
      </w:r>
      <w:r w:rsidR="005060D9" w:rsidRPr="00C66D15">
        <w:rPr>
          <w:b/>
        </w:rPr>
        <w:t xml:space="preserve">Выделение перечня ОО, продемонстрировавших наиболее высокие результаты </w:t>
      </w:r>
      <w:r w:rsidRPr="00C66D15">
        <w:rPr>
          <w:b/>
        </w:rPr>
        <w:t>О</w:t>
      </w:r>
      <w:r w:rsidR="005060D9" w:rsidRPr="00C66D15">
        <w:rPr>
          <w:b/>
        </w:rPr>
        <w:t>ГЭ по предмету:</w:t>
      </w:r>
      <w:r w:rsidR="005060D9" w:rsidRPr="00C66D15">
        <w:t xml:space="preserve"> выбирается от 5 до 15% от общего числа ОО в субъекте РФ, в которых </w:t>
      </w:r>
    </w:p>
    <w:p w:rsidR="00F921F7" w:rsidRPr="00C66D15" w:rsidRDefault="005060D9" w:rsidP="00C66D15">
      <w:pPr>
        <w:pStyle w:val="a3"/>
        <w:numPr>
          <w:ilvl w:val="0"/>
          <w:numId w:val="1"/>
        </w:numPr>
        <w:spacing w:after="0" w:line="240" w:lineRule="auto"/>
        <w:ind w:left="709" w:hanging="425"/>
        <w:jc w:val="both"/>
        <w:rPr>
          <w:rFonts w:ascii="Times New Roman" w:eastAsia="Times New Roman" w:hAnsi="Times New Roman"/>
          <w:b/>
          <w:i/>
          <w:sz w:val="24"/>
          <w:szCs w:val="24"/>
          <w:lang w:eastAsia="ru-RU"/>
        </w:rPr>
      </w:pPr>
      <w:r w:rsidRPr="00C66D15">
        <w:rPr>
          <w:rFonts w:ascii="Times New Roman" w:eastAsia="Times New Roman" w:hAnsi="Times New Roman"/>
          <w:bCs/>
          <w:sz w:val="24"/>
          <w:szCs w:val="24"/>
          <w:lang w:eastAsia="ru-RU"/>
        </w:rPr>
        <w:t>доля</w:t>
      </w:r>
      <w:r w:rsidRPr="00C66D15">
        <w:rPr>
          <w:rFonts w:ascii="Times New Roman" w:eastAsia="Times New Roman" w:hAnsi="Times New Roman"/>
          <w:sz w:val="24"/>
          <w:szCs w:val="24"/>
          <w:lang w:eastAsia="ru-RU"/>
        </w:rPr>
        <w:t xml:space="preserve"> участников </w:t>
      </w:r>
      <w:r w:rsidR="00F921F7" w:rsidRPr="00C66D15">
        <w:rPr>
          <w:rFonts w:ascii="Times New Roman" w:eastAsia="Times New Roman" w:hAnsi="Times New Roman"/>
          <w:sz w:val="24"/>
          <w:szCs w:val="24"/>
          <w:lang w:eastAsia="ru-RU"/>
        </w:rPr>
        <w:t>О</w:t>
      </w:r>
      <w:r w:rsidRPr="00C66D15">
        <w:rPr>
          <w:rFonts w:ascii="Times New Roman" w:eastAsia="Times New Roman" w:hAnsi="Times New Roman"/>
          <w:sz w:val="24"/>
          <w:szCs w:val="24"/>
          <w:lang w:eastAsia="ru-RU"/>
        </w:rPr>
        <w:t xml:space="preserve">ГЭ, </w:t>
      </w:r>
      <w:r w:rsidRPr="00C66D15">
        <w:rPr>
          <w:rFonts w:ascii="Times New Roman" w:eastAsia="Times New Roman" w:hAnsi="Times New Roman"/>
          <w:b/>
          <w:sz w:val="24"/>
          <w:szCs w:val="24"/>
          <w:lang w:eastAsia="ru-RU"/>
        </w:rPr>
        <w:t xml:space="preserve">получивших </w:t>
      </w:r>
      <w:r w:rsidR="00857290" w:rsidRPr="00C66D15">
        <w:rPr>
          <w:rFonts w:ascii="Times New Roman" w:eastAsia="Times New Roman" w:hAnsi="Times New Roman"/>
          <w:b/>
          <w:sz w:val="24"/>
          <w:szCs w:val="24"/>
          <w:lang w:eastAsia="ru-RU"/>
        </w:rPr>
        <w:t>отметки</w:t>
      </w:r>
      <w:r w:rsidR="00F921F7" w:rsidRPr="00C66D15">
        <w:rPr>
          <w:rFonts w:ascii="Times New Roman" w:eastAsia="Times New Roman" w:hAnsi="Times New Roman"/>
          <w:b/>
          <w:sz w:val="24"/>
          <w:szCs w:val="24"/>
          <w:lang w:eastAsia="ru-RU"/>
        </w:rPr>
        <w:t xml:space="preserve"> «4» и «5»</w:t>
      </w:r>
      <w:r w:rsidR="006F67F1" w:rsidRPr="00C66D15">
        <w:rPr>
          <w:rFonts w:ascii="Times New Roman" w:eastAsia="Times New Roman" w:hAnsi="Times New Roman"/>
          <w:b/>
          <w:sz w:val="24"/>
          <w:szCs w:val="24"/>
          <w:lang w:eastAsia="ru-RU"/>
        </w:rPr>
        <w:t>,</w:t>
      </w:r>
      <w:r w:rsidRPr="00C66D15">
        <w:rPr>
          <w:rFonts w:ascii="Times New Roman" w:eastAsia="Times New Roman" w:hAnsi="Times New Roman"/>
          <w:b/>
          <w:sz w:val="24"/>
          <w:szCs w:val="24"/>
          <w:lang w:eastAsia="ru-RU"/>
        </w:rPr>
        <w:t xml:space="preserve"> </w:t>
      </w:r>
      <w:r w:rsidRPr="00C66D15">
        <w:rPr>
          <w:rFonts w:ascii="Times New Roman" w:eastAsia="Times New Roman" w:hAnsi="Times New Roman"/>
          <w:sz w:val="24"/>
          <w:szCs w:val="24"/>
          <w:lang w:eastAsia="ru-RU"/>
        </w:rPr>
        <w:t xml:space="preserve">имеет </w:t>
      </w:r>
      <w:r w:rsidRPr="00C66D15">
        <w:rPr>
          <w:rFonts w:ascii="Times New Roman" w:eastAsia="Times New Roman" w:hAnsi="Times New Roman"/>
          <w:b/>
          <w:i/>
          <w:sz w:val="24"/>
          <w:szCs w:val="24"/>
          <w:lang w:eastAsia="ru-RU"/>
        </w:rPr>
        <w:t>максимальные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r w:rsidR="006F67F1" w:rsidRPr="00C66D15">
        <w:rPr>
          <w:rFonts w:ascii="Times New Roman" w:eastAsia="Times New Roman" w:hAnsi="Times New Roman"/>
          <w:sz w:val="24"/>
          <w:szCs w:val="24"/>
          <w:lang w:eastAsia="ru-RU"/>
        </w:rPr>
        <w:t>;</w:t>
      </w:r>
      <w:r w:rsidRPr="00C66D15">
        <w:rPr>
          <w:rFonts w:ascii="Times New Roman" w:eastAsia="Times New Roman" w:hAnsi="Times New Roman"/>
          <w:b/>
          <w:sz w:val="24"/>
          <w:szCs w:val="24"/>
          <w:lang w:eastAsia="ru-RU"/>
        </w:rPr>
        <w:t xml:space="preserve"> </w:t>
      </w:r>
    </w:p>
    <w:p w:rsidR="005060D9" w:rsidRPr="00C66D15" w:rsidRDefault="005060D9" w:rsidP="00C66D15">
      <w:pPr>
        <w:pStyle w:val="a3"/>
        <w:numPr>
          <w:ilvl w:val="0"/>
          <w:numId w:val="1"/>
        </w:numPr>
        <w:spacing w:after="0" w:line="240" w:lineRule="auto"/>
        <w:ind w:left="709" w:hanging="425"/>
        <w:jc w:val="both"/>
        <w:rPr>
          <w:rFonts w:ascii="Times New Roman" w:eastAsia="Times New Roman" w:hAnsi="Times New Roman"/>
          <w:b/>
          <w:i/>
          <w:sz w:val="24"/>
          <w:szCs w:val="24"/>
          <w:lang w:eastAsia="ru-RU"/>
        </w:rPr>
      </w:pPr>
      <w:r w:rsidRPr="00C66D15">
        <w:rPr>
          <w:rFonts w:ascii="Times New Roman" w:eastAsia="Times New Roman" w:hAnsi="Times New Roman"/>
          <w:bCs/>
          <w:sz w:val="24"/>
          <w:szCs w:val="24"/>
          <w:lang w:eastAsia="ru-RU"/>
        </w:rPr>
        <w:t>доля</w:t>
      </w:r>
      <w:r w:rsidRPr="00C66D15">
        <w:rPr>
          <w:rFonts w:ascii="Times New Roman" w:eastAsia="Times New Roman" w:hAnsi="Times New Roman"/>
          <w:sz w:val="24"/>
          <w:szCs w:val="24"/>
          <w:lang w:eastAsia="ru-RU"/>
        </w:rPr>
        <w:t xml:space="preserve"> участников </w:t>
      </w:r>
      <w:r w:rsidR="00F921F7" w:rsidRPr="00C66D15">
        <w:rPr>
          <w:rFonts w:ascii="Times New Roman" w:eastAsia="Times New Roman" w:hAnsi="Times New Roman"/>
          <w:sz w:val="24"/>
          <w:szCs w:val="24"/>
          <w:lang w:eastAsia="ru-RU"/>
        </w:rPr>
        <w:t>О</w:t>
      </w:r>
      <w:r w:rsidRPr="00C66D15">
        <w:rPr>
          <w:rFonts w:ascii="Times New Roman" w:eastAsia="Times New Roman" w:hAnsi="Times New Roman"/>
          <w:sz w:val="24"/>
          <w:szCs w:val="24"/>
          <w:lang w:eastAsia="ru-RU"/>
        </w:rPr>
        <w:t>ГЭ,</w:t>
      </w:r>
      <w:r w:rsidRPr="00C66D15">
        <w:rPr>
          <w:rFonts w:ascii="Times New Roman" w:eastAsia="Times New Roman" w:hAnsi="Times New Roman"/>
          <w:b/>
          <w:sz w:val="24"/>
          <w:szCs w:val="24"/>
          <w:lang w:eastAsia="ru-RU"/>
        </w:rPr>
        <w:t xml:space="preserve"> </w:t>
      </w:r>
      <w:r w:rsidR="00F921F7" w:rsidRPr="00C66D15">
        <w:rPr>
          <w:rFonts w:ascii="Times New Roman" w:eastAsia="Times New Roman" w:hAnsi="Times New Roman"/>
          <w:b/>
          <w:sz w:val="24"/>
          <w:szCs w:val="24"/>
          <w:lang w:eastAsia="ru-RU"/>
        </w:rPr>
        <w:t>получивших неудовлетворительную отметку</w:t>
      </w:r>
      <w:r w:rsidRPr="00C66D15">
        <w:rPr>
          <w:rFonts w:ascii="Times New Roman" w:eastAsia="Times New Roman" w:hAnsi="Times New Roman"/>
          <w:sz w:val="24"/>
          <w:szCs w:val="24"/>
          <w:lang w:eastAsia="ru-RU"/>
        </w:rPr>
        <w:t xml:space="preserve">, имеет </w:t>
      </w:r>
      <w:r w:rsidRPr="00C66D15">
        <w:rPr>
          <w:rFonts w:ascii="Times New Roman" w:eastAsia="Times New Roman" w:hAnsi="Times New Roman"/>
          <w:b/>
          <w:i/>
          <w:sz w:val="24"/>
          <w:szCs w:val="24"/>
          <w:lang w:eastAsia="ru-RU"/>
        </w:rPr>
        <w:t>минимальные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r w:rsidR="00F921F7" w:rsidRPr="00C66D15">
        <w:rPr>
          <w:rFonts w:ascii="Times New Roman" w:eastAsia="Times New Roman" w:hAnsi="Times New Roman"/>
          <w:sz w:val="24"/>
          <w:szCs w:val="24"/>
          <w:lang w:eastAsia="ru-RU"/>
        </w:rPr>
        <w:t>.</w:t>
      </w:r>
    </w:p>
    <w:p w:rsidR="005060D9" w:rsidRPr="00C66D15" w:rsidRDefault="00F921F7" w:rsidP="00C66D15">
      <w:pPr>
        <w:pStyle w:val="a3"/>
        <w:spacing w:before="120" w:after="120" w:line="240" w:lineRule="auto"/>
        <w:ind w:left="425"/>
        <w:contextualSpacing w:val="0"/>
        <w:jc w:val="right"/>
        <w:rPr>
          <w:rFonts w:ascii="Times New Roman" w:eastAsia="Times New Roman" w:hAnsi="Times New Roman"/>
          <w:i/>
          <w:szCs w:val="24"/>
          <w:lang w:eastAsia="ru-RU"/>
        </w:rPr>
      </w:pPr>
      <w:r w:rsidRPr="00C66D15">
        <w:rPr>
          <w:rFonts w:ascii="Times New Roman" w:eastAsia="Times New Roman" w:hAnsi="Times New Roman"/>
          <w:i/>
          <w:szCs w:val="24"/>
          <w:lang w:eastAsia="ru-RU"/>
        </w:rPr>
        <w:t>Т</w:t>
      </w:r>
      <w:r w:rsidR="00791F29" w:rsidRPr="00C66D15">
        <w:rPr>
          <w:rFonts w:ascii="Times New Roman" w:eastAsia="Times New Roman" w:hAnsi="Times New Roman"/>
          <w:i/>
          <w:szCs w:val="24"/>
          <w:lang w:eastAsia="ru-RU"/>
        </w:rPr>
        <w:t xml:space="preserve">аблица </w:t>
      </w:r>
      <w:r w:rsidR="00903AC5" w:rsidRPr="00C66D15">
        <w:rPr>
          <w:rFonts w:ascii="Times New Roman" w:eastAsia="Times New Roman" w:hAnsi="Times New Roman"/>
          <w:i/>
          <w:szCs w:val="24"/>
          <w:lang w:eastAsia="ru-RU"/>
        </w:rPr>
        <w:t>10</w:t>
      </w:r>
    </w:p>
    <w:tbl>
      <w:tblPr>
        <w:tblStyle w:val="a7"/>
        <w:tblW w:w="10207" w:type="dxa"/>
        <w:jc w:val="center"/>
        <w:tblLook w:val="04A0" w:firstRow="1" w:lastRow="0" w:firstColumn="1" w:lastColumn="0" w:noHBand="0" w:noVBand="1"/>
      </w:tblPr>
      <w:tblGrid>
        <w:gridCol w:w="564"/>
        <w:gridCol w:w="3264"/>
        <w:gridCol w:w="2126"/>
        <w:gridCol w:w="2126"/>
        <w:gridCol w:w="2127"/>
      </w:tblGrid>
      <w:tr w:rsidR="000202EE" w:rsidRPr="00C66D15" w:rsidTr="00571731">
        <w:trPr>
          <w:jc w:val="center"/>
        </w:trPr>
        <w:tc>
          <w:tcPr>
            <w:tcW w:w="564" w:type="dxa"/>
            <w:vAlign w:val="center"/>
          </w:tcPr>
          <w:p w:rsidR="000202EE" w:rsidRPr="00C66D15" w:rsidRDefault="000202EE" w:rsidP="00C66D15">
            <w:pPr>
              <w:pStyle w:val="a3"/>
              <w:spacing w:after="0" w:line="240" w:lineRule="auto"/>
              <w:ind w:left="0"/>
              <w:jc w:val="center"/>
              <w:rPr>
                <w:rFonts w:ascii="Times New Roman" w:eastAsia="Times New Roman" w:hAnsi="Times New Roman"/>
                <w:sz w:val="24"/>
                <w:szCs w:val="24"/>
                <w:lang w:eastAsia="ru-RU"/>
              </w:rPr>
            </w:pPr>
            <w:bookmarkStart w:id="4" w:name="_Toc395183674"/>
            <w:bookmarkStart w:id="5" w:name="_Toc423954908"/>
            <w:bookmarkStart w:id="6" w:name="_Toc424490594"/>
            <w:r w:rsidRPr="00C66D15">
              <w:rPr>
                <w:rFonts w:ascii="Times New Roman" w:eastAsia="Times New Roman" w:hAnsi="Times New Roman"/>
                <w:sz w:val="24"/>
                <w:szCs w:val="24"/>
                <w:lang w:eastAsia="ru-RU"/>
              </w:rPr>
              <w:t>№ п/п</w:t>
            </w:r>
          </w:p>
        </w:tc>
        <w:tc>
          <w:tcPr>
            <w:tcW w:w="3264" w:type="dxa"/>
            <w:vAlign w:val="center"/>
          </w:tcPr>
          <w:p w:rsidR="000202EE" w:rsidRPr="00C66D15" w:rsidRDefault="000202EE" w:rsidP="00C66D15">
            <w:pPr>
              <w:pStyle w:val="a3"/>
              <w:spacing w:after="0" w:line="240" w:lineRule="auto"/>
              <w:ind w:left="0"/>
              <w:jc w:val="both"/>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Название ОО</w:t>
            </w:r>
          </w:p>
        </w:tc>
        <w:tc>
          <w:tcPr>
            <w:tcW w:w="2126" w:type="dxa"/>
            <w:vAlign w:val="center"/>
          </w:tcPr>
          <w:p w:rsidR="000202EE" w:rsidRPr="00C66D15" w:rsidRDefault="000202EE"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отметку «2»</w:t>
            </w:r>
          </w:p>
        </w:tc>
        <w:tc>
          <w:tcPr>
            <w:tcW w:w="2126" w:type="dxa"/>
            <w:vAlign w:val="center"/>
          </w:tcPr>
          <w:p w:rsidR="000202EE" w:rsidRPr="00C66D15" w:rsidRDefault="000202EE"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отметки «4» и «5»</w:t>
            </w:r>
            <w:r w:rsidR="00586E57">
              <w:rPr>
                <w:rFonts w:ascii="Times New Roman" w:eastAsia="Times New Roman" w:hAnsi="Times New Roman"/>
                <w:sz w:val="24"/>
                <w:szCs w:val="24"/>
                <w:lang w:eastAsia="ru-RU"/>
              </w:rPr>
              <w:t xml:space="preserve">   </w:t>
            </w:r>
            <w:r w:rsidRPr="00C66D15">
              <w:rPr>
                <w:rFonts w:ascii="Times New Roman" w:eastAsia="Times New Roman" w:hAnsi="Times New Roman"/>
                <w:sz w:val="24"/>
                <w:szCs w:val="24"/>
                <w:lang w:eastAsia="ru-RU"/>
              </w:rPr>
              <w:t xml:space="preserve"> (качество обучения)</w:t>
            </w:r>
          </w:p>
        </w:tc>
        <w:tc>
          <w:tcPr>
            <w:tcW w:w="2127" w:type="dxa"/>
            <w:vAlign w:val="center"/>
          </w:tcPr>
          <w:p w:rsidR="000202EE" w:rsidRPr="00C66D15" w:rsidRDefault="000202EE" w:rsidP="0065366D">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отметки «3», «4» и «5»</w:t>
            </w:r>
            <w:r w:rsidR="00586E57">
              <w:rPr>
                <w:rFonts w:ascii="Times New Roman" w:eastAsia="Times New Roman" w:hAnsi="Times New Roman"/>
                <w:sz w:val="24"/>
                <w:szCs w:val="24"/>
                <w:lang w:eastAsia="ru-RU"/>
              </w:rPr>
              <w:t xml:space="preserve">     </w:t>
            </w:r>
            <w:r w:rsidRPr="00C66D15">
              <w:rPr>
                <w:rFonts w:eastAsia="MS Mincho"/>
              </w:rPr>
              <w:t>(</w:t>
            </w:r>
            <w:r w:rsidRPr="00C66D15">
              <w:rPr>
                <w:rFonts w:ascii="Times New Roman" w:eastAsia="Times New Roman" w:hAnsi="Times New Roman"/>
                <w:sz w:val="24"/>
                <w:szCs w:val="24"/>
                <w:lang w:eastAsia="ru-RU"/>
              </w:rPr>
              <w:t>уровень обученности)</w:t>
            </w:r>
          </w:p>
        </w:tc>
      </w:tr>
      <w:tr w:rsidR="00C0366E" w:rsidRPr="00C66D15" w:rsidTr="00C0366E">
        <w:trPr>
          <w:jc w:val="center"/>
        </w:trPr>
        <w:tc>
          <w:tcPr>
            <w:tcW w:w="564" w:type="dxa"/>
            <w:vAlign w:val="center"/>
          </w:tcPr>
          <w:p w:rsidR="00C0366E" w:rsidRPr="00C66D15" w:rsidRDefault="00C0366E" w:rsidP="00E1557B">
            <w:pPr>
              <w:pStyle w:val="a3"/>
              <w:numPr>
                <w:ilvl w:val="0"/>
                <w:numId w:val="35"/>
              </w:numPr>
              <w:spacing w:after="0" w:line="240" w:lineRule="auto"/>
              <w:ind w:left="0" w:firstLine="0"/>
              <w:contextualSpacing w:val="0"/>
              <w:jc w:val="center"/>
              <w:rPr>
                <w:rFonts w:ascii="Times New Roman" w:eastAsia="Times New Roman" w:hAnsi="Times New Roman"/>
                <w:sz w:val="24"/>
                <w:szCs w:val="24"/>
                <w:lang w:eastAsia="ru-RU"/>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СОШ № 7"</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vAlign w:val="center"/>
          </w:tcPr>
          <w:p w:rsidR="00C0366E" w:rsidRPr="00C66D15" w:rsidRDefault="00C0366E" w:rsidP="00E1557B">
            <w:pPr>
              <w:pStyle w:val="a3"/>
              <w:numPr>
                <w:ilvl w:val="0"/>
                <w:numId w:val="35"/>
              </w:numPr>
              <w:spacing w:after="0" w:line="240" w:lineRule="auto"/>
              <w:ind w:left="0" w:firstLine="0"/>
              <w:contextualSpacing w:val="0"/>
              <w:jc w:val="center"/>
              <w:rPr>
                <w:rFonts w:ascii="Times New Roman" w:eastAsia="Times New Roman" w:hAnsi="Times New Roman"/>
                <w:sz w:val="24"/>
                <w:szCs w:val="24"/>
                <w:lang w:eastAsia="ru-RU"/>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 xml:space="preserve">МКОУ "Лодейнопольская </w:t>
            </w:r>
            <w:r w:rsidRPr="00C0366E">
              <w:rPr>
                <w:rFonts w:eastAsia="MS Mincho"/>
              </w:rPr>
              <w:lastRenderedPageBreak/>
              <w:t>СОШ № 2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lastRenderedPageBreak/>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2 им. Героя Советского Союза А. П. Иванова"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3" г. Луга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"Лицей № 8" г. Сосновы Бор"</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"Гатчинский лицей № 3 им. Героя Советского Союза А.И. Перегудова"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97%</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"Гимназия № 5" г. Сосновый Бор</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97%</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гимназия им. К. Д. Ушинского"</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95%</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"Бугровская СОШ"</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94%</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1 г. Тосно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"Токсовский ЦО"</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"Кингисеппская СОШ № 4"</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"Кировская СОШ № 2 им. матроса, погибшего на АПЛ "Курск", Витченко С. 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3 г. Никольское"</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5" г. Всеволожска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92%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3" г. Сосновый Бор</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88%</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"ЦО "Кудрово"</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88%</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СОШ № 8 "Центр образования"</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86%</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"СОШ "Муринский ЦО № 1"</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86%</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4" города Пикалево им А. П. Румянцева"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85%</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"Тосненская СОШ № 3 им. Героя Советского Союза С.П. Тимофеева"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85%</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"Гимназия" г. Выборг</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84%</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"Гатчинская СОШ № 9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84%</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4" г. Луга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"Сланцевская СОШ № 3"</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83%</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"СОШ № 5 им. Героя Советского Союза Г. П. Ларионова"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"Сланцевская СОШ № 1"</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"Лицей № 8" г. Тихвин</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82%</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"Муринская СОШ № 3"</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37 с углубленным изучением отдельных предметов" г. Выборг</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"СОШ № 8 города Волхова"</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"СОШ № 14" г. Выборг</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81%</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МОБУ "СОШ "Муринский ЦО № 2"</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"Коммурная СОШ № 1"</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МБОУ "Кингисеппская СОШ № 3 с углубленным изучением отдельных предметов"</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80%</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 xml:space="preserve">МКОУ "Лодейнопольская СОШ № 3 им. Героев Свири" </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79%</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r w:rsidR="00C0366E" w:rsidRPr="00C66D15" w:rsidTr="00C0366E">
        <w:trPr>
          <w:jc w:val="center"/>
        </w:trPr>
        <w:tc>
          <w:tcPr>
            <w:tcW w:w="564" w:type="dxa"/>
          </w:tcPr>
          <w:p w:rsidR="00C0366E" w:rsidRPr="00C66D15" w:rsidRDefault="00C0366E" w:rsidP="00E1557B">
            <w:pPr>
              <w:pStyle w:val="a3"/>
              <w:numPr>
                <w:ilvl w:val="0"/>
                <w:numId w:val="35"/>
              </w:numPr>
              <w:spacing w:after="0" w:line="240" w:lineRule="auto"/>
              <w:ind w:left="0" w:firstLine="0"/>
              <w:contextualSpacing w:val="0"/>
              <w:jc w:val="center"/>
              <w:rPr>
                <w:rFonts w:ascii="Times New Roman" w:hAnsi="Times New Roman"/>
                <w:sz w:val="24"/>
                <w:szCs w:val="24"/>
              </w:rPr>
            </w:pPr>
          </w:p>
        </w:tc>
        <w:tc>
          <w:tcPr>
            <w:tcW w:w="3264" w:type="dxa"/>
            <w:vAlign w:val="center"/>
          </w:tcPr>
          <w:p w:rsidR="00C0366E" w:rsidRPr="00C0366E" w:rsidRDefault="00C0366E" w:rsidP="00C0366E">
            <w:pPr>
              <w:spacing w:after="120"/>
              <w:contextualSpacing/>
              <w:rPr>
                <w:rFonts w:eastAsia="MS Mincho"/>
              </w:rPr>
            </w:pPr>
            <w:r w:rsidRPr="00C0366E">
              <w:rPr>
                <w:rFonts w:eastAsia="MS Mincho"/>
              </w:rPr>
              <w:t>МОУ "Лицей № 7" г. Тихвин</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0%</w:t>
            </w:r>
          </w:p>
        </w:tc>
        <w:tc>
          <w:tcPr>
            <w:tcW w:w="2126" w:type="dxa"/>
            <w:vAlign w:val="center"/>
          </w:tcPr>
          <w:p w:rsidR="00C0366E" w:rsidRPr="00C0366E" w:rsidRDefault="00C0366E" w:rsidP="00C0366E">
            <w:pPr>
              <w:spacing w:after="120"/>
              <w:contextualSpacing/>
              <w:jc w:val="center"/>
              <w:rPr>
                <w:rFonts w:eastAsia="MS Mincho"/>
              </w:rPr>
            </w:pPr>
            <w:r w:rsidRPr="00C0366E">
              <w:rPr>
                <w:rFonts w:eastAsia="MS Mincho"/>
              </w:rPr>
              <w:t>79%</w:t>
            </w:r>
          </w:p>
        </w:tc>
        <w:tc>
          <w:tcPr>
            <w:tcW w:w="2127" w:type="dxa"/>
            <w:vAlign w:val="center"/>
          </w:tcPr>
          <w:p w:rsidR="00C0366E" w:rsidRPr="00C0366E" w:rsidRDefault="00C0366E" w:rsidP="00C0366E">
            <w:pPr>
              <w:spacing w:after="120"/>
              <w:contextualSpacing/>
              <w:jc w:val="center"/>
              <w:rPr>
                <w:rFonts w:eastAsia="MS Mincho"/>
              </w:rPr>
            </w:pPr>
            <w:r w:rsidRPr="00C0366E">
              <w:rPr>
                <w:rFonts w:eastAsia="MS Mincho"/>
              </w:rPr>
              <w:t>100%</w:t>
            </w:r>
          </w:p>
        </w:tc>
      </w:tr>
    </w:tbl>
    <w:p w:rsidR="00395783" w:rsidRPr="00C66D15" w:rsidRDefault="00395783" w:rsidP="00C66D15">
      <w:pPr>
        <w:rPr>
          <w:rFonts w:eastAsia="Times New Roman"/>
        </w:rPr>
      </w:pPr>
    </w:p>
    <w:p w:rsidR="005060D9" w:rsidRPr="00C66D15" w:rsidRDefault="00F921F7" w:rsidP="00C66D15">
      <w:pPr>
        <w:pStyle w:val="a3"/>
        <w:spacing w:after="0" w:line="240" w:lineRule="auto"/>
        <w:ind w:left="0"/>
        <w:jc w:val="both"/>
        <w:rPr>
          <w:rFonts w:ascii="Times New Roman" w:eastAsia="Times New Roman" w:hAnsi="Times New Roman"/>
          <w:sz w:val="24"/>
          <w:szCs w:val="24"/>
          <w:lang w:eastAsia="ru-RU"/>
        </w:rPr>
      </w:pPr>
      <w:r w:rsidRPr="00C66D15">
        <w:rPr>
          <w:rFonts w:ascii="Times New Roman" w:eastAsia="Times New Roman" w:hAnsi="Times New Roman"/>
          <w:b/>
          <w:sz w:val="24"/>
          <w:szCs w:val="24"/>
          <w:lang w:eastAsia="ru-RU"/>
        </w:rPr>
        <w:t>2.</w:t>
      </w:r>
      <w:r w:rsidR="005F2021" w:rsidRPr="00C66D15">
        <w:rPr>
          <w:rFonts w:ascii="Times New Roman" w:eastAsia="Times New Roman" w:hAnsi="Times New Roman"/>
          <w:b/>
          <w:sz w:val="24"/>
          <w:szCs w:val="24"/>
          <w:lang w:eastAsia="ru-RU"/>
        </w:rPr>
        <w:t>2</w:t>
      </w:r>
      <w:r w:rsidR="00614AB8" w:rsidRPr="00C66D15">
        <w:rPr>
          <w:rFonts w:ascii="Times New Roman" w:eastAsia="Times New Roman" w:hAnsi="Times New Roman"/>
          <w:b/>
          <w:sz w:val="24"/>
          <w:szCs w:val="24"/>
          <w:lang w:eastAsia="ru-RU"/>
        </w:rPr>
        <w:t>.5</w:t>
      </w:r>
      <w:r w:rsidR="00BE42D2" w:rsidRPr="00C66D15">
        <w:rPr>
          <w:rFonts w:ascii="Times New Roman" w:eastAsia="Times New Roman" w:hAnsi="Times New Roman"/>
          <w:b/>
          <w:sz w:val="24"/>
          <w:szCs w:val="24"/>
          <w:lang w:eastAsia="ru-RU"/>
        </w:rPr>
        <w:t>.</w:t>
      </w:r>
      <w:r w:rsidR="005060D9" w:rsidRPr="00C66D15">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C66D15">
        <w:rPr>
          <w:rFonts w:ascii="Times New Roman" w:eastAsia="Times New Roman" w:hAnsi="Times New Roman"/>
          <w:b/>
          <w:sz w:val="24"/>
          <w:szCs w:val="24"/>
          <w:lang w:eastAsia="ru-RU"/>
        </w:rPr>
        <w:t xml:space="preserve"> О</w:t>
      </w:r>
      <w:r w:rsidR="005060D9" w:rsidRPr="00C66D15">
        <w:rPr>
          <w:rFonts w:ascii="Times New Roman" w:eastAsia="Times New Roman" w:hAnsi="Times New Roman"/>
          <w:b/>
          <w:sz w:val="24"/>
          <w:szCs w:val="24"/>
          <w:lang w:eastAsia="ru-RU"/>
        </w:rPr>
        <w:t>ГЭ по предмету:</w:t>
      </w:r>
      <w:r w:rsidR="005060D9" w:rsidRPr="00C66D15">
        <w:rPr>
          <w:rFonts w:ascii="Times New Roman" w:eastAsia="Times New Roman" w:hAnsi="Times New Roman"/>
          <w:sz w:val="24"/>
          <w:szCs w:val="24"/>
          <w:lang w:eastAsia="ru-RU"/>
        </w:rPr>
        <w:t xml:space="preserve"> выбирается от 5 до15% от об</w:t>
      </w:r>
      <w:r w:rsidR="008C051D" w:rsidRPr="00C66D15">
        <w:rPr>
          <w:rFonts w:ascii="Times New Roman" w:eastAsia="Times New Roman" w:hAnsi="Times New Roman"/>
          <w:sz w:val="24"/>
          <w:szCs w:val="24"/>
          <w:lang w:eastAsia="ru-RU"/>
        </w:rPr>
        <w:t xml:space="preserve">щего числа ОО в субъекте РФ, в </w:t>
      </w:r>
      <w:r w:rsidR="005060D9" w:rsidRPr="00C66D15">
        <w:rPr>
          <w:rFonts w:ascii="Times New Roman" w:eastAsia="Times New Roman" w:hAnsi="Times New Roman"/>
          <w:sz w:val="24"/>
          <w:szCs w:val="24"/>
          <w:lang w:eastAsia="ru-RU"/>
        </w:rPr>
        <w:t xml:space="preserve">которых </w:t>
      </w:r>
    </w:p>
    <w:p w:rsidR="005060D9" w:rsidRPr="00C66D15" w:rsidRDefault="005060D9" w:rsidP="00C66D15">
      <w:pPr>
        <w:pStyle w:val="a3"/>
        <w:numPr>
          <w:ilvl w:val="0"/>
          <w:numId w:val="1"/>
        </w:numPr>
        <w:spacing w:after="120" w:line="240" w:lineRule="auto"/>
        <w:ind w:left="709" w:hanging="425"/>
        <w:jc w:val="both"/>
        <w:rPr>
          <w:rFonts w:ascii="Times New Roman" w:eastAsia="Times New Roman" w:hAnsi="Times New Roman"/>
          <w:sz w:val="24"/>
          <w:szCs w:val="24"/>
          <w:lang w:eastAsia="ru-RU"/>
        </w:rPr>
      </w:pPr>
      <w:r w:rsidRPr="00C66D15">
        <w:rPr>
          <w:rFonts w:ascii="Times New Roman" w:eastAsia="Times New Roman" w:hAnsi="Times New Roman"/>
          <w:bCs/>
          <w:sz w:val="24"/>
          <w:szCs w:val="24"/>
          <w:lang w:eastAsia="ru-RU"/>
        </w:rPr>
        <w:t>доля</w:t>
      </w:r>
      <w:r w:rsidRPr="00C66D15">
        <w:rPr>
          <w:rFonts w:ascii="Times New Roman" w:eastAsia="Times New Roman" w:hAnsi="Times New Roman"/>
          <w:sz w:val="24"/>
          <w:szCs w:val="24"/>
          <w:lang w:eastAsia="ru-RU"/>
        </w:rPr>
        <w:t xml:space="preserve"> участников </w:t>
      </w:r>
      <w:r w:rsidR="00F921F7" w:rsidRPr="00C66D15">
        <w:rPr>
          <w:rFonts w:ascii="Times New Roman" w:eastAsia="Times New Roman" w:hAnsi="Times New Roman"/>
          <w:sz w:val="24"/>
          <w:szCs w:val="24"/>
          <w:lang w:eastAsia="ru-RU"/>
        </w:rPr>
        <w:t>О</w:t>
      </w:r>
      <w:r w:rsidRPr="00C66D15">
        <w:rPr>
          <w:rFonts w:ascii="Times New Roman" w:eastAsia="Times New Roman" w:hAnsi="Times New Roman"/>
          <w:sz w:val="24"/>
          <w:szCs w:val="24"/>
          <w:lang w:eastAsia="ru-RU"/>
        </w:rPr>
        <w:t xml:space="preserve">ГЭ, </w:t>
      </w:r>
      <w:r w:rsidR="00F921F7" w:rsidRPr="00C66D15">
        <w:rPr>
          <w:rFonts w:ascii="Times New Roman" w:eastAsia="Times New Roman" w:hAnsi="Times New Roman"/>
          <w:b/>
          <w:sz w:val="24"/>
          <w:szCs w:val="24"/>
          <w:lang w:eastAsia="ru-RU"/>
        </w:rPr>
        <w:t>получивших отметку</w:t>
      </w:r>
      <w:r w:rsidR="00600034" w:rsidRPr="00C66D15">
        <w:rPr>
          <w:rFonts w:ascii="Times New Roman" w:eastAsia="Times New Roman" w:hAnsi="Times New Roman"/>
          <w:b/>
          <w:sz w:val="24"/>
          <w:szCs w:val="24"/>
          <w:lang w:eastAsia="ru-RU"/>
        </w:rPr>
        <w:t xml:space="preserve"> «2»</w:t>
      </w:r>
      <w:r w:rsidR="00F921F7" w:rsidRPr="00C66D15">
        <w:rPr>
          <w:rFonts w:ascii="Times New Roman" w:eastAsia="Times New Roman" w:hAnsi="Times New Roman"/>
          <w:sz w:val="24"/>
          <w:szCs w:val="24"/>
          <w:lang w:eastAsia="ru-RU"/>
        </w:rPr>
        <w:t>,</w:t>
      </w:r>
      <w:r w:rsidRPr="00C66D15">
        <w:rPr>
          <w:rFonts w:ascii="Times New Roman" w:eastAsia="Times New Roman" w:hAnsi="Times New Roman"/>
          <w:sz w:val="24"/>
          <w:szCs w:val="24"/>
          <w:lang w:eastAsia="ru-RU"/>
        </w:rPr>
        <w:t xml:space="preserve"> имеет </w:t>
      </w:r>
      <w:r w:rsidRPr="00C66D15">
        <w:rPr>
          <w:rFonts w:ascii="Times New Roman" w:eastAsia="Times New Roman" w:hAnsi="Times New Roman"/>
          <w:b/>
          <w:i/>
          <w:sz w:val="24"/>
          <w:szCs w:val="24"/>
          <w:lang w:eastAsia="ru-RU"/>
        </w:rPr>
        <w:t>максимальные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r w:rsidR="006F67F1" w:rsidRPr="00C66D15">
        <w:rPr>
          <w:rFonts w:ascii="Times New Roman" w:eastAsia="Times New Roman" w:hAnsi="Times New Roman"/>
          <w:sz w:val="24"/>
          <w:szCs w:val="24"/>
          <w:lang w:eastAsia="ru-RU"/>
        </w:rPr>
        <w:t>;</w:t>
      </w:r>
    </w:p>
    <w:p w:rsidR="005060D9" w:rsidRPr="00C66D15" w:rsidRDefault="005060D9" w:rsidP="00C66D15">
      <w:pPr>
        <w:pStyle w:val="a3"/>
        <w:numPr>
          <w:ilvl w:val="0"/>
          <w:numId w:val="1"/>
        </w:numPr>
        <w:spacing w:after="120" w:line="240" w:lineRule="auto"/>
        <w:ind w:left="709" w:hanging="425"/>
        <w:jc w:val="both"/>
        <w:rPr>
          <w:rFonts w:ascii="Times New Roman" w:eastAsia="Times New Roman" w:hAnsi="Times New Roman"/>
          <w:sz w:val="24"/>
          <w:szCs w:val="24"/>
          <w:lang w:eastAsia="ru-RU"/>
        </w:rPr>
      </w:pPr>
      <w:r w:rsidRPr="00C66D15">
        <w:rPr>
          <w:rFonts w:ascii="Times New Roman" w:eastAsia="Times New Roman" w:hAnsi="Times New Roman"/>
          <w:bCs/>
          <w:sz w:val="24"/>
          <w:szCs w:val="24"/>
          <w:lang w:eastAsia="ru-RU"/>
        </w:rPr>
        <w:t>доля</w:t>
      </w:r>
      <w:r w:rsidR="006F37B9" w:rsidRPr="00C66D15">
        <w:rPr>
          <w:rFonts w:ascii="Times New Roman" w:eastAsia="Times New Roman" w:hAnsi="Times New Roman"/>
          <w:sz w:val="24"/>
          <w:szCs w:val="24"/>
          <w:lang w:eastAsia="ru-RU"/>
        </w:rPr>
        <w:t xml:space="preserve"> участников О</w:t>
      </w:r>
      <w:r w:rsidRPr="00C66D15">
        <w:rPr>
          <w:rFonts w:ascii="Times New Roman" w:eastAsia="Times New Roman" w:hAnsi="Times New Roman"/>
          <w:sz w:val="24"/>
          <w:szCs w:val="24"/>
          <w:lang w:eastAsia="ru-RU"/>
        </w:rPr>
        <w:t xml:space="preserve">ГЭ, </w:t>
      </w:r>
      <w:r w:rsidRPr="00C66D15">
        <w:rPr>
          <w:rFonts w:ascii="Times New Roman" w:eastAsia="Times New Roman" w:hAnsi="Times New Roman"/>
          <w:b/>
          <w:sz w:val="24"/>
          <w:szCs w:val="24"/>
          <w:lang w:eastAsia="ru-RU"/>
        </w:rPr>
        <w:t>получивших</w:t>
      </w:r>
      <w:r w:rsidR="00F921F7" w:rsidRPr="00C66D15">
        <w:rPr>
          <w:rFonts w:ascii="Times New Roman" w:eastAsia="Times New Roman" w:hAnsi="Times New Roman"/>
          <w:b/>
          <w:sz w:val="24"/>
          <w:szCs w:val="24"/>
          <w:lang w:eastAsia="ru-RU"/>
        </w:rPr>
        <w:t xml:space="preserve"> отметки</w:t>
      </w:r>
      <w:r w:rsidRPr="00C66D15">
        <w:rPr>
          <w:rFonts w:ascii="Times New Roman" w:eastAsia="Times New Roman" w:hAnsi="Times New Roman"/>
          <w:b/>
          <w:sz w:val="24"/>
          <w:szCs w:val="24"/>
          <w:lang w:eastAsia="ru-RU"/>
        </w:rPr>
        <w:t xml:space="preserve"> </w:t>
      </w:r>
      <w:r w:rsidR="00F921F7" w:rsidRPr="00C66D15">
        <w:rPr>
          <w:rFonts w:ascii="Times New Roman" w:eastAsia="Times New Roman" w:hAnsi="Times New Roman"/>
          <w:b/>
          <w:sz w:val="24"/>
          <w:szCs w:val="24"/>
          <w:lang w:eastAsia="ru-RU"/>
        </w:rPr>
        <w:t>«4» и «5»</w:t>
      </w:r>
      <w:r w:rsidRPr="00C66D15">
        <w:rPr>
          <w:rFonts w:ascii="Times New Roman" w:eastAsia="Times New Roman" w:hAnsi="Times New Roman"/>
          <w:sz w:val="24"/>
          <w:szCs w:val="24"/>
          <w:lang w:eastAsia="ru-RU"/>
        </w:rPr>
        <w:t xml:space="preserve">, имеет </w:t>
      </w:r>
      <w:r w:rsidRPr="00C66D15">
        <w:rPr>
          <w:rFonts w:ascii="Times New Roman" w:eastAsia="Times New Roman" w:hAnsi="Times New Roman"/>
          <w:b/>
          <w:i/>
          <w:sz w:val="24"/>
          <w:szCs w:val="24"/>
          <w:lang w:eastAsia="ru-RU"/>
        </w:rPr>
        <w:t>минимальные значения</w:t>
      </w:r>
      <w:r w:rsidRPr="00C66D15">
        <w:rPr>
          <w:rFonts w:ascii="Times New Roman" w:eastAsia="Times New Roman" w:hAnsi="Times New Roman"/>
          <w:sz w:val="24"/>
          <w:szCs w:val="24"/>
          <w:lang w:eastAsia="ru-RU"/>
        </w:rPr>
        <w:t xml:space="preserve"> (по сравнению с другими ОО субъекта РФ).</w:t>
      </w:r>
    </w:p>
    <w:p w:rsidR="005060D9" w:rsidRPr="00C66D15" w:rsidRDefault="00791F29" w:rsidP="00C66D15">
      <w:pPr>
        <w:pStyle w:val="a3"/>
        <w:spacing w:before="120" w:after="120" w:line="240" w:lineRule="auto"/>
        <w:ind w:left="1985"/>
        <w:contextualSpacing w:val="0"/>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Таблица 1</w:t>
      </w:r>
      <w:r w:rsidR="00903AC5" w:rsidRPr="00C66D15">
        <w:rPr>
          <w:rFonts w:ascii="Times New Roman" w:eastAsiaTheme="minorHAnsi" w:hAnsi="Times New Roman"/>
          <w:bCs/>
          <w:i/>
          <w:szCs w:val="24"/>
          <w:lang w:eastAsia="ru-RU"/>
        </w:rPr>
        <w:t>1</w:t>
      </w:r>
    </w:p>
    <w:tbl>
      <w:tblPr>
        <w:tblStyle w:val="a7"/>
        <w:tblW w:w="10207" w:type="dxa"/>
        <w:jc w:val="center"/>
        <w:tblLook w:val="04A0" w:firstRow="1" w:lastRow="0" w:firstColumn="1" w:lastColumn="0" w:noHBand="0" w:noVBand="1"/>
      </w:tblPr>
      <w:tblGrid>
        <w:gridCol w:w="564"/>
        <w:gridCol w:w="3264"/>
        <w:gridCol w:w="2126"/>
        <w:gridCol w:w="2126"/>
        <w:gridCol w:w="2127"/>
      </w:tblGrid>
      <w:tr w:rsidR="002366D8" w:rsidRPr="00C66D15" w:rsidTr="002366D8">
        <w:trPr>
          <w:jc w:val="center"/>
        </w:trPr>
        <w:tc>
          <w:tcPr>
            <w:tcW w:w="564" w:type="dxa"/>
            <w:vAlign w:val="center"/>
          </w:tcPr>
          <w:bookmarkEnd w:id="4"/>
          <w:bookmarkEnd w:id="5"/>
          <w:bookmarkEnd w:id="6"/>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 п/п</w:t>
            </w:r>
          </w:p>
        </w:tc>
        <w:tc>
          <w:tcPr>
            <w:tcW w:w="3264"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Название ОО</w:t>
            </w:r>
          </w:p>
        </w:tc>
        <w:tc>
          <w:tcPr>
            <w:tcW w:w="2126"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отметку «2»</w:t>
            </w:r>
          </w:p>
        </w:tc>
        <w:tc>
          <w:tcPr>
            <w:tcW w:w="2126"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Доля участников, получивших отметки «4» и «5» (качество обучения)</w:t>
            </w:r>
          </w:p>
        </w:tc>
        <w:tc>
          <w:tcPr>
            <w:tcW w:w="2127"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 xml:space="preserve">Доля участников, получивших отметки </w:t>
            </w:r>
          </w:p>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 xml:space="preserve">«3», «4» и «5» </w:t>
            </w:r>
            <w:r w:rsidRPr="00C66D15">
              <w:rPr>
                <w:rFonts w:eastAsia="MS Mincho"/>
              </w:rPr>
              <w:t>(</w:t>
            </w:r>
            <w:r w:rsidRPr="00C66D15">
              <w:rPr>
                <w:rFonts w:ascii="Times New Roman" w:eastAsia="Times New Roman" w:hAnsi="Times New Roman"/>
                <w:sz w:val="24"/>
                <w:szCs w:val="24"/>
                <w:lang w:eastAsia="ru-RU"/>
              </w:rPr>
              <w:t xml:space="preserve">уровень </w:t>
            </w:r>
            <w:r w:rsidRPr="00C66D15">
              <w:rPr>
                <w:rFonts w:ascii="Times New Roman" w:eastAsia="Times New Roman" w:hAnsi="Times New Roman"/>
                <w:sz w:val="24"/>
                <w:szCs w:val="24"/>
                <w:lang w:eastAsia="ru-RU"/>
              </w:rPr>
              <w:br/>
              <w:t>обученности)</w:t>
            </w:r>
          </w:p>
        </w:tc>
      </w:tr>
      <w:tr w:rsidR="002366D8" w:rsidRPr="00C66D15" w:rsidTr="002366D8">
        <w:trPr>
          <w:jc w:val="center"/>
        </w:trPr>
        <w:tc>
          <w:tcPr>
            <w:tcW w:w="564"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1.</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"Гимназия № 2 г. Тосно"</w:t>
            </w:r>
          </w:p>
          <w:p w:rsidR="002366D8" w:rsidRPr="00C66D15" w:rsidRDefault="002366D8" w:rsidP="00C66D15">
            <w:pPr>
              <w:jc w:val="both"/>
            </w:pPr>
          </w:p>
        </w:tc>
        <w:tc>
          <w:tcPr>
            <w:tcW w:w="2126" w:type="dxa"/>
            <w:vAlign w:val="center"/>
          </w:tcPr>
          <w:p w:rsidR="002366D8" w:rsidRPr="00C66D15" w:rsidRDefault="00686B92" w:rsidP="00C66D15">
            <w:pPr>
              <w:jc w:val="center"/>
            </w:pPr>
            <w:r>
              <w:t>11</w:t>
            </w:r>
          </w:p>
        </w:tc>
        <w:tc>
          <w:tcPr>
            <w:tcW w:w="2126" w:type="dxa"/>
            <w:vAlign w:val="center"/>
          </w:tcPr>
          <w:p w:rsidR="002366D8" w:rsidRPr="00C66D15" w:rsidRDefault="00686B92" w:rsidP="00C66D15">
            <w:pPr>
              <w:jc w:val="center"/>
            </w:pPr>
            <w:r>
              <w:t>44</w:t>
            </w:r>
          </w:p>
        </w:tc>
        <w:tc>
          <w:tcPr>
            <w:tcW w:w="2127" w:type="dxa"/>
            <w:vAlign w:val="center"/>
          </w:tcPr>
          <w:p w:rsidR="002366D8" w:rsidRPr="00C66D15" w:rsidRDefault="00686B92" w:rsidP="00C66D15">
            <w:pPr>
              <w:jc w:val="center"/>
            </w:pPr>
            <w:r>
              <w:t>89</w:t>
            </w:r>
          </w:p>
        </w:tc>
      </w:tr>
      <w:tr w:rsidR="002366D8" w:rsidRPr="00C66D15" w:rsidTr="002366D8">
        <w:trPr>
          <w:jc w:val="center"/>
        </w:trPr>
        <w:tc>
          <w:tcPr>
            <w:tcW w:w="564" w:type="dxa"/>
            <w:vAlign w:val="center"/>
          </w:tcPr>
          <w:p w:rsidR="002366D8" w:rsidRPr="00C66D15" w:rsidRDefault="002366D8" w:rsidP="00C66D15">
            <w:pPr>
              <w:pStyle w:val="a3"/>
              <w:spacing w:after="0" w:line="240" w:lineRule="auto"/>
              <w:ind w:left="0"/>
              <w:jc w:val="center"/>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2.</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"Кингисеппская СОШ № 6"</w:t>
            </w:r>
          </w:p>
          <w:p w:rsidR="002366D8" w:rsidRPr="00C66D15" w:rsidRDefault="002366D8" w:rsidP="00C66D15">
            <w:pPr>
              <w:jc w:val="both"/>
            </w:pPr>
          </w:p>
        </w:tc>
        <w:tc>
          <w:tcPr>
            <w:tcW w:w="2126" w:type="dxa"/>
            <w:vAlign w:val="center"/>
          </w:tcPr>
          <w:p w:rsidR="002366D8" w:rsidRPr="00C66D15" w:rsidRDefault="00686B92" w:rsidP="00C66D15">
            <w:pPr>
              <w:jc w:val="center"/>
            </w:pPr>
            <w:r>
              <w:t>5</w:t>
            </w:r>
          </w:p>
        </w:tc>
        <w:tc>
          <w:tcPr>
            <w:tcW w:w="2126" w:type="dxa"/>
            <w:vAlign w:val="center"/>
          </w:tcPr>
          <w:p w:rsidR="002366D8" w:rsidRPr="00C66D15" w:rsidRDefault="00686B92" w:rsidP="00C66D15">
            <w:pPr>
              <w:jc w:val="center"/>
            </w:pPr>
            <w:r>
              <w:t>50</w:t>
            </w:r>
          </w:p>
        </w:tc>
        <w:tc>
          <w:tcPr>
            <w:tcW w:w="2127" w:type="dxa"/>
            <w:vAlign w:val="center"/>
          </w:tcPr>
          <w:p w:rsidR="002366D8" w:rsidRPr="00C66D15" w:rsidRDefault="00686B92" w:rsidP="00C66D15">
            <w:pPr>
              <w:jc w:val="center"/>
            </w:pPr>
            <w:r>
              <w:t>95</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3.</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"СОШ "Рахьинский ЦО"</w:t>
            </w:r>
          </w:p>
          <w:p w:rsidR="002366D8" w:rsidRPr="00C66D15" w:rsidRDefault="002366D8" w:rsidP="00C66D15">
            <w:pPr>
              <w:jc w:val="both"/>
            </w:pPr>
          </w:p>
        </w:tc>
        <w:tc>
          <w:tcPr>
            <w:tcW w:w="2126" w:type="dxa"/>
            <w:vAlign w:val="center"/>
          </w:tcPr>
          <w:p w:rsidR="002366D8" w:rsidRPr="00C66D15" w:rsidRDefault="00686B92" w:rsidP="00C66D15">
            <w:pPr>
              <w:jc w:val="center"/>
            </w:pPr>
            <w:r>
              <w:t>4</w:t>
            </w:r>
          </w:p>
        </w:tc>
        <w:tc>
          <w:tcPr>
            <w:tcW w:w="2126" w:type="dxa"/>
            <w:vAlign w:val="center"/>
          </w:tcPr>
          <w:p w:rsidR="002366D8" w:rsidRPr="00C66D15" w:rsidRDefault="00686B92" w:rsidP="00C66D15">
            <w:pPr>
              <w:jc w:val="center"/>
            </w:pPr>
            <w:r>
              <w:t>70</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4.</w:t>
            </w:r>
          </w:p>
        </w:tc>
        <w:tc>
          <w:tcPr>
            <w:tcW w:w="3264" w:type="dxa"/>
          </w:tcPr>
          <w:p w:rsidR="00686B92" w:rsidRDefault="00686B92" w:rsidP="00686B92">
            <w:pPr>
              <w:jc w:val="right"/>
              <w:rPr>
                <w:rFonts w:ascii="Arial" w:hAnsi="Arial" w:cs="Arial"/>
                <w:color w:val="000000"/>
                <w:sz w:val="20"/>
                <w:szCs w:val="20"/>
              </w:rPr>
            </w:pPr>
            <w:r>
              <w:rPr>
                <w:rFonts w:ascii="Arial" w:hAnsi="Arial" w:cs="Arial"/>
                <w:color w:val="000000"/>
                <w:sz w:val="20"/>
                <w:szCs w:val="20"/>
              </w:rPr>
              <w:t xml:space="preserve">МОБУ "Волховская городская гимназия № 3 им. Героя </w:t>
            </w:r>
            <w:r>
              <w:rPr>
                <w:rFonts w:ascii="Arial" w:hAnsi="Arial" w:cs="Arial"/>
                <w:color w:val="000000"/>
                <w:sz w:val="20"/>
                <w:szCs w:val="20"/>
              </w:rPr>
              <w:lastRenderedPageBreak/>
              <w:t>Советского Союза Александра Лукьянова"</w:t>
            </w:r>
          </w:p>
          <w:p w:rsidR="002366D8" w:rsidRPr="00C66D15" w:rsidRDefault="002366D8" w:rsidP="00686B92">
            <w:pPr>
              <w:jc w:val="right"/>
            </w:pPr>
          </w:p>
        </w:tc>
        <w:tc>
          <w:tcPr>
            <w:tcW w:w="2126" w:type="dxa"/>
            <w:vAlign w:val="center"/>
          </w:tcPr>
          <w:p w:rsidR="002366D8" w:rsidRPr="00C66D15" w:rsidRDefault="00686B92" w:rsidP="00C66D15">
            <w:pPr>
              <w:jc w:val="center"/>
            </w:pPr>
            <w:r>
              <w:lastRenderedPageBreak/>
              <w:t>4</w:t>
            </w:r>
          </w:p>
        </w:tc>
        <w:tc>
          <w:tcPr>
            <w:tcW w:w="2126" w:type="dxa"/>
            <w:vAlign w:val="center"/>
          </w:tcPr>
          <w:p w:rsidR="002366D8" w:rsidRPr="00C66D15" w:rsidRDefault="00686B92" w:rsidP="00C66D15">
            <w:pPr>
              <w:jc w:val="center"/>
            </w:pPr>
            <w:r>
              <w:t>65</w:t>
            </w:r>
          </w:p>
        </w:tc>
        <w:tc>
          <w:tcPr>
            <w:tcW w:w="2127" w:type="dxa"/>
            <w:vAlign w:val="center"/>
          </w:tcPr>
          <w:p w:rsidR="002366D8" w:rsidRPr="00C66D15" w:rsidRDefault="00686B92" w:rsidP="00C66D15">
            <w:pPr>
              <w:jc w:val="center"/>
            </w:pPr>
            <w:r>
              <w:t>96</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lastRenderedPageBreak/>
              <w:t>5.</w:t>
            </w:r>
          </w:p>
        </w:tc>
        <w:tc>
          <w:tcPr>
            <w:tcW w:w="3264" w:type="dxa"/>
          </w:tcPr>
          <w:p w:rsidR="00686B92" w:rsidRDefault="00686B92" w:rsidP="00686B92">
            <w:pPr>
              <w:jc w:val="right"/>
              <w:rPr>
                <w:rFonts w:ascii="Arial" w:hAnsi="Arial" w:cs="Arial"/>
                <w:color w:val="000000"/>
                <w:sz w:val="20"/>
                <w:szCs w:val="20"/>
              </w:rPr>
            </w:pPr>
            <w:r>
              <w:rPr>
                <w:rFonts w:ascii="Arial" w:hAnsi="Arial" w:cs="Arial"/>
                <w:color w:val="000000"/>
                <w:sz w:val="20"/>
                <w:szCs w:val="20"/>
              </w:rPr>
              <w:t>МОБУ "Волховская СОШ № 1"</w:t>
            </w:r>
          </w:p>
          <w:p w:rsidR="002366D8" w:rsidRPr="00C66D15" w:rsidRDefault="002366D8" w:rsidP="00686B92">
            <w:pPr>
              <w:jc w:val="right"/>
            </w:pPr>
          </w:p>
        </w:tc>
        <w:tc>
          <w:tcPr>
            <w:tcW w:w="2126" w:type="dxa"/>
            <w:vAlign w:val="center"/>
          </w:tcPr>
          <w:p w:rsidR="002366D8" w:rsidRPr="00C66D15" w:rsidRDefault="00686B92" w:rsidP="00C66D15">
            <w:pPr>
              <w:jc w:val="center"/>
            </w:pPr>
            <w:r>
              <w:t>4</w:t>
            </w:r>
          </w:p>
        </w:tc>
        <w:tc>
          <w:tcPr>
            <w:tcW w:w="2126" w:type="dxa"/>
            <w:vAlign w:val="center"/>
          </w:tcPr>
          <w:p w:rsidR="002366D8" w:rsidRPr="00C66D15" w:rsidRDefault="00686B92" w:rsidP="00C66D15">
            <w:pPr>
              <w:jc w:val="center"/>
            </w:pPr>
            <w:r>
              <w:t>47</w:t>
            </w:r>
          </w:p>
        </w:tc>
        <w:tc>
          <w:tcPr>
            <w:tcW w:w="2127" w:type="dxa"/>
            <w:vAlign w:val="center"/>
          </w:tcPr>
          <w:p w:rsidR="002366D8" w:rsidRPr="00C66D15" w:rsidRDefault="00686B92" w:rsidP="00C66D15">
            <w:pPr>
              <w:jc w:val="center"/>
            </w:pPr>
            <w:r>
              <w:t>96</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6.</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"Лицей № 1" г. Всеволожска</w:t>
            </w:r>
          </w:p>
          <w:p w:rsidR="002366D8" w:rsidRPr="00C66D15" w:rsidRDefault="002366D8" w:rsidP="00C66D15">
            <w:pPr>
              <w:jc w:val="both"/>
            </w:pPr>
          </w:p>
        </w:tc>
        <w:tc>
          <w:tcPr>
            <w:tcW w:w="2126" w:type="dxa"/>
            <w:vAlign w:val="center"/>
          </w:tcPr>
          <w:p w:rsidR="002366D8" w:rsidRPr="00C66D15" w:rsidRDefault="00686B92" w:rsidP="00C66D15">
            <w:pPr>
              <w:jc w:val="center"/>
            </w:pPr>
            <w:r>
              <w:t>3</w:t>
            </w:r>
          </w:p>
        </w:tc>
        <w:tc>
          <w:tcPr>
            <w:tcW w:w="2126" w:type="dxa"/>
            <w:vAlign w:val="center"/>
          </w:tcPr>
          <w:p w:rsidR="002366D8" w:rsidRPr="00C66D15" w:rsidRDefault="00686B92" w:rsidP="00C66D15">
            <w:pPr>
              <w:jc w:val="center"/>
            </w:pPr>
            <w:r>
              <w:t>79</w:t>
            </w:r>
          </w:p>
        </w:tc>
        <w:tc>
          <w:tcPr>
            <w:tcW w:w="2127" w:type="dxa"/>
            <w:vAlign w:val="center"/>
          </w:tcPr>
          <w:p w:rsidR="002366D8" w:rsidRPr="00C66D15" w:rsidRDefault="00686B92" w:rsidP="00C66D15">
            <w:pPr>
              <w:jc w:val="center"/>
            </w:pPr>
            <w:r>
              <w:t>97</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7.</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"Ново-Девяткинская СОШ № 1"</w:t>
            </w:r>
          </w:p>
          <w:p w:rsidR="002366D8" w:rsidRPr="00C66D15" w:rsidRDefault="002366D8" w:rsidP="00C66D15">
            <w:pPr>
              <w:jc w:val="both"/>
            </w:pPr>
          </w:p>
        </w:tc>
        <w:tc>
          <w:tcPr>
            <w:tcW w:w="2126" w:type="dxa"/>
            <w:vAlign w:val="center"/>
          </w:tcPr>
          <w:p w:rsidR="002366D8" w:rsidRPr="00C66D15" w:rsidRDefault="00686B92" w:rsidP="00C66D15">
            <w:pPr>
              <w:jc w:val="center"/>
            </w:pPr>
            <w:r>
              <w:t>3</w:t>
            </w:r>
          </w:p>
        </w:tc>
        <w:tc>
          <w:tcPr>
            <w:tcW w:w="2126" w:type="dxa"/>
            <w:vAlign w:val="center"/>
          </w:tcPr>
          <w:p w:rsidR="002366D8" w:rsidRPr="00C66D15" w:rsidRDefault="00686B92" w:rsidP="00C66D15">
            <w:pPr>
              <w:jc w:val="center"/>
            </w:pPr>
            <w:r>
              <w:t>65</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8.</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"Киришский лицей"</w:t>
            </w:r>
          </w:p>
          <w:p w:rsidR="002366D8" w:rsidRPr="00C66D15" w:rsidRDefault="002366D8" w:rsidP="00C66D15">
            <w:pPr>
              <w:jc w:val="both"/>
            </w:pPr>
          </w:p>
        </w:tc>
        <w:tc>
          <w:tcPr>
            <w:tcW w:w="2126" w:type="dxa"/>
            <w:vAlign w:val="center"/>
          </w:tcPr>
          <w:p w:rsidR="002366D8" w:rsidRPr="00C66D15" w:rsidRDefault="00686B92" w:rsidP="00C66D15">
            <w:pPr>
              <w:jc w:val="center"/>
            </w:pPr>
            <w:r>
              <w:t>2</w:t>
            </w:r>
          </w:p>
        </w:tc>
        <w:tc>
          <w:tcPr>
            <w:tcW w:w="2126" w:type="dxa"/>
            <w:vAlign w:val="center"/>
          </w:tcPr>
          <w:p w:rsidR="002366D8" w:rsidRPr="00C66D15" w:rsidRDefault="00686B92" w:rsidP="00C66D15">
            <w:pPr>
              <w:jc w:val="center"/>
            </w:pPr>
            <w:r>
              <w:t>69</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9.</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МОУ "Колтушская СОШ им. ак. И.П. Павлова"</w:t>
            </w:r>
          </w:p>
          <w:p w:rsidR="002366D8" w:rsidRPr="00C66D15" w:rsidRDefault="002366D8" w:rsidP="00C66D15">
            <w:pPr>
              <w:jc w:val="both"/>
            </w:pPr>
          </w:p>
        </w:tc>
        <w:tc>
          <w:tcPr>
            <w:tcW w:w="2126" w:type="dxa"/>
            <w:vAlign w:val="center"/>
          </w:tcPr>
          <w:p w:rsidR="002366D8" w:rsidRPr="00C66D15" w:rsidRDefault="00686B92" w:rsidP="00C66D15">
            <w:pPr>
              <w:jc w:val="center"/>
            </w:pPr>
            <w:r>
              <w:t>2</w:t>
            </w:r>
          </w:p>
        </w:tc>
        <w:tc>
          <w:tcPr>
            <w:tcW w:w="2126" w:type="dxa"/>
            <w:vAlign w:val="center"/>
          </w:tcPr>
          <w:p w:rsidR="002366D8" w:rsidRPr="00C66D15" w:rsidRDefault="00686B92" w:rsidP="00C66D15">
            <w:pPr>
              <w:jc w:val="center"/>
            </w:pPr>
            <w:r>
              <w:t>45</w:t>
            </w:r>
          </w:p>
        </w:tc>
        <w:tc>
          <w:tcPr>
            <w:tcW w:w="2127" w:type="dxa"/>
            <w:vAlign w:val="center"/>
          </w:tcPr>
          <w:p w:rsidR="002366D8" w:rsidRPr="00C66D15" w:rsidRDefault="00686B92" w:rsidP="00C66D15">
            <w:pPr>
              <w:jc w:val="center"/>
            </w:pPr>
            <w:r>
              <w:t>98</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10.</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"СОШ г. Светогорска"</w:t>
            </w:r>
          </w:p>
          <w:p w:rsidR="002366D8" w:rsidRPr="00C66D15" w:rsidRDefault="002366D8" w:rsidP="00C66D15">
            <w:pPr>
              <w:jc w:val="both"/>
            </w:pPr>
          </w:p>
        </w:tc>
        <w:tc>
          <w:tcPr>
            <w:tcW w:w="2126" w:type="dxa"/>
            <w:vAlign w:val="center"/>
          </w:tcPr>
          <w:p w:rsidR="002366D8" w:rsidRPr="00C66D15" w:rsidRDefault="00686B92" w:rsidP="00C66D15">
            <w:pPr>
              <w:jc w:val="center"/>
            </w:pPr>
            <w:r>
              <w:t>1</w:t>
            </w:r>
          </w:p>
        </w:tc>
        <w:tc>
          <w:tcPr>
            <w:tcW w:w="2126" w:type="dxa"/>
            <w:vAlign w:val="center"/>
          </w:tcPr>
          <w:p w:rsidR="002366D8" w:rsidRPr="00C66D15" w:rsidRDefault="00686B92" w:rsidP="00C66D15">
            <w:pPr>
              <w:jc w:val="center"/>
            </w:pPr>
            <w:r>
              <w:t>56</w:t>
            </w:r>
          </w:p>
        </w:tc>
        <w:tc>
          <w:tcPr>
            <w:tcW w:w="2127" w:type="dxa"/>
            <w:vAlign w:val="center"/>
          </w:tcPr>
          <w:p w:rsidR="002366D8" w:rsidRPr="00C66D15" w:rsidRDefault="00686B92" w:rsidP="00C66D15">
            <w:pPr>
              <w:jc w:val="center"/>
            </w:pPr>
            <w:r>
              <w:t>99</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11.</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МОБУ "Новоладожская СОШ № 1"</w:t>
            </w:r>
          </w:p>
          <w:p w:rsidR="002366D8" w:rsidRPr="00C66D15" w:rsidRDefault="002366D8" w:rsidP="00686B92">
            <w:pPr>
              <w:jc w:val="both"/>
            </w:pPr>
          </w:p>
        </w:tc>
        <w:tc>
          <w:tcPr>
            <w:tcW w:w="2126" w:type="dxa"/>
            <w:vAlign w:val="center"/>
          </w:tcPr>
          <w:p w:rsidR="002366D8" w:rsidRPr="00C66D15" w:rsidRDefault="00686B92" w:rsidP="00C66D15">
            <w:pPr>
              <w:jc w:val="center"/>
            </w:pPr>
            <w:r>
              <w:t>0</w:t>
            </w:r>
          </w:p>
        </w:tc>
        <w:tc>
          <w:tcPr>
            <w:tcW w:w="2126" w:type="dxa"/>
            <w:vAlign w:val="center"/>
          </w:tcPr>
          <w:p w:rsidR="002366D8" w:rsidRPr="00C66D15" w:rsidRDefault="00686B92" w:rsidP="00C66D15">
            <w:pPr>
              <w:jc w:val="center"/>
            </w:pPr>
            <w:r>
              <w:t>25</w:t>
            </w:r>
          </w:p>
        </w:tc>
        <w:tc>
          <w:tcPr>
            <w:tcW w:w="2127" w:type="dxa"/>
            <w:vAlign w:val="center"/>
          </w:tcPr>
          <w:p w:rsidR="002366D8" w:rsidRPr="00C66D15" w:rsidRDefault="00686B92" w:rsidP="00C66D15">
            <w:pPr>
              <w:jc w:val="center"/>
            </w:pPr>
            <w:r>
              <w:t>100</w:t>
            </w: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12.</w:t>
            </w:r>
          </w:p>
        </w:tc>
        <w:tc>
          <w:tcPr>
            <w:tcW w:w="3264" w:type="dxa"/>
          </w:tcPr>
          <w:p w:rsidR="00686B92" w:rsidRDefault="00686B92" w:rsidP="00686B92">
            <w:pPr>
              <w:jc w:val="both"/>
              <w:rPr>
                <w:rFonts w:ascii="Arial" w:hAnsi="Arial" w:cs="Arial"/>
                <w:color w:val="000000"/>
                <w:sz w:val="20"/>
                <w:szCs w:val="20"/>
              </w:rPr>
            </w:pPr>
            <w:r>
              <w:rPr>
                <w:rFonts w:ascii="Arial" w:hAnsi="Arial" w:cs="Arial"/>
                <w:color w:val="000000"/>
                <w:sz w:val="20"/>
                <w:szCs w:val="20"/>
              </w:rPr>
              <w:t>МБОУ "Сиверская СОШ № 3"</w:t>
            </w:r>
          </w:p>
          <w:p w:rsidR="002366D8" w:rsidRPr="00686B92" w:rsidRDefault="002366D8" w:rsidP="00C66D15">
            <w:pPr>
              <w:jc w:val="both"/>
              <w:rPr>
                <w:b/>
              </w:rPr>
            </w:pPr>
          </w:p>
        </w:tc>
        <w:tc>
          <w:tcPr>
            <w:tcW w:w="2126" w:type="dxa"/>
            <w:vAlign w:val="center"/>
          </w:tcPr>
          <w:p w:rsidR="002366D8" w:rsidRPr="00C66D15" w:rsidRDefault="00686B92" w:rsidP="00C66D15">
            <w:pPr>
              <w:jc w:val="center"/>
            </w:pPr>
            <w:r>
              <w:t>0</w:t>
            </w:r>
          </w:p>
        </w:tc>
        <w:tc>
          <w:tcPr>
            <w:tcW w:w="2126" w:type="dxa"/>
            <w:vAlign w:val="center"/>
          </w:tcPr>
          <w:p w:rsidR="002366D8" w:rsidRPr="00C66D15" w:rsidRDefault="00686B92" w:rsidP="00C66D15">
            <w:pPr>
              <w:jc w:val="center"/>
            </w:pPr>
            <w:r>
              <w:t>25</w:t>
            </w:r>
          </w:p>
        </w:tc>
        <w:tc>
          <w:tcPr>
            <w:tcW w:w="2127" w:type="dxa"/>
            <w:vAlign w:val="center"/>
          </w:tcPr>
          <w:p w:rsidR="002366D8" w:rsidRPr="00C66D15" w:rsidRDefault="00686B92" w:rsidP="00C66D15">
            <w:pPr>
              <w:jc w:val="center"/>
            </w:pPr>
            <w:r>
              <w:t>100</w:t>
            </w:r>
            <w:bookmarkStart w:id="7" w:name="_GoBack"/>
            <w:bookmarkEnd w:id="7"/>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13.</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14.</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15.</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16.</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17.</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18.</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19.</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r w:rsidR="002366D8" w:rsidRPr="00C66D15" w:rsidTr="002366D8">
        <w:trPr>
          <w:jc w:val="center"/>
        </w:trPr>
        <w:tc>
          <w:tcPr>
            <w:tcW w:w="564" w:type="dxa"/>
          </w:tcPr>
          <w:p w:rsidR="002366D8" w:rsidRPr="00C66D15" w:rsidRDefault="002366D8" w:rsidP="00C66D15">
            <w:pPr>
              <w:pStyle w:val="a3"/>
              <w:spacing w:after="0" w:line="240" w:lineRule="auto"/>
              <w:ind w:left="34"/>
              <w:jc w:val="center"/>
              <w:rPr>
                <w:rFonts w:ascii="Times New Roman" w:hAnsi="Times New Roman"/>
                <w:sz w:val="24"/>
                <w:szCs w:val="24"/>
              </w:rPr>
            </w:pPr>
            <w:r w:rsidRPr="00C66D15">
              <w:rPr>
                <w:rFonts w:ascii="Times New Roman" w:hAnsi="Times New Roman"/>
                <w:sz w:val="24"/>
                <w:szCs w:val="24"/>
              </w:rPr>
              <w:t>20.</w:t>
            </w:r>
          </w:p>
        </w:tc>
        <w:tc>
          <w:tcPr>
            <w:tcW w:w="3264" w:type="dxa"/>
          </w:tcPr>
          <w:p w:rsidR="002366D8" w:rsidRPr="00C66D15" w:rsidRDefault="002366D8" w:rsidP="00C66D15">
            <w:pPr>
              <w:jc w:val="both"/>
            </w:pPr>
          </w:p>
        </w:tc>
        <w:tc>
          <w:tcPr>
            <w:tcW w:w="2126" w:type="dxa"/>
            <w:vAlign w:val="center"/>
          </w:tcPr>
          <w:p w:rsidR="002366D8" w:rsidRPr="00C66D15" w:rsidRDefault="002366D8" w:rsidP="00C66D15">
            <w:pPr>
              <w:jc w:val="center"/>
            </w:pPr>
          </w:p>
        </w:tc>
        <w:tc>
          <w:tcPr>
            <w:tcW w:w="2126" w:type="dxa"/>
            <w:vAlign w:val="center"/>
          </w:tcPr>
          <w:p w:rsidR="002366D8" w:rsidRPr="00C66D15" w:rsidRDefault="002366D8" w:rsidP="00C66D15">
            <w:pPr>
              <w:jc w:val="center"/>
            </w:pPr>
          </w:p>
        </w:tc>
        <w:tc>
          <w:tcPr>
            <w:tcW w:w="2127" w:type="dxa"/>
            <w:vAlign w:val="center"/>
          </w:tcPr>
          <w:p w:rsidR="002366D8" w:rsidRPr="00C66D15" w:rsidRDefault="002366D8" w:rsidP="00C66D15">
            <w:pPr>
              <w:jc w:val="center"/>
            </w:pPr>
          </w:p>
        </w:tc>
      </w:tr>
    </w:tbl>
    <w:p w:rsidR="005060D9" w:rsidRPr="00C66D15" w:rsidRDefault="005060D9" w:rsidP="00C66D15">
      <w:pPr>
        <w:jc w:val="both"/>
        <w:rPr>
          <w:rFonts w:eastAsia="Times New Roman"/>
          <w:b/>
        </w:rPr>
      </w:pPr>
    </w:p>
    <w:p w:rsidR="008C051D" w:rsidRPr="00C66D15" w:rsidRDefault="00BE42D2" w:rsidP="00C66D15">
      <w:pPr>
        <w:jc w:val="both"/>
        <w:rPr>
          <w:b/>
        </w:rPr>
      </w:pPr>
      <w:r w:rsidRPr="00C66D15">
        <w:rPr>
          <w:b/>
        </w:rPr>
        <w:t xml:space="preserve">2.2.6. </w:t>
      </w:r>
      <w:r w:rsidR="005060D9" w:rsidRPr="00C66D15">
        <w:rPr>
          <w:b/>
        </w:rPr>
        <w:t>ВЫВОД</w:t>
      </w:r>
      <w:r w:rsidR="00653487" w:rsidRPr="00C66D15">
        <w:rPr>
          <w:b/>
        </w:rPr>
        <w:t>Ы</w:t>
      </w:r>
      <w:r w:rsidR="005060D9" w:rsidRPr="00C66D15">
        <w:rPr>
          <w:b/>
        </w:rPr>
        <w:t xml:space="preserve"> </w:t>
      </w:r>
      <w:r w:rsidR="00146CF9" w:rsidRPr="00C66D15">
        <w:rPr>
          <w:b/>
        </w:rPr>
        <w:t xml:space="preserve">о </w:t>
      </w:r>
      <w:r w:rsidR="00653487" w:rsidRPr="00C66D15">
        <w:rPr>
          <w:b/>
        </w:rPr>
        <w:t>характере</w:t>
      </w:r>
      <w:r w:rsidR="005060D9" w:rsidRPr="00C66D15">
        <w:rPr>
          <w:b/>
        </w:rPr>
        <w:t xml:space="preserve"> результатов </w:t>
      </w:r>
      <w:r w:rsidR="00F921F7" w:rsidRPr="00C66D15">
        <w:rPr>
          <w:b/>
        </w:rPr>
        <w:t>О</w:t>
      </w:r>
      <w:r w:rsidR="005060D9" w:rsidRPr="00C66D15">
        <w:rPr>
          <w:b/>
        </w:rPr>
        <w:t>ГЭ по предмету</w:t>
      </w:r>
      <w:r w:rsidRPr="00C66D15">
        <w:rPr>
          <w:b/>
        </w:rPr>
        <w:t xml:space="preserve"> в 2019 году</w:t>
      </w:r>
      <w:r w:rsidR="008C051D" w:rsidRPr="00C66D15">
        <w:rPr>
          <w:b/>
        </w:rPr>
        <w:t xml:space="preserve"> и в динамике (в </w:t>
      </w:r>
      <w:r w:rsidR="00653487" w:rsidRPr="00C66D15">
        <w:rPr>
          <w:b/>
        </w:rPr>
        <w:t>случае проведения анализа результатов ОГЭ в субъекте Российской Федерации в прошлые годы).</w:t>
      </w:r>
    </w:p>
    <w:p w:rsidR="00A85D18" w:rsidRPr="00C66D15" w:rsidRDefault="00A85D18" w:rsidP="00C66D15">
      <w:pPr>
        <w:tabs>
          <w:tab w:val="left" w:pos="709"/>
        </w:tabs>
        <w:spacing w:line="276" w:lineRule="auto"/>
        <w:ind w:firstLine="567"/>
        <w:jc w:val="both"/>
      </w:pPr>
      <w:r w:rsidRPr="00C66D15">
        <w:rPr>
          <w:rFonts w:eastAsia="Times New Roman"/>
        </w:rPr>
        <w:t xml:space="preserve">В 2019 году ОГЭ </w:t>
      </w:r>
      <w:r w:rsidR="000A5DDE" w:rsidRPr="00C66D15">
        <w:rPr>
          <w:rFonts w:eastAsia="Times New Roman"/>
        </w:rPr>
        <w:t xml:space="preserve">по информатике и ИКТ </w:t>
      </w:r>
      <w:r w:rsidRPr="00C66D15">
        <w:rPr>
          <w:rFonts w:eastAsia="Times New Roman"/>
        </w:rPr>
        <w:t>сдавали 4</w:t>
      </w:r>
      <w:r w:rsidR="006F37B9" w:rsidRPr="00C66D15">
        <w:rPr>
          <w:rFonts w:eastAsia="Times New Roman"/>
        </w:rPr>
        <w:t> </w:t>
      </w:r>
      <w:r w:rsidRPr="00C66D15">
        <w:rPr>
          <w:rFonts w:eastAsia="Times New Roman"/>
        </w:rPr>
        <w:t xml:space="preserve">546 человек, </w:t>
      </w:r>
      <w:r w:rsidR="006F37B9" w:rsidRPr="00C66D15">
        <w:rPr>
          <w:rFonts w:eastAsia="Times New Roman"/>
        </w:rPr>
        <w:t xml:space="preserve">что в среднем на 1,2% больше по сравнению с </w:t>
      </w:r>
      <w:r w:rsidRPr="00C66D15">
        <w:rPr>
          <w:rFonts w:eastAsia="Times New Roman"/>
        </w:rPr>
        <w:t>2018</w:t>
      </w:r>
      <w:r w:rsidR="006F37B9" w:rsidRPr="00C66D15">
        <w:rPr>
          <w:rFonts w:eastAsia="Times New Roman"/>
        </w:rPr>
        <w:t xml:space="preserve"> </w:t>
      </w:r>
      <w:r w:rsidRPr="00C66D15">
        <w:rPr>
          <w:rFonts w:eastAsia="Times New Roman"/>
        </w:rPr>
        <w:t>г</w:t>
      </w:r>
      <w:r w:rsidR="006F37B9" w:rsidRPr="00C66D15">
        <w:rPr>
          <w:rFonts w:eastAsia="Times New Roman"/>
        </w:rPr>
        <w:t>одом.</w:t>
      </w:r>
      <w:r w:rsidR="00BB3E24" w:rsidRPr="00C66D15">
        <w:rPr>
          <w:rFonts w:eastAsia="Times New Roman"/>
        </w:rPr>
        <w:t xml:space="preserve"> Б</w:t>
      </w:r>
      <w:r w:rsidRPr="00C66D15">
        <w:t xml:space="preserve">ольшинство участников </w:t>
      </w:r>
      <w:r w:rsidR="000A5DDE" w:rsidRPr="00C66D15">
        <w:t xml:space="preserve">ОГЭ </w:t>
      </w:r>
      <w:r w:rsidRPr="00C66D15">
        <w:t>по информатике - юноши (в 1,7 раза больше, чем девушек).</w:t>
      </w:r>
    </w:p>
    <w:p w:rsidR="00A85D18" w:rsidRPr="00034D16" w:rsidRDefault="00A85D18" w:rsidP="00C66D15">
      <w:pPr>
        <w:spacing w:line="276" w:lineRule="auto"/>
        <w:ind w:firstLine="567"/>
        <w:jc w:val="both"/>
      </w:pPr>
      <w:r w:rsidRPr="00034D16">
        <w:t>Кол</w:t>
      </w:r>
      <w:r w:rsidR="009A6079" w:rsidRPr="00034D16">
        <w:t>ичество участников по типам</w:t>
      </w:r>
      <w:r w:rsidR="00034D16" w:rsidRPr="00034D16">
        <w:t xml:space="preserve"> образовательных организаций</w:t>
      </w:r>
      <w:r w:rsidR="009A6079" w:rsidRPr="00034D16">
        <w:t xml:space="preserve"> </w:t>
      </w:r>
      <w:r w:rsidRPr="00034D16">
        <w:t>остается неизменным для Ленинградской области в течени</w:t>
      </w:r>
      <w:r w:rsidR="00D926C0" w:rsidRPr="00034D16">
        <w:t>е</w:t>
      </w:r>
      <w:r w:rsidRPr="00034D16">
        <w:t xml:space="preserve"> 5 лет. На первом месте – участники из средних образовательных школ, на втором – выпускники лицеев и гимназий,</w:t>
      </w:r>
      <w:r w:rsidR="00586E57">
        <w:t xml:space="preserve"> </w:t>
      </w:r>
      <w:r w:rsidRPr="00034D16">
        <w:t>на третьем – выпускники школ с углублённым изучением предметов.</w:t>
      </w:r>
    </w:p>
    <w:p w:rsidR="00A85D18" w:rsidRPr="00034D16" w:rsidRDefault="00A85D18" w:rsidP="00C66D15">
      <w:pPr>
        <w:spacing w:line="276" w:lineRule="auto"/>
        <w:ind w:firstLine="567"/>
        <w:jc w:val="both"/>
      </w:pPr>
      <w:r w:rsidRPr="00034D16">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w:t>
      </w:r>
      <w:r w:rsidR="00034D16" w:rsidRPr="00034D16">
        <w:t>: н</w:t>
      </w:r>
      <w:r w:rsidRPr="00034D16">
        <w:t>аибольшее количество участников</w:t>
      </w:r>
      <w:r w:rsidR="000A5DDE" w:rsidRPr="00034D16">
        <w:t>,</w:t>
      </w:r>
      <w:r w:rsidRPr="00034D16">
        <w:t xml:space="preserve"> как и в прошлые годы</w:t>
      </w:r>
      <w:r w:rsidR="000A5DDE" w:rsidRPr="00034D16">
        <w:t>, в</w:t>
      </w:r>
      <w:r w:rsidR="00586E57">
        <w:t xml:space="preserve"> </w:t>
      </w:r>
      <w:r w:rsidRPr="00034D16">
        <w:t>муниципальных образовани</w:t>
      </w:r>
      <w:r w:rsidR="000A5DDE" w:rsidRPr="00034D16">
        <w:t>ях</w:t>
      </w:r>
      <w:r w:rsidR="00D926C0" w:rsidRPr="00034D16">
        <w:t xml:space="preserve"> с большим числом </w:t>
      </w:r>
      <w:r w:rsidR="00F82C69">
        <w:t>девятикласников</w:t>
      </w:r>
      <w:r w:rsidRPr="00034D16">
        <w:t xml:space="preserve">. </w:t>
      </w:r>
    </w:p>
    <w:p w:rsidR="000A5DDE" w:rsidRPr="00034D16" w:rsidRDefault="006F1CDE" w:rsidP="00C66D15">
      <w:pPr>
        <w:spacing w:line="276" w:lineRule="auto"/>
        <w:ind w:firstLine="567"/>
        <w:jc w:val="both"/>
      </w:pPr>
      <w:r w:rsidRPr="00034D16">
        <w:t>Средний балл участников экзамена остается примерно на том же уровне и соответствует отметке «</w:t>
      </w:r>
      <w:r w:rsidR="001A101B" w:rsidRPr="00034D16">
        <w:t>3,9</w:t>
      </w:r>
      <w:r w:rsidRPr="00034D16">
        <w:t xml:space="preserve">». Заметна тенденция уменьшения доли обучающихся, получивших отметку «5», и увеличение </w:t>
      </w:r>
      <w:r w:rsidR="000A5DDE" w:rsidRPr="00034D16">
        <w:t xml:space="preserve">доли </w:t>
      </w:r>
      <w:r w:rsidRPr="00034D16">
        <w:t xml:space="preserve">получивших «3». </w:t>
      </w:r>
    </w:p>
    <w:p w:rsidR="000A5DDE" w:rsidRPr="00034D16" w:rsidRDefault="006F1CDE" w:rsidP="00C66D15">
      <w:pPr>
        <w:spacing w:line="276" w:lineRule="auto"/>
        <w:ind w:firstLine="567"/>
        <w:jc w:val="both"/>
      </w:pPr>
      <w:r w:rsidRPr="00034D16">
        <w:t xml:space="preserve">Увеличилось число </w:t>
      </w:r>
      <w:r w:rsidR="000A5DDE" w:rsidRPr="00034D16">
        <w:t xml:space="preserve">обучающихся, </w:t>
      </w:r>
      <w:r w:rsidRPr="00034D16">
        <w:t>набра</w:t>
      </w:r>
      <w:r w:rsidR="000A5DDE" w:rsidRPr="00034D16">
        <w:t xml:space="preserve">вших </w:t>
      </w:r>
      <w:r w:rsidRPr="00034D16">
        <w:t>максимальный балл</w:t>
      </w:r>
      <w:r w:rsidR="000A5DDE" w:rsidRPr="00034D16">
        <w:t>:</w:t>
      </w:r>
      <w:r w:rsidR="00586E57">
        <w:t xml:space="preserve"> </w:t>
      </w:r>
      <w:r w:rsidRPr="00034D16">
        <w:t>в 2019</w:t>
      </w:r>
      <w:r w:rsidR="000A5DDE" w:rsidRPr="00034D16">
        <w:t xml:space="preserve"> </w:t>
      </w:r>
      <w:r w:rsidRPr="00034D16">
        <w:t>г</w:t>
      </w:r>
      <w:r w:rsidR="000A5DDE" w:rsidRPr="00034D16">
        <w:t>од</w:t>
      </w:r>
      <w:r w:rsidR="005158D8" w:rsidRPr="00034D16">
        <w:t xml:space="preserve"> -</w:t>
      </w:r>
      <w:r w:rsidR="000A5DDE" w:rsidRPr="00034D16">
        <w:t xml:space="preserve"> </w:t>
      </w:r>
      <w:r w:rsidR="005158D8" w:rsidRPr="00034D16">
        <w:t>161 чел.,</w:t>
      </w:r>
      <w:r w:rsidR="00586E57">
        <w:t xml:space="preserve"> </w:t>
      </w:r>
      <w:r w:rsidR="005158D8" w:rsidRPr="00034D16">
        <w:t>2018 год-</w:t>
      </w:r>
      <w:r w:rsidR="00586E57">
        <w:t xml:space="preserve"> </w:t>
      </w:r>
      <w:r w:rsidR="005158D8" w:rsidRPr="00034D16">
        <w:t>98</w:t>
      </w:r>
      <w:r w:rsidR="000A5DDE" w:rsidRPr="00034D16">
        <w:t>.</w:t>
      </w:r>
      <w:r w:rsidRPr="00034D16">
        <w:t xml:space="preserve"> </w:t>
      </w:r>
    </w:p>
    <w:p w:rsidR="00471743" w:rsidRPr="00034D16" w:rsidRDefault="000A5DDE" w:rsidP="00C66D15">
      <w:pPr>
        <w:spacing w:line="276" w:lineRule="auto"/>
        <w:ind w:firstLine="567"/>
        <w:jc w:val="both"/>
      </w:pPr>
      <w:r w:rsidRPr="00034D16">
        <w:lastRenderedPageBreak/>
        <w:t>Отмечен рост</w:t>
      </w:r>
      <w:r w:rsidR="00586E57">
        <w:t xml:space="preserve"> </w:t>
      </w:r>
      <w:r w:rsidRPr="00034D16">
        <w:t>числа</w:t>
      </w:r>
      <w:r w:rsidR="00586E57">
        <w:t xml:space="preserve"> </w:t>
      </w:r>
      <w:r w:rsidR="006F1CDE" w:rsidRPr="00034D16">
        <w:t>уча</w:t>
      </w:r>
      <w:r w:rsidRPr="00034D16">
        <w:t xml:space="preserve">стников, </w:t>
      </w:r>
      <w:r w:rsidR="006F1CDE" w:rsidRPr="00034D16">
        <w:t>не набравших минимальный балл</w:t>
      </w:r>
      <w:r w:rsidRPr="00034D16">
        <w:t>:</w:t>
      </w:r>
      <w:r w:rsidR="00586E57">
        <w:t xml:space="preserve"> </w:t>
      </w:r>
      <w:r w:rsidR="006F1CDE" w:rsidRPr="00034D16">
        <w:t xml:space="preserve">с 10 человек до 48 человек, в процентном выражении доля таких учащихся </w:t>
      </w:r>
      <w:r w:rsidR="00034D16" w:rsidRPr="00034D16">
        <w:t>увеличилась</w:t>
      </w:r>
      <w:r w:rsidR="006F1CDE" w:rsidRPr="00034D16">
        <w:t xml:space="preserve"> </w:t>
      </w:r>
      <w:r w:rsidR="00A31057" w:rsidRPr="00034D16">
        <w:rPr>
          <w:lang w:val="en-US"/>
        </w:rPr>
        <w:t>c</w:t>
      </w:r>
      <w:r w:rsidR="00A31057" w:rsidRPr="00034D16">
        <w:t xml:space="preserve"> с 0,1% до </w:t>
      </w:r>
      <w:r w:rsidR="006F1CDE" w:rsidRPr="00034D16">
        <w:t>1%.</w:t>
      </w:r>
    </w:p>
    <w:p w:rsidR="001A101B" w:rsidRPr="00034D16" w:rsidRDefault="00C4414D" w:rsidP="00C66D15">
      <w:pPr>
        <w:spacing w:line="276" w:lineRule="auto"/>
        <w:ind w:firstLine="567"/>
        <w:jc w:val="both"/>
      </w:pPr>
      <w:r w:rsidRPr="00034D16">
        <w:t>Анализ результатов показывает, что большинство экзаменуемых в достаточной степени усваивают темы, необходимы</w:t>
      </w:r>
      <w:r w:rsidR="005158D8" w:rsidRPr="00034D16">
        <w:t>е</w:t>
      </w:r>
      <w:r w:rsidRPr="00034D16">
        <w:t xml:space="preserve"> для решения заданий базового уровня</w:t>
      </w:r>
      <w:r w:rsidR="005158D8" w:rsidRPr="00034D16">
        <w:t xml:space="preserve"> сложности</w:t>
      </w:r>
      <w:r w:rsidRPr="00034D16">
        <w:t xml:space="preserve">, но изучают эти темы недостаточно глубоко, что </w:t>
      </w:r>
      <w:r w:rsidR="00034D16" w:rsidRPr="00034D16">
        <w:t xml:space="preserve">негативно </w:t>
      </w:r>
      <w:r w:rsidRPr="00034D16">
        <w:t>влияет на выполнение заданий повышенного уровня сложности.</w:t>
      </w:r>
      <w:r w:rsidR="005158D8" w:rsidRPr="00034D16">
        <w:t xml:space="preserve"> Отмечено недостаточное внимание к темам, связанным с программированием.</w:t>
      </w:r>
    </w:p>
    <w:p w:rsidR="005060D9" w:rsidRPr="00C66D15" w:rsidRDefault="00F921F7" w:rsidP="003D1309">
      <w:pPr>
        <w:pStyle w:val="1"/>
        <w:spacing w:before="120" w:after="120"/>
        <w:rPr>
          <w:rFonts w:ascii="Times New Roman" w:eastAsia="Times New Roman" w:hAnsi="Times New Roman" w:cs="Times New Roman"/>
          <w:color w:val="auto"/>
          <w:sz w:val="24"/>
          <w:szCs w:val="24"/>
        </w:rPr>
      </w:pPr>
      <w:r w:rsidRPr="00C66D15">
        <w:rPr>
          <w:rFonts w:ascii="Times New Roman" w:eastAsia="Times New Roman" w:hAnsi="Times New Roman" w:cs="Times New Roman"/>
          <w:color w:val="auto"/>
          <w:sz w:val="24"/>
          <w:szCs w:val="24"/>
        </w:rPr>
        <w:t>2.</w:t>
      </w:r>
      <w:r w:rsidR="005F2021" w:rsidRPr="00C66D15">
        <w:rPr>
          <w:rFonts w:ascii="Times New Roman" w:eastAsia="Times New Roman" w:hAnsi="Times New Roman" w:cs="Times New Roman"/>
          <w:color w:val="auto"/>
          <w:sz w:val="24"/>
          <w:szCs w:val="24"/>
        </w:rPr>
        <w:t>3</w:t>
      </w:r>
      <w:r w:rsidRPr="00C66D15">
        <w:rPr>
          <w:rFonts w:ascii="Times New Roman" w:eastAsia="Times New Roman" w:hAnsi="Times New Roman" w:cs="Times New Roman"/>
          <w:color w:val="auto"/>
          <w:sz w:val="24"/>
          <w:szCs w:val="24"/>
        </w:rPr>
        <w:t>. Анализ результатов выполнения отдельных заданий или групп заданий по предмету</w:t>
      </w:r>
    </w:p>
    <w:p w:rsidR="005060D9" w:rsidRPr="00C66D15" w:rsidRDefault="005060D9" w:rsidP="00034D16">
      <w:pPr>
        <w:spacing w:line="276" w:lineRule="auto"/>
        <w:ind w:firstLine="567"/>
        <w:jc w:val="both"/>
      </w:pPr>
      <w:r w:rsidRPr="00C66D15">
        <w:t>Анализ проводится в соответствии с методическими традициями предмета и особенностями экзаменационной модели по предмету (</w:t>
      </w:r>
      <w:r w:rsidR="006F67F1" w:rsidRPr="00C66D15">
        <w:t>н</w:t>
      </w:r>
      <w:r w:rsidRPr="00C66D15">
        <w:t>апример, по группам заданий одинаковой формы, по видам деятельности, по тематическим разделам и т.п.)</w:t>
      </w:r>
      <w:r w:rsidR="006F67F1" w:rsidRPr="00C66D15">
        <w:t>.</w:t>
      </w:r>
    </w:p>
    <w:p w:rsidR="00903AC5" w:rsidRPr="00C66D15" w:rsidRDefault="00903AC5" w:rsidP="00C66D15">
      <w:pPr>
        <w:pStyle w:val="a3"/>
        <w:spacing w:before="120" w:after="120" w:line="240" w:lineRule="auto"/>
        <w:ind w:left="0"/>
        <w:contextualSpacing w:val="0"/>
        <w:jc w:val="both"/>
        <w:rPr>
          <w:rFonts w:ascii="Times New Roman" w:eastAsia="Times New Roman" w:hAnsi="Times New Roman"/>
          <w:b/>
          <w:sz w:val="24"/>
          <w:szCs w:val="24"/>
          <w:lang w:eastAsia="ru-RU"/>
        </w:rPr>
      </w:pPr>
      <w:r w:rsidRPr="00C66D15">
        <w:rPr>
          <w:rFonts w:ascii="Times New Roman" w:eastAsia="Times New Roman" w:hAnsi="Times New Roman"/>
          <w:b/>
          <w:sz w:val="24"/>
          <w:szCs w:val="24"/>
          <w:lang w:eastAsia="ru-RU"/>
        </w:rPr>
        <w:t>2.</w:t>
      </w:r>
      <w:r w:rsidR="005F2021" w:rsidRPr="00C66D15">
        <w:rPr>
          <w:rFonts w:ascii="Times New Roman" w:eastAsia="Times New Roman" w:hAnsi="Times New Roman"/>
          <w:b/>
          <w:sz w:val="24"/>
          <w:szCs w:val="24"/>
          <w:lang w:eastAsia="ru-RU"/>
        </w:rPr>
        <w:t>3</w:t>
      </w:r>
      <w:r w:rsidRPr="00C66D15">
        <w:rPr>
          <w:rFonts w:ascii="Times New Roman" w:eastAsia="Times New Roman" w:hAnsi="Times New Roman"/>
          <w:b/>
          <w:sz w:val="24"/>
          <w:szCs w:val="24"/>
          <w:lang w:eastAsia="ru-RU"/>
        </w:rPr>
        <w:t>.1.</w:t>
      </w:r>
      <w:r w:rsidR="00586E57">
        <w:rPr>
          <w:rFonts w:ascii="Times New Roman" w:eastAsia="Times New Roman" w:hAnsi="Times New Roman"/>
          <w:b/>
          <w:sz w:val="24"/>
          <w:szCs w:val="24"/>
          <w:lang w:eastAsia="ru-RU"/>
        </w:rPr>
        <w:t xml:space="preserve"> </w:t>
      </w:r>
      <w:r w:rsidRPr="00C66D15">
        <w:rPr>
          <w:rFonts w:ascii="Times New Roman" w:eastAsia="Times New Roman" w:hAnsi="Times New Roman"/>
          <w:b/>
          <w:sz w:val="24"/>
          <w:szCs w:val="24"/>
          <w:lang w:eastAsia="ru-RU"/>
        </w:rPr>
        <w:t>Краткая характеристика КИМ по предмету</w:t>
      </w:r>
    </w:p>
    <w:p w:rsidR="00D12141" w:rsidRPr="00C66D15" w:rsidRDefault="00D12141" w:rsidP="00C66D15">
      <w:pPr>
        <w:pStyle w:val="Pa8"/>
        <w:ind w:firstLine="709"/>
        <w:jc w:val="both"/>
        <w:rPr>
          <w:color w:val="000000"/>
        </w:rPr>
      </w:pPr>
      <w:r w:rsidRPr="00C66D15">
        <w:rPr>
          <w:color w:val="000000"/>
        </w:rPr>
        <w:t>Структура варианта КИМ экзаменационной работы по информатике и ИКТ 2019 года по сравнению с работой 2018 года, проводившейся в Российской Федерации, не изменилась. Каждый вариант ОГЭ состоит из двух частей.</w:t>
      </w:r>
    </w:p>
    <w:p w:rsidR="00D12141" w:rsidRPr="00C66D15" w:rsidRDefault="00D12141" w:rsidP="00C66D15">
      <w:pPr>
        <w:pStyle w:val="Pa8"/>
        <w:ind w:firstLine="709"/>
        <w:jc w:val="both"/>
        <w:rPr>
          <w:color w:val="000000"/>
        </w:rPr>
      </w:pPr>
      <w:r w:rsidRPr="00C66D15">
        <w:rPr>
          <w:color w:val="000000"/>
        </w:rPr>
        <w:t>Экзаменационная работа охватывает основное содержание курса информатики и ИКТ. Представлен наиболее значимый материал, входящий в федеральный компонент государственного образовательного стандарта основного общего образования.</w:t>
      </w:r>
    </w:p>
    <w:p w:rsidR="00D12141" w:rsidRPr="00C66D15" w:rsidRDefault="00D12141" w:rsidP="00C66D15">
      <w:pPr>
        <w:pStyle w:val="Pa8"/>
        <w:ind w:firstLine="709"/>
        <w:jc w:val="both"/>
        <w:rPr>
          <w:color w:val="000000"/>
        </w:rPr>
      </w:pPr>
      <w:r w:rsidRPr="00C66D15">
        <w:rPr>
          <w:color w:val="000000"/>
        </w:rPr>
        <w:t>Часть 1 экзаменационной работы ОГЭ содержит 11 заданий базового уровня сложности и 7 заданий повышенного уровня сложности. В этой части 6 заданий с выбором ответа, подразумевающие выбор одного правильного ответа из четырех предложенных и 12 заданий с краткой формой ответа, подразумевающие самостоятельное формулирование и запись ответа в виде последовательности символов.</w:t>
      </w:r>
      <w:r w:rsidRPr="00C66D15">
        <w:t xml:space="preserve">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D12141" w:rsidRPr="00C66D15" w:rsidRDefault="00D12141" w:rsidP="00C66D15">
      <w:pPr>
        <w:ind w:firstLine="709"/>
        <w:jc w:val="both"/>
      </w:pPr>
      <w:r w:rsidRPr="00C66D15">
        <w:rPr>
          <w:color w:val="000000"/>
        </w:rPr>
        <w:t xml:space="preserve">Часть 2 содержит 2 задания (19 и 20) высокого уровня сложности. 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 Задание 20 дается в двух вариантах: 20.1 и 20.2. </w:t>
      </w:r>
      <w:r w:rsidRPr="00C66D15">
        <w:t>Экзаменуемый самостоятельно выбирает один из двух вариантов задания в зависимости от того, изучал ли он какой-либо язык программирования.</w:t>
      </w:r>
      <w:r w:rsidRPr="00C66D15">
        <w:rPr>
          <w:color w:val="000000"/>
        </w:rPr>
        <w:t xml:space="preserve"> </w:t>
      </w:r>
      <w:r w:rsidRPr="00C66D15">
        <w:t>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 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в каталог под именами, указанными организаторами экзамена.</w:t>
      </w:r>
    </w:p>
    <w:p w:rsidR="00D12141" w:rsidRPr="00C66D15" w:rsidRDefault="00D12141" w:rsidP="00C66D15">
      <w:pPr>
        <w:pStyle w:val="Pa17"/>
        <w:spacing w:before="100"/>
        <w:ind w:firstLine="709"/>
        <w:jc w:val="both"/>
        <w:rPr>
          <w:color w:val="000000"/>
        </w:rPr>
      </w:pPr>
      <w:r w:rsidRPr="00C66D15">
        <w:rPr>
          <w:color w:val="000000"/>
        </w:rPr>
        <w:t>Согласно «Спецификации контрольных измерительных материалов для проведения в 2019 году государственной итоговой аттестации (в новой форме) по информатике и ИКТ» работа включает 7 тематических 8</w:t>
      </w:r>
      <w:r w:rsidR="00586E57">
        <w:rPr>
          <w:color w:val="000000"/>
        </w:rPr>
        <w:t xml:space="preserve"> </w:t>
      </w:r>
      <w:r w:rsidRPr="00C66D15">
        <w:rPr>
          <w:color w:val="000000"/>
        </w:rPr>
        <w:t xml:space="preserve">блоков – содержательных разделов, которые соответствуют блокам федерального компонента государственного стандарта основного общего образования по </w:t>
      </w:r>
      <w:r w:rsidRPr="00C66D15">
        <w:rPr>
          <w:color w:val="000000"/>
        </w:rPr>
        <w:lastRenderedPageBreak/>
        <w:t>информатике и ИКТ и охватывают в целом весь объем курса информатики и ИКТ основной школы. В работу включены задания из всех разделов, изучаемых в курсе информатики и ИКТ.</w:t>
      </w:r>
    </w:p>
    <w:p w:rsidR="00D12141" w:rsidRPr="00C66D15" w:rsidRDefault="00D12141" w:rsidP="00C66D15">
      <w:pPr>
        <w:pStyle w:val="Pa17"/>
        <w:spacing w:before="100"/>
        <w:ind w:firstLine="709"/>
        <w:jc w:val="both"/>
        <w:rPr>
          <w:color w:val="000000"/>
        </w:rPr>
      </w:pPr>
      <w:r w:rsidRPr="00C66D15">
        <w:rPr>
          <w:color w:val="000000"/>
        </w:rPr>
        <w:t>Экзаменационная работа предусматривает проверку результатов усвоения знаний и овладения умениями обучающихся. В КИМ по информатике не включены задания, требующие простого воспроизведения терминов и понятий. Необходимо было решить задачу по определённой теме, то есть на практике применять знания и умения в знакомой, измененной и новой ситуациях. Важно, что задания направлены на проверку не только знаний, но и умений оперировать ими: сравнивать, анализировать. Для выполнения заданий практической части требуется умение использовать приобретенные знания в практической деятельности с применением компьютера.</w:t>
      </w:r>
    </w:p>
    <w:p w:rsidR="00D12141" w:rsidRPr="00C66D15" w:rsidRDefault="00D12141" w:rsidP="00C66D15">
      <w:pPr>
        <w:pStyle w:val="a3"/>
        <w:spacing w:after="0" w:line="240" w:lineRule="auto"/>
        <w:ind w:left="0" w:firstLine="709"/>
        <w:jc w:val="both"/>
        <w:rPr>
          <w:rFonts w:ascii="Times New Roman" w:eastAsia="Times New Roman" w:hAnsi="Times New Roman"/>
          <w:sz w:val="24"/>
          <w:szCs w:val="24"/>
          <w:lang w:eastAsia="ru-RU"/>
        </w:rPr>
      </w:pPr>
      <w:r w:rsidRPr="00C66D15">
        <w:rPr>
          <w:rFonts w:ascii="Times New Roman" w:eastAsia="Times New Roman" w:hAnsi="Times New Roman"/>
          <w:sz w:val="24"/>
          <w:szCs w:val="24"/>
          <w:lang w:eastAsia="ru-RU"/>
        </w:rPr>
        <w:t>Задани</w:t>
      </w:r>
      <w:r w:rsidR="00BB3E24" w:rsidRPr="00C66D15">
        <w:rPr>
          <w:rFonts w:ascii="Times New Roman" w:eastAsia="Times New Roman" w:hAnsi="Times New Roman"/>
          <w:sz w:val="24"/>
          <w:szCs w:val="24"/>
          <w:lang w:eastAsia="ru-RU"/>
        </w:rPr>
        <w:t>я</w:t>
      </w:r>
      <w:r w:rsidRPr="00C66D15">
        <w:rPr>
          <w:rFonts w:ascii="Times New Roman" w:eastAsia="Times New Roman" w:hAnsi="Times New Roman"/>
          <w:sz w:val="24"/>
          <w:szCs w:val="24"/>
          <w:lang w:eastAsia="ru-RU"/>
        </w:rPr>
        <w:t xml:space="preserve"> вариантов ОГЭ составлены из заданий банка данных ФИПИ.</w:t>
      </w:r>
    </w:p>
    <w:p w:rsidR="00903AC5" w:rsidRPr="00C66D15" w:rsidRDefault="00903AC5" w:rsidP="00C66D15">
      <w:pPr>
        <w:jc w:val="center"/>
        <w:rPr>
          <w:b/>
        </w:rPr>
      </w:pPr>
    </w:p>
    <w:p w:rsidR="00903AC5" w:rsidRPr="00C66D15" w:rsidRDefault="005F2021" w:rsidP="00C66D15">
      <w:pPr>
        <w:pStyle w:val="a3"/>
        <w:spacing w:after="0" w:line="240" w:lineRule="auto"/>
        <w:ind w:left="0"/>
        <w:jc w:val="both"/>
        <w:rPr>
          <w:rFonts w:ascii="Times New Roman" w:eastAsia="Times New Roman" w:hAnsi="Times New Roman"/>
          <w:b/>
          <w:sz w:val="24"/>
          <w:szCs w:val="24"/>
          <w:lang w:eastAsia="ru-RU"/>
        </w:rPr>
      </w:pPr>
      <w:r w:rsidRPr="00C66D15">
        <w:rPr>
          <w:rFonts w:ascii="Times New Roman" w:eastAsia="Times New Roman" w:hAnsi="Times New Roman"/>
          <w:b/>
          <w:sz w:val="24"/>
          <w:szCs w:val="24"/>
          <w:lang w:eastAsia="ru-RU"/>
        </w:rPr>
        <w:t>2.3</w:t>
      </w:r>
      <w:r w:rsidR="00903AC5" w:rsidRPr="00C66D15">
        <w:rPr>
          <w:rFonts w:ascii="Times New Roman" w:eastAsia="Times New Roman" w:hAnsi="Times New Roman"/>
          <w:b/>
          <w:sz w:val="24"/>
          <w:szCs w:val="24"/>
          <w:lang w:eastAsia="ru-RU"/>
        </w:rPr>
        <w:t>.2</w:t>
      </w:r>
      <w:r w:rsidR="00B155D3" w:rsidRPr="00C66D15">
        <w:rPr>
          <w:rFonts w:ascii="Times New Roman" w:eastAsia="Times New Roman" w:hAnsi="Times New Roman"/>
          <w:b/>
          <w:sz w:val="24"/>
          <w:szCs w:val="24"/>
          <w:lang w:eastAsia="ru-RU"/>
        </w:rPr>
        <w:t>.</w:t>
      </w:r>
      <w:r w:rsidR="00661C2E" w:rsidRPr="00C66D15">
        <w:rPr>
          <w:rFonts w:ascii="Times New Roman" w:eastAsia="Times New Roman" w:hAnsi="Times New Roman"/>
          <w:b/>
          <w:sz w:val="24"/>
          <w:szCs w:val="24"/>
          <w:lang w:eastAsia="ru-RU"/>
        </w:rPr>
        <w:t xml:space="preserve"> Статистический анализ</w:t>
      </w:r>
      <w:r w:rsidR="00B155D3" w:rsidRPr="00C66D15">
        <w:rPr>
          <w:rFonts w:ascii="Times New Roman" w:eastAsia="Times New Roman" w:hAnsi="Times New Roman"/>
          <w:b/>
          <w:sz w:val="24"/>
          <w:szCs w:val="24"/>
          <w:lang w:eastAsia="ru-RU"/>
        </w:rPr>
        <w:t xml:space="preserve"> </w:t>
      </w:r>
      <w:r w:rsidR="00661C2E" w:rsidRPr="00C66D15">
        <w:rPr>
          <w:rFonts w:ascii="Times New Roman" w:eastAsia="Times New Roman" w:hAnsi="Times New Roman"/>
          <w:b/>
          <w:sz w:val="24"/>
          <w:szCs w:val="24"/>
          <w:lang w:eastAsia="ru-RU"/>
        </w:rPr>
        <w:t>в</w:t>
      </w:r>
      <w:r w:rsidR="00B155D3" w:rsidRPr="00C66D15">
        <w:rPr>
          <w:rFonts w:ascii="Times New Roman" w:eastAsia="Times New Roman" w:hAnsi="Times New Roman"/>
          <w:b/>
          <w:sz w:val="24"/>
          <w:szCs w:val="24"/>
          <w:lang w:eastAsia="ru-RU"/>
        </w:rPr>
        <w:t>ыполняемост</w:t>
      </w:r>
      <w:r w:rsidR="00661C2E" w:rsidRPr="00C66D15">
        <w:rPr>
          <w:rFonts w:ascii="Times New Roman" w:eastAsia="Times New Roman" w:hAnsi="Times New Roman"/>
          <w:b/>
          <w:sz w:val="24"/>
          <w:szCs w:val="24"/>
          <w:lang w:eastAsia="ru-RU"/>
        </w:rPr>
        <w:t>и</w:t>
      </w:r>
      <w:r w:rsidR="00B155D3" w:rsidRPr="00C66D15">
        <w:rPr>
          <w:rFonts w:ascii="Times New Roman" w:eastAsia="Times New Roman" w:hAnsi="Times New Roman"/>
          <w:b/>
          <w:sz w:val="24"/>
          <w:szCs w:val="24"/>
          <w:lang w:eastAsia="ru-RU"/>
        </w:rPr>
        <w:t xml:space="preserve"> заданий и групп заданий КИМ ОГЭ в 2019 году</w:t>
      </w:r>
    </w:p>
    <w:p w:rsidR="00B155D3" w:rsidRPr="00C66D15" w:rsidRDefault="00903AC5" w:rsidP="00C66D15">
      <w:pPr>
        <w:jc w:val="both"/>
      </w:pPr>
      <w:r w:rsidRPr="00C66D15">
        <w:t>Для заполнения таблицы 12 используется обобщенный план КИМ по предмету с указанием средних процентов выполнения по каждой линии заданий в регионе</w:t>
      </w:r>
    </w:p>
    <w:p w:rsidR="005060D9" w:rsidRPr="00C66D15" w:rsidRDefault="00791F29" w:rsidP="00C66D15">
      <w:pPr>
        <w:pStyle w:val="a3"/>
        <w:spacing w:before="120" w:after="120" w:line="240" w:lineRule="auto"/>
        <w:ind w:left="1985"/>
        <w:contextualSpacing w:val="0"/>
        <w:jc w:val="right"/>
        <w:rPr>
          <w:rFonts w:ascii="Times New Roman" w:eastAsiaTheme="minorHAnsi" w:hAnsi="Times New Roman"/>
          <w:bCs/>
          <w:i/>
          <w:szCs w:val="24"/>
          <w:lang w:eastAsia="ru-RU"/>
        </w:rPr>
      </w:pPr>
      <w:r w:rsidRPr="00C66D15">
        <w:rPr>
          <w:rFonts w:ascii="Times New Roman" w:eastAsiaTheme="minorHAnsi" w:hAnsi="Times New Roman"/>
          <w:bCs/>
          <w:i/>
          <w:szCs w:val="24"/>
          <w:lang w:eastAsia="ru-RU"/>
        </w:rPr>
        <w:t>Таблица 1</w:t>
      </w:r>
      <w:r w:rsidR="00903AC5" w:rsidRPr="00C66D15">
        <w:rPr>
          <w:rFonts w:ascii="Times New Roman" w:eastAsiaTheme="minorHAnsi" w:hAnsi="Times New Roman"/>
          <w:bCs/>
          <w:i/>
          <w:szCs w:val="24"/>
          <w:lang w:eastAsia="ru-RU"/>
        </w:rPr>
        <w:t>2</w:t>
      </w:r>
    </w:p>
    <w:tbl>
      <w:tblPr>
        <w:tblW w:w="4972" w:type="pct"/>
        <w:tblInd w:w="108" w:type="dxa"/>
        <w:tblLayout w:type="fixed"/>
        <w:tblLook w:val="0000" w:firstRow="0" w:lastRow="0" w:firstColumn="0" w:lastColumn="0" w:noHBand="0" w:noVBand="0"/>
      </w:tblPr>
      <w:tblGrid>
        <w:gridCol w:w="1276"/>
        <w:gridCol w:w="1985"/>
        <w:gridCol w:w="1198"/>
        <w:gridCol w:w="1182"/>
        <w:gridCol w:w="1143"/>
        <w:gridCol w:w="1147"/>
        <w:gridCol w:w="1143"/>
        <w:gridCol w:w="1147"/>
      </w:tblGrid>
      <w:tr w:rsidR="00A34126" w:rsidRPr="00C66D15" w:rsidTr="00A82472">
        <w:trPr>
          <w:trHeight w:val="649"/>
          <w:tblHeader/>
        </w:trPr>
        <w:tc>
          <w:tcPr>
            <w:tcW w:w="624" w:type="pct"/>
            <w:vMerge w:val="restart"/>
            <w:tcBorders>
              <w:top w:val="single" w:sz="8" w:space="0" w:color="000000"/>
              <w:left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pPr>
            <w:r w:rsidRPr="00C66D15">
              <w:rPr>
                <w:bCs/>
              </w:rPr>
              <w:t>Обознач.</w:t>
            </w:r>
          </w:p>
          <w:p w:rsidR="00A34126" w:rsidRPr="00C66D15" w:rsidRDefault="00A34126" w:rsidP="00C66D15">
            <w:pPr>
              <w:autoSpaceDE w:val="0"/>
              <w:autoSpaceDN w:val="0"/>
              <w:adjustRightInd w:val="0"/>
              <w:jc w:val="center"/>
            </w:pPr>
            <w:r w:rsidRPr="00C66D15">
              <w:rPr>
                <w:bCs/>
              </w:rPr>
              <w:t>задания в работе</w:t>
            </w:r>
          </w:p>
        </w:tc>
        <w:tc>
          <w:tcPr>
            <w:tcW w:w="971" w:type="pct"/>
            <w:vMerge w:val="restart"/>
            <w:tcBorders>
              <w:top w:val="single" w:sz="8" w:space="0" w:color="000000"/>
              <w:left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pPr>
            <w:r w:rsidRPr="00C66D15">
              <w:rPr>
                <w:bCs/>
              </w:rPr>
              <w:t>Проверяемые элементы содержания / умения</w:t>
            </w:r>
          </w:p>
        </w:tc>
        <w:tc>
          <w:tcPr>
            <w:tcW w:w="586" w:type="pct"/>
            <w:vMerge w:val="restart"/>
            <w:tcBorders>
              <w:top w:val="single" w:sz="8" w:space="0" w:color="000000"/>
              <w:left w:val="single" w:sz="8" w:space="0" w:color="000000"/>
              <w:right w:val="single" w:sz="4" w:space="0" w:color="auto"/>
            </w:tcBorders>
            <w:shd w:val="clear" w:color="auto" w:fill="auto"/>
            <w:vAlign w:val="center"/>
          </w:tcPr>
          <w:p w:rsidR="00A34126" w:rsidRPr="00C66D15" w:rsidRDefault="00A34126" w:rsidP="00C66D15">
            <w:pPr>
              <w:autoSpaceDE w:val="0"/>
              <w:autoSpaceDN w:val="0"/>
              <w:adjustRightInd w:val="0"/>
              <w:jc w:val="center"/>
            </w:pPr>
            <w:r w:rsidRPr="00C66D15">
              <w:rPr>
                <w:bCs/>
              </w:rPr>
              <w:t>Уровень сложности задания</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rsidR="00A34126" w:rsidRPr="00C66D15" w:rsidRDefault="00A34126" w:rsidP="00C66D15">
            <w:pPr>
              <w:jc w:val="center"/>
              <w:rPr>
                <w:bCs/>
              </w:rPr>
            </w:pPr>
            <w:r w:rsidRPr="00C66D15">
              <w:rPr>
                <w:bCs/>
              </w:rPr>
              <w:t>Средн</w:t>
            </w:r>
            <w:r w:rsidR="00903AC5" w:rsidRPr="00C66D15">
              <w:rPr>
                <w:bCs/>
              </w:rPr>
              <w:t>ий процент выполнения</w:t>
            </w:r>
            <w:r w:rsidR="00D5462F" w:rsidRPr="00C66D15">
              <w:rPr>
                <w:rStyle w:val="a6"/>
                <w:bCs/>
              </w:rPr>
              <w:footnoteReference w:id="3"/>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rsidR="00A34126" w:rsidRPr="00C66D15" w:rsidRDefault="00A34126" w:rsidP="00C66D15">
            <w:pPr>
              <w:jc w:val="center"/>
            </w:pPr>
            <w:r w:rsidRPr="00C66D15">
              <w:t xml:space="preserve">Процент </w:t>
            </w:r>
          </w:p>
          <w:p w:rsidR="00A34126" w:rsidRPr="00C66D15" w:rsidRDefault="00A34126" w:rsidP="00C66D15">
            <w:pPr>
              <w:autoSpaceDE w:val="0"/>
              <w:autoSpaceDN w:val="0"/>
              <w:adjustRightInd w:val="0"/>
              <w:jc w:val="center"/>
              <w:rPr>
                <w:bCs/>
              </w:rPr>
            </w:pPr>
            <w:r w:rsidRPr="00C66D15">
              <w:t xml:space="preserve">выполнения по региону в группах, </w:t>
            </w:r>
            <w:r w:rsidR="00EB7C8C" w:rsidRPr="00C66D15">
              <w:br/>
            </w:r>
            <w:r w:rsidRPr="00C66D15">
              <w:t>получивших</w:t>
            </w:r>
            <w:r w:rsidR="00600034" w:rsidRPr="00C66D15">
              <w:t xml:space="preserve"> отметку</w:t>
            </w:r>
          </w:p>
        </w:tc>
      </w:tr>
      <w:tr w:rsidR="00A34126" w:rsidRPr="00C66D15" w:rsidTr="00A82472">
        <w:trPr>
          <w:trHeight w:val="481"/>
          <w:tblHeader/>
        </w:trPr>
        <w:tc>
          <w:tcPr>
            <w:tcW w:w="624" w:type="pct"/>
            <w:vMerge/>
            <w:tcBorders>
              <w:left w:val="single" w:sz="8" w:space="0" w:color="000000"/>
              <w:bottom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rPr>
                <w:bCs/>
              </w:rPr>
            </w:pPr>
          </w:p>
        </w:tc>
        <w:tc>
          <w:tcPr>
            <w:tcW w:w="971" w:type="pct"/>
            <w:vMerge/>
            <w:tcBorders>
              <w:left w:val="single" w:sz="8" w:space="0" w:color="000000"/>
              <w:bottom w:val="single" w:sz="8" w:space="0" w:color="000000"/>
              <w:right w:val="single" w:sz="8" w:space="0" w:color="000000"/>
            </w:tcBorders>
            <w:shd w:val="clear" w:color="auto" w:fill="auto"/>
            <w:vAlign w:val="center"/>
          </w:tcPr>
          <w:p w:rsidR="00A34126" w:rsidRPr="00C66D15" w:rsidRDefault="00A34126" w:rsidP="00C66D15">
            <w:pPr>
              <w:autoSpaceDE w:val="0"/>
              <w:autoSpaceDN w:val="0"/>
              <w:adjustRightInd w:val="0"/>
              <w:jc w:val="center"/>
              <w:rPr>
                <w:bCs/>
              </w:rPr>
            </w:pPr>
          </w:p>
        </w:tc>
        <w:tc>
          <w:tcPr>
            <w:tcW w:w="586" w:type="pct"/>
            <w:vMerge/>
            <w:tcBorders>
              <w:left w:val="single" w:sz="8" w:space="0" w:color="000000"/>
              <w:bottom w:val="single" w:sz="8" w:space="0" w:color="000000"/>
              <w:right w:val="single" w:sz="4" w:space="0" w:color="auto"/>
            </w:tcBorders>
            <w:shd w:val="clear" w:color="auto" w:fill="auto"/>
            <w:vAlign w:val="center"/>
          </w:tcPr>
          <w:p w:rsidR="00A34126" w:rsidRPr="00C66D15" w:rsidRDefault="00A34126" w:rsidP="00C66D15">
            <w:pPr>
              <w:autoSpaceDE w:val="0"/>
              <w:autoSpaceDN w:val="0"/>
              <w:adjustRightInd w:val="0"/>
              <w:jc w:val="center"/>
              <w:rPr>
                <w:bCs/>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A34126" w:rsidRPr="00C66D15" w:rsidRDefault="00A34126" w:rsidP="00C66D15">
            <w:pPr>
              <w:jc w:val="center"/>
            </w:pPr>
          </w:p>
        </w:tc>
        <w:tc>
          <w:tcPr>
            <w:tcW w:w="559" w:type="pct"/>
            <w:tcBorders>
              <w:top w:val="single" w:sz="8" w:space="0" w:color="000000"/>
              <w:left w:val="single" w:sz="4" w:space="0" w:color="auto"/>
              <w:bottom w:val="single" w:sz="4" w:space="0" w:color="auto"/>
              <w:right w:val="single" w:sz="8" w:space="0" w:color="000000"/>
            </w:tcBorders>
            <w:vAlign w:val="center"/>
          </w:tcPr>
          <w:p w:rsidR="00A34126" w:rsidRPr="00C66D15" w:rsidRDefault="00A34126" w:rsidP="00C66D15">
            <w:pPr>
              <w:jc w:val="center"/>
              <w:rPr>
                <w:bCs/>
              </w:rPr>
            </w:pPr>
            <w:r w:rsidRPr="00C66D15">
              <w:rPr>
                <w:bCs/>
              </w:rPr>
              <w:t>«2»</w:t>
            </w:r>
          </w:p>
        </w:tc>
        <w:tc>
          <w:tcPr>
            <w:tcW w:w="561" w:type="pct"/>
            <w:tcBorders>
              <w:top w:val="single" w:sz="8" w:space="0" w:color="000000"/>
              <w:left w:val="single" w:sz="8" w:space="0" w:color="000000"/>
              <w:bottom w:val="single" w:sz="4" w:space="0" w:color="auto"/>
              <w:right w:val="single" w:sz="8" w:space="0" w:color="000000"/>
            </w:tcBorders>
            <w:vAlign w:val="center"/>
          </w:tcPr>
          <w:p w:rsidR="00A34126" w:rsidRPr="00C66D15" w:rsidRDefault="00A34126" w:rsidP="00C66D15">
            <w:pPr>
              <w:jc w:val="center"/>
              <w:rPr>
                <w:bCs/>
              </w:rPr>
            </w:pPr>
            <w:r w:rsidRPr="00C66D15">
              <w:rPr>
                <w:bCs/>
              </w:rPr>
              <w:t>«3»</w:t>
            </w:r>
          </w:p>
        </w:tc>
        <w:tc>
          <w:tcPr>
            <w:tcW w:w="559" w:type="pct"/>
            <w:tcBorders>
              <w:top w:val="single" w:sz="8" w:space="0" w:color="000000"/>
              <w:left w:val="single" w:sz="8" w:space="0" w:color="000000"/>
              <w:bottom w:val="single" w:sz="4" w:space="0" w:color="auto"/>
              <w:right w:val="single" w:sz="4" w:space="0" w:color="auto"/>
            </w:tcBorders>
            <w:vAlign w:val="center"/>
          </w:tcPr>
          <w:p w:rsidR="00A34126" w:rsidRPr="00C66D15" w:rsidRDefault="00A34126" w:rsidP="00C66D15">
            <w:pPr>
              <w:jc w:val="center"/>
              <w:rPr>
                <w:bCs/>
              </w:rPr>
            </w:pPr>
            <w:r w:rsidRPr="00C66D15">
              <w:rPr>
                <w:bCs/>
              </w:rPr>
              <w:t>«4»</w:t>
            </w:r>
          </w:p>
        </w:tc>
        <w:tc>
          <w:tcPr>
            <w:tcW w:w="561" w:type="pct"/>
            <w:tcBorders>
              <w:top w:val="single" w:sz="8" w:space="0" w:color="000000"/>
              <w:left w:val="single" w:sz="4" w:space="0" w:color="auto"/>
              <w:bottom w:val="single" w:sz="4" w:space="0" w:color="auto"/>
              <w:right w:val="single" w:sz="8" w:space="0" w:color="000000"/>
            </w:tcBorders>
            <w:vAlign w:val="center"/>
          </w:tcPr>
          <w:p w:rsidR="00A34126" w:rsidRPr="00C66D15" w:rsidRDefault="00A34126" w:rsidP="00C66D15">
            <w:pPr>
              <w:jc w:val="center"/>
              <w:rPr>
                <w:bCs/>
              </w:rPr>
            </w:pPr>
            <w:r w:rsidRPr="00C66D15">
              <w:rPr>
                <w:bCs/>
              </w:rPr>
              <w:t>«5»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autoSpaceDE w:val="0"/>
              <w:autoSpaceDN w:val="0"/>
              <w:adjustRightInd w:val="0"/>
              <w:ind w:firstLine="67"/>
              <w:jc w:val="center"/>
            </w:pPr>
            <w:r w:rsidRPr="00C66D15">
              <w:t>1</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autoSpaceDE w:val="0"/>
              <w:autoSpaceDN w:val="0"/>
              <w:adjustRightInd w:val="0"/>
              <w:rPr>
                <w:sz w:val="20"/>
                <w:szCs w:val="20"/>
              </w:rPr>
            </w:pPr>
            <w:r w:rsidRPr="00C66D15">
              <w:rPr>
                <w:sz w:val="20"/>
                <w:szCs w:val="20"/>
              </w:rPr>
              <w:t>Умение оценивать количественные параметры информационных объектов</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autoSpaceDE w:val="0"/>
              <w:autoSpaceDN w:val="0"/>
              <w:adjustRightInd w:val="0"/>
              <w:ind w:hanging="112"/>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72,82%</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10,87%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51,28%</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77,31%</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95,35%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2</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определять значение логического выражения</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80,54%</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26,09%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63,21%</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85,89%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96,20%</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3</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 xml:space="preserve">Умение анализировать формальные описания реальных объектов и процессов </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63,44%</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34,78%</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47,51%</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64,52%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82,92%</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4</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Знание о файловой системе организации данных</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79,26%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30,43%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61,93%</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84,14%</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95,44%</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5</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представлять формульную</w:t>
            </w:r>
          </w:p>
          <w:p w:rsidR="00492254" w:rsidRPr="00C66D15" w:rsidRDefault="00492254" w:rsidP="00C66D15">
            <w:pPr>
              <w:rPr>
                <w:sz w:val="20"/>
                <w:szCs w:val="20"/>
              </w:rPr>
            </w:pPr>
            <w:r w:rsidRPr="00C66D15">
              <w:rPr>
                <w:sz w:val="20"/>
                <w:szCs w:val="20"/>
              </w:rPr>
              <w:t>зависимость в графическом виде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78,56%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17,39%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64,82%</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83,05%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91,29%</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6</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алгоритм для конкретного исполнителя с фиксированным набором команд</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57,69%</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8,70%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29,25%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62,33%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88,17%</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lastRenderedPageBreak/>
              <w:t>7</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кодировать и декодировать информацию</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85,03%</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58,70%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74,33%</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88,46%</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94,25%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8</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линейный алгоритм, записанный на алгоритмическом языке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85,78%</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19,57%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72,51%</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91,47%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96,28%</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9</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простейший циклический алгоритм, записанный на алгоритмическом языке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60,62%</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0,00%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26,68%</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68,23%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93,83%</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10</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исполнить циклический алгоритм обработки массива чисел, записанный на алгоритмическом языке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53,86%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2,17%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16,17%</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60,80%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92,48%</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11</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анализировать информацию, представленную в виде схем</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73,39%</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15,22%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49,39%</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80,54%</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94,76%</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12</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 xml:space="preserve">Умение осуществлять поиск в готовой базе данных по сформулированному условию </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82,83%</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17,39%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67,12%</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88,19%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96,87%</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13</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Знание о дискретной форме представления числовой, текстовой, графической и звуковой информации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57,85%</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2,17%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26,55%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63,15%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91,12%</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14</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записать простой линейный алгоритм для формального исполнителя</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81,09%</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4,35%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57,55%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91,03%</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98,31%</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15</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определять скорость передачи информации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49,06%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0,00%</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15,70%</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51,78%</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88,67%</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16</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 xml:space="preserve">Умение исполнить алгоритм, записанный на естественном языке, обрабатывающий цепочки символов </w:t>
            </w:r>
            <w:r w:rsidRPr="00C66D15">
              <w:rPr>
                <w:sz w:val="20"/>
                <w:szCs w:val="20"/>
              </w:rPr>
              <w:lastRenderedPageBreak/>
              <w:t>или списки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lastRenderedPageBreak/>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40,66%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6,52%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20,35%</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38,82%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70,33%</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lastRenderedPageBreak/>
              <w:t>17</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использовать информационно-коммуникационные технологии</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Б</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79,26%</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2,17%</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53,50%</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90,32%</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97,55%</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18</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осуществлять поиск информации в Интернете</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П</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67,03%</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4,35%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36,39%</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74,69%</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96,11%</w:t>
            </w:r>
          </w:p>
        </w:tc>
      </w:tr>
      <w:tr w:rsidR="00492254" w:rsidRPr="00C66D15" w:rsidTr="00A82472">
        <w:trPr>
          <w:trHeight w:val="60"/>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19</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проводить обработку большого массива данных с использованием средств электронной таблицы или базы данных</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В</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30,08%</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1,1%</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4,0%</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23,4%</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74,3%</w:t>
            </w:r>
          </w:p>
        </w:tc>
      </w:tr>
      <w:tr w:rsidR="00492254" w:rsidRPr="00C66D15" w:rsidTr="00A82472">
        <w:trPr>
          <w:trHeight w:val="481"/>
        </w:trPr>
        <w:tc>
          <w:tcPr>
            <w:tcW w:w="624"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jc w:val="center"/>
            </w:pPr>
            <w:r w:rsidRPr="00C66D15">
              <w:t>20</w:t>
            </w:r>
          </w:p>
        </w:tc>
        <w:tc>
          <w:tcPr>
            <w:tcW w:w="971" w:type="pct"/>
            <w:tcBorders>
              <w:top w:val="single" w:sz="8" w:space="0" w:color="000000"/>
              <w:left w:val="single" w:sz="8" w:space="0" w:color="000000"/>
              <w:bottom w:val="single" w:sz="8" w:space="0" w:color="000000"/>
              <w:right w:val="single" w:sz="8" w:space="0" w:color="000000"/>
            </w:tcBorders>
            <w:vAlign w:val="center"/>
          </w:tcPr>
          <w:p w:rsidR="00492254" w:rsidRPr="00C66D15" w:rsidRDefault="00492254" w:rsidP="00C66D15">
            <w:pPr>
              <w:rPr>
                <w:sz w:val="20"/>
                <w:szCs w:val="20"/>
              </w:rPr>
            </w:pPr>
            <w:r w:rsidRPr="00C66D15">
              <w:rPr>
                <w:sz w:val="20"/>
                <w:szCs w:val="20"/>
              </w:rPr>
              <w:t>Умение написать короткий алгоритм в среде формального исполнителя (вариант задания 20.1) или на языке программирования (вариант задания 20.2)</w:t>
            </w:r>
          </w:p>
        </w:tc>
        <w:tc>
          <w:tcPr>
            <w:tcW w:w="586" w:type="pct"/>
            <w:tcBorders>
              <w:top w:val="single" w:sz="8" w:space="0" w:color="000000"/>
              <w:left w:val="single" w:sz="8" w:space="0" w:color="000000"/>
              <w:bottom w:val="single" w:sz="8" w:space="0" w:color="000000"/>
              <w:right w:val="single" w:sz="4" w:space="0" w:color="auto"/>
            </w:tcBorders>
            <w:vAlign w:val="center"/>
          </w:tcPr>
          <w:p w:rsidR="00492254" w:rsidRPr="00C66D15" w:rsidRDefault="00492254" w:rsidP="00C66D15">
            <w:pPr>
              <w:jc w:val="center"/>
            </w:pPr>
            <w:r w:rsidRPr="00C66D15">
              <w:t>В</w:t>
            </w:r>
          </w:p>
        </w:tc>
        <w:tc>
          <w:tcPr>
            <w:tcW w:w="578"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36,65%</w:t>
            </w:r>
          </w:p>
        </w:tc>
        <w:tc>
          <w:tcPr>
            <w:tcW w:w="559" w:type="pct"/>
            <w:tcBorders>
              <w:top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1,1%</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6,3%</w:t>
            </w:r>
          </w:p>
        </w:tc>
        <w:tc>
          <w:tcPr>
            <w:tcW w:w="559"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32,5%</w:t>
            </w:r>
          </w:p>
        </w:tc>
        <w:tc>
          <w:tcPr>
            <w:tcW w:w="561" w:type="pct"/>
            <w:tcBorders>
              <w:top w:val="single" w:sz="4" w:space="0" w:color="auto"/>
              <w:left w:val="single" w:sz="4" w:space="0" w:color="auto"/>
              <w:bottom w:val="single" w:sz="4" w:space="0" w:color="auto"/>
              <w:right w:val="single" w:sz="4" w:space="0" w:color="auto"/>
            </w:tcBorders>
            <w:vAlign w:val="center"/>
          </w:tcPr>
          <w:p w:rsidR="00492254" w:rsidRPr="00C66D15" w:rsidRDefault="00492254" w:rsidP="00C66D15">
            <w:pPr>
              <w:jc w:val="center"/>
              <w:rPr>
                <w:rFonts w:eastAsia="Times New Roman"/>
                <w:bCs/>
                <w:color w:val="000000"/>
              </w:rPr>
            </w:pPr>
            <w:r w:rsidRPr="00C66D15">
              <w:rPr>
                <w:rFonts w:eastAsia="Times New Roman"/>
                <w:bCs/>
                <w:color w:val="000000"/>
              </w:rPr>
              <w:t>82,5%</w:t>
            </w:r>
          </w:p>
        </w:tc>
      </w:tr>
    </w:tbl>
    <w:p w:rsidR="00EB7C8C" w:rsidRPr="00C66D15" w:rsidRDefault="00EB7C8C" w:rsidP="00C66D15">
      <w:pPr>
        <w:ind w:firstLine="539"/>
        <w:jc w:val="both"/>
      </w:pPr>
    </w:p>
    <w:p w:rsidR="00B155D3" w:rsidRPr="00C66D15" w:rsidRDefault="00B155D3" w:rsidP="00A82472">
      <w:pPr>
        <w:pStyle w:val="a3"/>
        <w:spacing w:after="120" w:line="240" w:lineRule="auto"/>
        <w:ind w:left="0"/>
        <w:contextualSpacing w:val="0"/>
        <w:jc w:val="both"/>
        <w:rPr>
          <w:rFonts w:ascii="Times New Roman" w:eastAsia="Times New Roman" w:hAnsi="Times New Roman"/>
          <w:b/>
          <w:sz w:val="24"/>
          <w:szCs w:val="24"/>
          <w:lang w:eastAsia="ru-RU"/>
        </w:rPr>
      </w:pPr>
      <w:r w:rsidRPr="00C66D15">
        <w:rPr>
          <w:rFonts w:ascii="Times New Roman" w:eastAsia="Times New Roman" w:hAnsi="Times New Roman"/>
          <w:b/>
          <w:sz w:val="24"/>
          <w:szCs w:val="24"/>
          <w:lang w:eastAsia="ru-RU"/>
        </w:rPr>
        <w:t>2.</w:t>
      </w:r>
      <w:r w:rsidR="005F2021" w:rsidRPr="00C66D15">
        <w:rPr>
          <w:rFonts w:ascii="Times New Roman" w:eastAsia="Times New Roman" w:hAnsi="Times New Roman"/>
          <w:b/>
          <w:sz w:val="24"/>
          <w:szCs w:val="24"/>
          <w:lang w:eastAsia="ru-RU"/>
        </w:rPr>
        <w:t>3</w:t>
      </w:r>
      <w:r w:rsidRPr="00C66D15">
        <w:rPr>
          <w:rFonts w:ascii="Times New Roman" w:eastAsia="Times New Roman" w:hAnsi="Times New Roman"/>
          <w:b/>
          <w:sz w:val="24"/>
          <w:szCs w:val="24"/>
          <w:lang w:eastAsia="ru-RU"/>
        </w:rPr>
        <w:t>.</w:t>
      </w:r>
      <w:r w:rsidR="00903AC5" w:rsidRPr="00C66D15">
        <w:rPr>
          <w:rFonts w:ascii="Times New Roman" w:eastAsia="Times New Roman" w:hAnsi="Times New Roman"/>
          <w:b/>
          <w:sz w:val="24"/>
          <w:szCs w:val="24"/>
          <w:lang w:eastAsia="ru-RU"/>
        </w:rPr>
        <w:t>3</w:t>
      </w:r>
      <w:r w:rsidRPr="00C66D15">
        <w:rPr>
          <w:rFonts w:ascii="Times New Roman" w:eastAsia="Times New Roman" w:hAnsi="Times New Roman"/>
          <w:b/>
          <w:sz w:val="24"/>
          <w:szCs w:val="24"/>
          <w:lang w:eastAsia="ru-RU"/>
        </w:rPr>
        <w:t xml:space="preserve">. Содержательный анализ выполнения заданий </w:t>
      </w:r>
      <w:r w:rsidR="00EB7C8C" w:rsidRPr="00C66D15">
        <w:rPr>
          <w:rFonts w:ascii="Times New Roman" w:eastAsia="Times New Roman" w:hAnsi="Times New Roman"/>
          <w:b/>
          <w:sz w:val="24"/>
          <w:szCs w:val="24"/>
          <w:lang w:eastAsia="ru-RU"/>
        </w:rPr>
        <w:t>КИМ ОГЭ</w:t>
      </w:r>
    </w:p>
    <w:p w:rsidR="00AD59E9" w:rsidRPr="00C66D15" w:rsidRDefault="00AD59E9" w:rsidP="00C66D15">
      <w:pPr>
        <w:tabs>
          <w:tab w:val="left" w:pos="709"/>
        </w:tabs>
        <w:spacing w:line="276" w:lineRule="auto"/>
        <w:ind w:right="140" w:firstLine="851"/>
        <w:jc w:val="both"/>
        <w:rPr>
          <w:rFonts w:eastAsia="Times New Roman"/>
        </w:rPr>
      </w:pPr>
      <w:r w:rsidRPr="00C66D15">
        <w:rPr>
          <w:rFonts w:eastAsia="Times New Roman"/>
        </w:rPr>
        <w:t xml:space="preserve">Спецификация КИМ ОГЭ устанавливает три уровни сложности заданий: базовый, повышенный и высокий, при этом для заданий базового уровня примерный интервал выполнения задания </w:t>
      </w:r>
      <w:r w:rsidR="00A82472">
        <w:rPr>
          <w:rFonts w:eastAsia="Times New Roman"/>
        </w:rPr>
        <w:t>-</w:t>
      </w:r>
      <w:r w:rsidRPr="00C66D15">
        <w:rPr>
          <w:rFonts w:eastAsia="Times New Roman"/>
        </w:rPr>
        <w:t xml:space="preserve"> 60–90%; для повышенного уровня результат выполнения предполагается в интервале 40– 60%; с заданиями высокого уровня сложности предположительно справляются менее 40% участников экзамена. </w:t>
      </w:r>
    </w:p>
    <w:p w:rsidR="003D1309" w:rsidRDefault="003D1309">
      <w:pPr>
        <w:spacing w:after="200" w:line="276" w:lineRule="auto"/>
        <w:rPr>
          <w:rFonts w:eastAsia="Times New Roman"/>
        </w:rPr>
      </w:pPr>
      <w:r>
        <w:rPr>
          <w:rFonts w:eastAsia="Times New Roman"/>
        </w:rPr>
        <w:br w:type="page"/>
      </w:r>
    </w:p>
    <w:p w:rsidR="00AD59E9" w:rsidRPr="00C66D15" w:rsidRDefault="00AD59E9" w:rsidP="00C66D15">
      <w:pPr>
        <w:tabs>
          <w:tab w:val="left" w:pos="709"/>
        </w:tabs>
        <w:spacing w:line="276" w:lineRule="auto"/>
        <w:ind w:right="140" w:firstLine="851"/>
        <w:jc w:val="both"/>
        <w:rPr>
          <w:rFonts w:eastAsia="Times New Roman"/>
        </w:rPr>
      </w:pPr>
      <w:r w:rsidRPr="00C66D15">
        <w:rPr>
          <w:rFonts w:eastAsia="Times New Roman"/>
        </w:rPr>
        <w:lastRenderedPageBreak/>
        <w:t>Ниже приведена соответствующая таблица по результатам 2018 - 2019 годов.</w:t>
      </w:r>
    </w:p>
    <w:p w:rsidR="00AD59E9" w:rsidRPr="00C66D15" w:rsidRDefault="00AD59E9" w:rsidP="00C66D15">
      <w:pPr>
        <w:tabs>
          <w:tab w:val="left" w:pos="709"/>
        </w:tabs>
        <w:jc w:val="both"/>
        <w:rPr>
          <w:rFonts w:eastAsia="Times New Roman"/>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344"/>
        <w:gridCol w:w="1843"/>
        <w:gridCol w:w="2976"/>
      </w:tblGrid>
      <w:tr w:rsidR="00AD59E9" w:rsidRPr="00C66D15" w:rsidTr="00371AEF">
        <w:tc>
          <w:tcPr>
            <w:tcW w:w="2014" w:type="dxa"/>
            <w:vMerge w:val="restart"/>
          </w:tcPr>
          <w:p w:rsidR="00AD59E9" w:rsidRPr="00C66D15" w:rsidRDefault="00AD59E9" w:rsidP="00C66D15">
            <w:pPr>
              <w:jc w:val="both"/>
            </w:pPr>
            <w:r w:rsidRPr="00C66D15">
              <w:t>Уровень сложности</w:t>
            </w:r>
          </w:p>
        </w:tc>
        <w:tc>
          <w:tcPr>
            <w:tcW w:w="3344" w:type="dxa"/>
            <w:vMerge w:val="restart"/>
          </w:tcPr>
          <w:p w:rsidR="00AD59E9" w:rsidRPr="00C66D15" w:rsidRDefault="00AD59E9" w:rsidP="00C66D15">
            <w:pPr>
              <w:jc w:val="center"/>
            </w:pPr>
            <w:r w:rsidRPr="00C66D15">
              <w:t>Предполагаемый процент выполнения</w:t>
            </w:r>
          </w:p>
        </w:tc>
        <w:tc>
          <w:tcPr>
            <w:tcW w:w="4819" w:type="dxa"/>
            <w:gridSpan w:val="2"/>
          </w:tcPr>
          <w:p w:rsidR="00AD59E9" w:rsidRPr="00C66D15" w:rsidRDefault="00AD59E9" w:rsidP="00C66D15">
            <w:pPr>
              <w:jc w:val="center"/>
            </w:pPr>
            <w:r w:rsidRPr="00C66D15">
              <w:t>Выполнение в ЛО</w:t>
            </w:r>
          </w:p>
        </w:tc>
      </w:tr>
      <w:tr w:rsidR="00AD59E9" w:rsidRPr="00C66D15" w:rsidTr="00371AEF">
        <w:trPr>
          <w:trHeight w:val="299"/>
        </w:trPr>
        <w:tc>
          <w:tcPr>
            <w:tcW w:w="2014" w:type="dxa"/>
            <w:vMerge/>
          </w:tcPr>
          <w:p w:rsidR="00AD59E9" w:rsidRPr="00C66D15" w:rsidRDefault="00AD59E9" w:rsidP="00C66D15">
            <w:pPr>
              <w:jc w:val="both"/>
            </w:pPr>
          </w:p>
        </w:tc>
        <w:tc>
          <w:tcPr>
            <w:tcW w:w="3344" w:type="dxa"/>
            <w:vMerge/>
          </w:tcPr>
          <w:p w:rsidR="00AD59E9" w:rsidRPr="00C66D15" w:rsidRDefault="00AD59E9" w:rsidP="00C66D15">
            <w:pPr>
              <w:jc w:val="center"/>
            </w:pPr>
          </w:p>
        </w:tc>
        <w:tc>
          <w:tcPr>
            <w:tcW w:w="1843" w:type="dxa"/>
          </w:tcPr>
          <w:p w:rsidR="00AD59E9" w:rsidRPr="00C66D15" w:rsidRDefault="00AD59E9" w:rsidP="00C66D15">
            <w:pPr>
              <w:jc w:val="center"/>
            </w:pPr>
            <w:r w:rsidRPr="00C66D15">
              <w:t>2018</w:t>
            </w:r>
          </w:p>
        </w:tc>
        <w:tc>
          <w:tcPr>
            <w:tcW w:w="2976" w:type="dxa"/>
          </w:tcPr>
          <w:p w:rsidR="00AD59E9" w:rsidRPr="00C66D15" w:rsidRDefault="00AD59E9" w:rsidP="00C66D15">
            <w:pPr>
              <w:jc w:val="center"/>
            </w:pPr>
            <w:r w:rsidRPr="00C66D15">
              <w:t>2019</w:t>
            </w:r>
          </w:p>
        </w:tc>
      </w:tr>
      <w:tr w:rsidR="00AD59E9" w:rsidRPr="00C66D15" w:rsidTr="00371AEF">
        <w:trPr>
          <w:trHeight w:val="299"/>
        </w:trPr>
        <w:tc>
          <w:tcPr>
            <w:tcW w:w="2014" w:type="dxa"/>
          </w:tcPr>
          <w:p w:rsidR="00AD59E9" w:rsidRPr="00C66D15" w:rsidRDefault="00AD59E9" w:rsidP="00C66D15">
            <w:pPr>
              <w:jc w:val="both"/>
            </w:pPr>
            <w:r w:rsidRPr="00C66D15">
              <w:t>Базовый</w:t>
            </w:r>
          </w:p>
        </w:tc>
        <w:tc>
          <w:tcPr>
            <w:tcW w:w="3344" w:type="dxa"/>
          </w:tcPr>
          <w:p w:rsidR="00AD59E9" w:rsidRPr="00C66D15" w:rsidRDefault="00AD59E9" w:rsidP="00C66D15">
            <w:pPr>
              <w:jc w:val="center"/>
            </w:pPr>
            <w:r w:rsidRPr="00C66D15">
              <w:t>60-90%</w:t>
            </w:r>
          </w:p>
        </w:tc>
        <w:tc>
          <w:tcPr>
            <w:tcW w:w="1843" w:type="dxa"/>
            <w:vAlign w:val="bottom"/>
          </w:tcPr>
          <w:p w:rsidR="00AD59E9" w:rsidRPr="00C66D15" w:rsidRDefault="00AD59E9" w:rsidP="00C66D15">
            <w:pPr>
              <w:jc w:val="center"/>
            </w:pPr>
            <w:r w:rsidRPr="00C66D15">
              <w:t>77,42%</w:t>
            </w:r>
          </w:p>
        </w:tc>
        <w:tc>
          <w:tcPr>
            <w:tcW w:w="2976" w:type="dxa"/>
            <w:vAlign w:val="center"/>
          </w:tcPr>
          <w:p w:rsidR="00AD59E9" w:rsidRPr="00C66D15" w:rsidRDefault="00AD59E9" w:rsidP="00C66D15">
            <w:pPr>
              <w:jc w:val="center"/>
            </w:pPr>
            <w:r w:rsidRPr="00C66D15">
              <w:t>74,63%</w:t>
            </w:r>
          </w:p>
        </w:tc>
      </w:tr>
      <w:tr w:rsidR="00AD59E9" w:rsidRPr="00C66D15" w:rsidTr="00371AEF">
        <w:tc>
          <w:tcPr>
            <w:tcW w:w="2014" w:type="dxa"/>
          </w:tcPr>
          <w:p w:rsidR="00AD59E9" w:rsidRPr="00C66D15" w:rsidRDefault="00AD59E9" w:rsidP="00C66D15">
            <w:pPr>
              <w:jc w:val="both"/>
            </w:pPr>
            <w:r w:rsidRPr="00C66D15">
              <w:t>Повышенный</w:t>
            </w:r>
          </w:p>
        </w:tc>
        <w:tc>
          <w:tcPr>
            <w:tcW w:w="3344" w:type="dxa"/>
          </w:tcPr>
          <w:p w:rsidR="00AD59E9" w:rsidRPr="00C66D15" w:rsidRDefault="00AD59E9" w:rsidP="00C66D15">
            <w:pPr>
              <w:jc w:val="center"/>
            </w:pPr>
            <w:r w:rsidRPr="00C66D15">
              <w:t>40-60%</w:t>
            </w:r>
          </w:p>
        </w:tc>
        <w:tc>
          <w:tcPr>
            <w:tcW w:w="1843" w:type="dxa"/>
            <w:vAlign w:val="bottom"/>
          </w:tcPr>
          <w:p w:rsidR="00AD59E9" w:rsidRPr="00C66D15" w:rsidRDefault="00AD59E9" w:rsidP="00C66D15">
            <w:pPr>
              <w:jc w:val="center"/>
            </w:pPr>
            <w:r w:rsidRPr="00C66D15">
              <w:t>58,65%</w:t>
            </w:r>
          </w:p>
        </w:tc>
        <w:tc>
          <w:tcPr>
            <w:tcW w:w="2976" w:type="dxa"/>
            <w:vAlign w:val="center"/>
          </w:tcPr>
          <w:p w:rsidR="00AD59E9" w:rsidRPr="00C66D15" w:rsidRDefault="00AD59E9" w:rsidP="00C66D15">
            <w:pPr>
              <w:jc w:val="center"/>
            </w:pPr>
            <w:r w:rsidRPr="00C66D15">
              <w:t>61,42%</w:t>
            </w:r>
          </w:p>
        </w:tc>
      </w:tr>
      <w:tr w:rsidR="00AD59E9" w:rsidRPr="00C66D15" w:rsidTr="00371AEF">
        <w:tc>
          <w:tcPr>
            <w:tcW w:w="2014" w:type="dxa"/>
          </w:tcPr>
          <w:p w:rsidR="00AD59E9" w:rsidRPr="00C66D15" w:rsidRDefault="00AD59E9" w:rsidP="00C66D15">
            <w:pPr>
              <w:jc w:val="both"/>
            </w:pPr>
            <w:r w:rsidRPr="00C66D15">
              <w:t>Высокий</w:t>
            </w:r>
          </w:p>
        </w:tc>
        <w:tc>
          <w:tcPr>
            <w:tcW w:w="3344" w:type="dxa"/>
          </w:tcPr>
          <w:p w:rsidR="00AD59E9" w:rsidRPr="00C66D15" w:rsidRDefault="00AD59E9" w:rsidP="00C66D15">
            <w:pPr>
              <w:jc w:val="center"/>
            </w:pPr>
            <w:r w:rsidRPr="00C66D15">
              <w:t>Менее 40%</w:t>
            </w:r>
          </w:p>
        </w:tc>
        <w:tc>
          <w:tcPr>
            <w:tcW w:w="1843" w:type="dxa"/>
            <w:vAlign w:val="bottom"/>
          </w:tcPr>
          <w:p w:rsidR="00AD59E9" w:rsidRPr="00C66D15" w:rsidRDefault="00AD59E9" w:rsidP="00C66D15">
            <w:pPr>
              <w:jc w:val="center"/>
            </w:pPr>
            <w:r w:rsidRPr="00C66D15">
              <w:t>30,5%</w:t>
            </w:r>
          </w:p>
        </w:tc>
        <w:tc>
          <w:tcPr>
            <w:tcW w:w="2976" w:type="dxa"/>
            <w:vAlign w:val="center"/>
          </w:tcPr>
          <w:p w:rsidR="00AD59E9" w:rsidRPr="00C66D15" w:rsidRDefault="00AD59E9" w:rsidP="00C66D15">
            <w:pPr>
              <w:jc w:val="center"/>
            </w:pPr>
            <w:r w:rsidRPr="00C66D15">
              <w:t>33,39%</w:t>
            </w:r>
          </w:p>
        </w:tc>
      </w:tr>
    </w:tbl>
    <w:p w:rsidR="00AD59E9" w:rsidRPr="00C66D15" w:rsidRDefault="00AD59E9" w:rsidP="00C66D15">
      <w:pPr>
        <w:jc w:val="both"/>
        <w:rPr>
          <w:rFonts w:eastAsia="Times New Roman"/>
          <w:lang w:val="en-US"/>
        </w:rPr>
      </w:pPr>
    </w:p>
    <w:p w:rsidR="00BB3E24" w:rsidRPr="00C66D15" w:rsidRDefault="00AD59E9" w:rsidP="00C66D15">
      <w:pPr>
        <w:autoSpaceDE w:val="0"/>
        <w:autoSpaceDN w:val="0"/>
        <w:adjustRightInd w:val="0"/>
        <w:ind w:firstLine="709"/>
        <w:jc w:val="both"/>
      </w:pPr>
      <w:r w:rsidRPr="00C66D15">
        <w:t>Среди заданий базового уровня</w:t>
      </w:r>
      <w:r w:rsidR="00586E57">
        <w:t xml:space="preserve"> </w:t>
      </w:r>
      <w:r w:rsidRPr="00C66D15">
        <w:t>сложности учащиеся хуже справились с задачей 13 на действие в системе счислени</w:t>
      </w:r>
      <w:r w:rsidR="00056A5C" w:rsidRPr="00C66D15">
        <w:t xml:space="preserve">я </w:t>
      </w:r>
      <w:r w:rsidRPr="00C66D15">
        <w:t xml:space="preserve">(справились 58,12% участников ОГЭ). Самым простым оказалось 8 задание </w:t>
      </w:r>
      <w:r w:rsidR="00BB3E24" w:rsidRPr="00C66D15">
        <w:t>-</w:t>
      </w:r>
      <w:r w:rsidRPr="00C66D15">
        <w:t xml:space="preserve"> исполнить линейный алгоритм, записанный на алгоритмическом языке (справились 85,94% учащихся). </w:t>
      </w:r>
    </w:p>
    <w:p w:rsidR="00A82472" w:rsidRDefault="00AD59E9" w:rsidP="00C66D15">
      <w:pPr>
        <w:autoSpaceDE w:val="0"/>
        <w:autoSpaceDN w:val="0"/>
        <w:adjustRightInd w:val="0"/>
        <w:ind w:firstLine="709"/>
        <w:jc w:val="both"/>
      </w:pPr>
      <w:r w:rsidRPr="00C66D15">
        <w:t xml:space="preserve">На </w:t>
      </w:r>
      <w:r w:rsidR="00892785" w:rsidRPr="00C66D15">
        <w:t xml:space="preserve">повышенном </w:t>
      </w:r>
      <w:r w:rsidRPr="00C66D15">
        <w:t>уровне</w:t>
      </w:r>
      <w:r w:rsidR="00586E57">
        <w:t xml:space="preserve"> </w:t>
      </w:r>
      <w:r w:rsidR="00A82472">
        <w:t>об</w:t>
      </w:r>
      <w:r w:rsidRPr="00C66D15">
        <w:t>уча</w:t>
      </w:r>
      <w:r w:rsidR="00A82472">
        <w:t>ю</w:t>
      </w:r>
      <w:r w:rsidRPr="00C66D15">
        <w:t>щиеся хуже владеют умениями составлять алгоритм, записанный на естественном языке, обрабатывающий цепочки (16 задание – справились 41,09% учащихся), больше экзаменуемых (81,37%) справилось с 14 заданием п</w:t>
      </w:r>
      <w:r w:rsidR="00F03EC1" w:rsidRPr="00C66D15">
        <w:t>овышенного</w:t>
      </w:r>
      <w:r w:rsidRPr="00C66D15">
        <w:t xml:space="preserve"> уровня – умение записать простой линейный алгоритм для формального исполнителя. </w:t>
      </w:r>
    </w:p>
    <w:p w:rsidR="00AD59E9" w:rsidRPr="00C66D15" w:rsidRDefault="00AD59E9" w:rsidP="00C66D15">
      <w:pPr>
        <w:autoSpaceDE w:val="0"/>
        <w:autoSpaceDN w:val="0"/>
        <w:adjustRightInd w:val="0"/>
        <w:ind w:firstLine="709"/>
        <w:jc w:val="both"/>
      </w:pPr>
      <w:r w:rsidRPr="00C66D15">
        <w:t>Если анализировать задания высокого уровня (19 и 20), то можно сделать вывод, что умениями такого качества владеют более 30% учащихся: для 19 задания – 30,13%, для 20 – 36,65%.</w:t>
      </w:r>
      <w:r w:rsidR="00586E57">
        <w:t xml:space="preserve"> </w:t>
      </w:r>
      <w:r w:rsidRPr="00C66D15">
        <w:t xml:space="preserve">Надо отметить, что задание 20 учащиеся в основном выполняют 20_1 (исполнитель робот). </w:t>
      </w:r>
    </w:p>
    <w:p w:rsidR="00AD59E9" w:rsidRPr="00C66D15" w:rsidRDefault="00AD59E9" w:rsidP="00C66D15">
      <w:pPr>
        <w:autoSpaceDE w:val="0"/>
        <w:autoSpaceDN w:val="0"/>
        <w:adjustRightInd w:val="0"/>
        <w:spacing w:line="211" w:lineRule="atLeast"/>
        <w:ind w:firstLine="709"/>
        <w:jc w:val="both"/>
      </w:pPr>
      <w:r w:rsidRPr="00C66D15">
        <w:t xml:space="preserve">Задание 19 требует от экзаменуемых применять на практике умение проводить обработку большого массива данных с использованием средств электронной таблицы или базы данных. В этом году 30,13 % участников экзамена успешно выполнили задание, получив 1 или 2 балла, что значительно меньше, чем в прошлом году (30,7%). Это обусловлено увеличением количества сдававших информатику по сравнению с прошлыми годами. 0,57 % учеников полностью справились с заданием, получив 2 балла и это на 1,9 % меньше, чем в прошлом году (13,12 %). Хотя процент выполнения уменьшился по объективным причинам, это говорит о </w:t>
      </w:r>
      <w:r w:rsidRPr="00C66D15">
        <w:rPr>
          <w:lang w:eastAsia="en-US"/>
        </w:rPr>
        <w:t>недостаточно</w:t>
      </w:r>
      <w:r w:rsidRPr="00C66D15">
        <w:t xml:space="preserve"> усвоении темы «Электронные таблицы. Базы данных».</w:t>
      </w:r>
    </w:p>
    <w:p w:rsidR="00AD59E9" w:rsidRPr="00C66D15" w:rsidRDefault="00AD59E9" w:rsidP="00C66D15">
      <w:pPr>
        <w:autoSpaceDE w:val="0"/>
        <w:autoSpaceDN w:val="0"/>
        <w:adjustRightInd w:val="0"/>
        <w:spacing w:line="211" w:lineRule="atLeast"/>
        <w:ind w:firstLine="709"/>
        <w:jc w:val="both"/>
      </w:pPr>
      <w:r w:rsidRPr="00C66D15">
        <w:t>Задание 20 проверяет умение записать формальный алгоритм с использованием конструкций ветвления и цикла. Задание представлено в двух вариантах. Ученик выполняет одно из двух заданий по своему усмотрению. Если ученик выполняет оба задания, то ему ставится максимальный набранный балл за одно из двух выполненных заданий(имелся лишь один случай).</w:t>
      </w:r>
    </w:p>
    <w:p w:rsidR="00AD59E9" w:rsidRPr="00C66D15" w:rsidRDefault="00AD59E9" w:rsidP="00C66D15">
      <w:pPr>
        <w:autoSpaceDE w:val="0"/>
        <w:autoSpaceDN w:val="0"/>
        <w:adjustRightInd w:val="0"/>
        <w:jc w:val="both"/>
        <w:rPr>
          <w:b/>
        </w:rPr>
      </w:pPr>
      <w:r w:rsidRPr="00C66D15">
        <w:rPr>
          <w:b/>
        </w:rPr>
        <w:t xml:space="preserve">Задание №1 </w:t>
      </w:r>
    </w:p>
    <w:p w:rsidR="00AD59E9" w:rsidRPr="00C66D15" w:rsidRDefault="00AD59E9" w:rsidP="00C66D15">
      <w:pPr>
        <w:autoSpaceDE w:val="0"/>
        <w:autoSpaceDN w:val="0"/>
        <w:adjustRightInd w:val="0"/>
        <w:jc w:val="both"/>
      </w:pPr>
      <w:r w:rsidRPr="00C66D15">
        <w:t xml:space="preserve">Проверяемые элементы содержания: умение оценивать количественные параметры информационных объектов </w:t>
      </w:r>
    </w:p>
    <w:p w:rsidR="00AD59E9" w:rsidRPr="00C66D15" w:rsidRDefault="00AD59E9" w:rsidP="00C66D15">
      <w:pPr>
        <w:autoSpaceDE w:val="0"/>
        <w:autoSpaceDN w:val="0"/>
        <w:adjustRightInd w:val="0"/>
        <w:jc w:val="both"/>
      </w:pPr>
      <w:r w:rsidRPr="00C66D15">
        <w:t>Базовый уровень</w:t>
      </w:r>
    </w:p>
    <w:p w:rsidR="00AD59E9" w:rsidRPr="00C66D15" w:rsidRDefault="00AD59E9" w:rsidP="00C66D15">
      <w:pPr>
        <w:numPr>
          <w:ilvl w:val="0"/>
          <w:numId w:val="9"/>
        </w:numPr>
        <w:autoSpaceDE w:val="0"/>
        <w:autoSpaceDN w:val="0"/>
        <w:adjustRightInd w:val="0"/>
        <w:contextualSpacing/>
        <w:jc w:val="both"/>
        <w:rPr>
          <w:rFonts w:eastAsia="Calibri"/>
          <w:lang w:eastAsia="en-US"/>
        </w:rPr>
      </w:pPr>
      <w:r w:rsidRPr="00C66D15">
        <w:rPr>
          <w:rFonts w:eastAsia="Calibri"/>
          <w:lang w:eastAsia="en-US"/>
        </w:rPr>
        <w:t>Статья, набранная на компьютере, содержит 16 страницы, на каждой странице 35 строк, в каждой строке 64 символа. Определите информационный объем рассказа в кодировке КО</w:t>
      </w:r>
      <w:r w:rsidRPr="00C66D15">
        <w:rPr>
          <w:rFonts w:eastAsia="Calibri"/>
          <w:lang w:val="en-US" w:eastAsia="en-US"/>
        </w:rPr>
        <w:t>I</w:t>
      </w:r>
      <w:r w:rsidRPr="00C66D15">
        <w:rPr>
          <w:rFonts w:eastAsia="Calibri"/>
          <w:lang w:eastAsia="en-US"/>
        </w:rPr>
        <w:t>8-</w:t>
      </w:r>
      <w:r w:rsidRPr="00C66D15">
        <w:rPr>
          <w:rFonts w:eastAsia="Calibri"/>
          <w:lang w:val="en-US" w:eastAsia="en-US"/>
        </w:rPr>
        <w:t>R</w:t>
      </w:r>
      <w:r w:rsidRPr="00C66D15">
        <w:rPr>
          <w:rFonts w:eastAsia="Calibri"/>
          <w:lang w:eastAsia="en-US"/>
        </w:rPr>
        <w:t>, в которой каждый символ кодируется 8 битами.</w:t>
      </w:r>
    </w:p>
    <w:p w:rsidR="00AD59E9" w:rsidRPr="00C66D15" w:rsidRDefault="00AD59E9" w:rsidP="00C66D15">
      <w:pPr>
        <w:numPr>
          <w:ilvl w:val="0"/>
          <w:numId w:val="8"/>
        </w:numPr>
        <w:autoSpaceDE w:val="0"/>
        <w:autoSpaceDN w:val="0"/>
        <w:adjustRightInd w:val="0"/>
        <w:ind w:left="1701"/>
        <w:contextualSpacing/>
        <w:rPr>
          <w:rFonts w:eastAsia="Calibri"/>
          <w:lang w:eastAsia="en-US"/>
        </w:rPr>
      </w:pPr>
      <w:r w:rsidRPr="00C66D15">
        <w:rPr>
          <w:rFonts w:eastAsia="Calibri"/>
          <w:b/>
          <w:lang w:eastAsia="en-US"/>
        </w:rPr>
        <w:t>35 Кбайт</w:t>
      </w:r>
      <w:r w:rsidRPr="00C66D15">
        <w:rPr>
          <w:rFonts w:eastAsia="Calibri"/>
          <w:lang w:eastAsia="en-US"/>
        </w:rPr>
        <w:tab/>
        <w:t>3) 35840 бит</w:t>
      </w:r>
    </w:p>
    <w:p w:rsidR="00AD59E9" w:rsidRPr="00C66D15" w:rsidRDefault="00AD59E9" w:rsidP="00C66D15">
      <w:pPr>
        <w:numPr>
          <w:ilvl w:val="0"/>
          <w:numId w:val="8"/>
        </w:numPr>
        <w:autoSpaceDE w:val="0"/>
        <w:autoSpaceDN w:val="0"/>
        <w:adjustRightInd w:val="0"/>
        <w:ind w:left="1701"/>
        <w:contextualSpacing/>
        <w:rPr>
          <w:rFonts w:eastAsia="Calibri"/>
          <w:lang w:eastAsia="en-US"/>
        </w:rPr>
      </w:pPr>
      <w:r w:rsidRPr="00C66D15">
        <w:rPr>
          <w:rFonts w:eastAsia="Calibri"/>
          <w:lang w:eastAsia="en-US"/>
        </w:rPr>
        <w:t>280 байт</w:t>
      </w:r>
      <w:r w:rsidRPr="00C66D15">
        <w:rPr>
          <w:rFonts w:eastAsia="Calibri"/>
          <w:lang w:eastAsia="en-US"/>
        </w:rPr>
        <w:tab/>
        <w:t>4) 70 Кбайт</w:t>
      </w:r>
    </w:p>
    <w:p w:rsidR="00AD59E9" w:rsidRPr="00C66D15" w:rsidRDefault="00AD59E9" w:rsidP="00C66D15">
      <w:pPr>
        <w:autoSpaceDE w:val="0"/>
        <w:autoSpaceDN w:val="0"/>
        <w:adjustRightInd w:val="0"/>
      </w:pPr>
      <w:r w:rsidRPr="00C66D15">
        <w:t xml:space="preserve">Возможны варианты задания: </w:t>
      </w:r>
      <w:r w:rsidR="00C4414D" w:rsidRPr="00C66D15">
        <w:t>информационный объем сообщения равен 4096 Кбайт</w:t>
      </w:r>
      <w:r w:rsidR="00471743" w:rsidRPr="00C66D15">
        <w:t>,</w:t>
      </w:r>
      <w:r w:rsidRPr="00C66D15">
        <w:t xml:space="preserve"> найти число страниц при условии на каждой странице 35 строк, в каждой строке 64 символа</w:t>
      </w:r>
      <w:r w:rsidR="00C4414D" w:rsidRPr="00C66D15">
        <w:t>.</w:t>
      </w:r>
    </w:p>
    <w:p w:rsidR="00AD59E9" w:rsidRPr="00C66D15" w:rsidRDefault="00AD59E9" w:rsidP="00C66D15">
      <w:pPr>
        <w:autoSpaceDE w:val="0"/>
        <w:autoSpaceDN w:val="0"/>
        <w:adjustRightInd w:val="0"/>
      </w:pPr>
    </w:p>
    <w:p w:rsidR="00AD59E9" w:rsidRPr="00C66D15" w:rsidRDefault="00AD59E9" w:rsidP="00C66D15">
      <w:pPr>
        <w:numPr>
          <w:ilvl w:val="0"/>
          <w:numId w:val="9"/>
        </w:numPr>
        <w:autoSpaceDE w:val="0"/>
        <w:autoSpaceDN w:val="0"/>
        <w:adjustRightInd w:val="0"/>
        <w:contextualSpacing/>
        <w:rPr>
          <w:rFonts w:eastAsia="Calibri"/>
          <w:lang w:eastAsia="en-US"/>
        </w:rPr>
      </w:pPr>
      <w:r w:rsidRPr="00C66D15">
        <w:rPr>
          <w:rFonts w:eastAsia="Calibri"/>
          <w:lang w:eastAsia="en-US"/>
        </w:rPr>
        <w:t>В одной из кодировок Unicode каждый символ кодируется 16 битами. Определите размер следующего предложения в данной кодировке.</w:t>
      </w:r>
    </w:p>
    <w:p w:rsidR="00AD59E9" w:rsidRPr="00C66D15" w:rsidRDefault="00AD59E9" w:rsidP="00C66D15">
      <w:pPr>
        <w:autoSpaceDE w:val="0"/>
        <w:autoSpaceDN w:val="0"/>
        <w:adjustRightInd w:val="0"/>
        <w:ind w:left="1134"/>
        <w:rPr>
          <w:b/>
          <w:bCs/>
        </w:rPr>
      </w:pPr>
      <w:r w:rsidRPr="00C66D15">
        <w:rPr>
          <w:b/>
          <w:bCs/>
        </w:rPr>
        <w:t>Я к вам пишу – чего же боле? Что я могу ещё сказать?</w:t>
      </w:r>
    </w:p>
    <w:p w:rsidR="00AD59E9" w:rsidRPr="00C66D15" w:rsidRDefault="00AD59E9" w:rsidP="00C66D15">
      <w:pPr>
        <w:autoSpaceDE w:val="0"/>
        <w:autoSpaceDN w:val="0"/>
        <w:adjustRightInd w:val="0"/>
        <w:ind w:left="1701" w:hanging="283"/>
      </w:pPr>
      <w:r w:rsidRPr="00C66D15">
        <w:t>1) 52 байт</w:t>
      </w:r>
      <w:r w:rsidRPr="00C66D15">
        <w:tab/>
        <w:t>3) 416 байт</w:t>
      </w:r>
    </w:p>
    <w:p w:rsidR="00AD59E9" w:rsidRPr="00C66D15" w:rsidRDefault="00AD59E9" w:rsidP="00C66D15">
      <w:pPr>
        <w:autoSpaceDE w:val="0"/>
        <w:autoSpaceDN w:val="0"/>
        <w:adjustRightInd w:val="0"/>
        <w:ind w:left="1701" w:hanging="283"/>
      </w:pPr>
      <w:r w:rsidRPr="00C66D15">
        <w:rPr>
          <w:b/>
        </w:rPr>
        <w:t>2) 832 бит</w:t>
      </w:r>
      <w:r w:rsidRPr="00C66D15">
        <w:tab/>
        <w:t>4) 104 бит</w:t>
      </w:r>
    </w:p>
    <w:p w:rsidR="00AD59E9" w:rsidRPr="00C66D15" w:rsidRDefault="00AD59E9" w:rsidP="00C66D15">
      <w:pPr>
        <w:autoSpaceDE w:val="0"/>
        <w:autoSpaceDN w:val="0"/>
        <w:adjustRightInd w:val="0"/>
        <w:ind w:left="709" w:hanging="283"/>
      </w:pPr>
      <w:r w:rsidRPr="00C66D15">
        <w:lastRenderedPageBreak/>
        <w:t>3.</w:t>
      </w:r>
      <w:r w:rsidR="00586E57">
        <w:t xml:space="preserve"> </w:t>
      </w:r>
      <w:r w:rsidRPr="00C66D15">
        <w:t>В кодировке КОИ-8 каждый символ кодируется одним байтом. Определите информационный объем сообщения в этой кодировке, если</w:t>
      </w:r>
      <w:r w:rsidR="00586E57">
        <w:t xml:space="preserve"> </w:t>
      </w:r>
      <w:r w:rsidRPr="00C66D15">
        <w:t>количество символов в сообщении 50.</w:t>
      </w:r>
    </w:p>
    <w:p w:rsidR="00AD59E9" w:rsidRPr="00C66D15" w:rsidRDefault="00AD59E9" w:rsidP="00C66D15">
      <w:pPr>
        <w:autoSpaceDE w:val="0"/>
        <w:autoSpaceDN w:val="0"/>
        <w:adjustRightInd w:val="0"/>
        <w:ind w:left="1418"/>
      </w:pPr>
      <w:r w:rsidRPr="00C66D15">
        <w:t>1) 50 бит</w:t>
      </w:r>
      <w:r w:rsidRPr="00C66D15">
        <w:tab/>
        <w:t>3) 100 бит</w:t>
      </w:r>
    </w:p>
    <w:p w:rsidR="00AD59E9" w:rsidRPr="00C66D15" w:rsidRDefault="00AD59E9" w:rsidP="00C66D15">
      <w:pPr>
        <w:autoSpaceDE w:val="0"/>
        <w:autoSpaceDN w:val="0"/>
        <w:adjustRightInd w:val="0"/>
        <w:ind w:left="1418"/>
        <w:rPr>
          <w:b/>
        </w:rPr>
      </w:pPr>
      <w:r w:rsidRPr="00C66D15">
        <w:t>2) 200 бит</w:t>
      </w:r>
      <w:r w:rsidRPr="00C66D15">
        <w:tab/>
      </w:r>
      <w:r w:rsidRPr="00C66D15">
        <w:rPr>
          <w:b/>
        </w:rPr>
        <w:t>4) 400 бит</w:t>
      </w:r>
    </w:p>
    <w:p w:rsidR="00AD59E9" w:rsidRPr="00C66D15" w:rsidRDefault="00AD59E9" w:rsidP="00C66D15">
      <w:pPr>
        <w:autoSpaceDE w:val="0"/>
        <w:autoSpaceDN w:val="0"/>
        <w:adjustRightInd w:val="0"/>
        <w:ind w:left="1701" w:hanging="283"/>
      </w:pPr>
    </w:p>
    <w:p w:rsidR="00AD59E9" w:rsidRPr="00C66D15" w:rsidRDefault="00AD59E9" w:rsidP="00C66D15">
      <w:pPr>
        <w:autoSpaceDE w:val="0"/>
        <w:autoSpaceDN w:val="0"/>
        <w:adjustRightInd w:val="0"/>
        <w:jc w:val="both"/>
      </w:pPr>
      <w:r w:rsidRPr="00C66D15">
        <w:t>В первой задаче счет количества символов арифметический (4*35*64), далее необходимо умножить на 8 и перевести сначала в байты, затем в килобайты.</w:t>
      </w:r>
    </w:p>
    <w:p w:rsidR="00AD59E9" w:rsidRPr="00C66D15" w:rsidRDefault="00AD59E9" w:rsidP="00C66D15">
      <w:pPr>
        <w:autoSpaceDE w:val="0"/>
        <w:autoSpaceDN w:val="0"/>
        <w:adjustRightInd w:val="0"/>
        <w:jc w:val="both"/>
      </w:pPr>
      <w:r w:rsidRPr="00C66D15">
        <w:t xml:space="preserve">Во второй визуальный счет символов, и умножаем на 16 (получается ответ и переводить в байты не надо). </w:t>
      </w:r>
    </w:p>
    <w:p w:rsidR="00AD59E9" w:rsidRPr="00C66D15" w:rsidRDefault="00AD59E9" w:rsidP="00C66D15">
      <w:pPr>
        <w:autoSpaceDE w:val="0"/>
        <w:autoSpaceDN w:val="0"/>
        <w:adjustRightInd w:val="0"/>
        <w:jc w:val="both"/>
      </w:pPr>
      <w:r w:rsidRPr="00C66D15">
        <w:t>В третей в одно действие арифметический (50*8). Очевидно, что временной интервал решения во всех задачах разный.</w:t>
      </w:r>
    </w:p>
    <w:p w:rsidR="00AD59E9" w:rsidRPr="00C66D15" w:rsidRDefault="00AD59E9" w:rsidP="00C66D15">
      <w:pPr>
        <w:jc w:val="both"/>
        <w:rPr>
          <w:b/>
        </w:rPr>
      </w:pPr>
      <w:r w:rsidRPr="00C66D15">
        <w:rPr>
          <w:b/>
        </w:rPr>
        <w:t xml:space="preserve">Ошибки: </w:t>
      </w:r>
    </w:p>
    <w:p w:rsidR="00AD59E9" w:rsidRPr="00C66D15" w:rsidRDefault="00AD59E9" w:rsidP="00C66D15">
      <w:pPr>
        <w:jc w:val="both"/>
      </w:pPr>
      <w:r w:rsidRPr="00C66D15">
        <w:t>Вместо выбора цифры ответа написали значение</w:t>
      </w:r>
    </w:p>
    <w:p w:rsidR="00AD59E9" w:rsidRPr="00C66D15" w:rsidRDefault="00AD59E9" w:rsidP="00C66D15">
      <w:pPr>
        <w:jc w:val="both"/>
      </w:pPr>
      <w:r w:rsidRPr="00C66D15">
        <w:t>Сосчитали только число символов, а не их объем</w:t>
      </w:r>
    </w:p>
    <w:p w:rsidR="00AD59E9" w:rsidRPr="00C66D15" w:rsidRDefault="00AD59E9" w:rsidP="00C66D15">
      <w:pPr>
        <w:autoSpaceDE w:val="0"/>
        <w:autoSpaceDN w:val="0"/>
        <w:adjustRightInd w:val="0"/>
        <w:jc w:val="both"/>
      </w:pPr>
      <w:r w:rsidRPr="00C66D15">
        <w:t>Не перевели в КБайты</w:t>
      </w:r>
    </w:p>
    <w:p w:rsidR="00AD59E9" w:rsidRPr="00C66D15" w:rsidRDefault="00AD59E9" w:rsidP="00C66D15">
      <w:pPr>
        <w:autoSpaceDE w:val="0"/>
        <w:autoSpaceDN w:val="0"/>
        <w:adjustRightInd w:val="0"/>
        <w:jc w:val="both"/>
      </w:pPr>
    </w:p>
    <w:p w:rsidR="00AD59E9" w:rsidRPr="00C66D15" w:rsidRDefault="00AD59E9" w:rsidP="00C66D15">
      <w:pPr>
        <w:autoSpaceDE w:val="0"/>
        <w:autoSpaceDN w:val="0"/>
        <w:adjustRightInd w:val="0"/>
        <w:jc w:val="both"/>
        <w:rPr>
          <w:b/>
        </w:rPr>
      </w:pPr>
      <w:r w:rsidRPr="00C66D15">
        <w:rPr>
          <w:b/>
        </w:rPr>
        <w:t xml:space="preserve">Задание №2 </w:t>
      </w:r>
    </w:p>
    <w:p w:rsidR="00AD59E9" w:rsidRPr="00C66D15" w:rsidRDefault="00AD59E9" w:rsidP="00C66D15">
      <w:pPr>
        <w:autoSpaceDE w:val="0"/>
        <w:autoSpaceDN w:val="0"/>
        <w:adjustRightInd w:val="0"/>
        <w:jc w:val="both"/>
      </w:pPr>
      <w:r w:rsidRPr="00C66D15">
        <w:t>Проверяемые элементы содержания: умение определять значение логического выражения</w:t>
      </w:r>
    </w:p>
    <w:p w:rsidR="00AD59E9" w:rsidRPr="00C66D15" w:rsidRDefault="00AD59E9" w:rsidP="00C66D15">
      <w:pPr>
        <w:autoSpaceDE w:val="0"/>
        <w:autoSpaceDN w:val="0"/>
        <w:adjustRightInd w:val="0"/>
        <w:jc w:val="both"/>
      </w:pPr>
      <w:r w:rsidRPr="00C66D15">
        <w:t>Базовый уровень</w:t>
      </w:r>
    </w:p>
    <w:p w:rsidR="00AD59E9" w:rsidRPr="00C66D15" w:rsidRDefault="00AD59E9" w:rsidP="00C66D15">
      <w:pPr>
        <w:numPr>
          <w:ilvl w:val="0"/>
          <w:numId w:val="10"/>
        </w:numPr>
        <w:autoSpaceDE w:val="0"/>
        <w:autoSpaceDN w:val="0"/>
        <w:adjustRightInd w:val="0"/>
        <w:contextualSpacing/>
        <w:jc w:val="both"/>
        <w:rPr>
          <w:rFonts w:eastAsia="Calibri"/>
          <w:lang w:eastAsia="en-US"/>
        </w:rPr>
      </w:pPr>
      <w:r w:rsidRPr="00C66D15">
        <w:rPr>
          <w:rFonts w:eastAsia="Calibri"/>
          <w:lang w:eastAsia="en-US"/>
        </w:rPr>
        <w:t>Для какого из указанных значений числа Х истинно высказывание:</w:t>
      </w:r>
    </w:p>
    <w:p w:rsidR="00AD59E9" w:rsidRPr="00C66D15" w:rsidRDefault="00AD59E9" w:rsidP="00C66D15">
      <w:pPr>
        <w:autoSpaceDE w:val="0"/>
        <w:autoSpaceDN w:val="0"/>
        <w:adjustRightInd w:val="0"/>
        <w:ind w:left="1134"/>
        <w:jc w:val="both"/>
      </w:pPr>
      <w:r w:rsidRPr="00C66D15">
        <w:t>(Х</w:t>
      </w:r>
      <w:r w:rsidRPr="00C66D15">
        <w:rPr>
          <w:lang w:val="en-US"/>
        </w:rPr>
        <w:t xml:space="preserve">&lt;3) </w:t>
      </w:r>
      <w:r w:rsidRPr="00C66D15">
        <w:rPr>
          <w:b/>
        </w:rPr>
        <w:t>И</w:t>
      </w:r>
      <w:r w:rsidRPr="00C66D15">
        <w:t xml:space="preserve"> ((Х</w:t>
      </w:r>
      <w:r w:rsidRPr="00C66D15">
        <w:rPr>
          <w:lang w:val="en-US"/>
        </w:rPr>
        <w:t>&lt;2)</w:t>
      </w:r>
      <w:r w:rsidRPr="00C66D15">
        <w:t xml:space="preserve"> </w:t>
      </w:r>
      <w:r w:rsidRPr="00C66D15">
        <w:rPr>
          <w:b/>
        </w:rPr>
        <w:t>ИЛИ</w:t>
      </w:r>
      <w:r w:rsidRPr="00C66D15">
        <w:t xml:space="preserve"> (Х</w:t>
      </w:r>
      <w:r w:rsidRPr="00C66D15">
        <w:rPr>
          <w:lang w:val="en-US"/>
        </w:rPr>
        <w:t>&gt;2</w:t>
      </w:r>
      <w:r w:rsidRPr="00C66D15">
        <w:t>))?</w:t>
      </w:r>
    </w:p>
    <w:p w:rsidR="00AD59E9" w:rsidRPr="00C66D15" w:rsidRDefault="00AD59E9" w:rsidP="00C66D15">
      <w:pPr>
        <w:autoSpaceDE w:val="0"/>
        <w:autoSpaceDN w:val="0"/>
        <w:adjustRightInd w:val="0"/>
        <w:ind w:left="1418"/>
        <w:jc w:val="both"/>
      </w:pPr>
      <w:r w:rsidRPr="00C66D15">
        <w:t xml:space="preserve">1) </w:t>
      </w:r>
      <w:r w:rsidRPr="00C66D15">
        <w:rPr>
          <w:b/>
        </w:rPr>
        <w:t>1</w:t>
      </w:r>
      <w:r w:rsidRPr="00C66D15">
        <w:tab/>
      </w:r>
      <w:r w:rsidRPr="00C66D15">
        <w:tab/>
        <w:t>3) 3</w:t>
      </w:r>
    </w:p>
    <w:p w:rsidR="00AD59E9" w:rsidRPr="00C66D15" w:rsidRDefault="00AD59E9" w:rsidP="00C66D15">
      <w:pPr>
        <w:autoSpaceDE w:val="0"/>
        <w:autoSpaceDN w:val="0"/>
        <w:adjustRightInd w:val="0"/>
        <w:ind w:left="1418"/>
        <w:jc w:val="both"/>
      </w:pPr>
      <w:r w:rsidRPr="00C66D15">
        <w:t>2) 2</w:t>
      </w:r>
      <w:r w:rsidRPr="00C66D15">
        <w:tab/>
      </w:r>
      <w:r w:rsidRPr="00C66D15">
        <w:tab/>
        <w:t>4) 4</w:t>
      </w:r>
    </w:p>
    <w:p w:rsidR="00AD59E9" w:rsidRPr="00C66D15" w:rsidRDefault="00AD59E9" w:rsidP="00C66D15">
      <w:pPr>
        <w:numPr>
          <w:ilvl w:val="0"/>
          <w:numId w:val="10"/>
        </w:numPr>
        <w:autoSpaceDE w:val="0"/>
        <w:autoSpaceDN w:val="0"/>
        <w:adjustRightInd w:val="0"/>
        <w:contextualSpacing/>
        <w:jc w:val="both"/>
        <w:rPr>
          <w:rFonts w:eastAsia="Calibri"/>
          <w:lang w:eastAsia="en-US"/>
        </w:rPr>
      </w:pPr>
      <w:r w:rsidRPr="00C66D15">
        <w:rPr>
          <w:rFonts w:eastAsia="Calibri"/>
          <w:lang w:eastAsia="en-US"/>
        </w:rPr>
        <w:t>Для какого из приведённых имён истинно высказывание:</w:t>
      </w:r>
    </w:p>
    <w:p w:rsidR="00AD59E9" w:rsidRPr="00C66D15" w:rsidRDefault="00AD59E9" w:rsidP="00C66D15">
      <w:pPr>
        <w:autoSpaceDE w:val="0"/>
        <w:autoSpaceDN w:val="0"/>
        <w:adjustRightInd w:val="0"/>
        <w:ind w:left="1134"/>
        <w:jc w:val="both"/>
      </w:pPr>
      <w:r w:rsidRPr="00C66D15">
        <w:rPr>
          <w:b/>
        </w:rPr>
        <w:t>НЕ</w:t>
      </w:r>
      <w:r w:rsidRPr="00C66D15">
        <w:t>(Третья буква согласная) </w:t>
      </w:r>
      <w:r w:rsidRPr="00C66D15">
        <w:rPr>
          <w:b/>
        </w:rPr>
        <w:t>И</w:t>
      </w:r>
      <w:r w:rsidR="00586E57">
        <w:rPr>
          <w:b/>
        </w:rPr>
        <w:t xml:space="preserve"> </w:t>
      </w:r>
      <w:r w:rsidRPr="00C66D15">
        <w:t>(Последняя буква гласная)?</w:t>
      </w:r>
    </w:p>
    <w:p w:rsidR="00AD59E9" w:rsidRPr="00C66D15" w:rsidRDefault="00AD59E9" w:rsidP="00C66D15">
      <w:pPr>
        <w:numPr>
          <w:ilvl w:val="0"/>
          <w:numId w:val="11"/>
        </w:numPr>
        <w:autoSpaceDE w:val="0"/>
        <w:autoSpaceDN w:val="0"/>
        <w:adjustRightInd w:val="0"/>
        <w:ind w:left="1843"/>
        <w:contextualSpacing/>
        <w:jc w:val="both"/>
        <w:rPr>
          <w:rFonts w:eastAsia="Calibri"/>
          <w:b/>
          <w:lang w:eastAsia="en-US"/>
        </w:rPr>
      </w:pPr>
      <w:r w:rsidRPr="00C66D15">
        <w:rPr>
          <w:rFonts w:eastAsia="Calibri"/>
          <w:b/>
          <w:lang w:eastAsia="en-US"/>
        </w:rPr>
        <w:t>Анна</w:t>
      </w:r>
      <w:r w:rsidRPr="00C66D15">
        <w:rPr>
          <w:rFonts w:eastAsia="Calibri"/>
          <w:lang w:eastAsia="en-US"/>
        </w:rPr>
        <w:tab/>
      </w:r>
      <w:r w:rsidRPr="00C66D15">
        <w:rPr>
          <w:rFonts w:eastAsia="Calibri"/>
          <w:lang w:eastAsia="en-US"/>
        </w:rPr>
        <w:tab/>
        <w:t>3) Павел</w:t>
      </w:r>
    </w:p>
    <w:p w:rsidR="00AD59E9" w:rsidRPr="00C66D15" w:rsidRDefault="00AD59E9" w:rsidP="00C66D15">
      <w:pPr>
        <w:numPr>
          <w:ilvl w:val="0"/>
          <w:numId w:val="11"/>
        </w:numPr>
        <w:autoSpaceDE w:val="0"/>
        <w:autoSpaceDN w:val="0"/>
        <w:adjustRightInd w:val="0"/>
        <w:ind w:left="1843"/>
        <w:contextualSpacing/>
        <w:jc w:val="both"/>
        <w:rPr>
          <w:rFonts w:eastAsia="Calibri"/>
          <w:lang w:eastAsia="en-US"/>
        </w:rPr>
      </w:pPr>
      <w:r w:rsidRPr="00C66D15">
        <w:rPr>
          <w:rFonts w:eastAsia="Calibri"/>
          <w:lang w:eastAsia="en-US"/>
        </w:rPr>
        <w:t>Елена</w:t>
      </w:r>
      <w:r w:rsidRPr="00C66D15">
        <w:rPr>
          <w:rFonts w:eastAsia="Calibri"/>
          <w:lang w:eastAsia="en-US"/>
        </w:rPr>
        <w:tab/>
      </w:r>
      <w:r w:rsidRPr="00C66D15">
        <w:rPr>
          <w:rFonts w:eastAsia="Calibri"/>
          <w:lang w:eastAsia="en-US"/>
        </w:rPr>
        <w:tab/>
        <w:t>4) Егор</w:t>
      </w:r>
    </w:p>
    <w:p w:rsidR="00AD59E9" w:rsidRPr="00C66D15" w:rsidRDefault="00AD59E9" w:rsidP="00C66D15">
      <w:pPr>
        <w:numPr>
          <w:ilvl w:val="0"/>
          <w:numId w:val="10"/>
        </w:numPr>
        <w:autoSpaceDE w:val="0"/>
        <w:autoSpaceDN w:val="0"/>
        <w:adjustRightInd w:val="0"/>
        <w:contextualSpacing/>
        <w:jc w:val="both"/>
        <w:rPr>
          <w:rFonts w:eastAsia="Calibri"/>
          <w:lang w:eastAsia="en-US"/>
        </w:rPr>
      </w:pPr>
      <w:r w:rsidRPr="00C66D15">
        <w:rPr>
          <w:rFonts w:eastAsia="Calibri"/>
          <w:lang w:eastAsia="en-US"/>
        </w:rPr>
        <w:t>Для какого из приведённых чисел истинно высказывание:</w:t>
      </w:r>
    </w:p>
    <w:p w:rsidR="00AD59E9" w:rsidRPr="00C66D15" w:rsidRDefault="00AD59E9" w:rsidP="00C66D15">
      <w:pPr>
        <w:spacing w:before="30" w:after="60" w:line="330" w:lineRule="atLeast"/>
        <w:ind w:left="1134"/>
        <w:jc w:val="both"/>
      </w:pPr>
      <w:r w:rsidRPr="00C66D15">
        <w:rPr>
          <w:b/>
        </w:rPr>
        <w:t>НЕ</w:t>
      </w:r>
      <w:r w:rsidRPr="00C66D15">
        <w:t>(Первая цифра чётная) </w:t>
      </w:r>
      <w:r w:rsidRPr="00C66D15">
        <w:rPr>
          <w:b/>
        </w:rPr>
        <w:t>И НЕ</w:t>
      </w:r>
      <w:r w:rsidRPr="00C66D15">
        <w:t>(Сумма цифр чётная)?</w:t>
      </w:r>
    </w:p>
    <w:p w:rsidR="00AD59E9" w:rsidRPr="00C66D15" w:rsidRDefault="00AD59E9" w:rsidP="00C66D15">
      <w:pPr>
        <w:numPr>
          <w:ilvl w:val="0"/>
          <w:numId w:val="12"/>
        </w:numPr>
        <w:autoSpaceDE w:val="0"/>
        <w:autoSpaceDN w:val="0"/>
        <w:adjustRightInd w:val="0"/>
        <w:ind w:left="1843"/>
        <w:contextualSpacing/>
        <w:jc w:val="both"/>
        <w:rPr>
          <w:rFonts w:eastAsia="Calibri"/>
          <w:lang w:eastAsia="en-US"/>
        </w:rPr>
      </w:pPr>
      <w:r w:rsidRPr="00C66D15">
        <w:rPr>
          <w:rFonts w:eastAsia="Calibri"/>
          <w:lang w:eastAsia="en-US"/>
        </w:rPr>
        <w:t>638</w:t>
      </w:r>
      <w:r w:rsidRPr="00C66D15">
        <w:rPr>
          <w:rFonts w:eastAsia="Calibri"/>
          <w:lang w:eastAsia="en-US"/>
        </w:rPr>
        <w:tab/>
        <w:t xml:space="preserve">3) </w:t>
      </w:r>
      <w:r w:rsidRPr="00C66D15">
        <w:rPr>
          <w:rFonts w:eastAsia="Calibri"/>
          <w:b/>
          <w:lang w:eastAsia="en-US"/>
        </w:rPr>
        <w:t>357</w:t>
      </w:r>
    </w:p>
    <w:p w:rsidR="00AD59E9" w:rsidRPr="00C66D15" w:rsidRDefault="00AD59E9" w:rsidP="00C66D15">
      <w:pPr>
        <w:numPr>
          <w:ilvl w:val="0"/>
          <w:numId w:val="12"/>
        </w:numPr>
        <w:autoSpaceDE w:val="0"/>
        <w:autoSpaceDN w:val="0"/>
        <w:adjustRightInd w:val="0"/>
        <w:ind w:left="1843"/>
        <w:contextualSpacing/>
        <w:jc w:val="both"/>
        <w:rPr>
          <w:rFonts w:eastAsia="Calibri"/>
          <w:lang w:eastAsia="en-US"/>
        </w:rPr>
      </w:pPr>
      <w:r w:rsidRPr="00C66D15">
        <w:rPr>
          <w:rFonts w:eastAsia="Calibri"/>
          <w:lang w:eastAsia="en-US"/>
        </w:rPr>
        <w:t xml:space="preserve">442 </w:t>
      </w:r>
      <w:r w:rsidRPr="00C66D15">
        <w:rPr>
          <w:rFonts w:eastAsia="Calibri"/>
          <w:lang w:eastAsia="en-US"/>
        </w:rPr>
        <w:tab/>
        <w:t>4) 123</w:t>
      </w:r>
    </w:p>
    <w:p w:rsidR="00AD59E9" w:rsidRPr="00C66D15" w:rsidRDefault="00AD59E9" w:rsidP="00C66D15">
      <w:pPr>
        <w:autoSpaceDE w:val="0"/>
        <w:autoSpaceDN w:val="0"/>
        <w:adjustRightInd w:val="0"/>
        <w:jc w:val="both"/>
      </w:pPr>
      <w:r w:rsidRPr="00C66D15">
        <w:t>Данное задание во всех вариантах идентично.</w:t>
      </w:r>
    </w:p>
    <w:p w:rsidR="00AD59E9" w:rsidRPr="00C66D15" w:rsidRDefault="00AD59E9" w:rsidP="00C66D15">
      <w:pPr>
        <w:jc w:val="both"/>
        <w:rPr>
          <w:b/>
        </w:rPr>
      </w:pPr>
      <w:r w:rsidRPr="00C66D15">
        <w:rPr>
          <w:b/>
        </w:rPr>
        <w:t xml:space="preserve">Ошибки: </w:t>
      </w:r>
    </w:p>
    <w:p w:rsidR="00AD59E9" w:rsidRPr="00C66D15" w:rsidRDefault="00AD59E9" w:rsidP="00C66D15">
      <w:pPr>
        <w:jc w:val="both"/>
      </w:pPr>
      <w:r w:rsidRPr="00C66D15">
        <w:t>Пропущено отрицания первого выражения</w:t>
      </w:r>
    </w:p>
    <w:p w:rsidR="00AD59E9" w:rsidRPr="00C66D15" w:rsidRDefault="00AD59E9" w:rsidP="00C66D15">
      <w:pPr>
        <w:jc w:val="both"/>
      </w:pPr>
      <w:r w:rsidRPr="00C66D15">
        <w:t>Вместо И использовали ИЛИ (не знание логических функций)</w:t>
      </w:r>
    </w:p>
    <w:p w:rsidR="00AD59E9" w:rsidRPr="00C66D15" w:rsidRDefault="00AD59E9" w:rsidP="00C66D15">
      <w:pPr>
        <w:jc w:val="both"/>
      </w:pPr>
      <w:r w:rsidRPr="00C66D15">
        <w:t>Не использовано отрицание</w:t>
      </w:r>
      <w:r w:rsidR="00586E57">
        <w:t xml:space="preserve"> </w:t>
      </w:r>
      <w:r w:rsidRPr="00C66D15">
        <w:t>в одном или в обоих условиях</w:t>
      </w:r>
    </w:p>
    <w:p w:rsidR="00AD59E9" w:rsidRPr="00C66D15" w:rsidRDefault="00AD59E9" w:rsidP="00C66D15">
      <w:pPr>
        <w:autoSpaceDE w:val="0"/>
        <w:autoSpaceDN w:val="0"/>
        <w:adjustRightInd w:val="0"/>
        <w:jc w:val="both"/>
        <w:rPr>
          <w:b/>
        </w:rPr>
      </w:pPr>
    </w:p>
    <w:p w:rsidR="00AD59E9" w:rsidRPr="00C66D15" w:rsidRDefault="00AD59E9" w:rsidP="00C66D15">
      <w:pPr>
        <w:autoSpaceDE w:val="0"/>
        <w:autoSpaceDN w:val="0"/>
        <w:adjustRightInd w:val="0"/>
        <w:jc w:val="both"/>
        <w:rPr>
          <w:b/>
        </w:rPr>
      </w:pPr>
      <w:r w:rsidRPr="00C66D15">
        <w:rPr>
          <w:b/>
        </w:rPr>
        <w:t xml:space="preserve">Задание №3 </w:t>
      </w:r>
    </w:p>
    <w:p w:rsidR="00AD59E9" w:rsidRPr="00C66D15" w:rsidRDefault="00AD59E9" w:rsidP="00C66D15">
      <w:pPr>
        <w:autoSpaceDE w:val="0"/>
        <w:autoSpaceDN w:val="0"/>
        <w:adjustRightInd w:val="0"/>
        <w:jc w:val="both"/>
      </w:pPr>
      <w:r w:rsidRPr="00C66D15">
        <w:t>Проверяемые элементы содержания: умение анализировать формальные описания реальных объектов и процессов</w:t>
      </w:r>
    </w:p>
    <w:p w:rsidR="00AD59E9" w:rsidRPr="00C66D15" w:rsidRDefault="00AD59E9" w:rsidP="00C66D15">
      <w:pPr>
        <w:autoSpaceDE w:val="0"/>
        <w:autoSpaceDN w:val="0"/>
        <w:adjustRightInd w:val="0"/>
        <w:jc w:val="both"/>
      </w:pPr>
      <w:r w:rsidRPr="00C66D15">
        <w:t>Базовый уровень</w:t>
      </w:r>
    </w:p>
    <w:p w:rsidR="00AD59E9" w:rsidRPr="00C66D15" w:rsidRDefault="00AD59E9" w:rsidP="00C66D15">
      <w:pPr>
        <w:numPr>
          <w:ilvl w:val="0"/>
          <w:numId w:val="14"/>
        </w:numPr>
        <w:autoSpaceDE w:val="0"/>
        <w:autoSpaceDN w:val="0"/>
        <w:adjustRightInd w:val="0"/>
        <w:contextualSpacing/>
        <w:jc w:val="both"/>
        <w:rPr>
          <w:rFonts w:eastAsia="Calibri"/>
          <w:lang w:eastAsia="en-US"/>
        </w:rPr>
      </w:pPr>
      <w:r w:rsidRPr="00C66D15">
        <w:rPr>
          <w:rFonts w:eastAsia="Calibri"/>
          <w:lang w:eastAsia="en-US"/>
        </w:rPr>
        <w:t xml:space="preserve">В таблице приведена стоимость перевозок между пятью железнодорожными станциями, обозначенных буквами А, В, С, </w:t>
      </w:r>
      <w:r w:rsidRPr="00C66D15">
        <w:rPr>
          <w:rFonts w:eastAsia="Calibri"/>
          <w:lang w:val="en-US" w:eastAsia="en-US"/>
        </w:rPr>
        <w:t>D</w:t>
      </w:r>
      <w:r w:rsidRPr="00C66D15">
        <w:rPr>
          <w:rFonts w:eastAsia="Calibri"/>
          <w:lang w:eastAsia="en-US"/>
        </w:rPr>
        <w:t xml:space="preserve"> и Е. Укажите схему соответствующую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3"/>
        <w:gridCol w:w="283"/>
        <w:gridCol w:w="283"/>
        <w:gridCol w:w="283"/>
        <w:gridCol w:w="283"/>
        <w:gridCol w:w="283"/>
      </w:tblGrid>
      <w:tr w:rsidR="00AD59E9" w:rsidRPr="00C66D15" w:rsidTr="00571731">
        <w:trPr>
          <w:trHeight w:val="253"/>
          <w:tblCellSpacing w:w="0" w:type="dxa"/>
          <w:jc w:val="center"/>
        </w:trPr>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A</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E</w:t>
            </w:r>
          </w:p>
        </w:tc>
      </w:tr>
      <w:tr w:rsidR="00AD59E9" w:rsidRPr="00C66D15" w:rsidTr="00571731">
        <w:trPr>
          <w:trHeight w:val="244"/>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A</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4</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r>
      <w:tr w:rsidR="00AD59E9" w:rsidRPr="00C66D15" w:rsidTr="00571731">
        <w:trPr>
          <w:trHeight w:val="337"/>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4</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3</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r>
      <w:tr w:rsidR="00AD59E9" w:rsidRPr="00C66D15" w:rsidTr="00571731">
        <w:trPr>
          <w:trHeight w:val="257"/>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r>
      <w:tr w:rsidR="00AD59E9" w:rsidRPr="00C66D15" w:rsidTr="00571731">
        <w:trPr>
          <w:trHeight w:val="260"/>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3</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r w:rsidRPr="00C66D15">
              <w:t>3</w:t>
            </w:r>
          </w:p>
        </w:tc>
      </w:tr>
      <w:tr w:rsidR="00AD59E9" w:rsidRPr="00C66D15" w:rsidTr="00571731">
        <w:trPr>
          <w:trHeight w:val="71"/>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E</w:t>
            </w: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pPr>
            <w:r w:rsidRPr="00C66D15">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pPr>
            <w:r w:rsidRPr="00C66D15">
              <w:t>3</w:t>
            </w:r>
          </w:p>
        </w:tc>
        <w:tc>
          <w:tcPr>
            <w:tcW w:w="28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D59E9" w:rsidRPr="00C66D15" w:rsidRDefault="00AD59E9" w:rsidP="00C66D15">
            <w:pPr>
              <w:jc w:val="center"/>
            </w:pP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p>
    <w:p w:rsidR="00AD59E9" w:rsidRPr="00C66D15" w:rsidRDefault="00AD59E9" w:rsidP="00C66D15">
      <w:pPr>
        <w:autoSpaceDE w:val="0"/>
        <w:autoSpaceDN w:val="0"/>
        <w:adjustRightInd w:val="0"/>
        <w:jc w:val="center"/>
      </w:pPr>
      <w:r w:rsidRPr="00C66D15">
        <w:rPr>
          <w:noProof/>
        </w:rPr>
        <w:drawing>
          <wp:inline distT="0" distB="0" distL="0" distR="0" wp14:anchorId="7D79CBBB" wp14:editId="4489C4D6">
            <wp:extent cx="3161905" cy="1619048"/>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1905" cy="1619048"/>
                    </a:xfrm>
                    <a:prstGeom prst="rect">
                      <a:avLst/>
                    </a:prstGeom>
                  </pic:spPr>
                </pic:pic>
              </a:graphicData>
            </a:graphic>
          </wp:inline>
        </w:drawing>
      </w:r>
    </w:p>
    <w:p w:rsidR="00AD59E9" w:rsidRPr="00C66D15" w:rsidRDefault="00AD59E9" w:rsidP="00C66D15">
      <w:pPr>
        <w:autoSpaceDE w:val="0"/>
        <w:autoSpaceDN w:val="0"/>
        <w:adjustRightInd w:val="0"/>
        <w:rPr>
          <w:b/>
        </w:rPr>
      </w:pPr>
      <w:r w:rsidRPr="00C66D15">
        <w:rPr>
          <w:b/>
        </w:rPr>
        <w:t>Ответ: 4</w:t>
      </w:r>
    </w:p>
    <w:p w:rsidR="00AD59E9" w:rsidRPr="00C66D15" w:rsidRDefault="00AD59E9" w:rsidP="00C66D15">
      <w:pPr>
        <w:autoSpaceDE w:val="0"/>
        <w:autoSpaceDN w:val="0"/>
        <w:adjustRightInd w:val="0"/>
      </w:pPr>
    </w:p>
    <w:p w:rsidR="00AD59E9" w:rsidRPr="00C66D15" w:rsidRDefault="00AD59E9" w:rsidP="00C66D15">
      <w:pPr>
        <w:numPr>
          <w:ilvl w:val="0"/>
          <w:numId w:val="14"/>
        </w:numPr>
        <w:contextualSpacing/>
        <w:rPr>
          <w:rFonts w:eastAsia="Calibri"/>
          <w:lang w:eastAsia="en-US"/>
        </w:rPr>
      </w:pPr>
      <w:r w:rsidRPr="00C66D15">
        <w:rPr>
          <w:rFonts w:eastAsia="Calibri"/>
          <w:lang w:eastAsia="en-US"/>
        </w:rPr>
        <w:t>Между населёнными пунктами A, B, C, D, E построены дороги, протяжённость которых (в километрах) приведена в таблице.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283"/>
        <w:gridCol w:w="283"/>
        <w:gridCol w:w="283"/>
        <w:gridCol w:w="283"/>
        <w:gridCol w:w="283"/>
      </w:tblGrid>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A</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E</w:t>
            </w: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A</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5</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B</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C</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5</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3</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D</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1</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3</w:t>
            </w: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E</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rPr>
              <w:t>2</w:t>
            </w:r>
          </w:p>
        </w:tc>
        <w:tc>
          <w:tcPr>
            <w:tcW w:w="283"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p>
        </w:tc>
      </w:tr>
    </w:tbl>
    <w:p w:rsidR="00AD59E9" w:rsidRPr="00C66D15" w:rsidRDefault="00AD59E9" w:rsidP="00C66D15">
      <w:pPr>
        <w:ind w:left="709"/>
      </w:pPr>
      <w:r w:rsidRPr="00C66D15">
        <w:t>Определите длину кратчайшего пути между пунктами A и E. Передвигаться можно только по дорогам, протяженность которых указана в таблице.</w:t>
      </w:r>
    </w:p>
    <w:p w:rsidR="00AD59E9" w:rsidRPr="00C66D15" w:rsidRDefault="00AD59E9" w:rsidP="00C66D15">
      <w:pPr>
        <w:numPr>
          <w:ilvl w:val="0"/>
          <w:numId w:val="13"/>
        </w:numPr>
        <w:ind w:left="2835"/>
        <w:contextualSpacing/>
        <w:rPr>
          <w:rFonts w:eastAsia="Calibri"/>
          <w:lang w:eastAsia="en-US"/>
        </w:rPr>
      </w:pPr>
      <w:r w:rsidRPr="00C66D15">
        <w:rPr>
          <w:rFonts w:eastAsia="Calibri"/>
          <w:lang w:eastAsia="en-US"/>
        </w:rPr>
        <w:t>4</w:t>
      </w:r>
      <w:r w:rsidRPr="00C66D15">
        <w:rPr>
          <w:rFonts w:eastAsia="Calibri"/>
          <w:lang w:eastAsia="en-US"/>
        </w:rPr>
        <w:tab/>
      </w:r>
      <w:r w:rsidRPr="00C66D15">
        <w:rPr>
          <w:rFonts w:eastAsia="Calibri"/>
          <w:lang w:eastAsia="en-US"/>
        </w:rPr>
        <w:tab/>
        <w:t>3) 6</w:t>
      </w:r>
    </w:p>
    <w:p w:rsidR="00AD59E9" w:rsidRPr="00C66D15" w:rsidRDefault="00AD59E9" w:rsidP="00C66D15">
      <w:pPr>
        <w:numPr>
          <w:ilvl w:val="0"/>
          <w:numId w:val="13"/>
        </w:numPr>
        <w:ind w:left="2835"/>
        <w:contextualSpacing/>
        <w:rPr>
          <w:rFonts w:eastAsia="Calibri"/>
          <w:lang w:eastAsia="en-US"/>
        </w:rPr>
      </w:pPr>
      <w:r w:rsidRPr="00C66D15">
        <w:rPr>
          <w:rFonts w:eastAsia="Calibri"/>
          <w:b/>
          <w:lang w:eastAsia="en-US"/>
        </w:rPr>
        <w:t>5</w:t>
      </w:r>
      <w:r w:rsidRPr="00C66D15">
        <w:rPr>
          <w:rFonts w:eastAsia="Calibri"/>
          <w:lang w:eastAsia="en-US"/>
        </w:rPr>
        <w:tab/>
      </w:r>
      <w:r w:rsidRPr="00C66D15">
        <w:rPr>
          <w:rFonts w:eastAsia="Calibri"/>
          <w:lang w:eastAsia="en-US"/>
        </w:rPr>
        <w:tab/>
        <w:t>4) 7</w:t>
      </w:r>
    </w:p>
    <w:p w:rsidR="00AD59E9" w:rsidRPr="00C66D15" w:rsidRDefault="00AD59E9" w:rsidP="00C66D15">
      <w:pPr>
        <w:ind w:left="2835"/>
      </w:pPr>
      <w:r w:rsidRPr="00C66D15">
        <w:t> </w:t>
      </w:r>
    </w:p>
    <w:p w:rsidR="00AD59E9" w:rsidRPr="00C66D15" w:rsidRDefault="00AD59E9" w:rsidP="00C66D15">
      <w:pPr>
        <w:autoSpaceDE w:val="0"/>
        <w:autoSpaceDN w:val="0"/>
        <w:adjustRightInd w:val="0"/>
      </w:pPr>
      <w:r w:rsidRPr="00C66D15">
        <w:t xml:space="preserve">Задания для выполнения учащимися не равнозначны по </w:t>
      </w:r>
      <w:r w:rsidRPr="00C66D15">
        <w:rPr>
          <w:b/>
        </w:rPr>
        <w:t xml:space="preserve">времени </w:t>
      </w:r>
      <w:r w:rsidRPr="00C66D15">
        <w:t>и представлены в разные дни выполнения.</w:t>
      </w:r>
    </w:p>
    <w:p w:rsidR="00AD59E9" w:rsidRPr="00C66D15" w:rsidRDefault="00AD59E9" w:rsidP="00C66D15">
      <w:pPr>
        <w:rPr>
          <w:b/>
        </w:rPr>
      </w:pPr>
      <w:r w:rsidRPr="00C66D15">
        <w:rPr>
          <w:b/>
        </w:rPr>
        <w:t xml:space="preserve">Ошибки: </w:t>
      </w:r>
    </w:p>
    <w:p w:rsidR="00AD59E9" w:rsidRPr="00C66D15" w:rsidRDefault="00AD59E9" w:rsidP="00C66D15">
      <w:r w:rsidRPr="00C66D15">
        <w:t>Вместо выбора цифры ответа написали значение</w:t>
      </w:r>
    </w:p>
    <w:p w:rsidR="00AD59E9" w:rsidRPr="00C66D15" w:rsidRDefault="00AD59E9" w:rsidP="00C66D15">
      <w:r w:rsidRPr="00C66D15">
        <w:t>Определили не минимальное значение</w:t>
      </w:r>
    </w:p>
    <w:p w:rsidR="00AD59E9" w:rsidRPr="00C66D15" w:rsidRDefault="00AD59E9" w:rsidP="00C66D15">
      <w:r w:rsidRPr="00C66D15">
        <w:t>Нашли максимальное значение</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№4 </w:t>
      </w:r>
    </w:p>
    <w:p w:rsidR="00AD59E9" w:rsidRPr="00C66D15" w:rsidRDefault="00AD59E9" w:rsidP="00C66D15">
      <w:pPr>
        <w:autoSpaceDE w:val="0"/>
        <w:autoSpaceDN w:val="0"/>
        <w:adjustRightInd w:val="0"/>
      </w:pPr>
      <w:r w:rsidRPr="00C66D15">
        <w:t>Проверяемые элементы содержания: знание о файловой системе организации данных</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15"/>
        </w:numPr>
        <w:contextualSpacing/>
        <w:rPr>
          <w:rFonts w:eastAsia="Calibri"/>
          <w:lang w:eastAsia="en-US"/>
        </w:rPr>
      </w:pPr>
      <w:r w:rsidRPr="00C66D15">
        <w:rPr>
          <w:rFonts w:eastAsia="Calibri"/>
          <w:lang w:eastAsia="en-US"/>
        </w:rPr>
        <w:t xml:space="preserve">В некотором каталоге хранился файл </w:t>
      </w:r>
      <w:r w:rsidRPr="00C66D15">
        <w:rPr>
          <w:rFonts w:eastAsia="Calibri"/>
          <w:lang w:val="en-US" w:eastAsia="en-US"/>
        </w:rPr>
        <w:t>work</w:t>
      </w:r>
      <w:r w:rsidRPr="00C66D15">
        <w:rPr>
          <w:rFonts w:eastAsia="Calibri"/>
          <w:lang w:eastAsia="en-US"/>
        </w:rPr>
        <w:t>1.</w:t>
      </w:r>
      <w:r w:rsidRPr="00C66D15">
        <w:rPr>
          <w:rFonts w:eastAsia="Calibri"/>
          <w:lang w:val="en-US" w:eastAsia="en-US"/>
        </w:rPr>
        <w:t>doc</w:t>
      </w:r>
      <w:r w:rsidRPr="00C66D15">
        <w:rPr>
          <w:rFonts w:eastAsia="Calibri"/>
          <w:lang w:eastAsia="en-US"/>
        </w:rPr>
        <w:t>. После того, как в этом каталоге создали новый подкаталог и переместили</w:t>
      </w:r>
      <w:r w:rsidR="00586E57">
        <w:rPr>
          <w:rFonts w:eastAsia="Calibri"/>
          <w:lang w:eastAsia="en-US"/>
        </w:rPr>
        <w:t xml:space="preserve"> </w:t>
      </w:r>
      <w:r w:rsidRPr="00C66D15">
        <w:rPr>
          <w:rFonts w:eastAsia="Calibri"/>
          <w:lang w:eastAsia="en-US"/>
        </w:rPr>
        <w:t xml:space="preserve">файл </w:t>
      </w:r>
      <w:r w:rsidRPr="00C66D15">
        <w:rPr>
          <w:rFonts w:eastAsia="Calibri"/>
          <w:lang w:val="en-US" w:eastAsia="en-US"/>
        </w:rPr>
        <w:t>work</w:t>
      </w:r>
      <w:r w:rsidRPr="00C66D15">
        <w:rPr>
          <w:rFonts w:eastAsia="Calibri"/>
          <w:lang w:eastAsia="en-US"/>
        </w:rPr>
        <w:t>1.</w:t>
      </w:r>
      <w:r w:rsidRPr="00C66D15">
        <w:rPr>
          <w:rFonts w:eastAsia="Calibri"/>
          <w:lang w:val="en-US" w:eastAsia="en-US"/>
        </w:rPr>
        <w:t>doc</w:t>
      </w:r>
      <w:r w:rsidRPr="00C66D15">
        <w:rPr>
          <w:rFonts w:eastAsia="Calibri"/>
          <w:lang w:eastAsia="en-US"/>
        </w:rPr>
        <w:t xml:space="preserve"> в созданный подкаталог, полное имя файла стало </w:t>
      </w:r>
    </w:p>
    <w:p w:rsidR="00AD59E9" w:rsidRPr="00C66D15" w:rsidRDefault="00AD59E9" w:rsidP="00C66D15">
      <w:pPr>
        <w:ind w:left="709"/>
        <w:rPr>
          <w:b/>
          <w:lang w:val="en-US"/>
        </w:rPr>
      </w:pPr>
      <w:r w:rsidRPr="00C66D15">
        <w:rPr>
          <w:b/>
          <w:lang w:val="en-US"/>
        </w:rPr>
        <w:t>C:\document\9class\math\work1.doc</w:t>
      </w:r>
    </w:p>
    <w:p w:rsidR="00AD59E9" w:rsidRPr="00C66D15" w:rsidRDefault="00AD59E9" w:rsidP="00C66D15">
      <w:pPr>
        <w:ind w:left="709"/>
      </w:pPr>
      <w:r w:rsidRPr="00C66D15">
        <w:t>Каким было полное имя данного файла до перемещения?</w:t>
      </w:r>
    </w:p>
    <w:p w:rsidR="00AD59E9" w:rsidRPr="00C66D15" w:rsidRDefault="00AD59E9" w:rsidP="00C66D15">
      <w:pPr>
        <w:numPr>
          <w:ilvl w:val="0"/>
          <w:numId w:val="33"/>
        </w:numPr>
        <w:contextualSpacing/>
        <w:rPr>
          <w:rFonts w:eastAsia="Calibri"/>
          <w:b/>
          <w:lang w:val="en-US" w:eastAsia="en-US"/>
        </w:rPr>
      </w:pPr>
      <w:r w:rsidRPr="00C66D15">
        <w:rPr>
          <w:rFonts w:eastAsia="Calibri"/>
          <w:b/>
          <w:lang w:val="en-US" w:eastAsia="en-US"/>
        </w:rPr>
        <w:t>C:\document\9class\ work1.doc</w:t>
      </w:r>
    </w:p>
    <w:p w:rsidR="00AD59E9" w:rsidRPr="00C66D15" w:rsidRDefault="00AD59E9" w:rsidP="00C66D15">
      <w:pPr>
        <w:numPr>
          <w:ilvl w:val="0"/>
          <w:numId w:val="33"/>
        </w:numPr>
        <w:contextualSpacing/>
        <w:rPr>
          <w:rFonts w:eastAsia="Calibri"/>
          <w:lang w:val="en-US" w:eastAsia="en-US"/>
        </w:rPr>
      </w:pPr>
      <w:r w:rsidRPr="00C66D15">
        <w:rPr>
          <w:rFonts w:eastAsia="Calibri"/>
          <w:lang w:val="en-US" w:eastAsia="en-US"/>
        </w:rPr>
        <w:t>work1.doc</w:t>
      </w:r>
    </w:p>
    <w:p w:rsidR="00AD59E9" w:rsidRPr="00C66D15" w:rsidRDefault="00AD59E9" w:rsidP="00C66D15">
      <w:pPr>
        <w:ind w:left="709"/>
        <w:rPr>
          <w:lang w:val="en-US"/>
        </w:rPr>
      </w:pPr>
      <w:r w:rsidRPr="00C66D15">
        <w:rPr>
          <w:lang w:val="en-US"/>
        </w:rPr>
        <w:tab/>
        <w:t>3)</w:t>
      </w:r>
      <w:r w:rsidRPr="00C66D15">
        <w:rPr>
          <w:lang w:val="en-US"/>
        </w:rPr>
        <w:tab/>
        <w:t>C:\document\work1.doc</w:t>
      </w:r>
    </w:p>
    <w:p w:rsidR="00AD59E9" w:rsidRPr="00C66D15" w:rsidRDefault="00AD59E9" w:rsidP="00C66D15">
      <w:pPr>
        <w:ind w:left="709"/>
        <w:rPr>
          <w:lang w:val="en-US"/>
        </w:rPr>
      </w:pPr>
      <w:r w:rsidRPr="00C66D15">
        <w:rPr>
          <w:lang w:val="en-US"/>
        </w:rPr>
        <w:tab/>
        <w:t xml:space="preserve">4) </w:t>
      </w:r>
      <w:r w:rsidR="009A6079">
        <w:rPr>
          <w:lang w:val="en-US"/>
        </w:rPr>
        <w:tab/>
      </w:r>
      <w:r w:rsidRPr="00C66D15">
        <w:rPr>
          <w:lang w:val="en-US"/>
        </w:rPr>
        <w:t>document\9class\math\work1.doc</w:t>
      </w:r>
    </w:p>
    <w:p w:rsidR="00AD59E9" w:rsidRPr="00C66D15" w:rsidRDefault="00AD59E9" w:rsidP="00C66D15">
      <w:pPr>
        <w:rPr>
          <w:lang w:val="en-US"/>
        </w:rPr>
      </w:pPr>
    </w:p>
    <w:p w:rsidR="00AD59E9" w:rsidRPr="00C66D15" w:rsidRDefault="00AD59E9" w:rsidP="00C66D15">
      <w:pPr>
        <w:numPr>
          <w:ilvl w:val="0"/>
          <w:numId w:val="15"/>
        </w:numPr>
        <w:tabs>
          <w:tab w:val="left" w:pos="330"/>
          <w:tab w:val="left" w:pos="755"/>
        </w:tabs>
        <w:contextualSpacing/>
        <w:rPr>
          <w:rFonts w:eastAsia="Calibri"/>
          <w:lang w:eastAsia="en-US"/>
        </w:rPr>
      </w:pPr>
      <w:r w:rsidRPr="00C66D15">
        <w:rPr>
          <w:rFonts w:eastAsia="Calibri"/>
          <w:lang w:eastAsia="en-US"/>
        </w:rPr>
        <w:t xml:space="preserve">В каталоге </w:t>
      </w:r>
      <w:r w:rsidRPr="00C66D15">
        <w:rPr>
          <w:rFonts w:eastAsia="Calibri"/>
          <w:b/>
          <w:lang w:eastAsia="en-US"/>
        </w:rPr>
        <w:t>Июнь</w:t>
      </w:r>
      <w:r w:rsidRPr="00C66D15">
        <w:rPr>
          <w:rFonts w:eastAsia="Calibri"/>
          <w:lang w:eastAsia="en-US"/>
        </w:rPr>
        <w:t xml:space="preserve"> хранился файл </w:t>
      </w:r>
      <w:r w:rsidRPr="00C66D15">
        <w:rPr>
          <w:rFonts w:eastAsia="Calibri"/>
          <w:b/>
          <w:lang w:eastAsia="en-US"/>
        </w:rPr>
        <w:t>Отчёт.</w:t>
      </w:r>
      <w:r w:rsidRPr="00C66D15">
        <w:rPr>
          <w:rFonts w:eastAsia="Calibri"/>
          <w:b/>
          <w:lang w:val="en-US" w:eastAsia="en-US"/>
        </w:rPr>
        <w:t>doc</w:t>
      </w:r>
      <w:r w:rsidRPr="00C66D15">
        <w:rPr>
          <w:rFonts w:eastAsia="Calibri"/>
          <w:lang w:eastAsia="en-US"/>
        </w:rPr>
        <w:t xml:space="preserve">. Позже этот каталог перенесли в каталог </w:t>
      </w:r>
      <w:r w:rsidRPr="00C66D15">
        <w:rPr>
          <w:rFonts w:eastAsia="Calibri"/>
          <w:b/>
          <w:lang w:eastAsia="en-US"/>
        </w:rPr>
        <w:t>Сданные</w:t>
      </w:r>
      <w:r w:rsidRPr="00C66D15">
        <w:rPr>
          <w:rFonts w:eastAsia="Calibri"/>
          <w:lang w:eastAsia="en-US"/>
        </w:rPr>
        <w:t>, расположенный в корне диска С. Укажите полное имя этого файла после перемещения.</w:t>
      </w:r>
    </w:p>
    <w:p w:rsidR="00AD59E9" w:rsidRPr="00C66D15" w:rsidRDefault="00AD59E9" w:rsidP="00C66D15">
      <w:pPr>
        <w:numPr>
          <w:ilvl w:val="0"/>
          <w:numId w:val="21"/>
        </w:numPr>
        <w:tabs>
          <w:tab w:val="left" w:pos="330"/>
          <w:tab w:val="left" w:pos="755"/>
        </w:tabs>
        <w:contextualSpacing/>
        <w:rPr>
          <w:rFonts w:eastAsia="Calibri"/>
          <w:lang w:eastAsia="en-US"/>
        </w:rPr>
      </w:pPr>
      <w:r w:rsidRPr="00C66D15">
        <w:rPr>
          <w:rFonts w:eastAsia="Calibri"/>
          <w:lang w:eastAsia="en-US"/>
        </w:rPr>
        <w:t>С:\Сданные\Отчёт.</w:t>
      </w:r>
      <w:r w:rsidRPr="00C66D15">
        <w:rPr>
          <w:rFonts w:eastAsia="Calibri"/>
          <w:lang w:val="en-US" w:eastAsia="en-US"/>
        </w:rPr>
        <w:t>doc</w:t>
      </w:r>
      <w:r w:rsidRPr="00C66D15">
        <w:rPr>
          <w:rFonts w:eastAsia="Calibri"/>
          <w:lang w:eastAsia="en-US"/>
        </w:rPr>
        <w:tab/>
      </w:r>
      <w:r w:rsidRPr="00C66D15">
        <w:rPr>
          <w:rFonts w:eastAsia="Calibri"/>
          <w:lang w:eastAsia="en-US"/>
        </w:rPr>
        <w:tab/>
        <w:t>3) С:\Июнь\Отчёт.</w:t>
      </w:r>
      <w:r w:rsidRPr="00C66D15">
        <w:rPr>
          <w:rFonts w:eastAsia="Calibri"/>
          <w:lang w:val="en-US" w:eastAsia="en-US"/>
        </w:rPr>
        <w:t>doc</w:t>
      </w:r>
    </w:p>
    <w:p w:rsidR="00AD59E9" w:rsidRPr="00C66D15" w:rsidRDefault="00AD59E9" w:rsidP="00C66D15">
      <w:pPr>
        <w:numPr>
          <w:ilvl w:val="0"/>
          <w:numId w:val="21"/>
        </w:numPr>
        <w:tabs>
          <w:tab w:val="left" w:pos="330"/>
          <w:tab w:val="left" w:pos="755"/>
        </w:tabs>
        <w:contextualSpacing/>
        <w:rPr>
          <w:rFonts w:eastAsia="Calibri"/>
          <w:lang w:eastAsia="en-US"/>
        </w:rPr>
      </w:pPr>
      <w:r w:rsidRPr="00C66D15">
        <w:rPr>
          <w:rFonts w:eastAsia="Calibri"/>
          <w:b/>
          <w:lang w:eastAsia="en-US"/>
        </w:rPr>
        <w:t>С:\Сданные\Июнь\Отчёт.</w:t>
      </w:r>
      <w:r w:rsidRPr="00C66D15">
        <w:rPr>
          <w:rFonts w:eastAsia="Calibri"/>
          <w:b/>
          <w:lang w:val="en-US" w:eastAsia="en-US"/>
        </w:rPr>
        <w:t>doc</w:t>
      </w:r>
      <w:r w:rsidRPr="00C66D15">
        <w:rPr>
          <w:rFonts w:eastAsia="Calibri"/>
          <w:b/>
          <w:lang w:eastAsia="en-US"/>
        </w:rPr>
        <w:t xml:space="preserve"> </w:t>
      </w:r>
      <w:r w:rsidRPr="00C66D15">
        <w:rPr>
          <w:rFonts w:eastAsia="Calibri"/>
          <w:b/>
          <w:lang w:eastAsia="en-US"/>
        </w:rPr>
        <w:tab/>
      </w:r>
      <w:r w:rsidRPr="00C66D15">
        <w:rPr>
          <w:rFonts w:eastAsia="Calibri"/>
          <w:lang w:eastAsia="en-US"/>
        </w:rPr>
        <w:t>4) С:\Отчёт.</w:t>
      </w:r>
      <w:r w:rsidRPr="00C66D15">
        <w:rPr>
          <w:rFonts w:eastAsia="Calibri"/>
          <w:lang w:val="en-US" w:eastAsia="en-US"/>
        </w:rPr>
        <w:t>doc</w:t>
      </w:r>
    </w:p>
    <w:p w:rsidR="00AD59E9" w:rsidRPr="00C66D15" w:rsidRDefault="00AD59E9" w:rsidP="00C66D15">
      <w:pPr>
        <w:tabs>
          <w:tab w:val="left" w:pos="330"/>
          <w:tab w:val="left" w:pos="755"/>
        </w:tabs>
        <w:spacing w:after="200" w:line="276" w:lineRule="auto"/>
        <w:ind w:left="1770"/>
        <w:contextualSpacing/>
        <w:rPr>
          <w:rFonts w:eastAsia="Calibri"/>
          <w:lang w:eastAsia="en-US"/>
        </w:rPr>
      </w:pPr>
    </w:p>
    <w:p w:rsidR="00AD59E9" w:rsidRPr="00C66D15" w:rsidRDefault="00AD59E9" w:rsidP="00C66D15">
      <w:pPr>
        <w:numPr>
          <w:ilvl w:val="0"/>
          <w:numId w:val="15"/>
        </w:numPr>
        <w:contextualSpacing/>
        <w:rPr>
          <w:rFonts w:eastAsia="Calibri"/>
          <w:lang w:eastAsia="en-US"/>
        </w:rPr>
      </w:pPr>
      <w:r w:rsidRPr="00C66D15">
        <w:rPr>
          <w:rFonts w:eastAsia="Calibri"/>
          <w:lang w:eastAsia="en-US"/>
        </w:rPr>
        <w:lastRenderedPageBreak/>
        <w:t xml:space="preserve">Пользователь сначала работал с файлом </w:t>
      </w:r>
      <w:r w:rsidRPr="00C66D15">
        <w:rPr>
          <w:rFonts w:eastAsia="Calibri"/>
          <w:b/>
          <w:lang w:eastAsia="en-US"/>
        </w:rPr>
        <w:t>С:\информатика\рисунки\часть1\урок2.</w:t>
      </w:r>
      <w:r w:rsidRPr="00C66D15">
        <w:rPr>
          <w:rFonts w:eastAsia="Calibri"/>
          <w:b/>
          <w:lang w:val="en-US" w:eastAsia="en-US"/>
        </w:rPr>
        <w:t>doc</w:t>
      </w:r>
      <w:r w:rsidRPr="00C66D15">
        <w:rPr>
          <w:rFonts w:eastAsia="Calibri"/>
          <w:lang w:eastAsia="en-US"/>
        </w:rPr>
        <w:t xml:space="preserve">. Потом он переместился на 1 уровень вверх, создал каталог </w:t>
      </w:r>
      <w:r w:rsidRPr="00C66D15">
        <w:rPr>
          <w:rFonts w:eastAsia="Calibri"/>
          <w:b/>
          <w:lang w:eastAsia="en-US"/>
        </w:rPr>
        <w:t>часть2</w:t>
      </w:r>
      <w:r w:rsidRPr="00C66D15">
        <w:rPr>
          <w:rFonts w:eastAsia="Calibri"/>
          <w:lang w:eastAsia="en-US"/>
        </w:rPr>
        <w:t xml:space="preserve"> и перенес файл в новый каталог. </w:t>
      </w:r>
    </w:p>
    <w:p w:rsidR="00AD59E9" w:rsidRPr="00C66D15" w:rsidRDefault="00AD59E9" w:rsidP="00C66D15">
      <w:pPr>
        <w:spacing w:after="200" w:line="276" w:lineRule="auto"/>
        <w:ind w:left="720"/>
        <w:contextualSpacing/>
        <w:rPr>
          <w:rFonts w:eastAsia="Calibri"/>
          <w:lang w:eastAsia="en-US"/>
        </w:rPr>
      </w:pPr>
      <w:r w:rsidRPr="00C66D15">
        <w:rPr>
          <w:rFonts w:eastAsia="Calibri"/>
          <w:lang w:eastAsia="en-US"/>
        </w:rPr>
        <w:t>Укажите новое полное имя</w:t>
      </w:r>
      <w:r w:rsidR="00586E57">
        <w:rPr>
          <w:rFonts w:eastAsia="Calibri"/>
          <w:lang w:eastAsia="en-US"/>
        </w:rPr>
        <w:t xml:space="preserve"> </w:t>
      </w:r>
      <w:r w:rsidRPr="00C66D15">
        <w:rPr>
          <w:rFonts w:eastAsia="Calibri"/>
          <w:lang w:eastAsia="en-US"/>
        </w:rPr>
        <w:t>данного файла?</w:t>
      </w:r>
    </w:p>
    <w:p w:rsidR="00AD59E9" w:rsidRPr="00C66D15" w:rsidRDefault="00AD59E9" w:rsidP="00C66D15">
      <w:pPr>
        <w:numPr>
          <w:ilvl w:val="0"/>
          <w:numId w:val="22"/>
        </w:numPr>
        <w:contextualSpacing/>
        <w:rPr>
          <w:rFonts w:eastAsia="Calibri"/>
          <w:lang w:eastAsia="en-US"/>
        </w:rPr>
      </w:pPr>
      <w:r w:rsidRPr="00C66D15">
        <w:rPr>
          <w:rFonts w:eastAsia="Calibri"/>
          <w:lang w:eastAsia="en-US"/>
        </w:rPr>
        <w:t>С:\информатика\рисунки\ урок2.</w:t>
      </w:r>
      <w:r w:rsidRPr="00C66D15">
        <w:rPr>
          <w:rFonts w:eastAsia="Calibri"/>
          <w:lang w:val="en-US" w:eastAsia="en-US"/>
        </w:rPr>
        <w:t>doc</w:t>
      </w:r>
      <w:r w:rsidRPr="00C66D15">
        <w:rPr>
          <w:rFonts w:eastAsia="Calibri"/>
          <w:noProof/>
        </w:rPr>
        <w:t xml:space="preserve"> </w:t>
      </w:r>
      <w:r w:rsidRPr="00C66D15">
        <w:rPr>
          <w:rFonts w:eastAsia="Calibri"/>
          <w:noProof/>
        </w:rPr>
        <w:tab/>
      </w:r>
    </w:p>
    <w:p w:rsidR="00AD59E9" w:rsidRPr="00C66D15" w:rsidRDefault="00AD59E9" w:rsidP="00C66D15">
      <w:pPr>
        <w:numPr>
          <w:ilvl w:val="0"/>
          <w:numId w:val="22"/>
        </w:numPr>
        <w:contextualSpacing/>
        <w:rPr>
          <w:rFonts w:eastAsia="Calibri"/>
          <w:lang w:eastAsia="en-US"/>
        </w:rPr>
      </w:pPr>
      <w:r w:rsidRPr="00C66D15">
        <w:rPr>
          <w:rFonts w:eastAsia="Calibri"/>
          <w:lang w:eastAsia="en-US"/>
        </w:rPr>
        <w:t>С:\информатика\часть2\урок2.</w:t>
      </w:r>
      <w:r w:rsidRPr="00C66D15">
        <w:rPr>
          <w:rFonts w:eastAsia="Calibri"/>
          <w:lang w:val="en-US" w:eastAsia="en-US"/>
        </w:rPr>
        <w:t>doc</w:t>
      </w:r>
    </w:p>
    <w:p w:rsidR="00AD59E9" w:rsidRPr="00C66D15" w:rsidRDefault="00AD59E9" w:rsidP="00C66D15">
      <w:pPr>
        <w:numPr>
          <w:ilvl w:val="0"/>
          <w:numId w:val="22"/>
        </w:numPr>
        <w:contextualSpacing/>
        <w:rPr>
          <w:rFonts w:eastAsia="Calibri"/>
          <w:b/>
          <w:lang w:eastAsia="en-US"/>
        </w:rPr>
      </w:pPr>
      <w:r w:rsidRPr="00C66D15">
        <w:rPr>
          <w:rFonts w:eastAsia="Calibri"/>
          <w:b/>
          <w:lang w:eastAsia="en-US"/>
        </w:rPr>
        <w:t>С:\информатика\рисунки\часть2\урок2.</w:t>
      </w:r>
      <w:r w:rsidRPr="00C66D15">
        <w:rPr>
          <w:rFonts w:eastAsia="Calibri"/>
          <w:b/>
          <w:lang w:val="en-US" w:eastAsia="en-US"/>
        </w:rPr>
        <w:t>doc</w:t>
      </w:r>
    </w:p>
    <w:p w:rsidR="00AD59E9" w:rsidRPr="00C66D15" w:rsidRDefault="00AD59E9" w:rsidP="00C66D15">
      <w:pPr>
        <w:numPr>
          <w:ilvl w:val="0"/>
          <w:numId w:val="22"/>
        </w:numPr>
        <w:contextualSpacing/>
        <w:rPr>
          <w:rFonts w:eastAsia="Calibri"/>
          <w:lang w:eastAsia="en-US"/>
        </w:rPr>
      </w:pPr>
      <w:r w:rsidRPr="00C66D15">
        <w:rPr>
          <w:rFonts w:eastAsia="Calibri"/>
          <w:lang w:eastAsia="en-US"/>
        </w:rPr>
        <w:t>С:\информатика\рисунки\часть1\часть2\урок2.</w:t>
      </w:r>
      <w:r w:rsidRPr="00C66D15">
        <w:rPr>
          <w:rFonts w:eastAsia="Calibri"/>
          <w:lang w:val="en-US" w:eastAsia="en-US"/>
        </w:rPr>
        <w:t>doc</w:t>
      </w:r>
      <w:r w:rsidRPr="00C66D15">
        <w:rPr>
          <w:rFonts w:eastAsia="Calibri"/>
          <w:noProof/>
        </w:rPr>
        <w:t xml:space="preserve"> </w:t>
      </w:r>
    </w:p>
    <w:p w:rsidR="00AD59E9" w:rsidRPr="00C66D15" w:rsidRDefault="00AD59E9" w:rsidP="00C66D15">
      <w:pPr>
        <w:autoSpaceDE w:val="0"/>
        <w:autoSpaceDN w:val="0"/>
        <w:adjustRightInd w:val="0"/>
      </w:pPr>
      <w:r w:rsidRPr="00C66D15">
        <w:t>В этом задании различные длины путей к каталогам. В одном варианте создается каталог и файл в него переноситься, в другом файл переносят в каталог. Для учащихся это задания разного уровня сложности.</w:t>
      </w:r>
    </w:p>
    <w:p w:rsidR="00AD59E9" w:rsidRPr="00C66D15" w:rsidRDefault="00AD59E9" w:rsidP="00C66D15">
      <w:pPr>
        <w:rPr>
          <w:b/>
        </w:rPr>
      </w:pPr>
      <w:r w:rsidRPr="00C66D15">
        <w:rPr>
          <w:b/>
        </w:rPr>
        <w:t xml:space="preserve">Ошибки: </w:t>
      </w:r>
    </w:p>
    <w:p w:rsidR="00AD59E9" w:rsidRPr="00C66D15" w:rsidRDefault="00AD59E9" w:rsidP="00C66D15">
      <w:r w:rsidRPr="00C66D15">
        <w:t xml:space="preserve">Не понимания понятия каталог. </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№5 </w:t>
      </w:r>
    </w:p>
    <w:p w:rsidR="00AD59E9" w:rsidRPr="00C66D15" w:rsidRDefault="00AD59E9" w:rsidP="00C66D15">
      <w:pPr>
        <w:autoSpaceDE w:val="0"/>
        <w:autoSpaceDN w:val="0"/>
        <w:adjustRightInd w:val="0"/>
      </w:pPr>
      <w:r w:rsidRPr="00C66D15">
        <w:t>Проверяемые элементы содержания: умение представлять формульную зависимость в графическом виде</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16"/>
        </w:numPr>
        <w:contextualSpacing/>
        <w:rPr>
          <w:rFonts w:eastAsia="Calibri"/>
          <w:lang w:eastAsia="en-US"/>
        </w:rPr>
      </w:pPr>
      <w:r w:rsidRPr="00C66D15">
        <w:rPr>
          <w:rFonts w:eastAsia="Calibri"/>
          <w:lang w:eastAsia="en-US"/>
        </w:rPr>
        <w:t>Дан фрагмент электронной таблицы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
        <w:gridCol w:w="1276"/>
        <w:gridCol w:w="992"/>
        <w:gridCol w:w="861"/>
        <w:gridCol w:w="992"/>
      </w:tblGrid>
      <w:tr w:rsidR="00AD59E9" w:rsidRPr="00C66D15" w:rsidTr="00571731">
        <w:trPr>
          <w:tblCellSpacing w:w="0" w:type="dxa"/>
          <w:jc w:val="center"/>
        </w:trPr>
        <w:tc>
          <w:tcPr>
            <w:tcW w:w="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 </w:t>
            </w:r>
          </w:p>
        </w:tc>
        <w:tc>
          <w:tcPr>
            <w:tcW w:w="1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A</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B</w:t>
            </w:r>
          </w:p>
        </w:tc>
        <w:tc>
          <w:tcPr>
            <w:tcW w:w="70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C</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D</w:t>
            </w:r>
          </w:p>
        </w:tc>
      </w:tr>
      <w:tr w:rsidR="00AD59E9" w:rsidRPr="00C66D15" w:rsidTr="00571731">
        <w:trPr>
          <w:tblCellSpacing w:w="0" w:type="dxa"/>
          <w:jc w:val="center"/>
        </w:trPr>
        <w:tc>
          <w:tcPr>
            <w:tcW w:w="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1</w:t>
            </w:r>
          </w:p>
        </w:tc>
        <w:tc>
          <w:tcPr>
            <w:tcW w:w="1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1</w:t>
            </w:r>
          </w:p>
        </w:tc>
        <w:tc>
          <w:tcPr>
            <w:tcW w:w="70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2</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p>
        </w:tc>
      </w:tr>
      <w:tr w:rsidR="00AD59E9" w:rsidRPr="00C66D15" w:rsidTr="00571731">
        <w:trPr>
          <w:tblCellSpacing w:w="0" w:type="dxa"/>
          <w:jc w:val="center"/>
        </w:trPr>
        <w:tc>
          <w:tcPr>
            <w:tcW w:w="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2</w:t>
            </w:r>
          </w:p>
        </w:tc>
        <w:tc>
          <w:tcPr>
            <w:tcW w:w="127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=С1-В1</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 В1+А2</w:t>
            </w:r>
          </w:p>
        </w:tc>
        <w:tc>
          <w:tcPr>
            <w:tcW w:w="70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=В1+В2</w:t>
            </w:r>
          </w:p>
        </w:tc>
        <w:tc>
          <w:tcPr>
            <w:tcW w:w="99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jc w:val="center"/>
              <w:rPr>
                <w:rFonts w:eastAsia="Times New Roman"/>
              </w:rPr>
            </w:pPr>
            <w:r w:rsidRPr="00C66D15">
              <w:rPr>
                <w:rFonts w:eastAsia="Times New Roman"/>
              </w:rPr>
              <w:t>=2*С1</w:t>
            </w:r>
          </w:p>
        </w:tc>
      </w:tr>
    </w:tbl>
    <w:p w:rsidR="00AD59E9" w:rsidRPr="00C66D15" w:rsidRDefault="00AD59E9" w:rsidP="00C66D15">
      <w:pPr>
        <w:ind w:left="360"/>
      </w:pPr>
      <w:r w:rsidRPr="00C66D15">
        <w:t>После выполнения вычислений была построена диаграмма по значениям диапазона ячеек А2:</w:t>
      </w:r>
      <w:r w:rsidRPr="00C66D15">
        <w:rPr>
          <w:lang w:val="en-US"/>
        </w:rPr>
        <w:t>D</w:t>
      </w:r>
      <w:r w:rsidRPr="00C66D15">
        <w:t>2. Укажите получившуюся диаграмму.</w:t>
      </w:r>
    </w:p>
    <w:p w:rsidR="00AD59E9" w:rsidRPr="00C66D15" w:rsidRDefault="00AD59E9" w:rsidP="00C66D15">
      <w:pPr>
        <w:autoSpaceDE w:val="0"/>
        <w:autoSpaceDN w:val="0"/>
        <w:adjustRightInd w:val="0"/>
      </w:pPr>
      <w:r w:rsidRPr="00C66D15">
        <w:rPr>
          <w:noProof/>
        </w:rPr>
        <w:drawing>
          <wp:inline distT="0" distB="0" distL="0" distR="0" wp14:anchorId="745121FA" wp14:editId="679164A9">
            <wp:extent cx="3361905" cy="171428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1905" cy="1714286"/>
                    </a:xfrm>
                    <a:prstGeom prst="rect">
                      <a:avLst/>
                    </a:prstGeom>
                  </pic:spPr>
                </pic:pic>
              </a:graphicData>
            </a:graphic>
          </wp:inline>
        </w:drawing>
      </w:r>
    </w:p>
    <w:p w:rsidR="00AD59E9" w:rsidRPr="00C66D15" w:rsidRDefault="00AD59E9" w:rsidP="00C66D15">
      <w:pPr>
        <w:autoSpaceDE w:val="0"/>
        <w:autoSpaceDN w:val="0"/>
        <w:adjustRightInd w:val="0"/>
        <w:rPr>
          <w:b/>
        </w:rPr>
      </w:pPr>
      <w:r w:rsidRPr="00C66D15">
        <w:rPr>
          <w:b/>
        </w:rPr>
        <w:t>Ответ: 1</w:t>
      </w:r>
    </w:p>
    <w:p w:rsidR="00AD59E9" w:rsidRPr="00C66D15" w:rsidRDefault="00AD59E9" w:rsidP="00C66D15"/>
    <w:p w:rsidR="00AD59E9" w:rsidRPr="00C66D15" w:rsidRDefault="00AD59E9" w:rsidP="00C66D15">
      <w:r w:rsidRPr="00C66D15">
        <w:t>Дан фрагмент электронной таблицы, в первой строке которой записаны числа, а во второй – формулы:</w:t>
      </w:r>
    </w:p>
    <w:p w:rsidR="00AD59E9" w:rsidRPr="00C66D15" w:rsidRDefault="00AD59E9" w:rsidP="00C66D15">
      <w:r w:rsidRPr="00C66D15">
        <w:t> </w:t>
      </w:r>
    </w:p>
    <w:tbl>
      <w:tblPr>
        <w:tblStyle w:val="a7"/>
        <w:tblW w:w="0" w:type="auto"/>
        <w:tblInd w:w="113" w:type="dxa"/>
        <w:tblLook w:val="04A0" w:firstRow="1" w:lastRow="0" w:firstColumn="1" w:lastColumn="0" w:noHBand="0" w:noVBand="1"/>
      </w:tblPr>
      <w:tblGrid>
        <w:gridCol w:w="2313"/>
        <w:gridCol w:w="830"/>
        <w:gridCol w:w="1275"/>
        <w:gridCol w:w="1134"/>
        <w:gridCol w:w="1276"/>
      </w:tblGrid>
      <w:tr w:rsidR="00AD59E9" w:rsidRPr="00C66D15" w:rsidTr="00571731">
        <w:tc>
          <w:tcPr>
            <w:tcW w:w="2313" w:type="dxa"/>
          </w:tcPr>
          <w:p w:rsidR="00AD59E9" w:rsidRPr="00C66D15" w:rsidRDefault="00AD59E9" w:rsidP="00C66D15"/>
        </w:tc>
        <w:tc>
          <w:tcPr>
            <w:tcW w:w="830" w:type="dxa"/>
          </w:tcPr>
          <w:p w:rsidR="00AD59E9" w:rsidRPr="00C66D15" w:rsidRDefault="00AD59E9" w:rsidP="00C66D15">
            <w:pPr>
              <w:rPr>
                <w:lang w:val="en-US"/>
              </w:rPr>
            </w:pPr>
            <w:r w:rsidRPr="00C66D15">
              <w:rPr>
                <w:lang w:val="en-US"/>
              </w:rPr>
              <w:t>A</w:t>
            </w:r>
          </w:p>
        </w:tc>
        <w:tc>
          <w:tcPr>
            <w:tcW w:w="1275" w:type="dxa"/>
          </w:tcPr>
          <w:p w:rsidR="00AD59E9" w:rsidRPr="00C66D15" w:rsidRDefault="00AD59E9" w:rsidP="00C66D15">
            <w:pPr>
              <w:rPr>
                <w:lang w:val="en-US"/>
              </w:rPr>
            </w:pPr>
            <w:r w:rsidRPr="00C66D15">
              <w:rPr>
                <w:lang w:val="en-US"/>
              </w:rPr>
              <w:t>B</w:t>
            </w:r>
          </w:p>
        </w:tc>
        <w:tc>
          <w:tcPr>
            <w:tcW w:w="1134" w:type="dxa"/>
          </w:tcPr>
          <w:p w:rsidR="00AD59E9" w:rsidRPr="00C66D15" w:rsidRDefault="00AD59E9" w:rsidP="00C66D15">
            <w:pPr>
              <w:rPr>
                <w:lang w:val="en-US"/>
              </w:rPr>
            </w:pPr>
            <w:r w:rsidRPr="00C66D15">
              <w:rPr>
                <w:lang w:val="en-US"/>
              </w:rPr>
              <w:t>C</w:t>
            </w:r>
          </w:p>
        </w:tc>
        <w:tc>
          <w:tcPr>
            <w:tcW w:w="1276" w:type="dxa"/>
          </w:tcPr>
          <w:p w:rsidR="00AD59E9" w:rsidRPr="00C66D15" w:rsidRDefault="00AD59E9" w:rsidP="00C66D15">
            <w:pPr>
              <w:rPr>
                <w:lang w:val="en-US"/>
              </w:rPr>
            </w:pPr>
            <w:r w:rsidRPr="00C66D15">
              <w:rPr>
                <w:lang w:val="en-US"/>
              </w:rPr>
              <w:t>D</w:t>
            </w:r>
          </w:p>
        </w:tc>
      </w:tr>
      <w:tr w:rsidR="00AD59E9" w:rsidRPr="00C66D15" w:rsidTr="00571731">
        <w:tc>
          <w:tcPr>
            <w:tcW w:w="2313" w:type="dxa"/>
          </w:tcPr>
          <w:p w:rsidR="00AD59E9" w:rsidRPr="00C66D15" w:rsidRDefault="00AD59E9" w:rsidP="00C66D15">
            <w:pPr>
              <w:rPr>
                <w:lang w:val="en-US"/>
              </w:rPr>
            </w:pPr>
            <w:r w:rsidRPr="00C66D15">
              <w:rPr>
                <w:lang w:val="en-US"/>
              </w:rPr>
              <w:t>1</w:t>
            </w:r>
          </w:p>
        </w:tc>
        <w:tc>
          <w:tcPr>
            <w:tcW w:w="830" w:type="dxa"/>
          </w:tcPr>
          <w:p w:rsidR="00AD59E9" w:rsidRPr="00C66D15" w:rsidRDefault="00AD59E9" w:rsidP="00C66D15">
            <w:pPr>
              <w:rPr>
                <w:lang w:val="en-US"/>
              </w:rPr>
            </w:pPr>
            <w:r w:rsidRPr="00C66D15">
              <w:rPr>
                <w:lang w:val="en-US"/>
              </w:rPr>
              <w:t>4</w:t>
            </w:r>
          </w:p>
        </w:tc>
        <w:tc>
          <w:tcPr>
            <w:tcW w:w="1275" w:type="dxa"/>
          </w:tcPr>
          <w:p w:rsidR="00AD59E9" w:rsidRPr="00C66D15" w:rsidRDefault="00AD59E9" w:rsidP="00C66D15">
            <w:pPr>
              <w:rPr>
                <w:lang w:val="en-US"/>
              </w:rPr>
            </w:pPr>
            <w:r w:rsidRPr="00C66D15">
              <w:rPr>
                <w:lang w:val="en-US"/>
              </w:rPr>
              <w:t>6</w:t>
            </w:r>
          </w:p>
        </w:tc>
        <w:tc>
          <w:tcPr>
            <w:tcW w:w="1134" w:type="dxa"/>
          </w:tcPr>
          <w:p w:rsidR="00AD59E9" w:rsidRPr="00C66D15" w:rsidRDefault="00AD59E9" w:rsidP="00C66D15">
            <w:pPr>
              <w:rPr>
                <w:lang w:val="en-US"/>
              </w:rPr>
            </w:pPr>
            <w:r w:rsidRPr="00C66D15">
              <w:rPr>
                <w:lang w:val="en-US"/>
              </w:rPr>
              <w:t>3</w:t>
            </w:r>
          </w:p>
        </w:tc>
        <w:tc>
          <w:tcPr>
            <w:tcW w:w="1276" w:type="dxa"/>
          </w:tcPr>
          <w:p w:rsidR="00AD59E9" w:rsidRPr="00C66D15" w:rsidRDefault="00AD59E9" w:rsidP="00C66D15">
            <w:pPr>
              <w:rPr>
                <w:lang w:val="en-US"/>
              </w:rPr>
            </w:pPr>
            <w:r w:rsidRPr="00C66D15">
              <w:rPr>
                <w:lang w:val="en-US"/>
              </w:rPr>
              <w:t>2</w:t>
            </w:r>
          </w:p>
        </w:tc>
      </w:tr>
      <w:tr w:rsidR="00AD59E9" w:rsidRPr="00C66D15" w:rsidTr="00571731">
        <w:tc>
          <w:tcPr>
            <w:tcW w:w="2313" w:type="dxa"/>
          </w:tcPr>
          <w:p w:rsidR="00AD59E9" w:rsidRPr="00C66D15" w:rsidRDefault="00AD59E9" w:rsidP="00C66D15">
            <w:pPr>
              <w:rPr>
                <w:lang w:val="en-US"/>
              </w:rPr>
            </w:pPr>
            <w:r w:rsidRPr="00C66D15">
              <w:rPr>
                <w:lang w:val="en-US"/>
              </w:rPr>
              <w:t>2</w:t>
            </w:r>
          </w:p>
        </w:tc>
        <w:tc>
          <w:tcPr>
            <w:tcW w:w="830" w:type="dxa"/>
          </w:tcPr>
          <w:p w:rsidR="00AD59E9" w:rsidRPr="00C66D15" w:rsidRDefault="00AD59E9" w:rsidP="00C66D15">
            <w:pPr>
              <w:rPr>
                <w:lang w:val="en-US"/>
              </w:rPr>
            </w:pPr>
          </w:p>
        </w:tc>
        <w:tc>
          <w:tcPr>
            <w:tcW w:w="1275" w:type="dxa"/>
          </w:tcPr>
          <w:p w:rsidR="00AD59E9" w:rsidRPr="00C66D15" w:rsidRDefault="00AD59E9" w:rsidP="00C66D15">
            <w:pPr>
              <w:rPr>
                <w:lang w:val="en-US"/>
              </w:rPr>
            </w:pPr>
            <w:r w:rsidRPr="00C66D15">
              <w:rPr>
                <w:lang w:val="en-US"/>
              </w:rPr>
              <w:t> =B1/C1</w:t>
            </w:r>
          </w:p>
        </w:tc>
        <w:tc>
          <w:tcPr>
            <w:tcW w:w="1134" w:type="dxa"/>
          </w:tcPr>
          <w:p w:rsidR="00AD59E9" w:rsidRPr="00C66D15" w:rsidRDefault="00AD59E9" w:rsidP="00C66D15">
            <w:pPr>
              <w:rPr>
                <w:lang w:val="en-US"/>
              </w:rPr>
            </w:pPr>
            <w:r w:rsidRPr="00C66D15">
              <w:rPr>
                <w:lang w:val="en-US"/>
              </w:rPr>
              <w:t>=C1*D1</w:t>
            </w:r>
          </w:p>
        </w:tc>
        <w:tc>
          <w:tcPr>
            <w:tcW w:w="1276" w:type="dxa"/>
          </w:tcPr>
          <w:p w:rsidR="00AD59E9" w:rsidRPr="00C66D15" w:rsidRDefault="00AD59E9" w:rsidP="00C66D15">
            <w:pPr>
              <w:rPr>
                <w:lang w:val="en-US"/>
              </w:rPr>
            </w:pPr>
            <w:r w:rsidRPr="00C66D15">
              <w:rPr>
                <w:lang w:val="en-US"/>
              </w:rPr>
              <w:t>=A1–D1</w:t>
            </w:r>
          </w:p>
        </w:tc>
      </w:tr>
    </w:tbl>
    <w:p w:rsidR="00AD59E9" w:rsidRPr="00C66D15" w:rsidRDefault="00AD59E9" w:rsidP="00C66D15">
      <w:r w:rsidRPr="00C66D15">
        <w:t>Какая из перечисленных ниже формул должна быть записана в ячейке A2, чтобы построенная после выполнения вычислений круговая диаграмма по значениям диапазона ячеек A2:D2 соответствовала рисунку:</w:t>
      </w:r>
    </w:p>
    <w:p w:rsidR="00AD59E9" w:rsidRPr="00C66D15" w:rsidRDefault="00AD59E9" w:rsidP="00C66D15">
      <w:r w:rsidRPr="00C66D15">
        <w:rPr>
          <w:noProof/>
        </w:rPr>
        <w:drawing>
          <wp:inline distT="0" distB="0" distL="0" distR="0" wp14:anchorId="4FCF9683" wp14:editId="69CE07BD">
            <wp:extent cx="1113392" cy="1086724"/>
            <wp:effectExtent l="0" t="0" r="0" b="0"/>
            <wp:docPr id="3"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319" cy="1100318"/>
                    </a:xfrm>
                    <a:prstGeom prst="rect">
                      <a:avLst/>
                    </a:prstGeom>
                    <a:noFill/>
                    <a:ln>
                      <a:noFill/>
                    </a:ln>
                  </pic:spPr>
                </pic:pic>
              </a:graphicData>
            </a:graphic>
          </wp:inline>
        </w:drawing>
      </w:r>
    </w:p>
    <w:p w:rsidR="00AD59E9" w:rsidRPr="00C66D15" w:rsidRDefault="00AD59E9" w:rsidP="00C66D15">
      <w:pPr>
        <w:rPr>
          <w:lang w:val="en-US"/>
        </w:rPr>
      </w:pPr>
      <w:r w:rsidRPr="00C66D15">
        <w:rPr>
          <w:lang w:val="en-US"/>
        </w:rPr>
        <w:lastRenderedPageBreak/>
        <w:t> </w:t>
      </w:r>
    </w:p>
    <w:p w:rsidR="00AD59E9" w:rsidRPr="00C66D15" w:rsidRDefault="00586E57" w:rsidP="00C66D15">
      <w:pPr>
        <w:rPr>
          <w:lang w:val="en-US"/>
        </w:rPr>
      </w:pPr>
      <w:r>
        <w:rPr>
          <w:lang w:val="en-US"/>
        </w:rPr>
        <w:t xml:space="preserve"> </w:t>
      </w:r>
      <w:r w:rsidR="00AD59E9" w:rsidRPr="00C66D15">
        <w:rPr>
          <w:lang w:val="en-US"/>
        </w:rPr>
        <w:t> 1) =A1+C1</w:t>
      </w:r>
      <w:r w:rsidR="00AD59E9" w:rsidRPr="00C66D15">
        <w:rPr>
          <w:lang w:val="en-US"/>
        </w:rPr>
        <w:tab/>
      </w:r>
      <w:r w:rsidR="00AD59E9" w:rsidRPr="00C66D15">
        <w:rPr>
          <w:lang w:val="en-US"/>
        </w:rPr>
        <w:tab/>
        <w:t> 2) =A1–1</w:t>
      </w:r>
      <w:r w:rsidR="00AD59E9" w:rsidRPr="00C66D15">
        <w:rPr>
          <w:lang w:val="en-US"/>
        </w:rPr>
        <w:tab/>
        <w:t xml:space="preserve">3) =(B1+D1)/2 </w:t>
      </w:r>
      <w:r w:rsidR="00AD59E9" w:rsidRPr="00C66D15">
        <w:rPr>
          <w:lang w:val="en-US"/>
        </w:rPr>
        <w:tab/>
        <w:t>4) =B1–A1</w:t>
      </w:r>
    </w:p>
    <w:p w:rsidR="00AD59E9" w:rsidRPr="00C66D15" w:rsidRDefault="00AD59E9" w:rsidP="00C66D15">
      <w:pPr>
        <w:rPr>
          <w:b/>
          <w:lang w:val="en-US"/>
        </w:rPr>
      </w:pPr>
      <w:r w:rsidRPr="00C66D15">
        <w:rPr>
          <w:b/>
        </w:rPr>
        <w:t>Ответ</w:t>
      </w:r>
      <w:r w:rsidRPr="00C66D15">
        <w:rPr>
          <w:b/>
          <w:lang w:val="en-US"/>
        </w:rPr>
        <w:t>:4</w:t>
      </w:r>
    </w:p>
    <w:p w:rsidR="00AD59E9" w:rsidRPr="00C66D15" w:rsidRDefault="00AD59E9" w:rsidP="00C66D15">
      <w:pPr>
        <w:rPr>
          <w:b/>
        </w:rPr>
      </w:pPr>
      <w:r w:rsidRPr="00C66D15">
        <w:rPr>
          <w:b/>
        </w:rPr>
        <w:t xml:space="preserve">Ошибки: </w:t>
      </w:r>
    </w:p>
    <w:p w:rsidR="00AD59E9" w:rsidRPr="00C66D15" w:rsidRDefault="00AD59E9" w:rsidP="00C66D15">
      <w:r w:rsidRPr="00C66D15">
        <w:t>Не верное понимание графического представления информации</w:t>
      </w:r>
    </w:p>
    <w:p w:rsidR="00AD59E9" w:rsidRPr="00C66D15" w:rsidRDefault="00AD59E9" w:rsidP="00C66D15">
      <w:r w:rsidRPr="00C66D15">
        <w:t>Арифметические вычисления</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rPr>
          <w:b/>
        </w:rPr>
      </w:pPr>
      <w:r w:rsidRPr="00C66D15">
        <w:rPr>
          <w:b/>
        </w:rPr>
        <w:t xml:space="preserve">Задание №6 </w:t>
      </w:r>
    </w:p>
    <w:p w:rsidR="00AD59E9" w:rsidRPr="00C66D15" w:rsidRDefault="00AD59E9" w:rsidP="00C66D15">
      <w:pPr>
        <w:autoSpaceDE w:val="0"/>
        <w:autoSpaceDN w:val="0"/>
        <w:adjustRightInd w:val="0"/>
      </w:pPr>
      <w:r w:rsidRPr="00C66D15">
        <w:t>Проверяемые элементы содержания: умение исполнить алгоритм для конкретного исполнителя с фиксированным набором команд</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17"/>
        </w:numPr>
        <w:contextualSpacing/>
        <w:rPr>
          <w:rFonts w:eastAsia="Calibri"/>
          <w:lang w:eastAsia="en-US"/>
        </w:rPr>
      </w:pPr>
      <w:r w:rsidRPr="00C66D15">
        <w:rPr>
          <w:rFonts w:eastAsia="Calibri"/>
          <w:lang w:eastAsia="en-US"/>
        </w:rPr>
        <w:t xml:space="preserve">Исполнитель Чертёжник перемещается на координатной плоскости, оставляя след в виде линии. Чертёжник может выполнять команду </w:t>
      </w:r>
      <w:r w:rsidRPr="00C66D15">
        <w:rPr>
          <w:rFonts w:eastAsia="Calibri"/>
          <w:b/>
          <w:lang w:eastAsia="en-US"/>
        </w:rPr>
        <w:t>Сместиться на (a, b)</w:t>
      </w:r>
      <w:r w:rsidRPr="00C66D15">
        <w:rPr>
          <w:rFonts w:eastAsia="Calibri"/>
          <w:lang w:eastAsia="en-US"/>
        </w:rPr>
        <w:t> (где a, b – целые числа), перемещающую Чертёжника из точки с координатами (x, y) в точку с координатами (x + a, y + b). Если числа a, b положительные, значение соответствующей координаты увеличивается, если отрицательные – уменьшается.</w:t>
      </w:r>
    </w:p>
    <w:p w:rsidR="00AD59E9" w:rsidRPr="00C66D15" w:rsidRDefault="00AD59E9" w:rsidP="00C66D15">
      <w:pPr>
        <w:ind w:left="709"/>
        <w:rPr>
          <w:i/>
        </w:rPr>
      </w:pPr>
      <w:r w:rsidRPr="00C66D15">
        <w:rPr>
          <w:i/>
        </w:rPr>
        <w:t xml:space="preserve">Например, если Чертёжник находится в точке с координатами (4, 2), то команда </w:t>
      </w:r>
      <w:r w:rsidRPr="00C66D15">
        <w:rPr>
          <w:b/>
          <w:i/>
        </w:rPr>
        <w:t>Сместиться на (2, –3)</w:t>
      </w:r>
      <w:r w:rsidRPr="00C66D15">
        <w:rPr>
          <w:i/>
        </w:rPr>
        <w:t xml:space="preserve"> переместит Чертёжника в точку (6, –1).</w:t>
      </w:r>
    </w:p>
    <w:p w:rsidR="00AD59E9" w:rsidRPr="00C66D15" w:rsidRDefault="00AD59E9" w:rsidP="00C66D15">
      <w:pPr>
        <w:ind w:left="709"/>
        <w:rPr>
          <w:b/>
        </w:rPr>
      </w:pPr>
      <w:r w:rsidRPr="00C66D15">
        <w:t>Запись </w:t>
      </w:r>
      <w:r w:rsidRPr="00C66D15">
        <w:br/>
      </w:r>
      <w:r w:rsidRPr="00C66D15">
        <w:rPr>
          <w:b/>
        </w:rPr>
        <w:t>Повтори k раз</w:t>
      </w:r>
    </w:p>
    <w:p w:rsidR="00AD59E9" w:rsidRPr="00C66D15" w:rsidRDefault="00AD59E9" w:rsidP="00C66D15">
      <w:pPr>
        <w:ind w:left="709"/>
        <w:rPr>
          <w:b/>
        </w:rPr>
      </w:pPr>
      <w:r w:rsidRPr="00C66D15">
        <w:rPr>
          <w:b/>
        </w:rPr>
        <w:t>Команда1 Команда2 Команда3</w:t>
      </w:r>
    </w:p>
    <w:p w:rsidR="00AD59E9" w:rsidRPr="00C66D15" w:rsidRDefault="00AD59E9" w:rsidP="00C66D15">
      <w:pPr>
        <w:ind w:left="709"/>
      </w:pPr>
      <w:r w:rsidRPr="00C66D15">
        <w:rPr>
          <w:b/>
        </w:rPr>
        <w:t>Конец</w:t>
      </w:r>
      <w:r w:rsidRPr="00C66D15">
        <w:br/>
        <w:t>означает, что последовательность команд </w:t>
      </w:r>
      <w:r w:rsidRPr="00C66D15">
        <w:rPr>
          <w:b/>
        </w:rPr>
        <w:t>Команда1 Команда2 Команда3</w:t>
      </w:r>
      <w:r w:rsidRPr="00C66D15">
        <w:t> повторится k раз.</w:t>
      </w:r>
    </w:p>
    <w:p w:rsidR="00AD59E9" w:rsidRPr="00C66D15" w:rsidRDefault="00AD59E9" w:rsidP="00C66D15">
      <w:pPr>
        <w:ind w:left="709"/>
      </w:pPr>
      <w:r w:rsidRPr="00C66D15">
        <w:t> </w:t>
      </w:r>
    </w:p>
    <w:p w:rsidR="00AD59E9" w:rsidRPr="00C66D15" w:rsidRDefault="00AD59E9" w:rsidP="00C66D15">
      <w:pPr>
        <w:ind w:left="709"/>
      </w:pPr>
      <w:r w:rsidRPr="00C66D15">
        <w:t>Чертёжнику был дан для исполнения следующий алгоритм:</w:t>
      </w:r>
    </w:p>
    <w:p w:rsidR="00AD59E9" w:rsidRPr="00C66D15" w:rsidRDefault="00AD59E9" w:rsidP="00C66D15">
      <w:pPr>
        <w:ind w:left="709"/>
        <w:rPr>
          <w:b/>
        </w:rPr>
      </w:pPr>
      <w:r w:rsidRPr="00C66D15">
        <w:rPr>
          <w:b/>
        </w:rPr>
        <w:t>Повтори 3 раз</w:t>
      </w:r>
    </w:p>
    <w:p w:rsidR="00AD59E9" w:rsidRPr="00C66D15" w:rsidRDefault="00AD59E9" w:rsidP="00C66D15">
      <w:pPr>
        <w:ind w:left="709"/>
        <w:rPr>
          <w:b/>
        </w:rPr>
      </w:pPr>
      <w:r w:rsidRPr="00C66D15">
        <w:rPr>
          <w:b/>
        </w:rPr>
        <w:t>Сместиться на (–3, –2) Сместиться на (2, 1) Сместиться на (3, 0)</w:t>
      </w:r>
    </w:p>
    <w:p w:rsidR="00AD59E9" w:rsidRPr="00C66D15" w:rsidRDefault="00AD59E9" w:rsidP="00C66D15">
      <w:pPr>
        <w:ind w:left="709"/>
        <w:rPr>
          <w:b/>
        </w:rPr>
      </w:pPr>
      <w:r w:rsidRPr="00C66D15">
        <w:rPr>
          <w:b/>
        </w:rPr>
        <w:t>Конец</w:t>
      </w:r>
    </w:p>
    <w:p w:rsidR="00AD59E9" w:rsidRPr="00C66D15" w:rsidRDefault="00AD59E9" w:rsidP="00C66D15">
      <w:pPr>
        <w:ind w:left="709"/>
      </w:pPr>
      <w:r w:rsidRPr="00C66D15">
        <w:t>Какую команду надо выполнить Чертёжнику, чтобы вернуться в исходную точку, из которой он начал движение?</w:t>
      </w:r>
    </w:p>
    <w:p w:rsidR="00AD59E9" w:rsidRPr="00C66D15" w:rsidRDefault="00AD59E9" w:rsidP="00C66D15">
      <w:pPr>
        <w:ind w:left="1701"/>
      </w:pPr>
      <w:r w:rsidRPr="00C66D15">
        <w:t xml:space="preserve"> 1) Сместиться на 3, 6) </w:t>
      </w:r>
      <w:r w:rsidRPr="00C66D15">
        <w:tab/>
      </w:r>
      <w:r w:rsidRPr="00C66D15">
        <w:tab/>
      </w:r>
      <w:r w:rsidRPr="00C66D15">
        <w:tab/>
        <w:t>3) Сместиться на (-3,-6)</w:t>
      </w:r>
    </w:p>
    <w:p w:rsidR="00AD59E9" w:rsidRPr="00C66D15" w:rsidRDefault="00AD59E9" w:rsidP="00C66D15">
      <w:pPr>
        <w:ind w:left="1701"/>
        <w:rPr>
          <w:b/>
        </w:rPr>
      </w:pPr>
      <w:r w:rsidRPr="00C66D15">
        <w:t> 2) Сместиться на 6, –3)</w:t>
      </w:r>
      <w:r w:rsidRPr="00C66D15">
        <w:tab/>
      </w:r>
      <w:r w:rsidRPr="00C66D15">
        <w:tab/>
      </w:r>
      <w:r w:rsidRPr="00C66D15">
        <w:tab/>
      </w:r>
      <w:r w:rsidRPr="00C66D15">
        <w:rPr>
          <w:b/>
        </w:rPr>
        <w:t>4) Сместиться на (-6, 3)</w:t>
      </w:r>
    </w:p>
    <w:p w:rsidR="00AD59E9" w:rsidRPr="00C66D15" w:rsidRDefault="00AD59E9" w:rsidP="00C66D15">
      <w:pPr>
        <w:ind w:left="1701"/>
        <w:rPr>
          <w:b/>
        </w:rPr>
      </w:pPr>
    </w:p>
    <w:p w:rsidR="00AD59E9" w:rsidRPr="00C66D15" w:rsidRDefault="00AD59E9" w:rsidP="00C66D15">
      <w:pPr>
        <w:numPr>
          <w:ilvl w:val="0"/>
          <w:numId w:val="17"/>
        </w:numPr>
        <w:contextualSpacing/>
        <w:rPr>
          <w:rFonts w:eastAsia="Calibri"/>
          <w:lang w:eastAsia="en-US"/>
        </w:rPr>
      </w:pPr>
      <w:r w:rsidRPr="00C66D15">
        <w:rPr>
          <w:rFonts w:eastAsia="Calibri"/>
          <w:lang w:eastAsia="en-US"/>
        </w:rPr>
        <w:t>Исполнитель Черепашка перемещается на экране компьютера, оставляя след в виде линии. В каждый конкретный момент известно положение исполнителя и направление его движения. У исполнителя существуют две команды:</w:t>
      </w:r>
    </w:p>
    <w:p w:rsidR="00AD59E9" w:rsidRPr="00C66D15" w:rsidRDefault="00AD59E9" w:rsidP="00C66D15">
      <w:pPr>
        <w:ind w:left="709"/>
      </w:pPr>
      <w:r w:rsidRPr="00C66D15">
        <w:rPr>
          <w:b/>
        </w:rPr>
        <w:t>Вперёд n</w:t>
      </w:r>
      <w:r w:rsidRPr="00C66D15">
        <w:t>, где n – целое число, вызывающая передвижение Черепашки на n шагов в направлении движения.</w:t>
      </w:r>
    </w:p>
    <w:p w:rsidR="00AD59E9" w:rsidRPr="00C66D15" w:rsidRDefault="00AD59E9" w:rsidP="00C66D15">
      <w:pPr>
        <w:ind w:left="709"/>
      </w:pPr>
      <w:r w:rsidRPr="00C66D15">
        <w:rPr>
          <w:b/>
        </w:rPr>
        <w:t>Направо m</w:t>
      </w:r>
      <w:r w:rsidRPr="00C66D15">
        <w:t>, где m – целое число, вызывающая изменение направления движения на m градусов по часовой стрелке.</w:t>
      </w:r>
    </w:p>
    <w:p w:rsidR="00AD59E9" w:rsidRPr="00C66D15" w:rsidRDefault="00AD59E9" w:rsidP="00C66D15">
      <w:pPr>
        <w:ind w:left="709"/>
      </w:pPr>
      <w:r w:rsidRPr="00C66D15">
        <w:t>Запись </w:t>
      </w:r>
      <w:r w:rsidRPr="00C66D15">
        <w:rPr>
          <w:b/>
        </w:rPr>
        <w:t>Повтори k [Команда1 Команда2]</w:t>
      </w:r>
      <w:r w:rsidRPr="00C66D15">
        <w:t> означает, что последовательность команд в скобках повторится k раз.</w:t>
      </w:r>
    </w:p>
    <w:p w:rsidR="00AD59E9" w:rsidRPr="00C66D15" w:rsidRDefault="00AD59E9" w:rsidP="00C66D15"/>
    <w:p w:rsidR="00AD59E9" w:rsidRPr="00C66D15" w:rsidRDefault="00AD59E9" w:rsidP="00C66D15">
      <w:pPr>
        <w:ind w:left="709"/>
      </w:pPr>
      <w:r w:rsidRPr="00C66D15">
        <w:t>Черепашке был дан для исполнения следующий алгоритм:</w:t>
      </w:r>
    </w:p>
    <w:p w:rsidR="00AD59E9" w:rsidRPr="00C66D15" w:rsidRDefault="00AD59E9" w:rsidP="00C66D15">
      <w:pPr>
        <w:ind w:left="709"/>
        <w:rPr>
          <w:b/>
        </w:rPr>
      </w:pPr>
      <w:r w:rsidRPr="00C66D15">
        <w:rPr>
          <w:b/>
        </w:rPr>
        <w:t>Повтори 5 [Вперёд 10 Направо 120]</w:t>
      </w:r>
    </w:p>
    <w:p w:rsidR="00AD59E9" w:rsidRPr="00C66D15" w:rsidRDefault="00AD59E9" w:rsidP="00C66D15">
      <w:pPr>
        <w:ind w:left="709"/>
      </w:pPr>
      <w:r w:rsidRPr="00C66D15">
        <w:t>Какая фигура появится на экране?</w:t>
      </w:r>
    </w:p>
    <w:p w:rsidR="00AD59E9" w:rsidRPr="00C66D15" w:rsidRDefault="00AD59E9" w:rsidP="00C66D15">
      <w:pPr>
        <w:numPr>
          <w:ilvl w:val="0"/>
          <w:numId w:val="18"/>
        </w:numPr>
        <w:ind w:left="1701"/>
        <w:contextualSpacing/>
        <w:rPr>
          <w:rFonts w:eastAsia="Calibri"/>
          <w:lang w:eastAsia="en-US"/>
        </w:rPr>
      </w:pPr>
      <w:r w:rsidRPr="00C66D15">
        <w:rPr>
          <w:rFonts w:eastAsia="Calibri"/>
          <w:lang w:eastAsia="en-US"/>
        </w:rPr>
        <w:t xml:space="preserve">Незамкнутая ломаная линия </w:t>
      </w:r>
    </w:p>
    <w:p w:rsidR="00AD59E9" w:rsidRPr="00C66D15" w:rsidRDefault="00AD59E9" w:rsidP="00C66D15">
      <w:pPr>
        <w:numPr>
          <w:ilvl w:val="0"/>
          <w:numId w:val="18"/>
        </w:numPr>
        <w:autoSpaceDE w:val="0"/>
        <w:autoSpaceDN w:val="0"/>
        <w:adjustRightInd w:val="0"/>
        <w:ind w:left="1701"/>
        <w:contextualSpacing/>
        <w:rPr>
          <w:rFonts w:eastAsia="Calibri"/>
          <w:b/>
          <w:lang w:eastAsia="en-US"/>
        </w:rPr>
      </w:pPr>
      <w:r w:rsidRPr="00C66D15">
        <w:rPr>
          <w:rFonts w:eastAsia="Calibri"/>
          <w:b/>
          <w:lang w:eastAsia="en-US"/>
        </w:rPr>
        <w:t>Правильный треугольник</w:t>
      </w:r>
    </w:p>
    <w:p w:rsidR="00AD59E9" w:rsidRPr="00C66D15" w:rsidRDefault="00AD59E9" w:rsidP="00C66D15">
      <w:pPr>
        <w:numPr>
          <w:ilvl w:val="0"/>
          <w:numId w:val="18"/>
        </w:numPr>
        <w:autoSpaceDE w:val="0"/>
        <w:autoSpaceDN w:val="0"/>
        <w:adjustRightInd w:val="0"/>
        <w:ind w:left="1701"/>
        <w:contextualSpacing/>
        <w:rPr>
          <w:rFonts w:eastAsia="Calibri"/>
          <w:lang w:eastAsia="en-US"/>
        </w:rPr>
      </w:pPr>
      <w:r w:rsidRPr="00C66D15">
        <w:rPr>
          <w:rFonts w:eastAsia="Calibri"/>
          <w:lang w:eastAsia="en-US"/>
        </w:rPr>
        <w:t>Правильный пятиугольник</w:t>
      </w:r>
    </w:p>
    <w:p w:rsidR="00AD59E9" w:rsidRPr="00C66D15" w:rsidRDefault="00AD59E9" w:rsidP="00C66D15">
      <w:pPr>
        <w:numPr>
          <w:ilvl w:val="0"/>
          <w:numId w:val="18"/>
        </w:numPr>
        <w:autoSpaceDE w:val="0"/>
        <w:autoSpaceDN w:val="0"/>
        <w:adjustRightInd w:val="0"/>
        <w:ind w:left="1701"/>
        <w:contextualSpacing/>
        <w:rPr>
          <w:rFonts w:eastAsia="Calibri"/>
          <w:b/>
          <w:lang w:eastAsia="en-US"/>
        </w:rPr>
      </w:pPr>
      <w:r w:rsidRPr="00C66D15">
        <w:rPr>
          <w:rFonts w:eastAsia="Calibri"/>
          <w:lang w:eastAsia="en-US"/>
        </w:rPr>
        <w:t>Правильный шестиугольник</w:t>
      </w:r>
      <w:r w:rsidR="00586E57">
        <w:rPr>
          <w:rFonts w:eastAsia="Calibri"/>
          <w:lang w:eastAsia="en-US"/>
        </w:rPr>
        <w:t xml:space="preserve"> </w:t>
      </w:r>
      <w:r w:rsidRPr="00C66D15">
        <w:rPr>
          <w:rFonts w:eastAsia="Calibri"/>
          <w:lang w:eastAsia="en-US"/>
        </w:rPr>
        <w:tab/>
      </w:r>
      <w:r w:rsidRPr="00C66D15">
        <w:rPr>
          <w:rFonts w:eastAsia="Calibri"/>
          <w:lang w:eastAsia="en-US"/>
        </w:rPr>
        <w:tab/>
      </w:r>
    </w:p>
    <w:p w:rsidR="00AD59E9" w:rsidRPr="00C66D15" w:rsidRDefault="00AD59E9" w:rsidP="00C66D15">
      <w:pPr>
        <w:autoSpaceDE w:val="0"/>
        <w:autoSpaceDN w:val="0"/>
        <w:adjustRightInd w:val="0"/>
        <w:spacing w:after="200" w:line="276" w:lineRule="auto"/>
        <w:ind w:left="1701"/>
        <w:contextualSpacing/>
        <w:rPr>
          <w:rFonts w:eastAsia="Calibri"/>
          <w:b/>
          <w:lang w:eastAsia="en-US"/>
        </w:rPr>
      </w:pPr>
    </w:p>
    <w:p w:rsidR="00AD59E9" w:rsidRPr="00C66D15" w:rsidRDefault="00AD59E9" w:rsidP="00C66D15">
      <w:pPr>
        <w:jc w:val="both"/>
      </w:pPr>
      <w:r w:rsidRPr="00C66D15">
        <w:lastRenderedPageBreak/>
        <w:tab/>
        <w:t>Задания на разные исполнителей в один день экзамена. Первый вид заданий требует заменить алгоритм, а второй выяснить что получиться в результате алгоритма. Возможно надо было в один день поставить одинаковых исполнителей. Исполнитель может быть любой</w:t>
      </w:r>
      <w:r w:rsidR="00BB3E24" w:rsidRPr="00C66D15">
        <w:t xml:space="preserve"> </w:t>
      </w:r>
      <w:r w:rsidRPr="00C66D15">
        <w:t>(Вычислитель, утроитель и т.д.)</w:t>
      </w:r>
    </w:p>
    <w:p w:rsidR="00AD59E9" w:rsidRPr="00C66D15" w:rsidRDefault="00AD59E9" w:rsidP="00C66D15">
      <w:pPr>
        <w:rPr>
          <w:b/>
        </w:rPr>
      </w:pPr>
      <w:r w:rsidRPr="00C66D15">
        <w:rPr>
          <w:b/>
        </w:rPr>
        <w:t xml:space="preserve">Ошибки: </w:t>
      </w:r>
    </w:p>
    <w:p w:rsidR="00AD59E9" w:rsidRPr="00C66D15" w:rsidRDefault="00AD59E9" w:rsidP="00C66D15">
      <w:r w:rsidRPr="00C66D15">
        <w:t>Не учтен угол поворота, рассмотрено только число повторений</w:t>
      </w:r>
    </w:p>
    <w:p w:rsidR="00AD59E9" w:rsidRPr="00C66D15" w:rsidRDefault="00AD59E9" w:rsidP="00C66D15">
      <w:r w:rsidRPr="00C66D15">
        <w:t>Не верно изменили знак при определении смещения</w:t>
      </w:r>
    </w:p>
    <w:p w:rsidR="00AD59E9" w:rsidRPr="00C66D15" w:rsidRDefault="00AD59E9" w:rsidP="00C66D15">
      <w:pPr>
        <w:rPr>
          <w:rFonts w:eastAsia="Times New Roman"/>
        </w:rPr>
      </w:pPr>
    </w:p>
    <w:p w:rsidR="00AD59E9" w:rsidRPr="00C66D15" w:rsidRDefault="00AD59E9" w:rsidP="00C66D15">
      <w:pPr>
        <w:autoSpaceDE w:val="0"/>
        <w:autoSpaceDN w:val="0"/>
        <w:adjustRightInd w:val="0"/>
        <w:rPr>
          <w:b/>
        </w:rPr>
      </w:pPr>
      <w:r w:rsidRPr="00C66D15">
        <w:rPr>
          <w:b/>
        </w:rPr>
        <w:t xml:space="preserve">Задание №7 </w:t>
      </w:r>
    </w:p>
    <w:p w:rsidR="00AD59E9" w:rsidRPr="00C66D15" w:rsidRDefault="00AD59E9" w:rsidP="00C66D15">
      <w:pPr>
        <w:autoSpaceDE w:val="0"/>
        <w:autoSpaceDN w:val="0"/>
        <w:adjustRightInd w:val="0"/>
      </w:pPr>
      <w:r w:rsidRPr="00C66D15">
        <w:t>Проверяемые элементы содержания: умение кодировать и декодировать информацию</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23"/>
        </w:numPr>
        <w:autoSpaceDE w:val="0"/>
        <w:autoSpaceDN w:val="0"/>
        <w:adjustRightInd w:val="0"/>
        <w:contextualSpacing/>
        <w:rPr>
          <w:rFonts w:eastAsia="Calibri"/>
          <w:lang w:eastAsia="en-US"/>
        </w:rPr>
      </w:pPr>
      <w:r w:rsidRPr="00C66D15">
        <w:rPr>
          <w:rFonts w:eastAsia="Times New Roman"/>
          <w:color w:val="000000"/>
        </w:rPr>
        <w:t xml:space="preserve">Ваня шифрует русские слова, записывая вместо каждой буквы её код </w:t>
      </w:r>
    </w:p>
    <w:tbl>
      <w:tblPr>
        <w:tblStyle w:val="a7"/>
        <w:tblW w:w="0" w:type="auto"/>
        <w:tblInd w:w="720" w:type="dxa"/>
        <w:tblLook w:val="04A0" w:firstRow="1" w:lastRow="0" w:firstColumn="1" w:lastColumn="0" w:noHBand="0" w:noVBand="1"/>
      </w:tblPr>
      <w:tblGrid>
        <w:gridCol w:w="693"/>
        <w:gridCol w:w="709"/>
        <w:gridCol w:w="708"/>
        <w:gridCol w:w="709"/>
        <w:gridCol w:w="709"/>
        <w:gridCol w:w="709"/>
      </w:tblGrid>
      <w:tr w:rsidR="00AD59E9" w:rsidRPr="00C66D15" w:rsidTr="00571731">
        <w:tc>
          <w:tcPr>
            <w:tcW w:w="6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А</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В</w:t>
            </w:r>
          </w:p>
        </w:tc>
        <w:tc>
          <w:tcPr>
            <w:tcW w:w="70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Д</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О</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Р</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У</w:t>
            </w:r>
          </w:p>
        </w:tc>
      </w:tr>
      <w:tr w:rsidR="00AD59E9" w:rsidRPr="00C66D15" w:rsidTr="00571731">
        <w:tc>
          <w:tcPr>
            <w:tcW w:w="6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01</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011</w:t>
            </w:r>
          </w:p>
        </w:tc>
        <w:tc>
          <w:tcPr>
            <w:tcW w:w="70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100</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111</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010</w:t>
            </w:r>
          </w:p>
        </w:tc>
        <w:tc>
          <w:tcPr>
            <w:tcW w:w="709"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001</w:t>
            </w: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Некоторые цепочки можно расшифровать не одним способом. Например 00101001 может означать не только УРА, но и УАУ.</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Даны три кодовые цепочки:</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011111010</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01001001</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01001010</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Найдите среди них ту, которая имеет только одну расшифровку и запишите в ответе расшифрованное слово.</w:t>
      </w:r>
    </w:p>
    <w:p w:rsidR="00AD59E9" w:rsidRPr="00C66D15" w:rsidRDefault="00AD59E9" w:rsidP="00C66D15">
      <w:pPr>
        <w:autoSpaceDE w:val="0"/>
        <w:autoSpaceDN w:val="0"/>
        <w:adjustRightInd w:val="0"/>
        <w:rPr>
          <w:b/>
        </w:rPr>
      </w:pPr>
      <w:r w:rsidRPr="00C66D15">
        <w:rPr>
          <w:b/>
        </w:rPr>
        <w:t>Ответ: ВОР</w:t>
      </w:r>
    </w:p>
    <w:p w:rsidR="00AD59E9" w:rsidRPr="00C66D15" w:rsidRDefault="00AD59E9" w:rsidP="00C66D15">
      <w:pPr>
        <w:autoSpaceDE w:val="0"/>
        <w:autoSpaceDN w:val="0"/>
        <w:adjustRightInd w:val="0"/>
      </w:pPr>
    </w:p>
    <w:p w:rsidR="00AD59E9" w:rsidRPr="00C66D15" w:rsidRDefault="00AD59E9" w:rsidP="00C66D15">
      <w:pPr>
        <w:numPr>
          <w:ilvl w:val="0"/>
          <w:numId w:val="23"/>
        </w:numPr>
        <w:contextualSpacing/>
        <w:rPr>
          <w:rFonts w:eastAsia="Times New Roman"/>
          <w:color w:val="000000"/>
        </w:rPr>
      </w:pPr>
      <w:r w:rsidRPr="00C66D15">
        <w:rPr>
          <w:rFonts w:eastAsia="Times New Roman"/>
          <w:color w:val="000000"/>
        </w:rPr>
        <w:t>Ваня шифрует русские слова, записывая вместо каждой буквы её номер в алфавите (без пробелов). Номера букв даны в таблице.</w:t>
      </w:r>
    </w:p>
    <w:tbl>
      <w:tblPr>
        <w:tblW w:w="5477" w:type="dxa"/>
        <w:tblCellSpacing w:w="0" w:type="dxa"/>
        <w:tblInd w:w="15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691"/>
        <w:gridCol w:w="717"/>
        <w:gridCol w:w="799"/>
        <w:gridCol w:w="597"/>
        <w:gridCol w:w="679"/>
        <w:gridCol w:w="760"/>
        <w:gridCol w:w="559"/>
      </w:tblGrid>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А</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Й</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11</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У</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21</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Э</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31</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Б</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К</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12</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Ф</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22</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Ю</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32</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В</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Л</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13</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Х</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23</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Я</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33</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Г</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4</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М</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14</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Ц</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24</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Д</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5</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Н</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15</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Ч</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25</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Е</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6</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О</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16</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Ш</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26</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Ё</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7</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П</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17</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Щ</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27</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Ж</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8</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Р</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18</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Ъ</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28</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З</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9</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С</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19</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Ы</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29</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r w:rsidR="00AD59E9" w:rsidRPr="00C66D15" w:rsidTr="00571731">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19"/>
              <w:jc w:val="center"/>
              <w:rPr>
                <w:rFonts w:eastAsia="Times New Roman"/>
                <w:color w:val="000000"/>
              </w:rPr>
            </w:pPr>
            <w:r w:rsidRPr="00C66D15">
              <w:rPr>
                <w:rFonts w:eastAsia="Times New Roman"/>
                <w:color w:val="000000"/>
              </w:rPr>
              <w:t>И</w:t>
            </w:r>
          </w:p>
        </w:tc>
        <w:tc>
          <w:tcPr>
            <w:tcW w:w="661"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10</w:t>
            </w:r>
          </w:p>
        </w:tc>
        <w:tc>
          <w:tcPr>
            <w:tcW w:w="68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Т</w:t>
            </w:r>
          </w:p>
        </w:tc>
        <w:tc>
          <w:tcPr>
            <w:tcW w:w="76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20</w:t>
            </w:r>
          </w:p>
        </w:tc>
        <w:tc>
          <w:tcPr>
            <w:tcW w:w="567"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Ь</w:t>
            </w:r>
          </w:p>
        </w:tc>
        <w:tc>
          <w:tcPr>
            <w:tcW w:w="64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30</w:t>
            </w:r>
          </w:p>
        </w:tc>
        <w:tc>
          <w:tcPr>
            <w:tcW w:w="730"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c>
          <w:tcPr>
            <w:tcW w:w="529" w:type="dxa"/>
            <w:tcBorders>
              <w:top w:val="outset" w:sz="6" w:space="0" w:color="auto"/>
              <w:left w:val="outset" w:sz="6" w:space="0" w:color="auto"/>
              <w:bottom w:val="outset" w:sz="6" w:space="0" w:color="auto"/>
              <w:right w:val="outset" w:sz="6" w:space="0" w:color="auto"/>
            </w:tcBorders>
            <w:noWrap/>
            <w:vAlign w:val="bottom"/>
            <w:hideMark/>
          </w:tcPr>
          <w:p w:rsidR="00AD59E9" w:rsidRPr="00C66D15" w:rsidRDefault="00AD59E9" w:rsidP="00C66D15">
            <w:pPr>
              <w:ind w:left="123"/>
              <w:jc w:val="center"/>
              <w:rPr>
                <w:rFonts w:eastAsia="Times New Roman"/>
                <w:color w:val="000000"/>
              </w:rPr>
            </w:pPr>
            <w:r w:rsidRPr="00C66D15">
              <w:rPr>
                <w:rFonts w:eastAsia="Times New Roman"/>
                <w:color w:val="000000"/>
              </w:rPr>
              <w:t> </w:t>
            </w:r>
          </w:p>
        </w:tc>
      </w:tr>
    </w:tbl>
    <w:p w:rsidR="00AD59E9" w:rsidRPr="00C66D15" w:rsidRDefault="00AD59E9" w:rsidP="00C66D15">
      <w:pPr>
        <w:ind w:left="720"/>
        <w:rPr>
          <w:rFonts w:eastAsia="Times New Roman"/>
          <w:color w:val="000000"/>
        </w:rPr>
      </w:pPr>
      <w:r w:rsidRPr="00C66D15">
        <w:rPr>
          <w:rFonts w:eastAsia="Times New Roman"/>
          <w:color w:val="000000"/>
        </w:rPr>
        <w:t>Некоторые шифровки можно расшифровать несколькими способами. Например, 311333 может означать «ВАЛЯ», может – «ЭЛЯ», а может – «ВААВВВ».</w:t>
      </w:r>
    </w:p>
    <w:p w:rsidR="00AD59E9" w:rsidRPr="00C66D15" w:rsidRDefault="00AD59E9" w:rsidP="00C66D15">
      <w:pPr>
        <w:ind w:left="720"/>
        <w:rPr>
          <w:rFonts w:eastAsia="Times New Roman"/>
          <w:color w:val="000000"/>
        </w:rPr>
      </w:pPr>
      <w:r w:rsidRPr="00C66D15">
        <w:rPr>
          <w:rFonts w:eastAsia="Times New Roman"/>
          <w:color w:val="000000"/>
        </w:rPr>
        <w:t>Даны четыре шифровки:</w:t>
      </w:r>
    </w:p>
    <w:p w:rsidR="00AD59E9" w:rsidRPr="00C66D15" w:rsidRDefault="00AD59E9" w:rsidP="00C66D15">
      <w:pPr>
        <w:ind w:left="720"/>
        <w:rPr>
          <w:rFonts w:eastAsia="Times New Roman"/>
          <w:color w:val="000000"/>
        </w:rPr>
      </w:pPr>
      <w:r w:rsidRPr="00C66D15">
        <w:rPr>
          <w:rFonts w:eastAsia="Times New Roman"/>
          <w:color w:val="000000"/>
        </w:rPr>
        <w:t>92610</w:t>
      </w:r>
    </w:p>
    <w:p w:rsidR="00AD59E9" w:rsidRPr="00C66D15" w:rsidRDefault="00AD59E9" w:rsidP="00C66D15">
      <w:pPr>
        <w:ind w:left="720"/>
        <w:rPr>
          <w:rFonts w:eastAsia="Times New Roman"/>
          <w:color w:val="000000"/>
        </w:rPr>
      </w:pPr>
      <w:r w:rsidRPr="00C66D15">
        <w:rPr>
          <w:rFonts w:eastAsia="Times New Roman"/>
          <w:color w:val="000000"/>
        </w:rPr>
        <w:t>36910</w:t>
      </w:r>
    </w:p>
    <w:p w:rsidR="00AD59E9" w:rsidRPr="00C66D15" w:rsidRDefault="00AD59E9" w:rsidP="00C66D15">
      <w:pPr>
        <w:ind w:left="720"/>
        <w:rPr>
          <w:rFonts w:eastAsia="Times New Roman"/>
          <w:color w:val="000000"/>
        </w:rPr>
      </w:pPr>
      <w:r w:rsidRPr="00C66D15">
        <w:rPr>
          <w:rFonts w:eastAsia="Times New Roman"/>
          <w:color w:val="000000"/>
        </w:rPr>
        <w:t>13131</w:t>
      </w:r>
    </w:p>
    <w:p w:rsidR="00AD59E9" w:rsidRPr="00C66D15" w:rsidRDefault="00AD59E9" w:rsidP="00C66D15">
      <w:pPr>
        <w:ind w:left="720"/>
        <w:rPr>
          <w:rFonts w:eastAsia="Times New Roman"/>
          <w:color w:val="000000"/>
        </w:rPr>
      </w:pPr>
      <w:r w:rsidRPr="00C66D15">
        <w:rPr>
          <w:rFonts w:eastAsia="Times New Roman"/>
          <w:color w:val="000000"/>
        </w:rPr>
        <w:t>23456</w:t>
      </w:r>
    </w:p>
    <w:p w:rsidR="00AD59E9" w:rsidRPr="00C66D15" w:rsidRDefault="00AD59E9" w:rsidP="00C66D15">
      <w:pPr>
        <w:ind w:left="720"/>
        <w:rPr>
          <w:rFonts w:eastAsia="Times New Roman"/>
          <w:color w:val="000000"/>
        </w:rPr>
      </w:pPr>
      <w:r w:rsidRPr="00C66D15">
        <w:rPr>
          <w:rFonts w:eastAsia="Times New Roman"/>
          <w:color w:val="000000"/>
        </w:rPr>
        <w:t>Только одна из них расшифровывается единственным способом. Найдите её и расшифруйте. Получившееся слово запишите в качестве ответа.</w:t>
      </w:r>
    </w:p>
    <w:p w:rsidR="00AD59E9" w:rsidRPr="00C66D15" w:rsidRDefault="00AD59E9" w:rsidP="00C66D15">
      <w:pPr>
        <w:rPr>
          <w:rFonts w:eastAsia="Times New Roman"/>
          <w:b/>
          <w:color w:val="000000"/>
        </w:rPr>
      </w:pPr>
      <w:r w:rsidRPr="00C66D15">
        <w:rPr>
          <w:rFonts w:eastAsia="Times New Roman"/>
          <w:b/>
          <w:color w:val="000000"/>
        </w:rPr>
        <w:t>Ответ: ВЕЗИ</w:t>
      </w:r>
    </w:p>
    <w:p w:rsidR="00AD59E9" w:rsidRPr="00C66D15" w:rsidRDefault="00AD59E9" w:rsidP="00C66D15">
      <w:pPr>
        <w:autoSpaceDE w:val="0"/>
        <w:autoSpaceDN w:val="0"/>
        <w:adjustRightInd w:val="0"/>
        <w:ind w:left="720"/>
      </w:pPr>
    </w:p>
    <w:p w:rsidR="00AD59E9" w:rsidRPr="00C66D15" w:rsidRDefault="00AD59E9" w:rsidP="00C66D15">
      <w:pPr>
        <w:numPr>
          <w:ilvl w:val="0"/>
          <w:numId w:val="23"/>
        </w:numPr>
        <w:autoSpaceDE w:val="0"/>
        <w:autoSpaceDN w:val="0"/>
        <w:adjustRightInd w:val="0"/>
        <w:contextualSpacing/>
        <w:rPr>
          <w:rFonts w:eastAsia="Calibri"/>
          <w:lang w:eastAsia="en-US"/>
        </w:rPr>
      </w:pPr>
      <w:r w:rsidRPr="00C66D15">
        <w:rPr>
          <w:rFonts w:eastAsia="Calibri"/>
          <w:lang w:eastAsia="en-US"/>
        </w:rPr>
        <w:t>Вася и Петя играли в шпионов и кодировали сообщение собственным шифром. Фрагмент кодовой таблицы приведен ниже:</w:t>
      </w:r>
    </w:p>
    <w:tbl>
      <w:tblPr>
        <w:tblStyle w:val="a7"/>
        <w:tblW w:w="0" w:type="auto"/>
        <w:tblInd w:w="720" w:type="dxa"/>
        <w:tblLook w:val="04A0" w:firstRow="1" w:lastRow="0" w:firstColumn="1" w:lastColumn="0" w:noHBand="0" w:noVBand="1"/>
      </w:tblPr>
      <w:tblGrid>
        <w:gridCol w:w="551"/>
        <w:gridCol w:w="567"/>
        <w:gridCol w:w="654"/>
        <w:gridCol w:w="622"/>
        <w:gridCol w:w="567"/>
        <w:gridCol w:w="567"/>
      </w:tblGrid>
      <w:tr w:rsidR="00AD59E9" w:rsidRPr="00C66D15" w:rsidTr="00571731">
        <w:tc>
          <w:tcPr>
            <w:tcW w:w="551"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lastRenderedPageBreak/>
              <w:t>А</w:t>
            </w:r>
          </w:p>
        </w:tc>
        <w:tc>
          <w:tcPr>
            <w:tcW w:w="567"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Б</w:t>
            </w:r>
          </w:p>
        </w:tc>
        <w:tc>
          <w:tcPr>
            <w:tcW w:w="654"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В</w:t>
            </w:r>
          </w:p>
        </w:tc>
        <w:tc>
          <w:tcPr>
            <w:tcW w:w="622"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Г</w:t>
            </w:r>
          </w:p>
        </w:tc>
        <w:tc>
          <w:tcPr>
            <w:tcW w:w="567"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Д</w:t>
            </w:r>
          </w:p>
        </w:tc>
        <w:tc>
          <w:tcPr>
            <w:tcW w:w="567"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Е</w:t>
            </w:r>
          </w:p>
        </w:tc>
      </w:tr>
      <w:tr w:rsidR="00AD59E9" w:rsidRPr="00C66D15" w:rsidTr="00571731">
        <w:tc>
          <w:tcPr>
            <w:tcW w:w="551"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w:t>
            </w:r>
          </w:p>
        </w:tc>
        <w:tc>
          <w:tcPr>
            <w:tcW w:w="567"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w:t>
            </w:r>
          </w:p>
        </w:tc>
        <w:tc>
          <w:tcPr>
            <w:tcW w:w="654"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 +</w:t>
            </w:r>
          </w:p>
        </w:tc>
        <w:tc>
          <w:tcPr>
            <w:tcW w:w="622"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eastAsia="en-US"/>
              </w:rPr>
              <w:t>+</w:t>
            </w:r>
            <w:r w:rsidRPr="00C66D15">
              <w:rPr>
                <w:lang w:val="en-US" w:eastAsia="en-US"/>
              </w:rPr>
              <w:t>~ #</w:t>
            </w:r>
          </w:p>
        </w:tc>
        <w:tc>
          <w:tcPr>
            <w:tcW w:w="567"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eastAsia="en-US"/>
              </w:rPr>
              <w:t xml:space="preserve">+ </w:t>
            </w:r>
            <w:r w:rsidRPr="00C66D15">
              <w:rPr>
                <w:lang w:val="en-US" w:eastAsia="en-US"/>
              </w:rPr>
              <w:t>#</w:t>
            </w:r>
          </w:p>
        </w:tc>
        <w:tc>
          <w:tcPr>
            <w:tcW w:w="567" w:type="dxa"/>
          </w:tcPr>
          <w:p w:rsidR="00AD59E9" w:rsidRPr="00C66D15" w:rsidRDefault="00AD59E9" w:rsidP="00C66D15">
            <w:pPr>
              <w:autoSpaceDE w:val="0"/>
              <w:autoSpaceDN w:val="0"/>
              <w:adjustRightInd w:val="0"/>
              <w:spacing w:after="200" w:line="276" w:lineRule="auto"/>
              <w:contextualSpacing/>
              <w:rPr>
                <w:lang w:val="en-US" w:eastAsia="en-US"/>
              </w:rPr>
            </w:pPr>
            <w:r w:rsidRPr="00C66D15">
              <w:rPr>
                <w:lang w:val="en-US" w:eastAsia="en-US"/>
              </w:rPr>
              <w:t>~ #</w:t>
            </w: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Определите, из скольких букв состоит сообщение, если известно, что буквы в нем не повторяются:</w:t>
      </w:r>
    </w:p>
    <w:p w:rsidR="00AD59E9" w:rsidRPr="00C66D15" w:rsidRDefault="00AD59E9" w:rsidP="00C66D15">
      <w:pPr>
        <w:autoSpaceDE w:val="0"/>
        <w:autoSpaceDN w:val="0"/>
        <w:adjustRightInd w:val="0"/>
        <w:rPr>
          <w:lang w:val="en-US"/>
        </w:rPr>
      </w:pPr>
      <w:r w:rsidRPr="00C66D15">
        <w:tab/>
      </w:r>
      <w:r w:rsidRPr="00C66D15">
        <w:tab/>
      </w:r>
      <w:r w:rsidRPr="00C66D15">
        <w:rPr>
          <w:lang w:val="en-US"/>
        </w:rPr>
        <w:t># ~ # ~ # + + ~ #</w:t>
      </w:r>
    </w:p>
    <w:p w:rsidR="00AD59E9" w:rsidRPr="00C66D15" w:rsidRDefault="00AD59E9" w:rsidP="00C66D15">
      <w:pPr>
        <w:autoSpaceDE w:val="0"/>
        <w:autoSpaceDN w:val="0"/>
        <w:adjustRightInd w:val="0"/>
        <w:rPr>
          <w:b/>
        </w:rPr>
      </w:pPr>
      <w:r w:rsidRPr="00C66D15">
        <w:rPr>
          <w:b/>
        </w:rPr>
        <w:t>Ответ: 5</w:t>
      </w:r>
    </w:p>
    <w:p w:rsidR="00AD59E9" w:rsidRPr="00C66D15" w:rsidRDefault="00AD59E9" w:rsidP="00C66D15">
      <w:pPr>
        <w:autoSpaceDE w:val="0"/>
        <w:autoSpaceDN w:val="0"/>
        <w:adjustRightInd w:val="0"/>
      </w:pPr>
    </w:p>
    <w:p w:rsidR="00AD59E9" w:rsidRPr="00C66D15" w:rsidRDefault="00AD59E9" w:rsidP="00C66D15">
      <w:pPr>
        <w:numPr>
          <w:ilvl w:val="0"/>
          <w:numId w:val="23"/>
        </w:numPr>
        <w:autoSpaceDE w:val="0"/>
        <w:autoSpaceDN w:val="0"/>
        <w:adjustRightInd w:val="0"/>
        <w:contextualSpacing/>
        <w:rPr>
          <w:rFonts w:eastAsia="Calibri"/>
          <w:lang w:eastAsia="en-US"/>
        </w:rPr>
      </w:pPr>
      <w:r w:rsidRPr="00C66D15">
        <w:rPr>
          <w:rFonts w:eastAsia="Calibri"/>
          <w:lang w:eastAsia="en-US"/>
        </w:rPr>
        <w:t>От разведчика была получена следующая шифрованная радиограмма, переданная с использованием азбуки Морзе:</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sym w:font="Symbol" w:char="F0B7"/>
      </w:r>
      <w:r w:rsidRPr="00C66D15">
        <w:rPr>
          <w:rFonts w:eastAsia="Calibri"/>
          <w:lang w:eastAsia="en-US"/>
        </w:rPr>
        <w:sym w:font="Symbol" w:char="F0B7"/>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sym w:font="Symbol" w:char="F0BE"/>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00586E57">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7"/>
      </w:r>
      <w:r w:rsidRPr="00C66D15">
        <w:rPr>
          <w:rFonts w:eastAsia="Calibri"/>
          <w:lang w:eastAsia="en-US"/>
        </w:rPr>
        <w:t xml:space="preserve"> </w:t>
      </w:r>
      <w:r w:rsidRPr="00C66D15">
        <w:rPr>
          <w:rFonts w:eastAsia="Calibri"/>
          <w:lang w:eastAsia="en-US"/>
        </w:rPr>
        <w:sym w:font="Symbol" w:char="F0BE"/>
      </w:r>
      <w:r w:rsidR="00586E57">
        <w:rPr>
          <w:rFonts w:eastAsia="Calibri"/>
          <w:lang w:eastAsia="en-US"/>
        </w:rPr>
        <w:t xml:space="preserve"> </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При передаче радиограммы было потеряно разбиение на буквы, но известно, что в радиограмме использовались только следующие буквы:</w:t>
      </w:r>
    </w:p>
    <w:tbl>
      <w:tblPr>
        <w:tblStyle w:val="a7"/>
        <w:tblW w:w="0" w:type="auto"/>
        <w:tblInd w:w="720" w:type="dxa"/>
        <w:tblLook w:val="04A0" w:firstRow="1" w:lastRow="0" w:firstColumn="1" w:lastColumn="0" w:noHBand="0" w:noVBand="1"/>
      </w:tblPr>
      <w:tblGrid>
        <w:gridCol w:w="1118"/>
        <w:gridCol w:w="992"/>
        <w:gridCol w:w="993"/>
        <w:gridCol w:w="1134"/>
        <w:gridCol w:w="1276"/>
      </w:tblGrid>
      <w:tr w:rsidR="00AD59E9" w:rsidRPr="00C66D15" w:rsidTr="00571731">
        <w:tc>
          <w:tcPr>
            <w:tcW w:w="111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Т</w:t>
            </w:r>
          </w:p>
        </w:tc>
        <w:tc>
          <w:tcPr>
            <w:tcW w:w="992"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А</w:t>
            </w:r>
          </w:p>
        </w:tc>
        <w:tc>
          <w:tcPr>
            <w:tcW w:w="9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У</w:t>
            </w:r>
          </w:p>
        </w:tc>
        <w:tc>
          <w:tcPr>
            <w:tcW w:w="1134"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Ж</w:t>
            </w:r>
          </w:p>
        </w:tc>
        <w:tc>
          <w:tcPr>
            <w:tcW w:w="1276"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t>Х</w:t>
            </w:r>
          </w:p>
        </w:tc>
      </w:tr>
      <w:tr w:rsidR="00AD59E9" w:rsidRPr="00C66D15" w:rsidTr="00571731">
        <w:tc>
          <w:tcPr>
            <w:tcW w:w="1118"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E"/>
            </w:r>
          </w:p>
        </w:tc>
        <w:tc>
          <w:tcPr>
            <w:tcW w:w="992"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E"/>
            </w:r>
          </w:p>
        </w:tc>
        <w:tc>
          <w:tcPr>
            <w:tcW w:w="993"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t xml:space="preserve"> </w:t>
            </w:r>
            <w:r w:rsidRPr="00C66D15">
              <w:rPr>
                <w:lang w:eastAsia="en-US"/>
              </w:rPr>
              <w:sym w:font="Symbol" w:char="F0BE"/>
            </w:r>
          </w:p>
        </w:tc>
        <w:tc>
          <w:tcPr>
            <w:tcW w:w="1134"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t xml:space="preserve"> </w:t>
            </w:r>
            <w:r w:rsidRPr="00C66D15">
              <w:rPr>
                <w:lang w:eastAsia="en-US"/>
              </w:rPr>
              <w:sym w:font="Symbol" w:char="F0BE"/>
            </w:r>
          </w:p>
        </w:tc>
        <w:tc>
          <w:tcPr>
            <w:tcW w:w="1276" w:type="dxa"/>
          </w:tcPr>
          <w:p w:rsidR="00AD59E9" w:rsidRPr="00C66D15" w:rsidRDefault="00AD59E9" w:rsidP="00C66D15">
            <w:pPr>
              <w:autoSpaceDE w:val="0"/>
              <w:autoSpaceDN w:val="0"/>
              <w:adjustRightInd w:val="0"/>
              <w:spacing w:after="200" w:line="276" w:lineRule="auto"/>
              <w:contextualSpacing/>
              <w:rPr>
                <w:lang w:eastAsia="en-US"/>
              </w:rPr>
            </w:pPr>
            <w:r w:rsidRPr="00C66D15">
              <w:rPr>
                <w:lang w:eastAsia="en-US"/>
              </w:rPr>
              <w:sym w:font="Symbol" w:char="F0B7"/>
            </w:r>
            <w:r w:rsidRPr="00C66D15">
              <w:rPr>
                <w:lang w:eastAsia="en-US"/>
              </w:rPr>
              <w:t xml:space="preserve"> </w:t>
            </w:r>
            <w:r w:rsidRPr="00C66D15">
              <w:rPr>
                <w:lang w:eastAsia="en-US"/>
              </w:rPr>
              <w:sym w:font="Symbol" w:char="F0B7"/>
            </w:r>
            <w:r w:rsidRPr="00C66D15">
              <w:rPr>
                <w:lang w:eastAsia="en-US"/>
              </w:rPr>
              <w:sym w:font="Symbol" w:char="F0B7"/>
            </w:r>
            <w:r w:rsidRPr="00C66D15">
              <w:rPr>
                <w:lang w:eastAsia="en-US"/>
              </w:rPr>
              <w:sym w:font="Symbol" w:char="F0B7"/>
            </w:r>
          </w:p>
        </w:tc>
      </w:tr>
    </w:tbl>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Определите текст радиограммы. В ответе укажите, сколько букв было в исходной радиограмме.</w:t>
      </w:r>
    </w:p>
    <w:p w:rsidR="00AD59E9" w:rsidRPr="00C66D15" w:rsidRDefault="00AD59E9" w:rsidP="00C66D15">
      <w:pPr>
        <w:autoSpaceDE w:val="0"/>
        <w:autoSpaceDN w:val="0"/>
        <w:adjustRightInd w:val="0"/>
        <w:rPr>
          <w:b/>
        </w:rPr>
      </w:pPr>
      <w:r w:rsidRPr="00C66D15">
        <w:rPr>
          <w:b/>
        </w:rPr>
        <w:t>Ответ: 5</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Задания различны по временному интервалу.</w:t>
      </w:r>
    </w:p>
    <w:p w:rsidR="00AD59E9" w:rsidRPr="00C66D15" w:rsidRDefault="00AD59E9" w:rsidP="00C66D15">
      <w:pPr>
        <w:rPr>
          <w:b/>
        </w:rPr>
      </w:pPr>
      <w:r w:rsidRPr="00C66D15">
        <w:rPr>
          <w:b/>
        </w:rPr>
        <w:t xml:space="preserve">Ошибки: </w:t>
      </w:r>
    </w:p>
    <w:p w:rsidR="00AD59E9" w:rsidRPr="00C66D15" w:rsidRDefault="00AD59E9" w:rsidP="00C66D15">
      <w:r w:rsidRPr="00C66D15">
        <w:t>Вместо слова написали значение</w:t>
      </w:r>
    </w:p>
    <w:p w:rsidR="00AD59E9" w:rsidRPr="00C66D15" w:rsidRDefault="00AD59E9" w:rsidP="00C66D15">
      <w:r w:rsidRPr="00C66D15">
        <w:t>Не верно расшифровали слово</w:t>
      </w:r>
    </w:p>
    <w:p w:rsidR="00AD59E9" w:rsidRPr="00C66D15" w:rsidRDefault="00AD59E9" w:rsidP="00C66D15">
      <w:r w:rsidRPr="00C66D15">
        <w:t>Указали расшифровку</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№8 </w:t>
      </w:r>
    </w:p>
    <w:p w:rsidR="00AD59E9" w:rsidRPr="00C66D15" w:rsidRDefault="00AD59E9" w:rsidP="00C66D15">
      <w:pPr>
        <w:autoSpaceDE w:val="0"/>
        <w:autoSpaceDN w:val="0"/>
        <w:adjustRightInd w:val="0"/>
      </w:pPr>
      <w:r w:rsidRPr="00C66D15">
        <w:t>Проверяемые элементы содержания: умение исполнить линейный алгоритм, записанный на алгоритмическом языке</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24"/>
        </w:numPr>
        <w:ind w:left="714" w:hanging="357"/>
        <w:contextualSpacing/>
        <w:rPr>
          <w:rFonts w:eastAsia="Times New Roman"/>
          <w:color w:val="000000"/>
        </w:rPr>
      </w:pPr>
      <w:r w:rsidRPr="00C66D15">
        <w:rPr>
          <w:rFonts w:eastAsia="Times New Roman"/>
          <w:color w:val="000000"/>
        </w:rPr>
        <w:t>В программе «:=» обозначает оператор присваивания, знаки «+», «</w:t>
      </w:r>
      <w:r w:rsidRPr="00C66D15">
        <w:rPr>
          <w:rFonts w:eastAsia="Times New Roman"/>
          <w:color w:val="000000"/>
          <w:bdr w:val="none" w:sz="0" w:space="0" w:color="auto" w:frame="1"/>
        </w:rPr>
        <w:t>–</w:t>
      </w:r>
      <w:r w:rsidRPr="00C66D15">
        <w:rPr>
          <w:rFonts w:eastAsia="Times New Roman"/>
          <w:color w:val="000000"/>
        </w:rPr>
        <w:t>», «*» и «/» </w:t>
      </w:r>
      <w:r w:rsidRPr="00C66D15">
        <w:rPr>
          <w:rFonts w:eastAsia="Times New Roman"/>
          <w:color w:val="000000"/>
          <w:bdr w:val="none" w:sz="0" w:space="0" w:color="auto" w:frame="1"/>
        </w:rPr>
        <w:t>–</w:t>
      </w:r>
      <w:r w:rsidRPr="00C66D15">
        <w:rPr>
          <w:rFonts w:eastAsia="Times New Roman"/>
          <w:color w:val="000000"/>
        </w:rPr>
        <w:t> соответственно операции сложения, вычитания, умножения и деления. Правила выполнения операций и порядок действий соответствуют правилам арифметики.</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Определите значение переменной а после выполнения данного алгоритма:</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a := 3</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b := 6</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b := 12+а * b</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 xml:space="preserve">a := b / 5 * а </w:t>
      </w:r>
    </w:p>
    <w:p w:rsidR="00AD59E9" w:rsidRPr="00C66D15" w:rsidRDefault="00AD59E9" w:rsidP="00C66D15">
      <w:pPr>
        <w:spacing w:after="200" w:line="276" w:lineRule="auto"/>
        <w:ind w:left="714"/>
        <w:contextualSpacing/>
        <w:rPr>
          <w:rFonts w:eastAsia="Times New Roman"/>
          <w:color w:val="000000"/>
        </w:rPr>
      </w:pPr>
      <w:r w:rsidRPr="00C66D15">
        <w:rPr>
          <w:rFonts w:eastAsia="Times New Roman"/>
          <w:color w:val="000000"/>
        </w:rPr>
        <w:t>В ответе укажите одно целое число </w:t>
      </w:r>
      <w:r w:rsidRPr="00C66D15">
        <w:rPr>
          <w:rFonts w:eastAsia="Times New Roman"/>
          <w:color w:val="000000"/>
          <w:bdr w:val="none" w:sz="0" w:space="0" w:color="auto" w:frame="1"/>
        </w:rPr>
        <w:t>–</w:t>
      </w:r>
      <w:r w:rsidRPr="00C66D15">
        <w:rPr>
          <w:rFonts w:eastAsia="Times New Roman"/>
          <w:color w:val="000000"/>
        </w:rPr>
        <w:t> значение переменной а.</w:t>
      </w:r>
    </w:p>
    <w:p w:rsidR="00AD59E9" w:rsidRPr="00C66D15" w:rsidRDefault="00AD59E9" w:rsidP="00C66D15">
      <w:pPr>
        <w:rPr>
          <w:rFonts w:eastAsia="Times New Roman"/>
          <w:b/>
          <w:color w:val="000000"/>
        </w:rPr>
      </w:pPr>
      <w:r w:rsidRPr="00C66D15">
        <w:rPr>
          <w:rFonts w:eastAsia="Times New Roman"/>
          <w:b/>
          <w:color w:val="000000"/>
        </w:rPr>
        <w:t>Ответ:</w:t>
      </w:r>
      <w:r w:rsidRPr="00C66D15">
        <w:rPr>
          <w:rFonts w:eastAsia="Times New Roman"/>
          <w:color w:val="000000"/>
        </w:rPr>
        <w:t xml:space="preserve"> </w:t>
      </w:r>
      <w:r w:rsidRPr="00C66D15">
        <w:rPr>
          <w:rFonts w:eastAsia="Times New Roman"/>
          <w:b/>
          <w:color w:val="000000"/>
        </w:rPr>
        <w:t>18</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Различие задания по вариантам: разное количество операторов заданное в условии от 3 до 8.</w:t>
      </w:r>
    </w:p>
    <w:p w:rsidR="00AD59E9" w:rsidRPr="00C66D15" w:rsidRDefault="00AD59E9" w:rsidP="00C66D15">
      <w:pPr>
        <w:autoSpaceDE w:val="0"/>
        <w:autoSpaceDN w:val="0"/>
        <w:adjustRightInd w:val="0"/>
      </w:pPr>
      <w:r w:rsidRPr="00C66D15">
        <w:t>Понятно, что время выполнения увеличивается при увеличении числа операторов.</w:t>
      </w:r>
    </w:p>
    <w:p w:rsidR="00AD59E9" w:rsidRPr="00C66D15" w:rsidRDefault="00AD59E9" w:rsidP="00C66D15">
      <w:pPr>
        <w:rPr>
          <w:b/>
        </w:rPr>
      </w:pPr>
      <w:r w:rsidRPr="00C66D15">
        <w:rPr>
          <w:b/>
        </w:rPr>
        <w:t>Задание 8</w:t>
      </w:r>
    </w:p>
    <w:p w:rsidR="00AD59E9" w:rsidRPr="00C66D15" w:rsidRDefault="00AD59E9" w:rsidP="00C66D15">
      <w:pPr>
        <w:rPr>
          <w:b/>
        </w:rPr>
      </w:pPr>
      <w:r w:rsidRPr="00C66D15">
        <w:rPr>
          <w:b/>
        </w:rPr>
        <w:t xml:space="preserve">Ошибки: </w:t>
      </w:r>
    </w:p>
    <w:p w:rsidR="00AD59E9" w:rsidRPr="00C66D15" w:rsidRDefault="00AD59E9" w:rsidP="00C66D15">
      <w:r w:rsidRPr="00C66D15">
        <w:t>Ошибка в порядке действий</w:t>
      </w:r>
    </w:p>
    <w:p w:rsidR="00AD59E9" w:rsidRPr="00C66D15" w:rsidRDefault="00AD59E9" w:rsidP="00C66D15">
      <w:r w:rsidRPr="00C66D15">
        <w:t>Ошибка арифметическая</w:t>
      </w:r>
    </w:p>
    <w:p w:rsidR="00586E57" w:rsidRDefault="00586E57">
      <w:pPr>
        <w:spacing w:after="200" w:line="276" w:lineRule="auto"/>
        <w:rPr>
          <w:b/>
        </w:rPr>
      </w:pPr>
      <w:r>
        <w:rPr>
          <w:b/>
        </w:rPr>
        <w:br w:type="page"/>
      </w:r>
    </w:p>
    <w:p w:rsidR="00AD59E9" w:rsidRPr="00C66D15" w:rsidRDefault="00AD59E9" w:rsidP="00C66D15">
      <w:pPr>
        <w:autoSpaceDE w:val="0"/>
        <w:autoSpaceDN w:val="0"/>
        <w:adjustRightInd w:val="0"/>
        <w:rPr>
          <w:b/>
        </w:rPr>
      </w:pPr>
      <w:r w:rsidRPr="00C66D15">
        <w:rPr>
          <w:b/>
        </w:rPr>
        <w:lastRenderedPageBreak/>
        <w:t xml:space="preserve">Задание №9 </w:t>
      </w:r>
    </w:p>
    <w:p w:rsidR="00AD59E9" w:rsidRPr="00C66D15" w:rsidRDefault="00AD59E9" w:rsidP="00C66D15">
      <w:pPr>
        <w:autoSpaceDE w:val="0"/>
        <w:autoSpaceDN w:val="0"/>
        <w:adjustRightInd w:val="0"/>
      </w:pPr>
      <w:r w:rsidRPr="00C66D15">
        <w:t>Проверяемые элементы содержания: умение исполнить простейший циклический алгоритм, записанный на алгоритмическом языке</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25"/>
        </w:numPr>
        <w:spacing w:before="30" w:after="60"/>
        <w:ind w:left="714" w:hanging="357"/>
        <w:contextualSpacing/>
        <w:rPr>
          <w:rFonts w:eastAsia="Times New Roman"/>
          <w:color w:val="000000"/>
        </w:rPr>
      </w:pPr>
      <w:r w:rsidRPr="00C66D15">
        <w:rPr>
          <w:rFonts w:eastAsia="Times New Roman"/>
          <w:color w:val="000000"/>
        </w:rPr>
        <w:t>Определите, что будет напечатано в результате работы следующей программы. Текст программы приведен на пяти языках программирования.</w:t>
      </w:r>
    </w:p>
    <w:tbl>
      <w:tblPr>
        <w:tblW w:w="7789" w:type="dxa"/>
        <w:tblCellSpacing w:w="0" w:type="dxa"/>
        <w:tblInd w:w="3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567"/>
        <w:gridCol w:w="1701"/>
        <w:gridCol w:w="2552"/>
      </w:tblGrid>
      <w:tr w:rsidR="00AD59E9" w:rsidRPr="00C66D15" w:rsidTr="00571731">
        <w:trPr>
          <w:tblCellSpacing w:w="0" w:type="dxa"/>
        </w:trPr>
        <w:tc>
          <w:tcPr>
            <w:tcW w:w="2969"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b/>
                <w:bCs/>
              </w:rPr>
              <w:t>Алгоритмический язык</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b/>
                <w:bCs/>
              </w:rPr>
              <w:t>Бейсик</w:t>
            </w:r>
          </w:p>
        </w:tc>
        <w:tc>
          <w:tcPr>
            <w:tcW w:w="2552" w:type="dxa"/>
            <w:tcBorders>
              <w:top w:val="outset" w:sz="6" w:space="0" w:color="auto"/>
              <w:left w:val="outset" w:sz="6" w:space="0" w:color="auto"/>
              <w:bottom w:val="outset" w:sz="6" w:space="0" w:color="auto"/>
              <w:right w:val="outset" w:sz="6" w:space="0" w:color="auto"/>
            </w:tcBorders>
            <w:vAlign w:val="center"/>
            <w:hideMark/>
          </w:tcPr>
          <w:p w:rsidR="00AD59E9" w:rsidRPr="00C66D15" w:rsidRDefault="00AD59E9" w:rsidP="00C66D15">
            <w:pPr>
              <w:jc w:val="center"/>
              <w:rPr>
                <w:rFonts w:eastAsia="Times New Roman"/>
              </w:rPr>
            </w:pPr>
            <w:r w:rsidRPr="00C66D15">
              <w:rPr>
                <w:rFonts w:eastAsia="Times New Roman"/>
                <w:b/>
                <w:bCs/>
              </w:rPr>
              <w:t>Паскаль</w:t>
            </w:r>
          </w:p>
        </w:tc>
      </w:tr>
      <w:tr w:rsidR="00AD59E9" w:rsidRPr="00C66D15" w:rsidTr="00571731">
        <w:trPr>
          <w:tblCellSpacing w:w="0" w:type="dxa"/>
        </w:trPr>
        <w:tc>
          <w:tcPr>
            <w:tcW w:w="296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u w:val="single"/>
              </w:rPr>
              <w:t>алг</w:t>
            </w:r>
          </w:p>
          <w:p w:rsidR="00AD59E9" w:rsidRPr="00C66D15" w:rsidRDefault="00AD59E9" w:rsidP="00C66D15">
            <w:pPr>
              <w:rPr>
                <w:rFonts w:eastAsia="Times New Roman"/>
                <w:lang w:val="en-US"/>
              </w:rPr>
            </w:pPr>
            <w:r w:rsidRPr="00C66D15">
              <w:rPr>
                <w:rFonts w:eastAsia="Times New Roman"/>
                <w:u w:val="single"/>
              </w:rPr>
              <w:t>нач</w:t>
            </w:r>
          </w:p>
          <w:p w:rsidR="00AD59E9" w:rsidRPr="00C66D15" w:rsidRDefault="00AD59E9" w:rsidP="00C66D15">
            <w:pPr>
              <w:rPr>
                <w:rFonts w:eastAsia="Times New Roman"/>
                <w:lang w:val="en-US"/>
              </w:rPr>
            </w:pPr>
            <w:r w:rsidRPr="00C66D15">
              <w:rPr>
                <w:rFonts w:eastAsia="Times New Roman"/>
                <w:u w:val="single"/>
              </w:rPr>
              <w:t>цел</w:t>
            </w:r>
            <w:r w:rsidR="00586E57">
              <w:rPr>
                <w:rFonts w:eastAsia="Times New Roman"/>
                <w:lang w:val="en-US"/>
              </w:rPr>
              <w:t xml:space="preserve"> </w:t>
            </w:r>
            <w:r w:rsidRPr="00C66D15">
              <w:rPr>
                <w:rFonts w:eastAsia="Times New Roman"/>
                <w:lang w:val="en-US"/>
              </w:rPr>
              <w:t>s, k</w:t>
            </w:r>
          </w:p>
          <w:p w:rsidR="00AD59E9" w:rsidRPr="00C66D15" w:rsidRDefault="00AD59E9" w:rsidP="00C66D15">
            <w:pPr>
              <w:rPr>
                <w:rFonts w:eastAsia="Times New Roman"/>
              </w:rPr>
            </w:pPr>
            <w:r w:rsidRPr="00C66D15">
              <w:rPr>
                <w:rFonts w:eastAsia="Times New Roman"/>
                <w:lang w:val="en-US"/>
              </w:rPr>
              <w:t xml:space="preserve">s := </w:t>
            </w:r>
            <w:r w:rsidRPr="00C66D15">
              <w:rPr>
                <w:rFonts w:eastAsia="Times New Roman"/>
              </w:rPr>
              <w:t>9</w:t>
            </w:r>
          </w:p>
          <w:p w:rsidR="00AD59E9" w:rsidRPr="00C66D15" w:rsidRDefault="00AD59E9" w:rsidP="00C66D15">
            <w:pPr>
              <w:rPr>
                <w:rFonts w:eastAsia="Times New Roman"/>
              </w:rPr>
            </w:pPr>
            <w:r w:rsidRPr="00C66D15">
              <w:rPr>
                <w:rFonts w:eastAsia="Times New Roman"/>
                <w:lang w:val="en-US"/>
              </w:rPr>
              <w:t> </w:t>
            </w:r>
            <w:r w:rsidRPr="00C66D15">
              <w:rPr>
                <w:rFonts w:eastAsia="Times New Roman"/>
                <w:u w:val="single"/>
              </w:rPr>
              <w:t>нц</w:t>
            </w:r>
            <w:r w:rsidRPr="00C66D15">
              <w:rPr>
                <w:rFonts w:eastAsia="Times New Roman"/>
              </w:rPr>
              <w:t> </w:t>
            </w:r>
            <w:r w:rsidRPr="00C66D15">
              <w:rPr>
                <w:rFonts w:eastAsia="Times New Roman"/>
                <w:u w:val="single"/>
              </w:rPr>
              <w:t>для</w:t>
            </w:r>
            <w:r w:rsidRPr="00C66D15">
              <w:rPr>
                <w:rFonts w:eastAsia="Times New Roman"/>
              </w:rPr>
              <w:t> k </w:t>
            </w:r>
            <w:r w:rsidRPr="00C66D15">
              <w:rPr>
                <w:rFonts w:eastAsia="Times New Roman"/>
                <w:u w:val="single"/>
              </w:rPr>
              <w:t>от</w:t>
            </w:r>
            <w:r w:rsidRPr="00C66D15">
              <w:rPr>
                <w:rFonts w:eastAsia="Times New Roman"/>
              </w:rPr>
              <w:t> 13 </w:t>
            </w:r>
            <w:r w:rsidRPr="00C66D15">
              <w:rPr>
                <w:rFonts w:eastAsia="Times New Roman"/>
                <w:u w:val="single"/>
              </w:rPr>
              <w:t>до</w:t>
            </w:r>
            <w:r w:rsidRPr="00C66D15">
              <w:rPr>
                <w:rFonts w:eastAsia="Times New Roman"/>
              </w:rPr>
              <w:t> 17</w:t>
            </w:r>
          </w:p>
          <w:p w:rsidR="00AD59E9" w:rsidRPr="00C66D15" w:rsidRDefault="00586E57" w:rsidP="00C66D15">
            <w:pPr>
              <w:rPr>
                <w:rFonts w:eastAsia="Times New Roman"/>
                <w:lang w:val="en-US"/>
              </w:rPr>
            </w:pPr>
            <w:r>
              <w:rPr>
                <w:rFonts w:eastAsia="Times New Roman"/>
              </w:rPr>
              <w:t xml:space="preserve"> </w:t>
            </w:r>
            <w:r w:rsidR="00AD59E9" w:rsidRPr="00C66D15">
              <w:rPr>
                <w:rFonts w:eastAsia="Times New Roman"/>
                <w:lang w:val="en-US"/>
              </w:rPr>
              <w:t>s := s + 7</w:t>
            </w:r>
          </w:p>
          <w:p w:rsidR="00AD59E9" w:rsidRPr="00C66D15" w:rsidRDefault="00AD59E9" w:rsidP="00C66D15">
            <w:pPr>
              <w:rPr>
                <w:rFonts w:eastAsia="Times New Roman"/>
                <w:lang w:val="en-US"/>
              </w:rPr>
            </w:pPr>
            <w:r w:rsidRPr="00C66D15">
              <w:rPr>
                <w:rFonts w:eastAsia="Times New Roman"/>
                <w:u w:val="single"/>
              </w:rPr>
              <w:t>кц</w:t>
            </w:r>
          </w:p>
          <w:p w:rsidR="00AD59E9" w:rsidRPr="00C66D15" w:rsidRDefault="00AD59E9" w:rsidP="00C66D15">
            <w:pPr>
              <w:rPr>
                <w:rFonts w:eastAsia="Times New Roman"/>
                <w:lang w:val="en-US"/>
              </w:rPr>
            </w:pPr>
            <w:r w:rsidRPr="00C66D15">
              <w:rPr>
                <w:rFonts w:eastAsia="Times New Roman"/>
                <w:u w:val="single"/>
              </w:rPr>
              <w:t>вывод</w:t>
            </w:r>
            <w:r w:rsidRPr="00C66D15">
              <w:rPr>
                <w:rFonts w:eastAsia="Times New Roman"/>
                <w:lang w:val="en-US"/>
              </w:rPr>
              <w:t> s</w:t>
            </w:r>
          </w:p>
          <w:p w:rsidR="00AD59E9" w:rsidRPr="00C66D15" w:rsidRDefault="00AD59E9" w:rsidP="00C66D15">
            <w:pPr>
              <w:rPr>
                <w:rFonts w:eastAsia="Times New Roman"/>
                <w:lang w:val="en-US"/>
              </w:rPr>
            </w:pPr>
            <w:r w:rsidRPr="00C66D15">
              <w:rPr>
                <w:rFonts w:eastAsia="Times New Roman"/>
                <w:u w:val="single"/>
              </w:rPr>
              <w:t>кон</w:t>
            </w:r>
          </w:p>
        </w:tc>
        <w:tc>
          <w:tcPr>
            <w:tcW w:w="2268" w:type="dxa"/>
            <w:gridSpan w:val="2"/>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lang w:val="en-US"/>
              </w:rPr>
              <w:t>DIM k, s AS INTEGER</w:t>
            </w:r>
          </w:p>
          <w:p w:rsidR="00AD59E9" w:rsidRPr="00C66D15" w:rsidRDefault="00AD59E9" w:rsidP="00C66D15">
            <w:pPr>
              <w:rPr>
                <w:rFonts w:eastAsia="Times New Roman"/>
                <w:lang w:val="en-US"/>
              </w:rPr>
            </w:pPr>
            <w:r w:rsidRPr="00C66D15">
              <w:rPr>
                <w:rFonts w:eastAsia="Times New Roman"/>
                <w:lang w:val="en-US"/>
              </w:rPr>
              <w:t>s = 9</w:t>
            </w:r>
          </w:p>
          <w:p w:rsidR="00AD59E9" w:rsidRPr="00C66D15" w:rsidRDefault="00AD59E9" w:rsidP="00C66D15">
            <w:pPr>
              <w:rPr>
                <w:rFonts w:eastAsia="Times New Roman"/>
                <w:lang w:val="en-US"/>
              </w:rPr>
            </w:pPr>
            <w:r w:rsidRPr="00C66D15">
              <w:rPr>
                <w:rFonts w:eastAsia="Times New Roman"/>
                <w:lang w:val="en-US"/>
              </w:rPr>
              <w:t>FOR k = 13 TO 17</w:t>
            </w:r>
          </w:p>
          <w:p w:rsidR="00AD59E9" w:rsidRPr="00C66D15" w:rsidRDefault="00586E57" w:rsidP="00C66D15">
            <w:pPr>
              <w:ind w:left="157"/>
              <w:rPr>
                <w:rFonts w:eastAsia="Times New Roman"/>
                <w:lang w:val="en-US"/>
              </w:rPr>
            </w:pPr>
            <w:r>
              <w:rPr>
                <w:rFonts w:eastAsia="Times New Roman"/>
                <w:lang w:val="en-US"/>
              </w:rPr>
              <w:t xml:space="preserve"> </w:t>
            </w:r>
            <w:r w:rsidR="00AD59E9" w:rsidRPr="00C66D15">
              <w:rPr>
                <w:rFonts w:eastAsia="Times New Roman"/>
                <w:lang w:val="en-US"/>
              </w:rPr>
              <w:t>s = s + 7</w:t>
            </w:r>
          </w:p>
          <w:p w:rsidR="00AD59E9" w:rsidRPr="00C66D15" w:rsidRDefault="00AD59E9" w:rsidP="00C66D15">
            <w:pPr>
              <w:rPr>
                <w:rFonts w:eastAsia="Times New Roman"/>
                <w:lang w:val="en-US"/>
              </w:rPr>
            </w:pPr>
            <w:r w:rsidRPr="00C66D15">
              <w:rPr>
                <w:rFonts w:eastAsia="Times New Roman"/>
                <w:lang w:val="en-US"/>
              </w:rPr>
              <w:t>NEXT k</w:t>
            </w:r>
          </w:p>
          <w:p w:rsidR="00AD59E9" w:rsidRPr="00C66D15" w:rsidRDefault="00AD59E9" w:rsidP="00C66D15">
            <w:pPr>
              <w:rPr>
                <w:rFonts w:eastAsia="Times New Roman"/>
                <w:lang w:val="en-US"/>
              </w:rPr>
            </w:pPr>
            <w:r w:rsidRPr="00C66D15">
              <w:rPr>
                <w:rFonts w:eastAsia="Times New Roman"/>
                <w:lang w:val="en-US"/>
              </w:rPr>
              <w:t>PRINT s</w:t>
            </w:r>
          </w:p>
          <w:p w:rsidR="00AD59E9" w:rsidRPr="00C66D15" w:rsidRDefault="00AD59E9" w:rsidP="00C66D15">
            <w:pPr>
              <w:rPr>
                <w:rFonts w:eastAsia="Times New Roman"/>
                <w:lang w:val="en-US"/>
              </w:rPr>
            </w:pPr>
            <w:r w:rsidRPr="00C66D15">
              <w:rPr>
                <w:rFonts w:eastAsia="Times New Roman"/>
                <w:lang w:val="en-US"/>
              </w:rPr>
              <w:t>END</w:t>
            </w:r>
          </w:p>
        </w:tc>
        <w:tc>
          <w:tcPr>
            <w:tcW w:w="2552"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lang w:val="en-US"/>
              </w:rPr>
              <w:t>var s,k: integer;</w:t>
            </w:r>
          </w:p>
          <w:p w:rsidR="00AD59E9" w:rsidRPr="00C66D15" w:rsidRDefault="00AD59E9" w:rsidP="00C66D15">
            <w:pPr>
              <w:rPr>
                <w:rFonts w:eastAsia="Times New Roman"/>
                <w:lang w:val="en-US"/>
              </w:rPr>
            </w:pPr>
            <w:r w:rsidRPr="00C66D15">
              <w:rPr>
                <w:rFonts w:eastAsia="Times New Roman"/>
                <w:lang w:val="en-US"/>
              </w:rPr>
              <w:t>begin</w:t>
            </w:r>
          </w:p>
          <w:p w:rsidR="00AD59E9" w:rsidRPr="00C66D15" w:rsidRDefault="00AD59E9" w:rsidP="00C66D15">
            <w:pPr>
              <w:rPr>
                <w:rFonts w:eastAsia="Times New Roman"/>
                <w:lang w:val="en-US"/>
              </w:rPr>
            </w:pPr>
            <w:r w:rsidRPr="00C66D15">
              <w:rPr>
                <w:rFonts w:eastAsia="Times New Roman"/>
                <w:lang w:val="en-US"/>
              </w:rPr>
              <w:t> s := 9;</w:t>
            </w:r>
          </w:p>
          <w:p w:rsidR="00AD59E9" w:rsidRPr="00C66D15" w:rsidRDefault="00AD59E9" w:rsidP="00C66D15">
            <w:pPr>
              <w:rPr>
                <w:rFonts w:eastAsia="Times New Roman"/>
                <w:lang w:val="en-US"/>
              </w:rPr>
            </w:pPr>
            <w:r w:rsidRPr="00C66D15">
              <w:rPr>
                <w:rFonts w:eastAsia="Times New Roman"/>
                <w:lang w:val="en-US"/>
              </w:rPr>
              <w:t> for k := 13 to 17 do</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s := s + 7;</w:t>
            </w:r>
          </w:p>
          <w:p w:rsidR="00AD59E9" w:rsidRPr="00C66D15" w:rsidRDefault="00AD59E9" w:rsidP="00C66D15">
            <w:pPr>
              <w:rPr>
                <w:rFonts w:eastAsia="Times New Roman"/>
              </w:rPr>
            </w:pPr>
            <w:r w:rsidRPr="00C66D15">
              <w:rPr>
                <w:rFonts w:eastAsia="Times New Roman"/>
                <w:lang w:val="en-US"/>
              </w:rPr>
              <w:t> </w:t>
            </w:r>
            <w:r w:rsidRPr="00C66D15">
              <w:rPr>
                <w:rFonts w:eastAsia="Times New Roman"/>
              </w:rPr>
              <w:t>writeln(s);</w:t>
            </w:r>
          </w:p>
          <w:p w:rsidR="00AD59E9" w:rsidRPr="00C66D15" w:rsidRDefault="00AD59E9" w:rsidP="00C66D15">
            <w:pPr>
              <w:rPr>
                <w:rFonts w:eastAsia="Times New Roman"/>
              </w:rPr>
            </w:pPr>
            <w:r w:rsidRPr="00C66D15">
              <w:rPr>
                <w:rFonts w:eastAsia="Times New Roman"/>
              </w:rPr>
              <w:t>end.</w:t>
            </w:r>
          </w:p>
          <w:p w:rsidR="00AD59E9" w:rsidRPr="00C66D15" w:rsidRDefault="00AD59E9" w:rsidP="00C66D15">
            <w:pPr>
              <w:rPr>
                <w:rFonts w:eastAsia="Times New Roman"/>
              </w:rPr>
            </w:pPr>
            <w:r w:rsidRPr="00C66D15">
              <w:rPr>
                <w:rFonts w:eastAsia="Times New Roman"/>
              </w:rPr>
              <w:t> </w:t>
            </w:r>
          </w:p>
        </w:tc>
      </w:tr>
      <w:tr w:rsidR="00AD59E9" w:rsidRPr="00C66D15" w:rsidTr="00571731">
        <w:trPr>
          <w:tblCellSpacing w:w="0" w:type="dxa"/>
        </w:trPr>
        <w:tc>
          <w:tcPr>
            <w:tcW w:w="3536"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jc w:val="center"/>
              <w:rPr>
                <w:rFonts w:eastAsia="Times New Roman"/>
                <w:b/>
                <w:lang w:val="en-US"/>
              </w:rPr>
            </w:pPr>
            <w:r w:rsidRPr="00C66D15">
              <w:rPr>
                <w:rFonts w:eastAsia="Times New Roman"/>
                <w:b/>
                <w:lang w:val="en-US"/>
              </w:rPr>
              <w:t>C++</w:t>
            </w:r>
          </w:p>
        </w:tc>
        <w:tc>
          <w:tcPr>
            <w:tcW w:w="4253"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jc w:val="center"/>
              <w:rPr>
                <w:rFonts w:eastAsia="Times New Roman"/>
                <w:b/>
                <w:lang w:val="en-US"/>
              </w:rPr>
            </w:pPr>
            <w:r w:rsidRPr="00C66D15">
              <w:rPr>
                <w:rFonts w:eastAsia="Times New Roman"/>
                <w:b/>
                <w:lang w:val="en-US"/>
              </w:rPr>
              <w:t>Python</w:t>
            </w:r>
          </w:p>
        </w:tc>
      </w:tr>
      <w:tr w:rsidR="00AD59E9" w:rsidRPr="00C66D15" w:rsidTr="00571731">
        <w:trPr>
          <w:tblCellSpacing w:w="0" w:type="dxa"/>
        </w:trPr>
        <w:tc>
          <w:tcPr>
            <w:tcW w:w="3536"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autoSpaceDE w:val="0"/>
              <w:autoSpaceDN w:val="0"/>
              <w:adjustRightInd w:val="0"/>
              <w:rPr>
                <w:lang w:val="en-US"/>
              </w:rPr>
            </w:pPr>
            <w:r w:rsidRPr="00C66D15">
              <w:rPr>
                <w:lang w:val="en-US"/>
              </w:rPr>
              <w:t>#include &lt;iostream&gt;</w:t>
            </w:r>
          </w:p>
          <w:p w:rsidR="00AD59E9" w:rsidRPr="00C66D15" w:rsidRDefault="00AD59E9" w:rsidP="00C66D15">
            <w:pPr>
              <w:autoSpaceDE w:val="0"/>
              <w:autoSpaceDN w:val="0"/>
              <w:adjustRightInd w:val="0"/>
              <w:rPr>
                <w:lang w:val="en-US"/>
              </w:rPr>
            </w:pPr>
            <w:r w:rsidRPr="00C66D15">
              <w:rPr>
                <w:lang w:val="en-US"/>
              </w:rPr>
              <w:t>using namespace std;</w:t>
            </w:r>
          </w:p>
          <w:p w:rsidR="00AD59E9" w:rsidRPr="00C66D15" w:rsidRDefault="00AD59E9" w:rsidP="00C66D15">
            <w:pPr>
              <w:autoSpaceDE w:val="0"/>
              <w:autoSpaceDN w:val="0"/>
              <w:adjustRightInd w:val="0"/>
              <w:rPr>
                <w:lang w:val="en-US"/>
              </w:rPr>
            </w:pPr>
            <w:r w:rsidRPr="00C66D15">
              <w:rPr>
                <w:lang w:val="en-US"/>
              </w:rPr>
              <w:t>int main(){</w:t>
            </w:r>
          </w:p>
          <w:p w:rsidR="00AD59E9" w:rsidRPr="00C66D15" w:rsidRDefault="00AD59E9" w:rsidP="00C66D15">
            <w:pPr>
              <w:autoSpaceDE w:val="0"/>
              <w:autoSpaceDN w:val="0"/>
              <w:adjustRightInd w:val="0"/>
              <w:rPr>
                <w:lang w:val="en-US"/>
              </w:rPr>
            </w:pPr>
            <w:r w:rsidRPr="00C66D15">
              <w:rPr>
                <w:lang w:val="en-US"/>
              </w:rPr>
              <w:t>int s=9;</w:t>
            </w:r>
          </w:p>
          <w:p w:rsidR="00AD59E9" w:rsidRPr="00C66D15" w:rsidRDefault="00AD59E9" w:rsidP="00C66D15">
            <w:pPr>
              <w:autoSpaceDE w:val="0"/>
              <w:autoSpaceDN w:val="0"/>
              <w:adjustRightInd w:val="0"/>
              <w:rPr>
                <w:lang w:val="en-US"/>
              </w:rPr>
            </w:pPr>
            <w:r w:rsidRPr="00C66D15">
              <w:rPr>
                <w:lang w:val="en-US"/>
              </w:rPr>
              <w:t>for (int k = 13; k&lt;18; k++)</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s = s + 7;</w:t>
            </w:r>
          </w:p>
          <w:p w:rsidR="00AD59E9" w:rsidRPr="00C66D15" w:rsidRDefault="00AD59E9" w:rsidP="00C66D15">
            <w:pPr>
              <w:rPr>
                <w:rFonts w:eastAsia="Times New Roman"/>
                <w:lang w:val="en-US"/>
              </w:rPr>
            </w:pPr>
            <w:r w:rsidRPr="00C66D15">
              <w:rPr>
                <w:lang w:val="en-US"/>
              </w:rPr>
              <w:t>count &lt;&lt; s;</w:t>
            </w:r>
          </w:p>
          <w:p w:rsidR="00AD59E9" w:rsidRPr="00C66D15" w:rsidRDefault="00AD59E9" w:rsidP="00C66D15">
            <w:pPr>
              <w:rPr>
                <w:rFonts w:eastAsia="Times New Roman"/>
                <w:lang w:val="en-US"/>
              </w:rPr>
            </w:pPr>
            <w:r w:rsidRPr="00C66D15">
              <w:rPr>
                <w:rFonts w:eastAsia="Times New Roman"/>
                <w:lang w:val="en-US"/>
              </w:rPr>
              <w:t>return 0;</w:t>
            </w:r>
          </w:p>
          <w:p w:rsidR="00AD59E9" w:rsidRPr="00C66D15" w:rsidRDefault="00AD59E9" w:rsidP="00C66D15">
            <w:pPr>
              <w:rPr>
                <w:rFonts w:eastAsia="Times New Roman"/>
                <w:lang w:val="en-US"/>
              </w:rPr>
            </w:pPr>
            <w:r w:rsidRPr="00C66D15">
              <w:rPr>
                <w:rFonts w:eastAsia="Times New Roman"/>
                <w:lang w:val="en-US"/>
              </w:rPr>
              <w:t>}</w:t>
            </w:r>
          </w:p>
        </w:tc>
        <w:tc>
          <w:tcPr>
            <w:tcW w:w="4253" w:type="dxa"/>
            <w:gridSpan w:val="2"/>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lang w:val="en-US"/>
              </w:rPr>
            </w:pPr>
            <w:r w:rsidRPr="00C66D15">
              <w:rPr>
                <w:rFonts w:eastAsia="Times New Roman"/>
                <w:lang w:val="en-US"/>
              </w:rPr>
              <w:t>s=9</w:t>
            </w:r>
          </w:p>
          <w:p w:rsidR="00AD59E9" w:rsidRPr="00C66D15" w:rsidRDefault="00AD59E9" w:rsidP="00C66D15">
            <w:pPr>
              <w:rPr>
                <w:rFonts w:eastAsia="Times New Roman"/>
                <w:lang w:val="en-US"/>
              </w:rPr>
            </w:pPr>
            <w:r w:rsidRPr="00C66D15">
              <w:rPr>
                <w:rFonts w:eastAsia="Times New Roman"/>
                <w:lang w:val="en-US"/>
              </w:rPr>
              <w:t>for k range(13,18):</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s=s+7</w:t>
            </w:r>
          </w:p>
          <w:p w:rsidR="00AD59E9" w:rsidRPr="00C66D15" w:rsidRDefault="00AD59E9" w:rsidP="00C66D15">
            <w:pPr>
              <w:rPr>
                <w:rFonts w:eastAsia="Times New Roman"/>
                <w:lang w:val="en-US"/>
              </w:rPr>
            </w:pPr>
            <w:r w:rsidRPr="00C66D15">
              <w:rPr>
                <w:rFonts w:eastAsia="Times New Roman"/>
                <w:lang w:val="en-US"/>
              </w:rPr>
              <w:t>print (s)</w:t>
            </w:r>
          </w:p>
        </w:tc>
      </w:tr>
    </w:tbl>
    <w:p w:rsidR="00AD59E9" w:rsidRPr="00C66D15" w:rsidRDefault="00AD59E9" w:rsidP="00C66D15">
      <w:pPr>
        <w:rPr>
          <w:rFonts w:eastAsia="Times New Roman"/>
          <w:color w:val="000000"/>
          <w:lang w:val="en-US"/>
        </w:rPr>
      </w:pPr>
      <w:r w:rsidRPr="00C66D15">
        <w:rPr>
          <w:rFonts w:eastAsia="Times New Roman"/>
          <w:color w:val="000000"/>
          <w:lang w:val="en-US"/>
        </w:rPr>
        <w:t> </w:t>
      </w:r>
    </w:p>
    <w:p w:rsidR="00AD59E9" w:rsidRPr="00C66D15" w:rsidRDefault="00AD59E9" w:rsidP="00C66D15">
      <w:pPr>
        <w:autoSpaceDE w:val="0"/>
        <w:autoSpaceDN w:val="0"/>
        <w:adjustRightInd w:val="0"/>
        <w:rPr>
          <w:b/>
        </w:rPr>
      </w:pPr>
      <w:r w:rsidRPr="00C66D15">
        <w:rPr>
          <w:b/>
        </w:rPr>
        <w:t>Ответ:</w:t>
      </w:r>
      <w:r w:rsidRPr="00C66D15">
        <w:t xml:space="preserve"> </w:t>
      </w:r>
      <w:r w:rsidRPr="00C66D15">
        <w:rPr>
          <w:b/>
        </w:rPr>
        <w:t>44</w:t>
      </w:r>
    </w:p>
    <w:p w:rsidR="00AD59E9" w:rsidRPr="00C66D15" w:rsidRDefault="00AD59E9" w:rsidP="00C66D15">
      <w:pPr>
        <w:autoSpaceDE w:val="0"/>
        <w:autoSpaceDN w:val="0"/>
        <w:adjustRightInd w:val="0"/>
      </w:pPr>
      <w:r w:rsidRPr="00C66D15">
        <w:t>Различие задания по вариантам: разное количество повторений в операторе цикла от 5 до 10.</w:t>
      </w:r>
    </w:p>
    <w:p w:rsidR="00AD59E9" w:rsidRPr="00C66D15" w:rsidRDefault="00AD59E9" w:rsidP="00C66D15">
      <w:pPr>
        <w:autoSpaceDE w:val="0"/>
        <w:autoSpaceDN w:val="0"/>
        <w:adjustRightInd w:val="0"/>
      </w:pPr>
      <w:r w:rsidRPr="00C66D15">
        <w:t>Понятно, что время выполнения увеличивается при увеличении числа повторений, если учащиеся выполняют задание трассировкой.</w:t>
      </w:r>
    </w:p>
    <w:p w:rsidR="00AD59E9" w:rsidRPr="00C66D15" w:rsidRDefault="00AD59E9" w:rsidP="00C66D15">
      <w:pPr>
        <w:rPr>
          <w:b/>
        </w:rPr>
      </w:pPr>
      <w:r w:rsidRPr="00C66D15">
        <w:rPr>
          <w:b/>
        </w:rPr>
        <w:t xml:space="preserve">Ошибки: </w:t>
      </w:r>
    </w:p>
    <w:p w:rsidR="00AD59E9" w:rsidRPr="00C66D15" w:rsidRDefault="00AD59E9" w:rsidP="00C66D15">
      <w:r w:rsidRPr="00C66D15">
        <w:t xml:space="preserve">Не изменяли значение переменой </w:t>
      </w:r>
      <w:r w:rsidRPr="00C66D15">
        <w:rPr>
          <w:lang w:val="en-US"/>
        </w:rPr>
        <w:t>k</w:t>
      </w:r>
    </w:p>
    <w:p w:rsidR="00AD59E9" w:rsidRPr="00C66D15" w:rsidRDefault="00AD59E9" w:rsidP="00C66D15">
      <w:r w:rsidRPr="00C66D15">
        <w:t>Включили вывод в тело цикла</w:t>
      </w:r>
    </w:p>
    <w:p w:rsidR="00AD59E9" w:rsidRPr="00C66D15" w:rsidRDefault="00AD59E9" w:rsidP="00C66D15">
      <w:pPr>
        <w:autoSpaceDE w:val="0"/>
        <w:autoSpaceDN w:val="0"/>
        <w:adjustRightInd w:val="0"/>
        <w:rPr>
          <w:b/>
        </w:rPr>
      </w:pPr>
      <w:r w:rsidRPr="00C66D15">
        <w:rPr>
          <w:b/>
        </w:rPr>
        <w:t xml:space="preserve">Задание №10 </w:t>
      </w:r>
    </w:p>
    <w:p w:rsidR="00AD59E9" w:rsidRPr="00C66D15" w:rsidRDefault="00AD59E9" w:rsidP="00C66D15">
      <w:pPr>
        <w:autoSpaceDE w:val="0"/>
        <w:autoSpaceDN w:val="0"/>
        <w:adjustRightInd w:val="0"/>
      </w:pPr>
      <w:r w:rsidRPr="00C66D15">
        <w:t>Проверяемые элементы содержания: умение исполнить циклический алгоритм обработки массива чисел, записанный на алгоритмическом языке</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26"/>
        </w:numPr>
        <w:contextualSpacing/>
        <w:rPr>
          <w:rFonts w:eastAsia="Times New Roman"/>
          <w:color w:val="000000"/>
        </w:rPr>
      </w:pPr>
      <w:r w:rsidRPr="00C66D15">
        <w:rPr>
          <w:rFonts w:eastAsia="Times New Roman"/>
          <w:color w:val="000000"/>
        </w:rPr>
        <w:t>В таблице Dat представлены данные о количестве голосов, поданных за 10 исполнителей народных песен (Dat[1] </w:t>
      </w:r>
      <w:r w:rsidRPr="00C66D15">
        <w:rPr>
          <w:rFonts w:eastAsia="Times New Roman"/>
          <w:color w:val="000000"/>
          <w:bdr w:val="none" w:sz="0" w:space="0" w:color="auto" w:frame="1"/>
        </w:rPr>
        <w:t>–</w:t>
      </w:r>
      <w:r w:rsidRPr="00C66D15">
        <w:rPr>
          <w:rFonts w:eastAsia="Times New Roman"/>
          <w:color w:val="000000"/>
        </w:rPr>
        <w:t xml:space="preserve"> количество голосов, поданных за первого исполнителя, Dat[2] </w:t>
      </w:r>
      <w:r w:rsidRPr="00C66D15">
        <w:rPr>
          <w:rFonts w:eastAsia="Times New Roman"/>
          <w:color w:val="000000"/>
          <w:bdr w:val="none" w:sz="0" w:space="0" w:color="auto" w:frame="1"/>
        </w:rPr>
        <w:t xml:space="preserve">– за </w:t>
      </w:r>
      <w:r w:rsidRPr="00C66D15">
        <w:rPr>
          <w:rFonts w:eastAsia="Times New Roman"/>
          <w:color w:val="000000"/>
        </w:rPr>
        <w:t>второго и т. д.). Определите, какое число будет напечатано в результате работы следующей программы. Текст программы приведён на пяти языках программирования.</w:t>
      </w:r>
    </w:p>
    <w:p w:rsidR="00AD59E9" w:rsidRPr="00C66D15" w:rsidRDefault="00AD59E9" w:rsidP="00C66D15">
      <w:pPr>
        <w:spacing w:after="200" w:line="276" w:lineRule="auto"/>
        <w:ind w:left="720"/>
        <w:contextualSpacing/>
        <w:rPr>
          <w:rFonts w:eastAsia="Times New Roman"/>
          <w:color w:val="00000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7"/>
        <w:gridCol w:w="5036"/>
      </w:tblGrid>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Алгоритмический язык</w:t>
            </w:r>
          </w:p>
        </w:tc>
        <w:tc>
          <w:tcPr>
            <w:tcW w:w="4660"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b/>
                <w:bCs/>
              </w:rPr>
              <w:t>Бейсик</w:t>
            </w:r>
          </w:p>
        </w:tc>
      </w:tr>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 </w:t>
            </w:r>
            <w:r w:rsidRPr="00C66D15">
              <w:rPr>
                <w:rFonts w:eastAsia="Times New Roman"/>
                <w:u w:val="single"/>
              </w:rPr>
              <w:t>алг</w:t>
            </w:r>
          </w:p>
          <w:p w:rsidR="00AD59E9" w:rsidRPr="00C66D15" w:rsidRDefault="00AD59E9" w:rsidP="00C66D15">
            <w:pPr>
              <w:rPr>
                <w:rFonts w:eastAsia="Times New Roman"/>
              </w:rPr>
            </w:pPr>
            <w:r w:rsidRPr="00C66D15">
              <w:rPr>
                <w:rFonts w:eastAsia="Times New Roman"/>
                <w:u w:val="single"/>
              </w:rPr>
              <w:t>нач</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целтаб</w:t>
            </w:r>
            <w:r w:rsidR="00AD59E9" w:rsidRPr="00C66D15">
              <w:rPr>
                <w:rFonts w:eastAsia="Times New Roman"/>
              </w:rPr>
              <w:t> Dat[1:10]</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цел</w:t>
            </w:r>
            <w:r>
              <w:rPr>
                <w:rFonts w:eastAsia="Times New Roman"/>
              </w:rPr>
              <w:t xml:space="preserve"> </w:t>
            </w:r>
            <w:r w:rsidR="00AD59E9" w:rsidRPr="00C66D15">
              <w:rPr>
                <w:rFonts w:eastAsia="Times New Roman"/>
              </w:rPr>
              <w:t>k, m</w:t>
            </w:r>
          </w:p>
          <w:p w:rsidR="00AD59E9" w:rsidRPr="00C66D15" w:rsidRDefault="00586E57" w:rsidP="00C66D15">
            <w:pPr>
              <w:rPr>
                <w:rFonts w:eastAsia="Times New Roman"/>
                <w:lang w:val="en-US"/>
              </w:rPr>
            </w:pPr>
            <w:r>
              <w:rPr>
                <w:rFonts w:eastAsia="Times New Roman"/>
              </w:rPr>
              <w:t xml:space="preserve"> </w:t>
            </w:r>
            <w:r w:rsidR="00AD59E9" w:rsidRPr="00C66D15">
              <w:rPr>
                <w:rFonts w:eastAsia="Times New Roman"/>
                <w:lang w:val="en-US"/>
              </w:rPr>
              <w:t>Dat[1] := 56</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Dat[2] := 70</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Dat[3] := 20</w:t>
            </w:r>
          </w:p>
          <w:p w:rsidR="00AD59E9" w:rsidRPr="00C66D15" w:rsidRDefault="00586E57" w:rsidP="00C66D15">
            <w:pPr>
              <w:rPr>
                <w:rFonts w:eastAsia="Times New Roman"/>
                <w:lang w:val="en-US"/>
              </w:rPr>
            </w:pPr>
            <w:r>
              <w:rPr>
                <w:rFonts w:eastAsia="Times New Roman"/>
                <w:lang w:val="en-US"/>
              </w:rPr>
              <w:lastRenderedPageBreak/>
              <w:t xml:space="preserve"> </w:t>
            </w:r>
            <w:r w:rsidR="00AD59E9" w:rsidRPr="00C66D15">
              <w:rPr>
                <w:rFonts w:eastAsia="Times New Roman"/>
                <w:lang w:val="en-US"/>
              </w:rPr>
              <w:t>Dat[4] := 41</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Dat[5] := 14</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Dat[6] := 22</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Dat[7] := 30</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Dat[8] := 12</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Dat[9] := 65</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Dat[10] := 35</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m := 0</w:t>
            </w:r>
          </w:p>
          <w:p w:rsidR="00AD59E9" w:rsidRPr="00C66D15" w:rsidRDefault="00586E57" w:rsidP="00C66D15">
            <w:pPr>
              <w:rPr>
                <w:rFonts w:eastAsia="Times New Roman"/>
              </w:rPr>
            </w:pPr>
            <w:r w:rsidRPr="00586E57">
              <w:rPr>
                <w:rFonts w:eastAsia="Times New Roman"/>
              </w:rPr>
              <w:t xml:space="preserve"> </w:t>
            </w:r>
            <w:r w:rsidR="00AD59E9" w:rsidRPr="00C66D15">
              <w:rPr>
                <w:rFonts w:eastAsia="Times New Roman"/>
                <w:u w:val="single"/>
              </w:rPr>
              <w:t>нц</w:t>
            </w:r>
            <w:r w:rsidR="00AD59E9" w:rsidRPr="00C66D15">
              <w:rPr>
                <w:rFonts w:eastAsia="Times New Roman"/>
                <w:b/>
                <w:bCs/>
              </w:rPr>
              <w:t> </w:t>
            </w:r>
            <w:r w:rsidR="00AD59E9" w:rsidRPr="00C66D15">
              <w:rPr>
                <w:rFonts w:eastAsia="Times New Roman"/>
                <w:u w:val="single"/>
              </w:rPr>
              <w:t>для</w:t>
            </w:r>
            <w:r w:rsidR="00AD59E9" w:rsidRPr="00C66D15">
              <w:rPr>
                <w:rFonts w:eastAsia="Times New Roman"/>
              </w:rPr>
              <w:t> k </w:t>
            </w:r>
            <w:r w:rsidR="00AD59E9" w:rsidRPr="00C66D15">
              <w:rPr>
                <w:rFonts w:eastAsia="Times New Roman"/>
                <w:u w:val="single"/>
              </w:rPr>
              <w:t>от</w:t>
            </w:r>
            <w:r w:rsidR="00AD59E9" w:rsidRPr="00C66D15">
              <w:rPr>
                <w:rFonts w:eastAsia="Times New Roman"/>
              </w:rPr>
              <w:t> 1</w:t>
            </w:r>
            <w:r w:rsidR="00AD59E9" w:rsidRPr="00C66D15">
              <w:rPr>
                <w:rFonts w:eastAsia="Times New Roman"/>
                <w:b/>
                <w:bCs/>
              </w:rPr>
              <w:t> </w:t>
            </w:r>
            <w:r w:rsidR="00AD59E9" w:rsidRPr="00C66D15">
              <w:rPr>
                <w:rFonts w:eastAsia="Times New Roman"/>
                <w:u w:val="single"/>
              </w:rPr>
              <w:t>до</w:t>
            </w:r>
            <w:r w:rsidR="00AD59E9" w:rsidRPr="00C66D15">
              <w:rPr>
                <w:rFonts w:eastAsia="Times New Roman"/>
              </w:rPr>
              <w:t> 10</w:t>
            </w:r>
          </w:p>
          <w:p w:rsidR="00AD59E9" w:rsidRPr="00C66D15" w:rsidRDefault="00586E57" w:rsidP="00C66D15">
            <w:pPr>
              <w:rPr>
                <w:rFonts w:eastAsia="Times New Roman"/>
              </w:rPr>
            </w:pPr>
            <w:r>
              <w:rPr>
                <w:rFonts w:eastAsia="Times New Roman"/>
                <w:b/>
                <w:bCs/>
              </w:rPr>
              <w:t xml:space="preserve">  </w:t>
            </w:r>
            <w:r w:rsidR="00AD59E9" w:rsidRPr="00C66D15">
              <w:rPr>
                <w:rFonts w:eastAsia="Times New Roman"/>
                <w:u w:val="single"/>
              </w:rPr>
              <w:t>если</w:t>
            </w:r>
            <w:r w:rsidR="00AD59E9" w:rsidRPr="00C66D15">
              <w:rPr>
                <w:rFonts w:eastAsia="Times New Roman"/>
              </w:rPr>
              <w:t> Dat[k] &gt;</w:t>
            </w:r>
            <w:r w:rsidR="00AD59E9" w:rsidRPr="00C66D15">
              <w:rPr>
                <w:rFonts w:eastAsia="Times New Roman"/>
                <w:lang w:val="en-US"/>
              </w:rPr>
              <w:t>m</w:t>
            </w:r>
            <w:r w:rsidR="00AD59E9" w:rsidRPr="00C66D15">
              <w:rPr>
                <w:rFonts w:eastAsia="Times New Roman"/>
              </w:rPr>
              <w:t> </w:t>
            </w:r>
            <w:r w:rsidR="00AD59E9" w:rsidRPr="00C66D15">
              <w:rPr>
                <w:rFonts w:eastAsia="Times New Roman"/>
                <w:u w:val="single"/>
              </w:rPr>
              <w:t>то</w:t>
            </w:r>
            <w:r>
              <w:rPr>
                <w:rFonts w:eastAsia="Times New Roman"/>
              </w:rPr>
              <w:t xml:space="preserve"> </w:t>
            </w:r>
            <w:r w:rsidR="00AD59E9" w:rsidRPr="00C66D15">
              <w:rPr>
                <w:rFonts w:eastAsia="Times New Roman"/>
              </w:rPr>
              <w:t>m := Dat[k]</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все</w:t>
            </w:r>
          </w:p>
          <w:p w:rsidR="00AD59E9" w:rsidRPr="00C66D15" w:rsidRDefault="00586E57" w:rsidP="00C66D15">
            <w:pPr>
              <w:rPr>
                <w:rFonts w:eastAsia="Times New Roman"/>
              </w:rPr>
            </w:pPr>
            <w:r>
              <w:rPr>
                <w:rFonts w:eastAsia="Times New Roman"/>
              </w:rPr>
              <w:t xml:space="preserve"> </w:t>
            </w:r>
            <w:r w:rsidR="00AD59E9" w:rsidRPr="00C66D15">
              <w:rPr>
                <w:rFonts w:eastAsia="Times New Roman"/>
                <w:u w:val="single"/>
              </w:rPr>
              <w:t>кц</w:t>
            </w:r>
          </w:p>
          <w:p w:rsidR="00AD59E9" w:rsidRPr="00C66D15" w:rsidRDefault="00586E57" w:rsidP="00C66D15">
            <w:pPr>
              <w:rPr>
                <w:rFonts w:eastAsia="Times New Roman"/>
              </w:rPr>
            </w:pPr>
            <w:r>
              <w:rPr>
                <w:rFonts w:eastAsia="Times New Roman"/>
                <w:b/>
                <w:bCs/>
              </w:rPr>
              <w:t xml:space="preserve"> </w:t>
            </w:r>
            <w:r w:rsidR="00AD59E9" w:rsidRPr="00C66D15">
              <w:rPr>
                <w:rFonts w:eastAsia="Times New Roman"/>
                <w:u w:val="single"/>
              </w:rPr>
              <w:t>вывод</w:t>
            </w:r>
            <w:r w:rsidR="00AD59E9" w:rsidRPr="00C66D15">
              <w:rPr>
                <w:rFonts w:eastAsia="Times New Roman"/>
              </w:rPr>
              <w:t> m</w:t>
            </w:r>
          </w:p>
          <w:p w:rsidR="00AD59E9" w:rsidRPr="00C66D15" w:rsidRDefault="00AD59E9" w:rsidP="00C66D15">
            <w:pPr>
              <w:rPr>
                <w:rFonts w:eastAsia="Times New Roman"/>
              </w:rPr>
            </w:pPr>
            <w:r w:rsidRPr="00C66D15">
              <w:rPr>
                <w:rFonts w:eastAsia="Times New Roman"/>
                <w:u w:val="single"/>
              </w:rPr>
              <w:t>кон</w:t>
            </w:r>
          </w:p>
        </w:tc>
        <w:tc>
          <w:tcPr>
            <w:tcW w:w="4660"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lang w:val="en-US"/>
              </w:rPr>
            </w:pPr>
            <w:r w:rsidRPr="00C66D15">
              <w:rPr>
                <w:rFonts w:eastAsia="Times New Roman"/>
                <w:lang w:val="en-US"/>
              </w:rPr>
              <w:lastRenderedPageBreak/>
              <w:t>DIM Dat(10) AS INTEGER</w:t>
            </w:r>
          </w:p>
          <w:p w:rsidR="00AD59E9" w:rsidRPr="00C66D15" w:rsidRDefault="00AD59E9" w:rsidP="00C66D15">
            <w:pPr>
              <w:rPr>
                <w:rFonts w:eastAsia="Times New Roman"/>
                <w:lang w:val="en-US"/>
              </w:rPr>
            </w:pPr>
            <w:r w:rsidRPr="00C66D15">
              <w:rPr>
                <w:rFonts w:eastAsia="Times New Roman"/>
                <w:lang w:val="en-US"/>
              </w:rPr>
              <w:t>DIM k,m AS INTEGER</w:t>
            </w:r>
          </w:p>
          <w:p w:rsidR="00AD59E9" w:rsidRPr="00C66D15" w:rsidRDefault="00AD59E9" w:rsidP="00C66D15">
            <w:pPr>
              <w:rPr>
                <w:rFonts w:eastAsia="Times New Roman"/>
                <w:lang w:val="en-US"/>
              </w:rPr>
            </w:pPr>
            <w:r w:rsidRPr="00C66D15">
              <w:rPr>
                <w:rFonts w:eastAsia="Times New Roman"/>
                <w:lang w:val="en-US"/>
              </w:rPr>
              <w:t>Dat(1) = 56: Dat(2) = 70</w:t>
            </w:r>
          </w:p>
          <w:p w:rsidR="00AD59E9" w:rsidRPr="00C66D15" w:rsidRDefault="00AD59E9" w:rsidP="00C66D15">
            <w:pPr>
              <w:rPr>
                <w:rFonts w:eastAsia="Times New Roman"/>
                <w:lang w:val="en-US"/>
              </w:rPr>
            </w:pPr>
            <w:r w:rsidRPr="00C66D15">
              <w:rPr>
                <w:rFonts w:eastAsia="Times New Roman"/>
                <w:lang w:val="en-US"/>
              </w:rPr>
              <w:t>Dat(3) = 20: Dat(4) = 41</w:t>
            </w:r>
          </w:p>
          <w:p w:rsidR="00AD59E9" w:rsidRPr="00C66D15" w:rsidRDefault="00AD59E9" w:rsidP="00C66D15">
            <w:pPr>
              <w:rPr>
                <w:rFonts w:eastAsia="Times New Roman"/>
                <w:lang w:val="en-US"/>
              </w:rPr>
            </w:pPr>
            <w:r w:rsidRPr="00C66D15">
              <w:rPr>
                <w:rFonts w:eastAsia="Times New Roman"/>
                <w:lang w:val="en-US"/>
              </w:rPr>
              <w:t>Dat(5) = 14: Dat(6) = 22</w:t>
            </w:r>
          </w:p>
          <w:p w:rsidR="00AD59E9" w:rsidRPr="00C66D15" w:rsidRDefault="00AD59E9" w:rsidP="00C66D15">
            <w:pPr>
              <w:rPr>
                <w:rFonts w:eastAsia="Times New Roman"/>
                <w:lang w:val="en-US"/>
              </w:rPr>
            </w:pPr>
            <w:r w:rsidRPr="00C66D15">
              <w:rPr>
                <w:rFonts w:eastAsia="Times New Roman"/>
                <w:lang w:val="en-US"/>
              </w:rPr>
              <w:t>Dat(7) = 30: Dat(8) = 12</w:t>
            </w:r>
          </w:p>
          <w:p w:rsidR="00AD59E9" w:rsidRPr="00C66D15" w:rsidRDefault="00AD59E9" w:rsidP="00C66D15">
            <w:pPr>
              <w:rPr>
                <w:rFonts w:eastAsia="Times New Roman"/>
                <w:lang w:val="en-US"/>
              </w:rPr>
            </w:pPr>
            <w:r w:rsidRPr="00C66D15">
              <w:rPr>
                <w:rFonts w:eastAsia="Times New Roman"/>
                <w:lang w:val="en-US"/>
              </w:rPr>
              <w:t>Dat(9) = 65:Dat(10) = 35</w:t>
            </w:r>
          </w:p>
          <w:p w:rsidR="00AD59E9" w:rsidRPr="00C66D15" w:rsidRDefault="00AD59E9" w:rsidP="00C66D15">
            <w:pPr>
              <w:rPr>
                <w:rFonts w:eastAsia="Times New Roman"/>
                <w:lang w:val="en-US"/>
              </w:rPr>
            </w:pPr>
            <w:r w:rsidRPr="00C66D15">
              <w:rPr>
                <w:rFonts w:eastAsia="Times New Roman"/>
                <w:lang w:val="en-US"/>
              </w:rPr>
              <w:lastRenderedPageBreak/>
              <w:t>m = 0 </w:t>
            </w:r>
          </w:p>
          <w:p w:rsidR="00AD59E9" w:rsidRPr="00C66D15" w:rsidRDefault="00AD59E9" w:rsidP="00C66D15">
            <w:pPr>
              <w:rPr>
                <w:rFonts w:eastAsia="Times New Roman"/>
                <w:lang w:val="en-US"/>
              </w:rPr>
            </w:pPr>
            <w:r w:rsidRPr="00C66D15">
              <w:rPr>
                <w:rFonts w:eastAsia="Times New Roman"/>
                <w:lang w:val="en-US"/>
              </w:rPr>
              <w:t>FOR k = 1 TO 10</w:t>
            </w:r>
          </w:p>
          <w:p w:rsidR="00AD59E9" w:rsidRPr="00C66D15" w:rsidRDefault="00AD59E9" w:rsidP="00C66D15">
            <w:pPr>
              <w:rPr>
                <w:rFonts w:eastAsia="Times New Roman"/>
                <w:lang w:val="en-US"/>
              </w:rPr>
            </w:pPr>
            <w:r w:rsidRPr="00C66D15">
              <w:rPr>
                <w:rFonts w:eastAsia="Times New Roman"/>
                <w:lang w:val="en-US"/>
              </w:rPr>
              <w:t> IF Dat(k) &gt;m THEN</w:t>
            </w:r>
            <w:r w:rsidR="00586E57">
              <w:rPr>
                <w:rFonts w:eastAsia="Times New Roman"/>
                <w:lang w:val="en-US"/>
              </w:rPr>
              <w:t xml:space="preserve"> </w:t>
            </w:r>
            <w:r w:rsidRPr="00C66D15">
              <w:rPr>
                <w:rFonts w:eastAsia="Times New Roman"/>
                <w:lang w:val="en-US"/>
              </w:rPr>
              <w:t>m = Dat(k)</w:t>
            </w:r>
          </w:p>
          <w:p w:rsidR="00AD59E9" w:rsidRPr="00C66D15" w:rsidRDefault="00AD59E9" w:rsidP="00C66D15">
            <w:pPr>
              <w:rPr>
                <w:rFonts w:eastAsia="Times New Roman"/>
                <w:lang w:val="en-US"/>
              </w:rPr>
            </w:pPr>
            <w:r w:rsidRPr="00C66D15">
              <w:rPr>
                <w:rFonts w:eastAsia="Times New Roman"/>
                <w:lang w:val="en-US"/>
              </w:rPr>
              <w:t> END IF</w:t>
            </w:r>
          </w:p>
          <w:p w:rsidR="00AD59E9" w:rsidRPr="00C66D15" w:rsidRDefault="00AD59E9" w:rsidP="00C66D15">
            <w:pPr>
              <w:rPr>
                <w:rFonts w:eastAsia="Times New Roman"/>
                <w:lang w:val="en-US"/>
              </w:rPr>
            </w:pPr>
            <w:r w:rsidRPr="00C66D15">
              <w:rPr>
                <w:rFonts w:eastAsia="Times New Roman"/>
                <w:lang w:val="en-US"/>
              </w:rPr>
              <w:t>NEXT k</w:t>
            </w:r>
          </w:p>
          <w:p w:rsidR="00AD59E9" w:rsidRPr="00C66D15" w:rsidRDefault="00AD59E9" w:rsidP="00C66D15">
            <w:pPr>
              <w:rPr>
                <w:rFonts w:eastAsia="Times New Roman"/>
                <w:lang w:val="en-US"/>
              </w:rPr>
            </w:pPr>
            <w:r w:rsidRPr="00C66D15">
              <w:rPr>
                <w:rFonts w:eastAsia="Times New Roman"/>
                <w:lang w:val="en-US"/>
              </w:rPr>
              <w:t>PRINT m</w:t>
            </w:r>
          </w:p>
          <w:p w:rsidR="00AD59E9" w:rsidRPr="00C66D15" w:rsidRDefault="00AD59E9" w:rsidP="00C66D15">
            <w:pPr>
              <w:rPr>
                <w:rFonts w:eastAsia="Times New Roman"/>
              </w:rPr>
            </w:pPr>
            <w:r w:rsidRPr="00C66D15">
              <w:rPr>
                <w:rFonts w:eastAsia="Times New Roman"/>
              </w:rPr>
              <w:t>END</w:t>
            </w:r>
          </w:p>
          <w:p w:rsidR="00AD59E9" w:rsidRPr="00C66D15" w:rsidRDefault="00AD59E9" w:rsidP="00C66D15">
            <w:pPr>
              <w:rPr>
                <w:rFonts w:eastAsia="Times New Roman"/>
              </w:rPr>
            </w:pPr>
            <w:r w:rsidRPr="00C66D15">
              <w:rPr>
                <w:rFonts w:eastAsia="Times New Roman"/>
              </w:rPr>
              <w:t> </w:t>
            </w:r>
          </w:p>
        </w:tc>
      </w:tr>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b/>
                <w:bCs/>
              </w:rPr>
              <w:lastRenderedPageBreak/>
              <w:t>Паскаль</w:t>
            </w:r>
          </w:p>
        </w:tc>
        <w:tc>
          <w:tcPr>
            <w:tcW w:w="4660"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b/>
                <w:lang w:val="en-US"/>
              </w:rPr>
            </w:pPr>
            <w:r w:rsidRPr="00C66D15">
              <w:rPr>
                <w:rFonts w:eastAsia="Times New Roman"/>
                <w:b/>
                <w:lang w:val="en-US"/>
              </w:rPr>
              <w:t>Python</w:t>
            </w:r>
          </w:p>
        </w:tc>
      </w:tr>
      <w:tr w:rsidR="00AD59E9" w:rsidRPr="00C66D15" w:rsidTr="00571731">
        <w:trPr>
          <w:tblCellSpacing w:w="0" w:type="dxa"/>
        </w:trPr>
        <w:tc>
          <w:tcPr>
            <w:tcW w:w="4679"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lang w:val="en-US"/>
              </w:rPr>
            </w:pPr>
            <w:r w:rsidRPr="00C66D15">
              <w:rPr>
                <w:rFonts w:eastAsia="Times New Roman"/>
                <w:lang w:val="en-US"/>
              </w:rPr>
              <w:t>var k, m: integer;</w:t>
            </w:r>
          </w:p>
          <w:p w:rsidR="00AD59E9" w:rsidRPr="00C66D15" w:rsidRDefault="00AD59E9" w:rsidP="00C66D15">
            <w:pPr>
              <w:rPr>
                <w:rFonts w:eastAsia="Times New Roman"/>
                <w:lang w:val="en-US"/>
              </w:rPr>
            </w:pPr>
            <w:r w:rsidRPr="00C66D15">
              <w:rPr>
                <w:rFonts w:eastAsia="Times New Roman"/>
                <w:lang w:val="en-US"/>
              </w:rPr>
              <w:t>Dat: array[1..10] of integer;</w:t>
            </w:r>
          </w:p>
          <w:p w:rsidR="00AD59E9" w:rsidRPr="00C66D15" w:rsidRDefault="00AD59E9" w:rsidP="00C66D15">
            <w:pPr>
              <w:rPr>
                <w:rFonts w:eastAsia="Times New Roman"/>
                <w:lang w:val="en-US"/>
              </w:rPr>
            </w:pPr>
            <w:r w:rsidRPr="00C66D15">
              <w:rPr>
                <w:rFonts w:eastAsia="Times New Roman"/>
                <w:lang w:val="en-US"/>
              </w:rPr>
              <w:t>begin</w:t>
            </w:r>
          </w:p>
          <w:p w:rsidR="00AD59E9" w:rsidRPr="00C66D15" w:rsidRDefault="00AD59E9" w:rsidP="00C66D15">
            <w:pPr>
              <w:rPr>
                <w:rFonts w:eastAsia="Times New Roman"/>
                <w:lang w:val="en-US"/>
              </w:rPr>
            </w:pPr>
            <w:r w:rsidRPr="00C66D15">
              <w:rPr>
                <w:rFonts w:eastAsia="Times New Roman"/>
                <w:lang w:val="en-US"/>
              </w:rPr>
              <w:t> Dat[1] := 56; Dat[2] := 70;</w:t>
            </w:r>
          </w:p>
          <w:p w:rsidR="00AD59E9" w:rsidRPr="00C66D15" w:rsidRDefault="00AD59E9" w:rsidP="00C66D15">
            <w:pPr>
              <w:rPr>
                <w:rFonts w:eastAsia="Times New Roman"/>
                <w:lang w:val="en-US"/>
              </w:rPr>
            </w:pPr>
            <w:r w:rsidRPr="00C66D15">
              <w:rPr>
                <w:rFonts w:eastAsia="Times New Roman"/>
                <w:lang w:val="en-US"/>
              </w:rPr>
              <w:t> Dat[3] := 20; Dat[4] := 41;</w:t>
            </w:r>
          </w:p>
          <w:p w:rsidR="00AD59E9" w:rsidRPr="00C66D15" w:rsidRDefault="00AD59E9" w:rsidP="00C66D15">
            <w:pPr>
              <w:rPr>
                <w:rFonts w:eastAsia="Times New Roman"/>
                <w:lang w:val="en-US"/>
              </w:rPr>
            </w:pPr>
            <w:r w:rsidRPr="00C66D15">
              <w:rPr>
                <w:rFonts w:eastAsia="Times New Roman"/>
                <w:lang w:val="en-US"/>
              </w:rPr>
              <w:t> Dat[5] := 14; Dat[6] := 22;</w:t>
            </w:r>
          </w:p>
          <w:p w:rsidR="00AD59E9" w:rsidRPr="00C66D15" w:rsidRDefault="00AD59E9" w:rsidP="00C66D15">
            <w:pPr>
              <w:rPr>
                <w:rFonts w:eastAsia="Times New Roman"/>
                <w:lang w:val="en-US"/>
              </w:rPr>
            </w:pPr>
            <w:r w:rsidRPr="00C66D15">
              <w:rPr>
                <w:rFonts w:eastAsia="Times New Roman"/>
                <w:lang w:val="en-US"/>
              </w:rPr>
              <w:t> Dat[7] := 30; Dat[8] := 12;</w:t>
            </w:r>
          </w:p>
          <w:p w:rsidR="00AD59E9" w:rsidRPr="00C66D15" w:rsidRDefault="00AD59E9" w:rsidP="00C66D15">
            <w:pPr>
              <w:rPr>
                <w:rFonts w:eastAsia="Times New Roman"/>
                <w:lang w:val="en-US"/>
              </w:rPr>
            </w:pPr>
            <w:r w:rsidRPr="00C66D15">
              <w:rPr>
                <w:rFonts w:eastAsia="Times New Roman"/>
                <w:lang w:val="en-US"/>
              </w:rPr>
              <w:t> Dat[9] := 65; Dat[10] := 35;</w:t>
            </w:r>
          </w:p>
          <w:p w:rsidR="00AD59E9" w:rsidRPr="00C66D15" w:rsidRDefault="00AD59E9" w:rsidP="00C66D15">
            <w:pPr>
              <w:rPr>
                <w:rFonts w:eastAsia="Times New Roman"/>
                <w:lang w:val="en-US"/>
              </w:rPr>
            </w:pPr>
            <w:r w:rsidRPr="00C66D15">
              <w:rPr>
                <w:rFonts w:eastAsia="Times New Roman"/>
                <w:lang w:val="en-US"/>
              </w:rPr>
              <w:t> m := 0;</w:t>
            </w:r>
          </w:p>
          <w:p w:rsidR="00AD59E9" w:rsidRPr="00C66D15" w:rsidRDefault="00AD59E9" w:rsidP="00C66D15">
            <w:pPr>
              <w:rPr>
                <w:rFonts w:eastAsia="Times New Roman"/>
                <w:lang w:val="en-US"/>
              </w:rPr>
            </w:pPr>
            <w:r w:rsidRPr="00C66D15">
              <w:rPr>
                <w:rFonts w:eastAsia="Times New Roman"/>
                <w:lang w:val="en-US"/>
              </w:rPr>
              <w:t> for k := 1 to 10 do</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if</w:t>
            </w:r>
            <w:r>
              <w:rPr>
                <w:rFonts w:eastAsia="Times New Roman"/>
                <w:lang w:val="en-US"/>
              </w:rPr>
              <w:t xml:space="preserve"> </w:t>
            </w:r>
            <w:r w:rsidR="00AD59E9" w:rsidRPr="00C66D15">
              <w:rPr>
                <w:rFonts w:eastAsia="Times New Roman"/>
                <w:lang w:val="en-US"/>
              </w:rPr>
              <w:t>Dat[k] &lt; m then m := Dat[k] ;</w:t>
            </w:r>
          </w:p>
          <w:p w:rsidR="00AD59E9" w:rsidRPr="00C66D15" w:rsidRDefault="00AD59E9" w:rsidP="00C66D15">
            <w:pPr>
              <w:rPr>
                <w:rFonts w:eastAsia="Times New Roman"/>
                <w:lang w:val="en-US"/>
              </w:rPr>
            </w:pPr>
            <w:r w:rsidRPr="00C66D15">
              <w:rPr>
                <w:rFonts w:eastAsia="Times New Roman"/>
                <w:lang w:val="en-US"/>
              </w:rPr>
              <w:t> writeln(m);</w:t>
            </w:r>
          </w:p>
          <w:p w:rsidR="00AD59E9" w:rsidRPr="00C66D15" w:rsidRDefault="00AD59E9" w:rsidP="00C66D15">
            <w:pPr>
              <w:rPr>
                <w:rFonts w:eastAsia="Times New Roman"/>
                <w:lang w:val="en-US"/>
              </w:rPr>
            </w:pPr>
            <w:r w:rsidRPr="00C66D15">
              <w:rPr>
                <w:rFonts w:eastAsia="Times New Roman"/>
                <w:lang w:val="en-US"/>
              </w:rPr>
              <w:t>end.</w:t>
            </w:r>
          </w:p>
        </w:tc>
        <w:tc>
          <w:tcPr>
            <w:tcW w:w="4660"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lang w:val="en-US"/>
              </w:rPr>
            </w:pPr>
            <w:r w:rsidRPr="00C66D15">
              <w:rPr>
                <w:rFonts w:eastAsia="Times New Roman"/>
                <w:lang w:val="en-US"/>
              </w:rPr>
              <w:t>Dat</w:t>
            </w:r>
            <w:r w:rsidRPr="00C66D15">
              <w:rPr>
                <w:lang w:val="en-US"/>
              </w:rPr>
              <w:t>=[56,70,20,41,14,22,30,12,65,35]</w:t>
            </w:r>
          </w:p>
          <w:p w:rsidR="00AD59E9" w:rsidRPr="00C66D15" w:rsidRDefault="00AD59E9" w:rsidP="00C66D15">
            <w:pPr>
              <w:rPr>
                <w:lang w:val="en-US"/>
              </w:rPr>
            </w:pPr>
            <w:r w:rsidRPr="00C66D15">
              <w:rPr>
                <w:lang w:val="en-US"/>
              </w:rPr>
              <w:t>m=0</w:t>
            </w:r>
          </w:p>
          <w:p w:rsidR="00AD59E9" w:rsidRPr="00C66D15" w:rsidRDefault="00AD59E9" w:rsidP="00C66D15">
            <w:pPr>
              <w:rPr>
                <w:rFonts w:eastAsia="Times New Roman"/>
                <w:lang w:val="en-US"/>
              </w:rPr>
            </w:pPr>
            <w:r w:rsidRPr="00C66D15">
              <w:rPr>
                <w:rFonts w:eastAsia="Times New Roman"/>
                <w:lang w:val="en-US"/>
              </w:rPr>
              <w:t>for k range(0,10):</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 xml:space="preserve"> if Dat[k]&gt; m:</w:t>
            </w:r>
          </w:p>
          <w:p w:rsidR="00AD59E9" w:rsidRPr="00C66D15" w:rsidRDefault="00586E57" w:rsidP="00C66D15">
            <w:pPr>
              <w:rPr>
                <w:rFonts w:eastAsia="Times New Roman"/>
                <w:lang w:val="en-US"/>
              </w:rPr>
            </w:pPr>
            <w:r>
              <w:rPr>
                <w:rFonts w:eastAsia="Times New Roman"/>
                <w:lang w:val="en-US"/>
              </w:rPr>
              <w:t xml:space="preserve">     </w:t>
            </w:r>
            <w:r w:rsidR="00AD59E9" w:rsidRPr="00C66D15">
              <w:rPr>
                <w:rFonts w:eastAsia="Times New Roman"/>
                <w:lang w:val="en-US"/>
              </w:rPr>
              <w:t>m=Dat[k]</w:t>
            </w:r>
          </w:p>
          <w:p w:rsidR="00AD59E9" w:rsidRPr="00C66D15" w:rsidRDefault="00AD59E9" w:rsidP="00C66D15">
            <w:pPr>
              <w:rPr>
                <w:rFonts w:eastAsia="Times New Roman"/>
                <w:lang w:val="en-US"/>
              </w:rPr>
            </w:pPr>
            <w:r w:rsidRPr="00C66D15">
              <w:rPr>
                <w:rFonts w:eastAsia="Times New Roman"/>
                <w:lang w:val="en-US"/>
              </w:rPr>
              <w:t>print (m)</w:t>
            </w:r>
          </w:p>
        </w:tc>
      </w:tr>
      <w:tr w:rsidR="00AD59E9" w:rsidRPr="00C66D15" w:rsidTr="00571731">
        <w:trPr>
          <w:tblCellSpacing w:w="0" w:type="dxa"/>
        </w:trPr>
        <w:tc>
          <w:tcPr>
            <w:tcW w:w="9339" w:type="dxa"/>
            <w:gridSpan w:val="2"/>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b/>
                <w:lang w:val="en-US"/>
              </w:rPr>
            </w:pPr>
            <w:r w:rsidRPr="00C66D15">
              <w:rPr>
                <w:rFonts w:eastAsia="Times New Roman"/>
                <w:b/>
                <w:lang w:val="en-US"/>
              </w:rPr>
              <w:t>C</w:t>
            </w:r>
            <w:r w:rsidRPr="00C66D15">
              <w:rPr>
                <w:rFonts w:eastAsia="Times New Roman"/>
                <w:b/>
              </w:rPr>
              <w:t>И</w:t>
            </w:r>
            <w:r w:rsidRPr="00C66D15">
              <w:rPr>
                <w:rFonts w:eastAsia="Times New Roman"/>
                <w:b/>
                <w:lang w:val="en-US"/>
              </w:rPr>
              <w:t>++</w:t>
            </w:r>
          </w:p>
        </w:tc>
      </w:tr>
      <w:tr w:rsidR="00AD59E9" w:rsidRPr="00C66D15" w:rsidTr="00571731">
        <w:trPr>
          <w:tblCellSpacing w:w="0" w:type="dxa"/>
        </w:trPr>
        <w:tc>
          <w:tcPr>
            <w:tcW w:w="9339" w:type="dxa"/>
            <w:gridSpan w:val="2"/>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autoSpaceDE w:val="0"/>
              <w:autoSpaceDN w:val="0"/>
              <w:adjustRightInd w:val="0"/>
              <w:rPr>
                <w:lang w:val="en-US"/>
              </w:rPr>
            </w:pPr>
            <w:r w:rsidRPr="00C66D15">
              <w:rPr>
                <w:lang w:val="en-US"/>
              </w:rPr>
              <w:t>#include &lt;iostream&gt;</w:t>
            </w:r>
          </w:p>
          <w:p w:rsidR="00AD59E9" w:rsidRPr="00C66D15" w:rsidRDefault="00AD59E9" w:rsidP="00C66D15">
            <w:pPr>
              <w:autoSpaceDE w:val="0"/>
              <w:autoSpaceDN w:val="0"/>
              <w:adjustRightInd w:val="0"/>
              <w:rPr>
                <w:lang w:val="en-US"/>
              </w:rPr>
            </w:pPr>
            <w:r w:rsidRPr="00C66D15">
              <w:rPr>
                <w:lang w:val="en-US"/>
              </w:rPr>
              <w:t>using namespace std;</w:t>
            </w:r>
          </w:p>
          <w:p w:rsidR="00AD59E9" w:rsidRPr="00C66D15" w:rsidRDefault="00AD59E9" w:rsidP="00C66D15">
            <w:pPr>
              <w:autoSpaceDE w:val="0"/>
              <w:autoSpaceDN w:val="0"/>
              <w:adjustRightInd w:val="0"/>
              <w:rPr>
                <w:lang w:val="en-US"/>
              </w:rPr>
            </w:pPr>
            <w:r w:rsidRPr="00C66D15">
              <w:rPr>
                <w:lang w:val="en-US"/>
              </w:rPr>
              <w:t>int main(){</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 xml:space="preserve">int </w:t>
            </w:r>
            <w:r w:rsidR="00AD59E9" w:rsidRPr="00C66D15">
              <w:rPr>
                <w:rFonts w:eastAsia="Times New Roman"/>
                <w:lang w:val="en-US"/>
              </w:rPr>
              <w:t>Dat[10] </w:t>
            </w:r>
            <w:r w:rsidR="00AD59E9" w:rsidRPr="00C66D15">
              <w:rPr>
                <w:lang w:val="en-US"/>
              </w:rPr>
              <w:t>={56,70,20,41,14,22,30,12,65,35};</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int m=0;</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for (int k = 0; k&lt;10; k++)</w:t>
            </w:r>
          </w:p>
          <w:p w:rsidR="00AD59E9" w:rsidRPr="00C66D15" w:rsidRDefault="00586E57" w:rsidP="00C66D15">
            <w:pPr>
              <w:autoSpaceDE w:val="0"/>
              <w:autoSpaceDN w:val="0"/>
              <w:adjustRightInd w:val="0"/>
              <w:rPr>
                <w:lang w:val="en-US"/>
              </w:rPr>
            </w:pPr>
            <w:r>
              <w:rPr>
                <w:lang w:val="en-US"/>
              </w:rPr>
              <w:t xml:space="preserve">   </w:t>
            </w:r>
            <w:r w:rsidR="00AD59E9" w:rsidRPr="00C66D15">
              <w:rPr>
                <w:lang w:val="en-US"/>
              </w:rPr>
              <w:t xml:space="preserve"> if (Dat[k]&gt; m) m=Dat[k];</w:t>
            </w:r>
          </w:p>
          <w:p w:rsidR="00AD59E9" w:rsidRPr="00C66D15" w:rsidRDefault="00586E57" w:rsidP="00C66D15">
            <w:pPr>
              <w:rPr>
                <w:rFonts w:eastAsia="Times New Roman"/>
                <w:lang w:val="en-US"/>
              </w:rPr>
            </w:pPr>
            <w:r>
              <w:rPr>
                <w:lang w:val="en-US"/>
              </w:rPr>
              <w:t xml:space="preserve">  </w:t>
            </w:r>
            <w:r w:rsidR="00AD59E9" w:rsidRPr="00C66D15">
              <w:rPr>
                <w:lang w:val="en-US"/>
              </w:rPr>
              <w:t>count &lt;&lt; m;</w:t>
            </w:r>
          </w:p>
          <w:p w:rsidR="00AD59E9" w:rsidRPr="00C66D15" w:rsidRDefault="00AD59E9" w:rsidP="00C66D15">
            <w:pPr>
              <w:rPr>
                <w:rFonts w:eastAsia="Times New Roman"/>
                <w:lang w:val="en-US"/>
              </w:rPr>
            </w:pPr>
            <w:r w:rsidRPr="00C66D15">
              <w:rPr>
                <w:rFonts w:eastAsia="Times New Roman"/>
                <w:lang w:val="en-US"/>
              </w:rPr>
              <w:t>return 0;</w:t>
            </w:r>
          </w:p>
          <w:p w:rsidR="00AD59E9" w:rsidRPr="00C66D15" w:rsidRDefault="00AD59E9" w:rsidP="00C66D15">
            <w:pPr>
              <w:rPr>
                <w:rFonts w:eastAsia="Times New Roman"/>
                <w:lang w:val="en-US"/>
              </w:rPr>
            </w:pPr>
            <w:r w:rsidRPr="00C66D15">
              <w:rPr>
                <w:rFonts w:eastAsia="Times New Roman"/>
                <w:lang w:val="en-US"/>
              </w:rPr>
              <w:t>}</w:t>
            </w:r>
          </w:p>
        </w:tc>
      </w:tr>
    </w:tbl>
    <w:p w:rsidR="00AD59E9" w:rsidRPr="00C66D15" w:rsidRDefault="00AD59E9" w:rsidP="00C66D15">
      <w:pPr>
        <w:autoSpaceDE w:val="0"/>
        <w:autoSpaceDN w:val="0"/>
        <w:adjustRightInd w:val="0"/>
        <w:rPr>
          <w:noProof/>
        </w:rPr>
      </w:pPr>
    </w:p>
    <w:p w:rsidR="00AD59E9" w:rsidRPr="00C66D15" w:rsidRDefault="00AD59E9" w:rsidP="00C66D15">
      <w:pPr>
        <w:autoSpaceDE w:val="0"/>
        <w:autoSpaceDN w:val="0"/>
        <w:adjustRightInd w:val="0"/>
        <w:rPr>
          <w:b/>
        </w:rPr>
      </w:pPr>
      <w:r w:rsidRPr="00C66D15">
        <w:rPr>
          <w:b/>
        </w:rPr>
        <w:t>Ответ: 10</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Различие задания по вариантам: разное количество повторений в операторе цикла от 2 до 8.</w:t>
      </w:r>
    </w:p>
    <w:p w:rsidR="00AD59E9" w:rsidRPr="00C66D15" w:rsidRDefault="00AD59E9" w:rsidP="009F0FEE">
      <w:pPr>
        <w:autoSpaceDE w:val="0"/>
        <w:autoSpaceDN w:val="0"/>
        <w:adjustRightInd w:val="0"/>
        <w:jc w:val="both"/>
      </w:pPr>
      <w:r w:rsidRPr="00C66D15">
        <w:t>Понятно, что время выполнения увеличивается при увеличении числа повторений, если учащиеся выполняют задание трассировкой. Разные вопросы:</w:t>
      </w:r>
    </w:p>
    <w:p w:rsidR="00AD59E9" w:rsidRPr="00C66D15" w:rsidRDefault="00AD59E9" w:rsidP="00C66D15">
      <w:pPr>
        <w:rPr>
          <w:rFonts w:eastAsia="Times New Roman"/>
          <w:color w:val="000000"/>
        </w:rPr>
      </w:pPr>
      <w:r w:rsidRPr="00C66D15">
        <w:rPr>
          <w:rFonts w:eastAsia="Times New Roman"/>
          <w:color w:val="000000"/>
        </w:rPr>
        <w:t>сумма элементов</w:t>
      </w:r>
      <w:r w:rsidR="00586E57">
        <w:rPr>
          <w:rFonts w:eastAsia="Times New Roman"/>
          <w:color w:val="000000"/>
        </w:rPr>
        <w:t xml:space="preserve"> </w:t>
      </w:r>
      <w:r w:rsidRPr="00C66D15">
        <w:rPr>
          <w:rFonts w:eastAsia="Times New Roman"/>
          <w:color w:val="000000"/>
        </w:rPr>
        <w:t>массива больше (меньше) 8</w:t>
      </w:r>
    </w:p>
    <w:p w:rsidR="00AD59E9" w:rsidRPr="00C66D15" w:rsidRDefault="00AD59E9" w:rsidP="00C66D15">
      <w:pPr>
        <w:rPr>
          <w:rFonts w:eastAsia="Times New Roman"/>
          <w:color w:val="000000"/>
        </w:rPr>
      </w:pPr>
      <w:r w:rsidRPr="00C66D15">
        <w:rPr>
          <w:rFonts w:eastAsia="Times New Roman"/>
          <w:color w:val="000000"/>
        </w:rPr>
        <w:t>количество элементов меньших (больших) 35</w:t>
      </w:r>
    </w:p>
    <w:p w:rsidR="00AD59E9" w:rsidRPr="00C66D15" w:rsidRDefault="00AD59E9" w:rsidP="00620457">
      <w:pPr>
        <w:jc w:val="both"/>
        <w:rPr>
          <w:rFonts w:eastAsia="Times New Roman"/>
          <w:color w:val="000000"/>
        </w:rPr>
      </w:pPr>
      <w:r w:rsidRPr="00C66D15">
        <w:rPr>
          <w:rFonts w:eastAsia="Times New Roman"/>
          <w:color w:val="000000"/>
        </w:rPr>
        <w:t>минимум (максимум) в массиве</w:t>
      </w:r>
    </w:p>
    <w:p w:rsidR="00AD59E9" w:rsidRPr="00C66D15" w:rsidRDefault="00AD59E9" w:rsidP="00620457">
      <w:pPr>
        <w:jc w:val="both"/>
        <w:rPr>
          <w:rFonts w:eastAsia="Times New Roman"/>
          <w:color w:val="000000"/>
        </w:rPr>
      </w:pPr>
      <w:r w:rsidRPr="00C66D15">
        <w:rPr>
          <w:rFonts w:eastAsia="Times New Roman"/>
          <w:color w:val="000000"/>
        </w:rPr>
        <w:t>уменьшение переменной на 1 при условии</w:t>
      </w:r>
      <w:r w:rsidR="00BB3E24" w:rsidRPr="00C66D15">
        <w:rPr>
          <w:rFonts w:eastAsia="Times New Roman"/>
          <w:color w:val="000000"/>
        </w:rPr>
        <w:t>,</w:t>
      </w:r>
      <w:r w:rsidRPr="00C66D15">
        <w:rPr>
          <w:rFonts w:eastAsia="Times New Roman"/>
          <w:color w:val="000000"/>
        </w:rPr>
        <w:t xml:space="preserve"> что элемент массива</w:t>
      </w:r>
      <w:r w:rsidR="00586E57">
        <w:rPr>
          <w:rFonts w:eastAsia="Times New Roman"/>
          <w:color w:val="000000"/>
        </w:rPr>
        <w:t xml:space="preserve"> </w:t>
      </w:r>
      <w:r w:rsidRPr="00C66D15">
        <w:rPr>
          <w:rFonts w:eastAsia="Times New Roman"/>
          <w:color w:val="000000"/>
        </w:rPr>
        <w:t>больше 10</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В качестве ответа представлено значение другой переменной (</w:t>
      </w:r>
      <w:r w:rsidRPr="00C66D15">
        <w:rPr>
          <w:lang w:val="en-US"/>
        </w:rPr>
        <w:t>m</w:t>
      </w:r>
      <w:r w:rsidRPr="00C66D15">
        <w:t>)</w:t>
      </w:r>
    </w:p>
    <w:p w:rsidR="00AD59E9" w:rsidRPr="00C66D15" w:rsidRDefault="00AD59E9" w:rsidP="00620457">
      <w:pPr>
        <w:jc w:val="both"/>
      </w:pPr>
      <w:r w:rsidRPr="00C66D15">
        <w:lastRenderedPageBreak/>
        <w:t xml:space="preserve">Не изменялось значение </w:t>
      </w:r>
      <w:r w:rsidRPr="00C66D15">
        <w:rPr>
          <w:lang w:val="en-US"/>
        </w:rPr>
        <w:t>m</w:t>
      </w:r>
    </w:p>
    <w:p w:rsidR="00AD59E9" w:rsidRPr="00C66D15" w:rsidRDefault="00AD59E9" w:rsidP="00620457">
      <w:pPr>
        <w:autoSpaceDE w:val="0"/>
        <w:autoSpaceDN w:val="0"/>
        <w:adjustRightInd w:val="0"/>
        <w:jc w:val="both"/>
        <w:rPr>
          <w:b/>
        </w:rPr>
      </w:pPr>
    </w:p>
    <w:p w:rsidR="00AD59E9" w:rsidRPr="00C66D15" w:rsidRDefault="00AD59E9" w:rsidP="00C66D15">
      <w:pPr>
        <w:autoSpaceDE w:val="0"/>
        <w:autoSpaceDN w:val="0"/>
        <w:adjustRightInd w:val="0"/>
        <w:rPr>
          <w:b/>
        </w:rPr>
      </w:pPr>
      <w:r w:rsidRPr="00C66D15">
        <w:rPr>
          <w:b/>
        </w:rPr>
        <w:t xml:space="preserve">Задание №11 </w:t>
      </w:r>
    </w:p>
    <w:p w:rsidR="00AD59E9" w:rsidRPr="00C66D15" w:rsidRDefault="00AD59E9" w:rsidP="00620457">
      <w:pPr>
        <w:autoSpaceDE w:val="0"/>
        <w:autoSpaceDN w:val="0"/>
        <w:adjustRightInd w:val="0"/>
        <w:jc w:val="both"/>
      </w:pPr>
      <w:r w:rsidRPr="00C66D15">
        <w:t>Проверяемые элементы содержания: умение анализировать информацию, представленную в виде схем</w:t>
      </w:r>
    </w:p>
    <w:p w:rsidR="00AD59E9" w:rsidRPr="00C66D15" w:rsidRDefault="00AD59E9" w:rsidP="00620457">
      <w:pPr>
        <w:autoSpaceDE w:val="0"/>
        <w:autoSpaceDN w:val="0"/>
        <w:adjustRightInd w:val="0"/>
        <w:jc w:val="both"/>
      </w:pPr>
      <w:r w:rsidRPr="00C66D15">
        <w:t>Базовый уровень</w:t>
      </w:r>
    </w:p>
    <w:p w:rsidR="00AD59E9" w:rsidRPr="00C66D15" w:rsidRDefault="00AD59E9" w:rsidP="00620457">
      <w:pPr>
        <w:jc w:val="both"/>
        <w:rPr>
          <w:rFonts w:eastAsia="Times New Roman"/>
          <w:color w:val="000000"/>
        </w:rPr>
      </w:pPr>
      <w:r w:rsidRPr="00C66D15">
        <w:rPr>
          <w:rFonts w:eastAsia="Times New Roman"/>
          <w:color w:val="000000"/>
        </w:rPr>
        <w:t>На рисунке </w:t>
      </w:r>
      <w:r w:rsidRPr="00C66D15">
        <w:rPr>
          <w:rFonts w:eastAsia="Times New Roman"/>
          <w:color w:val="000000"/>
          <w:bdr w:val="none" w:sz="0" w:space="0" w:color="auto" w:frame="1"/>
        </w:rPr>
        <w:t>–</w:t>
      </w:r>
      <w:r w:rsidRPr="00C66D15">
        <w:rPr>
          <w:rFonts w:eastAsia="Times New Roman"/>
          <w:color w:val="000000"/>
        </w:rPr>
        <w:t> схема дорог, связывающих города А, Б, В, Г, Д, Е, Ж,З, И, К и Л. По каждой дороге можно двигаться только в одном направлении, указанном стрелкой. Сколько существует различных путей из города А в город Л?</w:t>
      </w:r>
    </w:p>
    <w:p w:rsidR="00AD59E9" w:rsidRPr="00C66D15" w:rsidRDefault="00AD59E9" w:rsidP="00620457">
      <w:pPr>
        <w:jc w:val="both"/>
        <w:rPr>
          <w:rFonts w:eastAsia="Times New Roman"/>
          <w:color w:val="000000"/>
        </w:rPr>
      </w:pPr>
      <w:r w:rsidRPr="00C66D15">
        <w:rPr>
          <w:noProof/>
        </w:rPr>
        <w:drawing>
          <wp:inline distT="0" distB="0" distL="0" distR="0" wp14:anchorId="200BC9EF" wp14:editId="7F4E9B5B">
            <wp:extent cx="2038095" cy="1095238"/>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8095" cy="1095238"/>
                    </a:xfrm>
                    <a:prstGeom prst="rect">
                      <a:avLst/>
                    </a:prstGeom>
                  </pic:spPr>
                </pic:pic>
              </a:graphicData>
            </a:graphic>
          </wp:inline>
        </w:drawing>
      </w:r>
    </w:p>
    <w:p w:rsidR="00AD59E9" w:rsidRPr="00C66D15" w:rsidRDefault="00AD59E9" w:rsidP="00620457">
      <w:pPr>
        <w:autoSpaceDE w:val="0"/>
        <w:autoSpaceDN w:val="0"/>
        <w:adjustRightInd w:val="0"/>
        <w:jc w:val="both"/>
      </w:pPr>
    </w:p>
    <w:p w:rsidR="00AD59E9" w:rsidRPr="00C66D15" w:rsidRDefault="00AD59E9" w:rsidP="00620457">
      <w:pPr>
        <w:autoSpaceDE w:val="0"/>
        <w:autoSpaceDN w:val="0"/>
        <w:adjustRightInd w:val="0"/>
        <w:jc w:val="both"/>
        <w:rPr>
          <w:b/>
        </w:rPr>
      </w:pPr>
      <w:r w:rsidRPr="00C66D15">
        <w:rPr>
          <w:b/>
        </w:rPr>
        <w:t>Ответ: 16</w:t>
      </w:r>
    </w:p>
    <w:p w:rsidR="00AD59E9" w:rsidRPr="00C66D15" w:rsidRDefault="00AD59E9" w:rsidP="00620457">
      <w:pPr>
        <w:autoSpaceDE w:val="0"/>
        <w:autoSpaceDN w:val="0"/>
        <w:adjustRightInd w:val="0"/>
        <w:jc w:val="both"/>
      </w:pPr>
    </w:p>
    <w:p w:rsidR="00AD59E9" w:rsidRPr="00C66D15" w:rsidRDefault="00AD59E9" w:rsidP="00620457">
      <w:pPr>
        <w:autoSpaceDE w:val="0"/>
        <w:autoSpaceDN w:val="0"/>
        <w:adjustRightInd w:val="0"/>
        <w:jc w:val="both"/>
      </w:pPr>
      <w:r w:rsidRPr="00C66D15">
        <w:t>Различие задания по вариантам: разное количество вершин графа от 6 до 11.</w:t>
      </w:r>
    </w:p>
    <w:p w:rsidR="00AD59E9" w:rsidRPr="00C66D15" w:rsidRDefault="00AD59E9" w:rsidP="00620457">
      <w:pPr>
        <w:autoSpaceDE w:val="0"/>
        <w:autoSpaceDN w:val="0"/>
        <w:adjustRightInd w:val="0"/>
        <w:jc w:val="both"/>
      </w:pPr>
      <w:r w:rsidRPr="00C66D15">
        <w:t>Понятно, что время выполнения увеличивается при увеличении числа вершин, поскольку увеличиваются вычисления.</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 xml:space="preserve">Не учитывают все дороги </w:t>
      </w:r>
    </w:p>
    <w:p w:rsidR="00AD59E9" w:rsidRPr="00C66D15" w:rsidRDefault="00AD59E9" w:rsidP="00620457">
      <w:pPr>
        <w:autoSpaceDE w:val="0"/>
        <w:autoSpaceDN w:val="0"/>
        <w:adjustRightInd w:val="0"/>
        <w:jc w:val="both"/>
        <w:rPr>
          <w:b/>
        </w:rPr>
      </w:pPr>
    </w:p>
    <w:p w:rsidR="00AD59E9" w:rsidRPr="00C66D15" w:rsidRDefault="00AD59E9" w:rsidP="00620457">
      <w:pPr>
        <w:autoSpaceDE w:val="0"/>
        <w:autoSpaceDN w:val="0"/>
        <w:adjustRightInd w:val="0"/>
        <w:jc w:val="both"/>
        <w:rPr>
          <w:b/>
        </w:rPr>
      </w:pPr>
      <w:r w:rsidRPr="00C66D15">
        <w:rPr>
          <w:b/>
        </w:rPr>
        <w:t xml:space="preserve">Задание №12 </w:t>
      </w:r>
    </w:p>
    <w:p w:rsidR="00AD59E9" w:rsidRPr="00C66D15" w:rsidRDefault="00AD59E9" w:rsidP="00620457">
      <w:pPr>
        <w:autoSpaceDE w:val="0"/>
        <w:autoSpaceDN w:val="0"/>
        <w:adjustRightInd w:val="0"/>
        <w:jc w:val="both"/>
      </w:pPr>
      <w:r w:rsidRPr="00C66D15">
        <w:t>Проверяемые элементы содержания: умение осуществлять поиск в готовой базе данных по сформулированному условию</w:t>
      </w:r>
    </w:p>
    <w:p w:rsidR="00AD59E9" w:rsidRPr="00C66D15" w:rsidRDefault="00AD59E9" w:rsidP="00620457">
      <w:pPr>
        <w:autoSpaceDE w:val="0"/>
        <w:autoSpaceDN w:val="0"/>
        <w:adjustRightInd w:val="0"/>
        <w:jc w:val="both"/>
      </w:pPr>
      <w:r w:rsidRPr="00C66D15">
        <w:t>Базовый уровень</w:t>
      </w:r>
    </w:p>
    <w:p w:rsidR="00AD59E9" w:rsidRPr="00C66D15" w:rsidRDefault="00AD59E9" w:rsidP="00620457">
      <w:pPr>
        <w:numPr>
          <w:ilvl w:val="0"/>
          <w:numId w:val="27"/>
        </w:numPr>
        <w:autoSpaceDE w:val="0"/>
        <w:autoSpaceDN w:val="0"/>
        <w:adjustRightInd w:val="0"/>
        <w:spacing w:before="120" w:after="120"/>
        <w:ind w:left="714" w:hanging="357"/>
        <w:jc w:val="both"/>
        <w:rPr>
          <w:rFonts w:eastAsia="Calibri"/>
          <w:lang w:eastAsia="en-US"/>
        </w:rPr>
      </w:pPr>
      <w:r w:rsidRPr="00C66D15">
        <w:rPr>
          <w:rFonts w:eastAsia="Calibri"/>
          <w:lang w:eastAsia="en-US"/>
        </w:rPr>
        <w:t>Ниже в табличной форме представлен фрагмент базы данных</w:t>
      </w:r>
      <w:r w:rsidR="00586E57">
        <w:rPr>
          <w:rFonts w:eastAsia="Calibri"/>
          <w:lang w:eastAsia="en-US"/>
        </w:rPr>
        <w:t xml:space="preserve"> </w:t>
      </w:r>
      <w:r w:rsidRPr="00C66D15">
        <w:rPr>
          <w:rFonts w:eastAsia="Calibri"/>
          <w:lang w:eastAsia="en-US"/>
        </w:rPr>
        <w:t>о результатах спортивных соревнований (в таблице указано время, затраченное на преодоление дистанции в секундах, в качестве разделителя целой и дробной части используется символ «.».</w:t>
      </w:r>
    </w:p>
    <w:tbl>
      <w:tblPr>
        <w:tblStyle w:val="a7"/>
        <w:tblW w:w="0" w:type="auto"/>
        <w:tblInd w:w="852" w:type="dxa"/>
        <w:tblLook w:val="04A0" w:firstRow="1" w:lastRow="0" w:firstColumn="1" w:lastColumn="0" w:noHBand="0" w:noVBand="1"/>
      </w:tblPr>
      <w:tblGrid>
        <w:gridCol w:w="1413"/>
        <w:gridCol w:w="849"/>
        <w:gridCol w:w="1524"/>
        <w:gridCol w:w="1387"/>
        <w:gridCol w:w="1274"/>
        <w:gridCol w:w="1315"/>
      </w:tblGrid>
      <w:tr w:rsidR="00AD59E9" w:rsidRPr="00C66D15" w:rsidTr="00571731">
        <w:tc>
          <w:tcPr>
            <w:tcW w:w="1413" w:type="dxa"/>
          </w:tcPr>
          <w:p w:rsidR="00AD59E9" w:rsidRPr="00C66D15" w:rsidRDefault="00AD59E9" w:rsidP="00C66D15">
            <w:pPr>
              <w:autoSpaceDE w:val="0"/>
              <w:autoSpaceDN w:val="0"/>
              <w:adjustRightInd w:val="0"/>
            </w:pPr>
            <w:r w:rsidRPr="00C66D15">
              <w:t>Фамилия</w:t>
            </w:r>
          </w:p>
        </w:tc>
        <w:tc>
          <w:tcPr>
            <w:tcW w:w="849" w:type="dxa"/>
          </w:tcPr>
          <w:p w:rsidR="00AD59E9" w:rsidRPr="00C66D15" w:rsidRDefault="00AD59E9" w:rsidP="00C66D15">
            <w:pPr>
              <w:autoSpaceDE w:val="0"/>
              <w:autoSpaceDN w:val="0"/>
              <w:adjustRightInd w:val="0"/>
            </w:pPr>
            <w:r w:rsidRPr="00C66D15">
              <w:t>Пол</w:t>
            </w:r>
          </w:p>
        </w:tc>
        <w:tc>
          <w:tcPr>
            <w:tcW w:w="1524" w:type="dxa"/>
          </w:tcPr>
          <w:p w:rsidR="00AD59E9" w:rsidRPr="00C66D15" w:rsidRDefault="00AD59E9" w:rsidP="00C66D15">
            <w:pPr>
              <w:autoSpaceDE w:val="0"/>
              <w:autoSpaceDN w:val="0"/>
              <w:adjustRightInd w:val="0"/>
            </w:pPr>
            <w:r w:rsidRPr="00C66D15">
              <w:t>Год рождения</w:t>
            </w:r>
          </w:p>
        </w:tc>
        <w:tc>
          <w:tcPr>
            <w:tcW w:w="1387" w:type="dxa"/>
          </w:tcPr>
          <w:p w:rsidR="00AD59E9" w:rsidRPr="00C66D15" w:rsidRDefault="00AD59E9" w:rsidP="00C66D15">
            <w:pPr>
              <w:autoSpaceDE w:val="0"/>
              <w:autoSpaceDN w:val="0"/>
              <w:adjustRightInd w:val="0"/>
            </w:pPr>
            <w:r w:rsidRPr="00C66D15">
              <w:t>Бег</w:t>
            </w:r>
          </w:p>
        </w:tc>
        <w:tc>
          <w:tcPr>
            <w:tcW w:w="1274" w:type="dxa"/>
          </w:tcPr>
          <w:p w:rsidR="00AD59E9" w:rsidRPr="00C66D15" w:rsidRDefault="00AD59E9" w:rsidP="00C66D15">
            <w:pPr>
              <w:autoSpaceDE w:val="0"/>
              <w:autoSpaceDN w:val="0"/>
              <w:adjustRightInd w:val="0"/>
            </w:pPr>
            <w:r w:rsidRPr="00C66D15">
              <w:t>Плаванье</w:t>
            </w:r>
          </w:p>
        </w:tc>
        <w:tc>
          <w:tcPr>
            <w:tcW w:w="1274" w:type="dxa"/>
          </w:tcPr>
          <w:p w:rsidR="00AD59E9" w:rsidRPr="00C66D15" w:rsidRDefault="00AD59E9" w:rsidP="00C66D15">
            <w:pPr>
              <w:autoSpaceDE w:val="0"/>
              <w:autoSpaceDN w:val="0"/>
              <w:adjustRightInd w:val="0"/>
            </w:pPr>
            <w:r w:rsidRPr="00C66D15">
              <w:t>Велосипед</w:t>
            </w:r>
          </w:p>
        </w:tc>
      </w:tr>
      <w:tr w:rsidR="00AD59E9" w:rsidRPr="00C66D15" w:rsidTr="00571731">
        <w:tc>
          <w:tcPr>
            <w:tcW w:w="1413" w:type="dxa"/>
          </w:tcPr>
          <w:p w:rsidR="00AD59E9" w:rsidRPr="00C66D15" w:rsidRDefault="00AD59E9" w:rsidP="00C66D15">
            <w:r w:rsidRPr="00C66D15">
              <w:t>Аганян</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1997</w:t>
            </w:r>
          </w:p>
        </w:tc>
        <w:tc>
          <w:tcPr>
            <w:tcW w:w="1387" w:type="dxa"/>
          </w:tcPr>
          <w:p w:rsidR="00AD59E9" w:rsidRPr="00C66D15" w:rsidRDefault="00AD59E9" w:rsidP="00C66D15">
            <w:r w:rsidRPr="00C66D15">
              <w:t>09.81</w:t>
            </w:r>
          </w:p>
        </w:tc>
        <w:tc>
          <w:tcPr>
            <w:tcW w:w="1274" w:type="dxa"/>
          </w:tcPr>
          <w:p w:rsidR="00AD59E9" w:rsidRPr="00C66D15" w:rsidRDefault="00AD59E9" w:rsidP="00C66D15">
            <w:r w:rsidRPr="00C66D15">
              <w:t>58.25</w:t>
            </w:r>
          </w:p>
        </w:tc>
        <w:tc>
          <w:tcPr>
            <w:tcW w:w="1274" w:type="dxa"/>
          </w:tcPr>
          <w:p w:rsidR="00AD59E9" w:rsidRPr="00C66D15" w:rsidRDefault="00AD59E9" w:rsidP="00C66D15">
            <w:r w:rsidRPr="00C66D15">
              <w:t>30.24</w:t>
            </w:r>
          </w:p>
        </w:tc>
      </w:tr>
      <w:tr w:rsidR="00AD59E9" w:rsidRPr="00C66D15" w:rsidTr="00571731">
        <w:tc>
          <w:tcPr>
            <w:tcW w:w="1413" w:type="dxa"/>
          </w:tcPr>
          <w:p w:rsidR="00AD59E9" w:rsidRPr="00C66D15" w:rsidRDefault="00AD59E9" w:rsidP="00C66D15">
            <w:r w:rsidRPr="00C66D15">
              <w:t>Воронин</w:t>
            </w:r>
          </w:p>
        </w:tc>
        <w:tc>
          <w:tcPr>
            <w:tcW w:w="849" w:type="dxa"/>
          </w:tcPr>
          <w:p w:rsidR="00AD59E9" w:rsidRPr="00C66D15" w:rsidRDefault="00AD59E9" w:rsidP="00C66D15">
            <w:r w:rsidRPr="00C66D15">
              <w:t>м</w:t>
            </w:r>
          </w:p>
        </w:tc>
        <w:tc>
          <w:tcPr>
            <w:tcW w:w="1524" w:type="dxa"/>
          </w:tcPr>
          <w:p w:rsidR="00AD59E9" w:rsidRPr="00C66D15" w:rsidRDefault="00AD59E9" w:rsidP="00C66D15">
            <w:r w:rsidRPr="00C66D15">
              <w:t>1996</w:t>
            </w:r>
          </w:p>
        </w:tc>
        <w:tc>
          <w:tcPr>
            <w:tcW w:w="1387" w:type="dxa"/>
          </w:tcPr>
          <w:p w:rsidR="00AD59E9" w:rsidRPr="00C66D15" w:rsidRDefault="00AD59E9" w:rsidP="00C66D15">
            <w:r w:rsidRPr="00C66D15">
              <w:t>10.56</w:t>
            </w:r>
          </w:p>
        </w:tc>
        <w:tc>
          <w:tcPr>
            <w:tcW w:w="1274" w:type="dxa"/>
          </w:tcPr>
          <w:p w:rsidR="00AD59E9" w:rsidRPr="00C66D15" w:rsidRDefault="00AD59E9" w:rsidP="00C66D15">
            <w:r w:rsidRPr="00C66D15">
              <w:t>52.85</w:t>
            </w:r>
          </w:p>
        </w:tc>
        <w:tc>
          <w:tcPr>
            <w:tcW w:w="1274" w:type="dxa"/>
          </w:tcPr>
          <w:p w:rsidR="00AD59E9" w:rsidRPr="00C66D15" w:rsidRDefault="00AD59E9" w:rsidP="00C66D15">
            <w:r w:rsidRPr="00C66D15">
              <w:t>30.56</w:t>
            </w:r>
          </w:p>
        </w:tc>
      </w:tr>
      <w:tr w:rsidR="00AD59E9" w:rsidRPr="00C66D15" w:rsidTr="00571731">
        <w:tc>
          <w:tcPr>
            <w:tcW w:w="1413" w:type="dxa"/>
          </w:tcPr>
          <w:p w:rsidR="00AD59E9" w:rsidRPr="00C66D15" w:rsidRDefault="00AD59E9" w:rsidP="00C66D15">
            <w:r w:rsidRPr="00C66D15">
              <w:t>Григорчук</w:t>
            </w:r>
          </w:p>
        </w:tc>
        <w:tc>
          <w:tcPr>
            <w:tcW w:w="849" w:type="dxa"/>
          </w:tcPr>
          <w:p w:rsidR="00AD59E9" w:rsidRPr="00C66D15" w:rsidRDefault="00AD59E9" w:rsidP="00C66D15">
            <w:r w:rsidRPr="00C66D15">
              <w:t>м</w:t>
            </w:r>
          </w:p>
        </w:tc>
        <w:tc>
          <w:tcPr>
            <w:tcW w:w="1524" w:type="dxa"/>
          </w:tcPr>
          <w:p w:rsidR="00AD59E9" w:rsidRPr="00C66D15" w:rsidRDefault="00AD59E9" w:rsidP="00C66D15">
            <w:r w:rsidRPr="00C66D15">
              <w:t>1997</w:t>
            </w:r>
          </w:p>
        </w:tc>
        <w:tc>
          <w:tcPr>
            <w:tcW w:w="1387" w:type="dxa"/>
          </w:tcPr>
          <w:p w:rsidR="00AD59E9" w:rsidRPr="00C66D15" w:rsidRDefault="00AD59E9" w:rsidP="00C66D15">
            <w:r w:rsidRPr="00C66D15">
              <w:t>10.22</w:t>
            </w:r>
          </w:p>
        </w:tc>
        <w:tc>
          <w:tcPr>
            <w:tcW w:w="1274" w:type="dxa"/>
          </w:tcPr>
          <w:p w:rsidR="00AD59E9" w:rsidRPr="00C66D15" w:rsidRDefault="00AD59E9" w:rsidP="00C66D15">
            <w:r w:rsidRPr="00C66D15">
              <w:t>54.71</w:t>
            </w:r>
          </w:p>
        </w:tc>
        <w:tc>
          <w:tcPr>
            <w:tcW w:w="1274" w:type="dxa"/>
          </w:tcPr>
          <w:p w:rsidR="00AD59E9" w:rsidRPr="00C66D15" w:rsidRDefault="00AD59E9" w:rsidP="00C66D15">
            <w:r w:rsidRPr="00C66D15">
              <w:t>29.98</w:t>
            </w:r>
          </w:p>
        </w:tc>
      </w:tr>
      <w:tr w:rsidR="00AD59E9" w:rsidRPr="00C66D15" w:rsidTr="00571731">
        <w:tc>
          <w:tcPr>
            <w:tcW w:w="1413" w:type="dxa"/>
          </w:tcPr>
          <w:p w:rsidR="00AD59E9" w:rsidRPr="00C66D15" w:rsidRDefault="00AD59E9" w:rsidP="00C66D15">
            <w:r w:rsidRPr="00C66D15">
              <w:t>Роднина</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1997</w:t>
            </w:r>
          </w:p>
        </w:tc>
        <w:tc>
          <w:tcPr>
            <w:tcW w:w="1387" w:type="dxa"/>
          </w:tcPr>
          <w:p w:rsidR="00AD59E9" w:rsidRPr="00C66D15" w:rsidRDefault="00AD59E9" w:rsidP="00C66D15">
            <w:r w:rsidRPr="00C66D15">
              <w:t>10.34</w:t>
            </w:r>
          </w:p>
        </w:tc>
        <w:tc>
          <w:tcPr>
            <w:tcW w:w="1274" w:type="dxa"/>
          </w:tcPr>
          <w:p w:rsidR="00AD59E9" w:rsidRPr="00C66D15" w:rsidRDefault="00AD59E9" w:rsidP="00C66D15">
            <w:r w:rsidRPr="00C66D15">
              <w:t>55.09</w:t>
            </w:r>
          </w:p>
        </w:tc>
        <w:tc>
          <w:tcPr>
            <w:tcW w:w="1274" w:type="dxa"/>
          </w:tcPr>
          <w:p w:rsidR="00AD59E9" w:rsidRPr="00C66D15" w:rsidRDefault="00AD59E9" w:rsidP="00C66D15">
            <w:r w:rsidRPr="00C66D15">
              <w:t>31.02</w:t>
            </w:r>
          </w:p>
        </w:tc>
      </w:tr>
      <w:tr w:rsidR="00AD59E9" w:rsidRPr="00C66D15" w:rsidTr="00571731">
        <w:tc>
          <w:tcPr>
            <w:tcW w:w="1413" w:type="dxa"/>
          </w:tcPr>
          <w:p w:rsidR="00AD59E9" w:rsidRPr="00C66D15" w:rsidRDefault="00AD59E9" w:rsidP="00C66D15">
            <w:r w:rsidRPr="00C66D15">
              <w:t>Сергеенко</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1996</w:t>
            </w:r>
          </w:p>
        </w:tc>
        <w:tc>
          <w:tcPr>
            <w:tcW w:w="1387" w:type="dxa"/>
          </w:tcPr>
          <w:p w:rsidR="00AD59E9" w:rsidRPr="00C66D15" w:rsidRDefault="00AD59E9" w:rsidP="00C66D15">
            <w:r w:rsidRPr="00C66D15">
              <w:t>10.02</w:t>
            </w:r>
          </w:p>
        </w:tc>
        <w:tc>
          <w:tcPr>
            <w:tcW w:w="1274" w:type="dxa"/>
          </w:tcPr>
          <w:p w:rsidR="00AD59E9" w:rsidRPr="00C66D15" w:rsidRDefault="00AD59E9" w:rsidP="00C66D15">
            <w:r w:rsidRPr="00C66D15">
              <w:t>53.92</w:t>
            </w:r>
          </w:p>
        </w:tc>
        <w:tc>
          <w:tcPr>
            <w:tcW w:w="1274" w:type="dxa"/>
          </w:tcPr>
          <w:p w:rsidR="00AD59E9" w:rsidRPr="00C66D15" w:rsidRDefault="00AD59E9" w:rsidP="00C66D15">
            <w:r w:rsidRPr="00C66D15">
              <w:t>30.64</w:t>
            </w:r>
          </w:p>
        </w:tc>
      </w:tr>
      <w:tr w:rsidR="00AD59E9" w:rsidRPr="00C66D15" w:rsidTr="00571731">
        <w:tc>
          <w:tcPr>
            <w:tcW w:w="1413" w:type="dxa"/>
          </w:tcPr>
          <w:p w:rsidR="00AD59E9" w:rsidRPr="00C66D15" w:rsidRDefault="00AD59E9" w:rsidP="00C66D15">
            <w:r w:rsidRPr="00C66D15">
              <w:t>Черепанова</w:t>
            </w:r>
          </w:p>
        </w:tc>
        <w:tc>
          <w:tcPr>
            <w:tcW w:w="849" w:type="dxa"/>
          </w:tcPr>
          <w:p w:rsidR="00AD59E9" w:rsidRPr="00C66D15" w:rsidRDefault="00AD59E9" w:rsidP="00C66D15">
            <w:r w:rsidRPr="00C66D15">
              <w:t>ж</w:t>
            </w:r>
          </w:p>
        </w:tc>
        <w:tc>
          <w:tcPr>
            <w:tcW w:w="1524" w:type="dxa"/>
          </w:tcPr>
          <w:p w:rsidR="00AD59E9" w:rsidRPr="00C66D15" w:rsidRDefault="00AD59E9" w:rsidP="00C66D15">
            <w:r w:rsidRPr="00C66D15">
              <w:t>1995</w:t>
            </w:r>
          </w:p>
        </w:tc>
        <w:tc>
          <w:tcPr>
            <w:tcW w:w="1387" w:type="dxa"/>
          </w:tcPr>
          <w:p w:rsidR="00AD59E9" w:rsidRPr="00C66D15" w:rsidRDefault="00AD59E9" w:rsidP="00C66D15">
            <w:r w:rsidRPr="00C66D15">
              <w:t>09.93</w:t>
            </w:r>
          </w:p>
        </w:tc>
        <w:tc>
          <w:tcPr>
            <w:tcW w:w="1274" w:type="dxa"/>
          </w:tcPr>
          <w:p w:rsidR="00AD59E9" w:rsidRPr="00C66D15" w:rsidRDefault="00AD59E9" w:rsidP="00C66D15">
            <w:r w:rsidRPr="00C66D15">
              <w:t>57.07</w:t>
            </w:r>
          </w:p>
        </w:tc>
        <w:tc>
          <w:tcPr>
            <w:tcW w:w="1274" w:type="dxa"/>
          </w:tcPr>
          <w:p w:rsidR="00AD59E9" w:rsidRPr="00C66D15" w:rsidRDefault="00AD59E9" w:rsidP="00C66D15">
            <w:r w:rsidRPr="00C66D15">
              <w:t>30.19</w:t>
            </w:r>
          </w:p>
        </w:tc>
      </w:tr>
    </w:tbl>
    <w:p w:rsidR="00AD59E9" w:rsidRPr="00C66D15" w:rsidRDefault="00AD59E9" w:rsidP="00C66D15">
      <w:pPr>
        <w:ind w:left="851"/>
        <w:rPr>
          <w:rFonts w:eastAsia="Times New Roman"/>
          <w:color w:val="000000"/>
        </w:rPr>
      </w:pPr>
      <w:r w:rsidRPr="00C66D15">
        <w:rPr>
          <w:rFonts w:eastAsia="Times New Roman"/>
          <w:color w:val="000000"/>
        </w:rPr>
        <w:t>Сколько записей в данном фрагменте удовлетворяют условию</w:t>
      </w:r>
    </w:p>
    <w:p w:rsidR="00AD59E9" w:rsidRPr="00C66D15" w:rsidRDefault="00AD59E9" w:rsidP="00C66D15">
      <w:pPr>
        <w:ind w:left="851"/>
        <w:rPr>
          <w:rFonts w:eastAsia="Times New Roman"/>
          <w:color w:val="000000"/>
        </w:rPr>
      </w:pPr>
      <w:r w:rsidRPr="00C66D15">
        <w:rPr>
          <w:rFonts w:eastAsia="Times New Roman"/>
          <w:b/>
          <w:bCs/>
          <w:color w:val="000000"/>
        </w:rPr>
        <w:t>(</w:t>
      </w:r>
      <w:r w:rsidRPr="00C66D15">
        <w:rPr>
          <w:b/>
        </w:rPr>
        <w:t>Год рождения</w:t>
      </w:r>
      <w:r w:rsidRPr="00C66D15">
        <w:rPr>
          <w:rFonts w:eastAsia="Times New Roman"/>
          <w:b/>
          <w:bCs/>
          <w:color w:val="000000"/>
        </w:rPr>
        <w:t xml:space="preserve"> =1997) И (</w:t>
      </w:r>
      <w:r w:rsidRPr="00C66D15">
        <w:rPr>
          <w:b/>
        </w:rPr>
        <w:t>Плаванье</w:t>
      </w:r>
      <w:r w:rsidRPr="00C66D15">
        <w:rPr>
          <w:rFonts w:eastAsia="Times New Roman"/>
          <w:b/>
          <w:bCs/>
          <w:color w:val="000000"/>
        </w:rPr>
        <w:t xml:space="preserve"> &lt; 56)</w:t>
      </w:r>
      <w:r w:rsidRPr="00C66D15">
        <w:rPr>
          <w:rFonts w:eastAsia="Times New Roman"/>
          <w:color w:val="000000"/>
        </w:rPr>
        <w:t>?</w:t>
      </w:r>
    </w:p>
    <w:p w:rsidR="00AD59E9" w:rsidRPr="00C66D15" w:rsidRDefault="00AD59E9" w:rsidP="00C66D15">
      <w:pPr>
        <w:ind w:left="851"/>
        <w:rPr>
          <w:rFonts w:eastAsia="Times New Roman"/>
          <w:color w:val="000000"/>
        </w:rPr>
      </w:pPr>
      <w:r w:rsidRPr="00C66D15">
        <w:rPr>
          <w:rFonts w:eastAsia="Times New Roman"/>
          <w:color w:val="000000"/>
        </w:rPr>
        <w:t>В ответе укажите одно число </w:t>
      </w:r>
      <w:r w:rsidRPr="00C66D15">
        <w:rPr>
          <w:rFonts w:eastAsia="Times New Roman"/>
          <w:color w:val="000000"/>
          <w:bdr w:val="none" w:sz="0" w:space="0" w:color="auto" w:frame="1"/>
        </w:rPr>
        <w:t>–</w:t>
      </w:r>
      <w:r w:rsidRPr="00C66D15">
        <w:rPr>
          <w:rFonts w:eastAsia="Times New Roman"/>
          <w:color w:val="000000"/>
        </w:rPr>
        <w:t> искомое количество записей.</w:t>
      </w:r>
    </w:p>
    <w:p w:rsidR="00AD59E9" w:rsidRPr="00C66D15" w:rsidRDefault="00AD59E9" w:rsidP="00C66D15">
      <w:pPr>
        <w:autoSpaceDE w:val="0"/>
        <w:autoSpaceDN w:val="0"/>
        <w:adjustRightInd w:val="0"/>
        <w:rPr>
          <w:b/>
        </w:rPr>
      </w:pPr>
      <w:r w:rsidRPr="00C66D15">
        <w:rPr>
          <w:b/>
        </w:rPr>
        <w:t>Ответ: 2</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Задание идентично во всех вариантах, использовано логическое ИЛИ ; И и НЕ</w:t>
      </w:r>
    </w:p>
    <w:p w:rsidR="00AD59E9" w:rsidRPr="00C66D15" w:rsidRDefault="00AD59E9" w:rsidP="00C66D15">
      <w:pPr>
        <w:rPr>
          <w:b/>
        </w:rPr>
      </w:pPr>
      <w:r w:rsidRPr="00C66D15">
        <w:rPr>
          <w:b/>
        </w:rPr>
        <w:t xml:space="preserve">Ошибки: </w:t>
      </w:r>
    </w:p>
    <w:p w:rsidR="00AD59E9" w:rsidRPr="00C66D15" w:rsidRDefault="00AD59E9" w:rsidP="00620457">
      <w:pPr>
        <w:jc w:val="both"/>
      </w:pPr>
      <w:r w:rsidRPr="00C66D15">
        <w:t>Учтено одно условие вместо двух</w:t>
      </w:r>
    </w:p>
    <w:p w:rsidR="00AD59E9" w:rsidRPr="00C66D15" w:rsidRDefault="00AD59E9" w:rsidP="00620457">
      <w:pPr>
        <w:autoSpaceDE w:val="0"/>
        <w:autoSpaceDN w:val="0"/>
        <w:adjustRightInd w:val="0"/>
        <w:jc w:val="both"/>
        <w:rPr>
          <w:b/>
        </w:rPr>
      </w:pPr>
      <w:r w:rsidRPr="00C66D15">
        <w:rPr>
          <w:b/>
        </w:rPr>
        <w:t xml:space="preserve">Задание №13 </w:t>
      </w:r>
    </w:p>
    <w:p w:rsidR="00AD59E9" w:rsidRPr="00C66D15" w:rsidRDefault="00AD59E9" w:rsidP="00620457">
      <w:pPr>
        <w:autoSpaceDE w:val="0"/>
        <w:autoSpaceDN w:val="0"/>
        <w:adjustRightInd w:val="0"/>
        <w:jc w:val="both"/>
      </w:pPr>
      <w:r w:rsidRPr="00C66D15">
        <w:t>Проверяемые элементы содержания: знание о дискретной форме представления числовой, текстовой, графической и звуковой информации</w:t>
      </w:r>
    </w:p>
    <w:p w:rsidR="00AD59E9" w:rsidRPr="00C66D15" w:rsidRDefault="00AD59E9" w:rsidP="00620457">
      <w:pPr>
        <w:autoSpaceDE w:val="0"/>
        <w:autoSpaceDN w:val="0"/>
        <w:adjustRightInd w:val="0"/>
        <w:jc w:val="both"/>
      </w:pPr>
      <w:r w:rsidRPr="00C66D15">
        <w:lastRenderedPageBreak/>
        <w:t>Базовый уровень</w:t>
      </w:r>
    </w:p>
    <w:p w:rsidR="00AD59E9" w:rsidRPr="00C66D15" w:rsidRDefault="00AD59E9" w:rsidP="00620457">
      <w:pPr>
        <w:numPr>
          <w:ilvl w:val="0"/>
          <w:numId w:val="28"/>
        </w:numPr>
        <w:autoSpaceDE w:val="0"/>
        <w:autoSpaceDN w:val="0"/>
        <w:adjustRightInd w:val="0"/>
        <w:contextualSpacing/>
        <w:jc w:val="both"/>
        <w:rPr>
          <w:rFonts w:eastAsia="Calibri"/>
          <w:lang w:eastAsia="en-US"/>
        </w:rPr>
      </w:pPr>
      <w:r w:rsidRPr="00C66D15">
        <w:rPr>
          <w:rFonts w:eastAsia="Calibri"/>
          <w:lang w:eastAsia="en-US"/>
        </w:rPr>
        <w:t>Некоторое число в двоичной системе счисления записывается как 101101. Определите это число и запишите его в ответе в десятичной системе счисления.</w:t>
      </w:r>
    </w:p>
    <w:p w:rsidR="00AD59E9" w:rsidRPr="00C66D15" w:rsidRDefault="00AD59E9" w:rsidP="00620457">
      <w:pPr>
        <w:autoSpaceDE w:val="0"/>
        <w:autoSpaceDN w:val="0"/>
        <w:adjustRightInd w:val="0"/>
        <w:jc w:val="both"/>
        <w:rPr>
          <w:b/>
        </w:rPr>
      </w:pPr>
      <w:r w:rsidRPr="00C66D15">
        <w:rPr>
          <w:b/>
        </w:rPr>
        <w:t>Ответ: 45</w:t>
      </w:r>
    </w:p>
    <w:p w:rsidR="00AD59E9" w:rsidRPr="00C66D15" w:rsidRDefault="00AD59E9" w:rsidP="00620457">
      <w:pPr>
        <w:autoSpaceDE w:val="0"/>
        <w:autoSpaceDN w:val="0"/>
        <w:adjustRightInd w:val="0"/>
        <w:spacing w:after="200" w:line="276" w:lineRule="auto"/>
        <w:ind w:left="720"/>
        <w:contextualSpacing/>
        <w:jc w:val="both"/>
        <w:rPr>
          <w:rFonts w:eastAsia="Times New Roman"/>
          <w:color w:val="000000"/>
        </w:rPr>
      </w:pPr>
    </w:p>
    <w:p w:rsidR="00AD59E9" w:rsidRPr="00C66D15" w:rsidRDefault="00AD59E9" w:rsidP="00620457">
      <w:pPr>
        <w:numPr>
          <w:ilvl w:val="0"/>
          <w:numId w:val="28"/>
        </w:numPr>
        <w:autoSpaceDE w:val="0"/>
        <w:autoSpaceDN w:val="0"/>
        <w:adjustRightInd w:val="0"/>
        <w:contextualSpacing/>
        <w:jc w:val="both"/>
        <w:rPr>
          <w:rFonts w:eastAsia="Times New Roman"/>
          <w:color w:val="000000"/>
        </w:rPr>
      </w:pPr>
      <w:r w:rsidRPr="00C66D15">
        <w:rPr>
          <w:rFonts w:eastAsia="Calibri"/>
          <w:lang w:eastAsia="en-US"/>
        </w:rPr>
        <w:t xml:space="preserve">Переведите число 143 из десятичной </w:t>
      </w:r>
      <w:r w:rsidRPr="00C66D15">
        <w:rPr>
          <w:rFonts w:eastAsia="Times New Roman"/>
          <w:color w:val="000000"/>
        </w:rPr>
        <w:t xml:space="preserve">системы счисления </w:t>
      </w:r>
      <w:r w:rsidRPr="00C66D15">
        <w:rPr>
          <w:rFonts w:eastAsia="Calibri"/>
          <w:lang w:eastAsia="en-US"/>
        </w:rPr>
        <w:t>в двоичную систему счисления.</w:t>
      </w:r>
      <w:r w:rsidRPr="00C66D15">
        <w:rPr>
          <w:rFonts w:eastAsia="Times New Roman"/>
          <w:color w:val="000000"/>
        </w:rPr>
        <w:t xml:space="preserve"> Сколько единиц содержит полученное число? В ответе укажите одно число – количество единиц.</w:t>
      </w:r>
    </w:p>
    <w:p w:rsidR="00AD59E9" w:rsidRPr="00C66D15" w:rsidRDefault="00AD59E9" w:rsidP="00620457">
      <w:pPr>
        <w:autoSpaceDE w:val="0"/>
        <w:autoSpaceDN w:val="0"/>
        <w:adjustRightInd w:val="0"/>
        <w:jc w:val="both"/>
        <w:rPr>
          <w:rFonts w:eastAsia="Times New Roman"/>
          <w:b/>
          <w:color w:val="000000"/>
        </w:rPr>
      </w:pPr>
      <w:r w:rsidRPr="00C66D15">
        <w:rPr>
          <w:rFonts w:eastAsia="Times New Roman"/>
          <w:b/>
          <w:color w:val="000000"/>
        </w:rPr>
        <w:t>Ответ: 5</w:t>
      </w:r>
    </w:p>
    <w:p w:rsidR="00AD59E9" w:rsidRPr="00C66D15" w:rsidRDefault="00AD59E9" w:rsidP="00620457">
      <w:pPr>
        <w:autoSpaceDE w:val="0"/>
        <w:autoSpaceDN w:val="0"/>
        <w:adjustRightInd w:val="0"/>
        <w:jc w:val="both"/>
        <w:rPr>
          <w:rFonts w:eastAsia="Times New Roman"/>
          <w:b/>
          <w:color w:val="000000"/>
        </w:rPr>
      </w:pPr>
    </w:p>
    <w:p w:rsidR="00AD59E9" w:rsidRPr="00C66D15" w:rsidRDefault="00AD59E9" w:rsidP="00620457">
      <w:pPr>
        <w:numPr>
          <w:ilvl w:val="0"/>
          <w:numId w:val="28"/>
        </w:numPr>
        <w:autoSpaceDE w:val="0"/>
        <w:autoSpaceDN w:val="0"/>
        <w:adjustRightInd w:val="0"/>
        <w:contextualSpacing/>
        <w:jc w:val="both"/>
        <w:rPr>
          <w:rFonts w:eastAsia="Times New Roman"/>
          <w:color w:val="000000"/>
        </w:rPr>
      </w:pPr>
      <w:r w:rsidRPr="00C66D15">
        <w:rPr>
          <w:rFonts w:eastAsia="Times New Roman"/>
          <w:color w:val="000000"/>
        </w:rPr>
        <w:t>Переведите число 110 из десятичной системы счисления в двоичную систему счисления. Сколько единиц содержит полученное число?</w:t>
      </w:r>
    </w:p>
    <w:p w:rsidR="00AD59E9" w:rsidRPr="00C66D15" w:rsidRDefault="00AD59E9" w:rsidP="00620457">
      <w:pPr>
        <w:ind w:left="709"/>
        <w:jc w:val="both"/>
        <w:rPr>
          <w:rFonts w:eastAsia="Times New Roman"/>
          <w:color w:val="000000"/>
        </w:rPr>
      </w:pPr>
      <w:r w:rsidRPr="00C66D15">
        <w:rPr>
          <w:rFonts w:eastAsia="Times New Roman"/>
          <w:color w:val="000000"/>
        </w:rPr>
        <w:t>В ответе укажите одно число</w:t>
      </w:r>
      <w:r w:rsidRPr="00C66D15">
        <w:rPr>
          <w:rFonts w:eastAsia="Times New Roman"/>
          <w:color w:val="000000"/>
          <w:bdr w:val="none" w:sz="0" w:space="0" w:color="auto" w:frame="1"/>
        </w:rPr>
        <w:t xml:space="preserve"> –</w:t>
      </w:r>
      <w:r w:rsidRPr="00C66D15">
        <w:rPr>
          <w:rFonts w:eastAsia="Times New Roman"/>
          <w:color w:val="000000"/>
        </w:rPr>
        <w:t xml:space="preserve"> количество единиц.</w:t>
      </w:r>
    </w:p>
    <w:p w:rsidR="00AD59E9" w:rsidRPr="00C66D15" w:rsidRDefault="00AD59E9" w:rsidP="00620457">
      <w:pPr>
        <w:jc w:val="both"/>
        <w:rPr>
          <w:rFonts w:eastAsia="Times New Roman"/>
          <w:b/>
          <w:color w:val="000000"/>
        </w:rPr>
      </w:pPr>
      <w:r w:rsidRPr="00C66D15">
        <w:rPr>
          <w:rFonts w:eastAsia="Times New Roman"/>
          <w:b/>
          <w:color w:val="000000"/>
        </w:rPr>
        <w:t>Ответ: 5</w:t>
      </w:r>
    </w:p>
    <w:p w:rsidR="00AD59E9" w:rsidRPr="00C66D15" w:rsidRDefault="00AD59E9" w:rsidP="00620457">
      <w:pPr>
        <w:jc w:val="both"/>
        <w:rPr>
          <w:rFonts w:eastAsia="Times New Roman"/>
          <w:color w:val="000000"/>
        </w:rPr>
      </w:pPr>
      <w:r w:rsidRPr="00C66D15">
        <w:rPr>
          <w:rFonts w:eastAsia="Times New Roman"/>
          <w:color w:val="000000"/>
        </w:rPr>
        <w:t>Задания в различные дни экзамена разные.</w:t>
      </w:r>
      <w:r w:rsidR="00586E57">
        <w:rPr>
          <w:rFonts w:eastAsia="Times New Roman"/>
          <w:color w:val="000000"/>
        </w:rPr>
        <w:t xml:space="preserve"> </w:t>
      </w:r>
      <w:r w:rsidRPr="00C66D15">
        <w:rPr>
          <w:rFonts w:eastAsia="Times New Roman"/>
          <w:color w:val="000000"/>
        </w:rPr>
        <w:t>Для учащихся операции возведения в степень и умножения в первом задании и деление (или другой способ)</w:t>
      </w:r>
      <w:r w:rsidR="00586E57">
        <w:rPr>
          <w:rFonts w:eastAsia="Times New Roman"/>
          <w:color w:val="000000"/>
        </w:rPr>
        <w:t xml:space="preserve"> </w:t>
      </w:r>
      <w:r w:rsidRPr="00C66D15">
        <w:rPr>
          <w:rFonts w:eastAsia="Times New Roman"/>
          <w:color w:val="000000"/>
        </w:rPr>
        <w:t>во втором варианте различны по времени. А третье задание это усложненное второе. Возможно надо было поставить в один день идентичные задания.</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Вписан ответ следующей задачи</w:t>
      </w:r>
    </w:p>
    <w:p w:rsidR="00AD59E9" w:rsidRPr="00C66D15" w:rsidRDefault="00AD59E9" w:rsidP="00620457">
      <w:pPr>
        <w:jc w:val="both"/>
      </w:pPr>
      <w:r w:rsidRPr="00C66D15">
        <w:t>Ошибка в нулевой степени числа 2</w:t>
      </w:r>
      <w:r w:rsidRPr="00C66D15">
        <w:rPr>
          <w:vertAlign w:val="superscript"/>
        </w:rPr>
        <w:t>0</w:t>
      </w:r>
      <w:r w:rsidRPr="00C66D15">
        <w:t>=1 (у учащихся 2)</w:t>
      </w:r>
    </w:p>
    <w:p w:rsidR="00AD59E9" w:rsidRPr="00C66D15" w:rsidRDefault="00AD59E9" w:rsidP="00620457">
      <w:pPr>
        <w:autoSpaceDE w:val="0"/>
        <w:autoSpaceDN w:val="0"/>
        <w:adjustRightInd w:val="0"/>
        <w:jc w:val="both"/>
        <w:rPr>
          <w:b/>
        </w:rPr>
      </w:pPr>
      <w:r w:rsidRPr="00C66D15">
        <w:rPr>
          <w:b/>
        </w:rPr>
        <w:t xml:space="preserve">Задание №14 </w:t>
      </w:r>
    </w:p>
    <w:p w:rsidR="00AD59E9" w:rsidRPr="00C66D15" w:rsidRDefault="00AD59E9" w:rsidP="00620457">
      <w:pPr>
        <w:autoSpaceDE w:val="0"/>
        <w:autoSpaceDN w:val="0"/>
        <w:adjustRightInd w:val="0"/>
        <w:jc w:val="both"/>
      </w:pPr>
      <w:r w:rsidRPr="00C66D15">
        <w:t>Проверяемые элементы содержания: умение записать простой линейный алгоритм для формального исполнителя</w:t>
      </w:r>
    </w:p>
    <w:p w:rsidR="00AD59E9" w:rsidRPr="00C66D15" w:rsidRDefault="00AD59E9" w:rsidP="00620457">
      <w:pPr>
        <w:autoSpaceDE w:val="0"/>
        <w:autoSpaceDN w:val="0"/>
        <w:adjustRightInd w:val="0"/>
        <w:jc w:val="both"/>
      </w:pPr>
      <w:r w:rsidRPr="00C66D15">
        <w:t>Повышенный уровень</w:t>
      </w:r>
    </w:p>
    <w:p w:rsidR="00AD59E9" w:rsidRPr="00C66D15" w:rsidRDefault="00AD59E9" w:rsidP="00620457">
      <w:pPr>
        <w:numPr>
          <w:ilvl w:val="0"/>
          <w:numId w:val="29"/>
        </w:numPr>
        <w:contextualSpacing/>
        <w:jc w:val="both"/>
        <w:rPr>
          <w:rFonts w:eastAsia="Times New Roman"/>
          <w:color w:val="000000"/>
        </w:rPr>
      </w:pPr>
      <w:r w:rsidRPr="00C66D15">
        <w:rPr>
          <w:rFonts w:eastAsia="Times New Roman"/>
          <w:color w:val="000000"/>
        </w:rPr>
        <w:t>У исполнителя Квадратор две команды, которым присвоены номера:</w:t>
      </w:r>
    </w:p>
    <w:p w:rsidR="00AD59E9" w:rsidRPr="00C66D15" w:rsidRDefault="00AD59E9" w:rsidP="00620457">
      <w:pPr>
        <w:ind w:left="851"/>
        <w:jc w:val="both"/>
        <w:rPr>
          <w:rFonts w:eastAsia="Times New Roman"/>
          <w:color w:val="000000"/>
        </w:rPr>
      </w:pPr>
      <w:r w:rsidRPr="00C66D15">
        <w:rPr>
          <w:rFonts w:eastAsia="Times New Roman"/>
          <w:b/>
          <w:bCs/>
          <w:color w:val="000000"/>
        </w:rPr>
        <w:t>1. возведи в квадрат</w:t>
      </w:r>
    </w:p>
    <w:p w:rsidR="00AD59E9" w:rsidRPr="00C66D15" w:rsidRDefault="00AD59E9" w:rsidP="00620457">
      <w:pPr>
        <w:ind w:left="851"/>
        <w:jc w:val="both"/>
        <w:rPr>
          <w:rFonts w:eastAsia="Times New Roman"/>
          <w:color w:val="000000"/>
        </w:rPr>
      </w:pPr>
      <w:r w:rsidRPr="00C66D15">
        <w:rPr>
          <w:rFonts w:eastAsia="Times New Roman"/>
          <w:b/>
          <w:bCs/>
          <w:color w:val="000000"/>
        </w:rPr>
        <w:t>2. прибавь 3</w:t>
      </w:r>
    </w:p>
    <w:p w:rsidR="00AD59E9" w:rsidRPr="00C66D15" w:rsidRDefault="00AD59E9" w:rsidP="00620457">
      <w:pPr>
        <w:ind w:left="709"/>
        <w:jc w:val="both"/>
        <w:rPr>
          <w:rFonts w:eastAsia="Times New Roman"/>
          <w:color w:val="000000"/>
        </w:rPr>
      </w:pPr>
      <w:r w:rsidRPr="00C66D15">
        <w:rPr>
          <w:rFonts w:eastAsia="Times New Roman"/>
          <w:color w:val="000000"/>
        </w:rPr>
        <w:t>Первая из них возводит число на экране во вторую степень, вторая прибавляет к числу 3.</w:t>
      </w:r>
    </w:p>
    <w:p w:rsidR="00AD59E9" w:rsidRPr="00C66D15" w:rsidRDefault="00AD59E9" w:rsidP="00620457">
      <w:pPr>
        <w:ind w:left="709"/>
        <w:jc w:val="both"/>
        <w:rPr>
          <w:rFonts w:eastAsia="Times New Roman"/>
          <w:color w:val="000000"/>
        </w:rPr>
      </w:pPr>
      <w:r w:rsidRPr="00C66D15">
        <w:rPr>
          <w:rFonts w:eastAsia="Times New Roman"/>
          <w:color w:val="000000"/>
        </w:rPr>
        <w:t>Составьте алгоритм получения </w:t>
      </w:r>
      <w:r w:rsidRPr="00C66D15">
        <w:rPr>
          <w:rFonts w:eastAsia="Times New Roman"/>
          <w:b/>
          <w:bCs/>
          <w:color w:val="000000"/>
        </w:rPr>
        <w:t>из числа 1 числа 262</w:t>
      </w:r>
      <w:r w:rsidRPr="00C66D15">
        <w:rPr>
          <w:rFonts w:eastAsia="Times New Roman"/>
          <w:color w:val="000000"/>
        </w:rPr>
        <w:t>, содержащий не более 5 команд. В ответе запишите только номера команд.</w:t>
      </w:r>
    </w:p>
    <w:p w:rsidR="00AD59E9" w:rsidRPr="00C66D15" w:rsidRDefault="00AD59E9" w:rsidP="00620457">
      <w:pPr>
        <w:ind w:left="709"/>
        <w:jc w:val="both"/>
        <w:rPr>
          <w:rFonts w:eastAsia="Times New Roman"/>
          <w:color w:val="000000"/>
        </w:rPr>
      </w:pPr>
      <w:r w:rsidRPr="00C66D15">
        <w:rPr>
          <w:rFonts w:eastAsia="Times New Roman"/>
          <w:i/>
          <w:iCs/>
          <w:color w:val="000000"/>
        </w:rPr>
        <w:t>(Например, 11221 </w:t>
      </w:r>
      <w:r w:rsidRPr="00C66D15">
        <w:rPr>
          <w:rFonts w:eastAsia="Times New Roman"/>
          <w:color w:val="000000"/>
          <w:bdr w:val="none" w:sz="0" w:space="0" w:color="auto" w:frame="1"/>
        </w:rPr>
        <w:t>–</w:t>
      </w:r>
      <w:r w:rsidRPr="00C66D15">
        <w:rPr>
          <w:rFonts w:eastAsia="Times New Roman"/>
          <w:i/>
          <w:iCs/>
          <w:color w:val="000000"/>
        </w:rPr>
        <w:t> это алгоритм:</w:t>
      </w:r>
    </w:p>
    <w:p w:rsidR="00AD59E9" w:rsidRPr="00C66D15" w:rsidRDefault="00AD59E9" w:rsidP="00620457">
      <w:pPr>
        <w:ind w:left="709"/>
        <w:jc w:val="both"/>
        <w:rPr>
          <w:rFonts w:eastAsia="Times New Roman"/>
          <w:i/>
          <w:iCs/>
          <w:color w:val="000000"/>
        </w:rPr>
      </w:pPr>
      <w:r w:rsidRPr="00C66D15">
        <w:rPr>
          <w:rFonts w:eastAsia="Times New Roman"/>
          <w:i/>
          <w:iCs/>
          <w:color w:val="000000"/>
        </w:rPr>
        <w:t>возведи в квадрат</w:t>
      </w:r>
    </w:p>
    <w:p w:rsidR="00AD59E9" w:rsidRPr="00C66D15" w:rsidRDefault="00AD59E9" w:rsidP="00620457">
      <w:pPr>
        <w:ind w:left="709"/>
        <w:jc w:val="both"/>
        <w:rPr>
          <w:rFonts w:eastAsia="Times New Roman"/>
          <w:i/>
          <w:iCs/>
          <w:color w:val="000000"/>
        </w:rPr>
      </w:pPr>
      <w:r w:rsidRPr="00C66D15">
        <w:rPr>
          <w:rFonts w:eastAsia="Times New Roman"/>
          <w:i/>
          <w:iCs/>
          <w:color w:val="000000"/>
        </w:rPr>
        <w:t>возведи в квадрат</w:t>
      </w:r>
    </w:p>
    <w:p w:rsidR="00AD59E9" w:rsidRPr="00C66D15" w:rsidRDefault="00AD59E9" w:rsidP="00620457">
      <w:pPr>
        <w:ind w:left="709"/>
        <w:jc w:val="both"/>
        <w:rPr>
          <w:rFonts w:eastAsia="Times New Roman"/>
          <w:i/>
          <w:iCs/>
          <w:color w:val="000000"/>
        </w:rPr>
      </w:pPr>
      <w:r w:rsidRPr="00C66D15">
        <w:rPr>
          <w:rFonts w:eastAsia="Times New Roman"/>
          <w:i/>
          <w:iCs/>
          <w:color w:val="000000"/>
        </w:rPr>
        <w:t>возведи в квадрат</w:t>
      </w:r>
    </w:p>
    <w:p w:rsidR="00AD59E9" w:rsidRPr="00C66D15" w:rsidRDefault="00AD59E9" w:rsidP="00C66D15">
      <w:pPr>
        <w:ind w:left="709"/>
        <w:rPr>
          <w:rFonts w:eastAsia="Times New Roman"/>
          <w:color w:val="000000"/>
        </w:rPr>
      </w:pPr>
      <w:r w:rsidRPr="00C66D15">
        <w:rPr>
          <w:rFonts w:eastAsia="Times New Roman"/>
          <w:i/>
          <w:iCs/>
          <w:color w:val="000000"/>
        </w:rPr>
        <w:t>прибавь 3</w:t>
      </w:r>
    </w:p>
    <w:p w:rsidR="00AD59E9" w:rsidRPr="00C66D15" w:rsidRDefault="00AD59E9" w:rsidP="00C66D15">
      <w:pPr>
        <w:ind w:left="709"/>
        <w:rPr>
          <w:rFonts w:eastAsia="Times New Roman"/>
          <w:color w:val="000000"/>
        </w:rPr>
      </w:pPr>
      <w:r w:rsidRPr="00C66D15">
        <w:rPr>
          <w:rFonts w:eastAsia="Times New Roman"/>
          <w:i/>
          <w:iCs/>
          <w:color w:val="000000"/>
        </w:rPr>
        <w:t>прибавь 3</w:t>
      </w:r>
    </w:p>
    <w:p w:rsidR="00AD59E9" w:rsidRPr="00C66D15" w:rsidRDefault="00AD59E9" w:rsidP="00C66D15">
      <w:pPr>
        <w:ind w:left="709"/>
        <w:rPr>
          <w:rFonts w:eastAsia="Times New Roman"/>
          <w:i/>
          <w:iCs/>
          <w:color w:val="000000"/>
        </w:rPr>
      </w:pPr>
      <w:r w:rsidRPr="00C66D15">
        <w:rPr>
          <w:rFonts w:eastAsia="Times New Roman"/>
          <w:i/>
          <w:iCs/>
          <w:color w:val="000000"/>
        </w:rPr>
        <w:t>возведи в квадрат</w:t>
      </w:r>
    </w:p>
    <w:p w:rsidR="00AD59E9" w:rsidRPr="00C66D15" w:rsidRDefault="00AD59E9" w:rsidP="00C66D15">
      <w:pPr>
        <w:ind w:left="709"/>
        <w:rPr>
          <w:rFonts w:eastAsia="Times New Roman"/>
          <w:color w:val="000000"/>
        </w:rPr>
      </w:pPr>
      <w:r w:rsidRPr="00C66D15">
        <w:rPr>
          <w:rFonts w:eastAsia="Times New Roman"/>
          <w:i/>
          <w:iCs/>
          <w:color w:val="000000"/>
        </w:rPr>
        <w:t>который преобразует число 2 в 484.)</w:t>
      </w:r>
    </w:p>
    <w:p w:rsidR="00AD59E9" w:rsidRPr="00C66D15" w:rsidRDefault="00AD59E9" w:rsidP="00C66D15">
      <w:pPr>
        <w:ind w:left="709"/>
        <w:rPr>
          <w:rFonts w:eastAsia="Times New Roman"/>
          <w:color w:val="000000"/>
        </w:rPr>
      </w:pPr>
      <w:r w:rsidRPr="00C66D15">
        <w:rPr>
          <w:rFonts w:eastAsia="Times New Roman"/>
          <w:color w:val="000000"/>
        </w:rPr>
        <w:t>Если таких алгоритмов более одного, то запишите любой из них.</w:t>
      </w:r>
    </w:p>
    <w:p w:rsidR="00AD59E9" w:rsidRPr="00C66D15" w:rsidRDefault="00AD59E9" w:rsidP="00C66D15">
      <w:pPr>
        <w:rPr>
          <w:rFonts w:eastAsia="Times New Roman"/>
          <w:b/>
          <w:color w:val="000000"/>
        </w:rPr>
      </w:pPr>
      <w:r w:rsidRPr="00C66D15">
        <w:rPr>
          <w:rFonts w:eastAsia="Times New Roman"/>
          <w:b/>
          <w:color w:val="000000"/>
        </w:rPr>
        <w:t>Ответ: 21122</w:t>
      </w:r>
    </w:p>
    <w:p w:rsidR="00AD59E9" w:rsidRPr="00C66D15" w:rsidRDefault="00AD59E9" w:rsidP="00620457">
      <w:pPr>
        <w:ind w:left="851"/>
        <w:jc w:val="both"/>
        <w:rPr>
          <w:rFonts w:eastAsia="Times New Roman"/>
          <w:color w:val="000000"/>
        </w:rPr>
      </w:pPr>
      <w:r w:rsidRPr="00C66D15">
        <w:rPr>
          <w:rFonts w:eastAsia="Times New Roman"/>
          <w:color w:val="000000"/>
        </w:rPr>
        <w:t> </w:t>
      </w:r>
    </w:p>
    <w:p w:rsidR="00AD59E9" w:rsidRPr="00C66D15" w:rsidRDefault="00AD59E9" w:rsidP="00620457">
      <w:pPr>
        <w:autoSpaceDE w:val="0"/>
        <w:autoSpaceDN w:val="0"/>
        <w:adjustRightInd w:val="0"/>
        <w:jc w:val="both"/>
      </w:pPr>
      <w:r w:rsidRPr="00C66D15">
        <w:rPr>
          <w:noProof/>
        </w:rPr>
        <w:t>Задание во всех вариантах на исполнителя. Исполнители идентичны, хотя называются по разному и используют различные действия. Можно было в один вариант собрать исполнителя Квадратор (используется 3 раза) и Выичислитель</w:t>
      </w:r>
      <w:r w:rsidR="00586E57">
        <w:rPr>
          <w:noProof/>
        </w:rPr>
        <w:t xml:space="preserve"> </w:t>
      </w:r>
      <w:r w:rsidRPr="00C66D15">
        <w:rPr>
          <w:noProof/>
        </w:rPr>
        <w:t>(2 раза) остальные использованы по 1 разу: Утроитель.</w:t>
      </w:r>
      <w:r w:rsidRPr="00C66D15">
        <w:t xml:space="preserve"> Возможно надо было в один день поставить одинаковых исполнителей.</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Не выполнили условие о числе команд (не более 5)</w:t>
      </w:r>
    </w:p>
    <w:p w:rsidR="00AD59E9" w:rsidRPr="00C66D15" w:rsidRDefault="00AD59E9" w:rsidP="00C66D15">
      <w:r w:rsidRPr="00C66D15">
        <w:t>Не понимают, что необходимо сделать</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Задание №15</w:t>
      </w:r>
    </w:p>
    <w:p w:rsidR="00AD59E9" w:rsidRPr="00C66D15" w:rsidRDefault="00AD59E9" w:rsidP="00C66D15">
      <w:pPr>
        <w:autoSpaceDE w:val="0"/>
        <w:autoSpaceDN w:val="0"/>
        <w:adjustRightInd w:val="0"/>
      </w:pPr>
      <w:r w:rsidRPr="00C66D15">
        <w:t xml:space="preserve">Проверяемые элементы содержания: умение определять скорость передачи информации </w:t>
      </w:r>
    </w:p>
    <w:p w:rsidR="00AD59E9" w:rsidRPr="00C66D15" w:rsidRDefault="00AD59E9" w:rsidP="00C66D15">
      <w:pPr>
        <w:autoSpaceDE w:val="0"/>
        <w:autoSpaceDN w:val="0"/>
        <w:adjustRightInd w:val="0"/>
      </w:pPr>
      <w:r w:rsidRPr="00C66D15">
        <w:lastRenderedPageBreak/>
        <w:t>Повышенный уровень</w:t>
      </w:r>
    </w:p>
    <w:p w:rsidR="00AD59E9" w:rsidRPr="00C66D15" w:rsidRDefault="00AD59E9" w:rsidP="00C66D15">
      <w:pPr>
        <w:numPr>
          <w:ilvl w:val="0"/>
          <w:numId w:val="19"/>
        </w:numPr>
        <w:contextualSpacing/>
        <w:rPr>
          <w:rFonts w:eastAsia="Times New Roman"/>
          <w:color w:val="000000"/>
        </w:rPr>
      </w:pPr>
      <w:r w:rsidRPr="00C66D15">
        <w:rPr>
          <w:rFonts w:eastAsia="Times New Roman"/>
          <w:color w:val="000000"/>
        </w:rPr>
        <w:t>Файл размером 4 Кбайт передаётся через некоторое соединение со скоростью 4096 бит в секунду. Определите размер файла (в байтах), который можно передать за то же время через другое соединение со скоростью 256 бит в секунду.</w:t>
      </w:r>
    </w:p>
    <w:p w:rsidR="00AD59E9" w:rsidRPr="00C66D15" w:rsidRDefault="00AD59E9" w:rsidP="00C66D15">
      <w:pPr>
        <w:ind w:left="709"/>
        <w:rPr>
          <w:rFonts w:eastAsia="Times New Roman"/>
          <w:color w:val="000000"/>
        </w:rPr>
      </w:pPr>
      <w:r w:rsidRPr="00C66D15">
        <w:rPr>
          <w:rFonts w:eastAsia="Times New Roman"/>
          <w:color w:val="000000"/>
        </w:rPr>
        <w:t>В ответе укажите одно число – размер файла в байтах. Единицы измерения писать не нужно.</w:t>
      </w:r>
    </w:p>
    <w:p w:rsidR="00AD59E9" w:rsidRPr="00C66D15" w:rsidRDefault="00AD59E9" w:rsidP="00C66D15">
      <w:pPr>
        <w:rPr>
          <w:rFonts w:eastAsia="Times New Roman"/>
          <w:b/>
          <w:color w:val="000000"/>
        </w:rPr>
      </w:pPr>
      <w:r w:rsidRPr="00C66D15">
        <w:rPr>
          <w:rFonts w:eastAsia="Times New Roman"/>
          <w:b/>
          <w:color w:val="000000"/>
        </w:rPr>
        <w:t>Ответ: 256</w:t>
      </w:r>
    </w:p>
    <w:p w:rsidR="00AD59E9" w:rsidRPr="00C66D15" w:rsidRDefault="00AD59E9" w:rsidP="00C66D15">
      <w:pPr>
        <w:numPr>
          <w:ilvl w:val="0"/>
          <w:numId w:val="19"/>
        </w:numPr>
        <w:contextualSpacing/>
        <w:rPr>
          <w:rFonts w:eastAsia="Times New Roman"/>
          <w:color w:val="000000"/>
        </w:rPr>
      </w:pPr>
      <w:r w:rsidRPr="00C66D15">
        <w:rPr>
          <w:rFonts w:eastAsia="Times New Roman"/>
          <w:color w:val="000000"/>
        </w:rPr>
        <w:t xml:space="preserve">Скорость передачи данных через </w:t>
      </w:r>
      <w:r w:rsidRPr="00C66D15">
        <w:rPr>
          <w:rFonts w:eastAsia="Times New Roman"/>
          <w:color w:val="000000"/>
          <w:lang w:val="en-US"/>
        </w:rPr>
        <w:t>ADSL</w:t>
      </w:r>
      <w:r w:rsidRPr="00C66D15">
        <w:rPr>
          <w:rFonts w:eastAsia="Times New Roman"/>
          <w:color w:val="000000"/>
        </w:rPr>
        <w:t>-соединение равна 512000 бит/с. Передача файла через это соединение заняла 10 секунд.</w:t>
      </w:r>
      <w:r w:rsidR="00586E57">
        <w:rPr>
          <w:rFonts w:eastAsia="Times New Roman"/>
          <w:color w:val="000000"/>
        </w:rPr>
        <w:t xml:space="preserve"> </w:t>
      </w:r>
      <w:r w:rsidRPr="00C66D15">
        <w:rPr>
          <w:rFonts w:eastAsia="Times New Roman"/>
          <w:color w:val="000000"/>
        </w:rPr>
        <w:t>Определите размер файла в килобайтах.</w:t>
      </w:r>
    </w:p>
    <w:p w:rsidR="00AD59E9" w:rsidRPr="00C66D15" w:rsidRDefault="00AD59E9" w:rsidP="00C66D15">
      <w:pPr>
        <w:spacing w:after="200" w:line="276" w:lineRule="auto"/>
        <w:ind w:left="720"/>
        <w:contextualSpacing/>
        <w:rPr>
          <w:rFonts w:eastAsia="Times New Roman"/>
          <w:color w:val="000000"/>
        </w:rPr>
      </w:pPr>
      <w:r w:rsidRPr="00C66D15">
        <w:rPr>
          <w:rFonts w:eastAsia="Times New Roman"/>
          <w:color w:val="000000"/>
        </w:rPr>
        <w:t>В ответе укажите одно число – размер файла в Кбайт. Единицы измерения писать не нужно.</w:t>
      </w:r>
    </w:p>
    <w:p w:rsidR="00AD59E9" w:rsidRPr="00C66D15" w:rsidRDefault="00AD59E9" w:rsidP="00C66D15">
      <w:pPr>
        <w:rPr>
          <w:rFonts w:eastAsia="Times New Roman"/>
          <w:b/>
          <w:color w:val="000000"/>
        </w:rPr>
      </w:pPr>
      <w:r w:rsidRPr="00C66D15">
        <w:rPr>
          <w:rFonts w:eastAsia="Times New Roman"/>
          <w:b/>
          <w:color w:val="000000"/>
        </w:rPr>
        <w:t>Ответ: 625</w:t>
      </w:r>
    </w:p>
    <w:p w:rsidR="00AD59E9" w:rsidRPr="00C66D15" w:rsidRDefault="00AD59E9" w:rsidP="00C66D15">
      <w:pPr>
        <w:numPr>
          <w:ilvl w:val="0"/>
          <w:numId w:val="19"/>
        </w:numPr>
        <w:contextualSpacing/>
        <w:rPr>
          <w:rFonts w:eastAsia="Times New Roman"/>
          <w:color w:val="000000"/>
        </w:rPr>
      </w:pPr>
      <w:r w:rsidRPr="00C66D15">
        <w:rPr>
          <w:rFonts w:eastAsia="Times New Roman"/>
          <w:color w:val="000000"/>
        </w:rPr>
        <w:t>Файл размером 4000 Кбайт передается через некоторое соединение в течение 2 минут. Определите размер файла (в Кбайт), который можно передать через это соединение за 48 секунд.</w:t>
      </w:r>
    </w:p>
    <w:p w:rsidR="00AD59E9" w:rsidRPr="00C66D15" w:rsidRDefault="00AD59E9" w:rsidP="00C66D15">
      <w:pPr>
        <w:spacing w:after="200" w:line="276" w:lineRule="auto"/>
        <w:ind w:left="720"/>
        <w:contextualSpacing/>
        <w:rPr>
          <w:rFonts w:eastAsia="Times New Roman"/>
          <w:color w:val="000000"/>
        </w:rPr>
      </w:pPr>
      <w:r w:rsidRPr="00C66D15">
        <w:rPr>
          <w:rFonts w:eastAsia="Times New Roman"/>
          <w:color w:val="000000"/>
        </w:rPr>
        <w:t>В ответе укажите одно число – размер файла в Кбайт. Единицы измерения писать не нужно.</w:t>
      </w:r>
    </w:p>
    <w:p w:rsidR="00AD59E9" w:rsidRPr="00C66D15" w:rsidRDefault="00AD59E9" w:rsidP="00C66D15">
      <w:pPr>
        <w:rPr>
          <w:rFonts w:eastAsia="Times New Roman"/>
          <w:b/>
          <w:color w:val="000000"/>
        </w:rPr>
      </w:pPr>
      <w:r w:rsidRPr="00C66D15">
        <w:rPr>
          <w:rFonts w:eastAsia="Times New Roman"/>
          <w:b/>
          <w:color w:val="000000"/>
        </w:rPr>
        <w:t>Ответ: 1600</w:t>
      </w:r>
    </w:p>
    <w:p w:rsidR="00AD59E9" w:rsidRPr="00C66D15" w:rsidRDefault="00AD59E9" w:rsidP="00C66D15">
      <w:pPr>
        <w:autoSpaceDE w:val="0"/>
        <w:autoSpaceDN w:val="0"/>
        <w:adjustRightInd w:val="0"/>
      </w:pPr>
      <w:r w:rsidRPr="00C66D15">
        <w:t>В задании используется одна формула, но в первом и третьем задании формулу надо применить дважды, а во втором - один раз. Возможно надо было в один день поставить одинаковые задания.</w:t>
      </w:r>
    </w:p>
    <w:p w:rsidR="00AD59E9" w:rsidRPr="00C66D15" w:rsidRDefault="00AD59E9" w:rsidP="00C66D15">
      <w:pPr>
        <w:rPr>
          <w:b/>
        </w:rPr>
      </w:pPr>
      <w:r w:rsidRPr="00C66D15">
        <w:rPr>
          <w:b/>
        </w:rPr>
        <w:t xml:space="preserve">Ошибки: </w:t>
      </w:r>
    </w:p>
    <w:p w:rsidR="00AD59E9" w:rsidRPr="00C66D15" w:rsidRDefault="00AD59E9" w:rsidP="00C66D15">
      <w:r w:rsidRPr="00C66D15">
        <w:t>Указали время передачи, а не объем нового файла</w:t>
      </w:r>
    </w:p>
    <w:p w:rsidR="00AD59E9" w:rsidRPr="00C66D15" w:rsidRDefault="00AD59E9" w:rsidP="00C66D15">
      <w:r w:rsidRPr="00C66D15">
        <w:t>Не верно вычисляют время (скорость делят на объем)</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№16 </w:t>
      </w:r>
    </w:p>
    <w:p w:rsidR="00AD59E9" w:rsidRPr="00C66D15" w:rsidRDefault="00AD59E9" w:rsidP="00C66D15">
      <w:pPr>
        <w:autoSpaceDE w:val="0"/>
        <w:autoSpaceDN w:val="0"/>
        <w:adjustRightInd w:val="0"/>
      </w:pPr>
      <w:r w:rsidRPr="00C66D15">
        <w:t>Проверяемые элементы содержания: умение исполнить алгоритм, записанный на естественном языке, обрабатывающий цепочки символов или списки</w:t>
      </w:r>
    </w:p>
    <w:p w:rsidR="00AD59E9" w:rsidRPr="00C66D15" w:rsidRDefault="00AD59E9" w:rsidP="00C66D15">
      <w:pPr>
        <w:autoSpaceDE w:val="0"/>
        <w:autoSpaceDN w:val="0"/>
        <w:adjustRightInd w:val="0"/>
      </w:pPr>
      <w:r w:rsidRPr="00C66D15">
        <w:t>Повышенный уровень</w:t>
      </w:r>
    </w:p>
    <w:p w:rsidR="00AD59E9" w:rsidRPr="00C66D15" w:rsidRDefault="00AD59E9" w:rsidP="00C66D15">
      <w:pPr>
        <w:numPr>
          <w:ilvl w:val="0"/>
          <w:numId w:val="30"/>
        </w:numPr>
        <w:autoSpaceDE w:val="0"/>
        <w:autoSpaceDN w:val="0"/>
        <w:adjustRightInd w:val="0"/>
        <w:contextualSpacing/>
        <w:rPr>
          <w:rFonts w:eastAsia="Calibri"/>
          <w:lang w:eastAsia="en-US"/>
        </w:rPr>
      </w:pPr>
      <w:r w:rsidRPr="00C66D15">
        <w:rPr>
          <w:rFonts w:eastAsia="Calibri"/>
          <w:lang w:eastAsia="en-US"/>
        </w:rPr>
        <w:t>Цепочка из четырех бусин, помеченных латинскими буквами, формируется по следующему правилу:</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на третьем месте</w:t>
      </w:r>
      <w:r w:rsidR="00586E57">
        <w:rPr>
          <w:rFonts w:eastAsia="Calibri"/>
          <w:lang w:eastAsia="en-US"/>
        </w:rPr>
        <w:t xml:space="preserve"> </w:t>
      </w:r>
      <w:r w:rsidRPr="00C66D15">
        <w:rPr>
          <w:rFonts w:eastAsia="Calibri"/>
          <w:lang w:eastAsia="en-US"/>
        </w:rPr>
        <w:t>стоит</w:t>
      </w:r>
      <w:r w:rsidR="00586E57">
        <w:rPr>
          <w:rFonts w:eastAsia="Calibri"/>
          <w:lang w:eastAsia="en-US"/>
        </w:rPr>
        <w:t xml:space="preserve"> </w:t>
      </w:r>
      <w:r w:rsidRPr="00C66D15">
        <w:rPr>
          <w:rFonts w:eastAsia="Calibri"/>
          <w:lang w:eastAsia="en-US"/>
        </w:rPr>
        <w:t xml:space="preserve">одна из бусин </w:t>
      </w:r>
      <w:r w:rsidRPr="00C66D15">
        <w:rPr>
          <w:rFonts w:eastAsia="Calibri"/>
          <w:lang w:val="en-US" w:eastAsia="en-US"/>
        </w:rPr>
        <w:t>H</w:t>
      </w:r>
      <w:r w:rsidRPr="00C66D15">
        <w:rPr>
          <w:rFonts w:eastAsia="Calibri"/>
          <w:lang w:eastAsia="en-US"/>
        </w:rPr>
        <w:t xml:space="preserve">,Е </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xml:space="preserve">- на втором месте – одна из бусин </w:t>
      </w:r>
      <w:r w:rsidRPr="00C66D15">
        <w:rPr>
          <w:rFonts w:eastAsia="Calibri"/>
          <w:lang w:val="en-US" w:eastAsia="en-US"/>
        </w:rPr>
        <w:t>D</w:t>
      </w:r>
      <w:r w:rsidRPr="00C66D15">
        <w:rPr>
          <w:rFonts w:eastAsia="Calibri"/>
          <w:lang w:eastAsia="en-US"/>
        </w:rPr>
        <w:t>,</w:t>
      </w:r>
      <w:r w:rsidRPr="00C66D15">
        <w:rPr>
          <w:rFonts w:eastAsia="Calibri"/>
          <w:lang w:val="en-US" w:eastAsia="en-US"/>
        </w:rPr>
        <w:t>T</w:t>
      </w:r>
      <w:r w:rsidRPr="00C66D15">
        <w:rPr>
          <w:rFonts w:eastAsia="Calibri"/>
          <w:lang w:eastAsia="en-US"/>
        </w:rPr>
        <w:t>,</w:t>
      </w:r>
      <w:r w:rsidRPr="00C66D15">
        <w:rPr>
          <w:rFonts w:eastAsia="Calibri"/>
          <w:lang w:val="en-US" w:eastAsia="en-US"/>
        </w:rPr>
        <w:t>C</w:t>
      </w:r>
      <w:r w:rsidRPr="00C66D15">
        <w:rPr>
          <w:rFonts w:eastAsia="Calibri"/>
          <w:lang w:eastAsia="en-US"/>
        </w:rPr>
        <w:t>, которой нет на третьем месте;</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xml:space="preserve">- в начале цепочки стоит одна из бусин </w:t>
      </w:r>
      <w:r w:rsidRPr="00C66D15">
        <w:rPr>
          <w:rFonts w:eastAsia="Calibri"/>
          <w:lang w:val="en-US" w:eastAsia="en-US"/>
        </w:rPr>
        <w:t>D</w:t>
      </w:r>
      <w:r w:rsidRPr="00C66D15">
        <w:rPr>
          <w:rFonts w:eastAsia="Calibri"/>
          <w:lang w:eastAsia="en-US"/>
        </w:rPr>
        <w:t xml:space="preserve">, </w:t>
      </w:r>
      <w:r w:rsidRPr="00C66D15">
        <w:rPr>
          <w:rFonts w:eastAsia="Calibri"/>
          <w:lang w:val="en-US" w:eastAsia="en-US"/>
        </w:rPr>
        <w:t>H</w:t>
      </w:r>
      <w:r w:rsidRPr="00C66D15">
        <w:rPr>
          <w:rFonts w:eastAsia="Calibri"/>
          <w:lang w:eastAsia="en-US"/>
        </w:rPr>
        <w:t>,</w:t>
      </w:r>
      <w:r w:rsidRPr="00C66D15">
        <w:rPr>
          <w:rFonts w:eastAsia="Calibri"/>
          <w:lang w:val="en-US" w:eastAsia="en-US"/>
        </w:rPr>
        <w:t>B</w:t>
      </w:r>
      <w:r w:rsidRPr="00C66D15">
        <w:rPr>
          <w:rFonts w:eastAsia="Calibri"/>
          <w:lang w:eastAsia="en-US"/>
        </w:rPr>
        <w:t>, которой нет на втором месте;</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 xml:space="preserve">- в конце – одна из бусин </w:t>
      </w:r>
      <w:r w:rsidRPr="00C66D15">
        <w:rPr>
          <w:rFonts w:eastAsia="Calibri"/>
          <w:lang w:val="en-US" w:eastAsia="en-US"/>
        </w:rPr>
        <w:t>D</w:t>
      </w:r>
      <w:r w:rsidRPr="00C66D15">
        <w:rPr>
          <w:rFonts w:eastAsia="Calibri"/>
          <w:lang w:eastAsia="en-US"/>
        </w:rPr>
        <w:t>,Е,С, не стоящая на первом</w:t>
      </w:r>
      <w:r w:rsidR="00586E57">
        <w:rPr>
          <w:rFonts w:eastAsia="Calibri"/>
          <w:lang w:eastAsia="en-US"/>
        </w:rPr>
        <w:t xml:space="preserve"> </w:t>
      </w:r>
      <w:r w:rsidRPr="00C66D15">
        <w:rPr>
          <w:rFonts w:eastAsia="Calibri"/>
          <w:lang w:eastAsia="en-US"/>
        </w:rPr>
        <w:t xml:space="preserve">месте. </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Определите, сколько из перечисленных цепочек созданы по этому правилу?</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val="en-US" w:eastAsia="en-US"/>
        </w:rPr>
        <w:t>DEHD</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HEHC</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DCEE</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DDHE</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DCHE</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HDHD</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BHED</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EDHC</w:t>
      </w:r>
      <w:r w:rsidR="00586E57">
        <w:rPr>
          <w:rFonts w:eastAsia="Calibri"/>
          <w:lang w:eastAsia="en-US"/>
        </w:rPr>
        <w:t xml:space="preserve"> </w:t>
      </w:r>
      <w:r w:rsidRPr="00C66D15">
        <w:rPr>
          <w:rFonts w:eastAsia="Calibri"/>
          <w:lang w:eastAsia="en-US"/>
        </w:rPr>
        <w:t xml:space="preserve"> </w:t>
      </w:r>
      <w:r w:rsidRPr="00C66D15">
        <w:rPr>
          <w:rFonts w:eastAsia="Calibri"/>
          <w:lang w:val="en-US" w:eastAsia="en-US"/>
        </w:rPr>
        <w:t>DEHE</w:t>
      </w:r>
    </w:p>
    <w:p w:rsidR="00AD59E9" w:rsidRPr="00C66D15" w:rsidRDefault="00AD59E9" w:rsidP="00C66D15">
      <w:pPr>
        <w:autoSpaceDE w:val="0"/>
        <w:autoSpaceDN w:val="0"/>
        <w:adjustRightInd w:val="0"/>
        <w:spacing w:after="200" w:line="276" w:lineRule="auto"/>
        <w:ind w:left="720"/>
        <w:contextualSpacing/>
        <w:rPr>
          <w:rFonts w:eastAsia="Calibri"/>
          <w:lang w:eastAsia="en-US"/>
        </w:rPr>
      </w:pPr>
    </w:p>
    <w:p w:rsidR="00AD59E9" w:rsidRPr="00C66D15" w:rsidRDefault="00AD59E9" w:rsidP="00C66D15">
      <w:pPr>
        <w:autoSpaceDE w:val="0"/>
        <w:autoSpaceDN w:val="0"/>
        <w:adjustRightInd w:val="0"/>
        <w:spacing w:after="200" w:line="276" w:lineRule="auto"/>
        <w:ind w:left="720"/>
        <w:contextualSpacing/>
        <w:rPr>
          <w:rFonts w:eastAsia="Calibri"/>
          <w:lang w:eastAsia="en-US"/>
        </w:rPr>
      </w:pPr>
      <w:r w:rsidRPr="00C66D15">
        <w:rPr>
          <w:rFonts w:eastAsia="Calibri"/>
          <w:lang w:eastAsia="en-US"/>
        </w:rPr>
        <w:t>В ответе запишите только количество цепочек.</w:t>
      </w:r>
    </w:p>
    <w:p w:rsidR="00AD59E9" w:rsidRPr="00C66D15" w:rsidRDefault="00AD59E9" w:rsidP="00C66D15">
      <w:pPr>
        <w:autoSpaceDE w:val="0"/>
        <w:autoSpaceDN w:val="0"/>
        <w:adjustRightInd w:val="0"/>
        <w:rPr>
          <w:b/>
          <w:lang w:val="en-US"/>
        </w:rPr>
      </w:pPr>
      <w:r w:rsidRPr="00C66D15">
        <w:rPr>
          <w:b/>
        </w:rPr>
        <w:t xml:space="preserve">Ответ: </w:t>
      </w:r>
      <w:r w:rsidRPr="00C66D15">
        <w:rPr>
          <w:b/>
          <w:lang w:val="en-US"/>
        </w:rPr>
        <w:t>5</w:t>
      </w:r>
    </w:p>
    <w:p w:rsidR="00AD59E9" w:rsidRPr="00C66D15" w:rsidRDefault="00AD59E9" w:rsidP="00C66D15">
      <w:pPr>
        <w:autoSpaceDE w:val="0"/>
        <w:autoSpaceDN w:val="0"/>
        <w:adjustRightInd w:val="0"/>
      </w:pPr>
    </w:p>
    <w:p w:rsidR="00AD59E9" w:rsidRPr="00C66D15" w:rsidRDefault="00AD59E9" w:rsidP="00C66D15">
      <w:pPr>
        <w:numPr>
          <w:ilvl w:val="0"/>
          <w:numId w:val="30"/>
        </w:numPr>
        <w:contextualSpacing/>
        <w:rPr>
          <w:rFonts w:eastAsia="Times New Roman"/>
          <w:color w:val="000000"/>
        </w:rPr>
      </w:pPr>
      <w:r w:rsidRPr="00C66D15">
        <w:rPr>
          <w:rFonts w:eastAsia="Times New Roman"/>
          <w:color w:val="000000"/>
        </w:rPr>
        <w:t>Автомат получает на вход четырёхзначное десятичное число, в котором есть как чётные, так и нечётные цифры. По полученному числу строится новое десятичное число по следующим правилам.</w:t>
      </w:r>
    </w:p>
    <w:p w:rsidR="00AD59E9" w:rsidRPr="00C66D15" w:rsidRDefault="00AD59E9" w:rsidP="00C66D15">
      <w:pPr>
        <w:ind w:left="709"/>
        <w:rPr>
          <w:rFonts w:eastAsia="Times New Roman"/>
          <w:color w:val="000000"/>
        </w:rPr>
      </w:pPr>
      <w:r w:rsidRPr="00C66D15">
        <w:rPr>
          <w:rFonts w:eastAsia="Times New Roman"/>
          <w:color w:val="000000"/>
        </w:rPr>
        <w:t>1. Вычисляются два числа </w:t>
      </w:r>
      <w:r w:rsidRPr="00C66D15">
        <w:rPr>
          <w:rFonts w:eastAsia="Times New Roman"/>
          <w:color w:val="000000"/>
          <w:bdr w:val="none" w:sz="0" w:space="0" w:color="auto" w:frame="1"/>
        </w:rPr>
        <w:t>–</w:t>
      </w:r>
      <w:r w:rsidRPr="00C66D15">
        <w:rPr>
          <w:rFonts w:eastAsia="Times New Roman"/>
          <w:color w:val="000000"/>
        </w:rPr>
        <w:t> сумма чётных цифр и сумма нечётных цифр заданного числа.</w:t>
      </w:r>
    </w:p>
    <w:p w:rsidR="00AD59E9" w:rsidRPr="00C66D15" w:rsidRDefault="00AD59E9" w:rsidP="00C66D15">
      <w:pPr>
        <w:ind w:left="709"/>
        <w:rPr>
          <w:rFonts w:eastAsia="Times New Roman"/>
          <w:color w:val="000000"/>
        </w:rPr>
      </w:pPr>
      <w:r w:rsidRPr="00C66D15">
        <w:rPr>
          <w:rFonts w:eastAsia="Times New Roman"/>
          <w:color w:val="000000"/>
        </w:rPr>
        <w:t>2. Полученные два числа записываются друг за другом в порядке невозрастания (без разделителей).</w:t>
      </w:r>
    </w:p>
    <w:p w:rsidR="00AD59E9" w:rsidRPr="00C66D15" w:rsidRDefault="00AD59E9" w:rsidP="00C66D15">
      <w:pPr>
        <w:ind w:left="709"/>
        <w:rPr>
          <w:rFonts w:eastAsia="Times New Roman"/>
          <w:color w:val="000000"/>
        </w:rPr>
      </w:pPr>
      <w:r w:rsidRPr="00C66D15">
        <w:rPr>
          <w:rFonts w:eastAsia="Times New Roman"/>
          <w:i/>
          <w:iCs/>
          <w:color w:val="000000"/>
        </w:rPr>
        <w:t>Пример. Исходное число:</w:t>
      </w:r>
      <w:r w:rsidR="00586E57">
        <w:rPr>
          <w:rFonts w:eastAsia="Times New Roman"/>
          <w:i/>
          <w:iCs/>
          <w:color w:val="000000"/>
        </w:rPr>
        <w:t xml:space="preserve"> </w:t>
      </w:r>
      <w:r w:rsidRPr="00C66D15">
        <w:rPr>
          <w:rFonts w:eastAsia="Times New Roman"/>
          <w:i/>
          <w:iCs/>
          <w:color w:val="000000"/>
        </w:rPr>
        <w:t>2177. Сумма чётных цифр - 2, сумма нечётных цифр - 15. Результат: 152.</w:t>
      </w:r>
    </w:p>
    <w:p w:rsidR="00AD59E9" w:rsidRPr="00C66D15" w:rsidRDefault="00AD59E9" w:rsidP="00C66D15">
      <w:pPr>
        <w:ind w:left="709"/>
        <w:rPr>
          <w:rFonts w:eastAsia="Times New Roman"/>
          <w:color w:val="000000"/>
        </w:rPr>
      </w:pPr>
      <w:r w:rsidRPr="00C66D15">
        <w:rPr>
          <w:rFonts w:eastAsia="Times New Roman"/>
          <w:color w:val="000000"/>
        </w:rPr>
        <w:lastRenderedPageBreak/>
        <w:t>Определите, сколько из приведённых ниже чисел могут получиться в результате работы автомата.</w:t>
      </w:r>
    </w:p>
    <w:p w:rsidR="00AD59E9" w:rsidRPr="00C66D15" w:rsidRDefault="00AD59E9" w:rsidP="00C66D15">
      <w:pPr>
        <w:ind w:left="709"/>
        <w:rPr>
          <w:rFonts w:eastAsia="Times New Roman"/>
          <w:color w:val="000000"/>
        </w:rPr>
      </w:pPr>
      <w:r w:rsidRPr="00C66D15">
        <w:rPr>
          <w:rFonts w:eastAsia="Times New Roman"/>
          <w:color w:val="000000"/>
        </w:rPr>
        <w:t>258</w:t>
      </w:r>
      <w:r w:rsidR="00586E57">
        <w:rPr>
          <w:rFonts w:eastAsia="Times New Roman"/>
          <w:color w:val="000000"/>
        </w:rPr>
        <w:t xml:space="preserve"> </w:t>
      </w:r>
      <w:r w:rsidRPr="00C66D15">
        <w:rPr>
          <w:rFonts w:eastAsia="Times New Roman"/>
          <w:color w:val="000000"/>
        </w:rPr>
        <w:t>1513</w:t>
      </w:r>
      <w:r w:rsidR="00586E57">
        <w:rPr>
          <w:rFonts w:eastAsia="Times New Roman"/>
          <w:color w:val="000000"/>
        </w:rPr>
        <w:t xml:space="preserve"> </w:t>
      </w:r>
      <w:r w:rsidRPr="00C66D15">
        <w:rPr>
          <w:rFonts w:eastAsia="Times New Roman"/>
          <w:color w:val="000000"/>
        </w:rPr>
        <w:t>210</w:t>
      </w:r>
      <w:r w:rsidR="00586E57">
        <w:rPr>
          <w:rFonts w:eastAsia="Times New Roman"/>
          <w:color w:val="000000"/>
        </w:rPr>
        <w:t xml:space="preserve"> </w:t>
      </w:r>
      <w:r w:rsidRPr="00C66D15">
        <w:rPr>
          <w:rFonts w:eastAsia="Times New Roman"/>
          <w:color w:val="000000"/>
        </w:rPr>
        <w:t>1116</w:t>
      </w:r>
      <w:r w:rsidR="00586E57">
        <w:rPr>
          <w:rFonts w:eastAsia="Times New Roman"/>
          <w:color w:val="000000"/>
        </w:rPr>
        <w:t xml:space="preserve"> </w:t>
      </w:r>
      <w:r w:rsidRPr="00C66D15">
        <w:rPr>
          <w:rFonts w:eastAsia="Times New Roman"/>
          <w:color w:val="000000"/>
        </w:rPr>
        <w:t>1412</w:t>
      </w:r>
      <w:r w:rsidR="00586E57">
        <w:rPr>
          <w:rFonts w:eastAsia="Times New Roman"/>
          <w:color w:val="000000"/>
        </w:rPr>
        <w:t xml:space="preserve"> </w:t>
      </w:r>
      <w:r w:rsidRPr="00C66D15">
        <w:rPr>
          <w:rFonts w:eastAsia="Times New Roman"/>
          <w:color w:val="000000"/>
        </w:rPr>
        <w:t>105</w:t>
      </w:r>
      <w:r w:rsidR="00586E57">
        <w:rPr>
          <w:rFonts w:eastAsia="Times New Roman"/>
          <w:color w:val="000000"/>
        </w:rPr>
        <w:t xml:space="preserve"> </w:t>
      </w:r>
      <w:r w:rsidRPr="00C66D15">
        <w:rPr>
          <w:rFonts w:eastAsia="Times New Roman"/>
          <w:color w:val="000000"/>
        </w:rPr>
        <w:t>420</w:t>
      </w:r>
      <w:r w:rsidR="00586E57">
        <w:rPr>
          <w:rFonts w:eastAsia="Times New Roman"/>
          <w:color w:val="000000"/>
        </w:rPr>
        <w:t xml:space="preserve"> </w:t>
      </w:r>
      <w:r w:rsidRPr="00C66D15">
        <w:rPr>
          <w:rFonts w:eastAsia="Times New Roman"/>
          <w:color w:val="000000"/>
        </w:rPr>
        <w:t>292</w:t>
      </w:r>
      <w:r w:rsidR="00586E57">
        <w:rPr>
          <w:rFonts w:eastAsia="Times New Roman"/>
          <w:color w:val="000000"/>
        </w:rPr>
        <w:t xml:space="preserve"> </w:t>
      </w:r>
      <w:r w:rsidRPr="00C66D15">
        <w:rPr>
          <w:rFonts w:eastAsia="Times New Roman"/>
          <w:color w:val="000000"/>
        </w:rPr>
        <w:t>20</w:t>
      </w:r>
    </w:p>
    <w:p w:rsidR="00AD59E9" w:rsidRPr="00C66D15" w:rsidRDefault="00AD59E9" w:rsidP="00C66D15">
      <w:pPr>
        <w:ind w:left="709"/>
        <w:rPr>
          <w:rFonts w:eastAsia="Times New Roman"/>
          <w:color w:val="000000"/>
        </w:rPr>
      </w:pPr>
      <w:r w:rsidRPr="00C66D15">
        <w:rPr>
          <w:rFonts w:eastAsia="Times New Roman"/>
          <w:color w:val="000000"/>
        </w:rPr>
        <w:t>В ответе запишите только количество чисел.</w:t>
      </w:r>
    </w:p>
    <w:p w:rsidR="00AD59E9" w:rsidRPr="00C66D15" w:rsidRDefault="00AD59E9" w:rsidP="00C66D15">
      <w:pPr>
        <w:rPr>
          <w:rFonts w:eastAsia="Times New Roman"/>
          <w:b/>
          <w:color w:val="000000"/>
        </w:rPr>
      </w:pPr>
      <w:r w:rsidRPr="00C66D15">
        <w:rPr>
          <w:rFonts w:eastAsia="Times New Roman"/>
          <w:b/>
          <w:color w:val="000000"/>
        </w:rPr>
        <w:t>Ответ: 5</w:t>
      </w:r>
    </w:p>
    <w:p w:rsidR="00AD59E9" w:rsidRPr="00C66D15" w:rsidRDefault="00AD59E9" w:rsidP="00C66D15">
      <w:pPr>
        <w:autoSpaceDE w:val="0"/>
        <w:autoSpaceDN w:val="0"/>
        <w:adjustRightInd w:val="0"/>
      </w:pPr>
    </w:p>
    <w:p w:rsidR="00AD59E9" w:rsidRPr="00C66D15" w:rsidRDefault="00AD59E9" w:rsidP="00C66D15">
      <w:pPr>
        <w:autoSpaceDE w:val="0"/>
        <w:autoSpaceDN w:val="0"/>
        <w:adjustRightInd w:val="0"/>
      </w:pPr>
      <w:r w:rsidRPr="00C66D15">
        <w:t>Задания с числами используют различные числа (трехзначные, четырехзначные, пятизначные)</w:t>
      </w:r>
    </w:p>
    <w:p w:rsidR="00AD59E9" w:rsidRPr="00C66D15" w:rsidRDefault="00AD59E9" w:rsidP="00C66D15">
      <w:pPr>
        <w:rPr>
          <w:b/>
        </w:rPr>
      </w:pPr>
      <w:r w:rsidRPr="00C66D15">
        <w:rPr>
          <w:b/>
        </w:rPr>
        <w:t xml:space="preserve">Ошибки: </w:t>
      </w:r>
    </w:p>
    <w:p w:rsidR="00AD59E9" w:rsidRPr="00C66D15" w:rsidRDefault="00AD59E9" w:rsidP="00C66D15">
      <w:r w:rsidRPr="00C66D15">
        <w:t>Ошибка проверки условия есть на первом нет на 4</w:t>
      </w:r>
    </w:p>
    <w:p w:rsidR="00AD59E9" w:rsidRPr="00C66D15" w:rsidRDefault="00AD59E9" w:rsidP="00C66D15">
      <w:r w:rsidRPr="00C66D15">
        <w:t>Указывают не количество а номера цепочек</w:t>
      </w:r>
    </w:p>
    <w:p w:rsidR="00AD59E9" w:rsidRPr="00C66D15" w:rsidRDefault="00AD59E9" w:rsidP="00C66D15">
      <w:pPr>
        <w:rPr>
          <w:b/>
        </w:rPr>
      </w:pPr>
    </w:p>
    <w:p w:rsidR="00AD59E9" w:rsidRPr="00C66D15" w:rsidRDefault="00AD59E9" w:rsidP="00C66D15">
      <w:pPr>
        <w:autoSpaceDE w:val="0"/>
        <w:autoSpaceDN w:val="0"/>
        <w:adjustRightInd w:val="0"/>
        <w:rPr>
          <w:b/>
        </w:rPr>
      </w:pPr>
      <w:r w:rsidRPr="00C66D15">
        <w:rPr>
          <w:b/>
        </w:rPr>
        <w:t xml:space="preserve">Задание №17 </w:t>
      </w:r>
    </w:p>
    <w:p w:rsidR="00AD59E9" w:rsidRPr="00C66D15" w:rsidRDefault="00AD59E9" w:rsidP="00C66D15">
      <w:pPr>
        <w:autoSpaceDE w:val="0"/>
        <w:autoSpaceDN w:val="0"/>
        <w:adjustRightInd w:val="0"/>
      </w:pPr>
      <w:r w:rsidRPr="00C66D15">
        <w:t>Проверяемые элементы содержания: умение использовать информационно-коммуникационные технологии</w:t>
      </w:r>
    </w:p>
    <w:p w:rsidR="00AD59E9" w:rsidRPr="00C66D15" w:rsidRDefault="00AD59E9" w:rsidP="00C66D15">
      <w:pPr>
        <w:autoSpaceDE w:val="0"/>
        <w:autoSpaceDN w:val="0"/>
        <w:adjustRightInd w:val="0"/>
      </w:pPr>
      <w:r w:rsidRPr="00C66D15">
        <w:t>Базовый уровень</w:t>
      </w:r>
    </w:p>
    <w:p w:rsidR="00AD59E9" w:rsidRPr="00C66D15" w:rsidRDefault="00AD59E9" w:rsidP="00C66D15">
      <w:pPr>
        <w:numPr>
          <w:ilvl w:val="0"/>
          <w:numId w:val="31"/>
        </w:numPr>
        <w:contextualSpacing/>
        <w:rPr>
          <w:rFonts w:eastAsia="Times New Roman"/>
        </w:rPr>
      </w:pPr>
      <w:r w:rsidRPr="00C66D15">
        <w:rPr>
          <w:rFonts w:eastAsia="Times New Roman"/>
        </w:rPr>
        <w:t>Доступ к файлу </w:t>
      </w:r>
      <w:r w:rsidRPr="00C66D15">
        <w:rPr>
          <w:rFonts w:eastAsia="Times New Roman"/>
          <w:b/>
          <w:bCs/>
          <w:lang w:val="en-US"/>
        </w:rPr>
        <w:t>hello</w:t>
      </w:r>
      <w:r w:rsidRPr="00C66D15">
        <w:rPr>
          <w:rFonts w:eastAsia="Times New Roman"/>
          <w:b/>
          <w:bCs/>
        </w:rPr>
        <w:t>.</w:t>
      </w:r>
      <w:r w:rsidRPr="00C66D15">
        <w:rPr>
          <w:rFonts w:eastAsia="Times New Roman"/>
          <w:b/>
          <w:bCs/>
          <w:lang w:val="en-US"/>
        </w:rPr>
        <w:t>jpg</w:t>
      </w:r>
      <w:r w:rsidRPr="00C66D15">
        <w:rPr>
          <w:rFonts w:eastAsia="Times New Roman"/>
        </w:rPr>
        <w:t>, находящемуся на сервере </w:t>
      </w:r>
      <w:r w:rsidRPr="00C66D15">
        <w:rPr>
          <w:rFonts w:eastAsia="Times New Roman"/>
          <w:b/>
          <w:bCs/>
          <w:lang w:val="en-US"/>
        </w:rPr>
        <w:t>home</w:t>
      </w:r>
      <w:r w:rsidRPr="00C66D15">
        <w:rPr>
          <w:rFonts w:eastAsia="Times New Roman"/>
          <w:b/>
          <w:bCs/>
        </w:rPr>
        <w:t>.</w:t>
      </w:r>
      <w:r w:rsidRPr="00C66D15">
        <w:rPr>
          <w:rFonts w:eastAsia="Times New Roman"/>
          <w:b/>
          <w:bCs/>
          <w:lang w:val="en-US"/>
        </w:rPr>
        <w:t>info</w:t>
      </w:r>
      <w:r w:rsidRPr="00C66D15">
        <w:rPr>
          <w:rFonts w:eastAsia="Times New Roman"/>
        </w:rPr>
        <w:t>, осуществляется по протоколу </w:t>
      </w:r>
      <w:r w:rsidRPr="00C66D15">
        <w:rPr>
          <w:rFonts w:eastAsia="Times New Roman"/>
          <w:b/>
          <w:bCs/>
          <w:lang w:val="en-US"/>
        </w:rPr>
        <w:t>f</w:t>
      </w:r>
      <w:r w:rsidRPr="00C66D15">
        <w:rPr>
          <w:rFonts w:eastAsia="Times New Roman"/>
          <w:b/>
          <w:bCs/>
        </w:rPr>
        <w:t>tp</w:t>
      </w:r>
      <w:r w:rsidRPr="00C66D15">
        <w:rPr>
          <w:rFonts w:eastAsia="Times New Roman"/>
        </w:rPr>
        <w:t>. Фрагменты адреса файла закодированы цифрами от 1 до 7. Запишите последовательность этих цифр, кодирующую адрес указанного файла в сети Интернет.</w:t>
      </w:r>
    </w:p>
    <w:p w:rsidR="00AD59E9" w:rsidRPr="00C66D15" w:rsidRDefault="00AD59E9" w:rsidP="00C66D15">
      <w:pPr>
        <w:rPr>
          <w:rFonts w:eastAsia="Times New Roman"/>
          <w:vanish/>
        </w:rPr>
      </w:pPr>
    </w:p>
    <w:p w:rsidR="00AD59E9" w:rsidRPr="00C66D15" w:rsidRDefault="00AD59E9" w:rsidP="00C66D15">
      <w:pPr>
        <w:tabs>
          <w:tab w:val="left" w:pos="449"/>
        </w:tabs>
        <w:ind w:left="916"/>
        <w:rPr>
          <w:rFonts w:eastAsia="Times New Roman"/>
          <w:lang w:val="en-US"/>
        </w:rPr>
      </w:pPr>
      <w:r w:rsidRPr="00C66D15">
        <w:rPr>
          <w:rFonts w:eastAsia="Times New Roman"/>
          <w:bCs/>
          <w:lang w:val="en-US"/>
        </w:rPr>
        <w:t>1)</w:t>
      </w:r>
      <w:r w:rsidRPr="00C66D15">
        <w:rPr>
          <w:rFonts w:eastAsia="Times New Roman"/>
          <w:lang w:val="en-US"/>
        </w:rPr>
        <w:t> </w:t>
      </w:r>
      <w:r w:rsidRPr="00C66D15">
        <w:rPr>
          <w:rFonts w:eastAsia="Times New Roman"/>
          <w:lang w:val="en-US"/>
        </w:rPr>
        <w:tab/>
        <w:t>info</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2)</w:t>
      </w:r>
      <w:r w:rsidR="00586E57">
        <w:rPr>
          <w:rFonts w:eastAsia="Times New Roman"/>
          <w:lang w:val="en-US"/>
        </w:rPr>
        <w:t xml:space="preserve"> </w:t>
      </w:r>
      <w:r w:rsidRPr="00C66D15">
        <w:rPr>
          <w:rFonts w:eastAsia="Times New Roman"/>
          <w:lang w:val="en-US"/>
        </w:rPr>
        <w:tab/>
        <w:t>://</w:t>
      </w:r>
    </w:p>
    <w:p w:rsidR="00AD59E9" w:rsidRPr="00C66D15" w:rsidRDefault="00AD59E9" w:rsidP="00C66D15">
      <w:pPr>
        <w:tabs>
          <w:tab w:val="left" w:pos="449"/>
        </w:tabs>
        <w:ind w:left="916"/>
        <w:rPr>
          <w:rFonts w:eastAsia="Times New Roman"/>
          <w:lang w:val="en-US"/>
        </w:rPr>
      </w:pPr>
      <w:r w:rsidRPr="00C66D15">
        <w:rPr>
          <w:rFonts w:eastAsia="Times New Roman"/>
          <w:lang w:val="en-US"/>
        </w:rPr>
        <w:t>3)</w:t>
      </w:r>
      <w:r w:rsidR="00586E57">
        <w:rPr>
          <w:rFonts w:eastAsia="Times New Roman"/>
          <w:lang w:val="en-US"/>
        </w:rPr>
        <w:t xml:space="preserve">   </w:t>
      </w:r>
      <w:r w:rsidRPr="00C66D15">
        <w:rPr>
          <w:rFonts w:eastAsia="Times New Roman"/>
          <w:lang w:val="en-US"/>
        </w:rPr>
        <w:t>home</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4)</w:t>
      </w:r>
      <w:r w:rsidRPr="00C66D15">
        <w:rPr>
          <w:rFonts w:eastAsia="Times New Roman"/>
          <w:lang w:val="en-US"/>
        </w:rPr>
        <w:t> </w:t>
      </w:r>
      <w:r w:rsidRPr="00C66D15">
        <w:rPr>
          <w:rFonts w:eastAsia="Times New Roman"/>
          <w:lang w:val="en-US"/>
        </w:rPr>
        <w:tab/>
        <w:t>/</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5)</w:t>
      </w:r>
      <w:r w:rsidRPr="00C66D15">
        <w:rPr>
          <w:rFonts w:eastAsia="Times New Roman"/>
          <w:lang w:val="en-US"/>
        </w:rPr>
        <w:t> </w:t>
      </w:r>
      <w:r w:rsidRPr="00C66D15">
        <w:rPr>
          <w:rFonts w:eastAsia="Times New Roman"/>
          <w:lang w:val="en-US"/>
        </w:rPr>
        <w:tab/>
        <w:t>hello</w:t>
      </w:r>
    </w:p>
    <w:p w:rsidR="00AD59E9" w:rsidRPr="00C66D15" w:rsidRDefault="00AD59E9" w:rsidP="00C66D15">
      <w:pPr>
        <w:tabs>
          <w:tab w:val="left" w:pos="449"/>
        </w:tabs>
        <w:ind w:left="916"/>
        <w:rPr>
          <w:rFonts w:eastAsia="Times New Roman"/>
          <w:lang w:val="en-US"/>
        </w:rPr>
      </w:pPr>
      <w:r w:rsidRPr="00C66D15">
        <w:rPr>
          <w:rFonts w:eastAsia="Times New Roman"/>
          <w:bCs/>
          <w:lang w:val="en-US"/>
        </w:rPr>
        <w:t>6)</w:t>
      </w:r>
      <w:r w:rsidRPr="00C66D15">
        <w:rPr>
          <w:rFonts w:eastAsia="Times New Roman"/>
          <w:lang w:val="en-US"/>
        </w:rPr>
        <w:t> </w:t>
      </w:r>
      <w:r w:rsidRPr="00C66D15">
        <w:rPr>
          <w:rFonts w:eastAsia="Times New Roman"/>
          <w:lang w:val="en-US"/>
        </w:rPr>
        <w:tab/>
        <w:t>ftp</w:t>
      </w:r>
    </w:p>
    <w:p w:rsidR="00AD59E9" w:rsidRPr="00C66D15" w:rsidRDefault="00AD59E9" w:rsidP="00C66D15">
      <w:pPr>
        <w:tabs>
          <w:tab w:val="left" w:pos="449"/>
        </w:tabs>
        <w:ind w:left="916"/>
        <w:rPr>
          <w:rFonts w:eastAsia="Times New Roman"/>
          <w:lang w:val="en-US"/>
        </w:rPr>
      </w:pPr>
      <w:r w:rsidRPr="00C66D15">
        <w:rPr>
          <w:rFonts w:eastAsia="Times New Roman"/>
          <w:lang w:val="en-US"/>
        </w:rPr>
        <w:t>7)</w:t>
      </w:r>
      <w:r w:rsidR="00586E57">
        <w:rPr>
          <w:rFonts w:eastAsia="Times New Roman"/>
          <w:lang w:val="en-US"/>
        </w:rPr>
        <w:t xml:space="preserve">   </w:t>
      </w:r>
      <w:r w:rsidRPr="00C66D15">
        <w:rPr>
          <w:rFonts w:eastAsia="Times New Roman"/>
          <w:lang w:val="en-US"/>
        </w:rPr>
        <w:t>.jpg</w:t>
      </w:r>
    </w:p>
    <w:p w:rsidR="00AD59E9" w:rsidRPr="00C66D15" w:rsidRDefault="00AD59E9" w:rsidP="00C66D15">
      <w:pPr>
        <w:tabs>
          <w:tab w:val="left" w:pos="449"/>
        </w:tabs>
        <w:rPr>
          <w:rFonts w:eastAsia="Times New Roman"/>
          <w:b/>
          <w:lang w:val="en-US"/>
        </w:rPr>
      </w:pPr>
      <w:r w:rsidRPr="00C66D15">
        <w:rPr>
          <w:rFonts w:eastAsia="Times New Roman"/>
          <w:b/>
          <w:bCs/>
        </w:rPr>
        <w:t>Ответ</w:t>
      </w:r>
      <w:r w:rsidRPr="00C66D15">
        <w:rPr>
          <w:rFonts w:eastAsia="Times New Roman"/>
          <w:b/>
          <w:bCs/>
          <w:lang w:val="en-US"/>
        </w:rPr>
        <w:t xml:space="preserve">: </w:t>
      </w:r>
      <w:r w:rsidRPr="00C66D15">
        <w:rPr>
          <w:rFonts w:eastAsia="Times New Roman"/>
          <w:b/>
          <w:lang w:val="en-US"/>
        </w:rPr>
        <w:t>6231457</w:t>
      </w:r>
    </w:p>
    <w:p w:rsidR="00AD59E9" w:rsidRPr="00C66D15" w:rsidRDefault="00AD59E9" w:rsidP="00C66D15">
      <w:pPr>
        <w:tabs>
          <w:tab w:val="left" w:pos="233"/>
        </w:tabs>
        <w:ind w:left="45"/>
        <w:rPr>
          <w:rFonts w:eastAsia="Times New Roman"/>
          <w:lang w:val="en-US"/>
        </w:rPr>
      </w:pPr>
    </w:p>
    <w:p w:rsidR="00AD59E9" w:rsidRPr="00C66D15" w:rsidRDefault="00AD59E9" w:rsidP="00C66D15">
      <w:pPr>
        <w:tabs>
          <w:tab w:val="left" w:pos="233"/>
        </w:tabs>
        <w:rPr>
          <w:rFonts w:eastAsia="Times New Roman"/>
        </w:rPr>
      </w:pPr>
      <w:r w:rsidRPr="00C66D15">
        <w:rPr>
          <w:rFonts w:eastAsia="Times New Roman"/>
        </w:rPr>
        <w:t>Задание идентично во всех вариантах и одинаковые по сложности и времени выполнения.</w:t>
      </w:r>
    </w:p>
    <w:p w:rsidR="00AD59E9" w:rsidRPr="00C66D15" w:rsidRDefault="00AD59E9" w:rsidP="00C66D15">
      <w:pPr>
        <w:rPr>
          <w:b/>
        </w:rPr>
      </w:pPr>
      <w:r w:rsidRPr="00C66D15">
        <w:rPr>
          <w:b/>
        </w:rPr>
        <w:t xml:space="preserve">Ошибки: </w:t>
      </w:r>
    </w:p>
    <w:p w:rsidR="00AD59E9" w:rsidRPr="00C66D15" w:rsidRDefault="00AD59E9" w:rsidP="00C66D15">
      <w:r w:rsidRPr="00C66D15">
        <w:t>Путаница с именами сервера и файла</w:t>
      </w:r>
    </w:p>
    <w:p w:rsidR="00AD59E9" w:rsidRPr="00C66D15" w:rsidRDefault="00AD59E9" w:rsidP="00C66D15">
      <w:pPr>
        <w:autoSpaceDE w:val="0"/>
        <w:autoSpaceDN w:val="0"/>
        <w:adjustRightInd w:val="0"/>
        <w:rPr>
          <w:b/>
        </w:rPr>
      </w:pPr>
    </w:p>
    <w:p w:rsidR="00AD59E9" w:rsidRPr="00C66D15" w:rsidRDefault="00AD59E9" w:rsidP="00C66D15">
      <w:pPr>
        <w:autoSpaceDE w:val="0"/>
        <w:autoSpaceDN w:val="0"/>
        <w:adjustRightInd w:val="0"/>
        <w:rPr>
          <w:b/>
        </w:rPr>
      </w:pPr>
      <w:r w:rsidRPr="00C66D15">
        <w:rPr>
          <w:b/>
        </w:rPr>
        <w:t xml:space="preserve">Задание №18 </w:t>
      </w:r>
    </w:p>
    <w:p w:rsidR="00AD59E9" w:rsidRPr="00C66D15" w:rsidRDefault="00AD59E9" w:rsidP="00620457">
      <w:pPr>
        <w:autoSpaceDE w:val="0"/>
        <w:autoSpaceDN w:val="0"/>
        <w:adjustRightInd w:val="0"/>
        <w:jc w:val="both"/>
      </w:pPr>
      <w:r w:rsidRPr="00C66D15">
        <w:t>Проверяемые элементы содержания: умение осуществлять поиск информации в Интернете</w:t>
      </w:r>
    </w:p>
    <w:p w:rsidR="00AD59E9" w:rsidRPr="00C66D15" w:rsidRDefault="00AD59E9" w:rsidP="00620457">
      <w:pPr>
        <w:autoSpaceDE w:val="0"/>
        <w:autoSpaceDN w:val="0"/>
        <w:adjustRightInd w:val="0"/>
        <w:jc w:val="both"/>
      </w:pPr>
      <w:r w:rsidRPr="00C66D15">
        <w:t>Повышенный уровень</w:t>
      </w:r>
    </w:p>
    <w:p w:rsidR="00AD59E9" w:rsidRPr="00C66D15" w:rsidRDefault="00AD59E9" w:rsidP="00620457">
      <w:pPr>
        <w:numPr>
          <w:ilvl w:val="0"/>
          <w:numId w:val="20"/>
        </w:numPr>
        <w:contextualSpacing/>
        <w:jc w:val="both"/>
        <w:rPr>
          <w:rFonts w:eastAsia="Times New Roman"/>
          <w:color w:val="000000"/>
        </w:rPr>
      </w:pPr>
      <w:r w:rsidRPr="00C66D15">
        <w:rPr>
          <w:rFonts w:eastAsia="Times New Roman"/>
          <w:color w:val="000000"/>
        </w:rPr>
        <w:t xml:space="preserve">В таблице приведены запросы к поисковому серверу. Для каждого запроса указан его код </w:t>
      </w:r>
      <w:r w:rsidRPr="00C66D15">
        <w:rPr>
          <w:rFonts w:eastAsia="Times New Roman"/>
          <w:color w:val="000000"/>
          <w:bdr w:val="none" w:sz="0" w:space="0" w:color="auto" w:frame="1"/>
        </w:rPr>
        <w:t xml:space="preserve">– </w:t>
      </w:r>
      <w:r w:rsidRPr="00C66D15">
        <w:rPr>
          <w:rFonts w:eastAsia="Times New Roman"/>
          <w:color w:val="000000"/>
        </w:rPr>
        <w:t xml:space="preserve">соответствующая буква от А до Г. Расположите коды запросов в порядке </w:t>
      </w:r>
      <w:r w:rsidRPr="00C66D15">
        <w:rPr>
          <w:rFonts w:eastAsia="Times New Roman"/>
          <w:b/>
          <w:bCs/>
          <w:color w:val="000000"/>
        </w:rPr>
        <w:t>возрастания</w:t>
      </w:r>
      <w:r w:rsidRPr="00C66D15">
        <w:rPr>
          <w:rFonts w:eastAsia="Times New Roman"/>
          <w:color w:val="000000"/>
        </w:rPr>
        <w:t xml:space="preserve"> количества страниц, которые нашёл поисковый сервер по каждому запросу. По всем запросам было найдено разное количество страниц.</w:t>
      </w:r>
    </w:p>
    <w:p w:rsidR="00AD59E9" w:rsidRPr="00C66D15" w:rsidRDefault="00AD59E9" w:rsidP="00620457">
      <w:pPr>
        <w:ind w:left="709"/>
        <w:jc w:val="both"/>
        <w:rPr>
          <w:rFonts w:eastAsia="Times New Roman"/>
          <w:color w:val="000000"/>
        </w:rPr>
      </w:pPr>
      <w:r w:rsidRPr="00C66D15">
        <w:rPr>
          <w:rFonts w:eastAsia="Times New Roman"/>
          <w:color w:val="000000"/>
        </w:rPr>
        <w:t>Для обозначения логической операции «ИЛИ» в запросе используется символ «|», а для логической операции «И» </w:t>
      </w:r>
      <w:r w:rsidRPr="00C66D15">
        <w:rPr>
          <w:rFonts w:eastAsia="Times New Roman"/>
          <w:color w:val="000000"/>
          <w:bdr w:val="none" w:sz="0" w:space="0" w:color="auto" w:frame="1"/>
        </w:rPr>
        <w:t>–</w:t>
      </w:r>
      <w:r w:rsidRPr="00C66D15">
        <w:rPr>
          <w:rFonts w:eastAsia="Times New Roman"/>
          <w:color w:val="000000"/>
        </w:rPr>
        <w:t> «&amp;».</w:t>
      </w:r>
    </w:p>
    <w:tbl>
      <w:tblPr>
        <w:tblW w:w="3000" w:type="pct"/>
        <w:tblCellSpacing w:w="0" w:type="dxa"/>
        <w:tblInd w:w="14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5293"/>
      </w:tblGrid>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Код</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Запрос</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А</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 xml:space="preserve">Солнце | Воздух </w:t>
            </w:r>
            <w:r w:rsidRPr="00C66D15">
              <w:rPr>
                <w:rFonts w:eastAsia="Times New Roman"/>
                <w:lang w:val="en-US"/>
              </w:rPr>
              <w:t xml:space="preserve">| </w:t>
            </w:r>
            <w:r w:rsidRPr="00C66D15">
              <w:rPr>
                <w:rFonts w:eastAsia="Times New Roman"/>
              </w:rPr>
              <w:t xml:space="preserve">Вода </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Б</w:t>
            </w:r>
          </w:p>
        </w:tc>
        <w:tc>
          <w:tcPr>
            <w:tcW w:w="4897"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rPr>
              <w:t xml:space="preserve">Солнце &amp; Воздух </w:t>
            </w:r>
            <w:r w:rsidRPr="00C66D15">
              <w:rPr>
                <w:rFonts w:eastAsia="Times New Roman"/>
                <w:lang w:val="en-US"/>
              </w:rPr>
              <w:t>&amp;</w:t>
            </w:r>
            <w:r w:rsidRPr="00C66D15">
              <w:rPr>
                <w:rFonts w:eastAsia="Times New Roman"/>
              </w:rPr>
              <w:t xml:space="preserve"> Вода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w:t>
            </w:r>
          </w:p>
        </w:tc>
        <w:tc>
          <w:tcPr>
            <w:tcW w:w="4897"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rPr>
              <w:t>(Солнце | Воздух)</w:t>
            </w:r>
            <w:r w:rsidRPr="00C66D15">
              <w:rPr>
                <w:rFonts w:eastAsia="Times New Roman"/>
                <w:lang w:val="en-US"/>
              </w:rPr>
              <w:t xml:space="preserve"> &amp; </w:t>
            </w:r>
            <w:r w:rsidRPr="00C66D15">
              <w:rPr>
                <w:rFonts w:eastAsia="Times New Roman"/>
              </w:rPr>
              <w:t>Вода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Г</w:t>
            </w:r>
          </w:p>
        </w:tc>
        <w:tc>
          <w:tcPr>
            <w:tcW w:w="4897" w:type="dxa"/>
            <w:tcBorders>
              <w:top w:val="outset" w:sz="6" w:space="0" w:color="auto"/>
              <w:left w:val="outset" w:sz="6" w:space="0" w:color="auto"/>
              <w:bottom w:val="outset" w:sz="6" w:space="0" w:color="auto"/>
              <w:right w:val="outset" w:sz="6" w:space="0" w:color="auto"/>
            </w:tcBorders>
          </w:tcPr>
          <w:p w:rsidR="00AD59E9" w:rsidRPr="00C66D15" w:rsidRDefault="00AD59E9" w:rsidP="00C66D15">
            <w:pPr>
              <w:rPr>
                <w:rFonts w:eastAsia="Times New Roman"/>
              </w:rPr>
            </w:pPr>
            <w:r w:rsidRPr="00C66D15">
              <w:rPr>
                <w:rFonts w:eastAsia="Times New Roman"/>
              </w:rPr>
              <w:t xml:space="preserve">Солнце | Воздух </w:t>
            </w:r>
          </w:p>
        </w:tc>
      </w:tr>
    </w:tbl>
    <w:p w:rsidR="00AD59E9" w:rsidRPr="00C66D15" w:rsidRDefault="00AD59E9" w:rsidP="00C66D15">
      <w:pPr>
        <w:autoSpaceDE w:val="0"/>
        <w:autoSpaceDN w:val="0"/>
        <w:adjustRightInd w:val="0"/>
        <w:rPr>
          <w:b/>
        </w:rPr>
      </w:pPr>
      <w:r w:rsidRPr="00C66D15">
        <w:rPr>
          <w:b/>
        </w:rPr>
        <w:t>Ответ: БВГА</w:t>
      </w:r>
    </w:p>
    <w:p w:rsidR="00AD59E9" w:rsidRPr="00C66D15" w:rsidRDefault="00AD59E9" w:rsidP="00C66D15">
      <w:pPr>
        <w:numPr>
          <w:ilvl w:val="0"/>
          <w:numId w:val="20"/>
        </w:numPr>
        <w:contextualSpacing/>
        <w:rPr>
          <w:rFonts w:eastAsia="Times New Roman"/>
          <w:color w:val="000000"/>
        </w:rPr>
      </w:pPr>
      <w:r w:rsidRPr="00C66D15">
        <w:rPr>
          <w:rFonts w:eastAsia="Times New Roman"/>
          <w:color w:val="000000"/>
        </w:rPr>
        <w:t xml:space="preserve">В таблице приведены запросы к поисковому серверу. Для каждого запроса указан его код </w:t>
      </w:r>
      <w:r w:rsidRPr="00C66D15">
        <w:rPr>
          <w:rFonts w:eastAsia="Times New Roman"/>
          <w:color w:val="000000"/>
          <w:bdr w:val="none" w:sz="0" w:space="0" w:color="auto" w:frame="1"/>
        </w:rPr>
        <w:t>–</w:t>
      </w:r>
      <w:r w:rsidRPr="00C66D15">
        <w:rPr>
          <w:rFonts w:eastAsia="Times New Roman"/>
          <w:color w:val="000000"/>
        </w:rPr>
        <w:t xml:space="preserve">соответствующая буква от А до Г. Расположите коды запросов слева направо в порядке </w:t>
      </w:r>
      <w:r w:rsidRPr="00C66D15">
        <w:rPr>
          <w:rFonts w:eastAsia="Times New Roman"/>
          <w:b/>
          <w:bCs/>
          <w:color w:val="000000"/>
        </w:rPr>
        <w:t>убывания</w:t>
      </w:r>
      <w:r w:rsidRPr="00C66D15">
        <w:rPr>
          <w:rFonts w:eastAsia="Times New Roman"/>
          <w:color w:val="000000"/>
        </w:rPr>
        <w:t xml:space="preserve"> количества страниц, которые нашёл поисковый сервер по каждому запросу. По всем запросам было найдено разное количество страниц.</w:t>
      </w:r>
    </w:p>
    <w:p w:rsidR="00AD59E9" w:rsidRPr="00C66D15" w:rsidRDefault="00AD59E9" w:rsidP="00C66D15">
      <w:pPr>
        <w:ind w:left="709"/>
        <w:rPr>
          <w:rFonts w:eastAsia="Times New Roman"/>
          <w:color w:val="000000"/>
        </w:rPr>
      </w:pPr>
      <w:r w:rsidRPr="00C66D15">
        <w:rPr>
          <w:rFonts w:eastAsia="Times New Roman"/>
          <w:color w:val="000000"/>
        </w:rPr>
        <w:lastRenderedPageBreak/>
        <w:t xml:space="preserve">Для обозначения логической операции «ИЛИ» в запросе используется символ «|», а для логической операции «И» </w:t>
      </w:r>
      <w:r w:rsidRPr="00C66D15">
        <w:rPr>
          <w:rFonts w:eastAsia="Times New Roman"/>
          <w:color w:val="000000"/>
          <w:bdr w:val="none" w:sz="0" w:space="0" w:color="auto" w:frame="1"/>
        </w:rPr>
        <w:t xml:space="preserve">– </w:t>
      </w:r>
      <w:r w:rsidRPr="00C66D15">
        <w:rPr>
          <w:rFonts w:eastAsia="Times New Roman"/>
          <w:color w:val="000000"/>
        </w:rPr>
        <w:t>«&amp;».</w:t>
      </w:r>
    </w:p>
    <w:tbl>
      <w:tblPr>
        <w:tblW w:w="3000" w:type="pct"/>
        <w:tblCellSpacing w:w="0" w:type="dxa"/>
        <w:tblInd w:w="14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5293"/>
      </w:tblGrid>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Код</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Запрос</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А</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Мартышка &amp; Осёл &amp; Козёл &amp; Мишка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Б</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Мишка &amp; Осёл &amp; Козёл</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Мартышка | Осёл | Козёл |Мишка</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Г</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Мартышка |</w:t>
            </w:r>
            <w:r w:rsidR="00586E57">
              <w:rPr>
                <w:rFonts w:eastAsia="Times New Roman"/>
              </w:rPr>
              <w:t xml:space="preserve"> </w:t>
            </w:r>
            <w:r w:rsidRPr="00C66D15">
              <w:rPr>
                <w:rFonts w:eastAsia="Times New Roman"/>
              </w:rPr>
              <w:t xml:space="preserve">(Осёл &amp; Козёл </w:t>
            </w:r>
            <w:r w:rsidRPr="00C66D15">
              <w:rPr>
                <w:rFonts w:eastAsia="Times New Roman"/>
                <w:lang w:val="en-US"/>
              </w:rPr>
              <w:t>&amp;</w:t>
            </w:r>
            <w:r w:rsidRPr="00C66D15">
              <w:rPr>
                <w:rFonts w:eastAsia="Times New Roman"/>
              </w:rPr>
              <w:t>Мишка)</w:t>
            </w:r>
          </w:p>
        </w:tc>
      </w:tr>
    </w:tbl>
    <w:p w:rsidR="00AD59E9" w:rsidRPr="00C66D15" w:rsidRDefault="00AD59E9" w:rsidP="00C66D15">
      <w:pPr>
        <w:autoSpaceDE w:val="0"/>
        <w:autoSpaceDN w:val="0"/>
        <w:adjustRightInd w:val="0"/>
        <w:rPr>
          <w:b/>
        </w:rPr>
      </w:pPr>
      <w:r w:rsidRPr="00C66D15">
        <w:rPr>
          <w:b/>
        </w:rPr>
        <w:t>Ответ: ВГБА</w:t>
      </w:r>
    </w:p>
    <w:p w:rsidR="00AD59E9" w:rsidRPr="00C66D15" w:rsidRDefault="00AD59E9" w:rsidP="00C66D15">
      <w:pPr>
        <w:autoSpaceDE w:val="0"/>
        <w:autoSpaceDN w:val="0"/>
        <w:adjustRightInd w:val="0"/>
      </w:pPr>
    </w:p>
    <w:p w:rsidR="00AD59E9" w:rsidRPr="00C66D15" w:rsidRDefault="00AD59E9" w:rsidP="00C66D15">
      <w:pPr>
        <w:numPr>
          <w:ilvl w:val="0"/>
          <w:numId w:val="20"/>
        </w:numPr>
        <w:contextualSpacing/>
        <w:rPr>
          <w:rFonts w:eastAsia="Times New Roman"/>
          <w:color w:val="000000"/>
        </w:rPr>
      </w:pPr>
      <w:r w:rsidRPr="00C66D15">
        <w:rPr>
          <w:rFonts w:eastAsia="Times New Roman"/>
          <w:color w:val="000000"/>
        </w:rPr>
        <w:t xml:space="preserve">В таблице приведены запросы к поисковому серверу. Для каждого запроса указан его код </w:t>
      </w:r>
      <w:r w:rsidRPr="00C66D15">
        <w:rPr>
          <w:rFonts w:eastAsia="Times New Roman"/>
          <w:color w:val="000000"/>
          <w:bdr w:val="none" w:sz="0" w:space="0" w:color="auto" w:frame="1"/>
        </w:rPr>
        <w:t xml:space="preserve">– </w:t>
      </w:r>
      <w:r w:rsidRPr="00C66D15">
        <w:rPr>
          <w:rFonts w:eastAsia="Times New Roman"/>
          <w:color w:val="000000"/>
        </w:rPr>
        <w:t xml:space="preserve">соответствующая буква от А до Г. Расположите коды запросов в порядке </w:t>
      </w:r>
      <w:r w:rsidRPr="00C66D15">
        <w:rPr>
          <w:rFonts w:eastAsia="Times New Roman"/>
          <w:b/>
          <w:bCs/>
          <w:color w:val="000000"/>
        </w:rPr>
        <w:t>возрастания</w:t>
      </w:r>
      <w:r w:rsidRPr="00C66D15">
        <w:rPr>
          <w:rFonts w:eastAsia="Times New Roman"/>
          <w:color w:val="000000"/>
        </w:rPr>
        <w:t xml:space="preserve"> количества страниц, которые нашёл поисковый сервер по каждому запросу. По всем запросам было найдено разное количество страниц.</w:t>
      </w:r>
    </w:p>
    <w:p w:rsidR="00AD59E9" w:rsidRPr="00C66D15" w:rsidRDefault="00AD59E9" w:rsidP="00C66D15">
      <w:pPr>
        <w:ind w:left="709"/>
        <w:rPr>
          <w:rFonts w:eastAsia="Times New Roman"/>
          <w:color w:val="000000"/>
        </w:rPr>
      </w:pPr>
      <w:r w:rsidRPr="00C66D15">
        <w:rPr>
          <w:rFonts w:eastAsia="Times New Roman"/>
          <w:color w:val="000000"/>
        </w:rPr>
        <w:t>Для обозначения логической операции «ИЛИ» в запросе используется символ «|», а для логической операции «И» </w:t>
      </w:r>
      <w:r w:rsidRPr="00C66D15">
        <w:rPr>
          <w:rFonts w:eastAsia="Times New Roman"/>
          <w:color w:val="000000"/>
          <w:bdr w:val="none" w:sz="0" w:space="0" w:color="auto" w:frame="1"/>
        </w:rPr>
        <w:t>–</w:t>
      </w:r>
      <w:r w:rsidRPr="00C66D15">
        <w:rPr>
          <w:rFonts w:eastAsia="Times New Roman"/>
          <w:color w:val="000000"/>
        </w:rPr>
        <w:t> «&amp;».</w:t>
      </w:r>
    </w:p>
    <w:tbl>
      <w:tblPr>
        <w:tblW w:w="3000" w:type="pct"/>
        <w:tblCellSpacing w:w="0" w:type="dxa"/>
        <w:tblInd w:w="14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5293"/>
      </w:tblGrid>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Код</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Запрос</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А</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Футбол &amp; Волейбол &amp; Баскетбол</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Б</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 xml:space="preserve">Волейбол | Футбол | Баскетбол </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Волейбол &amp; Баскетбол</w:t>
            </w:r>
          </w:p>
        </w:tc>
      </w:tr>
      <w:tr w:rsidR="00AD59E9" w:rsidRPr="00C66D15" w:rsidTr="00571731">
        <w:trPr>
          <w:tblCellSpacing w:w="0" w:type="dxa"/>
        </w:trPr>
        <w:tc>
          <w:tcPr>
            <w:tcW w:w="706"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Г</w:t>
            </w:r>
          </w:p>
        </w:tc>
        <w:tc>
          <w:tcPr>
            <w:tcW w:w="4897" w:type="dxa"/>
            <w:tcBorders>
              <w:top w:val="outset" w:sz="6" w:space="0" w:color="auto"/>
              <w:left w:val="outset" w:sz="6" w:space="0" w:color="auto"/>
              <w:bottom w:val="outset" w:sz="6" w:space="0" w:color="auto"/>
              <w:right w:val="outset" w:sz="6" w:space="0" w:color="auto"/>
            </w:tcBorders>
            <w:hideMark/>
          </w:tcPr>
          <w:p w:rsidR="00AD59E9" w:rsidRPr="00C66D15" w:rsidRDefault="00AD59E9" w:rsidP="00C66D15">
            <w:pPr>
              <w:rPr>
                <w:rFonts w:eastAsia="Times New Roman"/>
              </w:rPr>
            </w:pPr>
            <w:r w:rsidRPr="00C66D15">
              <w:rPr>
                <w:rFonts w:eastAsia="Times New Roman"/>
              </w:rPr>
              <w:t>Волейбол | Футбол</w:t>
            </w:r>
          </w:p>
        </w:tc>
      </w:tr>
    </w:tbl>
    <w:p w:rsidR="00AD59E9" w:rsidRPr="00C66D15" w:rsidRDefault="00AD59E9" w:rsidP="00C66D15">
      <w:pPr>
        <w:autoSpaceDE w:val="0"/>
        <w:autoSpaceDN w:val="0"/>
        <w:adjustRightInd w:val="0"/>
        <w:rPr>
          <w:b/>
        </w:rPr>
      </w:pPr>
      <w:r w:rsidRPr="00C66D15">
        <w:rPr>
          <w:b/>
        </w:rPr>
        <w:t>Ответ: АВГБ</w:t>
      </w:r>
    </w:p>
    <w:p w:rsidR="00AD59E9" w:rsidRPr="00C66D15" w:rsidRDefault="00AD59E9" w:rsidP="00C66D15">
      <w:pPr>
        <w:autoSpaceDE w:val="0"/>
        <w:autoSpaceDN w:val="0"/>
        <w:adjustRightInd w:val="0"/>
      </w:pPr>
    </w:p>
    <w:p w:rsidR="00AD59E9" w:rsidRPr="00C66D15" w:rsidRDefault="00AD59E9" w:rsidP="00620457">
      <w:pPr>
        <w:autoSpaceDE w:val="0"/>
        <w:autoSpaceDN w:val="0"/>
        <w:adjustRightInd w:val="0"/>
        <w:jc w:val="both"/>
      </w:pPr>
      <w:r w:rsidRPr="00C66D15">
        <w:t>Задание идентичны, но различны по сложности для учащихся. Третье задание не содержит скобки и в нем три множества. В первом также три множества, но в нем есть операции в скобках. Во втором задание есть и операции в скобках и множеств уже четыре. Эти особенности усложняют задания.</w:t>
      </w:r>
    </w:p>
    <w:p w:rsidR="00AD59E9" w:rsidRPr="00C66D15" w:rsidRDefault="00AD59E9" w:rsidP="00620457">
      <w:pPr>
        <w:jc w:val="both"/>
        <w:rPr>
          <w:b/>
        </w:rPr>
      </w:pPr>
      <w:r w:rsidRPr="00C66D15">
        <w:rPr>
          <w:b/>
        </w:rPr>
        <w:t xml:space="preserve">Ошибки: </w:t>
      </w:r>
    </w:p>
    <w:p w:rsidR="00AD59E9" w:rsidRPr="00C66D15" w:rsidRDefault="00AD59E9" w:rsidP="00620457">
      <w:pPr>
        <w:jc w:val="both"/>
      </w:pPr>
      <w:r w:rsidRPr="00C66D15">
        <w:t>Расположили в порядке возрастание (в условие по убыванию)</w:t>
      </w:r>
    </w:p>
    <w:p w:rsidR="00AD59E9" w:rsidRPr="00C66D15" w:rsidRDefault="00AD59E9" w:rsidP="00620457">
      <w:pPr>
        <w:jc w:val="both"/>
      </w:pPr>
      <w:r w:rsidRPr="00C66D15">
        <w:t xml:space="preserve">Не верное понимание логических операций </w:t>
      </w:r>
    </w:p>
    <w:p w:rsidR="00AD59E9" w:rsidRPr="00C66D15" w:rsidRDefault="00AD59E9" w:rsidP="00620457">
      <w:pPr>
        <w:autoSpaceDE w:val="0"/>
        <w:autoSpaceDN w:val="0"/>
        <w:adjustRightInd w:val="0"/>
        <w:jc w:val="both"/>
        <w:rPr>
          <w:b/>
        </w:rPr>
      </w:pPr>
    </w:p>
    <w:p w:rsidR="00AD59E9" w:rsidRPr="00C66D15" w:rsidRDefault="00AD59E9" w:rsidP="00620457">
      <w:pPr>
        <w:autoSpaceDE w:val="0"/>
        <w:autoSpaceDN w:val="0"/>
        <w:adjustRightInd w:val="0"/>
        <w:jc w:val="both"/>
        <w:rPr>
          <w:b/>
        </w:rPr>
      </w:pPr>
      <w:r w:rsidRPr="00C66D15">
        <w:rPr>
          <w:b/>
        </w:rPr>
        <w:t>Задание №19</w:t>
      </w:r>
    </w:p>
    <w:p w:rsidR="00AD59E9" w:rsidRPr="00C66D15" w:rsidRDefault="00AD59E9" w:rsidP="00620457">
      <w:pPr>
        <w:autoSpaceDE w:val="0"/>
        <w:autoSpaceDN w:val="0"/>
        <w:adjustRightInd w:val="0"/>
        <w:jc w:val="both"/>
      </w:pPr>
      <w:r w:rsidRPr="00C66D15">
        <w:t>Проверяемые элементы содержания: умение проводить обработку большого массива данных с использованием средств электронной таблицы или базы данных</w:t>
      </w:r>
    </w:p>
    <w:p w:rsidR="00AD59E9" w:rsidRPr="00C66D15" w:rsidRDefault="00AD59E9" w:rsidP="00620457">
      <w:pPr>
        <w:autoSpaceDE w:val="0"/>
        <w:autoSpaceDN w:val="0"/>
        <w:adjustRightInd w:val="0"/>
        <w:jc w:val="both"/>
      </w:pPr>
      <w:r w:rsidRPr="00C66D15">
        <w:t>Высокий уровень</w:t>
      </w:r>
    </w:p>
    <w:p w:rsidR="00AD59E9" w:rsidRPr="00C66D15" w:rsidRDefault="00AD59E9" w:rsidP="00620457">
      <w:pPr>
        <w:jc w:val="both"/>
      </w:pPr>
      <w:r w:rsidRPr="00C66D15">
        <w:t>В электронную таблицу занесли результаты тестирования учащихся по математике и физике. На рисунке приведены первые строки получившейся таблицы.</w:t>
      </w:r>
    </w:p>
    <w:p w:rsidR="00AD59E9" w:rsidRPr="00C66D15" w:rsidRDefault="00AD59E9" w:rsidP="00C66D15"/>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50"/>
        <w:gridCol w:w="2989"/>
        <w:gridCol w:w="1980"/>
        <w:gridCol w:w="1980"/>
        <w:gridCol w:w="1433"/>
      </w:tblGrid>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p>
        </w:tc>
        <w:tc>
          <w:tcPr>
            <w:tcW w:w="2989"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jc w:val="center"/>
              <w:rPr>
                <w:b/>
              </w:rPr>
            </w:pPr>
            <w:r w:rsidRPr="00C66D15">
              <w:rPr>
                <w:b/>
              </w:rPr>
              <w:t>A</w:t>
            </w:r>
          </w:p>
        </w:tc>
        <w:tc>
          <w:tcPr>
            <w:tcW w:w="1980"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jc w:val="center"/>
              <w:rPr>
                <w:b/>
              </w:rPr>
            </w:pPr>
            <w:r w:rsidRPr="00C66D15">
              <w:rPr>
                <w:b/>
              </w:rPr>
              <w:t>B</w:t>
            </w:r>
          </w:p>
        </w:tc>
        <w:tc>
          <w:tcPr>
            <w:tcW w:w="1980"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ind w:left="-55" w:firstLine="55"/>
              <w:jc w:val="center"/>
              <w:rPr>
                <w:b/>
              </w:rPr>
            </w:pPr>
            <w:r w:rsidRPr="00C66D15">
              <w:rPr>
                <w:b/>
              </w:rPr>
              <w:t>C</w:t>
            </w:r>
          </w:p>
        </w:tc>
        <w:tc>
          <w:tcPr>
            <w:tcW w:w="1433" w:type="dxa"/>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jc w:val="center"/>
              <w:rPr>
                <w:b/>
              </w:rPr>
            </w:pPr>
            <w:r w:rsidRPr="00C66D15">
              <w:rPr>
                <w:b/>
              </w:rPr>
              <w:t>D</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1</w:t>
            </w:r>
          </w:p>
        </w:tc>
        <w:tc>
          <w:tcPr>
            <w:tcW w:w="2989"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Ученик</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Район</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Математика</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rPr>
                <w:i/>
              </w:rPr>
            </w:pPr>
            <w:r w:rsidRPr="00C66D15">
              <w:rPr>
                <w:i/>
              </w:rPr>
              <w:t>Физика</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2</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Шамшин Владислав</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Майский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65</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79</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3</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Гришин Борис</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Заречный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52</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30</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4</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Огородников Николай</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Подгорный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60</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27</w:t>
            </w:r>
          </w:p>
        </w:tc>
      </w:tr>
      <w:tr w:rsidR="00AD59E9" w:rsidRPr="00C66D15" w:rsidTr="00571731">
        <w:trPr>
          <w:jc w:val="center"/>
        </w:trPr>
        <w:tc>
          <w:tcPr>
            <w:tcW w:w="0" w:type="auto"/>
            <w:tcBorders>
              <w:top w:val="single" w:sz="4" w:space="0" w:color="auto"/>
              <w:left w:val="single" w:sz="4" w:space="0" w:color="auto"/>
              <w:bottom w:val="single" w:sz="4" w:space="0" w:color="auto"/>
              <w:right w:val="single" w:sz="4" w:space="0" w:color="auto"/>
            </w:tcBorders>
            <w:shd w:val="clear" w:color="auto" w:fill="CCCCCC"/>
          </w:tcPr>
          <w:p w:rsidR="00AD59E9" w:rsidRPr="00C66D15" w:rsidRDefault="00AD59E9" w:rsidP="00C66D15">
            <w:pPr>
              <w:rPr>
                <w:b/>
              </w:rPr>
            </w:pPr>
            <w:r w:rsidRPr="00C66D15">
              <w:rPr>
                <w:b/>
              </w:rPr>
              <w:t>5</w:t>
            </w:r>
          </w:p>
        </w:tc>
        <w:tc>
          <w:tcPr>
            <w:tcW w:w="298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Богданов Виктор</w:t>
            </w:r>
          </w:p>
        </w:tc>
        <w:tc>
          <w:tcPr>
            <w:tcW w:w="198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pPr>
            <w:r w:rsidRPr="00C66D15">
              <w:t>Центральный</w:t>
            </w:r>
          </w:p>
        </w:tc>
        <w:tc>
          <w:tcPr>
            <w:tcW w:w="1980"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98</w:t>
            </w:r>
          </w:p>
        </w:tc>
        <w:tc>
          <w:tcPr>
            <w:tcW w:w="1433" w:type="dxa"/>
            <w:tcBorders>
              <w:top w:val="single" w:sz="4" w:space="0" w:color="auto"/>
              <w:left w:val="single" w:sz="4" w:space="0" w:color="auto"/>
              <w:bottom w:val="single" w:sz="4" w:space="0" w:color="auto"/>
              <w:right w:val="single" w:sz="4" w:space="0" w:color="auto"/>
            </w:tcBorders>
            <w:vAlign w:val="bottom"/>
          </w:tcPr>
          <w:p w:rsidR="00AD59E9" w:rsidRPr="00C66D15" w:rsidRDefault="00AD59E9" w:rsidP="00C66D15">
            <w:pPr>
              <w:suppressAutoHyphens/>
              <w:jc w:val="center"/>
            </w:pPr>
            <w:r w:rsidRPr="00C66D15">
              <w:t>86</w:t>
            </w:r>
          </w:p>
        </w:tc>
      </w:tr>
    </w:tbl>
    <w:p w:rsidR="00AD59E9" w:rsidRPr="00C66D15" w:rsidRDefault="00AD59E9" w:rsidP="00302662">
      <w:pPr>
        <w:spacing w:before="120"/>
        <w:jc w:val="both"/>
      </w:pPr>
      <w:r w:rsidRPr="00C66D15">
        <w:t xml:space="preserve">В столбце </w:t>
      </w:r>
      <w:r w:rsidRPr="00C66D15">
        <w:rPr>
          <w:lang w:val="en-US"/>
        </w:rPr>
        <w:t>A</w:t>
      </w:r>
      <w:r w:rsidRPr="00C66D15">
        <w:t xml:space="preserve"> указаны фамилия</w:t>
      </w:r>
      <w:r w:rsidR="00586E57">
        <w:t xml:space="preserve"> </w:t>
      </w:r>
      <w:r w:rsidRPr="00C66D15">
        <w:t xml:space="preserve">и имя учащегося; в столбце </w:t>
      </w:r>
      <w:r w:rsidRPr="00C66D15">
        <w:rPr>
          <w:lang w:val="en-US"/>
        </w:rPr>
        <w:t>B</w:t>
      </w:r>
      <w:r w:rsidRPr="00C66D15">
        <w:t xml:space="preserve"> – район города, в котором расположена школа учащегося; в столбцах </w:t>
      </w:r>
      <w:r w:rsidRPr="00C66D15">
        <w:rPr>
          <w:lang w:val="en-US"/>
        </w:rPr>
        <w:t>C</w:t>
      </w:r>
      <w:r w:rsidRPr="00C66D15">
        <w:t xml:space="preserve">, </w:t>
      </w:r>
      <w:r w:rsidRPr="00C66D15">
        <w:rPr>
          <w:lang w:val="en-US"/>
        </w:rPr>
        <w:t>D</w:t>
      </w:r>
      <w:r w:rsidRPr="00C66D15">
        <w:t xml:space="preserve"> – баллы, полученные по математике и физике. По каждому предмету можно было набрать от 0 до 100 баллов.</w:t>
      </w:r>
    </w:p>
    <w:p w:rsidR="00AD59E9" w:rsidRPr="00C66D15" w:rsidRDefault="00AD59E9" w:rsidP="00302662">
      <w:pPr>
        <w:autoSpaceDE w:val="0"/>
        <w:autoSpaceDN w:val="0"/>
        <w:adjustRightInd w:val="0"/>
        <w:jc w:val="both"/>
        <w:rPr>
          <w:rFonts w:eastAsia="TimesNewRomanPSMT"/>
        </w:rPr>
      </w:pPr>
      <w:r w:rsidRPr="00C66D15">
        <w:rPr>
          <w:rFonts w:eastAsia="TimesNewRomanPSMT"/>
        </w:rPr>
        <w:lastRenderedPageBreak/>
        <w:t>Всего в электронную таблицу были занесены данные по 1000 учащимся. Порядок записей в таблице произвольный.</w:t>
      </w:r>
    </w:p>
    <w:p w:rsidR="00AD59E9" w:rsidRPr="00C66D15" w:rsidRDefault="00AD59E9" w:rsidP="00302662">
      <w:pPr>
        <w:autoSpaceDE w:val="0"/>
        <w:autoSpaceDN w:val="0"/>
        <w:adjustRightInd w:val="0"/>
        <w:jc w:val="both"/>
        <w:rPr>
          <w:rFonts w:eastAsia="TimesNewRomanPSMT"/>
          <w:b/>
          <w:bCs/>
          <w:i/>
          <w:iCs/>
        </w:rPr>
      </w:pPr>
      <w:r w:rsidRPr="00C66D15">
        <w:rPr>
          <w:rFonts w:eastAsia="TimesNewRomanPSMT"/>
          <w:b/>
          <w:bCs/>
          <w:i/>
          <w:iCs/>
        </w:rPr>
        <w:t>Выполните задание.</w:t>
      </w:r>
    </w:p>
    <w:p w:rsidR="00AD59E9" w:rsidRPr="00C66D15" w:rsidRDefault="00AD59E9" w:rsidP="00302662">
      <w:pPr>
        <w:autoSpaceDE w:val="0"/>
        <w:autoSpaceDN w:val="0"/>
        <w:adjustRightInd w:val="0"/>
        <w:jc w:val="both"/>
        <w:rPr>
          <w:rFonts w:eastAsia="TimesNewRomanPSMT"/>
        </w:rPr>
      </w:pPr>
      <w:r w:rsidRPr="00C66D15">
        <w:rPr>
          <w:rFonts w:eastAsia="TimesNewRomanPSMT"/>
        </w:rPr>
        <w:t>Откройте файл с данной электронной таблицей (расположение файла вам сообщат организаторы экзамена). На основании данных, содержащихся в этой таблице, ответьте на два вопроса.</w:t>
      </w:r>
    </w:p>
    <w:p w:rsidR="00AD59E9" w:rsidRPr="00C66D15" w:rsidRDefault="00AD59E9" w:rsidP="00302662">
      <w:pPr>
        <w:numPr>
          <w:ilvl w:val="0"/>
          <w:numId w:val="34"/>
        </w:numPr>
        <w:suppressAutoHyphens/>
        <w:autoSpaceDE w:val="0"/>
        <w:autoSpaceDN w:val="0"/>
        <w:adjustRightInd w:val="0"/>
        <w:jc w:val="both"/>
        <w:rPr>
          <w:rFonts w:eastAsia="TimesNewRomanPSMT"/>
        </w:rPr>
      </w:pPr>
      <w:r w:rsidRPr="00C66D15">
        <w:t>Чему равна</w:t>
      </w:r>
      <w:r w:rsidRPr="00C66D15">
        <w:rPr>
          <w:rFonts w:eastAsia="TimesNewRomanPSMT"/>
          <w:lang w:eastAsia="ar-SA"/>
        </w:rPr>
        <w:t xml:space="preserve"> наименьшая сумма баллов </w:t>
      </w:r>
      <w:r w:rsidRPr="00C66D15">
        <w:t>у учеников Подгорного района?</w:t>
      </w:r>
      <w:r w:rsidRPr="00C66D15">
        <w:rPr>
          <w:rFonts w:eastAsia="TimesNewRomanPSMT"/>
        </w:rPr>
        <w:t xml:space="preserve"> Ответ на этот вопрос запишите в ячейку </w:t>
      </w:r>
      <w:r w:rsidRPr="00C66D15">
        <w:rPr>
          <w:rFonts w:eastAsia="TimesNewRomanPSMT"/>
          <w:lang w:val="en-US"/>
        </w:rPr>
        <w:t>G</w:t>
      </w:r>
      <w:r w:rsidRPr="00C66D15">
        <w:rPr>
          <w:rFonts w:eastAsia="TimesNewRomanPSMT"/>
        </w:rPr>
        <w:t>2 таблицы.</w:t>
      </w:r>
    </w:p>
    <w:p w:rsidR="00AD59E9" w:rsidRPr="00C66D15" w:rsidRDefault="00AD59E9" w:rsidP="00302662">
      <w:pPr>
        <w:numPr>
          <w:ilvl w:val="0"/>
          <w:numId w:val="34"/>
        </w:numPr>
        <w:suppressAutoHyphens/>
        <w:autoSpaceDE w:val="0"/>
        <w:autoSpaceDN w:val="0"/>
        <w:adjustRightInd w:val="0"/>
        <w:jc w:val="both"/>
        <w:rPr>
          <w:rFonts w:eastAsia="TimesNewRomanPSMT"/>
        </w:rPr>
      </w:pPr>
      <w:r w:rsidRPr="00C66D15">
        <w:rPr>
          <w:rFonts w:eastAsia="TimesNewRomanPSMT"/>
        </w:rPr>
        <w:t>Сколько участников тестирования набрали одинаковое количество баллов по математике и физике? Ответ на этот вопрос запишите в ячейку G3 таблицы.</w:t>
      </w:r>
    </w:p>
    <w:p w:rsidR="00AD59E9" w:rsidRPr="00C66D15" w:rsidRDefault="00AD59E9" w:rsidP="00302662">
      <w:pPr>
        <w:jc w:val="both"/>
      </w:pPr>
      <w:r w:rsidRPr="00C66D15">
        <w:rPr>
          <w:rFonts w:eastAsia="TimesNewRomanPSMT"/>
        </w:rPr>
        <w:t>Полученную таблицу необходимо сохранить под именем, указанным организаторами экзамена.</w:t>
      </w:r>
    </w:p>
    <w:p w:rsidR="00AD59E9" w:rsidRPr="00C66D15" w:rsidRDefault="00AD59E9" w:rsidP="00302662">
      <w:pPr>
        <w:jc w:val="both"/>
      </w:pPr>
    </w:p>
    <w:p w:rsidR="00AD59E9" w:rsidRPr="00C66D15" w:rsidRDefault="00AD59E9" w:rsidP="00302662">
      <w:pPr>
        <w:jc w:val="both"/>
      </w:pPr>
      <w:r w:rsidRPr="00C66D15">
        <w:rPr>
          <w:b/>
        </w:rPr>
        <w:t xml:space="preserve">Решение </w:t>
      </w:r>
    </w:p>
    <w:p w:rsidR="00AD59E9" w:rsidRPr="00C66D15" w:rsidRDefault="00AD59E9" w:rsidP="00302662">
      <w:pPr>
        <w:jc w:val="both"/>
      </w:pPr>
      <w:r w:rsidRPr="00C66D15">
        <w:t>Алгоритмы решения задач для OpenOffice.org Calc и Microsoft Excel совпадают. Формулы написаны для обеих электронных таблиц. Второй вариант – для OpenOffice.org Calc.</w:t>
      </w:r>
    </w:p>
    <w:p w:rsidR="00AD59E9" w:rsidRPr="00C66D15" w:rsidRDefault="00AD59E9" w:rsidP="00302662">
      <w:pPr>
        <w:ind w:firstLine="708"/>
        <w:jc w:val="both"/>
      </w:pPr>
      <w:r w:rsidRPr="00C66D15">
        <w:t>В столбце Е для каждого учащегося вычислим сумму баллов по двум предметам, если это ученик Подгорного района. Для ученика другого района ячейка будет содержать пустую строку.</w:t>
      </w:r>
      <w:r w:rsidR="00586E57">
        <w:t xml:space="preserve"> </w:t>
      </w:r>
      <w:r w:rsidRPr="00C66D15">
        <w:t xml:space="preserve">Для этого в ячейку </w:t>
      </w:r>
      <w:r w:rsidRPr="00C66D15">
        <w:rPr>
          <w:lang w:val="en-US"/>
        </w:rPr>
        <w:t>E</w:t>
      </w:r>
      <w:r w:rsidRPr="00C66D15">
        <w:t>2 запишем формулу</w:t>
      </w:r>
    </w:p>
    <w:p w:rsidR="00AD59E9" w:rsidRPr="00C66D15" w:rsidRDefault="00AD59E9" w:rsidP="00302662">
      <w:pPr>
        <w:jc w:val="both"/>
        <w:rPr>
          <w:b/>
        </w:rPr>
      </w:pPr>
      <w:r w:rsidRPr="00C66D15">
        <w:rPr>
          <w:b/>
        </w:rPr>
        <w:t>=ЕСЛИ(B2="Подгорный";C2+D2;"")</w:t>
      </w:r>
    </w:p>
    <w:p w:rsidR="00AD59E9" w:rsidRPr="00C66D15" w:rsidRDefault="00AD59E9" w:rsidP="00302662">
      <w:pPr>
        <w:jc w:val="both"/>
        <w:rPr>
          <w:b/>
        </w:rPr>
      </w:pPr>
      <w:r w:rsidRPr="00C66D15">
        <w:rPr>
          <w:b/>
        </w:rPr>
        <w:t>=</w:t>
      </w:r>
      <w:r w:rsidRPr="00C66D15">
        <w:rPr>
          <w:b/>
          <w:lang w:val="en-US"/>
        </w:rPr>
        <w:t>IF</w:t>
      </w:r>
      <w:r w:rsidRPr="00C66D15">
        <w:rPr>
          <w:b/>
        </w:rPr>
        <w:t>(B2="Подгорный";C2+D2;"")</w:t>
      </w:r>
    </w:p>
    <w:p w:rsidR="00AD59E9" w:rsidRPr="00C66D15" w:rsidRDefault="00AD59E9" w:rsidP="00302662">
      <w:pPr>
        <w:ind w:firstLine="708"/>
        <w:jc w:val="both"/>
      </w:pPr>
      <w:r w:rsidRPr="00C66D15">
        <w:t xml:space="preserve">Скопируем формулу во все ячейки диапазона Е3:Е1001. Благодаря использованию относительных ссылок, в столбце </w:t>
      </w:r>
      <w:r w:rsidRPr="00C66D15">
        <w:rPr>
          <w:lang w:val="en-US"/>
        </w:rPr>
        <w:t>E</w:t>
      </w:r>
      <w:r w:rsidRPr="00C66D15">
        <w:t xml:space="preserve"> в строках 2–1001 будут записаны суммы баллов учеников Подгорного района.</w:t>
      </w:r>
    </w:p>
    <w:p w:rsidR="00AD59E9" w:rsidRPr="00C66D15" w:rsidRDefault="00AD59E9" w:rsidP="00302662">
      <w:pPr>
        <w:jc w:val="both"/>
      </w:pPr>
      <w:r w:rsidRPr="00C66D15">
        <w:t xml:space="preserve">Чтобы найти наименьшую сумму баллов, в ячейку </w:t>
      </w:r>
      <w:r w:rsidRPr="00C66D15">
        <w:rPr>
          <w:lang w:val="en-US"/>
        </w:rPr>
        <w:t>G</w:t>
      </w:r>
      <w:r w:rsidRPr="00C66D15">
        <w:t xml:space="preserve">2 запишем формулу </w:t>
      </w:r>
    </w:p>
    <w:p w:rsidR="00AD59E9" w:rsidRPr="00C66D15" w:rsidRDefault="00AD59E9" w:rsidP="00302662">
      <w:pPr>
        <w:jc w:val="both"/>
        <w:rPr>
          <w:b/>
          <w:lang w:val="en-US"/>
        </w:rPr>
      </w:pPr>
      <w:r w:rsidRPr="00C66D15">
        <w:rPr>
          <w:b/>
          <w:lang w:val="pt-BR"/>
        </w:rPr>
        <w:t>=</w:t>
      </w:r>
      <w:r w:rsidRPr="00C66D15">
        <w:rPr>
          <w:b/>
        </w:rPr>
        <w:t>МИН</w:t>
      </w:r>
      <w:r w:rsidRPr="00C66D15">
        <w:rPr>
          <w:b/>
          <w:lang w:val="pt-BR"/>
        </w:rPr>
        <w:t>(E2:E1001)</w:t>
      </w:r>
    </w:p>
    <w:p w:rsidR="00AD59E9" w:rsidRPr="00C66D15" w:rsidRDefault="00AD59E9" w:rsidP="00302662">
      <w:pPr>
        <w:jc w:val="both"/>
        <w:rPr>
          <w:lang w:val="en-US"/>
        </w:rPr>
      </w:pPr>
      <w:r w:rsidRPr="00C66D15">
        <w:rPr>
          <w:b/>
          <w:lang w:val="pt-BR"/>
        </w:rPr>
        <w:t>=MIN(E2:E1001)</w:t>
      </w:r>
    </w:p>
    <w:p w:rsidR="00AD59E9" w:rsidRPr="00C66D15" w:rsidRDefault="00AD59E9" w:rsidP="00302662">
      <w:pPr>
        <w:ind w:firstLine="708"/>
        <w:jc w:val="both"/>
      </w:pPr>
      <w:r w:rsidRPr="00C66D15">
        <w:t xml:space="preserve">Для ответа на второй вопрос будем использовать дополнительный столбец </w:t>
      </w:r>
      <w:r w:rsidRPr="00C66D15">
        <w:rPr>
          <w:lang w:val="en-US"/>
        </w:rPr>
        <w:t>F</w:t>
      </w:r>
      <w:r w:rsidRPr="00C66D15">
        <w:t>, в ячейках</w:t>
      </w:r>
      <w:r w:rsidR="00586E57">
        <w:t xml:space="preserve"> </w:t>
      </w:r>
      <w:r w:rsidRPr="00C66D15">
        <w:t xml:space="preserve">которого для каждого участника проверим совпадение баллов по физике и математике. В </w:t>
      </w:r>
      <w:r w:rsidRPr="00C66D15">
        <w:rPr>
          <w:lang w:val="en-US"/>
        </w:rPr>
        <w:t>F</w:t>
      </w:r>
      <w:r w:rsidRPr="00C66D15">
        <w:t>2 впишем формулу</w:t>
      </w:r>
    </w:p>
    <w:p w:rsidR="00AD59E9" w:rsidRPr="00C66D15" w:rsidRDefault="00AD59E9" w:rsidP="00302662">
      <w:pPr>
        <w:jc w:val="both"/>
        <w:rPr>
          <w:b/>
        </w:rPr>
      </w:pPr>
      <w:r w:rsidRPr="00C66D15">
        <w:rPr>
          <w:b/>
        </w:rPr>
        <w:t>=ЕСЛИ(C2=D2;1;0)</w:t>
      </w:r>
    </w:p>
    <w:p w:rsidR="00AD59E9" w:rsidRPr="00C66D15" w:rsidRDefault="00AD59E9" w:rsidP="00302662">
      <w:pPr>
        <w:jc w:val="both"/>
        <w:rPr>
          <w:b/>
        </w:rPr>
      </w:pPr>
      <w:r w:rsidRPr="00C66D15">
        <w:rPr>
          <w:b/>
        </w:rPr>
        <w:t>=</w:t>
      </w:r>
      <w:r w:rsidRPr="00C66D15">
        <w:rPr>
          <w:b/>
          <w:lang w:val="en-US"/>
        </w:rPr>
        <w:t>IF</w:t>
      </w:r>
      <w:r w:rsidRPr="00C66D15">
        <w:rPr>
          <w:b/>
        </w:rPr>
        <w:t>(C2=D2;1;0)</w:t>
      </w:r>
    </w:p>
    <w:p w:rsidR="00AD59E9" w:rsidRPr="00C66D15" w:rsidRDefault="00AD59E9" w:rsidP="00302662">
      <w:pPr>
        <w:jc w:val="both"/>
      </w:pPr>
      <w:r w:rsidRPr="00C66D15">
        <w:t xml:space="preserve">Скопируем формулу из </w:t>
      </w:r>
      <w:r w:rsidRPr="00C66D15">
        <w:rPr>
          <w:lang w:val="en-US"/>
        </w:rPr>
        <w:t>F</w:t>
      </w:r>
      <w:r w:rsidRPr="00C66D15">
        <w:t xml:space="preserve">2 во все ячейки диапазона </w:t>
      </w:r>
      <w:r w:rsidRPr="00C66D15">
        <w:rPr>
          <w:lang w:val="en-US"/>
        </w:rPr>
        <w:t>F</w:t>
      </w:r>
      <w:r w:rsidRPr="00C66D15">
        <w:t>3:</w:t>
      </w:r>
      <w:r w:rsidRPr="00C66D15">
        <w:rPr>
          <w:lang w:val="en-US"/>
        </w:rPr>
        <w:t>F</w:t>
      </w:r>
      <w:r w:rsidRPr="00C66D15">
        <w:t xml:space="preserve">1001. Благодаря использованию относительных ссылок, в столбце </w:t>
      </w:r>
      <w:r w:rsidRPr="00C66D15">
        <w:rPr>
          <w:lang w:val="en-US"/>
        </w:rPr>
        <w:t>F</w:t>
      </w:r>
      <w:r w:rsidRPr="00C66D15">
        <w:t xml:space="preserve"> в строках 2–1001 будет записано 1 при совпадении баллов и 0 – при несовпадении.</w:t>
      </w:r>
      <w:r w:rsidR="00586E57">
        <w:t xml:space="preserve"> </w:t>
      </w:r>
      <w:r w:rsidRPr="00C66D15">
        <w:t xml:space="preserve">Сумма значений ячеек диапазона </w:t>
      </w:r>
      <w:r w:rsidRPr="00C66D15">
        <w:rPr>
          <w:lang w:val="en-US"/>
        </w:rPr>
        <w:t>F</w:t>
      </w:r>
      <w:r w:rsidRPr="00C66D15">
        <w:t>2:</w:t>
      </w:r>
      <w:r w:rsidRPr="00C66D15">
        <w:rPr>
          <w:lang w:val="en-US"/>
        </w:rPr>
        <w:t>F</w:t>
      </w:r>
      <w:r w:rsidRPr="00C66D15">
        <w:t>1001 даст нам искомое количество совпадений баллов:</w:t>
      </w:r>
    </w:p>
    <w:p w:rsidR="00AD59E9" w:rsidRPr="00C66D15" w:rsidRDefault="00AD59E9" w:rsidP="00302662">
      <w:pPr>
        <w:jc w:val="both"/>
        <w:rPr>
          <w:b/>
          <w:lang w:val="en-US"/>
        </w:rPr>
      </w:pPr>
      <w:r w:rsidRPr="00C66D15">
        <w:rPr>
          <w:b/>
          <w:lang w:val="en-US"/>
        </w:rPr>
        <w:t>=</w:t>
      </w:r>
      <w:r w:rsidRPr="00C66D15">
        <w:rPr>
          <w:b/>
        </w:rPr>
        <w:t>СУММ</w:t>
      </w:r>
      <w:r w:rsidRPr="00C66D15">
        <w:rPr>
          <w:b/>
          <w:lang w:val="en-US"/>
        </w:rPr>
        <w:t>(F2:F1001)</w:t>
      </w:r>
    </w:p>
    <w:p w:rsidR="00AD59E9" w:rsidRPr="00C66D15" w:rsidRDefault="00AD59E9" w:rsidP="00302662">
      <w:pPr>
        <w:jc w:val="both"/>
        <w:rPr>
          <w:b/>
          <w:lang w:val="en-US"/>
        </w:rPr>
      </w:pPr>
      <w:r w:rsidRPr="00C66D15">
        <w:rPr>
          <w:b/>
          <w:lang w:val="en-US"/>
        </w:rPr>
        <w:t>=SUM(F2:F1001)</w:t>
      </w:r>
    </w:p>
    <w:p w:rsidR="00AD59E9" w:rsidRPr="00C66D15" w:rsidRDefault="00AD59E9" w:rsidP="00302662">
      <w:pPr>
        <w:spacing w:line="300" w:lineRule="exact"/>
        <w:jc w:val="both"/>
      </w:pPr>
      <w:r w:rsidRPr="00C66D15">
        <w:t>Возможны и другие способы решения задачи.</w:t>
      </w:r>
    </w:p>
    <w:p w:rsidR="00AD59E9" w:rsidRPr="00C66D15" w:rsidRDefault="00AD59E9" w:rsidP="00302662">
      <w:pPr>
        <w:spacing w:line="300" w:lineRule="exact"/>
        <w:jc w:val="both"/>
      </w:pPr>
      <w:r w:rsidRPr="00C66D15">
        <w:t>Если задание выполнено правильно, и при выполнении задания использовались файлы, специально подготовленные для проверки выполнения данного задания, то должны получиться следующие ответы:</w:t>
      </w:r>
    </w:p>
    <w:p w:rsidR="00AD59E9" w:rsidRPr="00C66D15" w:rsidRDefault="00AD59E9" w:rsidP="00302662">
      <w:pPr>
        <w:spacing w:line="300" w:lineRule="exact"/>
        <w:jc w:val="both"/>
      </w:pPr>
      <w:r w:rsidRPr="00C66D15">
        <w:t>на первый вопрос: 21;</w:t>
      </w:r>
    </w:p>
    <w:p w:rsidR="00AD59E9" w:rsidRPr="00C66D15" w:rsidRDefault="00AD59E9" w:rsidP="00302662">
      <w:pPr>
        <w:jc w:val="both"/>
        <w:rPr>
          <w:rFonts w:eastAsia="Times New Roman"/>
        </w:rPr>
      </w:pPr>
      <w:r w:rsidRPr="00C66D15">
        <w:t>на второй вопрос: 52.</w:t>
      </w:r>
    </w:p>
    <w:p w:rsidR="00AD59E9" w:rsidRPr="00C66D15" w:rsidRDefault="00AD59E9" w:rsidP="00302662">
      <w:pPr>
        <w:jc w:val="both"/>
        <w:rPr>
          <w:rFonts w:eastAsia="Times New Roman"/>
        </w:rPr>
      </w:pPr>
      <w:r w:rsidRPr="00C66D15">
        <w:rPr>
          <w:rFonts w:eastAsia="Times New Roman"/>
        </w:rPr>
        <w:t>Задание идентично во всех вариантах и одинаковые по сложности и времени выполнения.</w:t>
      </w:r>
    </w:p>
    <w:p w:rsidR="00AD59E9" w:rsidRPr="00C66D15" w:rsidRDefault="00AD59E9" w:rsidP="00302662">
      <w:pPr>
        <w:jc w:val="both"/>
        <w:rPr>
          <w:b/>
        </w:rPr>
      </w:pPr>
      <w:r w:rsidRPr="00C66D15">
        <w:rPr>
          <w:b/>
        </w:rPr>
        <w:t xml:space="preserve">Ошибки: </w:t>
      </w:r>
    </w:p>
    <w:p w:rsidR="00AD59E9" w:rsidRPr="00C66D15" w:rsidRDefault="00AD59E9" w:rsidP="00302662">
      <w:pPr>
        <w:jc w:val="both"/>
      </w:pPr>
      <w:r w:rsidRPr="00C66D15">
        <w:t>Не верно сформировано условие поиска</w:t>
      </w:r>
    </w:p>
    <w:p w:rsidR="00302662" w:rsidRDefault="00302662">
      <w:pPr>
        <w:spacing w:after="200" w:line="276" w:lineRule="auto"/>
      </w:pPr>
      <w:r>
        <w:br w:type="page"/>
      </w:r>
    </w:p>
    <w:p w:rsidR="00AD59E9" w:rsidRPr="00C66D15" w:rsidRDefault="00AD59E9" w:rsidP="00302662">
      <w:pPr>
        <w:autoSpaceDE w:val="0"/>
        <w:autoSpaceDN w:val="0"/>
        <w:adjustRightInd w:val="0"/>
        <w:jc w:val="both"/>
        <w:rPr>
          <w:b/>
        </w:rPr>
      </w:pPr>
      <w:r w:rsidRPr="00C66D15">
        <w:rPr>
          <w:b/>
        </w:rPr>
        <w:lastRenderedPageBreak/>
        <w:t>Задание №20_1</w:t>
      </w:r>
    </w:p>
    <w:p w:rsidR="00AD59E9" w:rsidRPr="00C66D15" w:rsidRDefault="00AD59E9" w:rsidP="00302662">
      <w:pPr>
        <w:autoSpaceDE w:val="0"/>
        <w:autoSpaceDN w:val="0"/>
        <w:adjustRightInd w:val="0"/>
        <w:jc w:val="both"/>
      </w:pPr>
      <w:r w:rsidRPr="00C66D15">
        <w:t xml:space="preserve">Проверяемые элементы содержания: умение написать короткий алгоритм в среде формального исполнителя (вариант задания 20.1) </w:t>
      </w:r>
    </w:p>
    <w:p w:rsidR="00AD59E9" w:rsidRPr="00C66D15" w:rsidRDefault="00AD59E9" w:rsidP="00302662">
      <w:pPr>
        <w:autoSpaceDE w:val="0"/>
        <w:autoSpaceDN w:val="0"/>
        <w:adjustRightInd w:val="0"/>
        <w:jc w:val="both"/>
      </w:pPr>
      <w:r w:rsidRPr="00C66D15">
        <w:t>Высокий уровень</w:t>
      </w:r>
    </w:p>
    <w:p w:rsidR="00AD59E9" w:rsidRPr="00C66D15" w:rsidRDefault="00AD59E9" w:rsidP="00302662">
      <w:pPr>
        <w:jc w:val="both"/>
        <w:rPr>
          <w:rFonts w:eastAsia="Times New Roman"/>
          <w:color w:val="000000"/>
        </w:rPr>
      </w:pPr>
      <w:r w:rsidRPr="00C66D15">
        <w:rPr>
          <w:rFonts w:eastAsia="Times New Roman"/>
          <w:color w:val="000000"/>
        </w:rPr>
        <w:t>Исполнитель Робот умеет перемещаться по лабиринту, начерченному на плоскости, разбитой на клетки. Между соседними (по сторонам) клетками может стоять стена, через которую Робот пройти не может.</w:t>
      </w:r>
    </w:p>
    <w:p w:rsidR="00AD59E9" w:rsidRPr="00C66D15" w:rsidRDefault="00AD59E9" w:rsidP="00302662">
      <w:pPr>
        <w:jc w:val="both"/>
        <w:rPr>
          <w:rFonts w:eastAsia="Times New Roman"/>
          <w:color w:val="000000"/>
        </w:rPr>
      </w:pPr>
      <w:r w:rsidRPr="00C66D15">
        <w:rPr>
          <w:rFonts w:eastAsia="Times New Roman"/>
          <w:color w:val="000000"/>
        </w:rPr>
        <w:t>У Робота есть девять команд. Четыре команды </w:t>
      </w:r>
      <w:r w:rsidRPr="00C66D15">
        <w:rPr>
          <w:rFonts w:eastAsia="Times New Roman"/>
          <w:color w:val="000000"/>
          <w:bdr w:val="none" w:sz="0" w:space="0" w:color="auto" w:frame="1"/>
        </w:rPr>
        <w:t>–</w:t>
      </w:r>
      <w:r w:rsidRPr="00C66D15">
        <w:rPr>
          <w:rFonts w:eastAsia="Times New Roman"/>
          <w:color w:val="000000"/>
        </w:rPr>
        <w:t> это команды-приказы:</w:t>
      </w:r>
    </w:p>
    <w:p w:rsidR="00AD59E9" w:rsidRPr="00C66D15" w:rsidRDefault="00AD59E9" w:rsidP="00302662">
      <w:pPr>
        <w:jc w:val="both"/>
        <w:rPr>
          <w:rFonts w:eastAsia="Times New Roman"/>
          <w:color w:val="000000"/>
        </w:rPr>
      </w:pPr>
      <w:r w:rsidRPr="00C66D15">
        <w:rPr>
          <w:rFonts w:eastAsia="Times New Roman"/>
          <w:b/>
          <w:bCs/>
          <w:color w:val="000000"/>
        </w:rPr>
        <w:t>вверх</w:t>
      </w:r>
      <w:r w:rsidR="00586E57">
        <w:rPr>
          <w:rFonts w:eastAsia="Times New Roman"/>
          <w:b/>
          <w:bCs/>
          <w:color w:val="000000"/>
        </w:rPr>
        <w:t xml:space="preserve">  </w:t>
      </w:r>
      <w:r w:rsidRPr="00C66D15">
        <w:rPr>
          <w:rFonts w:eastAsia="Times New Roman"/>
          <w:b/>
          <w:bCs/>
          <w:color w:val="000000"/>
        </w:rPr>
        <w:t>вниз</w:t>
      </w:r>
      <w:r w:rsidR="00586E57">
        <w:rPr>
          <w:rFonts w:eastAsia="Times New Roman"/>
          <w:b/>
          <w:bCs/>
          <w:color w:val="000000"/>
        </w:rPr>
        <w:t xml:space="preserve">  </w:t>
      </w:r>
      <w:r w:rsidRPr="00C66D15">
        <w:rPr>
          <w:rFonts w:eastAsia="Times New Roman"/>
          <w:b/>
          <w:bCs/>
          <w:color w:val="000000"/>
        </w:rPr>
        <w:t>влево</w:t>
      </w:r>
      <w:r w:rsidR="00586E57">
        <w:rPr>
          <w:rFonts w:eastAsia="Times New Roman"/>
          <w:b/>
          <w:bCs/>
          <w:color w:val="000000"/>
        </w:rPr>
        <w:t xml:space="preserve">  </w:t>
      </w:r>
      <w:r w:rsidRPr="00C66D15">
        <w:rPr>
          <w:rFonts w:eastAsia="Times New Roman"/>
          <w:b/>
          <w:bCs/>
          <w:color w:val="000000"/>
        </w:rPr>
        <w:t>вправо</w:t>
      </w:r>
    </w:p>
    <w:p w:rsidR="00AD59E9" w:rsidRPr="00C66D15" w:rsidRDefault="00AD59E9" w:rsidP="00302662">
      <w:pPr>
        <w:jc w:val="both"/>
        <w:rPr>
          <w:rFonts w:eastAsia="Times New Roman"/>
          <w:color w:val="000000"/>
        </w:rPr>
      </w:pPr>
      <w:r w:rsidRPr="00C66D15">
        <w:rPr>
          <w:rFonts w:eastAsia="Times New Roman"/>
          <w:color w:val="000000"/>
        </w:rPr>
        <w:t>При выполнении любой из этих команд Робот перемещается на одну клетку соответственно: вверх ↑, вниз ↓, влево ←, вправо →. Если Робот получит команду передвижения сквозь стену, то он разрушится.</w:t>
      </w:r>
    </w:p>
    <w:p w:rsidR="00AD59E9" w:rsidRPr="00C66D15" w:rsidRDefault="00AD59E9" w:rsidP="00302662">
      <w:pPr>
        <w:jc w:val="both"/>
        <w:rPr>
          <w:rFonts w:eastAsia="Times New Roman"/>
          <w:color w:val="000000"/>
        </w:rPr>
      </w:pPr>
      <w:r w:rsidRPr="00C66D15">
        <w:rPr>
          <w:rFonts w:eastAsia="Times New Roman"/>
          <w:color w:val="000000"/>
        </w:rPr>
        <w:t>Также у Робота есть команда </w:t>
      </w:r>
      <w:r w:rsidRPr="00C66D15">
        <w:rPr>
          <w:rFonts w:eastAsia="Times New Roman"/>
          <w:b/>
          <w:bCs/>
          <w:color w:val="000000"/>
        </w:rPr>
        <w:t>закрасить</w:t>
      </w:r>
      <w:r w:rsidRPr="00C66D15">
        <w:rPr>
          <w:rFonts w:eastAsia="Times New Roman"/>
          <w:color w:val="000000"/>
        </w:rPr>
        <w:t>,</w:t>
      </w:r>
      <w:r w:rsidRPr="00C66D15">
        <w:rPr>
          <w:rFonts w:eastAsia="Times New Roman"/>
          <w:b/>
          <w:bCs/>
          <w:color w:val="000000"/>
        </w:rPr>
        <w:t> </w:t>
      </w:r>
      <w:r w:rsidRPr="00C66D15">
        <w:rPr>
          <w:rFonts w:eastAsia="Times New Roman"/>
          <w:color w:val="000000"/>
        </w:rPr>
        <w:t>при которой</w:t>
      </w:r>
      <w:r w:rsidRPr="00C66D15">
        <w:rPr>
          <w:rFonts w:eastAsia="Times New Roman"/>
          <w:b/>
          <w:bCs/>
          <w:color w:val="000000"/>
        </w:rPr>
        <w:t> </w:t>
      </w:r>
      <w:r w:rsidRPr="00C66D15">
        <w:rPr>
          <w:rFonts w:eastAsia="Times New Roman"/>
          <w:color w:val="000000"/>
        </w:rPr>
        <w:t>закрашивается клетка, в которой Робот находится в настоящий момент.</w:t>
      </w:r>
    </w:p>
    <w:p w:rsidR="00AD59E9" w:rsidRPr="00C66D15" w:rsidRDefault="00AD59E9" w:rsidP="00302662">
      <w:pPr>
        <w:jc w:val="both"/>
        <w:rPr>
          <w:rFonts w:eastAsia="Times New Roman"/>
          <w:color w:val="000000"/>
        </w:rPr>
      </w:pPr>
      <w:r w:rsidRPr="00C66D15">
        <w:rPr>
          <w:rFonts w:eastAsia="Times New Roman"/>
          <w:color w:val="000000"/>
        </w:rPr>
        <w:t>Ещё четыре команды </w:t>
      </w:r>
      <w:r w:rsidRPr="00C66D15">
        <w:rPr>
          <w:rFonts w:eastAsia="Times New Roman"/>
          <w:color w:val="000000"/>
          <w:bdr w:val="none" w:sz="0" w:space="0" w:color="auto" w:frame="1"/>
        </w:rPr>
        <w:t>–</w:t>
      </w:r>
      <w:r w:rsidRPr="00C66D15">
        <w:rPr>
          <w:rFonts w:eastAsia="Times New Roman"/>
          <w:color w:val="000000"/>
        </w:rPr>
        <w:t> это команды проверки условий. Эти команды проверяют, свободен ли путь для Робота в каждом из четырёх возможных направлений:</w:t>
      </w:r>
    </w:p>
    <w:p w:rsidR="00AD59E9" w:rsidRPr="00C66D15" w:rsidRDefault="00AD59E9" w:rsidP="00302662">
      <w:pPr>
        <w:jc w:val="both"/>
        <w:rPr>
          <w:rFonts w:eastAsia="Times New Roman"/>
          <w:color w:val="000000"/>
        </w:rPr>
      </w:pPr>
      <w:r w:rsidRPr="00C66D15">
        <w:rPr>
          <w:rFonts w:eastAsia="Times New Roman"/>
          <w:b/>
          <w:bCs/>
          <w:color w:val="000000"/>
        </w:rPr>
        <w:t>сверху свободно</w:t>
      </w:r>
      <w:r w:rsidR="00586E57">
        <w:rPr>
          <w:rFonts w:eastAsia="Times New Roman"/>
          <w:b/>
          <w:bCs/>
          <w:color w:val="000000"/>
        </w:rPr>
        <w:t xml:space="preserve"> </w:t>
      </w:r>
      <w:r w:rsidRPr="00C66D15">
        <w:rPr>
          <w:rFonts w:eastAsia="Times New Roman"/>
          <w:b/>
          <w:bCs/>
          <w:color w:val="000000"/>
        </w:rPr>
        <w:t xml:space="preserve"> снизу свободно</w:t>
      </w:r>
      <w:r w:rsidR="00586E57">
        <w:rPr>
          <w:rFonts w:eastAsia="Times New Roman"/>
          <w:b/>
          <w:bCs/>
          <w:color w:val="000000"/>
        </w:rPr>
        <w:t xml:space="preserve"> </w:t>
      </w:r>
      <w:r w:rsidRPr="00C66D15">
        <w:rPr>
          <w:rFonts w:eastAsia="Times New Roman"/>
          <w:b/>
          <w:bCs/>
          <w:color w:val="000000"/>
        </w:rPr>
        <w:t xml:space="preserve"> слева свободно</w:t>
      </w:r>
      <w:r w:rsidR="00586E57">
        <w:rPr>
          <w:rFonts w:eastAsia="Times New Roman"/>
          <w:b/>
          <w:bCs/>
          <w:color w:val="000000"/>
        </w:rPr>
        <w:t xml:space="preserve"> </w:t>
      </w:r>
      <w:r w:rsidRPr="00C66D15">
        <w:rPr>
          <w:rFonts w:eastAsia="Times New Roman"/>
          <w:b/>
          <w:bCs/>
          <w:color w:val="000000"/>
        </w:rPr>
        <w:t xml:space="preserve"> справа свободно</w:t>
      </w:r>
    </w:p>
    <w:p w:rsidR="00AD59E9" w:rsidRPr="00C66D15" w:rsidRDefault="00AD59E9" w:rsidP="00302662">
      <w:pPr>
        <w:jc w:val="both"/>
        <w:rPr>
          <w:rFonts w:eastAsia="Times New Roman"/>
          <w:color w:val="000000"/>
        </w:rPr>
      </w:pPr>
      <w:r w:rsidRPr="00C66D15">
        <w:rPr>
          <w:rFonts w:eastAsia="Times New Roman"/>
          <w:color w:val="000000"/>
        </w:rPr>
        <w:t>Эти команды можно использовать вместе с условием «</w:t>
      </w:r>
      <w:r w:rsidRPr="00C66D15">
        <w:rPr>
          <w:rFonts w:eastAsia="Times New Roman"/>
          <w:b/>
          <w:bCs/>
          <w:color w:val="000000"/>
        </w:rPr>
        <w:t>eсли</w:t>
      </w:r>
      <w:r w:rsidRPr="00C66D15">
        <w:rPr>
          <w:rFonts w:eastAsia="Times New Roman"/>
          <w:color w:val="000000"/>
        </w:rPr>
        <w:t>», имеющим следующий вид:</w:t>
      </w:r>
    </w:p>
    <w:p w:rsidR="00AD59E9" w:rsidRPr="00C66D15" w:rsidRDefault="00AD59E9" w:rsidP="00302662">
      <w:pPr>
        <w:jc w:val="both"/>
        <w:rPr>
          <w:rFonts w:eastAsia="Times New Roman"/>
          <w:color w:val="000000"/>
        </w:rPr>
      </w:pPr>
      <w:r w:rsidRPr="00C66D15">
        <w:rPr>
          <w:rFonts w:eastAsia="Times New Roman"/>
          <w:b/>
          <w:bCs/>
          <w:color w:val="000000"/>
        </w:rPr>
        <w:t>если</w:t>
      </w:r>
      <w:r w:rsidRPr="00C66D15">
        <w:rPr>
          <w:rFonts w:eastAsia="Times New Roman"/>
          <w:color w:val="000000"/>
        </w:rPr>
        <w:t> </w:t>
      </w:r>
      <w:r w:rsidRPr="00C66D15">
        <w:rPr>
          <w:rFonts w:eastAsia="Times New Roman"/>
          <w:i/>
          <w:iCs/>
          <w:color w:val="000000"/>
        </w:rPr>
        <w:t>условие</w:t>
      </w:r>
      <w:r w:rsidRPr="00C66D15">
        <w:rPr>
          <w:rFonts w:eastAsia="Times New Roman"/>
          <w:color w:val="000000"/>
        </w:rPr>
        <w:t> </w:t>
      </w:r>
      <w:r w:rsidRPr="00C66D15">
        <w:rPr>
          <w:rFonts w:eastAsia="Times New Roman"/>
          <w:b/>
          <w:bCs/>
          <w:color w:val="000000"/>
        </w:rPr>
        <w:t>то</w:t>
      </w:r>
    </w:p>
    <w:p w:rsidR="00AD59E9" w:rsidRPr="00C66D15" w:rsidRDefault="00AD59E9" w:rsidP="00302662">
      <w:pPr>
        <w:jc w:val="both"/>
        <w:rPr>
          <w:rFonts w:eastAsia="Times New Roman"/>
          <w:color w:val="000000"/>
        </w:rPr>
      </w:pPr>
      <w:r w:rsidRPr="00C66D15">
        <w:rPr>
          <w:rFonts w:eastAsia="Times New Roman"/>
          <w:i/>
          <w:iCs/>
          <w:color w:val="000000"/>
        </w:rPr>
        <w:t>последовательность команд</w:t>
      </w:r>
    </w:p>
    <w:p w:rsidR="00AD59E9" w:rsidRPr="00C66D15" w:rsidRDefault="00AD59E9" w:rsidP="00302662">
      <w:pPr>
        <w:jc w:val="both"/>
        <w:rPr>
          <w:rFonts w:eastAsia="Times New Roman"/>
          <w:color w:val="000000"/>
        </w:rPr>
      </w:pPr>
      <w:r w:rsidRPr="00C66D15">
        <w:rPr>
          <w:rFonts w:eastAsia="Times New Roman"/>
          <w:b/>
          <w:bCs/>
          <w:color w:val="000000"/>
        </w:rPr>
        <w:t>все</w:t>
      </w:r>
    </w:p>
    <w:p w:rsidR="00AD59E9" w:rsidRPr="00C66D15" w:rsidRDefault="00AD59E9" w:rsidP="00302662">
      <w:pPr>
        <w:jc w:val="both"/>
        <w:rPr>
          <w:rFonts w:eastAsia="Times New Roman"/>
          <w:color w:val="000000"/>
        </w:rPr>
      </w:pPr>
      <w:r w:rsidRPr="00C66D15">
        <w:rPr>
          <w:rFonts w:eastAsia="Times New Roman"/>
          <w:color w:val="000000"/>
        </w:rPr>
        <w:t>Здесь </w:t>
      </w:r>
      <w:r w:rsidRPr="00C66D15">
        <w:rPr>
          <w:rFonts w:eastAsia="Times New Roman"/>
          <w:i/>
          <w:iCs/>
          <w:color w:val="000000"/>
        </w:rPr>
        <w:t>условие </w:t>
      </w:r>
      <w:r w:rsidRPr="00C66D15">
        <w:rPr>
          <w:rFonts w:eastAsia="Times New Roman"/>
          <w:color w:val="000000"/>
          <w:bdr w:val="none" w:sz="0" w:space="0" w:color="auto" w:frame="1"/>
        </w:rPr>
        <w:t>–</w:t>
      </w:r>
      <w:r w:rsidRPr="00C66D15">
        <w:rPr>
          <w:rFonts w:eastAsia="Times New Roman"/>
          <w:color w:val="000000"/>
        </w:rPr>
        <w:t> одна из команд проверки условия.</w:t>
      </w:r>
    </w:p>
    <w:p w:rsidR="00AD59E9" w:rsidRPr="00C66D15" w:rsidRDefault="00AD59E9" w:rsidP="00302662">
      <w:pPr>
        <w:jc w:val="both"/>
        <w:rPr>
          <w:rFonts w:eastAsia="Times New Roman"/>
          <w:color w:val="000000"/>
        </w:rPr>
      </w:pPr>
      <w:r w:rsidRPr="00C66D15">
        <w:rPr>
          <w:rFonts w:eastAsia="Times New Roman"/>
          <w:i/>
          <w:iCs/>
          <w:color w:val="000000"/>
        </w:rPr>
        <w:t>Последовательность</w:t>
      </w:r>
      <w:r w:rsidRPr="00C66D15">
        <w:rPr>
          <w:rFonts w:eastAsia="Times New Roman"/>
          <w:color w:val="000000"/>
        </w:rPr>
        <w:t> </w:t>
      </w:r>
      <w:r w:rsidRPr="00C66D15">
        <w:rPr>
          <w:rFonts w:eastAsia="Times New Roman"/>
          <w:i/>
          <w:iCs/>
          <w:color w:val="000000"/>
        </w:rPr>
        <w:t>команд</w:t>
      </w:r>
      <w:r w:rsidRPr="00C66D15">
        <w:rPr>
          <w:rFonts w:eastAsia="Times New Roman"/>
          <w:color w:val="000000"/>
        </w:rPr>
        <w:t> </w:t>
      </w:r>
      <w:r w:rsidRPr="00C66D15">
        <w:rPr>
          <w:rFonts w:eastAsia="Times New Roman"/>
          <w:color w:val="000000"/>
          <w:bdr w:val="none" w:sz="0" w:space="0" w:color="auto" w:frame="1"/>
        </w:rPr>
        <w:t>–</w:t>
      </w:r>
      <w:r w:rsidRPr="00C66D15">
        <w:rPr>
          <w:rFonts w:eastAsia="Times New Roman"/>
          <w:color w:val="000000"/>
        </w:rPr>
        <w:t> это одна или несколько любых команд-приказов.</w:t>
      </w:r>
    </w:p>
    <w:p w:rsidR="00AD59E9" w:rsidRPr="00C66D15" w:rsidRDefault="00AD59E9" w:rsidP="00302662">
      <w:pPr>
        <w:jc w:val="both"/>
        <w:rPr>
          <w:rFonts w:eastAsia="Times New Roman"/>
          <w:color w:val="000000"/>
        </w:rPr>
      </w:pPr>
      <w:r w:rsidRPr="00C66D15">
        <w:rPr>
          <w:rFonts w:eastAsia="Times New Roman"/>
          <w:color w:val="000000"/>
        </w:rPr>
        <w:t>Например, для передвижения на одну клетку вправо, если справа нет стенки, и закрашивания клетки можно использовать такой алгоритм:</w:t>
      </w:r>
    </w:p>
    <w:p w:rsidR="00AD59E9" w:rsidRPr="00C66D15" w:rsidRDefault="00AD59E9" w:rsidP="00302662">
      <w:pPr>
        <w:jc w:val="both"/>
        <w:rPr>
          <w:rFonts w:eastAsia="Times New Roman"/>
          <w:color w:val="000000"/>
        </w:rPr>
      </w:pPr>
      <w:r w:rsidRPr="00C66D15">
        <w:rPr>
          <w:rFonts w:eastAsia="Times New Roman"/>
          <w:b/>
          <w:bCs/>
          <w:color w:val="000000"/>
        </w:rPr>
        <w:t>если справа свободно то</w:t>
      </w:r>
    </w:p>
    <w:p w:rsidR="00AD59E9" w:rsidRPr="00C66D15" w:rsidRDefault="00AD59E9" w:rsidP="00302662">
      <w:pPr>
        <w:jc w:val="both"/>
        <w:rPr>
          <w:rFonts w:eastAsia="Times New Roman"/>
          <w:color w:val="000000"/>
        </w:rPr>
      </w:pPr>
      <w:r w:rsidRPr="00C66D15">
        <w:rPr>
          <w:rFonts w:eastAsia="Times New Roman"/>
          <w:b/>
          <w:bCs/>
          <w:color w:val="000000"/>
        </w:rPr>
        <w:t>вправо</w:t>
      </w:r>
    </w:p>
    <w:p w:rsidR="00AD59E9" w:rsidRPr="00C66D15" w:rsidRDefault="00AD59E9" w:rsidP="00302662">
      <w:pPr>
        <w:jc w:val="both"/>
        <w:rPr>
          <w:rFonts w:eastAsia="Times New Roman"/>
          <w:color w:val="000000"/>
        </w:rPr>
      </w:pPr>
      <w:r w:rsidRPr="00C66D15">
        <w:rPr>
          <w:rFonts w:eastAsia="Times New Roman"/>
          <w:b/>
          <w:bCs/>
          <w:color w:val="000000"/>
        </w:rPr>
        <w:t>закрасить</w:t>
      </w:r>
    </w:p>
    <w:p w:rsidR="00AD59E9" w:rsidRPr="00C66D15" w:rsidRDefault="00AD59E9" w:rsidP="00302662">
      <w:pPr>
        <w:jc w:val="both"/>
        <w:rPr>
          <w:rFonts w:eastAsia="Times New Roman"/>
          <w:color w:val="000000"/>
        </w:rPr>
      </w:pPr>
      <w:r w:rsidRPr="00C66D15">
        <w:rPr>
          <w:rFonts w:eastAsia="Times New Roman"/>
          <w:b/>
          <w:bCs/>
          <w:color w:val="000000"/>
        </w:rPr>
        <w:t>все</w:t>
      </w:r>
    </w:p>
    <w:p w:rsidR="00AD59E9" w:rsidRPr="00C66D15" w:rsidRDefault="00AD59E9" w:rsidP="00302662">
      <w:pPr>
        <w:jc w:val="both"/>
        <w:rPr>
          <w:rFonts w:eastAsia="Times New Roman"/>
          <w:color w:val="000000"/>
        </w:rPr>
      </w:pPr>
      <w:r w:rsidRPr="00C66D15">
        <w:rPr>
          <w:rFonts w:eastAsia="Times New Roman"/>
          <w:color w:val="000000"/>
        </w:rPr>
        <w:t>В одном условии можно использовать несколько команд проверки условий, применяя логические связки </w:t>
      </w:r>
      <w:r w:rsidRPr="00C66D15">
        <w:rPr>
          <w:rFonts w:eastAsia="Times New Roman"/>
          <w:b/>
          <w:bCs/>
          <w:color w:val="000000"/>
        </w:rPr>
        <w:t>и</w:t>
      </w:r>
      <w:r w:rsidRPr="00C66D15">
        <w:rPr>
          <w:rFonts w:eastAsia="Times New Roman"/>
          <w:color w:val="000000"/>
        </w:rPr>
        <w:t>, </w:t>
      </w:r>
      <w:r w:rsidRPr="00C66D15">
        <w:rPr>
          <w:rFonts w:eastAsia="Times New Roman"/>
          <w:b/>
          <w:bCs/>
          <w:color w:val="000000"/>
        </w:rPr>
        <w:t>или</w:t>
      </w:r>
      <w:r w:rsidRPr="00C66D15">
        <w:rPr>
          <w:rFonts w:eastAsia="Times New Roman"/>
          <w:color w:val="000000"/>
        </w:rPr>
        <w:t>, </w:t>
      </w:r>
      <w:r w:rsidRPr="00C66D15">
        <w:rPr>
          <w:rFonts w:eastAsia="Times New Roman"/>
          <w:b/>
          <w:bCs/>
          <w:color w:val="000000"/>
        </w:rPr>
        <w:t>не</w:t>
      </w:r>
      <w:r w:rsidRPr="00C66D15">
        <w:rPr>
          <w:rFonts w:eastAsia="Times New Roman"/>
          <w:color w:val="000000"/>
        </w:rPr>
        <w:t>, например:</w:t>
      </w:r>
    </w:p>
    <w:p w:rsidR="00AD59E9" w:rsidRPr="00C66D15" w:rsidRDefault="00AD59E9" w:rsidP="00302662">
      <w:pPr>
        <w:jc w:val="both"/>
        <w:rPr>
          <w:rFonts w:eastAsia="Times New Roman"/>
          <w:color w:val="000000"/>
        </w:rPr>
      </w:pPr>
      <w:r w:rsidRPr="00C66D15">
        <w:rPr>
          <w:rFonts w:eastAsia="Times New Roman"/>
          <w:b/>
          <w:bCs/>
          <w:color w:val="000000"/>
        </w:rPr>
        <w:t>если (справа свободно) и (не снизу свободно) то</w:t>
      </w:r>
    </w:p>
    <w:p w:rsidR="00AD59E9" w:rsidRPr="00C66D15" w:rsidRDefault="00AD59E9" w:rsidP="00302662">
      <w:pPr>
        <w:jc w:val="both"/>
        <w:rPr>
          <w:rFonts w:eastAsia="Times New Roman"/>
          <w:color w:val="000000"/>
        </w:rPr>
      </w:pPr>
      <w:r w:rsidRPr="00C66D15">
        <w:rPr>
          <w:rFonts w:eastAsia="Times New Roman"/>
          <w:b/>
          <w:bCs/>
          <w:color w:val="000000"/>
        </w:rPr>
        <w:t>вправо</w:t>
      </w:r>
    </w:p>
    <w:p w:rsidR="00AD59E9" w:rsidRPr="00C66D15" w:rsidRDefault="00AD59E9" w:rsidP="00302662">
      <w:pPr>
        <w:jc w:val="both"/>
        <w:rPr>
          <w:rFonts w:eastAsia="Times New Roman"/>
          <w:color w:val="000000"/>
        </w:rPr>
      </w:pPr>
      <w:r w:rsidRPr="00C66D15">
        <w:rPr>
          <w:rFonts w:eastAsia="Times New Roman"/>
          <w:b/>
          <w:bCs/>
          <w:color w:val="000000"/>
        </w:rPr>
        <w:t>все</w:t>
      </w:r>
    </w:p>
    <w:p w:rsidR="00AD59E9" w:rsidRPr="00C66D15" w:rsidRDefault="00AD59E9" w:rsidP="00302662">
      <w:pPr>
        <w:jc w:val="both"/>
        <w:rPr>
          <w:rFonts w:eastAsia="Times New Roman"/>
          <w:color w:val="000000"/>
        </w:rPr>
      </w:pPr>
      <w:r w:rsidRPr="00C66D15">
        <w:rPr>
          <w:rFonts w:eastAsia="Times New Roman"/>
          <w:color w:val="000000"/>
        </w:rPr>
        <w:t>Для повторения последовательности команд можно использовать цикл «</w:t>
      </w:r>
      <w:r w:rsidRPr="00C66D15">
        <w:rPr>
          <w:rFonts w:eastAsia="Times New Roman"/>
          <w:b/>
          <w:bCs/>
          <w:color w:val="000000"/>
        </w:rPr>
        <w:t>пока</w:t>
      </w:r>
      <w:r w:rsidRPr="00C66D15">
        <w:rPr>
          <w:rFonts w:eastAsia="Times New Roman"/>
          <w:color w:val="000000"/>
        </w:rPr>
        <w:t>», имеющий следующий вид:</w:t>
      </w:r>
    </w:p>
    <w:p w:rsidR="00AD59E9" w:rsidRPr="00C66D15" w:rsidRDefault="00AD59E9" w:rsidP="00302662">
      <w:pPr>
        <w:jc w:val="both"/>
        <w:rPr>
          <w:rFonts w:eastAsia="Times New Roman"/>
          <w:color w:val="000000"/>
        </w:rPr>
      </w:pPr>
      <w:r w:rsidRPr="00C66D15">
        <w:rPr>
          <w:rFonts w:eastAsia="Times New Roman"/>
          <w:b/>
          <w:bCs/>
          <w:color w:val="000000"/>
        </w:rPr>
        <w:t>нц пока</w:t>
      </w:r>
      <w:r w:rsidR="00586E57">
        <w:rPr>
          <w:rFonts w:eastAsia="Times New Roman"/>
          <w:color w:val="000000"/>
        </w:rPr>
        <w:t xml:space="preserve"> </w:t>
      </w:r>
      <w:r w:rsidRPr="00C66D15">
        <w:rPr>
          <w:rFonts w:eastAsia="Times New Roman"/>
          <w:i/>
          <w:iCs/>
          <w:color w:val="000000"/>
        </w:rPr>
        <w:t>условие</w:t>
      </w:r>
    </w:p>
    <w:p w:rsidR="00AD59E9" w:rsidRPr="00C66D15" w:rsidRDefault="00AD59E9" w:rsidP="00302662">
      <w:pPr>
        <w:jc w:val="both"/>
        <w:rPr>
          <w:rFonts w:eastAsia="Times New Roman"/>
          <w:color w:val="000000"/>
        </w:rPr>
      </w:pPr>
      <w:r w:rsidRPr="00C66D15">
        <w:rPr>
          <w:rFonts w:eastAsia="Times New Roman"/>
          <w:i/>
          <w:iCs/>
          <w:color w:val="000000"/>
        </w:rPr>
        <w:t>последовательность команд</w:t>
      </w:r>
    </w:p>
    <w:p w:rsidR="00AD59E9" w:rsidRPr="00C66D15" w:rsidRDefault="00AD59E9" w:rsidP="00C66D15">
      <w:pPr>
        <w:rPr>
          <w:rFonts w:eastAsia="Times New Roman"/>
          <w:color w:val="000000"/>
        </w:rPr>
      </w:pPr>
      <w:r w:rsidRPr="00C66D15">
        <w:rPr>
          <w:rFonts w:eastAsia="Times New Roman"/>
          <w:b/>
          <w:bCs/>
          <w:color w:val="000000"/>
        </w:rPr>
        <w:t>кц</w:t>
      </w:r>
    </w:p>
    <w:p w:rsidR="00AD59E9" w:rsidRPr="00C66D15" w:rsidRDefault="00AD59E9" w:rsidP="00C66D15">
      <w:pPr>
        <w:rPr>
          <w:rFonts w:eastAsia="Times New Roman"/>
          <w:color w:val="000000"/>
        </w:rPr>
      </w:pPr>
      <w:r w:rsidRPr="00C66D15">
        <w:rPr>
          <w:rFonts w:eastAsia="Times New Roman"/>
          <w:color w:val="000000"/>
        </w:rPr>
        <w:t>Например, для движения вправо, пока это возможно, можно использовать следующий алгоритм:</w:t>
      </w:r>
    </w:p>
    <w:p w:rsidR="00AD59E9" w:rsidRPr="00C66D15" w:rsidRDefault="00AD59E9" w:rsidP="00C66D15">
      <w:pPr>
        <w:rPr>
          <w:rFonts w:eastAsia="Times New Roman"/>
          <w:color w:val="000000"/>
        </w:rPr>
      </w:pPr>
      <w:r w:rsidRPr="00C66D15">
        <w:rPr>
          <w:rFonts w:eastAsia="Times New Roman"/>
          <w:b/>
          <w:bCs/>
          <w:color w:val="000000"/>
        </w:rPr>
        <w:t>нц пока справа свободно</w:t>
      </w:r>
    </w:p>
    <w:p w:rsidR="00AD59E9" w:rsidRPr="00C66D15" w:rsidRDefault="00AD59E9" w:rsidP="00C66D15">
      <w:pPr>
        <w:rPr>
          <w:rFonts w:eastAsia="Times New Roman"/>
          <w:color w:val="000000"/>
        </w:rPr>
      </w:pPr>
      <w:r w:rsidRPr="00C66D15">
        <w:rPr>
          <w:rFonts w:eastAsia="Times New Roman"/>
          <w:b/>
          <w:bCs/>
          <w:color w:val="000000"/>
        </w:rPr>
        <w:t>вправо</w:t>
      </w:r>
    </w:p>
    <w:p w:rsidR="00AD59E9" w:rsidRPr="00C66D15" w:rsidRDefault="00AD59E9" w:rsidP="00C66D15">
      <w:pPr>
        <w:rPr>
          <w:rFonts w:eastAsia="Times New Roman"/>
          <w:color w:val="000000"/>
        </w:rPr>
      </w:pPr>
      <w:r w:rsidRPr="00C66D15">
        <w:rPr>
          <w:rFonts w:eastAsia="Times New Roman"/>
          <w:b/>
          <w:bCs/>
          <w:color w:val="000000"/>
        </w:rPr>
        <w:t>кц</w:t>
      </w:r>
    </w:p>
    <w:p w:rsidR="00AD59E9" w:rsidRPr="00C66D15" w:rsidRDefault="00AD59E9" w:rsidP="00C66D15">
      <w:pPr>
        <w:numPr>
          <w:ilvl w:val="0"/>
          <w:numId w:val="32"/>
        </w:numPr>
        <w:contextualSpacing/>
        <w:rPr>
          <w:rFonts w:eastAsia="Times New Roman"/>
          <w:color w:val="000000"/>
        </w:rPr>
      </w:pPr>
      <w:r w:rsidRPr="00C66D15">
        <w:rPr>
          <w:rFonts w:eastAsia="Times New Roman"/>
          <w:b/>
          <w:bCs/>
          <w:i/>
          <w:iCs/>
          <w:color w:val="000000"/>
        </w:rPr>
        <w:t>Выполните задание.</w:t>
      </w:r>
    </w:p>
    <w:p w:rsidR="00AD59E9" w:rsidRPr="00C66D15" w:rsidRDefault="00AD59E9" w:rsidP="00302662">
      <w:pPr>
        <w:jc w:val="both"/>
      </w:pPr>
      <w:r w:rsidRPr="00C66D15">
        <w:t xml:space="preserve">На бесконечном поле есть горизонтальная и вертикальная стены. Правый конец горизонтальной стены соединён с верхним концом вертикальной стены. </w:t>
      </w:r>
      <w:r w:rsidRPr="00C66D15">
        <w:rPr>
          <w:b/>
        </w:rPr>
        <w:t>Длины стен неизвестны.</w:t>
      </w:r>
      <w:r w:rsidRPr="00C66D15">
        <w:t xml:space="preserve"> В каждой стене есть ровно один проход, точное место прохода и его ширина неизвестны. Робот находится в клетке, расположенной рядом с вертикальной стеной слева от её нижнего конца.</w:t>
      </w:r>
    </w:p>
    <w:p w:rsidR="00AD59E9" w:rsidRPr="00C66D15" w:rsidRDefault="00AD59E9" w:rsidP="00302662">
      <w:pPr>
        <w:spacing w:after="120"/>
        <w:jc w:val="both"/>
      </w:pPr>
      <w:r w:rsidRPr="00C66D15">
        <w:t>На рисунке</w:t>
      </w:r>
      <w:r w:rsidRPr="00C66D15">
        <w:rPr>
          <w:b/>
        </w:rPr>
        <w:t xml:space="preserve"> </w:t>
      </w:r>
      <w:r w:rsidRPr="00C66D15">
        <w:t>указан один из возможных способов расположения стен и Робота (Робот обозначен буквой «Р»).</w:t>
      </w:r>
    </w:p>
    <w:p w:rsidR="00AD59E9" w:rsidRPr="00C66D15" w:rsidRDefault="00AD59E9" w:rsidP="00302662">
      <w:pPr>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6"/>
      </w:tblGrid>
      <w:tr w:rsidR="00AD59E9" w:rsidRPr="00C66D15" w:rsidTr="00571731">
        <w:tc>
          <w:tcPr>
            <w:tcW w:w="0" w:type="auto"/>
          </w:tcPr>
          <w:p w:rsidR="00AD59E9" w:rsidRPr="00C66D15" w:rsidRDefault="00AD59E9" w:rsidP="00C66D15">
            <w:r w:rsidRPr="00C66D15">
              <w:rPr>
                <w:noProof/>
              </w:rPr>
              <w:lastRenderedPageBreak/>
              <w:drawing>
                <wp:inline distT="0" distB="0" distL="0" distR="0" wp14:anchorId="05AAE17B" wp14:editId="0798E30F">
                  <wp:extent cx="1233578" cy="1233578"/>
                  <wp:effectExtent l="0" t="0" r="5080" b="5080"/>
                  <wp:docPr id="5" name="Рисунок 5" descr="1307_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7_20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7266" cy="1237266"/>
                          </a:xfrm>
                          <a:prstGeom prst="rect">
                            <a:avLst/>
                          </a:prstGeom>
                          <a:noFill/>
                          <a:ln>
                            <a:noFill/>
                          </a:ln>
                        </pic:spPr>
                      </pic:pic>
                    </a:graphicData>
                  </a:graphic>
                </wp:inline>
              </w:drawing>
            </w:r>
          </w:p>
        </w:tc>
      </w:tr>
    </w:tbl>
    <w:p w:rsidR="00AD59E9" w:rsidRPr="00C66D15" w:rsidRDefault="00AD59E9" w:rsidP="00C66D15">
      <w:pPr>
        <w:spacing w:after="120"/>
      </w:pPr>
    </w:p>
    <w:p w:rsidR="00AD59E9" w:rsidRPr="00C66D15" w:rsidRDefault="00AD59E9" w:rsidP="00302662">
      <w:pPr>
        <w:spacing w:after="120"/>
        <w:jc w:val="both"/>
      </w:pPr>
      <w:r w:rsidRPr="00C66D15">
        <w:t>Напишите для Робота алгоритм, закрашивающий все клетки, расположенные непосредственно левее вертикальной стены и ниже горизонтальной стены. Проходы должны остаться незакрашенными.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AD59E9" w:rsidRPr="00C66D15" w:rsidRDefault="00AD59E9" w:rsidP="00C66D15">
      <w:pPr>
        <w:spacing w:after="12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9"/>
      </w:tblGrid>
      <w:tr w:rsidR="00AD59E9" w:rsidRPr="00C66D15" w:rsidTr="00571731">
        <w:tc>
          <w:tcPr>
            <w:tcW w:w="0" w:type="auto"/>
          </w:tcPr>
          <w:p w:rsidR="00AD59E9" w:rsidRPr="00C66D15" w:rsidRDefault="00AD59E9" w:rsidP="00C66D15">
            <w:pPr>
              <w:spacing w:after="120"/>
            </w:pPr>
            <w:r w:rsidRPr="00C66D15">
              <w:rPr>
                <w:noProof/>
              </w:rPr>
              <w:drawing>
                <wp:inline distT="0" distB="0" distL="0" distR="0" wp14:anchorId="0F4B72D8" wp14:editId="5C818B61">
                  <wp:extent cx="1164566" cy="1164566"/>
                  <wp:effectExtent l="0" t="0" r="0" b="0"/>
                  <wp:docPr id="6" name="Рисунок 6" descr="1307_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_20_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028" cy="1168028"/>
                          </a:xfrm>
                          <a:prstGeom prst="rect">
                            <a:avLst/>
                          </a:prstGeom>
                          <a:noFill/>
                          <a:ln>
                            <a:noFill/>
                          </a:ln>
                        </pic:spPr>
                      </pic:pic>
                    </a:graphicData>
                  </a:graphic>
                </wp:inline>
              </w:drawing>
            </w:r>
          </w:p>
        </w:tc>
      </w:tr>
    </w:tbl>
    <w:p w:rsidR="00AD59E9" w:rsidRPr="00C66D15" w:rsidRDefault="00AD59E9" w:rsidP="00C66D15">
      <w:pPr>
        <w:autoSpaceDE w:val="0"/>
        <w:autoSpaceDN w:val="0"/>
        <w:adjustRightInd w:val="0"/>
      </w:pPr>
      <w:r w:rsidRPr="00C66D15">
        <w:t>При исполнении алгоритма Робот не должен разрушиться</w:t>
      </w:r>
      <w:r w:rsidRPr="00C66D15">
        <w:rPr>
          <w:rFonts w:eastAsia="TimesNewRomanPSMT"/>
        </w:rPr>
        <w:t xml:space="preserve">, выполнение алгоритма должно завершиться. </w:t>
      </w:r>
      <w:r w:rsidRPr="00C66D15">
        <w:t xml:space="preserve">Конечное расположение Робота может быть произвольным. </w:t>
      </w:r>
    </w:p>
    <w:p w:rsidR="00AD59E9" w:rsidRPr="00C66D15" w:rsidRDefault="00AD59E9" w:rsidP="00C66D15">
      <w:pPr>
        <w:autoSpaceDE w:val="0"/>
        <w:autoSpaceDN w:val="0"/>
        <w:adjustRightInd w:val="0"/>
      </w:pPr>
      <w:r w:rsidRPr="00C66D15">
        <w:t xml:space="preserve">Алгоритм должен решать задачу для любого допустимого расположения стен и любого расположения и размера проходов внутри стен. </w:t>
      </w:r>
    </w:p>
    <w:p w:rsidR="00AD59E9" w:rsidRPr="00C66D15" w:rsidRDefault="00AD59E9" w:rsidP="00C66D15">
      <w:r w:rsidRPr="00C66D15">
        <w:t>Алгоритм может быть выполнен в среде формального исполнителя или</w:t>
      </w:r>
      <w:r w:rsidR="00586E57">
        <w:t xml:space="preserve"> </w:t>
      </w:r>
      <w:r w:rsidRPr="00C66D15">
        <w:t>записан в текстовом редакторе.</w:t>
      </w:r>
    </w:p>
    <w:p w:rsidR="00AD59E9" w:rsidRPr="00C66D15" w:rsidRDefault="00AD59E9" w:rsidP="00C66D15">
      <w:r w:rsidRPr="00C66D15">
        <w:t>Сохраните алгоритм в формате программы Кумир или в текстовом файле. Название файла и каталог для сохранения Вам сообщат организаторы экзамена.</w:t>
      </w:r>
    </w:p>
    <w:p w:rsidR="00AD59E9" w:rsidRPr="00C66D15" w:rsidRDefault="00AD59E9" w:rsidP="00C66D15">
      <w:pPr>
        <w:numPr>
          <w:ilvl w:val="0"/>
          <w:numId w:val="32"/>
        </w:numPr>
        <w:contextualSpacing/>
        <w:rPr>
          <w:rFonts w:eastAsia="Calibri"/>
          <w:lang w:eastAsia="en-US"/>
        </w:rPr>
      </w:pPr>
    </w:p>
    <w:p w:rsidR="00AD59E9" w:rsidRPr="00C66D15" w:rsidRDefault="00AD59E9" w:rsidP="00C66D15">
      <w:pPr>
        <w:numPr>
          <w:ilvl w:val="0"/>
          <w:numId w:val="32"/>
        </w:numPr>
        <w:contextualSpacing/>
        <w:rPr>
          <w:rFonts w:eastAsia="Calibri"/>
          <w:lang w:eastAsia="en-US"/>
        </w:rPr>
      </w:pPr>
    </w:p>
    <w:p w:rsidR="00AD59E9" w:rsidRPr="00C66D15" w:rsidRDefault="00AD59E9" w:rsidP="00C66D15">
      <w:pPr>
        <w:keepNext/>
        <w:numPr>
          <w:ilvl w:val="0"/>
          <w:numId w:val="32"/>
        </w:numPr>
        <w:contextualSpacing/>
        <w:rPr>
          <w:rFonts w:eastAsia="Calibri"/>
          <w:b/>
          <w:lang w:eastAsia="en-US"/>
        </w:rPr>
      </w:pPr>
    </w:p>
    <w:p w:rsidR="00AD59E9" w:rsidRPr="00C66D15" w:rsidRDefault="00AD59E9" w:rsidP="00C66D15">
      <w:pPr>
        <w:rPr>
          <w:rFonts w:eastAsia="Times New Roman"/>
          <w:color w:val="000000"/>
        </w:rPr>
      </w:pPr>
      <w:r w:rsidRPr="00C66D15">
        <w:rPr>
          <w:rFonts w:eastAsia="Times New Roman"/>
          <w:color w:val="000000"/>
        </w:rPr>
        <w:t>Решение:</w:t>
      </w:r>
    </w:p>
    <w:p w:rsidR="00AD59E9" w:rsidRPr="00C66D15" w:rsidRDefault="00AD59E9" w:rsidP="00C66D15">
      <w:r w:rsidRPr="00C66D15">
        <w:rPr>
          <w:i/>
        </w:rPr>
        <w:t xml:space="preserve">Двигаемся вверх, пока не дойдём до прохода в вертикальной стене, </w:t>
      </w:r>
      <w:r w:rsidRPr="00C66D15">
        <w:rPr>
          <w:i/>
        </w:rPr>
        <w:br/>
        <w:t xml:space="preserve">и закрашиваем клетки </w:t>
      </w:r>
    </w:p>
    <w:p w:rsidR="00AD59E9" w:rsidRPr="00C66D15" w:rsidRDefault="00AD59E9" w:rsidP="00C66D15">
      <w:pPr>
        <w:rPr>
          <w:b/>
        </w:rPr>
      </w:pPr>
      <w:r w:rsidRPr="00C66D15">
        <w:rPr>
          <w:b/>
        </w:rPr>
        <w:t>нц пока не справа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вверх</w:t>
      </w:r>
    </w:p>
    <w:p w:rsidR="00AD59E9" w:rsidRPr="00C66D15" w:rsidRDefault="00AD59E9" w:rsidP="00C66D15">
      <w:pPr>
        <w:rPr>
          <w:b/>
        </w:rPr>
      </w:pPr>
      <w:r w:rsidRPr="00C66D15">
        <w:rPr>
          <w:b/>
        </w:rPr>
        <w:t>кц</w:t>
      </w:r>
    </w:p>
    <w:p w:rsidR="00AD59E9" w:rsidRPr="00C66D15" w:rsidRDefault="00AD59E9" w:rsidP="00C66D15">
      <w:pPr>
        <w:rPr>
          <w:b/>
        </w:rPr>
      </w:pPr>
      <w:r w:rsidRPr="00C66D15">
        <w:t>|</w:t>
      </w:r>
      <w:r w:rsidRPr="00C66D15">
        <w:rPr>
          <w:i/>
        </w:rPr>
        <w:t>Двигаемся дальше до горизонтальной стены</w:t>
      </w:r>
    </w:p>
    <w:p w:rsidR="00AD59E9" w:rsidRPr="00C66D15" w:rsidRDefault="00AD59E9" w:rsidP="00C66D15">
      <w:pPr>
        <w:rPr>
          <w:b/>
        </w:rPr>
      </w:pPr>
      <w:r w:rsidRPr="00C66D15">
        <w:rPr>
          <w:b/>
        </w:rPr>
        <w:t>нц пока справа свободно</w:t>
      </w:r>
    </w:p>
    <w:p w:rsidR="00AD59E9" w:rsidRPr="00C66D15" w:rsidRDefault="00AD59E9" w:rsidP="00C66D15">
      <w:pPr>
        <w:rPr>
          <w:b/>
        </w:rPr>
      </w:pPr>
      <w:r w:rsidRPr="00C66D15">
        <w:rPr>
          <w:b/>
          <w:bCs/>
        </w:rPr>
        <w:tab/>
      </w:r>
      <w:r w:rsidRPr="00C66D15">
        <w:rPr>
          <w:b/>
        </w:rPr>
        <w:t>вверх</w:t>
      </w:r>
    </w:p>
    <w:p w:rsidR="00AD59E9" w:rsidRPr="00C66D15" w:rsidRDefault="00AD59E9" w:rsidP="00C66D15">
      <w:pPr>
        <w:rPr>
          <w:b/>
        </w:rPr>
      </w:pPr>
      <w:r w:rsidRPr="00C66D15">
        <w:rPr>
          <w:b/>
        </w:rPr>
        <w:t>кц</w:t>
      </w:r>
    </w:p>
    <w:p w:rsidR="00AD59E9" w:rsidRPr="00C66D15" w:rsidRDefault="00AD59E9" w:rsidP="00C66D15">
      <w:r w:rsidRPr="00C66D15">
        <w:t>|</w:t>
      </w:r>
      <w:r w:rsidRPr="00C66D15">
        <w:rPr>
          <w:i/>
        </w:rPr>
        <w:t xml:space="preserve">Двигаемся вверх, пока не дойдём до горизонтальной стены, и закрашиваем клетки </w:t>
      </w:r>
    </w:p>
    <w:p w:rsidR="00AD59E9" w:rsidRPr="00C66D15" w:rsidRDefault="00AD59E9" w:rsidP="00C66D15">
      <w:pPr>
        <w:rPr>
          <w:b/>
        </w:rPr>
      </w:pPr>
      <w:r w:rsidRPr="00C66D15">
        <w:rPr>
          <w:b/>
        </w:rPr>
        <w:t>нц пока сверху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вверх</w:t>
      </w:r>
    </w:p>
    <w:p w:rsidR="00AD59E9" w:rsidRPr="00C66D15" w:rsidRDefault="00AD59E9" w:rsidP="00C66D15">
      <w:pPr>
        <w:rPr>
          <w:b/>
        </w:rPr>
      </w:pPr>
      <w:r w:rsidRPr="00C66D15">
        <w:rPr>
          <w:b/>
        </w:rPr>
        <w:t>кц</w:t>
      </w:r>
    </w:p>
    <w:p w:rsidR="00AD59E9" w:rsidRPr="00C66D15" w:rsidRDefault="00AD59E9" w:rsidP="00C66D15">
      <w:r w:rsidRPr="00C66D15">
        <w:t>|</w:t>
      </w:r>
      <w:r w:rsidRPr="00C66D15">
        <w:rPr>
          <w:i/>
        </w:rPr>
        <w:t xml:space="preserve">Двигаемся влево, пока не дойдём до прохода в горизонтальной стене, </w:t>
      </w:r>
      <w:r w:rsidRPr="00C66D15">
        <w:rPr>
          <w:i/>
        </w:rPr>
        <w:br/>
        <w:t xml:space="preserve">и закрашиваем клетки </w:t>
      </w:r>
    </w:p>
    <w:p w:rsidR="00AD59E9" w:rsidRPr="00C66D15" w:rsidRDefault="00AD59E9" w:rsidP="00C66D15">
      <w:pPr>
        <w:rPr>
          <w:b/>
        </w:rPr>
      </w:pPr>
      <w:r w:rsidRPr="00C66D15">
        <w:rPr>
          <w:b/>
        </w:rPr>
        <w:lastRenderedPageBreak/>
        <w:t>нц пока не сверху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влево</w:t>
      </w:r>
    </w:p>
    <w:p w:rsidR="00AD59E9" w:rsidRPr="00C66D15" w:rsidRDefault="00AD59E9" w:rsidP="00C66D15">
      <w:pPr>
        <w:rPr>
          <w:b/>
        </w:rPr>
      </w:pPr>
      <w:r w:rsidRPr="00C66D15">
        <w:rPr>
          <w:b/>
        </w:rPr>
        <w:t>кц</w:t>
      </w:r>
    </w:p>
    <w:p w:rsidR="00AD59E9" w:rsidRPr="00C66D15" w:rsidRDefault="00AD59E9" w:rsidP="00C66D15">
      <w:pPr>
        <w:rPr>
          <w:b/>
        </w:rPr>
      </w:pPr>
      <w:r w:rsidRPr="00C66D15">
        <w:t>|</w:t>
      </w:r>
      <w:r w:rsidRPr="00C66D15">
        <w:rPr>
          <w:i/>
        </w:rPr>
        <w:t>Двигаемся дальше до горизонтальной стены</w:t>
      </w:r>
    </w:p>
    <w:p w:rsidR="00AD59E9" w:rsidRPr="00C66D15" w:rsidRDefault="00AD59E9" w:rsidP="00C66D15">
      <w:pPr>
        <w:rPr>
          <w:b/>
        </w:rPr>
      </w:pPr>
      <w:r w:rsidRPr="00C66D15">
        <w:rPr>
          <w:b/>
        </w:rPr>
        <w:t>нц пока сверху свободно</w:t>
      </w:r>
    </w:p>
    <w:p w:rsidR="00AD59E9" w:rsidRPr="00C66D15" w:rsidRDefault="00AD59E9" w:rsidP="00C66D15">
      <w:pPr>
        <w:rPr>
          <w:b/>
        </w:rPr>
      </w:pPr>
      <w:r w:rsidRPr="00C66D15">
        <w:rPr>
          <w:b/>
          <w:bCs/>
        </w:rPr>
        <w:tab/>
      </w:r>
      <w:r w:rsidRPr="00C66D15">
        <w:rPr>
          <w:b/>
        </w:rPr>
        <w:t>влево</w:t>
      </w:r>
    </w:p>
    <w:p w:rsidR="00AD59E9" w:rsidRPr="00C66D15" w:rsidRDefault="00AD59E9" w:rsidP="00C66D15">
      <w:pPr>
        <w:rPr>
          <w:b/>
        </w:rPr>
      </w:pPr>
      <w:r w:rsidRPr="00C66D15">
        <w:rPr>
          <w:b/>
        </w:rPr>
        <w:t>кц</w:t>
      </w:r>
    </w:p>
    <w:p w:rsidR="00AD59E9" w:rsidRPr="00C66D15" w:rsidRDefault="00AD59E9" w:rsidP="00C66D15">
      <w:r w:rsidRPr="00C66D15">
        <w:t>|</w:t>
      </w:r>
      <w:r w:rsidRPr="00C66D15">
        <w:rPr>
          <w:i/>
        </w:rPr>
        <w:t xml:space="preserve">Двигаемся влево до конца горизонтальной стены и закрашиваем клетки </w:t>
      </w:r>
    </w:p>
    <w:p w:rsidR="00AD59E9" w:rsidRPr="00C66D15" w:rsidRDefault="00AD59E9" w:rsidP="00C66D15">
      <w:pPr>
        <w:rPr>
          <w:b/>
        </w:rPr>
      </w:pPr>
      <w:r w:rsidRPr="00C66D15">
        <w:rPr>
          <w:b/>
        </w:rPr>
        <w:t>нц пока не сверху свободно</w:t>
      </w:r>
    </w:p>
    <w:p w:rsidR="00AD59E9" w:rsidRPr="00C66D15" w:rsidRDefault="00AD59E9" w:rsidP="00C66D15">
      <w:pPr>
        <w:rPr>
          <w:b/>
          <w:bCs/>
        </w:rPr>
      </w:pPr>
      <w:r w:rsidRPr="00C66D15">
        <w:rPr>
          <w:b/>
          <w:bCs/>
        </w:rPr>
        <w:tab/>
        <w:t>закрасить</w:t>
      </w:r>
    </w:p>
    <w:p w:rsidR="00AD59E9" w:rsidRPr="00C66D15" w:rsidRDefault="00AD59E9" w:rsidP="00C66D15">
      <w:pPr>
        <w:rPr>
          <w:b/>
        </w:rPr>
      </w:pPr>
      <w:r w:rsidRPr="00C66D15">
        <w:rPr>
          <w:b/>
          <w:bCs/>
        </w:rPr>
        <w:tab/>
      </w:r>
      <w:r w:rsidRPr="00C66D15">
        <w:rPr>
          <w:b/>
        </w:rPr>
        <w:t>влево</w:t>
      </w:r>
    </w:p>
    <w:p w:rsidR="00AD59E9" w:rsidRPr="00C66D15" w:rsidRDefault="00AD59E9" w:rsidP="00C66D15">
      <w:pPr>
        <w:rPr>
          <w:b/>
        </w:rPr>
      </w:pPr>
      <w:r w:rsidRPr="00C66D15">
        <w:rPr>
          <w:b/>
        </w:rPr>
        <w:t>кц</w:t>
      </w:r>
    </w:p>
    <w:p w:rsidR="00AD59E9" w:rsidRPr="00C66D15" w:rsidRDefault="00AD59E9" w:rsidP="00C66D15">
      <w:r w:rsidRPr="00C66D15">
        <w:t>Возможны и другие варианты решения.</w:t>
      </w:r>
    </w:p>
    <w:p w:rsidR="00AD59E9" w:rsidRPr="00C66D15" w:rsidRDefault="00AD59E9" w:rsidP="00C66D15">
      <w:r w:rsidRPr="00C66D15">
        <w:t>Допускается использование иного синтаксиса инструкций исполнителя, более привычного для учащихся. В частности, использование проверки «справа стена» вместо «не справа свободно».</w:t>
      </w:r>
    </w:p>
    <w:p w:rsidR="00AD59E9" w:rsidRPr="00C66D15" w:rsidRDefault="00AD59E9" w:rsidP="00C66D15">
      <w:pPr>
        <w:rPr>
          <w:rFonts w:eastAsia="Times New Roman"/>
          <w:color w:val="000000"/>
        </w:rPr>
      </w:pPr>
      <w:r w:rsidRPr="00C66D15">
        <w:t>Допускается наличие отдельных синтаксических ошибок, не искажающих замысла автора решения</w:t>
      </w:r>
    </w:p>
    <w:p w:rsidR="00AD59E9" w:rsidRPr="00C66D15" w:rsidRDefault="00AD59E9" w:rsidP="00C66D15">
      <w:pPr>
        <w:rPr>
          <w:rFonts w:eastAsia="Times New Roman"/>
          <w:color w:val="000000"/>
        </w:rPr>
      </w:pPr>
      <w:r w:rsidRPr="00C66D15">
        <w:t>Возможны и другие варианты решения.</w:t>
      </w:r>
    </w:p>
    <w:p w:rsidR="00AD59E9" w:rsidRPr="00C66D15" w:rsidRDefault="00AD59E9" w:rsidP="00C66D15">
      <w:pPr>
        <w:rPr>
          <w:rFonts w:eastAsia="Times New Roman"/>
          <w:color w:val="000000"/>
        </w:rPr>
      </w:pPr>
      <w:r w:rsidRPr="00C66D15">
        <w:rPr>
          <w:rFonts w:eastAsia="Times New Roman"/>
          <w:color w:val="000000"/>
        </w:rPr>
        <w:t> </w:t>
      </w:r>
    </w:p>
    <w:p w:rsidR="00AD59E9" w:rsidRPr="00C66D15" w:rsidRDefault="00AD59E9" w:rsidP="00C66D15">
      <w:pPr>
        <w:rPr>
          <w:b/>
        </w:rPr>
      </w:pPr>
      <w:r w:rsidRPr="00C66D15">
        <w:rPr>
          <w:b/>
        </w:rPr>
        <w:t xml:space="preserve">Ошибки: </w:t>
      </w:r>
    </w:p>
    <w:p w:rsidR="00AD59E9" w:rsidRPr="00C66D15" w:rsidRDefault="00AD59E9" w:rsidP="00C66D15">
      <w:r w:rsidRPr="00C66D15">
        <w:t>Для исполнителя робот не проверены</w:t>
      </w:r>
      <w:r w:rsidR="00586E57">
        <w:t xml:space="preserve"> </w:t>
      </w:r>
      <w:r w:rsidRPr="00C66D15">
        <w:t>не стандартные</w:t>
      </w:r>
      <w:r w:rsidR="00586E57">
        <w:t xml:space="preserve"> </w:t>
      </w:r>
      <w:r w:rsidRPr="00C66D15">
        <w:t>условия</w:t>
      </w:r>
    </w:p>
    <w:p w:rsidR="00AD59E9" w:rsidRPr="00C66D15" w:rsidRDefault="00AD59E9" w:rsidP="00C66D15">
      <w:r w:rsidRPr="00C66D15">
        <w:t>Для задач</w:t>
      </w:r>
      <w:r w:rsidR="00586E57">
        <w:t xml:space="preserve"> </w:t>
      </w:r>
      <w:r w:rsidRPr="00C66D15">
        <w:t>на программирование – не верное условие окончания работы алгоритма</w:t>
      </w:r>
    </w:p>
    <w:p w:rsidR="00AD59E9" w:rsidRPr="00C66D15" w:rsidRDefault="00AD59E9" w:rsidP="00C66D15">
      <w:pPr>
        <w:autoSpaceDE w:val="0"/>
        <w:autoSpaceDN w:val="0"/>
        <w:adjustRightInd w:val="0"/>
        <w:rPr>
          <w:b/>
        </w:rPr>
      </w:pPr>
      <w:r w:rsidRPr="00C66D15">
        <w:rPr>
          <w:b/>
        </w:rPr>
        <w:t>Задание №20_2</w:t>
      </w:r>
    </w:p>
    <w:p w:rsidR="00AD59E9" w:rsidRPr="00C66D15" w:rsidRDefault="00AD59E9" w:rsidP="00C66D15">
      <w:pPr>
        <w:autoSpaceDE w:val="0"/>
        <w:autoSpaceDN w:val="0"/>
        <w:adjustRightInd w:val="0"/>
      </w:pPr>
      <w:r w:rsidRPr="00C66D15">
        <w:t>Проверяемые элементы содержания: умение написать короткий алгоритм на языке программирования (вариант задания 20.2)</w:t>
      </w:r>
    </w:p>
    <w:p w:rsidR="00AD59E9" w:rsidRPr="00C66D15" w:rsidRDefault="00AD59E9" w:rsidP="00C66D15">
      <w:pPr>
        <w:autoSpaceDE w:val="0"/>
        <w:autoSpaceDN w:val="0"/>
        <w:adjustRightInd w:val="0"/>
      </w:pPr>
      <w:r w:rsidRPr="00C66D15">
        <w:t>Высокий уровень</w:t>
      </w:r>
    </w:p>
    <w:p w:rsidR="00AD59E9" w:rsidRPr="00C66D15" w:rsidRDefault="00AD59E9" w:rsidP="00C66D15">
      <w:r w:rsidRPr="00C66D15">
        <w:t>Напишите программу для решения следующей задачи.</w:t>
      </w:r>
    </w:p>
    <w:p w:rsidR="00AD59E9" w:rsidRPr="00C66D15" w:rsidRDefault="00AD59E9" w:rsidP="00C66D15">
      <w:r w:rsidRPr="00C66D15">
        <w:t xml:space="preserve">Ученики 4 класса вели дневники наблюдения за погодой и ежедневно записывали дневную температуру. Найдите среднюю температуру за время наблюдения. Если количество дней, когда температура поднималась выше нуля градусов, не менее 5, выведите </w:t>
      </w:r>
      <w:r w:rsidRPr="00C66D15">
        <w:rPr>
          <w:lang w:val="en-US"/>
        </w:rPr>
        <w:t>YES</w:t>
      </w:r>
      <w:r w:rsidRPr="00C66D15">
        <w:t xml:space="preserve">, иначе выведите </w:t>
      </w:r>
      <w:r w:rsidRPr="00C66D15">
        <w:rPr>
          <w:lang w:val="en-US"/>
        </w:rPr>
        <w:t>NO</w:t>
      </w:r>
      <w:r w:rsidRPr="00C66D15">
        <w:t>.+</w:t>
      </w:r>
    </w:p>
    <w:p w:rsidR="00AD59E9" w:rsidRPr="00C66D15" w:rsidRDefault="00AD59E9" w:rsidP="00C66D15">
      <w:r w:rsidRPr="00C66D15">
        <w:t xml:space="preserve">Программа получает на вход количество дней, в течение которых проводилось наблюдение </w:t>
      </w:r>
      <w:r w:rsidRPr="00C66D15">
        <w:rPr>
          <w:lang w:val="en-US"/>
        </w:rPr>
        <w:t>N</w:t>
      </w:r>
      <w:r w:rsidRPr="00C66D15">
        <w:t xml:space="preserve"> (1 ≤ </w:t>
      </w:r>
      <w:r w:rsidRPr="00C66D15">
        <w:rPr>
          <w:lang w:val="en-US"/>
        </w:rPr>
        <w:t>N</w:t>
      </w:r>
      <w:r w:rsidRPr="00C66D15">
        <w:t xml:space="preserve"> ≤ 31), затем для каждого дня вводится температура.</w:t>
      </w:r>
    </w:p>
    <w:p w:rsidR="00AD59E9" w:rsidRPr="00C66D15" w:rsidRDefault="00AD59E9" w:rsidP="00C66D15">
      <w:pPr>
        <w:autoSpaceDE w:val="0"/>
        <w:autoSpaceDN w:val="0"/>
        <w:adjustRightInd w:val="0"/>
        <w:rPr>
          <w:rFonts w:eastAsia="TimesNewRomanPSMT"/>
        </w:rPr>
      </w:pPr>
    </w:p>
    <w:p w:rsidR="00AD59E9" w:rsidRPr="00C66D15" w:rsidRDefault="00AD59E9" w:rsidP="00C66D15">
      <w:pPr>
        <w:spacing w:after="120"/>
        <w:rPr>
          <w:b/>
        </w:rPr>
      </w:pPr>
      <w:r w:rsidRPr="00C66D15">
        <w:rPr>
          <w:b/>
        </w:rPr>
        <w:t>Пример работы программы:</w:t>
      </w:r>
    </w:p>
    <w:p w:rsidR="00AD59E9" w:rsidRPr="00C66D15" w:rsidRDefault="00AD59E9" w:rsidP="00C66D15">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560"/>
      </w:tblGrid>
      <w:tr w:rsidR="00AD59E9" w:rsidRPr="00C66D15" w:rsidTr="00571731">
        <w:tc>
          <w:tcPr>
            <w:tcW w:w="4649"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jc w:val="center"/>
              <w:rPr>
                <w:b/>
              </w:rPr>
            </w:pPr>
            <w:r w:rsidRPr="00C66D15">
              <w:rPr>
                <w:b/>
              </w:rPr>
              <w:t>Входные данные</w:t>
            </w:r>
          </w:p>
        </w:tc>
        <w:tc>
          <w:tcPr>
            <w:tcW w:w="4560" w:type="dxa"/>
            <w:tcBorders>
              <w:top w:val="single" w:sz="4" w:space="0" w:color="auto"/>
              <w:left w:val="single" w:sz="4" w:space="0" w:color="auto"/>
              <w:bottom w:val="single" w:sz="4" w:space="0" w:color="auto"/>
              <w:right w:val="single" w:sz="4" w:space="0" w:color="auto"/>
            </w:tcBorders>
          </w:tcPr>
          <w:p w:rsidR="00AD59E9" w:rsidRPr="00C66D15" w:rsidRDefault="00AD59E9" w:rsidP="00C66D15">
            <w:pPr>
              <w:suppressAutoHyphens/>
              <w:jc w:val="center"/>
              <w:rPr>
                <w:b/>
              </w:rPr>
            </w:pPr>
            <w:r w:rsidRPr="00C66D15">
              <w:rPr>
                <w:b/>
              </w:rPr>
              <w:t>Выходные данные</w:t>
            </w:r>
          </w:p>
        </w:tc>
      </w:tr>
      <w:tr w:rsidR="00AD59E9" w:rsidRPr="00C66D15" w:rsidTr="00571731">
        <w:tc>
          <w:tcPr>
            <w:tcW w:w="4649" w:type="dxa"/>
            <w:tcBorders>
              <w:top w:val="single" w:sz="4" w:space="0" w:color="auto"/>
              <w:left w:val="single" w:sz="4" w:space="0" w:color="auto"/>
              <w:bottom w:val="single" w:sz="4" w:space="0" w:color="auto"/>
              <w:right w:val="single" w:sz="4" w:space="0" w:color="auto"/>
            </w:tcBorders>
          </w:tcPr>
          <w:p w:rsidR="00AD59E9" w:rsidRPr="00C66D15" w:rsidRDefault="00AD59E9" w:rsidP="00C66D15">
            <w:r w:rsidRPr="00C66D15">
              <w:t>4</w:t>
            </w:r>
          </w:p>
          <w:p w:rsidR="00AD59E9" w:rsidRPr="00C66D15" w:rsidRDefault="00AD59E9" w:rsidP="00C66D15">
            <w:r w:rsidRPr="00C66D15">
              <w:t>–</w:t>
            </w:r>
            <w:r w:rsidRPr="00C66D15">
              <w:rPr>
                <w:lang w:val="en-US"/>
              </w:rPr>
              <w:t>4</w:t>
            </w:r>
          </w:p>
          <w:p w:rsidR="00AD59E9" w:rsidRPr="00C66D15" w:rsidRDefault="00AD59E9" w:rsidP="00C66D15">
            <w:r w:rsidRPr="00C66D15">
              <w:t>12</w:t>
            </w:r>
          </w:p>
          <w:p w:rsidR="00AD59E9" w:rsidRPr="00C66D15" w:rsidRDefault="00AD59E9" w:rsidP="00C66D15">
            <w:r w:rsidRPr="00C66D15">
              <w:t>–2</w:t>
            </w:r>
          </w:p>
          <w:p w:rsidR="00AD59E9" w:rsidRPr="00C66D15" w:rsidRDefault="00AD59E9" w:rsidP="00C66D15">
            <w:pPr>
              <w:suppressAutoHyphens/>
            </w:pPr>
            <w:r w:rsidRPr="00C66D15">
              <w:t>8</w:t>
            </w:r>
          </w:p>
        </w:tc>
        <w:tc>
          <w:tcPr>
            <w:tcW w:w="4560" w:type="dxa"/>
            <w:tcBorders>
              <w:top w:val="single" w:sz="4" w:space="0" w:color="auto"/>
              <w:left w:val="single" w:sz="4" w:space="0" w:color="auto"/>
              <w:bottom w:val="single" w:sz="4" w:space="0" w:color="auto"/>
              <w:right w:val="single" w:sz="4" w:space="0" w:color="auto"/>
            </w:tcBorders>
          </w:tcPr>
          <w:p w:rsidR="00AD59E9" w:rsidRPr="00C66D15" w:rsidRDefault="00AD59E9" w:rsidP="00C66D15">
            <w:r w:rsidRPr="00C66D15">
              <w:rPr>
                <w:lang w:val="en-US"/>
              </w:rPr>
              <w:t>3</w:t>
            </w:r>
            <w:r w:rsidRPr="00C66D15">
              <w:t>.5</w:t>
            </w:r>
          </w:p>
          <w:p w:rsidR="00AD59E9" w:rsidRPr="00C66D15" w:rsidRDefault="00AD59E9" w:rsidP="00C66D15">
            <w:pPr>
              <w:suppressAutoHyphens/>
              <w:rPr>
                <w:lang w:val="en-US"/>
              </w:rPr>
            </w:pPr>
            <w:r w:rsidRPr="00C66D15">
              <w:rPr>
                <w:lang w:val="en-US"/>
              </w:rPr>
              <w:t>NO</w:t>
            </w:r>
          </w:p>
        </w:tc>
      </w:tr>
    </w:tbl>
    <w:p w:rsidR="00AD59E9" w:rsidRPr="00C66D15" w:rsidRDefault="00AD59E9" w:rsidP="00C66D15"/>
    <w:p w:rsidR="00AD59E9" w:rsidRPr="00C66D15" w:rsidRDefault="00AD59E9" w:rsidP="00C66D15">
      <w:pPr>
        <w:autoSpaceDE w:val="0"/>
        <w:autoSpaceDN w:val="0"/>
        <w:adjustRightInd w:val="0"/>
        <w:rPr>
          <w:b/>
          <w:bCs/>
          <w:i/>
          <w:iCs/>
          <w:lang w:val="en-US"/>
        </w:rPr>
      </w:pPr>
      <w:r w:rsidRPr="00C66D15">
        <w:rPr>
          <w:b/>
          <w:bCs/>
          <w:i/>
          <w:iCs/>
        </w:rPr>
        <w:t>Решение</w:t>
      </w:r>
      <w:r w:rsidRPr="00C66D15">
        <w:rPr>
          <w:b/>
          <w:bCs/>
          <w:i/>
          <w:iCs/>
          <w:lang w:val="en-US"/>
        </w:rPr>
        <w:t>:</w:t>
      </w:r>
    </w:p>
    <w:p w:rsidR="00AD59E9" w:rsidRPr="00C66D15" w:rsidRDefault="00AD59E9" w:rsidP="00C66D15">
      <w:pPr>
        <w:autoSpaceDE w:val="0"/>
        <w:autoSpaceDN w:val="0"/>
        <w:adjustRightInd w:val="0"/>
        <w:rPr>
          <w:rFonts w:eastAsia="TimesNewRomanPSMT"/>
          <w:lang w:val="en-US"/>
        </w:rPr>
      </w:pPr>
      <w:r w:rsidRPr="00C66D15">
        <w:rPr>
          <w:rFonts w:eastAsia="TimesNewRomanPSMT"/>
          <w:lang w:val="en-US"/>
        </w:rPr>
        <w:t>var a, N, i, sum, num : integer;</w:t>
      </w:r>
    </w:p>
    <w:p w:rsidR="00AD59E9" w:rsidRPr="00C66D15" w:rsidRDefault="00AD59E9" w:rsidP="00C66D15">
      <w:pPr>
        <w:autoSpaceDE w:val="0"/>
        <w:autoSpaceDN w:val="0"/>
        <w:adjustRightInd w:val="0"/>
        <w:rPr>
          <w:rFonts w:eastAsia="TimesNewRomanPSMT"/>
          <w:lang w:val="en-US"/>
        </w:rPr>
      </w:pPr>
      <w:r w:rsidRPr="00C66D15">
        <w:rPr>
          <w:rFonts w:eastAsia="TimesNewRomanPSMT"/>
          <w:lang w:val="en-US"/>
        </w:rPr>
        <w:t>begin</w:t>
      </w:r>
    </w:p>
    <w:p w:rsidR="00AD59E9" w:rsidRPr="00C66D15" w:rsidRDefault="00AD59E9" w:rsidP="00C66D15">
      <w:pPr>
        <w:autoSpaceDE w:val="0"/>
        <w:autoSpaceDN w:val="0"/>
        <w:adjustRightInd w:val="0"/>
        <w:ind w:firstLine="708"/>
        <w:rPr>
          <w:rFonts w:eastAsia="TimesNewRomanPSMT"/>
          <w:lang w:val="pt-BR"/>
        </w:rPr>
      </w:pPr>
      <w:r w:rsidRPr="00C66D15">
        <w:rPr>
          <w:rFonts w:eastAsia="TimesNewRomanPSMT"/>
          <w:lang w:val="pt-BR"/>
        </w:rPr>
        <w:t xml:space="preserve">sum </w:t>
      </w:r>
      <w:r w:rsidRPr="00C66D15">
        <w:rPr>
          <w:rFonts w:eastAsia="TimesNewRomanPSMT"/>
          <w:lang w:val="en-US"/>
        </w:rPr>
        <w:t>:=</w:t>
      </w:r>
      <w:r w:rsidRPr="00C66D15">
        <w:rPr>
          <w:rFonts w:eastAsia="TimesNewRomanPSMT"/>
          <w:lang w:val="pt-BR"/>
        </w:rPr>
        <w:t xml:space="preserve"> </w:t>
      </w:r>
      <w:r w:rsidRPr="00C66D15">
        <w:rPr>
          <w:rFonts w:eastAsia="TimesNewRomanPSMT"/>
          <w:lang w:val="en-US"/>
        </w:rPr>
        <w:t>0;</w:t>
      </w:r>
      <w:r w:rsidRPr="00C66D15">
        <w:rPr>
          <w:rFonts w:eastAsia="TimesNewRomanPSMT"/>
          <w:lang w:val="pt-BR"/>
        </w:rPr>
        <w:t xml:space="preserve"> num := 0;</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pt-BR"/>
        </w:rPr>
        <w:t>readln(N</w:t>
      </w:r>
      <w:r w:rsidRPr="00C66D15">
        <w:rPr>
          <w:rFonts w:eastAsia="TimesNewRomanPSMT"/>
          <w:lang w:val="en-US"/>
        </w:rPr>
        <w:t>);</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for i:=1 to N do begin</w:t>
      </w:r>
    </w:p>
    <w:p w:rsidR="00AD59E9" w:rsidRPr="00C66D15" w:rsidRDefault="00AD59E9" w:rsidP="00C66D15">
      <w:pPr>
        <w:autoSpaceDE w:val="0"/>
        <w:autoSpaceDN w:val="0"/>
        <w:adjustRightInd w:val="0"/>
        <w:ind w:left="708" w:firstLine="708"/>
        <w:rPr>
          <w:rFonts w:eastAsia="TimesNewRomanPSMT"/>
          <w:lang w:val="en-US"/>
        </w:rPr>
      </w:pPr>
      <w:r w:rsidRPr="00C66D15">
        <w:rPr>
          <w:rFonts w:eastAsia="TimesNewRomanPSMT"/>
          <w:lang w:val="en-US"/>
        </w:rPr>
        <w:t>readln(a);</w:t>
      </w:r>
    </w:p>
    <w:p w:rsidR="00AD59E9" w:rsidRPr="00C66D15" w:rsidRDefault="00AD59E9" w:rsidP="00C66D15">
      <w:pPr>
        <w:autoSpaceDE w:val="0"/>
        <w:autoSpaceDN w:val="0"/>
        <w:adjustRightInd w:val="0"/>
        <w:ind w:left="708" w:firstLine="708"/>
        <w:rPr>
          <w:rFonts w:eastAsia="TimesNewRomanPSMT"/>
          <w:lang w:val="en-US"/>
        </w:rPr>
      </w:pPr>
      <w:r w:rsidRPr="00C66D15">
        <w:rPr>
          <w:rFonts w:eastAsia="TimesNewRomanPSMT"/>
          <w:lang w:val="en-US"/>
        </w:rPr>
        <w:t>sum := sum + a;</w:t>
      </w:r>
    </w:p>
    <w:p w:rsidR="00AD59E9" w:rsidRPr="00C66D15" w:rsidRDefault="00AD59E9" w:rsidP="00C66D15">
      <w:pPr>
        <w:autoSpaceDE w:val="0"/>
        <w:autoSpaceDN w:val="0"/>
        <w:adjustRightInd w:val="0"/>
        <w:rPr>
          <w:rFonts w:eastAsia="TimesNewRomanPSMT"/>
          <w:lang w:val="en-US"/>
        </w:rPr>
      </w:pPr>
      <w:r w:rsidRPr="00C66D15">
        <w:rPr>
          <w:rFonts w:eastAsia="TimesNewRomanPSMT"/>
          <w:lang w:val="en-US"/>
        </w:rPr>
        <w:lastRenderedPageBreak/>
        <w:tab/>
      </w:r>
      <w:r w:rsidRPr="00C66D15">
        <w:rPr>
          <w:rFonts w:eastAsia="TimesNewRomanPSMT"/>
          <w:lang w:val="en-US"/>
        </w:rPr>
        <w:tab/>
        <w:t>if a &gt; 0 then num := num + 1;</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end;</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writeln(sum / N :0:1);</w:t>
      </w:r>
    </w:p>
    <w:p w:rsidR="00AD59E9" w:rsidRPr="00C66D15" w:rsidRDefault="00AD59E9" w:rsidP="00C66D15">
      <w:pPr>
        <w:autoSpaceDE w:val="0"/>
        <w:autoSpaceDN w:val="0"/>
        <w:adjustRightInd w:val="0"/>
        <w:ind w:firstLine="708"/>
        <w:rPr>
          <w:rFonts w:eastAsia="TimesNewRomanPSMT"/>
          <w:lang w:val="en-US"/>
        </w:rPr>
      </w:pPr>
      <w:r w:rsidRPr="00C66D15">
        <w:rPr>
          <w:rFonts w:eastAsia="TimesNewRomanPSMT"/>
          <w:lang w:val="en-US"/>
        </w:rPr>
        <w:t>if num &gt;= 5 then writeln(’YES’)</w:t>
      </w:r>
    </w:p>
    <w:p w:rsidR="00AD59E9" w:rsidRPr="00C66D15" w:rsidRDefault="00AD59E9" w:rsidP="00C66D15">
      <w:pPr>
        <w:autoSpaceDE w:val="0"/>
        <w:autoSpaceDN w:val="0"/>
        <w:adjustRightInd w:val="0"/>
        <w:ind w:firstLine="708"/>
        <w:rPr>
          <w:rFonts w:eastAsia="TimesNewRomanPSMT"/>
        </w:rPr>
      </w:pPr>
      <w:r w:rsidRPr="00C66D15">
        <w:rPr>
          <w:rFonts w:eastAsia="TimesNewRomanPSMT"/>
          <w:lang w:val="en-US"/>
        </w:rPr>
        <w:t>else</w:t>
      </w:r>
      <w:r w:rsidRPr="00C66D15">
        <w:rPr>
          <w:rFonts w:eastAsia="TimesNewRomanPSMT"/>
        </w:rPr>
        <w:t xml:space="preserve"> </w:t>
      </w:r>
      <w:r w:rsidRPr="00C66D15">
        <w:rPr>
          <w:rFonts w:eastAsia="TimesNewRomanPSMT"/>
          <w:lang w:val="en-US"/>
        </w:rPr>
        <w:t>writeln</w:t>
      </w:r>
      <w:r w:rsidRPr="00C66D15">
        <w:rPr>
          <w:rFonts w:eastAsia="TimesNewRomanPSMT"/>
        </w:rPr>
        <w:t>(’</w:t>
      </w:r>
      <w:r w:rsidRPr="00C66D15">
        <w:rPr>
          <w:rFonts w:eastAsia="TimesNewRomanPSMT"/>
          <w:lang w:val="en-US"/>
        </w:rPr>
        <w:t>NO</w:t>
      </w:r>
      <w:r w:rsidRPr="00C66D15">
        <w:rPr>
          <w:rFonts w:eastAsia="TimesNewRomanPSMT"/>
        </w:rPr>
        <w:t>’)</w:t>
      </w:r>
    </w:p>
    <w:p w:rsidR="00AD59E9" w:rsidRPr="00C66D15" w:rsidRDefault="00AD59E9" w:rsidP="00C66D15">
      <w:pPr>
        <w:rPr>
          <w:i/>
          <w:lang w:eastAsia="ar-SA"/>
        </w:rPr>
      </w:pPr>
      <w:r w:rsidRPr="00C66D15">
        <w:rPr>
          <w:rFonts w:eastAsia="TimesNewRomanPSMT"/>
          <w:lang w:val="en-US"/>
        </w:rPr>
        <w:t>end</w:t>
      </w:r>
      <w:r w:rsidRPr="00C66D15">
        <w:rPr>
          <w:rFonts w:eastAsia="TimesNewRomanPSMT"/>
        </w:rPr>
        <w:t>.</w:t>
      </w:r>
    </w:p>
    <w:p w:rsidR="00AD59E9" w:rsidRPr="00C66D15" w:rsidRDefault="00AD59E9" w:rsidP="00C66D15">
      <w:pPr>
        <w:spacing w:before="120"/>
      </w:pPr>
      <w:r w:rsidRPr="00C66D15">
        <w:t>Возможны и другие варианты решения.</w:t>
      </w:r>
    </w:p>
    <w:p w:rsidR="00AD59E9" w:rsidRPr="00C66D15" w:rsidRDefault="00AD59E9" w:rsidP="00C66D15">
      <w:pPr>
        <w:autoSpaceDE w:val="0"/>
        <w:autoSpaceDN w:val="0"/>
        <w:adjustRightInd w:val="0"/>
        <w:rPr>
          <w:b/>
          <w:bCs/>
        </w:rPr>
      </w:pPr>
      <w:r w:rsidRPr="00C66D15">
        <w:t>Для проверки правильности работы программы необходимо использовать следующие тесты: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0"/>
        <w:gridCol w:w="3639"/>
        <w:gridCol w:w="4958"/>
      </w:tblGrid>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b/>
                <w:lang w:eastAsia="ar-SA"/>
              </w:rPr>
            </w:pPr>
            <w:r w:rsidRPr="00C66D15">
              <w:rPr>
                <w:b/>
              </w:rPr>
              <w:t>№</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b/>
                <w:lang w:eastAsia="ar-SA"/>
              </w:rPr>
            </w:pPr>
            <w:r w:rsidRPr="00C66D15">
              <w:rPr>
                <w:b/>
              </w:rPr>
              <w:t>Входные данные</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b/>
                <w:lang w:eastAsia="ar-SA"/>
              </w:rPr>
            </w:pPr>
            <w:r w:rsidRPr="00C66D15">
              <w:rPr>
                <w:b/>
              </w:rPr>
              <w:t>Выходные данные</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eastAsia="ar-SA"/>
              </w:rPr>
            </w:pPr>
            <w:r w:rsidRPr="00C66D15">
              <w:t>1</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val="en-US" w:eastAsia="ar-SA"/>
              </w:rPr>
            </w:pPr>
            <w:r w:rsidRPr="00C66D15">
              <w:t>1</w:t>
            </w:r>
          </w:p>
          <w:p w:rsidR="00AD59E9" w:rsidRPr="00C66D15" w:rsidRDefault="00AD59E9" w:rsidP="00C66D15">
            <w:pPr>
              <w:suppressAutoHyphens/>
              <w:rPr>
                <w:lang w:eastAsia="ar-SA"/>
              </w:rPr>
            </w:pPr>
            <w:r w:rsidRPr="00C66D15">
              <w:rPr>
                <w:lang w:val="en-US"/>
              </w:rPr>
              <w:t>0</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rPr>
                <w:lang w:eastAsia="ar-SA"/>
              </w:rPr>
            </w:pPr>
            <w:r w:rsidRPr="00C66D15">
              <w:rPr>
                <w:lang w:val="en-US"/>
              </w:rPr>
              <w:t>0.0</w:t>
            </w:r>
            <w:r w:rsidRPr="00C66D15">
              <w:br/>
            </w:r>
            <w:r w:rsidRPr="00C66D15">
              <w:rPr>
                <w:lang w:val="en-US"/>
              </w:rPr>
              <w:t>NO</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val="en-US" w:eastAsia="ar-SA"/>
              </w:rPr>
            </w:pPr>
            <w:r w:rsidRPr="00C66D15">
              <w:rPr>
                <w:lang w:val="en-US"/>
              </w:rPr>
              <w:t>2</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t>3</w:t>
            </w:r>
            <w:r w:rsidRPr="00C66D15">
              <w:br/>
              <w:t>5</w:t>
            </w:r>
          </w:p>
          <w:p w:rsidR="00AD59E9" w:rsidRPr="00C66D15" w:rsidRDefault="00AD59E9" w:rsidP="00C66D15">
            <w:r w:rsidRPr="00C66D15">
              <w:rPr>
                <w:lang w:val="en-US"/>
              </w:rPr>
              <w:t>–</w:t>
            </w:r>
            <w:r w:rsidRPr="00C66D15">
              <w:t>4</w:t>
            </w:r>
          </w:p>
          <w:p w:rsidR="00AD59E9" w:rsidRPr="00C66D15" w:rsidRDefault="00AD59E9" w:rsidP="00C66D15">
            <w:pPr>
              <w:suppressAutoHyphens/>
              <w:rPr>
                <w:lang w:eastAsia="ar-SA"/>
              </w:rPr>
            </w:pPr>
            <w:r w:rsidRPr="00C66D15">
              <w:rPr>
                <w:lang w:val="en-US"/>
              </w:rPr>
              <w:t>–</w:t>
            </w:r>
            <w:r w:rsidRPr="00C66D15">
              <w:t>10</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rPr>
                <w:lang w:val="en-US"/>
              </w:rPr>
              <w:t>–</w:t>
            </w:r>
            <w:r w:rsidRPr="00C66D15">
              <w:t>3.0</w:t>
            </w:r>
          </w:p>
          <w:p w:rsidR="00AD59E9" w:rsidRPr="00C66D15" w:rsidRDefault="00AD59E9" w:rsidP="00C66D15">
            <w:pPr>
              <w:suppressAutoHyphens/>
              <w:rPr>
                <w:lang w:eastAsia="ar-SA"/>
              </w:rPr>
            </w:pPr>
            <w:r w:rsidRPr="00C66D15">
              <w:rPr>
                <w:lang w:val="en-US"/>
              </w:rPr>
              <w:t>NO</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val="en-US" w:eastAsia="ar-SA"/>
              </w:rPr>
            </w:pPr>
            <w:r w:rsidRPr="00C66D15">
              <w:rPr>
                <w:lang w:val="en-US"/>
              </w:rPr>
              <w:t>3</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val="en-US" w:eastAsia="ar-SA"/>
              </w:rPr>
            </w:pPr>
            <w:r w:rsidRPr="00C66D15">
              <w:rPr>
                <w:lang w:val="en-US"/>
              </w:rPr>
              <w:t>5</w:t>
            </w:r>
          </w:p>
          <w:p w:rsidR="00AD59E9" w:rsidRPr="00C66D15" w:rsidRDefault="00AD59E9" w:rsidP="00C66D15">
            <w:pPr>
              <w:rPr>
                <w:lang w:val="en-US"/>
              </w:rPr>
            </w:pPr>
            <w:r w:rsidRPr="00C66D15">
              <w:rPr>
                <w:lang w:val="en-US"/>
              </w:rPr>
              <w:t>1</w:t>
            </w:r>
          </w:p>
          <w:p w:rsidR="00AD59E9" w:rsidRPr="00C66D15" w:rsidRDefault="00AD59E9" w:rsidP="00C66D15">
            <w:pPr>
              <w:rPr>
                <w:lang w:val="en-US"/>
              </w:rPr>
            </w:pPr>
            <w:r w:rsidRPr="00C66D15">
              <w:rPr>
                <w:lang w:val="en-US"/>
              </w:rPr>
              <w:t>2</w:t>
            </w:r>
          </w:p>
          <w:p w:rsidR="00AD59E9" w:rsidRPr="00C66D15" w:rsidRDefault="00AD59E9" w:rsidP="00C66D15">
            <w:pPr>
              <w:rPr>
                <w:lang w:val="en-US"/>
              </w:rPr>
            </w:pPr>
            <w:r w:rsidRPr="00C66D15">
              <w:rPr>
                <w:lang w:val="en-US"/>
              </w:rPr>
              <w:t>3</w:t>
            </w:r>
          </w:p>
          <w:p w:rsidR="00AD59E9" w:rsidRPr="00C66D15" w:rsidRDefault="00AD59E9" w:rsidP="00C66D15">
            <w:pPr>
              <w:rPr>
                <w:lang w:val="en-US"/>
              </w:rPr>
            </w:pPr>
            <w:r w:rsidRPr="00C66D15">
              <w:rPr>
                <w:lang w:val="en-US"/>
              </w:rPr>
              <w:t>4</w:t>
            </w:r>
          </w:p>
          <w:p w:rsidR="00AD59E9" w:rsidRPr="00C66D15" w:rsidRDefault="00AD59E9" w:rsidP="00C66D15">
            <w:pPr>
              <w:suppressAutoHyphens/>
              <w:rPr>
                <w:lang w:val="en-US" w:eastAsia="ar-SA"/>
              </w:rPr>
            </w:pPr>
            <w:r w:rsidRPr="00C66D15">
              <w:rPr>
                <w:lang w:val="en-US"/>
              </w:rPr>
              <w:t>5</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val="en-US" w:eastAsia="ar-SA"/>
              </w:rPr>
            </w:pPr>
            <w:r w:rsidRPr="00C66D15">
              <w:rPr>
                <w:lang w:val="en-US"/>
              </w:rPr>
              <w:t>3</w:t>
            </w:r>
            <w:r w:rsidRPr="00C66D15">
              <w:t>.</w:t>
            </w:r>
            <w:r w:rsidRPr="00C66D15">
              <w:rPr>
                <w:lang w:val="en-US"/>
              </w:rPr>
              <w:t>0</w:t>
            </w:r>
          </w:p>
          <w:p w:rsidR="00AD59E9" w:rsidRPr="00C66D15" w:rsidRDefault="00AD59E9" w:rsidP="00C66D15">
            <w:pPr>
              <w:suppressAutoHyphens/>
              <w:rPr>
                <w:lang w:val="en-US" w:eastAsia="ar-SA"/>
              </w:rPr>
            </w:pPr>
            <w:r w:rsidRPr="00C66D15">
              <w:rPr>
                <w:lang w:val="en-US"/>
              </w:rPr>
              <w:t>YES</w:t>
            </w:r>
          </w:p>
        </w:tc>
      </w:tr>
      <w:tr w:rsidR="00AD59E9" w:rsidRPr="00C66D15" w:rsidTr="00D959A7">
        <w:tc>
          <w:tcPr>
            <w:tcW w:w="1150"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suppressAutoHyphens/>
              <w:jc w:val="center"/>
              <w:rPr>
                <w:lang w:val="en-US" w:eastAsia="ar-SA"/>
              </w:rPr>
            </w:pPr>
            <w:r w:rsidRPr="00C66D15">
              <w:rPr>
                <w:lang w:val="en-US"/>
              </w:rPr>
              <w:t>4</w:t>
            </w:r>
          </w:p>
        </w:tc>
        <w:tc>
          <w:tcPr>
            <w:tcW w:w="3639"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t>5</w:t>
            </w:r>
          </w:p>
          <w:p w:rsidR="00AD59E9" w:rsidRPr="00C66D15" w:rsidRDefault="00AD59E9" w:rsidP="00C66D15">
            <w:r w:rsidRPr="00C66D15">
              <w:t>0</w:t>
            </w:r>
          </w:p>
          <w:p w:rsidR="00AD59E9" w:rsidRPr="00C66D15" w:rsidRDefault="00AD59E9" w:rsidP="00C66D15">
            <w:r w:rsidRPr="00C66D15">
              <w:t>2</w:t>
            </w:r>
          </w:p>
          <w:p w:rsidR="00AD59E9" w:rsidRPr="00C66D15" w:rsidRDefault="00AD59E9" w:rsidP="00C66D15">
            <w:r w:rsidRPr="00C66D15">
              <w:t>3</w:t>
            </w:r>
          </w:p>
          <w:p w:rsidR="00AD59E9" w:rsidRPr="00C66D15" w:rsidRDefault="00AD59E9" w:rsidP="00C66D15">
            <w:r w:rsidRPr="00C66D15">
              <w:t>4</w:t>
            </w:r>
          </w:p>
          <w:p w:rsidR="00AD59E9" w:rsidRPr="00C66D15" w:rsidRDefault="00AD59E9" w:rsidP="00C66D15">
            <w:pPr>
              <w:suppressAutoHyphens/>
              <w:rPr>
                <w:lang w:eastAsia="ar-SA"/>
              </w:rPr>
            </w:pPr>
            <w:r w:rsidRPr="00C66D15">
              <w:t>5</w:t>
            </w:r>
          </w:p>
        </w:tc>
        <w:tc>
          <w:tcPr>
            <w:tcW w:w="4958" w:type="dxa"/>
            <w:tcBorders>
              <w:top w:val="single" w:sz="4" w:space="0" w:color="000000"/>
              <w:left w:val="single" w:sz="4" w:space="0" w:color="000000"/>
              <w:bottom w:val="single" w:sz="4" w:space="0" w:color="000000"/>
              <w:right w:val="single" w:sz="4" w:space="0" w:color="000000"/>
            </w:tcBorders>
          </w:tcPr>
          <w:p w:rsidR="00AD59E9" w:rsidRPr="00C66D15" w:rsidRDefault="00AD59E9" w:rsidP="00C66D15">
            <w:pPr>
              <w:rPr>
                <w:lang w:eastAsia="ar-SA"/>
              </w:rPr>
            </w:pPr>
            <w:r w:rsidRPr="00C66D15">
              <w:t>2</w:t>
            </w:r>
            <w:r w:rsidRPr="00C66D15">
              <w:rPr>
                <w:lang w:val="en-US"/>
              </w:rPr>
              <w:t>.</w:t>
            </w:r>
            <w:r w:rsidRPr="00C66D15">
              <w:t>8</w:t>
            </w:r>
          </w:p>
          <w:p w:rsidR="00AD59E9" w:rsidRPr="00C66D15" w:rsidRDefault="00AD59E9" w:rsidP="00C66D15">
            <w:pPr>
              <w:suppressAutoHyphens/>
              <w:rPr>
                <w:lang w:val="en-US" w:eastAsia="ar-SA"/>
              </w:rPr>
            </w:pPr>
            <w:r w:rsidRPr="00C66D15">
              <w:rPr>
                <w:lang w:val="en-US"/>
              </w:rPr>
              <w:t>NO</w:t>
            </w:r>
          </w:p>
        </w:tc>
      </w:tr>
    </w:tbl>
    <w:p w:rsidR="00AD59E9" w:rsidRPr="00C66D15" w:rsidRDefault="00AD59E9" w:rsidP="00C66D15">
      <w:pPr>
        <w:autoSpaceDE w:val="0"/>
        <w:autoSpaceDN w:val="0"/>
        <w:adjustRightInd w:val="0"/>
        <w:rPr>
          <w:b/>
          <w:bCs/>
        </w:rPr>
      </w:pPr>
    </w:p>
    <w:p w:rsidR="00AD59E9" w:rsidRPr="00C66D15" w:rsidRDefault="00AD59E9" w:rsidP="00C66D15">
      <w:pPr>
        <w:tabs>
          <w:tab w:val="left" w:pos="233"/>
        </w:tabs>
        <w:jc w:val="both"/>
        <w:rPr>
          <w:rFonts w:eastAsia="Times New Roman"/>
        </w:rPr>
      </w:pPr>
      <w:r w:rsidRPr="00C66D15">
        <w:rPr>
          <w:rFonts w:eastAsia="Times New Roman"/>
        </w:rPr>
        <w:t>Задание идентично во всех вариантах и одинаков</w:t>
      </w:r>
      <w:r w:rsidR="00232CA5">
        <w:rPr>
          <w:rFonts w:eastAsia="Times New Roman"/>
        </w:rPr>
        <w:t>о</w:t>
      </w:r>
      <w:r w:rsidRPr="00C66D15">
        <w:rPr>
          <w:rFonts w:eastAsia="Times New Roman"/>
        </w:rPr>
        <w:t xml:space="preserve"> по сложности и времени выполнения.</w:t>
      </w:r>
    </w:p>
    <w:p w:rsidR="00AD59E9" w:rsidRPr="00C66D15" w:rsidRDefault="00AD59E9" w:rsidP="00C66D15">
      <w:pPr>
        <w:autoSpaceDE w:val="0"/>
        <w:autoSpaceDN w:val="0"/>
        <w:adjustRightInd w:val="0"/>
        <w:jc w:val="both"/>
        <w:rPr>
          <w:b/>
          <w:bCs/>
          <w:i/>
          <w:iCs/>
        </w:rPr>
      </w:pPr>
    </w:p>
    <w:p w:rsidR="00AD59E9" w:rsidRPr="00C66D15" w:rsidRDefault="00AD59E9" w:rsidP="00C66D15">
      <w:pPr>
        <w:autoSpaceDE w:val="0"/>
        <w:autoSpaceDN w:val="0"/>
        <w:adjustRightInd w:val="0"/>
        <w:jc w:val="both"/>
        <w:rPr>
          <w:b/>
          <w:bCs/>
          <w:i/>
          <w:iCs/>
        </w:rPr>
      </w:pPr>
      <w:r w:rsidRPr="00C66D15">
        <w:rPr>
          <w:b/>
          <w:bCs/>
          <w:i/>
          <w:iCs/>
        </w:rPr>
        <w:t>Выводы:</w:t>
      </w:r>
    </w:p>
    <w:p w:rsidR="00AD59E9" w:rsidRPr="00C66D15" w:rsidRDefault="00AD59E9" w:rsidP="00C66D15">
      <w:pPr>
        <w:autoSpaceDE w:val="0"/>
        <w:autoSpaceDN w:val="0"/>
        <w:adjustRightInd w:val="0"/>
        <w:jc w:val="both"/>
      </w:pPr>
      <w:r w:rsidRPr="00C66D15">
        <w:t>Задания в вариантах ОГЭ в 2019</w:t>
      </w:r>
      <w:r w:rsidR="009F0FEE">
        <w:t xml:space="preserve"> </w:t>
      </w:r>
      <w:r w:rsidRPr="00C66D15">
        <w:t>году соответствуют спецификации. Часть 2 выполняется на бланке и результатом выполнения работы является записанное решение, проверяемое экспертом, в ОГЭ часть 2 выполняется на компьютере и проверяемым результатом выполнения задания является файл.</w:t>
      </w:r>
    </w:p>
    <w:p w:rsidR="00AD59E9" w:rsidRPr="00C66D15" w:rsidRDefault="00AD59E9" w:rsidP="00C66D15">
      <w:pPr>
        <w:autoSpaceDE w:val="0"/>
        <w:autoSpaceDN w:val="0"/>
        <w:adjustRightInd w:val="0"/>
        <w:jc w:val="both"/>
      </w:pPr>
      <w:r w:rsidRPr="00C66D15">
        <w:t>Несмотря на соответствие спецификации и кодификатору варианты получились разные по сложности, даже в одном потоке. Это связано с разным алгоритмом решения задач. Получение результата часто зависит от вычислительных навыков учащихся.</w:t>
      </w:r>
    </w:p>
    <w:p w:rsidR="00AD59E9" w:rsidRPr="00C66D15" w:rsidRDefault="00AD59E9" w:rsidP="00C66D15">
      <w:pPr>
        <w:autoSpaceDE w:val="0"/>
        <w:autoSpaceDN w:val="0"/>
        <w:adjustRightInd w:val="0"/>
        <w:jc w:val="both"/>
      </w:pPr>
      <w:r w:rsidRPr="00C66D15">
        <w:rPr>
          <w:b/>
        </w:rPr>
        <w:t>Задания №1, №3, №7, №8, №9, №10, №11</w:t>
      </w:r>
      <w:r w:rsidRPr="00C66D15">
        <w:t xml:space="preserve"> для выполнения уча</w:t>
      </w:r>
      <w:r w:rsidR="009F0FEE">
        <w:t>стниками</w:t>
      </w:r>
      <w:r w:rsidRPr="00C66D15">
        <w:t xml:space="preserve"> не равнозначны по </w:t>
      </w:r>
      <w:r w:rsidRPr="009F0FEE">
        <w:t>времени</w:t>
      </w:r>
      <w:r w:rsidRPr="00C66D15">
        <w:rPr>
          <w:b/>
        </w:rPr>
        <w:t xml:space="preserve"> </w:t>
      </w:r>
      <w:r w:rsidRPr="00C66D15">
        <w:t>и представлены в разные дни выполнения.</w:t>
      </w:r>
    </w:p>
    <w:p w:rsidR="00AD59E9" w:rsidRPr="00C66D15" w:rsidRDefault="00AD59E9" w:rsidP="00C66D15">
      <w:pPr>
        <w:autoSpaceDE w:val="0"/>
        <w:autoSpaceDN w:val="0"/>
        <w:adjustRightInd w:val="0"/>
        <w:jc w:val="both"/>
      </w:pPr>
      <w:r w:rsidRPr="00C66D15">
        <w:rPr>
          <w:b/>
        </w:rPr>
        <w:t xml:space="preserve">Задание №4 </w:t>
      </w:r>
      <w:r w:rsidRPr="00C66D15">
        <w:t>В этом задании различные длины путей к каталогам. В одном варианте создается каталог и файл в него переносится, в другом файл переносят в каталог. Для учащихся это задания разного уровня сложности.</w:t>
      </w:r>
    </w:p>
    <w:p w:rsidR="00AD59E9" w:rsidRPr="00C66D15" w:rsidRDefault="00AD59E9" w:rsidP="00C66D15">
      <w:pPr>
        <w:autoSpaceDE w:val="0"/>
        <w:autoSpaceDN w:val="0"/>
        <w:adjustRightInd w:val="0"/>
        <w:jc w:val="both"/>
      </w:pPr>
      <w:r w:rsidRPr="00C66D15">
        <w:rPr>
          <w:b/>
        </w:rPr>
        <w:t xml:space="preserve">Задание №6 </w:t>
      </w:r>
      <w:r w:rsidRPr="00C66D15">
        <w:t>Задания на разны</w:t>
      </w:r>
      <w:r w:rsidR="00D959A7">
        <w:t>х</w:t>
      </w:r>
      <w:r w:rsidRPr="00C66D15">
        <w:t xml:space="preserve"> исполнителей в один день экзамена. Первый вид заданий требует заменить алгоритм, а второй выяснить что получиться в результате алгоритма. Возможно</w:t>
      </w:r>
      <w:r w:rsidR="00D959A7">
        <w:t>,</w:t>
      </w:r>
      <w:r w:rsidRPr="00C66D15">
        <w:t xml:space="preserve"> надо в один день </w:t>
      </w:r>
      <w:r w:rsidR="00D959A7">
        <w:t>предлагать</w:t>
      </w:r>
      <w:r w:rsidRPr="00C66D15">
        <w:t xml:space="preserve"> одинаковых исполнителей.</w:t>
      </w:r>
    </w:p>
    <w:p w:rsidR="00AD59E9" w:rsidRPr="00C66D15" w:rsidRDefault="00AD59E9" w:rsidP="00C66D15">
      <w:pPr>
        <w:autoSpaceDE w:val="0"/>
        <w:autoSpaceDN w:val="0"/>
        <w:adjustRightInd w:val="0"/>
        <w:jc w:val="both"/>
      </w:pPr>
      <w:r w:rsidRPr="00C66D15">
        <w:rPr>
          <w:b/>
        </w:rPr>
        <w:t xml:space="preserve">Задание №12 </w:t>
      </w:r>
      <w:r w:rsidRPr="00C66D15">
        <w:t xml:space="preserve">Задание идентично во всех вариантах. В варианте </w:t>
      </w:r>
      <w:r w:rsidRPr="00C66D15">
        <w:rPr>
          <w:b/>
        </w:rPr>
        <w:t>23870 опечатка</w:t>
      </w:r>
      <w:r w:rsidRPr="00C66D15">
        <w:t xml:space="preserve"> в условии: запрос использует температуру и ветер, а в таблице нет температуры. </w:t>
      </w:r>
      <w:r w:rsidR="009F0FEE">
        <w:t>Таким образом,</w:t>
      </w:r>
      <w:r w:rsidR="00586E57">
        <w:t xml:space="preserve"> </w:t>
      </w:r>
      <w:r w:rsidRPr="00C66D15">
        <w:t>правильный ответ</w:t>
      </w:r>
      <w:r w:rsidR="009F0FEE">
        <w:t xml:space="preserve"> не был предусмотрен</w:t>
      </w:r>
      <w:r w:rsidRPr="00C66D15">
        <w:t xml:space="preserve">. </w:t>
      </w:r>
    </w:p>
    <w:p w:rsidR="00AD59E9" w:rsidRPr="00C66D15" w:rsidRDefault="00AD59E9" w:rsidP="00C66D15">
      <w:pPr>
        <w:autoSpaceDE w:val="0"/>
        <w:autoSpaceDN w:val="0"/>
        <w:adjustRightInd w:val="0"/>
        <w:jc w:val="both"/>
        <w:rPr>
          <w:rFonts w:eastAsia="Times New Roman"/>
          <w:color w:val="000000"/>
        </w:rPr>
      </w:pPr>
      <w:r w:rsidRPr="00C66D15">
        <w:rPr>
          <w:b/>
        </w:rPr>
        <w:lastRenderedPageBreak/>
        <w:t xml:space="preserve">Задание №13 </w:t>
      </w:r>
      <w:r w:rsidRPr="00C66D15">
        <w:rPr>
          <w:rFonts w:eastAsia="Times New Roman"/>
          <w:color w:val="000000"/>
        </w:rPr>
        <w:t>Задания в различные дни экзамена разные.</w:t>
      </w:r>
      <w:r w:rsidR="00586E57">
        <w:rPr>
          <w:rFonts w:eastAsia="Times New Roman"/>
          <w:color w:val="000000"/>
        </w:rPr>
        <w:t xml:space="preserve"> </w:t>
      </w:r>
      <w:r w:rsidRPr="00C66D15">
        <w:rPr>
          <w:rFonts w:eastAsia="Times New Roman"/>
          <w:color w:val="000000"/>
        </w:rPr>
        <w:t>Для учащихся операции возведения в степень и умножения в первом задании и делени</w:t>
      </w:r>
      <w:r w:rsidR="009F0FEE">
        <w:rPr>
          <w:rFonts w:eastAsia="Times New Roman"/>
          <w:color w:val="000000"/>
        </w:rPr>
        <w:t>я</w:t>
      </w:r>
      <w:r w:rsidRPr="00C66D15">
        <w:rPr>
          <w:rFonts w:eastAsia="Times New Roman"/>
          <w:color w:val="000000"/>
        </w:rPr>
        <w:t xml:space="preserve"> (или другой способ)</w:t>
      </w:r>
      <w:r w:rsidR="00586E57">
        <w:rPr>
          <w:rFonts w:eastAsia="Times New Roman"/>
          <w:color w:val="000000"/>
        </w:rPr>
        <w:t xml:space="preserve"> </w:t>
      </w:r>
      <w:r w:rsidRPr="00C66D15">
        <w:rPr>
          <w:rFonts w:eastAsia="Times New Roman"/>
          <w:color w:val="000000"/>
        </w:rPr>
        <w:t xml:space="preserve">во втором варианте различны по времени. А третье задание </w:t>
      </w:r>
      <w:r w:rsidR="009F0FEE">
        <w:rPr>
          <w:rFonts w:eastAsia="Times New Roman"/>
          <w:color w:val="000000"/>
        </w:rPr>
        <w:t xml:space="preserve">- </w:t>
      </w:r>
      <w:r w:rsidRPr="00C66D15">
        <w:rPr>
          <w:rFonts w:eastAsia="Times New Roman"/>
          <w:color w:val="000000"/>
        </w:rPr>
        <w:t>это усложненное второе.</w:t>
      </w:r>
    </w:p>
    <w:p w:rsidR="00AD59E9" w:rsidRPr="00C66D15" w:rsidRDefault="00AD59E9" w:rsidP="00C66D15">
      <w:pPr>
        <w:autoSpaceDE w:val="0"/>
        <w:autoSpaceDN w:val="0"/>
        <w:adjustRightInd w:val="0"/>
        <w:jc w:val="both"/>
      </w:pPr>
      <w:r w:rsidRPr="00C66D15">
        <w:rPr>
          <w:b/>
        </w:rPr>
        <w:t xml:space="preserve">Задание №14 </w:t>
      </w:r>
      <w:r w:rsidRPr="00C66D15">
        <w:rPr>
          <w:noProof/>
        </w:rPr>
        <w:t>Задание во всех вариантах на исполнителя. Исполнители идентичны, хотя называются по</w:t>
      </w:r>
      <w:r w:rsidR="009F0FEE">
        <w:rPr>
          <w:noProof/>
        </w:rPr>
        <w:t>-</w:t>
      </w:r>
      <w:r w:rsidRPr="00C66D15">
        <w:rPr>
          <w:noProof/>
        </w:rPr>
        <w:t>разному и используют различные действия. Можно было в один вариант собрать исполнителя Вычислителя (используется 3 раза) в другой Квадратор (2 раза) остальные использованы по 1 разу: Делитель, Программист, Раздвоитель.</w:t>
      </w:r>
      <w:r w:rsidRPr="00C66D15">
        <w:t xml:space="preserve"> Возможно надо было в один день поставить одинаковых исполнителей.</w:t>
      </w:r>
    </w:p>
    <w:p w:rsidR="00AD59E9" w:rsidRPr="00C66D15" w:rsidRDefault="00AD59E9" w:rsidP="00C66D15">
      <w:pPr>
        <w:autoSpaceDE w:val="0"/>
        <w:autoSpaceDN w:val="0"/>
        <w:adjustRightInd w:val="0"/>
        <w:jc w:val="both"/>
      </w:pPr>
      <w:r w:rsidRPr="00C66D15">
        <w:rPr>
          <w:b/>
        </w:rPr>
        <w:t>Задание №15</w:t>
      </w:r>
      <w:r w:rsidRPr="00C66D15">
        <w:t xml:space="preserve"> В задании используется одна формула, но в первом и третьем задании формулу надо применить дважды, а во втором - один раз. Возможно надо было в один день поставить одинаковые задания.</w:t>
      </w:r>
    </w:p>
    <w:p w:rsidR="00AD59E9" w:rsidRPr="00C66D15" w:rsidRDefault="00AD59E9" w:rsidP="00C66D15">
      <w:pPr>
        <w:autoSpaceDE w:val="0"/>
        <w:autoSpaceDN w:val="0"/>
        <w:adjustRightInd w:val="0"/>
        <w:jc w:val="both"/>
      </w:pPr>
      <w:r w:rsidRPr="00C66D15">
        <w:rPr>
          <w:b/>
        </w:rPr>
        <w:t xml:space="preserve">Задание №18 </w:t>
      </w:r>
      <w:r w:rsidRPr="00C66D15">
        <w:t>Задани</w:t>
      </w:r>
      <w:r w:rsidR="00B21D1E">
        <w:t>я</w:t>
      </w:r>
      <w:r w:rsidRPr="00C66D15">
        <w:t xml:space="preserve"> идентичны, но различны по сложности для учащихся. Третье задание не содержит скобки и в нем три множества. В первом также три множества, но в нем есть операции в скобках. Во втором задание есть и операции в скобках и множеств уже четыре. Эти особенности усложняют задания.</w:t>
      </w:r>
    </w:p>
    <w:p w:rsidR="00AD59E9" w:rsidRPr="00C66D15" w:rsidRDefault="00AD59E9" w:rsidP="00C66D15">
      <w:pPr>
        <w:autoSpaceDE w:val="0"/>
        <w:autoSpaceDN w:val="0"/>
        <w:adjustRightInd w:val="0"/>
        <w:jc w:val="both"/>
      </w:pPr>
      <w:r w:rsidRPr="00C66D15">
        <w:rPr>
          <w:b/>
        </w:rPr>
        <w:t xml:space="preserve">Задание №20_1 </w:t>
      </w:r>
      <w:r w:rsidRPr="00C66D15">
        <w:t xml:space="preserve">Задание не равносильны по вариантам. </w:t>
      </w:r>
    </w:p>
    <w:p w:rsidR="00AD59E9" w:rsidRPr="00C66D15" w:rsidRDefault="00AD59E9" w:rsidP="00C66D15">
      <w:pPr>
        <w:autoSpaceDE w:val="0"/>
        <w:autoSpaceDN w:val="0"/>
        <w:adjustRightInd w:val="0"/>
        <w:jc w:val="both"/>
      </w:pPr>
      <w:r w:rsidRPr="00C66D15">
        <w:t>Варианты получились разные по сложности, но надо отметить</w:t>
      </w:r>
      <w:r w:rsidR="00657C8A">
        <w:t>,</w:t>
      </w:r>
      <w:r w:rsidRPr="00C66D15">
        <w:t xml:space="preserve"> что все задания взяты из открытого банка заданий (ФИПИ).</w:t>
      </w:r>
    </w:p>
    <w:p w:rsidR="00AD59E9" w:rsidRPr="00C66D15" w:rsidRDefault="00AD59E9" w:rsidP="00C66D15">
      <w:pPr>
        <w:autoSpaceDE w:val="0"/>
        <w:autoSpaceDN w:val="0"/>
        <w:adjustRightInd w:val="0"/>
        <w:spacing w:line="211" w:lineRule="atLeast"/>
        <w:ind w:firstLine="280"/>
        <w:jc w:val="both"/>
      </w:pPr>
    </w:p>
    <w:p w:rsidR="00AD59E9" w:rsidRPr="00C66D15" w:rsidRDefault="00AD59E9" w:rsidP="00C66D15">
      <w:pPr>
        <w:jc w:val="both"/>
        <w:rPr>
          <w:b/>
        </w:rPr>
      </w:pPr>
      <w:r w:rsidRPr="00C66D15">
        <w:t>2.4. Меры методической поддержки изучения учебного предмета в 2018-2019 учебном году на</w:t>
      </w:r>
      <w:r w:rsidRPr="00C66D15">
        <w:rPr>
          <w:b/>
        </w:rPr>
        <w:t xml:space="preserve"> региональном уровне</w:t>
      </w:r>
    </w:p>
    <w:p w:rsidR="00AD59E9" w:rsidRPr="00C66D15" w:rsidRDefault="00AD59E9" w:rsidP="00C66D15">
      <w:pPr>
        <w:jc w:val="right"/>
        <w:rPr>
          <w:i/>
        </w:rPr>
      </w:pPr>
      <w:r w:rsidRPr="00C66D15">
        <w:rPr>
          <w:i/>
        </w:rPr>
        <w:t>Таблица 17</w:t>
      </w:r>
    </w:p>
    <w:tbl>
      <w:tblPr>
        <w:tblW w:w="98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045"/>
        <w:gridCol w:w="7452"/>
      </w:tblGrid>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1</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Консультации методистов ГАОУ ДПО ЛОИРО для учителей</w:t>
            </w:r>
            <w:r w:rsidR="00586E57">
              <w:rPr>
                <w:rFonts w:eastAsia="Calibri"/>
                <w:lang w:eastAsia="en-US"/>
              </w:rPr>
              <w:t xml:space="preserve"> </w:t>
            </w:r>
            <w:r w:rsidRPr="00C66D15">
              <w:rPr>
                <w:rFonts w:eastAsia="Calibri"/>
                <w:lang w:eastAsia="en-US"/>
              </w:rPr>
              <w:t>информатики ЛО в очной и дистанционной форме</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val="en-US" w:eastAsia="en-US"/>
              </w:rPr>
            </w:pPr>
            <w:r w:rsidRPr="00C66D15">
              <w:rPr>
                <w:rFonts w:eastAsia="Calibri"/>
                <w:lang w:val="en-US" w:eastAsia="en-US"/>
              </w:rPr>
              <w:t>2</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Тематические учебно-методические материалы на сервере дистанционного обучения ЛОИРО.</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val="en-US" w:eastAsia="en-US"/>
              </w:rPr>
            </w:pPr>
            <w:r w:rsidRPr="00C66D15">
              <w:rPr>
                <w:rFonts w:eastAsia="Calibri"/>
                <w:lang w:val="en-US" w:eastAsia="en-US"/>
              </w:rPr>
              <w:t>3</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Ведение тематического блога для учителей информатики ЛО</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val="en-US" w:eastAsia="en-US"/>
              </w:rPr>
            </w:pPr>
            <w:r w:rsidRPr="00C66D15">
              <w:rPr>
                <w:rFonts w:eastAsia="Calibri"/>
                <w:lang w:val="en-US" w:eastAsia="en-US"/>
              </w:rPr>
              <w:t>4</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постоянно</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Включение тематики подготовки учащихся к ГИА по информатике и методики объяснения наиболее трудных для учащихся заданий на всех курсах ПК учителей информатики</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5</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Сентябрь 2019</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 xml:space="preserve">Семинар «Анализ результатов ОГЭ и ЕГЭ по информатике» </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6</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Январь-март 2020</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Не менее 18 часов практики для кандидатов в эксперты по теме «Методика оценивания заданий</w:t>
            </w:r>
            <w:r w:rsidR="00586E57">
              <w:rPr>
                <w:rFonts w:eastAsia="Calibri"/>
                <w:lang w:eastAsia="en-US"/>
              </w:rPr>
              <w:t xml:space="preserve"> </w:t>
            </w:r>
            <w:r w:rsidRPr="00C66D15">
              <w:rPr>
                <w:rFonts w:eastAsia="Calibri"/>
                <w:lang w:eastAsia="en-US"/>
              </w:rPr>
              <w:t xml:space="preserve">с развернутым ответом ОГЭ по информатике» </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7</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Январь март 2020</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Курсы повышения квалификации экспертов</w:t>
            </w:r>
          </w:p>
        </w:tc>
      </w:tr>
      <w:tr w:rsidR="00AD59E9" w:rsidRPr="00C66D15" w:rsidTr="00D959A7">
        <w:tc>
          <w:tcPr>
            <w:tcW w:w="336" w:type="dxa"/>
            <w:shd w:val="clear" w:color="auto" w:fill="auto"/>
          </w:tcPr>
          <w:p w:rsidR="00AD59E9" w:rsidRPr="00C66D15" w:rsidRDefault="00AD59E9" w:rsidP="00C66D15">
            <w:pPr>
              <w:contextualSpacing/>
              <w:jc w:val="center"/>
              <w:rPr>
                <w:rFonts w:eastAsia="Calibri"/>
                <w:lang w:eastAsia="en-US"/>
              </w:rPr>
            </w:pPr>
            <w:r w:rsidRPr="00C66D15">
              <w:rPr>
                <w:rFonts w:eastAsia="Calibri"/>
                <w:lang w:eastAsia="en-US"/>
              </w:rPr>
              <w:t>8</w:t>
            </w:r>
          </w:p>
        </w:tc>
        <w:tc>
          <w:tcPr>
            <w:tcW w:w="2045"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Май 2020</w:t>
            </w:r>
          </w:p>
        </w:tc>
        <w:tc>
          <w:tcPr>
            <w:tcW w:w="7452" w:type="dxa"/>
            <w:shd w:val="clear" w:color="auto" w:fill="auto"/>
          </w:tcPr>
          <w:p w:rsidR="00AD59E9" w:rsidRPr="00C66D15" w:rsidRDefault="00AD59E9" w:rsidP="00C66D15">
            <w:pPr>
              <w:contextualSpacing/>
              <w:rPr>
                <w:rFonts w:eastAsia="Calibri"/>
                <w:lang w:eastAsia="en-US"/>
              </w:rPr>
            </w:pPr>
            <w:r w:rsidRPr="00C66D15">
              <w:rPr>
                <w:rFonts w:eastAsia="Calibri"/>
                <w:lang w:eastAsia="en-US"/>
              </w:rPr>
              <w:t>Вебинар: проведение ОГЭ по информатике</w:t>
            </w:r>
          </w:p>
        </w:tc>
      </w:tr>
    </w:tbl>
    <w:p w:rsidR="00AD59E9" w:rsidRPr="00C66D15" w:rsidRDefault="00AD59E9" w:rsidP="00C66D15">
      <w:pPr>
        <w:jc w:val="right"/>
        <w:rPr>
          <w:i/>
        </w:rPr>
      </w:pPr>
    </w:p>
    <w:p w:rsidR="00AD59E9" w:rsidRPr="00C66D15" w:rsidRDefault="00AD59E9" w:rsidP="00C66D15">
      <w:pPr>
        <w:jc w:val="both"/>
        <w:rPr>
          <w:b/>
        </w:rPr>
      </w:pPr>
      <w:r w:rsidRPr="00C66D15">
        <w:rPr>
          <w:b/>
        </w:rPr>
        <w:t xml:space="preserve">2.5. ВЫВОДЫ: </w:t>
      </w:r>
    </w:p>
    <w:p w:rsidR="00AD59E9" w:rsidRPr="00C66D15" w:rsidRDefault="00AD59E9" w:rsidP="00C66D15">
      <w:pPr>
        <w:ind w:firstLine="709"/>
        <w:jc w:val="both"/>
      </w:pPr>
      <w:r w:rsidRPr="00C66D15">
        <w:t>По результатам выполнение ОГЭ</w:t>
      </w:r>
      <w:r w:rsidRPr="00C66D15">
        <w:rPr>
          <w:b/>
        </w:rPr>
        <w:t xml:space="preserve"> </w:t>
      </w:r>
      <w:r w:rsidRPr="00C66D15">
        <w:t>в целом можно считать достаточным</w:t>
      </w:r>
      <w:r w:rsidRPr="00C66D15">
        <w:rPr>
          <w:b/>
        </w:rPr>
        <w:t xml:space="preserve"> </w:t>
      </w:r>
      <w:r w:rsidRPr="00C66D15">
        <w:t>усвоение следующих тем курса учащимися региона:</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представление информации</w:t>
      </w:r>
    </w:p>
    <w:p w:rsidR="00AD59E9" w:rsidRPr="00C66D15" w:rsidRDefault="00AD59E9" w:rsidP="00C66D15">
      <w:pPr>
        <w:numPr>
          <w:ilvl w:val="0"/>
          <w:numId w:val="3"/>
        </w:numPr>
        <w:spacing w:after="200" w:line="276" w:lineRule="auto"/>
        <w:ind w:left="0" w:firstLine="709"/>
        <w:contextualSpacing/>
        <w:jc w:val="both"/>
        <w:rPr>
          <w:rFonts w:eastAsia="Calibri"/>
        </w:rPr>
      </w:pPr>
      <w:r w:rsidRPr="00C66D15">
        <w:rPr>
          <w:rFonts w:eastAsia="Calibri"/>
          <w:lang w:eastAsia="en-US"/>
        </w:rPr>
        <w:t>передача информации</w:t>
      </w:r>
    </w:p>
    <w:p w:rsidR="00AD59E9" w:rsidRPr="00C66D15" w:rsidRDefault="00AD59E9" w:rsidP="00C66D15">
      <w:pPr>
        <w:numPr>
          <w:ilvl w:val="0"/>
          <w:numId w:val="3"/>
        </w:numPr>
        <w:spacing w:after="200" w:line="276" w:lineRule="auto"/>
        <w:ind w:left="0" w:firstLine="709"/>
        <w:contextualSpacing/>
        <w:jc w:val="both"/>
        <w:rPr>
          <w:rFonts w:eastAsia="Calibri"/>
        </w:rPr>
      </w:pPr>
      <w:r w:rsidRPr="00C66D15">
        <w:rPr>
          <w:rFonts w:eastAsia="Calibri"/>
          <w:lang w:eastAsia="en-US"/>
        </w:rPr>
        <w:t>обработка информации</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компьютер как универсальное устройство обработки информации</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основные устройства, используемые в ИКТ</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создание и обработка информационных объектов</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поиск информации</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организация информационной среды</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проектирование и моделирование</w:t>
      </w:r>
    </w:p>
    <w:p w:rsidR="00AD59E9" w:rsidRPr="00C66D15" w:rsidRDefault="00AD59E9" w:rsidP="00C66D15">
      <w:pPr>
        <w:numPr>
          <w:ilvl w:val="0"/>
          <w:numId w:val="3"/>
        </w:numPr>
        <w:spacing w:after="200" w:line="276" w:lineRule="auto"/>
        <w:ind w:left="0" w:firstLine="709"/>
        <w:contextualSpacing/>
        <w:jc w:val="both"/>
        <w:rPr>
          <w:rFonts w:eastAsia="Calibri"/>
          <w:lang w:eastAsia="en-US"/>
        </w:rPr>
      </w:pPr>
      <w:r w:rsidRPr="00C66D15">
        <w:rPr>
          <w:rFonts w:eastAsia="Calibri"/>
          <w:lang w:eastAsia="en-US"/>
        </w:rPr>
        <w:t>организация информационной среды</w:t>
      </w:r>
    </w:p>
    <w:p w:rsidR="00AD59E9" w:rsidRPr="00C66D15" w:rsidRDefault="00AD59E9" w:rsidP="00C66D15">
      <w:pPr>
        <w:ind w:firstLine="709"/>
        <w:jc w:val="both"/>
        <w:rPr>
          <w:lang w:eastAsia="en-US"/>
        </w:rPr>
      </w:pPr>
      <w:r w:rsidRPr="00C66D15">
        <w:lastRenderedPageBreak/>
        <w:t>Нельзя считать достаточным: запись средствами ИКТ информации об объектах и о процессах окружающего мира</w:t>
      </w:r>
    </w:p>
    <w:p w:rsidR="00AD59E9" w:rsidRPr="00D959A7" w:rsidRDefault="00AD59E9" w:rsidP="00D959A7">
      <w:pPr>
        <w:spacing w:before="60" w:after="60"/>
        <w:ind w:left="709"/>
        <w:jc w:val="center"/>
        <w:rPr>
          <w:rFonts w:eastAsia="Calibri"/>
          <w:b/>
        </w:rPr>
      </w:pPr>
      <w:r w:rsidRPr="00D959A7">
        <w:rPr>
          <w:rFonts w:eastAsia="Calibri"/>
          <w:b/>
        </w:rPr>
        <w:t>Предложения по возможным направлениям совершенствования организации</w:t>
      </w:r>
      <w:r w:rsidR="00D959A7">
        <w:rPr>
          <w:rFonts w:eastAsia="Calibri"/>
          <w:b/>
        </w:rPr>
        <w:t xml:space="preserve"> и методики обучения школьников</w:t>
      </w:r>
    </w:p>
    <w:p w:rsidR="00AD59E9" w:rsidRPr="00C66D15" w:rsidRDefault="00AD59E9" w:rsidP="00C66D15">
      <w:pPr>
        <w:ind w:firstLine="709"/>
        <w:jc w:val="both"/>
      </w:pPr>
      <w:r w:rsidRPr="00C66D15">
        <w:t>Анализ выполнения работ позволяет сделать вывод о наиболее трудных темах для понимания обучающимися:</w:t>
      </w:r>
    </w:p>
    <w:p w:rsidR="00AD59E9" w:rsidRPr="00C66D15" w:rsidRDefault="00AD59E9" w:rsidP="00C66D15">
      <w:pPr>
        <w:ind w:firstLine="709"/>
        <w:jc w:val="both"/>
      </w:pPr>
      <w:r w:rsidRPr="00C66D15">
        <w:t>1. Задание 16, где проверяется умение исполнить алгоритм, записанный на естественном языке, обрабатывающий цепочки символов или списки – не выполнили 59% сдающих.</w:t>
      </w:r>
    </w:p>
    <w:p w:rsidR="00AD59E9" w:rsidRPr="00C66D15" w:rsidRDefault="00AD59E9" w:rsidP="00C66D15">
      <w:pPr>
        <w:ind w:firstLine="709"/>
        <w:jc w:val="both"/>
      </w:pPr>
      <w:r w:rsidRPr="00C66D15">
        <w:t>2. . Задание 6, где проверяются умение исполнить алгоритм для конкретного исполнителя с фиксированным набором команд – не смогли выполнить 42% от числа сдающих.</w:t>
      </w:r>
    </w:p>
    <w:p w:rsidR="00AD59E9" w:rsidRPr="00C66D15" w:rsidRDefault="00AD59E9" w:rsidP="00C66D15">
      <w:pPr>
        <w:ind w:firstLine="709"/>
        <w:jc w:val="both"/>
      </w:pPr>
      <w:r w:rsidRPr="00C66D15">
        <w:t>3.Задание 10, где проверяется умение исполнить циклический алгоритм обработки массива чисел, записанный на алгоритмическом языке – не справились 46% сдающих.</w:t>
      </w:r>
    </w:p>
    <w:p w:rsidR="00AD59E9" w:rsidRPr="00C66D15" w:rsidRDefault="00AD59E9" w:rsidP="00C66D15">
      <w:pPr>
        <w:ind w:firstLine="709"/>
        <w:jc w:val="both"/>
      </w:pPr>
      <w:r w:rsidRPr="00C66D15">
        <w:t>4. Задание 15, где проверяется умение определять скорость передачи информации (нужно решить задачу) – не выполнили 50,5% от числа сдающих.</w:t>
      </w:r>
    </w:p>
    <w:p w:rsidR="00AD59E9" w:rsidRPr="00C66D15" w:rsidRDefault="00AD59E9" w:rsidP="00C66D15">
      <w:pPr>
        <w:ind w:firstLine="709"/>
        <w:jc w:val="both"/>
      </w:pPr>
      <w:r w:rsidRPr="00C66D15">
        <w:t xml:space="preserve">Все эти задания относятся к заданиям повышенного уровня. Тема «Алгоритмы» является наиболее трудной для усвоения. </w:t>
      </w:r>
      <w:r w:rsidRPr="00C66D15">
        <w:rPr>
          <w:rFonts w:eastAsia="Calibri"/>
        </w:rPr>
        <w:t>При изучении соответствующей темы следует обратить внимание учащихся на типичные ошибки возникающие при выполнении заданий и объяснить, с чем они связаны</w:t>
      </w:r>
      <w:r w:rsidRPr="00C66D15">
        <w:t>.</w:t>
      </w:r>
    </w:p>
    <w:p w:rsidR="00AD59E9" w:rsidRPr="00C66D15" w:rsidRDefault="00AD59E9" w:rsidP="00C66D15">
      <w:pPr>
        <w:ind w:firstLine="709"/>
        <w:jc w:val="both"/>
      </w:pPr>
      <w:r w:rsidRPr="00C66D15">
        <w:t xml:space="preserve">Важно обращать внимание обучающихся на необходимость внимательного прочтения формулировок заданий. </w:t>
      </w:r>
    </w:p>
    <w:p w:rsidR="00AD59E9" w:rsidRPr="00C66D15" w:rsidRDefault="00AD59E9" w:rsidP="00C66D15">
      <w:pPr>
        <w:ind w:firstLine="709"/>
        <w:jc w:val="both"/>
      </w:pPr>
      <w:r w:rsidRPr="00C66D15">
        <w:t>Рекомендуется использование учебной среды исполнителя «Робот» (задание 20_1).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w:t>
      </w:r>
    </w:p>
    <w:p w:rsidR="00AD59E9" w:rsidRPr="00C66D15" w:rsidRDefault="00AD59E9" w:rsidP="00C66D15">
      <w:pPr>
        <w:ind w:firstLine="709"/>
        <w:jc w:val="both"/>
      </w:pPr>
      <w:r w:rsidRPr="00C66D15">
        <w:t>Следует на занятиях при проверке заданий для исполнителя «Робот» изменять стартовую обстановку, рассматривая пограничные случаи т. е. изменять, например, размеры линий, вдоль которых движется исполнитель, количество ступеней и т. д. Тогда обучающийся не будет решать только частный случай задания.</w:t>
      </w:r>
    </w:p>
    <w:p w:rsidR="00AD59E9" w:rsidRPr="00C66D15" w:rsidRDefault="00AD59E9" w:rsidP="00C66D15">
      <w:pPr>
        <w:ind w:firstLine="709"/>
        <w:jc w:val="both"/>
      </w:pPr>
      <w:r w:rsidRPr="00C66D15">
        <w:t>Следует обратить внимание, что на занятиях необходимо давать задания на обработку большого массива данных с использованием средств электронной таблицы, т. е. не 10—15 строк, а несколько сотен, приближая к вариантам ОГЭ. Изучение раздела электронные таблицы надо перенести с конца учебного года на первое полугодие, чтобы было время порешать всевозможные задания.</w:t>
      </w:r>
    </w:p>
    <w:p w:rsidR="00AD59E9" w:rsidRPr="00C66D15" w:rsidRDefault="00AD59E9" w:rsidP="00C66D15">
      <w:pPr>
        <w:ind w:firstLine="709"/>
        <w:jc w:val="both"/>
      </w:pPr>
      <w:r w:rsidRPr="00C66D15">
        <w:t>Необходимо обратить внимание на решение задания с использованием средств электронной таблицы, в котором расчет требует знания таких понятий, как процент, среднее арифметическое значение. Анализ работ показывает, что часто, используя функцию ЕСЛИ для каждой строки, учащиеся верно строят дополнительный столбец, в котором, например, выносят значения оценок по физике, полученных учениками определенного района, однако против строк с другими районами ставят нули, что приводит к ошибке, если при вычислении среднего балла по физике используют стандартную функцию СРЗНАЧ. В этом случае нули тоже учитываются в расчете! Необходимо обучать учащихся пользоваться различными методами обработки: формулы, фильтры, сортировка.</w:t>
      </w:r>
    </w:p>
    <w:p w:rsidR="00AD59E9" w:rsidRPr="00C66D15" w:rsidRDefault="00AD59E9" w:rsidP="00C66D15">
      <w:pPr>
        <w:ind w:firstLine="709"/>
        <w:jc w:val="both"/>
      </w:pPr>
      <w:r w:rsidRPr="00C66D15">
        <w:t>Необходимо заранее познакомить учащихся с критериями оценивания работ ОГЭ.</w:t>
      </w:r>
    </w:p>
    <w:p w:rsidR="00AD59E9" w:rsidRPr="00C66D15" w:rsidRDefault="00AD59E9" w:rsidP="00C66D15">
      <w:pPr>
        <w:ind w:firstLine="709"/>
        <w:jc w:val="both"/>
      </w:pPr>
      <w:r w:rsidRPr="00C66D15">
        <w:t>В процессе обучения следует оценивать работы учащихся, следуя критериям ОГЭ.</w:t>
      </w:r>
    </w:p>
    <w:p w:rsidR="00AD59E9" w:rsidRPr="00C66D15" w:rsidRDefault="00AD59E9" w:rsidP="00C66D15">
      <w:pPr>
        <w:ind w:firstLine="709"/>
        <w:jc w:val="both"/>
      </w:pPr>
      <w:r w:rsidRPr="00C66D15">
        <w:t>При планировании уроков выделять резерв времени для повторения и закрепления наиболее значимых и сложных тем учебного предмета.</w:t>
      </w:r>
    </w:p>
    <w:p w:rsidR="00AD59E9" w:rsidRPr="00C66D15" w:rsidRDefault="00AD59E9" w:rsidP="00C66D15">
      <w:pPr>
        <w:ind w:firstLine="709"/>
        <w:jc w:val="both"/>
      </w:pPr>
      <w:r w:rsidRPr="00C66D15">
        <w:t xml:space="preserve">Совершенствование критерия оценок по предмету. </w:t>
      </w:r>
    </w:p>
    <w:p w:rsidR="00AD59E9" w:rsidRPr="00C66D15" w:rsidRDefault="00AD59E9" w:rsidP="00C66D15">
      <w:pPr>
        <w:ind w:firstLine="709"/>
        <w:jc w:val="both"/>
      </w:pPr>
      <w:r w:rsidRPr="00C66D15">
        <w:t>Использовать возможности робототехники для углубления знаний по программированию.</w:t>
      </w:r>
    </w:p>
    <w:p w:rsidR="00AD59E9" w:rsidRPr="00C66D15" w:rsidRDefault="00AD59E9" w:rsidP="00C66D15">
      <w:pPr>
        <w:ind w:firstLine="709"/>
        <w:jc w:val="both"/>
      </w:pPr>
      <w:r w:rsidRPr="00C66D15">
        <w:t>В работу предметных объединений следует включить систему занятий по изучению, распространению и освоению выявленного педагогического опыта учителей, чьи учащиеся показали наиболее высокие результаты.</w:t>
      </w:r>
    </w:p>
    <w:p w:rsidR="005060D9" w:rsidRPr="00C66D15" w:rsidRDefault="00661C2E" w:rsidP="00C66D15">
      <w:pPr>
        <w:pStyle w:val="1"/>
        <w:spacing w:before="240"/>
        <w:ind w:firstLine="709"/>
        <w:jc w:val="both"/>
        <w:rPr>
          <w:rFonts w:ascii="Times New Roman" w:eastAsia="Times New Roman" w:hAnsi="Times New Roman" w:cs="Times New Roman"/>
          <w:color w:val="auto"/>
          <w:sz w:val="24"/>
          <w:szCs w:val="24"/>
        </w:rPr>
      </w:pPr>
      <w:r w:rsidRPr="00C66D15">
        <w:rPr>
          <w:rFonts w:ascii="Times New Roman" w:eastAsia="Times New Roman" w:hAnsi="Times New Roman" w:cs="Times New Roman"/>
          <w:color w:val="auto"/>
          <w:sz w:val="24"/>
          <w:szCs w:val="24"/>
        </w:rPr>
        <w:lastRenderedPageBreak/>
        <w:t>2.</w:t>
      </w:r>
      <w:r w:rsidR="00DE0D61" w:rsidRPr="00C66D15">
        <w:rPr>
          <w:rFonts w:ascii="Times New Roman" w:eastAsia="Times New Roman" w:hAnsi="Times New Roman" w:cs="Times New Roman"/>
          <w:color w:val="auto"/>
          <w:sz w:val="24"/>
          <w:szCs w:val="24"/>
        </w:rPr>
        <w:t>6</w:t>
      </w:r>
      <w:r w:rsidR="005060D9" w:rsidRPr="00C66D15">
        <w:rPr>
          <w:rFonts w:ascii="Times New Roman" w:eastAsia="Times New Roman" w:hAnsi="Times New Roman" w:cs="Times New Roman"/>
          <w:color w:val="auto"/>
          <w:sz w:val="24"/>
          <w:szCs w:val="24"/>
        </w:rPr>
        <w:t>. РЕКОМЕНДАЦИИ</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При подготовке к итоговой аттестации необходимо продолжить работу по следующим направлениям:</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создание условий для раскрытия способностей обучающихся;</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применение инновационных образовательных технологий при обучении;</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интегрирование основного и дополнительного образования;</w:t>
      </w:r>
    </w:p>
    <w:p w:rsidR="00AD59E9" w:rsidRPr="00C66D15" w:rsidRDefault="00AD59E9" w:rsidP="00C66D15">
      <w:pPr>
        <w:numPr>
          <w:ilvl w:val="0"/>
          <w:numId w:val="4"/>
        </w:numPr>
        <w:autoSpaceDE w:val="0"/>
        <w:autoSpaceDN w:val="0"/>
        <w:adjustRightInd w:val="0"/>
        <w:ind w:firstLine="709"/>
        <w:jc w:val="both"/>
        <w:rPr>
          <w:color w:val="000000"/>
          <w:lang w:eastAsia="en-US"/>
        </w:rPr>
      </w:pPr>
      <w:r w:rsidRPr="00C66D15">
        <w:rPr>
          <w:color w:val="000000"/>
          <w:lang w:eastAsia="en-US"/>
        </w:rPr>
        <w:t>формирование индивидуальных и групповых образовательных маршрутов.</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Необходимо обратить внимание на следующие моменты:</w:t>
      </w:r>
    </w:p>
    <w:p w:rsidR="00AD59E9" w:rsidRPr="00C66D15" w:rsidRDefault="00AD59E9" w:rsidP="00C66D15">
      <w:pPr>
        <w:numPr>
          <w:ilvl w:val="0"/>
          <w:numId w:val="6"/>
        </w:numPr>
        <w:autoSpaceDE w:val="0"/>
        <w:autoSpaceDN w:val="0"/>
        <w:adjustRightInd w:val="0"/>
        <w:ind w:firstLine="709"/>
        <w:jc w:val="both"/>
        <w:rPr>
          <w:color w:val="000000"/>
          <w:lang w:eastAsia="en-US"/>
        </w:rPr>
      </w:pPr>
      <w:r w:rsidRPr="00C66D15">
        <w:rPr>
          <w:color w:val="000000"/>
          <w:lang w:eastAsia="en-US"/>
        </w:rPr>
        <w:t xml:space="preserve">усилить подготовку по разделам и темам, выполнение заданий по которым вызывает наибольшие затруднения; </w:t>
      </w:r>
    </w:p>
    <w:p w:rsidR="00AD59E9" w:rsidRPr="00C66D15" w:rsidRDefault="00AD59E9" w:rsidP="00C66D15">
      <w:pPr>
        <w:numPr>
          <w:ilvl w:val="0"/>
          <w:numId w:val="6"/>
        </w:numPr>
        <w:autoSpaceDE w:val="0"/>
        <w:autoSpaceDN w:val="0"/>
        <w:adjustRightInd w:val="0"/>
        <w:ind w:firstLine="709"/>
        <w:jc w:val="both"/>
        <w:rPr>
          <w:color w:val="000000"/>
          <w:lang w:eastAsia="en-US"/>
        </w:rPr>
      </w:pPr>
      <w:r w:rsidRPr="00C66D15">
        <w:rPr>
          <w:color w:val="000000"/>
          <w:lang w:eastAsia="en-US"/>
        </w:rPr>
        <w:t xml:space="preserve">для успешной подготовки к выполнению заданий, проверяющих умения применять знания на практике, необходимо обязательно выполнять практическую часть школьной программы – проводить практические работы, позволяющие непосредственно знакомиться с изучаемым программным </w:t>
      </w:r>
      <w:r w:rsidR="00D959A7">
        <w:rPr>
          <w:color w:val="000000"/>
          <w:lang w:eastAsia="en-US"/>
        </w:rPr>
        <w:t>обеспечением и их возможностями;</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t>использовать в работе по подготовке обучающихся к государственной итоговой аттестации методические рекомендации Федерального института педагогических измерений, подготовленные на основе анализа типичных ош</w:t>
      </w:r>
      <w:r w:rsidR="00D959A7">
        <w:t>ибок участников ОГЭ прошлых лет;</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педагогу совершенствовать работу по выявлению пробелов в знаниях и осуществлению коррекционной работы на основе анализа результатов итоговой аттестации</w:t>
      </w:r>
      <w:r w:rsidR="00D959A7">
        <w:rPr>
          <w:color w:val="000000"/>
          <w:lang w:eastAsia="en-US"/>
        </w:rPr>
        <w:t>;</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формировать образовательные маршруты обучающихся, изъявивших желание сдавать информатику, для раскрытия способностей и одаренности обучающихся, определив целевые установки, уровень знаний и проблемные зоны</w:t>
      </w:r>
      <w:r w:rsidR="00D959A7">
        <w:rPr>
          <w:color w:val="000000"/>
          <w:lang w:eastAsia="en-US"/>
        </w:rPr>
        <w:t>;</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проводить диагностические работы с целью выявления теоретического уровня владения предметом и уровня сформированности практических навыков по информатике</w:t>
      </w:r>
      <w:r w:rsidR="00D45269">
        <w:rPr>
          <w:color w:val="000000"/>
          <w:lang w:eastAsia="en-US"/>
        </w:rPr>
        <w:t>;</w:t>
      </w:r>
    </w:p>
    <w:p w:rsidR="003C6E4A" w:rsidRPr="00C66D15" w:rsidRDefault="003C6E4A" w:rsidP="00C66D15">
      <w:pPr>
        <w:numPr>
          <w:ilvl w:val="0"/>
          <w:numId w:val="6"/>
        </w:numPr>
        <w:autoSpaceDE w:val="0"/>
        <w:autoSpaceDN w:val="0"/>
        <w:adjustRightInd w:val="0"/>
        <w:ind w:firstLine="709"/>
        <w:jc w:val="both"/>
        <w:rPr>
          <w:color w:val="000000"/>
          <w:lang w:eastAsia="en-US"/>
        </w:rPr>
      </w:pPr>
      <w:r w:rsidRPr="00C66D15">
        <w:rPr>
          <w:color w:val="000000"/>
          <w:lang w:eastAsia="en-US"/>
        </w:rPr>
        <w:t>осуществлять внеурочную работу для обучающихся, которые планируют сдавать ОГЭ по учебному предмету «Информатика и ИКТ»</w:t>
      </w:r>
      <w:r w:rsidR="00D45269">
        <w:rPr>
          <w:color w:val="000000"/>
          <w:lang w:eastAsia="en-US"/>
        </w:rPr>
        <w:t>;</w:t>
      </w:r>
    </w:p>
    <w:p w:rsidR="009A6079" w:rsidRDefault="003C6E4A" w:rsidP="009A6079">
      <w:pPr>
        <w:numPr>
          <w:ilvl w:val="0"/>
          <w:numId w:val="6"/>
        </w:numPr>
        <w:autoSpaceDE w:val="0"/>
        <w:autoSpaceDN w:val="0"/>
        <w:adjustRightInd w:val="0"/>
        <w:ind w:firstLine="709"/>
        <w:jc w:val="both"/>
        <w:rPr>
          <w:color w:val="000000"/>
          <w:lang w:eastAsia="en-US"/>
        </w:rPr>
      </w:pPr>
      <w:r w:rsidRPr="00C66D15">
        <w:rPr>
          <w:color w:val="000000"/>
          <w:lang w:eastAsia="en-US"/>
        </w:rPr>
        <w:t>на заседаниях методических объединений учителей информатики представлять опыт школ с высокими результатами итоговой аттестации; выявить проблемы, затруднения, определить меры, направленн</w:t>
      </w:r>
      <w:r w:rsidR="00D45269">
        <w:rPr>
          <w:color w:val="000000"/>
          <w:lang w:eastAsia="en-US"/>
        </w:rPr>
        <w:t>ые на улучшение результатов ОГЭ;</w:t>
      </w:r>
    </w:p>
    <w:p w:rsidR="00AD59E9" w:rsidRPr="009A6079" w:rsidRDefault="009A6079" w:rsidP="009A6079">
      <w:pPr>
        <w:numPr>
          <w:ilvl w:val="0"/>
          <w:numId w:val="6"/>
        </w:numPr>
        <w:autoSpaceDE w:val="0"/>
        <w:autoSpaceDN w:val="0"/>
        <w:adjustRightInd w:val="0"/>
        <w:ind w:firstLine="709"/>
        <w:jc w:val="both"/>
        <w:rPr>
          <w:lang w:eastAsia="en-US"/>
        </w:rPr>
      </w:pPr>
      <w:r>
        <w:rPr>
          <w:color w:val="000000"/>
          <w:lang w:eastAsia="en-US"/>
        </w:rPr>
        <w:t xml:space="preserve">при </w:t>
      </w:r>
      <w:r w:rsidR="00AD59E9" w:rsidRPr="009A6079">
        <w:rPr>
          <w:lang w:eastAsia="en-US"/>
        </w:rPr>
        <w:t>работ</w:t>
      </w:r>
      <w:r w:rsidRPr="009A6079">
        <w:rPr>
          <w:lang w:eastAsia="en-US"/>
        </w:rPr>
        <w:t>е</w:t>
      </w:r>
      <w:r w:rsidR="00AD59E9" w:rsidRPr="009A6079">
        <w:rPr>
          <w:lang w:eastAsia="en-US"/>
        </w:rPr>
        <w:t xml:space="preserve"> с </w:t>
      </w:r>
      <w:r w:rsidRPr="009A6079">
        <w:rPr>
          <w:lang w:eastAsia="en-US"/>
        </w:rPr>
        <w:t xml:space="preserve">электронной таблицей рассматривать </w:t>
      </w:r>
      <w:r w:rsidR="00AD59E9" w:rsidRPr="009A6079">
        <w:rPr>
          <w:lang w:eastAsia="en-US"/>
        </w:rPr>
        <w:t>представлен</w:t>
      </w:r>
      <w:r w:rsidRPr="009A6079">
        <w:rPr>
          <w:lang w:eastAsia="en-US"/>
        </w:rPr>
        <w:t xml:space="preserve">ие информации </w:t>
      </w:r>
      <w:r w:rsidR="00AD59E9" w:rsidRPr="009A6079">
        <w:rPr>
          <w:lang w:eastAsia="en-US"/>
        </w:rPr>
        <w:t>в различной форме</w:t>
      </w:r>
      <w:r w:rsidRPr="009A6079">
        <w:rPr>
          <w:lang w:eastAsia="en-US"/>
        </w:rPr>
        <w:t xml:space="preserve">, </w:t>
      </w:r>
      <w:r w:rsidR="00AD59E9" w:rsidRPr="009A6079">
        <w:rPr>
          <w:lang w:eastAsia="en-US"/>
        </w:rPr>
        <w:t>включать работу с графиками, диаграммами и таблицами, работать с цифровыми данными, в том числе производить вычисления.</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При подготовке к выполнению заданий с развернутым ответом обращать внимание на скрупулезное прочтение вопросов, заданий и информационных материалов; тренировать навыки работы с электронными таблицами, базами данных, развивать алгоритмическое мышление, навыки написания программ.</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Немаловажную роль играет и психологическая подготовка обучающихся, их собранность, настрой на успешное выполнение каждого из заданий работы.</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Каким бы легким ни казалось обучающимся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304DB4" w:rsidRPr="00C66D15" w:rsidRDefault="00304DB4" w:rsidP="00C66D15">
      <w:pPr>
        <w:autoSpaceDE w:val="0"/>
        <w:autoSpaceDN w:val="0"/>
        <w:adjustRightInd w:val="0"/>
        <w:spacing w:line="211" w:lineRule="atLeast"/>
        <w:ind w:firstLine="709"/>
        <w:jc w:val="both"/>
        <w:rPr>
          <w:color w:val="000000"/>
          <w:lang w:eastAsia="en-US"/>
        </w:rPr>
      </w:pPr>
      <w:r w:rsidRPr="00C66D15">
        <w:rPr>
          <w:sz w:val="23"/>
          <w:szCs w:val="23"/>
        </w:rPr>
        <w:t xml:space="preserve">При выполнении заданий с развернутым ответом значительная часть ошибок экзаменуемых обусловлена недостаточным развитием у них таких </w:t>
      </w:r>
      <w:r w:rsidR="00056A5C" w:rsidRPr="00C66D15">
        <w:rPr>
          <w:sz w:val="23"/>
          <w:szCs w:val="23"/>
        </w:rPr>
        <w:t>общеучебных</w:t>
      </w:r>
      <w:r w:rsidRPr="00C66D15">
        <w:rPr>
          <w:sz w:val="23"/>
          <w:szCs w:val="23"/>
        </w:rPr>
        <w:t xml:space="preserve"> навыков, как анализ условия задания, способность к самопроверке. Очевидно, что улучшение таких навыков будет способствовать существенно более высоким результатам ОГЭ, в том числе и по информатике </w:t>
      </w:r>
    </w:p>
    <w:p w:rsidR="00AD59E9" w:rsidRPr="00C66D15" w:rsidRDefault="00AD59E9" w:rsidP="00C66D15">
      <w:pPr>
        <w:autoSpaceDE w:val="0"/>
        <w:autoSpaceDN w:val="0"/>
        <w:adjustRightInd w:val="0"/>
        <w:spacing w:line="211" w:lineRule="atLeast"/>
        <w:ind w:firstLine="709"/>
        <w:jc w:val="both"/>
        <w:rPr>
          <w:color w:val="000000"/>
          <w:lang w:eastAsia="en-US"/>
        </w:rPr>
      </w:pPr>
      <w:r w:rsidRPr="00C66D15">
        <w:rPr>
          <w:color w:val="000000"/>
          <w:lang w:eastAsia="en-US"/>
        </w:rPr>
        <w:t>При подготовке к экзамену, помимо учебников, по которым ведется обучение, рекомендуется использовать следующие ресурсы:</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 xml:space="preserve">учебные пособия, рекомендованные ФИПИ, </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 xml:space="preserve">демонстрационные версии КИМ предыдущих лет, банк открытых заданий ФИПИ, </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 xml:space="preserve">банк олимпиадных заданий НИУ ИТМО, </w:t>
      </w:r>
    </w:p>
    <w:p w:rsidR="00AD59E9" w:rsidRPr="00C66D15" w:rsidRDefault="00AD59E9" w:rsidP="00C66D15">
      <w:pPr>
        <w:numPr>
          <w:ilvl w:val="0"/>
          <w:numId w:val="7"/>
        </w:numPr>
        <w:tabs>
          <w:tab w:val="left" w:pos="993"/>
        </w:tabs>
        <w:autoSpaceDE w:val="0"/>
        <w:autoSpaceDN w:val="0"/>
        <w:adjustRightInd w:val="0"/>
        <w:ind w:firstLine="709"/>
        <w:jc w:val="both"/>
        <w:rPr>
          <w:color w:val="000000"/>
          <w:lang w:eastAsia="en-US"/>
        </w:rPr>
      </w:pPr>
      <w:r w:rsidRPr="00C66D15">
        <w:rPr>
          <w:color w:val="000000"/>
          <w:lang w:eastAsia="en-US"/>
        </w:rPr>
        <w:t>сайт К.</w:t>
      </w:r>
      <w:r w:rsidR="00497737" w:rsidRPr="00C66D15">
        <w:rPr>
          <w:color w:val="000000"/>
          <w:lang w:val="en-US" w:eastAsia="en-US"/>
        </w:rPr>
        <w:t> </w:t>
      </w:r>
      <w:r w:rsidRPr="00C66D15">
        <w:rPr>
          <w:color w:val="000000"/>
          <w:lang w:eastAsia="en-US"/>
        </w:rPr>
        <w:t xml:space="preserve">Полякова (kpolyakov.narod.ru), </w:t>
      </w:r>
    </w:p>
    <w:p w:rsidR="00B91191" w:rsidRPr="00D959A7" w:rsidRDefault="00AD59E9" w:rsidP="00C66D15">
      <w:pPr>
        <w:numPr>
          <w:ilvl w:val="0"/>
          <w:numId w:val="7"/>
        </w:numPr>
        <w:tabs>
          <w:tab w:val="left" w:pos="993"/>
        </w:tabs>
        <w:autoSpaceDE w:val="0"/>
        <w:autoSpaceDN w:val="0"/>
        <w:adjustRightInd w:val="0"/>
        <w:ind w:firstLine="709"/>
        <w:jc w:val="both"/>
        <w:rPr>
          <w:rStyle w:val="af5"/>
          <w:sz w:val="28"/>
        </w:rPr>
      </w:pPr>
      <w:r w:rsidRPr="00D959A7">
        <w:rPr>
          <w:color w:val="000000"/>
          <w:lang w:eastAsia="en-US"/>
        </w:rPr>
        <w:t>материалы, подготовленные кафедрой информатики ЛОИРО</w:t>
      </w:r>
    </w:p>
    <w:sectPr w:rsidR="00B91191" w:rsidRPr="00D959A7" w:rsidSect="00146CF9">
      <w:headerReference w:type="default" r:id="rId1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EB" w:rsidRDefault="001E18EB" w:rsidP="005060D9">
      <w:r>
        <w:separator/>
      </w:r>
    </w:p>
  </w:endnote>
  <w:endnote w:type="continuationSeparator" w:id="0">
    <w:p w:rsidR="001E18EB" w:rsidRDefault="001E18E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EB" w:rsidRDefault="001E18EB" w:rsidP="005060D9">
      <w:r>
        <w:separator/>
      </w:r>
    </w:p>
  </w:footnote>
  <w:footnote w:type="continuationSeparator" w:id="0">
    <w:p w:rsidR="001E18EB" w:rsidRDefault="001E18EB" w:rsidP="005060D9">
      <w:r>
        <w:continuationSeparator/>
      </w:r>
    </w:p>
  </w:footnote>
  <w:footnote w:id="1">
    <w:p w:rsidR="009F0FEE" w:rsidRPr="005E0053" w:rsidRDefault="009F0FEE" w:rsidP="002366D8">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2">
    <w:p w:rsidR="009F0FEE" w:rsidRPr="00903AC5" w:rsidRDefault="009F0FEE">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9F0FEE" w:rsidRPr="00600034" w:rsidRDefault="009F0FEE">
      <w:pPr>
        <w:pStyle w:val="a4"/>
        <w:rPr>
          <w:rFonts w:ascii="Times New Roman" w:hAnsi="Times New Roman"/>
        </w:rPr>
      </w:pPr>
      <w:r>
        <w:rPr>
          <w:rStyle w:val="a6"/>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07525"/>
      <w:docPartObj>
        <w:docPartGallery w:val="Page Numbers (Top of Page)"/>
        <w:docPartUnique/>
      </w:docPartObj>
    </w:sdtPr>
    <w:sdtEndPr/>
    <w:sdtContent>
      <w:p w:rsidR="009F0FEE" w:rsidRDefault="009F0FEE">
        <w:pPr>
          <w:pStyle w:val="ae"/>
          <w:jc w:val="center"/>
        </w:pPr>
        <w:r>
          <w:rPr>
            <w:noProof/>
          </w:rPr>
          <w:fldChar w:fldCharType="begin"/>
        </w:r>
        <w:r>
          <w:rPr>
            <w:noProof/>
          </w:rPr>
          <w:instrText>PAGE   \* MERGEFORMAT</w:instrText>
        </w:r>
        <w:r>
          <w:rPr>
            <w:noProof/>
          </w:rPr>
          <w:fldChar w:fldCharType="separate"/>
        </w:r>
        <w:r w:rsidR="00686B92">
          <w:rPr>
            <w:noProof/>
          </w:rPr>
          <w:t>4</w:t>
        </w:r>
        <w:r>
          <w:rPr>
            <w:noProof/>
          </w:rPr>
          <w:fldChar w:fldCharType="end"/>
        </w:r>
      </w:p>
    </w:sdtContent>
  </w:sdt>
  <w:p w:rsidR="009F0FEE" w:rsidRDefault="009F0FE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D93E87"/>
    <w:multiLevelType w:val="hybridMultilevel"/>
    <w:tmpl w:val="98DBEA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322D8"/>
    <w:multiLevelType w:val="hybridMultilevel"/>
    <w:tmpl w:val="C476848C"/>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0537C"/>
    <w:multiLevelType w:val="hybridMultilevel"/>
    <w:tmpl w:val="4B36A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5198D"/>
    <w:multiLevelType w:val="hybridMultilevel"/>
    <w:tmpl w:val="861EBD32"/>
    <w:lvl w:ilvl="0" w:tplc="0D7A40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B6EC8"/>
    <w:multiLevelType w:val="hybridMultilevel"/>
    <w:tmpl w:val="B540D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41408"/>
    <w:multiLevelType w:val="hybridMultilevel"/>
    <w:tmpl w:val="C428CF9A"/>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76F32"/>
    <w:multiLevelType w:val="hybridMultilevel"/>
    <w:tmpl w:val="206C4ED0"/>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9C74DE"/>
    <w:multiLevelType w:val="hybridMultilevel"/>
    <w:tmpl w:val="6C405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01A47"/>
    <w:multiLevelType w:val="hybridMultilevel"/>
    <w:tmpl w:val="6714E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C3CDC"/>
    <w:multiLevelType w:val="hybridMultilevel"/>
    <w:tmpl w:val="FD207D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B203E7C"/>
    <w:multiLevelType w:val="hybridMultilevel"/>
    <w:tmpl w:val="483A4902"/>
    <w:lvl w:ilvl="0" w:tplc="055847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12F49"/>
    <w:multiLevelType w:val="hybridMultilevel"/>
    <w:tmpl w:val="BEC8B15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3453A8D"/>
    <w:multiLevelType w:val="hybridMultilevel"/>
    <w:tmpl w:val="EAAA1C46"/>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340797"/>
    <w:multiLevelType w:val="hybridMultilevel"/>
    <w:tmpl w:val="CD26CD16"/>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A41AC"/>
    <w:multiLevelType w:val="hybridMultilevel"/>
    <w:tmpl w:val="6E342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0583C"/>
    <w:multiLevelType w:val="hybridMultilevel"/>
    <w:tmpl w:val="7BCE31F2"/>
    <w:lvl w:ilvl="0" w:tplc="9496B5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369F2684"/>
    <w:multiLevelType w:val="hybridMultilevel"/>
    <w:tmpl w:val="86C0E264"/>
    <w:lvl w:ilvl="0" w:tplc="041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0C36A7"/>
    <w:multiLevelType w:val="hybridMultilevel"/>
    <w:tmpl w:val="4B36A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F7BE9"/>
    <w:multiLevelType w:val="hybridMultilevel"/>
    <w:tmpl w:val="0ADAB45A"/>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2132D3"/>
    <w:multiLevelType w:val="hybridMultilevel"/>
    <w:tmpl w:val="8320E272"/>
    <w:lvl w:ilvl="0" w:tplc="DC5E8A84">
      <w:start w:val="1"/>
      <w:numFmt w:val="decimal"/>
      <w:lvlText w:val="%1)"/>
      <w:lvlJc w:val="left"/>
      <w:pPr>
        <w:ind w:left="1778" w:hanging="360"/>
      </w:pPr>
      <w:rPr>
        <w:rFonts w:eastAsiaTheme="minorHAnsi"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72A21A"/>
    <w:multiLevelType w:val="hybridMultilevel"/>
    <w:tmpl w:val="0F9C7D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89C4D2A"/>
    <w:multiLevelType w:val="hybridMultilevel"/>
    <w:tmpl w:val="01C080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C97B64"/>
    <w:multiLevelType w:val="hybridMultilevel"/>
    <w:tmpl w:val="10748484"/>
    <w:lvl w:ilvl="0" w:tplc="84C282F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4" w15:restartNumberingAfterBreak="0">
    <w:nsid w:val="4B682752"/>
    <w:multiLevelType w:val="hybridMultilevel"/>
    <w:tmpl w:val="512EC652"/>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E6955"/>
    <w:multiLevelType w:val="hybridMultilevel"/>
    <w:tmpl w:val="42A4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C5EB0"/>
    <w:multiLevelType w:val="hybridMultilevel"/>
    <w:tmpl w:val="C660E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086FD5"/>
    <w:multiLevelType w:val="hybridMultilevel"/>
    <w:tmpl w:val="5B764684"/>
    <w:lvl w:ilvl="0" w:tplc="5D528CA0">
      <w:start w:val="1"/>
      <w:numFmt w:val="decimal"/>
      <w:lvlText w:val="%1)"/>
      <w:lvlJc w:val="left"/>
      <w:pPr>
        <w:ind w:left="2134" w:hanging="675"/>
      </w:pPr>
      <w:rPr>
        <w:rFonts w:hint="default"/>
        <w:b w:val="0"/>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28"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E212A7F"/>
    <w:multiLevelType w:val="hybridMultilevel"/>
    <w:tmpl w:val="251C066A"/>
    <w:lvl w:ilvl="0" w:tplc="041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EE94225"/>
    <w:multiLevelType w:val="hybridMultilevel"/>
    <w:tmpl w:val="4FEC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C22613"/>
    <w:multiLevelType w:val="hybridMultilevel"/>
    <w:tmpl w:val="B6A6B72C"/>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8A7ED2"/>
    <w:multiLevelType w:val="hybridMultilevel"/>
    <w:tmpl w:val="4282C0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64F78BC"/>
    <w:multiLevelType w:val="hybridMultilevel"/>
    <w:tmpl w:val="1BC0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1168D2"/>
    <w:multiLevelType w:val="hybridMultilevel"/>
    <w:tmpl w:val="9F36411E"/>
    <w:lvl w:ilvl="0" w:tplc="11E4BA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8"/>
  </w:num>
  <w:num w:numId="3">
    <w:abstractNumId w:val="22"/>
  </w:num>
  <w:num w:numId="4">
    <w:abstractNumId w:val="0"/>
  </w:num>
  <w:num w:numId="5">
    <w:abstractNumId w:val="21"/>
  </w:num>
  <w:num w:numId="6">
    <w:abstractNumId w:val="17"/>
  </w:num>
  <w:num w:numId="7">
    <w:abstractNumId w:val="29"/>
  </w:num>
  <w:num w:numId="8">
    <w:abstractNumId w:val="15"/>
  </w:num>
  <w:num w:numId="9">
    <w:abstractNumId w:val="25"/>
  </w:num>
  <w:num w:numId="10">
    <w:abstractNumId w:val="33"/>
  </w:num>
  <w:num w:numId="11">
    <w:abstractNumId w:val="18"/>
  </w:num>
  <w:num w:numId="12">
    <w:abstractNumId w:val="2"/>
  </w:num>
  <w:num w:numId="13">
    <w:abstractNumId w:val="12"/>
  </w:num>
  <w:num w:numId="14">
    <w:abstractNumId w:val="31"/>
  </w:num>
  <w:num w:numId="15">
    <w:abstractNumId w:val="6"/>
  </w:num>
  <w:num w:numId="16">
    <w:abstractNumId w:val="13"/>
  </w:num>
  <w:num w:numId="17">
    <w:abstractNumId w:val="1"/>
  </w:num>
  <w:num w:numId="18">
    <w:abstractNumId w:val="20"/>
  </w:num>
  <w:num w:numId="19">
    <w:abstractNumId w:val="34"/>
  </w:num>
  <w:num w:numId="20">
    <w:abstractNumId w:val="3"/>
  </w:num>
  <w:num w:numId="21">
    <w:abstractNumId w:val="23"/>
  </w:num>
  <w:num w:numId="22">
    <w:abstractNumId w:val="16"/>
  </w:num>
  <w:num w:numId="23">
    <w:abstractNumId w:val="14"/>
  </w:num>
  <w:num w:numId="24">
    <w:abstractNumId w:val="24"/>
  </w:num>
  <w:num w:numId="25">
    <w:abstractNumId w:val="19"/>
  </w:num>
  <w:num w:numId="26">
    <w:abstractNumId w:val="5"/>
  </w:num>
  <w:num w:numId="27">
    <w:abstractNumId w:val="9"/>
  </w:num>
  <w:num w:numId="28">
    <w:abstractNumId w:val="30"/>
  </w:num>
  <w:num w:numId="29">
    <w:abstractNumId w:val="26"/>
  </w:num>
  <w:num w:numId="30">
    <w:abstractNumId w:val="10"/>
  </w:num>
  <w:num w:numId="31">
    <w:abstractNumId w:val="4"/>
  </w:num>
  <w:num w:numId="32">
    <w:abstractNumId w:val="11"/>
  </w:num>
  <w:num w:numId="33">
    <w:abstractNumId w:val="2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4D7B"/>
    <w:rsid w:val="000137D1"/>
    <w:rsid w:val="000144F9"/>
    <w:rsid w:val="00017B56"/>
    <w:rsid w:val="000202EE"/>
    <w:rsid w:val="00025430"/>
    <w:rsid w:val="00034D16"/>
    <w:rsid w:val="00040584"/>
    <w:rsid w:val="00054300"/>
    <w:rsid w:val="00054526"/>
    <w:rsid w:val="00054B49"/>
    <w:rsid w:val="00056A5C"/>
    <w:rsid w:val="000616C7"/>
    <w:rsid w:val="000706C8"/>
    <w:rsid w:val="00070C53"/>
    <w:rsid w:val="00071E39"/>
    <w:rsid w:val="000720BF"/>
    <w:rsid w:val="00077A66"/>
    <w:rsid w:val="000816E9"/>
    <w:rsid w:val="000847EB"/>
    <w:rsid w:val="000A2AC4"/>
    <w:rsid w:val="000A5DDE"/>
    <w:rsid w:val="000B2CC6"/>
    <w:rsid w:val="000B550B"/>
    <w:rsid w:val="000B751C"/>
    <w:rsid w:val="000D0D58"/>
    <w:rsid w:val="000E6D5D"/>
    <w:rsid w:val="000F26B5"/>
    <w:rsid w:val="001067B0"/>
    <w:rsid w:val="00110570"/>
    <w:rsid w:val="00146CF9"/>
    <w:rsid w:val="00160B20"/>
    <w:rsid w:val="00162C73"/>
    <w:rsid w:val="00163193"/>
    <w:rsid w:val="00174654"/>
    <w:rsid w:val="00181394"/>
    <w:rsid w:val="00184894"/>
    <w:rsid w:val="001955EA"/>
    <w:rsid w:val="001A101B"/>
    <w:rsid w:val="001A50EB"/>
    <w:rsid w:val="001B0018"/>
    <w:rsid w:val="001B3056"/>
    <w:rsid w:val="001B639B"/>
    <w:rsid w:val="001B7D97"/>
    <w:rsid w:val="001C606C"/>
    <w:rsid w:val="001E18EB"/>
    <w:rsid w:val="001E4C71"/>
    <w:rsid w:val="001E6407"/>
    <w:rsid w:val="001E7F9B"/>
    <w:rsid w:val="00201493"/>
    <w:rsid w:val="0020253E"/>
    <w:rsid w:val="00206D26"/>
    <w:rsid w:val="00207C61"/>
    <w:rsid w:val="00210CAD"/>
    <w:rsid w:val="002123B7"/>
    <w:rsid w:val="002222DE"/>
    <w:rsid w:val="00232CA5"/>
    <w:rsid w:val="00235F9E"/>
    <w:rsid w:val="002366D8"/>
    <w:rsid w:val="002405DB"/>
    <w:rsid w:val="00267C71"/>
    <w:rsid w:val="002739D7"/>
    <w:rsid w:val="00290841"/>
    <w:rsid w:val="00293CED"/>
    <w:rsid w:val="002A2F7F"/>
    <w:rsid w:val="002A71BB"/>
    <w:rsid w:val="002B7B67"/>
    <w:rsid w:val="002E09FC"/>
    <w:rsid w:val="002E361A"/>
    <w:rsid w:val="002F3B40"/>
    <w:rsid w:val="002F4303"/>
    <w:rsid w:val="00302662"/>
    <w:rsid w:val="00304DB4"/>
    <w:rsid w:val="003134BD"/>
    <w:rsid w:val="00317E12"/>
    <w:rsid w:val="00324D64"/>
    <w:rsid w:val="0033245E"/>
    <w:rsid w:val="0035018F"/>
    <w:rsid w:val="0035043B"/>
    <w:rsid w:val="00371A77"/>
    <w:rsid w:val="00371AEF"/>
    <w:rsid w:val="00391912"/>
    <w:rsid w:val="00394A2D"/>
    <w:rsid w:val="00395783"/>
    <w:rsid w:val="003A1491"/>
    <w:rsid w:val="003A4EAE"/>
    <w:rsid w:val="003A66F0"/>
    <w:rsid w:val="003B6E55"/>
    <w:rsid w:val="003C6E4A"/>
    <w:rsid w:val="003D1309"/>
    <w:rsid w:val="003F5D5E"/>
    <w:rsid w:val="004000CB"/>
    <w:rsid w:val="00405213"/>
    <w:rsid w:val="00422AEC"/>
    <w:rsid w:val="00425ADD"/>
    <w:rsid w:val="00426031"/>
    <w:rsid w:val="0042675E"/>
    <w:rsid w:val="004309B3"/>
    <w:rsid w:val="004355F6"/>
    <w:rsid w:val="00436A7B"/>
    <w:rsid w:val="00446BD3"/>
    <w:rsid w:val="00447158"/>
    <w:rsid w:val="00454703"/>
    <w:rsid w:val="00457CB0"/>
    <w:rsid w:val="00462FB8"/>
    <w:rsid w:val="00471743"/>
    <w:rsid w:val="00473696"/>
    <w:rsid w:val="00475424"/>
    <w:rsid w:val="00475B0F"/>
    <w:rsid w:val="0048436C"/>
    <w:rsid w:val="004857A5"/>
    <w:rsid w:val="00490044"/>
    <w:rsid w:val="00492254"/>
    <w:rsid w:val="00497737"/>
    <w:rsid w:val="00497C81"/>
    <w:rsid w:val="004A121E"/>
    <w:rsid w:val="004C4491"/>
    <w:rsid w:val="004C535D"/>
    <w:rsid w:val="004D5ABD"/>
    <w:rsid w:val="004D73C2"/>
    <w:rsid w:val="004F19B6"/>
    <w:rsid w:val="004F5C56"/>
    <w:rsid w:val="0050227B"/>
    <w:rsid w:val="00505DF8"/>
    <w:rsid w:val="005060D9"/>
    <w:rsid w:val="00510317"/>
    <w:rsid w:val="00513275"/>
    <w:rsid w:val="005158D8"/>
    <w:rsid w:val="00520DFB"/>
    <w:rsid w:val="00523D4D"/>
    <w:rsid w:val="00527A0F"/>
    <w:rsid w:val="0053571F"/>
    <w:rsid w:val="00541BA3"/>
    <w:rsid w:val="00560114"/>
    <w:rsid w:val="005664F2"/>
    <w:rsid w:val="005671B0"/>
    <w:rsid w:val="00571731"/>
    <w:rsid w:val="00576F38"/>
    <w:rsid w:val="00581153"/>
    <w:rsid w:val="005829D5"/>
    <w:rsid w:val="00583C57"/>
    <w:rsid w:val="00586E57"/>
    <w:rsid w:val="005B04CF"/>
    <w:rsid w:val="005B2033"/>
    <w:rsid w:val="005B33E0"/>
    <w:rsid w:val="005B52FC"/>
    <w:rsid w:val="005C3595"/>
    <w:rsid w:val="005D3C76"/>
    <w:rsid w:val="005E0053"/>
    <w:rsid w:val="005E0411"/>
    <w:rsid w:val="005E15AE"/>
    <w:rsid w:val="005E5B85"/>
    <w:rsid w:val="005F2021"/>
    <w:rsid w:val="005F702E"/>
    <w:rsid w:val="005F7CC9"/>
    <w:rsid w:val="00600034"/>
    <w:rsid w:val="00601D39"/>
    <w:rsid w:val="0061189C"/>
    <w:rsid w:val="00614AB8"/>
    <w:rsid w:val="00617092"/>
    <w:rsid w:val="00620457"/>
    <w:rsid w:val="006304F0"/>
    <w:rsid w:val="006328F2"/>
    <w:rsid w:val="006430EB"/>
    <w:rsid w:val="0064657D"/>
    <w:rsid w:val="00653487"/>
    <w:rsid w:val="0065366D"/>
    <w:rsid w:val="0065647A"/>
    <w:rsid w:val="00657C8A"/>
    <w:rsid w:val="00661C2E"/>
    <w:rsid w:val="00663236"/>
    <w:rsid w:val="006813E8"/>
    <w:rsid w:val="0068682B"/>
    <w:rsid w:val="00686B92"/>
    <w:rsid w:val="006C2B74"/>
    <w:rsid w:val="006C334B"/>
    <w:rsid w:val="006D2A12"/>
    <w:rsid w:val="006D5136"/>
    <w:rsid w:val="006E17AE"/>
    <w:rsid w:val="006E2CCC"/>
    <w:rsid w:val="006E4D2B"/>
    <w:rsid w:val="006F0D27"/>
    <w:rsid w:val="006F1CDE"/>
    <w:rsid w:val="006F37B9"/>
    <w:rsid w:val="006F67F1"/>
    <w:rsid w:val="007002CF"/>
    <w:rsid w:val="007006C8"/>
    <w:rsid w:val="007110FF"/>
    <w:rsid w:val="00711F86"/>
    <w:rsid w:val="00716C3A"/>
    <w:rsid w:val="00720771"/>
    <w:rsid w:val="00724773"/>
    <w:rsid w:val="00741D42"/>
    <w:rsid w:val="00756A4A"/>
    <w:rsid w:val="00767AD3"/>
    <w:rsid w:val="0077011C"/>
    <w:rsid w:val="00773D77"/>
    <w:rsid w:val="007773F0"/>
    <w:rsid w:val="00791F29"/>
    <w:rsid w:val="007A30CB"/>
    <w:rsid w:val="007A52A3"/>
    <w:rsid w:val="007B0E21"/>
    <w:rsid w:val="007D1960"/>
    <w:rsid w:val="007F0633"/>
    <w:rsid w:val="007F5E19"/>
    <w:rsid w:val="0080453E"/>
    <w:rsid w:val="008209A4"/>
    <w:rsid w:val="00821A6B"/>
    <w:rsid w:val="00827699"/>
    <w:rsid w:val="008278A1"/>
    <w:rsid w:val="00827C0B"/>
    <w:rsid w:val="0083619D"/>
    <w:rsid w:val="008462D8"/>
    <w:rsid w:val="00846424"/>
    <w:rsid w:val="00856179"/>
    <w:rsid w:val="00857290"/>
    <w:rsid w:val="008618D3"/>
    <w:rsid w:val="00871328"/>
    <w:rsid w:val="008764EC"/>
    <w:rsid w:val="0087757D"/>
    <w:rsid w:val="00881ADC"/>
    <w:rsid w:val="008848F5"/>
    <w:rsid w:val="00892785"/>
    <w:rsid w:val="00896C77"/>
    <w:rsid w:val="008A46DF"/>
    <w:rsid w:val="008C051D"/>
    <w:rsid w:val="008C19B9"/>
    <w:rsid w:val="008D1F7F"/>
    <w:rsid w:val="008E12DD"/>
    <w:rsid w:val="008E1AA4"/>
    <w:rsid w:val="008F02F1"/>
    <w:rsid w:val="008F5746"/>
    <w:rsid w:val="008F5B17"/>
    <w:rsid w:val="00903006"/>
    <w:rsid w:val="009031C1"/>
    <w:rsid w:val="00903AC5"/>
    <w:rsid w:val="00906444"/>
    <w:rsid w:val="009319D5"/>
    <w:rsid w:val="00931BA3"/>
    <w:rsid w:val="009376FF"/>
    <w:rsid w:val="00940FBA"/>
    <w:rsid w:val="0094223A"/>
    <w:rsid w:val="00944798"/>
    <w:rsid w:val="00950C0C"/>
    <w:rsid w:val="0095463D"/>
    <w:rsid w:val="009614F3"/>
    <w:rsid w:val="00965030"/>
    <w:rsid w:val="00973F0A"/>
    <w:rsid w:val="00975C42"/>
    <w:rsid w:val="009948E8"/>
    <w:rsid w:val="009A6079"/>
    <w:rsid w:val="009B0D70"/>
    <w:rsid w:val="009B1053"/>
    <w:rsid w:val="009B1953"/>
    <w:rsid w:val="009C6303"/>
    <w:rsid w:val="009D0611"/>
    <w:rsid w:val="009D1402"/>
    <w:rsid w:val="009D154B"/>
    <w:rsid w:val="009E227B"/>
    <w:rsid w:val="009E7757"/>
    <w:rsid w:val="009F0FEE"/>
    <w:rsid w:val="00A0549C"/>
    <w:rsid w:val="00A17BD5"/>
    <w:rsid w:val="00A2251F"/>
    <w:rsid w:val="00A242F5"/>
    <w:rsid w:val="00A25433"/>
    <w:rsid w:val="00A31057"/>
    <w:rsid w:val="00A34126"/>
    <w:rsid w:val="00A343CC"/>
    <w:rsid w:val="00A37522"/>
    <w:rsid w:val="00A51F65"/>
    <w:rsid w:val="00A67518"/>
    <w:rsid w:val="00A67C9A"/>
    <w:rsid w:val="00A803E1"/>
    <w:rsid w:val="00A82472"/>
    <w:rsid w:val="00A82BB0"/>
    <w:rsid w:val="00A85D18"/>
    <w:rsid w:val="00A9038F"/>
    <w:rsid w:val="00A9105A"/>
    <w:rsid w:val="00A96328"/>
    <w:rsid w:val="00A96CDF"/>
    <w:rsid w:val="00AA3685"/>
    <w:rsid w:val="00AB0BE0"/>
    <w:rsid w:val="00AB40A9"/>
    <w:rsid w:val="00AC43B4"/>
    <w:rsid w:val="00AC6316"/>
    <w:rsid w:val="00AD59E9"/>
    <w:rsid w:val="00AF2B6C"/>
    <w:rsid w:val="00AF50BA"/>
    <w:rsid w:val="00AF75F9"/>
    <w:rsid w:val="00B000AB"/>
    <w:rsid w:val="00B122AD"/>
    <w:rsid w:val="00B155D3"/>
    <w:rsid w:val="00B21D1E"/>
    <w:rsid w:val="00B66E50"/>
    <w:rsid w:val="00B74696"/>
    <w:rsid w:val="00B91191"/>
    <w:rsid w:val="00B96ECA"/>
    <w:rsid w:val="00BB3E24"/>
    <w:rsid w:val="00BB6AD8"/>
    <w:rsid w:val="00BC3B99"/>
    <w:rsid w:val="00BC4DE4"/>
    <w:rsid w:val="00BD3561"/>
    <w:rsid w:val="00BD35E4"/>
    <w:rsid w:val="00BD48F6"/>
    <w:rsid w:val="00BE42D2"/>
    <w:rsid w:val="00BE723A"/>
    <w:rsid w:val="00BF36E1"/>
    <w:rsid w:val="00BF72E8"/>
    <w:rsid w:val="00C0366E"/>
    <w:rsid w:val="00C07AC5"/>
    <w:rsid w:val="00C171A1"/>
    <w:rsid w:val="00C266B6"/>
    <w:rsid w:val="00C30DD4"/>
    <w:rsid w:val="00C4414D"/>
    <w:rsid w:val="00C4564D"/>
    <w:rsid w:val="00C546AC"/>
    <w:rsid w:val="00C66D15"/>
    <w:rsid w:val="00C81F90"/>
    <w:rsid w:val="00C841BB"/>
    <w:rsid w:val="00C86279"/>
    <w:rsid w:val="00C95C3D"/>
    <w:rsid w:val="00C97C67"/>
    <w:rsid w:val="00CA7D6A"/>
    <w:rsid w:val="00CB1705"/>
    <w:rsid w:val="00CB220A"/>
    <w:rsid w:val="00CB3879"/>
    <w:rsid w:val="00CB745C"/>
    <w:rsid w:val="00CB7DC3"/>
    <w:rsid w:val="00CC1774"/>
    <w:rsid w:val="00CD0EF0"/>
    <w:rsid w:val="00CD0FE1"/>
    <w:rsid w:val="00CE7779"/>
    <w:rsid w:val="00CF18AD"/>
    <w:rsid w:val="00CF3E30"/>
    <w:rsid w:val="00CF7068"/>
    <w:rsid w:val="00D06AB0"/>
    <w:rsid w:val="00D10CA7"/>
    <w:rsid w:val="00D116BF"/>
    <w:rsid w:val="00D12141"/>
    <w:rsid w:val="00D33DC4"/>
    <w:rsid w:val="00D36E8F"/>
    <w:rsid w:val="00D409FC"/>
    <w:rsid w:val="00D45269"/>
    <w:rsid w:val="00D478AB"/>
    <w:rsid w:val="00D511D6"/>
    <w:rsid w:val="00D535B4"/>
    <w:rsid w:val="00D5462F"/>
    <w:rsid w:val="00D549F5"/>
    <w:rsid w:val="00D748E2"/>
    <w:rsid w:val="00D879AD"/>
    <w:rsid w:val="00D926C0"/>
    <w:rsid w:val="00D945BB"/>
    <w:rsid w:val="00D959A7"/>
    <w:rsid w:val="00DB71D2"/>
    <w:rsid w:val="00DC0D1E"/>
    <w:rsid w:val="00DC395A"/>
    <w:rsid w:val="00DE0D61"/>
    <w:rsid w:val="00DE1A42"/>
    <w:rsid w:val="00DF401F"/>
    <w:rsid w:val="00E00460"/>
    <w:rsid w:val="00E07D11"/>
    <w:rsid w:val="00E1557B"/>
    <w:rsid w:val="00E17A8E"/>
    <w:rsid w:val="00E22C74"/>
    <w:rsid w:val="00E255FB"/>
    <w:rsid w:val="00E44FA9"/>
    <w:rsid w:val="00E4630D"/>
    <w:rsid w:val="00E469B9"/>
    <w:rsid w:val="00E50764"/>
    <w:rsid w:val="00E67A14"/>
    <w:rsid w:val="00E83182"/>
    <w:rsid w:val="00E83B9C"/>
    <w:rsid w:val="00E8517F"/>
    <w:rsid w:val="00EA081B"/>
    <w:rsid w:val="00EA3F6E"/>
    <w:rsid w:val="00EB3958"/>
    <w:rsid w:val="00EB7C8C"/>
    <w:rsid w:val="00EC2FFA"/>
    <w:rsid w:val="00ED4FDD"/>
    <w:rsid w:val="00EE2024"/>
    <w:rsid w:val="00EF7501"/>
    <w:rsid w:val="00F01256"/>
    <w:rsid w:val="00F03EC1"/>
    <w:rsid w:val="00F23056"/>
    <w:rsid w:val="00F256C5"/>
    <w:rsid w:val="00F32282"/>
    <w:rsid w:val="00F3430C"/>
    <w:rsid w:val="00F34CA6"/>
    <w:rsid w:val="00F35602"/>
    <w:rsid w:val="00F362B9"/>
    <w:rsid w:val="00F42059"/>
    <w:rsid w:val="00F642D1"/>
    <w:rsid w:val="00F66997"/>
    <w:rsid w:val="00F72D90"/>
    <w:rsid w:val="00F8032F"/>
    <w:rsid w:val="00F8263A"/>
    <w:rsid w:val="00F82C69"/>
    <w:rsid w:val="00F921F7"/>
    <w:rsid w:val="00F97F6F"/>
    <w:rsid w:val="00FA4674"/>
    <w:rsid w:val="00FB1A1A"/>
    <w:rsid w:val="00FB443D"/>
    <w:rsid w:val="00FC1A6B"/>
    <w:rsid w:val="00FC4EB2"/>
    <w:rsid w:val="00FC7576"/>
    <w:rsid w:val="00FE2387"/>
    <w:rsid w:val="00FE3701"/>
    <w:rsid w:val="00FE644F"/>
    <w:rsid w:val="00FF1D40"/>
    <w:rsid w:val="00FF2246"/>
    <w:rsid w:val="00FF6695"/>
    <w:rsid w:val="00FF71FA"/>
    <w:rsid w:val="00FF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BB2E"/>
  <w15:docId w15:val="{CCDB7E2C-181A-4C36-B5CA-E0CF4504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59E9"/>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D59E9"/>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AD59E9"/>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AD59E9"/>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AD59E9"/>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AD59E9"/>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AD59E9"/>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No Spacing"/>
    <w:basedOn w:val="a"/>
    <w:uiPriority w:val="1"/>
    <w:qFormat/>
    <w:rsid w:val="004F19B6"/>
    <w:rPr>
      <w:rFonts w:ascii="Calibri" w:eastAsia="Times New Roman" w:hAnsi="Calibri"/>
      <w:szCs w:val="32"/>
      <w:lang w:val="en-US" w:eastAsia="en-US" w:bidi="en-US"/>
    </w:rPr>
  </w:style>
  <w:style w:type="paragraph" w:styleId="af8">
    <w:name w:val="Normal (Web)"/>
    <w:basedOn w:val="a"/>
    <w:uiPriority w:val="99"/>
    <w:unhideWhenUsed/>
    <w:rsid w:val="008F5746"/>
    <w:pPr>
      <w:spacing w:before="100" w:beforeAutospacing="1" w:after="100" w:afterAutospacing="1"/>
    </w:pPr>
    <w:rPr>
      <w:rFonts w:eastAsia="Times New Roman"/>
    </w:rPr>
  </w:style>
  <w:style w:type="paragraph" w:customStyle="1" w:styleId="Pa8">
    <w:name w:val="Pa8"/>
    <w:basedOn w:val="a"/>
    <w:next w:val="a"/>
    <w:uiPriority w:val="99"/>
    <w:rsid w:val="00D12141"/>
    <w:pPr>
      <w:autoSpaceDE w:val="0"/>
      <w:autoSpaceDN w:val="0"/>
      <w:adjustRightInd w:val="0"/>
      <w:spacing w:line="211" w:lineRule="atLeast"/>
    </w:pPr>
    <w:rPr>
      <w:lang w:eastAsia="en-US"/>
    </w:rPr>
  </w:style>
  <w:style w:type="paragraph" w:customStyle="1" w:styleId="Pa17">
    <w:name w:val="Pa17"/>
    <w:basedOn w:val="a"/>
    <w:next w:val="a"/>
    <w:uiPriority w:val="99"/>
    <w:rsid w:val="00D12141"/>
    <w:pPr>
      <w:autoSpaceDE w:val="0"/>
      <w:autoSpaceDN w:val="0"/>
      <w:adjustRightInd w:val="0"/>
      <w:spacing w:line="211" w:lineRule="atLeast"/>
    </w:pPr>
    <w:rPr>
      <w:lang w:eastAsia="en-US"/>
    </w:rPr>
  </w:style>
  <w:style w:type="character" w:customStyle="1" w:styleId="20">
    <w:name w:val="Заголовок 2 Знак"/>
    <w:basedOn w:val="a0"/>
    <w:link w:val="2"/>
    <w:uiPriority w:val="9"/>
    <w:semiHidden/>
    <w:rsid w:val="00AD59E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D5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AD59E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D59E9"/>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AD59E9"/>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semiHidden/>
    <w:rsid w:val="00AD59E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D59E9"/>
    <w:rPr>
      <w:rFonts w:asciiTheme="majorHAnsi" w:eastAsiaTheme="majorEastAsia" w:hAnsiTheme="majorHAnsi" w:cstheme="majorBidi"/>
      <w:i/>
      <w:iCs/>
      <w:color w:val="404040" w:themeColor="text1" w:themeTint="BF"/>
      <w:sz w:val="20"/>
      <w:szCs w:val="20"/>
    </w:rPr>
  </w:style>
  <w:style w:type="paragraph" w:customStyle="1" w:styleId="Default">
    <w:name w:val="Default"/>
    <w:rsid w:val="00AD59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AD59E9"/>
    <w:pPr>
      <w:spacing w:line="211" w:lineRule="atLeast"/>
    </w:pPr>
    <w:rPr>
      <w:color w:val="auto"/>
    </w:rPr>
  </w:style>
  <w:style w:type="paragraph" w:customStyle="1" w:styleId="Pa13">
    <w:name w:val="Pa13"/>
    <w:basedOn w:val="Default"/>
    <w:next w:val="Default"/>
    <w:uiPriority w:val="99"/>
    <w:rsid w:val="00AD59E9"/>
    <w:pPr>
      <w:spacing w:line="211" w:lineRule="atLeast"/>
    </w:pPr>
    <w:rPr>
      <w:color w:val="auto"/>
    </w:rPr>
  </w:style>
  <w:style w:type="paragraph" w:customStyle="1" w:styleId="Pa14">
    <w:name w:val="Pa14"/>
    <w:basedOn w:val="Default"/>
    <w:next w:val="Default"/>
    <w:uiPriority w:val="99"/>
    <w:rsid w:val="00AD59E9"/>
    <w:pPr>
      <w:spacing w:line="181" w:lineRule="atLeast"/>
    </w:pPr>
    <w:rPr>
      <w:color w:val="auto"/>
    </w:rPr>
  </w:style>
  <w:style w:type="paragraph" w:customStyle="1" w:styleId="Pa15">
    <w:name w:val="Pa15"/>
    <w:basedOn w:val="Default"/>
    <w:next w:val="Default"/>
    <w:uiPriority w:val="99"/>
    <w:rsid w:val="00AD59E9"/>
    <w:pPr>
      <w:spacing w:line="181" w:lineRule="atLeast"/>
    </w:pPr>
    <w:rPr>
      <w:color w:val="auto"/>
    </w:rPr>
  </w:style>
  <w:style w:type="paragraph" w:customStyle="1" w:styleId="Pa16">
    <w:name w:val="Pa16"/>
    <w:basedOn w:val="Default"/>
    <w:next w:val="Default"/>
    <w:uiPriority w:val="99"/>
    <w:rsid w:val="00AD59E9"/>
    <w:pPr>
      <w:spacing w:line="181" w:lineRule="atLeast"/>
    </w:pPr>
    <w:rPr>
      <w:color w:val="auto"/>
    </w:rPr>
  </w:style>
  <w:style w:type="paragraph" w:customStyle="1" w:styleId="Pa18">
    <w:name w:val="Pa18"/>
    <w:basedOn w:val="Default"/>
    <w:next w:val="Default"/>
    <w:uiPriority w:val="99"/>
    <w:rsid w:val="00AD59E9"/>
    <w:pPr>
      <w:spacing w:line="211" w:lineRule="atLeast"/>
    </w:pPr>
    <w:rPr>
      <w:color w:val="auto"/>
    </w:rPr>
  </w:style>
  <w:style w:type="paragraph" w:styleId="af9">
    <w:name w:val="Body Text Indent"/>
    <w:basedOn w:val="a"/>
    <w:link w:val="afa"/>
    <w:rsid w:val="00AD59E9"/>
    <w:pPr>
      <w:ind w:firstLine="851"/>
      <w:jc w:val="both"/>
    </w:pPr>
    <w:rPr>
      <w:rFonts w:eastAsia="Times New Roman"/>
      <w:sz w:val="28"/>
    </w:rPr>
  </w:style>
  <w:style w:type="character" w:customStyle="1" w:styleId="afa">
    <w:name w:val="Основной текст с отступом Знак"/>
    <w:basedOn w:val="a0"/>
    <w:link w:val="af9"/>
    <w:rsid w:val="00AD59E9"/>
    <w:rPr>
      <w:rFonts w:ascii="Times New Roman" w:eastAsia="Times New Roman" w:hAnsi="Times New Roman" w:cs="Times New Roman"/>
      <w:sz w:val="28"/>
      <w:szCs w:val="24"/>
      <w:lang w:eastAsia="ru-RU"/>
    </w:rPr>
  </w:style>
  <w:style w:type="paragraph" w:styleId="afb">
    <w:name w:val="caption"/>
    <w:basedOn w:val="a"/>
    <w:next w:val="a"/>
    <w:uiPriority w:val="35"/>
    <w:semiHidden/>
    <w:unhideWhenUsed/>
    <w:qFormat/>
    <w:rsid w:val="00AD59E9"/>
    <w:rPr>
      <w:b/>
      <w:bCs/>
      <w:color w:val="4F81BD" w:themeColor="accent1"/>
      <w:sz w:val="18"/>
      <w:szCs w:val="18"/>
      <w:lang w:eastAsia="en-US"/>
    </w:rPr>
  </w:style>
  <w:style w:type="paragraph" w:styleId="afc">
    <w:name w:val="Subtitle"/>
    <w:basedOn w:val="a"/>
    <w:next w:val="a"/>
    <w:link w:val="afd"/>
    <w:uiPriority w:val="11"/>
    <w:qFormat/>
    <w:rsid w:val="00AD59E9"/>
    <w:pPr>
      <w:numPr>
        <w:ilvl w:val="1"/>
      </w:numPr>
    </w:pPr>
    <w:rPr>
      <w:rFonts w:asciiTheme="majorHAnsi" w:eastAsiaTheme="majorEastAsia" w:hAnsiTheme="majorHAnsi" w:cstheme="majorBidi"/>
      <w:i/>
      <w:iCs/>
      <w:color w:val="4F81BD" w:themeColor="accent1"/>
      <w:spacing w:val="15"/>
      <w:lang w:eastAsia="en-US"/>
    </w:rPr>
  </w:style>
  <w:style w:type="character" w:customStyle="1" w:styleId="afd">
    <w:name w:val="Подзаголовок Знак"/>
    <w:basedOn w:val="a0"/>
    <w:link w:val="afc"/>
    <w:uiPriority w:val="11"/>
    <w:rsid w:val="00AD59E9"/>
    <w:rPr>
      <w:rFonts w:asciiTheme="majorHAnsi" w:eastAsiaTheme="majorEastAsia" w:hAnsiTheme="majorHAnsi" w:cstheme="majorBidi"/>
      <w:i/>
      <w:iCs/>
      <w:color w:val="4F81BD" w:themeColor="accent1"/>
      <w:spacing w:val="15"/>
      <w:sz w:val="24"/>
      <w:szCs w:val="24"/>
    </w:rPr>
  </w:style>
  <w:style w:type="character" w:styleId="afe">
    <w:name w:val="Emphasis"/>
    <w:basedOn w:val="a0"/>
    <w:uiPriority w:val="20"/>
    <w:qFormat/>
    <w:rsid w:val="00AD59E9"/>
    <w:rPr>
      <w:i/>
      <w:iCs/>
    </w:rPr>
  </w:style>
  <w:style w:type="paragraph" w:styleId="21">
    <w:name w:val="Quote"/>
    <w:basedOn w:val="a"/>
    <w:next w:val="a"/>
    <w:link w:val="22"/>
    <w:uiPriority w:val="29"/>
    <w:qFormat/>
    <w:rsid w:val="00AD59E9"/>
    <w:rPr>
      <w:i/>
      <w:iCs/>
      <w:color w:val="000000" w:themeColor="text1"/>
      <w:lang w:eastAsia="en-US"/>
    </w:rPr>
  </w:style>
  <w:style w:type="character" w:customStyle="1" w:styleId="22">
    <w:name w:val="Цитата 2 Знак"/>
    <w:basedOn w:val="a0"/>
    <w:link w:val="21"/>
    <w:uiPriority w:val="29"/>
    <w:rsid w:val="00AD59E9"/>
    <w:rPr>
      <w:rFonts w:ascii="Times New Roman" w:hAnsi="Times New Roman" w:cs="Times New Roman"/>
      <w:i/>
      <w:iCs/>
      <w:color w:val="000000" w:themeColor="text1"/>
      <w:sz w:val="24"/>
      <w:szCs w:val="24"/>
    </w:rPr>
  </w:style>
  <w:style w:type="paragraph" w:styleId="aff">
    <w:name w:val="Intense Quote"/>
    <w:basedOn w:val="a"/>
    <w:next w:val="a"/>
    <w:link w:val="aff0"/>
    <w:uiPriority w:val="30"/>
    <w:qFormat/>
    <w:rsid w:val="00AD59E9"/>
    <w:pPr>
      <w:pBdr>
        <w:bottom w:val="single" w:sz="4" w:space="4" w:color="4F81BD" w:themeColor="accent1"/>
      </w:pBdr>
      <w:spacing w:before="200" w:after="280"/>
      <w:ind w:left="936" w:right="936"/>
    </w:pPr>
    <w:rPr>
      <w:b/>
      <w:bCs/>
      <w:i/>
      <w:iCs/>
      <w:color w:val="4F81BD" w:themeColor="accent1"/>
      <w:lang w:eastAsia="en-US"/>
    </w:rPr>
  </w:style>
  <w:style w:type="character" w:customStyle="1" w:styleId="aff0">
    <w:name w:val="Выделенная цитата Знак"/>
    <w:basedOn w:val="a0"/>
    <w:link w:val="aff"/>
    <w:uiPriority w:val="30"/>
    <w:rsid w:val="00AD59E9"/>
    <w:rPr>
      <w:rFonts w:ascii="Times New Roman" w:hAnsi="Times New Roman" w:cs="Times New Roman"/>
      <w:b/>
      <w:bCs/>
      <w:i/>
      <w:iCs/>
      <w:color w:val="4F81BD" w:themeColor="accent1"/>
      <w:sz w:val="24"/>
      <w:szCs w:val="24"/>
    </w:rPr>
  </w:style>
  <w:style w:type="character" w:styleId="aff1">
    <w:name w:val="Subtle Emphasis"/>
    <w:basedOn w:val="a0"/>
    <w:uiPriority w:val="19"/>
    <w:qFormat/>
    <w:rsid w:val="00AD59E9"/>
    <w:rPr>
      <w:i/>
      <w:iCs/>
      <w:color w:val="808080" w:themeColor="text1" w:themeTint="7F"/>
    </w:rPr>
  </w:style>
  <w:style w:type="character" w:styleId="aff2">
    <w:name w:val="Intense Emphasis"/>
    <w:basedOn w:val="a0"/>
    <w:uiPriority w:val="21"/>
    <w:qFormat/>
    <w:rsid w:val="00AD59E9"/>
    <w:rPr>
      <w:b/>
      <w:bCs/>
      <w:i/>
      <w:iCs/>
      <w:color w:val="4F81BD" w:themeColor="accent1"/>
    </w:rPr>
  </w:style>
  <w:style w:type="character" w:styleId="aff3">
    <w:name w:val="Subtle Reference"/>
    <w:basedOn w:val="a0"/>
    <w:uiPriority w:val="31"/>
    <w:qFormat/>
    <w:rsid w:val="00AD59E9"/>
    <w:rPr>
      <w:smallCaps/>
      <w:color w:val="C0504D" w:themeColor="accent2"/>
      <w:u w:val="single"/>
    </w:rPr>
  </w:style>
  <w:style w:type="character" w:styleId="aff4">
    <w:name w:val="Intense Reference"/>
    <w:basedOn w:val="a0"/>
    <w:uiPriority w:val="32"/>
    <w:qFormat/>
    <w:rsid w:val="00AD59E9"/>
    <w:rPr>
      <w:b/>
      <w:bCs/>
      <w:smallCaps/>
      <w:color w:val="C0504D" w:themeColor="accent2"/>
      <w:spacing w:val="5"/>
      <w:u w:val="single"/>
    </w:rPr>
  </w:style>
  <w:style w:type="character" w:styleId="aff5">
    <w:name w:val="Book Title"/>
    <w:basedOn w:val="a0"/>
    <w:uiPriority w:val="33"/>
    <w:qFormat/>
    <w:rsid w:val="00AD59E9"/>
    <w:rPr>
      <w:b/>
      <w:bCs/>
      <w:smallCaps/>
      <w:spacing w:val="5"/>
    </w:rPr>
  </w:style>
  <w:style w:type="paragraph" w:styleId="aff6">
    <w:name w:val="TOC Heading"/>
    <w:basedOn w:val="1"/>
    <w:next w:val="a"/>
    <w:uiPriority w:val="39"/>
    <w:semiHidden/>
    <w:unhideWhenUsed/>
    <w:qFormat/>
    <w:rsid w:val="00AD59E9"/>
    <w:pPr>
      <w:outlineLvl w:val="9"/>
    </w:pPr>
    <w:rPr>
      <w:lang w:eastAsia="en-US"/>
    </w:rPr>
  </w:style>
  <w:style w:type="character" w:customStyle="1" w:styleId="mo">
    <w:name w:val="mo"/>
    <w:basedOn w:val="a0"/>
    <w:rsid w:val="00AD59E9"/>
  </w:style>
  <w:style w:type="paragraph" w:customStyle="1" w:styleId="normalcenter">
    <w:name w:val="normalcenter"/>
    <w:basedOn w:val="a"/>
    <w:rsid w:val="00AD59E9"/>
    <w:pPr>
      <w:spacing w:before="100" w:beforeAutospacing="1" w:after="100" w:afterAutospacing="1"/>
    </w:pPr>
    <w:rPr>
      <w:rFonts w:eastAsia="Times New Roman"/>
    </w:rPr>
  </w:style>
  <w:style w:type="paragraph" w:customStyle="1" w:styleId="distractor">
    <w:name w:val="distractor"/>
    <w:basedOn w:val="a"/>
    <w:rsid w:val="00AD59E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7375">
      <w:bodyDiv w:val="1"/>
      <w:marLeft w:val="0"/>
      <w:marRight w:val="0"/>
      <w:marTop w:val="0"/>
      <w:marBottom w:val="0"/>
      <w:divBdr>
        <w:top w:val="none" w:sz="0" w:space="0" w:color="auto"/>
        <w:left w:val="none" w:sz="0" w:space="0" w:color="auto"/>
        <w:bottom w:val="none" w:sz="0" w:space="0" w:color="auto"/>
        <w:right w:val="none" w:sz="0" w:space="0" w:color="auto"/>
      </w:divBdr>
    </w:div>
    <w:div w:id="81069707">
      <w:bodyDiv w:val="1"/>
      <w:marLeft w:val="0"/>
      <w:marRight w:val="0"/>
      <w:marTop w:val="0"/>
      <w:marBottom w:val="0"/>
      <w:divBdr>
        <w:top w:val="none" w:sz="0" w:space="0" w:color="auto"/>
        <w:left w:val="none" w:sz="0" w:space="0" w:color="auto"/>
        <w:bottom w:val="none" w:sz="0" w:space="0" w:color="auto"/>
        <w:right w:val="none" w:sz="0" w:space="0" w:color="auto"/>
      </w:divBdr>
    </w:div>
    <w:div w:id="169638948">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338968915">
      <w:bodyDiv w:val="1"/>
      <w:marLeft w:val="0"/>
      <w:marRight w:val="0"/>
      <w:marTop w:val="0"/>
      <w:marBottom w:val="0"/>
      <w:divBdr>
        <w:top w:val="none" w:sz="0" w:space="0" w:color="auto"/>
        <w:left w:val="none" w:sz="0" w:space="0" w:color="auto"/>
        <w:bottom w:val="none" w:sz="0" w:space="0" w:color="auto"/>
        <w:right w:val="none" w:sz="0" w:space="0" w:color="auto"/>
      </w:divBdr>
    </w:div>
    <w:div w:id="349381866">
      <w:bodyDiv w:val="1"/>
      <w:marLeft w:val="0"/>
      <w:marRight w:val="0"/>
      <w:marTop w:val="0"/>
      <w:marBottom w:val="0"/>
      <w:divBdr>
        <w:top w:val="none" w:sz="0" w:space="0" w:color="auto"/>
        <w:left w:val="none" w:sz="0" w:space="0" w:color="auto"/>
        <w:bottom w:val="none" w:sz="0" w:space="0" w:color="auto"/>
        <w:right w:val="none" w:sz="0" w:space="0" w:color="auto"/>
      </w:divBdr>
    </w:div>
    <w:div w:id="429156744">
      <w:bodyDiv w:val="1"/>
      <w:marLeft w:val="0"/>
      <w:marRight w:val="0"/>
      <w:marTop w:val="0"/>
      <w:marBottom w:val="0"/>
      <w:divBdr>
        <w:top w:val="none" w:sz="0" w:space="0" w:color="auto"/>
        <w:left w:val="none" w:sz="0" w:space="0" w:color="auto"/>
        <w:bottom w:val="none" w:sz="0" w:space="0" w:color="auto"/>
        <w:right w:val="none" w:sz="0" w:space="0" w:color="auto"/>
      </w:divBdr>
    </w:div>
    <w:div w:id="429349150">
      <w:bodyDiv w:val="1"/>
      <w:marLeft w:val="0"/>
      <w:marRight w:val="0"/>
      <w:marTop w:val="0"/>
      <w:marBottom w:val="0"/>
      <w:divBdr>
        <w:top w:val="none" w:sz="0" w:space="0" w:color="auto"/>
        <w:left w:val="none" w:sz="0" w:space="0" w:color="auto"/>
        <w:bottom w:val="none" w:sz="0" w:space="0" w:color="auto"/>
        <w:right w:val="none" w:sz="0" w:space="0" w:color="auto"/>
      </w:divBdr>
    </w:div>
    <w:div w:id="508760064">
      <w:bodyDiv w:val="1"/>
      <w:marLeft w:val="0"/>
      <w:marRight w:val="0"/>
      <w:marTop w:val="0"/>
      <w:marBottom w:val="0"/>
      <w:divBdr>
        <w:top w:val="none" w:sz="0" w:space="0" w:color="auto"/>
        <w:left w:val="none" w:sz="0" w:space="0" w:color="auto"/>
        <w:bottom w:val="none" w:sz="0" w:space="0" w:color="auto"/>
        <w:right w:val="none" w:sz="0" w:space="0" w:color="auto"/>
      </w:divBdr>
    </w:div>
    <w:div w:id="5429792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02962361">
      <w:bodyDiv w:val="1"/>
      <w:marLeft w:val="0"/>
      <w:marRight w:val="0"/>
      <w:marTop w:val="0"/>
      <w:marBottom w:val="0"/>
      <w:divBdr>
        <w:top w:val="none" w:sz="0" w:space="0" w:color="auto"/>
        <w:left w:val="none" w:sz="0" w:space="0" w:color="auto"/>
        <w:bottom w:val="none" w:sz="0" w:space="0" w:color="auto"/>
        <w:right w:val="none" w:sz="0" w:space="0" w:color="auto"/>
      </w:divBdr>
    </w:div>
    <w:div w:id="608045880">
      <w:bodyDiv w:val="1"/>
      <w:marLeft w:val="0"/>
      <w:marRight w:val="0"/>
      <w:marTop w:val="0"/>
      <w:marBottom w:val="0"/>
      <w:divBdr>
        <w:top w:val="none" w:sz="0" w:space="0" w:color="auto"/>
        <w:left w:val="none" w:sz="0" w:space="0" w:color="auto"/>
        <w:bottom w:val="none" w:sz="0" w:space="0" w:color="auto"/>
        <w:right w:val="none" w:sz="0" w:space="0" w:color="auto"/>
      </w:divBdr>
    </w:div>
    <w:div w:id="628051893">
      <w:bodyDiv w:val="1"/>
      <w:marLeft w:val="0"/>
      <w:marRight w:val="0"/>
      <w:marTop w:val="0"/>
      <w:marBottom w:val="0"/>
      <w:divBdr>
        <w:top w:val="none" w:sz="0" w:space="0" w:color="auto"/>
        <w:left w:val="none" w:sz="0" w:space="0" w:color="auto"/>
        <w:bottom w:val="none" w:sz="0" w:space="0" w:color="auto"/>
        <w:right w:val="none" w:sz="0" w:space="0" w:color="auto"/>
      </w:divBdr>
    </w:div>
    <w:div w:id="628248388">
      <w:bodyDiv w:val="1"/>
      <w:marLeft w:val="0"/>
      <w:marRight w:val="0"/>
      <w:marTop w:val="0"/>
      <w:marBottom w:val="0"/>
      <w:divBdr>
        <w:top w:val="none" w:sz="0" w:space="0" w:color="auto"/>
        <w:left w:val="none" w:sz="0" w:space="0" w:color="auto"/>
        <w:bottom w:val="none" w:sz="0" w:space="0" w:color="auto"/>
        <w:right w:val="none" w:sz="0" w:space="0" w:color="auto"/>
      </w:divBdr>
    </w:div>
    <w:div w:id="654719881">
      <w:bodyDiv w:val="1"/>
      <w:marLeft w:val="0"/>
      <w:marRight w:val="0"/>
      <w:marTop w:val="0"/>
      <w:marBottom w:val="0"/>
      <w:divBdr>
        <w:top w:val="none" w:sz="0" w:space="0" w:color="auto"/>
        <w:left w:val="none" w:sz="0" w:space="0" w:color="auto"/>
        <w:bottom w:val="none" w:sz="0" w:space="0" w:color="auto"/>
        <w:right w:val="none" w:sz="0" w:space="0" w:color="auto"/>
      </w:divBdr>
    </w:div>
    <w:div w:id="665673266">
      <w:bodyDiv w:val="1"/>
      <w:marLeft w:val="0"/>
      <w:marRight w:val="0"/>
      <w:marTop w:val="0"/>
      <w:marBottom w:val="0"/>
      <w:divBdr>
        <w:top w:val="none" w:sz="0" w:space="0" w:color="auto"/>
        <w:left w:val="none" w:sz="0" w:space="0" w:color="auto"/>
        <w:bottom w:val="none" w:sz="0" w:space="0" w:color="auto"/>
        <w:right w:val="none" w:sz="0" w:space="0" w:color="auto"/>
      </w:divBdr>
    </w:div>
    <w:div w:id="689374752">
      <w:bodyDiv w:val="1"/>
      <w:marLeft w:val="0"/>
      <w:marRight w:val="0"/>
      <w:marTop w:val="0"/>
      <w:marBottom w:val="0"/>
      <w:divBdr>
        <w:top w:val="none" w:sz="0" w:space="0" w:color="auto"/>
        <w:left w:val="none" w:sz="0" w:space="0" w:color="auto"/>
        <w:bottom w:val="none" w:sz="0" w:space="0" w:color="auto"/>
        <w:right w:val="none" w:sz="0" w:space="0" w:color="auto"/>
      </w:divBdr>
    </w:div>
    <w:div w:id="760953184">
      <w:bodyDiv w:val="1"/>
      <w:marLeft w:val="0"/>
      <w:marRight w:val="0"/>
      <w:marTop w:val="0"/>
      <w:marBottom w:val="0"/>
      <w:divBdr>
        <w:top w:val="none" w:sz="0" w:space="0" w:color="auto"/>
        <w:left w:val="none" w:sz="0" w:space="0" w:color="auto"/>
        <w:bottom w:val="none" w:sz="0" w:space="0" w:color="auto"/>
        <w:right w:val="none" w:sz="0" w:space="0" w:color="auto"/>
      </w:divBdr>
    </w:div>
    <w:div w:id="908229026">
      <w:bodyDiv w:val="1"/>
      <w:marLeft w:val="0"/>
      <w:marRight w:val="0"/>
      <w:marTop w:val="0"/>
      <w:marBottom w:val="0"/>
      <w:divBdr>
        <w:top w:val="none" w:sz="0" w:space="0" w:color="auto"/>
        <w:left w:val="none" w:sz="0" w:space="0" w:color="auto"/>
        <w:bottom w:val="none" w:sz="0" w:space="0" w:color="auto"/>
        <w:right w:val="none" w:sz="0" w:space="0" w:color="auto"/>
      </w:divBdr>
    </w:div>
    <w:div w:id="914047414">
      <w:bodyDiv w:val="1"/>
      <w:marLeft w:val="0"/>
      <w:marRight w:val="0"/>
      <w:marTop w:val="0"/>
      <w:marBottom w:val="0"/>
      <w:divBdr>
        <w:top w:val="none" w:sz="0" w:space="0" w:color="auto"/>
        <w:left w:val="none" w:sz="0" w:space="0" w:color="auto"/>
        <w:bottom w:val="none" w:sz="0" w:space="0" w:color="auto"/>
        <w:right w:val="none" w:sz="0" w:space="0" w:color="auto"/>
      </w:divBdr>
    </w:div>
    <w:div w:id="924074342">
      <w:bodyDiv w:val="1"/>
      <w:marLeft w:val="0"/>
      <w:marRight w:val="0"/>
      <w:marTop w:val="0"/>
      <w:marBottom w:val="0"/>
      <w:divBdr>
        <w:top w:val="none" w:sz="0" w:space="0" w:color="auto"/>
        <w:left w:val="none" w:sz="0" w:space="0" w:color="auto"/>
        <w:bottom w:val="none" w:sz="0" w:space="0" w:color="auto"/>
        <w:right w:val="none" w:sz="0" w:space="0" w:color="auto"/>
      </w:divBdr>
    </w:div>
    <w:div w:id="92900518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9263846">
      <w:bodyDiv w:val="1"/>
      <w:marLeft w:val="0"/>
      <w:marRight w:val="0"/>
      <w:marTop w:val="0"/>
      <w:marBottom w:val="0"/>
      <w:divBdr>
        <w:top w:val="none" w:sz="0" w:space="0" w:color="auto"/>
        <w:left w:val="none" w:sz="0" w:space="0" w:color="auto"/>
        <w:bottom w:val="none" w:sz="0" w:space="0" w:color="auto"/>
        <w:right w:val="none" w:sz="0" w:space="0" w:color="auto"/>
      </w:divBdr>
    </w:div>
    <w:div w:id="966080762">
      <w:bodyDiv w:val="1"/>
      <w:marLeft w:val="0"/>
      <w:marRight w:val="0"/>
      <w:marTop w:val="0"/>
      <w:marBottom w:val="0"/>
      <w:divBdr>
        <w:top w:val="none" w:sz="0" w:space="0" w:color="auto"/>
        <w:left w:val="none" w:sz="0" w:space="0" w:color="auto"/>
        <w:bottom w:val="none" w:sz="0" w:space="0" w:color="auto"/>
        <w:right w:val="none" w:sz="0" w:space="0" w:color="auto"/>
      </w:divBdr>
    </w:div>
    <w:div w:id="998996328">
      <w:bodyDiv w:val="1"/>
      <w:marLeft w:val="0"/>
      <w:marRight w:val="0"/>
      <w:marTop w:val="0"/>
      <w:marBottom w:val="0"/>
      <w:divBdr>
        <w:top w:val="none" w:sz="0" w:space="0" w:color="auto"/>
        <w:left w:val="none" w:sz="0" w:space="0" w:color="auto"/>
        <w:bottom w:val="none" w:sz="0" w:space="0" w:color="auto"/>
        <w:right w:val="none" w:sz="0" w:space="0" w:color="auto"/>
      </w:divBdr>
    </w:div>
    <w:div w:id="1053122123">
      <w:bodyDiv w:val="1"/>
      <w:marLeft w:val="0"/>
      <w:marRight w:val="0"/>
      <w:marTop w:val="0"/>
      <w:marBottom w:val="0"/>
      <w:divBdr>
        <w:top w:val="none" w:sz="0" w:space="0" w:color="auto"/>
        <w:left w:val="none" w:sz="0" w:space="0" w:color="auto"/>
        <w:bottom w:val="none" w:sz="0" w:space="0" w:color="auto"/>
        <w:right w:val="none" w:sz="0" w:space="0" w:color="auto"/>
      </w:divBdr>
    </w:div>
    <w:div w:id="1070883097">
      <w:bodyDiv w:val="1"/>
      <w:marLeft w:val="0"/>
      <w:marRight w:val="0"/>
      <w:marTop w:val="0"/>
      <w:marBottom w:val="0"/>
      <w:divBdr>
        <w:top w:val="none" w:sz="0" w:space="0" w:color="auto"/>
        <w:left w:val="none" w:sz="0" w:space="0" w:color="auto"/>
        <w:bottom w:val="none" w:sz="0" w:space="0" w:color="auto"/>
        <w:right w:val="none" w:sz="0" w:space="0" w:color="auto"/>
      </w:divBdr>
    </w:div>
    <w:div w:id="1100222338">
      <w:bodyDiv w:val="1"/>
      <w:marLeft w:val="0"/>
      <w:marRight w:val="0"/>
      <w:marTop w:val="0"/>
      <w:marBottom w:val="0"/>
      <w:divBdr>
        <w:top w:val="none" w:sz="0" w:space="0" w:color="auto"/>
        <w:left w:val="none" w:sz="0" w:space="0" w:color="auto"/>
        <w:bottom w:val="none" w:sz="0" w:space="0" w:color="auto"/>
        <w:right w:val="none" w:sz="0" w:space="0" w:color="auto"/>
      </w:divBdr>
    </w:div>
    <w:div w:id="1111819793">
      <w:bodyDiv w:val="1"/>
      <w:marLeft w:val="0"/>
      <w:marRight w:val="0"/>
      <w:marTop w:val="0"/>
      <w:marBottom w:val="0"/>
      <w:divBdr>
        <w:top w:val="none" w:sz="0" w:space="0" w:color="auto"/>
        <w:left w:val="none" w:sz="0" w:space="0" w:color="auto"/>
        <w:bottom w:val="none" w:sz="0" w:space="0" w:color="auto"/>
        <w:right w:val="none" w:sz="0" w:space="0" w:color="auto"/>
      </w:divBdr>
    </w:div>
    <w:div w:id="1191606799">
      <w:bodyDiv w:val="1"/>
      <w:marLeft w:val="0"/>
      <w:marRight w:val="0"/>
      <w:marTop w:val="0"/>
      <w:marBottom w:val="0"/>
      <w:divBdr>
        <w:top w:val="none" w:sz="0" w:space="0" w:color="auto"/>
        <w:left w:val="none" w:sz="0" w:space="0" w:color="auto"/>
        <w:bottom w:val="none" w:sz="0" w:space="0" w:color="auto"/>
        <w:right w:val="none" w:sz="0" w:space="0" w:color="auto"/>
      </w:divBdr>
    </w:div>
    <w:div w:id="1208757819">
      <w:bodyDiv w:val="1"/>
      <w:marLeft w:val="0"/>
      <w:marRight w:val="0"/>
      <w:marTop w:val="0"/>
      <w:marBottom w:val="0"/>
      <w:divBdr>
        <w:top w:val="none" w:sz="0" w:space="0" w:color="auto"/>
        <w:left w:val="none" w:sz="0" w:space="0" w:color="auto"/>
        <w:bottom w:val="none" w:sz="0" w:space="0" w:color="auto"/>
        <w:right w:val="none" w:sz="0" w:space="0" w:color="auto"/>
      </w:divBdr>
    </w:div>
    <w:div w:id="1243873350">
      <w:bodyDiv w:val="1"/>
      <w:marLeft w:val="0"/>
      <w:marRight w:val="0"/>
      <w:marTop w:val="0"/>
      <w:marBottom w:val="0"/>
      <w:divBdr>
        <w:top w:val="none" w:sz="0" w:space="0" w:color="auto"/>
        <w:left w:val="none" w:sz="0" w:space="0" w:color="auto"/>
        <w:bottom w:val="none" w:sz="0" w:space="0" w:color="auto"/>
        <w:right w:val="none" w:sz="0" w:space="0" w:color="auto"/>
      </w:divBdr>
    </w:div>
    <w:div w:id="1254242798">
      <w:bodyDiv w:val="1"/>
      <w:marLeft w:val="0"/>
      <w:marRight w:val="0"/>
      <w:marTop w:val="0"/>
      <w:marBottom w:val="0"/>
      <w:divBdr>
        <w:top w:val="none" w:sz="0" w:space="0" w:color="auto"/>
        <w:left w:val="none" w:sz="0" w:space="0" w:color="auto"/>
        <w:bottom w:val="none" w:sz="0" w:space="0" w:color="auto"/>
        <w:right w:val="none" w:sz="0" w:space="0" w:color="auto"/>
      </w:divBdr>
    </w:div>
    <w:div w:id="1288200575">
      <w:bodyDiv w:val="1"/>
      <w:marLeft w:val="0"/>
      <w:marRight w:val="0"/>
      <w:marTop w:val="0"/>
      <w:marBottom w:val="0"/>
      <w:divBdr>
        <w:top w:val="none" w:sz="0" w:space="0" w:color="auto"/>
        <w:left w:val="none" w:sz="0" w:space="0" w:color="auto"/>
        <w:bottom w:val="none" w:sz="0" w:space="0" w:color="auto"/>
        <w:right w:val="none" w:sz="0" w:space="0" w:color="auto"/>
      </w:divBdr>
    </w:div>
    <w:div w:id="1331173278">
      <w:bodyDiv w:val="1"/>
      <w:marLeft w:val="0"/>
      <w:marRight w:val="0"/>
      <w:marTop w:val="0"/>
      <w:marBottom w:val="0"/>
      <w:divBdr>
        <w:top w:val="none" w:sz="0" w:space="0" w:color="auto"/>
        <w:left w:val="none" w:sz="0" w:space="0" w:color="auto"/>
        <w:bottom w:val="none" w:sz="0" w:space="0" w:color="auto"/>
        <w:right w:val="none" w:sz="0" w:space="0" w:color="auto"/>
      </w:divBdr>
    </w:div>
    <w:div w:id="1352805569">
      <w:bodyDiv w:val="1"/>
      <w:marLeft w:val="0"/>
      <w:marRight w:val="0"/>
      <w:marTop w:val="0"/>
      <w:marBottom w:val="0"/>
      <w:divBdr>
        <w:top w:val="none" w:sz="0" w:space="0" w:color="auto"/>
        <w:left w:val="none" w:sz="0" w:space="0" w:color="auto"/>
        <w:bottom w:val="none" w:sz="0" w:space="0" w:color="auto"/>
        <w:right w:val="none" w:sz="0" w:space="0" w:color="auto"/>
      </w:divBdr>
    </w:div>
    <w:div w:id="1364941881">
      <w:bodyDiv w:val="1"/>
      <w:marLeft w:val="0"/>
      <w:marRight w:val="0"/>
      <w:marTop w:val="0"/>
      <w:marBottom w:val="0"/>
      <w:divBdr>
        <w:top w:val="none" w:sz="0" w:space="0" w:color="auto"/>
        <w:left w:val="none" w:sz="0" w:space="0" w:color="auto"/>
        <w:bottom w:val="none" w:sz="0" w:space="0" w:color="auto"/>
        <w:right w:val="none" w:sz="0" w:space="0" w:color="auto"/>
      </w:divBdr>
    </w:div>
    <w:div w:id="1386022882">
      <w:bodyDiv w:val="1"/>
      <w:marLeft w:val="0"/>
      <w:marRight w:val="0"/>
      <w:marTop w:val="0"/>
      <w:marBottom w:val="0"/>
      <w:divBdr>
        <w:top w:val="none" w:sz="0" w:space="0" w:color="auto"/>
        <w:left w:val="none" w:sz="0" w:space="0" w:color="auto"/>
        <w:bottom w:val="none" w:sz="0" w:space="0" w:color="auto"/>
        <w:right w:val="none" w:sz="0" w:space="0" w:color="auto"/>
      </w:divBdr>
    </w:div>
    <w:div w:id="1392650821">
      <w:bodyDiv w:val="1"/>
      <w:marLeft w:val="0"/>
      <w:marRight w:val="0"/>
      <w:marTop w:val="0"/>
      <w:marBottom w:val="0"/>
      <w:divBdr>
        <w:top w:val="none" w:sz="0" w:space="0" w:color="auto"/>
        <w:left w:val="none" w:sz="0" w:space="0" w:color="auto"/>
        <w:bottom w:val="none" w:sz="0" w:space="0" w:color="auto"/>
        <w:right w:val="none" w:sz="0" w:space="0" w:color="auto"/>
      </w:divBdr>
    </w:div>
    <w:div w:id="14083088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90248392">
      <w:bodyDiv w:val="1"/>
      <w:marLeft w:val="0"/>
      <w:marRight w:val="0"/>
      <w:marTop w:val="0"/>
      <w:marBottom w:val="0"/>
      <w:divBdr>
        <w:top w:val="none" w:sz="0" w:space="0" w:color="auto"/>
        <w:left w:val="none" w:sz="0" w:space="0" w:color="auto"/>
        <w:bottom w:val="none" w:sz="0" w:space="0" w:color="auto"/>
        <w:right w:val="none" w:sz="0" w:space="0" w:color="auto"/>
      </w:divBdr>
    </w:div>
    <w:div w:id="1505514461">
      <w:bodyDiv w:val="1"/>
      <w:marLeft w:val="0"/>
      <w:marRight w:val="0"/>
      <w:marTop w:val="0"/>
      <w:marBottom w:val="0"/>
      <w:divBdr>
        <w:top w:val="none" w:sz="0" w:space="0" w:color="auto"/>
        <w:left w:val="none" w:sz="0" w:space="0" w:color="auto"/>
        <w:bottom w:val="none" w:sz="0" w:space="0" w:color="auto"/>
        <w:right w:val="none" w:sz="0" w:space="0" w:color="auto"/>
      </w:divBdr>
    </w:div>
    <w:div w:id="1512530918">
      <w:bodyDiv w:val="1"/>
      <w:marLeft w:val="0"/>
      <w:marRight w:val="0"/>
      <w:marTop w:val="0"/>
      <w:marBottom w:val="0"/>
      <w:divBdr>
        <w:top w:val="none" w:sz="0" w:space="0" w:color="auto"/>
        <w:left w:val="none" w:sz="0" w:space="0" w:color="auto"/>
        <w:bottom w:val="none" w:sz="0" w:space="0" w:color="auto"/>
        <w:right w:val="none" w:sz="0" w:space="0" w:color="auto"/>
      </w:divBdr>
    </w:div>
    <w:div w:id="1536036637">
      <w:bodyDiv w:val="1"/>
      <w:marLeft w:val="0"/>
      <w:marRight w:val="0"/>
      <w:marTop w:val="0"/>
      <w:marBottom w:val="0"/>
      <w:divBdr>
        <w:top w:val="none" w:sz="0" w:space="0" w:color="auto"/>
        <w:left w:val="none" w:sz="0" w:space="0" w:color="auto"/>
        <w:bottom w:val="none" w:sz="0" w:space="0" w:color="auto"/>
        <w:right w:val="none" w:sz="0" w:space="0" w:color="auto"/>
      </w:divBdr>
    </w:div>
    <w:div w:id="1582830759">
      <w:bodyDiv w:val="1"/>
      <w:marLeft w:val="0"/>
      <w:marRight w:val="0"/>
      <w:marTop w:val="0"/>
      <w:marBottom w:val="0"/>
      <w:divBdr>
        <w:top w:val="none" w:sz="0" w:space="0" w:color="auto"/>
        <w:left w:val="none" w:sz="0" w:space="0" w:color="auto"/>
        <w:bottom w:val="none" w:sz="0" w:space="0" w:color="auto"/>
        <w:right w:val="none" w:sz="0" w:space="0" w:color="auto"/>
      </w:divBdr>
    </w:div>
    <w:div w:id="1620526095">
      <w:bodyDiv w:val="1"/>
      <w:marLeft w:val="0"/>
      <w:marRight w:val="0"/>
      <w:marTop w:val="0"/>
      <w:marBottom w:val="0"/>
      <w:divBdr>
        <w:top w:val="none" w:sz="0" w:space="0" w:color="auto"/>
        <w:left w:val="none" w:sz="0" w:space="0" w:color="auto"/>
        <w:bottom w:val="none" w:sz="0" w:space="0" w:color="auto"/>
        <w:right w:val="none" w:sz="0" w:space="0" w:color="auto"/>
      </w:divBdr>
    </w:div>
    <w:div w:id="1637569885">
      <w:bodyDiv w:val="1"/>
      <w:marLeft w:val="0"/>
      <w:marRight w:val="0"/>
      <w:marTop w:val="0"/>
      <w:marBottom w:val="0"/>
      <w:divBdr>
        <w:top w:val="none" w:sz="0" w:space="0" w:color="auto"/>
        <w:left w:val="none" w:sz="0" w:space="0" w:color="auto"/>
        <w:bottom w:val="none" w:sz="0" w:space="0" w:color="auto"/>
        <w:right w:val="none" w:sz="0" w:space="0" w:color="auto"/>
      </w:divBdr>
    </w:div>
    <w:div w:id="1652909363">
      <w:bodyDiv w:val="1"/>
      <w:marLeft w:val="0"/>
      <w:marRight w:val="0"/>
      <w:marTop w:val="0"/>
      <w:marBottom w:val="0"/>
      <w:divBdr>
        <w:top w:val="none" w:sz="0" w:space="0" w:color="auto"/>
        <w:left w:val="none" w:sz="0" w:space="0" w:color="auto"/>
        <w:bottom w:val="none" w:sz="0" w:space="0" w:color="auto"/>
        <w:right w:val="none" w:sz="0" w:space="0" w:color="auto"/>
      </w:divBdr>
    </w:div>
    <w:div w:id="1661545652">
      <w:bodyDiv w:val="1"/>
      <w:marLeft w:val="0"/>
      <w:marRight w:val="0"/>
      <w:marTop w:val="0"/>
      <w:marBottom w:val="0"/>
      <w:divBdr>
        <w:top w:val="none" w:sz="0" w:space="0" w:color="auto"/>
        <w:left w:val="none" w:sz="0" w:space="0" w:color="auto"/>
        <w:bottom w:val="none" w:sz="0" w:space="0" w:color="auto"/>
        <w:right w:val="none" w:sz="0" w:space="0" w:color="auto"/>
      </w:divBdr>
    </w:div>
    <w:div w:id="1672174423">
      <w:bodyDiv w:val="1"/>
      <w:marLeft w:val="0"/>
      <w:marRight w:val="0"/>
      <w:marTop w:val="0"/>
      <w:marBottom w:val="0"/>
      <w:divBdr>
        <w:top w:val="none" w:sz="0" w:space="0" w:color="auto"/>
        <w:left w:val="none" w:sz="0" w:space="0" w:color="auto"/>
        <w:bottom w:val="none" w:sz="0" w:space="0" w:color="auto"/>
        <w:right w:val="none" w:sz="0" w:space="0" w:color="auto"/>
      </w:divBdr>
    </w:div>
    <w:div w:id="1673482858">
      <w:bodyDiv w:val="1"/>
      <w:marLeft w:val="0"/>
      <w:marRight w:val="0"/>
      <w:marTop w:val="0"/>
      <w:marBottom w:val="0"/>
      <w:divBdr>
        <w:top w:val="none" w:sz="0" w:space="0" w:color="auto"/>
        <w:left w:val="none" w:sz="0" w:space="0" w:color="auto"/>
        <w:bottom w:val="none" w:sz="0" w:space="0" w:color="auto"/>
        <w:right w:val="none" w:sz="0" w:space="0" w:color="auto"/>
      </w:divBdr>
    </w:div>
    <w:div w:id="1696612699">
      <w:bodyDiv w:val="1"/>
      <w:marLeft w:val="0"/>
      <w:marRight w:val="0"/>
      <w:marTop w:val="0"/>
      <w:marBottom w:val="0"/>
      <w:divBdr>
        <w:top w:val="none" w:sz="0" w:space="0" w:color="auto"/>
        <w:left w:val="none" w:sz="0" w:space="0" w:color="auto"/>
        <w:bottom w:val="none" w:sz="0" w:space="0" w:color="auto"/>
        <w:right w:val="none" w:sz="0" w:space="0" w:color="auto"/>
      </w:divBdr>
    </w:div>
    <w:div w:id="1721703318">
      <w:bodyDiv w:val="1"/>
      <w:marLeft w:val="0"/>
      <w:marRight w:val="0"/>
      <w:marTop w:val="0"/>
      <w:marBottom w:val="0"/>
      <w:divBdr>
        <w:top w:val="none" w:sz="0" w:space="0" w:color="auto"/>
        <w:left w:val="none" w:sz="0" w:space="0" w:color="auto"/>
        <w:bottom w:val="none" w:sz="0" w:space="0" w:color="auto"/>
        <w:right w:val="none" w:sz="0" w:space="0" w:color="auto"/>
      </w:divBdr>
    </w:div>
    <w:div w:id="1736120351">
      <w:bodyDiv w:val="1"/>
      <w:marLeft w:val="0"/>
      <w:marRight w:val="0"/>
      <w:marTop w:val="0"/>
      <w:marBottom w:val="0"/>
      <w:divBdr>
        <w:top w:val="none" w:sz="0" w:space="0" w:color="auto"/>
        <w:left w:val="none" w:sz="0" w:space="0" w:color="auto"/>
        <w:bottom w:val="none" w:sz="0" w:space="0" w:color="auto"/>
        <w:right w:val="none" w:sz="0" w:space="0" w:color="auto"/>
      </w:divBdr>
    </w:div>
    <w:div w:id="1747263935">
      <w:bodyDiv w:val="1"/>
      <w:marLeft w:val="0"/>
      <w:marRight w:val="0"/>
      <w:marTop w:val="0"/>
      <w:marBottom w:val="0"/>
      <w:divBdr>
        <w:top w:val="none" w:sz="0" w:space="0" w:color="auto"/>
        <w:left w:val="none" w:sz="0" w:space="0" w:color="auto"/>
        <w:bottom w:val="none" w:sz="0" w:space="0" w:color="auto"/>
        <w:right w:val="none" w:sz="0" w:space="0" w:color="auto"/>
      </w:divBdr>
    </w:div>
    <w:div w:id="1753090467">
      <w:bodyDiv w:val="1"/>
      <w:marLeft w:val="0"/>
      <w:marRight w:val="0"/>
      <w:marTop w:val="0"/>
      <w:marBottom w:val="0"/>
      <w:divBdr>
        <w:top w:val="none" w:sz="0" w:space="0" w:color="auto"/>
        <w:left w:val="none" w:sz="0" w:space="0" w:color="auto"/>
        <w:bottom w:val="none" w:sz="0" w:space="0" w:color="auto"/>
        <w:right w:val="none" w:sz="0" w:space="0" w:color="auto"/>
      </w:divBdr>
    </w:div>
    <w:div w:id="1820808054">
      <w:bodyDiv w:val="1"/>
      <w:marLeft w:val="0"/>
      <w:marRight w:val="0"/>
      <w:marTop w:val="0"/>
      <w:marBottom w:val="0"/>
      <w:divBdr>
        <w:top w:val="none" w:sz="0" w:space="0" w:color="auto"/>
        <w:left w:val="none" w:sz="0" w:space="0" w:color="auto"/>
        <w:bottom w:val="none" w:sz="0" w:space="0" w:color="auto"/>
        <w:right w:val="none" w:sz="0" w:space="0" w:color="auto"/>
      </w:divBdr>
    </w:div>
    <w:div w:id="1834684423">
      <w:bodyDiv w:val="1"/>
      <w:marLeft w:val="0"/>
      <w:marRight w:val="0"/>
      <w:marTop w:val="0"/>
      <w:marBottom w:val="0"/>
      <w:divBdr>
        <w:top w:val="none" w:sz="0" w:space="0" w:color="auto"/>
        <w:left w:val="none" w:sz="0" w:space="0" w:color="auto"/>
        <w:bottom w:val="none" w:sz="0" w:space="0" w:color="auto"/>
        <w:right w:val="none" w:sz="0" w:space="0" w:color="auto"/>
      </w:divBdr>
    </w:div>
    <w:div w:id="1851677388">
      <w:bodyDiv w:val="1"/>
      <w:marLeft w:val="0"/>
      <w:marRight w:val="0"/>
      <w:marTop w:val="0"/>
      <w:marBottom w:val="0"/>
      <w:divBdr>
        <w:top w:val="none" w:sz="0" w:space="0" w:color="auto"/>
        <w:left w:val="none" w:sz="0" w:space="0" w:color="auto"/>
        <w:bottom w:val="none" w:sz="0" w:space="0" w:color="auto"/>
        <w:right w:val="none" w:sz="0" w:space="0" w:color="auto"/>
      </w:divBdr>
    </w:div>
    <w:div w:id="1901866661">
      <w:bodyDiv w:val="1"/>
      <w:marLeft w:val="0"/>
      <w:marRight w:val="0"/>
      <w:marTop w:val="0"/>
      <w:marBottom w:val="0"/>
      <w:divBdr>
        <w:top w:val="none" w:sz="0" w:space="0" w:color="auto"/>
        <w:left w:val="none" w:sz="0" w:space="0" w:color="auto"/>
        <w:bottom w:val="none" w:sz="0" w:space="0" w:color="auto"/>
        <w:right w:val="none" w:sz="0" w:space="0" w:color="auto"/>
      </w:divBdr>
    </w:div>
    <w:div w:id="1944460281">
      <w:bodyDiv w:val="1"/>
      <w:marLeft w:val="0"/>
      <w:marRight w:val="0"/>
      <w:marTop w:val="0"/>
      <w:marBottom w:val="0"/>
      <w:divBdr>
        <w:top w:val="none" w:sz="0" w:space="0" w:color="auto"/>
        <w:left w:val="none" w:sz="0" w:space="0" w:color="auto"/>
        <w:bottom w:val="none" w:sz="0" w:space="0" w:color="auto"/>
        <w:right w:val="none" w:sz="0" w:space="0" w:color="auto"/>
      </w:divBdr>
    </w:div>
    <w:div w:id="1981113459">
      <w:bodyDiv w:val="1"/>
      <w:marLeft w:val="0"/>
      <w:marRight w:val="0"/>
      <w:marTop w:val="0"/>
      <w:marBottom w:val="0"/>
      <w:divBdr>
        <w:top w:val="none" w:sz="0" w:space="0" w:color="auto"/>
        <w:left w:val="none" w:sz="0" w:space="0" w:color="auto"/>
        <w:bottom w:val="none" w:sz="0" w:space="0" w:color="auto"/>
        <w:right w:val="none" w:sz="0" w:space="0" w:color="auto"/>
      </w:divBdr>
    </w:div>
    <w:div w:id="2111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89219-7DC5-4FC1-9DA4-429FEA0E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8975</Words>
  <Characters>51162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60017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Мария Гладковская</cp:lastModifiedBy>
  <cp:revision>21</cp:revision>
  <cp:lastPrinted>2016-06-29T13:46:00Z</cp:lastPrinted>
  <dcterms:created xsi:type="dcterms:W3CDTF">2019-08-27T13:06:00Z</dcterms:created>
  <dcterms:modified xsi:type="dcterms:W3CDTF">2019-10-25T09:06:00Z</dcterms:modified>
</cp:coreProperties>
</file>