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  <w:r w:rsidRPr="002B17BF">
        <w:rPr>
          <w:rFonts w:cs="Times New Roman"/>
          <w:sz w:val="28"/>
          <w:szCs w:val="28"/>
        </w:rPr>
        <w:t>КОМИТЕТ ОБЩЕГО И ПРОФЕССИОНАЛЬНОГО ОБРАЗОВАНИЯ</w:t>
      </w: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  <w:r w:rsidRPr="002B17BF">
        <w:rPr>
          <w:rFonts w:cs="Times New Roman"/>
          <w:sz w:val="28"/>
          <w:szCs w:val="28"/>
        </w:rPr>
        <w:t>ЛЕНИНГРАДСКОЙ ОБЛАСТИ</w:t>
      </w: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sz w:val="28"/>
          <w:szCs w:val="28"/>
        </w:rPr>
      </w:pPr>
    </w:p>
    <w:p w:rsidR="004245C3" w:rsidRPr="002B17BF" w:rsidRDefault="004245C3" w:rsidP="004245C3">
      <w:pPr>
        <w:jc w:val="center"/>
        <w:rPr>
          <w:rFonts w:cs="Times New Roman"/>
          <w:b/>
          <w:sz w:val="44"/>
          <w:szCs w:val="44"/>
        </w:rPr>
      </w:pPr>
    </w:p>
    <w:p w:rsidR="004245C3" w:rsidRPr="002B17BF" w:rsidRDefault="004245C3" w:rsidP="004245C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ПРОЕКТ КОНЦЕПЦИИ</w:t>
      </w:r>
    </w:p>
    <w:p w:rsidR="004245C3" w:rsidRDefault="004245C3" w:rsidP="00256F1A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4245C3" w:rsidRDefault="00256F1A" w:rsidP="00256F1A">
      <w:pPr>
        <w:tabs>
          <w:tab w:val="left" w:pos="2977"/>
        </w:tabs>
        <w:jc w:val="center"/>
        <w:rPr>
          <w:b/>
          <w:sz w:val="36"/>
          <w:szCs w:val="36"/>
        </w:rPr>
      </w:pPr>
      <w:r w:rsidRPr="004245C3">
        <w:rPr>
          <w:b/>
          <w:sz w:val="36"/>
          <w:szCs w:val="36"/>
        </w:rPr>
        <w:t>Региональн</w:t>
      </w:r>
      <w:r w:rsidR="004245C3" w:rsidRPr="004245C3">
        <w:rPr>
          <w:b/>
          <w:sz w:val="36"/>
          <w:szCs w:val="36"/>
        </w:rPr>
        <w:t xml:space="preserve">ого </w:t>
      </w:r>
      <w:r w:rsidRPr="004245C3">
        <w:rPr>
          <w:b/>
          <w:sz w:val="36"/>
          <w:szCs w:val="36"/>
        </w:rPr>
        <w:t>центр</w:t>
      </w:r>
      <w:r w:rsidR="004245C3" w:rsidRPr="004245C3">
        <w:rPr>
          <w:b/>
          <w:sz w:val="36"/>
          <w:szCs w:val="36"/>
        </w:rPr>
        <w:t>а</w:t>
      </w:r>
      <w:r w:rsidRPr="004245C3">
        <w:rPr>
          <w:b/>
          <w:sz w:val="36"/>
          <w:szCs w:val="36"/>
        </w:rPr>
        <w:t xml:space="preserve"> выявления, поддержки и развития </w:t>
      </w:r>
      <w:proofErr w:type="gramStart"/>
      <w:r w:rsidRPr="004245C3">
        <w:rPr>
          <w:b/>
          <w:sz w:val="36"/>
          <w:szCs w:val="36"/>
        </w:rPr>
        <w:t>способностей</w:t>
      </w:r>
      <w:r w:rsidR="004245C3">
        <w:rPr>
          <w:b/>
          <w:sz w:val="36"/>
          <w:szCs w:val="36"/>
        </w:rPr>
        <w:t xml:space="preserve"> </w:t>
      </w:r>
      <w:r w:rsidRPr="004245C3">
        <w:rPr>
          <w:b/>
          <w:sz w:val="36"/>
          <w:szCs w:val="36"/>
        </w:rPr>
        <w:t xml:space="preserve"> и</w:t>
      </w:r>
      <w:proofErr w:type="gramEnd"/>
      <w:r w:rsidRPr="004245C3">
        <w:rPr>
          <w:b/>
          <w:sz w:val="36"/>
          <w:szCs w:val="36"/>
        </w:rPr>
        <w:t xml:space="preserve"> талантов у детей и молодежи </w:t>
      </w:r>
    </w:p>
    <w:p w:rsidR="00256F1A" w:rsidRPr="004245C3" w:rsidRDefault="00256F1A" w:rsidP="00256F1A">
      <w:pPr>
        <w:tabs>
          <w:tab w:val="left" w:pos="2977"/>
        </w:tabs>
        <w:jc w:val="center"/>
        <w:rPr>
          <w:b/>
          <w:sz w:val="36"/>
          <w:szCs w:val="36"/>
        </w:rPr>
      </w:pPr>
      <w:r w:rsidRPr="004245C3">
        <w:rPr>
          <w:b/>
          <w:sz w:val="36"/>
          <w:szCs w:val="36"/>
        </w:rPr>
        <w:t>Ленинградской области</w:t>
      </w:r>
    </w:p>
    <w:p w:rsidR="004245C3" w:rsidRPr="004245C3" w:rsidRDefault="004245C3" w:rsidP="00256F1A">
      <w:pPr>
        <w:tabs>
          <w:tab w:val="left" w:pos="2977"/>
        </w:tabs>
        <w:jc w:val="center"/>
        <w:rPr>
          <w:b/>
          <w:sz w:val="36"/>
          <w:szCs w:val="36"/>
        </w:rPr>
      </w:pPr>
    </w:p>
    <w:p w:rsidR="004245C3" w:rsidRDefault="004245C3" w:rsidP="00256F1A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4245C3" w:rsidRDefault="004245C3" w:rsidP="00256F1A">
      <w:pPr>
        <w:tabs>
          <w:tab w:val="left" w:pos="2977"/>
        </w:tabs>
        <w:jc w:val="center"/>
      </w:pPr>
    </w:p>
    <w:p w:rsidR="00575F3E" w:rsidRDefault="00575F3E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</w:t>
      </w: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Default="004245C3" w:rsidP="008D5CDE">
      <w:pPr>
        <w:jc w:val="center"/>
        <w:rPr>
          <w:b/>
          <w:sz w:val="28"/>
          <w:szCs w:val="28"/>
        </w:rPr>
      </w:pPr>
    </w:p>
    <w:p w:rsidR="004245C3" w:rsidRPr="004245C3" w:rsidRDefault="004245C3" w:rsidP="006E56BA">
      <w:pPr>
        <w:pStyle w:val="a3"/>
        <w:numPr>
          <w:ilvl w:val="0"/>
          <w:numId w:val="3"/>
        </w:numPr>
        <w:tabs>
          <w:tab w:val="left" w:pos="2977"/>
        </w:tabs>
        <w:jc w:val="center"/>
        <w:rPr>
          <w:b/>
          <w:sz w:val="28"/>
          <w:szCs w:val="28"/>
        </w:rPr>
      </w:pPr>
      <w:r w:rsidRPr="004245C3">
        <w:rPr>
          <w:b/>
          <w:sz w:val="28"/>
          <w:szCs w:val="28"/>
        </w:rPr>
        <w:t xml:space="preserve">Обоснование актуальности создания Регионального центра выявления, поддержки и развития </w:t>
      </w:r>
      <w:proofErr w:type="gramStart"/>
      <w:r w:rsidRPr="004245C3">
        <w:rPr>
          <w:b/>
          <w:sz w:val="28"/>
          <w:szCs w:val="28"/>
        </w:rPr>
        <w:t>способностей  и</w:t>
      </w:r>
      <w:proofErr w:type="gramEnd"/>
      <w:r w:rsidRPr="004245C3">
        <w:rPr>
          <w:b/>
          <w:sz w:val="28"/>
          <w:szCs w:val="28"/>
        </w:rPr>
        <w:t xml:space="preserve"> талантов у детей и молодежи  </w:t>
      </w:r>
      <w:r>
        <w:rPr>
          <w:b/>
          <w:sz w:val="28"/>
          <w:szCs w:val="28"/>
        </w:rPr>
        <w:t xml:space="preserve"> в </w:t>
      </w:r>
      <w:r w:rsidRPr="004245C3">
        <w:rPr>
          <w:b/>
          <w:sz w:val="28"/>
          <w:szCs w:val="28"/>
        </w:rPr>
        <w:t>Ленинградской области</w:t>
      </w:r>
    </w:p>
    <w:p w:rsidR="008A0B8F" w:rsidRDefault="008A0B8F" w:rsidP="008A0B8F">
      <w:pPr>
        <w:tabs>
          <w:tab w:val="left" w:pos="426"/>
        </w:tabs>
        <w:spacing w:line="36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0B8F" w:rsidRPr="008A0B8F" w:rsidRDefault="008A0B8F" w:rsidP="008A0B8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0B8F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A0B8F">
        <w:rPr>
          <w:rFonts w:eastAsia="Times New Roman" w:cs="Times New Roman"/>
          <w:sz w:val="28"/>
          <w:szCs w:val="28"/>
          <w:lang w:eastAsia="ru-RU"/>
        </w:rPr>
        <w:t>Одаренные дети – мощный стратегический ресурс для инновационного социально – экономического развития региона, страны в целом.</w:t>
      </w:r>
    </w:p>
    <w:p w:rsidR="008A0B8F" w:rsidRPr="008A0B8F" w:rsidRDefault="008A0B8F" w:rsidP="008A0B8F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8A0B8F">
        <w:rPr>
          <w:rFonts w:eastAsia="Times New Roman" w:cs="Times New Roman"/>
          <w:sz w:val="28"/>
          <w:szCs w:val="28"/>
          <w:lang w:eastAsia="ru-RU"/>
        </w:rPr>
        <w:t xml:space="preserve">Реализованная возможность каждого человека проявить и применить свой талант, преуспеть в профессии влияет на качество жизни, обеспечивает экономический рост и прочность демократических институтов, </w:t>
      </w:r>
      <w:r w:rsidRPr="008A0B8F">
        <w:rPr>
          <w:rFonts w:cs="Times New Roman"/>
          <w:sz w:val="28"/>
          <w:szCs w:val="28"/>
        </w:rPr>
        <w:t xml:space="preserve">обеспечивает глобальную конкурентоспособность страны и отдельного региона в ключевых областях – наука, спорт, культура. </w:t>
      </w:r>
      <w:r w:rsidRPr="008A0B8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A0B8F" w:rsidRPr="008A0B8F" w:rsidRDefault="008A0B8F" w:rsidP="008A0B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0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 определено в качестве одной из стратегических задач Указе Президента Российской Федерации</w:t>
      </w:r>
      <w:r w:rsidRPr="008A0B8F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 № 204 от 07 мая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5C3" w:rsidRDefault="008A0B8F" w:rsidP="00781E6D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Ленинградской области государственная политика в интересах талантливых детей и талантливой молодежи реализуется по следующим направлениям:</w:t>
      </w:r>
    </w:p>
    <w:p w:rsidR="004245C3" w:rsidRDefault="008A0B8F" w:rsidP="008A0B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обеспечение условий для раскрытия индивидуальных способностей талантливых детей и молодежи;</w:t>
      </w:r>
    </w:p>
    <w:p w:rsidR="008A0B8F" w:rsidRDefault="008A0B8F" w:rsidP="008A0B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развитие государственной системы выявления, воспитания, поддержки и сопровождения талантливых детей и талантливой молодежи, а также обеспечение условий, способствующих раскрытию интеллектуального, творческого, спортивного и иного </w:t>
      </w:r>
      <w:proofErr w:type="gramStart"/>
      <w:r>
        <w:rPr>
          <w:rFonts w:cs="Times New Roman"/>
          <w:sz w:val="28"/>
          <w:szCs w:val="28"/>
        </w:rPr>
        <w:t>потенциала  талантливых</w:t>
      </w:r>
      <w:proofErr w:type="gramEnd"/>
      <w:r>
        <w:rPr>
          <w:rFonts w:cs="Times New Roman"/>
          <w:sz w:val="28"/>
          <w:szCs w:val="28"/>
        </w:rPr>
        <w:t xml:space="preserve"> детей и молодежи;</w:t>
      </w:r>
    </w:p>
    <w:p w:rsidR="005A4125" w:rsidRDefault="005A4125" w:rsidP="008A0B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 органам местного самоуправления муниципальных образований, а также родителям талантливых детей и молодежи (лицам, их замещающих) в раскрытии индивидуальных способностей талантливых детей и молодежи;</w:t>
      </w:r>
    </w:p>
    <w:p w:rsidR="005A4125" w:rsidRDefault="005A4125" w:rsidP="008A0B8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системы подбора и подготовки специалистов для работы с талантливыми детьми и молодежью;</w:t>
      </w:r>
    </w:p>
    <w:p w:rsidR="008A0B8F" w:rsidRPr="008A0B8F" w:rsidRDefault="005A4125" w:rsidP="004131D0">
      <w:pPr>
        <w:spacing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поощрение талантливых детей и молодежи, специалистов и организаций, работающих с талантливыми детьми и моло</w:t>
      </w:r>
      <w:r w:rsidR="004A0420">
        <w:rPr>
          <w:rFonts w:cs="Times New Roman"/>
          <w:sz w:val="28"/>
          <w:szCs w:val="28"/>
        </w:rPr>
        <w:t>де</w:t>
      </w:r>
      <w:r>
        <w:rPr>
          <w:rFonts w:cs="Times New Roman"/>
          <w:sz w:val="28"/>
          <w:szCs w:val="28"/>
        </w:rPr>
        <w:t>жью.</w:t>
      </w:r>
      <w:r w:rsidR="008A0B8F">
        <w:rPr>
          <w:rFonts w:cs="Times New Roman"/>
          <w:sz w:val="28"/>
          <w:szCs w:val="28"/>
        </w:rPr>
        <w:t xml:space="preserve"> </w:t>
      </w:r>
    </w:p>
    <w:p w:rsidR="00781E6D" w:rsidRDefault="00781E6D" w:rsidP="004131D0">
      <w:pPr>
        <w:tabs>
          <w:tab w:val="left" w:pos="426"/>
        </w:tabs>
        <w:spacing w:line="276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системе образования Ленинградской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области  </w:t>
      </w:r>
      <w:r w:rsidRPr="002B17BF">
        <w:rPr>
          <w:rFonts w:eastAsia="Times New Roman" w:cs="Times New Roman"/>
          <w:sz w:val="28"/>
          <w:szCs w:val="28"/>
          <w:lang w:eastAsia="ru-RU"/>
        </w:rPr>
        <w:t>накоплен</w:t>
      </w:r>
      <w:proofErr w:type="gramEnd"/>
      <w:r w:rsidRPr="002B17BF">
        <w:rPr>
          <w:rFonts w:eastAsia="Times New Roman" w:cs="Times New Roman"/>
          <w:sz w:val="28"/>
          <w:szCs w:val="28"/>
          <w:lang w:eastAsia="ru-RU"/>
        </w:rPr>
        <w:t xml:space="preserve"> определенный опыт организации работы с </w:t>
      </w:r>
      <w:r w:rsidRPr="0079153A">
        <w:rPr>
          <w:rFonts w:eastAsia="Times New Roman" w:cs="Times New Roman"/>
          <w:sz w:val="28"/>
          <w:szCs w:val="28"/>
          <w:lang w:eastAsia="ru-RU"/>
        </w:rPr>
        <w:t>детьми и молодежью, проявляющими выдающиеся способности в различных сферах деятельности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81E6D" w:rsidRDefault="00781E6D" w:rsidP="004131D0">
      <w:pPr>
        <w:tabs>
          <w:tab w:val="left" w:pos="426"/>
        </w:tabs>
        <w:spacing w:line="276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2B17BF">
        <w:rPr>
          <w:rFonts w:eastAsia="Times New Roman" w:cs="Times New Roman"/>
          <w:sz w:val="28"/>
          <w:szCs w:val="28"/>
          <w:lang w:eastAsia="ru-RU"/>
        </w:rPr>
        <w:t xml:space="preserve">эксклюзивное образование одаренных детей через создание сети </w:t>
      </w:r>
      <w:r w:rsidRPr="00FD4054">
        <w:rPr>
          <w:rFonts w:eastAsia="Times New Roman" w:cs="Times New Roman"/>
          <w:sz w:val="28"/>
          <w:szCs w:val="28"/>
          <w:lang w:eastAsia="ru-RU"/>
        </w:rPr>
        <w:t xml:space="preserve">специализированных образовательных организаций, работающих с </w:t>
      </w:r>
      <w:r>
        <w:rPr>
          <w:rFonts w:eastAsia="Times New Roman" w:cs="Times New Roman"/>
          <w:sz w:val="28"/>
          <w:szCs w:val="28"/>
          <w:lang w:eastAsia="ru-RU"/>
        </w:rPr>
        <w:t xml:space="preserve">талантливыми </w:t>
      </w:r>
      <w:r w:rsidRPr="00FD4054">
        <w:rPr>
          <w:rFonts w:eastAsia="Times New Roman"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и молодежью</w:t>
      </w:r>
      <w:r w:rsidRPr="00FD4054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781E6D" w:rsidRDefault="00781E6D" w:rsidP="004131D0">
      <w:pPr>
        <w:tabs>
          <w:tab w:val="left" w:pos="426"/>
        </w:tabs>
        <w:spacing w:line="276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054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функционирует 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«Интеллект», </w:t>
      </w:r>
    </w:p>
    <w:p w:rsidR="00781E6D" w:rsidRDefault="00781E6D" w:rsidP="004131D0">
      <w:pPr>
        <w:tabs>
          <w:tab w:val="left" w:pos="426"/>
        </w:tabs>
        <w:spacing w:line="276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17BF">
        <w:rPr>
          <w:rFonts w:eastAsia="Times New Roman" w:cs="Times New Roman"/>
          <w:sz w:val="28"/>
          <w:szCs w:val="28"/>
          <w:lang w:eastAsia="ru-RU"/>
        </w:rPr>
        <w:t>в условиях общеобразовательной школы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созданы  специализированные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классы и научно-технические лаборатории, ресурсные центры подготовки</w:t>
      </w:r>
      <w:r w:rsidRPr="002B17BF">
        <w:rPr>
          <w:rFonts w:eastAsia="Times New Roman" w:cs="Times New Roman"/>
          <w:sz w:val="28"/>
          <w:szCs w:val="28"/>
          <w:lang w:eastAsia="ru-RU"/>
        </w:rPr>
        <w:t>;</w:t>
      </w:r>
    </w:p>
    <w:p w:rsidR="00781E6D" w:rsidRPr="00FD4054" w:rsidRDefault="00781E6D" w:rsidP="004131D0">
      <w:pPr>
        <w:tabs>
          <w:tab w:val="left" w:pos="426"/>
        </w:tabs>
        <w:spacing w:line="276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FD4054">
        <w:rPr>
          <w:rFonts w:eastAsia="Times New Roman" w:cs="Times New Roman"/>
          <w:sz w:val="28"/>
          <w:szCs w:val="28"/>
          <w:lang w:eastAsia="ru-RU"/>
        </w:rPr>
        <w:t xml:space="preserve">в каждом из 18 муниципальных </w:t>
      </w:r>
      <w:proofErr w:type="gramStart"/>
      <w:r w:rsidRPr="00FD4054">
        <w:rPr>
          <w:rFonts w:eastAsia="Times New Roman" w:cs="Times New Roman"/>
          <w:sz w:val="28"/>
          <w:szCs w:val="28"/>
          <w:lang w:eastAsia="ru-RU"/>
        </w:rPr>
        <w:t xml:space="preserve">районов  </w:t>
      </w:r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базе образовательных организаций общего и дополнительного образования  </w:t>
      </w:r>
      <w:r w:rsidRPr="00FD4054">
        <w:rPr>
          <w:rFonts w:eastAsia="Times New Roman" w:cs="Times New Roman"/>
          <w:sz w:val="28"/>
          <w:szCs w:val="28"/>
          <w:lang w:eastAsia="ru-RU"/>
        </w:rPr>
        <w:t xml:space="preserve">действуют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FD4054">
        <w:rPr>
          <w:rFonts w:eastAsia="Times New Roman" w:cs="Times New Roman"/>
          <w:sz w:val="28"/>
          <w:szCs w:val="28"/>
          <w:lang w:eastAsia="ru-RU"/>
        </w:rPr>
        <w:t>труктурные подразделения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 - муниципальные центры по работе с одаренными  детьми;</w:t>
      </w:r>
    </w:p>
    <w:p w:rsidR="004131D0" w:rsidRPr="004131D0" w:rsidRDefault="004131D0" w:rsidP="004131D0">
      <w:pPr>
        <w:tabs>
          <w:tab w:val="left" w:pos="284"/>
        </w:tabs>
        <w:spacing w:line="276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4131D0">
        <w:rPr>
          <w:rFonts w:eastAsia="Times New Roman" w:cs="Times New Roman"/>
          <w:sz w:val="28"/>
          <w:szCs w:val="28"/>
          <w:lang w:eastAsia="ru-RU"/>
        </w:rPr>
        <w:t xml:space="preserve">формируется </w:t>
      </w:r>
      <w:r w:rsidR="00781E6D" w:rsidRPr="004131D0">
        <w:rPr>
          <w:rFonts w:eastAsia="Times New Roman" w:cs="Times New Roman"/>
          <w:sz w:val="28"/>
          <w:szCs w:val="28"/>
          <w:lang w:eastAsia="ru-RU"/>
        </w:rPr>
        <w:t xml:space="preserve">многоуровневая и многофункциональная образовательная среда для развития </w:t>
      </w:r>
      <w:r w:rsidRPr="004131D0">
        <w:rPr>
          <w:rFonts w:eastAsia="Times New Roman" w:cs="Times New Roman"/>
          <w:sz w:val="28"/>
          <w:szCs w:val="28"/>
          <w:lang w:eastAsia="ru-RU"/>
        </w:rPr>
        <w:t xml:space="preserve">талантливых </w:t>
      </w:r>
      <w:r w:rsidR="00781E6D" w:rsidRPr="004131D0">
        <w:rPr>
          <w:rFonts w:eastAsia="Times New Roman" w:cs="Times New Roman"/>
          <w:sz w:val="28"/>
          <w:szCs w:val="28"/>
          <w:lang w:eastAsia="ru-RU"/>
        </w:rPr>
        <w:t xml:space="preserve">детей </w:t>
      </w:r>
      <w:r w:rsidRPr="004131D0">
        <w:rPr>
          <w:rFonts w:eastAsia="Times New Roman" w:cs="Times New Roman"/>
          <w:sz w:val="28"/>
          <w:szCs w:val="28"/>
          <w:lang w:eastAsia="ru-RU"/>
        </w:rPr>
        <w:t xml:space="preserve">и молодежи </w:t>
      </w:r>
      <w:r w:rsidR="00781E6D" w:rsidRPr="004131D0">
        <w:rPr>
          <w:rFonts w:eastAsia="Times New Roman" w:cs="Times New Roman"/>
          <w:sz w:val="28"/>
          <w:szCs w:val="28"/>
          <w:lang w:eastAsia="ru-RU"/>
        </w:rPr>
        <w:t>в условия разветвленной сети организаций дополнительного образования, создаваемая, в том числе в рамках реализации приоритетного проекта «Доступное дополнительное образование»</w:t>
      </w:r>
      <w:r w:rsidRPr="004131D0">
        <w:rPr>
          <w:rFonts w:eastAsia="Times New Roman" w:cs="Times New Roman"/>
          <w:sz w:val="28"/>
          <w:szCs w:val="28"/>
          <w:lang w:eastAsia="ru-RU"/>
        </w:rPr>
        <w:t>;</w:t>
      </w:r>
    </w:p>
    <w:p w:rsidR="00D95488" w:rsidRPr="004131D0" w:rsidRDefault="004131D0" w:rsidP="004131D0">
      <w:pPr>
        <w:tabs>
          <w:tab w:val="left" w:pos="284"/>
        </w:tabs>
        <w:spacing w:line="276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E3A33" w:rsidRPr="004131D0">
        <w:rPr>
          <w:rFonts w:eastAsia="Times New Roman" w:cs="Times New Roman"/>
          <w:sz w:val="28"/>
          <w:szCs w:val="28"/>
          <w:lang w:eastAsia="ru-RU"/>
        </w:rPr>
        <w:t>развит</w:t>
      </w:r>
      <w:r w:rsidRPr="004131D0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9E3A33" w:rsidRPr="004131D0">
        <w:rPr>
          <w:rFonts w:eastAsia="Times New Roman" w:cs="Times New Roman"/>
          <w:sz w:val="28"/>
          <w:szCs w:val="28"/>
          <w:lang w:eastAsia="ru-RU"/>
        </w:rPr>
        <w:t>партнерск</w:t>
      </w:r>
      <w:r w:rsidRPr="004131D0">
        <w:rPr>
          <w:rFonts w:eastAsia="Times New Roman" w:cs="Times New Roman"/>
          <w:sz w:val="28"/>
          <w:szCs w:val="28"/>
          <w:lang w:eastAsia="ru-RU"/>
        </w:rPr>
        <w:t>ая</w:t>
      </w:r>
      <w:r w:rsidR="009E3A33" w:rsidRPr="004131D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9E3A33" w:rsidRPr="004131D0">
        <w:rPr>
          <w:rFonts w:eastAsia="Times New Roman" w:cs="Times New Roman"/>
          <w:sz w:val="28"/>
          <w:szCs w:val="28"/>
          <w:lang w:eastAsia="ru-RU"/>
        </w:rPr>
        <w:t>сет</w:t>
      </w:r>
      <w:r w:rsidRPr="004131D0">
        <w:rPr>
          <w:rFonts w:eastAsia="Times New Roman" w:cs="Times New Roman"/>
          <w:sz w:val="28"/>
          <w:szCs w:val="28"/>
          <w:lang w:eastAsia="ru-RU"/>
        </w:rPr>
        <w:t>ь  организаций</w:t>
      </w:r>
      <w:proofErr w:type="gramEnd"/>
      <w:r w:rsidRPr="004131D0">
        <w:rPr>
          <w:rFonts w:eastAsia="Times New Roman" w:cs="Times New Roman"/>
          <w:sz w:val="28"/>
          <w:szCs w:val="28"/>
          <w:lang w:eastAsia="ru-RU"/>
        </w:rPr>
        <w:t xml:space="preserve"> высшего профессионального образования, культурно-образовательных центров, бизнес-организаций, которые привлечены к </w:t>
      </w:r>
      <w:r w:rsidR="009E3A33" w:rsidRPr="004131D0">
        <w:rPr>
          <w:rFonts w:eastAsia="Times New Roman" w:cs="Times New Roman"/>
          <w:sz w:val="28"/>
          <w:szCs w:val="28"/>
          <w:lang w:eastAsia="ru-RU"/>
        </w:rPr>
        <w:t xml:space="preserve"> реализации образовательных программ</w:t>
      </w:r>
      <w:r w:rsidRPr="004131D0">
        <w:rPr>
          <w:rFonts w:eastAsia="Times New Roman" w:cs="Times New Roman"/>
          <w:sz w:val="28"/>
          <w:szCs w:val="28"/>
          <w:lang w:eastAsia="ru-RU"/>
        </w:rPr>
        <w:t>, реализуемых для талантливых детей и молодежи, а также к организации и проведению конкурсных мероприятий.</w:t>
      </w:r>
    </w:p>
    <w:p w:rsidR="00510061" w:rsidRDefault="00510061" w:rsidP="008C48BA">
      <w:pPr>
        <w:spacing w:line="276" w:lineRule="auto"/>
        <w:ind w:firstLine="424"/>
        <w:jc w:val="both"/>
        <w:rPr>
          <w:rFonts w:cs="Times New Roman"/>
          <w:sz w:val="28"/>
          <w:szCs w:val="28"/>
        </w:rPr>
      </w:pPr>
      <w:r w:rsidRPr="00510061">
        <w:rPr>
          <w:rFonts w:cs="Times New Roman"/>
          <w:sz w:val="28"/>
          <w:szCs w:val="28"/>
        </w:rPr>
        <w:t xml:space="preserve">Создание </w:t>
      </w:r>
      <w:r w:rsidRPr="00510061">
        <w:rPr>
          <w:sz w:val="28"/>
          <w:szCs w:val="28"/>
        </w:rPr>
        <w:t xml:space="preserve">Регионального центра выявления, поддержки и развития </w:t>
      </w:r>
      <w:proofErr w:type="gramStart"/>
      <w:r w:rsidRPr="00510061">
        <w:rPr>
          <w:sz w:val="28"/>
          <w:szCs w:val="28"/>
        </w:rPr>
        <w:t>способностей  и</w:t>
      </w:r>
      <w:proofErr w:type="gramEnd"/>
      <w:r w:rsidRPr="00510061">
        <w:rPr>
          <w:sz w:val="28"/>
          <w:szCs w:val="28"/>
        </w:rPr>
        <w:t xml:space="preserve"> талантов у детей и молодежи   </w:t>
      </w:r>
      <w:r>
        <w:rPr>
          <w:rFonts w:cs="Times New Roman"/>
          <w:sz w:val="28"/>
          <w:szCs w:val="28"/>
        </w:rPr>
        <w:t xml:space="preserve">как элемента региональной образовательной инфраструктуры позволит увеличить охват и качество работы с </w:t>
      </w:r>
      <w:r w:rsidR="008C48BA">
        <w:rPr>
          <w:rFonts w:cs="Times New Roman"/>
          <w:sz w:val="28"/>
          <w:szCs w:val="28"/>
        </w:rPr>
        <w:t xml:space="preserve">детьми и молодежью </w:t>
      </w:r>
      <w:r>
        <w:rPr>
          <w:rFonts w:cs="Times New Roman"/>
          <w:sz w:val="28"/>
          <w:szCs w:val="28"/>
        </w:rPr>
        <w:t>с разными видами</w:t>
      </w:r>
      <w:r w:rsidR="008C48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одаренности, </w:t>
      </w:r>
      <w:r w:rsidR="008C48BA">
        <w:rPr>
          <w:rFonts w:cs="Times New Roman"/>
          <w:sz w:val="28"/>
          <w:szCs w:val="28"/>
        </w:rPr>
        <w:t>в том числе</w:t>
      </w:r>
      <w:r>
        <w:rPr>
          <w:rFonts w:cs="Times New Roman"/>
          <w:sz w:val="28"/>
          <w:szCs w:val="28"/>
        </w:rPr>
        <w:t>:</w:t>
      </w:r>
    </w:p>
    <w:p w:rsidR="002854B7" w:rsidRDefault="00510061" w:rsidP="008C48BA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консолидировать </w:t>
      </w:r>
      <w:r w:rsidR="002854B7">
        <w:rPr>
          <w:rFonts w:cs="Times New Roman"/>
          <w:sz w:val="28"/>
          <w:szCs w:val="28"/>
        </w:rPr>
        <w:t xml:space="preserve">научно-образовательные, финансовые, кадровые </w:t>
      </w:r>
      <w:r>
        <w:rPr>
          <w:rFonts w:cs="Times New Roman"/>
          <w:sz w:val="28"/>
          <w:szCs w:val="28"/>
        </w:rPr>
        <w:t>ресурсы разных образовательных организаций Ленинградской области, работающих с талантливыми детьми</w:t>
      </w:r>
      <w:r w:rsidR="008C48BA">
        <w:rPr>
          <w:rFonts w:cs="Times New Roman"/>
          <w:sz w:val="28"/>
          <w:szCs w:val="28"/>
        </w:rPr>
        <w:t xml:space="preserve"> и молодежью</w:t>
      </w:r>
      <w:r w:rsidR="002854B7">
        <w:rPr>
          <w:rFonts w:cs="Times New Roman"/>
          <w:sz w:val="28"/>
          <w:szCs w:val="28"/>
        </w:rPr>
        <w:t>, организаций-партнеров;</w:t>
      </w:r>
    </w:p>
    <w:p w:rsidR="00510061" w:rsidRDefault="00510061" w:rsidP="008C48BA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</w:t>
      </w:r>
      <w:r w:rsidR="003F56AB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</w:t>
      </w:r>
      <w:r w:rsidR="003F56AB">
        <w:rPr>
          <w:rFonts w:cs="Times New Roman"/>
          <w:sz w:val="28"/>
          <w:szCs w:val="28"/>
        </w:rPr>
        <w:t xml:space="preserve">ывать </w:t>
      </w:r>
      <w:r>
        <w:rPr>
          <w:rFonts w:cs="Times New Roman"/>
          <w:sz w:val="28"/>
          <w:szCs w:val="28"/>
        </w:rPr>
        <w:t>и внедр</w:t>
      </w:r>
      <w:r w:rsidR="003F56AB">
        <w:rPr>
          <w:rFonts w:cs="Times New Roman"/>
          <w:sz w:val="28"/>
          <w:szCs w:val="28"/>
        </w:rPr>
        <w:t xml:space="preserve">ять </w:t>
      </w:r>
      <w:proofErr w:type="spellStart"/>
      <w:r>
        <w:rPr>
          <w:rFonts w:cs="Times New Roman"/>
          <w:sz w:val="28"/>
          <w:szCs w:val="28"/>
        </w:rPr>
        <w:t>разноуровневые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3F56AB">
        <w:rPr>
          <w:rFonts w:cs="Times New Roman"/>
          <w:sz w:val="28"/>
          <w:szCs w:val="28"/>
        </w:rPr>
        <w:t xml:space="preserve">и индивидуальные </w:t>
      </w:r>
      <w:r>
        <w:rPr>
          <w:rFonts w:cs="Times New Roman"/>
          <w:sz w:val="28"/>
          <w:szCs w:val="28"/>
        </w:rPr>
        <w:t xml:space="preserve">образовательные программы для </w:t>
      </w:r>
      <w:r w:rsidR="003F56AB">
        <w:rPr>
          <w:rFonts w:cs="Times New Roman"/>
          <w:sz w:val="28"/>
          <w:szCs w:val="28"/>
        </w:rPr>
        <w:t xml:space="preserve">детей и молодежи, </w:t>
      </w:r>
      <w:r>
        <w:rPr>
          <w:rFonts w:cs="Times New Roman"/>
          <w:sz w:val="28"/>
          <w:szCs w:val="28"/>
        </w:rPr>
        <w:t>проявивших выдающие способности</w:t>
      </w:r>
      <w:r w:rsidR="003F56AB">
        <w:rPr>
          <w:rFonts w:cs="Times New Roman"/>
          <w:sz w:val="28"/>
          <w:szCs w:val="28"/>
        </w:rPr>
        <w:t xml:space="preserve"> в различных областях знания и практической деятельности</w:t>
      </w:r>
      <w:r>
        <w:rPr>
          <w:rFonts w:cs="Times New Roman"/>
          <w:sz w:val="28"/>
          <w:szCs w:val="28"/>
        </w:rPr>
        <w:t xml:space="preserve">; </w:t>
      </w:r>
    </w:p>
    <w:p w:rsidR="00510061" w:rsidRDefault="00510061" w:rsidP="008C48BA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организовать совместную деятельность с научными и образовательными организациями, общественными организациями, учреждениями культуры и спорта, предприятиями -партнерами по реализации сетевых образовательных программ для </w:t>
      </w:r>
      <w:r w:rsidR="003F56AB">
        <w:rPr>
          <w:rFonts w:cs="Times New Roman"/>
          <w:sz w:val="28"/>
          <w:szCs w:val="28"/>
        </w:rPr>
        <w:t xml:space="preserve">талантливых </w:t>
      </w:r>
      <w:r>
        <w:rPr>
          <w:rFonts w:cs="Times New Roman"/>
          <w:sz w:val="28"/>
          <w:szCs w:val="28"/>
        </w:rPr>
        <w:t>детей</w:t>
      </w:r>
      <w:r w:rsidR="003F56AB">
        <w:rPr>
          <w:rFonts w:cs="Times New Roman"/>
          <w:sz w:val="28"/>
          <w:szCs w:val="28"/>
        </w:rPr>
        <w:t xml:space="preserve"> и молодежи</w:t>
      </w:r>
      <w:r>
        <w:rPr>
          <w:rFonts w:cs="Times New Roman"/>
          <w:sz w:val="28"/>
          <w:szCs w:val="28"/>
        </w:rPr>
        <w:t>;</w:t>
      </w:r>
    </w:p>
    <w:p w:rsidR="00510061" w:rsidRDefault="00510061" w:rsidP="008C48BA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координировать значимые региональные образовательные мероприятия по выявлению и поддержке </w:t>
      </w:r>
      <w:r w:rsidR="003F56AB">
        <w:rPr>
          <w:rFonts w:cs="Times New Roman"/>
          <w:sz w:val="28"/>
          <w:szCs w:val="28"/>
        </w:rPr>
        <w:t>талантливых детей и молодежи</w:t>
      </w:r>
      <w:r>
        <w:rPr>
          <w:rFonts w:cs="Times New Roman"/>
          <w:sz w:val="28"/>
          <w:szCs w:val="28"/>
        </w:rPr>
        <w:t>;</w:t>
      </w:r>
    </w:p>
    <w:p w:rsidR="00510061" w:rsidRDefault="00510061" w:rsidP="008C48BA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создавать базы данных по индивидуальному развитию </w:t>
      </w:r>
      <w:r w:rsidR="003F56AB">
        <w:rPr>
          <w:rFonts w:cs="Times New Roman"/>
          <w:sz w:val="28"/>
          <w:szCs w:val="28"/>
        </w:rPr>
        <w:t xml:space="preserve">талантливых </w:t>
      </w:r>
      <w:proofErr w:type="gramStart"/>
      <w:r w:rsidR="003F56AB">
        <w:rPr>
          <w:rFonts w:cs="Times New Roman"/>
          <w:sz w:val="28"/>
          <w:szCs w:val="28"/>
        </w:rPr>
        <w:t xml:space="preserve">детей </w:t>
      </w:r>
      <w:r>
        <w:rPr>
          <w:rFonts w:cs="Times New Roman"/>
          <w:sz w:val="28"/>
          <w:szCs w:val="28"/>
        </w:rPr>
        <w:t xml:space="preserve"> </w:t>
      </w:r>
      <w:r w:rsidR="003F56AB">
        <w:rPr>
          <w:rFonts w:cs="Times New Roman"/>
          <w:sz w:val="28"/>
          <w:szCs w:val="28"/>
        </w:rPr>
        <w:t>и</w:t>
      </w:r>
      <w:proofErr w:type="gramEnd"/>
      <w:r w:rsidR="003F56AB">
        <w:rPr>
          <w:rFonts w:cs="Times New Roman"/>
          <w:sz w:val="28"/>
          <w:szCs w:val="28"/>
        </w:rPr>
        <w:t xml:space="preserve"> молодежи</w:t>
      </w:r>
      <w:r>
        <w:rPr>
          <w:rFonts w:cs="Times New Roman"/>
          <w:sz w:val="28"/>
          <w:szCs w:val="28"/>
        </w:rPr>
        <w:t xml:space="preserve">, создавать условия для организации </w:t>
      </w:r>
      <w:r w:rsidR="003F56AB">
        <w:rPr>
          <w:rFonts w:cs="Times New Roman"/>
          <w:sz w:val="28"/>
          <w:szCs w:val="28"/>
        </w:rPr>
        <w:t xml:space="preserve">их </w:t>
      </w:r>
      <w:r>
        <w:rPr>
          <w:rFonts w:cs="Times New Roman"/>
          <w:sz w:val="28"/>
          <w:szCs w:val="28"/>
        </w:rPr>
        <w:t xml:space="preserve">обучения, </w:t>
      </w:r>
      <w:r w:rsidR="003F56AB">
        <w:rPr>
          <w:rFonts w:cs="Times New Roman"/>
          <w:sz w:val="28"/>
          <w:szCs w:val="28"/>
        </w:rPr>
        <w:t xml:space="preserve">организации профессиональных </w:t>
      </w:r>
      <w:r>
        <w:rPr>
          <w:rFonts w:cs="Times New Roman"/>
          <w:sz w:val="28"/>
          <w:szCs w:val="28"/>
        </w:rPr>
        <w:t>проб, практик, стажировок и трудоустройства;</w:t>
      </w:r>
    </w:p>
    <w:p w:rsidR="00510061" w:rsidRDefault="00510061" w:rsidP="008C48BA">
      <w:pPr>
        <w:spacing w:line="276" w:lineRule="auto"/>
        <w:jc w:val="both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>
        <w:rPr>
          <w:rFonts w:eastAsia="Arial" w:cs="Times New Roman"/>
          <w:sz w:val="28"/>
          <w:szCs w:val="28"/>
        </w:rPr>
        <w:t xml:space="preserve">формировать </w:t>
      </w:r>
      <w:r w:rsidRPr="00BF1A3E">
        <w:rPr>
          <w:rFonts w:eastAsia="Arial" w:cs="Times New Roman"/>
          <w:sz w:val="28"/>
          <w:szCs w:val="28"/>
        </w:rPr>
        <w:t>современн</w:t>
      </w:r>
      <w:r>
        <w:rPr>
          <w:rFonts w:eastAsia="Arial" w:cs="Times New Roman"/>
          <w:sz w:val="28"/>
          <w:szCs w:val="28"/>
        </w:rPr>
        <w:t xml:space="preserve">ую </w:t>
      </w:r>
      <w:r w:rsidRPr="00BF1A3E">
        <w:rPr>
          <w:rFonts w:eastAsia="Arial" w:cs="Times New Roman"/>
          <w:sz w:val="28"/>
          <w:szCs w:val="28"/>
        </w:rPr>
        <w:t>образовательн</w:t>
      </w:r>
      <w:r>
        <w:rPr>
          <w:rFonts w:eastAsia="Arial" w:cs="Times New Roman"/>
          <w:sz w:val="28"/>
          <w:szCs w:val="28"/>
        </w:rPr>
        <w:t>ую инфраструктуру</w:t>
      </w:r>
      <w:r w:rsidRPr="00BF1A3E">
        <w:rPr>
          <w:rFonts w:eastAsia="Arial" w:cs="Times New Roman"/>
          <w:sz w:val="28"/>
          <w:szCs w:val="28"/>
        </w:rPr>
        <w:t xml:space="preserve"> и </w:t>
      </w:r>
      <w:r>
        <w:rPr>
          <w:rFonts w:eastAsia="Arial" w:cs="Times New Roman"/>
          <w:sz w:val="28"/>
          <w:szCs w:val="28"/>
        </w:rPr>
        <w:t>расшир</w:t>
      </w:r>
      <w:r w:rsidR="003F56AB">
        <w:rPr>
          <w:rFonts w:eastAsia="Arial" w:cs="Times New Roman"/>
          <w:sz w:val="28"/>
          <w:szCs w:val="28"/>
        </w:rPr>
        <w:t>я</w:t>
      </w:r>
      <w:r>
        <w:rPr>
          <w:rFonts w:eastAsia="Arial" w:cs="Times New Roman"/>
          <w:sz w:val="28"/>
          <w:szCs w:val="28"/>
        </w:rPr>
        <w:t xml:space="preserve">ть </w:t>
      </w:r>
      <w:proofErr w:type="gramStart"/>
      <w:r w:rsidRPr="00BF1A3E">
        <w:rPr>
          <w:rFonts w:eastAsia="Arial" w:cs="Times New Roman"/>
          <w:sz w:val="28"/>
          <w:szCs w:val="28"/>
        </w:rPr>
        <w:t>доступ</w:t>
      </w:r>
      <w:r w:rsidR="008B008D">
        <w:rPr>
          <w:rFonts w:eastAsia="Arial" w:cs="Times New Roman"/>
          <w:sz w:val="28"/>
          <w:szCs w:val="28"/>
        </w:rPr>
        <w:t xml:space="preserve">ность </w:t>
      </w:r>
      <w:r w:rsidRPr="00BF1A3E">
        <w:rPr>
          <w:rFonts w:eastAsia="Arial" w:cs="Times New Roman"/>
          <w:sz w:val="28"/>
          <w:szCs w:val="28"/>
        </w:rPr>
        <w:t xml:space="preserve"> </w:t>
      </w:r>
      <w:r w:rsidR="003F56AB">
        <w:rPr>
          <w:rFonts w:cs="Times New Roman"/>
          <w:sz w:val="28"/>
          <w:szCs w:val="28"/>
        </w:rPr>
        <w:t>талантливых</w:t>
      </w:r>
      <w:proofErr w:type="gramEnd"/>
      <w:r w:rsidR="003F56AB">
        <w:rPr>
          <w:rFonts w:cs="Times New Roman"/>
          <w:sz w:val="28"/>
          <w:szCs w:val="28"/>
        </w:rPr>
        <w:t xml:space="preserve"> детей и молодежи </w:t>
      </w:r>
      <w:r w:rsidRPr="00BF1A3E">
        <w:rPr>
          <w:rFonts w:eastAsia="Arial" w:cs="Times New Roman"/>
          <w:sz w:val="28"/>
          <w:szCs w:val="28"/>
        </w:rPr>
        <w:t>школьников к современному оборудованию и инновационным образовательным технологиям и методикам</w:t>
      </w:r>
      <w:r>
        <w:rPr>
          <w:rFonts w:eastAsia="Arial" w:cs="Times New Roman"/>
          <w:sz w:val="28"/>
          <w:szCs w:val="28"/>
        </w:rPr>
        <w:t>;</w:t>
      </w:r>
    </w:p>
    <w:p w:rsidR="00510061" w:rsidRDefault="00510061" w:rsidP="008C48BA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- </w:t>
      </w:r>
      <w:r w:rsidRPr="00BF1A3E">
        <w:rPr>
          <w:rFonts w:eastAsia="Arial" w:cs="Times New Roman"/>
          <w:sz w:val="28"/>
          <w:szCs w:val="28"/>
        </w:rPr>
        <w:t>запустит механизмы непрерывного развития профессионального мастерства и повышения уровня компетенций педагогов.</w:t>
      </w:r>
    </w:p>
    <w:p w:rsidR="009E3A33" w:rsidRDefault="009E3A33" w:rsidP="00510061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9E3A33" w:rsidRPr="00BC721F" w:rsidRDefault="00BC721F" w:rsidP="00BC721F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BC721F">
        <w:rPr>
          <w:b/>
          <w:sz w:val="28"/>
          <w:szCs w:val="28"/>
        </w:rPr>
        <w:t xml:space="preserve">Принципы функционирования </w:t>
      </w:r>
      <w:r w:rsidRPr="00BC721F">
        <w:rPr>
          <w:b/>
          <w:sz w:val="28"/>
          <w:szCs w:val="28"/>
        </w:rPr>
        <w:t xml:space="preserve">Регионального центра выявления, поддержки и развития </w:t>
      </w:r>
      <w:proofErr w:type="gramStart"/>
      <w:r w:rsidRPr="00BC721F">
        <w:rPr>
          <w:b/>
          <w:sz w:val="28"/>
          <w:szCs w:val="28"/>
        </w:rPr>
        <w:t>способностей  и</w:t>
      </w:r>
      <w:proofErr w:type="gramEnd"/>
      <w:r w:rsidRPr="00BC721F">
        <w:rPr>
          <w:b/>
          <w:sz w:val="28"/>
          <w:szCs w:val="28"/>
        </w:rPr>
        <w:t xml:space="preserve"> талантов у детей и молодежи</w:t>
      </w:r>
      <w:r>
        <w:rPr>
          <w:b/>
          <w:sz w:val="28"/>
          <w:szCs w:val="28"/>
        </w:rPr>
        <w:t xml:space="preserve"> Ленинградской области</w:t>
      </w:r>
    </w:p>
    <w:p w:rsidR="00BC721F" w:rsidRDefault="00BC721F" w:rsidP="004F32E1">
      <w:pPr>
        <w:jc w:val="both"/>
        <w:rPr>
          <w:b/>
          <w:sz w:val="28"/>
          <w:szCs w:val="28"/>
        </w:rPr>
      </w:pPr>
    </w:p>
    <w:p w:rsidR="004F32E1" w:rsidRDefault="004F32E1" w:rsidP="002854B7">
      <w:pPr>
        <w:spacing w:line="276" w:lineRule="auto"/>
        <w:jc w:val="both"/>
        <w:rPr>
          <w:bCs/>
          <w:sz w:val="28"/>
          <w:szCs w:val="28"/>
        </w:rPr>
      </w:pPr>
      <w:r w:rsidRPr="004F32E1">
        <w:rPr>
          <w:sz w:val="28"/>
          <w:szCs w:val="28"/>
        </w:rPr>
        <w:t>Центр создается</w:t>
      </w:r>
      <w:r>
        <w:rPr>
          <w:b/>
          <w:sz w:val="28"/>
          <w:szCs w:val="28"/>
        </w:rPr>
        <w:t xml:space="preserve"> </w:t>
      </w:r>
      <w:r w:rsidRPr="004F32E1">
        <w:rPr>
          <w:sz w:val="28"/>
          <w:szCs w:val="28"/>
        </w:rPr>
        <w:t>в</w:t>
      </w:r>
      <w:r w:rsidRPr="004F32E1">
        <w:rPr>
          <w:bCs/>
          <w:sz w:val="28"/>
          <w:szCs w:val="28"/>
        </w:rPr>
        <w:t xml:space="preserve"> </w:t>
      </w:r>
      <w:r w:rsidRPr="008D5CDE">
        <w:rPr>
          <w:bCs/>
          <w:sz w:val="28"/>
          <w:szCs w:val="28"/>
        </w:rPr>
        <w:t xml:space="preserve">соответствии с Соглашением между Правительством Ленинградской области и Образовательным </w:t>
      </w:r>
      <w:proofErr w:type="gramStart"/>
      <w:r w:rsidRPr="008D5CDE">
        <w:rPr>
          <w:bCs/>
          <w:sz w:val="28"/>
          <w:szCs w:val="28"/>
        </w:rPr>
        <w:t>фондом  «</w:t>
      </w:r>
      <w:proofErr w:type="gramEnd"/>
      <w:r w:rsidRPr="008D5CDE">
        <w:rPr>
          <w:bCs/>
          <w:sz w:val="28"/>
          <w:szCs w:val="28"/>
        </w:rPr>
        <w:t>Талант и успех»</w:t>
      </w:r>
      <w:r>
        <w:rPr>
          <w:bCs/>
          <w:sz w:val="28"/>
          <w:szCs w:val="28"/>
        </w:rPr>
        <w:t xml:space="preserve">, заключенным 22 августа </w:t>
      </w:r>
      <w:r w:rsidRPr="008D5CDE">
        <w:rPr>
          <w:bCs/>
          <w:sz w:val="28"/>
          <w:szCs w:val="28"/>
        </w:rPr>
        <w:t>2017 года</w:t>
      </w:r>
      <w:r>
        <w:rPr>
          <w:bCs/>
          <w:sz w:val="28"/>
          <w:szCs w:val="28"/>
        </w:rPr>
        <w:t xml:space="preserve"> и распоряжением Правительства Ленинградской области от 03 июля 2019 года № 430-р </w:t>
      </w:r>
      <w:r w:rsidR="00FA79D1">
        <w:rPr>
          <w:bCs/>
          <w:sz w:val="28"/>
          <w:szCs w:val="28"/>
        </w:rPr>
        <w:t>«О к</w:t>
      </w:r>
      <w:r w:rsidR="00FA79D1" w:rsidRPr="0077575D">
        <w:rPr>
          <w:bCs/>
          <w:sz w:val="28"/>
          <w:szCs w:val="28"/>
        </w:rPr>
        <w:t>онцепци</w:t>
      </w:r>
      <w:r w:rsidR="00FA79D1">
        <w:rPr>
          <w:bCs/>
          <w:sz w:val="28"/>
          <w:szCs w:val="28"/>
        </w:rPr>
        <w:t>и</w:t>
      </w:r>
      <w:r w:rsidR="00FA79D1" w:rsidRPr="0077575D">
        <w:rPr>
          <w:bCs/>
          <w:sz w:val="28"/>
          <w:szCs w:val="28"/>
        </w:rPr>
        <w:t xml:space="preserve"> реализации мероприятия «Создание </w:t>
      </w:r>
      <w:r w:rsidR="00FA79D1">
        <w:rPr>
          <w:bCs/>
          <w:sz w:val="28"/>
          <w:szCs w:val="28"/>
        </w:rPr>
        <w:t>р</w:t>
      </w:r>
      <w:r w:rsidR="00FA79D1" w:rsidRPr="0077575D">
        <w:rPr>
          <w:sz w:val="28"/>
          <w:szCs w:val="28"/>
        </w:rPr>
        <w:t>егиональн</w:t>
      </w:r>
      <w:r w:rsidR="00FA79D1">
        <w:rPr>
          <w:sz w:val="28"/>
          <w:szCs w:val="28"/>
        </w:rPr>
        <w:t>ых</w:t>
      </w:r>
      <w:r w:rsidR="00FA79D1" w:rsidRPr="0077575D">
        <w:rPr>
          <w:sz w:val="28"/>
          <w:szCs w:val="28"/>
        </w:rPr>
        <w:t xml:space="preserve"> центр</w:t>
      </w:r>
      <w:r w:rsidR="00FA79D1">
        <w:rPr>
          <w:sz w:val="28"/>
          <w:szCs w:val="28"/>
        </w:rPr>
        <w:t>ов</w:t>
      </w:r>
      <w:r w:rsidR="00FA79D1" w:rsidRPr="0077575D">
        <w:rPr>
          <w:sz w:val="28"/>
          <w:szCs w:val="28"/>
        </w:rPr>
        <w:t xml:space="preserve"> выявления, поддержки и развития способностей и талантов у детей и молодежи </w:t>
      </w:r>
      <w:r w:rsidR="00FA79D1">
        <w:rPr>
          <w:sz w:val="28"/>
          <w:szCs w:val="28"/>
        </w:rPr>
        <w:t>с учетом опыта Образовательного фонда «Талант и успех»</w:t>
      </w:r>
      <w:r w:rsidR="00CF188B">
        <w:rPr>
          <w:sz w:val="28"/>
          <w:szCs w:val="28"/>
        </w:rPr>
        <w:t>.</w:t>
      </w:r>
      <w:r w:rsidR="00FA79D1">
        <w:rPr>
          <w:sz w:val="28"/>
          <w:szCs w:val="28"/>
        </w:rPr>
        <w:t xml:space="preserve"> </w:t>
      </w:r>
    </w:p>
    <w:p w:rsidR="00CF188B" w:rsidRDefault="00CF188B" w:rsidP="002854B7">
      <w:pPr>
        <w:spacing w:line="276" w:lineRule="auto"/>
        <w:ind w:firstLine="708"/>
        <w:jc w:val="both"/>
        <w:rPr>
          <w:sz w:val="28"/>
          <w:szCs w:val="28"/>
        </w:rPr>
      </w:pPr>
    </w:p>
    <w:p w:rsidR="002854B7" w:rsidRPr="00CF188B" w:rsidRDefault="002854B7" w:rsidP="002854B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учетом особенностей административного устройства Ленинградской </w:t>
      </w:r>
      <w:proofErr w:type="gramStart"/>
      <w:r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центр</w:t>
      </w:r>
      <w:r w:rsidRPr="002854B7">
        <w:rPr>
          <w:sz w:val="28"/>
          <w:szCs w:val="28"/>
        </w:rPr>
        <w:t xml:space="preserve"> </w:t>
      </w:r>
      <w:r w:rsidRPr="0077575D">
        <w:rPr>
          <w:sz w:val="28"/>
          <w:szCs w:val="28"/>
        </w:rPr>
        <w:t>выявления, поддержки и развития способностей и талантов у детей и молодежи</w:t>
      </w:r>
      <w:r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(далее по тексту - Региональный центр)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создается  </w:t>
      </w:r>
      <w:r w:rsidRPr="00CF188B">
        <w:rPr>
          <w:b/>
          <w:sz w:val="28"/>
          <w:szCs w:val="28"/>
        </w:rPr>
        <w:t>по распределенной модели.</w:t>
      </w:r>
    </w:p>
    <w:p w:rsidR="00CF188B" w:rsidRDefault="00CF188B" w:rsidP="002854B7">
      <w:pPr>
        <w:ind w:firstLine="708"/>
        <w:jc w:val="both"/>
        <w:rPr>
          <w:b/>
          <w:sz w:val="28"/>
          <w:szCs w:val="28"/>
        </w:rPr>
      </w:pPr>
    </w:p>
    <w:p w:rsidR="002854B7" w:rsidRPr="002854B7" w:rsidRDefault="002854B7" w:rsidP="002854B7">
      <w:pPr>
        <w:ind w:firstLine="708"/>
        <w:jc w:val="both"/>
        <w:rPr>
          <w:b/>
          <w:sz w:val="28"/>
          <w:szCs w:val="28"/>
        </w:rPr>
      </w:pPr>
      <w:r w:rsidRPr="002854B7">
        <w:rPr>
          <w:b/>
          <w:sz w:val="28"/>
          <w:szCs w:val="28"/>
        </w:rPr>
        <w:t xml:space="preserve">Рабочее </w:t>
      </w:r>
      <w:proofErr w:type="gramStart"/>
      <w:r w:rsidRPr="002854B7">
        <w:rPr>
          <w:b/>
          <w:sz w:val="28"/>
          <w:szCs w:val="28"/>
        </w:rPr>
        <w:t>название  Регионального</w:t>
      </w:r>
      <w:proofErr w:type="gramEnd"/>
      <w:r w:rsidRPr="002854B7">
        <w:rPr>
          <w:b/>
          <w:sz w:val="28"/>
          <w:szCs w:val="28"/>
        </w:rPr>
        <w:t xml:space="preserve"> центра </w:t>
      </w:r>
      <w:r w:rsidRPr="002854B7">
        <w:rPr>
          <w:b/>
          <w:sz w:val="28"/>
          <w:szCs w:val="28"/>
        </w:rPr>
        <w:t>«Сетевой Губернаторский лицей «</w:t>
      </w:r>
      <w:proofErr w:type="spellStart"/>
      <w:r w:rsidRPr="002854B7">
        <w:rPr>
          <w:b/>
          <w:sz w:val="28"/>
          <w:szCs w:val="28"/>
        </w:rPr>
        <w:t>Нордиус</w:t>
      </w:r>
      <w:proofErr w:type="spellEnd"/>
      <w:r w:rsidRPr="002854B7">
        <w:rPr>
          <w:b/>
          <w:sz w:val="28"/>
          <w:szCs w:val="28"/>
        </w:rPr>
        <w:t>»</w:t>
      </w:r>
      <w:r w:rsidRPr="002854B7">
        <w:rPr>
          <w:b/>
          <w:sz w:val="28"/>
          <w:szCs w:val="28"/>
        </w:rPr>
        <w:t>.</w:t>
      </w:r>
    </w:p>
    <w:p w:rsidR="002854B7" w:rsidRPr="002854B7" w:rsidRDefault="002854B7" w:rsidP="002854B7">
      <w:pPr>
        <w:jc w:val="both"/>
        <w:rPr>
          <w:sz w:val="28"/>
          <w:szCs w:val="28"/>
        </w:rPr>
      </w:pPr>
    </w:p>
    <w:p w:rsidR="002854B7" w:rsidRPr="002854B7" w:rsidRDefault="002854B7" w:rsidP="008B008D">
      <w:pPr>
        <w:spacing w:line="276" w:lineRule="auto"/>
        <w:ind w:firstLine="708"/>
        <w:jc w:val="both"/>
        <w:rPr>
          <w:sz w:val="28"/>
          <w:szCs w:val="28"/>
        </w:rPr>
      </w:pPr>
      <w:r w:rsidRPr="002854B7">
        <w:rPr>
          <w:sz w:val="28"/>
          <w:szCs w:val="28"/>
        </w:rPr>
        <w:t>Основными институциональными единицами Сетевого Губернаторского лицея «</w:t>
      </w:r>
      <w:proofErr w:type="spellStart"/>
      <w:r w:rsidRPr="002854B7">
        <w:rPr>
          <w:sz w:val="28"/>
          <w:szCs w:val="28"/>
        </w:rPr>
        <w:t>Нордиус</w:t>
      </w:r>
      <w:proofErr w:type="spellEnd"/>
      <w:r w:rsidRPr="002854B7">
        <w:rPr>
          <w:sz w:val="28"/>
          <w:szCs w:val="28"/>
        </w:rPr>
        <w:t>» являются:</w:t>
      </w:r>
    </w:p>
    <w:p w:rsidR="00575F3E" w:rsidRPr="004C496F" w:rsidRDefault="00575F3E" w:rsidP="004C496F">
      <w:pPr>
        <w:pStyle w:val="a3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4C496F">
        <w:rPr>
          <w:b/>
          <w:i/>
          <w:sz w:val="28"/>
          <w:szCs w:val="28"/>
        </w:rPr>
        <w:t xml:space="preserve">Государственное автономное образовательное учреждение высшего </w:t>
      </w:r>
      <w:proofErr w:type="gramStart"/>
      <w:r w:rsidRPr="004C496F">
        <w:rPr>
          <w:b/>
          <w:i/>
          <w:sz w:val="28"/>
          <w:szCs w:val="28"/>
        </w:rPr>
        <w:t>образования  «</w:t>
      </w:r>
      <w:proofErr w:type="gramEnd"/>
      <w:r w:rsidRPr="004C496F">
        <w:rPr>
          <w:b/>
          <w:i/>
          <w:sz w:val="28"/>
          <w:szCs w:val="28"/>
        </w:rPr>
        <w:t xml:space="preserve">Ленинградский государственный университет им. </w:t>
      </w:r>
      <w:proofErr w:type="spellStart"/>
      <w:r w:rsidRPr="004C496F">
        <w:rPr>
          <w:b/>
          <w:i/>
          <w:sz w:val="28"/>
          <w:szCs w:val="28"/>
        </w:rPr>
        <w:t>А.С.Пушкина</w:t>
      </w:r>
      <w:proofErr w:type="spellEnd"/>
      <w:r w:rsidRPr="004C496F">
        <w:rPr>
          <w:b/>
          <w:i/>
          <w:sz w:val="28"/>
          <w:szCs w:val="28"/>
        </w:rPr>
        <w:t>»</w:t>
      </w:r>
      <w:r w:rsidR="002854B7" w:rsidRPr="004C496F">
        <w:rPr>
          <w:b/>
          <w:i/>
          <w:sz w:val="28"/>
          <w:szCs w:val="28"/>
        </w:rPr>
        <w:t xml:space="preserve"> </w:t>
      </w:r>
      <w:r w:rsidR="002854B7" w:rsidRPr="004C496F">
        <w:rPr>
          <w:sz w:val="28"/>
          <w:szCs w:val="28"/>
        </w:rPr>
        <w:t xml:space="preserve">(далее по тексту – ЛГУ </w:t>
      </w:r>
      <w:proofErr w:type="spellStart"/>
      <w:r w:rsidR="002854B7" w:rsidRPr="004C496F">
        <w:rPr>
          <w:sz w:val="28"/>
          <w:szCs w:val="28"/>
        </w:rPr>
        <w:t>им.А.С.Пушкина</w:t>
      </w:r>
      <w:proofErr w:type="spellEnd"/>
      <w:r w:rsidR="002854B7" w:rsidRPr="004C496F">
        <w:rPr>
          <w:sz w:val="28"/>
          <w:szCs w:val="28"/>
        </w:rPr>
        <w:t>»).</w:t>
      </w:r>
    </w:p>
    <w:p w:rsidR="008B008D" w:rsidRDefault="008B008D" w:rsidP="00575F3E">
      <w:pPr>
        <w:ind w:firstLine="708"/>
        <w:jc w:val="both"/>
        <w:rPr>
          <w:sz w:val="28"/>
          <w:szCs w:val="28"/>
        </w:rPr>
      </w:pPr>
    </w:p>
    <w:p w:rsidR="008B008D" w:rsidRDefault="002854B7" w:rsidP="008B008D">
      <w:pPr>
        <w:spacing w:line="276" w:lineRule="auto"/>
        <w:ind w:firstLine="708"/>
        <w:jc w:val="both"/>
        <w:rPr>
          <w:sz w:val="28"/>
          <w:szCs w:val="28"/>
        </w:rPr>
      </w:pPr>
      <w:r w:rsidRPr="008B008D">
        <w:rPr>
          <w:sz w:val="28"/>
          <w:szCs w:val="28"/>
        </w:rPr>
        <w:t>На базе</w:t>
      </w:r>
      <w:r>
        <w:rPr>
          <w:b/>
          <w:i/>
          <w:sz w:val="28"/>
          <w:szCs w:val="28"/>
        </w:rPr>
        <w:t xml:space="preserve"> </w:t>
      </w:r>
      <w:r w:rsidRPr="002854B7">
        <w:rPr>
          <w:sz w:val="28"/>
          <w:szCs w:val="28"/>
        </w:rPr>
        <w:t>ЛГУ им.</w:t>
      </w:r>
      <w:r w:rsidR="008B008D">
        <w:rPr>
          <w:sz w:val="28"/>
          <w:szCs w:val="28"/>
        </w:rPr>
        <w:t xml:space="preserve"> </w:t>
      </w:r>
      <w:proofErr w:type="spellStart"/>
      <w:r w:rsidRPr="002854B7"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</w:t>
      </w:r>
      <w:r w:rsidR="008B008D">
        <w:rPr>
          <w:sz w:val="28"/>
          <w:szCs w:val="28"/>
        </w:rPr>
        <w:t xml:space="preserve">будут созданы условия для </w:t>
      </w:r>
      <w:r w:rsidR="00575F3E" w:rsidRPr="00D01AB6">
        <w:rPr>
          <w:sz w:val="28"/>
          <w:szCs w:val="28"/>
        </w:rPr>
        <w:t>реализаци</w:t>
      </w:r>
      <w:r w:rsidR="008B008D">
        <w:rPr>
          <w:sz w:val="28"/>
          <w:szCs w:val="28"/>
        </w:rPr>
        <w:t>и</w:t>
      </w:r>
      <w:r w:rsidR="00575F3E">
        <w:rPr>
          <w:b/>
          <w:i/>
          <w:sz w:val="28"/>
          <w:szCs w:val="28"/>
        </w:rPr>
        <w:t xml:space="preserve"> </w:t>
      </w:r>
      <w:r w:rsidR="00575F3E">
        <w:rPr>
          <w:sz w:val="28"/>
          <w:szCs w:val="28"/>
        </w:rPr>
        <w:t>дополнительных общеразвивающих программ по направлениям</w:t>
      </w:r>
      <w:r w:rsidR="008B008D">
        <w:rPr>
          <w:sz w:val="28"/>
          <w:szCs w:val="28"/>
        </w:rPr>
        <w:t>:</w:t>
      </w:r>
    </w:p>
    <w:p w:rsidR="008B008D" w:rsidRDefault="00575F3E" w:rsidP="008B008D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«Наука» </w:t>
      </w:r>
      <w:r w:rsidRPr="00B87DB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лингвистика</w:t>
      </w:r>
      <w:r w:rsidRPr="00B87DB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естественнонаучная направленность)</w:t>
      </w:r>
      <w:r>
        <w:rPr>
          <w:sz w:val="28"/>
          <w:szCs w:val="28"/>
        </w:rPr>
        <w:t xml:space="preserve">, «Искусство» </w:t>
      </w:r>
      <w:r w:rsidRPr="00B87DB6">
        <w:rPr>
          <w:i/>
          <w:sz w:val="28"/>
          <w:szCs w:val="28"/>
        </w:rPr>
        <w:t>(музыка, вокал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575F3E" w:rsidRDefault="00575F3E" w:rsidP="008B008D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«Спорт» (</w:t>
      </w:r>
      <w:r w:rsidRPr="00575F3E">
        <w:rPr>
          <w:i/>
          <w:sz w:val="28"/>
          <w:szCs w:val="28"/>
          <w:u w:val="single"/>
        </w:rPr>
        <w:t xml:space="preserve">образовательная программа </w:t>
      </w:r>
      <w:r w:rsidRPr="00575F3E">
        <w:rPr>
          <w:i/>
          <w:sz w:val="28"/>
          <w:szCs w:val="28"/>
        </w:rPr>
        <w:t>по</w:t>
      </w:r>
      <w:r w:rsidRPr="00575F3E">
        <w:rPr>
          <w:sz w:val="28"/>
          <w:szCs w:val="28"/>
        </w:rPr>
        <w:t xml:space="preserve"> </w:t>
      </w:r>
      <w:r w:rsidRPr="00B87DB6">
        <w:rPr>
          <w:i/>
          <w:sz w:val="28"/>
          <w:szCs w:val="28"/>
        </w:rPr>
        <w:t>физическ</w:t>
      </w:r>
      <w:r>
        <w:rPr>
          <w:i/>
          <w:sz w:val="28"/>
          <w:szCs w:val="28"/>
        </w:rPr>
        <w:t>ой</w:t>
      </w:r>
      <w:r w:rsidRPr="00B87DB6">
        <w:rPr>
          <w:i/>
          <w:sz w:val="28"/>
          <w:szCs w:val="28"/>
        </w:rPr>
        <w:t xml:space="preserve"> культур</w:t>
      </w:r>
      <w:r>
        <w:rPr>
          <w:i/>
          <w:sz w:val="28"/>
          <w:szCs w:val="28"/>
        </w:rPr>
        <w:t>е</w:t>
      </w:r>
      <w:r w:rsidRPr="00B87DB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575F3E">
        <w:rPr>
          <w:i/>
          <w:sz w:val="28"/>
          <w:szCs w:val="28"/>
          <w:u w:val="single"/>
        </w:rPr>
        <w:t>командные виды спорта</w:t>
      </w:r>
      <w:r>
        <w:rPr>
          <w:i/>
          <w:sz w:val="28"/>
          <w:szCs w:val="28"/>
        </w:rPr>
        <w:t>:</w:t>
      </w:r>
      <w:r w:rsidRPr="00B87DB6">
        <w:rPr>
          <w:i/>
          <w:sz w:val="28"/>
          <w:szCs w:val="28"/>
        </w:rPr>
        <w:t xml:space="preserve"> баскетбол</w:t>
      </w:r>
      <w:r>
        <w:rPr>
          <w:i/>
          <w:sz w:val="28"/>
          <w:szCs w:val="28"/>
        </w:rPr>
        <w:t xml:space="preserve">, волейбол, гандбол, </w:t>
      </w:r>
      <w:proofErr w:type="spellStart"/>
      <w:r>
        <w:rPr>
          <w:i/>
          <w:sz w:val="28"/>
          <w:szCs w:val="28"/>
        </w:rPr>
        <w:t>чирлидинг</w:t>
      </w:r>
      <w:proofErr w:type="spellEnd"/>
      <w:r>
        <w:rPr>
          <w:sz w:val="28"/>
          <w:szCs w:val="28"/>
        </w:rPr>
        <w:t>).</w:t>
      </w:r>
    </w:p>
    <w:p w:rsidR="008B008D" w:rsidRDefault="008B008D" w:rsidP="008B00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Научно-лабораторная база вуза позволит организовать реализацию практической части образовательных программ и реализацию </w:t>
      </w:r>
      <w:r>
        <w:rPr>
          <w:sz w:val="28"/>
          <w:szCs w:val="28"/>
        </w:rPr>
        <w:lastRenderedPageBreak/>
        <w:t>дополнительны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 в области проектной и исследовательской деятельности. </w:t>
      </w:r>
    </w:p>
    <w:p w:rsidR="00F33593" w:rsidRDefault="00A33541" w:rsidP="004C496F">
      <w:pPr>
        <w:spacing w:line="276" w:lineRule="auto"/>
        <w:ind w:firstLine="708"/>
        <w:jc w:val="both"/>
        <w:rPr>
          <w:sz w:val="28"/>
          <w:szCs w:val="28"/>
        </w:rPr>
      </w:pPr>
      <w:r w:rsidRPr="00A33541">
        <w:rPr>
          <w:sz w:val="28"/>
          <w:szCs w:val="28"/>
        </w:rPr>
        <w:t xml:space="preserve">Наличие в составе ЛГУ им. </w:t>
      </w:r>
      <w:proofErr w:type="spellStart"/>
      <w:r w:rsidRPr="00A33541">
        <w:rPr>
          <w:sz w:val="28"/>
          <w:szCs w:val="28"/>
        </w:rPr>
        <w:t>А.С.Пушкина</w:t>
      </w:r>
      <w:proofErr w:type="spellEnd"/>
      <w:r w:rsidRPr="00A33541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факультетов психологии и специального (дефектологического) образования</w:t>
      </w:r>
      <w:r>
        <w:rPr>
          <w:sz w:val="28"/>
          <w:szCs w:val="28"/>
        </w:rPr>
        <w:t xml:space="preserve"> позволит создать условия для развития </w:t>
      </w:r>
      <w:r>
        <w:rPr>
          <w:sz w:val="28"/>
          <w:szCs w:val="28"/>
        </w:rPr>
        <w:t xml:space="preserve">одаренности детей </w:t>
      </w:r>
      <w:r>
        <w:rPr>
          <w:sz w:val="28"/>
          <w:szCs w:val="28"/>
        </w:rPr>
        <w:t xml:space="preserve">с ограниченными возможностями здоровья (ОВЗ). </w:t>
      </w:r>
    </w:p>
    <w:p w:rsidR="00575F3E" w:rsidRDefault="00400756" w:rsidP="004C49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расположение</w:t>
      </w:r>
      <w:r w:rsidRPr="00400756">
        <w:rPr>
          <w:sz w:val="28"/>
          <w:szCs w:val="28"/>
        </w:rPr>
        <w:t xml:space="preserve"> </w:t>
      </w:r>
      <w:r w:rsidRPr="002854B7">
        <w:rPr>
          <w:sz w:val="28"/>
          <w:szCs w:val="28"/>
        </w:rPr>
        <w:t>ЛГУ им.</w:t>
      </w:r>
      <w:r>
        <w:rPr>
          <w:sz w:val="28"/>
          <w:szCs w:val="28"/>
        </w:rPr>
        <w:t xml:space="preserve"> </w:t>
      </w:r>
      <w:proofErr w:type="spellStart"/>
      <w:r w:rsidRPr="002854B7"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в городе Пушкин позволит привлечь к образовательной деятельности Регионального центра потенциал </w:t>
      </w:r>
      <w:r w:rsidR="00F33593">
        <w:rPr>
          <w:sz w:val="28"/>
          <w:szCs w:val="28"/>
        </w:rPr>
        <w:t xml:space="preserve">крупнейших музейных центров России: </w:t>
      </w:r>
      <w:r w:rsidR="00F33593">
        <w:rPr>
          <w:sz w:val="28"/>
          <w:szCs w:val="28"/>
        </w:rPr>
        <w:t xml:space="preserve">ГБУК «Государственный музей-заповедник «Царское </w:t>
      </w:r>
      <w:proofErr w:type="gramStart"/>
      <w:r w:rsidR="00F33593">
        <w:rPr>
          <w:sz w:val="28"/>
          <w:szCs w:val="28"/>
        </w:rPr>
        <w:t>село»</w:t>
      </w:r>
      <w:r w:rsidR="00F33593">
        <w:rPr>
          <w:sz w:val="28"/>
          <w:szCs w:val="28"/>
        </w:rPr>
        <w:t xml:space="preserve">  и</w:t>
      </w:r>
      <w:proofErr w:type="gramEnd"/>
      <w:r w:rsidR="00F33593">
        <w:rPr>
          <w:sz w:val="28"/>
          <w:szCs w:val="28"/>
        </w:rPr>
        <w:t xml:space="preserve"> </w:t>
      </w:r>
      <w:r w:rsidR="00575F3E">
        <w:rPr>
          <w:sz w:val="28"/>
          <w:szCs w:val="28"/>
        </w:rPr>
        <w:t>ГБУК «Государственный музей-заповедник «Павловск»</w:t>
      </w:r>
      <w:r w:rsidR="00F33593">
        <w:rPr>
          <w:sz w:val="28"/>
          <w:szCs w:val="28"/>
        </w:rPr>
        <w:t xml:space="preserve">. </w:t>
      </w:r>
      <w:r w:rsidR="00575F3E">
        <w:rPr>
          <w:sz w:val="28"/>
          <w:szCs w:val="28"/>
        </w:rPr>
        <w:t xml:space="preserve"> </w:t>
      </w:r>
    </w:p>
    <w:p w:rsidR="00AB35EF" w:rsidRDefault="004C496F" w:rsidP="004C49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35EF">
        <w:rPr>
          <w:sz w:val="28"/>
          <w:szCs w:val="28"/>
        </w:rPr>
        <w:t xml:space="preserve">бучение по дополнительным </w:t>
      </w:r>
      <w:r>
        <w:rPr>
          <w:sz w:val="28"/>
          <w:szCs w:val="28"/>
        </w:rPr>
        <w:t xml:space="preserve">общеразвивающим </w:t>
      </w:r>
      <w:r w:rsidR="00AB35EF">
        <w:rPr>
          <w:sz w:val="28"/>
          <w:szCs w:val="28"/>
        </w:rPr>
        <w:t xml:space="preserve">программам, реализуемым на площадке </w:t>
      </w:r>
      <w:r w:rsidR="00AB35EF" w:rsidRPr="002854B7">
        <w:rPr>
          <w:sz w:val="28"/>
          <w:szCs w:val="28"/>
        </w:rPr>
        <w:t>ЛГУ им.</w:t>
      </w:r>
      <w:r w:rsidR="00AB35EF">
        <w:rPr>
          <w:sz w:val="28"/>
          <w:szCs w:val="28"/>
        </w:rPr>
        <w:t xml:space="preserve"> </w:t>
      </w:r>
      <w:proofErr w:type="spellStart"/>
      <w:r w:rsidR="00AB35EF" w:rsidRPr="002854B7"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, будет организовано для талантливых детей и молодежи в </w:t>
      </w:r>
      <w:proofErr w:type="gramStart"/>
      <w:r>
        <w:rPr>
          <w:sz w:val="28"/>
          <w:szCs w:val="28"/>
        </w:rPr>
        <w:t xml:space="preserve">возрасте  </w:t>
      </w:r>
      <w:r w:rsidR="00AB35EF">
        <w:rPr>
          <w:sz w:val="28"/>
          <w:szCs w:val="28"/>
        </w:rPr>
        <w:t>13</w:t>
      </w:r>
      <w:proofErr w:type="gramEnd"/>
      <w:r w:rsidR="00AB35EF">
        <w:rPr>
          <w:sz w:val="28"/>
          <w:szCs w:val="28"/>
        </w:rPr>
        <w:t xml:space="preserve"> – 16 лет.</w:t>
      </w:r>
    </w:p>
    <w:p w:rsidR="00575F3E" w:rsidRDefault="00575F3E" w:rsidP="00575F3E">
      <w:pPr>
        <w:ind w:firstLine="708"/>
        <w:jc w:val="both"/>
        <w:rPr>
          <w:sz w:val="28"/>
          <w:szCs w:val="28"/>
        </w:rPr>
      </w:pPr>
    </w:p>
    <w:p w:rsidR="00ED6492" w:rsidRPr="004C496F" w:rsidRDefault="00ED6492" w:rsidP="004C496F">
      <w:pPr>
        <w:pStyle w:val="a3"/>
        <w:numPr>
          <w:ilvl w:val="0"/>
          <w:numId w:val="9"/>
        </w:numPr>
        <w:ind w:left="0" w:firstLine="708"/>
        <w:jc w:val="both"/>
        <w:rPr>
          <w:b/>
          <w:i/>
          <w:sz w:val="28"/>
          <w:szCs w:val="28"/>
        </w:rPr>
      </w:pPr>
      <w:r w:rsidRPr="004C496F">
        <w:rPr>
          <w:b/>
          <w:i/>
          <w:sz w:val="28"/>
          <w:szCs w:val="28"/>
        </w:rP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</w:t>
      </w:r>
      <w:proofErr w:type="gramStart"/>
      <w:r w:rsidRPr="004C496F">
        <w:rPr>
          <w:b/>
          <w:i/>
          <w:sz w:val="28"/>
          <w:szCs w:val="28"/>
        </w:rPr>
        <w:t>Интеллект»  (</w:t>
      </w:r>
      <w:proofErr w:type="gramEnd"/>
      <w:r w:rsidRPr="004C496F">
        <w:rPr>
          <w:b/>
          <w:i/>
          <w:sz w:val="28"/>
          <w:szCs w:val="28"/>
        </w:rPr>
        <w:t>далее по тексту  -  Центр «Интеллект») (</w:t>
      </w:r>
      <w:r w:rsidR="004C496F">
        <w:rPr>
          <w:b/>
          <w:i/>
          <w:sz w:val="28"/>
          <w:szCs w:val="28"/>
        </w:rPr>
        <w:t xml:space="preserve">Санкт-Петербург, </w:t>
      </w:r>
      <w:r w:rsidRPr="004C496F">
        <w:rPr>
          <w:b/>
          <w:i/>
          <w:sz w:val="28"/>
          <w:szCs w:val="28"/>
        </w:rPr>
        <w:t>п. Лисий Нос)</w:t>
      </w:r>
      <w:r w:rsidR="00D01AB6" w:rsidRPr="004C496F">
        <w:rPr>
          <w:b/>
          <w:i/>
          <w:sz w:val="28"/>
          <w:szCs w:val="28"/>
        </w:rPr>
        <w:t>.</w:t>
      </w:r>
    </w:p>
    <w:p w:rsidR="004C496F" w:rsidRDefault="004C496F" w:rsidP="00ED6492">
      <w:pPr>
        <w:ind w:firstLine="708"/>
        <w:jc w:val="both"/>
        <w:rPr>
          <w:sz w:val="28"/>
          <w:szCs w:val="28"/>
        </w:rPr>
      </w:pPr>
    </w:p>
    <w:p w:rsidR="004C496F" w:rsidRDefault="008032DF" w:rsidP="008305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«Интеллект»</w:t>
      </w:r>
      <w:r w:rsidR="004C496F">
        <w:rPr>
          <w:sz w:val="28"/>
          <w:szCs w:val="28"/>
        </w:rPr>
        <w:t xml:space="preserve"> - действующее </w:t>
      </w:r>
      <w:r w:rsidR="004C496F" w:rsidRPr="004C496F">
        <w:rPr>
          <w:sz w:val="28"/>
          <w:szCs w:val="28"/>
        </w:rPr>
        <w:t>г</w:t>
      </w:r>
      <w:r w:rsidR="004C496F" w:rsidRPr="004C496F">
        <w:rPr>
          <w:sz w:val="28"/>
          <w:szCs w:val="28"/>
        </w:rPr>
        <w:t>осударственное бюджетное учреждение дополнительного образования</w:t>
      </w:r>
      <w:r w:rsidR="004C496F">
        <w:rPr>
          <w:sz w:val="28"/>
          <w:szCs w:val="28"/>
        </w:rPr>
        <w:t>.</w:t>
      </w:r>
    </w:p>
    <w:p w:rsidR="00B21B9C" w:rsidRDefault="004C496F" w:rsidP="00830583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proofErr w:type="gramStart"/>
      <w:r>
        <w:rPr>
          <w:sz w:val="28"/>
          <w:szCs w:val="28"/>
        </w:rPr>
        <w:t>Центр  «</w:t>
      </w:r>
      <w:proofErr w:type="gramEnd"/>
      <w:r>
        <w:rPr>
          <w:sz w:val="28"/>
          <w:szCs w:val="28"/>
        </w:rPr>
        <w:t xml:space="preserve">Интеллект»  реализует 20 дополнительных общеразвивающих программ </w:t>
      </w:r>
      <w:r w:rsidR="00830583">
        <w:rPr>
          <w:sz w:val="28"/>
          <w:szCs w:val="28"/>
        </w:rPr>
        <w:t>по направлениям «Наука», «Искусство»</w:t>
      </w:r>
      <w:r w:rsidR="00830583">
        <w:rPr>
          <w:sz w:val="28"/>
          <w:szCs w:val="28"/>
        </w:rPr>
        <w:t xml:space="preserve"> </w:t>
      </w:r>
      <w:r w:rsidR="00830583">
        <w:rPr>
          <w:sz w:val="28"/>
          <w:szCs w:val="28"/>
        </w:rPr>
        <w:t xml:space="preserve">по 4 направленностям: </w:t>
      </w:r>
      <w:r w:rsidR="00830583" w:rsidRPr="00B87DB6">
        <w:rPr>
          <w:i/>
          <w:sz w:val="28"/>
          <w:szCs w:val="28"/>
        </w:rPr>
        <w:t>естественнонаучная, техническая, социально-педагогическая,  художественная</w:t>
      </w:r>
      <w:r w:rsidR="00B21B9C">
        <w:rPr>
          <w:i/>
          <w:sz w:val="28"/>
          <w:szCs w:val="28"/>
        </w:rPr>
        <w:t>.</w:t>
      </w:r>
    </w:p>
    <w:p w:rsidR="00B21B9C" w:rsidRPr="00B21B9C" w:rsidRDefault="00B21B9C" w:rsidP="00830583">
      <w:pPr>
        <w:spacing w:line="276" w:lineRule="auto"/>
        <w:ind w:firstLine="708"/>
        <w:jc w:val="both"/>
        <w:rPr>
          <w:sz w:val="28"/>
          <w:szCs w:val="28"/>
        </w:rPr>
      </w:pPr>
      <w:r w:rsidRPr="00B21B9C">
        <w:rPr>
          <w:sz w:val="28"/>
          <w:szCs w:val="28"/>
        </w:rPr>
        <w:t xml:space="preserve">Реализуется 12 образовательных программ подготовки талантливых детей к участию во всероссийской олимпиаде школьников другим конкурсным мероприятиям. </w:t>
      </w:r>
    </w:p>
    <w:p w:rsidR="008032DF" w:rsidRPr="004C496F" w:rsidRDefault="00830583" w:rsidP="008305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2020 года будет введена новая </w:t>
      </w:r>
      <w:proofErr w:type="gramStart"/>
      <w:r>
        <w:rPr>
          <w:sz w:val="28"/>
          <w:szCs w:val="28"/>
        </w:rPr>
        <w:t>программа  по</w:t>
      </w:r>
      <w:proofErr w:type="gramEnd"/>
      <w:r>
        <w:rPr>
          <w:sz w:val="28"/>
          <w:szCs w:val="28"/>
        </w:rPr>
        <w:t xml:space="preserve"> направлению «Спорт» (шахматы).</w:t>
      </w:r>
    </w:p>
    <w:p w:rsidR="00830583" w:rsidRDefault="00830583" w:rsidP="008305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</w:t>
      </w:r>
      <w:proofErr w:type="gramStart"/>
      <w:r>
        <w:rPr>
          <w:sz w:val="28"/>
          <w:szCs w:val="28"/>
        </w:rPr>
        <w:t>условия  для</w:t>
      </w:r>
      <w:proofErr w:type="gramEnd"/>
      <w:r>
        <w:rPr>
          <w:sz w:val="28"/>
          <w:szCs w:val="28"/>
        </w:rPr>
        <w:t xml:space="preserve"> реализации практической части образовательных программ естественно-научной направленности,  обучению проектной и исследовательской деятельности. </w:t>
      </w:r>
    </w:p>
    <w:p w:rsidR="00830583" w:rsidRDefault="00830583" w:rsidP="008305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 сеть партнерских организаций </w:t>
      </w:r>
      <w:proofErr w:type="gramStart"/>
      <w:r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Интеллект»  </w:t>
      </w:r>
      <w:r>
        <w:rPr>
          <w:sz w:val="28"/>
          <w:szCs w:val="28"/>
        </w:rPr>
        <w:t xml:space="preserve">– вузов Санкт-Петербурга и Ленинградской области. </w:t>
      </w:r>
    </w:p>
    <w:p w:rsidR="00830583" w:rsidRDefault="00830583" w:rsidP="008305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Профессорско-преподавательский состав вузов-</w:t>
      </w:r>
      <w:proofErr w:type="gramStart"/>
      <w:r>
        <w:rPr>
          <w:sz w:val="28"/>
          <w:szCs w:val="28"/>
        </w:rPr>
        <w:t>партнеров  привлечен</w:t>
      </w:r>
      <w:proofErr w:type="gramEnd"/>
      <w:r>
        <w:rPr>
          <w:sz w:val="28"/>
          <w:szCs w:val="28"/>
        </w:rPr>
        <w:t xml:space="preserve">  к разработке и реализации образовательных программ</w:t>
      </w:r>
      <w:r w:rsidR="00220B62">
        <w:rPr>
          <w:sz w:val="28"/>
          <w:szCs w:val="28"/>
        </w:rPr>
        <w:t xml:space="preserve"> Ц</w:t>
      </w:r>
      <w:r>
        <w:rPr>
          <w:sz w:val="28"/>
          <w:szCs w:val="28"/>
        </w:rPr>
        <w:t>ентр</w:t>
      </w:r>
      <w:r w:rsidR="00220B62">
        <w:rPr>
          <w:sz w:val="28"/>
          <w:szCs w:val="28"/>
        </w:rPr>
        <w:t>а</w:t>
      </w:r>
      <w:r>
        <w:rPr>
          <w:sz w:val="28"/>
          <w:szCs w:val="28"/>
        </w:rPr>
        <w:t xml:space="preserve"> «Интеллект»,  </w:t>
      </w:r>
      <w:r>
        <w:rPr>
          <w:sz w:val="28"/>
          <w:szCs w:val="28"/>
        </w:rPr>
        <w:lastRenderedPageBreak/>
        <w:t xml:space="preserve">практическая часть образовательных программ, также, организована на базе научно-лабораторных центров вузов.    </w:t>
      </w:r>
    </w:p>
    <w:p w:rsidR="00C35537" w:rsidRDefault="00C35537" w:rsidP="00C35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обучающихся по образовательным программам:13 – 16 лет.</w:t>
      </w:r>
    </w:p>
    <w:p w:rsidR="006B500D" w:rsidRDefault="00830583" w:rsidP="008D1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«Интеллект» является ресурсным центром </w:t>
      </w:r>
      <w:r w:rsidR="00E94E61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организации и </w:t>
      </w:r>
      <w:proofErr w:type="gramStart"/>
      <w:r>
        <w:rPr>
          <w:sz w:val="28"/>
          <w:szCs w:val="28"/>
        </w:rPr>
        <w:t>проведени</w:t>
      </w:r>
      <w:r w:rsidR="00E94E61">
        <w:rPr>
          <w:sz w:val="28"/>
          <w:szCs w:val="28"/>
        </w:rPr>
        <w:t>ю</w:t>
      </w:r>
      <w:r>
        <w:rPr>
          <w:sz w:val="28"/>
          <w:szCs w:val="28"/>
        </w:rPr>
        <w:t xml:space="preserve">  конкурсных</w:t>
      </w:r>
      <w:proofErr w:type="gramEnd"/>
      <w:r>
        <w:rPr>
          <w:sz w:val="28"/>
          <w:szCs w:val="28"/>
        </w:rPr>
        <w:t xml:space="preserve"> мероприятий регионального уровня</w:t>
      </w:r>
      <w:r w:rsidR="008D1386">
        <w:rPr>
          <w:sz w:val="28"/>
          <w:szCs w:val="28"/>
        </w:rPr>
        <w:t xml:space="preserve"> и обеспечению участия  в мероприятиях всероссийского уровня</w:t>
      </w:r>
      <w:r w:rsidR="00E94E61">
        <w:rPr>
          <w:sz w:val="28"/>
          <w:szCs w:val="28"/>
        </w:rPr>
        <w:t xml:space="preserve">: </w:t>
      </w:r>
      <w:r w:rsidR="008D1386">
        <w:rPr>
          <w:sz w:val="28"/>
          <w:szCs w:val="28"/>
        </w:rPr>
        <w:t xml:space="preserve"> е</w:t>
      </w:r>
      <w:r w:rsidR="006B500D">
        <w:rPr>
          <w:sz w:val="28"/>
          <w:szCs w:val="28"/>
        </w:rPr>
        <w:t>жегодно в п</w:t>
      </w:r>
      <w:r w:rsidR="006B500D">
        <w:rPr>
          <w:sz w:val="28"/>
          <w:szCs w:val="28"/>
        </w:rPr>
        <w:t xml:space="preserve">лан работы Центра </w:t>
      </w:r>
      <w:r w:rsidR="006B500D" w:rsidRPr="00C05A12">
        <w:rPr>
          <w:sz w:val="28"/>
          <w:szCs w:val="28"/>
        </w:rPr>
        <w:t xml:space="preserve">«Интеллект» </w:t>
      </w:r>
      <w:r w:rsidR="006B500D">
        <w:rPr>
          <w:sz w:val="28"/>
          <w:szCs w:val="28"/>
        </w:rPr>
        <w:t>включ</w:t>
      </w:r>
      <w:r w:rsidR="008D1386">
        <w:rPr>
          <w:sz w:val="28"/>
          <w:szCs w:val="28"/>
        </w:rPr>
        <w:t xml:space="preserve">ается порядка </w:t>
      </w:r>
      <w:r w:rsidR="006B500D">
        <w:rPr>
          <w:sz w:val="28"/>
          <w:szCs w:val="28"/>
        </w:rPr>
        <w:t xml:space="preserve"> 5</w:t>
      </w:r>
      <w:r w:rsidR="008D1386">
        <w:rPr>
          <w:sz w:val="28"/>
          <w:szCs w:val="28"/>
        </w:rPr>
        <w:t xml:space="preserve">0, </w:t>
      </w:r>
      <w:r w:rsidR="006B500D">
        <w:rPr>
          <w:sz w:val="28"/>
          <w:szCs w:val="28"/>
        </w:rPr>
        <w:t>в том числе  18</w:t>
      </w:r>
      <w:r w:rsidR="008D1386">
        <w:rPr>
          <w:sz w:val="28"/>
          <w:szCs w:val="28"/>
        </w:rPr>
        <w:t>-20</w:t>
      </w:r>
      <w:r w:rsidR="006B500D">
        <w:rPr>
          <w:sz w:val="28"/>
          <w:szCs w:val="28"/>
        </w:rPr>
        <w:t xml:space="preserve"> региональных мероприятия</w:t>
      </w:r>
      <w:r w:rsidR="006B500D" w:rsidRPr="00F82007">
        <w:rPr>
          <w:sz w:val="28"/>
          <w:szCs w:val="28"/>
        </w:rPr>
        <w:t xml:space="preserve"> </w:t>
      </w:r>
      <w:r w:rsidR="006B500D">
        <w:rPr>
          <w:sz w:val="28"/>
          <w:szCs w:val="28"/>
        </w:rPr>
        <w:t>организ</w:t>
      </w:r>
      <w:r w:rsidR="008D1386">
        <w:rPr>
          <w:sz w:val="28"/>
          <w:szCs w:val="28"/>
        </w:rPr>
        <w:t>ует и проводит Ц</w:t>
      </w:r>
      <w:r w:rsidR="006B500D">
        <w:rPr>
          <w:sz w:val="28"/>
          <w:szCs w:val="28"/>
        </w:rPr>
        <w:t>ентр</w:t>
      </w:r>
      <w:r w:rsidR="008D1386">
        <w:rPr>
          <w:sz w:val="28"/>
          <w:szCs w:val="28"/>
        </w:rPr>
        <w:t xml:space="preserve"> </w:t>
      </w:r>
      <w:r w:rsidR="008D1386">
        <w:rPr>
          <w:sz w:val="28"/>
          <w:szCs w:val="28"/>
        </w:rPr>
        <w:t>«Интеллект»</w:t>
      </w:r>
      <w:r w:rsidR="008D1386">
        <w:rPr>
          <w:sz w:val="28"/>
          <w:szCs w:val="28"/>
        </w:rPr>
        <w:t>.</w:t>
      </w:r>
      <w:r w:rsidR="008D1386">
        <w:rPr>
          <w:sz w:val="28"/>
          <w:szCs w:val="28"/>
        </w:rPr>
        <w:t xml:space="preserve"> </w:t>
      </w:r>
      <w:r w:rsidR="006B500D">
        <w:rPr>
          <w:sz w:val="28"/>
          <w:szCs w:val="28"/>
        </w:rPr>
        <w:t xml:space="preserve"> </w:t>
      </w:r>
    </w:p>
    <w:p w:rsidR="00C35537" w:rsidRDefault="008D1386" w:rsidP="008D1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мероприятиях</w:t>
      </w:r>
      <w:r w:rsidR="00C35537">
        <w:rPr>
          <w:sz w:val="28"/>
          <w:szCs w:val="28"/>
        </w:rPr>
        <w:t xml:space="preserve"> принимает </w:t>
      </w:r>
      <w:proofErr w:type="gramStart"/>
      <w:r w:rsidR="00C35537">
        <w:rPr>
          <w:sz w:val="28"/>
          <w:szCs w:val="28"/>
        </w:rPr>
        <w:t xml:space="preserve">участие </w:t>
      </w:r>
      <w:r w:rsidR="006B500D">
        <w:rPr>
          <w:sz w:val="28"/>
          <w:szCs w:val="28"/>
        </w:rPr>
        <w:t xml:space="preserve"> </w:t>
      </w:r>
      <w:r w:rsidR="006B500D" w:rsidRPr="00525A61">
        <w:rPr>
          <w:sz w:val="28"/>
          <w:szCs w:val="28"/>
        </w:rPr>
        <w:t>более</w:t>
      </w:r>
      <w:proofErr w:type="gramEnd"/>
      <w:r w:rsidR="006B500D" w:rsidRPr="00525A61">
        <w:rPr>
          <w:sz w:val="28"/>
          <w:szCs w:val="28"/>
        </w:rPr>
        <w:t xml:space="preserve"> 5 тыс</w:t>
      </w:r>
      <w:r w:rsidR="00C35537">
        <w:rPr>
          <w:sz w:val="28"/>
          <w:szCs w:val="28"/>
        </w:rPr>
        <w:t>яч</w:t>
      </w:r>
      <w:r w:rsidR="006B500D">
        <w:rPr>
          <w:sz w:val="28"/>
          <w:szCs w:val="28"/>
        </w:rPr>
        <w:t xml:space="preserve"> школьников Ленинградской области</w:t>
      </w:r>
      <w:r w:rsidR="00C35537">
        <w:rPr>
          <w:sz w:val="28"/>
          <w:szCs w:val="28"/>
        </w:rPr>
        <w:t>.</w:t>
      </w:r>
    </w:p>
    <w:p w:rsidR="00D01AB6" w:rsidRDefault="00D01AB6" w:rsidP="00ED6492">
      <w:pPr>
        <w:ind w:firstLine="708"/>
        <w:jc w:val="both"/>
        <w:rPr>
          <w:sz w:val="28"/>
          <w:szCs w:val="28"/>
        </w:rPr>
      </w:pPr>
    </w:p>
    <w:p w:rsidR="00ED6492" w:rsidRPr="00D01AB6" w:rsidRDefault="00ED6492" w:rsidP="00ED649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6B4FFD">
        <w:rPr>
          <w:sz w:val="28"/>
          <w:szCs w:val="28"/>
        </w:rPr>
        <w:t xml:space="preserve">3) </w:t>
      </w:r>
      <w:r w:rsidRPr="00D01AB6">
        <w:rPr>
          <w:b/>
          <w:i/>
          <w:sz w:val="28"/>
          <w:szCs w:val="28"/>
        </w:rPr>
        <w:t>Государственное образовательное учреждение общего образования</w:t>
      </w:r>
      <w:r w:rsidR="00A57012">
        <w:rPr>
          <w:b/>
          <w:i/>
          <w:sz w:val="28"/>
          <w:szCs w:val="28"/>
        </w:rPr>
        <w:t xml:space="preserve"> </w:t>
      </w:r>
      <w:r w:rsidRPr="00D01AB6">
        <w:rPr>
          <w:b/>
          <w:i/>
          <w:sz w:val="28"/>
          <w:szCs w:val="28"/>
        </w:rPr>
        <w:t>«Губернаторский лицей»</w:t>
      </w:r>
      <w:r w:rsidR="00A57012">
        <w:rPr>
          <w:b/>
          <w:i/>
          <w:sz w:val="28"/>
          <w:szCs w:val="28"/>
        </w:rPr>
        <w:t>.</w:t>
      </w:r>
    </w:p>
    <w:p w:rsidR="00D01AB6" w:rsidRDefault="00D01AB6" w:rsidP="008032DF">
      <w:pPr>
        <w:ind w:firstLine="708"/>
        <w:jc w:val="both"/>
        <w:rPr>
          <w:b/>
          <w:i/>
          <w:sz w:val="28"/>
          <w:szCs w:val="28"/>
        </w:rPr>
      </w:pPr>
    </w:p>
    <w:p w:rsidR="00D01AB6" w:rsidRDefault="00A57012" w:rsidP="00AA60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создание нового образовательного </w:t>
      </w:r>
      <w:proofErr w:type="gramStart"/>
      <w:r>
        <w:rPr>
          <w:sz w:val="28"/>
          <w:szCs w:val="28"/>
        </w:rPr>
        <w:t>учреждения  общего</w:t>
      </w:r>
      <w:proofErr w:type="gramEnd"/>
      <w:r>
        <w:rPr>
          <w:sz w:val="28"/>
          <w:szCs w:val="28"/>
        </w:rPr>
        <w:t xml:space="preserve"> образования </w:t>
      </w:r>
      <w:r w:rsidRPr="00A57012">
        <w:rPr>
          <w:sz w:val="28"/>
          <w:szCs w:val="28"/>
        </w:rPr>
        <w:t>«Губернаторский лицей»</w:t>
      </w:r>
      <w:r>
        <w:rPr>
          <w:sz w:val="28"/>
          <w:szCs w:val="28"/>
        </w:rPr>
        <w:t xml:space="preserve">, в котором </w:t>
      </w:r>
      <w:r w:rsidR="0068098E">
        <w:rPr>
          <w:sz w:val="28"/>
          <w:szCs w:val="28"/>
        </w:rPr>
        <w:t xml:space="preserve">будут созданы современные условия для </w:t>
      </w:r>
      <w:r>
        <w:rPr>
          <w:sz w:val="28"/>
          <w:szCs w:val="28"/>
        </w:rPr>
        <w:t xml:space="preserve"> реализаци</w:t>
      </w:r>
      <w:r w:rsidR="0068098E">
        <w:rPr>
          <w:sz w:val="28"/>
          <w:szCs w:val="28"/>
        </w:rPr>
        <w:t>и</w:t>
      </w:r>
      <w:r w:rsidR="00D01AB6">
        <w:rPr>
          <w:sz w:val="28"/>
          <w:szCs w:val="28"/>
        </w:rPr>
        <w:t xml:space="preserve"> образовательных программ общего образования  </w:t>
      </w:r>
      <w:r w:rsidR="006F2CA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талантливых </w:t>
      </w:r>
      <w:r w:rsidR="006F2CAD">
        <w:rPr>
          <w:sz w:val="28"/>
          <w:szCs w:val="28"/>
        </w:rPr>
        <w:t xml:space="preserve"> детей </w:t>
      </w:r>
      <w:r w:rsidR="00D01AB6">
        <w:rPr>
          <w:sz w:val="28"/>
          <w:szCs w:val="28"/>
        </w:rPr>
        <w:t xml:space="preserve">(5-11 </w:t>
      </w:r>
      <w:proofErr w:type="spellStart"/>
      <w:r w:rsidR="00D01AB6">
        <w:rPr>
          <w:sz w:val="28"/>
          <w:szCs w:val="28"/>
        </w:rPr>
        <w:t>кл</w:t>
      </w:r>
      <w:proofErr w:type="spellEnd"/>
      <w:r w:rsidR="00D01AB6">
        <w:rPr>
          <w:sz w:val="28"/>
          <w:szCs w:val="28"/>
        </w:rPr>
        <w:t>.)</w:t>
      </w:r>
      <w:r>
        <w:rPr>
          <w:sz w:val="28"/>
          <w:szCs w:val="28"/>
        </w:rPr>
        <w:t xml:space="preserve">  р</w:t>
      </w:r>
      <w:r w:rsidR="00D01AB6" w:rsidRPr="00D01AB6">
        <w:rPr>
          <w:sz w:val="28"/>
          <w:szCs w:val="28"/>
        </w:rPr>
        <w:t>еализация</w:t>
      </w:r>
      <w:r w:rsidR="00D01AB6">
        <w:rPr>
          <w:b/>
          <w:i/>
          <w:sz w:val="28"/>
          <w:szCs w:val="28"/>
        </w:rPr>
        <w:t xml:space="preserve"> </w:t>
      </w:r>
      <w:r w:rsidR="00D01AB6">
        <w:rPr>
          <w:sz w:val="28"/>
          <w:szCs w:val="28"/>
        </w:rPr>
        <w:t>дополнительных общеразвивающих программ по направлениям «Наука», «</w:t>
      </w:r>
      <w:r w:rsidR="009A64B5">
        <w:rPr>
          <w:sz w:val="28"/>
          <w:szCs w:val="28"/>
        </w:rPr>
        <w:t>Искусство</w:t>
      </w:r>
      <w:r w:rsidR="00D01AB6">
        <w:rPr>
          <w:sz w:val="28"/>
          <w:szCs w:val="28"/>
        </w:rPr>
        <w:t>», «Спорт»</w:t>
      </w:r>
      <w:r>
        <w:rPr>
          <w:sz w:val="28"/>
          <w:szCs w:val="28"/>
        </w:rPr>
        <w:t xml:space="preserve"> для детей и молодежи в возрасте </w:t>
      </w:r>
      <w:r w:rsidR="00D01AB6">
        <w:rPr>
          <w:sz w:val="28"/>
          <w:szCs w:val="28"/>
        </w:rPr>
        <w:t>11 – 16 лет.</w:t>
      </w:r>
    </w:p>
    <w:p w:rsidR="00D01AB6" w:rsidRPr="00D01AB6" w:rsidRDefault="00D01AB6" w:rsidP="00AA6059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CC6DE6" w:rsidRPr="00AA6059" w:rsidRDefault="00AA6059" w:rsidP="00AA6059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r w:rsidRPr="00AA6059">
        <w:rPr>
          <w:b/>
          <w:i/>
          <w:sz w:val="28"/>
          <w:szCs w:val="28"/>
        </w:rPr>
        <w:t>4)</w:t>
      </w:r>
      <w:r w:rsidR="00CC6DE6" w:rsidRPr="00AA6059">
        <w:rPr>
          <w:b/>
          <w:i/>
          <w:sz w:val="28"/>
          <w:szCs w:val="28"/>
        </w:rPr>
        <w:t>Удаленные площадки</w:t>
      </w:r>
      <w:r>
        <w:rPr>
          <w:b/>
          <w:i/>
          <w:sz w:val="28"/>
          <w:szCs w:val="28"/>
        </w:rPr>
        <w:t xml:space="preserve"> </w:t>
      </w:r>
      <w:r w:rsidRPr="00AA6059">
        <w:rPr>
          <w:b/>
          <w:i/>
          <w:sz w:val="28"/>
          <w:szCs w:val="28"/>
        </w:rPr>
        <w:t>Центр</w:t>
      </w:r>
      <w:r w:rsidRPr="00AA6059">
        <w:rPr>
          <w:b/>
          <w:i/>
          <w:sz w:val="28"/>
          <w:szCs w:val="28"/>
        </w:rPr>
        <w:t>а</w:t>
      </w:r>
      <w:r w:rsidRPr="00AA6059">
        <w:rPr>
          <w:b/>
          <w:i/>
          <w:sz w:val="28"/>
          <w:szCs w:val="28"/>
        </w:rPr>
        <w:t xml:space="preserve"> «Интеллект».  </w:t>
      </w:r>
    </w:p>
    <w:p w:rsidR="00CC6DE6" w:rsidRDefault="00CC6DE6" w:rsidP="00AA6059">
      <w:pPr>
        <w:spacing w:line="276" w:lineRule="auto"/>
        <w:ind w:firstLine="708"/>
        <w:jc w:val="both"/>
        <w:rPr>
          <w:sz w:val="28"/>
          <w:szCs w:val="28"/>
        </w:rPr>
      </w:pPr>
    </w:p>
    <w:p w:rsidR="008D5CDE" w:rsidRDefault="00F1323E" w:rsidP="00AA60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18 муниципальных районах Ленинградской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базе муниципальных </w:t>
      </w:r>
      <w:r w:rsidR="00C045E8">
        <w:rPr>
          <w:sz w:val="28"/>
          <w:szCs w:val="28"/>
        </w:rPr>
        <w:t xml:space="preserve">ресурсных </w:t>
      </w:r>
      <w:r>
        <w:rPr>
          <w:sz w:val="28"/>
          <w:szCs w:val="28"/>
        </w:rPr>
        <w:t>центров по работе с одаренными детьми бу</w:t>
      </w:r>
      <w:r w:rsidR="00CC6DE6">
        <w:rPr>
          <w:sz w:val="28"/>
          <w:szCs w:val="28"/>
        </w:rPr>
        <w:t>дут созданы удаленные площадки Центра «И</w:t>
      </w:r>
      <w:r w:rsidR="00AE57DD">
        <w:rPr>
          <w:sz w:val="28"/>
          <w:szCs w:val="28"/>
        </w:rPr>
        <w:t>нтеллект</w:t>
      </w:r>
      <w:r w:rsidR="00CC6DE6">
        <w:rPr>
          <w:sz w:val="28"/>
          <w:szCs w:val="28"/>
        </w:rPr>
        <w:t>»:</w:t>
      </w:r>
    </w:p>
    <w:p w:rsidR="00CC6DE6" w:rsidRDefault="00CC6DE6" w:rsidP="00AA60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E57DD">
        <w:rPr>
          <w:sz w:val="28"/>
          <w:szCs w:val="28"/>
        </w:rPr>
        <w:t>конференц-зал,</w:t>
      </w:r>
      <w:r>
        <w:rPr>
          <w:sz w:val="28"/>
          <w:szCs w:val="28"/>
        </w:rPr>
        <w:t xml:space="preserve"> оснащенный </w:t>
      </w:r>
      <w:r w:rsidR="00AE57DD">
        <w:rPr>
          <w:sz w:val="28"/>
          <w:szCs w:val="28"/>
        </w:rPr>
        <w:t xml:space="preserve">системой </w:t>
      </w:r>
      <w:proofErr w:type="gramStart"/>
      <w:r w:rsidR="00AE57DD">
        <w:rPr>
          <w:sz w:val="28"/>
          <w:szCs w:val="28"/>
        </w:rPr>
        <w:t>видео-конференцсвязи</w:t>
      </w:r>
      <w:proofErr w:type="gramEnd"/>
      <w:r w:rsidR="00AE57DD">
        <w:rPr>
          <w:sz w:val="28"/>
          <w:szCs w:val="28"/>
        </w:rPr>
        <w:t xml:space="preserve"> для организации в онлайн режиме участия обучающихся муниципальных районов в образовательных и конкурсных мероприятиях Центра «Интеллект».   </w:t>
      </w:r>
    </w:p>
    <w:p w:rsidR="008D5CDE" w:rsidRDefault="008D5CDE" w:rsidP="00AA6059">
      <w:pPr>
        <w:spacing w:line="276" w:lineRule="auto"/>
        <w:jc w:val="center"/>
        <w:rPr>
          <w:sz w:val="28"/>
          <w:szCs w:val="28"/>
        </w:rPr>
      </w:pPr>
    </w:p>
    <w:p w:rsidR="00285E79" w:rsidRPr="00BC721F" w:rsidRDefault="009269CB" w:rsidP="00285E79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8E2AB1">
        <w:rPr>
          <w:b/>
          <w:sz w:val="28"/>
          <w:szCs w:val="28"/>
        </w:rPr>
        <w:t>Координация деятельности</w:t>
      </w:r>
      <w:r>
        <w:rPr>
          <w:b/>
          <w:sz w:val="28"/>
          <w:szCs w:val="28"/>
        </w:rPr>
        <w:t xml:space="preserve"> </w:t>
      </w:r>
      <w:r w:rsidRPr="00BC721F">
        <w:rPr>
          <w:b/>
          <w:sz w:val="28"/>
          <w:szCs w:val="28"/>
        </w:rPr>
        <w:t xml:space="preserve">Регионального центра </w:t>
      </w:r>
      <w:r w:rsidR="00285E79" w:rsidRPr="00BC721F">
        <w:rPr>
          <w:b/>
          <w:sz w:val="28"/>
          <w:szCs w:val="28"/>
        </w:rPr>
        <w:t xml:space="preserve">выявления, поддержки и развития </w:t>
      </w:r>
      <w:proofErr w:type="gramStart"/>
      <w:r w:rsidR="00285E79" w:rsidRPr="00BC721F">
        <w:rPr>
          <w:b/>
          <w:sz w:val="28"/>
          <w:szCs w:val="28"/>
        </w:rPr>
        <w:t>способностей  и</w:t>
      </w:r>
      <w:proofErr w:type="gramEnd"/>
      <w:r w:rsidR="00285E79" w:rsidRPr="00BC721F">
        <w:rPr>
          <w:b/>
          <w:sz w:val="28"/>
          <w:szCs w:val="28"/>
        </w:rPr>
        <w:t xml:space="preserve"> талантов у детей и молодежи</w:t>
      </w:r>
      <w:r w:rsidR="00285E79">
        <w:rPr>
          <w:b/>
          <w:sz w:val="28"/>
          <w:szCs w:val="28"/>
        </w:rPr>
        <w:t xml:space="preserve"> Ленинградской области</w:t>
      </w:r>
    </w:p>
    <w:p w:rsidR="009269CB" w:rsidRPr="008E2AB1" w:rsidRDefault="009269CB" w:rsidP="009269CB">
      <w:pPr>
        <w:jc w:val="center"/>
        <w:rPr>
          <w:b/>
          <w:sz w:val="28"/>
          <w:szCs w:val="28"/>
        </w:rPr>
      </w:pPr>
    </w:p>
    <w:p w:rsidR="009269CB" w:rsidRDefault="009269CB" w:rsidP="00B77151">
      <w:pPr>
        <w:spacing w:line="276" w:lineRule="auto"/>
        <w:ind w:firstLine="360"/>
        <w:jc w:val="both"/>
        <w:rPr>
          <w:sz w:val="28"/>
          <w:szCs w:val="28"/>
        </w:rPr>
      </w:pPr>
      <w:r w:rsidRPr="00285E79">
        <w:rPr>
          <w:sz w:val="28"/>
          <w:szCs w:val="28"/>
        </w:rPr>
        <w:t xml:space="preserve">Деятельность разветвленной модели Регионального </w:t>
      </w:r>
      <w:proofErr w:type="gramStart"/>
      <w:r w:rsidRPr="00285E79">
        <w:rPr>
          <w:sz w:val="28"/>
          <w:szCs w:val="28"/>
        </w:rPr>
        <w:t>центра</w:t>
      </w:r>
      <w:r w:rsidR="00285E79" w:rsidRPr="00285E79">
        <w:rPr>
          <w:sz w:val="28"/>
          <w:szCs w:val="28"/>
        </w:rPr>
        <w:t xml:space="preserve"> </w:t>
      </w:r>
      <w:r w:rsidRPr="00285E79">
        <w:rPr>
          <w:sz w:val="28"/>
          <w:szCs w:val="28"/>
        </w:rPr>
        <w:t xml:space="preserve"> </w:t>
      </w:r>
      <w:r w:rsidR="00B77151" w:rsidRPr="00B77151">
        <w:rPr>
          <w:sz w:val="28"/>
          <w:szCs w:val="28"/>
        </w:rPr>
        <w:t>«</w:t>
      </w:r>
      <w:proofErr w:type="gramEnd"/>
      <w:r w:rsidR="00B77151" w:rsidRPr="00B77151">
        <w:rPr>
          <w:sz w:val="28"/>
          <w:szCs w:val="28"/>
        </w:rPr>
        <w:t>Сетевой Губернаторский лицей «</w:t>
      </w:r>
      <w:proofErr w:type="spellStart"/>
      <w:r w:rsidR="00B77151" w:rsidRPr="00B77151">
        <w:rPr>
          <w:sz w:val="28"/>
          <w:szCs w:val="28"/>
        </w:rPr>
        <w:t>Нордиус</w:t>
      </w:r>
      <w:proofErr w:type="spellEnd"/>
      <w:r w:rsidR="00B77151" w:rsidRPr="00B77151">
        <w:rPr>
          <w:sz w:val="28"/>
          <w:szCs w:val="28"/>
        </w:rPr>
        <w:t>»</w:t>
      </w:r>
      <w:r w:rsidR="00B771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координирует  Центр «Интеллект».</w:t>
      </w:r>
    </w:p>
    <w:p w:rsidR="00B2608D" w:rsidRDefault="00B2608D" w:rsidP="00B7715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16 лет деятельности в Центре «Интеллект» накоплен большой опыт управленческой деятельности в сфере организации выявления, поддержки и развития способностей и </w:t>
      </w:r>
      <w:proofErr w:type="gramStart"/>
      <w:r>
        <w:rPr>
          <w:sz w:val="28"/>
          <w:szCs w:val="28"/>
        </w:rPr>
        <w:t>талантов  у</w:t>
      </w:r>
      <w:proofErr w:type="gramEnd"/>
      <w:r>
        <w:rPr>
          <w:sz w:val="28"/>
          <w:szCs w:val="28"/>
        </w:rPr>
        <w:t xml:space="preserve"> детей и молодежи. </w:t>
      </w:r>
    </w:p>
    <w:p w:rsidR="009269CB" w:rsidRDefault="009269CB" w:rsidP="00285E79">
      <w:pPr>
        <w:jc w:val="both"/>
        <w:rPr>
          <w:sz w:val="28"/>
          <w:szCs w:val="28"/>
        </w:rPr>
      </w:pPr>
    </w:p>
    <w:p w:rsidR="009269CB" w:rsidRPr="0028687A" w:rsidRDefault="009269CB" w:rsidP="00B77151">
      <w:pPr>
        <w:pStyle w:val="a3"/>
        <w:numPr>
          <w:ilvl w:val="0"/>
          <w:numId w:val="3"/>
        </w:numPr>
        <w:tabs>
          <w:tab w:val="num" w:pos="720"/>
        </w:tabs>
        <w:spacing w:line="276" w:lineRule="auto"/>
        <w:jc w:val="both"/>
        <w:rPr>
          <w:b/>
          <w:sz w:val="28"/>
          <w:szCs w:val="28"/>
        </w:rPr>
      </w:pPr>
      <w:r w:rsidRPr="0028687A">
        <w:rPr>
          <w:b/>
          <w:sz w:val="28"/>
          <w:szCs w:val="28"/>
        </w:rPr>
        <w:t xml:space="preserve">Основные </w:t>
      </w:r>
      <w:proofErr w:type="gramStart"/>
      <w:r w:rsidRPr="0028687A">
        <w:rPr>
          <w:b/>
          <w:sz w:val="28"/>
          <w:szCs w:val="28"/>
        </w:rPr>
        <w:t>направления  деятельности</w:t>
      </w:r>
      <w:proofErr w:type="gramEnd"/>
      <w:r w:rsidRPr="0028687A">
        <w:rPr>
          <w:b/>
          <w:sz w:val="28"/>
          <w:szCs w:val="28"/>
        </w:rPr>
        <w:t xml:space="preserve"> </w:t>
      </w:r>
      <w:r w:rsidR="00B77151" w:rsidRPr="0028687A">
        <w:rPr>
          <w:b/>
          <w:sz w:val="28"/>
          <w:szCs w:val="28"/>
        </w:rPr>
        <w:t>Регионального центра «Сетевой Губернаторский лицей «</w:t>
      </w:r>
      <w:proofErr w:type="spellStart"/>
      <w:r w:rsidR="00B77151" w:rsidRPr="0028687A">
        <w:rPr>
          <w:b/>
          <w:sz w:val="28"/>
          <w:szCs w:val="28"/>
        </w:rPr>
        <w:t>Нордиус</w:t>
      </w:r>
      <w:proofErr w:type="spellEnd"/>
      <w:r w:rsidR="00B77151" w:rsidRPr="0028687A">
        <w:rPr>
          <w:b/>
          <w:sz w:val="28"/>
          <w:szCs w:val="28"/>
        </w:rPr>
        <w:t>»</w:t>
      </w:r>
      <w:r w:rsidR="00B77151" w:rsidRPr="0028687A">
        <w:rPr>
          <w:b/>
          <w:sz w:val="28"/>
          <w:szCs w:val="28"/>
        </w:rPr>
        <w:t>:</w:t>
      </w:r>
    </w:p>
    <w:p w:rsidR="00B77151" w:rsidRPr="00B77151" w:rsidRDefault="00B77151" w:rsidP="00B77151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9269CB" w:rsidRPr="008E2AB1" w:rsidRDefault="009269CB" w:rsidP="009269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2AB1">
        <w:rPr>
          <w:sz w:val="28"/>
          <w:szCs w:val="28"/>
        </w:rPr>
        <w:t>обеспечение выявления одаренных детей</w:t>
      </w:r>
      <w:r>
        <w:rPr>
          <w:sz w:val="28"/>
          <w:szCs w:val="28"/>
        </w:rPr>
        <w:t>,</w:t>
      </w:r>
      <w:r w:rsidRPr="008E2AB1">
        <w:rPr>
          <w:sz w:val="28"/>
          <w:szCs w:val="28"/>
        </w:rPr>
        <w:t xml:space="preserve"> </w:t>
      </w:r>
    </w:p>
    <w:p w:rsidR="009269CB" w:rsidRPr="008D5CDE" w:rsidRDefault="009269CB" w:rsidP="009269CB">
      <w:pPr>
        <w:numPr>
          <w:ilvl w:val="0"/>
          <w:numId w:val="1"/>
        </w:numPr>
        <w:rPr>
          <w:sz w:val="28"/>
          <w:szCs w:val="28"/>
        </w:rPr>
      </w:pPr>
      <w:r w:rsidRPr="008D5CDE">
        <w:rPr>
          <w:sz w:val="28"/>
          <w:szCs w:val="28"/>
        </w:rPr>
        <w:t xml:space="preserve">их сопровождение (помощь в получении новых знаний и компетенций, </w:t>
      </w:r>
      <w:r w:rsidRPr="008D5CDE">
        <w:rPr>
          <w:sz w:val="28"/>
          <w:szCs w:val="28"/>
        </w:rPr>
        <w:br/>
        <w:t>предоставление возможности самореализации и самовыражения)</w:t>
      </w:r>
      <w:r>
        <w:rPr>
          <w:sz w:val="28"/>
          <w:szCs w:val="28"/>
        </w:rPr>
        <w:t>,</w:t>
      </w:r>
      <w:r w:rsidRPr="008D5CDE">
        <w:rPr>
          <w:sz w:val="28"/>
          <w:szCs w:val="28"/>
        </w:rPr>
        <w:t xml:space="preserve"> </w:t>
      </w:r>
    </w:p>
    <w:p w:rsidR="009269CB" w:rsidRPr="008D5CDE" w:rsidRDefault="009269CB" w:rsidP="009269CB">
      <w:pPr>
        <w:numPr>
          <w:ilvl w:val="0"/>
          <w:numId w:val="1"/>
        </w:numPr>
        <w:rPr>
          <w:sz w:val="28"/>
          <w:szCs w:val="28"/>
        </w:rPr>
      </w:pPr>
      <w:r w:rsidRPr="008D5CDE">
        <w:rPr>
          <w:sz w:val="28"/>
          <w:szCs w:val="28"/>
        </w:rPr>
        <w:t xml:space="preserve">организация и проведение особо значимых мероприятий в области </w:t>
      </w:r>
      <w:proofErr w:type="gramStart"/>
      <w:r w:rsidRPr="008D5CDE">
        <w:rPr>
          <w:sz w:val="28"/>
          <w:szCs w:val="28"/>
        </w:rPr>
        <w:t>науки</w:t>
      </w:r>
      <w:r>
        <w:rPr>
          <w:sz w:val="28"/>
          <w:szCs w:val="28"/>
        </w:rPr>
        <w:t xml:space="preserve">, </w:t>
      </w:r>
      <w:r w:rsidRPr="008D5CDE">
        <w:rPr>
          <w:sz w:val="28"/>
          <w:szCs w:val="28"/>
        </w:rPr>
        <w:t xml:space="preserve"> культуры</w:t>
      </w:r>
      <w:proofErr w:type="gramEnd"/>
      <w:r>
        <w:rPr>
          <w:sz w:val="28"/>
          <w:szCs w:val="28"/>
        </w:rPr>
        <w:t>, спорта,</w:t>
      </w:r>
      <w:r w:rsidRPr="008D5CDE">
        <w:rPr>
          <w:sz w:val="28"/>
          <w:szCs w:val="28"/>
        </w:rPr>
        <w:t xml:space="preserve">  </w:t>
      </w:r>
    </w:p>
    <w:p w:rsidR="009269CB" w:rsidRPr="008D5CDE" w:rsidRDefault="009269CB" w:rsidP="009269CB">
      <w:pPr>
        <w:numPr>
          <w:ilvl w:val="0"/>
          <w:numId w:val="1"/>
        </w:numPr>
        <w:rPr>
          <w:sz w:val="28"/>
          <w:szCs w:val="28"/>
        </w:rPr>
      </w:pPr>
      <w:r w:rsidRPr="008D5CDE">
        <w:rPr>
          <w:sz w:val="28"/>
          <w:szCs w:val="28"/>
        </w:rPr>
        <w:t xml:space="preserve">разработка и реализация образовательных программ для одаренных </w:t>
      </w:r>
      <w:proofErr w:type="gramStart"/>
      <w:r w:rsidRPr="008D5CDE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</w:t>
      </w:r>
      <w:r w:rsidRPr="008D5CDE">
        <w:rPr>
          <w:sz w:val="28"/>
          <w:szCs w:val="28"/>
        </w:rPr>
        <w:t>(</w:t>
      </w:r>
      <w:proofErr w:type="gramEnd"/>
      <w:r w:rsidRPr="008D5CDE">
        <w:rPr>
          <w:sz w:val="28"/>
          <w:szCs w:val="28"/>
        </w:rPr>
        <w:t>в том числе дистанционных)</w:t>
      </w:r>
      <w:r>
        <w:rPr>
          <w:sz w:val="28"/>
          <w:szCs w:val="28"/>
        </w:rPr>
        <w:t>,</w:t>
      </w:r>
      <w:r w:rsidRPr="008D5CDE">
        <w:rPr>
          <w:sz w:val="28"/>
          <w:szCs w:val="28"/>
        </w:rPr>
        <w:t xml:space="preserve"> </w:t>
      </w:r>
    </w:p>
    <w:p w:rsidR="009269CB" w:rsidRPr="008D5CDE" w:rsidRDefault="009269CB" w:rsidP="009269CB">
      <w:pPr>
        <w:numPr>
          <w:ilvl w:val="0"/>
          <w:numId w:val="1"/>
        </w:numPr>
        <w:rPr>
          <w:sz w:val="28"/>
          <w:szCs w:val="28"/>
        </w:rPr>
      </w:pPr>
      <w:r w:rsidRPr="008D5CDE">
        <w:rPr>
          <w:sz w:val="28"/>
          <w:szCs w:val="28"/>
        </w:rPr>
        <w:t>развитие партнерской сети для реализации образовательных программ</w:t>
      </w:r>
      <w:r>
        <w:rPr>
          <w:sz w:val="28"/>
          <w:szCs w:val="28"/>
        </w:rPr>
        <w:t>,</w:t>
      </w:r>
    </w:p>
    <w:p w:rsidR="009269CB" w:rsidRPr="008D5CDE" w:rsidRDefault="009269CB" w:rsidP="009269CB">
      <w:pPr>
        <w:numPr>
          <w:ilvl w:val="0"/>
          <w:numId w:val="1"/>
        </w:numPr>
        <w:rPr>
          <w:sz w:val="28"/>
          <w:szCs w:val="28"/>
        </w:rPr>
      </w:pPr>
      <w:r w:rsidRPr="008D5CDE">
        <w:rPr>
          <w:sz w:val="28"/>
          <w:szCs w:val="28"/>
        </w:rPr>
        <w:t xml:space="preserve">мониторинг дальнейшего  развития одаренных детей:  информация </w:t>
      </w:r>
      <w:r w:rsidRPr="008D5CDE">
        <w:rPr>
          <w:sz w:val="28"/>
          <w:szCs w:val="28"/>
        </w:rPr>
        <w:br/>
        <w:t>о достижениях и победах в олимпиадах и конкурсах</w:t>
      </w:r>
      <w:r>
        <w:rPr>
          <w:sz w:val="28"/>
          <w:szCs w:val="28"/>
        </w:rPr>
        <w:t>,</w:t>
      </w:r>
    </w:p>
    <w:p w:rsidR="009269CB" w:rsidRPr="008D5CDE" w:rsidRDefault="009269CB" w:rsidP="009269CB">
      <w:pPr>
        <w:numPr>
          <w:ilvl w:val="0"/>
          <w:numId w:val="1"/>
        </w:numPr>
        <w:rPr>
          <w:sz w:val="28"/>
          <w:szCs w:val="28"/>
        </w:rPr>
      </w:pPr>
      <w:r w:rsidRPr="008D5CDE">
        <w:rPr>
          <w:sz w:val="28"/>
          <w:szCs w:val="28"/>
        </w:rPr>
        <w:t xml:space="preserve">анализ данных и разработка предложений по индивидуальному </w:t>
      </w:r>
      <w:proofErr w:type="gramStart"/>
      <w:r w:rsidRPr="008D5CDE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 </w:t>
      </w:r>
      <w:r w:rsidRPr="008D5CDE">
        <w:rPr>
          <w:sz w:val="28"/>
          <w:szCs w:val="28"/>
        </w:rPr>
        <w:t>одаренных</w:t>
      </w:r>
      <w:proofErr w:type="gramEnd"/>
      <w:r w:rsidRPr="008D5CDE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, </w:t>
      </w:r>
    </w:p>
    <w:p w:rsidR="009269CB" w:rsidRPr="008D5CDE" w:rsidRDefault="009269CB" w:rsidP="009269CB">
      <w:pPr>
        <w:numPr>
          <w:ilvl w:val="0"/>
          <w:numId w:val="1"/>
        </w:numPr>
        <w:rPr>
          <w:sz w:val="28"/>
          <w:szCs w:val="28"/>
        </w:rPr>
      </w:pPr>
      <w:r w:rsidRPr="008D5CDE">
        <w:rPr>
          <w:sz w:val="28"/>
          <w:szCs w:val="28"/>
        </w:rPr>
        <w:t xml:space="preserve">взаимодействие с образовательными организациями, в которых </w:t>
      </w:r>
      <w:proofErr w:type="gramStart"/>
      <w:r w:rsidRPr="008D5CDE">
        <w:rPr>
          <w:sz w:val="28"/>
          <w:szCs w:val="28"/>
        </w:rPr>
        <w:t xml:space="preserve">обучаются </w:t>
      </w:r>
      <w:r>
        <w:rPr>
          <w:sz w:val="28"/>
          <w:szCs w:val="28"/>
        </w:rPr>
        <w:t xml:space="preserve"> </w:t>
      </w:r>
      <w:r w:rsidRPr="008D5CDE">
        <w:rPr>
          <w:sz w:val="28"/>
          <w:szCs w:val="28"/>
        </w:rPr>
        <w:t>одаренные</w:t>
      </w:r>
      <w:proofErr w:type="gramEnd"/>
      <w:r w:rsidRPr="008D5CDE">
        <w:rPr>
          <w:sz w:val="28"/>
          <w:szCs w:val="28"/>
        </w:rPr>
        <w:t xml:space="preserve"> дети</w:t>
      </w:r>
      <w:r>
        <w:rPr>
          <w:sz w:val="28"/>
          <w:szCs w:val="28"/>
        </w:rPr>
        <w:t>,</w:t>
      </w:r>
    </w:p>
    <w:p w:rsidR="009269CB" w:rsidRPr="008D5CDE" w:rsidRDefault="009269CB" w:rsidP="009269CB">
      <w:pPr>
        <w:numPr>
          <w:ilvl w:val="0"/>
          <w:numId w:val="1"/>
        </w:numPr>
        <w:rPr>
          <w:sz w:val="28"/>
          <w:szCs w:val="28"/>
        </w:rPr>
      </w:pPr>
      <w:r w:rsidRPr="008D5CDE">
        <w:rPr>
          <w:sz w:val="28"/>
          <w:szCs w:val="28"/>
        </w:rPr>
        <w:t xml:space="preserve">повышение квалификации педагогических кадров для </w:t>
      </w:r>
      <w:proofErr w:type="gramStart"/>
      <w:r w:rsidRPr="008D5CD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Pr="008D5CDE">
        <w:rPr>
          <w:sz w:val="28"/>
          <w:szCs w:val="28"/>
        </w:rPr>
        <w:t>с</w:t>
      </w:r>
      <w:proofErr w:type="gramEnd"/>
      <w:r w:rsidRPr="008D5CDE">
        <w:rPr>
          <w:sz w:val="28"/>
          <w:szCs w:val="28"/>
        </w:rPr>
        <w:t xml:space="preserve"> одаренными детьми.</w:t>
      </w:r>
    </w:p>
    <w:p w:rsidR="0028687A" w:rsidRDefault="0028687A" w:rsidP="00AE0956">
      <w:pPr>
        <w:ind w:left="360"/>
        <w:jc w:val="center"/>
        <w:rPr>
          <w:b/>
          <w:sz w:val="28"/>
          <w:szCs w:val="28"/>
        </w:rPr>
      </w:pPr>
    </w:p>
    <w:p w:rsidR="00AE0956" w:rsidRPr="0028687A" w:rsidRDefault="00AE0956" w:rsidP="0028687A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8687A">
        <w:rPr>
          <w:b/>
          <w:sz w:val="28"/>
          <w:szCs w:val="28"/>
        </w:rPr>
        <w:t>Сеть партнерских организаций</w:t>
      </w:r>
      <w:r w:rsidR="0028687A">
        <w:rPr>
          <w:b/>
          <w:sz w:val="28"/>
          <w:szCs w:val="28"/>
        </w:rPr>
        <w:t xml:space="preserve">. </w:t>
      </w:r>
    </w:p>
    <w:p w:rsidR="00E14F5A" w:rsidRDefault="00E14F5A" w:rsidP="008D5CDE">
      <w:pPr>
        <w:jc w:val="center"/>
        <w:rPr>
          <w:sz w:val="28"/>
          <w:szCs w:val="28"/>
        </w:rPr>
      </w:pPr>
    </w:p>
    <w:p w:rsidR="00E14F5A" w:rsidRDefault="00E14F5A" w:rsidP="00597D39">
      <w:pPr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D5CDE">
        <w:rPr>
          <w:sz w:val="28"/>
          <w:szCs w:val="28"/>
        </w:rPr>
        <w:t xml:space="preserve">ля реализации </w:t>
      </w:r>
      <w:r>
        <w:rPr>
          <w:sz w:val="28"/>
          <w:szCs w:val="28"/>
        </w:rPr>
        <w:t xml:space="preserve">дополнительных </w:t>
      </w:r>
      <w:r w:rsidRPr="008D5CDE">
        <w:rPr>
          <w:sz w:val="28"/>
          <w:szCs w:val="28"/>
        </w:rPr>
        <w:t xml:space="preserve">образовательных программ </w:t>
      </w:r>
      <w:proofErr w:type="gramStart"/>
      <w:r w:rsidRPr="008D5CDE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вается </w:t>
      </w:r>
      <w:r w:rsidRPr="008D5CDE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proofErr w:type="gramEnd"/>
      <w:r w:rsidRPr="008D5CDE">
        <w:rPr>
          <w:sz w:val="28"/>
          <w:szCs w:val="28"/>
        </w:rPr>
        <w:t xml:space="preserve"> партнерск</w:t>
      </w:r>
      <w:r>
        <w:rPr>
          <w:sz w:val="28"/>
          <w:szCs w:val="28"/>
        </w:rPr>
        <w:t>их организаций высшего профессионального образования</w:t>
      </w:r>
      <w:r w:rsidR="00AE0956">
        <w:rPr>
          <w:sz w:val="28"/>
          <w:szCs w:val="28"/>
        </w:rPr>
        <w:t xml:space="preserve"> и культурных образовательных центров Санкт-Петербурга и Ленинградской области:</w:t>
      </w:r>
    </w:p>
    <w:p w:rsidR="00AE0956" w:rsidRDefault="00AE0956" w:rsidP="00597D39">
      <w:pPr>
        <w:spacing w:line="276" w:lineRule="auto"/>
        <w:jc w:val="center"/>
        <w:rPr>
          <w:sz w:val="28"/>
          <w:szCs w:val="28"/>
        </w:rPr>
      </w:pPr>
    </w:p>
    <w:p w:rsidR="00AE0956" w:rsidRDefault="00AE0956" w:rsidP="00597D39">
      <w:pPr>
        <w:spacing w:line="276" w:lineRule="auto"/>
        <w:ind w:firstLine="709"/>
        <w:jc w:val="both"/>
        <w:rPr>
          <w:sz w:val="28"/>
          <w:szCs w:val="28"/>
        </w:rPr>
      </w:pPr>
      <w:r w:rsidRPr="00AE0956">
        <w:rPr>
          <w:sz w:val="28"/>
          <w:szCs w:val="28"/>
        </w:rPr>
        <w:t xml:space="preserve">Санкт-Петербургский </w:t>
      </w:r>
      <w:r>
        <w:rPr>
          <w:sz w:val="28"/>
          <w:szCs w:val="28"/>
        </w:rPr>
        <w:t>п</w:t>
      </w:r>
      <w:r w:rsidRPr="00AE0956">
        <w:rPr>
          <w:sz w:val="28"/>
          <w:szCs w:val="28"/>
        </w:rPr>
        <w:t>олитехнический университет</w:t>
      </w:r>
      <w:r>
        <w:rPr>
          <w:sz w:val="28"/>
          <w:szCs w:val="28"/>
        </w:rPr>
        <w:t xml:space="preserve"> Петра Великого;</w:t>
      </w:r>
    </w:p>
    <w:p w:rsidR="00AE0956" w:rsidRDefault="00AE0956" w:rsidP="00597D39">
      <w:pPr>
        <w:spacing w:line="276" w:lineRule="auto"/>
        <w:ind w:firstLine="709"/>
        <w:jc w:val="both"/>
        <w:rPr>
          <w:sz w:val="28"/>
          <w:szCs w:val="28"/>
        </w:rPr>
      </w:pPr>
      <w:r w:rsidRPr="00AE0956">
        <w:rPr>
          <w:sz w:val="28"/>
          <w:szCs w:val="28"/>
        </w:rPr>
        <w:t xml:space="preserve">Санкт-Петербургский </w:t>
      </w:r>
      <w:r>
        <w:rPr>
          <w:sz w:val="28"/>
          <w:szCs w:val="28"/>
        </w:rPr>
        <w:t xml:space="preserve">государственный </w:t>
      </w:r>
      <w:r w:rsidRPr="00AE0956">
        <w:rPr>
          <w:sz w:val="28"/>
          <w:szCs w:val="28"/>
        </w:rPr>
        <w:t>университет</w:t>
      </w:r>
      <w:r>
        <w:rPr>
          <w:sz w:val="28"/>
          <w:szCs w:val="28"/>
        </w:rPr>
        <w:t>;</w:t>
      </w:r>
    </w:p>
    <w:p w:rsidR="00AE0956" w:rsidRDefault="00AE0956" w:rsidP="00597D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Российский государственный педагогический у</w:t>
      </w:r>
      <w:r w:rsidRPr="00AE0956">
        <w:rPr>
          <w:sz w:val="28"/>
          <w:szCs w:val="28"/>
        </w:rPr>
        <w:t xml:space="preserve">ниверситет </w:t>
      </w:r>
      <w:proofErr w:type="spellStart"/>
      <w:r w:rsidRPr="00AE0956">
        <w:rPr>
          <w:sz w:val="28"/>
          <w:szCs w:val="28"/>
        </w:rPr>
        <w:t>им.</w:t>
      </w:r>
      <w:r>
        <w:rPr>
          <w:sz w:val="28"/>
          <w:szCs w:val="28"/>
        </w:rPr>
        <w:t>А.И.</w:t>
      </w:r>
      <w:r w:rsidRPr="00AE0956">
        <w:rPr>
          <w:sz w:val="28"/>
          <w:szCs w:val="28"/>
        </w:rPr>
        <w:t>Герцена</w:t>
      </w:r>
      <w:proofErr w:type="spellEnd"/>
      <w:r>
        <w:rPr>
          <w:sz w:val="28"/>
          <w:szCs w:val="28"/>
        </w:rPr>
        <w:t>;</w:t>
      </w:r>
    </w:p>
    <w:p w:rsidR="00AE0956" w:rsidRDefault="00AE0956" w:rsidP="00597D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государственный университет им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;</w:t>
      </w:r>
    </w:p>
    <w:p w:rsidR="00AE0956" w:rsidRDefault="00AE0956" w:rsidP="00597D39">
      <w:pPr>
        <w:spacing w:line="276" w:lineRule="auto"/>
        <w:ind w:firstLine="709"/>
        <w:jc w:val="both"/>
        <w:rPr>
          <w:sz w:val="28"/>
          <w:szCs w:val="28"/>
        </w:rPr>
      </w:pPr>
      <w:r w:rsidRPr="00AE0956">
        <w:rPr>
          <w:sz w:val="28"/>
          <w:szCs w:val="28"/>
        </w:rPr>
        <w:t xml:space="preserve"> Санкт-Петербургский </w:t>
      </w:r>
      <w:r>
        <w:rPr>
          <w:sz w:val="28"/>
          <w:szCs w:val="28"/>
        </w:rPr>
        <w:t xml:space="preserve">государственный </w:t>
      </w:r>
      <w:proofErr w:type="gramStart"/>
      <w:r w:rsidRPr="00AE0956">
        <w:rPr>
          <w:sz w:val="28"/>
          <w:szCs w:val="28"/>
        </w:rPr>
        <w:t>электро</w:t>
      </w:r>
      <w:r>
        <w:rPr>
          <w:sz w:val="28"/>
          <w:szCs w:val="28"/>
        </w:rPr>
        <w:t>-</w:t>
      </w:r>
      <w:r w:rsidRPr="00AE0956">
        <w:rPr>
          <w:sz w:val="28"/>
          <w:szCs w:val="28"/>
        </w:rPr>
        <w:t>технический</w:t>
      </w:r>
      <w:proofErr w:type="gramEnd"/>
      <w:r w:rsidRPr="00AE0956">
        <w:rPr>
          <w:sz w:val="28"/>
          <w:szCs w:val="28"/>
        </w:rPr>
        <w:t xml:space="preserve"> университет </w:t>
      </w:r>
      <w:r>
        <w:rPr>
          <w:sz w:val="28"/>
          <w:szCs w:val="28"/>
        </w:rPr>
        <w:t>«</w:t>
      </w:r>
      <w:r w:rsidRPr="00AE0956">
        <w:rPr>
          <w:sz w:val="28"/>
          <w:szCs w:val="28"/>
        </w:rPr>
        <w:t>ЛЭТИ</w:t>
      </w:r>
      <w:r>
        <w:rPr>
          <w:sz w:val="28"/>
          <w:szCs w:val="28"/>
        </w:rPr>
        <w:t xml:space="preserve">» им. </w:t>
      </w:r>
      <w:proofErr w:type="spellStart"/>
      <w:r>
        <w:rPr>
          <w:sz w:val="28"/>
          <w:szCs w:val="28"/>
        </w:rPr>
        <w:t>В.И.Ульянова</w:t>
      </w:r>
      <w:proofErr w:type="spellEnd"/>
      <w:r>
        <w:rPr>
          <w:sz w:val="28"/>
          <w:szCs w:val="28"/>
        </w:rPr>
        <w:t xml:space="preserve"> (Ленина);</w:t>
      </w:r>
    </w:p>
    <w:p w:rsidR="00BA10BD" w:rsidRDefault="00AE0956" w:rsidP="00597D39">
      <w:pPr>
        <w:spacing w:line="276" w:lineRule="auto"/>
        <w:ind w:firstLine="709"/>
        <w:jc w:val="both"/>
        <w:rPr>
          <w:sz w:val="28"/>
          <w:szCs w:val="28"/>
        </w:rPr>
      </w:pPr>
      <w:r w:rsidRPr="00AE0956">
        <w:rPr>
          <w:sz w:val="28"/>
          <w:szCs w:val="28"/>
        </w:rPr>
        <w:t xml:space="preserve">  </w:t>
      </w:r>
      <w:r w:rsidR="00BA10BD" w:rsidRPr="00AE0956">
        <w:rPr>
          <w:sz w:val="28"/>
          <w:szCs w:val="28"/>
        </w:rPr>
        <w:t xml:space="preserve">Санкт-Петербургский </w:t>
      </w:r>
      <w:proofErr w:type="gramStart"/>
      <w:r w:rsidR="00BA10BD">
        <w:rPr>
          <w:sz w:val="28"/>
          <w:szCs w:val="28"/>
        </w:rPr>
        <w:t>национальный  исследовательский</w:t>
      </w:r>
      <w:proofErr w:type="gramEnd"/>
      <w:r w:rsidR="00BA10BD">
        <w:rPr>
          <w:sz w:val="28"/>
          <w:szCs w:val="28"/>
        </w:rPr>
        <w:t xml:space="preserve"> университет информационных технологий, механики и оптики;</w:t>
      </w:r>
    </w:p>
    <w:p w:rsidR="00BA10BD" w:rsidRDefault="00BA10BD" w:rsidP="00597D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горный университет;</w:t>
      </w:r>
    </w:p>
    <w:p w:rsidR="00BA10BD" w:rsidRDefault="00BA10BD" w:rsidP="00597D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областной институт развития образования; </w:t>
      </w:r>
    </w:p>
    <w:p w:rsidR="00AE0956" w:rsidRDefault="00BA10BD" w:rsidP="00597D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учреждение </w:t>
      </w:r>
      <w:proofErr w:type="gramStart"/>
      <w:r>
        <w:rPr>
          <w:sz w:val="28"/>
          <w:szCs w:val="28"/>
        </w:rPr>
        <w:t>культуры  «</w:t>
      </w:r>
      <w:proofErr w:type="gramEnd"/>
      <w:r>
        <w:rPr>
          <w:sz w:val="28"/>
          <w:szCs w:val="28"/>
        </w:rPr>
        <w:t>Государственный Русский музей»</w:t>
      </w:r>
      <w:r w:rsidR="00C045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045E8" w:rsidRDefault="00C045E8" w:rsidP="00597D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72897">
        <w:rPr>
          <w:sz w:val="28"/>
          <w:szCs w:val="28"/>
        </w:rPr>
        <w:t xml:space="preserve">осударственное бюджетное учреждение культуры </w:t>
      </w:r>
      <w:r>
        <w:rPr>
          <w:sz w:val="28"/>
          <w:szCs w:val="28"/>
        </w:rPr>
        <w:t xml:space="preserve">«Государственный музей-заповедник «Павловск», </w:t>
      </w:r>
    </w:p>
    <w:p w:rsidR="00C045E8" w:rsidRDefault="00672897" w:rsidP="00597D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культуры</w:t>
      </w:r>
      <w:r w:rsidR="00C045E8">
        <w:rPr>
          <w:sz w:val="28"/>
          <w:szCs w:val="28"/>
        </w:rPr>
        <w:t xml:space="preserve"> «Государственный музей-</w:t>
      </w:r>
      <w:proofErr w:type="gramStart"/>
      <w:r w:rsidR="00C045E8">
        <w:rPr>
          <w:sz w:val="28"/>
          <w:szCs w:val="28"/>
        </w:rPr>
        <w:t>заповедник  «</w:t>
      </w:r>
      <w:proofErr w:type="gramEnd"/>
      <w:r w:rsidR="00C045E8">
        <w:rPr>
          <w:sz w:val="28"/>
          <w:szCs w:val="28"/>
        </w:rPr>
        <w:t>Царское село».</w:t>
      </w:r>
    </w:p>
    <w:p w:rsidR="00C045E8" w:rsidRDefault="00C045E8" w:rsidP="00597D39">
      <w:pPr>
        <w:spacing w:line="276" w:lineRule="auto"/>
        <w:ind w:firstLine="709"/>
        <w:jc w:val="both"/>
        <w:rPr>
          <w:sz w:val="28"/>
          <w:szCs w:val="28"/>
        </w:rPr>
      </w:pPr>
    </w:p>
    <w:p w:rsidR="00D541D0" w:rsidRDefault="00B2608D" w:rsidP="00EB0635">
      <w:pPr>
        <w:spacing w:line="276" w:lineRule="auto"/>
        <w:ind w:firstLine="708"/>
        <w:jc w:val="both"/>
        <w:rPr>
          <w:sz w:val="28"/>
          <w:szCs w:val="28"/>
        </w:rPr>
      </w:pPr>
      <w:r w:rsidRPr="00CF188B">
        <w:rPr>
          <w:sz w:val="28"/>
          <w:szCs w:val="28"/>
        </w:rPr>
        <w:t xml:space="preserve">Таким образом, </w:t>
      </w:r>
      <w:r w:rsidR="00597D39" w:rsidRPr="00CF188B">
        <w:rPr>
          <w:sz w:val="28"/>
          <w:szCs w:val="28"/>
        </w:rPr>
        <w:t xml:space="preserve">создание </w:t>
      </w:r>
      <w:r w:rsidR="00CF188B" w:rsidRPr="00CF188B">
        <w:rPr>
          <w:sz w:val="28"/>
          <w:szCs w:val="28"/>
        </w:rPr>
        <w:t xml:space="preserve">Регионального центра выявления, поддержки и развития </w:t>
      </w:r>
      <w:proofErr w:type="gramStart"/>
      <w:r w:rsidR="00CF188B" w:rsidRPr="00CF188B">
        <w:rPr>
          <w:sz w:val="28"/>
          <w:szCs w:val="28"/>
        </w:rPr>
        <w:t>способностей  и</w:t>
      </w:r>
      <w:proofErr w:type="gramEnd"/>
      <w:r w:rsidR="00CF188B" w:rsidRPr="00CF188B">
        <w:rPr>
          <w:sz w:val="28"/>
          <w:szCs w:val="28"/>
        </w:rPr>
        <w:t xml:space="preserve"> талантов у детей и молодежи Ленинградской области</w:t>
      </w:r>
      <w:r w:rsidR="00CF188B" w:rsidRPr="00CF188B">
        <w:rPr>
          <w:sz w:val="28"/>
          <w:szCs w:val="28"/>
        </w:rPr>
        <w:t xml:space="preserve"> по </w:t>
      </w:r>
      <w:r w:rsidR="00CF188B" w:rsidRPr="00CF188B">
        <w:rPr>
          <w:sz w:val="28"/>
          <w:szCs w:val="28"/>
        </w:rPr>
        <w:t>распределенной модели</w:t>
      </w:r>
      <w:r w:rsidR="00CF188B" w:rsidRPr="00CF188B">
        <w:rPr>
          <w:sz w:val="28"/>
          <w:szCs w:val="28"/>
        </w:rPr>
        <w:t xml:space="preserve"> позволит</w:t>
      </w:r>
      <w:r w:rsidR="00D541D0">
        <w:rPr>
          <w:sz w:val="28"/>
          <w:szCs w:val="28"/>
        </w:rPr>
        <w:t>:</w:t>
      </w:r>
    </w:p>
    <w:p w:rsidR="00D541D0" w:rsidRDefault="00D541D0" w:rsidP="0075652E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2B17BF">
        <w:rPr>
          <w:rFonts w:cs="Times New Roman"/>
          <w:sz w:val="28"/>
          <w:szCs w:val="28"/>
        </w:rPr>
        <w:t xml:space="preserve">создать и развивать </w:t>
      </w:r>
      <w:r>
        <w:rPr>
          <w:rFonts w:cs="Times New Roman"/>
          <w:sz w:val="28"/>
          <w:szCs w:val="28"/>
        </w:rPr>
        <w:t xml:space="preserve">инфраструктуру </w:t>
      </w:r>
      <w:r w:rsidRPr="002B17BF">
        <w:rPr>
          <w:rFonts w:cs="Times New Roman"/>
          <w:sz w:val="28"/>
          <w:szCs w:val="28"/>
        </w:rPr>
        <w:t xml:space="preserve">для реализации программ </w:t>
      </w:r>
      <w:r>
        <w:rPr>
          <w:rFonts w:cs="Times New Roman"/>
          <w:sz w:val="28"/>
          <w:szCs w:val="28"/>
        </w:rPr>
        <w:t xml:space="preserve">развития и поддержки талантливых детей и молодежи Ленинградской области, </w:t>
      </w:r>
    </w:p>
    <w:p w:rsidR="00D541D0" w:rsidRPr="002B17BF" w:rsidRDefault="00D541D0" w:rsidP="0075652E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2B17BF">
        <w:rPr>
          <w:rFonts w:cs="Times New Roman"/>
          <w:sz w:val="28"/>
          <w:szCs w:val="28"/>
        </w:rPr>
        <w:t xml:space="preserve">повысить доступность для </w:t>
      </w:r>
      <w:r>
        <w:rPr>
          <w:rFonts w:cs="Times New Roman"/>
          <w:sz w:val="28"/>
          <w:szCs w:val="28"/>
        </w:rPr>
        <w:t xml:space="preserve">талантливых детей </w:t>
      </w:r>
      <w:r w:rsidRPr="002B17BF">
        <w:rPr>
          <w:rFonts w:cs="Times New Roman"/>
          <w:sz w:val="28"/>
          <w:szCs w:val="28"/>
        </w:rPr>
        <w:t xml:space="preserve">из удаленных районов </w:t>
      </w:r>
      <w:r>
        <w:rPr>
          <w:rFonts w:cs="Times New Roman"/>
          <w:sz w:val="28"/>
          <w:szCs w:val="28"/>
        </w:rPr>
        <w:t xml:space="preserve">Ленинградской области </w:t>
      </w:r>
      <w:r w:rsidRPr="002B17BF">
        <w:rPr>
          <w:rFonts w:cs="Times New Roman"/>
          <w:sz w:val="28"/>
          <w:szCs w:val="28"/>
        </w:rPr>
        <w:t>к обновленным качественным программам </w:t>
      </w:r>
      <w:r>
        <w:rPr>
          <w:rFonts w:cs="Times New Roman"/>
          <w:sz w:val="28"/>
          <w:szCs w:val="28"/>
        </w:rPr>
        <w:t xml:space="preserve">и ресурсам </w:t>
      </w:r>
      <w:r w:rsidRPr="002B17BF">
        <w:rPr>
          <w:rFonts w:cs="Times New Roman"/>
          <w:sz w:val="28"/>
          <w:szCs w:val="28"/>
        </w:rPr>
        <w:t>дополнительного образования.</w:t>
      </w:r>
    </w:p>
    <w:p w:rsidR="00D541D0" w:rsidRDefault="00D541D0" w:rsidP="0075652E">
      <w:pPr>
        <w:spacing w:line="276" w:lineRule="auto"/>
        <w:jc w:val="both"/>
        <w:rPr>
          <w:sz w:val="28"/>
          <w:szCs w:val="28"/>
        </w:rPr>
      </w:pPr>
    </w:p>
    <w:p w:rsidR="00D541D0" w:rsidRDefault="00D541D0" w:rsidP="0075652E">
      <w:pPr>
        <w:spacing w:line="276" w:lineRule="auto"/>
        <w:jc w:val="both"/>
        <w:rPr>
          <w:sz w:val="28"/>
          <w:szCs w:val="28"/>
        </w:rPr>
      </w:pPr>
    </w:p>
    <w:p w:rsidR="00D541D0" w:rsidRDefault="00D541D0" w:rsidP="00CF188B">
      <w:pPr>
        <w:spacing w:line="276" w:lineRule="auto"/>
        <w:ind w:firstLine="708"/>
        <w:jc w:val="both"/>
        <w:rPr>
          <w:sz w:val="28"/>
          <w:szCs w:val="28"/>
        </w:rPr>
      </w:pPr>
    </w:p>
    <w:p w:rsidR="00D541D0" w:rsidRDefault="00D541D0" w:rsidP="00CF188B">
      <w:pPr>
        <w:spacing w:line="276" w:lineRule="auto"/>
        <w:ind w:firstLine="708"/>
        <w:jc w:val="both"/>
        <w:rPr>
          <w:sz w:val="28"/>
          <w:szCs w:val="28"/>
        </w:rPr>
      </w:pPr>
    </w:p>
    <w:p w:rsidR="00CF188B" w:rsidRPr="00CF188B" w:rsidRDefault="00CF188B" w:rsidP="00CF188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CF188B" w:rsidRPr="00CF18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BF" w:rsidRDefault="002E0CBF" w:rsidP="00A33541">
      <w:r>
        <w:separator/>
      </w:r>
    </w:p>
  </w:endnote>
  <w:endnote w:type="continuationSeparator" w:id="0">
    <w:p w:rsidR="002E0CBF" w:rsidRDefault="002E0CBF" w:rsidP="00A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903347"/>
      <w:docPartObj>
        <w:docPartGallery w:val="Page Numbers (Bottom of Page)"/>
        <w:docPartUnique/>
      </w:docPartObj>
    </w:sdtPr>
    <w:sdtContent>
      <w:p w:rsidR="00A33541" w:rsidRDefault="00A335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2E">
          <w:rPr>
            <w:noProof/>
          </w:rPr>
          <w:t>7</w:t>
        </w:r>
        <w:r>
          <w:fldChar w:fldCharType="end"/>
        </w:r>
      </w:p>
    </w:sdtContent>
  </w:sdt>
  <w:p w:rsidR="00A33541" w:rsidRDefault="00A335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BF" w:rsidRDefault="002E0CBF" w:rsidP="00A33541">
      <w:r>
        <w:separator/>
      </w:r>
    </w:p>
  </w:footnote>
  <w:footnote w:type="continuationSeparator" w:id="0">
    <w:p w:rsidR="002E0CBF" w:rsidRDefault="002E0CBF" w:rsidP="00A3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566"/>
    <w:multiLevelType w:val="hybridMultilevel"/>
    <w:tmpl w:val="4B0A3362"/>
    <w:lvl w:ilvl="0" w:tplc="A6B04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E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26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A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A2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EC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A9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2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315FA"/>
    <w:multiLevelType w:val="hybridMultilevel"/>
    <w:tmpl w:val="1A50C172"/>
    <w:lvl w:ilvl="0" w:tplc="31EA5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8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4F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00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CF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03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A2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0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E4AC9"/>
    <w:multiLevelType w:val="multilevel"/>
    <w:tmpl w:val="7760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16C0F"/>
    <w:multiLevelType w:val="hybridMultilevel"/>
    <w:tmpl w:val="AB7EA914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3A95"/>
    <w:multiLevelType w:val="hybridMultilevel"/>
    <w:tmpl w:val="A04C1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59D2"/>
    <w:multiLevelType w:val="hybridMultilevel"/>
    <w:tmpl w:val="C51402EC"/>
    <w:lvl w:ilvl="0" w:tplc="1728DE6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CE6134"/>
    <w:multiLevelType w:val="hybridMultilevel"/>
    <w:tmpl w:val="C84A5350"/>
    <w:lvl w:ilvl="0" w:tplc="97B0D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E7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E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8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A9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A5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EB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A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8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652E8B"/>
    <w:multiLevelType w:val="hybridMultilevel"/>
    <w:tmpl w:val="3006AF86"/>
    <w:lvl w:ilvl="0" w:tplc="52B4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904BDD"/>
    <w:multiLevelType w:val="hybridMultilevel"/>
    <w:tmpl w:val="AB48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85"/>
    <w:rsid w:val="000C5F97"/>
    <w:rsid w:val="0011291C"/>
    <w:rsid w:val="00171490"/>
    <w:rsid w:val="00220B62"/>
    <w:rsid w:val="00256F1A"/>
    <w:rsid w:val="002854B7"/>
    <w:rsid w:val="00285E79"/>
    <w:rsid w:val="0028687A"/>
    <w:rsid w:val="002E0CBF"/>
    <w:rsid w:val="003F56AB"/>
    <w:rsid w:val="00400756"/>
    <w:rsid w:val="004131D0"/>
    <w:rsid w:val="004241E2"/>
    <w:rsid w:val="004245C3"/>
    <w:rsid w:val="00432AD7"/>
    <w:rsid w:val="004A0420"/>
    <w:rsid w:val="004C496F"/>
    <w:rsid w:val="004F32E1"/>
    <w:rsid w:val="00506880"/>
    <w:rsid w:val="00510061"/>
    <w:rsid w:val="00575F3E"/>
    <w:rsid w:val="00597D39"/>
    <w:rsid w:val="005A33AC"/>
    <w:rsid w:val="005A4125"/>
    <w:rsid w:val="005A6E85"/>
    <w:rsid w:val="0062676F"/>
    <w:rsid w:val="006524A1"/>
    <w:rsid w:val="00672897"/>
    <w:rsid w:val="0068098E"/>
    <w:rsid w:val="006B4FFD"/>
    <w:rsid w:val="006B500D"/>
    <w:rsid w:val="006F2CAD"/>
    <w:rsid w:val="0075652E"/>
    <w:rsid w:val="00781E6D"/>
    <w:rsid w:val="008032DF"/>
    <w:rsid w:val="00830583"/>
    <w:rsid w:val="008916C2"/>
    <w:rsid w:val="008A0B8F"/>
    <w:rsid w:val="008B008D"/>
    <w:rsid w:val="008C48BA"/>
    <w:rsid w:val="008D1386"/>
    <w:rsid w:val="008D5CDE"/>
    <w:rsid w:val="008E2AB1"/>
    <w:rsid w:val="009269CB"/>
    <w:rsid w:val="009A64B5"/>
    <w:rsid w:val="009B76D8"/>
    <w:rsid w:val="009E3A33"/>
    <w:rsid w:val="00A33541"/>
    <w:rsid w:val="00A57012"/>
    <w:rsid w:val="00A959D2"/>
    <w:rsid w:val="00AA6059"/>
    <w:rsid w:val="00AB35EF"/>
    <w:rsid w:val="00AE0956"/>
    <w:rsid w:val="00AE57DD"/>
    <w:rsid w:val="00B21B9C"/>
    <w:rsid w:val="00B2608D"/>
    <w:rsid w:val="00B403D6"/>
    <w:rsid w:val="00B77151"/>
    <w:rsid w:val="00B87DB6"/>
    <w:rsid w:val="00BA10BD"/>
    <w:rsid w:val="00BC721F"/>
    <w:rsid w:val="00C045E8"/>
    <w:rsid w:val="00C35537"/>
    <w:rsid w:val="00CC6DE6"/>
    <w:rsid w:val="00CF188B"/>
    <w:rsid w:val="00D01AB6"/>
    <w:rsid w:val="00D541D0"/>
    <w:rsid w:val="00D76A0E"/>
    <w:rsid w:val="00D95488"/>
    <w:rsid w:val="00DF48A5"/>
    <w:rsid w:val="00E14F5A"/>
    <w:rsid w:val="00E94E61"/>
    <w:rsid w:val="00EB0635"/>
    <w:rsid w:val="00ED6492"/>
    <w:rsid w:val="00F1323E"/>
    <w:rsid w:val="00F33593"/>
    <w:rsid w:val="00F35ECE"/>
    <w:rsid w:val="00FA79D1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DE98"/>
  <w15:chartTrackingRefBased/>
  <w15:docId w15:val="{D8692FAF-9CB1-46A2-A10A-6DE310CA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B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A0B8F"/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A0B8F"/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A3354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354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3541"/>
    <w:rPr>
      <w:rFonts w:ascii="Times New Roman" w:hAnsi="Times New Roman"/>
      <w:sz w:val="24"/>
    </w:rPr>
  </w:style>
  <w:style w:type="paragraph" w:customStyle="1" w:styleId="3">
    <w:name w:val="Абзац списка3"/>
    <w:basedOn w:val="a"/>
    <w:uiPriority w:val="34"/>
    <w:qFormat/>
    <w:rsid w:val="006B50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Shapovalova</cp:lastModifiedBy>
  <cp:revision>59</cp:revision>
  <dcterms:created xsi:type="dcterms:W3CDTF">2019-12-02T09:19:00Z</dcterms:created>
  <dcterms:modified xsi:type="dcterms:W3CDTF">2019-12-06T13:35:00Z</dcterms:modified>
</cp:coreProperties>
</file>