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C8F5E5" w14:textId="1B52F9F7" w:rsidR="00F20904" w:rsidRDefault="00732344" w:rsidP="00B21B51">
      <w:pPr>
        <w:pStyle w:val="22"/>
        <w:keepNext/>
        <w:keepLines/>
        <w:spacing w:before="120" w:after="120" w:line="240" w:lineRule="auto"/>
        <w:ind w:firstLine="709"/>
        <w:rPr>
          <w:color w:val="auto"/>
          <w:sz w:val="28"/>
          <w:szCs w:val="28"/>
        </w:rPr>
      </w:pPr>
      <w:bookmarkStart w:id="0" w:name="bookmark2"/>
      <w:r w:rsidRPr="00302C3C">
        <w:rPr>
          <w:color w:val="auto"/>
          <w:sz w:val="28"/>
          <w:szCs w:val="28"/>
        </w:rPr>
        <w:t>Аналитическая справка</w:t>
      </w:r>
      <w:bookmarkEnd w:id="0"/>
      <w:r w:rsidR="00F042BF" w:rsidRPr="00302C3C">
        <w:rPr>
          <w:color w:val="auto"/>
          <w:sz w:val="28"/>
          <w:szCs w:val="28"/>
        </w:rPr>
        <w:br/>
      </w:r>
      <w:r w:rsidR="008D03BF">
        <w:rPr>
          <w:color w:val="auto"/>
          <w:sz w:val="28"/>
          <w:szCs w:val="28"/>
        </w:rPr>
        <w:t>и р</w:t>
      </w:r>
      <w:r w:rsidR="008D03BF">
        <w:rPr>
          <w:color w:val="auto"/>
          <w:sz w:val="28"/>
          <w:szCs w:val="28"/>
        </w:rPr>
        <w:t xml:space="preserve">екомендации </w:t>
      </w:r>
      <w:bookmarkStart w:id="1" w:name="_GoBack"/>
      <w:bookmarkEnd w:id="1"/>
      <w:r w:rsidRPr="00302C3C">
        <w:rPr>
          <w:color w:val="auto"/>
          <w:sz w:val="28"/>
          <w:szCs w:val="28"/>
        </w:rPr>
        <w:t xml:space="preserve">по результатам итогового собеседования </w:t>
      </w:r>
      <w:r w:rsidR="00F042BF" w:rsidRPr="00302C3C">
        <w:rPr>
          <w:color w:val="auto"/>
          <w:sz w:val="28"/>
          <w:szCs w:val="28"/>
        </w:rPr>
        <w:t xml:space="preserve">по русскому языку </w:t>
      </w:r>
      <w:r w:rsidRPr="00302C3C">
        <w:rPr>
          <w:color w:val="auto"/>
          <w:sz w:val="28"/>
          <w:szCs w:val="28"/>
        </w:rPr>
        <w:t>в 9-х классах</w:t>
      </w:r>
      <w:r w:rsidR="00F042BF" w:rsidRPr="00302C3C">
        <w:rPr>
          <w:color w:val="auto"/>
          <w:sz w:val="28"/>
          <w:szCs w:val="28"/>
        </w:rPr>
        <w:t xml:space="preserve"> </w:t>
      </w:r>
      <w:r w:rsidR="006722DF" w:rsidRPr="00302C3C">
        <w:rPr>
          <w:color w:val="auto"/>
          <w:sz w:val="28"/>
          <w:szCs w:val="28"/>
        </w:rPr>
        <w:t>в Ленинградс</w:t>
      </w:r>
      <w:r w:rsidRPr="00302C3C">
        <w:rPr>
          <w:color w:val="auto"/>
          <w:sz w:val="28"/>
          <w:szCs w:val="28"/>
        </w:rPr>
        <w:t>кой области в 202</w:t>
      </w:r>
      <w:r w:rsidR="006722DF" w:rsidRPr="00302C3C">
        <w:rPr>
          <w:color w:val="auto"/>
          <w:sz w:val="28"/>
          <w:szCs w:val="28"/>
        </w:rPr>
        <w:t>1</w:t>
      </w:r>
      <w:r w:rsidRPr="00302C3C">
        <w:rPr>
          <w:color w:val="auto"/>
          <w:sz w:val="28"/>
          <w:szCs w:val="28"/>
        </w:rPr>
        <w:t xml:space="preserve"> году</w:t>
      </w:r>
      <w:r w:rsidR="006722DF" w:rsidRPr="00302C3C">
        <w:rPr>
          <w:color w:val="auto"/>
          <w:sz w:val="28"/>
          <w:szCs w:val="28"/>
        </w:rPr>
        <w:t xml:space="preserve"> </w:t>
      </w:r>
    </w:p>
    <w:p w14:paraId="40596C51" w14:textId="4508474F" w:rsidR="00863E07" w:rsidRPr="00302C3C" w:rsidRDefault="00863E07" w:rsidP="00F4494C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Целью </w:t>
      </w:r>
      <w:r w:rsidR="004A12C2" w:rsidRPr="00302C3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налитической справки по результатам итогового собеседования по русскому языку в 9-х классах </w:t>
      </w:r>
      <w:r w:rsidR="004A12C2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(далее - итоговое собеседование) </w:t>
      </w:r>
      <w:r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в Ленинградской области в 2021 году является: </w:t>
      </w:r>
    </w:p>
    <w:p w14:paraId="419D2F3A" w14:textId="69A477A4" w:rsidR="00863E07" w:rsidRPr="00302C3C" w:rsidRDefault="00863E07" w:rsidP="00F4494C">
      <w:pPr>
        <w:widowControl/>
        <w:numPr>
          <w:ilvl w:val="0"/>
          <w:numId w:val="15"/>
        </w:numPr>
        <w:ind w:left="0"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представление статистических данных о результатах </w:t>
      </w:r>
      <w:r w:rsidRPr="00302C3C">
        <w:rPr>
          <w:rFonts w:ascii="Times New Roman" w:hAnsi="Times New Roman" w:cs="Times New Roman"/>
          <w:color w:val="auto"/>
          <w:sz w:val="28"/>
          <w:szCs w:val="28"/>
        </w:rPr>
        <w:t>итогового собеседования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; </w:t>
      </w:r>
    </w:p>
    <w:p w14:paraId="462988B4" w14:textId="4EDA4ACE" w:rsidR="00863E07" w:rsidRPr="00302C3C" w:rsidRDefault="00863E07" w:rsidP="00F4494C">
      <w:pPr>
        <w:widowControl/>
        <w:numPr>
          <w:ilvl w:val="0"/>
          <w:numId w:val="15"/>
        </w:numPr>
        <w:ind w:left="0"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проведение анализа типичных затруднений участников </w:t>
      </w:r>
      <w:r w:rsidR="00FE0485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итогового собеседования 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и разработка рекомендаций </w:t>
      </w:r>
      <w:r w:rsidR="00FE0485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учителям русского языка 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по</w:t>
      </w:r>
      <w:r w:rsidR="00FE0485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 совершенствованию подготовки обучающихся к </w:t>
      </w:r>
      <w:r w:rsidR="00FE0485" w:rsidRPr="00302C3C">
        <w:rPr>
          <w:rFonts w:ascii="Times New Roman" w:hAnsi="Times New Roman" w:cs="Times New Roman"/>
          <w:color w:val="auto"/>
          <w:sz w:val="28"/>
          <w:szCs w:val="28"/>
        </w:rPr>
        <w:t>итоговому собеседовани</w:t>
      </w:r>
      <w:r w:rsidR="00021D83" w:rsidRPr="00302C3C">
        <w:rPr>
          <w:rFonts w:ascii="Times New Roman" w:hAnsi="Times New Roman" w:cs="Times New Roman"/>
          <w:color w:val="auto"/>
          <w:sz w:val="28"/>
          <w:szCs w:val="28"/>
        </w:rPr>
        <w:t>ю.</w:t>
      </w:r>
    </w:p>
    <w:p w14:paraId="59C2A33F" w14:textId="1D09C393" w:rsidR="00863E07" w:rsidRPr="00302C3C" w:rsidRDefault="00F2682D" w:rsidP="00F4494C">
      <w:pPr>
        <w:widowControl/>
        <w:ind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Справка </w:t>
      </w:r>
      <w:r w:rsidR="00863E07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может быть использован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а</w:t>
      </w:r>
      <w:r w:rsidR="00863E07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:</w:t>
      </w:r>
    </w:p>
    <w:p w14:paraId="1AFD9CC7" w14:textId="77777777" w:rsidR="00863E07" w:rsidRPr="00302C3C" w:rsidRDefault="00863E07" w:rsidP="00F4494C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сотрудниками органов управления образованием для принятия управленческих решений по совершенствованию процесса обучения; </w:t>
      </w:r>
    </w:p>
    <w:p w14:paraId="0E743F8F" w14:textId="7D48477B" w:rsidR="00863E07" w:rsidRPr="00302C3C" w:rsidRDefault="00863E07" w:rsidP="00F4494C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работниками</w:t>
      </w:r>
      <w:r w:rsidR="00D75537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 ГАОУ ДПО «ЛОИРО» 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при разработке и реализации дополнительных профессиональных программ повышения квалификации учителей и руководителей образовательных организаций;</w:t>
      </w:r>
    </w:p>
    <w:p w14:paraId="1CB70C72" w14:textId="44AE29F0" w:rsidR="00863E07" w:rsidRPr="00302C3C" w:rsidRDefault="00863E07" w:rsidP="00F4494C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методическими объединениями учителей-предметников при планировании обмена опытом работы и распространени</w:t>
      </w:r>
      <w:r w:rsidR="00D85711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я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 успешного опыта подготовки обучающихся </w:t>
      </w:r>
      <w:r w:rsidR="00DB0C0B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к </w:t>
      </w:r>
      <w:r w:rsidR="00DB0C0B" w:rsidRPr="00302C3C">
        <w:rPr>
          <w:rFonts w:ascii="Times New Roman" w:hAnsi="Times New Roman" w:cs="Times New Roman"/>
          <w:color w:val="auto"/>
          <w:sz w:val="28"/>
          <w:szCs w:val="28"/>
        </w:rPr>
        <w:t>итоговому собеседованию</w:t>
      </w:r>
      <w:r w:rsidR="00DB0C0B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 и 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к государственной итоговой аттестации</w:t>
      </w:r>
      <w:r w:rsidR="00D85711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 </w:t>
      </w:r>
      <w:r w:rsidR="00D85711" w:rsidRPr="00302C3C">
        <w:rPr>
          <w:rFonts w:ascii="Times New Roman" w:hAnsi="Times New Roman" w:cs="Times New Roman"/>
          <w:color w:val="auto"/>
          <w:sz w:val="28"/>
          <w:szCs w:val="28"/>
        </w:rPr>
        <w:t>по русскому языку</w:t>
      </w: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;</w:t>
      </w:r>
    </w:p>
    <w:p w14:paraId="788E2BBA" w14:textId="5DC8D8A6" w:rsidR="006722DF" w:rsidRPr="00302C3C" w:rsidRDefault="00863E07" w:rsidP="00F4494C">
      <w:pPr>
        <w:widowControl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>руководителями образовательных организаций и учителями-предметниками при планировании учебного процесса и выборе технологий обучения</w:t>
      </w:r>
      <w:r w:rsidR="001A3994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, </w:t>
      </w:r>
      <w:r w:rsidR="00960C59" w:rsidRPr="00302C3C">
        <w:rPr>
          <w:rFonts w:ascii="Times New Roman" w:eastAsia="Calibri" w:hAnsi="Times New Roman" w:cs="Times New Roman"/>
          <w:bCs/>
          <w:color w:val="auto"/>
          <w:sz w:val="28"/>
          <w:szCs w:val="28"/>
          <w:lang w:bidi="ar-SA"/>
        </w:rPr>
        <w:t xml:space="preserve">а также 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в качестве информационной основы для </w:t>
      </w:r>
      <w:r w:rsidR="00001A28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проведения 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анализа результат</w:t>
      </w:r>
      <w:r w:rsidR="00001A28" w:rsidRPr="00302C3C">
        <w:rPr>
          <w:rFonts w:ascii="Times New Roman" w:hAnsi="Times New Roman" w:cs="Times New Roman"/>
          <w:color w:val="auto"/>
          <w:sz w:val="28"/>
          <w:szCs w:val="28"/>
        </w:rPr>
        <w:t>ов репетиционного</w:t>
      </w:r>
      <w:r w:rsidR="002704C6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/</w:t>
      </w:r>
      <w:r w:rsidR="00001A28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итогового собеседования</w:t>
      </w:r>
      <w:r w:rsidR="00B17EDA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в общеобразовательной организации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3D77F967" w14:textId="417443BC" w:rsidR="008C3BCF" w:rsidRPr="00302C3C" w:rsidRDefault="00960C59" w:rsidP="00B21B51">
      <w:pPr>
        <w:pStyle w:val="11"/>
        <w:spacing w:before="120" w:after="120"/>
        <w:ind w:firstLine="709"/>
        <w:jc w:val="center"/>
        <w:rPr>
          <w:color w:val="auto"/>
        </w:rPr>
      </w:pPr>
      <w:r w:rsidRPr="00302C3C">
        <w:rPr>
          <w:b/>
          <w:bCs/>
          <w:color w:val="auto"/>
        </w:rPr>
        <w:t>Общий а</w:t>
      </w:r>
      <w:r w:rsidR="00732344" w:rsidRPr="00302C3C">
        <w:rPr>
          <w:b/>
          <w:bCs/>
          <w:color w:val="auto"/>
        </w:rPr>
        <w:t xml:space="preserve">нализ </w:t>
      </w:r>
      <w:r w:rsidRPr="00302C3C">
        <w:rPr>
          <w:b/>
          <w:bCs/>
          <w:color w:val="auto"/>
        </w:rPr>
        <w:t xml:space="preserve">результатов </w:t>
      </w:r>
      <w:r w:rsidR="00732344" w:rsidRPr="00302C3C">
        <w:rPr>
          <w:b/>
          <w:bCs/>
          <w:color w:val="auto"/>
        </w:rPr>
        <w:t xml:space="preserve">итогового собеседования </w:t>
      </w:r>
    </w:p>
    <w:p w14:paraId="3EA7CC6B" w14:textId="6281C165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Итоговое собеседование </w:t>
      </w:r>
      <w:r w:rsidR="00171356" w:rsidRPr="00302C3C">
        <w:rPr>
          <w:color w:val="auto"/>
        </w:rPr>
        <w:t>в</w:t>
      </w:r>
      <w:r w:rsidRPr="00302C3C">
        <w:rPr>
          <w:color w:val="auto"/>
        </w:rPr>
        <w:t xml:space="preserve"> Ленинградской области в 202</w:t>
      </w:r>
      <w:r w:rsidR="00D1570E" w:rsidRPr="00302C3C">
        <w:rPr>
          <w:color w:val="auto"/>
        </w:rPr>
        <w:t>1</w:t>
      </w:r>
      <w:r w:rsidRPr="00302C3C">
        <w:rPr>
          <w:color w:val="auto"/>
        </w:rPr>
        <w:t xml:space="preserve"> году проводилось в соответствии с </w:t>
      </w:r>
      <w:r w:rsidR="00985593" w:rsidRPr="00302C3C">
        <w:rPr>
          <w:color w:val="auto"/>
        </w:rPr>
        <w:t>П</w:t>
      </w:r>
      <w:r w:rsidRPr="00302C3C">
        <w:rPr>
          <w:color w:val="auto"/>
        </w:rPr>
        <w:t>орядком</w:t>
      </w:r>
      <w:r w:rsidR="00985593" w:rsidRPr="00302C3C">
        <w:rPr>
          <w:color w:val="auto"/>
        </w:rPr>
        <w:t xml:space="preserve"> проведения и проверки итогового собеседования по русскому языку в Ленинградской области</w:t>
      </w:r>
      <w:r w:rsidRPr="00302C3C">
        <w:rPr>
          <w:color w:val="auto"/>
        </w:rPr>
        <w:t>, утвержденным приказом комитета общего и профессионального образования Ленинградской области от 29 января 2021 года № 1.</w:t>
      </w:r>
    </w:p>
    <w:p w14:paraId="5EFBD149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Всего в итоговом собеседовании </w:t>
      </w:r>
      <w:r w:rsidR="0045222E" w:rsidRPr="00302C3C">
        <w:rPr>
          <w:color w:val="auto"/>
        </w:rPr>
        <w:t xml:space="preserve">в 2021 году </w:t>
      </w:r>
      <w:r w:rsidR="00D16186" w:rsidRPr="00302C3C">
        <w:rPr>
          <w:color w:val="auto"/>
        </w:rPr>
        <w:t xml:space="preserve">(с учетом 3-х сроков: основного и дополнительных) </w:t>
      </w:r>
      <w:r w:rsidRPr="00302C3C">
        <w:rPr>
          <w:color w:val="auto"/>
        </w:rPr>
        <w:t>приняли участие 14</w:t>
      </w:r>
      <w:r w:rsidR="00923B1E" w:rsidRPr="00302C3C">
        <w:rPr>
          <w:color w:val="auto"/>
        </w:rPr>
        <w:t> 5</w:t>
      </w:r>
      <w:r w:rsidRPr="00302C3C">
        <w:rPr>
          <w:color w:val="auto"/>
        </w:rPr>
        <w:t>03 человека, из них:</w:t>
      </w:r>
      <w:r w:rsidR="00743357" w:rsidRPr="00302C3C">
        <w:rPr>
          <w:color w:val="auto"/>
        </w:rPr>
        <w:t xml:space="preserve"> </w:t>
      </w:r>
      <w:r w:rsidRPr="00302C3C">
        <w:rPr>
          <w:color w:val="auto"/>
        </w:rPr>
        <w:t>14</w:t>
      </w:r>
      <w:r w:rsidR="00923B1E" w:rsidRPr="00302C3C">
        <w:rPr>
          <w:color w:val="auto"/>
        </w:rPr>
        <w:t> 487</w:t>
      </w:r>
      <w:r w:rsidRPr="00302C3C">
        <w:rPr>
          <w:color w:val="auto"/>
        </w:rPr>
        <w:t xml:space="preserve"> человек получили «зачёт» (99,</w:t>
      </w:r>
      <w:r w:rsidR="00923B1E" w:rsidRPr="00302C3C">
        <w:rPr>
          <w:color w:val="auto"/>
        </w:rPr>
        <w:t>89</w:t>
      </w:r>
      <w:r w:rsidR="00743357" w:rsidRPr="00302C3C">
        <w:rPr>
          <w:color w:val="auto"/>
        </w:rPr>
        <w:t xml:space="preserve">%), </w:t>
      </w:r>
      <w:r w:rsidR="00923B1E" w:rsidRPr="00302C3C">
        <w:rPr>
          <w:color w:val="auto"/>
        </w:rPr>
        <w:t>16</w:t>
      </w:r>
      <w:r w:rsidRPr="00302C3C">
        <w:rPr>
          <w:color w:val="auto"/>
        </w:rPr>
        <w:t xml:space="preserve"> </w:t>
      </w:r>
      <w:r w:rsidR="00743357" w:rsidRPr="00302C3C">
        <w:rPr>
          <w:color w:val="auto"/>
        </w:rPr>
        <w:t>-</w:t>
      </w:r>
      <w:r w:rsidRPr="00302C3C">
        <w:rPr>
          <w:color w:val="auto"/>
        </w:rPr>
        <w:t xml:space="preserve"> получили «незачёт» (0,</w:t>
      </w:r>
      <w:r w:rsidR="00923B1E" w:rsidRPr="00302C3C">
        <w:rPr>
          <w:color w:val="auto"/>
        </w:rPr>
        <w:t>11</w:t>
      </w:r>
      <w:r w:rsidRPr="00302C3C">
        <w:rPr>
          <w:color w:val="auto"/>
        </w:rPr>
        <w:t>%).</w:t>
      </w:r>
      <w:r w:rsidR="0045222E" w:rsidRPr="00302C3C">
        <w:rPr>
          <w:color w:val="auto"/>
        </w:rPr>
        <w:t xml:space="preserve"> В 2020 году – 99,95% и 0,05% соответственно.</w:t>
      </w:r>
    </w:p>
    <w:p w14:paraId="7D98C3B8" w14:textId="77777777" w:rsidR="008C3BCF" w:rsidRPr="00302C3C" w:rsidRDefault="00EC241F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</w:t>
      </w:r>
      <w:r w:rsidR="00732344" w:rsidRPr="00302C3C">
        <w:rPr>
          <w:color w:val="auto"/>
        </w:rPr>
        <w:t xml:space="preserve">редний балл по результатам итогового собеседования </w:t>
      </w:r>
      <w:r w:rsidRPr="00302C3C">
        <w:rPr>
          <w:color w:val="auto"/>
        </w:rPr>
        <w:t>в</w:t>
      </w:r>
      <w:r w:rsidR="00732344" w:rsidRPr="00302C3C">
        <w:rPr>
          <w:color w:val="auto"/>
        </w:rPr>
        <w:t xml:space="preserve"> Ленинградской области в 2021 году </w:t>
      </w:r>
      <w:r w:rsidRPr="00302C3C">
        <w:rPr>
          <w:color w:val="auto"/>
        </w:rPr>
        <w:t>составил</w:t>
      </w:r>
      <w:r w:rsidR="00732344" w:rsidRPr="00302C3C">
        <w:rPr>
          <w:color w:val="auto"/>
        </w:rPr>
        <w:t xml:space="preserve"> 1</w:t>
      </w:r>
      <w:r w:rsidR="00923B1E" w:rsidRPr="00302C3C">
        <w:rPr>
          <w:color w:val="auto"/>
        </w:rPr>
        <w:t>4</w:t>
      </w:r>
      <w:r w:rsidR="00732344" w:rsidRPr="00302C3C">
        <w:rPr>
          <w:color w:val="auto"/>
        </w:rPr>
        <w:t>,</w:t>
      </w:r>
      <w:r w:rsidR="00923B1E" w:rsidRPr="00302C3C">
        <w:rPr>
          <w:color w:val="auto"/>
        </w:rPr>
        <w:t>43</w:t>
      </w:r>
      <w:r w:rsidR="00BA0247" w:rsidRPr="00302C3C">
        <w:rPr>
          <w:color w:val="auto"/>
        </w:rPr>
        <w:t xml:space="preserve"> (2020 год - 14,47).</w:t>
      </w:r>
    </w:p>
    <w:p w14:paraId="689960C1" w14:textId="77777777" w:rsidR="008C3BCF" w:rsidRPr="00302C3C" w:rsidRDefault="00F20904" w:rsidP="00B21B51">
      <w:pPr>
        <w:pStyle w:val="11"/>
        <w:tabs>
          <w:tab w:val="left" w:pos="7005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Диа</w:t>
      </w:r>
      <w:r w:rsidR="00732344" w:rsidRPr="00302C3C">
        <w:rPr>
          <w:color w:val="auto"/>
        </w:rPr>
        <w:t>грамма 1 отражает распределение</w:t>
      </w:r>
      <w:r w:rsidR="00923B1E" w:rsidRPr="00302C3C">
        <w:rPr>
          <w:color w:val="auto"/>
        </w:rPr>
        <w:t xml:space="preserve"> </w:t>
      </w:r>
      <w:r w:rsidR="00732344" w:rsidRPr="00302C3C">
        <w:rPr>
          <w:color w:val="auto"/>
        </w:rPr>
        <w:t>участников итогового собеседования относительно набранных ими баллов</w:t>
      </w:r>
      <w:r w:rsidR="00135B37" w:rsidRPr="00302C3C">
        <w:rPr>
          <w:color w:val="auto"/>
        </w:rPr>
        <w:t>.</w:t>
      </w:r>
    </w:p>
    <w:p w14:paraId="0F049AF3" w14:textId="77777777" w:rsidR="002955AC" w:rsidRPr="00302C3C" w:rsidRDefault="002955AC">
      <w:pPr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02C3C">
        <w:rPr>
          <w:color w:val="auto"/>
          <w:sz w:val="28"/>
          <w:szCs w:val="28"/>
        </w:rPr>
        <w:br w:type="page"/>
      </w:r>
    </w:p>
    <w:p w14:paraId="5F21B024" w14:textId="627A75C3" w:rsidR="008C3BCF" w:rsidRPr="00302C3C" w:rsidRDefault="00F20904" w:rsidP="00B21B51">
      <w:pPr>
        <w:pStyle w:val="a9"/>
        <w:ind w:firstLine="709"/>
        <w:jc w:val="right"/>
        <w:rPr>
          <w:color w:val="auto"/>
          <w:sz w:val="28"/>
          <w:szCs w:val="28"/>
        </w:rPr>
      </w:pPr>
      <w:r w:rsidRPr="00302C3C">
        <w:rPr>
          <w:color w:val="auto"/>
          <w:sz w:val="28"/>
          <w:szCs w:val="28"/>
        </w:rPr>
        <w:lastRenderedPageBreak/>
        <w:t xml:space="preserve">Диаграмма </w:t>
      </w:r>
      <w:r w:rsidR="00135B37" w:rsidRPr="00302C3C">
        <w:rPr>
          <w:iCs/>
          <w:color w:val="auto"/>
          <w:sz w:val="28"/>
          <w:szCs w:val="28"/>
        </w:rPr>
        <w:t>1</w:t>
      </w:r>
    </w:p>
    <w:p w14:paraId="09393E96" w14:textId="77777777" w:rsidR="00EC241F" w:rsidRPr="00302C3C" w:rsidRDefault="00EC241F" w:rsidP="00B21B51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302C3C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anchor distT="0" distB="0" distL="114300" distR="114300" simplePos="0" relativeHeight="251658240" behindDoc="1" locked="0" layoutInCell="1" allowOverlap="1" wp14:anchorId="3DDE7DE9" wp14:editId="1B911822">
            <wp:simplePos x="0" y="0"/>
            <wp:positionH relativeFrom="column">
              <wp:posOffset>374650</wp:posOffset>
            </wp:positionH>
            <wp:positionV relativeFrom="paragraph">
              <wp:posOffset>106045</wp:posOffset>
            </wp:positionV>
            <wp:extent cx="6067425" cy="2838450"/>
            <wp:effectExtent l="0" t="0" r="9525" b="19050"/>
            <wp:wrapThrough wrapText="bothSides">
              <wp:wrapPolygon edited="0">
                <wp:start x="0" y="0"/>
                <wp:lineTo x="0" y="21600"/>
                <wp:lineTo x="21566" y="21600"/>
                <wp:lineTo x="21566" y="0"/>
                <wp:lineTo x="0" y="0"/>
              </wp:wrapPolygon>
            </wp:wrapThrough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2B4F0" w14:textId="77777777" w:rsidR="008C3BCF" w:rsidRPr="00302C3C" w:rsidRDefault="00105179" w:rsidP="00B21B51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02C3C">
        <w:rPr>
          <w:rFonts w:ascii="Times New Roman" w:hAnsi="Times New Roman" w:cs="Times New Roman"/>
          <w:color w:val="auto"/>
          <w:sz w:val="28"/>
          <w:szCs w:val="28"/>
        </w:rPr>
        <w:t>Н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аибольшее количество участников итогового собеседования 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набрали </w:t>
      </w:r>
      <w:r w:rsidR="00EC241F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14 и </w:t>
      </w:r>
      <w:r w:rsidR="008B7392" w:rsidRPr="00302C3C">
        <w:rPr>
          <w:rFonts w:ascii="Times New Roman" w:hAnsi="Times New Roman" w:cs="Times New Roman"/>
          <w:color w:val="auto"/>
          <w:sz w:val="28"/>
          <w:szCs w:val="28"/>
        </w:rPr>
        <w:t>15 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>баллов</w:t>
      </w:r>
      <w:r w:rsidR="00EC241F" w:rsidRPr="00302C3C">
        <w:rPr>
          <w:rFonts w:ascii="Times New Roman" w:hAnsi="Times New Roman" w:cs="Times New Roman"/>
          <w:color w:val="auto"/>
          <w:sz w:val="28"/>
          <w:szCs w:val="28"/>
        </w:rPr>
        <w:t>:</w:t>
      </w:r>
      <w:r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C241F" w:rsidRPr="00302C3C">
        <w:rPr>
          <w:rFonts w:ascii="Times New Roman" w:hAnsi="Times New Roman" w:cs="Times New Roman"/>
          <w:color w:val="auto"/>
          <w:sz w:val="28"/>
          <w:szCs w:val="28"/>
        </w:rPr>
        <w:t>15 баллов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–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>1 750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человек (1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,8</w:t>
      </w:r>
      <w:r w:rsidR="00923B1E" w:rsidRPr="00302C3C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%)</w:t>
      </w:r>
      <w:r w:rsidR="00EC241F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F444C6" w:rsidRPr="00302C3C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баллов </w:t>
      </w:r>
      <w:r w:rsidR="00EC241F" w:rsidRPr="00302C3C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444C6" w:rsidRPr="00302C3C">
        <w:rPr>
          <w:rFonts w:ascii="Times New Roman" w:hAnsi="Times New Roman" w:cs="Times New Roman"/>
          <w:color w:val="auto"/>
          <w:sz w:val="28"/>
          <w:szCs w:val="28"/>
        </w:rPr>
        <w:t>1734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 xml:space="preserve"> человек (1</w:t>
      </w:r>
      <w:r w:rsidR="00F444C6" w:rsidRPr="00302C3C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F444C6" w:rsidRPr="00302C3C">
        <w:rPr>
          <w:rFonts w:ascii="Times New Roman" w:hAnsi="Times New Roman" w:cs="Times New Roman"/>
          <w:color w:val="auto"/>
          <w:sz w:val="28"/>
          <w:szCs w:val="28"/>
        </w:rPr>
        <w:t>74</w:t>
      </w:r>
      <w:r w:rsidR="00732344" w:rsidRPr="00302C3C">
        <w:rPr>
          <w:rFonts w:ascii="Times New Roman" w:hAnsi="Times New Roman" w:cs="Times New Roman"/>
          <w:color w:val="auto"/>
          <w:sz w:val="28"/>
          <w:szCs w:val="28"/>
        </w:rPr>
        <w:t>%).</w:t>
      </w:r>
    </w:p>
    <w:p w14:paraId="72846115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(20 баллов) набрали </w:t>
      </w:r>
      <w:r w:rsidR="00F444C6" w:rsidRPr="00302C3C">
        <w:rPr>
          <w:color w:val="auto"/>
        </w:rPr>
        <w:t>364</w:t>
      </w:r>
      <w:r w:rsidRPr="00302C3C">
        <w:rPr>
          <w:color w:val="auto"/>
        </w:rPr>
        <w:t xml:space="preserve"> человек</w:t>
      </w:r>
      <w:r w:rsidR="00F444C6" w:rsidRPr="00302C3C">
        <w:rPr>
          <w:color w:val="auto"/>
        </w:rPr>
        <w:t>а</w:t>
      </w:r>
      <w:r w:rsidR="00677903" w:rsidRPr="00302C3C">
        <w:rPr>
          <w:color w:val="auto"/>
        </w:rPr>
        <w:t xml:space="preserve"> (</w:t>
      </w:r>
      <w:r w:rsidRPr="00302C3C">
        <w:rPr>
          <w:color w:val="auto"/>
        </w:rPr>
        <w:t>2,</w:t>
      </w:r>
      <w:r w:rsidR="00F444C6" w:rsidRPr="00302C3C">
        <w:rPr>
          <w:color w:val="auto"/>
        </w:rPr>
        <w:t>46</w:t>
      </w:r>
      <w:r w:rsidRPr="00302C3C">
        <w:rPr>
          <w:color w:val="auto"/>
        </w:rPr>
        <w:t>%</w:t>
      </w:r>
      <w:r w:rsidR="00677903" w:rsidRPr="00302C3C">
        <w:rPr>
          <w:color w:val="auto"/>
        </w:rPr>
        <w:t>)</w:t>
      </w:r>
      <w:r w:rsidRPr="00302C3C">
        <w:rPr>
          <w:color w:val="auto"/>
        </w:rPr>
        <w:t>.</w:t>
      </w:r>
    </w:p>
    <w:p w14:paraId="5B8D533F" w14:textId="47248A5D" w:rsidR="00C85741" w:rsidRPr="00302C3C" w:rsidRDefault="00F4494C" w:rsidP="00B21B51">
      <w:pPr>
        <w:pStyle w:val="11"/>
        <w:spacing w:after="0"/>
        <w:ind w:firstLine="709"/>
        <w:jc w:val="both"/>
        <w:rPr>
          <w:color w:val="auto"/>
        </w:rPr>
      </w:pPr>
      <w:r w:rsidRPr="00966374">
        <w:rPr>
          <w:color w:val="auto"/>
        </w:rPr>
        <w:t xml:space="preserve">Отмечается </w:t>
      </w:r>
      <w:r w:rsidRPr="00966374">
        <w:rPr>
          <w:color w:val="auto"/>
        </w:rPr>
        <w:t>значительный рост числа обучающихся</w:t>
      </w:r>
      <w:r w:rsidRPr="00966374">
        <w:rPr>
          <w:color w:val="auto"/>
        </w:rPr>
        <w:t xml:space="preserve"> </w:t>
      </w:r>
      <w:r w:rsidR="00966374" w:rsidRPr="00966374">
        <w:rPr>
          <w:color w:val="auto"/>
        </w:rPr>
        <w:t>п</w:t>
      </w:r>
      <w:r w:rsidR="00C85741" w:rsidRPr="00966374">
        <w:rPr>
          <w:color w:val="auto"/>
        </w:rPr>
        <w:t xml:space="preserve">ри переходе через </w:t>
      </w:r>
      <w:r w:rsidR="00966374" w:rsidRPr="00966374">
        <w:rPr>
          <w:color w:val="auto"/>
        </w:rPr>
        <w:t>минимальную границу получения результата «зачет»</w:t>
      </w:r>
      <w:r w:rsidR="0045713F" w:rsidRPr="00966374">
        <w:rPr>
          <w:color w:val="auto"/>
        </w:rPr>
        <w:t>: с 114 чел., набравших 9 баллов, до 711 чел.,</w:t>
      </w:r>
      <w:r w:rsidR="00681FB0" w:rsidRPr="00966374">
        <w:rPr>
          <w:color w:val="auto"/>
        </w:rPr>
        <w:t xml:space="preserve"> получивших </w:t>
      </w:r>
      <w:r w:rsidR="0045713F" w:rsidRPr="00966374">
        <w:rPr>
          <w:color w:val="auto"/>
        </w:rPr>
        <w:t xml:space="preserve"> 10 балл</w:t>
      </w:r>
      <w:r w:rsidR="00681FB0" w:rsidRPr="00966374">
        <w:rPr>
          <w:color w:val="auto"/>
        </w:rPr>
        <w:t>ов</w:t>
      </w:r>
      <w:r w:rsidR="00C85741" w:rsidRPr="00966374">
        <w:rPr>
          <w:color w:val="auto"/>
        </w:rPr>
        <w:t>.</w:t>
      </w:r>
    </w:p>
    <w:p w14:paraId="66863DB9" w14:textId="77777777" w:rsidR="008C3BCF" w:rsidRPr="00302C3C" w:rsidRDefault="00732344" w:rsidP="00B21B51">
      <w:pPr>
        <w:pStyle w:val="11"/>
        <w:spacing w:before="120" w:after="120"/>
        <w:ind w:firstLine="709"/>
        <w:jc w:val="center"/>
        <w:rPr>
          <w:b/>
          <w:bCs/>
          <w:color w:val="auto"/>
        </w:rPr>
      </w:pPr>
      <w:r w:rsidRPr="00302C3C">
        <w:rPr>
          <w:b/>
          <w:bCs/>
          <w:color w:val="auto"/>
        </w:rPr>
        <w:t xml:space="preserve">Анализ результатов итогового собеседования </w:t>
      </w:r>
      <w:r w:rsidR="000B58AA" w:rsidRPr="00302C3C">
        <w:rPr>
          <w:b/>
          <w:bCs/>
          <w:color w:val="auto"/>
        </w:rPr>
        <w:t>по</w:t>
      </w:r>
      <w:r w:rsidRPr="00302C3C">
        <w:rPr>
          <w:b/>
          <w:bCs/>
          <w:color w:val="auto"/>
        </w:rPr>
        <w:t xml:space="preserve"> задани</w:t>
      </w:r>
      <w:r w:rsidR="000B58AA" w:rsidRPr="00302C3C">
        <w:rPr>
          <w:b/>
          <w:bCs/>
          <w:color w:val="auto"/>
        </w:rPr>
        <w:t>ям</w:t>
      </w:r>
    </w:p>
    <w:p w14:paraId="6B434024" w14:textId="77777777" w:rsidR="00C473C8" w:rsidRPr="00302C3C" w:rsidRDefault="00C473C8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Контрольные измерительные материалы итогового собеседования состояли из четырех заданий базового уровня сложности:</w:t>
      </w:r>
    </w:p>
    <w:p w14:paraId="0E009E2A" w14:textId="77777777" w:rsidR="00C473C8" w:rsidRPr="00302C3C" w:rsidRDefault="00C473C8" w:rsidP="00B21B51">
      <w:pPr>
        <w:pStyle w:val="11"/>
        <w:tabs>
          <w:tab w:val="left" w:pos="130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1 - чтение вслух текста научно-публицистического стиля;</w:t>
      </w:r>
    </w:p>
    <w:p w14:paraId="48C0791D" w14:textId="77777777" w:rsidR="00C473C8" w:rsidRPr="00302C3C" w:rsidRDefault="00C473C8" w:rsidP="00B21B51">
      <w:pPr>
        <w:pStyle w:val="11"/>
        <w:tabs>
          <w:tab w:val="left" w:pos="2493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2 – подробный пересказ текста с привлечением дополнительной информации (с включением цитаты);</w:t>
      </w:r>
    </w:p>
    <w:p w14:paraId="1AF32ECB" w14:textId="77777777" w:rsidR="00C473C8" w:rsidRPr="00302C3C" w:rsidRDefault="00C473C8" w:rsidP="00B21B51">
      <w:pPr>
        <w:pStyle w:val="11"/>
        <w:tabs>
          <w:tab w:val="left" w:pos="1306"/>
          <w:tab w:val="left" w:pos="2050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3 - создание устного монологического высказывания по одной из выбранных тем беседы;</w:t>
      </w:r>
    </w:p>
    <w:p w14:paraId="7E56F2BD" w14:textId="77777777" w:rsidR="00C473C8" w:rsidRPr="00302C3C" w:rsidRDefault="00C473C8" w:rsidP="00B21B51">
      <w:pPr>
        <w:pStyle w:val="11"/>
        <w:tabs>
          <w:tab w:val="left" w:pos="1306"/>
          <w:tab w:val="left" w:pos="2050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4 - участие в диалоге с экзаменатором-собеседником.</w:t>
      </w:r>
    </w:p>
    <w:p w14:paraId="46FAD17A" w14:textId="77777777" w:rsidR="008C3BCF" w:rsidRPr="00302C3C" w:rsidRDefault="00A51D2B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bookmark7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Выполнение з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>адани</w:t>
      </w:r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я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1 «Чтение текста вслух»</w:t>
      </w:r>
      <w:bookmarkEnd w:id="2"/>
    </w:p>
    <w:p w14:paraId="1F43050C" w14:textId="02DDAF32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1 проверяло навыки техники осмысленного чтения и умение понимать содержание текста через анализ правильности оформлени</w:t>
      </w:r>
      <w:r w:rsidR="008A4697" w:rsidRPr="00302C3C">
        <w:rPr>
          <w:color w:val="auto"/>
        </w:rPr>
        <w:t>я</w:t>
      </w:r>
      <w:r w:rsidRPr="00302C3C">
        <w:rPr>
          <w:color w:val="auto"/>
        </w:rPr>
        <w:t xml:space="preserve"> фонетической стороны устной речи: темп чтения, соответствие интонации знакам препинания текста (</w:t>
      </w:r>
      <w:proofErr w:type="spellStart"/>
      <w:r w:rsidRPr="00302C3C">
        <w:rPr>
          <w:color w:val="auto"/>
        </w:rPr>
        <w:t>паузация</w:t>
      </w:r>
      <w:proofErr w:type="spellEnd"/>
      <w:r w:rsidRPr="00302C3C">
        <w:rPr>
          <w:color w:val="auto"/>
        </w:rPr>
        <w:t>, фразовое ударение, словесное ударение, повышение/понижение громкости голоса), соблюдение орфоэпических норм, отсутствие искажений слов.</w:t>
      </w:r>
    </w:p>
    <w:p w14:paraId="69255B06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Кроме того, задание проверяло умение видеть и использовать при чтении графические символы, в частности знак ударения, который сопровождает имен</w:t>
      </w:r>
      <w:r w:rsidR="008B7392" w:rsidRPr="00302C3C">
        <w:rPr>
          <w:color w:val="auto"/>
        </w:rPr>
        <w:t xml:space="preserve">а собственные и сложные термины, а также умение правильно прочитать </w:t>
      </w:r>
      <w:r w:rsidRPr="00302C3C">
        <w:rPr>
          <w:color w:val="auto"/>
        </w:rPr>
        <w:t>числ</w:t>
      </w:r>
      <w:r w:rsidR="008B7392" w:rsidRPr="00302C3C">
        <w:rPr>
          <w:color w:val="auto"/>
        </w:rPr>
        <w:t>о</w:t>
      </w:r>
      <w:r w:rsidRPr="00302C3C">
        <w:rPr>
          <w:color w:val="auto"/>
        </w:rPr>
        <w:t>, представленно</w:t>
      </w:r>
      <w:r w:rsidR="008B7392" w:rsidRPr="00302C3C">
        <w:rPr>
          <w:color w:val="auto"/>
        </w:rPr>
        <w:t>е</w:t>
      </w:r>
      <w:r w:rsidRPr="00302C3C">
        <w:rPr>
          <w:color w:val="auto"/>
        </w:rPr>
        <w:t xml:space="preserve"> в цифровой форме.</w:t>
      </w:r>
    </w:p>
    <w:p w14:paraId="5921E1D3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lastRenderedPageBreak/>
        <w:t>Задание 1 проверялось по следующим критериям:</w:t>
      </w:r>
    </w:p>
    <w:p w14:paraId="03E14408" w14:textId="77777777" w:rsidR="008C3BCF" w:rsidRPr="00302C3C" w:rsidRDefault="00732344" w:rsidP="00B21B51">
      <w:pPr>
        <w:pStyle w:val="11"/>
        <w:numPr>
          <w:ilvl w:val="0"/>
          <w:numId w:val="4"/>
        </w:numPr>
        <w:tabs>
          <w:tab w:val="left" w:pos="134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интонация чтения текста (ИЧ);</w:t>
      </w:r>
    </w:p>
    <w:p w14:paraId="73FB9B5A" w14:textId="77777777" w:rsidR="008C3BCF" w:rsidRPr="00302C3C" w:rsidRDefault="00732344" w:rsidP="00B21B51">
      <w:pPr>
        <w:pStyle w:val="11"/>
        <w:numPr>
          <w:ilvl w:val="0"/>
          <w:numId w:val="4"/>
        </w:numPr>
        <w:tabs>
          <w:tab w:val="left" w:pos="134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темп чтения текста (ТЧ).</w:t>
      </w:r>
    </w:p>
    <w:p w14:paraId="1683D198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за задание 1 - </w:t>
      </w:r>
      <w:r w:rsidRPr="00302C3C">
        <w:rPr>
          <w:bCs/>
          <w:color w:val="auto"/>
        </w:rPr>
        <w:t>2 балла.</w:t>
      </w:r>
    </w:p>
    <w:p w14:paraId="5A0C7E79" w14:textId="651F342F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095141" w:rsidRPr="00302C3C">
        <w:rPr>
          <w:color w:val="auto"/>
        </w:rPr>
        <w:t>е</w:t>
      </w:r>
      <w:r w:rsidRPr="00302C3C">
        <w:rPr>
          <w:color w:val="auto"/>
        </w:rPr>
        <w:t xml:space="preserve"> 1 представлены результаты </w:t>
      </w:r>
      <w:r w:rsidR="00833B88" w:rsidRPr="00302C3C">
        <w:rPr>
          <w:color w:val="auto"/>
        </w:rPr>
        <w:t>оценивания</w:t>
      </w:r>
      <w:r w:rsidRPr="00302C3C">
        <w:rPr>
          <w:color w:val="auto"/>
        </w:rPr>
        <w:t xml:space="preserve"> задания 1 итогового собеседова</w:t>
      </w:r>
      <w:r w:rsidR="00172115" w:rsidRPr="00302C3C">
        <w:rPr>
          <w:color w:val="auto"/>
        </w:rPr>
        <w:t>ния в соответствии с критериями.</w:t>
      </w:r>
    </w:p>
    <w:p w14:paraId="2C5CC206" w14:textId="77777777" w:rsidR="008C3BCF" w:rsidRPr="00302C3C" w:rsidRDefault="00732344" w:rsidP="00B21B51">
      <w:pPr>
        <w:pStyle w:val="ab"/>
        <w:ind w:firstLine="709"/>
        <w:rPr>
          <w:color w:val="auto"/>
          <w:sz w:val="28"/>
          <w:szCs w:val="28"/>
        </w:rPr>
      </w:pPr>
      <w:r w:rsidRPr="00302C3C">
        <w:rPr>
          <w:color w:val="auto"/>
          <w:sz w:val="28"/>
          <w:szCs w:val="28"/>
        </w:rPr>
        <w:t>Таблица 1</w:t>
      </w:r>
    </w:p>
    <w:p w14:paraId="7D8C2064" w14:textId="77777777" w:rsidR="00172115" w:rsidRPr="00302C3C" w:rsidRDefault="00172115" w:rsidP="00B21B51">
      <w:pPr>
        <w:pStyle w:val="11"/>
        <w:spacing w:before="120" w:after="120"/>
        <w:ind w:firstLine="709"/>
        <w:jc w:val="center"/>
        <w:rPr>
          <w:color w:val="auto"/>
        </w:rPr>
      </w:pPr>
      <w:r w:rsidRPr="00302C3C">
        <w:rPr>
          <w:i/>
          <w:iCs/>
          <w:color w:val="auto"/>
        </w:rPr>
        <w:t>Распределение участников итогового собеседования</w:t>
      </w:r>
      <w:r w:rsidRPr="00302C3C">
        <w:rPr>
          <w:i/>
          <w:iCs/>
          <w:color w:val="auto"/>
        </w:rPr>
        <w:br/>
        <w:t>по результатам выполнения задания 1 в соответствии с критериями проверки</w:t>
      </w:r>
    </w:p>
    <w:tbl>
      <w:tblPr>
        <w:tblOverlap w:val="never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928"/>
        <w:gridCol w:w="1896"/>
        <w:gridCol w:w="2803"/>
        <w:gridCol w:w="2448"/>
      </w:tblGrid>
      <w:tr w:rsidR="00302C3C" w:rsidRPr="00302C3C" w14:paraId="006D5532" w14:textId="77777777" w:rsidTr="00833B88">
        <w:trPr>
          <w:trHeight w:hRule="exact" w:val="328"/>
          <w:jc w:val="center"/>
        </w:trPr>
        <w:tc>
          <w:tcPr>
            <w:tcW w:w="10075" w:type="dxa"/>
            <w:gridSpan w:val="4"/>
            <w:shd w:val="clear" w:color="auto" w:fill="auto"/>
            <w:vAlign w:val="center"/>
          </w:tcPr>
          <w:p w14:paraId="03C38FB9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ИЧ</w:t>
            </w:r>
          </w:p>
        </w:tc>
      </w:tr>
      <w:tr w:rsidR="00302C3C" w:rsidRPr="00302C3C" w14:paraId="0E92013F" w14:textId="77777777" w:rsidTr="00833B88">
        <w:trPr>
          <w:trHeight w:hRule="exact" w:val="720"/>
          <w:jc w:val="center"/>
        </w:trPr>
        <w:tc>
          <w:tcPr>
            <w:tcW w:w="4824" w:type="dxa"/>
            <w:gridSpan w:val="2"/>
            <w:shd w:val="clear" w:color="auto" w:fill="auto"/>
            <w:vAlign w:val="center"/>
          </w:tcPr>
          <w:p w14:paraId="7D6A2059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Интонация соответствует пунктуационному оформлению текста</w:t>
            </w:r>
          </w:p>
        </w:tc>
        <w:tc>
          <w:tcPr>
            <w:tcW w:w="5251" w:type="dxa"/>
            <w:gridSpan w:val="2"/>
            <w:shd w:val="clear" w:color="auto" w:fill="auto"/>
            <w:vAlign w:val="center"/>
          </w:tcPr>
          <w:p w14:paraId="6B67F795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Интонация не соответствует пунктуационному оформлению текста</w:t>
            </w:r>
          </w:p>
        </w:tc>
      </w:tr>
      <w:tr w:rsidR="00302C3C" w:rsidRPr="00302C3C" w14:paraId="7A2447A7" w14:textId="77777777" w:rsidTr="00833B88">
        <w:trPr>
          <w:trHeight w:hRule="exact" w:val="414"/>
          <w:jc w:val="center"/>
        </w:trPr>
        <w:tc>
          <w:tcPr>
            <w:tcW w:w="2928" w:type="dxa"/>
            <w:shd w:val="clear" w:color="auto" w:fill="auto"/>
            <w:vAlign w:val="center"/>
          </w:tcPr>
          <w:p w14:paraId="124699F1" w14:textId="77777777" w:rsidR="008C3BCF" w:rsidRPr="00302C3C" w:rsidRDefault="007A1483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13 491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833B88" w:rsidRPr="00302C3C">
              <w:rPr>
                <w:bCs/>
                <w:color w:val="auto"/>
              </w:rPr>
              <w:t>.</w:t>
            </w:r>
          </w:p>
        </w:tc>
        <w:tc>
          <w:tcPr>
            <w:tcW w:w="1896" w:type="dxa"/>
            <w:shd w:val="clear" w:color="auto" w:fill="auto"/>
            <w:vAlign w:val="center"/>
          </w:tcPr>
          <w:p w14:paraId="398C740A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9</w:t>
            </w:r>
            <w:r w:rsidR="007A1483" w:rsidRPr="00302C3C">
              <w:rPr>
                <w:bCs/>
                <w:color w:val="auto"/>
              </w:rPr>
              <w:t>3</w:t>
            </w:r>
            <w:r w:rsidRPr="00302C3C">
              <w:rPr>
                <w:bCs/>
                <w:color w:val="auto"/>
              </w:rPr>
              <w:t>,</w:t>
            </w:r>
            <w:r w:rsidR="007A1483" w:rsidRPr="00302C3C">
              <w:rPr>
                <w:bCs/>
                <w:color w:val="auto"/>
              </w:rPr>
              <w:t>0</w:t>
            </w:r>
            <w:r w:rsidRPr="00302C3C">
              <w:rPr>
                <w:bCs/>
                <w:color w:val="auto"/>
              </w:rPr>
              <w:t>%</w:t>
            </w:r>
          </w:p>
        </w:tc>
        <w:tc>
          <w:tcPr>
            <w:tcW w:w="2803" w:type="dxa"/>
            <w:shd w:val="clear" w:color="auto" w:fill="auto"/>
            <w:vAlign w:val="center"/>
          </w:tcPr>
          <w:p w14:paraId="5C4C7408" w14:textId="77777777" w:rsidR="008C3BCF" w:rsidRPr="00302C3C" w:rsidRDefault="007A1483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</w:t>
            </w:r>
            <w:r w:rsidR="0057634F" w:rsidRPr="00302C3C">
              <w:rPr>
                <w:color w:val="auto"/>
              </w:rPr>
              <w:t> </w:t>
            </w:r>
            <w:r w:rsidRPr="00302C3C">
              <w:rPr>
                <w:color w:val="auto"/>
              </w:rPr>
              <w:t>012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833B88" w:rsidRPr="00302C3C">
              <w:rPr>
                <w:bCs/>
                <w:color w:val="auto"/>
              </w:rPr>
              <w:t>.</w:t>
            </w:r>
          </w:p>
        </w:tc>
        <w:tc>
          <w:tcPr>
            <w:tcW w:w="2448" w:type="dxa"/>
            <w:shd w:val="clear" w:color="auto" w:fill="auto"/>
            <w:vAlign w:val="center"/>
          </w:tcPr>
          <w:p w14:paraId="7C0C2CEC" w14:textId="77777777" w:rsidR="008C3BCF" w:rsidRPr="00302C3C" w:rsidRDefault="007A1483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7</w:t>
            </w:r>
            <w:r w:rsidR="00732344" w:rsidRPr="00302C3C">
              <w:rPr>
                <w:bCs/>
                <w:color w:val="auto"/>
              </w:rPr>
              <w:t>,</w:t>
            </w:r>
            <w:r w:rsidRPr="00302C3C">
              <w:rPr>
                <w:bCs/>
                <w:color w:val="auto"/>
              </w:rPr>
              <w:t>0</w:t>
            </w:r>
            <w:r w:rsidR="00732344" w:rsidRPr="00302C3C">
              <w:rPr>
                <w:bCs/>
                <w:color w:val="auto"/>
              </w:rPr>
              <w:t>%</w:t>
            </w:r>
          </w:p>
        </w:tc>
      </w:tr>
      <w:tr w:rsidR="00302C3C" w:rsidRPr="00302C3C" w14:paraId="41BB4CEF" w14:textId="77777777" w:rsidTr="00833B88">
        <w:trPr>
          <w:trHeight w:hRule="exact" w:val="419"/>
          <w:jc w:val="center"/>
        </w:trPr>
        <w:tc>
          <w:tcPr>
            <w:tcW w:w="10075" w:type="dxa"/>
            <w:gridSpan w:val="4"/>
            <w:shd w:val="clear" w:color="auto" w:fill="auto"/>
            <w:vAlign w:val="center"/>
          </w:tcPr>
          <w:p w14:paraId="5CDDBD7D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ТЧ</w:t>
            </w:r>
          </w:p>
        </w:tc>
      </w:tr>
      <w:tr w:rsidR="00302C3C" w:rsidRPr="00302C3C" w14:paraId="3CA4DA98" w14:textId="77777777" w:rsidTr="00833B88">
        <w:trPr>
          <w:trHeight w:hRule="exact" w:val="709"/>
          <w:jc w:val="center"/>
        </w:trPr>
        <w:tc>
          <w:tcPr>
            <w:tcW w:w="4824" w:type="dxa"/>
            <w:gridSpan w:val="2"/>
            <w:shd w:val="clear" w:color="auto" w:fill="auto"/>
            <w:vAlign w:val="center"/>
          </w:tcPr>
          <w:p w14:paraId="49835593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Темп чтения соответствует коммуникативной задаче</w:t>
            </w:r>
          </w:p>
        </w:tc>
        <w:tc>
          <w:tcPr>
            <w:tcW w:w="5251" w:type="dxa"/>
            <w:gridSpan w:val="2"/>
            <w:shd w:val="clear" w:color="auto" w:fill="auto"/>
            <w:vAlign w:val="center"/>
          </w:tcPr>
          <w:p w14:paraId="4E76BFB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Темп чтения не соответствует коммуникативной задаче</w:t>
            </w:r>
          </w:p>
        </w:tc>
      </w:tr>
      <w:tr w:rsidR="00302C3C" w:rsidRPr="00302C3C" w14:paraId="4CB2DB0C" w14:textId="77777777" w:rsidTr="00833B88">
        <w:trPr>
          <w:trHeight w:hRule="exact" w:val="435"/>
          <w:jc w:val="center"/>
        </w:trPr>
        <w:tc>
          <w:tcPr>
            <w:tcW w:w="2928" w:type="dxa"/>
            <w:shd w:val="clear" w:color="auto" w:fill="auto"/>
            <w:vAlign w:val="center"/>
          </w:tcPr>
          <w:p w14:paraId="1B62C546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1</w:t>
            </w:r>
            <w:r w:rsidR="007A1483" w:rsidRPr="00302C3C">
              <w:rPr>
                <w:bCs/>
                <w:color w:val="auto"/>
              </w:rPr>
              <w:t>3</w:t>
            </w:r>
            <w:r w:rsidR="0057634F" w:rsidRPr="00302C3C">
              <w:rPr>
                <w:bCs/>
                <w:color w:val="auto"/>
              </w:rPr>
              <w:t> </w:t>
            </w:r>
            <w:r w:rsidR="007A1483" w:rsidRPr="00302C3C">
              <w:rPr>
                <w:bCs/>
                <w:color w:val="auto"/>
              </w:rPr>
              <w:t>968</w:t>
            </w:r>
            <w:r w:rsidRPr="00302C3C">
              <w:rPr>
                <w:bCs/>
                <w:color w:val="auto"/>
              </w:rPr>
              <w:t xml:space="preserve"> человек</w:t>
            </w:r>
          </w:p>
        </w:tc>
        <w:tc>
          <w:tcPr>
            <w:tcW w:w="1896" w:type="dxa"/>
            <w:shd w:val="clear" w:color="auto" w:fill="auto"/>
            <w:vAlign w:val="center"/>
          </w:tcPr>
          <w:p w14:paraId="3736CFEB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9</w:t>
            </w:r>
            <w:r w:rsidR="007A1483" w:rsidRPr="00302C3C">
              <w:rPr>
                <w:bCs/>
                <w:color w:val="auto"/>
              </w:rPr>
              <w:t>6</w:t>
            </w:r>
            <w:r w:rsidRPr="00302C3C">
              <w:rPr>
                <w:bCs/>
                <w:color w:val="auto"/>
              </w:rPr>
              <w:t>,</w:t>
            </w:r>
            <w:r w:rsidR="007A1483" w:rsidRPr="00302C3C">
              <w:rPr>
                <w:bCs/>
                <w:color w:val="auto"/>
              </w:rPr>
              <w:t>3</w:t>
            </w:r>
            <w:r w:rsidRPr="00302C3C">
              <w:rPr>
                <w:bCs/>
                <w:color w:val="auto"/>
              </w:rPr>
              <w:t>%</w:t>
            </w:r>
          </w:p>
        </w:tc>
        <w:tc>
          <w:tcPr>
            <w:tcW w:w="2803" w:type="dxa"/>
            <w:shd w:val="clear" w:color="auto" w:fill="auto"/>
            <w:vAlign w:val="center"/>
          </w:tcPr>
          <w:p w14:paraId="4CD33AC5" w14:textId="77777777" w:rsidR="008C3BCF" w:rsidRPr="00302C3C" w:rsidRDefault="007A1483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535</w:t>
            </w:r>
            <w:r w:rsidR="00732344" w:rsidRPr="00302C3C">
              <w:rPr>
                <w:bCs/>
                <w:color w:val="auto"/>
              </w:rPr>
              <w:t xml:space="preserve"> человека</w:t>
            </w:r>
          </w:p>
        </w:tc>
        <w:tc>
          <w:tcPr>
            <w:tcW w:w="2448" w:type="dxa"/>
            <w:shd w:val="clear" w:color="auto" w:fill="auto"/>
            <w:vAlign w:val="center"/>
          </w:tcPr>
          <w:p w14:paraId="5E826D95" w14:textId="77777777" w:rsidR="008C3BCF" w:rsidRPr="00302C3C" w:rsidRDefault="007A1483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3</w:t>
            </w:r>
            <w:r w:rsidR="00732344" w:rsidRPr="00302C3C">
              <w:rPr>
                <w:bCs/>
                <w:color w:val="auto"/>
              </w:rPr>
              <w:t>,7%</w:t>
            </w:r>
          </w:p>
        </w:tc>
      </w:tr>
    </w:tbl>
    <w:p w14:paraId="048A471C" w14:textId="77777777" w:rsidR="00095141" w:rsidRPr="00302C3C" w:rsidRDefault="006C2E31" w:rsidP="00B21B51">
      <w:pPr>
        <w:pStyle w:val="11"/>
        <w:spacing w:before="120" w:after="0"/>
        <w:ind w:firstLine="709"/>
        <w:jc w:val="both"/>
        <w:rPr>
          <w:color w:val="auto"/>
        </w:rPr>
      </w:pPr>
      <w:r w:rsidRPr="00302C3C">
        <w:rPr>
          <w:color w:val="auto"/>
        </w:rPr>
        <w:t>Результаты анализа выполнения задания 1 показали, что у</w:t>
      </w:r>
      <w:r w:rsidR="008B7392" w:rsidRPr="00302C3C">
        <w:rPr>
          <w:color w:val="auto"/>
        </w:rPr>
        <w:t xml:space="preserve">мением интонационно выражать знаки препинания </w:t>
      </w:r>
      <w:r w:rsidRPr="00302C3C">
        <w:rPr>
          <w:color w:val="auto"/>
        </w:rPr>
        <w:t>владеют 93,0% девятиклассников (13 491</w:t>
      </w:r>
      <w:r w:rsidRPr="00302C3C">
        <w:rPr>
          <w:bCs/>
          <w:color w:val="auto"/>
        </w:rPr>
        <w:t xml:space="preserve"> чел.</w:t>
      </w:r>
      <w:r w:rsidRPr="00302C3C">
        <w:rPr>
          <w:color w:val="auto"/>
        </w:rPr>
        <w:t xml:space="preserve">), </w:t>
      </w:r>
      <w:r w:rsidR="00B03B11" w:rsidRPr="00302C3C">
        <w:rPr>
          <w:color w:val="auto"/>
        </w:rPr>
        <w:t>7,0% (</w:t>
      </w:r>
      <w:r w:rsidR="00095141" w:rsidRPr="00302C3C">
        <w:rPr>
          <w:color w:val="auto"/>
        </w:rPr>
        <w:t>1 012</w:t>
      </w:r>
      <w:r w:rsidR="00732344" w:rsidRPr="00302C3C">
        <w:rPr>
          <w:color w:val="auto"/>
        </w:rPr>
        <w:t xml:space="preserve"> чел</w:t>
      </w:r>
      <w:r w:rsidR="00B03B11" w:rsidRPr="00302C3C">
        <w:rPr>
          <w:color w:val="auto"/>
        </w:rPr>
        <w:t xml:space="preserve">.) </w:t>
      </w:r>
      <w:r w:rsidR="00732344" w:rsidRPr="00302C3C">
        <w:rPr>
          <w:color w:val="auto"/>
        </w:rPr>
        <w:t xml:space="preserve">не </w:t>
      </w:r>
      <w:r w:rsidRPr="00302C3C">
        <w:rPr>
          <w:color w:val="auto"/>
        </w:rPr>
        <w:t>выполнили требование данного критерия</w:t>
      </w:r>
      <w:r w:rsidR="00732344" w:rsidRPr="00302C3C">
        <w:rPr>
          <w:color w:val="auto"/>
        </w:rPr>
        <w:t xml:space="preserve">. </w:t>
      </w:r>
    </w:p>
    <w:p w14:paraId="47D6B84A" w14:textId="356D34B3" w:rsidR="008C3BCF" w:rsidRPr="00302C3C" w:rsidRDefault="00F4494C" w:rsidP="00B21B51">
      <w:pPr>
        <w:pStyle w:val="11"/>
        <w:spacing w:after="0"/>
        <w:ind w:firstLine="709"/>
        <w:jc w:val="both"/>
        <w:rPr>
          <w:color w:val="auto"/>
        </w:rPr>
      </w:pPr>
      <w:r>
        <w:rPr>
          <w:color w:val="auto"/>
        </w:rPr>
        <w:t>Темп речи соответст</w:t>
      </w:r>
      <w:r w:rsidR="00095141" w:rsidRPr="00302C3C">
        <w:rPr>
          <w:color w:val="auto"/>
        </w:rPr>
        <w:t>в</w:t>
      </w:r>
      <w:r>
        <w:rPr>
          <w:color w:val="auto"/>
        </w:rPr>
        <w:t xml:space="preserve">овал </w:t>
      </w:r>
      <w:r w:rsidR="00095141" w:rsidRPr="00302C3C">
        <w:rPr>
          <w:color w:val="auto"/>
        </w:rPr>
        <w:t>коммуникативной задаче</w:t>
      </w:r>
      <w:r w:rsidR="00316D79" w:rsidRPr="00302C3C">
        <w:rPr>
          <w:color w:val="auto"/>
        </w:rPr>
        <w:t xml:space="preserve"> у 96,3% (13 968) </w:t>
      </w:r>
      <w:r w:rsidR="00316D79" w:rsidRPr="00302C3C">
        <w:rPr>
          <w:iCs/>
          <w:color w:val="auto"/>
        </w:rPr>
        <w:t>участников</w:t>
      </w:r>
      <w:r w:rsidR="00316D79" w:rsidRPr="00302C3C">
        <w:rPr>
          <w:color w:val="auto"/>
        </w:rPr>
        <w:t>, не</w:t>
      </w:r>
      <w:r w:rsidR="00636BA0" w:rsidRPr="00302C3C">
        <w:rPr>
          <w:color w:val="auto"/>
        </w:rPr>
        <w:t xml:space="preserve"> </w:t>
      </w:r>
      <w:r w:rsidRPr="00302C3C">
        <w:rPr>
          <w:color w:val="auto"/>
        </w:rPr>
        <w:t>соответств</w:t>
      </w:r>
      <w:r>
        <w:rPr>
          <w:color w:val="auto"/>
        </w:rPr>
        <w:t xml:space="preserve">овал </w:t>
      </w:r>
      <w:r w:rsidR="00095141" w:rsidRPr="00302C3C">
        <w:rPr>
          <w:color w:val="auto"/>
        </w:rPr>
        <w:t>у</w:t>
      </w:r>
      <w:r w:rsidR="00732344" w:rsidRPr="00302C3C">
        <w:rPr>
          <w:color w:val="auto"/>
        </w:rPr>
        <w:t xml:space="preserve"> </w:t>
      </w:r>
      <w:r w:rsidR="00095141" w:rsidRPr="00302C3C">
        <w:rPr>
          <w:color w:val="auto"/>
        </w:rPr>
        <w:t>535</w:t>
      </w:r>
      <w:r w:rsidR="00732344" w:rsidRPr="00302C3C">
        <w:rPr>
          <w:color w:val="auto"/>
        </w:rPr>
        <w:t xml:space="preserve"> человек</w:t>
      </w:r>
      <w:r w:rsidR="00095141" w:rsidRPr="00302C3C">
        <w:rPr>
          <w:color w:val="auto"/>
        </w:rPr>
        <w:t xml:space="preserve"> (3</w:t>
      </w:r>
      <w:r w:rsidR="00732344" w:rsidRPr="00302C3C">
        <w:rPr>
          <w:color w:val="auto"/>
        </w:rPr>
        <w:t>,7%).</w:t>
      </w:r>
    </w:p>
    <w:p w14:paraId="1368D4CA" w14:textId="77777777" w:rsidR="008C3BCF" w:rsidRPr="00302C3C" w:rsidRDefault="00A51D2B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bookmark9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Выполнение з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>адани</w:t>
      </w:r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я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2 «Пересказ текста с включением приведённого высказывания»</w:t>
      </w:r>
      <w:bookmarkEnd w:id="3"/>
    </w:p>
    <w:p w14:paraId="37B7FE0F" w14:textId="2F7531F8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В задании 2 учащимся </w:t>
      </w:r>
      <w:r w:rsidR="000C6A01" w:rsidRPr="00302C3C">
        <w:rPr>
          <w:color w:val="auto"/>
        </w:rPr>
        <w:t xml:space="preserve">необходимо </w:t>
      </w:r>
      <w:r w:rsidRPr="00302C3C">
        <w:rPr>
          <w:color w:val="auto"/>
        </w:rPr>
        <w:t>подробно пересказать текст, прочитанный в задании 1, а также включить в него предложенное высказывание.</w:t>
      </w:r>
    </w:p>
    <w:p w14:paraId="289A5387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При подготовке к заданию учащийся должен был определить, в какой части текста использование высказывания логично и уместно. Важным было, чтобы пересказ и включённое в него высказывание составляли цельный текст. </w:t>
      </w:r>
    </w:p>
    <w:p w14:paraId="43831FDC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2 проверялось по следующим критериям:</w:t>
      </w:r>
    </w:p>
    <w:p w14:paraId="186A0F25" w14:textId="77777777" w:rsidR="008C3BCF" w:rsidRPr="00302C3C" w:rsidRDefault="00732344" w:rsidP="00B21B51">
      <w:pPr>
        <w:pStyle w:val="11"/>
        <w:numPr>
          <w:ilvl w:val="0"/>
          <w:numId w:val="5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сохранение при пересказе </w:t>
      </w:r>
      <w:proofErr w:type="spellStart"/>
      <w:r w:rsidRPr="00302C3C">
        <w:rPr>
          <w:color w:val="auto"/>
        </w:rPr>
        <w:t>микротем</w:t>
      </w:r>
      <w:proofErr w:type="spellEnd"/>
      <w:r w:rsidRPr="00302C3C">
        <w:rPr>
          <w:color w:val="auto"/>
        </w:rPr>
        <w:t xml:space="preserve"> текста (П1);</w:t>
      </w:r>
    </w:p>
    <w:p w14:paraId="37D3B836" w14:textId="77777777" w:rsidR="008C3BCF" w:rsidRPr="00302C3C" w:rsidRDefault="00732344" w:rsidP="00B21B51">
      <w:pPr>
        <w:pStyle w:val="11"/>
        <w:numPr>
          <w:ilvl w:val="0"/>
          <w:numId w:val="5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фактологической точности при пересказе (П2);</w:t>
      </w:r>
    </w:p>
    <w:p w14:paraId="504ECB2E" w14:textId="77777777" w:rsidR="008C3BCF" w:rsidRPr="00302C3C" w:rsidRDefault="00732344" w:rsidP="00B21B51">
      <w:pPr>
        <w:pStyle w:val="11"/>
        <w:numPr>
          <w:ilvl w:val="0"/>
          <w:numId w:val="5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работа с высказыванием (П3);</w:t>
      </w:r>
    </w:p>
    <w:p w14:paraId="79D57C33" w14:textId="77777777" w:rsidR="008C3BCF" w:rsidRPr="00302C3C" w:rsidRDefault="00732344" w:rsidP="00B21B51">
      <w:pPr>
        <w:pStyle w:val="11"/>
        <w:numPr>
          <w:ilvl w:val="0"/>
          <w:numId w:val="5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способы цитирования (П4).</w:t>
      </w:r>
    </w:p>
    <w:p w14:paraId="0E0A9E3A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за задание 2 - </w:t>
      </w:r>
      <w:r w:rsidRPr="00302C3C">
        <w:rPr>
          <w:bCs/>
          <w:color w:val="auto"/>
        </w:rPr>
        <w:t>5 баллов.</w:t>
      </w:r>
    </w:p>
    <w:p w14:paraId="4864C78C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DC6CB6" w:rsidRPr="00302C3C">
        <w:rPr>
          <w:color w:val="auto"/>
        </w:rPr>
        <w:t>е</w:t>
      </w:r>
      <w:r w:rsidRPr="00302C3C">
        <w:rPr>
          <w:color w:val="auto"/>
        </w:rPr>
        <w:t xml:space="preserve"> 2 представлены результаты проверки задания 2 итогового собеседования в соотв</w:t>
      </w:r>
      <w:r w:rsidR="00104826" w:rsidRPr="00302C3C">
        <w:rPr>
          <w:color w:val="auto"/>
        </w:rPr>
        <w:t>етствии с критериями оценивания.</w:t>
      </w:r>
    </w:p>
    <w:p w14:paraId="534508A3" w14:textId="77777777" w:rsidR="002633B1" w:rsidRPr="00302C3C" w:rsidRDefault="002633B1" w:rsidP="00B21B51">
      <w:pPr>
        <w:pStyle w:val="11"/>
        <w:spacing w:after="0"/>
        <w:ind w:firstLine="709"/>
        <w:jc w:val="right"/>
        <w:rPr>
          <w:color w:val="auto"/>
        </w:rPr>
      </w:pPr>
      <w:r w:rsidRPr="00302C3C">
        <w:rPr>
          <w:color w:val="auto"/>
        </w:rPr>
        <w:br w:type="page"/>
      </w:r>
    </w:p>
    <w:p w14:paraId="5D4833B4" w14:textId="51054C18" w:rsidR="00104826" w:rsidRPr="00302C3C" w:rsidRDefault="00732344" w:rsidP="00B21B51">
      <w:pPr>
        <w:pStyle w:val="11"/>
        <w:spacing w:after="0"/>
        <w:ind w:firstLine="709"/>
        <w:jc w:val="right"/>
        <w:rPr>
          <w:i/>
          <w:iCs/>
          <w:color w:val="auto"/>
        </w:rPr>
      </w:pPr>
      <w:r w:rsidRPr="00302C3C">
        <w:rPr>
          <w:color w:val="auto"/>
        </w:rPr>
        <w:lastRenderedPageBreak/>
        <w:t>Таблица 2</w:t>
      </w:r>
      <w:r w:rsidR="00104826" w:rsidRPr="00302C3C">
        <w:rPr>
          <w:i/>
          <w:iCs/>
          <w:color w:val="auto"/>
        </w:rPr>
        <w:t xml:space="preserve"> </w:t>
      </w:r>
    </w:p>
    <w:p w14:paraId="35F4652C" w14:textId="77777777" w:rsidR="00104826" w:rsidRPr="00302C3C" w:rsidRDefault="00104826" w:rsidP="00B21B51">
      <w:pPr>
        <w:pStyle w:val="11"/>
        <w:spacing w:after="120"/>
        <w:ind w:firstLine="709"/>
        <w:jc w:val="center"/>
        <w:rPr>
          <w:i/>
          <w:color w:val="auto"/>
        </w:rPr>
      </w:pPr>
      <w:r w:rsidRPr="00302C3C">
        <w:rPr>
          <w:i/>
          <w:iCs/>
          <w:color w:val="auto"/>
        </w:rPr>
        <w:t>Распределение участников итогового собеседования</w:t>
      </w:r>
      <w:r w:rsidRPr="00302C3C">
        <w:rPr>
          <w:i/>
          <w:iCs/>
          <w:color w:val="auto"/>
        </w:rPr>
        <w:br/>
        <w:t xml:space="preserve"> по результатам выполнения задания 2 в соответствии с критериями проверки</w:t>
      </w:r>
    </w:p>
    <w:tbl>
      <w:tblPr>
        <w:tblOverlap w:val="never"/>
        <w:tblW w:w="1007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23"/>
        <w:gridCol w:w="1773"/>
        <w:gridCol w:w="1629"/>
        <w:gridCol w:w="1559"/>
        <w:gridCol w:w="1595"/>
        <w:gridCol w:w="1596"/>
      </w:tblGrid>
      <w:tr w:rsidR="00302C3C" w:rsidRPr="00302C3C" w14:paraId="767A583B" w14:textId="77777777" w:rsidTr="00A75C68">
        <w:tc>
          <w:tcPr>
            <w:tcW w:w="10075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A0838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П1</w:t>
            </w:r>
          </w:p>
        </w:tc>
      </w:tr>
      <w:tr w:rsidR="00302C3C" w:rsidRPr="00302C3C" w14:paraId="020F18A8" w14:textId="77777777" w:rsidTr="00A75C68">
        <w:tc>
          <w:tcPr>
            <w:tcW w:w="3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E97D46E" w14:textId="77777777" w:rsidR="00F21407" w:rsidRPr="00302C3C" w:rsidRDefault="00F2140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Все основные </w:t>
            </w:r>
            <w:proofErr w:type="spellStart"/>
            <w:r w:rsidRPr="00302C3C">
              <w:rPr>
                <w:color w:val="auto"/>
              </w:rPr>
              <w:t>микротемы</w:t>
            </w:r>
            <w:proofErr w:type="spellEnd"/>
            <w:r w:rsidRPr="00302C3C">
              <w:rPr>
                <w:color w:val="auto"/>
              </w:rPr>
              <w:t xml:space="preserve"> исходного текста сохранены</w:t>
            </w:r>
          </w:p>
        </w:tc>
        <w:tc>
          <w:tcPr>
            <w:tcW w:w="31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D69B0" w14:textId="77777777" w:rsidR="00F21407" w:rsidRPr="00302C3C" w:rsidRDefault="00F2140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Упущена или добавлена </w:t>
            </w:r>
            <w:r w:rsidR="00D022FD" w:rsidRPr="00302C3C">
              <w:rPr>
                <w:color w:val="auto"/>
              </w:rPr>
              <w:br/>
              <w:t xml:space="preserve">1 </w:t>
            </w:r>
            <w:proofErr w:type="spellStart"/>
            <w:r w:rsidR="00D022FD" w:rsidRPr="00302C3C">
              <w:rPr>
                <w:color w:val="auto"/>
              </w:rPr>
              <w:t>микротема</w:t>
            </w:r>
            <w:proofErr w:type="spellEnd"/>
          </w:p>
        </w:tc>
        <w:tc>
          <w:tcPr>
            <w:tcW w:w="31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C43BA" w14:textId="77777777" w:rsidR="00F21407" w:rsidRPr="00302C3C" w:rsidRDefault="00D022F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Упущена или добавлены </w:t>
            </w:r>
            <w:r w:rsidR="00B03B11" w:rsidRPr="00302C3C">
              <w:rPr>
                <w:color w:val="auto"/>
              </w:rPr>
              <w:br/>
            </w:r>
            <w:r w:rsidRPr="00302C3C">
              <w:rPr>
                <w:color w:val="auto"/>
              </w:rPr>
              <w:t xml:space="preserve">2 и более </w:t>
            </w:r>
            <w:proofErr w:type="spellStart"/>
            <w:r w:rsidRPr="00302C3C">
              <w:rPr>
                <w:color w:val="auto"/>
              </w:rPr>
              <w:t>микротем</w:t>
            </w:r>
            <w:proofErr w:type="spellEnd"/>
          </w:p>
        </w:tc>
      </w:tr>
      <w:tr w:rsidR="00302C3C" w:rsidRPr="00302C3C" w14:paraId="67CDF923" w14:textId="77777777" w:rsidTr="00A75C68">
        <w:tc>
          <w:tcPr>
            <w:tcW w:w="192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8318F98" w14:textId="77777777" w:rsidR="00BD5B4E" w:rsidRPr="00302C3C" w:rsidRDefault="00BD5B4E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7 722 </w:t>
            </w:r>
            <w:r w:rsidRPr="00302C3C">
              <w:rPr>
                <w:bCs/>
                <w:color w:val="auto"/>
              </w:rPr>
              <w:t>чел.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05E744A" w14:textId="77777777" w:rsidR="00BD5B4E" w:rsidRPr="00302C3C" w:rsidRDefault="00BD5B4E" w:rsidP="006E1F98">
            <w:pPr>
              <w:pStyle w:val="a4"/>
              <w:spacing w:after="0"/>
              <w:rPr>
                <w:color w:val="auto"/>
              </w:rPr>
            </w:pPr>
            <w:r w:rsidRPr="00302C3C">
              <w:rPr>
                <w:color w:val="auto"/>
              </w:rPr>
              <w:t>53,</w:t>
            </w:r>
            <w:r w:rsidR="00B914AC" w:rsidRPr="00302C3C">
              <w:rPr>
                <w:color w:val="auto"/>
              </w:rPr>
              <w:t>3</w:t>
            </w:r>
            <w:r w:rsidRPr="00302C3C">
              <w:rPr>
                <w:color w:val="auto"/>
              </w:rPr>
              <w:t>%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2A022F6" w14:textId="77777777" w:rsidR="00BD5B4E" w:rsidRPr="00302C3C" w:rsidRDefault="00D022FD" w:rsidP="006E1F98">
            <w:pPr>
              <w:pStyle w:val="a4"/>
              <w:spacing w:after="0"/>
              <w:ind w:firstLine="0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5 629</w:t>
            </w:r>
            <w:r w:rsidR="00BD5B4E" w:rsidRPr="00302C3C">
              <w:rPr>
                <w:color w:val="auto"/>
              </w:rPr>
              <w:t xml:space="preserve"> </w:t>
            </w:r>
            <w:r w:rsidR="00BD5B4E" w:rsidRPr="00302C3C">
              <w:rPr>
                <w:bCs/>
                <w:color w:val="auto"/>
              </w:rPr>
              <w:t>чел.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9F64E" w14:textId="77777777" w:rsidR="00BD5B4E" w:rsidRPr="00302C3C" w:rsidRDefault="00D022FD" w:rsidP="006E1F98">
            <w:pPr>
              <w:pStyle w:val="a4"/>
              <w:spacing w:after="0"/>
              <w:rPr>
                <w:color w:val="auto"/>
              </w:rPr>
            </w:pPr>
            <w:r w:rsidRPr="00302C3C">
              <w:rPr>
                <w:color w:val="auto"/>
              </w:rPr>
              <w:t>38</w:t>
            </w:r>
            <w:r w:rsidR="00BD5B4E" w:rsidRPr="00302C3C">
              <w:rPr>
                <w:color w:val="auto"/>
              </w:rPr>
              <w:t>,</w:t>
            </w:r>
            <w:r w:rsidRPr="00302C3C">
              <w:rPr>
                <w:color w:val="auto"/>
              </w:rPr>
              <w:t>8</w:t>
            </w:r>
            <w:r w:rsidR="00BD5B4E" w:rsidRPr="00302C3C">
              <w:rPr>
                <w:color w:val="auto"/>
              </w:rPr>
              <w:t>%</w:t>
            </w:r>
          </w:p>
        </w:tc>
        <w:tc>
          <w:tcPr>
            <w:tcW w:w="15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AFE5C" w14:textId="77777777" w:rsidR="00BD5B4E" w:rsidRPr="00302C3C" w:rsidRDefault="00D022FD" w:rsidP="006E1F98">
            <w:pPr>
              <w:pStyle w:val="a4"/>
              <w:spacing w:after="0"/>
              <w:ind w:firstLine="0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1 152 чел.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CC8BE" w14:textId="77777777" w:rsidR="00BD5B4E" w:rsidRPr="00302C3C" w:rsidRDefault="00D022FD" w:rsidP="006E1F98">
            <w:pPr>
              <w:pStyle w:val="a4"/>
              <w:spacing w:after="0"/>
              <w:rPr>
                <w:color w:val="auto"/>
              </w:rPr>
            </w:pPr>
            <w:r w:rsidRPr="00302C3C">
              <w:rPr>
                <w:color w:val="auto"/>
              </w:rPr>
              <w:t>7,9%</w:t>
            </w:r>
          </w:p>
        </w:tc>
      </w:tr>
      <w:tr w:rsidR="00302C3C" w:rsidRPr="00302C3C" w14:paraId="7E7B1113" w14:textId="77777777" w:rsidTr="00A75C68">
        <w:tc>
          <w:tcPr>
            <w:tcW w:w="10075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BB35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П</w:t>
            </w:r>
            <w:proofErr w:type="gramStart"/>
            <w:r w:rsidRPr="00302C3C">
              <w:rPr>
                <w:b/>
                <w:bCs/>
                <w:color w:val="auto"/>
              </w:rPr>
              <w:t>2</w:t>
            </w:r>
            <w:proofErr w:type="gramEnd"/>
          </w:p>
        </w:tc>
      </w:tr>
      <w:tr w:rsidR="00302C3C" w:rsidRPr="00302C3C" w14:paraId="51F1E379" w14:textId="77777777" w:rsidTr="00A75C68">
        <w:tc>
          <w:tcPr>
            <w:tcW w:w="3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24B0042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Фактических ошибок нет</w:t>
            </w:r>
          </w:p>
        </w:tc>
        <w:tc>
          <w:tcPr>
            <w:tcW w:w="637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5D5A5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фактические ошибки (1 и более)</w:t>
            </w:r>
          </w:p>
        </w:tc>
      </w:tr>
      <w:tr w:rsidR="00302C3C" w:rsidRPr="00302C3C" w14:paraId="3DC812C6" w14:textId="77777777" w:rsidTr="00A75C68">
        <w:tc>
          <w:tcPr>
            <w:tcW w:w="192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7B06C34" w14:textId="77777777" w:rsidR="00BD5B4E" w:rsidRPr="00302C3C" w:rsidRDefault="00BD5B4E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8 785 </w:t>
            </w:r>
            <w:r w:rsidRPr="00302C3C">
              <w:rPr>
                <w:bCs/>
                <w:color w:val="auto"/>
              </w:rPr>
              <w:t>чел.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633D929" w14:textId="77777777" w:rsidR="00BD5B4E" w:rsidRPr="00302C3C" w:rsidRDefault="00BD5B4E" w:rsidP="006E1F98">
            <w:pPr>
              <w:pStyle w:val="a4"/>
              <w:spacing w:after="0"/>
              <w:rPr>
                <w:color w:val="auto"/>
              </w:rPr>
            </w:pPr>
            <w:r w:rsidRPr="00302C3C">
              <w:rPr>
                <w:color w:val="auto"/>
              </w:rPr>
              <w:t>60,6%</w:t>
            </w:r>
          </w:p>
        </w:tc>
        <w:tc>
          <w:tcPr>
            <w:tcW w:w="31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E4AB" w14:textId="77777777" w:rsidR="00BD5B4E" w:rsidRPr="00302C3C" w:rsidRDefault="00BD5B4E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5 718 </w:t>
            </w:r>
            <w:r w:rsidRPr="00302C3C">
              <w:rPr>
                <w:bCs/>
                <w:color w:val="auto"/>
              </w:rPr>
              <w:t>чел.</w:t>
            </w:r>
          </w:p>
        </w:tc>
        <w:tc>
          <w:tcPr>
            <w:tcW w:w="31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747BE" w14:textId="77777777" w:rsidR="00BD5B4E" w:rsidRPr="00302C3C" w:rsidRDefault="00BD5B4E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39,4%</w:t>
            </w:r>
          </w:p>
        </w:tc>
      </w:tr>
      <w:tr w:rsidR="00302C3C" w:rsidRPr="00302C3C" w14:paraId="6E2DF093" w14:textId="77777777" w:rsidTr="00A75C68">
        <w:tc>
          <w:tcPr>
            <w:tcW w:w="10075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50C19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П3</w:t>
            </w:r>
          </w:p>
        </w:tc>
      </w:tr>
      <w:tr w:rsidR="00302C3C" w:rsidRPr="00302C3C" w14:paraId="13A53887" w14:textId="77777777" w:rsidTr="00A75C68">
        <w:tc>
          <w:tcPr>
            <w:tcW w:w="3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3731AE8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Приведённое высказывание включено в текст во время пересказа уместно, логично</w:t>
            </w:r>
          </w:p>
        </w:tc>
        <w:tc>
          <w:tcPr>
            <w:tcW w:w="637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C1884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Приведённое высказывание не включено или приведено неуместно и нелогично</w:t>
            </w:r>
          </w:p>
        </w:tc>
      </w:tr>
      <w:tr w:rsidR="00302C3C" w:rsidRPr="00302C3C" w14:paraId="7CFF1F7A" w14:textId="77777777" w:rsidTr="00A75C68">
        <w:tc>
          <w:tcPr>
            <w:tcW w:w="192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4764BD7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9 615</w:t>
            </w:r>
            <w:r w:rsidRPr="00302C3C">
              <w:rPr>
                <w:bCs/>
                <w:color w:val="auto"/>
              </w:rPr>
              <w:t xml:space="preserve"> чел.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94844CF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66,3%</w:t>
            </w:r>
          </w:p>
        </w:tc>
        <w:tc>
          <w:tcPr>
            <w:tcW w:w="31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47A8A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4 888</w:t>
            </w:r>
            <w:r w:rsidRPr="00302C3C">
              <w:rPr>
                <w:bCs/>
                <w:color w:val="auto"/>
              </w:rPr>
              <w:t xml:space="preserve"> чел.</w:t>
            </w:r>
          </w:p>
        </w:tc>
        <w:tc>
          <w:tcPr>
            <w:tcW w:w="31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DC298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33,7%</w:t>
            </w:r>
          </w:p>
        </w:tc>
      </w:tr>
      <w:tr w:rsidR="00302C3C" w:rsidRPr="00302C3C" w14:paraId="36864647" w14:textId="77777777" w:rsidTr="00A75C68">
        <w:tc>
          <w:tcPr>
            <w:tcW w:w="10075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7787D" w14:textId="77777777" w:rsidR="00877B78" w:rsidRPr="00302C3C" w:rsidRDefault="00877B78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П</w:t>
            </w:r>
            <w:proofErr w:type="gramStart"/>
            <w:r w:rsidRPr="00302C3C">
              <w:rPr>
                <w:b/>
                <w:bCs/>
                <w:color w:val="auto"/>
              </w:rPr>
              <w:t>4</w:t>
            </w:r>
            <w:proofErr w:type="gramEnd"/>
          </w:p>
        </w:tc>
      </w:tr>
      <w:tr w:rsidR="00302C3C" w:rsidRPr="00302C3C" w14:paraId="5376C193" w14:textId="77777777" w:rsidTr="00A75C68">
        <w:tc>
          <w:tcPr>
            <w:tcW w:w="3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842D6BA" w14:textId="77777777" w:rsidR="00877B78" w:rsidRPr="00302C3C" w:rsidRDefault="00877B78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Ошибок при цитировании нет</w:t>
            </w:r>
          </w:p>
        </w:tc>
        <w:tc>
          <w:tcPr>
            <w:tcW w:w="6379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47B9C" w14:textId="77777777" w:rsidR="00877B78" w:rsidRPr="00302C3C" w:rsidRDefault="00877B78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Есть ошибки при цитировании (1 и более)</w:t>
            </w:r>
          </w:p>
        </w:tc>
      </w:tr>
      <w:tr w:rsidR="00302C3C" w:rsidRPr="00302C3C" w14:paraId="330F0A26" w14:textId="77777777" w:rsidTr="00A75C68">
        <w:tc>
          <w:tcPr>
            <w:tcW w:w="1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ECFD32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9 348</w:t>
            </w:r>
            <w:r w:rsidRPr="00302C3C">
              <w:rPr>
                <w:bCs/>
                <w:color w:val="auto"/>
              </w:rPr>
              <w:t xml:space="preserve"> чел.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7BA2401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64,5%</w:t>
            </w:r>
          </w:p>
        </w:tc>
        <w:tc>
          <w:tcPr>
            <w:tcW w:w="31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42716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5 155</w:t>
            </w:r>
            <w:r w:rsidRPr="00302C3C">
              <w:rPr>
                <w:bCs/>
                <w:color w:val="auto"/>
              </w:rPr>
              <w:t xml:space="preserve"> чел.</w:t>
            </w:r>
          </w:p>
        </w:tc>
        <w:tc>
          <w:tcPr>
            <w:tcW w:w="31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C3FFA" w14:textId="77777777" w:rsidR="001442A1" w:rsidRPr="00302C3C" w:rsidRDefault="001442A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35,5%</w:t>
            </w:r>
          </w:p>
        </w:tc>
      </w:tr>
    </w:tbl>
    <w:p w14:paraId="630533B6" w14:textId="3D459B1A" w:rsidR="00904D1B" w:rsidRPr="00302C3C" w:rsidRDefault="00904D1B" w:rsidP="00B21B51">
      <w:pPr>
        <w:pStyle w:val="11"/>
        <w:spacing w:before="120" w:after="0"/>
        <w:ind w:firstLine="709"/>
        <w:jc w:val="both"/>
        <w:rPr>
          <w:color w:val="auto"/>
        </w:rPr>
      </w:pPr>
      <w:r w:rsidRPr="00302C3C">
        <w:rPr>
          <w:color w:val="auto"/>
        </w:rPr>
        <w:t>7 </w:t>
      </w:r>
      <w:r w:rsidR="001442A1" w:rsidRPr="00302C3C">
        <w:rPr>
          <w:color w:val="auto"/>
        </w:rPr>
        <w:t>722</w:t>
      </w:r>
      <w:r w:rsidRPr="00302C3C">
        <w:rPr>
          <w:color w:val="auto"/>
        </w:rPr>
        <w:t xml:space="preserve"> (5</w:t>
      </w:r>
      <w:r w:rsidR="001442A1" w:rsidRPr="00302C3C">
        <w:rPr>
          <w:color w:val="auto"/>
        </w:rPr>
        <w:t>3</w:t>
      </w:r>
      <w:r w:rsidRPr="00302C3C">
        <w:rPr>
          <w:color w:val="auto"/>
        </w:rPr>
        <w:t>,</w:t>
      </w:r>
      <w:r w:rsidR="001442A1" w:rsidRPr="00302C3C">
        <w:rPr>
          <w:color w:val="auto"/>
        </w:rPr>
        <w:t>3</w:t>
      </w:r>
      <w:r w:rsidRPr="00302C3C">
        <w:rPr>
          <w:color w:val="auto"/>
        </w:rPr>
        <w:t xml:space="preserve">%) участников итогового собеседования </w:t>
      </w:r>
      <w:r w:rsidR="00DA6E67" w:rsidRPr="00302C3C">
        <w:rPr>
          <w:color w:val="auto"/>
        </w:rPr>
        <w:t>выделили</w:t>
      </w:r>
      <w:r w:rsidRPr="00302C3C">
        <w:rPr>
          <w:color w:val="auto"/>
        </w:rPr>
        <w:t xml:space="preserve"> и при пересказе сохрани</w:t>
      </w:r>
      <w:r w:rsidR="00DA6E67" w:rsidRPr="00302C3C">
        <w:rPr>
          <w:color w:val="auto"/>
        </w:rPr>
        <w:t>ли</w:t>
      </w:r>
      <w:r w:rsidRPr="00302C3C">
        <w:rPr>
          <w:color w:val="auto"/>
        </w:rPr>
        <w:t xml:space="preserve"> все основн</w:t>
      </w:r>
      <w:r w:rsidR="001442A1" w:rsidRPr="00302C3C">
        <w:rPr>
          <w:color w:val="auto"/>
        </w:rPr>
        <w:t xml:space="preserve">ые </w:t>
      </w:r>
      <w:proofErr w:type="spellStart"/>
      <w:r w:rsidR="001442A1" w:rsidRPr="00302C3C">
        <w:rPr>
          <w:color w:val="auto"/>
        </w:rPr>
        <w:t>микротемы</w:t>
      </w:r>
      <w:proofErr w:type="spellEnd"/>
      <w:r w:rsidR="001442A1" w:rsidRPr="00302C3C">
        <w:rPr>
          <w:color w:val="auto"/>
        </w:rPr>
        <w:t xml:space="preserve"> исходного текста, 5</w:t>
      </w:r>
      <w:r w:rsidR="00DA6E67" w:rsidRPr="00302C3C">
        <w:rPr>
          <w:color w:val="auto"/>
        </w:rPr>
        <w:t> </w:t>
      </w:r>
      <w:r w:rsidR="001442A1" w:rsidRPr="00302C3C">
        <w:rPr>
          <w:color w:val="auto"/>
        </w:rPr>
        <w:t>629</w:t>
      </w:r>
      <w:r w:rsidRPr="00302C3C">
        <w:rPr>
          <w:color w:val="auto"/>
        </w:rPr>
        <w:t xml:space="preserve"> </w:t>
      </w:r>
      <w:r w:rsidR="001442A1" w:rsidRPr="00302C3C">
        <w:rPr>
          <w:color w:val="auto"/>
        </w:rPr>
        <w:t>(38</w:t>
      </w:r>
      <w:r w:rsidR="00DA6E67" w:rsidRPr="00302C3C">
        <w:rPr>
          <w:color w:val="auto"/>
        </w:rPr>
        <w:t>,</w:t>
      </w:r>
      <w:r w:rsidR="001442A1" w:rsidRPr="00302C3C">
        <w:rPr>
          <w:color w:val="auto"/>
        </w:rPr>
        <w:t>8</w:t>
      </w:r>
      <w:r w:rsidR="00DA6E67" w:rsidRPr="00302C3C">
        <w:rPr>
          <w:color w:val="auto"/>
        </w:rPr>
        <w:t xml:space="preserve">%) участников </w:t>
      </w:r>
      <w:r w:rsidR="00FA6531" w:rsidRPr="00302C3C">
        <w:rPr>
          <w:color w:val="auto"/>
        </w:rPr>
        <w:t xml:space="preserve">упустили или добавили 1 </w:t>
      </w:r>
      <w:proofErr w:type="spellStart"/>
      <w:r w:rsidR="00FA6531" w:rsidRPr="00302C3C">
        <w:rPr>
          <w:color w:val="auto"/>
        </w:rPr>
        <w:t>микротему</w:t>
      </w:r>
      <w:proofErr w:type="spellEnd"/>
      <w:r w:rsidR="00FA6531" w:rsidRPr="00302C3C">
        <w:rPr>
          <w:color w:val="auto"/>
        </w:rPr>
        <w:t>,</w:t>
      </w:r>
      <w:r w:rsidR="00636BA0" w:rsidRPr="00302C3C">
        <w:rPr>
          <w:color w:val="auto"/>
        </w:rPr>
        <w:t xml:space="preserve"> </w:t>
      </w:r>
      <w:r w:rsidR="00FA6531" w:rsidRPr="00302C3C">
        <w:rPr>
          <w:color w:val="auto"/>
        </w:rPr>
        <w:t xml:space="preserve">1 152 чел. (7,9%) </w:t>
      </w:r>
      <w:r w:rsidRPr="00302C3C">
        <w:rPr>
          <w:color w:val="auto"/>
        </w:rPr>
        <w:t>не справились с данным заданием.</w:t>
      </w:r>
    </w:p>
    <w:p w14:paraId="599DBA23" w14:textId="398B9969" w:rsidR="00544D51" w:rsidRPr="00302C3C" w:rsidRDefault="00544D51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Анализ результатов показал</w:t>
      </w:r>
      <w:r w:rsidR="00DA6E67" w:rsidRPr="00302C3C">
        <w:rPr>
          <w:color w:val="auto"/>
        </w:rPr>
        <w:t>, что</w:t>
      </w:r>
      <w:r w:rsidR="00231ED9" w:rsidRPr="00302C3C">
        <w:rPr>
          <w:color w:val="auto"/>
        </w:rPr>
        <w:t xml:space="preserve"> 60,6% (8 785 </w:t>
      </w:r>
      <w:r w:rsidRPr="00302C3C">
        <w:rPr>
          <w:color w:val="auto"/>
        </w:rPr>
        <w:t>чел.) пересказа</w:t>
      </w:r>
      <w:r w:rsidR="00B049AD" w:rsidRPr="00302C3C">
        <w:rPr>
          <w:color w:val="auto"/>
        </w:rPr>
        <w:t xml:space="preserve">ли </w:t>
      </w:r>
      <w:r w:rsidRPr="00302C3C">
        <w:rPr>
          <w:color w:val="auto"/>
        </w:rPr>
        <w:t xml:space="preserve">текст, не допустив фактических ошибок, </w:t>
      </w:r>
      <w:r w:rsidR="00B049AD" w:rsidRPr="00302C3C">
        <w:rPr>
          <w:color w:val="auto"/>
        </w:rPr>
        <w:t>39,4% с</w:t>
      </w:r>
      <w:r w:rsidRPr="00302C3C">
        <w:rPr>
          <w:color w:val="auto"/>
        </w:rPr>
        <w:t>д</w:t>
      </w:r>
      <w:r w:rsidR="00B049AD" w:rsidRPr="00302C3C">
        <w:rPr>
          <w:color w:val="auto"/>
        </w:rPr>
        <w:t xml:space="preserve">елали </w:t>
      </w:r>
      <w:r w:rsidRPr="00302C3C">
        <w:rPr>
          <w:color w:val="auto"/>
        </w:rPr>
        <w:t>фактические ошибки.</w:t>
      </w:r>
    </w:p>
    <w:p w14:paraId="12FAB592" w14:textId="2B5AE7CA" w:rsidR="008C3BCF" w:rsidRPr="00302C3C" w:rsidRDefault="00544D51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9</w:t>
      </w:r>
      <w:r w:rsidR="00034517" w:rsidRPr="00302C3C">
        <w:rPr>
          <w:color w:val="auto"/>
        </w:rPr>
        <w:t> 615 (66,3</w:t>
      </w:r>
      <w:r w:rsidR="00732344" w:rsidRPr="00302C3C">
        <w:rPr>
          <w:color w:val="auto"/>
        </w:rPr>
        <w:t>%</w:t>
      </w:r>
      <w:r w:rsidR="00034517" w:rsidRPr="00302C3C">
        <w:rPr>
          <w:color w:val="auto"/>
        </w:rPr>
        <w:t>)</w:t>
      </w:r>
      <w:r w:rsidR="00732344" w:rsidRPr="00302C3C">
        <w:rPr>
          <w:color w:val="auto"/>
        </w:rPr>
        <w:t xml:space="preserve"> участников итогового собеседования</w:t>
      </w:r>
      <w:r w:rsidR="008F65AE" w:rsidRPr="00302C3C">
        <w:rPr>
          <w:color w:val="auto"/>
        </w:rPr>
        <w:t xml:space="preserve"> </w:t>
      </w:r>
      <w:r w:rsidR="00732344" w:rsidRPr="00302C3C">
        <w:rPr>
          <w:color w:val="auto"/>
        </w:rPr>
        <w:t xml:space="preserve">успешно справились с заданием включить предложенное высказывание в имеющийся текст, </w:t>
      </w:r>
      <w:r w:rsidR="00034517" w:rsidRPr="00302C3C">
        <w:rPr>
          <w:color w:val="auto"/>
        </w:rPr>
        <w:t>4</w:t>
      </w:r>
      <w:r w:rsidR="00231ED9" w:rsidRPr="00302C3C">
        <w:rPr>
          <w:color w:val="auto"/>
        </w:rPr>
        <w:t> </w:t>
      </w:r>
      <w:r w:rsidR="00034517" w:rsidRPr="00302C3C">
        <w:rPr>
          <w:color w:val="auto"/>
        </w:rPr>
        <w:t>888</w:t>
      </w:r>
      <w:r w:rsidR="00231ED9" w:rsidRPr="00302C3C">
        <w:rPr>
          <w:color w:val="auto"/>
        </w:rPr>
        <w:t> </w:t>
      </w:r>
      <w:r w:rsidR="00732344" w:rsidRPr="00302C3C">
        <w:rPr>
          <w:color w:val="auto"/>
        </w:rPr>
        <w:t>человек (</w:t>
      </w:r>
      <w:r w:rsidR="00034517" w:rsidRPr="00302C3C">
        <w:rPr>
          <w:color w:val="auto"/>
        </w:rPr>
        <w:t>33</w:t>
      </w:r>
      <w:r w:rsidR="00732344" w:rsidRPr="00302C3C">
        <w:rPr>
          <w:color w:val="auto"/>
        </w:rPr>
        <w:t>,</w:t>
      </w:r>
      <w:r w:rsidR="00034517" w:rsidRPr="00302C3C">
        <w:rPr>
          <w:color w:val="auto"/>
        </w:rPr>
        <w:t>7</w:t>
      </w:r>
      <w:r w:rsidR="00732344" w:rsidRPr="00302C3C">
        <w:rPr>
          <w:color w:val="auto"/>
        </w:rPr>
        <w:t>%) не справились с данным заданием.</w:t>
      </w:r>
    </w:p>
    <w:p w14:paraId="3714683F" w14:textId="77777777" w:rsidR="008C3BCF" w:rsidRPr="00302C3C" w:rsidRDefault="00544D51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Не допускали ошибок при цитировании 64,5</w:t>
      </w:r>
      <w:r w:rsidR="00732344" w:rsidRPr="00302C3C">
        <w:rPr>
          <w:color w:val="auto"/>
        </w:rPr>
        <w:t>% участников</w:t>
      </w:r>
      <w:r w:rsidRPr="00302C3C">
        <w:rPr>
          <w:color w:val="auto"/>
        </w:rPr>
        <w:t xml:space="preserve">, 35,5% имели </w:t>
      </w:r>
      <w:r w:rsidR="00732344" w:rsidRPr="00302C3C">
        <w:rPr>
          <w:color w:val="auto"/>
        </w:rPr>
        <w:t>ошибки при цитировании.</w:t>
      </w:r>
    </w:p>
    <w:p w14:paraId="24F01A4C" w14:textId="77777777" w:rsidR="008C3BCF" w:rsidRPr="00302C3C" w:rsidRDefault="00A51D2B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bookmark11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В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ыполнение заданий 1 и 2 </w:t>
      </w:r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по критериям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оценивания правильности речи</w:t>
      </w:r>
      <w:bookmarkEnd w:id="4"/>
    </w:p>
    <w:p w14:paraId="2A2D8E2F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Оценивание правильности речи участника </w:t>
      </w:r>
      <w:r w:rsidR="008245E1" w:rsidRPr="00302C3C">
        <w:rPr>
          <w:color w:val="auto"/>
        </w:rPr>
        <w:t>проводилось по результатам</w:t>
      </w:r>
      <w:r w:rsidRPr="00302C3C">
        <w:rPr>
          <w:color w:val="auto"/>
        </w:rPr>
        <w:t xml:space="preserve"> выполнения заданий 1 и 2.</w:t>
      </w:r>
    </w:p>
    <w:p w14:paraId="30B459DF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Правильность речи оценивалась по критериям:</w:t>
      </w:r>
    </w:p>
    <w:p w14:paraId="11E88DB7" w14:textId="77777777" w:rsidR="008C3BCF" w:rsidRPr="00302C3C" w:rsidRDefault="00732344" w:rsidP="00B21B51">
      <w:pPr>
        <w:pStyle w:val="11"/>
        <w:numPr>
          <w:ilvl w:val="0"/>
          <w:numId w:val="6"/>
        </w:numPr>
        <w:tabs>
          <w:tab w:val="left" w:pos="1180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грамматических норм</w:t>
      </w:r>
      <w:r w:rsidR="00557F1A" w:rsidRPr="00302C3C">
        <w:rPr>
          <w:color w:val="auto"/>
        </w:rPr>
        <w:t xml:space="preserve"> </w:t>
      </w:r>
      <w:r w:rsidRPr="00302C3C">
        <w:rPr>
          <w:color w:val="auto"/>
        </w:rPr>
        <w:t>(Г);</w:t>
      </w:r>
    </w:p>
    <w:p w14:paraId="219166D2" w14:textId="77777777" w:rsidR="008C3BCF" w:rsidRPr="00302C3C" w:rsidRDefault="00732344" w:rsidP="00B21B51">
      <w:pPr>
        <w:pStyle w:val="11"/>
        <w:numPr>
          <w:ilvl w:val="0"/>
          <w:numId w:val="6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орфоэпических норм (О);</w:t>
      </w:r>
    </w:p>
    <w:p w14:paraId="622248C0" w14:textId="77777777" w:rsidR="008C3BCF" w:rsidRPr="00302C3C" w:rsidRDefault="00732344" w:rsidP="00B21B51">
      <w:pPr>
        <w:pStyle w:val="11"/>
        <w:numPr>
          <w:ilvl w:val="0"/>
          <w:numId w:val="6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речевых норм (Р);</w:t>
      </w:r>
    </w:p>
    <w:p w14:paraId="584DCC02" w14:textId="77777777" w:rsidR="008C3BCF" w:rsidRPr="00302C3C" w:rsidRDefault="00732344" w:rsidP="00B21B51">
      <w:pPr>
        <w:pStyle w:val="11"/>
        <w:numPr>
          <w:ilvl w:val="0"/>
          <w:numId w:val="6"/>
        </w:numPr>
        <w:tabs>
          <w:tab w:val="left" w:pos="12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искажения слов (Иск.).</w:t>
      </w:r>
    </w:p>
    <w:p w14:paraId="3B9855E6" w14:textId="3251DA38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При оценивании речевого оформления текста (чтение)</w:t>
      </w:r>
      <w:r w:rsidR="000C6A01" w:rsidRPr="00302C3C">
        <w:rPr>
          <w:color w:val="auto"/>
        </w:rPr>
        <w:t xml:space="preserve"> и пересказе</w:t>
      </w:r>
      <w:r w:rsidRPr="00302C3C">
        <w:rPr>
          <w:color w:val="auto"/>
        </w:rPr>
        <w:t xml:space="preserve"> особое </w:t>
      </w:r>
      <w:r w:rsidRPr="00302C3C">
        <w:rPr>
          <w:color w:val="auto"/>
        </w:rPr>
        <w:lastRenderedPageBreak/>
        <w:t>внимание обращалось на соблюдение учениками грамматических, орфоэпических норм и искажений слов.</w:t>
      </w:r>
    </w:p>
    <w:p w14:paraId="2BAB9584" w14:textId="55E17DFD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по критерию оценивания правильности речи по заданиям 1 и 2 </w:t>
      </w:r>
      <w:r w:rsidR="006960F0" w:rsidRPr="00302C3C">
        <w:rPr>
          <w:color w:val="auto"/>
        </w:rPr>
        <w:t xml:space="preserve">составляло </w:t>
      </w:r>
      <w:r w:rsidRPr="00302C3C">
        <w:rPr>
          <w:bCs/>
          <w:color w:val="auto"/>
        </w:rPr>
        <w:t>4 балла.</w:t>
      </w:r>
    </w:p>
    <w:p w14:paraId="7093A4BE" w14:textId="2BCB54CA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544D51" w:rsidRPr="00302C3C">
        <w:rPr>
          <w:color w:val="auto"/>
        </w:rPr>
        <w:t xml:space="preserve">е </w:t>
      </w:r>
      <w:r w:rsidRPr="00302C3C">
        <w:rPr>
          <w:color w:val="auto"/>
        </w:rPr>
        <w:t xml:space="preserve">3 представлены результаты </w:t>
      </w:r>
      <w:r w:rsidR="00743239" w:rsidRPr="00302C3C">
        <w:rPr>
          <w:color w:val="auto"/>
        </w:rPr>
        <w:t>оценивания</w:t>
      </w:r>
      <w:r w:rsidRPr="00302C3C">
        <w:rPr>
          <w:color w:val="auto"/>
        </w:rPr>
        <w:t xml:space="preserve"> заданий 1 и 2 итогового собеседования в соотв</w:t>
      </w:r>
      <w:r w:rsidR="007B6649" w:rsidRPr="00302C3C">
        <w:rPr>
          <w:color w:val="auto"/>
        </w:rPr>
        <w:t>етствии с критериями оценивания.</w:t>
      </w:r>
    </w:p>
    <w:p w14:paraId="6B240B46" w14:textId="77777777" w:rsidR="00096683" w:rsidRPr="00302C3C" w:rsidRDefault="00732344" w:rsidP="00B21B51">
      <w:pPr>
        <w:pStyle w:val="11"/>
        <w:spacing w:after="0"/>
        <w:ind w:firstLine="709"/>
        <w:jc w:val="right"/>
        <w:rPr>
          <w:i/>
          <w:iCs/>
          <w:color w:val="auto"/>
        </w:rPr>
      </w:pPr>
      <w:r w:rsidRPr="00302C3C">
        <w:rPr>
          <w:i/>
          <w:color w:val="auto"/>
        </w:rPr>
        <w:t>Таблица 3</w:t>
      </w:r>
      <w:r w:rsidR="00096683" w:rsidRPr="00302C3C">
        <w:rPr>
          <w:i/>
          <w:iCs/>
          <w:color w:val="auto"/>
        </w:rPr>
        <w:t xml:space="preserve"> </w:t>
      </w:r>
    </w:p>
    <w:p w14:paraId="60D17F2E" w14:textId="77777777" w:rsidR="008C3BCF" w:rsidRPr="00302C3C" w:rsidRDefault="00096683" w:rsidP="00B21B51">
      <w:pPr>
        <w:pStyle w:val="11"/>
        <w:spacing w:before="120" w:after="120"/>
        <w:ind w:firstLine="709"/>
        <w:jc w:val="center"/>
        <w:rPr>
          <w:color w:val="auto"/>
        </w:rPr>
      </w:pPr>
      <w:r w:rsidRPr="00302C3C">
        <w:rPr>
          <w:i/>
          <w:iCs/>
          <w:color w:val="auto"/>
        </w:rPr>
        <w:t xml:space="preserve">Распределение участников итогового собеседования по результатам выполнения заданий 1 и 2 </w:t>
      </w:r>
      <w:r w:rsidR="00CF3630" w:rsidRPr="00302C3C">
        <w:rPr>
          <w:i/>
          <w:iCs/>
          <w:color w:val="auto"/>
        </w:rPr>
        <w:t>в соответствии с критериями проверки</w:t>
      </w:r>
    </w:p>
    <w:tbl>
      <w:tblPr>
        <w:tblOverlap w:val="never"/>
        <w:tblW w:w="979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37"/>
        <w:gridCol w:w="8"/>
        <w:gridCol w:w="1979"/>
        <w:gridCol w:w="2693"/>
        <w:gridCol w:w="6"/>
        <w:gridCol w:w="2268"/>
      </w:tblGrid>
      <w:tr w:rsidR="00302C3C" w:rsidRPr="00302C3C" w14:paraId="4F8DF239" w14:textId="77777777" w:rsidTr="002633B1">
        <w:tc>
          <w:tcPr>
            <w:tcW w:w="979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8E03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Г</w:t>
            </w:r>
          </w:p>
        </w:tc>
      </w:tr>
      <w:tr w:rsidR="00302C3C" w:rsidRPr="00302C3C" w14:paraId="5325092B" w14:textId="77777777" w:rsidTr="002633B1">
        <w:tc>
          <w:tcPr>
            <w:tcW w:w="482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3924B8D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Грамматических ошибок нет</w:t>
            </w:r>
          </w:p>
        </w:tc>
        <w:tc>
          <w:tcPr>
            <w:tcW w:w="496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927B4" w14:textId="5C1F4E19" w:rsidR="00135B37" w:rsidRPr="00302C3C" w:rsidRDefault="00135B37" w:rsidP="00231ED9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грамматические ошибки</w:t>
            </w:r>
            <w:r w:rsidR="00231ED9" w:rsidRPr="00302C3C">
              <w:rPr>
                <w:color w:val="auto"/>
              </w:rPr>
              <w:t xml:space="preserve"> </w:t>
            </w:r>
            <w:r w:rsidRPr="00302C3C">
              <w:rPr>
                <w:color w:val="auto"/>
              </w:rPr>
              <w:t>(1 и более)</w:t>
            </w:r>
          </w:p>
        </w:tc>
      </w:tr>
      <w:tr w:rsidR="00302C3C" w:rsidRPr="00302C3C" w14:paraId="195BA57D" w14:textId="77777777" w:rsidTr="002633B1"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EDD9C4C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6 345 чел.</w:t>
            </w:r>
          </w:p>
        </w:tc>
        <w:tc>
          <w:tcPr>
            <w:tcW w:w="198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6C1FC1B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43,7%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7AF1723E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8 158 чел.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8BDF2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56,3%</w:t>
            </w:r>
          </w:p>
        </w:tc>
      </w:tr>
      <w:tr w:rsidR="00302C3C" w:rsidRPr="00302C3C" w14:paraId="4D7F6FF4" w14:textId="77777777" w:rsidTr="002633B1">
        <w:tc>
          <w:tcPr>
            <w:tcW w:w="979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BE86534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О</w:t>
            </w:r>
          </w:p>
        </w:tc>
      </w:tr>
      <w:tr w:rsidR="00302C3C" w:rsidRPr="00302C3C" w14:paraId="3261111D" w14:textId="77777777" w:rsidTr="002633B1">
        <w:tc>
          <w:tcPr>
            <w:tcW w:w="482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CF6CB6B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Орфоэпических ошибок нет или допущено не более 1 орфоэпической ошибки (исключая слово в тексте с поставленным ударением)</w:t>
            </w:r>
          </w:p>
        </w:tc>
        <w:tc>
          <w:tcPr>
            <w:tcW w:w="496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E6914E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орфоэпические ошибки (2 и более)</w:t>
            </w:r>
          </w:p>
        </w:tc>
      </w:tr>
      <w:tr w:rsidR="00302C3C" w:rsidRPr="00302C3C" w14:paraId="288A5132" w14:textId="77777777" w:rsidTr="002633B1"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0DA4CB7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9 500 чел.</w:t>
            </w:r>
          </w:p>
        </w:tc>
        <w:tc>
          <w:tcPr>
            <w:tcW w:w="198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61BDF7BF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65,5%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FD65079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5 003 чел.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A15FC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34,5%</w:t>
            </w:r>
          </w:p>
        </w:tc>
      </w:tr>
      <w:tr w:rsidR="00302C3C" w:rsidRPr="00302C3C" w14:paraId="545B31E7" w14:textId="77777777" w:rsidTr="002633B1">
        <w:tc>
          <w:tcPr>
            <w:tcW w:w="979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D59AD5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proofErr w:type="gramStart"/>
            <w:r w:rsidRPr="00302C3C">
              <w:rPr>
                <w:b/>
                <w:bCs/>
                <w:color w:val="auto"/>
              </w:rPr>
              <w:t>Р</w:t>
            </w:r>
            <w:proofErr w:type="gramEnd"/>
          </w:p>
        </w:tc>
      </w:tr>
      <w:tr w:rsidR="00302C3C" w:rsidRPr="00302C3C" w14:paraId="7F977C7E" w14:textId="77777777" w:rsidTr="002633B1">
        <w:tc>
          <w:tcPr>
            <w:tcW w:w="482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9964236" w14:textId="77777777" w:rsidR="008207E1" w:rsidRPr="00302C3C" w:rsidRDefault="008207E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Речевых ошибок нет, или допущено не более 3 речевых ошибок</w:t>
            </w:r>
          </w:p>
        </w:tc>
        <w:tc>
          <w:tcPr>
            <w:tcW w:w="496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6DC8C" w14:textId="77777777" w:rsidR="008207E1" w:rsidRPr="00302C3C" w:rsidRDefault="008207E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речевые</w:t>
            </w:r>
          </w:p>
          <w:p w14:paraId="7EF7B2E8" w14:textId="77777777" w:rsidR="008207E1" w:rsidRPr="00302C3C" w:rsidRDefault="008207E1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ошибки (4 и более)</w:t>
            </w:r>
          </w:p>
        </w:tc>
      </w:tr>
      <w:tr w:rsidR="00302C3C" w:rsidRPr="00302C3C" w14:paraId="277F9624" w14:textId="77777777" w:rsidTr="002633B1"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8FE4AF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10 779 чел.</w:t>
            </w:r>
          </w:p>
        </w:tc>
        <w:tc>
          <w:tcPr>
            <w:tcW w:w="198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844F19B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74,3%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7F58DAB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3 724 чел.</w:t>
            </w:r>
          </w:p>
        </w:tc>
        <w:tc>
          <w:tcPr>
            <w:tcW w:w="22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248A21A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25,7%</w:t>
            </w:r>
          </w:p>
        </w:tc>
      </w:tr>
      <w:tr w:rsidR="00302C3C" w:rsidRPr="00302C3C" w14:paraId="40186CC8" w14:textId="77777777" w:rsidTr="002633B1">
        <w:tc>
          <w:tcPr>
            <w:tcW w:w="979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AF9C9F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Иск.</w:t>
            </w:r>
          </w:p>
        </w:tc>
      </w:tr>
      <w:tr w:rsidR="00302C3C" w:rsidRPr="00302C3C" w14:paraId="7AE57F83" w14:textId="77777777" w:rsidTr="002633B1">
        <w:tc>
          <w:tcPr>
            <w:tcW w:w="482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121984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Искажения слов нет</w:t>
            </w:r>
          </w:p>
        </w:tc>
        <w:tc>
          <w:tcPr>
            <w:tcW w:w="49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97CCC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искажения слов (1 и более)</w:t>
            </w:r>
          </w:p>
        </w:tc>
      </w:tr>
      <w:tr w:rsidR="00135B37" w:rsidRPr="00302C3C" w14:paraId="75B6EA76" w14:textId="77777777" w:rsidTr="002633B1">
        <w:tc>
          <w:tcPr>
            <w:tcW w:w="2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159C9E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6652 чел.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A2E8B2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45,9%</w:t>
            </w:r>
          </w:p>
        </w:tc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5EFB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7</w:t>
            </w:r>
            <w:r w:rsidR="008207E1" w:rsidRPr="00302C3C">
              <w:rPr>
                <w:color w:val="auto"/>
              </w:rPr>
              <w:t> </w:t>
            </w:r>
            <w:r w:rsidRPr="00302C3C">
              <w:rPr>
                <w:color w:val="auto"/>
              </w:rPr>
              <w:t>851</w:t>
            </w:r>
            <w:r w:rsidR="008207E1" w:rsidRPr="00302C3C">
              <w:rPr>
                <w:color w:val="auto"/>
              </w:rPr>
              <w:t xml:space="preserve"> чел.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96366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54,1%</w:t>
            </w:r>
          </w:p>
        </w:tc>
      </w:tr>
    </w:tbl>
    <w:p w14:paraId="054DA9BB" w14:textId="77777777" w:rsidR="00135B37" w:rsidRPr="00302C3C" w:rsidRDefault="00135B37" w:rsidP="00B21B51">
      <w:pPr>
        <w:pStyle w:val="ab"/>
        <w:ind w:firstLine="709"/>
        <w:rPr>
          <w:color w:val="auto"/>
          <w:sz w:val="28"/>
          <w:szCs w:val="28"/>
        </w:rPr>
      </w:pPr>
    </w:p>
    <w:p w14:paraId="1B0B3498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Анализ представленных данных показал, что </w:t>
      </w:r>
      <w:r w:rsidR="00BD4D7E" w:rsidRPr="00302C3C">
        <w:rPr>
          <w:color w:val="auto"/>
        </w:rPr>
        <w:t>43,7</w:t>
      </w:r>
      <w:r w:rsidRPr="00302C3C">
        <w:rPr>
          <w:color w:val="auto"/>
        </w:rPr>
        <w:t>% участников итогового собеседования</w:t>
      </w:r>
      <w:r w:rsidR="00ED5245" w:rsidRPr="00302C3C">
        <w:rPr>
          <w:color w:val="auto"/>
        </w:rPr>
        <w:t xml:space="preserve"> </w:t>
      </w:r>
      <w:r w:rsidRPr="00302C3C">
        <w:rPr>
          <w:color w:val="auto"/>
        </w:rPr>
        <w:t xml:space="preserve">при чтении предложенного текста и пересказе не допускали </w:t>
      </w:r>
      <w:r w:rsidR="00BD4D7E" w:rsidRPr="00302C3C">
        <w:rPr>
          <w:color w:val="auto"/>
        </w:rPr>
        <w:t xml:space="preserve">грамматических ошибок, 65,5% соблюдали орфоэпические нормы, 74,3% не имели </w:t>
      </w:r>
      <w:r w:rsidRPr="00302C3C">
        <w:rPr>
          <w:color w:val="auto"/>
        </w:rPr>
        <w:t>речевых ошибок,</w:t>
      </w:r>
      <w:r w:rsidR="00BD4D7E" w:rsidRPr="00302C3C">
        <w:rPr>
          <w:color w:val="auto"/>
        </w:rPr>
        <w:t xml:space="preserve"> 45,9% не допустили искажения слов.</w:t>
      </w:r>
      <w:r w:rsidR="00AF6115" w:rsidRPr="00302C3C">
        <w:rPr>
          <w:color w:val="auto"/>
        </w:rPr>
        <w:t xml:space="preserve"> </w:t>
      </w:r>
      <w:r w:rsidR="003143CE" w:rsidRPr="00302C3C">
        <w:rPr>
          <w:color w:val="auto"/>
        </w:rPr>
        <w:t>Б</w:t>
      </w:r>
      <w:r w:rsidR="00F7179A" w:rsidRPr="00302C3C">
        <w:rPr>
          <w:color w:val="auto"/>
        </w:rPr>
        <w:t xml:space="preserve">ольше всего </w:t>
      </w:r>
      <w:r w:rsidR="003143CE" w:rsidRPr="00302C3C">
        <w:rPr>
          <w:color w:val="auto"/>
        </w:rPr>
        <w:t xml:space="preserve">в ответах на задания 1 и 2 было </w:t>
      </w:r>
      <w:r w:rsidR="00F7179A" w:rsidRPr="00302C3C">
        <w:rPr>
          <w:color w:val="auto"/>
        </w:rPr>
        <w:t xml:space="preserve">грамматических ошибок (56,3%) и </w:t>
      </w:r>
      <w:r w:rsidRPr="00302C3C">
        <w:rPr>
          <w:color w:val="auto"/>
        </w:rPr>
        <w:t>искажения слов</w:t>
      </w:r>
      <w:r w:rsidR="00F7179A" w:rsidRPr="00302C3C">
        <w:rPr>
          <w:color w:val="auto"/>
        </w:rPr>
        <w:t xml:space="preserve"> (54,1%)</w:t>
      </w:r>
      <w:r w:rsidRPr="00302C3C">
        <w:rPr>
          <w:color w:val="auto"/>
        </w:rPr>
        <w:t>.</w:t>
      </w:r>
    </w:p>
    <w:p w14:paraId="17ED76F9" w14:textId="77777777" w:rsidR="008C3BCF" w:rsidRPr="00302C3C" w:rsidRDefault="00394315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bookmark13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Выполнение задания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3 «Монологическое высказывание»</w:t>
      </w:r>
      <w:bookmarkEnd w:id="5"/>
    </w:p>
    <w:p w14:paraId="0BF9FA70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Во время беседы обучающимся предлагалось три темы, из которых они могли выбрать одну и построить своё высказывание, опираясь на предложенные вопросы.</w:t>
      </w:r>
    </w:p>
    <w:p w14:paraId="10095536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Три варианта соответствовали трем главным типам текста: описание, повествование и рассуждение.</w:t>
      </w:r>
    </w:p>
    <w:p w14:paraId="5116A6C6" w14:textId="4DB4C698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При оценке монологического высказывания оценивались в первую очередь качества, которые выступают сущностными характеристиками текста: смысловая цельность, </w:t>
      </w:r>
      <w:proofErr w:type="spellStart"/>
      <w:r w:rsidRPr="00302C3C">
        <w:rPr>
          <w:color w:val="auto"/>
        </w:rPr>
        <w:t>членимость</w:t>
      </w:r>
      <w:proofErr w:type="spellEnd"/>
      <w:r w:rsidRPr="00302C3C">
        <w:rPr>
          <w:color w:val="auto"/>
        </w:rPr>
        <w:t xml:space="preserve"> и законченность - содержательные характеристики, </w:t>
      </w:r>
      <w:r w:rsidRPr="00302C3C">
        <w:rPr>
          <w:color w:val="auto"/>
        </w:rPr>
        <w:lastRenderedPageBreak/>
        <w:t>показывающие соответствие текста заявленной теме.</w:t>
      </w:r>
    </w:p>
    <w:p w14:paraId="6D08CF92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Текст оценивался с точки зрения речевого оформления: богатство словаря, точность выражения мысли, разнообразие грамматических конструкций, рациональность и стилистическая целесообразность выбранных языковых ресурсов.</w:t>
      </w:r>
    </w:p>
    <w:p w14:paraId="0610057C" w14:textId="77777777" w:rsidR="008C3BCF" w:rsidRPr="00302C3C" w:rsidRDefault="00393F92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Задание 3 оцени</w:t>
      </w:r>
      <w:r w:rsidR="00732344" w:rsidRPr="00302C3C">
        <w:rPr>
          <w:color w:val="auto"/>
        </w:rPr>
        <w:t>валось по критериям:</w:t>
      </w:r>
    </w:p>
    <w:p w14:paraId="2FAF19D3" w14:textId="77777777" w:rsidR="008C3BCF" w:rsidRPr="00302C3C" w:rsidRDefault="00732344" w:rsidP="00B21B51">
      <w:pPr>
        <w:pStyle w:val="11"/>
        <w:numPr>
          <w:ilvl w:val="0"/>
          <w:numId w:val="7"/>
        </w:numPr>
        <w:tabs>
          <w:tab w:val="left" w:pos="11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выполнение коммуникативной задачи (М1);</w:t>
      </w:r>
    </w:p>
    <w:p w14:paraId="6B7E7AD5" w14:textId="77777777" w:rsidR="008C3BCF" w:rsidRPr="00302C3C" w:rsidRDefault="00732344" w:rsidP="00B21B51">
      <w:pPr>
        <w:pStyle w:val="11"/>
        <w:numPr>
          <w:ilvl w:val="0"/>
          <w:numId w:val="7"/>
        </w:numPr>
        <w:tabs>
          <w:tab w:val="left" w:pos="11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учёт условий речевой ситуации (М2);</w:t>
      </w:r>
    </w:p>
    <w:p w14:paraId="6E3B2CA5" w14:textId="77777777" w:rsidR="008C3BCF" w:rsidRPr="00302C3C" w:rsidRDefault="00732344" w:rsidP="00B21B51">
      <w:pPr>
        <w:pStyle w:val="11"/>
        <w:numPr>
          <w:ilvl w:val="0"/>
          <w:numId w:val="7"/>
        </w:numPr>
        <w:tabs>
          <w:tab w:val="left" w:pos="113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речевое оформление монологического высказывания (М3).</w:t>
      </w:r>
    </w:p>
    <w:p w14:paraId="6F2CAC1A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за задание 3 составляло </w:t>
      </w:r>
      <w:r w:rsidRPr="00302C3C">
        <w:rPr>
          <w:b/>
          <w:bCs/>
          <w:color w:val="auto"/>
        </w:rPr>
        <w:t>3 балла.</w:t>
      </w:r>
    </w:p>
    <w:p w14:paraId="1FD34C85" w14:textId="07DC5A26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7F4DA4" w:rsidRPr="00302C3C">
        <w:rPr>
          <w:color w:val="auto"/>
        </w:rPr>
        <w:t xml:space="preserve">е </w:t>
      </w:r>
      <w:r w:rsidRPr="00302C3C">
        <w:rPr>
          <w:color w:val="auto"/>
        </w:rPr>
        <w:t>4</w:t>
      </w:r>
      <w:r w:rsidR="007F4DA4" w:rsidRPr="00302C3C">
        <w:rPr>
          <w:color w:val="auto"/>
        </w:rPr>
        <w:t xml:space="preserve"> </w:t>
      </w:r>
      <w:r w:rsidRPr="00302C3C">
        <w:rPr>
          <w:color w:val="auto"/>
        </w:rPr>
        <w:t>представлен</w:t>
      </w:r>
      <w:r w:rsidR="007B6649" w:rsidRPr="00302C3C">
        <w:rPr>
          <w:color w:val="auto"/>
        </w:rPr>
        <w:t>ы результаты проверки задания 3.</w:t>
      </w:r>
    </w:p>
    <w:p w14:paraId="082B5386" w14:textId="03EE393A" w:rsidR="007434B1" w:rsidRPr="00302C3C" w:rsidRDefault="007434B1" w:rsidP="00B21B51">
      <w:pPr>
        <w:pStyle w:val="11"/>
        <w:spacing w:after="0"/>
        <w:ind w:firstLine="709"/>
        <w:jc w:val="right"/>
        <w:rPr>
          <w:i/>
          <w:color w:val="auto"/>
        </w:rPr>
      </w:pPr>
      <w:r w:rsidRPr="00302C3C">
        <w:rPr>
          <w:i/>
          <w:color w:val="auto"/>
        </w:rPr>
        <w:t>Таблица 4</w:t>
      </w:r>
    </w:p>
    <w:p w14:paraId="013000EB" w14:textId="77777777" w:rsidR="008C3BCF" w:rsidRPr="00302C3C" w:rsidRDefault="00732344" w:rsidP="00B21B51">
      <w:pPr>
        <w:pStyle w:val="11"/>
        <w:spacing w:after="120"/>
        <w:ind w:firstLine="709"/>
        <w:jc w:val="center"/>
        <w:rPr>
          <w:i/>
          <w:color w:val="auto"/>
        </w:rPr>
      </w:pPr>
      <w:r w:rsidRPr="00302C3C">
        <w:rPr>
          <w:i/>
          <w:iCs/>
          <w:color w:val="auto"/>
        </w:rPr>
        <w:t>Распределение участников итогового собеседования</w:t>
      </w:r>
      <w:r w:rsidR="007F4DA4" w:rsidRPr="00302C3C">
        <w:rPr>
          <w:i/>
          <w:iCs/>
          <w:color w:val="auto"/>
        </w:rPr>
        <w:t xml:space="preserve"> </w:t>
      </w:r>
      <w:r w:rsidRPr="00302C3C">
        <w:rPr>
          <w:i/>
          <w:iCs/>
          <w:color w:val="auto"/>
        </w:rPr>
        <w:t>по результатам выполнения задания 3</w:t>
      </w:r>
      <w:r w:rsidR="00CF3630" w:rsidRPr="00302C3C">
        <w:rPr>
          <w:i/>
          <w:iCs/>
          <w:color w:val="auto"/>
        </w:rPr>
        <w:t xml:space="preserve"> в соответствии с критериями проверки</w:t>
      </w:r>
    </w:p>
    <w:tbl>
      <w:tblPr>
        <w:tblOverlap w:val="never"/>
        <w:tblW w:w="993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37"/>
        <w:gridCol w:w="6"/>
        <w:gridCol w:w="1976"/>
        <w:gridCol w:w="9"/>
        <w:gridCol w:w="2551"/>
        <w:gridCol w:w="133"/>
        <w:gridCol w:w="2419"/>
      </w:tblGrid>
      <w:tr w:rsidR="00302C3C" w:rsidRPr="00302C3C" w14:paraId="3F504511" w14:textId="77777777" w:rsidTr="002B77B6">
        <w:trPr>
          <w:trHeight w:hRule="exact" w:val="305"/>
          <w:jc w:val="center"/>
        </w:trPr>
        <w:tc>
          <w:tcPr>
            <w:tcW w:w="993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A9272F0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М1</w:t>
            </w:r>
          </w:p>
        </w:tc>
      </w:tr>
      <w:tr w:rsidR="00302C3C" w:rsidRPr="00302C3C" w14:paraId="7592D5E8" w14:textId="77777777" w:rsidTr="002B77B6">
        <w:trPr>
          <w:trHeight w:hRule="exact" w:val="1354"/>
          <w:jc w:val="center"/>
        </w:trPr>
        <w:tc>
          <w:tcPr>
            <w:tcW w:w="481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5767BE4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Участник справился с коммуникативной задачей. Приведено 10 или более фраз по теме высказывания без фактических ошибок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7B7DB8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Испытуемый предпринял попытку справиться с коммуникативной задачей, но допустил фактические ошибки, и/или привёл менее 10 фраз по теме высказывания</w:t>
            </w:r>
          </w:p>
        </w:tc>
      </w:tr>
      <w:tr w:rsidR="00302C3C" w:rsidRPr="00302C3C" w14:paraId="13A964F1" w14:textId="77777777" w:rsidTr="002B77B6">
        <w:trPr>
          <w:trHeight w:hRule="exact" w:val="299"/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D250BDC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 xml:space="preserve">12 920 чел. 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144C406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89,1%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620F07F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1 583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71B91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10,9%</w:t>
            </w:r>
          </w:p>
        </w:tc>
      </w:tr>
      <w:tr w:rsidR="00302C3C" w:rsidRPr="00302C3C" w14:paraId="5701FF70" w14:textId="77777777" w:rsidTr="002B77B6">
        <w:trPr>
          <w:trHeight w:hRule="exact" w:val="278"/>
          <w:jc w:val="center"/>
        </w:trPr>
        <w:tc>
          <w:tcPr>
            <w:tcW w:w="9931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922E2A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М</w:t>
            </w:r>
            <w:proofErr w:type="gramStart"/>
            <w:r w:rsidRPr="00302C3C">
              <w:rPr>
                <w:b/>
                <w:bCs/>
                <w:color w:val="auto"/>
              </w:rPr>
              <w:t>2</w:t>
            </w:r>
            <w:proofErr w:type="gramEnd"/>
          </w:p>
        </w:tc>
      </w:tr>
      <w:tr w:rsidR="00302C3C" w:rsidRPr="00302C3C" w14:paraId="7D90FD6E" w14:textId="77777777" w:rsidTr="002B77B6">
        <w:trPr>
          <w:trHeight w:hRule="exact" w:val="372"/>
          <w:jc w:val="center"/>
        </w:trPr>
        <w:tc>
          <w:tcPr>
            <w:tcW w:w="481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2B14109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Речевая ситуация учтена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518A579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Речевая ситуация не учтена</w:t>
            </w:r>
          </w:p>
        </w:tc>
      </w:tr>
      <w:tr w:rsidR="00302C3C" w:rsidRPr="00302C3C" w14:paraId="07F19995" w14:textId="77777777" w:rsidTr="002B77B6">
        <w:trPr>
          <w:trHeight w:val="128"/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E575A1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14 136 чел.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8276125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97,5%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9C6A4E7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367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1114D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2,5%</w:t>
            </w:r>
          </w:p>
        </w:tc>
      </w:tr>
      <w:tr w:rsidR="00302C3C" w:rsidRPr="00302C3C" w14:paraId="6BC73564" w14:textId="77777777" w:rsidTr="002B77B6">
        <w:trPr>
          <w:trHeight w:hRule="exact" w:val="332"/>
          <w:jc w:val="center"/>
        </w:trPr>
        <w:tc>
          <w:tcPr>
            <w:tcW w:w="99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9D9E1A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М3</w:t>
            </w:r>
          </w:p>
        </w:tc>
      </w:tr>
      <w:tr w:rsidR="00302C3C" w:rsidRPr="00302C3C" w14:paraId="7277397D" w14:textId="77777777" w:rsidTr="002B77B6">
        <w:trPr>
          <w:trHeight w:hRule="exact" w:val="1691"/>
          <w:jc w:val="center"/>
        </w:trPr>
        <w:tc>
          <w:tcPr>
            <w:tcW w:w="4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583763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Высказывание характеризуется смысловой цельностью, речевой связностью и последовательностью изложения: логические ошибки отсутствуют, последовательность изложения не нарушена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1A6C2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Высказывание нелогично, изложение непоследовательно. Присутствуют логические ошибки (1 или более)</w:t>
            </w:r>
          </w:p>
        </w:tc>
      </w:tr>
      <w:tr w:rsidR="00302C3C" w:rsidRPr="00302C3C" w14:paraId="7F85DE4C" w14:textId="77777777" w:rsidTr="002B77B6">
        <w:trPr>
          <w:trHeight w:hRule="exact" w:val="327"/>
          <w:jc w:val="center"/>
        </w:trPr>
        <w:tc>
          <w:tcPr>
            <w:tcW w:w="2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E56885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10 783 чел.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E796C1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74,4%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14D2" w14:textId="77777777" w:rsidR="00135B37" w:rsidRPr="00302C3C" w:rsidRDefault="00135B37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3</w:t>
            </w:r>
            <w:r w:rsidR="0015463A" w:rsidRPr="00302C3C">
              <w:rPr>
                <w:color w:val="auto"/>
              </w:rPr>
              <w:t> </w:t>
            </w:r>
            <w:r w:rsidRPr="00302C3C">
              <w:rPr>
                <w:color w:val="auto"/>
              </w:rPr>
              <w:t>720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EAAA9" w14:textId="77777777" w:rsidR="00135B37" w:rsidRPr="00302C3C" w:rsidRDefault="00135B37" w:rsidP="00B21B51">
            <w:pPr>
              <w:pStyle w:val="a4"/>
              <w:spacing w:after="0"/>
              <w:ind w:firstLine="709"/>
              <w:rPr>
                <w:color w:val="auto"/>
              </w:rPr>
            </w:pPr>
            <w:r w:rsidRPr="00302C3C">
              <w:rPr>
                <w:color w:val="auto"/>
              </w:rPr>
              <w:t>25,6%</w:t>
            </w:r>
          </w:p>
        </w:tc>
      </w:tr>
    </w:tbl>
    <w:p w14:paraId="273733B2" w14:textId="77777777" w:rsidR="00394315" w:rsidRPr="00302C3C" w:rsidRDefault="00732344" w:rsidP="00B21B51">
      <w:pPr>
        <w:pStyle w:val="11"/>
        <w:spacing w:before="120"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Анализ представленных данных показал, что </w:t>
      </w:r>
      <w:r w:rsidR="00136539" w:rsidRPr="00302C3C">
        <w:rPr>
          <w:color w:val="auto"/>
        </w:rPr>
        <w:t>89,1% справились с коммуникативной задачей</w:t>
      </w:r>
      <w:r w:rsidR="00850985" w:rsidRPr="00302C3C">
        <w:rPr>
          <w:color w:val="auto"/>
        </w:rPr>
        <w:t>, составив 10 или более фраз по теме высказывания без фактических ошибок</w:t>
      </w:r>
      <w:r w:rsidR="00136539" w:rsidRPr="00302C3C">
        <w:rPr>
          <w:color w:val="auto"/>
        </w:rPr>
        <w:t>, 97,5</w:t>
      </w:r>
      <w:r w:rsidRPr="00302C3C">
        <w:rPr>
          <w:color w:val="auto"/>
        </w:rPr>
        <w:t>% уча</w:t>
      </w:r>
      <w:r w:rsidR="00393F92" w:rsidRPr="00302C3C">
        <w:rPr>
          <w:color w:val="auto"/>
        </w:rPr>
        <w:t>стников итогового собеседования</w:t>
      </w:r>
      <w:r w:rsidRPr="00302C3C">
        <w:rPr>
          <w:color w:val="auto"/>
        </w:rPr>
        <w:t xml:space="preserve"> получили баллы за критерий </w:t>
      </w:r>
      <w:r w:rsidR="00136539" w:rsidRPr="00302C3C">
        <w:rPr>
          <w:color w:val="auto"/>
        </w:rPr>
        <w:t>«учёт условий речевой ситуации»</w:t>
      </w:r>
      <w:r w:rsidRPr="00302C3C">
        <w:rPr>
          <w:color w:val="auto"/>
        </w:rPr>
        <w:t>.</w:t>
      </w:r>
      <w:r w:rsidR="00136539" w:rsidRPr="00302C3C">
        <w:rPr>
          <w:color w:val="auto"/>
        </w:rPr>
        <w:t xml:space="preserve"> </w:t>
      </w:r>
      <w:r w:rsidR="00850985" w:rsidRPr="00302C3C">
        <w:rPr>
          <w:color w:val="auto"/>
        </w:rPr>
        <w:t xml:space="preserve">У 74,4% </w:t>
      </w:r>
      <w:r w:rsidRPr="00302C3C">
        <w:rPr>
          <w:color w:val="auto"/>
        </w:rPr>
        <w:t xml:space="preserve">участников итогового собеседования высказывание было связным, последовательным, отсутствовали логические ошибки. </w:t>
      </w:r>
    </w:p>
    <w:p w14:paraId="6B6FA149" w14:textId="77777777" w:rsidR="008C3BCF" w:rsidRPr="00302C3C" w:rsidRDefault="00394315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6" w:name="bookmark15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Выполнение задания 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>4 «Участие в диалоге»</w:t>
      </w:r>
      <w:bookmarkEnd w:id="6"/>
    </w:p>
    <w:p w14:paraId="348B6EB2" w14:textId="2288C184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К заданию 4 учащийся приступал по окончании монологического высказывания </w:t>
      </w:r>
      <w:r w:rsidR="00941D87" w:rsidRPr="00302C3C">
        <w:rPr>
          <w:color w:val="auto"/>
        </w:rPr>
        <w:t>–</w:t>
      </w:r>
      <w:r w:rsidRPr="00302C3C">
        <w:rPr>
          <w:color w:val="auto"/>
        </w:rPr>
        <w:t xml:space="preserve"> </w:t>
      </w:r>
      <w:r w:rsidR="00941D87" w:rsidRPr="00302C3C">
        <w:rPr>
          <w:color w:val="auto"/>
        </w:rPr>
        <w:t xml:space="preserve">экзаменатор - </w:t>
      </w:r>
      <w:r w:rsidRPr="00302C3C">
        <w:rPr>
          <w:color w:val="auto"/>
        </w:rPr>
        <w:t xml:space="preserve">собеседник задавал три вопроса по теме, которые были </w:t>
      </w:r>
      <w:proofErr w:type="gramStart"/>
      <w:r w:rsidRPr="00302C3C">
        <w:rPr>
          <w:color w:val="auto"/>
        </w:rPr>
        <w:t>сформулированы</w:t>
      </w:r>
      <w:proofErr w:type="gramEnd"/>
      <w:r w:rsidRPr="00302C3C">
        <w:rPr>
          <w:color w:val="auto"/>
        </w:rPr>
        <w:t xml:space="preserve"> зафиксированы в карточке</w:t>
      </w:r>
      <w:r w:rsidR="00941D87" w:rsidRPr="00302C3C">
        <w:rPr>
          <w:color w:val="auto"/>
        </w:rPr>
        <w:t>, соответствующей выбранной</w:t>
      </w:r>
      <w:r w:rsidR="00C30712" w:rsidRPr="00302C3C">
        <w:rPr>
          <w:color w:val="auto"/>
        </w:rPr>
        <w:t xml:space="preserve"> участником</w:t>
      </w:r>
      <w:r w:rsidR="00941D87" w:rsidRPr="00302C3C">
        <w:rPr>
          <w:color w:val="auto"/>
        </w:rPr>
        <w:t xml:space="preserve"> </w:t>
      </w:r>
      <w:r w:rsidR="007B6649" w:rsidRPr="00302C3C">
        <w:rPr>
          <w:color w:val="auto"/>
        </w:rPr>
        <w:t xml:space="preserve">теме </w:t>
      </w:r>
      <w:r w:rsidR="00941D87" w:rsidRPr="00302C3C">
        <w:rPr>
          <w:color w:val="auto"/>
        </w:rPr>
        <w:t>монолог</w:t>
      </w:r>
      <w:r w:rsidR="007B6649" w:rsidRPr="00302C3C">
        <w:rPr>
          <w:color w:val="auto"/>
        </w:rPr>
        <w:t>а</w:t>
      </w:r>
      <w:r w:rsidRPr="00302C3C">
        <w:rPr>
          <w:color w:val="auto"/>
        </w:rPr>
        <w:t>.</w:t>
      </w:r>
    </w:p>
    <w:p w14:paraId="64228232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Вопросы были подобраны таким образом, чтобы помочь расширить и разнообразить содержательный и языковой аспект речи учащегося, </w:t>
      </w:r>
      <w:r w:rsidRPr="00302C3C">
        <w:rPr>
          <w:color w:val="auto"/>
        </w:rPr>
        <w:lastRenderedPageBreak/>
        <w:t>стимулировать его к использованию новых типов речи и расширению языкового материала.</w:t>
      </w:r>
    </w:p>
    <w:p w14:paraId="1AE9A8B5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Критериями выполнения задания 4 являлись:</w:t>
      </w:r>
    </w:p>
    <w:p w14:paraId="10F9FADA" w14:textId="77777777" w:rsidR="008C3BCF" w:rsidRPr="00302C3C" w:rsidRDefault="00732344" w:rsidP="00B21B51">
      <w:pPr>
        <w:pStyle w:val="11"/>
        <w:numPr>
          <w:ilvl w:val="0"/>
          <w:numId w:val="8"/>
        </w:numPr>
        <w:tabs>
          <w:tab w:val="left" w:pos="141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выполнение коммуникативной задачи</w:t>
      </w:r>
      <w:r w:rsidR="001522E9" w:rsidRPr="00302C3C">
        <w:rPr>
          <w:color w:val="auto"/>
        </w:rPr>
        <w:t xml:space="preserve"> </w:t>
      </w:r>
      <w:r w:rsidRPr="00302C3C">
        <w:rPr>
          <w:color w:val="auto"/>
        </w:rPr>
        <w:t>(Д1);</w:t>
      </w:r>
    </w:p>
    <w:p w14:paraId="61194187" w14:textId="77777777" w:rsidR="008C3BCF" w:rsidRPr="00302C3C" w:rsidRDefault="00732344" w:rsidP="00B21B51">
      <w:pPr>
        <w:pStyle w:val="11"/>
        <w:numPr>
          <w:ilvl w:val="0"/>
          <w:numId w:val="8"/>
        </w:numPr>
        <w:tabs>
          <w:tab w:val="left" w:pos="1412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учёт условий речевой ситуации</w:t>
      </w:r>
      <w:r w:rsidR="001522E9" w:rsidRPr="00302C3C">
        <w:rPr>
          <w:color w:val="auto"/>
        </w:rPr>
        <w:t xml:space="preserve"> </w:t>
      </w:r>
      <w:r w:rsidRPr="00302C3C">
        <w:rPr>
          <w:color w:val="auto"/>
        </w:rPr>
        <w:t>(Д2).</w:t>
      </w:r>
    </w:p>
    <w:p w14:paraId="20F3CB0F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за задание 4 составляло </w:t>
      </w:r>
      <w:r w:rsidRPr="00302C3C">
        <w:rPr>
          <w:bCs/>
          <w:color w:val="auto"/>
        </w:rPr>
        <w:t>2 балла.</w:t>
      </w:r>
    </w:p>
    <w:p w14:paraId="43C1D152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850985" w:rsidRPr="00302C3C">
        <w:rPr>
          <w:color w:val="auto"/>
        </w:rPr>
        <w:t>е</w:t>
      </w:r>
      <w:r w:rsidRPr="00302C3C">
        <w:rPr>
          <w:color w:val="auto"/>
        </w:rPr>
        <w:t xml:space="preserve"> 5</w:t>
      </w:r>
      <w:r w:rsidR="00850985" w:rsidRPr="00302C3C">
        <w:rPr>
          <w:color w:val="auto"/>
        </w:rPr>
        <w:t xml:space="preserve"> </w:t>
      </w:r>
      <w:r w:rsidRPr="00302C3C">
        <w:rPr>
          <w:color w:val="auto"/>
        </w:rPr>
        <w:t>представлены результаты проверки задания 4</w:t>
      </w:r>
      <w:r w:rsidR="00CF3630" w:rsidRPr="00302C3C">
        <w:rPr>
          <w:color w:val="auto"/>
        </w:rPr>
        <w:t>.</w:t>
      </w:r>
    </w:p>
    <w:p w14:paraId="7D880C94" w14:textId="77777777" w:rsidR="007434B1" w:rsidRPr="00302C3C" w:rsidRDefault="007434B1" w:rsidP="00B21B51">
      <w:pPr>
        <w:pStyle w:val="11"/>
        <w:spacing w:after="0"/>
        <w:ind w:firstLine="709"/>
        <w:jc w:val="right"/>
        <w:rPr>
          <w:color w:val="auto"/>
        </w:rPr>
      </w:pPr>
      <w:r w:rsidRPr="00302C3C">
        <w:rPr>
          <w:color w:val="auto"/>
        </w:rPr>
        <w:t>Таблица 5</w:t>
      </w:r>
    </w:p>
    <w:p w14:paraId="67578924" w14:textId="77777777" w:rsidR="008C3BCF" w:rsidRPr="00302C3C" w:rsidRDefault="00732344" w:rsidP="006B0215">
      <w:pPr>
        <w:pStyle w:val="11"/>
        <w:spacing w:after="120"/>
        <w:ind w:firstLine="709"/>
        <w:jc w:val="center"/>
        <w:rPr>
          <w:color w:val="auto"/>
        </w:rPr>
      </w:pPr>
      <w:r w:rsidRPr="00302C3C">
        <w:rPr>
          <w:i/>
          <w:iCs/>
          <w:color w:val="auto"/>
        </w:rPr>
        <w:t>Распределение участников итогового собеседования</w:t>
      </w:r>
      <w:r w:rsidR="00850985" w:rsidRPr="00302C3C">
        <w:rPr>
          <w:i/>
          <w:iCs/>
          <w:color w:val="auto"/>
        </w:rPr>
        <w:t xml:space="preserve"> </w:t>
      </w:r>
      <w:r w:rsidRPr="00302C3C">
        <w:rPr>
          <w:i/>
          <w:iCs/>
          <w:color w:val="auto"/>
        </w:rPr>
        <w:t>по результатам выполнения задания 4</w:t>
      </w:r>
      <w:r w:rsidR="00CF3630" w:rsidRPr="00302C3C">
        <w:rPr>
          <w:i/>
          <w:iCs/>
          <w:color w:val="auto"/>
        </w:rPr>
        <w:t xml:space="preserve"> в соответствии с критериями проверки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37"/>
        <w:gridCol w:w="1982"/>
        <w:gridCol w:w="2693"/>
        <w:gridCol w:w="2419"/>
      </w:tblGrid>
      <w:tr w:rsidR="00302C3C" w:rsidRPr="00302C3C" w14:paraId="256D6BCC" w14:textId="77777777" w:rsidTr="00E33DBA">
        <w:trPr>
          <w:jc w:val="center"/>
        </w:trPr>
        <w:tc>
          <w:tcPr>
            <w:tcW w:w="993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5223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Д1</w:t>
            </w:r>
          </w:p>
        </w:tc>
      </w:tr>
      <w:tr w:rsidR="00302C3C" w:rsidRPr="00302C3C" w14:paraId="74E3EFA0" w14:textId="77777777" w:rsidTr="00E33DBA">
        <w:trPr>
          <w:jc w:val="center"/>
        </w:trPr>
        <w:tc>
          <w:tcPr>
            <w:tcW w:w="481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1CD3B36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Участник справился с коммуникативной задачей. Даны ответы на все вопросы в диалоге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965791B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Ответы на вопросы не даны или даны односложные ответы</w:t>
            </w:r>
          </w:p>
        </w:tc>
      </w:tr>
      <w:tr w:rsidR="00302C3C" w:rsidRPr="00302C3C" w14:paraId="622516E4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676CBFC3" w14:textId="77777777" w:rsidR="008C3BCF" w:rsidRPr="00302C3C" w:rsidRDefault="00D77FEB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13 519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DA6E67" w:rsidRPr="00302C3C">
              <w:rPr>
                <w:bCs/>
                <w:color w:val="auto"/>
              </w:rPr>
              <w:t>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20598BF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9</w:t>
            </w:r>
            <w:r w:rsidR="00D77FEB" w:rsidRPr="00302C3C">
              <w:rPr>
                <w:bCs/>
                <w:color w:val="auto"/>
              </w:rPr>
              <w:t>3</w:t>
            </w:r>
            <w:r w:rsidRPr="00302C3C">
              <w:rPr>
                <w:bCs/>
                <w:color w:val="auto"/>
              </w:rPr>
              <w:t>,</w:t>
            </w:r>
            <w:r w:rsidR="00D77FEB" w:rsidRPr="00302C3C">
              <w:rPr>
                <w:bCs/>
                <w:color w:val="auto"/>
              </w:rPr>
              <w:t>2</w:t>
            </w:r>
            <w:r w:rsidRPr="00302C3C">
              <w:rPr>
                <w:bCs/>
                <w:color w:val="auto"/>
              </w:rPr>
              <w:t>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BC1A95C" w14:textId="77777777" w:rsidR="008C3BCF" w:rsidRPr="00302C3C" w:rsidRDefault="00D77FEB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984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DA6E67" w:rsidRPr="00302C3C">
              <w:rPr>
                <w:bCs/>
                <w:color w:val="auto"/>
              </w:rPr>
              <w:t>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AFD53" w14:textId="77777777" w:rsidR="008C3BCF" w:rsidRPr="00302C3C" w:rsidRDefault="00D77FEB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6,8</w:t>
            </w:r>
            <w:r w:rsidR="00732344" w:rsidRPr="00302C3C">
              <w:rPr>
                <w:bCs/>
                <w:color w:val="auto"/>
              </w:rPr>
              <w:t>%</w:t>
            </w:r>
          </w:p>
        </w:tc>
      </w:tr>
      <w:tr w:rsidR="00302C3C" w:rsidRPr="00302C3C" w14:paraId="540BFF4E" w14:textId="77777777" w:rsidTr="00E33DBA">
        <w:trPr>
          <w:jc w:val="center"/>
        </w:trPr>
        <w:tc>
          <w:tcPr>
            <w:tcW w:w="993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43EC1C7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b/>
                <w:color w:val="auto"/>
              </w:rPr>
            </w:pPr>
            <w:r w:rsidRPr="00302C3C">
              <w:rPr>
                <w:b/>
                <w:bCs/>
                <w:color w:val="auto"/>
              </w:rPr>
              <w:t>Д</w:t>
            </w:r>
            <w:proofErr w:type="gramStart"/>
            <w:r w:rsidRPr="00302C3C">
              <w:rPr>
                <w:b/>
                <w:bCs/>
                <w:color w:val="auto"/>
              </w:rPr>
              <w:t>2</w:t>
            </w:r>
            <w:proofErr w:type="gramEnd"/>
          </w:p>
        </w:tc>
      </w:tr>
      <w:tr w:rsidR="00302C3C" w:rsidRPr="00302C3C" w14:paraId="2416B03D" w14:textId="77777777" w:rsidTr="00E33DBA">
        <w:trPr>
          <w:jc w:val="center"/>
        </w:trPr>
        <w:tc>
          <w:tcPr>
            <w:tcW w:w="481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B4E2E85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Речевая ситуация учтена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15BA6B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Речевая ситуация не учтена</w:t>
            </w:r>
          </w:p>
        </w:tc>
      </w:tr>
      <w:tr w:rsidR="00302C3C" w:rsidRPr="00302C3C" w14:paraId="59E4EDB6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573E922" w14:textId="77777777" w:rsidR="008C3BCF" w:rsidRPr="00302C3C" w:rsidRDefault="00D77FEB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14 132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DA6E67" w:rsidRPr="00302C3C">
              <w:rPr>
                <w:bCs/>
                <w:color w:val="auto"/>
              </w:rPr>
              <w:t>.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AC37015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9</w:t>
            </w:r>
            <w:r w:rsidR="00D77FEB" w:rsidRPr="00302C3C">
              <w:rPr>
                <w:bCs/>
                <w:color w:val="auto"/>
              </w:rPr>
              <w:t>7</w:t>
            </w:r>
            <w:r w:rsidRPr="00302C3C">
              <w:rPr>
                <w:bCs/>
                <w:color w:val="auto"/>
              </w:rPr>
              <w:t>,</w:t>
            </w:r>
            <w:r w:rsidR="00D77FEB" w:rsidRPr="00302C3C">
              <w:rPr>
                <w:bCs/>
                <w:color w:val="auto"/>
              </w:rPr>
              <w:t>4</w:t>
            </w:r>
            <w:r w:rsidRPr="00302C3C">
              <w:rPr>
                <w:bCs/>
                <w:color w:val="auto"/>
              </w:rPr>
              <w:t>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6AF87FB" w14:textId="77777777" w:rsidR="008C3BCF" w:rsidRPr="00302C3C" w:rsidRDefault="00BB47BA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371</w:t>
            </w:r>
            <w:r w:rsidR="00732344" w:rsidRPr="00302C3C">
              <w:rPr>
                <w:bCs/>
                <w:color w:val="auto"/>
              </w:rPr>
              <w:t xml:space="preserve"> чел</w:t>
            </w:r>
            <w:r w:rsidR="00DA6E67" w:rsidRPr="00302C3C">
              <w:rPr>
                <w:bCs/>
                <w:color w:val="auto"/>
              </w:rPr>
              <w:t>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0846C" w14:textId="77777777" w:rsidR="008C3BCF" w:rsidRPr="00302C3C" w:rsidRDefault="00BB47BA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Cs/>
                <w:color w:val="auto"/>
              </w:rPr>
              <w:t>2,6</w:t>
            </w:r>
            <w:r w:rsidR="00732344" w:rsidRPr="00302C3C">
              <w:rPr>
                <w:bCs/>
                <w:color w:val="auto"/>
              </w:rPr>
              <w:t>%</w:t>
            </w:r>
          </w:p>
        </w:tc>
      </w:tr>
    </w:tbl>
    <w:p w14:paraId="3E804E16" w14:textId="77777777" w:rsidR="008C3BCF" w:rsidRPr="00302C3C" w:rsidRDefault="00732344" w:rsidP="00B21B51">
      <w:pPr>
        <w:pStyle w:val="11"/>
        <w:spacing w:before="120" w:after="0"/>
        <w:ind w:firstLine="709"/>
        <w:jc w:val="both"/>
        <w:rPr>
          <w:color w:val="auto"/>
        </w:rPr>
      </w:pPr>
      <w:r w:rsidRPr="00302C3C">
        <w:rPr>
          <w:color w:val="auto"/>
        </w:rPr>
        <w:t>Анализ представленных данных показал, что участники итогового собеседования</w:t>
      </w:r>
      <w:r w:rsidR="00C33BB4" w:rsidRPr="00302C3C">
        <w:rPr>
          <w:color w:val="auto"/>
        </w:rPr>
        <w:t xml:space="preserve"> </w:t>
      </w:r>
      <w:r w:rsidRPr="00302C3C">
        <w:rPr>
          <w:color w:val="auto"/>
        </w:rPr>
        <w:t>в целом не испытывали затруднения при выполнении данного задания.</w:t>
      </w:r>
    </w:p>
    <w:p w14:paraId="5B407C34" w14:textId="7DE33DEB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9</w:t>
      </w:r>
      <w:r w:rsidR="00E23DF1" w:rsidRPr="00302C3C">
        <w:rPr>
          <w:color w:val="auto"/>
        </w:rPr>
        <w:t>3</w:t>
      </w:r>
      <w:r w:rsidRPr="00302C3C">
        <w:rPr>
          <w:color w:val="auto"/>
        </w:rPr>
        <w:t>,</w:t>
      </w:r>
      <w:r w:rsidR="00E23DF1" w:rsidRPr="00302C3C">
        <w:rPr>
          <w:color w:val="auto"/>
        </w:rPr>
        <w:t>2</w:t>
      </w:r>
      <w:r w:rsidRPr="00302C3C">
        <w:rPr>
          <w:color w:val="auto"/>
        </w:rPr>
        <w:t xml:space="preserve">% участников получили баллы по критерию «выполнение коммуникативной задачи» </w:t>
      </w:r>
      <w:r w:rsidR="00892524" w:rsidRPr="00302C3C">
        <w:rPr>
          <w:color w:val="auto"/>
        </w:rPr>
        <w:t>и ответили на все вопросы в диалоге,</w:t>
      </w:r>
      <w:r w:rsidRPr="00302C3C">
        <w:rPr>
          <w:color w:val="auto"/>
        </w:rPr>
        <w:t xml:space="preserve"> 9</w:t>
      </w:r>
      <w:r w:rsidR="00E23DF1" w:rsidRPr="00302C3C">
        <w:rPr>
          <w:color w:val="auto"/>
        </w:rPr>
        <w:t>7</w:t>
      </w:r>
      <w:r w:rsidRPr="00302C3C">
        <w:rPr>
          <w:color w:val="auto"/>
        </w:rPr>
        <w:t>,</w:t>
      </w:r>
      <w:r w:rsidR="00E23DF1" w:rsidRPr="00302C3C">
        <w:rPr>
          <w:color w:val="auto"/>
        </w:rPr>
        <w:t>4</w:t>
      </w:r>
      <w:r w:rsidRPr="00302C3C">
        <w:rPr>
          <w:color w:val="auto"/>
        </w:rPr>
        <w:t xml:space="preserve">% участников </w:t>
      </w:r>
      <w:r w:rsidR="00892524" w:rsidRPr="00302C3C">
        <w:rPr>
          <w:color w:val="auto"/>
        </w:rPr>
        <w:t>получили балл  по критерию «Учет условий речевой ситуации»</w:t>
      </w:r>
      <w:r w:rsidRPr="00302C3C">
        <w:rPr>
          <w:color w:val="auto"/>
        </w:rPr>
        <w:t>.</w:t>
      </w:r>
    </w:p>
    <w:p w14:paraId="53E9CB67" w14:textId="77777777" w:rsidR="008C3BCF" w:rsidRPr="00302C3C" w:rsidRDefault="00394315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bookmark17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Выполнение заданий 3 и 4 по к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>ритери</w:t>
      </w:r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ям</w:t>
      </w:r>
      <w:r w:rsidR="00732344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оценивания правильности речи</w:t>
      </w:r>
      <w:bookmarkEnd w:id="7"/>
    </w:p>
    <w:p w14:paraId="4B2D1991" w14:textId="0EDF633E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Оценивание правильности речи участников итогового собеседования происходило в процессе выполнения заданий 3 и 4. При оценивании обращалось внимание на следующее: точность в выборе слов и выражений</w:t>
      </w:r>
      <w:r w:rsidR="00C30712" w:rsidRPr="00302C3C">
        <w:rPr>
          <w:color w:val="auto"/>
        </w:rPr>
        <w:t>,</w:t>
      </w:r>
      <w:r w:rsidR="00636BA0" w:rsidRPr="00302C3C">
        <w:rPr>
          <w:color w:val="auto"/>
        </w:rPr>
        <w:t xml:space="preserve"> </w:t>
      </w:r>
      <w:r w:rsidRPr="00302C3C">
        <w:rPr>
          <w:color w:val="auto"/>
        </w:rPr>
        <w:t xml:space="preserve">соответствие </w:t>
      </w:r>
      <w:r w:rsidR="00C30712" w:rsidRPr="00302C3C">
        <w:rPr>
          <w:color w:val="auto"/>
        </w:rPr>
        <w:t xml:space="preserve">их </w:t>
      </w:r>
      <w:r w:rsidRPr="00302C3C">
        <w:rPr>
          <w:color w:val="auto"/>
        </w:rPr>
        <w:t>теме и ситуации общения;</w:t>
      </w:r>
      <w:r w:rsidR="00127E08" w:rsidRPr="00302C3C">
        <w:rPr>
          <w:color w:val="auto"/>
        </w:rPr>
        <w:t xml:space="preserve"> выразительность и точность речи, богатство словаря</w:t>
      </w:r>
      <w:r w:rsidRPr="00302C3C">
        <w:rPr>
          <w:color w:val="auto"/>
        </w:rPr>
        <w:t>;</w:t>
      </w:r>
      <w:r w:rsidR="00127E08" w:rsidRPr="00302C3C">
        <w:rPr>
          <w:color w:val="auto"/>
        </w:rPr>
        <w:t xml:space="preserve"> умение грамматически верно выстроить языковую конструкцию</w:t>
      </w:r>
      <w:r w:rsidRPr="00302C3C">
        <w:rPr>
          <w:color w:val="auto"/>
        </w:rPr>
        <w:t>.</w:t>
      </w:r>
    </w:p>
    <w:p w14:paraId="1C3A9FC7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Правильность речи оценивалась по критериям:</w:t>
      </w:r>
    </w:p>
    <w:p w14:paraId="10104F71" w14:textId="77777777" w:rsidR="008C3BCF" w:rsidRPr="00302C3C" w:rsidRDefault="00732344" w:rsidP="00B21B51">
      <w:pPr>
        <w:pStyle w:val="11"/>
        <w:numPr>
          <w:ilvl w:val="0"/>
          <w:numId w:val="9"/>
        </w:numPr>
        <w:tabs>
          <w:tab w:val="left" w:pos="110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грамматических норм (Г);</w:t>
      </w:r>
    </w:p>
    <w:p w14:paraId="5CC453BA" w14:textId="77777777" w:rsidR="008C3BCF" w:rsidRPr="00302C3C" w:rsidRDefault="00732344" w:rsidP="00B21B51">
      <w:pPr>
        <w:pStyle w:val="11"/>
        <w:numPr>
          <w:ilvl w:val="0"/>
          <w:numId w:val="9"/>
        </w:numPr>
        <w:tabs>
          <w:tab w:val="left" w:pos="110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орфоэпических норм (О);</w:t>
      </w:r>
    </w:p>
    <w:p w14:paraId="72CCF0D1" w14:textId="77777777" w:rsidR="008C3BCF" w:rsidRPr="00302C3C" w:rsidRDefault="00732344" w:rsidP="00B21B51">
      <w:pPr>
        <w:pStyle w:val="11"/>
        <w:numPr>
          <w:ilvl w:val="0"/>
          <w:numId w:val="9"/>
        </w:numPr>
        <w:tabs>
          <w:tab w:val="left" w:pos="110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речевых норм</w:t>
      </w:r>
      <w:r w:rsidR="005C1AE1" w:rsidRPr="00302C3C">
        <w:rPr>
          <w:color w:val="auto"/>
        </w:rPr>
        <w:t xml:space="preserve"> </w:t>
      </w:r>
      <w:r w:rsidRPr="00302C3C">
        <w:rPr>
          <w:color w:val="auto"/>
        </w:rPr>
        <w:t>(Р);</w:t>
      </w:r>
    </w:p>
    <w:p w14:paraId="3B3F717F" w14:textId="2E89F808" w:rsidR="008C3BCF" w:rsidRPr="00302C3C" w:rsidRDefault="00732344" w:rsidP="00B21B51">
      <w:pPr>
        <w:pStyle w:val="11"/>
        <w:numPr>
          <w:ilvl w:val="0"/>
          <w:numId w:val="9"/>
        </w:numPr>
        <w:tabs>
          <w:tab w:val="left" w:pos="1106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речевое оформление</w:t>
      </w:r>
      <w:r w:rsidR="00636BA0" w:rsidRPr="00302C3C">
        <w:rPr>
          <w:color w:val="auto"/>
        </w:rPr>
        <w:t xml:space="preserve"> </w:t>
      </w:r>
      <w:r w:rsidR="005C1AE1" w:rsidRPr="00302C3C">
        <w:rPr>
          <w:color w:val="auto"/>
        </w:rPr>
        <w:t>(</w:t>
      </w:r>
      <w:r w:rsidRPr="00302C3C">
        <w:rPr>
          <w:color w:val="auto"/>
        </w:rPr>
        <w:t>РО).</w:t>
      </w:r>
    </w:p>
    <w:p w14:paraId="0BF1DA73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Максимальное количество баллов по критерию оценивания правильности речи по заданиям 3 и 4 составляло </w:t>
      </w:r>
      <w:r w:rsidRPr="00302C3C">
        <w:rPr>
          <w:bCs/>
          <w:color w:val="auto"/>
        </w:rPr>
        <w:t>4 балла</w:t>
      </w:r>
      <w:r w:rsidRPr="00302C3C">
        <w:rPr>
          <w:color w:val="auto"/>
        </w:rPr>
        <w:t>.</w:t>
      </w:r>
    </w:p>
    <w:p w14:paraId="3347E30E" w14:textId="341F0E60" w:rsidR="00E33DBA" w:rsidRPr="00302C3C" w:rsidRDefault="00732344" w:rsidP="002D0B49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 таблиц</w:t>
      </w:r>
      <w:r w:rsidR="00C33BB4" w:rsidRPr="00302C3C">
        <w:rPr>
          <w:color w:val="auto"/>
        </w:rPr>
        <w:t xml:space="preserve">е </w:t>
      </w:r>
      <w:r w:rsidRPr="00302C3C">
        <w:rPr>
          <w:color w:val="auto"/>
        </w:rPr>
        <w:t>6 представлены результаты проверки заданий 3 и 4 итогового собеседования в соотв</w:t>
      </w:r>
      <w:r w:rsidR="00763100" w:rsidRPr="00302C3C">
        <w:rPr>
          <w:color w:val="auto"/>
        </w:rPr>
        <w:t>етствии с критериями оценивания.</w:t>
      </w:r>
      <w:r w:rsidR="00E33DBA" w:rsidRPr="00302C3C">
        <w:rPr>
          <w:color w:val="auto"/>
        </w:rPr>
        <w:br w:type="page"/>
      </w:r>
    </w:p>
    <w:p w14:paraId="7B606B1E" w14:textId="3A964E55" w:rsidR="007434B1" w:rsidRPr="00302C3C" w:rsidRDefault="007434B1" w:rsidP="00B21B51">
      <w:pPr>
        <w:pStyle w:val="11"/>
        <w:spacing w:after="0"/>
        <w:ind w:firstLine="709"/>
        <w:jc w:val="right"/>
        <w:rPr>
          <w:color w:val="auto"/>
        </w:rPr>
      </w:pPr>
      <w:r w:rsidRPr="00302C3C">
        <w:rPr>
          <w:color w:val="auto"/>
        </w:rPr>
        <w:lastRenderedPageBreak/>
        <w:t>Таблица 6</w:t>
      </w:r>
    </w:p>
    <w:p w14:paraId="3CFA5EED" w14:textId="77777777" w:rsidR="008C3BCF" w:rsidRPr="00302C3C" w:rsidRDefault="00732344" w:rsidP="00B21B51">
      <w:pPr>
        <w:pStyle w:val="11"/>
        <w:spacing w:after="120"/>
        <w:ind w:firstLine="709"/>
        <w:jc w:val="center"/>
        <w:rPr>
          <w:color w:val="auto"/>
        </w:rPr>
      </w:pPr>
      <w:r w:rsidRPr="00302C3C">
        <w:rPr>
          <w:i/>
          <w:iCs/>
          <w:color w:val="auto"/>
        </w:rPr>
        <w:t>Распределение участников итогового собеседования</w:t>
      </w:r>
      <w:r w:rsidR="00ED0021" w:rsidRPr="00302C3C">
        <w:rPr>
          <w:i/>
          <w:iCs/>
          <w:color w:val="auto"/>
        </w:rPr>
        <w:t xml:space="preserve"> </w:t>
      </w:r>
      <w:r w:rsidRPr="00302C3C">
        <w:rPr>
          <w:i/>
          <w:iCs/>
          <w:color w:val="auto"/>
        </w:rPr>
        <w:t>по результатам выполнения заданий 3 и 4</w:t>
      </w:r>
      <w:r w:rsidR="00CF3630" w:rsidRPr="00302C3C">
        <w:rPr>
          <w:i/>
          <w:iCs/>
          <w:color w:val="auto"/>
        </w:rPr>
        <w:t xml:space="preserve"> в соответствии с критериями проверки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37"/>
        <w:gridCol w:w="1987"/>
        <w:gridCol w:w="2693"/>
        <w:gridCol w:w="2419"/>
      </w:tblGrid>
      <w:tr w:rsidR="00302C3C" w:rsidRPr="00302C3C" w14:paraId="0253EDD5" w14:textId="77777777" w:rsidTr="00E33DBA">
        <w:trPr>
          <w:jc w:val="center"/>
        </w:trPr>
        <w:tc>
          <w:tcPr>
            <w:tcW w:w="993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87BD8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Г</w:t>
            </w:r>
          </w:p>
        </w:tc>
      </w:tr>
      <w:tr w:rsidR="00302C3C" w:rsidRPr="00302C3C" w14:paraId="441FA491" w14:textId="77777777" w:rsidTr="00E33DBA">
        <w:trPr>
          <w:jc w:val="center"/>
        </w:trPr>
        <w:tc>
          <w:tcPr>
            <w:tcW w:w="482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8D7A844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Грамматических ошибок нет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45F3922" w14:textId="016F027F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 xml:space="preserve">Допущены грамматические ошибки </w:t>
            </w:r>
            <w:r w:rsidR="00A75C68" w:rsidRPr="00302C3C">
              <w:rPr>
                <w:color w:val="auto"/>
              </w:rPr>
              <w:br/>
            </w:r>
            <w:r w:rsidRPr="00302C3C">
              <w:rPr>
                <w:color w:val="auto"/>
              </w:rPr>
              <w:t>(1 и более)</w:t>
            </w:r>
          </w:p>
        </w:tc>
      </w:tr>
      <w:tr w:rsidR="00302C3C" w:rsidRPr="00302C3C" w14:paraId="5BC493A4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CF93901" w14:textId="77777777" w:rsidR="008C3BCF" w:rsidRPr="00302C3C" w:rsidRDefault="00194080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107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00C852C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42,1%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B5DD077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8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396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312CA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57,9%</w:t>
            </w:r>
          </w:p>
        </w:tc>
      </w:tr>
      <w:tr w:rsidR="00302C3C" w:rsidRPr="00302C3C" w14:paraId="637C5F1D" w14:textId="77777777" w:rsidTr="00E33DBA">
        <w:trPr>
          <w:jc w:val="center"/>
        </w:trPr>
        <w:tc>
          <w:tcPr>
            <w:tcW w:w="993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0E6A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О</w:t>
            </w:r>
          </w:p>
        </w:tc>
      </w:tr>
      <w:tr w:rsidR="00302C3C" w:rsidRPr="00302C3C" w14:paraId="496535B8" w14:textId="77777777" w:rsidTr="00E33DBA">
        <w:trPr>
          <w:jc w:val="center"/>
        </w:trPr>
        <w:tc>
          <w:tcPr>
            <w:tcW w:w="482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559D75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Орфоэпических ошибок нет или допущено не более 2 ошибок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61AF6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орфоэпические ошибки</w:t>
            </w:r>
            <w:r w:rsidR="00AF7989" w:rsidRPr="00302C3C">
              <w:rPr>
                <w:color w:val="auto"/>
              </w:rPr>
              <w:br/>
            </w:r>
            <w:r w:rsidRPr="00302C3C">
              <w:rPr>
                <w:color w:val="auto"/>
              </w:rPr>
              <w:t>(3 и более)</w:t>
            </w:r>
          </w:p>
        </w:tc>
      </w:tr>
      <w:tr w:rsidR="00302C3C" w:rsidRPr="00302C3C" w14:paraId="4C01AC72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ACAB254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13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328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D281C3A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91,9%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66CFC37F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1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175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BC497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8,1%</w:t>
            </w:r>
          </w:p>
        </w:tc>
      </w:tr>
      <w:tr w:rsidR="00302C3C" w:rsidRPr="00302C3C" w14:paraId="25ADB7EA" w14:textId="77777777" w:rsidTr="00E33DBA">
        <w:trPr>
          <w:jc w:val="center"/>
        </w:trPr>
        <w:tc>
          <w:tcPr>
            <w:tcW w:w="993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17836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proofErr w:type="gramStart"/>
            <w:r w:rsidRPr="00302C3C">
              <w:rPr>
                <w:b/>
                <w:bCs/>
                <w:color w:val="auto"/>
              </w:rPr>
              <w:t>Р</w:t>
            </w:r>
            <w:proofErr w:type="gramEnd"/>
          </w:p>
        </w:tc>
      </w:tr>
      <w:tr w:rsidR="00302C3C" w:rsidRPr="00302C3C" w14:paraId="587BFA7D" w14:textId="77777777" w:rsidTr="00E33DBA">
        <w:trPr>
          <w:jc w:val="center"/>
        </w:trPr>
        <w:tc>
          <w:tcPr>
            <w:tcW w:w="482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4754F12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Речевых ошибок нет или допущено не более 3 речевых ошибок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72ED1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Допущены речевые ошибки (4 и более)</w:t>
            </w:r>
          </w:p>
        </w:tc>
      </w:tr>
      <w:tr w:rsidR="00302C3C" w:rsidRPr="00302C3C" w14:paraId="5382FDF4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7458346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8</w:t>
            </w:r>
            <w:r w:rsidR="0015463A" w:rsidRPr="00302C3C">
              <w:rPr>
                <w:color w:val="auto"/>
              </w:rPr>
              <w:t> </w:t>
            </w:r>
            <w:r w:rsidRPr="00302C3C">
              <w:rPr>
                <w:color w:val="auto"/>
              </w:rPr>
              <w:t>401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0C9E38E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57,9%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4C2B913B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6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102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F6BAF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42,1%</w:t>
            </w:r>
          </w:p>
        </w:tc>
      </w:tr>
      <w:tr w:rsidR="00302C3C" w:rsidRPr="00302C3C" w14:paraId="5A0ED743" w14:textId="77777777" w:rsidTr="00E33DBA">
        <w:trPr>
          <w:jc w:val="center"/>
        </w:trPr>
        <w:tc>
          <w:tcPr>
            <w:tcW w:w="993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54A43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b/>
                <w:bCs/>
                <w:color w:val="auto"/>
              </w:rPr>
              <w:t>РО</w:t>
            </w:r>
          </w:p>
        </w:tc>
      </w:tr>
      <w:tr w:rsidR="00302C3C" w:rsidRPr="00302C3C" w14:paraId="132C78BB" w14:textId="77777777" w:rsidTr="00E33DBA">
        <w:trPr>
          <w:jc w:val="center"/>
        </w:trPr>
        <w:tc>
          <w:tcPr>
            <w:tcW w:w="482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066506E6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Речь отличается богатством и точностью словаря, используются разнообразные синтаксические конструкции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66C0F" w14:textId="77777777" w:rsidR="008C3BCF" w:rsidRPr="00302C3C" w:rsidRDefault="00732344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Речь отличается бедностью и/или неточностью словаря, используются однотипные синтаксические конструкции</w:t>
            </w:r>
          </w:p>
        </w:tc>
      </w:tr>
      <w:tr w:rsidR="00302C3C" w:rsidRPr="00302C3C" w14:paraId="3349C121" w14:textId="77777777" w:rsidTr="00E33DBA">
        <w:trPr>
          <w:jc w:val="center"/>
        </w:trPr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206C63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7</w:t>
            </w:r>
            <w:r w:rsidR="0015463A" w:rsidRPr="00302C3C">
              <w:rPr>
                <w:color w:val="auto"/>
              </w:rPr>
              <w:t> </w:t>
            </w:r>
            <w:r w:rsidRPr="00302C3C">
              <w:rPr>
                <w:color w:val="auto"/>
              </w:rPr>
              <w:t>337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2EACC42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50,6%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AAE5F4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7</w:t>
            </w:r>
            <w:r w:rsidR="0015463A" w:rsidRPr="00302C3C">
              <w:rPr>
                <w:color w:val="auto"/>
                <w:lang w:val="en-US"/>
              </w:rPr>
              <w:t> </w:t>
            </w:r>
            <w:r w:rsidRPr="00302C3C">
              <w:rPr>
                <w:color w:val="auto"/>
              </w:rPr>
              <w:t>166</w:t>
            </w:r>
            <w:r w:rsidR="0015463A" w:rsidRPr="00302C3C">
              <w:rPr>
                <w:color w:val="auto"/>
              </w:rPr>
              <w:t xml:space="preserve"> чел.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4A3B9" w14:textId="77777777" w:rsidR="008C3BCF" w:rsidRPr="00302C3C" w:rsidRDefault="003405ED" w:rsidP="00B21B51">
            <w:pPr>
              <w:pStyle w:val="a4"/>
              <w:spacing w:after="0"/>
              <w:ind w:firstLine="709"/>
              <w:jc w:val="center"/>
              <w:rPr>
                <w:color w:val="auto"/>
              </w:rPr>
            </w:pPr>
            <w:r w:rsidRPr="00302C3C">
              <w:rPr>
                <w:color w:val="auto"/>
              </w:rPr>
              <w:t>49,4%</w:t>
            </w:r>
          </w:p>
        </w:tc>
      </w:tr>
    </w:tbl>
    <w:p w14:paraId="0BE245B5" w14:textId="43E5D132" w:rsidR="008C3BCF" w:rsidRPr="00302C3C" w:rsidRDefault="00732344" w:rsidP="00B21B51">
      <w:pPr>
        <w:pStyle w:val="11"/>
        <w:spacing w:before="120" w:after="0"/>
        <w:ind w:firstLine="709"/>
        <w:jc w:val="both"/>
        <w:rPr>
          <w:color w:val="auto"/>
        </w:rPr>
      </w:pPr>
      <w:r w:rsidRPr="00302C3C">
        <w:rPr>
          <w:color w:val="auto"/>
        </w:rPr>
        <w:t>Анализ предс</w:t>
      </w:r>
      <w:r w:rsidR="00AC244E" w:rsidRPr="00302C3C">
        <w:rPr>
          <w:color w:val="auto"/>
        </w:rPr>
        <w:t xml:space="preserve">тавленных данных показал, что </w:t>
      </w:r>
      <w:r w:rsidR="004B3313" w:rsidRPr="00302C3C">
        <w:rPr>
          <w:color w:val="auto"/>
        </w:rPr>
        <w:t>42,1% участников итогового собеседования получили баллы по критерию «соблюдение грамматических норм»,</w:t>
      </w:r>
      <w:r w:rsidR="00636BA0" w:rsidRPr="00302C3C">
        <w:rPr>
          <w:color w:val="auto"/>
        </w:rPr>
        <w:t xml:space="preserve"> </w:t>
      </w:r>
      <w:r w:rsidR="00AC244E" w:rsidRPr="00302C3C">
        <w:rPr>
          <w:color w:val="auto"/>
        </w:rPr>
        <w:t>91</w:t>
      </w:r>
      <w:r w:rsidRPr="00302C3C">
        <w:rPr>
          <w:color w:val="auto"/>
        </w:rPr>
        <w:t>,</w:t>
      </w:r>
      <w:r w:rsidR="00AC244E" w:rsidRPr="00302C3C">
        <w:rPr>
          <w:color w:val="auto"/>
        </w:rPr>
        <w:t>9</w:t>
      </w:r>
      <w:r w:rsidRPr="00302C3C">
        <w:rPr>
          <w:color w:val="auto"/>
        </w:rPr>
        <w:t>% продемонстрировали соблюд</w:t>
      </w:r>
      <w:r w:rsidR="00AC244E" w:rsidRPr="00302C3C">
        <w:rPr>
          <w:color w:val="auto"/>
        </w:rPr>
        <w:t xml:space="preserve">ение </w:t>
      </w:r>
      <w:r w:rsidRPr="00302C3C">
        <w:rPr>
          <w:color w:val="auto"/>
        </w:rPr>
        <w:t>орфоэпически</w:t>
      </w:r>
      <w:r w:rsidR="00AC244E" w:rsidRPr="00302C3C">
        <w:rPr>
          <w:color w:val="auto"/>
        </w:rPr>
        <w:t>х</w:t>
      </w:r>
      <w:r w:rsidRPr="00302C3C">
        <w:rPr>
          <w:color w:val="auto"/>
        </w:rPr>
        <w:t xml:space="preserve"> норм, </w:t>
      </w:r>
      <w:r w:rsidR="00AC244E" w:rsidRPr="00302C3C">
        <w:rPr>
          <w:color w:val="auto"/>
        </w:rPr>
        <w:t>57,9</w:t>
      </w:r>
      <w:r w:rsidRPr="00302C3C">
        <w:rPr>
          <w:color w:val="auto"/>
        </w:rPr>
        <w:t>% соблюдали речевые нормы.</w:t>
      </w:r>
      <w:r w:rsidR="00636BA0" w:rsidRPr="00302C3C">
        <w:rPr>
          <w:color w:val="auto"/>
        </w:rPr>
        <w:t xml:space="preserve"> </w:t>
      </w:r>
      <w:r w:rsidR="00ED0021" w:rsidRPr="00302C3C">
        <w:rPr>
          <w:color w:val="auto"/>
        </w:rPr>
        <w:t>50,6%</w:t>
      </w:r>
      <w:r w:rsidR="00636BA0" w:rsidRPr="00302C3C">
        <w:rPr>
          <w:color w:val="auto"/>
        </w:rPr>
        <w:t xml:space="preserve"> </w:t>
      </w:r>
      <w:r w:rsidR="00ED0021" w:rsidRPr="00302C3C">
        <w:rPr>
          <w:color w:val="auto"/>
        </w:rPr>
        <w:t xml:space="preserve">участников </w:t>
      </w:r>
      <w:r w:rsidR="00892524" w:rsidRPr="00302C3C">
        <w:rPr>
          <w:color w:val="auto"/>
        </w:rPr>
        <w:t>выполнили требования по критерию «Речевое оформление»</w:t>
      </w:r>
      <w:r w:rsidR="00ED0021" w:rsidRPr="00302C3C">
        <w:rPr>
          <w:color w:val="auto"/>
        </w:rPr>
        <w:t>.</w:t>
      </w:r>
    </w:p>
    <w:p w14:paraId="0298F997" w14:textId="06BBAC71" w:rsidR="008C3BCF" w:rsidRPr="00302C3C" w:rsidRDefault="00732344" w:rsidP="00B21B51">
      <w:pPr>
        <w:pStyle w:val="af3"/>
        <w:numPr>
          <w:ilvl w:val="0"/>
          <w:numId w:val="12"/>
        </w:numPr>
        <w:spacing w:before="120" w:after="120"/>
        <w:ind w:left="0" w:firstLine="709"/>
        <w:contextualSpacing w:val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bookmark19"/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Общие выводы по итогам анализа результатов</w:t>
      </w:r>
      <w:r w:rsidR="00135B37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302C3C">
        <w:rPr>
          <w:rFonts w:ascii="Times New Roman" w:hAnsi="Times New Roman" w:cs="Times New Roman"/>
          <w:b/>
          <w:color w:val="auto"/>
          <w:sz w:val="28"/>
          <w:szCs w:val="28"/>
        </w:rPr>
        <w:t>итогового собеседования</w:t>
      </w:r>
      <w:bookmarkEnd w:id="8"/>
      <w:r w:rsidR="00636BA0" w:rsidRPr="00302C3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по заданиям</w:t>
      </w:r>
    </w:p>
    <w:p w14:paraId="41ABB83F" w14:textId="290F69D1" w:rsidR="008C3BCF" w:rsidRPr="00302C3C" w:rsidRDefault="003C0E53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Диа</w:t>
      </w:r>
      <w:r w:rsidR="00CF3630" w:rsidRPr="00302C3C">
        <w:rPr>
          <w:color w:val="auto"/>
        </w:rPr>
        <w:t>грамма 2</w:t>
      </w:r>
      <w:r w:rsidR="00732344" w:rsidRPr="00302C3C">
        <w:rPr>
          <w:color w:val="auto"/>
        </w:rPr>
        <w:t xml:space="preserve"> отражает процент участников итогового собеседования, </w:t>
      </w:r>
      <w:r w:rsidRPr="00302C3C">
        <w:rPr>
          <w:color w:val="auto"/>
        </w:rPr>
        <w:t xml:space="preserve">набравших баллы по заданиям </w:t>
      </w:r>
      <w:r w:rsidR="00732344" w:rsidRPr="00302C3C">
        <w:rPr>
          <w:color w:val="auto"/>
        </w:rPr>
        <w:t>в соответствии с критериями проверки</w:t>
      </w:r>
      <w:r w:rsidR="007753D5" w:rsidRPr="00302C3C">
        <w:rPr>
          <w:rStyle w:val="af6"/>
          <w:color w:val="auto"/>
        </w:rPr>
        <w:footnoteReference w:id="1"/>
      </w:r>
      <w:r w:rsidR="00732344" w:rsidRPr="00302C3C">
        <w:rPr>
          <w:color w:val="auto"/>
        </w:rPr>
        <w:t>.</w:t>
      </w:r>
      <w:r w:rsidR="00D74020" w:rsidRPr="00302C3C">
        <w:rPr>
          <w:color w:val="auto"/>
        </w:rPr>
        <w:t xml:space="preserve"> </w:t>
      </w:r>
    </w:p>
    <w:p w14:paraId="52150C07" w14:textId="3CAE4C17" w:rsidR="00057452" w:rsidRPr="00302C3C" w:rsidRDefault="00057452" w:rsidP="00B21B51">
      <w:pPr>
        <w:pStyle w:val="11"/>
        <w:spacing w:after="0"/>
        <w:ind w:firstLine="709"/>
        <w:jc w:val="right"/>
        <w:rPr>
          <w:color w:val="auto"/>
        </w:rPr>
      </w:pPr>
      <w:r w:rsidRPr="00302C3C">
        <w:rPr>
          <w:color w:val="auto"/>
        </w:rPr>
        <w:t>Диаграмма 2</w:t>
      </w:r>
    </w:p>
    <w:p w14:paraId="73C83109" w14:textId="4F5B321F" w:rsidR="007753D5" w:rsidRPr="00302C3C" w:rsidRDefault="00BA2E9A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noProof/>
          <w:color w:val="auto"/>
          <w:lang w:bidi="ar-SA"/>
        </w:rPr>
        <w:drawing>
          <wp:anchor distT="0" distB="0" distL="114300" distR="114300" simplePos="0" relativeHeight="251659264" behindDoc="1" locked="0" layoutInCell="1" allowOverlap="1" wp14:anchorId="28578494" wp14:editId="5799B188">
            <wp:simplePos x="0" y="0"/>
            <wp:positionH relativeFrom="column">
              <wp:posOffset>332105</wp:posOffset>
            </wp:positionH>
            <wp:positionV relativeFrom="paragraph">
              <wp:posOffset>41275</wp:posOffset>
            </wp:positionV>
            <wp:extent cx="6019800" cy="2181225"/>
            <wp:effectExtent l="0" t="0" r="19050" b="9525"/>
            <wp:wrapTight wrapText="bothSides">
              <wp:wrapPolygon edited="0">
                <wp:start x="0" y="0"/>
                <wp:lineTo x="0" y="21506"/>
                <wp:lineTo x="21600" y="21506"/>
                <wp:lineTo x="21600" y="0"/>
                <wp:lineTo x="0" y="0"/>
              </wp:wrapPolygon>
            </wp:wrapTight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E298B" w14:textId="77777777" w:rsidR="007753D5" w:rsidRPr="00302C3C" w:rsidRDefault="007753D5" w:rsidP="00B21B51">
      <w:pPr>
        <w:pStyle w:val="11"/>
        <w:spacing w:after="0"/>
        <w:ind w:firstLine="709"/>
        <w:jc w:val="both"/>
        <w:rPr>
          <w:color w:val="auto"/>
        </w:rPr>
      </w:pPr>
    </w:p>
    <w:p w14:paraId="545C9C53" w14:textId="77777777" w:rsidR="007753D5" w:rsidRPr="00302C3C" w:rsidRDefault="007753D5" w:rsidP="00B21B51">
      <w:pPr>
        <w:pStyle w:val="11"/>
        <w:spacing w:after="0"/>
        <w:ind w:firstLine="709"/>
        <w:jc w:val="both"/>
        <w:rPr>
          <w:color w:val="auto"/>
        </w:rPr>
      </w:pPr>
    </w:p>
    <w:p w14:paraId="7FE60C64" w14:textId="77777777" w:rsidR="007753D5" w:rsidRPr="00302C3C" w:rsidRDefault="007753D5" w:rsidP="00B21B51">
      <w:pPr>
        <w:pStyle w:val="11"/>
        <w:spacing w:after="0"/>
        <w:ind w:firstLine="709"/>
        <w:jc w:val="both"/>
        <w:rPr>
          <w:color w:val="auto"/>
        </w:rPr>
      </w:pPr>
    </w:p>
    <w:p w14:paraId="37765C47" w14:textId="77777777" w:rsidR="007753D5" w:rsidRPr="00302C3C" w:rsidRDefault="007753D5" w:rsidP="00B21B51">
      <w:pPr>
        <w:pStyle w:val="11"/>
        <w:spacing w:after="0"/>
        <w:ind w:firstLine="709"/>
        <w:jc w:val="both"/>
        <w:rPr>
          <w:color w:val="auto"/>
        </w:rPr>
      </w:pPr>
    </w:p>
    <w:p w14:paraId="7DFD1F59" w14:textId="77777777" w:rsidR="00636BA0" w:rsidRPr="00302C3C" w:rsidRDefault="00636BA0" w:rsidP="00B21B51">
      <w:pPr>
        <w:pStyle w:val="11"/>
        <w:spacing w:after="0"/>
        <w:ind w:firstLine="709"/>
        <w:jc w:val="both"/>
        <w:rPr>
          <w:color w:val="auto"/>
        </w:rPr>
      </w:pPr>
    </w:p>
    <w:p w14:paraId="3E3CA205" w14:textId="77777777" w:rsidR="00892524" w:rsidRPr="00302C3C" w:rsidRDefault="00892524" w:rsidP="00B21B51">
      <w:pPr>
        <w:pStyle w:val="11"/>
        <w:spacing w:after="0"/>
        <w:ind w:firstLine="709"/>
        <w:jc w:val="both"/>
        <w:rPr>
          <w:color w:val="auto"/>
        </w:rPr>
      </w:pPr>
    </w:p>
    <w:p w14:paraId="52BEE4B0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lastRenderedPageBreak/>
        <w:t>Наибольшее количество участников</w:t>
      </w:r>
      <w:r w:rsidR="003C0E53" w:rsidRPr="00302C3C">
        <w:rPr>
          <w:color w:val="auto"/>
        </w:rPr>
        <w:t xml:space="preserve"> </w:t>
      </w:r>
      <w:r w:rsidRPr="00302C3C">
        <w:rPr>
          <w:color w:val="auto"/>
        </w:rPr>
        <w:t>показали высокие результаты в задании 1 (критерии «интонация чтения текста», «темп чтения текста»), задании 3 (критерий «учёт условий речевой ситуации»), задании 4 (критерий «учёт условий речевой ситуации», «выполнение коммуникативной задачи»).</w:t>
      </w:r>
    </w:p>
    <w:p w14:paraId="00580610" w14:textId="77777777" w:rsidR="008C3BCF" w:rsidRPr="00302C3C" w:rsidRDefault="00B8666B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</w:t>
      </w:r>
      <w:r w:rsidR="00732344" w:rsidRPr="00302C3C">
        <w:rPr>
          <w:color w:val="auto"/>
        </w:rPr>
        <w:t>ысокие результаты участники итогового собеседования получили в соответствии с критерием «соблюдение речевых норм» (критерии оценивания правильности речи за выполнение заданий 1 и 2) и «соблюдение орфоэпических норм» (критерии оценивания правильности речи за выполнение заданий 3 и 4).</w:t>
      </w:r>
    </w:p>
    <w:p w14:paraId="4BED4A49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Содержательный анализ результатов итогового собеседования по русскому языку учащихся 9 - х классов общеобразовательных организаций Ленинградской области позволил выявить круг проблем в преподавании русского языка, решение которых требует особого внимания в процессе подготовки обучающихся к основному государственному экзамену по русскому языку.</w:t>
      </w:r>
    </w:p>
    <w:p w14:paraId="6947AE62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Наибольшие затруднения у участников итогового собеседования</w:t>
      </w:r>
      <w:r w:rsidR="00AA3C91" w:rsidRPr="00302C3C">
        <w:rPr>
          <w:color w:val="auto"/>
        </w:rPr>
        <w:t xml:space="preserve"> вызвало</w:t>
      </w:r>
      <w:r w:rsidRPr="00302C3C">
        <w:rPr>
          <w:color w:val="auto"/>
        </w:rPr>
        <w:t xml:space="preserve"> </w:t>
      </w:r>
      <w:r w:rsidR="00AA3C91" w:rsidRPr="00302C3C">
        <w:rPr>
          <w:color w:val="auto"/>
        </w:rPr>
        <w:t>соблюдение требований по критериям</w:t>
      </w:r>
      <w:r w:rsidRPr="00302C3C">
        <w:rPr>
          <w:color w:val="auto"/>
        </w:rPr>
        <w:t>:</w:t>
      </w:r>
    </w:p>
    <w:p w14:paraId="7DF9C1FC" w14:textId="77777777" w:rsidR="008C3BCF" w:rsidRPr="00302C3C" w:rsidRDefault="00732344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сохранение при пересказе </w:t>
      </w:r>
      <w:proofErr w:type="spellStart"/>
      <w:r w:rsidRPr="00302C3C">
        <w:rPr>
          <w:color w:val="auto"/>
        </w:rPr>
        <w:t>микротем</w:t>
      </w:r>
      <w:proofErr w:type="spellEnd"/>
      <w:r w:rsidRPr="00302C3C">
        <w:rPr>
          <w:color w:val="auto"/>
        </w:rPr>
        <w:t xml:space="preserve"> текста;</w:t>
      </w:r>
    </w:p>
    <w:p w14:paraId="7193DF53" w14:textId="77777777" w:rsidR="008C3BCF" w:rsidRPr="00302C3C" w:rsidRDefault="00732344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фактологической точности при пересказе;</w:t>
      </w:r>
    </w:p>
    <w:p w14:paraId="50EB59E1" w14:textId="77777777" w:rsidR="00B8666B" w:rsidRPr="00302C3C" w:rsidRDefault="00B8666B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работа с высказыванием;</w:t>
      </w:r>
    </w:p>
    <w:p w14:paraId="6FE3E7C6" w14:textId="77777777" w:rsidR="008C3BCF" w:rsidRPr="00302C3C" w:rsidRDefault="00732344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способы цитирования;</w:t>
      </w:r>
    </w:p>
    <w:p w14:paraId="153F8B5F" w14:textId="77777777" w:rsidR="008C3BCF" w:rsidRPr="00302C3C" w:rsidRDefault="00732344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выполнение коммуникативной задачи;</w:t>
      </w:r>
    </w:p>
    <w:p w14:paraId="2CC0D164" w14:textId="77777777" w:rsidR="00676492" w:rsidRPr="00302C3C" w:rsidRDefault="00732344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речевое оформление монологического высказывания</w:t>
      </w:r>
      <w:r w:rsidR="00650E34" w:rsidRPr="00302C3C">
        <w:rPr>
          <w:color w:val="auto"/>
        </w:rPr>
        <w:t xml:space="preserve"> и диалога</w:t>
      </w:r>
      <w:r w:rsidR="00676492" w:rsidRPr="00302C3C">
        <w:rPr>
          <w:color w:val="auto"/>
        </w:rPr>
        <w:t>;</w:t>
      </w:r>
    </w:p>
    <w:p w14:paraId="41D2797A" w14:textId="01CAA420" w:rsidR="008C3BCF" w:rsidRPr="00302C3C" w:rsidRDefault="00676492" w:rsidP="00B21B51">
      <w:pPr>
        <w:pStyle w:val="11"/>
        <w:numPr>
          <w:ilvl w:val="0"/>
          <w:numId w:val="10"/>
        </w:numPr>
        <w:tabs>
          <w:tab w:val="left" w:pos="1071"/>
        </w:tabs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соблюдение речевых норм</w:t>
      </w:r>
      <w:r w:rsidR="00732344" w:rsidRPr="00302C3C">
        <w:rPr>
          <w:color w:val="auto"/>
        </w:rPr>
        <w:t>.</w:t>
      </w:r>
    </w:p>
    <w:p w14:paraId="428B1F7A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Анализ устных ответов показал, что девятиклассники</w:t>
      </w:r>
      <w:r w:rsidR="003435C6" w:rsidRPr="00302C3C">
        <w:rPr>
          <w:color w:val="auto"/>
        </w:rPr>
        <w:t xml:space="preserve"> при пересказе </w:t>
      </w:r>
      <w:r w:rsidRPr="00302C3C">
        <w:rPr>
          <w:color w:val="auto"/>
        </w:rPr>
        <w:t xml:space="preserve">текста, часто искажали его, подменяя одну или несколько авторских </w:t>
      </w:r>
      <w:proofErr w:type="spellStart"/>
      <w:r w:rsidRPr="00302C3C">
        <w:rPr>
          <w:color w:val="auto"/>
        </w:rPr>
        <w:t>микротем</w:t>
      </w:r>
      <w:proofErr w:type="spellEnd"/>
      <w:r w:rsidRPr="00302C3C">
        <w:rPr>
          <w:color w:val="auto"/>
        </w:rPr>
        <w:t xml:space="preserve"> собственными. Встречались также пропуски </w:t>
      </w:r>
      <w:proofErr w:type="spellStart"/>
      <w:r w:rsidRPr="00302C3C">
        <w:rPr>
          <w:color w:val="auto"/>
        </w:rPr>
        <w:t>микротемы</w:t>
      </w:r>
      <w:proofErr w:type="spellEnd"/>
      <w:r w:rsidRPr="00302C3C">
        <w:rPr>
          <w:color w:val="auto"/>
        </w:rPr>
        <w:t>. Это говорит о том, что обучающимися недостаточно освоены критерии выделения главной и второстепенной информации, а также приемы сжатия текста.</w:t>
      </w:r>
    </w:p>
    <w:p w14:paraId="6E436335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>Типичной ошибкой явилось неумение использовать способы цитирования (прямую и косвенную речь, вводные слова) при включении высказывания.</w:t>
      </w:r>
    </w:p>
    <w:p w14:paraId="2A41EAEE" w14:textId="77777777" w:rsidR="008C3BCF" w:rsidRPr="00302C3C" w:rsidRDefault="00732344" w:rsidP="00B21B51">
      <w:pPr>
        <w:pStyle w:val="11"/>
        <w:spacing w:after="0"/>
        <w:ind w:firstLine="709"/>
        <w:jc w:val="both"/>
        <w:rPr>
          <w:color w:val="auto"/>
        </w:rPr>
      </w:pPr>
      <w:r w:rsidRPr="00302C3C">
        <w:rPr>
          <w:color w:val="auto"/>
        </w:rPr>
        <w:t xml:space="preserve">При анализе заданий 1 и 2 по критериям оценивания правильности речи были </w:t>
      </w:r>
      <w:r w:rsidR="00AA3C91" w:rsidRPr="00302C3C">
        <w:rPr>
          <w:color w:val="auto"/>
        </w:rPr>
        <w:t>выявлены</w:t>
      </w:r>
      <w:r w:rsidRPr="00302C3C">
        <w:rPr>
          <w:color w:val="auto"/>
        </w:rPr>
        <w:t xml:space="preserve"> орфоэпические и грамматические ошибки, допущенные при чтении текста вслух.</w:t>
      </w:r>
    </w:p>
    <w:p w14:paraId="297C10B2" w14:textId="77777777" w:rsidR="00B21B51" w:rsidRPr="00302C3C" w:rsidRDefault="00B21B51" w:rsidP="00B21B51">
      <w:pPr>
        <w:widowControl/>
        <w:spacing w:before="120" w:after="120" w:line="300" w:lineRule="auto"/>
        <w:ind w:firstLine="709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Рекомендации по подготовке </w:t>
      </w:r>
      <w:proofErr w:type="gramStart"/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>обучающихся</w:t>
      </w:r>
      <w:proofErr w:type="gramEnd"/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 к заданиям 1-4 итогового  собеседования</w:t>
      </w:r>
    </w:p>
    <w:p w14:paraId="6DFD8289" w14:textId="6C871456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Задание 1 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направлено</w:t>
      </w: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 </w:t>
      </w: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>на контроль навыков техники осмысленного чтения и проверяет понимание участником собеседования содержания текста</w:t>
      </w:r>
      <w:r w:rsidR="00A811FA"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>.</w:t>
      </w: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 xml:space="preserve"> Также задание проверяет умение учащихся видеть и использовать при чтении графические символы. </w:t>
      </w:r>
    </w:p>
    <w:p w14:paraId="3185BE87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 xml:space="preserve">При подготовке обучающихся к выполнению задания 1 необходимо проводить систематические упражнения в чтении связных текстов. </w:t>
      </w:r>
    </w:p>
    <w:p w14:paraId="72EB0526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 xml:space="preserve">При чтении текстов нужно  обращать  внимание </w:t>
      </w:r>
      <w:proofErr w:type="gramStart"/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>на</w:t>
      </w:r>
      <w:proofErr w:type="gramEnd"/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 xml:space="preserve">: </w:t>
      </w:r>
    </w:p>
    <w:p w14:paraId="3D318747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>темп чтения, интонацию (в том числе конца предложения, свойственную русской речи);</w:t>
      </w:r>
    </w:p>
    <w:p w14:paraId="301F8E07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lastRenderedPageBreak/>
        <w:t>паузы при чтении, словесное ударение (особое внимание уделить сложным словам);</w:t>
      </w:r>
    </w:p>
    <w:p w14:paraId="45987736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соблюдение  орфоэпических и грамматических норм;</w:t>
      </w:r>
    </w:p>
    <w:p w14:paraId="05223633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отсутствие искажений слов (в оценке речи);</w:t>
      </w:r>
    </w:p>
    <w:p w14:paraId="0C86055E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на правильность прочтения имен собственных, терминов, имен числительных, которые представлены в цифровой форме записи и использованы в одном из косвенных падежей.</w:t>
      </w:r>
    </w:p>
    <w:p w14:paraId="0C889B87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При подготовке к заданию 1 итогового собеседования </w:t>
      </w:r>
      <w:r w:rsidRPr="00302C3C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bidi="ar-SA"/>
        </w:rPr>
        <w:t>целесообразно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повторить правила склонения имен числительных и регулярно выполнять упражнения, направленные на повторение правил употребления имен числительных в речи. </w:t>
      </w:r>
    </w:p>
    <w:p w14:paraId="6FC33C3E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Задание 2. 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Пересказ – связное изложение прочитанного текста.</w:t>
      </w: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 </w:t>
      </w:r>
      <w:r w:rsidRPr="00302C3C">
        <w:rPr>
          <w:rFonts w:ascii="Times New Roman" w:eastAsia="Times New Roman" w:hAnsi="Times New Roman" w:cs="Times New Roman"/>
          <w:bCs/>
          <w:color w:val="auto"/>
          <w:sz w:val="28"/>
          <w:szCs w:val="28"/>
          <w:lang w:bidi="ar-SA"/>
        </w:rPr>
        <w:t xml:space="preserve">Это средство развития речи на основе образца. Обучение пересказу способствует обогащению словарного запаса и развитию восприятия, памяти, внимания, мышления. </w:t>
      </w:r>
    </w:p>
    <w:p w14:paraId="459DE39F" w14:textId="18AC7128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Последовательность подготовки к пересказу во время </w:t>
      </w:r>
      <w:r w:rsidR="002426C3"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подготовки к 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собеседовани</w:t>
      </w:r>
      <w:r w:rsidR="0078674D"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ю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может быть следующей: </w:t>
      </w:r>
    </w:p>
    <w:p w14:paraId="553227E6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прочитать текст и сделать необходимые пометы, например, выделить имена собственные, имена числительные, проставить паузы (//), ударение в словах, объяснить значение слов;  </w:t>
      </w:r>
    </w:p>
    <w:p w14:paraId="003173EE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подчеркнуть  слова, вызывающие трудности при прочтении;  </w:t>
      </w:r>
    </w:p>
    <w:p w14:paraId="04392EFB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выделить ключевые слова в каждом абзаце;   </w:t>
      </w:r>
    </w:p>
    <w:p w14:paraId="20CC0B89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выделить главную мысль каждой </w:t>
      </w:r>
      <w:proofErr w:type="spellStart"/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микротемы</w:t>
      </w:r>
      <w:proofErr w:type="spellEnd"/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 текста;  </w:t>
      </w:r>
    </w:p>
    <w:p w14:paraId="4EE33908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установить причинно-следственные связи между событиями текста;  </w:t>
      </w:r>
    </w:p>
    <w:p w14:paraId="7E0FCCA5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сформулировать  основную мысль текста;  </w:t>
      </w:r>
    </w:p>
    <w:p w14:paraId="3F2ACB48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пересказать текст, логично и уместно включив приведенное высказывание. </w:t>
      </w:r>
    </w:p>
    <w:p w14:paraId="2131D3D7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 xml:space="preserve">Анализ устных ответов показывает, что девятиклассники, передавая содержание текста, часто искажают его, подменяя одну или несколько авторских </w:t>
      </w:r>
      <w:proofErr w:type="spellStart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микротем</w:t>
      </w:r>
      <w:proofErr w:type="spellEnd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 xml:space="preserve"> </w:t>
      </w:r>
      <w:proofErr w:type="gramStart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собственными</w:t>
      </w:r>
      <w:proofErr w:type="gramEnd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 xml:space="preserve">. Встречаются также пропуски </w:t>
      </w:r>
      <w:proofErr w:type="spellStart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микротемы</w:t>
      </w:r>
      <w:proofErr w:type="spellEnd"/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. Это говорит о том, что обучающимися недостаточно освоены критерии выделения главной и второстепенной информации, а также приемы сжатия текста. Именно поэтому на уроках русского языка необходима системная целенаправленная работа, направленная на овладение навыками смыслового чтения:</w:t>
      </w:r>
    </w:p>
    <w:p w14:paraId="0F989C53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1. Подготовка и написание изложений.</w:t>
      </w:r>
    </w:p>
    <w:p w14:paraId="6CB1DEFC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2. Подготовка устных пересказов.</w:t>
      </w:r>
    </w:p>
    <w:p w14:paraId="7EC46AA5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3. Упражнения в составлении плана текста.</w:t>
      </w:r>
    </w:p>
    <w:p w14:paraId="503C3AF2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4. Упражнения в делении текста на смысловые части.</w:t>
      </w:r>
    </w:p>
    <w:p w14:paraId="31AE2B42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5. Упражнения в выделении ключевых слов и словосочетаний в тексте.</w:t>
      </w:r>
    </w:p>
    <w:p w14:paraId="01BE588C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6. Упражнения в комплексном анализе текстов различных типов и стилей речи.</w:t>
      </w:r>
    </w:p>
    <w:p w14:paraId="7BC1DF26" w14:textId="146D947C" w:rsidR="00B21B51" w:rsidRPr="00302C3C" w:rsidRDefault="00B21B51" w:rsidP="006A5B3A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NewRomanPSMT" w:hAnsi="Times New Roman" w:cs="Times New Roman"/>
          <w:color w:val="auto"/>
          <w:sz w:val="28"/>
          <w:szCs w:val="28"/>
          <w:lang w:eastAsia="en-US" w:bidi="ar-SA"/>
        </w:rPr>
        <w:t>З</w:t>
      </w: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адание 3 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предполагает выступление с монологом с вариативным использованием типов речи. </w:t>
      </w:r>
    </w:p>
    <w:p w14:paraId="579A9E4D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lastRenderedPageBreak/>
        <w:t xml:space="preserve">Перед участником собеседования стоит задача создать целостный текст, а не просто ответить на вопросы, никак не связывая отдельные предложения в завершенный логичный текст. </w:t>
      </w:r>
    </w:p>
    <w:p w14:paraId="361DB663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Подготовка обучающихся к заданию 3 предполагает системную, комплексную  работу учителя, направленную на создание учащимися собственных высказываний в устной и письменной форме. </w:t>
      </w:r>
    </w:p>
    <w:p w14:paraId="2CEAB634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Особое место на уроках русского языка должна занимать работа по обогащению словарного запаса, работа со словом: </w:t>
      </w:r>
    </w:p>
    <w:p w14:paraId="435CB23F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упражнения в анализе лексических средств текстов, текстовой роли синонимов, антонимов, паронимов, фразеологизмов, текстовой роли средств выразительности языка, тропов; </w:t>
      </w:r>
    </w:p>
    <w:p w14:paraId="562EEE0E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упражнения, направленные на формирование умений использовать слово в соответствии с его лексическим значением и с требованием лексической сочетаемости в собственных письменных высказываниях;</w:t>
      </w:r>
    </w:p>
    <w:p w14:paraId="616F80C0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упражнения для формирования умений  использовать в собственных высказываниях слова, относящиеся к разным группам лексики в зависимости от речевой ситуации (книжная, нейтральная и разговорная лексика), слова, вступающие в разные смысловые отношения (синонимы, антонимы, паронимы, омонимы), и т.д.;</w:t>
      </w:r>
    </w:p>
    <w:p w14:paraId="0DAB34A6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упражнения на формирование умений уместного использования  изобразительно-выразительных языковых сре</w:t>
      </w:r>
      <w:proofErr w:type="gramStart"/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дств в с</w:t>
      </w:r>
      <w:proofErr w:type="gramEnd"/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обственной речи.</w:t>
      </w:r>
    </w:p>
    <w:p w14:paraId="7C0F712F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упражнения, направленные на формирование умений редактирования  собственного высказывания. </w:t>
      </w:r>
    </w:p>
    <w:p w14:paraId="777610B5" w14:textId="3EB4993E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b/>
          <w:color w:val="auto"/>
          <w:sz w:val="28"/>
          <w:szCs w:val="28"/>
          <w:lang w:bidi="ar-SA"/>
        </w:rPr>
        <w:t xml:space="preserve">Задание 4. </w:t>
      </w: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По окончании монологического высказывания учащегося экзаменатор-собеседник задаёт три вопроса по теме.</w:t>
      </w:r>
    </w:p>
    <w:p w14:paraId="4FB1007B" w14:textId="77777777" w:rsidR="00B21B51" w:rsidRPr="00302C3C" w:rsidRDefault="00B21B51" w:rsidP="00B21B51">
      <w:pPr>
        <w:widowControl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>Подготовка обучающихся к диалогу предполагает мотивацию и активизацию их речевой деятельности на уроках русского языка и во внеурочной деятельности:</w:t>
      </w:r>
    </w:p>
    <w:p w14:paraId="546C3C29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создание учителем коммуникативных ситуаций, побуждающих школьников к вступлению в диалог с полными, развернутыми ответами на вопросы, </w:t>
      </w:r>
    </w:p>
    <w:p w14:paraId="574CC3B0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проведение дискуссий по актуальным проблемам школьной жизни, </w:t>
      </w:r>
    </w:p>
    <w:p w14:paraId="36FC2C20" w14:textId="77777777" w:rsidR="00B21B51" w:rsidRPr="00302C3C" w:rsidRDefault="00B21B51" w:rsidP="00B21B51">
      <w:pPr>
        <w:widowControl/>
        <w:numPr>
          <w:ilvl w:val="0"/>
          <w:numId w:val="16"/>
        </w:numPr>
        <w:tabs>
          <w:tab w:val="left" w:pos="1134"/>
        </w:tabs>
        <w:spacing w:after="5"/>
        <w:ind w:left="0" w:right="61" w:firstLine="709"/>
        <w:contextualSpacing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</w:pPr>
      <w:r w:rsidRPr="00302C3C"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t xml:space="preserve">обсуждение литературных произведений, ярких событий культурной жизни и др. </w:t>
      </w:r>
    </w:p>
    <w:sectPr w:rsidR="00B21B51" w:rsidRPr="00302C3C" w:rsidSect="002B77B6">
      <w:headerReference w:type="default" r:id="rId11"/>
      <w:footerReference w:type="default" r:id="rId12"/>
      <w:pgSz w:w="11900" w:h="16840"/>
      <w:pgMar w:top="1134" w:right="851" w:bottom="1134" w:left="1247" w:header="0" w:footer="340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B8BC86" w14:textId="77777777" w:rsidR="00961627" w:rsidRDefault="00961627">
      <w:r>
        <w:separator/>
      </w:r>
    </w:p>
  </w:endnote>
  <w:endnote w:type="continuationSeparator" w:id="0">
    <w:p w14:paraId="66061DAF" w14:textId="77777777" w:rsidR="00961627" w:rsidRDefault="009616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189726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14:paraId="28E4E226" w14:textId="77777777" w:rsidR="00F042BF" w:rsidRPr="00F042BF" w:rsidRDefault="00F042BF">
        <w:pPr>
          <w:pStyle w:val="ae"/>
          <w:jc w:val="right"/>
          <w:rPr>
            <w:rFonts w:ascii="Times New Roman" w:hAnsi="Times New Roman" w:cs="Times New Roman"/>
            <w:sz w:val="20"/>
            <w:szCs w:val="20"/>
          </w:rPr>
        </w:pPr>
        <w:r w:rsidRPr="00F042BF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F042BF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F042BF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8D03BF">
          <w:rPr>
            <w:rFonts w:ascii="Times New Roman" w:hAnsi="Times New Roman" w:cs="Times New Roman"/>
            <w:noProof/>
            <w:sz w:val="20"/>
            <w:szCs w:val="20"/>
          </w:rPr>
          <w:t>1</w:t>
        </w:r>
        <w:r w:rsidRPr="00F042BF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6FC48D5D" w14:textId="77777777" w:rsidR="00EC4ABF" w:rsidRDefault="00EC4ABF">
    <w:pPr>
      <w:spacing w:line="1" w:lineRule="exac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51EFF9F" w14:textId="77777777" w:rsidR="00961627" w:rsidRDefault="00961627"/>
  </w:footnote>
  <w:footnote w:type="continuationSeparator" w:id="0">
    <w:p w14:paraId="1EF7F590" w14:textId="77777777" w:rsidR="00961627" w:rsidRDefault="00961627"/>
  </w:footnote>
  <w:footnote w:id="1">
    <w:p w14:paraId="3CDC9DDE" w14:textId="3E4ED5F3" w:rsidR="007753D5" w:rsidRDefault="007753D5" w:rsidP="00AA3C91">
      <w:pPr>
        <w:pStyle w:val="11"/>
        <w:spacing w:after="0"/>
        <w:ind w:firstLine="0"/>
        <w:jc w:val="both"/>
      </w:pPr>
      <w:r w:rsidRPr="007753D5">
        <w:rPr>
          <w:rStyle w:val="af6"/>
          <w:sz w:val="20"/>
          <w:szCs w:val="20"/>
        </w:rPr>
        <w:footnoteRef/>
      </w:r>
      <w:r w:rsidRPr="007753D5">
        <w:rPr>
          <w:sz w:val="20"/>
          <w:szCs w:val="20"/>
        </w:rPr>
        <w:t xml:space="preserve"> В диаграмме 2 по критерию П</w:t>
      </w:r>
      <w:proofErr w:type="gramStart"/>
      <w:r w:rsidRPr="007753D5">
        <w:rPr>
          <w:sz w:val="20"/>
          <w:szCs w:val="20"/>
        </w:rPr>
        <w:t>1</w:t>
      </w:r>
      <w:proofErr w:type="gramEnd"/>
      <w:r w:rsidRPr="007753D5">
        <w:rPr>
          <w:sz w:val="20"/>
          <w:szCs w:val="20"/>
        </w:rPr>
        <w:t xml:space="preserve"> показана доля учас</w:t>
      </w:r>
      <w:r w:rsidR="00892524">
        <w:rPr>
          <w:sz w:val="20"/>
          <w:szCs w:val="20"/>
        </w:rPr>
        <w:t>тников, набравших 1 или 2 балла; максимальный балл 2 получили 53,3% участников.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B87308" w14:textId="77777777" w:rsidR="00EC4ABF" w:rsidRDefault="00EC4ABF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467D6"/>
    <w:multiLevelType w:val="multilevel"/>
    <w:tmpl w:val="B5CCE2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5BB7455"/>
    <w:multiLevelType w:val="multilevel"/>
    <w:tmpl w:val="7F5A350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5CF7ED9"/>
    <w:multiLevelType w:val="multilevel"/>
    <w:tmpl w:val="50EC07C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A8767E4"/>
    <w:multiLevelType w:val="multilevel"/>
    <w:tmpl w:val="BD24C6F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4137870"/>
    <w:multiLevelType w:val="multilevel"/>
    <w:tmpl w:val="808C1C8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CDB4ADE"/>
    <w:multiLevelType w:val="multilevel"/>
    <w:tmpl w:val="E48C94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38800FE"/>
    <w:multiLevelType w:val="multilevel"/>
    <w:tmpl w:val="908CB18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444B2102"/>
    <w:multiLevelType w:val="hybridMultilevel"/>
    <w:tmpl w:val="193EB98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49B90BC2"/>
    <w:multiLevelType w:val="multilevel"/>
    <w:tmpl w:val="9258B59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D9506A9"/>
    <w:multiLevelType w:val="multilevel"/>
    <w:tmpl w:val="567679B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E2F19F7"/>
    <w:multiLevelType w:val="multilevel"/>
    <w:tmpl w:val="932ECEC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33B0B0A"/>
    <w:multiLevelType w:val="hybridMultilevel"/>
    <w:tmpl w:val="5C5CAFDE"/>
    <w:lvl w:ilvl="0" w:tplc="27C06936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41A1497"/>
    <w:multiLevelType w:val="hybridMultilevel"/>
    <w:tmpl w:val="357657D2"/>
    <w:lvl w:ilvl="0" w:tplc="27C06936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78F510D6"/>
    <w:multiLevelType w:val="hybridMultilevel"/>
    <w:tmpl w:val="1CAC33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9212C3D"/>
    <w:multiLevelType w:val="multilevel"/>
    <w:tmpl w:val="C5D2B45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7D057D1F"/>
    <w:multiLevelType w:val="hybridMultilevel"/>
    <w:tmpl w:val="A5E6D472"/>
    <w:lvl w:ilvl="0" w:tplc="E37A4490">
      <w:start w:val="1"/>
      <w:numFmt w:val="bullet"/>
      <w:lvlText w:val=""/>
      <w:lvlJc w:val="left"/>
      <w:pPr>
        <w:ind w:left="1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9"/>
  </w:num>
  <w:num w:numId="5">
    <w:abstractNumId w:val="14"/>
  </w:num>
  <w:num w:numId="6">
    <w:abstractNumId w:val="2"/>
  </w:num>
  <w:num w:numId="7">
    <w:abstractNumId w:val="8"/>
  </w:num>
  <w:num w:numId="8">
    <w:abstractNumId w:val="0"/>
  </w:num>
  <w:num w:numId="9">
    <w:abstractNumId w:val="1"/>
  </w:num>
  <w:num w:numId="10">
    <w:abstractNumId w:val="10"/>
  </w:num>
  <w:num w:numId="11">
    <w:abstractNumId w:val="5"/>
  </w:num>
  <w:num w:numId="12">
    <w:abstractNumId w:val="13"/>
  </w:num>
  <w:num w:numId="13">
    <w:abstractNumId w:val="15"/>
  </w:num>
  <w:num w:numId="14">
    <w:abstractNumId w:val="7"/>
  </w:num>
  <w:num w:numId="15">
    <w:abstractNumId w:val="12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BCF"/>
    <w:rsid w:val="00001A28"/>
    <w:rsid w:val="00021D83"/>
    <w:rsid w:val="00034517"/>
    <w:rsid w:val="00057452"/>
    <w:rsid w:val="00080517"/>
    <w:rsid w:val="00095141"/>
    <w:rsid w:val="00096598"/>
    <w:rsid w:val="00096683"/>
    <w:rsid w:val="000B17E1"/>
    <w:rsid w:val="000B58AA"/>
    <w:rsid w:val="000C6A01"/>
    <w:rsid w:val="0010175B"/>
    <w:rsid w:val="00104826"/>
    <w:rsid w:val="00105179"/>
    <w:rsid w:val="00127E08"/>
    <w:rsid w:val="00135B37"/>
    <w:rsid w:val="00136539"/>
    <w:rsid w:val="001442A1"/>
    <w:rsid w:val="001522E9"/>
    <w:rsid w:val="0015463A"/>
    <w:rsid w:val="00171356"/>
    <w:rsid w:val="00172115"/>
    <w:rsid w:val="001823F4"/>
    <w:rsid w:val="00194080"/>
    <w:rsid w:val="001A3994"/>
    <w:rsid w:val="001E0228"/>
    <w:rsid w:val="001E4B5F"/>
    <w:rsid w:val="00211AAA"/>
    <w:rsid w:val="00231ED9"/>
    <w:rsid w:val="002426C3"/>
    <w:rsid w:val="002633B1"/>
    <w:rsid w:val="00263704"/>
    <w:rsid w:val="002704C6"/>
    <w:rsid w:val="0027095E"/>
    <w:rsid w:val="0028224E"/>
    <w:rsid w:val="00293A14"/>
    <w:rsid w:val="002955AC"/>
    <w:rsid w:val="002B6094"/>
    <w:rsid w:val="002B77B6"/>
    <w:rsid w:val="002D0B49"/>
    <w:rsid w:val="003024F4"/>
    <w:rsid w:val="00302C3C"/>
    <w:rsid w:val="003054BC"/>
    <w:rsid w:val="003143CE"/>
    <w:rsid w:val="00316D79"/>
    <w:rsid w:val="003344F5"/>
    <w:rsid w:val="003405ED"/>
    <w:rsid w:val="003435C6"/>
    <w:rsid w:val="00356DA4"/>
    <w:rsid w:val="00393F92"/>
    <w:rsid w:val="00394315"/>
    <w:rsid w:val="003B767D"/>
    <w:rsid w:val="003C05A5"/>
    <w:rsid w:val="003C0E53"/>
    <w:rsid w:val="003D3A9B"/>
    <w:rsid w:val="003F4394"/>
    <w:rsid w:val="00413CB3"/>
    <w:rsid w:val="00434246"/>
    <w:rsid w:val="0045222E"/>
    <w:rsid w:val="0045713F"/>
    <w:rsid w:val="00475588"/>
    <w:rsid w:val="00487ED9"/>
    <w:rsid w:val="004A12C2"/>
    <w:rsid w:val="004B3313"/>
    <w:rsid w:val="004C272D"/>
    <w:rsid w:val="004E0B3C"/>
    <w:rsid w:val="004F53E7"/>
    <w:rsid w:val="00503451"/>
    <w:rsid w:val="0050483F"/>
    <w:rsid w:val="00544D51"/>
    <w:rsid w:val="00546351"/>
    <w:rsid w:val="00557F1A"/>
    <w:rsid w:val="00565DED"/>
    <w:rsid w:val="005707EC"/>
    <w:rsid w:val="0057634F"/>
    <w:rsid w:val="005C1AE1"/>
    <w:rsid w:val="005D1B82"/>
    <w:rsid w:val="00635EA3"/>
    <w:rsid w:val="00636BA0"/>
    <w:rsid w:val="00650E34"/>
    <w:rsid w:val="006722DF"/>
    <w:rsid w:val="00676492"/>
    <w:rsid w:val="00677903"/>
    <w:rsid w:val="00677DC1"/>
    <w:rsid w:val="00681239"/>
    <w:rsid w:val="00681FB0"/>
    <w:rsid w:val="006960F0"/>
    <w:rsid w:val="006A5B3A"/>
    <w:rsid w:val="006B0215"/>
    <w:rsid w:val="006B6D67"/>
    <w:rsid w:val="006C2E31"/>
    <w:rsid w:val="006C478D"/>
    <w:rsid w:val="006C69E8"/>
    <w:rsid w:val="006E1F98"/>
    <w:rsid w:val="00732344"/>
    <w:rsid w:val="00743239"/>
    <w:rsid w:val="00743357"/>
    <w:rsid w:val="007434B1"/>
    <w:rsid w:val="0075278B"/>
    <w:rsid w:val="00763100"/>
    <w:rsid w:val="007753D5"/>
    <w:rsid w:val="0078674D"/>
    <w:rsid w:val="007A1483"/>
    <w:rsid w:val="007A5799"/>
    <w:rsid w:val="007A7485"/>
    <w:rsid w:val="007B6649"/>
    <w:rsid w:val="007E0261"/>
    <w:rsid w:val="007F4DA4"/>
    <w:rsid w:val="008162AB"/>
    <w:rsid w:val="008207E1"/>
    <w:rsid w:val="008245E1"/>
    <w:rsid w:val="00824FCE"/>
    <w:rsid w:val="00833B88"/>
    <w:rsid w:val="00850985"/>
    <w:rsid w:val="00863E07"/>
    <w:rsid w:val="00877B78"/>
    <w:rsid w:val="0088439A"/>
    <w:rsid w:val="00892524"/>
    <w:rsid w:val="008A4697"/>
    <w:rsid w:val="008B7392"/>
    <w:rsid w:val="008C3BCF"/>
    <w:rsid w:val="008D03BF"/>
    <w:rsid w:val="008F65AE"/>
    <w:rsid w:val="00904D1B"/>
    <w:rsid w:val="00923B1E"/>
    <w:rsid w:val="00941D87"/>
    <w:rsid w:val="00942EB8"/>
    <w:rsid w:val="00947BD9"/>
    <w:rsid w:val="00960C59"/>
    <w:rsid w:val="00961627"/>
    <w:rsid w:val="00966374"/>
    <w:rsid w:val="00985593"/>
    <w:rsid w:val="00A04C5B"/>
    <w:rsid w:val="00A33192"/>
    <w:rsid w:val="00A51D2B"/>
    <w:rsid w:val="00A66212"/>
    <w:rsid w:val="00A75C68"/>
    <w:rsid w:val="00A811FA"/>
    <w:rsid w:val="00AA3C91"/>
    <w:rsid w:val="00AA54A5"/>
    <w:rsid w:val="00AC244E"/>
    <w:rsid w:val="00AD3004"/>
    <w:rsid w:val="00AF239D"/>
    <w:rsid w:val="00AF6115"/>
    <w:rsid w:val="00AF7989"/>
    <w:rsid w:val="00B03B11"/>
    <w:rsid w:val="00B049AD"/>
    <w:rsid w:val="00B17EDA"/>
    <w:rsid w:val="00B21B51"/>
    <w:rsid w:val="00B84DE7"/>
    <w:rsid w:val="00B8666B"/>
    <w:rsid w:val="00B914AC"/>
    <w:rsid w:val="00BA0247"/>
    <w:rsid w:val="00BA22BB"/>
    <w:rsid w:val="00BA2E9A"/>
    <w:rsid w:val="00BB47BA"/>
    <w:rsid w:val="00BD4D7E"/>
    <w:rsid w:val="00BD5B4E"/>
    <w:rsid w:val="00BE3B2D"/>
    <w:rsid w:val="00C02D7A"/>
    <w:rsid w:val="00C278FD"/>
    <w:rsid w:val="00C30712"/>
    <w:rsid w:val="00C33BB4"/>
    <w:rsid w:val="00C473C8"/>
    <w:rsid w:val="00C547C3"/>
    <w:rsid w:val="00C72799"/>
    <w:rsid w:val="00C85741"/>
    <w:rsid w:val="00CB6EC6"/>
    <w:rsid w:val="00CE1508"/>
    <w:rsid w:val="00CF3630"/>
    <w:rsid w:val="00CF453B"/>
    <w:rsid w:val="00D022FD"/>
    <w:rsid w:val="00D060C1"/>
    <w:rsid w:val="00D1570E"/>
    <w:rsid w:val="00D16186"/>
    <w:rsid w:val="00D2121E"/>
    <w:rsid w:val="00D2533E"/>
    <w:rsid w:val="00D42651"/>
    <w:rsid w:val="00D74020"/>
    <w:rsid w:val="00D75537"/>
    <w:rsid w:val="00D77FEB"/>
    <w:rsid w:val="00D85711"/>
    <w:rsid w:val="00DA024A"/>
    <w:rsid w:val="00DA5E20"/>
    <w:rsid w:val="00DA6E67"/>
    <w:rsid w:val="00DB0C0B"/>
    <w:rsid w:val="00DC6CB6"/>
    <w:rsid w:val="00DD3693"/>
    <w:rsid w:val="00DF33D9"/>
    <w:rsid w:val="00DF6D35"/>
    <w:rsid w:val="00E0563F"/>
    <w:rsid w:val="00E23DF1"/>
    <w:rsid w:val="00E33DBA"/>
    <w:rsid w:val="00E4455B"/>
    <w:rsid w:val="00E54847"/>
    <w:rsid w:val="00E80090"/>
    <w:rsid w:val="00E901CA"/>
    <w:rsid w:val="00E921A4"/>
    <w:rsid w:val="00EC241F"/>
    <w:rsid w:val="00EC4ABF"/>
    <w:rsid w:val="00ED0021"/>
    <w:rsid w:val="00ED5245"/>
    <w:rsid w:val="00F01E3C"/>
    <w:rsid w:val="00F042BF"/>
    <w:rsid w:val="00F20904"/>
    <w:rsid w:val="00F21407"/>
    <w:rsid w:val="00F2682D"/>
    <w:rsid w:val="00F444C6"/>
    <w:rsid w:val="00F4494C"/>
    <w:rsid w:val="00F46328"/>
    <w:rsid w:val="00F7179A"/>
    <w:rsid w:val="00FA01CC"/>
    <w:rsid w:val="00FA6531"/>
    <w:rsid w:val="00FB1B8C"/>
    <w:rsid w:val="00FB7746"/>
    <w:rsid w:val="00FE0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DD30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1C5C9F"/>
      <w:sz w:val="40"/>
      <w:szCs w:val="40"/>
      <w:u w:val="single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869DB5"/>
      <w:sz w:val="16"/>
      <w:szCs w:val="16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1">
    <w:name w:val="Заголовок №2_"/>
    <w:basedOn w:val="a0"/>
    <w:link w:val="2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lang w:val="en-US" w:eastAsia="en-US" w:bidi="en-US"/>
    </w:rPr>
  </w:style>
  <w:style w:type="character" w:customStyle="1" w:styleId="a3">
    <w:name w:val="Другое_"/>
    <w:basedOn w:val="a0"/>
    <w:link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5">
    <w:name w:val="Оглавление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31">
    <w:name w:val="Заголовок №3_"/>
    <w:basedOn w:val="a0"/>
    <w:link w:val="3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7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8">
    <w:name w:val="Подпись к картинк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a">
    <w:name w:val="Подпись к таблице_"/>
    <w:basedOn w:val="a0"/>
    <w:link w:val="a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u w:val="none"/>
    </w:rPr>
  </w:style>
  <w:style w:type="paragraph" w:customStyle="1" w:styleId="10">
    <w:name w:val="Заголовок №1"/>
    <w:basedOn w:val="a"/>
    <w:link w:val="1"/>
    <w:pPr>
      <w:jc w:val="center"/>
      <w:outlineLvl w:val="0"/>
    </w:pPr>
    <w:rPr>
      <w:rFonts w:ascii="Times New Roman" w:eastAsia="Times New Roman" w:hAnsi="Times New Roman" w:cs="Times New Roman"/>
      <w:color w:val="1C5C9F"/>
      <w:sz w:val="40"/>
      <w:szCs w:val="40"/>
      <w:u w:val="single"/>
    </w:rPr>
  </w:style>
  <w:style w:type="paragraph" w:customStyle="1" w:styleId="40">
    <w:name w:val="Основной текст (4)"/>
    <w:basedOn w:val="a"/>
    <w:link w:val="4"/>
    <w:pPr>
      <w:spacing w:after="400" w:line="137" w:lineRule="auto"/>
      <w:jc w:val="center"/>
    </w:pPr>
    <w:rPr>
      <w:rFonts w:ascii="Times New Roman" w:eastAsia="Times New Roman" w:hAnsi="Times New Roman" w:cs="Times New Roman"/>
      <w:color w:val="869DB5"/>
      <w:sz w:val="16"/>
      <w:szCs w:val="16"/>
    </w:rPr>
  </w:style>
  <w:style w:type="paragraph" w:customStyle="1" w:styleId="20">
    <w:name w:val="Основной текст (2)"/>
    <w:basedOn w:val="a"/>
    <w:link w:val="2"/>
    <w:pPr>
      <w:spacing w:after="160"/>
      <w:ind w:firstLine="720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2">
    <w:name w:val="Заголовок №2"/>
    <w:basedOn w:val="a"/>
    <w:link w:val="21"/>
    <w:pPr>
      <w:spacing w:after="5680" w:line="276" w:lineRule="auto"/>
      <w:jc w:val="center"/>
      <w:outlineLvl w:val="1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30">
    <w:name w:val="Основной текст (3)"/>
    <w:basedOn w:val="a"/>
    <w:link w:val="3"/>
    <w:pPr>
      <w:spacing w:after="170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24">
    <w:name w:val="Колонтитул (2)"/>
    <w:basedOn w:val="a"/>
    <w:link w:val="23"/>
    <w:rPr>
      <w:rFonts w:ascii="Times New Roman" w:eastAsia="Times New Roman" w:hAnsi="Times New Roman" w:cs="Times New Roman"/>
      <w:sz w:val="20"/>
      <w:szCs w:val="20"/>
      <w:lang w:val="en-US" w:eastAsia="en-US" w:bidi="en-US"/>
    </w:rPr>
  </w:style>
  <w:style w:type="paragraph" w:customStyle="1" w:styleId="a4">
    <w:name w:val="Другое"/>
    <w:basedOn w:val="a"/>
    <w:link w:val="a3"/>
    <w:pPr>
      <w:spacing w:after="200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6">
    <w:name w:val="Оглавление"/>
    <w:basedOn w:val="a"/>
    <w:link w:val="a5"/>
    <w:pPr>
      <w:spacing w:after="300" w:line="276" w:lineRule="auto"/>
      <w:ind w:left="560"/>
    </w:pPr>
    <w:rPr>
      <w:rFonts w:ascii="Times New Roman" w:eastAsia="Times New Roman" w:hAnsi="Times New Roman" w:cs="Times New Roman"/>
    </w:rPr>
  </w:style>
  <w:style w:type="paragraph" w:customStyle="1" w:styleId="32">
    <w:name w:val="Заголовок №3"/>
    <w:basedOn w:val="a"/>
    <w:link w:val="31"/>
    <w:pPr>
      <w:spacing w:after="500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">
    <w:name w:val="Основной текст1"/>
    <w:basedOn w:val="a"/>
    <w:link w:val="a7"/>
    <w:pPr>
      <w:spacing w:after="200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9">
    <w:name w:val="Подпись к картинке"/>
    <w:basedOn w:val="a"/>
    <w:link w:val="a8"/>
    <w:rPr>
      <w:rFonts w:ascii="Times New Roman" w:eastAsia="Times New Roman" w:hAnsi="Times New Roman" w:cs="Times New Roman"/>
      <w:sz w:val="22"/>
      <w:szCs w:val="22"/>
    </w:rPr>
  </w:style>
  <w:style w:type="paragraph" w:customStyle="1" w:styleId="ab">
    <w:name w:val="Подпись к таблице"/>
    <w:basedOn w:val="a"/>
    <w:link w:val="aa"/>
    <w:pPr>
      <w:jc w:val="right"/>
    </w:pPr>
    <w:rPr>
      <w:rFonts w:ascii="Times New Roman" w:eastAsia="Times New Roman" w:hAnsi="Times New Roman" w:cs="Times New Roman"/>
      <w:i/>
      <w:iCs/>
    </w:rPr>
  </w:style>
  <w:style w:type="paragraph" w:styleId="ac">
    <w:name w:val="header"/>
    <w:basedOn w:val="a"/>
    <w:link w:val="ad"/>
    <w:uiPriority w:val="99"/>
    <w:unhideWhenUsed/>
    <w:rsid w:val="006722D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6722DF"/>
    <w:rPr>
      <w:color w:val="000000"/>
    </w:rPr>
  </w:style>
  <w:style w:type="paragraph" w:styleId="ae">
    <w:name w:val="footer"/>
    <w:basedOn w:val="a"/>
    <w:link w:val="af"/>
    <w:uiPriority w:val="99"/>
    <w:unhideWhenUsed/>
    <w:rsid w:val="006722D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6722DF"/>
    <w:rPr>
      <w:color w:val="000000"/>
    </w:rPr>
  </w:style>
  <w:style w:type="paragraph" w:styleId="af0">
    <w:name w:val="Balloon Text"/>
    <w:basedOn w:val="a"/>
    <w:link w:val="af1"/>
    <w:uiPriority w:val="99"/>
    <w:semiHidden/>
    <w:unhideWhenUsed/>
    <w:rsid w:val="00732344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32344"/>
    <w:rPr>
      <w:rFonts w:ascii="Tahoma" w:hAnsi="Tahoma" w:cs="Tahoma"/>
      <w:color w:val="000000"/>
      <w:sz w:val="16"/>
      <w:szCs w:val="16"/>
    </w:rPr>
  </w:style>
  <w:style w:type="character" w:styleId="af2">
    <w:name w:val="Hyperlink"/>
    <w:basedOn w:val="a0"/>
    <w:uiPriority w:val="99"/>
    <w:unhideWhenUsed/>
    <w:rsid w:val="00544D51"/>
    <w:rPr>
      <w:color w:val="0000FF" w:themeColor="hyperlink"/>
      <w:u w:val="single"/>
    </w:rPr>
  </w:style>
  <w:style w:type="paragraph" w:styleId="af3">
    <w:name w:val="List Paragraph"/>
    <w:basedOn w:val="a"/>
    <w:uiPriority w:val="34"/>
    <w:qFormat/>
    <w:rsid w:val="00F20904"/>
    <w:pPr>
      <w:ind w:left="720"/>
      <w:contextualSpacing/>
    </w:pPr>
  </w:style>
  <w:style w:type="paragraph" w:styleId="af4">
    <w:name w:val="footnote text"/>
    <w:basedOn w:val="a"/>
    <w:link w:val="af5"/>
    <w:uiPriority w:val="99"/>
    <w:semiHidden/>
    <w:unhideWhenUsed/>
    <w:rsid w:val="007753D5"/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7753D5"/>
    <w:rPr>
      <w:color w:val="000000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7753D5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1C5C9F"/>
      <w:sz w:val="40"/>
      <w:szCs w:val="40"/>
      <w:u w:val="single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869DB5"/>
      <w:sz w:val="16"/>
      <w:szCs w:val="16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1">
    <w:name w:val="Заголовок №2_"/>
    <w:basedOn w:val="a0"/>
    <w:link w:val="2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lang w:val="en-US" w:eastAsia="en-US" w:bidi="en-US"/>
    </w:rPr>
  </w:style>
  <w:style w:type="character" w:customStyle="1" w:styleId="a3">
    <w:name w:val="Другое_"/>
    <w:basedOn w:val="a0"/>
    <w:link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5">
    <w:name w:val="Оглавление_"/>
    <w:basedOn w:val="a0"/>
    <w:link w:val="a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31">
    <w:name w:val="Заголовок №3_"/>
    <w:basedOn w:val="a0"/>
    <w:link w:val="3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a7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8">
    <w:name w:val="Подпись к картинк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a">
    <w:name w:val="Подпись к таблице_"/>
    <w:basedOn w:val="a0"/>
    <w:link w:val="ab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u w:val="none"/>
    </w:rPr>
  </w:style>
  <w:style w:type="paragraph" w:customStyle="1" w:styleId="10">
    <w:name w:val="Заголовок №1"/>
    <w:basedOn w:val="a"/>
    <w:link w:val="1"/>
    <w:pPr>
      <w:jc w:val="center"/>
      <w:outlineLvl w:val="0"/>
    </w:pPr>
    <w:rPr>
      <w:rFonts w:ascii="Times New Roman" w:eastAsia="Times New Roman" w:hAnsi="Times New Roman" w:cs="Times New Roman"/>
      <w:color w:val="1C5C9F"/>
      <w:sz w:val="40"/>
      <w:szCs w:val="40"/>
      <w:u w:val="single"/>
    </w:rPr>
  </w:style>
  <w:style w:type="paragraph" w:customStyle="1" w:styleId="40">
    <w:name w:val="Основной текст (4)"/>
    <w:basedOn w:val="a"/>
    <w:link w:val="4"/>
    <w:pPr>
      <w:spacing w:after="400" w:line="137" w:lineRule="auto"/>
      <w:jc w:val="center"/>
    </w:pPr>
    <w:rPr>
      <w:rFonts w:ascii="Times New Roman" w:eastAsia="Times New Roman" w:hAnsi="Times New Roman" w:cs="Times New Roman"/>
      <w:color w:val="869DB5"/>
      <w:sz w:val="16"/>
      <w:szCs w:val="16"/>
    </w:rPr>
  </w:style>
  <w:style w:type="paragraph" w:customStyle="1" w:styleId="20">
    <w:name w:val="Основной текст (2)"/>
    <w:basedOn w:val="a"/>
    <w:link w:val="2"/>
    <w:pPr>
      <w:spacing w:after="160"/>
      <w:ind w:firstLine="720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2">
    <w:name w:val="Заголовок №2"/>
    <w:basedOn w:val="a"/>
    <w:link w:val="21"/>
    <w:pPr>
      <w:spacing w:after="5680" w:line="276" w:lineRule="auto"/>
      <w:jc w:val="center"/>
      <w:outlineLvl w:val="1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30">
    <w:name w:val="Основной текст (3)"/>
    <w:basedOn w:val="a"/>
    <w:link w:val="3"/>
    <w:pPr>
      <w:spacing w:after="170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24">
    <w:name w:val="Колонтитул (2)"/>
    <w:basedOn w:val="a"/>
    <w:link w:val="23"/>
    <w:rPr>
      <w:rFonts w:ascii="Times New Roman" w:eastAsia="Times New Roman" w:hAnsi="Times New Roman" w:cs="Times New Roman"/>
      <w:sz w:val="20"/>
      <w:szCs w:val="20"/>
      <w:lang w:val="en-US" w:eastAsia="en-US" w:bidi="en-US"/>
    </w:rPr>
  </w:style>
  <w:style w:type="paragraph" w:customStyle="1" w:styleId="a4">
    <w:name w:val="Другое"/>
    <w:basedOn w:val="a"/>
    <w:link w:val="a3"/>
    <w:pPr>
      <w:spacing w:after="200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6">
    <w:name w:val="Оглавление"/>
    <w:basedOn w:val="a"/>
    <w:link w:val="a5"/>
    <w:pPr>
      <w:spacing w:after="300" w:line="276" w:lineRule="auto"/>
      <w:ind w:left="560"/>
    </w:pPr>
    <w:rPr>
      <w:rFonts w:ascii="Times New Roman" w:eastAsia="Times New Roman" w:hAnsi="Times New Roman" w:cs="Times New Roman"/>
    </w:rPr>
  </w:style>
  <w:style w:type="paragraph" w:customStyle="1" w:styleId="32">
    <w:name w:val="Заголовок №3"/>
    <w:basedOn w:val="a"/>
    <w:link w:val="31"/>
    <w:pPr>
      <w:spacing w:after="500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">
    <w:name w:val="Основной текст1"/>
    <w:basedOn w:val="a"/>
    <w:link w:val="a7"/>
    <w:pPr>
      <w:spacing w:after="200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9">
    <w:name w:val="Подпись к картинке"/>
    <w:basedOn w:val="a"/>
    <w:link w:val="a8"/>
    <w:rPr>
      <w:rFonts w:ascii="Times New Roman" w:eastAsia="Times New Roman" w:hAnsi="Times New Roman" w:cs="Times New Roman"/>
      <w:sz w:val="22"/>
      <w:szCs w:val="22"/>
    </w:rPr>
  </w:style>
  <w:style w:type="paragraph" w:customStyle="1" w:styleId="ab">
    <w:name w:val="Подпись к таблице"/>
    <w:basedOn w:val="a"/>
    <w:link w:val="aa"/>
    <w:pPr>
      <w:jc w:val="right"/>
    </w:pPr>
    <w:rPr>
      <w:rFonts w:ascii="Times New Roman" w:eastAsia="Times New Roman" w:hAnsi="Times New Roman" w:cs="Times New Roman"/>
      <w:i/>
      <w:iCs/>
    </w:rPr>
  </w:style>
  <w:style w:type="paragraph" w:styleId="ac">
    <w:name w:val="header"/>
    <w:basedOn w:val="a"/>
    <w:link w:val="ad"/>
    <w:uiPriority w:val="99"/>
    <w:unhideWhenUsed/>
    <w:rsid w:val="006722D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6722DF"/>
    <w:rPr>
      <w:color w:val="000000"/>
    </w:rPr>
  </w:style>
  <w:style w:type="paragraph" w:styleId="ae">
    <w:name w:val="footer"/>
    <w:basedOn w:val="a"/>
    <w:link w:val="af"/>
    <w:uiPriority w:val="99"/>
    <w:unhideWhenUsed/>
    <w:rsid w:val="006722D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6722DF"/>
    <w:rPr>
      <w:color w:val="000000"/>
    </w:rPr>
  </w:style>
  <w:style w:type="paragraph" w:styleId="af0">
    <w:name w:val="Balloon Text"/>
    <w:basedOn w:val="a"/>
    <w:link w:val="af1"/>
    <w:uiPriority w:val="99"/>
    <w:semiHidden/>
    <w:unhideWhenUsed/>
    <w:rsid w:val="00732344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32344"/>
    <w:rPr>
      <w:rFonts w:ascii="Tahoma" w:hAnsi="Tahoma" w:cs="Tahoma"/>
      <w:color w:val="000000"/>
      <w:sz w:val="16"/>
      <w:szCs w:val="16"/>
    </w:rPr>
  </w:style>
  <w:style w:type="character" w:styleId="af2">
    <w:name w:val="Hyperlink"/>
    <w:basedOn w:val="a0"/>
    <w:uiPriority w:val="99"/>
    <w:unhideWhenUsed/>
    <w:rsid w:val="00544D51"/>
    <w:rPr>
      <w:color w:val="0000FF" w:themeColor="hyperlink"/>
      <w:u w:val="single"/>
    </w:rPr>
  </w:style>
  <w:style w:type="paragraph" w:styleId="af3">
    <w:name w:val="List Paragraph"/>
    <w:basedOn w:val="a"/>
    <w:uiPriority w:val="34"/>
    <w:qFormat/>
    <w:rsid w:val="00F20904"/>
    <w:pPr>
      <w:ind w:left="720"/>
      <w:contextualSpacing/>
    </w:pPr>
  </w:style>
  <w:style w:type="paragraph" w:styleId="af4">
    <w:name w:val="footnote text"/>
    <w:basedOn w:val="a"/>
    <w:link w:val="af5"/>
    <w:uiPriority w:val="99"/>
    <w:semiHidden/>
    <w:unhideWhenUsed/>
    <w:rsid w:val="007753D5"/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7753D5"/>
    <w:rPr>
      <w:color w:val="000000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7753D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02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chart" Target="charts/chart2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5B9BD5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'Все даты'!$G$14516:$AA$14516</c:f>
              <c:strCache>
                <c:ptCount val="21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</c:strCache>
            </c:strRef>
          </c:cat>
          <c:val>
            <c:numRef>
              <c:f>'Все даты'!$G$14517:$AA$14517</c:f>
              <c:numCache>
                <c:formatCode>General</c:formatCode>
                <c:ptCount val="21"/>
                <c:pt idx="0">
                  <c:v>2</c:v>
                </c:pt>
                <c:pt idx="1">
                  <c:v>0</c:v>
                </c:pt>
                <c:pt idx="2">
                  <c:v>6</c:v>
                </c:pt>
                <c:pt idx="3">
                  <c:v>0</c:v>
                </c:pt>
                <c:pt idx="4">
                  <c:v>3</c:v>
                </c:pt>
                <c:pt idx="5">
                  <c:v>94</c:v>
                </c:pt>
                <c:pt idx="6">
                  <c:v>154</c:v>
                </c:pt>
                <c:pt idx="7">
                  <c:v>173</c:v>
                </c:pt>
                <c:pt idx="8">
                  <c:v>149</c:v>
                </c:pt>
                <c:pt idx="9">
                  <c:v>114</c:v>
                </c:pt>
                <c:pt idx="10">
                  <c:v>711</c:v>
                </c:pt>
                <c:pt idx="11">
                  <c:v>1067</c:v>
                </c:pt>
                <c:pt idx="12">
                  <c:v>1271</c:v>
                </c:pt>
                <c:pt idx="13">
                  <c:v>1530</c:v>
                </c:pt>
                <c:pt idx="14">
                  <c:v>1731</c:v>
                </c:pt>
                <c:pt idx="15">
                  <c:v>1749</c:v>
                </c:pt>
                <c:pt idx="16">
                  <c:v>1680</c:v>
                </c:pt>
                <c:pt idx="17">
                  <c:v>1640</c:v>
                </c:pt>
                <c:pt idx="18">
                  <c:v>1236</c:v>
                </c:pt>
                <c:pt idx="19">
                  <c:v>822</c:v>
                </c:pt>
                <c:pt idx="20">
                  <c:v>364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026-430D-8847-5A17542EB6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5788800"/>
        <c:axId val="73462272"/>
      </c:barChart>
      <c:catAx>
        <c:axId val="75788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3462272"/>
        <c:crosses val="autoZero"/>
        <c:auto val="1"/>
        <c:lblAlgn val="ctr"/>
        <c:lblOffset val="100"/>
        <c:noMultiLvlLbl val="0"/>
      </c:catAx>
      <c:valAx>
        <c:axId val="734622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6350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7888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/>
              <a:t>Число участников, выполнивших требования критериев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'Три даты'!$A$1:$AB$1</c:f>
              <c:strCache>
                <c:ptCount val="1"/>
                <c:pt idx="0">
                  <c:v>Результаты итогового собеседования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'Три даты'!$H$4:$Z$4</c:f>
              <c:strCache>
                <c:ptCount val="19"/>
                <c:pt idx="0">
                  <c:v>ИЧ</c:v>
                </c:pt>
                <c:pt idx="1">
                  <c:v>ТЧ</c:v>
                </c:pt>
                <c:pt idx="2">
                  <c:v>П1</c:v>
                </c:pt>
                <c:pt idx="3">
                  <c:v>П2</c:v>
                </c:pt>
                <c:pt idx="4">
                  <c:v>П3</c:v>
                </c:pt>
                <c:pt idx="5">
                  <c:v>П4</c:v>
                </c:pt>
                <c:pt idx="6">
                  <c:v>Г</c:v>
                </c:pt>
                <c:pt idx="7">
                  <c:v>О</c:v>
                </c:pt>
                <c:pt idx="8">
                  <c:v>Р</c:v>
                </c:pt>
                <c:pt idx="9">
                  <c:v>Иск</c:v>
                </c:pt>
                <c:pt idx="10">
                  <c:v>М1</c:v>
                </c:pt>
                <c:pt idx="11">
                  <c:v>М2</c:v>
                </c:pt>
                <c:pt idx="12">
                  <c:v>М3</c:v>
                </c:pt>
                <c:pt idx="13">
                  <c:v>Д1</c:v>
                </c:pt>
                <c:pt idx="14">
                  <c:v>Д2</c:v>
                </c:pt>
                <c:pt idx="15">
                  <c:v>Г</c:v>
                </c:pt>
                <c:pt idx="16">
                  <c:v>О</c:v>
                </c:pt>
                <c:pt idx="17">
                  <c:v>Р</c:v>
                </c:pt>
                <c:pt idx="18">
                  <c:v>РО</c:v>
                </c:pt>
              </c:strCache>
            </c:strRef>
          </c:cat>
          <c:val>
            <c:numRef>
              <c:f>'Три даты'!$H$14521:$Z$14521</c:f>
              <c:numCache>
                <c:formatCode>0.0%</c:formatCode>
                <c:ptCount val="19"/>
                <c:pt idx="0">
                  <c:v>0.93022133351720337</c:v>
                </c:pt>
                <c:pt idx="1">
                  <c:v>0.96311108046611049</c:v>
                </c:pt>
                <c:pt idx="2">
                  <c:v>0.72650486106322831</c:v>
                </c:pt>
                <c:pt idx="3">
                  <c:v>0.60573674412190581</c:v>
                </c:pt>
                <c:pt idx="4">
                  <c:v>0.66296628283803349</c:v>
                </c:pt>
                <c:pt idx="5">
                  <c:v>0.64455629869682129</c:v>
                </c:pt>
                <c:pt idx="6">
                  <c:v>0.43749569054678344</c:v>
                </c:pt>
                <c:pt idx="7">
                  <c:v>0.65503688891953393</c:v>
                </c:pt>
                <c:pt idx="8">
                  <c:v>0.74322553954354276</c:v>
                </c:pt>
                <c:pt idx="9">
                  <c:v>0.45866372474660416</c:v>
                </c:pt>
                <c:pt idx="10">
                  <c:v>0.89085016893056612</c:v>
                </c:pt>
                <c:pt idx="11">
                  <c:v>0.97469489071226645</c:v>
                </c:pt>
                <c:pt idx="12">
                  <c:v>0.74350134454940353</c:v>
                </c:pt>
                <c:pt idx="13">
                  <c:v>0.93215196855822935</c:v>
                </c:pt>
                <c:pt idx="14">
                  <c:v>0.97441908570640556</c:v>
                </c:pt>
                <c:pt idx="15">
                  <c:v>0.4210852926980625</c:v>
                </c:pt>
                <c:pt idx="16">
                  <c:v>0.91898227952837341</c:v>
                </c:pt>
                <c:pt idx="17">
                  <c:v>0.57925946355926361</c:v>
                </c:pt>
                <c:pt idx="18">
                  <c:v>0.50589533200027581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517-4D0D-8266-64056102EF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2253440"/>
        <c:axId val="73464000"/>
      </c:barChart>
      <c:catAx>
        <c:axId val="72253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73464000"/>
        <c:crosses val="autoZero"/>
        <c:auto val="1"/>
        <c:lblAlgn val="ctr"/>
        <c:lblOffset val="100"/>
        <c:noMultiLvlLbl val="0"/>
      </c:catAx>
      <c:valAx>
        <c:axId val="73464000"/>
        <c:scaling>
          <c:orientation val="minMax"/>
          <c:max val="1"/>
        </c:scaling>
        <c:delete val="0"/>
        <c:axPos val="l"/>
        <c:numFmt formatCode="0%" sourceLinked="0"/>
        <c:majorTickMark val="out"/>
        <c:minorTickMark val="none"/>
        <c:tickLblPos val="nextTo"/>
        <c:crossAx val="72253440"/>
        <c:crosses val="autoZero"/>
        <c:crossBetween val="between"/>
        <c:majorUnit val="0.1"/>
        <c:minorUnit val="5.000000000000001E-2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03CBD9-BEC3-41A5-A737-29CFBDCB7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11</Pages>
  <Words>3177</Words>
  <Characters>18115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Майорова</dc:creator>
  <cp:lastModifiedBy>Олеся Викторовна Марьянчук</cp:lastModifiedBy>
  <cp:revision>24</cp:revision>
  <cp:lastPrinted>2021-12-06T07:03:00Z</cp:lastPrinted>
  <dcterms:created xsi:type="dcterms:W3CDTF">2021-12-06T06:27:00Z</dcterms:created>
  <dcterms:modified xsi:type="dcterms:W3CDTF">2021-12-06T07:22:00Z</dcterms:modified>
</cp:coreProperties>
</file>