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4F0" w:rsidRPr="00C66D15" w:rsidRDefault="005060D9" w:rsidP="00C66D15">
      <w:pPr>
        <w:jc w:val="center"/>
        <w:rPr>
          <w:rStyle w:val="af5"/>
          <w:sz w:val="28"/>
        </w:rPr>
      </w:pPr>
      <w:bookmarkStart w:id="0" w:name="_GoBack"/>
      <w:bookmarkEnd w:id="0"/>
      <w:r w:rsidRPr="00C66D15">
        <w:rPr>
          <w:rStyle w:val="af5"/>
          <w:sz w:val="28"/>
        </w:rPr>
        <w:t xml:space="preserve">Часть </w:t>
      </w:r>
      <w:r w:rsidR="00931BA3" w:rsidRPr="00C66D15">
        <w:rPr>
          <w:rStyle w:val="af5"/>
          <w:sz w:val="28"/>
        </w:rPr>
        <w:t>2</w:t>
      </w:r>
      <w:r w:rsidRPr="00C66D15">
        <w:rPr>
          <w:rStyle w:val="af5"/>
          <w:sz w:val="28"/>
        </w:rPr>
        <w:t xml:space="preserve">. </w:t>
      </w:r>
    </w:p>
    <w:p w:rsidR="005060D9" w:rsidRPr="00C66D15" w:rsidRDefault="005060D9" w:rsidP="00C66D15">
      <w:pPr>
        <w:jc w:val="center"/>
        <w:rPr>
          <w:rStyle w:val="af5"/>
          <w:sz w:val="28"/>
        </w:rPr>
      </w:pPr>
      <w:r w:rsidRPr="00C66D15">
        <w:rPr>
          <w:rStyle w:val="af5"/>
          <w:sz w:val="28"/>
        </w:rPr>
        <w:t xml:space="preserve">Методический анализ результатов </w:t>
      </w:r>
      <w:r w:rsidR="00931BA3" w:rsidRPr="00C66D15">
        <w:rPr>
          <w:rStyle w:val="af5"/>
          <w:sz w:val="28"/>
        </w:rPr>
        <w:t>ОГЭ</w:t>
      </w:r>
      <w:r w:rsidRPr="00C66D15">
        <w:rPr>
          <w:rStyle w:val="af5"/>
          <w:sz w:val="28"/>
        </w:rPr>
        <w:t xml:space="preserve"> </w:t>
      </w:r>
      <w:r w:rsidR="00CE7779" w:rsidRPr="00C66D15">
        <w:rPr>
          <w:rStyle w:val="af5"/>
          <w:sz w:val="28"/>
        </w:rPr>
        <w:br/>
      </w:r>
      <w:r w:rsidRPr="00C66D15">
        <w:rPr>
          <w:rStyle w:val="af5"/>
          <w:sz w:val="28"/>
        </w:rPr>
        <w:t xml:space="preserve">по </w:t>
      </w:r>
      <w:r w:rsidR="006D2A12" w:rsidRPr="00C66D15">
        <w:rPr>
          <w:rStyle w:val="af5"/>
          <w:sz w:val="28"/>
        </w:rPr>
        <w:t>учебному предмету</w:t>
      </w:r>
      <w:r w:rsidR="006D2A12" w:rsidRPr="00C66D15">
        <w:rPr>
          <w:rStyle w:val="af5"/>
          <w:sz w:val="28"/>
        </w:rPr>
        <w:br/>
        <w:t>________________</w:t>
      </w:r>
      <w:r w:rsidR="002366D8" w:rsidRPr="00C66D15">
        <w:rPr>
          <w:rStyle w:val="af5"/>
          <w:sz w:val="28"/>
          <w:u w:val="single"/>
        </w:rPr>
        <w:t>информатика и ИКТ</w:t>
      </w:r>
      <w:r w:rsidR="006D2A12" w:rsidRPr="00C66D15">
        <w:rPr>
          <w:rStyle w:val="af5"/>
          <w:sz w:val="28"/>
        </w:rPr>
        <w:t>_______________</w:t>
      </w:r>
    </w:p>
    <w:p w:rsidR="00CE7779" w:rsidRPr="00C66D15" w:rsidRDefault="00CE7779" w:rsidP="00C66D15">
      <w:pPr>
        <w:jc w:val="center"/>
        <w:rPr>
          <w:rStyle w:val="af5"/>
          <w:b w:val="0"/>
          <w:i/>
          <w:sz w:val="22"/>
        </w:rPr>
      </w:pPr>
      <w:r w:rsidRPr="00C66D15">
        <w:rPr>
          <w:rStyle w:val="af5"/>
          <w:b w:val="0"/>
          <w:i/>
          <w:sz w:val="22"/>
        </w:rPr>
        <w:t>(</w:t>
      </w:r>
      <w:r w:rsidR="00146CF9" w:rsidRPr="00C66D15">
        <w:rPr>
          <w:rStyle w:val="af5"/>
          <w:b w:val="0"/>
          <w:i/>
          <w:sz w:val="22"/>
        </w:rPr>
        <w:t xml:space="preserve">наименование </w:t>
      </w:r>
      <w:r w:rsidRPr="00C66D15">
        <w:rPr>
          <w:rStyle w:val="af5"/>
          <w:b w:val="0"/>
          <w:i/>
          <w:sz w:val="22"/>
        </w:rPr>
        <w:t>учебн</w:t>
      </w:r>
      <w:r w:rsidR="00146CF9" w:rsidRPr="00C66D15">
        <w:rPr>
          <w:rStyle w:val="af5"/>
          <w:b w:val="0"/>
          <w:i/>
          <w:sz w:val="22"/>
        </w:rPr>
        <w:t>ого</w:t>
      </w:r>
      <w:r w:rsidRPr="00C66D15">
        <w:rPr>
          <w:rStyle w:val="af5"/>
          <w:b w:val="0"/>
          <w:i/>
          <w:sz w:val="22"/>
        </w:rPr>
        <w:t xml:space="preserve"> предмет</w:t>
      </w:r>
      <w:r w:rsidR="00146CF9" w:rsidRPr="00C66D15">
        <w:rPr>
          <w:rStyle w:val="af5"/>
          <w:b w:val="0"/>
          <w:i/>
          <w:sz w:val="22"/>
        </w:rPr>
        <w:t>а</w:t>
      </w:r>
      <w:r w:rsidRPr="00C66D15">
        <w:rPr>
          <w:rStyle w:val="af5"/>
          <w:b w:val="0"/>
          <w:i/>
          <w:sz w:val="22"/>
        </w:rPr>
        <w:t>)</w:t>
      </w:r>
    </w:p>
    <w:p w:rsidR="005E0053" w:rsidRPr="00C66D15" w:rsidRDefault="005E0053" w:rsidP="00C66D15">
      <w:pPr>
        <w:ind w:left="568" w:hanging="568"/>
        <w:jc w:val="both"/>
      </w:pPr>
      <w:bookmarkStart w:id="1" w:name="_Toc395183639"/>
      <w:bookmarkStart w:id="2" w:name="_Toc423954897"/>
      <w:bookmarkStart w:id="3" w:name="_Toc424490574"/>
    </w:p>
    <w:p w:rsidR="005060D9" w:rsidRPr="00C66D15" w:rsidRDefault="005E0053" w:rsidP="00C66D15">
      <w:pPr>
        <w:ind w:left="568" w:hanging="568"/>
        <w:jc w:val="both"/>
        <w:rPr>
          <w:b/>
        </w:rPr>
      </w:pPr>
      <w:r w:rsidRPr="00C66D15">
        <w:rPr>
          <w:b/>
        </w:rPr>
        <w:t>2</w:t>
      </w:r>
      <w:r w:rsidR="00931BA3" w:rsidRPr="00C66D15">
        <w:rPr>
          <w:b/>
        </w:rPr>
        <w:t>.1</w:t>
      </w:r>
      <w:r w:rsidR="001B0018" w:rsidRPr="00C66D15">
        <w:rPr>
          <w:b/>
        </w:rPr>
        <w:t xml:space="preserve">. </w:t>
      </w:r>
      <w:r w:rsidR="00931BA3" w:rsidRPr="00C66D15">
        <w:rPr>
          <w:b/>
        </w:rPr>
        <w:t>Количество участников О</w:t>
      </w:r>
      <w:r w:rsidR="005060D9" w:rsidRPr="00C66D15">
        <w:rPr>
          <w:b/>
        </w:rPr>
        <w:t>ГЭ по учебному предмету (за последние 3 года)</w:t>
      </w:r>
      <w:bookmarkEnd w:id="1"/>
      <w:bookmarkEnd w:id="2"/>
      <w:bookmarkEnd w:id="3"/>
    </w:p>
    <w:p w:rsidR="005E0053" w:rsidRPr="00C66D15" w:rsidRDefault="005060D9" w:rsidP="00C66D15">
      <w:pPr>
        <w:spacing w:before="120" w:after="120"/>
        <w:ind w:firstLine="539"/>
        <w:jc w:val="right"/>
        <w:rPr>
          <w:bCs/>
          <w:i/>
          <w:sz w:val="22"/>
        </w:rPr>
      </w:pPr>
      <w:r w:rsidRPr="00C66D15">
        <w:rPr>
          <w:bCs/>
          <w:i/>
          <w:sz w:val="22"/>
        </w:rPr>
        <w:t xml:space="preserve">Таблица </w:t>
      </w:r>
      <w:r w:rsidR="00903AC5" w:rsidRPr="00C66D15">
        <w:rPr>
          <w:bCs/>
          <w:i/>
          <w:sz w:val="22"/>
        </w:rPr>
        <w:t>6</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73"/>
        <w:gridCol w:w="1076"/>
        <w:gridCol w:w="1076"/>
        <w:gridCol w:w="1075"/>
        <w:gridCol w:w="1075"/>
        <w:gridCol w:w="1075"/>
        <w:gridCol w:w="1055"/>
      </w:tblGrid>
      <w:tr w:rsidR="00056A5C" w:rsidRPr="00C66D15" w:rsidTr="002366D8">
        <w:tc>
          <w:tcPr>
            <w:tcW w:w="3774" w:type="dxa"/>
            <w:vMerge w:val="restart"/>
            <w:vAlign w:val="center"/>
          </w:tcPr>
          <w:p w:rsidR="002366D8" w:rsidRPr="00C66D15" w:rsidRDefault="002366D8" w:rsidP="00C66D15">
            <w:pPr>
              <w:tabs>
                <w:tab w:val="left" w:pos="10320"/>
              </w:tabs>
              <w:jc w:val="center"/>
              <w:rPr>
                <w:b/>
                <w:noProof/>
              </w:rPr>
            </w:pPr>
            <w:bookmarkStart w:id="4" w:name="_Toc424490577"/>
            <w:r w:rsidRPr="00C66D15">
              <w:rPr>
                <w:b/>
                <w:noProof/>
              </w:rPr>
              <w:t>Участники ОГЭ</w:t>
            </w:r>
          </w:p>
        </w:tc>
        <w:tc>
          <w:tcPr>
            <w:tcW w:w="2152" w:type="dxa"/>
            <w:gridSpan w:val="2"/>
            <w:vAlign w:val="center"/>
          </w:tcPr>
          <w:p w:rsidR="002366D8" w:rsidRPr="00C66D15" w:rsidRDefault="002366D8" w:rsidP="00C66D15">
            <w:pPr>
              <w:tabs>
                <w:tab w:val="left" w:pos="10320"/>
              </w:tabs>
              <w:jc w:val="center"/>
              <w:rPr>
                <w:b/>
                <w:noProof/>
              </w:rPr>
            </w:pPr>
            <w:r w:rsidRPr="00C66D15">
              <w:rPr>
                <w:b/>
                <w:noProof/>
              </w:rPr>
              <w:t>2017</w:t>
            </w:r>
          </w:p>
        </w:tc>
        <w:tc>
          <w:tcPr>
            <w:tcW w:w="2150" w:type="dxa"/>
            <w:gridSpan w:val="2"/>
            <w:vAlign w:val="center"/>
          </w:tcPr>
          <w:p w:rsidR="002366D8" w:rsidRPr="00C66D15" w:rsidRDefault="002366D8" w:rsidP="00C66D15">
            <w:pPr>
              <w:tabs>
                <w:tab w:val="left" w:pos="10320"/>
              </w:tabs>
              <w:jc w:val="center"/>
              <w:rPr>
                <w:b/>
                <w:noProof/>
              </w:rPr>
            </w:pPr>
            <w:r w:rsidRPr="00C66D15">
              <w:rPr>
                <w:b/>
                <w:noProof/>
              </w:rPr>
              <w:t>2018</w:t>
            </w:r>
          </w:p>
        </w:tc>
        <w:tc>
          <w:tcPr>
            <w:tcW w:w="2130" w:type="dxa"/>
            <w:gridSpan w:val="2"/>
            <w:vAlign w:val="center"/>
          </w:tcPr>
          <w:p w:rsidR="002366D8" w:rsidRPr="00C66D15" w:rsidRDefault="002366D8" w:rsidP="00C66D15">
            <w:pPr>
              <w:tabs>
                <w:tab w:val="left" w:pos="10320"/>
              </w:tabs>
              <w:jc w:val="center"/>
              <w:rPr>
                <w:b/>
                <w:noProof/>
              </w:rPr>
            </w:pPr>
            <w:r w:rsidRPr="00C66D15">
              <w:rPr>
                <w:b/>
                <w:noProof/>
              </w:rPr>
              <w:t>2019</w:t>
            </w:r>
          </w:p>
        </w:tc>
      </w:tr>
      <w:tr w:rsidR="00056A5C" w:rsidRPr="00C66D15" w:rsidTr="002366D8">
        <w:tc>
          <w:tcPr>
            <w:tcW w:w="3774" w:type="dxa"/>
            <w:vMerge/>
          </w:tcPr>
          <w:p w:rsidR="002366D8" w:rsidRPr="00C66D15" w:rsidRDefault="002366D8" w:rsidP="00C66D15">
            <w:pPr>
              <w:tabs>
                <w:tab w:val="left" w:pos="10320"/>
              </w:tabs>
              <w:rPr>
                <w:b/>
                <w:noProof/>
              </w:rPr>
            </w:pPr>
          </w:p>
        </w:tc>
        <w:tc>
          <w:tcPr>
            <w:tcW w:w="1076" w:type="dxa"/>
            <w:vAlign w:val="center"/>
          </w:tcPr>
          <w:p w:rsidR="002366D8" w:rsidRPr="00C66D15" w:rsidRDefault="002366D8" w:rsidP="00C66D15">
            <w:pPr>
              <w:tabs>
                <w:tab w:val="left" w:pos="10320"/>
              </w:tabs>
              <w:jc w:val="center"/>
              <w:rPr>
                <w:noProof/>
              </w:rPr>
            </w:pPr>
            <w:r w:rsidRPr="00C66D15">
              <w:rPr>
                <w:noProof/>
              </w:rPr>
              <w:t>чел.</w:t>
            </w:r>
          </w:p>
        </w:tc>
        <w:tc>
          <w:tcPr>
            <w:tcW w:w="1076" w:type="dxa"/>
            <w:vAlign w:val="center"/>
          </w:tcPr>
          <w:p w:rsidR="002366D8" w:rsidRPr="00C66D15" w:rsidRDefault="002366D8" w:rsidP="00C66D15">
            <w:pPr>
              <w:tabs>
                <w:tab w:val="left" w:pos="10320"/>
              </w:tabs>
              <w:jc w:val="center"/>
              <w:rPr>
                <w:noProof/>
              </w:rPr>
            </w:pPr>
            <w:r w:rsidRPr="00C66D15">
              <w:rPr>
                <w:noProof/>
              </w:rPr>
              <w:t xml:space="preserve">% </w:t>
            </w:r>
            <w:r w:rsidRPr="00C66D15">
              <w:rPr>
                <w:rStyle w:val="a6"/>
                <w:noProof/>
              </w:rPr>
              <w:footnoteReference w:id="1"/>
            </w:r>
          </w:p>
        </w:tc>
        <w:tc>
          <w:tcPr>
            <w:tcW w:w="1075" w:type="dxa"/>
            <w:vAlign w:val="center"/>
          </w:tcPr>
          <w:p w:rsidR="002366D8" w:rsidRPr="00C66D15" w:rsidRDefault="002366D8" w:rsidP="00C66D15">
            <w:pPr>
              <w:tabs>
                <w:tab w:val="left" w:pos="10320"/>
              </w:tabs>
              <w:jc w:val="center"/>
              <w:rPr>
                <w:noProof/>
              </w:rPr>
            </w:pPr>
            <w:r w:rsidRPr="00C66D15">
              <w:rPr>
                <w:noProof/>
              </w:rPr>
              <w:t>чел.</w:t>
            </w:r>
          </w:p>
        </w:tc>
        <w:tc>
          <w:tcPr>
            <w:tcW w:w="1075" w:type="dxa"/>
            <w:vAlign w:val="center"/>
          </w:tcPr>
          <w:p w:rsidR="002366D8" w:rsidRPr="00C66D15" w:rsidRDefault="002366D8" w:rsidP="00C66D15">
            <w:pPr>
              <w:tabs>
                <w:tab w:val="left" w:pos="10320"/>
              </w:tabs>
              <w:jc w:val="center"/>
              <w:rPr>
                <w:noProof/>
              </w:rPr>
            </w:pPr>
            <w:r w:rsidRPr="00C66D15">
              <w:rPr>
                <w:noProof/>
              </w:rPr>
              <w:t>%</w:t>
            </w:r>
          </w:p>
        </w:tc>
        <w:tc>
          <w:tcPr>
            <w:tcW w:w="1075" w:type="dxa"/>
            <w:vAlign w:val="center"/>
          </w:tcPr>
          <w:p w:rsidR="002366D8" w:rsidRPr="00C66D15" w:rsidRDefault="002366D8" w:rsidP="00C66D15">
            <w:pPr>
              <w:tabs>
                <w:tab w:val="left" w:pos="10320"/>
              </w:tabs>
              <w:jc w:val="center"/>
              <w:rPr>
                <w:noProof/>
              </w:rPr>
            </w:pPr>
            <w:r w:rsidRPr="00C66D15">
              <w:rPr>
                <w:noProof/>
              </w:rPr>
              <w:t>чел.</w:t>
            </w:r>
          </w:p>
        </w:tc>
        <w:tc>
          <w:tcPr>
            <w:tcW w:w="1055" w:type="dxa"/>
            <w:vAlign w:val="center"/>
          </w:tcPr>
          <w:p w:rsidR="002366D8" w:rsidRPr="00C66D15" w:rsidRDefault="002366D8" w:rsidP="00C66D15">
            <w:pPr>
              <w:tabs>
                <w:tab w:val="left" w:pos="10320"/>
              </w:tabs>
              <w:jc w:val="center"/>
              <w:rPr>
                <w:noProof/>
              </w:rPr>
            </w:pPr>
            <w:r w:rsidRPr="00C66D15">
              <w:rPr>
                <w:noProof/>
              </w:rPr>
              <w:t>%</w:t>
            </w:r>
          </w:p>
        </w:tc>
      </w:tr>
      <w:tr w:rsidR="00056A5C" w:rsidRPr="00C66D15" w:rsidTr="002366D8">
        <w:tc>
          <w:tcPr>
            <w:tcW w:w="3774" w:type="dxa"/>
            <w:vAlign w:val="center"/>
          </w:tcPr>
          <w:p w:rsidR="002366D8" w:rsidRPr="00C66D15" w:rsidRDefault="002366D8" w:rsidP="00C66D15">
            <w:pPr>
              <w:tabs>
                <w:tab w:val="left" w:pos="10320"/>
              </w:tabs>
            </w:pPr>
            <w:r w:rsidRPr="00C66D15">
              <w:t>Выпускники текущего года, обучающихся по программам ООО</w:t>
            </w:r>
          </w:p>
        </w:tc>
        <w:tc>
          <w:tcPr>
            <w:tcW w:w="1076" w:type="dxa"/>
            <w:vAlign w:val="center"/>
          </w:tcPr>
          <w:p w:rsidR="002366D8" w:rsidRPr="00C66D15" w:rsidRDefault="002366D8" w:rsidP="00C66D15">
            <w:pPr>
              <w:jc w:val="center"/>
            </w:pPr>
            <w:r w:rsidRPr="00C66D15">
              <w:t>2935</w:t>
            </w:r>
          </w:p>
        </w:tc>
        <w:tc>
          <w:tcPr>
            <w:tcW w:w="1076" w:type="dxa"/>
            <w:vAlign w:val="center"/>
          </w:tcPr>
          <w:p w:rsidR="002366D8" w:rsidRPr="00C66D15" w:rsidRDefault="002366D8" w:rsidP="00C66D15">
            <w:pPr>
              <w:jc w:val="center"/>
            </w:pPr>
            <w:r w:rsidRPr="00C66D15">
              <w:t>100,00</w:t>
            </w:r>
          </w:p>
        </w:tc>
        <w:tc>
          <w:tcPr>
            <w:tcW w:w="1075" w:type="dxa"/>
            <w:vAlign w:val="center"/>
          </w:tcPr>
          <w:p w:rsidR="002366D8" w:rsidRPr="00C66D15" w:rsidRDefault="002366D8" w:rsidP="00C66D15">
            <w:pPr>
              <w:tabs>
                <w:tab w:val="left" w:pos="10320"/>
              </w:tabs>
              <w:jc w:val="center"/>
              <w:rPr>
                <w:noProof/>
              </w:rPr>
            </w:pPr>
            <w:r w:rsidRPr="00C66D15">
              <w:rPr>
                <w:noProof/>
              </w:rPr>
              <w:t>3688</w:t>
            </w:r>
          </w:p>
        </w:tc>
        <w:tc>
          <w:tcPr>
            <w:tcW w:w="1075" w:type="dxa"/>
            <w:vAlign w:val="center"/>
          </w:tcPr>
          <w:p w:rsidR="002366D8" w:rsidRPr="00C66D15" w:rsidRDefault="002366D8" w:rsidP="00C66D15">
            <w:pPr>
              <w:tabs>
                <w:tab w:val="left" w:pos="10320"/>
              </w:tabs>
              <w:jc w:val="center"/>
              <w:rPr>
                <w:noProof/>
              </w:rPr>
            </w:pPr>
            <w:r w:rsidRPr="00C66D15">
              <w:rPr>
                <w:noProof/>
              </w:rPr>
              <w:t>100,00</w:t>
            </w:r>
          </w:p>
        </w:tc>
        <w:tc>
          <w:tcPr>
            <w:tcW w:w="1075" w:type="dxa"/>
            <w:vAlign w:val="center"/>
          </w:tcPr>
          <w:p w:rsidR="002366D8" w:rsidRPr="00C66D15" w:rsidRDefault="002366D8" w:rsidP="00C66D15">
            <w:pPr>
              <w:jc w:val="center"/>
            </w:pPr>
            <w:r w:rsidRPr="00C66D15">
              <w:t>4542</w:t>
            </w:r>
          </w:p>
        </w:tc>
        <w:tc>
          <w:tcPr>
            <w:tcW w:w="1055" w:type="dxa"/>
            <w:vAlign w:val="center"/>
          </w:tcPr>
          <w:p w:rsidR="002366D8" w:rsidRPr="00C66D15" w:rsidRDefault="002366D8" w:rsidP="00C66D15">
            <w:pPr>
              <w:jc w:val="center"/>
            </w:pPr>
            <w:r w:rsidRPr="00C66D15">
              <w:t>100,00</w:t>
            </w:r>
          </w:p>
        </w:tc>
      </w:tr>
      <w:tr w:rsidR="00056A5C" w:rsidRPr="00C66D15" w:rsidTr="002366D8">
        <w:tc>
          <w:tcPr>
            <w:tcW w:w="3774" w:type="dxa"/>
            <w:vAlign w:val="center"/>
          </w:tcPr>
          <w:p w:rsidR="002366D8" w:rsidRPr="00C66D15" w:rsidRDefault="002366D8" w:rsidP="00C66D15">
            <w:pPr>
              <w:tabs>
                <w:tab w:val="left" w:pos="10320"/>
              </w:tabs>
            </w:pPr>
            <w:r w:rsidRPr="00C66D15">
              <w:t>Выпускники лицеев и гимназий</w:t>
            </w:r>
          </w:p>
        </w:tc>
        <w:tc>
          <w:tcPr>
            <w:tcW w:w="1076" w:type="dxa"/>
            <w:vAlign w:val="center"/>
          </w:tcPr>
          <w:p w:rsidR="002366D8" w:rsidRPr="00C66D15" w:rsidRDefault="002366D8" w:rsidP="00C66D15">
            <w:pPr>
              <w:jc w:val="center"/>
            </w:pPr>
            <w:r w:rsidRPr="00C66D15">
              <w:t>419</w:t>
            </w:r>
          </w:p>
        </w:tc>
        <w:tc>
          <w:tcPr>
            <w:tcW w:w="1076" w:type="dxa"/>
            <w:vAlign w:val="center"/>
          </w:tcPr>
          <w:p w:rsidR="002366D8" w:rsidRPr="00C66D15" w:rsidRDefault="002366D8" w:rsidP="00C66D15">
            <w:pPr>
              <w:jc w:val="center"/>
            </w:pPr>
            <w:r w:rsidRPr="00C66D15">
              <w:t>14,28</w:t>
            </w:r>
          </w:p>
        </w:tc>
        <w:tc>
          <w:tcPr>
            <w:tcW w:w="1075" w:type="dxa"/>
            <w:vAlign w:val="center"/>
          </w:tcPr>
          <w:p w:rsidR="002366D8" w:rsidRPr="00C66D15" w:rsidRDefault="002366D8" w:rsidP="00C66D15">
            <w:pPr>
              <w:tabs>
                <w:tab w:val="left" w:pos="10320"/>
              </w:tabs>
              <w:jc w:val="center"/>
              <w:rPr>
                <w:noProof/>
              </w:rPr>
            </w:pPr>
            <w:r w:rsidRPr="00C66D15">
              <w:rPr>
                <w:noProof/>
              </w:rPr>
              <w:t>480</w:t>
            </w:r>
          </w:p>
        </w:tc>
        <w:tc>
          <w:tcPr>
            <w:tcW w:w="1075" w:type="dxa"/>
            <w:vAlign w:val="center"/>
          </w:tcPr>
          <w:p w:rsidR="002366D8" w:rsidRPr="00C66D15" w:rsidRDefault="002366D8" w:rsidP="00C66D15">
            <w:pPr>
              <w:tabs>
                <w:tab w:val="left" w:pos="10320"/>
              </w:tabs>
              <w:jc w:val="center"/>
              <w:rPr>
                <w:noProof/>
              </w:rPr>
            </w:pPr>
            <w:r w:rsidRPr="00C66D15">
              <w:rPr>
                <w:noProof/>
              </w:rPr>
              <w:t>13,02</w:t>
            </w:r>
          </w:p>
        </w:tc>
        <w:tc>
          <w:tcPr>
            <w:tcW w:w="1075" w:type="dxa"/>
            <w:vAlign w:val="center"/>
          </w:tcPr>
          <w:p w:rsidR="002366D8" w:rsidRPr="00C66D15" w:rsidRDefault="002366D8" w:rsidP="00C66D15">
            <w:pPr>
              <w:jc w:val="center"/>
            </w:pPr>
            <w:r w:rsidRPr="00C66D15">
              <w:t>587</w:t>
            </w:r>
          </w:p>
        </w:tc>
        <w:tc>
          <w:tcPr>
            <w:tcW w:w="1055" w:type="dxa"/>
            <w:vAlign w:val="center"/>
          </w:tcPr>
          <w:p w:rsidR="002366D8" w:rsidRPr="00C66D15" w:rsidRDefault="002366D8" w:rsidP="00C66D15">
            <w:pPr>
              <w:jc w:val="center"/>
            </w:pPr>
            <w:r w:rsidRPr="00C66D15">
              <w:t>12,92</w:t>
            </w:r>
          </w:p>
        </w:tc>
      </w:tr>
      <w:tr w:rsidR="00056A5C" w:rsidRPr="00C66D15" w:rsidTr="002366D8">
        <w:tc>
          <w:tcPr>
            <w:tcW w:w="3774" w:type="dxa"/>
            <w:vAlign w:val="center"/>
          </w:tcPr>
          <w:p w:rsidR="002366D8" w:rsidRPr="00C66D15" w:rsidRDefault="002366D8" w:rsidP="00C66D15">
            <w:pPr>
              <w:tabs>
                <w:tab w:val="left" w:pos="10320"/>
              </w:tabs>
            </w:pPr>
            <w:r w:rsidRPr="00C66D15">
              <w:t>Выпускники ООШ</w:t>
            </w:r>
          </w:p>
        </w:tc>
        <w:tc>
          <w:tcPr>
            <w:tcW w:w="1076" w:type="dxa"/>
            <w:vAlign w:val="center"/>
          </w:tcPr>
          <w:p w:rsidR="002366D8" w:rsidRPr="00C66D15" w:rsidRDefault="002366D8" w:rsidP="00C66D15">
            <w:pPr>
              <w:jc w:val="center"/>
            </w:pPr>
            <w:r w:rsidRPr="00C66D15">
              <w:t>41</w:t>
            </w:r>
          </w:p>
        </w:tc>
        <w:tc>
          <w:tcPr>
            <w:tcW w:w="1076" w:type="dxa"/>
            <w:vAlign w:val="center"/>
          </w:tcPr>
          <w:p w:rsidR="002366D8" w:rsidRPr="00C66D15" w:rsidRDefault="002366D8" w:rsidP="00C66D15">
            <w:pPr>
              <w:jc w:val="center"/>
            </w:pPr>
            <w:r w:rsidRPr="00C66D15">
              <w:t>1,40</w:t>
            </w:r>
          </w:p>
        </w:tc>
        <w:tc>
          <w:tcPr>
            <w:tcW w:w="1075" w:type="dxa"/>
            <w:vAlign w:val="center"/>
          </w:tcPr>
          <w:p w:rsidR="002366D8" w:rsidRPr="00C66D15" w:rsidRDefault="002366D8" w:rsidP="00C66D15">
            <w:pPr>
              <w:tabs>
                <w:tab w:val="left" w:pos="10320"/>
              </w:tabs>
              <w:jc w:val="center"/>
              <w:rPr>
                <w:noProof/>
              </w:rPr>
            </w:pPr>
            <w:r w:rsidRPr="00C66D15">
              <w:rPr>
                <w:noProof/>
              </w:rPr>
              <w:t>85</w:t>
            </w:r>
          </w:p>
        </w:tc>
        <w:tc>
          <w:tcPr>
            <w:tcW w:w="1075" w:type="dxa"/>
            <w:vAlign w:val="center"/>
          </w:tcPr>
          <w:p w:rsidR="002366D8" w:rsidRPr="00C66D15" w:rsidRDefault="002366D8" w:rsidP="00C66D15">
            <w:pPr>
              <w:tabs>
                <w:tab w:val="left" w:pos="10320"/>
              </w:tabs>
              <w:jc w:val="center"/>
              <w:rPr>
                <w:noProof/>
              </w:rPr>
            </w:pPr>
            <w:r w:rsidRPr="00C66D15">
              <w:rPr>
                <w:noProof/>
              </w:rPr>
              <w:t>2,30</w:t>
            </w:r>
          </w:p>
        </w:tc>
        <w:tc>
          <w:tcPr>
            <w:tcW w:w="1075" w:type="dxa"/>
            <w:vAlign w:val="center"/>
          </w:tcPr>
          <w:p w:rsidR="002366D8" w:rsidRPr="00C66D15" w:rsidRDefault="002366D8" w:rsidP="00C66D15">
            <w:pPr>
              <w:jc w:val="center"/>
            </w:pPr>
            <w:r w:rsidRPr="00C66D15">
              <w:t>109</w:t>
            </w:r>
          </w:p>
        </w:tc>
        <w:tc>
          <w:tcPr>
            <w:tcW w:w="1055" w:type="dxa"/>
            <w:vAlign w:val="center"/>
          </w:tcPr>
          <w:p w:rsidR="002366D8" w:rsidRPr="00C66D15" w:rsidRDefault="002366D8" w:rsidP="00C66D15">
            <w:pPr>
              <w:jc w:val="center"/>
            </w:pPr>
            <w:r w:rsidRPr="00C66D15">
              <w:t>2,40</w:t>
            </w:r>
          </w:p>
        </w:tc>
      </w:tr>
      <w:tr w:rsidR="00056A5C" w:rsidRPr="00C66D15" w:rsidTr="002366D8">
        <w:tc>
          <w:tcPr>
            <w:tcW w:w="3774" w:type="dxa"/>
            <w:shd w:val="clear" w:color="auto" w:fill="auto"/>
            <w:vAlign w:val="center"/>
          </w:tcPr>
          <w:p w:rsidR="002366D8" w:rsidRPr="00C66D15" w:rsidRDefault="002366D8" w:rsidP="00C66D15">
            <w:pPr>
              <w:tabs>
                <w:tab w:val="left" w:pos="10320"/>
              </w:tabs>
            </w:pPr>
            <w:r w:rsidRPr="00C66D15">
              <w:t>Обучающиеся на дому</w:t>
            </w:r>
          </w:p>
        </w:tc>
        <w:tc>
          <w:tcPr>
            <w:tcW w:w="1076" w:type="dxa"/>
            <w:vAlign w:val="center"/>
          </w:tcPr>
          <w:p w:rsidR="002366D8" w:rsidRPr="00C66D15" w:rsidRDefault="00FC4EB2" w:rsidP="00C66D15">
            <w:pPr>
              <w:jc w:val="center"/>
            </w:pPr>
            <w:r w:rsidRPr="00C66D15">
              <w:t>1</w:t>
            </w:r>
          </w:p>
        </w:tc>
        <w:tc>
          <w:tcPr>
            <w:tcW w:w="1076" w:type="dxa"/>
            <w:vAlign w:val="center"/>
          </w:tcPr>
          <w:p w:rsidR="002366D8" w:rsidRPr="00C66D15" w:rsidRDefault="00FC4EB2" w:rsidP="00C66D15">
            <w:pPr>
              <w:jc w:val="center"/>
            </w:pPr>
            <w:r w:rsidRPr="00C66D15">
              <w:t>0,03</w:t>
            </w:r>
          </w:p>
        </w:tc>
        <w:tc>
          <w:tcPr>
            <w:tcW w:w="1075" w:type="dxa"/>
            <w:vAlign w:val="center"/>
          </w:tcPr>
          <w:p w:rsidR="002366D8" w:rsidRPr="00C66D15" w:rsidRDefault="00FC4EB2" w:rsidP="00C66D15">
            <w:pPr>
              <w:tabs>
                <w:tab w:val="left" w:pos="10320"/>
              </w:tabs>
              <w:jc w:val="center"/>
              <w:rPr>
                <w:noProof/>
              </w:rPr>
            </w:pPr>
            <w:r w:rsidRPr="00C66D15">
              <w:rPr>
                <w:noProof/>
              </w:rPr>
              <w:t>4</w:t>
            </w:r>
          </w:p>
        </w:tc>
        <w:tc>
          <w:tcPr>
            <w:tcW w:w="1075" w:type="dxa"/>
            <w:vAlign w:val="center"/>
          </w:tcPr>
          <w:p w:rsidR="002366D8" w:rsidRPr="00C66D15" w:rsidRDefault="00FC4EB2" w:rsidP="00C66D15">
            <w:pPr>
              <w:tabs>
                <w:tab w:val="left" w:pos="10320"/>
              </w:tabs>
              <w:jc w:val="center"/>
              <w:rPr>
                <w:noProof/>
              </w:rPr>
            </w:pPr>
            <w:r w:rsidRPr="00C66D15">
              <w:rPr>
                <w:noProof/>
              </w:rPr>
              <w:t>0,11</w:t>
            </w:r>
          </w:p>
        </w:tc>
        <w:tc>
          <w:tcPr>
            <w:tcW w:w="1075" w:type="dxa"/>
            <w:vAlign w:val="center"/>
          </w:tcPr>
          <w:p w:rsidR="002366D8" w:rsidRPr="00C66D15" w:rsidRDefault="00FC4EB2" w:rsidP="00C66D15">
            <w:pPr>
              <w:jc w:val="center"/>
            </w:pPr>
            <w:r w:rsidRPr="00C66D15">
              <w:t>1</w:t>
            </w:r>
          </w:p>
        </w:tc>
        <w:tc>
          <w:tcPr>
            <w:tcW w:w="1055" w:type="dxa"/>
            <w:vAlign w:val="center"/>
          </w:tcPr>
          <w:p w:rsidR="002366D8" w:rsidRPr="00C66D15" w:rsidRDefault="00FC4EB2" w:rsidP="00C66D15">
            <w:pPr>
              <w:jc w:val="center"/>
            </w:pPr>
            <w:r w:rsidRPr="00C66D15">
              <w:t>0,02</w:t>
            </w:r>
          </w:p>
        </w:tc>
      </w:tr>
      <w:tr w:rsidR="00056A5C" w:rsidRPr="00C66D15" w:rsidTr="002366D8">
        <w:tc>
          <w:tcPr>
            <w:tcW w:w="3774" w:type="dxa"/>
            <w:tcBorders>
              <w:top w:val="single" w:sz="4" w:space="0" w:color="auto"/>
              <w:left w:val="single" w:sz="4" w:space="0" w:color="auto"/>
              <w:bottom w:val="single" w:sz="4" w:space="0" w:color="auto"/>
              <w:right w:val="single" w:sz="4" w:space="0" w:color="auto"/>
            </w:tcBorders>
            <w:shd w:val="clear" w:color="auto" w:fill="auto"/>
            <w:vAlign w:val="center"/>
          </w:tcPr>
          <w:p w:rsidR="002366D8" w:rsidRPr="00C66D15" w:rsidRDefault="002366D8" w:rsidP="00C66D15">
            <w:pPr>
              <w:tabs>
                <w:tab w:val="left" w:pos="10320"/>
              </w:tabs>
            </w:pPr>
            <w:r w:rsidRPr="00C66D15">
              <w:t>Участники</w:t>
            </w:r>
            <w:r w:rsidR="00586E57">
              <w:t xml:space="preserve"> </w:t>
            </w:r>
            <w:r w:rsidRPr="00C66D15">
              <w:t>с ограниченными возможностями здоровья</w:t>
            </w:r>
          </w:p>
        </w:tc>
        <w:tc>
          <w:tcPr>
            <w:tcW w:w="1076" w:type="dxa"/>
            <w:tcBorders>
              <w:top w:val="single" w:sz="4" w:space="0" w:color="auto"/>
              <w:left w:val="single" w:sz="4" w:space="0" w:color="auto"/>
              <w:bottom w:val="single" w:sz="4" w:space="0" w:color="auto"/>
              <w:right w:val="single" w:sz="4" w:space="0" w:color="auto"/>
            </w:tcBorders>
            <w:vAlign w:val="center"/>
          </w:tcPr>
          <w:p w:rsidR="002366D8" w:rsidRPr="00C66D15" w:rsidRDefault="002366D8" w:rsidP="00C66D15">
            <w:pPr>
              <w:jc w:val="center"/>
            </w:pPr>
            <w:r w:rsidRPr="00C66D15">
              <w:t>3</w:t>
            </w:r>
          </w:p>
        </w:tc>
        <w:tc>
          <w:tcPr>
            <w:tcW w:w="1076" w:type="dxa"/>
            <w:tcBorders>
              <w:top w:val="single" w:sz="4" w:space="0" w:color="auto"/>
              <w:left w:val="single" w:sz="4" w:space="0" w:color="auto"/>
              <w:bottom w:val="single" w:sz="4" w:space="0" w:color="auto"/>
              <w:right w:val="single" w:sz="4" w:space="0" w:color="auto"/>
            </w:tcBorders>
            <w:vAlign w:val="center"/>
          </w:tcPr>
          <w:p w:rsidR="002366D8" w:rsidRPr="00C66D15" w:rsidRDefault="002366D8" w:rsidP="00C66D15">
            <w:pPr>
              <w:jc w:val="center"/>
            </w:pPr>
            <w:r w:rsidRPr="00C66D15">
              <w:t>1,10</w:t>
            </w:r>
          </w:p>
        </w:tc>
        <w:tc>
          <w:tcPr>
            <w:tcW w:w="1075" w:type="dxa"/>
            <w:tcBorders>
              <w:top w:val="single" w:sz="4" w:space="0" w:color="auto"/>
              <w:left w:val="single" w:sz="4" w:space="0" w:color="auto"/>
              <w:bottom w:val="single" w:sz="4" w:space="0" w:color="auto"/>
              <w:right w:val="single" w:sz="4" w:space="0" w:color="auto"/>
            </w:tcBorders>
            <w:vAlign w:val="center"/>
          </w:tcPr>
          <w:p w:rsidR="002366D8" w:rsidRPr="00C66D15" w:rsidRDefault="002366D8" w:rsidP="00C66D15">
            <w:pPr>
              <w:tabs>
                <w:tab w:val="left" w:pos="10320"/>
              </w:tabs>
              <w:jc w:val="center"/>
              <w:rPr>
                <w:noProof/>
              </w:rPr>
            </w:pPr>
            <w:r w:rsidRPr="00C66D15">
              <w:rPr>
                <w:noProof/>
              </w:rPr>
              <w:t>8</w:t>
            </w:r>
          </w:p>
        </w:tc>
        <w:tc>
          <w:tcPr>
            <w:tcW w:w="1075" w:type="dxa"/>
            <w:tcBorders>
              <w:top w:val="single" w:sz="4" w:space="0" w:color="auto"/>
              <w:left w:val="single" w:sz="4" w:space="0" w:color="auto"/>
              <w:bottom w:val="single" w:sz="4" w:space="0" w:color="auto"/>
              <w:right w:val="single" w:sz="4" w:space="0" w:color="auto"/>
            </w:tcBorders>
            <w:vAlign w:val="center"/>
          </w:tcPr>
          <w:p w:rsidR="002366D8" w:rsidRPr="00C66D15" w:rsidRDefault="002366D8" w:rsidP="00C66D15">
            <w:pPr>
              <w:tabs>
                <w:tab w:val="left" w:pos="10320"/>
              </w:tabs>
              <w:jc w:val="center"/>
              <w:rPr>
                <w:noProof/>
              </w:rPr>
            </w:pPr>
            <w:r w:rsidRPr="00C66D15">
              <w:rPr>
                <w:noProof/>
              </w:rPr>
              <w:t>0,22</w:t>
            </w:r>
          </w:p>
        </w:tc>
        <w:tc>
          <w:tcPr>
            <w:tcW w:w="1075" w:type="dxa"/>
            <w:tcBorders>
              <w:top w:val="single" w:sz="4" w:space="0" w:color="auto"/>
              <w:left w:val="single" w:sz="4" w:space="0" w:color="auto"/>
              <w:bottom w:val="single" w:sz="4" w:space="0" w:color="auto"/>
              <w:right w:val="single" w:sz="4" w:space="0" w:color="auto"/>
            </w:tcBorders>
            <w:vAlign w:val="center"/>
          </w:tcPr>
          <w:p w:rsidR="002366D8" w:rsidRPr="00C66D15" w:rsidRDefault="002366D8" w:rsidP="00C66D15">
            <w:pPr>
              <w:jc w:val="center"/>
            </w:pPr>
            <w:r w:rsidRPr="00C66D15">
              <w:t>6</w:t>
            </w:r>
          </w:p>
        </w:tc>
        <w:tc>
          <w:tcPr>
            <w:tcW w:w="1055" w:type="dxa"/>
            <w:tcBorders>
              <w:top w:val="single" w:sz="4" w:space="0" w:color="auto"/>
              <w:left w:val="single" w:sz="4" w:space="0" w:color="auto"/>
              <w:bottom w:val="single" w:sz="4" w:space="0" w:color="auto"/>
              <w:right w:val="single" w:sz="4" w:space="0" w:color="auto"/>
            </w:tcBorders>
            <w:vAlign w:val="center"/>
          </w:tcPr>
          <w:p w:rsidR="002366D8" w:rsidRPr="00C66D15" w:rsidRDefault="002366D8" w:rsidP="00C66D15">
            <w:pPr>
              <w:jc w:val="center"/>
            </w:pPr>
            <w:r w:rsidRPr="00C66D15">
              <w:t>0,13</w:t>
            </w:r>
          </w:p>
        </w:tc>
      </w:tr>
    </w:tbl>
    <w:p w:rsidR="006304F0" w:rsidRPr="00C66D15" w:rsidRDefault="006304F0" w:rsidP="00C66D15">
      <w:pPr>
        <w:ind w:left="-426" w:firstLine="426"/>
        <w:jc w:val="both"/>
        <w:rPr>
          <w:b/>
        </w:rPr>
      </w:pPr>
    </w:p>
    <w:p w:rsidR="005060D9" w:rsidRPr="00C66D15" w:rsidRDefault="005060D9" w:rsidP="00C66D15">
      <w:pPr>
        <w:jc w:val="both"/>
      </w:pPr>
      <w:r w:rsidRPr="00C66D15">
        <w:rPr>
          <w:b/>
        </w:rPr>
        <w:t xml:space="preserve">ВЫВОД о характере изменения количества участников </w:t>
      </w:r>
      <w:r w:rsidR="005E0053" w:rsidRPr="00C66D15">
        <w:rPr>
          <w:b/>
        </w:rPr>
        <w:t>О</w:t>
      </w:r>
      <w:r w:rsidRPr="00C66D15">
        <w:rPr>
          <w:b/>
        </w:rPr>
        <w:t xml:space="preserve">ГЭ по предмету </w:t>
      </w:r>
      <w:bookmarkEnd w:id="4"/>
      <w:r w:rsidRPr="00C66D15">
        <w:t xml:space="preserve">(отмечается динамика количества участников </w:t>
      </w:r>
      <w:r w:rsidR="005E0053" w:rsidRPr="00C66D15">
        <w:t>О</w:t>
      </w:r>
      <w:r w:rsidRPr="00C66D15">
        <w:t>ГЭ по предмету в целом, по отдельным категориям, видам образовательных организаций)</w:t>
      </w:r>
    </w:p>
    <w:p w:rsidR="008462D8" w:rsidRPr="00C66D15" w:rsidRDefault="00903AC5" w:rsidP="00C66D15">
      <w:pPr>
        <w:pStyle w:val="1"/>
        <w:rPr>
          <w:rFonts w:ascii="Times New Roman" w:eastAsia="Times New Roman" w:hAnsi="Times New Roman" w:cs="Times New Roman"/>
          <w:color w:val="auto"/>
          <w:sz w:val="24"/>
          <w:szCs w:val="24"/>
        </w:rPr>
      </w:pPr>
      <w:r w:rsidRPr="00C66D15">
        <w:rPr>
          <w:rFonts w:ascii="Times New Roman" w:hAnsi="Times New Roman" w:cs="Times New Roman"/>
          <w:color w:val="auto"/>
          <w:sz w:val="24"/>
        </w:rPr>
        <w:t>2</w:t>
      </w:r>
      <w:r w:rsidR="001B0018" w:rsidRPr="00C66D15">
        <w:rPr>
          <w:rFonts w:ascii="Times New Roman" w:eastAsia="Times New Roman" w:hAnsi="Times New Roman" w:cs="Times New Roman"/>
          <w:color w:val="auto"/>
          <w:sz w:val="24"/>
          <w:szCs w:val="24"/>
        </w:rPr>
        <w:t>.</w:t>
      </w:r>
      <w:r w:rsidRPr="00C66D15">
        <w:rPr>
          <w:rFonts w:ascii="Times New Roman" w:eastAsia="Times New Roman" w:hAnsi="Times New Roman" w:cs="Times New Roman"/>
          <w:color w:val="auto"/>
          <w:sz w:val="24"/>
          <w:szCs w:val="24"/>
        </w:rPr>
        <w:t>2</w:t>
      </w:r>
      <w:r w:rsidR="001B0018" w:rsidRPr="00C66D15">
        <w:rPr>
          <w:rFonts w:ascii="Times New Roman" w:eastAsia="Times New Roman" w:hAnsi="Times New Roman" w:cs="Times New Roman"/>
          <w:color w:val="auto"/>
          <w:sz w:val="24"/>
          <w:szCs w:val="24"/>
        </w:rPr>
        <w:t>.</w:t>
      </w:r>
      <w:r w:rsidR="00586E57">
        <w:rPr>
          <w:rFonts w:ascii="Times New Roman" w:eastAsia="Times New Roman" w:hAnsi="Times New Roman" w:cs="Times New Roman"/>
          <w:color w:val="auto"/>
          <w:sz w:val="24"/>
          <w:szCs w:val="24"/>
        </w:rPr>
        <w:t xml:space="preserve"> </w:t>
      </w:r>
      <w:r w:rsidR="001B0018" w:rsidRPr="00C66D15">
        <w:rPr>
          <w:rFonts w:ascii="Times New Roman" w:eastAsia="Times New Roman" w:hAnsi="Times New Roman" w:cs="Times New Roman"/>
          <w:color w:val="auto"/>
          <w:sz w:val="24"/>
          <w:szCs w:val="24"/>
        </w:rPr>
        <w:t>Основные результаты ОГЭ по предмету</w:t>
      </w:r>
    </w:p>
    <w:p w:rsidR="00614AB8" w:rsidRPr="00C66D15" w:rsidRDefault="001B0018" w:rsidP="00C66D15">
      <w:pPr>
        <w:jc w:val="both"/>
        <w:rPr>
          <w:b/>
        </w:rPr>
      </w:pPr>
      <w:r w:rsidRPr="00C66D15">
        <w:rPr>
          <w:b/>
        </w:rPr>
        <w:t>2.</w:t>
      </w:r>
      <w:r w:rsidR="00903AC5" w:rsidRPr="00C66D15">
        <w:rPr>
          <w:b/>
        </w:rPr>
        <w:t>2</w:t>
      </w:r>
      <w:r w:rsidRPr="00C66D15">
        <w:rPr>
          <w:b/>
        </w:rPr>
        <w:t>.1</w:t>
      </w:r>
      <w:r w:rsidR="00F97F6F" w:rsidRPr="00C66D15">
        <w:rPr>
          <w:b/>
        </w:rPr>
        <w:t>.</w:t>
      </w:r>
      <w:r w:rsidR="00586E57">
        <w:rPr>
          <w:b/>
        </w:rPr>
        <w:t xml:space="preserve"> </w:t>
      </w:r>
      <w:r w:rsidR="00614AB8" w:rsidRPr="00C66D15">
        <w:rPr>
          <w:b/>
        </w:rPr>
        <w:t xml:space="preserve">Динамика результатов </w:t>
      </w:r>
      <w:r w:rsidRPr="00C66D15">
        <w:rPr>
          <w:b/>
        </w:rPr>
        <w:t>О</w:t>
      </w:r>
      <w:r w:rsidR="00614AB8" w:rsidRPr="00C66D15">
        <w:rPr>
          <w:b/>
        </w:rPr>
        <w:t>ГЭ по предмету за 3 года</w:t>
      </w:r>
    </w:p>
    <w:p w:rsidR="00614AB8" w:rsidRPr="00C66D15" w:rsidRDefault="00791F29" w:rsidP="00C66D15">
      <w:pPr>
        <w:pStyle w:val="a3"/>
        <w:spacing w:before="120" w:after="120" w:line="240" w:lineRule="auto"/>
        <w:ind w:left="1985"/>
        <w:jc w:val="right"/>
        <w:rPr>
          <w:rFonts w:ascii="Times New Roman" w:eastAsiaTheme="minorHAnsi" w:hAnsi="Times New Roman"/>
          <w:bCs/>
          <w:i/>
          <w:szCs w:val="24"/>
          <w:lang w:eastAsia="ru-RU"/>
        </w:rPr>
      </w:pPr>
      <w:r w:rsidRPr="00C66D15">
        <w:rPr>
          <w:rFonts w:ascii="Times New Roman" w:eastAsiaTheme="minorHAnsi" w:hAnsi="Times New Roman"/>
          <w:bCs/>
          <w:i/>
          <w:szCs w:val="24"/>
          <w:lang w:eastAsia="ru-RU"/>
        </w:rPr>
        <w:t xml:space="preserve">Таблица </w:t>
      </w:r>
      <w:r w:rsidR="00903AC5" w:rsidRPr="00C66D15">
        <w:rPr>
          <w:rFonts w:ascii="Times New Roman" w:eastAsiaTheme="minorHAnsi" w:hAnsi="Times New Roman"/>
          <w:bCs/>
          <w:i/>
          <w:szCs w:val="24"/>
          <w:lang w:eastAsia="ru-RU"/>
        </w:rPr>
        <w:t>7</w:t>
      </w: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1370"/>
        <w:gridCol w:w="1370"/>
        <w:gridCol w:w="1370"/>
        <w:gridCol w:w="1370"/>
        <w:gridCol w:w="1370"/>
        <w:gridCol w:w="1371"/>
      </w:tblGrid>
      <w:tr w:rsidR="002366D8" w:rsidRPr="00C66D15" w:rsidTr="002366D8">
        <w:trPr>
          <w:trHeight w:val="338"/>
        </w:trPr>
        <w:tc>
          <w:tcPr>
            <w:tcW w:w="1986" w:type="dxa"/>
            <w:vMerge w:val="restart"/>
            <w:vAlign w:val="center"/>
          </w:tcPr>
          <w:p w:rsidR="002366D8" w:rsidRPr="00C66D15" w:rsidRDefault="002366D8" w:rsidP="00C66D15">
            <w:pPr>
              <w:contextualSpacing/>
              <w:jc w:val="center"/>
              <w:rPr>
                <w:rFonts w:eastAsia="MS Mincho"/>
              </w:rPr>
            </w:pPr>
          </w:p>
        </w:tc>
        <w:tc>
          <w:tcPr>
            <w:tcW w:w="2740" w:type="dxa"/>
            <w:gridSpan w:val="2"/>
            <w:tcBorders>
              <w:righ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2017 г.</w:t>
            </w:r>
          </w:p>
        </w:tc>
        <w:tc>
          <w:tcPr>
            <w:tcW w:w="2740" w:type="dxa"/>
            <w:gridSpan w:val="2"/>
            <w:tcBorders>
              <w:left w:val="single" w:sz="4" w:space="0" w:color="auto"/>
              <w:righ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2018 г.</w:t>
            </w:r>
          </w:p>
        </w:tc>
        <w:tc>
          <w:tcPr>
            <w:tcW w:w="2741" w:type="dxa"/>
            <w:gridSpan w:val="2"/>
            <w:tcBorders>
              <w:lef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2019 г.</w:t>
            </w:r>
          </w:p>
        </w:tc>
      </w:tr>
      <w:tr w:rsidR="002366D8" w:rsidRPr="00C66D15" w:rsidTr="002366D8">
        <w:trPr>
          <w:trHeight w:val="155"/>
        </w:trPr>
        <w:tc>
          <w:tcPr>
            <w:tcW w:w="1986" w:type="dxa"/>
            <w:vMerge/>
            <w:vAlign w:val="center"/>
          </w:tcPr>
          <w:p w:rsidR="002366D8" w:rsidRPr="00C66D15" w:rsidRDefault="002366D8" w:rsidP="00C66D15">
            <w:pPr>
              <w:contextualSpacing/>
              <w:jc w:val="center"/>
              <w:rPr>
                <w:rFonts w:eastAsia="MS Mincho"/>
              </w:rPr>
            </w:pPr>
          </w:p>
        </w:tc>
        <w:tc>
          <w:tcPr>
            <w:tcW w:w="1370" w:type="dxa"/>
            <w:tcBorders>
              <w:righ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чел.</w:t>
            </w:r>
          </w:p>
        </w:tc>
        <w:tc>
          <w:tcPr>
            <w:tcW w:w="1370" w:type="dxa"/>
            <w:tcBorders>
              <w:lef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w:t>
            </w:r>
          </w:p>
        </w:tc>
        <w:tc>
          <w:tcPr>
            <w:tcW w:w="1370" w:type="dxa"/>
            <w:tcBorders>
              <w:righ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чел.</w:t>
            </w:r>
          </w:p>
        </w:tc>
        <w:tc>
          <w:tcPr>
            <w:tcW w:w="1370" w:type="dxa"/>
            <w:tcBorders>
              <w:lef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w:t>
            </w:r>
          </w:p>
        </w:tc>
        <w:tc>
          <w:tcPr>
            <w:tcW w:w="1370" w:type="dxa"/>
            <w:tcBorders>
              <w:righ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чел.</w:t>
            </w:r>
          </w:p>
        </w:tc>
        <w:tc>
          <w:tcPr>
            <w:tcW w:w="1371" w:type="dxa"/>
            <w:tcBorders>
              <w:lef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w:t>
            </w:r>
          </w:p>
        </w:tc>
      </w:tr>
      <w:tr w:rsidR="002366D8" w:rsidRPr="00C66D15" w:rsidTr="002366D8">
        <w:trPr>
          <w:trHeight w:val="349"/>
        </w:trPr>
        <w:tc>
          <w:tcPr>
            <w:tcW w:w="1986" w:type="dxa"/>
            <w:vAlign w:val="center"/>
          </w:tcPr>
          <w:p w:rsidR="002366D8" w:rsidRPr="00C66D15" w:rsidRDefault="002366D8" w:rsidP="00C66D15">
            <w:pPr>
              <w:contextualSpacing/>
              <w:jc w:val="center"/>
              <w:rPr>
                <w:rFonts w:eastAsia="MS Mincho"/>
              </w:rPr>
            </w:pPr>
            <w:r w:rsidRPr="00C66D15">
              <w:t>Получили «2»</w:t>
            </w:r>
          </w:p>
        </w:tc>
        <w:tc>
          <w:tcPr>
            <w:tcW w:w="1370" w:type="dxa"/>
            <w:tcBorders>
              <w:righ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2</w:t>
            </w:r>
          </w:p>
        </w:tc>
        <w:tc>
          <w:tcPr>
            <w:tcW w:w="1370" w:type="dxa"/>
            <w:tcBorders>
              <w:lef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0,1</w:t>
            </w:r>
          </w:p>
        </w:tc>
        <w:tc>
          <w:tcPr>
            <w:tcW w:w="1370" w:type="dxa"/>
            <w:tcBorders>
              <w:righ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2</w:t>
            </w:r>
          </w:p>
        </w:tc>
        <w:tc>
          <w:tcPr>
            <w:tcW w:w="1370" w:type="dxa"/>
            <w:tcBorders>
              <w:lef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0,1</w:t>
            </w:r>
          </w:p>
        </w:tc>
        <w:tc>
          <w:tcPr>
            <w:tcW w:w="1370" w:type="dxa"/>
            <w:tcBorders>
              <w:righ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46</w:t>
            </w:r>
          </w:p>
        </w:tc>
        <w:tc>
          <w:tcPr>
            <w:tcW w:w="1371" w:type="dxa"/>
            <w:tcBorders>
              <w:lef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1,0</w:t>
            </w:r>
          </w:p>
        </w:tc>
      </w:tr>
      <w:tr w:rsidR="002366D8" w:rsidRPr="00C66D15" w:rsidTr="002366D8">
        <w:trPr>
          <w:trHeight w:val="338"/>
        </w:trPr>
        <w:tc>
          <w:tcPr>
            <w:tcW w:w="1986" w:type="dxa"/>
            <w:vAlign w:val="center"/>
          </w:tcPr>
          <w:p w:rsidR="002366D8" w:rsidRPr="00C66D15" w:rsidRDefault="002366D8" w:rsidP="00C66D15">
            <w:pPr>
              <w:contextualSpacing/>
              <w:jc w:val="center"/>
              <w:rPr>
                <w:rFonts w:eastAsia="MS Mincho"/>
              </w:rPr>
            </w:pPr>
            <w:r w:rsidRPr="00C66D15">
              <w:rPr>
                <w:rFonts w:eastAsia="MS Mincho"/>
              </w:rPr>
              <w:t>Получили «3»</w:t>
            </w:r>
          </w:p>
        </w:tc>
        <w:tc>
          <w:tcPr>
            <w:tcW w:w="1370" w:type="dxa"/>
            <w:tcBorders>
              <w:righ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935</w:t>
            </w:r>
          </w:p>
        </w:tc>
        <w:tc>
          <w:tcPr>
            <w:tcW w:w="1370" w:type="dxa"/>
            <w:tcBorders>
              <w:lef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31,9</w:t>
            </w:r>
          </w:p>
        </w:tc>
        <w:tc>
          <w:tcPr>
            <w:tcW w:w="1370" w:type="dxa"/>
            <w:tcBorders>
              <w:righ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1159</w:t>
            </w:r>
          </w:p>
        </w:tc>
        <w:tc>
          <w:tcPr>
            <w:tcW w:w="1370" w:type="dxa"/>
            <w:tcBorders>
              <w:lef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31,4</w:t>
            </w:r>
          </w:p>
        </w:tc>
        <w:tc>
          <w:tcPr>
            <w:tcW w:w="1370" w:type="dxa"/>
            <w:tcBorders>
              <w:righ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1484</w:t>
            </w:r>
          </w:p>
        </w:tc>
        <w:tc>
          <w:tcPr>
            <w:tcW w:w="1371" w:type="dxa"/>
            <w:tcBorders>
              <w:lef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32,7</w:t>
            </w:r>
          </w:p>
        </w:tc>
      </w:tr>
      <w:tr w:rsidR="002366D8" w:rsidRPr="00C66D15" w:rsidTr="002366D8">
        <w:trPr>
          <w:trHeight w:val="338"/>
        </w:trPr>
        <w:tc>
          <w:tcPr>
            <w:tcW w:w="1986" w:type="dxa"/>
            <w:vAlign w:val="center"/>
          </w:tcPr>
          <w:p w:rsidR="002366D8" w:rsidRPr="00C66D15" w:rsidRDefault="002366D8" w:rsidP="00C66D15">
            <w:pPr>
              <w:contextualSpacing/>
              <w:jc w:val="center"/>
              <w:rPr>
                <w:rFonts w:eastAsia="MS Mincho"/>
              </w:rPr>
            </w:pPr>
            <w:r w:rsidRPr="00C66D15">
              <w:rPr>
                <w:rFonts w:eastAsia="MS Mincho"/>
              </w:rPr>
              <w:t>Получили «4»</w:t>
            </w:r>
          </w:p>
        </w:tc>
        <w:tc>
          <w:tcPr>
            <w:tcW w:w="1370" w:type="dxa"/>
            <w:tcBorders>
              <w:righ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1253</w:t>
            </w:r>
          </w:p>
        </w:tc>
        <w:tc>
          <w:tcPr>
            <w:tcW w:w="1370" w:type="dxa"/>
            <w:tcBorders>
              <w:lef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42,7</w:t>
            </w:r>
          </w:p>
        </w:tc>
        <w:tc>
          <w:tcPr>
            <w:tcW w:w="1370" w:type="dxa"/>
            <w:tcBorders>
              <w:righ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1536</w:t>
            </w:r>
          </w:p>
        </w:tc>
        <w:tc>
          <w:tcPr>
            <w:tcW w:w="1370" w:type="dxa"/>
            <w:tcBorders>
              <w:lef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41,6</w:t>
            </w:r>
          </w:p>
        </w:tc>
        <w:tc>
          <w:tcPr>
            <w:tcW w:w="1370" w:type="dxa"/>
            <w:tcBorders>
              <w:righ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1829</w:t>
            </w:r>
          </w:p>
        </w:tc>
        <w:tc>
          <w:tcPr>
            <w:tcW w:w="1371" w:type="dxa"/>
            <w:tcBorders>
              <w:lef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40,3</w:t>
            </w:r>
          </w:p>
        </w:tc>
      </w:tr>
      <w:tr w:rsidR="002366D8" w:rsidRPr="00C66D15" w:rsidTr="002366D8">
        <w:trPr>
          <w:trHeight w:val="338"/>
        </w:trPr>
        <w:tc>
          <w:tcPr>
            <w:tcW w:w="1986" w:type="dxa"/>
            <w:vAlign w:val="center"/>
          </w:tcPr>
          <w:p w:rsidR="002366D8" w:rsidRPr="00C66D15" w:rsidRDefault="002366D8" w:rsidP="00C66D15">
            <w:pPr>
              <w:contextualSpacing/>
              <w:jc w:val="center"/>
              <w:rPr>
                <w:rFonts w:eastAsia="MS Mincho"/>
              </w:rPr>
            </w:pPr>
            <w:r w:rsidRPr="00C66D15">
              <w:rPr>
                <w:rFonts w:eastAsia="MS Mincho"/>
              </w:rPr>
              <w:t>Получили «5»</w:t>
            </w:r>
          </w:p>
        </w:tc>
        <w:tc>
          <w:tcPr>
            <w:tcW w:w="1370" w:type="dxa"/>
            <w:tcBorders>
              <w:righ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745</w:t>
            </w:r>
          </w:p>
        </w:tc>
        <w:tc>
          <w:tcPr>
            <w:tcW w:w="1370" w:type="dxa"/>
            <w:tcBorders>
              <w:lef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25,4</w:t>
            </w:r>
          </w:p>
        </w:tc>
        <w:tc>
          <w:tcPr>
            <w:tcW w:w="1370" w:type="dxa"/>
            <w:tcBorders>
              <w:righ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991</w:t>
            </w:r>
          </w:p>
        </w:tc>
        <w:tc>
          <w:tcPr>
            <w:tcW w:w="1370" w:type="dxa"/>
            <w:tcBorders>
              <w:lef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26,9</w:t>
            </w:r>
          </w:p>
        </w:tc>
        <w:tc>
          <w:tcPr>
            <w:tcW w:w="1370" w:type="dxa"/>
            <w:tcBorders>
              <w:righ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1183</w:t>
            </w:r>
          </w:p>
        </w:tc>
        <w:tc>
          <w:tcPr>
            <w:tcW w:w="1371" w:type="dxa"/>
            <w:tcBorders>
              <w:left w:val="single" w:sz="4" w:space="0" w:color="auto"/>
            </w:tcBorders>
            <w:vAlign w:val="center"/>
          </w:tcPr>
          <w:p w:rsidR="002366D8" w:rsidRPr="00C66D15" w:rsidRDefault="002366D8" w:rsidP="00C66D15">
            <w:pPr>
              <w:contextualSpacing/>
              <w:jc w:val="center"/>
              <w:rPr>
                <w:rFonts w:eastAsia="MS Mincho"/>
              </w:rPr>
            </w:pPr>
            <w:r w:rsidRPr="00C66D15">
              <w:rPr>
                <w:rFonts w:eastAsia="MS Mincho"/>
              </w:rPr>
              <w:t>26,0</w:t>
            </w:r>
          </w:p>
        </w:tc>
      </w:tr>
    </w:tbl>
    <w:p w:rsidR="00F72D90" w:rsidRPr="00C66D15" w:rsidRDefault="00F72D90" w:rsidP="00C66D15">
      <w:pPr>
        <w:ind w:left="709" w:hanging="567"/>
        <w:rPr>
          <w:b/>
          <w:u w:val="single"/>
        </w:rPr>
      </w:pPr>
    </w:p>
    <w:p w:rsidR="00903AC5" w:rsidRPr="00C66D15" w:rsidRDefault="00903AC5" w:rsidP="00C66D15">
      <w:pPr>
        <w:jc w:val="both"/>
        <w:rPr>
          <w:b/>
          <w:bCs/>
        </w:rPr>
      </w:pPr>
      <w:r w:rsidRPr="00C66D15">
        <w:rPr>
          <w:b/>
          <w:bCs/>
        </w:rPr>
        <w:t>2.2.2</w:t>
      </w:r>
      <w:r w:rsidR="00EB7C8C" w:rsidRPr="00C66D15">
        <w:rPr>
          <w:b/>
          <w:bCs/>
        </w:rPr>
        <w:t>. Результаты ОГЭ по АТЕ региона</w:t>
      </w:r>
    </w:p>
    <w:p w:rsidR="00903AC5" w:rsidRPr="00C66D15" w:rsidRDefault="00903AC5" w:rsidP="00C66D15">
      <w:pPr>
        <w:pStyle w:val="a3"/>
        <w:spacing w:before="120" w:after="120" w:line="240" w:lineRule="auto"/>
        <w:ind w:left="1985"/>
        <w:jc w:val="right"/>
        <w:rPr>
          <w:rFonts w:ascii="Times New Roman" w:eastAsiaTheme="minorHAnsi" w:hAnsi="Times New Roman"/>
          <w:bCs/>
          <w:i/>
          <w:szCs w:val="24"/>
          <w:lang w:eastAsia="ru-RU"/>
        </w:rPr>
      </w:pPr>
      <w:r w:rsidRPr="00C66D15">
        <w:rPr>
          <w:rFonts w:ascii="Times New Roman" w:eastAsiaTheme="minorHAnsi" w:hAnsi="Times New Roman"/>
          <w:bCs/>
          <w:i/>
          <w:szCs w:val="24"/>
          <w:lang w:eastAsia="ru-RU"/>
        </w:rPr>
        <w:t>Таблица 8</w:t>
      </w:r>
    </w:p>
    <w:tbl>
      <w:tblPr>
        <w:tblStyle w:val="a7"/>
        <w:tblW w:w="10207" w:type="dxa"/>
        <w:jc w:val="center"/>
        <w:tblLayout w:type="fixed"/>
        <w:tblLook w:val="04A0" w:firstRow="1" w:lastRow="0" w:firstColumn="1" w:lastColumn="0" w:noHBand="0" w:noVBand="1"/>
      </w:tblPr>
      <w:tblGrid>
        <w:gridCol w:w="2411"/>
        <w:gridCol w:w="992"/>
        <w:gridCol w:w="992"/>
        <w:gridCol w:w="726"/>
        <w:gridCol w:w="727"/>
        <w:gridCol w:w="726"/>
        <w:gridCol w:w="727"/>
        <w:gridCol w:w="726"/>
        <w:gridCol w:w="727"/>
        <w:gridCol w:w="726"/>
        <w:gridCol w:w="727"/>
      </w:tblGrid>
      <w:tr w:rsidR="002366D8" w:rsidRPr="00C66D15" w:rsidTr="002366D8">
        <w:trPr>
          <w:jc w:val="center"/>
        </w:trPr>
        <w:tc>
          <w:tcPr>
            <w:tcW w:w="2411" w:type="dxa"/>
            <w:vMerge w:val="restart"/>
            <w:vAlign w:val="center"/>
          </w:tcPr>
          <w:p w:rsidR="002366D8" w:rsidRPr="00C66D15" w:rsidRDefault="002366D8" w:rsidP="00C66D15">
            <w:pPr>
              <w:jc w:val="center"/>
              <w:rPr>
                <w:bCs/>
                <w:sz w:val="20"/>
              </w:rPr>
            </w:pPr>
            <w:r w:rsidRPr="00C66D15">
              <w:rPr>
                <w:bCs/>
                <w:sz w:val="20"/>
              </w:rPr>
              <w:t>АТЕ</w:t>
            </w:r>
          </w:p>
        </w:tc>
        <w:tc>
          <w:tcPr>
            <w:tcW w:w="992" w:type="dxa"/>
            <w:vMerge w:val="restart"/>
            <w:vAlign w:val="center"/>
          </w:tcPr>
          <w:p w:rsidR="002366D8" w:rsidRPr="00C66D15" w:rsidRDefault="002366D8" w:rsidP="00C66D15">
            <w:pPr>
              <w:jc w:val="center"/>
              <w:rPr>
                <w:bCs/>
                <w:sz w:val="20"/>
              </w:rPr>
            </w:pPr>
            <w:r w:rsidRPr="00C66D15">
              <w:rPr>
                <w:bCs/>
                <w:sz w:val="20"/>
              </w:rPr>
              <w:t>Всего участников</w:t>
            </w:r>
          </w:p>
        </w:tc>
        <w:tc>
          <w:tcPr>
            <w:tcW w:w="992" w:type="dxa"/>
            <w:vMerge w:val="restart"/>
            <w:vAlign w:val="center"/>
          </w:tcPr>
          <w:p w:rsidR="002366D8" w:rsidRPr="00C66D15" w:rsidRDefault="002366D8" w:rsidP="00C66D15">
            <w:pPr>
              <w:jc w:val="center"/>
              <w:rPr>
                <w:bCs/>
                <w:sz w:val="20"/>
              </w:rPr>
            </w:pPr>
            <w:r w:rsidRPr="00C66D15">
              <w:rPr>
                <w:bCs/>
                <w:sz w:val="20"/>
              </w:rPr>
              <w:t>Участников с ОВЗ</w:t>
            </w:r>
          </w:p>
        </w:tc>
        <w:tc>
          <w:tcPr>
            <w:tcW w:w="1453" w:type="dxa"/>
            <w:gridSpan w:val="2"/>
          </w:tcPr>
          <w:p w:rsidR="002366D8" w:rsidRPr="00C66D15" w:rsidRDefault="002366D8" w:rsidP="00C66D15">
            <w:pPr>
              <w:jc w:val="center"/>
              <w:rPr>
                <w:bCs/>
                <w:sz w:val="20"/>
              </w:rPr>
            </w:pPr>
            <w:r w:rsidRPr="00C66D15">
              <w:rPr>
                <w:bCs/>
                <w:sz w:val="20"/>
              </w:rPr>
              <w:t>«2»</w:t>
            </w:r>
          </w:p>
        </w:tc>
        <w:tc>
          <w:tcPr>
            <w:tcW w:w="1453" w:type="dxa"/>
            <w:gridSpan w:val="2"/>
          </w:tcPr>
          <w:p w:rsidR="002366D8" w:rsidRPr="00C66D15" w:rsidRDefault="002366D8" w:rsidP="00C66D15">
            <w:pPr>
              <w:jc w:val="center"/>
              <w:rPr>
                <w:bCs/>
                <w:sz w:val="20"/>
              </w:rPr>
            </w:pPr>
            <w:r w:rsidRPr="00C66D15">
              <w:rPr>
                <w:bCs/>
                <w:sz w:val="20"/>
              </w:rPr>
              <w:t>«3»</w:t>
            </w:r>
          </w:p>
        </w:tc>
        <w:tc>
          <w:tcPr>
            <w:tcW w:w="1453" w:type="dxa"/>
            <w:gridSpan w:val="2"/>
          </w:tcPr>
          <w:p w:rsidR="002366D8" w:rsidRPr="00C66D15" w:rsidRDefault="002366D8" w:rsidP="00C66D15">
            <w:pPr>
              <w:jc w:val="center"/>
              <w:rPr>
                <w:bCs/>
                <w:sz w:val="20"/>
              </w:rPr>
            </w:pPr>
            <w:r w:rsidRPr="00C66D15">
              <w:rPr>
                <w:bCs/>
                <w:sz w:val="20"/>
              </w:rPr>
              <w:t>«4»</w:t>
            </w:r>
          </w:p>
        </w:tc>
        <w:tc>
          <w:tcPr>
            <w:tcW w:w="1453" w:type="dxa"/>
            <w:gridSpan w:val="2"/>
          </w:tcPr>
          <w:p w:rsidR="002366D8" w:rsidRPr="00C66D15" w:rsidRDefault="002366D8" w:rsidP="00C66D15">
            <w:pPr>
              <w:jc w:val="center"/>
              <w:rPr>
                <w:bCs/>
                <w:sz w:val="20"/>
              </w:rPr>
            </w:pPr>
            <w:r w:rsidRPr="00C66D15">
              <w:rPr>
                <w:bCs/>
                <w:sz w:val="20"/>
              </w:rPr>
              <w:t>«5»</w:t>
            </w:r>
          </w:p>
        </w:tc>
      </w:tr>
      <w:tr w:rsidR="002366D8" w:rsidRPr="00C66D15" w:rsidTr="002366D8">
        <w:trPr>
          <w:jc w:val="center"/>
        </w:trPr>
        <w:tc>
          <w:tcPr>
            <w:tcW w:w="2411" w:type="dxa"/>
            <w:vMerge/>
          </w:tcPr>
          <w:p w:rsidR="002366D8" w:rsidRPr="00C66D15" w:rsidRDefault="002366D8" w:rsidP="00C66D15">
            <w:pPr>
              <w:jc w:val="both"/>
              <w:rPr>
                <w:bCs/>
                <w:sz w:val="20"/>
              </w:rPr>
            </w:pPr>
          </w:p>
        </w:tc>
        <w:tc>
          <w:tcPr>
            <w:tcW w:w="992" w:type="dxa"/>
            <w:vMerge/>
          </w:tcPr>
          <w:p w:rsidR="002366D8" w:rsidRPr="00C66D15" w:rsidRDefault="002366D8" w:rsidP="00C66D15">
            <w:pPr>
              <w:jc w:val="both"/>
              <w:rPr>
                <w:bCs/>
                <w:sz w:val="20"/>
              </w:rPr>
            </w:pPr>
          </w:p>
        </w:tc>
        <w:tc>
          <w:tcPr>
            <w:tcW w:w="992" w:type="dxa"/>
            <w:vMerge/>
          </w:tcPr>
          <w:p w:rsidR="002366D8" w:rsidRPr="00C66D15" w:rsidRDefault="002366D8" w:rsidP="00C66D15">
            <w:pPr>
              <w:jc w:val="both"/>
              <w:rPr>
                <w:bCs/>
                <w:sz w:val="20"/>
              </w:rPr>
            </w:pPr>
          </w:p>
        </w:tc>
        <w:tc>
          <w:tcPr>
            <w:tcW w:w="726" w:type="dxa"/>
          </w:tcPr>
          <w:p w:rsidR="002366D8" w:rsidRPr="00C66D15" w:rsidRDefault="002366D8" w:rsidP="00C66D15">
            <w:pPr>
              <w:jc w:val="center"/>
              <w:rPr>
                <w:bCs/>
                <w:sz w:val="20"/>
              </w:rPr>
            </w:pPr>
            <w:r w:rsidRPr="00C66D15">
              <w:rPr>
                <w:bCs/>
                <w:sz w:val="20"/>
              </w:rPr>
              <w:t>чел.</w:t>
            </w:r>
          </w:p>
        </w:tc>
        <w:tc>
          <w:tcPr>
            <w:tcW w:w="727" w:type="dxa"/>
          </w:tcPr>
          <w:p w:rsidR="002366D8" w:rsidRPr="00C66D15" w:rsidRDefault="002366D8" w:rsidP="00C66D15">
            <w:pPr>
              <w:jc w:val="center"/>
              <w:rPr>
                <w:bCs/>
                <w:sz w:val="20"/>
              </w:rPr>
            </w:pPr>
            <w:r w:rsidRPr="00C66D15">
              <w:rPr>
                <w:bCs/>
                <w:sz w:val="20"/>
              </w:rPr>
              <w:t>%</w:t>
            </w:r>
          </w:p>
        </w:tc>
        <w:tc>
          <w:tcPr>
            <w:tcW w:w="726" w:type="dxa"/>
          </w:tcPr>
          <w:p w:rsidR="002366D8" w:rsidRPr="00C66D15" w:rsidRDefault="002366D8" w:rsidP="00C66D15">
            <w:pPr>
              <w:jc w:val="center"/>
              <w:rPr>
                <w:bCs/>
                <w:sz w:val="20"/>
              </w:rPr>
            </w:pPr>
            <w:r w:rsidRPr="00C66D15">
              <w:rPr>
                <w:bCs/>
                <w:sz w:val="20"/>
              </w:rPr>
              <w:t>чел.</w:t>
            </w:r>
          </w:p>
        </w:tc>
        <w:tc>
          <w:tcPr>
            <w:tcW w:w="727" w:type="dxa"/>
          </w:tcPr>
          <w:p w:rsidR="002366D8" w:rsidRPr="00C66D15" w:rsidRDefault="002366D8" w:rsidP="00C66D15">
            <w:pPr>
              <w:jc w:val="center"/>
              <w:rPr>
                <w:bCs/>
                <w:sz w:val="20"/>
              </w:rPr>
            </w:pPr>
            <w:r w:rsidRPr="00C66D15">
              <w:rPr>
                <w:bCs/>
                <w:sz w:val="20"/>
              </w:rPr>
              <w:t>%</w:t>
            </w:r>
          </w:p>
        </w:tc>
        <w:tc>
          <w:tcPr>
            <w:tcW w:w="726" w:type="dxa"/>
          </w:tcPr>
          <w:p w:rsidR="002366D8" w:rsidRPr="00C66D15" w:rsidRDefault="002366D8" w:rsidP="00C66D15">
            <w:pPr>
              <w:jc w:val="center"/>
              <w:rPr>
                <w:bCs/>
                <w:sz w:val="20"/>
              </w:rPr>
            </w:pPr>
            <w:r w:rsidRPr="00C66D15">
              <w:rPr>
                <w:bCs/>
                <w:sz w:val="20"/>
              </w:rPr>
              <w:t>чел.</w:t>
            </w:r>
          </w:p>
        </w:tc>
        <w:tc>
          <w:tcPr>
            <w:tcW w:w="727" w:type="dxa"/>
          </w:tcPr>
          <w:p w:rsidR="002366D8" w:rsidRPr="00C66D15" w:rsidRDefault="002366D8" w:rsidP="00C66D15">
            <w:pPr>
              <w:jc w:val="center"/>
              <w:rPr>
                <w:bCs/>
                <w:sz w:val="20"/>
              </w:rPr>
            </w:pPr>
            <w:r w:rsidRPr="00C66D15">
              <w:rPr>
                <w:bCs/>
                <w:sz w:val="20"/>
              </w:rPr>
              <w:t>%</w:t>
            </w:r>
          </w:p>
        </w:tc>
        <w:tc>
          <w:tcPr>
            <w:tcW w:w="726" w:type="dxa"/>
          </w:tcPr>
          <w:p w:rsidR="002366D8" w:rsidRPr="00C66D15" w:rsidRDefault="002366D8" w:rsidP="00C66D15">
            <w:pPr>
              <w:jc w:val="center"/>
              <w:rPr>
                <w:bCs/>
                <w:sz w:val="20"/>
              </w:rPr>
            </w:pPr>
            <w:r w:rsidRPr="00C66D15">
              <w:rPr>
                <w:bCs/>
                <w:sz w:val="20"/>
              </w:rPr>
              <w:t>чел.</w:t>
            </w:r>
          </w:p>
        </w:tc>
        <w:tc>
          <w:tcPr>
            <w:tcW w:w="727" w:type="dxa"/>
          </w:tcPr>
          <w:p w:rsidR="002366D8" w:rsidRPr="00C66D15" w:rsidRDefault="002366D8" w:rsidP="00C66D15">
            <w:pPr>
              <w:jc w:val="center"/>
              <w:rPr>
                <w:bCs/>
                <w:sz w:val="20"/>
              </w:rPr>
            </w:pPr>
            <w:r w:rsidRPr="00C66D15">
              <w:rPr>
                <w:bCs/>
                <w:sz w:val="20"/>
              </w:rPr>
              <w:t>%</w:t>
            </w:r>
          </w:p>
        </w:tc>
      </w:tr>
      <w:tr w:rsidR="002366D8" w:rsidRPr="00C66D15" w:rsidTr="002366D8">
        <w:trPr>
          <w:jc w:val="center"/>
        </w:trPr>
        <w:tc>
          <w:tcPr>
            <w:tcW w:w="2411" w:type="dxa"/>
          </w:tcPr>
          <w:p w:rsidR="002366D8" w:rsidRPr="00C66D15" w:rsidRDefault="002366D8" w:rsidP="00C66D15">
            <w:pPr>
              <w:jc w:val="both"/>
              <w:rPr>
                <w:bCs/>
              </w:rPr>
            </w:pPr>
            <w:r w:rsidRPr="00C66D15">
              <w:rPr>
                <w:bCs/>
              </w:rPr>
              <w:t xml:space="preserve">Бокситогорский </w:t>
            </w:r>
          </w:p>
        </w:tc>
        <w:tc>
          <w:tcPr>
            <w:tcW w:w="992" w:type="dxa"/>
            <w:shd w:val="clear" w:color="auto" w:fill="auto"/>
            <w:vAlign w:val="bottom"/>
          </w:tcPr>
          <w:p w:rsidR="002366D8" w:rsidRPr="00C66D15" w:rsidRDefault="002366D8" w:rsidP="00C66D15">
            <w:pPr>
              <w:jc w:val="center"/>
              <w:rPr>
                <w:color w:val="000000"/>
              </w:rPr>
            </w:pPr>
            <w:r w:rsidRPr="00C66D15">
              <w:rPr>
                <w:color w:val="000000"/>
              </w:rPr>
              <w:t>152</w:t>
            </w:r>
          </w:p>
        </w:tc>
        <w:tc>
          <w:tcPr>
            <w:tcW w:w="992" w:type="dxa"/>
            <w:vAlign w:val="center"/>
          </w:tcPr>
          <w:p w:rsidR="002366D8" w:rsidRPr="00C66D15" w:rsidRDefault="002366D8" w:rsidP="00C66D15">
            <w:pPr>
              <w:jc w:val="center"/>
              <w:rPr>
                <w:bCs/>
              </w:rPr>
            </w:pPr>
            <w:r w:rsidRPr="00C66D15">
              <w:rPr>
                <w:bCs/>
              </w:rPr>
              <w:t>0</w:t>
            </w:r>
          </w:p>
        </w:tc>
        <w:tc>
          <w:tcPr>
            <w:tcW w:w="726" w:type="dxa"/>
            <w:shd w:val="clear" w:color="auto" w:fill="auto"/>
            <w:vAlign w:val="bottom"/>
          </w:tcPr>
          <w:p w:rsidR="002366D8" w:rsidRPr="00C66D15" w:rsidRDefault="002366D8" w:rsidP="00C66D15">
            <w:pPr>
              <w:jc w:val="center"/>
              <w:rPr>
                <w:color w:val="000000"/>
              </w:rPr>
            </w:pPr>
            <w:r w:rsidRPr="00C66D15">
              <w:rPr>
                <w:color w:val="000000"/>
              </w:rPr>
              <w:t>1</w:t>
            </w:r>
          </w:p>
        </w:tc>
        <w:tc>
          <w:tcPr>
            <w:tcW w:w="727" w:type="dxa"/>
            <w:shd w:val="clear" w:color="auto" w:fill="auto"/>
            <w:vAlign w:val="center"/>
          </w:tcPr>
          <w:p w:rsidR="002366D8" w:rsidRPr="00C66D15" w:rsidRDefault="002366D8" w:rsidP="00C66D15">
            <w:pPr>
              <w:jc w:val="center"/>
              <w:rPr>
                <w:color w:val="000000"/>
              </w:rPr>
            </w:pPr>
            <w:r w:rsidRPr="00C66D15">
              <w:rPr>
                <w:color w:val="000000"/>
              </w:rPr>
              <w:t>0,7</w:t>
            </w:r>
          </w:p>
        </w:tc>
        <w:tc>
          <w:tcPr>
            <w:tcW w:w="726" w:type="dxa"/>
            <w:shd w:val="clear" w:color="auto" w:fill="auto"/>
            <w:vAlign w:val="bottom"/>
          </w:tcPr>
          <w:p w:rsidR="002366D8" w:rsidRPr="00C66D15" w:rsidRDefault="002366D8" w:rsidP="00C66D15">
            <w:pPr>
              <w:jc w:val="center"/>
              <w:rPr>
                <w:color w:val="000000"/>
              </w:rPr>
            </w:pPr>
            <w:r w:rsidRPr="00C66D15">
              <w:rPr>
                <w:color w:val="000000"/>
              </w:rPr>
              <w:t>67</w:t>
            </w:r>
          </w:p>
        </w:tc>
        <w:tc>
          <w:tcPr>
            <w:tcW w:w="727" w:type="dxa"/>
            <w:shd w:val="clear" w:color="auto" w:fill="auto"/>
            <w:vAlign w:val="center"/>
          </w:tcPr>
          <w:p w:rsidR="002366D8" w:rsidRPr="00C66D15" w:rsidRDefault="002366D8" w:rsidP="00C66D15">
            <w:pPr>
              <w:jc w:val="center"/>
              <w:rPr>
                <w:color w:val="000000"/>
              </w:rPr>
            </w:pPr>
            <w:r w:rsidRPr="00C66D15">
              <w:rPr>
                <w:color w:val="000000"/>
              </w:rPr>
              <w:t>44,1</w:t>
            </w:r>
          </w:p>
        </w:tc>
        <w:tc>
          <w:tcPr>
            <w:tcW w:w="726" w:type="dxa"/>
            <w:shd w:val="clear" w:color="auto" w:fill="auto"/>
            <w:vAlign w:val="bottom"/>
          </w:tcPr>
          <w:p w:rsidR="002366D8" w:rsidRPr="00C66D15" w:rsidRDefault="002366D8" w:rsidP="00C66D15">
            <w:pPr>
              <w:jc w:val="center"/>
              <w:rPr>
                <w:color w:val="000000"/>
              </w:rPr>
            </w:pPr>
            <w:r w:rsidRPr="00C66D15">
              <w:rPr>
                <w:color w:val="000000"/>
              </w:rPr>
              <w:t>56</w:t>
            </w:r>
          </w:p>
        </w:tc>
        <w:tc>
          <w:tcPr>
            <w:tcW w:w="727" w:type="dxa"/>
            <w:shd w:val="clear" w:color="auto" w:fill="auto"/>
            <w:vAlign w:val="center"/>
          </w:tcPr>
          <w:p w:rsidR="002366D8" w:rsidRPr="00C66D15" w:rsidRDefault="002366D8" w:rsidP="00C66D15">
            <w:pPr>
              <w:jc w:val="center"/>
              <w:rPr>
                <w:color w:val="000000"/>
              </w:rPr>
            </w:pPr>
            <w:r w:rsidRPr="00C66D15">
              <w:rPr>
                <w:color w:val="000000"/>
              </w:rPr>
              <w:t>36,8</w:t>
            </w:r>
          </w:p>
        </w:tc>
        <w:tc>
          <w:tcPr>
            <w:tcW w:w="726" w:type="dxa"/>
            <w:shd w:val="clear" w:color="auto" w:fill="auto"/>
            <w:vAlign w:val="bottom"/>
          </w:tcPr>
          <w:p w:rsidR="002366D8" w:rsidRPr="00C66D15" w:rsidRDefault="002366D8" w:rsidP="00C66D15">
            <w:pPr>
              <w:jc w:val="center"/>
              <w:rPr>
                <w:color w:val="000000"/>
              </w:rPr>
            </w:pPr>
            <w:r w:rsidRPr="00C66D15">
              <w:rPr>
                <w:color w:val="000000"/>
              </w:rPr>
              <w:t>27</w:t>
            </w:r>
          </w:p>
        </w:tc>
        <w:tc>
          <w:tcPr>
            <w:tcW w:w="727" w:type="dxa"/>
            <w:shd w:val="clear" w:color="auto" w:fill="auto"/>
            <w:vAlign w:val="center"/>
          </w:tcPr>
          <w:p w:rsidR="002366D8" w:rsidRPr="00C66D15" w:rsidRDefault="002366D8" w:rsidP="00C66D15">
            <w:pPr>
              <w:jc w:val="center"/>
              <w:rPr>
                <w:color w:val="000000"/>
              </w:rPr>
            </w:pPr>
            <w:r w:rsidRPr="00C66D15">
              <w:rPr>
                <w:color w:val="000000"/>
              </w:rPr>
              <w:t>17,8</w:t>
            </w:r>
          </w:p>
        </w:tc>
      </w:tr>
      <w:tr w:rsidR="002366D8" w:rsidRPr="00C66D15" w:rsidTr="002366D8">
        <w:trPr>
          <w:jc w:val="center"/>
        </w:trPr>
        <w:tc>
          <w:tcPr>
            <w:tcW w:w="2411" w:type="dxa"/>
          </w:tcPr>
          <w:p w:rsidR="002366D8" w:rsidRPr="00C66D15" w:rsidRDefault="002366D8" w:rsidP="00C66D15">
            <w:pPr>
              <w:jc w:val="both"/>
              <w:rPr>
                <w:bCs/>
              </w:rPr>
            </w:pPr>
            <w:r w:rsidRPr="00C66D15">
              <w:rPr>
                <w:bCs/>
              </w:rPr>
              <w:t xml:space="preserve">Волосовский </w:t>
            </w:r>
          </w:p>
        </w:tc>
        <w:tc>
          <w:tcPr>
            <w:tcW w:w="992" w:type="dxa"/>
            <w:shd w:val="clear" w:color="auto" w:fill="auto"/>
            <w:vAlign w:val="bottom"/>
          </w:tcPr>
          <w:p w:rsidR="002366D8" w:rsidRPr="00C66D15" w:rsidRDefault="002366D8" w:rsidP="00C66D15">
            <w:pPr>
              <w:jc w:val="center"/>
              <w:rPr>
                <w:color w:val="000000"/>
              </w:rPr>
            </w:pPr>
            <w:r w:rsidRPr="00C66D15">
              <w:rPr>
                <w:color w:val="000000"/>
              </w:rPr>
              <w:t>31</w:t>
            </w:r>
          </w:p>
        </w:tc>
        <w:tc>
          <w:tcPr>
            <w:tcW w:w="992" w:type="dxa"/>
            <w:vAlign w:val="center"/>
          </w:tcPr>
          <w:p w:rsidR="002366D8" w:rsidRPr="00C66D15" w:rsidRDefault="002366D8" w:rsidP="00C66D15">
            <w:pPr>
              <w:jc w:val="center"/>
              <w:rPr>
                <w:bCs/>
              </w:rPr>
            </w:pPr>
            <w:r w:rsidRPr="00C66D15">
              <w:rPr>
                <w:bCs/>
              </w:rPr>
              <w:t>0</w:t>
            </w:r>
          </w:p>
        </w:tc>
        <w:tc>
          <w:tcPr>
            <w:tcW w:w="726" w:type="dxa"/>
            <w:shd w:val="clear" w:color="auto" w:fill="auto"/>
            <w:vAlign w:val="bottom"/>
          </w:tcPr>
          <w:p w:rsidR="002366D8" w:rsidRPr="00C66D15" w:rsidRDefault="002366D8" w:rsidP="00C66D15">
            <w:pPr>
              <w:jc w:val="center"/>
              <w:rPr>
                <w:color w:val="000000"/>
              </w:rPr>
            </w:pPr>
            <w:r w:rsidRPr="00C66D15">
              <w:rPr>
                <w:color w:val="000000"/>
              </w:rPr>
              <w:t>0</w:t>
            </w:r>
          </w:p>
        </w:tc>
        <w:tc>
          <w:tcPr>
            <w:tcW w:w="727" w:type="dxa"/>
            <w:shd w:val="clear" w:color="auto" w:fill="auto"/>
            <w:vAlign w:val="center"/>
          </w:tcPr>
          <w:p w:rsidR="002366D8" w:rsidRPr="00C66D15" w:rsidRDefault="002366D8" w:rsidP="00C66D15">
            <w:pPr>
              <w:jc w:val="center"/>
              <w:rPr>
                <w:color w:val="000000"/>
              </w:rPr>
            </w:pPr>
            <w:r w:rsidRPr="00C66D15">
              <w:rPr>
                <w:color w:val="000000"/>
              </w:rPr>
              <w:t>0,0</w:t>
            </w:r>
          </w:p>
        </w:tc>
        <w:tc>
          <w:tcPr>
            <w:tcW w:w="726" w:type="dxa"/>
            <w:shd w:val="clear" w:color="auto" w:fill="auto"/>
            <w:vAlign w:val="bottom"/>
          </w:tcPr>
          <w:p w:rsidR="002366D8" w:rsidRPr="00C66D15" w:rsidRDefault="002366D8" w:rsidP="00C66D15">
            <w:pPr>
              <w:jc w:val="center"/>
              <w:rPr>
                <w:color w:val="000000"/>
              </w:rPr>
            </w:pPr>
            <w:r w:rsidRPr="00C66D15">
              <w:rPr>
                <w:color w:val="000000"/>
              </w:rPr>
              <w:t>9</w:t>
            </w:r>
          </w:p>
        </w:tc>
        <w:tc>
          <w:tcPr>
            <w:tcW w:w="727" w:type="dxa"/>
            <w:shd w:val="clear" w:color="auto" w:fill="auto"/>
            <w:vAlign w:val="center"/>
          </w:tcPr>
          <w:p w:rsidR="002366D8" w:rsidRPr="00C66D15" w:rsidRDefault="002366D8" w:rsidP="00C66D15">
            <w:pPr>
              <w:jc w:val="center"/>
              <w:rPr>
                <w:color w:val="000000"/>
              </w:rPr>
            </w:pPr>
            <w:r w:rsidRPr="00C66D15">
              <w:rPr>
                <w:color w:val="000000"/>
              </w:rPr>
              <w:t>29,0</w:t>
            </w:r>
          </w:p>
        </w:tc>
        <w:tc>
          <w:tcPr>
            <w:tcW w:w="726" w:type="dxa"/>
            <w:shd w:val="clear" w:color="auto" w:fill="auto"/>
            <w:vAlign w:val="bottom"/>
          </w:tcPr>
          <w:p w:rsidR="002366D8" w:rsidRPr="00C66D15" w:rsidRDefault="002366D8" w:rsidP="00C66D15">
            <w:pPr>
              <w:jc w:val="center"/>
              <w:rPr>
                <w:color w:val="000000"/>
              </w:rPr>
            </w:pPr>
            <w:r w:rsidRPr="00C66D15">
              <w:rPr>
                <w:color w:val="000000"/>
              </w:rPr>
              <w:t>14</w:t>
            </w:r>
          </w:p>
        </w:tc>
        <w:tc>
          <w:tcPr>
            <w:tcW w:w="727" w:type="dxa"/>
            <w:shd w:val="clear" w:color="auto" w:fill="auto"/>
            <w:vAlign w:val="center"/>
          </w:tcPr>
          <w:p w:rsidR="002366D8" w:rsidRPr="00C66D15" w:rsidRDefault="002366D8" w:rsidP="00C66D15">
            <w:pPr>
              <w:jc w:val="center"/>
              <w:rPr>
                <w:color w:val="000000"/>
              </w:rPr>
            </w:pPr>
            <w:r w:rsidRPr="00C66D15">
              <w:rPr>
                <w:color w:val="000000"/>
              </w:rPr>
              <w:t>45,2</w:t>
            </w:r>
          </w:p>
        </w:tc>
        <w:tc>
          <w:tcPr>
            <w:tcW w:w="726" w:type="dxa"/>
            <w:shd w:val="clear" w:color="auto" w:fill="auto"/>
            <w:vAlign w:val="bottom"/>
          </w:tcPr>
          <w:p w:rsidR="002366D8" w:rsidRPr="00C66D15" w:rsidRDefault="002366D8" w:rsidP="00C66D15">
            <w:pPr>
              <w:jc w:val="center"/>
              <w:rPr>
                <w:color w:val="000000"/>
              </w:rPr>
            </w:pPr>
            <w:r w:rsidRPr="00C66D15">
              <w:rPr>
                <w:color w:val="000000"/>
              </w:rPr>
              <w:t>8</w:t>
            </w:r>
          </w:p>
        </w:tc>
        <w:tc>
          <w:tcPr>
            <w:tcW w:w="727" w:type="dxa"/>
            <w:shd w:val="clear" w:color="auto" w:fill="auto"/>
            <w:vAlign w:val="center"/>
          </w:tcPr>
          <w:p w:rsidR="002366D8" w:rsidRPr="00C66D15" w:rsidRDefault="002366D8" w:rsidP="00C66D15">
            <w:pPr>
              <w:jc w:val="center"/>
              <w:rPr>
                <w:color w:val="000000"/>
              </w:rPr>
            </w:pPr>
            <w:r w:rsidRPr="00C66D15">
              <w:rPr>
                <w:color w:val="000000"/>
              </w:rPr>
              <w:t>25,8</w:t>
            </w:r>
          </w:p>
        </w:tc>
      </w:tr>
      <w:tr w:rsidR="002366D8" w:rsidRPr="00C66D15" w:rsidTr="002366D8">
        <w:trPr>
          <w:jc w:val="center"/>
        </w:trPr>
        <w:tc>
          <w:tcPr>
            <w:tcW w:w="2411" w:type="dxa"/>
          </w:tcPr>
          <w:p w:rsidR="002366D8" w:rsidRPr="00C66D15" w:rsidRDefault="002366D8" w:rsidP="00C66D15">
            <w:pPr>
              <w:jc w:val="both"/>
              <w:rPr>
                <w:bCs/>
              </w:rPr>
            </w:pPr>
            <w:r w:rsidRPr="00C66D15">
              <w:rPr>
                <w:bCs/>
              </w:rPr>
              <w:t xml:space="preserve">Волховский </w:t>
            </w:r>
          </w:p>
        </w:tc>
        <w:tc>
          <w:tcPr>
            <w:tcW w:w="992" w:type="dxa"/>
            <w:shd w:val="clear" w:color="auto" w:fill="auto"/>
            <w:vAlign w:val="bottom"/>
          </w:tcPr>
          <w:p w:rsidR="002366D8" w:rsidRPr="00C66D15" w:rsidRDefault="002366D8" w:rsidP="00C66D15">
            <w:pPr>
              <w:jc w:val="center"/>
              <w:rPr>
                <w:color w:val="000000"/>
              </w:rPr>
            </w:pPr>
            <w:r w:rsidRPr="00C66D15">
              <w:rPr>
                <w:color w:val="000000"/>
              </w:rPr>
              <w:t>337</w:t>
            </w:r>
          </w:p>
        </w:tc>
        <w:tc>
          <w:tcPr>
            <w:tcW w:w="992" w:type="dxa"/>
            <w:vAlign w:val="center"/>
          </w:tcPr>
          <w:p w:rsidR="002366D8" w:rsidRPr="00C66D15" w:rsidRDefault="002366D8" w:rsidP="00C66D15">
            <w:pPr>
              <w:jc w:val="center"/>
              <w:rPr>
                <w:bCs/>
              </w:rPr>
            </w:pPr>
            <w:r w:rsidRPr="00C66D15">
              <w:rPr>
                <w:bCs/>
              </w:rPr>
              <w:t>1</w:t>
            </w:r>
          </w:p>
        </w:tc>
        <w:tc>
          <w:tcPr>
            <w:tcW w:w="726" w:type="dxa"/>
            <w:shd w:val="clear" w:color="auto" w:fill="auto"/>
            <w:vAlign w:val="bottom"/>
          </w:tcPr>
          <w:p w:rsidR="002366D8" w:rsidRPr="00C66D15" w:rsidRDefault="002366D8" w:rsidP="00C66D15">
            <w:pPr>
              <w:jc w:val="center"/>
              <w:rPr>
                <w:color w:val="000000"/>
              </w:rPr>
            </w:pPr>
            <w:r w:rsidRPr="00C66D15">
              <w:rPr>
                <w:color w:val="000000"/>
              </w:rPr>
              <w:t>7</w:t>
            </w:r>
          </w:p>
        </w:tc>
        <w:tc>
          <w:tcPr>
            <w:tcW w:w="727" w:type="dxa"/>
            <w:shd w:val="clear" w:color="auto" w:fill="auto"/>
            <w:vAlign w:val="center"/>
          </w:tcPr>
          <w:p w:rsidR="002366D8" w:rsidRPr="00C66D15" w:rsidRDefault="002366D8" w:rsidP="00C66D15">
            <w:pPr>
              <w:jc w:val="center"/>
              <w:rPr>
                <w:color w:val="000000"/>
              </w:rPr>
            </w:pPr>
            <w:r w:rsidRPr="00C66D15">
              <w:rPr>
                <w:color w:val="000000"/>
              </w:rPr>
              <w:t>2,1</w:t>
            </w:r>
          </w:p>
        </w:tc>
        <w:tc>
          <w:tcPr>
            <w:tcW w:w="726" w:type="dxa"/>
            <w:shd w:val="clear" w:color="auto" w:fill="auto"/>
            <w:vAlign w:val="bottom"/>
          </w:tcPr>
          <w:p w:rsidR="002366D8" w:rsidRPr="00C66D15" w:rsidRDefault="002366D8" w:rsidP="00C66D15">
            <w:pPr>
              <w:jc w:val="center"/>
              <w:rPr>
                <w:color w:val="000000"/>
              </w:rPr>
            </w:pPr>
            <w:r w:rsidRPr="00C66D15">
              <w:rPr>
                <w:color w:val="000000"/>
              </w:rPr>
              <w:t>117</w:t>
            </w:r>
          </w:p>
        </w:tc>
        <w:tc>
          <w:tcPr>
            <w:tcW w:w="727" w:type="dxa"/>
            <w:shd w:val="clear" w:color="auto" w:fill="auto"/>
            <w:vAlign w:val="center"/>
          </w:tcPr>
          <w:p w:rsidR="002366D8" w:rsidRPr="00C66D15" w:rsidRDefault="002366D8" w:rsidP="00C66D15">
            <w:pPr>
              <w:jc w:val="center"/>
              <w:rPr>
                <w:color w:val="000000"/>
              </w:rPr>
            </w:pPr>
            <w:r w:rsidRPr="00C66D15">
              <w:rPr>
                <w:color w:val="000000"/>
              </w:rPr>
              <w:t>34,7</w:t>
            </w:r>
          </w:p>
        </w:tc>
        <w:tc>
          <w:tcPr>
            <w:tcW w:w="726" w:type="dxa"/>
            <w:shd w:val="clear" w:color="auto" w:fill="auto"/>
            <w:vAlign w:val="bottom"/>
          </w:tcPr>
          <w:p w:rsidR="002366D8" w:rsidRPr="00C66D15" w:rsidRDefault="002366D8" w:rsidP="00C66D15">
            <w:pPr>
              <w:jc w:val="center"/>
              <w:rPr>
                <w:color w:val="000000"/>
              </w:rPr>
            </w:pPr>
            <w:r w:rsidRPr="00C66D15">
              <w:rPr>
                <w:color w:val="000000"/>
              </w:rPr>
              <w:t>138</w:t>
            </w:r>
          </w:p>
        </w:tc>
        <w:tc>
          <w:tcPr>
            <w:tcW w:w="727" w:type="dxa"/>
            <w:shd w:val="clear" w:color="auto" w:fill="auto"/>
            <w:vAlign w:val="center"/>
          </w:tcPr>
          <w:p w:rsidR="002366D8" w:rsidRPr="00C66D15" w:rsidRDefault="002366D8" w:rsidP="00C66D15">
            <w:pPr>
              <w:jc w:val="center"/>
              <w:rPr>
                <w:color w:val="000000"/>
              </w:rPr>
            </w:pPr>
            <w:r w:rsidRPr="00C66D15">
              <w:rPr>
                <w:color w:val="000000"/>
              </w:rPr>
              <w:t>40,9</w:t>
            </w:r>
          </w:p>
        </w:tc>
        <w:tc>
          <w:tcPr>
            <w:tcW w:w="726" w:type="dxa"/>
            <w:shd w:val="clear" w:color="auto" w:fill="auto"/>
            <w:vAlign w:val="bottom"/>
          </w:tcPr>
          <w:p w:rsidR="002366D8" w:rsidRPr="00C66D15" w:rsidRDefault="002366D8" w:rsidP="00C66D15">
            <w:pPr>
              <w:jc w:val="center"/>
              <w:rPr>
                <w:color w:val="000000"/>
              </w:rPr>
            </w:pPr>
            <w:r w:rsidRPr="00C66D15">
              <w:rPr>
                <w:color w:val="000000"/>
              </w:rPr>
              <w:t>75</w:t>
            </w:r>
          </w:p>
        </w:tc>
        <w:tc>
          <w:tcPr>
            <w:tcW w:w="727" w:type="dxa"/>
            <w:shd w:val="clear" w:color="auto" w:fill="auto"/>
            <w:vAlign w:val="center"/>
          </w:tcPr>
          <w:p w:rsidR="002366D8" w:rsidRPr="00C66D15" w:rsidRDefault="002366D8" w:rsidP="00C66D15">
            <w:pPr>
              <w:jc w:val="center"/>
              <w:rPr>
                <w:color w:val="000000"/>
              </w:rPr>
            </w:pPr>
            <w:r w:rsidRPr="00C66D15">
              <w:rPr>
                <w:color w:val="000000"/>
              </w:rPr>
              <w:t>22,3</w:t>
            </w:r>
          </w:p>
        </w:tc>
      </w:tr>
      <w:tr w:rsidR="002366D8" w:rsidRPr="00C66D15" w:rsidTr="002366D8">
        <w:trPr>
          <w:jc w:val="center"/>
        </w:trPr>
        <w:tc>
          <w:tcPr>
            <w:tcW w:w="2411" w:type="dxa"/>
          </w:tcPr>
          <w:p w:rsidR="002366D8" w:rsidRPr="00C66D15" w:rsidRDefault="002366D8" w:rsidP="00C66D15">
            <w:pPr>
              <w:jc w:val="both"/>
              <w:rPr>
                <w:bCs/>
              </w:rPr>
            </w:pPr>
            <w:r w:rsidRPr="00C66D15">
              <w:rPr>
                <w:bCs/>
              </w:rPr>
              <w:t>Всеволожский</w:t>
            </w:r>
          </w:p>
        </w:tc>
        <w:tc>
          <w:tcPr>
            <w:tcW w:w="992" w:type="dxa"/>
            <w:shd w:val="clear" w:color="auto" w:fill="auto"/>
            <w:vAlign w:val="bottom"/>
          </w:tcPr>
          <w:p w:rsidR="002366D8" w:rsidRPr="00C66D15" w:rsidRDefault="002366D8" w:rsidP="00C66D15">
            <w:pPr>
              <w:jc w:val="center"/>
              <w:rPr>
                <w:color w:val="000000"/>
              </w:rPr>
            </w:pPr>
            <w:r w:rsidRPr="00C66D15">
              <w:rPr>
                <w:color w:val="000000"/>
              </w:rPr>
              <w:t>1019</w:t>
            </w:r>
          </w:p>
        </w:tc>
        <w:tc>
          <w:tcPr>
            <w:tcW w:w="992" w:type="dxa"/>
            <w:vAlign w:val="center"/>
          </w:tcPr>
          <w:p w:rsidR="002366D8" w:rsidRPr="00C66D15" w:rsidRDefault="002366D8" w:rsidP="00C66D15">
            <w:pPr>
              <w:jc w:val="center"/>
              <w:rPr>
                <w:bCs/>
              </w:rPr>
            </w:pPr>
            <w:r w:rsidRPr="00C66D15">
              <w:rPr>
                <w:bCs/>
              </w:rPr>
              <w:t>2</w:t>
            </w:r>
          </w:p>
        </w:tc>
        <w:tc>
          <w:tcPr>
            <w:tcW w:w="726" w:type="dxa"/>
            <w:shd w:val="clear" w:color="auto" w:fill="auto"/>
            <w:vAlign w:val="bottom"/>
          </w:tcPr>
          <w:p w:rsidR="002366D8" w:rsidRPr="00C66D15" w:rsidRDefault="002366D8" w:rsidP="00C66D15">
            <w:pPr>
              <w:jc w:val="center"/>
              <w:rPr>
                <w:color w:val="000000"/>
              </w:rPr>
            </w:pPr>
            <w:r w:rsidRPr="00C66D15">
              <w:rPr>
                <w:color w:val="000000"/>
              </w:rPr>
              <w:t>8</w:t>
            </w:r>
          </w:p>
        </w:tc>
        <w:tc>
          <w:tcPr>
            <w:tcW w:w="727" w:type="dxa"/>
            <w:shd w:val="clear" w:color="auto" w:fill="auto"/>
            <w:vAlign w:val="center"/>
          </w:tcPr>
          <w:p w:rsidR="002366D8" w:rsidRPr="00C66D15" w:rsidRDefault="002366D8" w:rsidP="00C66D15">
            <w:pPr>
              <w:jc w:val="center"/>
              <w:rPr>
                <w:color w:val="000000"/>
              </w:rPr>
            </w:pPr>
            <w:r w:rsidRPr="00C66D15">
              <w:rPr>
                <w:color w:val="000000"/>
              </w:rPr>
              <w:t>0,8</w:t>
            </w:r>
          </w:p>
        </w:tc>
        <w:tc>
          <w:tcPr>
            <w:tcW w:w="726" w:type="dxa"/>
            <w:shd w:val="clear" w:color="auto" w:fill="auto"/>
            <w:vAlign w:val="bottom"/>
          </w:tcPr>
          <w:p w:rsidR="002366D8" w:rsidRPr="00C66D15" w:rsidRDefault="002366D8" w:rsidP="00C66D15">
            <w:pPr>
              <w:jc w:val="center"/>
              <w:rPr>
                <w:color w:val="000000"/>
              </w:rPr>
            </w:pPr>
            <w:r w:rsidRPr="00C66D15">
              <w:rPr>
                <w:color w:val="000000"/>
              </w:rPr>
              <w:t>325</w:t>
            </w:r>
          </w:p>
        </w:tc>
        <w:tc>
          <w:tcPr>
            <w:tcW w:w="727" w:type="dxa"/>
            <w:shd w:val="clear" w:color="auto" w:fill="auto"/>
            <w:vAlign w:val="center"/>
          </w:tcPr>
          <w:p w:rsidR="002366D8" w:rsidRPr="00C66D15" w:rsidRDefault="002366D8" w:rsidP="00C66D15">
            <w:pPr>
              <w:jc w:val="center"/>
              <w:rPr>
                <w:color w:val="000000"/>
              </w:rPr>
            </w:pPr>
            <w:r w:rsidRPr="00C66D15">
              <w:rPr>
                <w:color w:val="000000"/>
              </w:rPr>
              <w:t>31,9</w:t>
            </w:r>
          </w:p>
        </w:tc>
        <w:tc>
          <w:tcPr>
            <w:tcW w:w="726" w:type="dxa"/>
            <w:shd w:val="clear" w:color="auto" w:fill="auto"/>
            <w:vAlign w:val="bottom"/>
          </w:tcPr>
          <w:p w:rsidR="002366D8" w:rsidRPr="00C66D15" w:rsidRDefault="002366D8" w:rsidP="00C66D15">
            <w:pPr>
              <w:jc w:val="center"/>
              <w:rPr>
                <w:color w:val="000000"/>
              </w:rPr>
            </w:pPr>
            <w:r w:rsidRPr="00C66D15">
              <w:rPr>
                <w:color w:val="000000"/>
              </w:rPr>
              <w:t>398</w:t>
            </w:r>
          </w:p>
        </w:tc>
        <w:tc>
          <w:tcPr>
            <w:tcW w:w="727" w:type="dxa"/>
            <w:shd w:val="clear" w:color="auto" w:fill="auto"/>
            <w:vAlign w:val="center"/>
          </w:tcPr>
          <w:p w:rsidR="002366D8" w:rsidRPr="00C66D15" w:rsidRDefault="002366D8" w:rsidP="00C66D15">
            <w:pPr>
              <w:jc w:val="center"/>
              <w:rPr>
                <w:color w:val="000000"/>
              </w:rPr>
            </w:pPr>
            <w:r w:rsidRPr="00C66D15">
              <w:rPr>
                <w:color w:val="000000"/>
              </w:rPr>
              <w:t>39,1</w:t>
            </w:r>
          </w:p>
        </w:tc>
        <w:tc>
          <w:tcPr>
            <w:tcW w:w="726" w:type="dxa"/>
            <w:shd w:val="clear" w:color="auto" w:fill="auto"/>
            <w:vAlign w:val="bottom"/>
          </w:tcPr>
          <w:p w:rsidR="002366D8" w:rsidRPr="00C66D15" w:rsidRDefault="002366D8" w:rsidP="00C66D15">
            <w:pPr>
              <w:jc w:val="center"/>
              <w:rPr>
                <w:color w:val="000000"/>
              </w:rPr>
            </w:pPr>
            <w:r w:rsidRPr="00C66D15">
              <w:rPr>
                <w:color w:val="000000"/>
              </w:rPr>
              <w:t>288</w:t>
            </w:r>
          </w:p>
        </w:tc>
        <w:tc>
          <w:tcPr>
            <w:tcW w:w="727" w:type="dxa"/>
            <w:shd w:val="clear" w:color="auto" w:fill="auto"/>
            <w:vAlign w:val="center"/>
          </w:tcPr>
          <w:p w:rsidR="002366D8" w:rsidRPr="00C66D15" w:rsidRDefault="002366D8" w:rsidP="00C66D15">
            <w:pPr>
              <w:jc w:val="center"/>
              <w:rPr>
                <w:color w:val="000000"/>
              </w:rPr>
            </w:pPr>
            <w:r w:rsidRPr="00C66D15">
              <w:rPr>
                <w:color w:val="000000"/>
              </w:rPr>
              <w:t>28,3</w:t>
            </w:r>
          </w:p>
        </w:tc>
      </w:tr>
      <w:tr w:rsidR="002366D8" w:rsidRPr="00C66D15" w:rsidTr="002366D8">
        <w:trPr>
          <w:jc w:val="center"/>
        </w:trPr>
        <w:tc>
          <w:tcPr>
            <w:tcW w:w="2411" w:type="dxa"/>
          </w:tcPr>
          <w:p w:rsidR="002366D8" w:rsidRPr="00C66D15" w:rsidRDefault="002366D8" w:rsidP="00C66D15">
            <w:pPr>
              <w:jc w:val="both"/>
              <w:rPr>
                <w:bCs/>
              </w:rPr>
            </w:pPr>
            <w:r w:rsidRPr="00C66D15">
              <w:rPr>
                <w:bCs/>
              </w:rPr>
              <w:t>Выборгский</w:t>
            </w:r>
          </w:p>
        </w:tc>
        <w:tc>
          <w:tcPr>
            <w:tcW w:w="992" w:type="dxa"/>
            <w:shd w:val="clear" w:color="auto" w:fill="auto"/>
            <w:vAlign w:val="bottom"/>
          </w:tcPr>
          <w:p w:rsidR="002366D8" w:rsidRPr="00C66D15" w:rsidRDefault="002366D8" w:rsidP="00C66D15">
            <w:pPr>
              <w:jc w:val="center"/>
              <w:rPr>
                <w:color w:val="000000"/>
              </w:rPr>
            </w:pPr>
            <w:r w:rsidRPr="00C66D15">
              <w:rPr>
                <w:color w:val="000000"/>
              </w:rPr>
              <w:t>571</w:t>
            </w:r>
          </w:p>
        </w:tc>
        <w:tc>
          <w:tcPr>
            <w:tcW w:w="992" w:type="dxa"/>
            <w:vAlign w:val="center"/>
          </w:tcPr>
          <w:p w:rsidR="002366D8" w:rsidRPr="00C66D15" w:rsidRDefault="002366D8" w:rsidP="00C66D15">
            <w:pPr>
              <w:jc w:val="center"/>
              <w:rPr>
                <w:bCs/>
              </w:rPr>
            </w:pPr>
            <w:r w:rsidRPr="00C66D15">
              <w:rPr>
                <w:bCs/>
              </w:rPr>
              <w:t>1</w:t>
            </w:r>
          </w:p>
        </w:tc>
        <w:tc>
          <w:tcPr>
            <w:tcW w:w="726" w:type="dxa"/>
            <w:shd w:val="clear" w:color="auto" w:fill="auto"/>
            <w:vAlign w:val="bottom"/>
          </w:tcPr>
          <w:p w:rsidR="002366D8" w:rsidRPr="00C66D15" w:rsidRDefault="002366D8" w:rsidP="00C66D15">
            <w:pPr>
              <w:jc w:val="center"/>
              <w:rPr>
                <w:color w:val="000000"/>
              </w:rPr>
            </w:pPr>
            <w:r w:rsidRPr="00C66D15">
              <w:rPr>
                <w:color w:val="000000"/>
              </w:rPr>
              <w:t>11</w:t>
            </w:r>
          </w:p>
        </w:tc>
        <w:tc>
          <w:tcPr>
            <w:tcW w:w="727" w:type="dxa"/>
            <w:shd w:val="clear" w:color="auto" w:fill="auto"/>
            <w:vAlign w:val="center"/>
          </w:tcPr>
          <w:p w:rsidR="002366D8" w:rsidRPr="00C66D15" w:rsidRDefault="002366D8" w:rsidP="00C66D15">
            <w:pPr>
              <w:jc w:val="center"/>
              <w:rPr>
                <w:color w:val="000000"/>
              </w:rPr>
            </w:pPr>
            <w:r w:rsidRPr="00C66D15">
              <w:rPr>
                <w:color w:val="000000"/>
              </w:rPr>
              <w:t>1,9</w:t>
            </w:r>
          </w:p>
        </w:tc>
        <w:tc>
          <w:tcPr>
            <w:tcW w:w="726" w:type="dxa"/>
            <w:shd w:val="clear" w:color="auto" w:fill="auto"/>
            <w:vAlign w:val="bottom"/>
          </w:tcPr>
          <w:p w:rsidR="002366D8" w:rsidRPr="00C66D15" w:rsidRDefault="002366D8" w:rsidP="00C66D15">
            <w:pPr>
              <w:jc w:val="center"/>
              <w:rPr>
                <w:color w:val="000000"/>
              </w:rPr>
            </w:pPr>
            <w:r w:rsidRPr="00C66D15">
              <w:rPr>
                <w:color w:val="000000"/>
              </w:rPr>
              <w:t>203</w:t>
            </w:r>
          </w:p>
        </w:tc>
        <w:tc>
          <w:tcPr>
            <w:tcW w:w="727" w:type="dxa"/>
            <w:shd w:val="clear" w:color="auto" w:fill="auto"/>
            <w:vAlign w:val="center"/>
          </w:tcPr>
          <w:p w:rsidR="002366D8" w:rsidRPr="00C66D15" w:rsidRDefault="002366D8" w:rsidP="00C66D15">
            <w:pPr>
              <w:jc w:val="center"/>
              <w:rPr>
                <w:color w:val="000000"/>
              </w:rPr>
            </w:pPr>
            <w:r w:rsidRPr="00C66D15">
              <w:rPr>
                <w:color w:val="000000"/>
              </w:rPr>
              <w:t>35,6</w:t>
            </w:r>
          </w:p>
        </w:tc>
        <w:tc>
          <w:tcPr>
            <w:tcW w:w="726" w:type="dxa"/>
            <w:shd w:val="clear" w:color="auto" w:fill="auto"/>
            <w:vAlign w:val="bottom"/>
          </w:tcPr>
          <w:p w:rsidR="002366D8" w:rsidRPr="00C66D15" w:rsidRDefault="002366D8" w:rsidP="00C66D15">
            <w:pPr>
              <w:jc w:val="center"/>
              <w:rPr>
                <w:color w:val="000000"/>
              </w:rPr>
            </w:pPr>
            <w:r w:rsidRPr="00C66D15">
              <w:rPr>
                <w:color w:val="000000"/>
              </w:rPr>
              <w:t>232</w:t>
            </w:r>
          </w:p>
        </w:tc>
        <w:tc>
          <w:tcPr>
            <w:tcW w:w="727" w:type="dxa"/>
            <w:shd w:val="clear" w:color="auto" w:fill="auto"/>
            <w:vAlign w:val="center"/>
          </w:tcPr>
          <w:p w:rsidR="002366D8" w:rsidRPr="00C66D15" w:rsidRDefault="002366D8" w:rsidP="00C66D15">
            <w:pPr>
              <w:jc w:val="center"/>
              <w:rPr>
                <w:color w:val="000000"/>
              </w:rPr>
            </w:pPr>
            <w:r w:rsidRPr="00C66D15">
              <w:rPr>
                <w:color w:val="000000"/>
              </w:rPr>
              <w:t>40,6</w:t>
            </w:r>
          </w:p>
        </w:tc>
        <w:tc>
          <w:tcPr>
            <w:tcW w:w="726" w:type="dxa"/>
            <w:shd w:val="clear" w:color="auto" w:fill="auto"/>
            <w:vAlign w:val="bottom"/>
          </w:tcPr>
          <w:p w:rsidR="002366D8" w:rsidRPr="00C66D15" w:rsidRDefault="002366D8" w:rsidP="00C66D15">
            <w:pPr>
              <w:jc w:val="center"/>
              <w:rPr>
                <w:color w:val="000000"/>
              </w:rPr>
            </w:pPr>
            <w:r w:rsidRPr="00C66D15">
              <w:rPr>
                <w:color w:val="000000"/>
              </w:rPr>
              <w:t>125</w:t>
            </w:r>
          </w:p>
        </w:tc>
        <w:tc>
          <w:tcPr>
            <w:tcW w:w="727" w:type="dxa"/>
            <w:shd w:val="clear" w:color="auto" w:fill="auto"/>
            <w:vAlign w:val="center"/>
          </w:tcPr>
          <w:p w:rsidR="002366D8" w:rsidRPr="00C66D15" w:rsidRDefault="002366D8" w:rsidP="00C66D15">
            <w:pPr>
              <w:jc w:val="center"/>
              <w:rPr>
                <w:color w:val="000000"/>
              </w:rPr>
            </w:pPr>
            <w:r w:rsidRPr="00C66D15">
              <w:rPr>
                <w:color w:val="000000"/>
              </w:rPr>
              <w:t>21,9</w:t>
            </w:r>
          </w:p>
        </w:tc>
      </w:tr>
      <w:tr w:rsidR="002366D8" w:rsidRPr="00C66D15" w:rsidTr="002366D8">
        <w:trPr>
          <w:jc w:val="center"/>
        </w:trPr>
        <w:tc>
          <w:tcPr>
            <w:tcW w:w="2411" w:type="dxa"/>
          </w:tcPr>
          <w:p w:rsidR="002366D8" w:rsidRPr="00C66D15" w:rsidRDefault="002366D8" w:rsidP="00C66D15">
            <w:pPr>
              <w:jc w:val="both"/>
              <w:rPr>
                <w:bCs/>
              </w:rPr>
            </w:pPr>
            <w:r w:rsidRPr="00C66D15">
              <w:rPr>
                <w:bCs/>
              </w:rPr>
              <w:t>Гатчинский</w:t>
            </w:r>
          </w:p>
        </w:tc>
        <w:tc>
          <w:tcPr>
            <w:tcW w:w="992" w:type="dxa"/>
            <w:shd w:val="clear" w:color="auto" w:fill="auto"/>
            <w:vAlign w:val="bottom"/>
          </w:tcPr>
          <w:p w:rsidR="002366D8" w:rsidRPr="00C66D15" w:rsidRDefault="002366D8" w:rsidP="00C66D15">
            <w:pPr>
              <w:jc w:val="center"/>
              <w:rPr>
                <w:color w:val="000000"/>
              </w:rPr>
            </w:pPr>
            <w:r w:rsidRPr="00C66D15">
              <w:rPr>
                <w:color w:val="000000"/>
              </w:rPr>
              <w:t>498</w:t>
            </w:r>
          </w:p>
        </w:tc>
        <w:tc>
          <w:tcPr>
            <w:tcW w:w="992" w:type="dxa"/>
            <w:vAlign w:val="center"/>
          </w:tcPr>
          <w:p w:rsidR="002366D8" w:rsidRPr="00C66D15" w:rsidRDefault="002366D8" w:rsidP="00C66D15">
            <w:pPr>
              <w:jc w:val="center"/>
              <w:rPr>
                <w:bCs/>
              </w:rPr>
            </w:pPr>
            <w:r w:rsidRPr="00C66D15">
              <w:rPr>
                <w:bCs/>
              </w:rPr>
              <w:t>0</w:t>
            </w:r>
          </w:p>
        </w:tc>
        <w:tc>
          <w:tcPr>
            <w:tcW w:w="726" w:type="dxa"/>
            <w:shd w:val="clear" w:color="auto" w:fill="auto"/>
            <w:vAlign w:val="bottom"/>
          </w:tcPr>
          <w:p w:rsidR="002366D8" w:rsidRPr="00C66D15" w:rsidRDefault="002366D8" w:rsidP="00C66D15">
            <w:pPr>
              <w:jc w:val="center"/>
              <w:rPr>
                <w:color w:val="000000"/>
              </w:rPr>
            </w:pPr>
            <w:r w:rsidRPr="00C66D15">
              <w:rPr>
                <w:color w:val="000000"/>
              </w:rPr>
              <w:t>0</w:t>
            </w:r>
          </w:p>
        </w:tc>
        <w:tc>
          <w:tcPr>
            <w:tcW w:w="727" w:type="dxa"/>
            <w:shd w:val="clear" w:color="auto" w:fill="auto"/>
            <w:vAlign w:val="center"/>
          </w:tcPr>
          <w:p w:rsidR="002366D8" w:rsidRPr="00C66D15" w:rsidRDefault="002366D8" w:rsidP="00C66D15">
            <w:pPr>
              <w:jc w:val="center"/>
              <w:rPr>
                <w:color w:val="000000"/>
              </w:rPr>
            </w:pPr>
            <w:r w:rsidRPr="00C66D15">
              <w:rPr>
                <w:color w:val="000000"/>
              </w:rPr>
              <w:t>0,0</w:t>
            </w:r>
          </w:p>
        </w:tc>
        <w:tc>
          <w:tcPr>
            <w:tcW w:w="726" w:type="dxa"/>
            <w:shd w:val="clear" w:color="auto" w:fill="auto"/>
            <w:vAlign w:val="bottom"/>
          </w:tcPr>
          <w:p w:rsidR="002366D8" w:rsidRPr="00C66D15" w:rsidRDefault="002366D8" w:rsidP="00C66D15">
            <w:pPr>
              <w:jc w:val="center"/>
              <w:rPr>
                <w:color w:val="000000"/>
              </w:rPr>
            </w:pPr>
            <w:r w:rsidRPr="00C66D15">
              <w:rPr>
                <w:color w:val="000000"/>
              </w:rPr>
              <w:t>137</w:t>
            </w:r>
          </w:p>
        </w:tc>
        <w:tc>
          <w:tcPr>
            <w:tcW w:w="727" w:type="dxa"/>
            <w:shd w:val="clear" w:color="auto" w:fill="auto"/>
            <w:vAlign w:val="center"/>
          </w:tcPr>
          <w:p w:rsidR="002366D8" w:rsidRPr="00C66D15" w:rsidRDefault="002366D8" w:rsidP="00C66D15">
            <w:pPr>
              <w:jc w:val="center"/>
              <w:rPr>
                <w:color w:val="000000"/>
              </w:rPr>
            </w:pPr>
            <w:r w:rsidRPr="00C66D15">
              <w:rPr>
                <w:color w:val="000000"/>
              </w:rPr>
              <w:t>27,5</w:t>
            </w:r>
          </w:p>
        </w:tc>
        <w:tc>
          <w:tcPr>
            <w:tcW w:w="726" w:type="dxa"/>
            <w:shd w:val="clear" w:color="auto" w:fill="auto"/>
            <w:vAlign w:val="bottom"/>
          </w:tcPr>
          <w:p w:rsidR="002366D8" w:rsidRPr="00C66D15" w:rsidRDefault="002366D8" w:rsidP="00C66D15">
            <w:pPr>
              <w:jc w:val="center"/>
              <w:rPr>
                <w:color w:val="000000"/>
              </w:rPr>
            </w:pPr>
            <w:r w:rsidRPr="00C66D15">
              <w:rPr>
                <w:color w:val="000000"/>
              </w:rPr>
              <w:t>216</w:t>
            </w:r>
          </w:p>
        </w:tc>
        <w:tc>
          <w:tcPr>
            <w:tcW w:w="727" w:type="dxa"/>
            <w:shd w:val="clear" w:color="auto" w:fill="auto"/>
            <w:vAlign w:val="center"/>
          </w:tcPr>
          <w:p w:rsidR="002366D8" w:rsidRPr="00C66D15" w:rsidRDefault="002366D8" w:rsidP="00C66D15">
            <w:pPr>
              <w:jc w:val="center"/>
              <w:rPr>
                <w:color w:val="000000"/>
              </w:rPr>
            </w:pPr>
            <w:r w:rsidRPr="00C66D15">
              <w:rPr>
                <w:color w:val="000000"/>
              </w:rPr>
              <w:t>43,4</w:t>
            </w:r>
          </w:p>
        </w:tc>
        <w:tc>
          <w:tcPr>
            <w:tcW w:w="726" w:type="dxa"/>
            <w:shd w:val="clear" w:color="auto" w:fill="auto"/>
            <w:vAlign w:val="bottom"/>
          </w:tcPr>
          <w:p w:rsidR="002366D8" w:rsidRPr="00C66D15" w:rsidRDefault="002366D8" w:rsidP="00C66D15">
            <w:pPr>
              <w:jc w:val="center"/>
              <w:rPr>
                <w:color w:val="000000"/>
              </w:rPr>
            </w:pPr>
            <w:r w:rsidRPr="00C66D15">
              <w:rPr>
                <w:color w:val="000000"/>
              </w:rPr>
              <w:t>145</w:t>
            </w:r>
          </w:p>
        </w:tc>
        <w:tc>
          <w:tcPr>
            <w:tcW w:w="727" w:type="dxa"/>
            <w:shd w:val="clear" w:color="auto" w:fill="auto"/>
            <w:vAlign w:val="center"/>
          </w:tcPr>
          <w:p w:rsidR="002366D8" w:rsidRPr="00C66D15" w:rsidRDefault="002366D8" w:rsidP="00C66D15">
            <w:pPr>
              <w:jc w:val="center"/>
              <w:rPr>
                <w:color w:val="000000"/>
              </w:rPr>
            </w:pPr>
            <w:r w:rsidRPr="00C66D15">
              <w:rPr>
                <w:color w:val="000000"/>
              </w:rPr>
              <w:t>29,1</w:t>
            </w:r>
          </w:p>
        </w:tc>
      </w:tr>
      <w:tr w:rsidR="002366D8" w:rsidRPr="00C66D15" w:rsidTr="002366D8">
        <w:trPr>
          <w:jc w:val="center"/>
        </w:trPr>
        <w:tc>
          <w:tcPr>
            <w:tcW w:w="2411" w:type="dxa"/>
          </w:tcPr>
          <w:p w:rsidR="002366D8" w:rsidRPr="00C66D15" w:rsidRDefault="002366D8" w:rsidP="00C66D15">
            <w:pPr>
              <w:jc w:val="both"/>
              <w:rPr>
                <w:bCs/>
              </w:rPr>
            </w:pPr>
            <w:r w:rsidRPr="00C66D15">
              <w:rPr>
                <w:bCs/>
              </w:rPr>
              <w:t>Кингисеппский</w:t>
            </w:r>
          </w:p>
        </w:tc>
        <w:tc>
          <w:tcPr>
            <w:tcW w:w="992" w:type="dxa"/>
            <w:shd w:val="clear" w:color="auto" w:fill="auto"/>
            <w:vAlign w:val="bottom"/>
          </w:tcPr>
          <w:p w:rsidR="002366D8" w:rsidRPr="00C66D15" w:rsidRDefault="002366D8" w:rsidP="00C66D15">
            <w:pPr>
              <w:jc w:val="center"/>
              <w:rPr>
                <w:color w:val="000000"/>
              </w:rPr>
            </w:pPr>
            <w:r w:rsidRPr="00C66D15">
              <w:rPr>
                <w:color w:val="000000"/>
              </w:rPr>
              <w:t>212</w:t>
            </w:r>
          </w:p>
        </w:tc>
        <w:tc>
          <w:tcPr>
            <w:tcW w:w="992" w:type="dxa"/>
            <w:vAlign w:val="center"/>
          </w:tcPr>
          <w:p w:rsidR="002366D8" w:rsidRPr="00C66D15" w:rsidRDefault="002366D8" w:rsidP="00C66D15">
            <w:pPr>
              <w:jc w:val="center"/>
              <w:rPr>
                <w:bCs/>
              </w:rPr>
            </w:pPr>
            <w:r w:rsidRPr="00C66D15">
              <w:rPr>
                <w:bCs/>
              </w:rPr>
              <w:t>0</w:t>
            </w:r>
          </w:p>
        </w:tc>
        <w:tc>
          <w:tcPr>
            <w:tcW w:w="726" w:type="dxa"/>
            <w:shd w:val="clear" w:color="auto" w:fill="auto"/>
            <w:vAlign w:val="bottom"/>
          </w:tcPr>
          <w:p w:rsidR="002366D8" w:rsidRPr="00C66D15" w:rsidRDefault="002366D8" w:rsidP="00C66D15">
            <w:pPr>
              <w:jc w:val="center"/>
              <w:rPr>
                <w:color w:val="000000"/>
              </w:rPr>
            </w:pPr>
            <w:r w:rsidRPr="00C66D15">
              <w:rPr>
                <w:color w:val="000000"/>
              </w:rPr>
              <w:t>2</w:t>
            </w:r>
          </w:p>
        </w:tc>
        <w:tc>
          <w:tcPr>
            <w:tcW w:w="727" w:type="dxa"/>
            <w:shd w:val="clear" w:color="auto" w:fill="auto"/>
            <w:vAlign w:val="center"/>
          </w:tcPr>
          <w:p w:rsidR="002366D8" w:rsidRPr="00C66D15" w:rsidRDefault="002366D8" w:rsidP="00C66D15">
            <w:pPr>
              <w:jc w:val="center"/>
              <w:rPr>
                <w:color w:val="000000"/>
              </w:rPr>
            </w:pPr>
            <w:r w:rsidRPr="00C66D15">
              <w:rPr>
                <w:color w:val="000000"/>
              </w:rPr>
              <w:t>0,9</w:t>
            </w:r>
          </w:p>
        </w:tc>
        <w:tc>
          <w:tcPr>
            <w:tcW w:w="726" w:type="dxa"/>
            <w:shd w:val="clear" w:color="auto" w:fill="auto"/>
            <w:vAlign w:val="bottom"/>
          </w:tcPr>
          <w:p w:rsidR="002366D8" w:rsidRPr="00C66D15" w:rsidRDefault="002366D8" w:rsidP="00C66D15">
            <w:pPr>
              <w:jc w:val="center"/>
              <w:rPr>
                <w:color w:val="000000"/>
              </w:rPr>
            </w:pPr>
            <w:r w:rsidRPr="00C66D15">
              <w:rPr>
                <w:color w:val="000000"/>
              </w:rPr>
              <w:t>64</w:t>
            </w:r>
          </w:p>
        </w:tc>
        <w:tc>
          <w:tcPr>
            <w:tcW w:w="727" w:type="dxa"/>
            <w:shd w:val="clear" w:color="auto" w:fill="auto"/>
            <w:vAlign w:val="center"/>
          </w:tcPr>
          <w:p w:rsidR="002366D8" w:rsidRPr="00C66D15" w:rsidRDefault="002366D8" w:rsidP="00C66D15">
            <w:pPr>
              <w:jc w:val="center"/>
              <w:rPr>
                <w:color w:val="000000"/>
              </w:rPr>
            </w:pPr>
            <w:r w:rsidRPr="00C66D15">
              <w:rPr>
                <w:color w:val="000000"/>
              </w:rPr>
              <w:t>30,2</w:t>
            </w:r>
          </w:p>
        </w:tc>
        <w:tc>
          <w:tcPr>
            <w:tcW w:w="726" w:type="dxa"/>
            <w:shd w:val="clear" w:color="auto" w:fill="auto"/>
            <w:vAlign w:val="bottom"/>
          </w:tcPr>
          <w:p w:rsidR="002366D8" w:rsidRPr="00C66D15" w:rsidRDefault="002366D8" w:rsidP="00C66D15">
            <w:pPr>
              <w:jc w:val="center"/>
              <w:rPr>
                <w:color w:val="000000"/>
              </w:rPr>
            </w:pPr>
            <w:r w:rsidRPr="00C66D15">
              <w:rPr>
                <w:color w:val="000000"/>
              </w:rPr>
              <w:t>80</w:t>
            </w:r>
          </w:p>
        </w:tc>
        <w:tc>
          <w:tcPr>
            <w:tcW w:w="727" w:type="dxa"/>
            <w:shd w:val="clear" w:color="auto" w:fill="auto"/>
            <w:vAlign w:val="center"/>
          </w:tcPr>
          <w:p w:rsidR="002366D8" w:rsidRPr="00C66D15" w:rsidRDefault="002366D8" w:rsidP="00C66D15">
            <w:pPr>
              <w:jc w:val="center"/>
              <w:rPr>
                <w:color w:val="000000"/>
              </w:rPr>
            </w:pPr>
            <w:r w:rsidRPr="00C66D15">
              <w:rPr>
                <w:color w:val="000000"/>
              </w:rPr>
              <w:t>37,7</w:t>
            </w:r>
          </w:p>
        </w:tc>
        <w:tc>
          <w:tcPr>
            <w:tcW w:w="726" w:type="dxa"/>
            <w:shd w:val="clear" w:color="auto" w:fill="auto"/>
            <w:vAlign w:val="bottom"/>
          </w:tcPr>
          <w:p w:rsidR="002366D8" w:rsidRPr="00C66D15" w:rsidRDefault="002366D8" w:rsidP="00C66D15">
            <w:pPr>
              <w:jc w:val="center"/>
              <w:rPr>
                <w:color w:val="000000"/>
              </w:rPr>
            </w:pPr>
            <w:r w:rsidRPr="00C66D15">
              <w:rPr>
                <w:color w:val="000000"/>
              </w:rPr>
              <w:t>66</w:t>
            </w:r>
          </w:p>
        </w:tc>
        <w:tc>
          <w:tcPr>
            <w:tcW w:w="727" w:type="dxa"/>
            <w:shd w:val="clear" w:color="auto" w:fill="auto"/>
            <w:vAlign w:val="center"/>
          </w:tcPr>
          <w:p w:rsidR="002366D8" w:rsidRPr="00C66D15" w:rsidRDefault="002366D8" w:rsidP="00C66D15">
            <w:pPr>
              <w:jc w:val="center"/>
              <w:rPr>
                <w:color w:val="000000"/>
              </w:rPr>
            </w:pPr>
            <w:r w:rsidRPr="00C66D15">
              <w:rPr>
                <w:color w:val="000000"/>
              </w:rPr>
              <w:t>31,1</w:t>
            </w:r>
          </w:p>
        </w:tc>
      </w:tr>
      <w:tr w:rsidR="002366D8" w:rsidRPr="00C66D15" w:rsidTr="002366D8">
        <w:trPr>
          <w:jc w:val="center"/>
        </w:trPr>
        <w:tc>
          <w:tcPr>
            <w:tcW w:w="2411" w:type="dxa"/>
          </w:tcPr>
          <w:p w:rsidR="002366D8" w:rsidRPr="00C66D15" w:rsidRDefault="002366D8" w:rsidP="00C66D15">
            <w:pPr>
              <w:jc w:val="both"/>
              <w:rPr>
                <w:bCs/>
              </w:rPr>
            </w:pPr>
            <w:r w:rsidRPr="00C66D15">
              <w:rPr>
                <w:bCs/>
              </w:rPr>
              <w:lastRenderedPageBreak/>
              <w:t>Киришский</w:t>
            </w:r>
          </w:p>
        </w:tc>
        <w:tc>
          <w:tcPr>
            <w:tcW w:w="992" w:type="dxa"/>
            <w:shd w:val="clear" w:color="auto" w:fill="auto"/>
            <w:vAlign w:val="bottom"/>
          </w:tcPr>
          <w:p w:rsidR="002366D8" w:rsidRPr="00C66D15" w:rsidRDefault="002366D8" w:rsidP="00C66D15">
            <w:pPr>
              <w:jc w:val="center"/>
              <w:rPr>
                <w:color w:val="000000"/>
              </w:rPr>
            </w:pPr>
            <w:r w:rsidRPr="00C66D15">
              <w:rPr>
                <w:color w:val="000000"/>
              </w:rPr>
              <w:t>325</w:t>
            </w:r>
          </w:p>
        </w:tc>
        <w:tc>
          <w:tcPr>
            <w:tcW w:w="992" w:type="dxa"/>
            <w:vAlign w:val="center"/>
          </w:tcPr>
          <w:p w:rsidR="002366D8" w:rsidRPr="00C66D15" w:rsidRDefault="002366D8" w:rsidP="00C66D15">
            <w:pPr>
              <w:jc w:val="center"/>
              <w:rPr>
                <w:bCs/>
              </w:rPr>
            </w:pPr>
            <w:r w:rsidRPr="00C66D15">
              <w:rPr>
                <w:bCs/>
              </w:rPr>
              <w:t>0</w:t>
            </w:r>
          </w:p>
        </w:tc>
        <w:tc>
          <w:tcPr>
            <w:tcW w:w="726" w:type="dxa"/>
            <w:shd w:val="clear" w:color="auto" w:fill="auto"/>
            <w:vAlign w:val="bottom"/>
          </w:tcPr>
          <w:p w:rsidR="002366D8" w:rsidRPr="00C66D15" w:rsidRDefault="002366D8" w:rsidP="00C66D15">
            <w:pPr>
              <w:jc w:val="center"/>
              <w:rPr>
                <w:color w:val="000000"/>
              </w:rPr>
            </w:pPr>
            <w:r w:rsidRPr="00C66D15">
              <w:rPr>
                <w:color w:val="000000"/>
              </w:rPr>
              <w:t>6</w:t>
            </w:r>
          </w:p>
        </w:tc>
        <w:tc>
          <w:tcPr>
            <w:tcW w:w="727" w:type="dxa"/>
            <w:shd w:val="clear" w:color="auto" w:fill="auto"/>
            <w:vAlign w:val="center"/>
          </w:tcPr>
          <w:p w:rsidR="002366D8" w:rsidRPr="00C66D15" w:rsidRDefault="002366D8" w:rsidP="00C66D15">
            <w:pPr>
              <w:jc w:val="center"/>
              <w:rPr>
                <w:color w:val="000000"/>
              </w:rPr>
            </w:pPr>
            <w:r w:rsidRPr="00C66D15">
              <w:rPr>
                <w:color w:val="000000"/>
              </w:rPr>
              <w:t>1,8</w:t>
            </w:r>
          </w:p>
        </w:tc>
        <w:tc>
          <w:tcPr>
            <w:tcW w:w="726" w:type="dxa"/>
            <w:shd w:val="clear" w:color="auto" w:fill="auto"/>
            <w:vAlign w:val="bottom"/>
          </w:tcPr>
          <w:p w:rsidR="002366D8" w:rsidRPr="00C66D15" w:rsidRDefault="002366D8" w:rsidP="00C66D15">
            <w:pPr>
              <w:jc w:val="center"/>
              <w:rPr>
                <w:color w:val="000000"/>
              </w:rPr>
            </w:pPr>
            <w:r w:rsidRPr="00C66D15">
              <w:rPr>
                <w:color w:val="000000"/>
              </w:rPr>
              <w:t>116</w:t>
            </w:r>
          </w:p>
        </w:tc>
        <w:tc>
          <w:tcPr>
            <w:tcW w:w="727" w:type="dxa"/>
            <w:shd w:val="clear" w:color="auto" w:fill="auto"/>
            <w:vAlign w:val="center"/>
          </w:tcPr>
          <w:p w:rsidR="002366D8" w:rsidRPr="00C66D15" w:rsidRDefault="002366D8" w:rsidP="00C66D15">
            <w:pPr>
              <w:jc w:val="center"/>
              <w:rPr>
                <w:color w:val="000000"/>
              </w:rPr>
            </w:pPr>
            <w:r w:rsidRPr="00C66D15">
              <w:rPr>
                <w:color w:val="000000"/>
              </w:rPr>
              <w:t>35,7</w:t>
            </w:r>
          </w:p>
        </w:tc>
        <w:tc>
          <w:tcPr>
            <w:tcW w:w="726" w:type="dxa"/>
            <w:shd w:val="clear" w:color="auto" w:fill="auto"/>
            <w:vAlign w:val="bottom"/>
          </w:tcPr>
          <w:p w:rsidR="002366D8" w:rsidRPr="00C66D15" w:rsidRDefault="002366D8" w:rsidP="00C66D15">
            <w:pPr>
              <w:jc w:val="center"/>
              <w:rPr>
                <w:color w:val="000000"/>
              </w:rPr>
            </w:pPr>
            <w:r w:rsidRPr="00C66D15">
              <w:rPr>
                <w:color w:val="000000"/>
              </w:rPr>
              <w:t>128</w:t>
            </w:r>
          </w:p>
        </w:tc>
        <w:tc>
          <w:tcPr>
            <w:tcW w:w="727" w:type="dxa"/>
            <w:shd w:val="clear" w:color="auto" w:fill="auto"/>
            <w:vAlign w:val="center"/>
          </w:tcPr>
          <w:p w:rsidR="002366D8" w:rsidRPr="00C66D15" w:rsidRDefault="002366D8" w:rsidP="00C66D15">
            <w:pPr>
              <w:jc w:val="center"/>
              <w:rPr>
                <w:color w:val="000000"/>
              </w:rPr>
            </w:pPr>
            <w:r w:rsidRPr="00C66D15">
              <w:rPr>
                <w:color w:val="000000"/>
              </w:rPr>
              <w:t>39,4</w:t>
            </w:r>
          </w:p>
        </w:tc>
        <w:tc>
          <w:tcPr>
            <w:tcW w:w="726" w:type="dxa"/>
            <w:shd w:val="clear" w:color="auto" w:fill="auto"/>
            <w:vAlign w:val="bottom"/>
          </w:tcPr>
          <w:p w:rsidR="002366D8" w:rsidRPr="00C66D15" w:rsidRDefault="002366D8" w:rsidP="00C66D15">
            <w:pPr>
              <w:jc w:val="center"/>
              <w:rPr>
                <w:color w:val="000000"/>
              </w:rPr>
            </w:pPr>
            <w:r w:rsidRPr="00C66D15">
              <w:rPr>
                <w:color w:val="000000"/>
              </w:rPr>
              <w:t>75</w:t>
            </w:r>
          </w:p>
        </w:tc>
        <w:tc>
          <w:tcPr>
            <w:tcW w:w="727" w:type="dxa"/>
            <w:shd w:val="clear" w:color="auto" w:fill="auto"/>
            <w:vAlign w:val="center"/>
          </w:tcPr>
          <w:p w:rsidR="002366D8" w:rsidRPr="00C66D15" w:rsidRDefault="002366D8" w:rsidP="00C66D15">
            <w:pPr>
              <w:jc w:val="center"/>
              <w:rPr>
                <w:color w:val="000000"/>
              </w:rPr>
            </w:pPr>
            <w:r w:rsidRPr="00C66D15">
              <w:rPr>
                <w:color w:val="000000"/>
              </w:rPr>
              <w:t>23,1</w:t>
            </w:r>
          </w:p>
        </w:tc>
      </w:tr>
      <w:tr w:rsidR="002366D8" w:rsidRPr="00C66D15" w:rsidTr="002366D8">
        <w:trPr>
          <w:jc w:val="center"/>
        </w:trPr>
        <w:tc>
          <w:tcPr>
            <w:tcW w:w="2411" w:type="dxa"/>
          </w:tcPr>
          <w:p w:rsidR="002366D8" w:rsidRPr="00C66D15" w:rsidRDefault="002366D8" w:rsidP="00C66D15">
            <w:pPr>
              <w:jc w:val="both"/>
              <w:rPr>
                <w:bCs/>
              </w:rPr>
            </w:pPr>
            <w:r w:rsidRPr="00C66D15">
              <w:rPr>
                <w:bCs/>
              </w:rPr>
              <w:t>Кировский</w:t>
            </w:r>
          </w:p>
        </w:tc>
        <w:tc>
          <w:tcPr>
            <w:tcW w:w="992" w:type="dxa"/>
            <w:shd w:val="clear" w:color="auto" w:fill="auto"/>
            <w:vAlign w:val="bottom"/>
          </w:tcPr>
          <w:p w:rsidR="002366D8" w:rsidRPr="00C66D15" w:rsidRDefault="002366D8" w:rsidP="00C66D15">
            <w:pPr>
              <w:jc w:val="center"/>
              <w:rPr>
                <w:color w:val="000000"/>
              </w:rPr>
            </w:pPr>
            <w:r w:rsidRPr="00C66D15">
              <w:rPr>
                <w:color w:val="000000"/>
              </w:rPr>
              <w:t>253</w:t>
            </w:r>
          </w:p>
        </w:tc>
        <w:tc>
          <w:tcPr>
            <w:tcW w:w="992" w:type="dxa"/>
            <w:vAlign w:val="center"/>
          </w:tcPr>
          <w:p w:rsidR="002366D8" w:rsidRPr="00C66D15" w:rsidRDefault="002366D8" w:rsidP="00C66D15">
            <w:pPr>
              <w:jc w:val="center"/>
              <w:rPr>
                <w:bCs/>
              </w:rPr>
            </w:pPr>
            <w:r w:rsidRPr="00C66D15">
              <w:rPr>
                <w:bCs/>
              </w:rPr>
              <w:t>1</w:t>
            </w:r>
          </w:p>
        </w:tc>
        <w:tc>
          <w:tcPr>
            <w:tcW w:w="726" w:type="dxa"/>
            <w:shd w:val="clear" w:color="auto" w:fill="auto"/>
            <w:vAlign w:val="bottom"/>
          </w:tcPr>
          <w:p w:rsidR="002366D8" w:rsidRPr="00C66D15" w:rsidRDefault="002366D8" w:rsidP="00C66D15">
            <w:pPr>
              <w:jc w:val="center"/>
              <w:rPr>
                <w:color w:val="000000"/>
              </w:rPr>
            </w:pPr>
            <w:r w:rsidRPr="00C66D15">
              <w:rPr>
                <w:color w:val="000000"/>
              </w:rPr>
              <w:t>0</w:t>
            </w:r>
          </w:p>
        </w:tc>
        <w:tc>
          <w:tcPr>
            <w:tcW w:w="727" w:type="dxa"/>
            <w:shd w:val="clear" w:color="auto" w:fill="auto"/>
            <w:vAlign w:val="center"/>
          </w:tcPr>
          <w:p w:rsidR="002366D8" w:rsidRPr="00C66D15" w:rsidRDefault="002366D8" w:rsidP="00C66D15">
            <w:pPr>
              <w:jc w:val="center"/>
              <w:rPr>
                <w:color w:val="000000"/>
              </w:rPr>
            </w:pPr>
            <w:r w:rsidRPr="00C66D15">
              <w:rPr>
                <w:color w:val="000000"/>
              </w:rPr>
              <w:t>0,0</w:t>
            </w:r>
          </w:p>
        </w:tc>
        <w:tc>
          <w:tcPr>
            <w:tcW w:w="726" w:type="dxa"/>
            <w:shd w:val="clear" w:color="auto" w:fill="auto"/>
            <w:vAlign w:val="bottom"/>
          </w:tcPr>
          <w:p w:rsidR="002366D8" w:rsidRPr="00C66D15" w:rsidRDefault="002366D8" w:rsidP="00C66D15">
            <w:pPr>
              <w:jc w:val="center"/>
              <w:rPr>
                <w:color w:val="000000"/>
              </w:rPr>
            </w:pPr>
            <w:r w:rsidRPr="00C66D15">
              <w:rPr>
                <w:color w:val="000000"/>
              </w:rPr>
              <w:t>104</w:t>
            </w:r>
          </w:p>
        </w:tc>
        <w:tc>
          <w:tcPr>
            <w:tcW w:w="727" w:type="dxa"/>
            <w:shd w:val="clear" w:color="auto" w:fill="auto"/>
            <w:vAlign w:val="center"/>
          </w:tcPr>
          <w:p w:rsidR="002366D8" w:rsidRPr="00C66D15" w:rsidRDefault="002366D8" w:rsidP="00C66D15">
            <w:pPr>
              <w:jc w:val="center"/>
              <w:rPr>
                <w:color w:val="000000"/>
              </w:rPr>
            </w:pPr>
            <w:r w:rsidRPr="00C66D15">
              <w:rPr>
                <w:color w:val="000000"/>
              </w:rPr>
              <w:t>41,1</w:t>
            </w:r>
          </w:p>
        </w:tc>
        <w:tc>
          <w:tcPr>
            <w:tcW w:w="726" w:type="dxa"/>
            <w:shd w:val="clear" w:color="auto" w:fill="auto"/>
            <w:vAlign w:val="bottom"/>
          </w:tcPr>
          <w:p w:rsidR="002366D8" w:rsidRPr="00C66D15" w:rsidRDefault="002366D8" w:rsidP="00C66D15">
            <w:pPr>
              <w:jc w:val="center"/>
              <w:rPr>
                <w:color w:val="000000"/>
              </w:rPr>
            </w:pPr>
            <w:r w:rsidRPr="00C66D15">
              <w:rPr>
                <w:color w:val="000000"/>
              </w:rPr>
              <w:t>104</w:t>
            </w:r>
          </w:p>
        </w:tc>
        <w:tc>
          <w:tcPr>
            <w:tcW w:w="727" w:type="dxa"/>
            <w:shd w:val="clear" w:color="auto" w:fill="auto"/>
            <w:vAlign w:val="center"/>
          </w:tcPr>
          <w:p w:rsidR="002366D8" w:rsidRPr="00C66D15" w:rsidRDefault="002366D8" w:rsidP="00C66D15">
            <w:pPr>
              <w:jc w:val="center"/>
              <w:rPr>
                <w:color w:val="000000"/>
              </w:rPr>
            </w:pPr>
            <w:r w:rsidRPr="00C66D15">
              <w:rPr>
                <w:color w:val="000000"/>
              </w:rPr>
              <w:t>41,1</w:t>
            </w:r>
          </w:p>
        </w:tc>
        <w:tc>
          <w:tcPr>
            <w:tcW w:w="726" w:type="dxa"/>
            <w:shd w:val="clear" w:color="auto" w:fill="auto"/>
            <w:vAlign w:val="bottom"/>
          </w:tcPr>
          <w:p w:rsidR="002366D8" w:rsidRPr="00C66D15" w:rsidRDefault="002366D8" w:rsidP="00C66D15">
            <w:pPr>
              <w:jc w:val="center"/>
              <w:rPr>
                <w:color w:val="000000"/>
              </w:rPr>
            </w:pPr>
            <w:r w:rsidRPr="00C66D15">
              <w:rPr>
                <w:color w:val="000000"/>
              </w:rPr>
              <w:t>45</w:t>
            </w:r>
          </w:p>
        </w:tc>
        <w:tc>
          <w:tcPr>
            <w:tcW w:w="727" w:type="dxa"/>
            <w:shd w:val="clear" w:color="auto" w:fill="auto"/>
            <w:vAlign w:val="center"/>
          </w:tcPr>
          <w:p w:rsidR="002366D8" w:rsidRPr="00C66D15" w:rsidRDefault="002366D8" w:rsidP="00C66D15">
            <w:pPr>
              <w:jc w:val="center"/>
              <w:rPr>
                <w:color w:val="000000"/>
              </w:rPr>
            </w:pPr>
            <w:r w:rsidRPr="00C66D15">
              <w:rPr>
                <w:color w:val="000000"/>
              </w:rPr>
              <w:t>17,8</w:t>
            </w:r>
          </w:p>
        </w:tc>
      </w:tr>
      <w:tr w:rsidR="002366D8" w:rsidRPr="00C66D15" w:rsidTr="002366D8">
        <w:trPr>
          <w:jc w:val="center"/>
        </w:trPr>
        <w:tc>
          <w:tcPr>
            <w:tcW w:w="2411" w:type="dxa"/>
          </w:tcPr>
          <w:p w:rsidR="002366D8" w:rsidRPr="00C66D15" w:rsidRDefault="002366D8" w:rsidP="00C66D15">
            <w:pPr>
              <w:jc w:val="both"/>
              <w:rPr>
                <w:bCs/>
              </w:rPr>
            </w:pPr>
            <w:r w:rsidRPr="00C66D15">
              <w:rPr>
                <w:bCs/>
              </w:rPr>
              <w:t>Лодейнопольский</w:t>
            </w:r>
          </w:p>
        </w:tc>
        <w:tc>
          <w:tcPr>
            <w:tcW w:w="992" w:type="dxa"/>
            <w:shd w:val="clear" w:color="auto" w:fill="auto"/>
            <w:vAlign w:val="bottom"/>
          </w:tcPr>
          <w:p w:rsidR="002366D8" w:rsidRPr="00C66D15" w:rsidRDefault="002366D8" w:rsidP="00C66D15">
            <w:pPr>
              <w:jc w:val="center"/>
              <w:rPr>
                <w:color w:val="000000"/>
              </w:rPr>
            </w:pPr>
            <w:r w:rsidRPr="00C66D15">
              <w:rPr>
                <w:color w:val="000000"/>
              </w:rPr>
              <w:t>52</w:t>
            </w:r>
          </w:p>
        </w:tc>
        <w:tc>
          <w:tcPr>
            <w:tcW w:w="992" w:type="dxa"/>
            <w:vAlign w:val="center"/>
          </w:tcPr>
          <w:p w:rsidR="002366D8" w:rsidRPr="00C66D15" w:rsidRDefault="002366D8" w:rsidP="00C66D15">
            <w:pPr>
              <w:jc w:val="center"/>
              <w:rPr>
                <w:bCs/>
              </w:rPr>
            </w:pPr>
            <w:r w:rsidRPr="00C66D15">
              <w:rPr>
                <w:bCs/>
              </w:rPr>
              <w:t>1</w:t>
            </w:r>
          </w:p>
        </w:tc>
        <w:tc>
          <w:tcPr>
            <w:tcW w:w="726" w:type="dxa"/>
            <w:shd w:val="clear" w:color="auto" w:fill="auto"/>
            <w:vAlign w:val="bottom"/>
          </w:tcPr>
          <w:p w:rsidR="002366D8" w:rsidRPr="00C66D15" w:rsidRDefault="002366D8" w:rsidP="00C66D15">
            <w:pPr>
              <w:jc w:val="center"/>
              <w:rPr>
                <w:color w:val="000000"/>
              </w:rPr>
            </w:pPr>
            <w:r w:rsidRPr="00C66D15">
              <w:rPr>
                <w:color w:val="000000"/>
              </w:rPr>
              <w:t>0</w:t>
            </w:r>
          </w:p>
        </w:tc>
        <w:tc>
          <w:tcPr>
            <w:tcW w:w="727" w:type="dxa"/>
            <w:shd w:val="clear" w:color="auto" w:fill="auto"/>
            <w:vAlign w:val="center"/>
          </w:tcPr>
          <w:p w:rsidR="002366D8" w:rsidRPr="00C66D15" w:rsidRDefault="002366D8" w:rsidP="00C66D15">
            <w:pPr>
              <w:jc w:val="center"/>
              <w:rPr>
                <w:color w:val="000000"/>
              </w:rPr>
            </w:pPr>
            <w:r w:rsidRPr="00C66D15">
              <w:rPr>
                <w:color w:val="000000"/>
              </w:rPr>
              <w:t>0,0</w:t>
            </w:r>
          </w:p>
        </w:tc>
        <w:tc>
          <w:tcPr>
            <w:tcW w:w="726" w:type="dxa"/>
            <w:shd w:val="clear" w:color="auto" w:fill="auto"/>
            <w:vAlign w:val="bottom"/>
          </w:tcPr>
          <w:p w:rsidR="002366D8" w:rsidRPr="00C66D15" w:rsidRDefault="002366D8" w:rsidP="00C66D15">
            <w:pPr>
              <w:jc w:val="center"/>
              <w:rPr>
                <w:color w:val="000000"/>
              </w:rPr>
            </w:pPr>
            <w:r w:rsidRPr="00C66D15">
              <w:rPr>
                <w:color w:val="000000"/>
              </w:rPr>
              <w:t>9</w:t>
            </w:r>
          </w:p>
        </w:tc>
        <w:tc>
          <w:tcPr>
            <w:tcW w:w="727" w:type="dxa"/>
            <w:shd w:val="clear" w:color="auto" w:fill="auto"/>
            <w:vAlign w:val="center"/>
          </w:tcPr>
          <w:p w:rsidR="002366D8" w:rsidRPr="00C66D15" w:rsidRDefault="002366D8" w:rsidP="00C66D15">
            <w:pPr>
              <w:jc w:val="center"/>
              <w:rPr>
                <w:color w:val="000000"/>
              </w:rPr>
            </w:pPr>
            <w:r w:rsidRPr="00C66D15">
              <w:rPr>
                <w:color w:val="000000"/>
              </w:rPr>
              <w:t>17,3</w:t>
            </w:r>
          </w:p>
        </w:tc>
        <w:tc>
          <w:tcPr>
            <w:tcW w:w="726" w:type="dxa"/>
            <w:shd w:val="clear" w:color="auto" w:fill="auto"/>
            <w:vAlign w:val="bottom"/>
          </w:tcPr>
          <w:p w:rsidR="002366D8" w:rsidRPr="00C66D15" w:rsidRDefault="002366D8" w:rsidP="00C66D15">
            <w:pPr>
              <w:jc w:val="center"/>
              <w:rPr>
                <w:color w:val="000000"/>
              </w:rPr>
            </w:pPr>
            <w:r w:rsidRPr="00C66D15">
              <w:rPr>
                <w:color w:val="000000"/>
              </w:rPr>
              <w:t>22</w:t>
            </w:r>
          </w:p>
        </w:tc>
        <w:tc>
          <w:tcPr>
            <w:tcW w:w="727" w:type="dxa"/>
            <w:shd w:val="clear" w:color="auto" w:fill="auto"/>
            <w:vAlign w:val="center"/>
          </w:tcPr>
          <w:p w:rsidR="002366D8" w:rsidRPr="00C66D15" w:rsidRDefault="002366D8" w:rsidP="00C66D15">
            <w:pPr>
              <w:jc w:val="center"/>
              <w:rPr>
                <w:color w:val="000000"/>
              </w:rPr>
            </w:pPr>
            <w:r w:rsidRPr="00C66D15">
              <w:rPr>
                <w:color w:val="000000"/>
              </w:rPr>
              <w:t>42,3</w:t>
            </w:r>
          </w:p>
        </w:tc>
        <w:tc>
          <w:tcPr>
            <w:tcW w:w="726" w:type="dxa"/>
            <w:shd w:val="clear" w:color="auto" w:fill="auto"/>
            <w:vAlign w:val="bottom"/>
          </w:tcPr>
          <w:p w:rsidR="002366D8" w:rsidRPr="00C66D15" w:rsidRDefault="002366D8" w:rsidP="00C66D15">
            <w:pPr>
              <w:jc w:val="center"/>
              <w:rPr>
                <w:color w:val="000000"/>
              </w:rPr>
            </w:pPr>
            <w:r w:rsidRPr="00C66D15">
              <w:rPr>
                <w:color w:val="000000"/>
              </w:rPr>
              <w:t>21</w:t>
            </w:r>
          </w:p>
        </w:tc>
        <w:tc>
          <w:tcPr>
            <w:tcW w:w="727" w:type="dxa"/>
            <w:shd w:val="clear" w:color="auto" w:fill="auto"/>
            <w:vAlign w:val="center"/>
          </w:tcPr>
          <w:p w:rsidR="002366D8" w:rsidRPr="00C66D15" w:rsidRDefault="002366D8" w:rsidP="00C66D15">
            <w:pPr>
              <w:jc w:val="center"/>
              <w:rPr>
                <w:color w:val="000000"/>
              </w:rPr>
            </w:pPr>
            <w:r w:rsidRPr="00C66D15">
              <w:rPr>
                <w:color w:val="000000"/>
              </w:rPr>
              <w:t>40,4</w:t>
            </w:r>
          </w:p>
        </w:tc>
      </w:tr>
      <w:tr w:rsidR="002366D8" w:rsidRPr="00C66D15" w:rsidTr="002366D8">
        <w:trPr>
          <w:jc w:val="center"/>
        </w:trPr>
        <w:tc>
          <w:tcPr>
            <w:tcW w:w="2411" w:type="dxa"/>
          </w:tcPr>
          <w:p w:rsidR="002366D8" w:rsidRPr="00C66D15" w:rsidRDefault="002366D8" w:rsidP="00C66D15">
            <w:pPr>
              <w:jc w:val="both"/>
              <w:rPr>
                <w:bCs/>
              </w:rPr>
            </w:pPr>
            <w:r w:rsidRPr="00C66D15">
              <w:rPr>
                <w:bCs/>
              </w:rPr>
              <w:t>Ломоносовский</w:t>
            </w:r>
          </w:p>
        </w:tc>
        <w:tc>
          <w:tcPr>
            <w:tcW w:w="992" w:type="dxa"/>
            <w:shd w:val="clear" w:color="auto" w:fill="auto"/>
            <w:vAlign w:val="bottom"/>
          </w:tcPr>
          <w:p w:rsidR="002366D8" w:rsidRPr="00C66D15" w:rsidRDefault="002366D8" w:rsidP="00C66D15">
            <w:pPr>
              <w:jc w:val="center"/>
              <w:rPr>
                <w:color w:val="000000"/>
              </w:rPr>
            </w:pPr>
            <w:r w:rsidRPr="00C66D15">
              <w:rPr>
                <w:color w:val="000000"/>
              </w:rPr>
              <w:t>65</w:t>
            </w:r>
          </w:p>
        </w:tc>
        <w:tc>
          <w:tcPr>
            <w:tcW w:w="992" w:type="dxa"/>
            <w:vAlign w:val="center"/>
          </w:tcPr>
          <w:p w:rsidR="002366D8" w:rsidRPr="00C66D15" w:rsidRDefault="002366D8" w:rsidP="00C66D15">
            <w:pPr>
              <w:jc w:val="center"/>
              <w:rPr>
                <w:bCs/>
              </w:rPr>
            </w:pPr>
            <w:r w:rsidRPr="00C66D15">
              <w:rPr>
                <w:bCs/>
              </w:rPr>
              <w:t>0</w:t>
            </w:r>
          </w:p>
        </w:tc>
        <w:tc>
          <w:tcPr>
            <w:tcW w:w="726" w:type="dxa"/>
            <w:shd w:val="clear" w:color="auto" w:fill="auto"/>
            <w:vAlign w:val="bottom"/>
          </w:tcPr>
          <w:p w:rsidR="002366D8" w:rsidRPr="00C66D15" w:rsidRDefault="002366D8" w:rsidP="00C66D15">
            <w:pPr>
              <w:jc w:val="center"/>
              <w:rPr>
                <w:color w:val="000000"/>
              </w:rPr>
            </w:pPr>
            <w:r w:rsidRPr="00C66D15">
              <w:rPr>
                <w:color w:val="000000"/>
              </w:rPr>
              <w:t>0</w:t>
            </w:r>
          </w:p>
        </w:tc>
        <w:tc>
          <w:tcPr>
            <w:tcW w:w="727" w:type="dxa"/>
            <w:shd w:val="clear" w:color="auto" w:fill="auto"/>
            <w:vAlign w:val="center"/>
          </w:tcPr>
          <w:p w:rsidR="002366D8" w:rsidRPr="00C66D15" w:rsidRDefault="002366D8" w:rsidP="00C66D15">
            <w:pPr>
              <w:jc w:val="center"/>
              <w:rPr>
                <w:color w:val="000000"/>
              </w:rPr>
            </w:pPr>
            <w:r w:rsidRPr="00C66D15">
              <w:rPr>
                <w:color w:val="000000"/>
              </w:rPr>
              <w:t>0,0</w:t>
            </w:r>
          </w:p>
        </w:tc>
        <w:tc>
          <w:tcPr>
            <w:tcW w:w="726" w:type="dxa"/>
            <w:shd w:val="clear" w:color="auto" w:fill="auto"/>
            <w:vAlign w:val="bottom"/>
          </w:tcPr>
          <w:p w:rsidR="002366D8" w:rsidRPr="00C66D15" w:rsidRDefault="002366D8" w:rsidP="00C66D15">
            <w:pPr>
              <w:jc w:val="center"/>
              <w:rPr>
                <w:color w:val="000000"/>
              </w:rPr>
            </w:pPr>
            <w:r w:rsidRPr="00C66D15">
              <w:rPr>
                <w:color w:val="000000"/>
              </w:rPr>
              <w:t>26</w:t>
            </w:r>
          </w:p>
        </w:tc>
        <w:tc>
          <w:tcPr>
            <w:tcW w:w="727" w:type="dxa"/>
            <w:shd w:val="clear" w:color="auto" w:fill="auto"/>
            <w:vAlign w:val="center"/>
          </w:tcPr>
          <w:p w:rsidR="002366D8" w:rsidRPr="00C66D15" w:rsidRDefault="002366D8" w:rsidP="00C66D15">
            <w:pPr>
              <w:jc w:val="center"/>
              <w:rPr>
                <w:color w:val="000000"/>
              </w:rPr>
            </w:pPr>
            <w:r w:rsidRPr="00C66D15">
              <w:rPr>
                <w:color w:val="000000"/>
              </w:rPr>
              <w:t>40,0</w:t>
            </w:r>
          </w:p>
        </w:tc>
        <w:tc>
          <w:tcPr>
            <w:tcW w:w="726" w:type="dxa"/>
            <w:shd w:val="clear" w:color="auto" w:fill="auto"/>
            <w:vAlign w:val="bottom"/>
          </w:tcPr>
          <w:p w:rsidR="002366D8" w:rsidRPr="00C66D15" w:rsidRDefault="002366D8" w:rsidP="00C66D15">
            <w:pPr>
              <w:jc w:val="center"/>
              <w:rPr>
                <w:color w:val="000000"/>
              </w:rPr>
            </w:pPr>
            <w:r w:rsidRPr="00C66D15">
              <w:rPr>
                <w:color w:val="000000"/>
              </w:rPr>
              <w:t>32</w:t>
            </w:r>
          </w:p>
        </w:tc>
        <w:tc>
          <w:tcPr>
            <w:tcW w:w="727" w:type="dxa"/>
            <w:shd w:val="clear" w:color="auto" w:fill="auto"/>
            <w:vAlign w:val="center"/>
          </w:tcPr>
          <w:p w:rsidR="002366D8" w:rsidRPr="00C66D15" w:rsidRDefault="002366D8" w:rsidP="00C66D15">
            <w:pPr>
              <w:jc w:val="center"/>
              <w:rPr>
                <w:color w:val="000000"/>
              </w:rPr>
            </w:pPr>
            <w:r w:rsidRPr="00C66D15">
              <w:rPr>
                <w:color w:val="000000"/>
              </w:rPr>
              <w:t>49,2</w:t>
            </w:r>
          </w:p>
        </w:tc>
        <w:tc>
          <w:tcPr>
            <w:tcW w:w="726" w:type="dxa"/>
            <w:shd w:val="clear" w:color="auto" w:fill="auto"/>
            <w:vAlign w:val="bottom"/>
          </w:tcPr>
          <w:p w:rsidR="002366D8" w:rsidRPr="00C66D15" w:rsidRDefault="002366D8" w:rsidP="00C66D15">
            <w:pPr>
              <w:jc w:val="center"/>
              <w:rPr>
                <w:color w:val="000000"/>
              </w:rPr>
            </w:pPr>
            <w:r w:rsidRPr="00C66D15">
              <w:rPr>
                <w:color w:val="000000"/>
              </w:rPr>
              <w:t>7</w:t>
            </w:r>
          </w:p>
        </w:tc>
        <w:tc>
          <w:tcPr>
            <w:tcW w:w="727" w:type="dxa"/>
            <w:shd w:val="clear" w:color="auto" w:fill="auto"/>
            <w:vAlign w:val="center"/>
          </w:tcPr>
          <w:p w:rsidR="002366D8" w:rsidRPr="00C66D15" w:rsidRDefault="002366D8" w:rsidP="00C66D15">
            <w:pPr>
              <w:jc w:val="center"/>
              <w:rPr>
                <w:color w:val="000000"/>
              </w:rPr>
            </w:pPr>
            <w:r w:rsidRPr="00C66D15">
              <w:rPr>
                <w:color w:val="000000"/>
              </w:rPr>
              <w:t>10,8</w:t>
            </w:r>
          </w:p>
        </w:tc>
      </w:tr>
      <w:tr w:rsidR="002366D8" w:rsidRPr="00C66D15" w:rsidTr="002366D8">
        <w:trPr>
          <w:jc w:val="center"/>
        </w:trPr>
        <w:tc>
          <w:tcPr>
            <w:tcW w:w="2411" w:type="dxa"/>
          </w:tcPr>
          <w:p w:rsidR="002366D8" w:rsidRPr="00C66D15" w:rsidRDefault="002366D8" w:rsidP="00C66D15">
            <w:pPr>
              <w:jc w:val="both"/>
              <w:rPr>
                <w:bCs/>
              </w:rPr>
            </w:pPr>
            <w:r w:rsidRPr="00C66D15">
              <w:rPr>
                <w:bCs/>
              </w:rPr>
              <w:t>Лужский</w:t>
            </w:r>
          </w:p>
        </w:tc>
        <w:tc>
          <w:tcPr>
            <w:tcW w:w="992" w:type="dxa"/>
            <w:shd w:val="clear" w:color="auto" w:fill="auto"/>
            <w:vAlign w:val="bottom"/>
          </w:tcPr>
          <w:p w:rsidR="002366D8" w:rsidRPr="00C66D15" w:rsidRDefault="002366D8" w:rsidP="00C66D15">
            <w:pPr>
              <w:jc w:val="center"/>
              <w:rPr>
                <w:color w:val="000000"/>
              </w:rPr>
            </w:pPr>
            <w:r w:rsidRPr="00C66D15">
              <w:rPr>
                <w:color w:val="000000"/>
              </w:rPr>
              <w:t>111</w:t>
            </w:r>
          </w:p>
        </w:tc>
        <w:tc>
          <w:tcPr>
            <w:tcW w:w="992" w:type="dxa"/>
            <w:vAlign w:val="center"/>
          </w:tcPr>
          <w:p w:rsidR="002366D8" w:rsidRPr="00C66D15" w:rsidRDefault="002366D8" w:rsidP="00C66D15">
            <w:pPr>
              <w:jc w:val="center"/>
              <w:rPr>
                <w:bCs/>
              </w:rPr>
            </w:pPr>
            <w:r w:rsidRPr="00C66D15">
              <w:rPr>
                <w:bCs/>
              </w:rPr>
              <w:t>0</w:t>
            </w:r>
          </w:p>
        </w:tc>
        <w:tc>
          <w:tcPr>
            <w:tcW w:w="726" w:type="dxa"/>
            <w:shd w:val="clear" w:color="auto" w:fill="auto"/>
            <w:vAlign w:val="bottom"/>
          </w:tcPr>
          <w:p w:rsidR="002366D8" w:rsidRPr="00C66D15" w:rsidRDefault="002366D8" w:rsidP="00C66D15">
            <w:pPr>
              <w:jc w:val="center"/>
              <w:rPr>
                <w:color w:val="000000"/>
              </w:rPr>
            </w:pPr>
            <w:r w:rsidRPr="00C66D15">
              <w:rPr>
                <w:color w:val="000000"/>
              </w:rPr>
              <w:t>0</w:t>
            </w:r>
          </w:p>
        </w:tc>
        <w:tc>
          <w:tcPr>
            <w:tcW w:w="727" w:type="dxa"/>
            <w:shd w:val="clear" w:color="auto" w:fill="auto"/>
            <w:vAlign w:val="center"/>
          </w:tcPr>
          <w:p w:rsidR="002366D8" w:rsidRPr="00C66D15" w:rsidRDefault="002366D8" w:rsidP="00C66D15">
            <w:pPr>
              <w:jc w:val="center"/>
              <w:rPr>
                <w:color w:val="000000"/>
              </w:rPr>
            </w:pPr>
            <w:r w:rsidRPr="00C66D15">
              <w:rPr>
                <w:color w:val="000000"/>
              </w:rPr>
              <w:t>0,0</w:t>
            </w:r>
          </w:p>
        </w:tc>
        <w:tc>
          <w:tcPr>
            <w:tcW w:w="726" w:type="dxa"/>
            <w:shd w:val="clear" w:color="auto" w:fill="auto"/>
            <w:vAlign w:val="bottom"/>
          </w:tcPr>
          <w:p w:rsidR="002366D8" w:rsidRPr="00C66D15" w:rsidRDefault="002366D8" w:rsidP="00C66D15">
            <w:pPr>
              <w:jc w:val="center"/>
              <w:rPr>
                <w:color w:val="000000"/>
              </w:rPr>
            </w:pPr>
            <w:r w:rsidRPr="00C66D15">
              <w:rPr>
                <w:color w:val="000000"/>
              </w:rPr>
              <w:t>26</w:t>
            </w:r>
          </w:p>
        </w:tc>
        <w:tc>
          <w:tcPr>
            <w:tcW w:w="727" w:type="dxa"/>
            <w:shd w:val="clear" w:color="auto" w:fill="auto"/>
            <w:vAlign w:val="center"/>
          </w:tcPr>
          <w:p w:rsidR="002366D8" w:rsidRPr="00C66D15" w:rsidRDefault="002366D8" w:rsidP="00C66D15">
            <w:pPr>
              <w:jc w:val="center"/>
              <w:rPr>
                <w:color w:val="000000"/>
              </w:rPr>
            </w:pPr>
            <w:r w:rsidRPr="00C66D15">
              <w:rPr>
                <w:color w:val="000000"/>
              </w:rPr>
              <w:t>23,4</w:t>
            </w:r>
          </w:p>
        </w:tc>
        <w:tc>
          <w:tcPr>
            <w:tcW w:w="726" w:type="dxa"/>
            <w:shd w:val="clear" w:color="auto" w:fill="auto"/>
            <w:vAlign w:val="bottom"/>
          </w:tcPr>
          <w:p w:rsidR="002366D8" w:rsidRPr="00C66D15" w:rsidRDefault="002366D8" w:rsidP="00C66D15">
            <w:pPr>
              <w:jc w:val="center"/>
              <w:rPr>
                <w:color w:val="000000"/>
              </w:rPr>
            </w:pPr>
            <w:r w:rsidRPr="00C66D15">
              <w:rPr>
                <w:color w:val="000000"/>
              </w:rPr>
              <w:t>50</w:t>
            </w:r>
          </w:p>
        </w:tc>
        <w:tc>
          <w:tcPr>
            <w:tcW w:w="727" w:type="dxa"/>
            <w:shd w:val="clear" w:color="auto" w:fill="auto"/>
            <w:vAlign w:val="center"/>
          </w:tcPr>
          <w:p w:rsidR="002366D8" w:rsidRPr="00C66D15" w:rsidRDefault="002366D8" w:rsidP="00C66D15">
            <w:pPr>
              <w:jc w:val="center"/>
              <w:rPr>
                <w:color w:val="000000"/>
              </w:rPr>
            </w:pPr>
            <w:r w:rsidRPr="00C66D15">
              <w:rPr>
                <w:color w:val="000000"/>
              </w:rPr>
              <w:t>45,0</w:t>
            </w:r>
          </w:p>
        </w:tc>
        <w:tc>
          <w:tcPr>
            <w:tcW w:w="726" w:type="dxa"/>
            <w:shd w:val="clear" w:color="auto" w:fill="auto"/>
            <w:vAlign w:val="bottom"/>
          </w:tcPr>
          <w:p w:rsidR="002366D8" w:rsidRPr="00C66D15" w:rsidRDefault="002366D8" w:rsidP="00C66D15">
            <w:pPr>
              <w:jc w:val="center"/>
              <w:rPr>
                <w:color w:val="000000"/>
              </w:rPr>
            </w:pPr>
            <w:r w:rsidRPr="00C66D15">
              <w:rPr>
                <w:color w:val="000000"/>
              </w:rPr>
              <w:t>35</w:t>
            </w:r>
          </w:p>
        </w:tc>
        <w:tc>
          <w:tcPr>
            <w:tcW w:w="727" w:type="dxa"/>
            <w:shd w:val="clear" w:color="auto" w:fill="auto"/>
            <w:vAlign w:val="center"/>
          </w:tcPr>
          <w:p w:rsidR="002366D8" w:rsidRPr="00C66D15" w:rsidRDefault="002366D8" w:rsidP="00C66D15">
            <w:pPr>
              <w:jc w:val="center"/>
              <w:rPr>
                <w:color w:val="000000"/>
              </w:rPr>
            </w:pPr>
            <w:r w:rsidRPr="00C66D15">
              <w:rPr>
                <w:color w:val="000000"/>
              </w:rPr>
              <w:t>31,5</w:t>
            </w:r>
          </w:p>
        </w:tc>
      </w:tr>
      <w:tr w:rsidR="002366D8" w:rsidRPr="00C66D15" w:rsidTr="002366D8">
        <w:trPr>
          <w:jc w:val="center"/>
        </w:trPr>
        <w:tc>
          <w:tcPr>
            <w:tcW w:w="2411" w:type="dxa"/>
          </w:tcPr>
          <w:p w:rsidR="002366D8" w:rsidRPr="00C66D15" w:rsidRDefault="002366D8" w:rsidP="00C66D15">
            <w:pPr>
              <w:jc w:val="both"/>
              <w:rPr>
                <w:bCs/>
              </w:rPr>
            </w:pPr>
            <w:r w:rsidRPr="00C66D15">
              <w:rPr>
                <w:bCs/>
              </w:rPr>
              <w:t>Подпорожский</w:t>
            </w:r>
          </w:p>
        </w:tc>
        <w:tc>
          <w:tcPr>
            <w:tcW w:w="992" w:type="dxa"/>
            <w:shd w:val="clear" w:color="auto" w:fill="auto"/>
            <w:vAlign w:val="bottom"/>
          </w:tcPr>
          <w:p w:rsidR="002366D8" w:rsidRPr="00C66D15" w:rsidRDefault="002366D8" w:rsidP="00C66D15">
            <w:pPr>
              <w:jc w:val="center"/>
              <w:rPr>
                <w:color w:val="000000"/>
              </w:rPr>
            </w:pPr>
            <w:r w:rsidRPr="00C66D15">
              <w:rPr>
                <w:color w:val="000000"/>
              </w:rPr>
              <w:t>67</w:t>
            </w:r>
          </w:p>
        </w:tc>
        <w:tc>
          <w:tcPr>
            <w:tcW w:w="992" w:type="dxa"/>
            <w:vAlign w:val="center"/>
          </w:tcPr>
          <w:p w:rsidR="002366D8" w:rsidRPr="00C66D15" w:rsidRDefault="002366D8" w:rsidP="00C66D15">
            <w:pPr>
              <w:jc w:val="center"/>
              <w:rPr>
                <w:bCs/>
              </w:rPr>
            </w:pPr>
            <w:r w:rsidRPr="00C66D15">
              <w:rPr>
                <w:bCs/>
              </w:rPr>
              <w:t>0</w:t>
            </w:r>
          </w:p>
        </w:tc>
        <w:tc>
          <w:tcPr>
            <w:tcW w:w="726" w:type="dxa"/>
            <w:shd w:val="clear" w:color="auto" w:fill="auto"/>
            <w:vAlign w:val="bottom"/>
          </w:tcPr>
          <w:p w:rsidR="002366D8" w:rsidRPr="00C66D15" w:rsidRDefault="002366D8" w:rsidP="00C66D15">
            <w:pPr>
              <w:jc w:val="center"/>
              <w:rPr>
                <w:color w:val="000000"/>
              </w:rPr>
            </w:pPr>
            <w:r w:rsidRPr="00C66D15">
              <w:rPr>
                <w:color w:val="000000"/>
              </w:rPr>
              <w:t>5</w:t>
            </w:r>
          </w:p>
        </w:tc>
        <w:tc>
          <w:tcPr>
            <w:tcW w:w="727" w:type="dxa"/>
            <w:shd w:val="clear" w:color="auto" w:fill="auto"/>
            <w:vAlign w:val="center"/>
          </w:tcPr>
          <w:p w:rsidR="002366D8" w:rsidRPr="00C66D15" w:rsidRDefault="002366D8" w:rsidP="00C66D15">
            <w:pPr>
              <w:jc w:val="center"/>
              <w:rPr>
                <w:color w:val="000000"/>
              </w:rPr>
            </w:pPr>
            <w:r w:rsidRPr="00C66D15">
              <w:rPr>
                <w:color w:val="000000"/>
              </w:rPr>
              <w:t>7,5</w:t>
            </w:r>
          </w:p>
        </w:tc>
        <w:tc>
          <w:tcPr>
            <w:tcW w:w="726" w:type="dxa"/>
            <w:shd w:val="clear" w:color="auto" w:fill="auto"/>
            <w:vAlign w:val="bottom"/>
          </w:tcPr>
          <w:p w:rsidR="002366D8" w:rsidRPr="00C66D15" w:rsidRDefault="002366D8" w:rsidP="00C66D15">
            <w:pPr>
              <w:jc w:val="center"/>
              <w:rPr>
                <w:color w:val="000000"/>
              </w:rPr>
            </w:pPr>
            <w:r w:rsidRPr="00C66D15">
              <w:rPr>
                <w:color w:val="000000"/>
              </w:rPr>
              <w:t>31</w:t>
            </w:r>
          </w:p>
        </w:tc>
        <w:tc>
          <w:tcPr>
            <w:tcW w:w="727" w:type="dxa"/>
            <w:shd w:val="clear" w:color="auto" w:fill="auto"/>
            <w:vAlign w:val="center"/>
          </w:tcPr>
          <w:p w:rsidR="002366D8" w:rsidRPr="00C66D15" w:rsidRDefault="002366D8" w:rsidP="00C66D15">
            <w:pPr>
              <w:jc w:val="center"/>
              <w:rPr>
                <w:color w:val="000000"/>
              </w:rPr>
            </w:pPr>
            <w:r w:rsidRPr="00C66D15">
              <w:rPr>
                <w:color w:val="000000"/>
              </w:rPr>
              <w:t>46,3</w:t>
            </w:r>
          </w:p>
        </w:tc>
        <w:tc>
          <w:tcPr>
            <w:tcW w:w="726" w:type="dxa"/>
            <w:shd w:val="clear" w:color="auto" w:fill="auto"/>
            <w:vAlign w:val="bottom"/>
          </w:tcPr>
          <w:p w:rsidR="002366D8" w:rsidRPr="00C66D15" w:rsidRDefault="002366D8" w:rsidP="00C66D15">
            <w:pPr>
              <w:jc w:val="center"/>
              <w:rPr>
                <w:color w:val="000000"/>
              </w:rPr>
            </w:pPr>
            <w:r w:rsidRPr="00C66D15">
              <w:rPr>
                <w:color w:val="000000"/>
              </w:rPr>
              <w:t>21</w:t>
            </w:r>
          </w:p>
        </w:tc>
        <w:tc>
          <w:tcPr>
            <w:tcW w:w="727" w:type="dxa"/>
            <w:shd w:val="clear" w:color="auto" w:fill="auto"/>
            <w:vAlign w:val="center"/>
          </w:tcPr>
          <w:p w:rsidR="002366D8" w:rsidRPr="00C66D15" w:rsidRDefault="002366D8" w:rsidP="00C66D15">
            <w:pPr>
              <w:jc w:val="center"/>
              <w:rPr>
                <w:color w:val="000000"/>
              </w:rPr>
            </w:pPr>
            <w:r w:rsidRPr="00C66D15">
              <w:rPr>
                <w:color w:val="000000"/>
              </w:rPr>
              <w:t>31,3</w:t>
            </w:r>
          </w:p>
        </w:tc>
        <w:tc>
          <w:tcPr>
            <w:tcW w:w="726" w:type="dxa"/>
            <w:shd w:val="clear" w:color="auto" w:fill="auto"/>
            <w:vAlign w:val="bottom"/>
          </w:tcPr>
          <w:p w:rsidR="002366D8" w:rsidRPr="00C66D15" w:rsidRDefault="002366D8" w:rsidP="00C66D15">
            <w:pPr>
              <w:jc w:val="center"/>
              <w:rPr>
                <w:color w:val="000000"/>
              </w:rPr>
            </w:pPr>
            <w:r w:rsidRPr="00C66D15">
              <w:rPr>
                <w:color w:val="000000"/>
              </w:rPr>
              <w:t>10</w:t>
            </w:r>
          </w:p>
        </w:tc>
        <w:tc>
          <w:tcPr>
            <w:tcW w:w="727" w:type="dxa"/>
            <w:shd w:val="clear" w:color="auto" w:fill="auto"/>
            <w:vAlign w:val="center"/>
          </w:tcPr>
          <w:p w:rsidR="002366D8" w:rsidRPr="00C66D15" w:rsidRDefault="002366D8" w:rsidP="00C66D15">
            <w:pPr>
              <w:jc w:val="center"/>
              <w:rPr>
                <w:color w:val="000000"/>
              </w:rPr>
            </w:pPr>
            <w:r w:rsidRPr="00C66D15">
              <w:rPr>
                <w:color w:val="000000"/>
              </w:rPr>
              <w:t>14,9</w:t>
            </w:r>
          </w:p>
        </w:tc>
      </w:tr>
      <w:tr w:rsidR="002366D8" w:rsidRPr="00C66D15" w:rsidTr="002366D8">
        <w:trPr>
          <w:jc w:val="center"/>
        </w:trPr>
        <w:tc>
          <w:tcPr>
            <w:tcW w:w="2411" w:type="dxa"/>
          </w:tcPr>
          <w:p w:rsidR="002366D8" w:rsidRPr="00C66D15" w:rsidRDefault="002366D8" w:rsidP="00C66D15">
            <w:pPr>
              <w:jc w:val="both"/>
              <w:rPr>
                <w:bCs/>
              </w:rPr>
            </w:pPr>
            <w:r w:rsidRPr="00C66D15">
              <w:rPr>
                <w:bCs/>
              </w:rPr>
              <w:t>Приозерский</w:t>
            </w:r>
          </w:p>
        </w:tc>
        <w:tc>
          <w:tcPr>
            <w:tcW w:w="992" w:type="dxa"/>
            <w:shd w:val="clear" w:color="auto" w:fill="auto"/>
            <w:vAlign w:val="bottom"/>
          </w:tcPr>
          <w:p w:rsidR="002366D8" w:rsidRPr="00C66D15" w:rsidRDefault="002366D8" w:rsidP="00C66D15">
            <w:pPr>
              <w:jc w:val="center"/>
              <w:rPr>
                <w:color w:val="000000"/>
              </w:rPr>
            </w:pPr>
            <w:r w:rsidRPr="00C66D15">
              <w:rPr>
                <w:color w:val="000000"/>
              </w:rPr>
              <w:t>145</w:t>
            </w:r>
          </w:p>
        </w:tc>
        <w:tc>
          <w:tcPr>
            <w:tcW w:w="992" w:type="dxa"/>
            <w:vAlign w:val="center"/>
          </w:tcPr>
          <w:p w:rsidR="002366D8" w:rsidRPr="00C66D15" w:rsidRDefault="002366D8" w:rsidP="00C66D15">
            <w:pPr>
              <w:jc w:val="center"/>
              <w:rPr>
                <w:bCs/>
              </w:rPr>
            </w:pPr>
            <w:r w:rsidRPr="00C66D15">
              <w:rPr>
                <w:bCs/>
              </w:rPr>
              <w:t>0</w:t>
            </w:r>
          </w:p>
        </w:tc>
        <w:tc>
          <w:tcPr>
            <w:tcW w:w="726" w:type="dxa"/>
            <w:shd w:val="clear" w:color="auto" w:fill="auto"/>
            <w:vAlign w:val="bottom"/>
          </w:tcPr>
          <w:p w:rsidR="002366D8" w:rsidRPr="00C66D15" w:rsidRDefault="002366D8" w:rsidP="00C66D15">
            <w:pPr>
              <w:jc w:val="center"/>
              <w:rPr>
                <w:color w:val="000000"/>
              </w:rPr>
            </w:pPr>
            <w:r w:rsidRPr="00C66D15">
              <w:rPr>
                <w:color w:val="000000"/>
              </w:rPr>
              <w:t>1</w:t>
            </w:r>
          </w:p>
        </w:tc>
        <w:tc>
          <w:tcPr>
            <w:tcW w:w="727" w:type="dxa"/>
            <w:shd w:val="clear" w:color="auto" w:fill="auto"/>
            <w:vAlign w:val="center"/>
          </w:tcPr>
          <w:p w:rsidR="002366D8" w:rsidRPr="00C66D15" w:rsidRDefault="002366D8" w:rsidP="00C66D15">
            <w:pPr>
              <w:jc w:val="center"/>
              <w:rPr>
                <w:color w:val="000000"/>
              </w:rPr>
            </w:pPr>
            <w:r w:rsidRPr="00C66D15">
              <w:rPr>
                <w:color w:val="000000"/>
              </w:rPr>
              <w:t>0,7</w:t>
            </w:r>
          </w:p>
        </w:tc>
        <w:tc>
          <w:tcPr>
            <w:tcW w:w="726" w:type="dxa"/>
            <w:shd w:val="clear" w:color="auto" w:fill="auto"/>
            <w:vAlign w:val="bottom"/>
          </w:tcPr>
          <w:p w:rsidR="002366D8" w:rsidRPr="00C66D15" w:rsidRDefault="002366D8" w:rsidP="00C66D15">
            <w:pPr>
              <w:jc w:val="center"/>
              <w:rPr>
                <w:color w:val="000000"/>
              </w:rPr>
            </w:pPr>
            <w:r w:rsidRPr="00C66D15">
              <w:rPr>
                <w:color w:val="000000"/>
              </w:rPr>
              <w:t>53</w:t>
            </w:r>
          </w:p>
        </w:tc>
        <w:tc>
          <w:tcPr>
            <w:tcW w:w="727" w:type="dxa"/>
            <w:shd w:val="clear" w:color="auto" w:fill="auto"/>
            <w:vAlign w:val="center"/>
          </w:tcPr>
          <w:p w:rsidR="002366D8" w:rsidRPr="00C66D15" w:rsidRDefault="002366D8" w:rsidP="00C66D15">
            <w:pPr>
              <w:jc w:val="center"/>
              <w:rPr>
                <w:color w:val="000000"/>
              </w:rPr>
            </w:pPr>
            <w:r w:rsidRPr="00C66D15">
              <w:rPr>
                <w:color w:val="000000"/>
              </w:rPr>
              <w:t>36,6</w:t>
            </w:r>
          </w:p>
        </w:tc>
        <w:tc>
          <w:tcPr>
            <w:tcW w:w="726" w:type="dxa"/>
            <w:shd w:val="clear" w:color="auto" w:fill="auto"/>
            <w:vAlign w:val="bottom"/>
          </w:tcPr>
          <w:p w:rsidR="002366D8" w:rsidRPr="00C66D15" w:rsidRDefault="002366D8" w:rsidP="00C66D15">
            <w:pPr>
              <w:jc w:val="center"/>
              <w:rPr>
                <w:color w:val="000000"/>
              </w:rPr>
            </w:pPr>
            <w:r w:rsidRPr="00C66D15">
              <w:rPr>
                <w:color w:val="000000"/>
              </w:rPr>
              <w:t>54</w:t>
            </w:r>
          </w:p>
        </w:tc>
        <w:tc>
          <w:tcPr>
            <w:tcW w:w="727" w:type="dxa"/>
            <w:shd w:val="clear" w:color="auto" w:fill="auto"/>
            <w:vAlign w:val="center"/>
          </w:tcPr>
          <w:p w:rsidR="002366D8" w:rsidRPr="00C66D15" w:rsidRDefault="002366D8" w:rsidP="00C66D15">
            <w:pPr>
              <w:jc w:val="center"/>
              <w:rPr>
                <w:color w:val="000000"/>
              </w:rPr>
            </w:pPr>
            <w:r w:rsidRPr="00C66D15">
              <w:rPr>
                <w:color w:val="000000"/>
              </w:rPr>
              <w:t>37,2</w:t>
            </w:r>
          </w:p>
        </w:tc>
        <w:tc>
          <w:tcPr>
            <w:tcW w:w="726" w:type="dxa"/>
            <w:shd w:val="clear" w:color="auto" w:fill="auto"/>
            <w:vAlign w:val="bottom"/>
          </w:tcPr>
          <w:p w:rsidR="002366D8" w:rsidRPr="00C66D15" w:rsidRDefault="002366D8" w:rsidP="00C66D15">
            <w:pPr>
              <w:jc w:val="center"/>
              <w:rPr>
                <w:color w:val="000000"/>
              </w:rPr>
            </w:pPr>
            <w:r w:rsidRPr="00C66D15">
              <w:rPr>
                <w:color w:val="000000"/>
              </w:rPr>
              <w:t>37</w:t>
            </w:r>
          </w:p>
        </w:tc>
        <w:tc>
          <w:tcPr>
            <w:tcW w:w="727" w:type="dxa"/>
            <w:shd w:val="clear" w:color="auto" w:fill="auto"/>
            <w:vAlign w:val="center"/>
          </w:tcPr>
          <w:p w:rsidR="002366D8" w:rsidRPr="00C66D15" w:rsidRDefault="002366D8" w:rsidP="00C66D15">
            <w:pPr>
              <w:jc w:val="center"/>
              <w:rPr>
                <w:color w:val="000000"/>
              </w:rPr>
            </w:pPr>
            <w:r w:rsidRPr="00C66D15">
              <w:rPr>
                <w:color w:val="000000"/>
              </w:rPr>
              <w:t>25,5</w:t>
            </w:r>
          </w:p>
        </w:tc>
      </w:tr>
      <w:tr w:rsidR="002366D8" w:rsidRPr="00C66D15" w:rsidTr="002366D8">
        <w:trPr>
          <w:jc w:val="center"/>
        </w:trPr>
        <w:tc>
          <w:tcPr>
            <w:tcW w:w="2411" w:type="dxa"/>
          </w:tcPr>
          <w:p w:rsidR="002366D8" w:rsidRPr="00C66D15" w:rsidRDefault="002366D8" w:rsidP="00C66D15">
            <w:pPr>
              <w:jc w:val="both"/>
              <w:rPr>
                <w:bCs/>
              </w:rPr>
            </w:pPr>
            <w:r w:rsidRPr="00C66D15">
              <w:rPr>
                <w:bCs/>
              </w:rPr>
              <w:t>Сланцевский</w:t>
            </w:r>
          </w:p>
        </w:tc>
        <w:tc>
          <w:tcPr>
            <w:tcW w:w="992" w:type="dxa"/>
            <w:shd w:val="clear" w:color="auto" w:fill="auto"/>
            <w:vAlign w:val="bottom"/>
          </w:tcPr>
          <w:p w:rsidR="002366D8" w:rsidRPr="00C66D15" w:rsidRDefault="002366D8" w:rsidP="00C66D15">
            <w:pPr>
              <w:jc w:val="center"/>
              <w:rPr>
                <w:color w:val="000000"/>
              </w:rPr>
            </w:pPr>
            <w:r w:rsidRPr="00C66D15">
              <w:rPr>
                <w:color w:val="000000"/>
              </w:rPr>
              <w:t>76</w:t>
            </w:r>
          </w:p>
        </w:tc>
        <w:tc>
          <w:tcPr>
            <w:tcW w:w="992" w:type="dxa"/>
            <w:vAlign w:val="center"/>
          </w:tcPr>
          <w:p w:rsidR="002366D8" w:rsidRPr="00C66D15" w:rsidRDefault="002366D8" w:rsidP="00C66D15">
            <w:pPr>
              <w:jc w:val="center"/>
              <w:rPr>
                <w:bCs/>
              </w:rPr>
            </w:pPr>
            <w:r w:rsidRPr="00C66D15">
              <w:rPr>
                <w:bCs/>
              </w:rPr>
              <w:t>0</w:t>
            </w:r>
          </w:p>
        </w:tc>
        <w:tc>
          <w:tcPr>
            <w:tcW w:w="726" w:type="dxa"/>
            <w:shd w:val="clear" w:color="auto" w:fill="auto"/>
            <w:vAlign w:val="bottom"/>
          </w:tcPr>
          <w:p w:rsidR="002366D8" w:rsidRPr="00C66D15" w:rsidRDefault="002366D8" w:rsidP="00C66D15">
            <w:pPr>
              <w:jc w:val="center"/>
              <w:rPr>
                <w:color w:val="000000"/>
              </w:rPr>
            </w:pPr>
            <w:r w:rsidRPr="00C66D15">
              <w:rPr>
                <w:color w:val="000000"/>
              </w:rPr>
              <w:t>1</w:t>
            </w:r>
          </w:p>
        </w:tc>
        <w:tc>
          <w:tcPr>
            <w:tcW w:w="727" w:type="dxa"/>
            <w:shd w:val="clear" w:color="auto" w:fill="auto"/>
            <w:vAlign w:val="center"/>
          </w:tcPr>
          <w:p w:rsidR="002366D8" w:rsidRPr="00C66D15" w:rsidRDefault="002366D8" w:rsidP="00C66D15">
            <w:pPr>
              <w:jc w:val="center"/>
              <w:rPr>
                <w:color w:val="000000"/>
              </w:rPr>
            </w:pPr>
            <w:r w:rsidRPr="00C66D15">
              <w:rPr>
                <w:color w:val="000000"/>
              </w:rPr>
              <w:t>1,3</w:t>
            </w:r>
          </w:p>
        </w:tc>
        <w:tc>
          <w:tcPr>
            <w:tcW w:w="726" w:type="dxa"/>
            <w:shd w:val="clear" w:color="auto" w:fill="auto"/>
            <w:vAlign w:val="bottom"/>
          </w:tcPr>
          <w:p w:rsidR="002366D8" w:rsidRPr="00C66D15" w:rsidRDefault="002366D8" w:rsidP="00C66D15">
            <w:pPr>
              <w:jc w:val="center"/>
              <w:rPr>
                <w:color w:val="000000"/>
              </w:rPr>
            </w:pPr>
            <w:r w:rsidRPr="00C66D15">
              <w:rPr>
                <w:color w:val="000000"/>
              </w:rPr>
              <w:t>20</w:t>
            </w:r>
          </w:p>
        </w:tc>
        <w:tc>
          <w:tcPr>
            <w:tcW w:w="727" w:type="dxa"/>
            <w:shd w:val="clear" w:color="auto" w:fill="auto"/>
            <w:vAlign w:val="center"/>
          </w:tcPr>
          <w:p w:rsidR="002366D8" w:rsidRPr="00C66D15" w:rsidRDefault="002366D8" w:rsidP="00C66D15">
            <w:pPr>
              <w:jc w:val="center"/>
              <w:rPr>
                <w:color w:val="000000"/>
              </w:rPr>
            </w:pPr>
            <w:r w:rsidRPr="00C66D15">
              <w:rPr>
                <w:color w:val="000000"/>
              </w:rPr>
              <w:t>26,3</w:t>
            </w:r>
          </w:p>
        </w:tc>
        <w:tc>
          <w:tcPr>
            <w:tcW w:w="726" w:type="dxa"/>
            <w:shd w:val="clear" w:color="auto" w:fill="auto"/>
            <w:vAlign w:val="bottom"/>
          </w:tcPr>
          <w:p w:rsidR="002366D8" w:rsidRPr="00C66D15" w:rsidRDefault="002366D8" w:rsidP="00C66D15">
            <w:pPr>
              <w:jc w:val="center"/>
              <w:rPr>
                <w:color w:val="000000"/>
              </w:rPr>
            </w:pPr>
            <w:r w:rsidRPr="00C66D15">
              <w:rPr>
                <w:color w:val="000000"/>
              </w:rPr>
              <w:t>33</w:t>
            </w:r>
          </w:p>
        </w:tc>
        <w:tc>
          <w:tcPr>
            <w:tcW w:w="727" w:type="dxa"/>
            <w:shd w:val="clear" w:color="auto" w:fill="auto"/>
            <w:vAlign w:val="center"/>
          </w:tcPr>
          <w:p w:rsidR="002366D8" w:rsidRPr="00C66D15" w:rsidRDefault="002366D8" w:rsidP="00C66D15">
            <w:pPr>
              <w:jc w:val="center"/>
              <w:rPr>
                <w:color w:val="000000"/>
              </w:rPr>
            </w:pPr>
            <w:r w:rsidRPr="00C66D15">
              <w:rPr>
                <w:color w:val="000000"/>
              </w:rPr>
              <w:t>43,4</w:t>
            </w:r>
          </w:p>
        </w:tc>
        <w:tc>
          <w:tcPr>
            <w:tcW w:w="726" w:type="dxa"/>
            <w:shd w:val="clear" w:color="auto" w:fill="auto"/>
            <w:vAlign w:val="bottom"/>
          </w:tcPr>
          <w:p w:rsidR="002366D8" w:rsidRPr="00C66D15" w:rsidRDefault="002366D8" w:rsidP="00C66D15">
            <w:pPr>
              <w:jc w:val="center"/>
              <w:rPr>
                <w:color w:val="000000"/>
              </w:rPr>
            </w:pPr>
            <w:r w:rsidRPr="00C66D15">
              <w:rPr>
                <w:color w:val="000000"/>
              </w:rPr>
              <w:t>22</w:t>
            </w:r>
          </w:p>
        </w:tc>
        <w:tc>
          <w:tcPr>
            <w:tcW w:w="727" w:type="dxa"/>
            <w:shd w:val="clear" w:color="auto" w:fill="auto"/>
            <w:vAlign w:val="center"/>
          </w:tcPr>
          <w:p w:rsidR="002366D8" w:rsidRPr="00C66D15" w:rsidRDefault="002366D8" w:rsidP="00C66D15">
            <w:pPr>
              <w:jc w:val="center"/>
              <w:rPr>
                <w:color w:val="000000"/>
              </w:rPr>
            </w:pPr>
            <w:r w:rsidRPr="00C66D15">
              <w:rPr>
                <w:color w:val="000000"/>
              </w:rPr>
              <w:t>28,9</w:t>
            </w:r>
          </w:p>
        </w:tc>
      </w:tr>
      <w:tr w:rsidR="002366D8" w:rsidRPr="00C66D15" w:rsidTr="002366D8">
        <w:trPr>
          <w:jc w:val="center"/>
        </w:trPr>
        <w:tc>
          <w:tcPr>
            <w:tcW w:w="2411" w:type="dxa"/>
          </w:tcPr>
          <w:p w:rsidR="002366D8" w:rsidRPr="00C66D15" w:rsidRDefault="002366D8" w:rsidP="00C66D15">
            <w:pPr>
              <w:jc w:val="both"/>
              <w:rPr>
                <w:bCs/>
              </w:rPr>
            </w:pPr>
            <w:r w:rsidRPr="00C66D15">
              <w:rPr>
                <w:bCs/>
              </w:rPr>
              <w:t xml:space="preserve">Сосновоборский </w:t>
            </w:r>
          </w:p>
          <w:p w:rsidR="002366D8" w:rsidRPr="00C66D15" w:rsidRDefault="002366D8" w:rsidP="00C66D15">
            <w:pPr>
              <w:jc w:val="both"/>
              <w:rPr>
                <w:bCs/>
              </w:rPr>
            </w:pPr>
            <w:r w:rsidRPr="00C66D15">
              <w:rPr>
                <w:bCs/>
              </w:rPr>
              <w:t>городской округ</w:t>
            </w:r>
          </w:p>
        </w:tc>
        <w:tc>
          <w:tcPr>
            <w:tcW w:w="992" w:type="dxa"/>
            <w:shd w:val="clear" w:color="auto" w:fill="auto"/>
            <w:vAlign w:val="center"/>
          </w:tcPr>
          <w:p w:rsidR="002366D8" w:rsidRPr="00C66D15" w:rsidRDefault="002366D8" w:rsidP="00C66D15">
            <w:pPr>
              <w:jc w:val="center"/>
              <w:rPr>
                <w:color w:val="000000"/>
              </w:rPr>
            </w:pPr>
            <w:r w:rsidRPr="00C66D15">
              <w:rPr>
                <w:color w:val="000000"/>
              </w:rPr>
              <w:t>180</w:t>
            </w:r>
          </w:p>
        </w:tc>
        <w:tc>
          <w:tcPr>
            <w:tcW w:w="992" w:type="dxa"/>
            <w:vAlign w:val="center"/>
          </w:tcPr>
          <w:p w:rsidR="002366D8" w:rsidRPr="00C66D15" w:rsidRDefault="002366D8" w:rsidP="00C66D15">
            <w:pPr>
              <w:jc w:val="center"/>
              <w:rPr>
                <w:bCs/>
              </w:rPr>
            </w:pPr>
            <w:r w:rsidRPr="00C66D15">
              <w:rPr>
                <w:bCs/>
              </w:rPr>
              <w:t>0</w:t>
            </w:r>
          </w:p>
        </w:tc>
        <w:tc>
          <w:tcPr>
            <w:tcW w:w="726" w:type="dxa"/>
            <w:shd w:val="clear" w:color="auto" w:fill="auto"/>
            <w:vAlign w:val="center"/>
          </w:tcPr>
          <w:p w:rsidR="002366D8" w:rsidRPr="00C66D15" w:rsidRDefault="002366D8" w:rsidP="00C66D15">
            <w:pPr>
              <w:jc w:val="center"/>
              <w:rPr>
                <w:color w:val="000000"/>
              </w:rPr>
            </w:pPr>
            <w:r w:rsidRPr="00C66D15">
              <w:rPr>
                <w:color w:val="000000"/>
              </w:rPr>
              <w:t>2</w:t>
            </w:r>
          </w:p>
        </w:tc>
        <w:tc>
          <w:tcPr>
            <w:tcW w:w="727" w:type="dxa"/>
            <w:shd w:val="clear" w:color="auto" w:fill="auto"/>
            <w:vAlign w:val="center"/>
          </w:tcPr>
          <w:p w:rsidR="002366D8" w:rsidRPr="00C66D15" w:rsidRDefault="002366D8" w:rsidP="00C66D15">
            <w:pPr>
              <w:jc w:val="center"/>
              <w:rPr>
                <w:color w:val="000000"/>
              </w:rPr>
            </w:pPr>
            <w:r w:rsidRPr="00C66D15">
              <w:rPr>
                <w:color w:val="000000"/>
              </w:rPr>
              <w:t>1,1</w:t>
            </w:r>
          </w:p>
        </w:tc>
        <w:tc>
          <w:tcPr>
            <w:tcW w:w="726" w:type="dxa"/>
            <w:shd w:val="clear" w:color="auto" w:fill="auto"/>
            <w:vAlign w:val="center"/>
          </w:tcPr>
          <w:p w:rsidR="002366D8" w:rsidRPr="00C66D15" w:rsidRDefault="002366D8" w:rsidP="00C66D15">
            <w:pPr>
              <w:jc w:val="center"/>
              <w:rPr>
                <w:color w:val="000000"/>
              </w:rPr>
            </w:pPr>
            <w:r w:rsidRPr="00C66D15">
              <w:rPr>
                <w:color w:val="000000"/>
              </w:rPr>
              <w:t>42</w:t>
            </w:r>
          </w:p>
        </w:tc>
        <w:tc>
          <w:tcPr>
            <w:tcW w:w="727" w:type="dxa"/>
            <w:shd w:val="clear" w:color="auto" w:fill="auto"/>
            <w:vAlign w:val="center"/>
          </w:tcPr>
          <w:p w:rsidR="002366D8" w:rsidRPr="00C66D15" w:rsidRDefault="002366D8" w:rsidP="00C66D15">
            <w:pPr>
              <w:jc w:val="center"/>
              <w:rPr>
                <w:color w:val="000000"/>
              </w:rPr>
            </w:pPr>
            <w:r w:rsidRPr="00C66D15">
              <w:rPr>
                <w:color w:val="000000"/>
              </w:rPr>
              <w:t>23,3</w:t>
            </w:r>
          </w:p>
        </w:tc>
        <w:tc>
          <w:tcPr>
            <w:tcW w:w="726" w:type="dxa"/>
            <w:shd w:val="clear" w:color="auto" w:fill="auto"/>
            <w:vAlign w:val="center"/>
          </w:tcPr>
          <w:p w:rsidR="002366D8" w:rsidRPr="00C66D15" w:rsidRDefault="002366D8" w:rsidP="00C66D15">
            <w:pPr>
              <w:jc w:val="center"/>
              <w:rPr>
                <w:color w:val="000000"/>
              </w:rPr>
            </w:pPr>
            <w:r w:rsidRPr="00C66D15">
              <w:rPr>
                <w:color w:val="000000"/>
              </w:rPr>
              <w:t>73</w:t>
            </w:r>
          </w:p>
        </w:tc>
        <w:tc>
          <w:tcPr>
            <w:tcW w:w="727" w:type="dxa"/>
            <w:shd w:val="clear" w:color="auto" w:fill="auto"/>
            <w:vAlign w:val="center"/>
          </w:tcPr>
          <w:p w:rsidR="002366D8" w:rsidRPr="00C66D15" w:rsidRDefault="002366D8" w:rsidP="00C66D15">
            <w:pPr>
              <w:jc w:val="center"/>
              <w:rPr>
                <w:color w:val="000000"/>
              </w:rPr>
            </w:pPr>
            <w:r w:rsidRPr="00C66D15">
              <w:rPr>
                <w:color w:val="000000"/>
              </w:rPr>
              <w:t>40,6</w:t>
            </w:r>
          </w:p>
        </w:tc>
        <w:tc>
          <w:tcPr>
            <w:tcW w:w="726" w:type="dxa"/>
            <w:shd w:val="clear" w:color="auto" w:fill="auto"/>
            <w:vAlign w:val="center"/>
          </w:tcPr>
          <w:p w:rsidR="002366D8" w:rsidRPr="00C66D15" w:rsidRDefault="002366D8" w:rsidP="00C66D15">
            <w:pPr>
              <w:jc w:val="center"/>
              <w:rPr>
                <w:color w:val="000000"/>
              </w:rPr>
            </w:pPr>
            <w:r w:rsidRPr="00C66D15">
              <w:rPr>
                <w:color w:val="000000"/>
              </w:rPr>
              <w:t>63</w:t>
            </w:r>
          </w:p>
        </w:tc>
        <w:tc>
          <w:tcPr>
            <w:tcW w:w="727" w:type="dxa"/>
            <w:shd w:val="clear" w:color="auto" w:fill="auto"/>
            <w:vAlign w:val="center"/>
          </w:tcPr>
          <w:p w:rsidR="002366D8" w:rsidRPr="00C66D15" w:rsidRDefault="002366D8" w:rsidP="00C66D15">
            <w:pPr>
              <w:jc w:val="center"/>
              <w:rPr>
                <w:color w:val="000000"/>
                <w:lang w:val="en-US"/>
              </w:rPr>
            </w:pPr>
            <w:r w:rsidRPr="00C66D15">
              <w:rPr>
                <w:color w:val="000000"/>
              </w:rPr>
              <w:t>35,0</w:t>
            </w:r>
          </w:p>
        </w:tc>
      </w:tr>
      <w:tr w:rsidR="002366D8" w:rsidRPr="00C66D15" w:rsidTr="002366D8">
        <w:trPr>
          <w:jc w:val="center"/>
        </w:trPr>
        <w:tc>
          <w:tcPr>
            <w:tcW w:w="2411" w:type="dxa"/>
          </w:tcPr>
          <w:p w:rsidR="002366D8" w:rsidRPr="00C66D15" w:rsidRDefault="002366D8" w:rsidP="00C66D15">
            <w:pPr>
              <w:jc w:val="both"/>
              <w:rPr>
                <w:bCs/>
              </w:rPr>
            </w:pPr>
            <w:r w:rsidRPr="00C66D15">
              <w:rPr>
                <w:bCs/>
              </w:rPr>
              <w:t>Тихвинский</w:t>
            </w:r>
          </w:p>
        </w:tc>
        <w:tc>
          <w:tcPr>
            <w:tcW w:w="992" w:type="dxa"/>
            <w:shd w:val="clear" w:color="auto" w:fill="auto"/>
            <w:vAlign w:val="bottom"/>
          </w:tcPr>
          <w:p w:rsidR="002366D8" w:rsidRPr="00C66D15" w:rsidRDefault="002366D8" w:rsidP="00C66D15">
            <w:pPr>
              <w:jc w:val="center"/>
              <w:rPr>
                <w:color w:val="000000"/>
              </w:rPr>
            </w:pPr>
            <w:r w:rsidRPr="00C66D15">
              <w:rPr>
                <w:color w:val="000000"/>
              </w:rPr>
              <w:t>246</w:t>
            </w:r>
          </w:p>
        </w:tc>
        <w:tc>
          <w:tcPr>
            <w:tcW w:w="992" w:type="dxa"/>
            <w:vAlign w:val="center"/>
          </w:tcPr>
          <w:p w:rsidR="002366D8" w:rsidRPr="00C66D15" w:rsidRDefault="002366D8" w:rsidP="00C66D15">
            <w:pPr>
              <w:jc w:val="center"/>
              <w:rPr>
                <w:bCs/>
              </w:rPr>
            </w:pPr>
            <w:r w:rsidRPr="00C66D15">
              <w:rPr>
                <w:bCs/>
              </w:rPr>
              <w:t>0</w:t>
            </w:r>
          </w:p>
        </w:tc>
        <w:tc>
          <w:tcPr>
            <w:tcW w:w="726" w:type="dxa"/>
            <w:shd w:val="clear" w:color="auto" w:fill="auto"/>
            <w:vAlign w:val="bottom"/>
          </w:tcPr>
          <w:p w:rsidR="002366D8" w:rsidRPr="00C66D15" w:rsidRDefault="002366D8" w:rsidP="00C66D15">
            <w:pPr>
              <w:jc w:val="center"/>
              <w:rPr>
                <w:color w:val="000000"/>
              </w:rPr>
            </w:pPr>
            <w:r w:rsidRPr="00C66D15">
              <w:rPr>
                <w:color w:val="000000"/>
              </w:rPr>
              <w:t>1</w:t>
            </w:r>
          </w:p>
        </w:tc>
        <w:tc>
          <w:tcPr>
            <w:tcW w:w="727" w:type="dxa"/>
            <w:shd w:val="clear" w:color="auto" w:fill="auto"/>
            <w:vAlign w:val="center"/>
          </w:tcPr>
          <w:p w:rsidR="002366D8" w:rsidRPr="00C66D15" w:rsidRDefault="002366D8" w:rsidP="00C66D15">
            <w:pPr>
              <w:jc w:val="center"/>
              <w:rPr>
                <w:color w:val="000000"/>
              </w:rPr>
            </w:pPr>
            <w:r w:rsidRPr="00C66D15">
              <w:rPr>
                <w:color w:val="000000"/>
              </w:rPr>
              <w:t>0,4</w:t>
            </w:r>
          </w:p>
        </w:tc>
        <w:tc>
          <w:tcPr>
            <w:tcW w:w="726" w:type="dxa"/>
            <w:shd w:val="clear" w:color="auto" w:fill="auto"/>
            <w:vAlign w:val="bottom"/>
          </w:tcPr>
          <w:p w:rsidR="002366D8" w:rsidRPr="00C66D15" w:rsidRDefault="002366D8" w:rsidP="00C66D15">
            <w:pPr>
              <w:jc w:val="center"/>
              <w:rPr>
                <w:color w:val="000000"/>
              </w:rPr>
            </w:pPr>
            <w:r w:rsidRPr="00C66D15">
              <w:rPr>
                <w:color w:val="000000"/>
              </w:rPr>
              <w:t>70</w:t>
            </w:r>
          </w:p>
        </w:tc>
        <w:tc>
          <w:tcPr>
            <w:tcW w:w="727" w:type="dxa"/>
            <w:shd w:val="clear" w:color="auto" w:fill="auto"/>
            <w:vAlign w:val="center"/>
          </w:tcPr>
          <w:p w:rsidR="002366D8" w:rsidRPr="00C66D15" w:rsidRDefault="002366D8" w:rsidP="00C66D15">
            <w:pPr>
              <w:jc w:val="center"/>
              <w:rPr>
                <w:color w:val="000000"/>
              </w:rPr>
            </w:pPr>
            <w:r w:rsidRPr="00C66D15">
              <w:rPr>
                <w:color w:val="000000"/>
              </w:rPr>
              <w:t>28,5</w:t>
            </w:r>
          </w:p>
        </w:tc>
        <w:tc>
          <w:tcPr>
            <w:tcW w:w="726" w:type="dxa"/>
            <w:shd w:val="clear" w:color="auto" w:fill="auto"/>
            <w:vAlign w:val="bottom"/>
          </w:tcPr>
          <w:p w:rsidR="002366D8" w:rsidRPr="00C66D15" w:rsidRDefault="002366D8" w:rsidP="00C66D15">
            <w:pPr>
              <w:jc w:val="center"/>
              <w:rPr>
                <w:color w:val="000000"/>
              </w:rPr>
            </w:pPr>
            <w:r w:rsidRPr="00C66D15">
              <w:rPr>
                <w:color w:val="000000"/>
              </w:rPr>
              <w:t>100</w:t>
            </w:r>
          </w:p>
        </w:tc>
        <w:tc>
          <w:tcPr>
            <w:tcW w:w="727" w:type="dxa"/>
            <w:shd w:val="clear" w:color="auto" w:fill="auto"/>
            <w:vAlign w:val="center"/>
          </w:tcPr>
          <w:p w:rsidR="002366D8" w:rsidRPr="00C66D15" w:rsidRDefault="002366D8" w:rsidP="00C66D15">
            <w:pPr>
              <w:jc w:val="center"/>
              <w:rPr>
                <w:color w:val="000000"/>
              </w:rPr>
            </w:pPr>
            <w:r w:rsidRPr="00C66D15">
              <w:rPr>
                <w:color w:val="000000"/>
              </w:rPr>
              <w:t>40,7</w:t>
            </w:r>
          </w:p>
        </w:tc>
        <w:tc>
          <w:tcPr>
            <w:tcW w:w="726" w:type="dxa"/>
            <w:shd w:val="clear" w:color="auto" w:fill="auto"/>
            <w:vAlign w:val="bottom"/>
          </w:tcPr>
          <w:p w:rsidR="002366D8" w:rsidRPr="00C66D15" w:rsidRDefault="002366D8" w:rsidP="00C66D15">
            <w:pPr>
              <w:jc w:val="center"/>
              <w:rPr>
                <w:color w:val="000000"/>
              </w:rPr>
            </w:pPr>
            <w:r w:rsidRPr="00C66D15">
              <w:rPr>
                <w:color w:val="000000"/>
              </w:rPr>
              <w:t>75</w:t>
            </w:r>
          </w:p>
        </w:tc>
        <w:tc>
          <w:tcPr>
            <w:tcW w:w="727" w:type="dxa"/>
            <w:shd w:val="clear" w:color="auto" w:fill="auto"/>
            <w:vAlign w:val="center"/>
          </w:tcPr>
          <w:p w:rsidR="002366D8" w:rsidRPr="00C66D15" w:rsidRDefault="002366D8" w:rsidP="00C66D15">
            <w:pPr>
              <w:jc w:val="center"/>
              <w:rPr>
                <w:color w:val="000000"/>
              </w:rPr>
            </w:pPr>
            <w:r w:rsidRPr="00C66D15">
              <w:rPr>
                <w:color w:val="000000"/>
              </w:rPr>
              <w:t>30,5</w:t>
            </w:r>
          </w:p>
        </w:tc>
      </w:tr>
      <w:tr w:rsidR="002366D8" w:rsidRPr="00C66D15" w:rsidTr="002366D8">
        <w:trPr>
          <w:jc w:val="center"/>
        </w:trPr>
        <w:tc>
          <w:tcPr>
            <w:tcW w:w="2411" w:type="dxa"/>
          </w:tcPr>
          <w:p w:rsidR="002366D8" w:rsidRPr="00C66D15" w:rsidRDefault="002366D8" w:rsidP="00C66D15">
            <w:pPr>
              <w:jc w:val="both"/>
              <w:rPr>
                <w:bCs/>
              </w:rPr>
            </w:pPr>
            <w:r w:rsidRPr="00C66D15">
              <w:rPr>
                <w:bCs/>
              </w:rPr>
              <w:t>Тосненский</w:t>
            </w:r>
          </w:p>
        </w:tc>
        <w:tc>
          <w:tcPr>
            <w:tcW w:w="992" w:type="dxa"/>
            <w:shd w:val="clear" w:color="auto" w:fill="auto"/>
            <w:vAlign w:val="bottom"/>
          </w:tcPr>
          <w:p w:rsidR="002366D8" w:rsidRPr="00C66D15" w:rsidRDefault="002366D8" w:rsidP="00C66D15">
            <w:pPr>
              <w:jc w:val="center"/>
              <w:rPr>
                <w:color w:val="000000"/>
              </w:rPr>
            </w:pPr>
            <w:r w:rsidRPr="00C66D15">
              <w:rPr>
                <w:color w:val="000000"/>
              </w:rPr>
              <w:t>191</w:t>
            </w:r>
          </w:p>
        </w:tc>
        <w:tc>
          <w:tcPr>
            <w:tcW w:w="992" w:type="dxa"/>
            <w:vAlign w:val="center"/>
          </w:tcPr>
          <w:p w:rsidR="002366D8" w:rsidRPr="00C66D15" w:rsidRDefault="002366D8" w:rsidP="00C66D15">
            <w:pPr>
              <w:jc w:val="center"/>
              <w:rPr>
                <w:bCs/>
              </w:rPr>
            </w:pPr>
            <w:r w:rsidRPr="00C66D15">
              <w:rPr>
                <w:bCs/>
              </w:rPr>
              <w:t>0</w:t>
            </w:r>
          </w:p>
        </w:tc>
        <w:tc>
          <w:tcPr>
            <w:tcW w:w="726" w:type="dxa"/>
            <w:shd w:val="clear" w:color="auto" w:fill="auto"/>
            <w:vAlign w:val="bottom"/>
          </w:tcPr>
          <w:p w:rsidR="002366D8" w:rsidRPr="00C66D15" w:rsidRDefault="002366D8" w:rsidP="00C66D15">
            <w:pPr>
              <w:jc w:val="center"/>
              <w:rPr>
                <w:color w:val="000000"/>
              </w:rPr>
            </w:pPr>
            <w:r w:rsidRPr="00C66D15">
              <w:rPr>
                <w:color w:val="000000"/>
              </w:rPr>
              <w:t>3</w:t>
            </w:r>
          </w:p>
        </w:tc>
        <w:tc>
          <w:tcPr>
            <w:tcW w:w="727" w:type="dxa"/>
            <w:shd w:val="clear" w:color="auto" w:fill="auto"/>
            <w:vAlign w:val="center"/>
          </w:tcPr>
          <w:p w:rsidR="002366D8" w:rsidRPr="00C66D15" w:rsidRDefault="002366D8" w:rsidP="00C66D15">
            <w:pPr>
              <w:jc w:val="center"/>
              <w:rPr>
                <w:color w:val="000000"/>
              </w:rPr>
            </w:pPr>
            <w:r w:rsidRPr="00C66D15">
              <w:rPr>
                <w:color w:val="000000"/>
              </w:rPr>
              <w:t>1,6</w:t>
            </w:r>
          </w:p>
        </w:tc>
        <w:tc>
          <w:tcPr>
            <w:tcW w:w="726" w:type="dxa"/>
            <w:shd w:val="clear" w:color="auto" w:fill="auto"/>
            <w:vAlign w:val="bottom"/>
          </w:tcPr>
          <w:p w:rsidR="002366D8" w:rsidRPr="00C66D15" w:rsidRDefault="002366D8" w:rsidP="00C66D15">
            <w:pPr>
              <w:jc w:val="center"/>
              <w:rPr>
                <w:color w:val="000000"/>
              </w:rPr>
            </w:pPr>
            <w:r w:rsidRPr="00C66D15">
              <w:rPr>
                <w:color w:val="000000"/>
              </w:rPr>
              <w:t>56</w:t>
            </w:r>
          </w:p>
        </w:tc>
        <w:tc>
          <w:tcPr>
            <w:tcW w:w="727" w:type="dxa"/>
            <w:shd w:val="clear" w:color="auto" w:fill="auto"/>
            <w:vAlign w:val="center"/>
          </w:tcPr>
          <w:p w:rsidR="002366D8" w:rsidRPr="00C66D15" w:rsidRDefault="002366D8" w:rsidP="00C66D15">
            <w:pPr>
              <w:jc w:val="center"/>
              <w:rPr>
                <w:color w:val="000000"/>
              </w:rPr>
            </w:pPr>
            <w:r w:rsidRPr="00C66D15">
              <w:rPr>
                <w:color w:val="000000"/>
              </w:rPr>
              <w:t>29,3</w:t>
            </w:r>
          </w:p>
        </w:tc>
        <w:tc>
          <w:tcPr>
            <w:tcW w:w="726" w:type="dxa"/>
            <w:shd w:val="clear" w:color="auto" w:fill="auto"/>
            <w:vAlign w:val="bottom"/>
          </w:tcPr>
          <w:p w:rsidR="002366D8" w:rsidRPr="00C66D15" w:rsidRDefault="002366D8" w:rsidP="00C66D15">
            <w:pPr>
              <w:jc w:val="center"/>
              <w:rPr>
                <w:color w:val="000000"/>
              </w:rPr>
            </w:pPr>
            <w:r w:rsidRPr="00C66D15">
              <w:rPr>
                <w:color w:val="000000"/>
              </w:rPr>
              <w:t>75</w:t>
            </w:r>
          </w:p>
        </w:tc>
        <w:tc>
          <w:tcPr>
            <w:tcW w:w="727" w:type="dxa"/>
            <w:shd w:val="clear" w:color="auto" w:fill="auto"/>
            <w:vAlign w:val="center"/>
          </w:tcPr>
          <w:p w:rsidR="002366D8" w:rsidRPr="00C66D15" w:rsidRDefault="002366D8" w:rsidP="00C66D15">
            <w:pPr>
              <w:jc w:val="center"/>
              <w:rPr>
                <w:color w:val="000000"/>
              </w:rPr>
            </w:pPr>
            <w:r w:rsidRPr="00C66D15">
              <w:rPr>
                <w:color w:val="000000"/>
              </w:rPr>
              <w:t>39,3</w:t>
            </w:r>
          </w:p>
        </w:tc>
        <w:tc>
          <w:tcPr>
            <w:tcW w:w="726" w:type="dxa"/>
            <w:shd w:val="clear" w:color="auto" w:fill="auto"/>
            <w:vAlign w:val="bottom"/>
          </w:tcPr>
          <w:p w:rsidR="002366D8" w:rsidRPr="00C66D15" w:rsidRDefault="002366D8" w:rsidP="00C66D15">
            <w:pPr>
              <w:jc w:val="center"/>
              <w:rPr>
                <w:color w:val="000000"/>
              </w:rPr>
            </w:pPr>
            <w:r w:rsidRPr="00C66D15">
              <w:rPr>
                <w:color w:val="000000"/>
              </w:rPr>
              <w:t>57</w:t>
            </w:r>
          </w:p>
        </w:tc>
        <w:tc>
          <w:tcPr>
            <w:tcW w:w="727" w:type="dxa"/>
            <w:shd w:val="clear" w:color="auto" w:fill="auto"/>
            <w:vAlign w:val="center"/>
          </w:tcPr>
          <w:p w:rsidR="002366D8" w:rsidRPr="00C66D15" w:rsidRDefault="002366D8" w:rsidP="00C66D15">
            <w:pPr>
              <w:jc w:val="center"/>
              <w:rPr>
                <w:color w:val="000000"/>
              </w:rPr>
            </w:pPr>
            <w:r w:rsidRPr="00C66D15">
              <w:rPr>
                <w:color w:val="000000"/>
              </w:rPr>
              <w:t>29,8</w:t>
            </w:r>
          </w:p>
        </w:tc>
      </w:tr>
    </w:tbl>
    <w:p w:rsidR="00846424" w:rsidRPr="00C66D15" w:rsidRDefault="00846424" w:rsidP="00C66D15">
      <w:pPr>
        <w:jc w:val="both"/>
        <w:rPr>
          <w:b/>
          <w:bCs/>
        </w:rPr>
      </w:pPr>
    </w:p>
    <w:p w:rsidR="005060D9" w:rsidRPr="00C66D15" w:rsidRDefault="00FE3701" w:rsidP="00C66D15">
      <w:pPr>
        <w:tabs>
          <w:tab w:val="left" w:pos="709"/>
        </w:tabs>
        <w:jc w:val="both"/>
        <w:rPr>
          <w:rFonts w:eastAsia="Times New Roman"/>
          <w:b/>
        </w:rPr>
      </w:pPr>
      <w:r w:rsidRPr="00C66D15">
        <w:rPr>
          <w:b/>
        </w:rPr>
        <w:t>2</w:t>
      </w:r>
      <w:r w:rsidR="00903AC5" w:rsidRPr="00C66D15">
        <w:rPr>
          <w:b/>
        </w:rPr>
        <w:t>.2.3</w:t>
      </w:r>
      <w:r w:rsidR="00614AB8" w:rsidRPr="00C66D15">
        <w:rPr>
          <w:b/>
        </w:rPr>
        <w:t xml:space="preserve">. </w:t>
      </w:r>
      <w:r w:rsidR="005060D9" w:rsidRPr="00C66D15">
        <w:rPr>
          <w:b/>
        </w:rPr>
        <w:t>Результаты по группам участников экзамена</w:t>
      </w:r>
      <w:r w:rsidRPr="00C66D15">
        <w:rPr>
          <w:b/>
        </w:rPr>
        <w:t xml:space="preserve"> с различным уровнем подготовки </w:t>
      </w:r>
      <w:r w:rsidR="005060D9" w:rsidRPr="00C66D15">
        <w:rPr>
          <w:rFonts w:eastAsia="Times New Roman"/>
          <w:b/>
        </w:rPr>
        <w:t xml:space="preserve">с учетом </w:t>
      </w:r>
      <w:r w:rsidRPr="00C66D15">
        <w:rPr>
          <w:rFonts w:eastAsia="Times New Roman"/>
          <w:b/>
        </w:rPr>
        <w:t>типа ОО</w:t>
      </w:r>
      <w:r w:rsidR="00903AC5" w:rsidRPr="00C66D15">
        <w:rPr>
          <w:rStyle w:val="a6"/>
          <w:rFonts w:eastAsia="Times New Roman"/>
          <w:b/>
        </w:rPr>
        <w:footnoteReference w:id="2"/>
      </w:r>
      <w:r w:rsidRPr="00C66D15">
        <w:rPr>
          <w:rFonts w:eastAsia="Times New Roman"/>
          <w:b/>
        </w:rPr>
        <w:t xml:space="preserve"> </w:t>
      </w:r>
    </w:p>
    <w:p w:rsidR="005B52FC" w:rsidRPr="00C66D15" w:rsidRDefault="005B52FC" w:rsidP="00C66D15">
      <w:pPr>
        <w:pStyle w:val="a3"/>
        <w:spacing w:after="120" w:line="240" w:lineRule="auto"/>
        <w:ind w:left="0"/>
        <w:jc w:val="both"/>
        <w:rPr>
          <w:rFonts w:ascii="Times New Roman" w:eastAsia="Times New Roman" w:hAnsi="Times New Roman"/>
          <w:i/>
          <w:sz w:val="24"/>
          <w:szCs w:val="24"/>
          <w:lang w:eastAsia="ru-RU"/>
        </w:rPr>
      </w:pPr>
      <w:r w:rsidRPr="00C66D15">
        <w:rPr>
          <w:rFonts w:ascii="Times New Roman" w:eastAsia="Times New Roman" w:hAnsi="Times New Roman"/>
          <w:b/>
          <w:i/>
          <w:sz w:val="24"/>
          <w:szCs w:val="24"/>
          <w:lang w:eastAsia="ru-RU"/>
        </w:rPr>
        <w:t>Примечание.</w:t>
      </w:r>
      <w:r w:rsidRPr="00C66D15">
        <w:rPr>
          <w:rFonts w:ascii="Times New Roman" w:eastAsia="Times New Roman" w:hAnsi="Times New Roman"/>
          <w:i/>
          <w:sz w:val="24"/>
          <w:szCs w:val="24"/>
          <w:lang w:eastAsia="ru-RU"/>
        </w:rPr>
        <w:t xml:space="preserve"> Результаты ОО анализируются при условии количества участников в ОО достаточном для получения статистически достоверных результатов для сравнения</w:t>
      </w:r>
    </w:p>
    <w:p w:rsidR="005060D9" w:rsidRPr="00C66D15" w:rsidRDefault="00791F29" w:rsidP="00C66D15">
      <w:pPr>
        <w:pStyle w:val="a3"/>
        <w:spacing w:before="120" w:after="120" w:line="240" w:lineRule="auto"/>
        <w:ind w:left="1985"/>
        <w:contextualSpacing w:val="0"/>
        <w:jc w:val="right"/>
        <w:rPr>
          <w:rFonts w:ascii="Times New Roman" w:eastAsiaTheme="minorHAnsi" w:hAnsi="Times New Roman"/>
          <w:bCs/>
          <w:i/>
          <w:szCs w:val="24"/>
          <w:lang w:eastAsia="ru-RU"/>
        </w:rPr>
      </w:pPr>
      <w:r w:rsidRPr="00C66D15">
        <w:rPr>
          <w:rFonts w:ascii="Times New Roman" w:eastAsiaTheme="minorHAnsi" w:hAnsi="Times New Roman"/>
          <w:bCs/>
          <w:i/>
          <w:szCs w:val="24"/>
          <w:lang w:eastAsia="ru-RU"/>
        </w:rPr>
        <w:t xml:space="preserve">Таблица </w:t>
      </w:r>
      <w:r w:rsidR="00903AC5" w:rsidRPr="00C66D15">
        <w:rPr>
          <w:rFonts w:ascii="Times New Roman" w:eastAsiaTheme="minorHAnsi" w:hAnsi="Times New Roman"/>
          <w:bCs/>
          <w:i/>
          <w:szCs w:val="24"/>
          <w:lang w:eastAsia="ru-RU"/>
        </w:rPr>
        <w:t>9</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1228"/>
        <w:gridCol w:w="1229"/>
        <w:gridCol w:w="1228"/>
        <w:gridCol w:w="1229"/>
        <w:gridCol w:w="1228"/>
        <w:gridCol w:w="1512"/>
      </w:tblGrid>
      <w:tr w:rsidR="002366D8" w:rsidRPr="00C66D15" w:rsidTr="002366D8">
        <w:trPr>
          <w:trHeight w:val="495"/>
        </w:trPr>
        <w:tc>
          <w:tcPr>
            <w:tcW w:w="709" w:type="dxa"/>
            <w:vMerge w:val="restart"/>
            <w:vAlign w:val="center"/>
          </w:tcPr>
          <w:p w:rsidR="002366D8" w:rsidRPr="00C66D15" w:rsidRDefault="002366D8" w:rsidP="00C66D15">
            <w:pPr>
              <w:pStyle w:val="a3"/>
              <w:spacing w:after="0" w:line="240" w:lineRule="auto"/>
              <w:ind w:left="0"/>
              <w:jc w:val="center"/>
              <w:rPr>
                <w:rFonts w:ascii="Times New Roman" w:hAnsi="Times New Roman"/>
                <w:sz w:val="24"/>
                <w:szCs w:val="24"/>
              </w:rPr>
            </w:pPr>
            <w:r w:rsidRPr="00C66D15">
              <w:rPr>
                <w:rFonts w:ascii="Times New Roman" w:hAnsi="Times New Roman"/>
                <w:sz w:val="24"/>
                <w:szCs w:val="24"/>
              </w:rPr>
              <w:t>№ п/п</w:t>
            </w:r>
          </w:p>
        </w:tc>
        <w:tc>
          <w:tcPr>
            <w:tcW w:w="1843" w:type="dxa"/>
            <w:vMerge w:val="restart"/>
            <w:vAlign w:val="center"/>
          </w:tcPr>
          <w:p w:rsidR="002366D8" w:rsidRPr="00C66D15" w:rsidRDefault="002366D8" w:rsidP="00C66D15">
            <w:pPr>
              <w:pStyle w:val="a3"/>
              <w:spacing w:after="0" w:line="240" w:lineRule="auto"/>
              <w:ind w:left="0"/>
              <w:jc w:val="center"/>
              <w:rPr>
                <w:rFonts w:ascii="Times New Roman" w:hAnsi="Times New Roman"/>
                <w:sz w:val="24"/>
                <w:szCs w:val="24"/>
              </w:rPr>
            </w:pPr>
            <w:r w:rsidRPr="00C66D15">
              <w:rPr>
                <w:rFonts w:ascii="Times New Roman" w:hAnsi="Times New Roman"/>
                <w:sz w:val="24"/>
                <w:szCs w:val="24"/>
              </w:rPr>
              <w:t>Тип ОО</w:t>
            </w:r>
          </w:p>
        </w:tc>
        <w:tc>
          <w:tcPr>
            <w:tcW w:w="7654" w:type="dxa"/>
            <w:gridSpan w:val="6"/>
            <w:vAlign w:val="center"/>
          </w:tcPr>
          <w:p w:rsidR="002366D8" w:rsidRPr="00C66D15" w:rsidRDefault="002366D8" w:rsidP="00C66D15">
            <w:pPr>
              <w:pStyle w:val="a3"/>
              <w:spacing w:after="0" w:line="240" w:lineRule="auto"/>
              <w:ind w:left="0"/>
              <w:jc w:val="center"/>
              <w:rPr>
                <w:rFonts w:ascii="Times New Roman" w:hAnsi="Times New Roman"/>
                <w:sz w:val="24"/>
                <w:szCs w:val="24"/>
              </w:rPr>
            </w:pPr>
            <w:r w:rsidRPr="00C66D15">
              <w:rPr>
                <w:rFonts w:ascii="Times New Roman" w:hAnsi="Times New Roman"/>
                <w:sz w:val="24"/>
                <w:szCs w:val="24"/>
              </w:rPr>
              <w:t>Доля участников, получивших отметку</w:t>
            </w:r>
          </w:p>
        </w:tc>
      </w:tr>
      <w:tr w:rsidR="002366D8" w:rsidRPr="00C66D15" w:rsidTr="002366D8">
        <w:trPr>
          <w:trHeight w:val="495"/>
        </w:trPr>
        <w:tc>
          <w:tcPr>
            <w:tcW w:w="709" w:type="dxa"/>
            <w:vMerge/>
          </w:tcPr>
          <w:p w:rsidR="002366D8" w:rsidRPr="00C66D15" w:rsidRDefault="002366D8" w:rsidP="00C66D15">
            <w:pPr>
              <w:pStyle w:val="a3"/>
              <w:spacing w:after="0" w:line="240" w:lineRule="auto"/>
              <w:ind w:left="0"/>
              <w:jc w:val="both"/>
              <w:rPr>
                <w:rFonts w:ascii="Times New Roman" w:hAnsi="Times New Roman"/>
                <w:sz w:val="24"/>
                <w:szCs w:val="24"/>
              </w:rPr>
            </w:pPr>
          </w:p>
        </w:tc>
        <w:tc>
          <w:tcPr>
            <w:tcW w:w="1843" w:type="dxa"/>
            <w:vMerge/>
          </w:tcPr>
          <w:p w:rsidR="002366D8" w:rsidRPr="00C66D15" w:rsidRDefault="002366D8" w:rsidP="00C66D15">
            <w:pPr>
              <w:pStyle w:val="a3"/>
              <w:spacing w:after="0" w:line="240" w:lineRule="auto"/>
              <w:ind w:left="0"/>
              <w:jc w:val="both"/>
              <w:rPr>
                <w:rFonts w:ascii="Times New Roman" w:hAnsi="Times New Roman"/>
                <w:sz w:val="24"/>
                <w:szCs w:val="24"/>
              </w:rPr>
            </w:pPr>
          </w:p>
        </w:tc>
        <w:tc>
          <w:tcPr>
            <w:tcW w:w="1228" w:type="dxa"/>
          </w:tcPr>
          <w:p w:rsidR="002366D8" w:rsidRPr="00C66D15" w:rsidRDefault="002366D8" w:rsidP="00C66D15">
            <w:pPr>
              <w:pStyle w:val="a3"/>
              <w:spacing w:after="0" w:line="240" w:lineRule="auto"/>
              <w:ind w:left="0"/>
              <w:jc w:val="center"/>
              <w:rPr>
                <w:rFonts w:ascii="Times New Roman" w:hAnsi="Times New Roman"/>
                <w:sz w:val="24"/>
                <w:szCs w:val="24"/>
              </w:rPr>
            </w:pPr>
            <w:r w:rsidRPr="00C66D15">
              <w:rPr>
                <w:rFonts w:ascii="Times New Roman" w:hAnsi="Times New Roman"/>
                <w:sz w:val="24"/>
                <w:szCs w:val="24"/>
              </w:rPr>
              <w:t>"2"</w:t>
            </w:r>
          </w:p>
        </w:tc>
        <w:tc>
          <w:tcPr>
            <w:tcW w:w="1229" w:type="dxa"/>
          </w:tcPr>
          <w:p w:rsidR="002366D8" w:rsidRPr="00C66D15" w:rsidRDefault="002366D8" w:rsidP="00C66D15">
            <w:pPr>
              <w:pStyle w:val="a3"/>
              <w:spacing w:after="0" w:line="240" w:lineRule="auto"/>
              <w:ind w:left="0"/>
              <w:jc w:val="center"/>
              <w:rPr>
                <w:rFonts w:ascii="Times New Roman" w:hAnsi="Times New Roman"/>
                <w:sz w:val="24"/>
                <w:szCs w:val="24"/>
              </w:rPr>
            </w:pPr>
            <w:r w:rsidRPr="00C66D15">
              <w:rPr>
                <w:rFonts w:ascii="Times New Roman" w:hAnsi="Times New Roman"/>
                <w:sz w:val="24"/>
                <w:szCs w:val="24"/>
              </w:rPr>
              <w:t>"3"</w:t>
            </w:r>
          </w:p>
        </w:tc>
        <w:tc>
          <w:tcPr>
            <w:tcW w:w="1228" w:type="dxa"/>
          </w:tcPr>
          <w:p w:rsidR="002366D8" w:rsidRPr="00C66D15" w:rsidRDefault="002366D8" w:rsidP="00C66D15">
            <w:pPr>
              <w:pStyle w:val="a3"/>
              <w:spacing w:after="0" w:line="240" w:lineRule="auto"/>
              <w:ind w:left="0"/>
              <w:jc w:val="center"/>
              <w:rPr>
                <w:rFonts w:ascii="Times New Roman" w:hAnsi="Times New Roman"/>
                <w:sz w:val="24"/>
                <w:szCs w:val="24"/>
              </w:rPr>
            </w:pPr>
            <w:r w:rsidRPr="00C66D15">
              <w:rPr>
                <w:rFonts w:ascii="Times New Roman" w:hAnsi="Times New Roman"/>
                <w:sz w:val="24"/>
                <w:szCs w:val="24"/>
              </w:rPr>
              <w:t>"4"</w:t>
            </w:r>
          </w:p>
        </w:tc>
        <w:tc>
          <w:tcPr>
            <w:tcW w:w="1229" w:type="dxa"/>
          </w:tcPr>
          <w:p w:rsidR="002366D8" w:rsidRPr="00C66D15" w:rsidRDefault="002366D8" w:rsidP="00C66D15">
            <w:pPr>
              <w:pStyle w:val="a3"/>
              <w:spacing w:after="0" w:line="240" w:lineRule="auto"/>
              <w:ind w:left="0"/>
              <w:jc w:val="center"/>
              <w:rPr>
                <w:rFonts w:ascii="Times New Roman" w:hAnsi="Times New Roman"/>
                <w:sz w:val="24"/>
                <w:szCs w:val="24"/>
              </w:rPr>
            </w:pPr>
            <w:r w:rsidRPr="00C66D15">
              <w:rPr>
                <w:rFonts w:ascii="Times New Roman" w:hAnsi="Times New Roman"/>
                <w:sz w:val="24"/>
                <w:szCs w:val="24"/>
              </w:rPr>
              <w:t>"5"</w:t>
            </w:r>
          </w:p>
        </w:tc>
        <w:tc>
          <w:tcPr>
            <w:tcW w:w="1228" w:type="dxa"/>
          </w:tcPr>
          <w:p w:rsidR="002366D8" w:rsidRPr="00C66D15" w:rsidRDefault="002366D8" w:rsidP="00C66D15">
            <w:pPr>
              <w:pStyle w:val="a3"/>
              <w:spacing w:after="0" w:line="240" w:lineRule="auto"/>
              <w:ind w:left="0"/>
              <w:jc w:val="center"/>
              <w:rPr>
                <w:rFonts w:ascii="Times New Roman" w:hAnsi="Times New Roman"/>
                <w:sz w:val="24"/>
                <w:szCs w:val="24"/>
              </w:rPr>
            </w:pPr>
            <w:r w:rsidRPr="00C66D15">
              <w:rPr>
                <w:rFonts w:ascii="Times New Roman" w:hAnsi="Times New Roman"/>
                <w:sz w:val="24"/>
                <w:szCs w:val="24"/>
              </w:rPr>
              <w:t xml:space="preserve">"4" и "5" </w:t>
            </w:r>
            <w:r w:rsidRPr="00C66D15">
              <w:rPr>
                <w:rFonts w:ascii="Times New Roman" w:hAnsi="Times New Roman"/>
                <w:sz w:val="24"/>
                <w:szCs w:val="24"/>
              </w:rPr>
              <w:br/>
              <w:t xml:space="preserve">(качество </w:t>
            </w:r>
            <w:r w:rsidRPr="00C66D15">
              <w:rPr>
                <w:rFonts w:ascii="Times New Roman" w:hAnsi="Times New Roman"/>
                <w:sz w:val="24"/>
                <w:szCs w:val="24"/>
              </w:rPr>
              <w:br/>
              <w:t>обучения)</w:t>
            </w:r>
          </w:p>
        </w:tc>
        <w:tc>
          <w:tcPr>
            <w:tcW w:w="1512" w:type="dxa"/>
          </w:tcPr>
          <w:p w:rsidR="002366D8" w:rsidRPr="00C66D15" w:rsidRDefault="002366D8" w:rsidP="00C66D15">
            <w:pPr>
              <w:pStyle w:val="a3"/>
              <w:spacing w:after="0" w:line="240" w:lineRule="auto"/>
              <w:ind w:left="0"/>
              <w:jc w:val="center"/>
              <w:rPr>
                <w:rFonts w:ascii="Times New Roman" w:hAnsi="Times New Roman"/>
                <w:sz w:val="24"/>
                <w:szCs w:val="24"/>
              </w:rPr>
            </w:pPr>
            <w:r w:rsidRPr="00C66D15">
              <w:rPr>
                <w:rFonts w:ascii="Times New Roman" w:hAnsi="Times New Roman"/>
                <w:sz w:val="24"/>
                <w:szCs w:val="24"/>
              </w:rPr>
              <w:t xml:space="preserve">"3","4" и "5" </w:t>
            </w:r>
            <w:r w:rsidRPr="00C66D15">
              <w:rPr>
                <w:rFonts w:ascii="Times New Roman" w:hAnsi="Times New Roman"/>
                <w:sz w:val="24"/>
                <w:szCs w:val="24"/>
              </w:rPr>
              <w:br/>
              <w:t xml:space="preserve">(уровень </w:t>
            </w:r>
            <w:r w:rsidRPr="00C66D15">
              <w:rPr>
                <w:rFonts w:ascii="Times New Roman" w:hAnsi="Times New Roman"/>
                <w:sz w:val="24"/>
                <w:szCs w:val="24"/>
              </w:rPr>
              <w:br/>
              <w:t>обученности)</w:t>
            </w:r>
          </w:p>
        </w:tc>
      </w:tr>
      <w:tr w:rsidR="002366D8" w:rsidRPr="00C66D15" w:rsidTr="002366D8">
        <w:trPr>
          <w:trHeight w:val="325"/>
        </w:trPr>
        <w:tc>
          <w:tcPr>
            <w:tcW w:w="709" w:type="dxa"/>
            <w:vAlign w:val="center"/>
          </w:tcPr>
          <w:p w:rsidR="002366D8" w:rsidRPr="00C66D15" w:rsidRDefault="002366D8" w:rsidP="00C66D15">
            <w:pPr>
              <w:jc w:val="center"/>
            </w:pPr>
            <w:r w:rsidRPr="00C66D15">
              <w:t>1.</w:t>
            </w:r>
          </w:p>
        </w:tc>
        <w:tc>
          <w:tcPr>
            <w:tcW w:w="1843" w:type="dxa"/>
            <w:vAlign w:val="center"/>
          </w:tcPr>
          <w:p w:rsidR="002366D8" w:rsidRPr="00C66D15" w:rsidRDefault="002366D8" w:rsidP="00C66D15">
            <w:pPr>
              <w:spacing w:after="120"/>
              <w:contextualSpacing/>
              <w:rPr>
                <w:rFonts w:eastAsia="MS Mincho"/>
              </w:rPr>
            </w:pPr>
            <w:r w:rsidRPr="00C66D15">
              <w:rPr>
                <w:rFonts w:eastAsia="MS Mincho"/>
              </w:rPr>
              <w:t>ООШ</w:t>
            </w:r>
          </w:p>
        </w:tc>
        <w:tc>
          <w:tcPr>
            <w:tcW w:w="1228" w:type="dxa"/>
            <w:vAlign w:val="center"/>
          </w:tcPr>
          <w:p w:rsidR="002366D8" w:rsidRPr="00C66D15" w:rsidRDefault="0035043B" w:rsidP="00C66D15">
            <w:pPr>
              <w:jc w:val="center"/>
              <w:rPr>
                <w:color w:val="000000"/>
              </w:rPr>
            </w:pPr>
            <w:r>
              <w:rPr>
                <w:color w:val="000000"/>
              </w:rPr>
              <w:t>1,83</w:t>
            </w:r>
          </w:p>
        </w:tc>
        <w:tc>
          <w:tcPr>
            <w:tcW w:w="1229" w:type="dxa"/>
            <w:vAlign w:val="center"/>
          </w:tcPr>
          <w:p w:rsidR="002366D8" w:rsidRPr="00C66D15" w:rsidRDefault="0035043B" w:rsidP="00C66D15">
            <w:pPr>
              <w:jc w:val="center"/>
              <w:rPr>
                <w:color w:val="000000"/>
              </w:rPr>
            </w:pPr>
            <w:r>
              <w:rPr>
                <w:color w:val="000000"/>
              </w:rPr>
              <w:t>43,12</w:t>
            </w:r>
          </w:p>
        </w:tc>
        <w:tc>
          <w:tcPr>
            <w:tcW w:w="1228" w:type="dxa"/>
            <w:vAlign w:val="center"/>
          </w:tcPr>
          <w:p w:rsidR="002366D8" w:rsidRPr="00C66D15" w:rsidRDefault="0035043B" w:rsidP="00C66D15">
            <w:pPr>
              <w:jc w:val="center"/>
              <w:rPr>
                <w:color w:val="000000"/>
              </w:rPr>
            </w:pPr>
            <w:r>
              <w:rPr>
                <w:color w:val="000000"/>
              </w:rPr>
              <w:t>39,45</w:t>
            </w:r>
          </w:p>
        </w:tc>
        <w:tc>
          <w:tcPr>
            <w:tcW w:w="1229" w:type="dxa"/>
            <w:vAlign w:val="center"/>
          </w:tcPr>
          <w:p w:rsidR="002366D8" w:rsidRPr="00C66D15" w:rsidRDefault="0035043B" w:rsidP="00C66D15">
            <w:pPr>
              <w:jc w:val="center"/>
              <w:rPr>
                <w:color w:val="000000"/>
              </w:rPr>
            </w:pPr>
            <w:r>
              <w:rPr>
                <w:color w:val="000000"/>
              </w:rPr>
              <w:t>15,60</w:t>
            </w:r>
          </w:p>
        </w:tc>
        <w:tc>
          <w:tcPr>
            <w:tcW w:w="1228" w:type="dxa"/>
            <w:vAlign w:val="center"/>
          </w:tcPr>
          <w:p w:rsidR="002366D8" w:rsidRPr="00C66D15" w:rsidRDefault="0035043B" w:rsidP="00C66D15">
            <w:pPr>
              <w:jc w:val="center"/>
              <w:rPr>
                <w:color w:val="000000"/>
              </w:rPr>
            </w:pPr>
            <w:r>
              <w:rPr>
                <w:color w:val="000000"/>
              </w:rPr>
              <w:t>55,05</w:t>
            </w:r>
          </w:p>
        </w:tc>
        <w:tc>
          <w:tcPr>
            <w:tcW w:w="1512" w:type="dxa"/>
            <w:vAlign w:val="center"/>
          </w:tcPr>
          <w:p w:rsidR="002366D8" w:rsidRPr="00C66D15" w:rsidRDefault="0035043B" w:rsidP="00C66D15">
            <w:pPr>
              <w:jc w:val="center"/>
              <w:rPr>
                <w:color w:val="000000"/>
              </w:rPr>
            </w:pPr>
            <w:r>
              <w:rPr>
                <w:color w:val="000000"/>
              </w:rPr>
              <w:t>98,17</w:t>
            </w:r>
          </w:p>
        </w:tc>
      </w:tr>
      <w:tr w:rsidR="002366D8" w:rsidRPr="00C66D15" w:rsidTr="002366D8">
        <w:tc>
          <w:tcPr>
            <w:tcW w:w="709" w:type="dxa"/>
            <w:vAlign w:val="center"/>
          </w:tcPr>
          <w:p w:rsidR="002366D8" w:rsidRPr="00C66D15" w:rsidRDefault="002366D8" w:rsidP="00C66D15">
            <w:pPr>
              <w:jc w:val="center"/>
            </w:pPr>
            <w:r w:rsidRPr="00C66D15">
              <w:t>2.</w:t>
            </w:r>
          </w:p>
        </w:tc>
        <w:tc>
          <w:tcPr>
            <w:tcW w:w="1843" w:type="dxa"/>
            <w:vAlign w:val="center"/>
          </w:tcPr>
          <w:p w:rsidR="002366D8" w:rsidRPr="00C66D15" w:rsidRDefault="002366D8" w:rsidP="00C66D15">
            <w:pPr>
              <w:spacing w:after="120"/>
              <w:contextualSpacing/>
              <w:rPr>
                <w:rFonts w:eastAsia="MS Mincho"/>
              </w:rPr>
            </w:pPr>
            <w:r w:rsidRPr="00C66D15">
              <w:rPr>
                <w:rFonts w:eastAsia="MS Mincho"/>
              </w:rPr>
              <w:t>СОШ</w:t>
            </w:r>
          </w:p>
        </w:tc>
        <w:tc>
          <w:tcPr>
            <w:tcW w:w="1228" w:type="dxa"/>
            <w:vAlign w:val="center"/>
          </w:tcPr>
          <w:p w:rsidR="002366D8" w:rsidRPr="00C66D15" w:rsidRDefault="0035043B" w:rsidP="00C66D15">
            <w:pPr>
              <w:jc w:val="center"/>
              <w:rPr>
                <w:color w:val="000000"/>
              </w:rPr>
            </w:pPr>
            <w:r>
              <w:rPr>
                <w:color w:val="000000"/>
              </w:rPr>
              <w:t>0,91</w:t>
            </w:r>
          </w:p>
        </w:tc>
        <w:tc>
          <w:tcPr>
            <w:tcW w:w="1229" w:type="dxa"/>
            <w:vAlign w:val="center"/>
          </w:tcPr>
          <w:p w:rsidR="002366D8" w:rsidRPr="00C66D15" w:rsidRDefault="0035043B" w:rsidP="00C66D15">
            <w:pPr>
              <w:jc w:val="center"/>
              <w:rPr>
                <w:color w:val="000000"/>
              </w:rPr>
            </w:pPr>
            <w:r>
              <w:rPr>
                <w:color w:val="000000"/>
              </w:rPr>
              <w:t>33,98</w:t>
            </w:r>
          </w:p>
        </w:tc>
        <w:tc>
          <w:tcPr>
            <w:tcW w:w="1228" w:type="dxa"/>
            <w:vAlign w:val="center"/>
          </w:tcPr>
          <w:p w:rsidR="002366D8" w:rsidRPr="00C66D15" w:rsidRDefault="0035043B" w:rsidP="00C66D15">
            <w:pPr>
              <w:jc w:val="center"/>
              <w:rPr>
                <w:color w:val="000000"/>
              </w:rPr>
            </w:pPr>
            <w:r>
              <w:rPr>
                <w:color w:val="000000"/>
              </w:rPr>
              <w:t>40,14</w:t>
            </w:r>
          </w:p>
        </w:tc>
        <w:tc>
          <w:tcPr>
            <w:tcW w:w="1229" w:type="dxa"/>
            <w:vAlign w:val="center"/>
          </w:tcPr>
          <w:p w:rsidR="002366D8" w:rsidRPr="00C66D15" w:rsidRDefault="0035043B" w:rsidP="00C66D15">
            <w:pPr>
              <w:jc w:val="center"/>
              <w:rPr>
                <w:color w:val="000000"/>
              </w:rPr>
            </w:pPr>
            <w:r>
              <w:rPr>
                <w:color w:val="000000"/>
              </w:rPr>
              <w:t>24,94</w:t>
            </w:r>
          </w:p>
        </w:tc>
        <w:tc>
          <w:tcPr>
            <w:tcW w:w="1228" w:type="dxa"/>
            <w:vAlign w:val="center"/>
          </w:tcPr>
          <w:p w:rsidR="002366D8" w:rsidRPr="00C66D15" w:rsidRDefault="0035043B" w:rsidP="00C66D15">
            <w:pPr>
              <w:jc w:val="center"/>
              <w:rPr>
                <w:color w:val="000000"/>
              </w:rPr>
            </w:pPr>
            <w:r>
              <w:rPr>
                <w:color w:val="000000"/>
              </w:rPr>
              <w:t>65,08</w:t>
            </w:r>
          </w:p>
        </w:tc>
        <w:tc>
          <w:tcPr>
            <w:tcW w:w="1512" w:type="dxa"/>
            <w:vAlign w:val="center"/>
          </w:tcPr>
          <w:p w:rsidR="002366D8" w:rsidRPr="00C66D15" w:rsidRDefault="0035043B" w:rsidP="00C66D15">
            <w:pPr>
              <w:jc w:val="center"/>
              <w:rPr>
                <w:color w:val="000000"/>
              </w:rPr>
            </w:pPr>
            <w:r>
              <w:rPr>
                <w:color w:val="000000"/>
              </w:rPr>
              <w:t>99,06</w:t>
            </w:r>
          </w:p>
        </w:tc>
      </w:tr>
      <w:tr w:rsidR="002366D8" w:rsidRPr="00C66D15" w:rsidTr="002366D8">
        <w:tc>
          <w:tcPr>
            <w:tcW w:w="709" w:type="dxa"/>
            <w:vAlign w:val="center"/>
          </w:tcPr>
          <w:p w:rsidR="002366D8" w:rsidRPr="00C66D15" w:rsidRDefault="002366D8" w:rsidP="00C66D15">
            <w:pPr>
              <w:jc w:val="center"/>
            </w:pPr>
            <w:r w:rsidRPr="00C66D15">
              <w:t>3.</w:t>
            </w:r>
          </w:p>
        </w:tc>
        <w:tc>
          <w:tcPr>
            <w:tcW w:w="1843" w:type="dxa"/>
            <w:vAlign w:val="center"/>
          </w:tcPr>
          <w:p w:rsidR="002366D8" w:rsidRPr="00C66D15" w:rsidRDefault="002366D8" w:rsidP="00C66D15">
            <w:pPr>
              <w:spacing w:after="120"/>
              <w:contextualSpacing/>
              <w:rPr>
                <w:rFonts w:eastAsia="MS Mincho"/>
              </w:rPr>
            </w:pPr>
            <w:r w:rsidRPr="00C66D15">
              <w:rPr>
                <w:rFonts w:eastAsia="MS Mincho"/>
              </w:rPr>
              <w:t>Лицей</w:t>
            </w:r>
          </w:p>
        </w:tc>
        <w:tc>
          <w:tcPr>
            <w:tcW w:w="1228" w:type="dxa"/>
            <w:vAlign w:val="center"/>
          </w:tcPr>
          <w:p w:rsidR="002366D8" w:rsidRPr="00C66D15" w:rsidRDefault="0035043B" w:rsidP="00C66D15">
            <w:pPr>
              <w:jc w:val="center"/>
              <w:rPr>
                <w:color w:val="000000"/>
              </w:rPr>
            </w:pPr>
            <w:r>
              <w:rPr>
                <w:color w:val="000000"/>
              </w:rPr>
              <w:t>1,39</w:t>
            </w:r>
          </w:p>
        </w:tc>
        <w:tc>
          <w:tcPr>
            <w:tcW w:w="1229" w:type="dxa"/>
            <w:vAlign w:val="center"/>
          </w:tcPr>
          <w:p w:rsidR="002366D8" w:rsidRPr="00C66D15" w:rsidRDefault="0035043B" w:rsidP="00C66D15">
            <w:pPr>
              <w:jc w:val="center"/>
              <w:rPr>
                <w:color w:val="000000"/>
              </w:rPr>
            </w:pPr>
            <w:r>
              <w:rPr>
                <w:color w:val="000000"/>
              </w:rPr>
              <w:t>18,12</w:t>
            </w:r>
          </w:p>
        </w:tc>
        <w:tc>
          <w:tcPr>
            <w:tcW w:w="1228" w:type="dxa"/>
            <w:vAlign w:val="center"/>
          </w:tcPr>
          <w:p w:rsidR="002366D8" w:rsidRPr="00C66D15" w:rsidRDefault="0035043B" w:rsidP="00C66D15">
            <w:pPr>
              <w:jc w:val="center"/>
              <w:rPr>
                <w:color w:val="000000"/>
              </w:rPr>
            </w:pPr>
            <w:r>
              <w:rPr>
                <w:color w:val="000000"/>
              </w:rPr>
              <w:t>40,07</w:t>
            </w:r>
          </w:p>
        </w:tc>
        <w:tc>
          <w:tcPr>
            <w:tcW w:w="1229" w:type="dxa"/>
            <w:vAlign w:val="center"/>
          </w:tcPr>
          <w:p w:rsidR="002366D8" w:rsidRPr="00C66D15" w:rsidRDefault="0035043B" w:rsidP="00C66D15">
            <w:pPr>
              <w:jc w:val="center"/>
              <w:rPr>
                <w:color w:val="000000"/>
              </w:rPr>
            </w:pPr>
            <w:r>
              <w:rPr>
                <w:color w:val="000000"/>
              </w:rPr>
              <w:t>40,42</w:t>
            </w:r>
          </w:p>
        </w:tc>
        <w:tc>
          <w:tcPr>
            <w:tcW w:w="1228" w:type="dxa"/>
            <w:vAlign w:val="center"/>
          </w:tcPr>
          <w:p w:rsidR="002366D8" w:rsidRPr="00C66D15" w:rsidRDefault="0035043B" w:rsidP="00C66D15">
            <w:pPr>
              <w:jc w:val="center"/>
              <w:rPr>
                <w:color w:val="000000"/>
              </w:rPr>
            </w:pPr>
            <w:r>
              <w:rPr>
                <w:color w:val="000000"/>
              </w:rPr>
              <w:t>80,49</w:t>
            </w:r>
          </w:p>
        </w:tc>
        <w:tc>
          <w:tcPr>
            <w:tcW w:w="1512" w:type="dxa"/>
            <w:vAlign w:val="center"/>
          </w:tcPr>
          <w:p w:rsidR="002366D8" w:rsidRPr="00C66D15" w:rsidRDefault="0035043B" w:rsidP="00C66D15">
            <w:pPr>
              <w:jc w:val="center"/>
              <w:rPr>
                <w:color w:val="000000"/>
              </w:rPr>
            </w:pPr>
            <w:r>
              <w:rPr>
                <w:color w:val="000000"/>
              </w:rPr>
              <w:t>98,61</w:t>
            </w:r>
          </w:p>
        </w:tc>
      </w:tr>
      <w:tr w:rsidR="002366D8" w:rsidRPr="00C66D15" w:rsidTr="002366D8">
        <w:trPr>
          <w:trHeight w:val="320"/>
        </w:trPr>
        <w:tc>
          <w:tcPr>
            <w:tcW w:w="709" w:type="dxa"/>
            <w:vAlign w:val="center"/>
          </w:tcPr>
          <w:p w:rsidR="002366D8" w:rsidRPr="00C66D15" w:rsidRDefault="002366D8" w:rsidP="00C66D15">
            <w:pPr>
              <w:jc w:val="center"/>
            </w:pPr>
            <w:r w:rsidRPr="00C66D15">
              <w:t>4.</w:t>
            </w:r>
          </w:p>
        </w:tc>
        <w:tc>
          <w:tcPr>
            <w:tcW w:w="1843" w:type="dxa"/>
            <w:vAlign w:val="center"/>
          </w:tcPr>
          <w:p w:rsidR="002366D8" w:rsidRPr="00C66D15" w:rsidRDefault="002366D8" w:rsidP="00C66D15">
            <w:pPr>
              <w:spacing w:after="120"/>
              <w:contextualSpacing/>
              <w:rPr>
                <w:rFonts w:eastAsia="MS Mincho"/>
              </w:rPr>
            </w:pPr>
            <w:r w:rsidRPr="00C66D15">
              <w:rPr>
                <w:rFonts w:eastAsia="MS Mincho"/>
              </w:rPr>
              <w:t>Гимназия</w:t>
            </w:r>
          </w:p>
        </w:tc>
        <w:tc>
          <w:tcPr>
            <w:tcW w:w="1228" w:type="dxa"/>
            <w:vAlign w:val="center"/>
          </w:tcPr>
          <w:p w:rsidR="002366D8" w:rsidRPr="00C66D15" w:rsidRDefault="0035043B" w:rsidP="00C66D15">
            <w:pPr>
              <w:jc w:val="center"/>
              <w:rPr>
                <w:color w:val="000000"/>
              </w:rPr>
            </w:pPr>
            <w:r>
              <w:rPr>
                <w:color w:val="000000"/>
              </w:rPr>
              <w:t>1,33</w:t>
            </w:r>
          </w:p>
        </w:tc>
        <w:tc>
          <w:tcPr>
            <w:tcW w:w="1229" w:type="dxa"/>
            <w:vAlign w:val="center"/>
          </w:tcPr>
          <w:p w:rsidR="002366D8" w:rsidRPr="00C66D15" w:rsidRDefault="0035043B" w:rsidP="00C66D15">
            <w:pPr>
              <w:jc w:val="center"/>
              <w:rPr>
                <w:color w:val="000000"/>
              </w:rPr>
            </w:pPr>
            <w:r>
              <w:rPr>
                <w:color w:val="000000"/>
              </w:rPr>
              <w:t>25,67</w:t>
            </w:r>
          </w:p>
        </w:tc>
        <w:tc>
          <w:tcPr>
            <w:tcW w:w="1228" w:type="dxa"/>
            <w:vAlign w:val="center"/>
          </w:tcPr>
          <w:p w:rsidR="002366D8" w:rsidRPr="00C66D15" w:rsidRDefault="0035043B" w:rsidP="00C66D15">
            <w:pPr>
              <w:jc w:val="center"/>
              <w:rPr>
                <w:color w:val="000000"/>
              </w:rPr>
            </w:pPr>
            <w:r>
              <w:rPr>
                <w:color w:val="000000"/>
              </w:rPr>
              <w:t>42,33</w:t>
            </w:r>
          </w:p>
        </w:tc>
        <w:tc>
          <w:tcPr>
            <w:tcW w:w="1229" w:type="dxa"/>
            <w:vAlign w:val="center"/>
          </w:tcPr>
          <w:p w:rsidR="002366D8" w:rsidRPr="00C66D15" w:rsidRDefault="0035043B" w:rsidP="00C66D15">
            <w:pPr>
              <w:jc w:val="center"/>
              <w:rPr>
                <w:color w:val="000000"/>
              </w:rPr>
            </w:pPr>
            <w:r>
              <w:rPr>
                <w:color w:val="000000"/>
              </w:rPr>
              <w:t>30,67</w:t>
            </w:r>
          </w:p>
        </w:tc>
        <w:tc>
          <w:tcPr>
            <w:tcW w:w="1228" w:type="dxa"/>
            <w:vAlign w:val="center"/>
          </w:tcPr>
          <w:p w:rsidR="002366D8" w:rsidRPr="00C66D15" w:rsidRDefault="0035043B" w:rsidP="00C66D15">
            <w:pPr>
              <w:jc w:val="center"/>
              <w:rPr>
                <w:color w:val="000000"/>
              </w:rPr>
            </w:pPr>
            <w:r>
              <w:rPr>
                <w:color w:val="000000"/>
              </w:rPr>
              <w:t>73,00</w:t>
            </w:r>
          </w:p>
        </w:tc>
        <w:tc>
          <w:tcPr>
            <w:tcW w:w="1512" w:type="dxa"/>
            <w:vAlign w:val="center"/>
          </w:tcPr>
          <w:p w:rsidR="002366D8" w:rsidRPr="00C66D15" w:rsidRDefault="0035043B" w:rsidP="00C66D15">
            <w:pPr>
              <w:jc w:val="center"/>
              <w:rPr>
                <w:color w:val="000000"/>
              </w:rPr>
            </w:pPr>
            <w:r>
              <w:rPr>
                <w:color w:val="000000"/>
              </w:rPr>
              <w:t>98,67</w:t>
            </w:r>
          </w:p>
        </w:tc>
      </w:tr>
      <w:tr w:rsidR="0035043B" w:rsidRPr="00C66D15" w:rsidTr="0035043B">
        <w:tc>
          <w:tcPr>
            <w:tcW w:w="709" w:type="dxa"/>
            <w:vAlign w:val="center"/>
          </w:tcPr>
          <w:p w:rsidR="0035043B" w:rsidRPr="00C66D15" w:rsidRDefault="0035043B" w:rsidP="00C66D15">
            <w:pPr>
              <w:jc w:val="center"/>
            </w:pPr>
            <w:r w:rsidRPr="00C66D15">
              <w:t>5.</w:t>
            </w:r>
          </w:p>
        </w:tc>
        <w:tc>
          <w:tcPr>
            <w:tcW w:w="1843" w:type="dxa"/>
            <w:vAlign w:val="center"/>
          </w:tcPr>
          <w:p w:rsidR="0035043B" w:rsidRPr="00C66D15" w:rsidRDefault="0035043B" w:rsidP="00C66D15">
            <w:pPr>
              <w:spacing w:after="120"/>
              <w:contextualSpacing/>
              <w:rPr>
                <w:rFonts w:eastAsia="MS Mincho"/>
              </w:rPr>
            </w:pPr>
            <w:r w:rsidRPr="00C66D15">
              <w:rPr>
                <w:rFonts w:eastAsia="MS Mincho"/>
              </w:rPr>
              <w:t xml:space="preserve">Коррекционные школы </w:t>
            </w:r>
          </w:p>
        </w:tc>
        <w:tc>
          <w:tcPr>
            <w:tcW w:w="1228" w:type="dxa"/>
            <w:vAlign w:val="center"/>
          </w:tcPr>
          <w:p w:rsidR="0035043B" w:rsidRPr="00C66D15" w:rsidRDefault="0035043B" w:rsidP="00C66D15">
            <w:pPr>
              <w:pStyle w:val="a3"/>
              <w:spacing w:after="0" w:line="240" w:lineRule="auto"/>
              <w:ind w:left="0"/>
              <w:jc w:val="center"/>
              <w:rPr>
                <w:rFonts w:ascii="Times New Roman" w:hAnsi="Times New Roman"/>
                <w:sz w:val="24"/>
                <w:szCs w:val="24"/>
              </w:rPr>
            </w:pPr>
            <w:r>
              <w:rPr>
                <w:rFonts w:ascii="Times New Roman" w:hAnsi="Times New Roman"/>
                <w:sz w:val="24"/>
                <w:szCs w:val="24"/>
              </w:rPr>
              <w:t>0,00</w:t>
            </w:r>
          </w:p>
        </w:tc>
        <w:tc>
          <w:tcPr>
            <w:tcW w:w="1229" w:type="dxa"/>
            <w:vAlign w:val="center"/>
          </w:tcPr>
          <w:p w:rsidR="0035043B" w:rsidRDefault="0035043B" w:rsidP="0035043B">
            <w:pPr>
              <w:jc w:val="center"/>
            </w:pPr>
            <w:r w:rsidRPr="00093EFD">
              <w:t>0,00</w:t>
            </w:r>
          </w:p>
        </w:tc>
        <w:tc>
          <w:tcPr>
            <w:tcW w:w="1228" w:type="dxa"/>
            <w:vAlign w:val="center"/>
          </w:tcPr>
          <w:p w:rsidR="0035043B" w:rsidRDefault="0035043B" w:rsidP="0035043B">
            <w:pPr>
              <w:jc w:val="center"/>
            </w:pPr>
            <w:r w:rsidRPr="00093EFD">
              <w:t>0,00</w:t>
            </w:r>
          </w:p>
        </w:tc>
        <w:tc>
          <w:tcPr>
            <w:tcW w:w="1229" w:type="dxa"/>
            <w:vAlign w:val="center"/>
          </w:tcPr>
          <w:p w:rsidR="0035043B" w:rsidRDefault="0035043B" w:rsidP="0035043B">
            <w:pPr>
              <w:jc w:val="center"/>
            </w:pPr>
            <w:r w:rsidRPr="00093EFD">
              <w:t>0,00</w:t>
            </w:r>
          </w:p>
        </w:tc>
        <w:tc>
          <w:tcPr>
            <w:tcW w:w="1228" w:type="dxa"/>
            <w:vAlign w:val="center"/>
          </w:tcPr>
          <w:p w:rsidR="0035043B" w:rsidRDefault="0035043B" w:rsidP="0035043B">
            <w:pPr>
              <w:jc w:val="center"/>
            </w:pPr>
            <w:r w:rsidRPr="00093EFD">
              <w:t>0,00</w:t>
            </w:r>
          </w:p>
        </w:tc>
        <w:tc>
          <w:tcPr>
            <w:tcW w:w="1512" w:type="dxa"/>
            <w:vAlign w:val="center"/>
          </w:tcPr>
          <w:p w:rsidR="0035043B" w:rsidRDefault="0035043B" w:rsidP="0035043B">
            <w:pPr>
              <w:jc w:val="center"/>
            </w:pPr>
            <w:r w:rsidRPr="00093EFD">
              <w:t>0,00</w:t>
            </w:r>
          </w:p>
        </w:tc>
      </w:tr>
      <w:tr w:rsidR="002366D8" w:rsidRPr="00C66D15" w:rsidTr="002366D8">
        <w:tc>
          <w:tcPr>
            <w:tcW w:w="709" w:type="dxa"/>
            <w:vAlign w:val="center"/>
          </w:tcPr>
          <w:p w:rsidR="002366D8" w:rsidRPr="00C66D15" w:rsidRDefault="002366D8" w:rsidP="00C66D15">
            <w:pPr>
              <w:jc w:val="center"/>
            </w:pPr>
            <w:r w:rsidRPr="00C66D15">
              <w:t>6.</w:t>
            </w:r>
          </w:p>
        </w:tc>
        <w:tc>
          <w:tcPr>
            <w:tcW w:w="1843" w:type="dxa"/>
            <w:vAlign w:val="center"/>
          </w:tcPr>
          <w:p w:rsidR="002366D8" w:rsidRPr="00C66D15" w:rsidRDefault="002366D8" w:rsidP="00C66D15">
            <w:pPr>
              <w:spacing w:after="120"/>
              <w:contextualSpacing/>
              <w:rPr>
                <w:rFonts w:eastAsia="MS Mincho"/>
              </w:rPr>
            </w:pPr>
            <w:r w:rsidRPr="00C66D15">
              <w:rPr>
                <w:rFonts w:eastAsia="MS Mincho"/>
              </w:rPr>
              <w:t>Интернаты</w:t>
            </w:r>
          </w:p>
        </w:tc>
        <w:tc>
          <w:tcPr>
            <w:tcW w:w="1228" w:type="dxa"/>
            <w:vAlign w:val="center"/>
          </w:tcPr>
          <w:p w:rsidR="002366D8" w:rsidRPr="00C66D15" w:rsidRDefault="00F42059" w:rsidP="00C66D15">
            <w:pPr>
              <w:jc w:val="center"/>
              <w:rPr>
                <w:color w:val="000000"/>
              </w:rPr>
            </w:pPr>
            <w:r>
              <w:rPr>
                <w:color w:val="000000"/>
              </w:rPr>
              <w:t>10,00</w:t>
            </w:r>
          </w:p>
        </w:tc>
        <w:tc>
          <w:tcPr>
            <w:tcW w:w="1229" w:type="dxa"/>
            <w:vAlign w:val="center"/>
          </w:tcPr>
          <w:p w:rsidR="002366D8" w:rsidRPr="00C66D15" w:rsidRDefault="00F42059" w:rsidP="00C66D15">
            <w:pPr>
              <w:jc w:val="center"/>
              <w:rPr>
                <w:color w:val="000000"/>
              </w:rPr>
            </w:pPr>
            <w:r>
              <w:rPr>
                <w:color w:val="000000"/>
              </w:rPr>
              <w:t>40,00</w:t>
            </w:r>
          </w:p>
        </w:tc>
        <w:tc>
          <w:tcPr>
            <w:tcW w:w="1228" w:type="dxa"/>
            <w:vAlign w:val="center"/>
          </w:tcPr>
          <w:p w:rsidR="002366D8" w:rsidRPr="00C66D15" w:rsidRDefault="00F42059" w:rsidP="00C66D15">
            <w:pPr>
              <w:jc w:val="center"/>
              <w:rPr>
                <w:color w:val="000000"/>
              </w:rPr>
            </w:pPr>
            <w:r>
              <w:rPr>
                <w:color w:val="000000"/>
              </w:rPr>
              <w:t>40,00</w:t>
            </w:r>
          </w:p>
        </w:tc>
        <w:tc>
          <w:tcPr>
            <w:tcW w:w="1229" w:type="dxa"/>
            <w:vAlign w:val="center"/>
          </w:tcPr>
          <w:p w:rsidR="002366D8" w:rsidRPr="00C66D15" w:rsidRDefault="00F42059" w:rsidP="00C66D15">
            <w:pPr>
              <w:jc w:val="center"/>
              <w:rPr>
                <w:color w:val="000000"/>
              </w:rPr>
            </w:pPr>
            <w:r>
              <w:rPr>
                <w:color w:val="000000"/>
              </w:rPr>
              <w:t>10,00</w:t>
            </w:r>
          </w:p>
        </w:tc>
        <w:tc>
          <w:tcPr>
            <w:tcW w:w="1228" w:type="dxa"/>
            <w:vAlign w:val="center"/>
          </w:tcPr>
          <w:p w:rsidR="002366D8" w:rsidRPr="00C66D15" w:rsidRDefault="00F42059" w:rsidP="00C66D15">
            <w:pPr>
              <w:jc w:val="center"/>
              <w:rPr>
                <w:color w:val="000000"/>
              </w:rPr>
            </w:pPr>
            <w:r>
              <w:rPr>
                <w:color w:val="000000"/>
              </w:rPr>
              <w:t>50,00</w:t>
            </w:r>
          </w:p>
        </w:tc>
        <w:tc>
          <w:tcPr>
            <w:tcW w:w="1512" w:type="dxa"/>
            <w:vAlign w:val="center"/>
          </w:tcPr>
          <w:p w:rsidR="002366D8" w:rsidRPr="00C66D15" w:rsidRDefault="00F42059" w:rsidP="00C66D15">
            <w:pPr>
              <w:jc w:val="center"/>
              <w:rPr>
                <w:color w:val="000000"/>
              </w:rPr>
            </w:pPr>
            <w:r>
              <w:rPr>
                <w:color w:val="000000"/>
              </w:rPr>
              <w:t>90,00</w:t>
            </w:r>
          </w:p>
        </w:tc>
      </w:tr>
    </w:tbl>
    <w:p w:rsidR="00D116BF" w:rsidRPr="00C66D15" w:rsidRDefault="00D116BF" w:rsidP="00C66D15">
      <w:pPr>
        <w:spacing w:after="120"/>
        <w:jc w:val="both"/>
        <w:rPr>
          <w:rFonts w:eastAsia="Times New Roman"/>
          <w:b/>
        </w:rPr>
      </w:pPr>
    </w:p>
    <w:p w:rsidR="005060D9" w:rsidRPr="00C66D15" w:rsidRDefault="005B52FC" w:rsidP="00C66D15">
      <w:pPr>
        <w:jc w:val="both"/>
        <w:rPr>
          <w:b/>
        </w:rPr>
      </w:pPr>
      <w:r w:rsidRPr="00C66D15">
        <w:rPr>
          <w:b/>
        </w:rPr>
        <w:t>2.</w:t>
      </w:r>
      <w:r w:rsidR="005F2021" w:rsidRPr="00C66D15">
        <w:rPr>
          <w:b/>
        </w:rPr>
        <w:t>2</w:t>
      </w:r>
      <w:r w:rsidR="00614AB8" w:rsidRPr="00C66D15">
        <w:rPr>
          <w:b/>
        </w:rPr>
        <w:t>.4</w:t>
      </w:r>
      <w:r w:rsidR="00BE42D2" w:rsidRPr="00C66D15">
        <w:rPr>
          <w:b/>
        </w:rPr>
        <w:t>.</w:t>
      </w:r>
      <w:r w:rsidR="00586E57">
        <w:rPr>
          <w:b/>
        </w:rPr>
        <w:t xml:space="preserve"> </w:t>
      </w:r>
      <w:r w:rsidR="005060D9" w:rsidRPr="00C66D15">
        <w:rPr>
          <w:b/>
        </w:rPr>
        <w:t xml:space="preserve">Выделение перечня ОО, продемонстрировавших наиболее высокие результаты </w:t>
      </w:r>
      <w:r w:rsidRPr="00C66D15">
        <w:rPr>
          <w:b/>
        </w:rPr>
        <w:t>О</w:t>
      </w:r>
      <w:r w:rsidR="005060D9" w:rsidRPr="00C66D15">
        <w:rPr>
          <w:b/>
        </w:rPr>
        <w:t>ГЭ по предмету:</w:t>
      </w:r>
      <w:r w:rsidR="005060D9" w:rsidRPr="00C66D15">
        <w:t xml:space="preserve"> выбирается от 5 до 15% от общего числа ОО в субъекте РФ, в которых </w:t>
      </w:r>
    </w:p>
    <w:p w:rsidR="00F921F7" w:rsidRPr="00C66D15" w:rsidRDefault="005060D9" w:rsidP="00C66D15">
      <w:pPr>
        <w:pStyle w:val="a3"/>
        <w:numPr>
          <w:ilvl w:val="0"/>
          <w:numId w:val="1"/>
        </w:numPr>
        <w:spacing w:after="0" w:line="240" w:lineRule="auto"/>
        <w:ind w:left="709" w:hanging="425"/>
        <w:jc w:val="both"/>
        <w:rPr>
          <w:rFonts w:ascii="Times New Roman" w:eastAsia="Times New Roman" w:hAnsi="Times New Roman"/>
          <w:b/>
          <w:i/>
          <w:sz w:val="24"/>
          <w:szCs w:val="24"/>
          <w:lang w:eastAsia="ru-RU"/>
        </w:rPr>
      </w:pPr>
      <w:r w:rsidRPr="00C66D15">
        <w:rPr>
          <w:rFonts w:ascii="Times New Roman" w:eastAsia="Times New Roman" w:hAnsi="Times New Roman"/>
          <w:bCs/>
          <w:sz w:val="24"/>
          <w:szCs w:val="24"/>
          <w:lang w:eastAsia="ru-RU"/>
        </w:rPr>
        <w:t>доля</w:t>
      </w:r>
      <w:r w:rsidRPr="00C66D15">
        <w:rPr>
          <w:rFonts w:ascii="Times New Roman" w:eastAsia="Times New Roman" w:hAnsi="Times New Roman"/>
          <w:sz w:val="24"/>
          <w:szCs w:val="24"/>
          <w:lang w:eastAsia="ru-RU"/>
        </w:rPr>
        <w:t xml:space="preserve"> участников </w:t>
      </w:r>
      <w:r w:rsidR="00F921F7" w:rsidRPr="00C66D15">
        <w:rPr>
          <w:rFonts w:ascii="Times New Roman" w:eastAsia="Times New Roman" w:hAnsi="Times New Roman"/>
          <w:sz w:val="24"/>
          <w:szCs w:val="24"/>
          <w:lang w:eastAsia="ru-RU"/>
        </w:rPr>
        <w:t>О</w:t>
      </w:r>
      <w:r w:rsidRPr="00C66D15">
        <w:rPr>
          <w:rFonts w:ascii="Times New Roman" w:eastAsia="Times New Roman" w:hAnsi="Times New Roman"/>
          <w:sz w:val="24"/>
          <w:szCs w:val="24"/>
          <w:lang w:eastAsia="ru-RU"/>
        </w:rPr>
        <w:t xml:space="preserve">ГЭ, </w:t>
      </w:r>
      <w:r w:rsidRPr="00C66D15">
        <w:rPr>
          <w:rFonts w:ascii="Times New Roman" w:eastAsia="Times New Roman" w:hAnsi="Times New Roman"/>
          <w:b/>
          <w:sz w:val="24"/>
          <w:szCs w:val="24"/>
          <w:lang w:eastAsia="ru-RU"/>
        </w:rPr>
        <w:t xml:space="preserve">получивших </w:t>
      </w:r>
      <w:r w:rsidR="00857290" w:rsidRPr="00C66D15">
        <w:rPr>
          <w:rFonts w:ascii="Times New Roman" w:eastAsia="Times New Roman" w:hAnsi="Times New Roman"/>
          <w:b/>
          <w:sz w:val="24"/>
          <w:szCs w:val="24"/>
          <w:lang w:eastAsia="ru-RU"/>
        </w:rPr>
        <w:t>отметки</w:t>
      </w:r>
      <w:r w:rsidR="00F921F7" w:rsidRPr="00C66D15">
        <w:rPr>
          <w:rFonts w:ascii="Times New Roman" w:eastAsia="Times New Roman" w:hAnsi="Times New Roman"/>
          <w:b/>
          <w:sz w:val="24"/>
          <w:szCs w:val="24"/>
          <w:lang w:eastAsia="ru-RU"/>
        </w:rPr>
        <w:t xml:space="preserve"> «4» и «5»</w:t>
      </w:r>
      <w:r w:rsidR="006F67F1" w:rsidRPr="00C66D15">
        <w:rPr>
          <w:rFonts w:ascii="Times New Roman" w:eastAsia="Times New Roman" w:hAnsi="Times New Roman"/>
          <w:b/>
          <w:sz w:val="24"/>
          <w:szCs w:val="24"/>
          <w:lang w:eastAsia="ru-RU"/>
        </w:rPr>
        <w:t>,</w:t>
      </w:r>
      <w:r w:rsidRPr="00C66D15">
        <w:rPr>
          <w:rFonts w:ascii="Times New Roman" w:eastAsia="Times New Roman" w:hAnsi="Times New Roman"/>
          <w:b/>
          <w:sz w:val="24"/>
          <w:szCs w:val="24"/>
          <w:lang w:eastAsia="ru-RU"/>
        </w:rPr>
        <w:t xml:space="preserve"> </w:t>
      </w:r>
      <w:r w:rsidRPr="00C66D15">
        <w:rPr>
          <w:rFonts w:ascii="Times New Roman" w:eastAsia="Times New Roman" w:hAnsi="Times New Roman"/>
          <w:sz w:val="24"/>
          <w:szCs w:val="24"/>
          <w:lang w:eastAsia="ru-RU"/>
        </w:rPr>
        <w:t xml:space="preserve">имеет </w:t>
      </w:r>
      <w:r w:rsidRPr="00C66D15">
        <w:rPr>
          <w:rFonts w:ascii="Times New Roman" w:eastAsia="Times New Roman" w:hAnsi="Times New Roman"/>
          <w:b/>
          <w:i/>
          <w:sz w:val="24"/>
          <w:szCs w:val="24"/>
          <w:lang w:eastAsia="ru-RU"/>
        </w:rPr>
        <w:t>максимальные значения</w:t>
      </w:r>
      <w:r w:rsidRPr="00C66D15">
        <w:rPr>
          <w:rFonts w:ascii="Times New Roman" w:eastAsia="Times New Roman" w:hAnsi="Times New Roman"/>
          <w:sz w:val="24"/>
          <w:szCs w:val="24"/>
          <w:lang w:eastAsia="ru-RU"/>
        </w:rPr>
        <w:t xml:space="preserve"> (по сравнению с другими ОО субъекта РФ)</w:t>
      </w:r>
      <w:r w:rsidR="006F67F1" w:rsidRPr="00C66D15">
        <w:rPr>
          <w:rFonts w:ascii="Times New Roman" w:eastAsia="Times New Roman" w:hAnsi="Times New Roman"/>
          <w:sz w:val="24"/>
          <w:szCs w:val="24"/>
          <w:lang w:eastAsia="ru-RU"/>
        </w:rPr>
        <w:t>;</w:t>
      </w:r>
      <w:r w:rsidRPr="00C66D15">
        <w:rPr>
          <w:rFonts w:ascii="Times New Roman" w:eastAsia="Times New Roman" w:hAnsi="Times New Roman"/>
          <w:b/>
          <w:sz w:val="24"/>
          <w:szCs w:val="24"/>
          <w:lang w:eastAsia="ru-RU"/>
        </w:rPr>
        <w:t xml:space="preserve"> </w:t>
      </w:r>
    </w:p>
    <w:p w:rsidR="005060D9" w:rsidRPr="00C66D15" w:rsidRDefault="005060D9" w:rsidP="00C66D15">
      <w:pPr>
        <w:pStyle w:val="a3"/>
        <w:numPr>
          <w:ilvl w:val="0"/>
          <w:numId w:val="1"/>
        </w:numPr>
        <w:spacing w:after="0" w:line="240" w:lineRule="auto"/>
        <w:ind w:left="709" w:hanging="425"/>
        <w:jc w:val="both"/>
        <w:rPr>
          <w:rFonts w:ascii="Times New Roman" w:eastAsia="Times New Roman" w:hAnsi="Times New Roman"/>
          <w:b/>
          <w:i/>
          <w:sz w:val="24"/>
          <w:szCs w:val="24"/>
          <w:lang w:eastAsia="ru-RU"/>
        </w:rPr>
      </w:pPr>
      <w:r w:rsidRPr="00C66D15">
        <w:rPr>
          <w:rFonts w:ascii="Times New Roman" w:eastAsia="Times New Roman" w:hAnsi="Times New Roman"/>
          <w:bCs/>
          <w:sz w:val="24"/>
          <w:szCs w:val="24"/>
          <w:lang w:eastAsia="ru-RU"/>
        </w:rPr>
        <w:t>доля</w:t>
      </w:r>
      <w:r w:rsidRPr="00C66D15">
        <w:rPr>
          <w:rFonts w:ascii="Times New Roman" w:eastAsia="Times New Roman" w:hAnsi="Times New Roman"/>
          <w:sz w:val="24"/>
          <w:szCs w:val="24"/>
          <w:lang w:eastAsia="ru-RU"/>
        </w:rPr>
        <w:t xml:space="preserve"> участников </w:t>
      </w:r>
      <w:r w:rsidR="00F921F7" w:rsidRPr="00C66D15">
        <w:rPr>
          <w:rFonts w:ascii="Times New Roman" w:eastAsia="Times New Roman" w:hAnsi="Times New Roman"/>
          <w:sz w:val="24"/>
          <w:szCs w:val="24"/>
          <w:lang w:eastAsia="ru-RU"/>
        </w:rPr>
        <w:t>О</w:t>
      </w:r>
      <w:r w:rsidRPr="00C66D15">
        <w:rPr>
          <w:rFonts w:ascii="Times New Roman" w:eastAsia="Times New Roman" w:hAnsi="Times New Roman"/>
          <w:sz w:val="24"/>
          <w:szCs w:val="24"/>
          <w:lang w:eastAsia="ru-RU"/>
        </w:rPr>
        <w:t>ГЭ,</w:t>
      </w:r>
      <w:r w:rsidRPr="00C66D15">
        <w:rPr>
          <w:rFonts w:ascii="Times New Roman" w:eastAsia="Times New Roman" w:hAnsi="Times New Roman"/>
          <w:b/>
          <w:sz w:val="24"/>
          <w:szCs w:val="24"/>
          <w:lang w:eastAsia="ru-RU"/>
        </w:rPr>
        <w:t xml:space="preserve"> </w:t>
      </w:r>
      <w:r w:rsidR="00F921F7" w:rsidRPr="00C66D15">
        <w:rPr>
          <w:rFonts w:ascii="Times New Roman" w:eastAsia="Times New Roman" w:hAnsi="Times New Roman"/>
          <w:b/>
          <w:sz w:val="24"/>
          <w:szCs w:val="24"/>
          <w:lang w:eastAsia="ru-RU"/>
        </w:rPr>
        <w:t>получивших неудовлетворительную отметку</w:t>
      </w:r>
      <w:r w:rsidRPr="00C66D15">
        <w:rPr>
          <w:rFonts w:ascii="Times New Roman" w:eastAsia="Times New Roman" w:hAnsi="Times New Roman"/>
          <w:sz w:val="24"/>
          <w:szCs w:val="24"/>
          <w:lang w:eastAsia="ru-RU"/>
        </w:rPr>
        <w:t xml:space="preserve">, имеет </w:t>
      </w:r>
      <w:r w:rsidRPr="00C66D15">
        <w:rPr>
          <w:rFonts w:ascii="Times New Roman" w:eastAsia="Times New Roman" w:hAnsi="Times New Roman"/>
          <w:b/>
          <w:i/>
          <w:sz w:val="24"/>
          <w:szCs w:val="24"/>
          <w:lang w:eastAsia="ru-RU"/>
        </w:rPr>
        <w:t>минимальные значения</w:t>
      </w:r>
      <w:r w:rsidRPr="00C66D15">
        <w:rPr>
          <w:rFonts w:ascii="Times New Roman" w:eastAsia="Times New Roman" w:hAnsi="Times New Roman"/>
          <w:sz w:val="24"/>
          <w:szCs w:val="24"/>
          <w:lang w:eastAsia="ru-RU"/>
        </w:rPr>
        <w:t xml:space="preserve"> (по сравнению с другими ОО субъекта РФ)</w:t>
      </w:r>
      <w:r w:rsidR="00F921F7" w:rsidRPr="00C66D15">
        <w:rPr>
          <w:rFonts w:ascii="Times New Roman" w:eastAsia="Times New Roman" w:hAnsi="Times New Roman"/>
          <w:sz w:val="24"/>
          <w:szCs w:val="24"/>
          <w:lang w:eastAsia="ru-RU"/>
        </w:rPr>
        <w:t>.</w:t>
      </w:r>
    </w:p>
    <w:p w:rsidR="005060D9" w:rsidRPr="00C66D15" w:rsidRDefault="00F921F7" w:rsidP="00C66D15">
      <w:pPr>
        <w:pStyle w:val="a3"/>
        <w:spacing w:before="120" w:after="120" w:line="240" w:lineRule="auto"/>
        <w:ind w:left="425"/>
        <w:contextualSpacing w:val="0"/>
        <w:jc w:val="right"/>
        <w:rPr>
          <w:rFonts w:ascii="Times New Roman" w:eastAsia="Times New Roman" w:hAnsi="Times New Roman"/>
          <w:i/>
          <w:szCs w:val="24"/>
          <w:lang w:eastAsia="ru-RU"/>
        </w:rPr>
      </w:pPr>
      <w:r w:rsidRPr="00C66D15">
        <w:rPr>
          <w:rFonts w:ascii="Times New Roman" w:eastAsia="Times New Roman" w:hAnsi="Times New Roman"/>
          <w:i/>
          <w:szCs w:val="24"/>
          <w:lang w:eastAsia="ru-RU"/>
        </w:rPr>
        <w:t>Т</w:t>
      </w:r>
      <w:r w:rsidR="00791F29" w:rsidRPr="00C66D15">
        <w:rPr>
          <w:rFonts w:ascii="Times New Roman" w:eastAsia="Times New Roman" w:hAnsi="Times New Roman"/>
          <w:i/>
          <w:szCs w:val="24"/>
          <w:lang w:eastAsia="ru-RU"/>
        </w:rPr>
        <w:t xml:space="preserve">аблица </w:t>
      </w:r>
      <w:r w:rsidR="00903AC5" w:rsidRPr="00C66D15">
        <w:rPr>
          <w:rFonts w:ascii="Times New Roman" w:eastAsia="Times New Roman" w:hAnsi="Times New Roman"/>
          <w:i/>
          <w:szCs w:val="24"/>
          <w:lang w:eastAsia="ru-RU"/>
        </w:rPr>
        <w:t>10</w:t>
      </w:r>
    </w:p>
    <w:tbl>
      <w:tblPr>
        <w:tblStyle w:val="a7"/>
        <w:tblW w:w="10207" w:type="dxa"/>
        <w:jc w:val="center"/>
        <w:tblLook w:val="04A0" w:firstRow="1" w:lastRow="0" w:firstColumn="1" w:lastColumn="0" w:noHBand="0" w:noVBand="1"/>
      </w:tblPr>
      <w:tblGrid>
        <w:gridCol w:w="564"/>
        <w:gridCol w:w="3264"/>
        <w:gridCol w:w="2126"/>
        <w:gridCol w:w="2126"/>
        <w:gridCol w:w="2127"/>
      </w:tblGrid>
      <w:tr w:rsidR="000202EE" w:rsidRPr="00C66D15" w:rsidTr="00571731">
        <w:trPr>
          <w:jc w:val="center"/>
        </w:trPr>
        <w:tc>
          <w:tcPr>
            <w:tcW w:w="564" w:type="dxa"/>
            <w:vAlign w:val="center"/>
          </w:tcPr>
          <w:p w:rsidR="000202EE" w:rsidRPr="00C66D15" w:rsidRDefault="000202EE" w:rsidP="00C66D15">
            <w:pPr>
              <w:pStyle w:val="a3"/>
              <w:spacing w:after="0" w:line="240" w:lineRule="auto"/>
              <w:ind w:left="0"/>
              <w:jc w:val="center"/>
              <w:rPr>
                <w:rFonts w:ascii="Times New Roman" w:eastAsia="Times New Roman" w:hAnsi="Times New Roman"/>
                <w:sz w:val="24"/>
                <w:szCs w:val="24"/>
                <w:lang w:eastAsia="ru-RU"/>
              </w:rPr>
            </w:pPr>
            <w:bookmarkStart w:id="5" w:name="_Toc395183674"/>
            <w:bookmarkStart w:id="6" w:name="_Toc423954908"/>
            <w:bookmarkStart w:id="7" w:name="_Toc424490594"/>
            <w:r w:rsidRPr="00C66D15">
              <w:rPr>
                <w:rFonts w:ascii="Times New Roman" w:eastAsia="Times New Roman" w:hAnsi="Times New Roman"/>
                <w:sz w:val="24"/>
                <w:szCs w:val="24"/>
                <w:lang w:eastAsia="ru-RU"/>
              </w:rPr>
              <w:t>№ п/п</w:t>
            </w:r>
          </w:p>
        </w:tc>
        <w:tc>
          <w:tcPr>
            <w:tcW w:w="3264" w:type="dxa"/>
            <w:vAlign w:val="center"/>
          </w:tcPr>
          <w:p w:rsidR="000202EE" w:rsidRPr="00C66D15" w:rsidRDefault="000202EE" w:rsidP="00C66D15">
            <w:pPr>
              <w:pStyle w:val="a3"/>
              <w:spacing w:after="0" w:line="240" w:lineRule="auto"/>
              <w:ind w:left="0"/>
              <w:jc w:val="both"/>
              <w:rPr>
                <w:rFonts w:ascii="Times New Roman" w:eastAsia="Times New Roman" w:hAnsi="Times New Roman"/>
                <w:sz w:val="24"/>
                <w:szCs w:val="24"/>
                <w:lang w:eastAsia="ru-RU"/>
              </w:rPr>
            </w:pPr>
            <w:r w:rsidRPr="00C66D15">
              <w:rPr>
                <w:rFonts w:ascii="Times New Roman" w:eastAsia="Times New Roman" w:hAnsi="Times New Roman"/>
                <w:sz w:val="24"/>
                <w:szCs w:val="24"/>
                <w:lang w:eastAsia="ru-RU"/>
              </w:rPr>
              <w:t>Название ОО</w:t>
            </w:r>
          </w:p>
        </w:tc>
        <w:tc>
          <w:tcPr>
            <w:tcW w:w="2126" w:type="dxa"/>
            <w:vAlign w:val="center"/>
          </w:tcPr>
          <w:p w:rsidR="000202EE" w:rsidRPr="00C66D15" w:rsidRDefault="000202EE" w:rsidP="00C66D15">
            <w:pPr>
              <w:pStyle w:val="a3"/>
              <w:spacing w:after="0" w:line="240" w:lineRule="auto"/>
              <w:ind w:left="0"/>
              <w:jc w:val="center"/>
              <w:rPr>
                <w:rFonts w:ascii="Times New Roman" w:eastAsia="Times New Roman" w:hAnsi="Times New Roman"/>
                <w:sz w:val="24"/>
                <w:szCs w:val="24"/>
                <w:lang w:eastAsia="ru-RU"/>
              </w:rPr>
            </w:pPr>
            <w:r w:rsidRPr="00C66D15">
              <w:rPr>
                <w:rFonts w:ascii="Times New Roman" w:eastAsia="Times New Roman" w:hAnsi="Times New Roman"/>
                <w:sz w:val="24"/>
                <w:szCs w:val="24"/>
                <w:lang w:eastAsia="ru-RU"/>
              </w:rPr>
              <w:t>Доля участников, получивших отметку «2»</w:t>
            </w:r>
          </w:p>
        </w:tc>
        <w:tc>
          <w:tcPr>
            <w:tcW w:w="2126" w:type="dxa"/>
            <w:vAlign w:val="center"/>
          </w:tcPr>
          <w:p w:rsidR="000202EE" w:rsidRPr="00C66D15" w:rsidRDefault="000202EE" w:rsidP="00C66D15">
            <w:pPr>
              <w:pStyle w:val="a3"/>
              <w:spacing w:after="0" w:line="240" w:lineRule="auto"/>
              <w:ind w:left="0"/>
              <w:jc w:val="center"/>
              <w:rPr>
                <w:rFonts w:ascii="Times New Roman" w:eastAsia="Times New Roman" w:hAnsi="Times New Roman"/>
                <w:sz w:val="24"/>
                <w:szCs w:val="24"/>
                <w:lang w:eastAsia="ru-RU"/>
              </w:rPr>
            </w:pPr>
            <w:r w:rsidRPr="00C66D15">
              <w:rPr>
                <w:rFonts w:ascii="Times New Roman" w:eastAsia="Times New Roman" w:hAnsi="Times New Roman"/>
                <w:sz w:val="24"/>
                <w:szCs w:val="24"/>
                <w:lang w:eastAsia="ru-RU"/>
              </w:rPr>
              <w:t>Доля участников, получивших отметки «4» и «5»</w:t>
            </w:r>
            <w:r w:rsidR="00586E57">
              <w:rPr>
                <w:rFonts w:ascii="Times New Roman" w:eastAsia="Times New Roman" w:hAnsi="Times New Roman"/>
                <w:sz w:val="24"/>
                <w:szCs w:val="24"/>
                <w:lang w:eastAsia="ru-RU"/>
              </w:rPr>
              <w:t xml:space="preserve">   </w:t>
            </w:r>
            <w:r w:rsidRPr="00C66D15">
              <w:rPr>
                <w:rFonts w:ascii="Times New Roman" w:eastAsia="Times New Roman" w:hAnsi="Times New Roman"/>
                <w:sz w:val="24"/>
                <w:szCs w:val="24"/>
                <w:lang w:eastAsia="ru-RU"/>
              </w:rPr>
              <w:t xml:space="preserve"> (качество обучения)</w:t>
            </w:r>
          </w:p>
        </w:tc>
        <w:tc>
          <w:tcPr>
            <w:tcW w:w="2127" w:type="dxa"/>
            <w:vAlign w:val="center"/>
          </w:tcPr>
          <w:p w:rsidR="000202EE" w:rsidRPr="00C66D15" w:rsidRDefault="000202EE" w:rsidP="0065366D">
            <w:pPr>
              <w:pStyle w:val="a3"/>
              <w:spacing w:after="0" w:line="240" w:lineRule="auto"/>
              <w:ind w:left="0"/>
              <w:jc w:val="center"/>
              <w:rPr>
                <w:rFonts w:ascii="Times New Roman" w:eastAsia="Times New Roman" w:hAnsi="Times New Roman"/>
                <w:sz w:val="24"/>
                <w:szCs w:val="24"/>
                <w:lang w:eastAsia="ru-RU"/>
              </w:rPr>
            </w:pPr>
            <w:r w:rsidRPr="00C66D15">
              <w:rPr>
                <w:rFonts w:ascii="Times New Roman" w:eastAsia="Times New Roman" w:hAnsi="Times New Roman"/>
                <w:sz w:val="24"/>
                <w:szCs w:val="24"/>
                <w:lang w:eastAsia="ru-RU"/>
              </w:rPr>
              <w:t>Доля участников, получивших отметки «3», «4» и «5»</w:t>
            </w:r>
            <w:r w:rsidR="00586E57">
              <w:rPr>
                <w:rFonts w:ascii="Times New Roman" w:eastAsia="Times New Roman" w:hAnsi="Times New Roman"/>
                <w:sz w:val="24"/>
                <w:szCs w:val="24"/>
                <w:lang w:eastAsia="ru-RU"/>
              </w:rPr>
              <w:t xml:space="preserve">     </w:t>
            </w:r>
            <w:r w:rsidRPr="00C66D15">
              <w:rPr>
                <w:rFonts w:eastAsia="MS Mincho"/>
              </w:rPr>
              <w:t>(</w:t>
            </w:r>
            <w:r w:rsidRPr="00C66D15">
              <w:rPr>
                <w:rFonts w:ascii="Times New Roman" w:eastAsia="Times New Roman" w:hAnsi="Times New Roman"/>
                <w:sz w:val="24"/>
                <w:szCs w:val="24"/>
                <w:lang w:eastAsia="ru-RU"/>
              </w:rPr>
              <w:t>уровень обученности)</w:t>
            </w:r>
          </w:p>
        </w:tc>
      </w:tr>
      <w:tr w:rsidR="00C0366E" w:rsidRPr="00C66D15" w:rsidTr="00C0366E">
        <w:trPr>
          <w:jc w:val="center"/>
        </w:trPr>
        <w:tc>
          <w:tcPr>
            <w:tcW w:w="564" w:type="dxa"/>
            <w:vAlign w:val="center"/>
          </w:tcPr>
          <w:p w:rsidR="00C0366E" w:rsidRPr="00C66D15" w:rsidRDefault="00C0366E" w:rsidP="00E1557B">
            <w:pPr>
              <w:pStyle w:val="a3"/>
              <w:numPr>
                <w:ilvl w:val="0"/>
                <w:numId w:val="35"/>
              </w:numPr>
              <w:spacing w:after="0" w:line="240" w:lineRule="auto"/>
              <w:ind w:left="0" w:firstLine="0"/>
              <w:contextualSpacing w:val="0"/>
              <w:jc w:val="center"/>
              <w:rPr>
                <w:rFonts w:ascii="Times New Roman" w:eastAsia="Times New Roman" w:hAnsi="Times New Roman"/>
                <w:sz w:val="24"/>
                <w:szCs w:val="24"/>
                <w:lang w:eastAsia="ru-RU"/>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МБОУ "Гатчинская СОШ № 7"</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vAlign w:val="center"/>
          </w:tcPr>
          <w:p w:rsidR="00C0366E" w:rsidRPr="00C66D15" w:rsidRDefault="00C0366E" w:rsidP="00E1557B">
            <w:pPr>
              <w:pStyle w:val="a3"/>
              <w:numPr>
                <w:ilvl w:val="0"/>
                <w:numId w:val="35"/>
              </w:numPr>
              <w:spacing w:after="0" w:line="240" w:lineRule="auto"/>
              <w:ind w:left="0" w:firstLine="0"/>
              <w:contextualSpacing w:val="0"/>
              <w:jc w:val="center"/>
              <w:rPr>
                <w:rFonts w:ascii="Times New Roman" w:eastAsia="Times New Roman" w:hAnsi="Times New Roman"/>
                <w:sz w:val="24"/>
                <w:szCs w:val="24"/>
                <w:lang w:eastAsia="ru-RU"/>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 xml:space="preserve">МКОУ "Лодейнопольская </w:t>
            </w:r>
            <w:r w:rsidRPr="00C0366E">
              <w:rPr>
                <w:rFonts w:eastAsia="MS Mincho"/>
              </w:rPr>
              <w:lastRenderedPageBreak/>
              <w:t>СОШ № 2 с углубленным изучением отдельных предметов"</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lastRenderedPageBreak/>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МОУ "СОШ № 2 им. Героя Советского Союза А. П. Иванова"</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МОУ "СОШ № 3" г. Луга</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МБОУ "Лицей № 8" г. Сосновы Бор"</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МБОУ "Гатчинский лицей № 3 им. Героя Советского Союза А.И. Перегудова"</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97%</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МБОУ "Гимназия № 5" г. Сосновый Бор</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97%</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МБОУ "Гатчинская гимназия им. К. Д. Ушинского"</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95%</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МОУ "Бугровская СОШ"</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94%</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МБОУ "СОШ № 1 г. Тосно с углубленным изучением отдельных предметов"</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93%</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МОУ "СОШ "Токсовский ЦО"</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93%</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МБОУ "Кингисеппская СОШ № 4"</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92%</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МБОУ "Кировская СОШ № 2 им. матроса, погибшего на АПЛ "Курск", Витченко С. А."</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92%</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МБОУ "СОШ № 3 г. Никольское"</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92%</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МОУ "СОШ № 5" г. Всеволожска</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92%</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МБОУ "СОШ № 3" г. Сосновый Бор</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88%</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МБОУ "СОШ "ЦО "Кудрово"</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88%</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МБОУ "Гатчинская СОШ № 8 "Центр образования"</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86%</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МОБУ "СОШ "Муринский ЦО № 1"</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86%</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МБОУ "СОШ № 4" города Пикалево им А. П. Румянцева"</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85%</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МБОУ "Тосненская СОШ № 3 им. Героя Советского Союза С.П. Тимофеева"</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85%</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МБОУ "Гимназия" г. Выборг</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84%</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МБОУ "Гатчинская СОШ № 9 с углубленным изучением отдельных предметов"</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84%</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МОУ "СОШ № 4" г. Луга</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83%</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МОУ "Сланцевская СОШ № 3"</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83%</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МОУ "СОШ № 5 им. Героя Советского Союза Г. П. Ларионова"</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82%</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МОУ "Сланцевская СОШ № 1"</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82%</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МОУ "Лицей № 8" г. Тихвин</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82%</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МОБУ "Муринская СОШ № 3"</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81%</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МБОУ "СОШ № 37 с углубленным изучением отдельных предметов" г. Выборг</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81%</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МОБУ "СОШ № 8 города Волхова"</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81%</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МБОУ "СОШ № 14" г. Выборг</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81%</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МОБУ "СОШ "Муринский ЦО № 2"</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80%</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МБОУ "Коммурная СОШ № 1"</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80%</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МБОУ "Кингисеппская СОШ № 3 с углубленным изучением отдельных предметов"</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80%</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 xml:space="preserve">МКОУ "Лодейнопольская СОШ № 3 им. Героев Свири" </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79%</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r w:rsidR="00C0366E" w:rsidRPr="00C66D15" w:rsidTr="00C0366E">
        <w:trPr>
          <w:jc w:val="center"/>
        </w:trPr>
        <w:tc>
          <w:tcPr>
            <w:tcW w:w="564" w:type="dxa"/>
          </w:tcPr>
          <w:p w:rsidR="00C0366E" w:rsidRPr="00C66D15" w:rsidRDefault="00C0366E" w:rsidP="00E1557B">
            <w:pPr>
              <w:pStyle w:val="a3"/>
              <w:numPr>
                <w:ilvl w:val="0"/>
                <w:numId w:val="35"/>
              </w:numPr>
              <w:spacing w:after="0" w:line="240" w:lineRule="auto"/>
              <w:ind w:left="0" w:firstLine="0"/>
              <w:contextualSpacing w:val="0"/>
              <w:jc w:val="center"/>
              <w:rPr>
                <w:rFonts w:ascii="Times New Roman" w:hAnsi="Times New Roman"/>
                <w:sz w:val="24"/>
                <w:szCs w:val="24"/>
              </w:rPr>
            </w:pPr>
          </w:p>
        </w:tc>
        <w:tc>
          <w:tcPr>
            <w:tcW w:w="3264" w:type="dxa"/>
            <w:vAlign w:val="center"/>
          </w:tcPr>
          <w:p w:rsidR="00C0366E" w:rsidRPr="00C0366E" w:rsidRDefault="00C0366E" w:rsidP="00C0366E">
            <w:pPr>
              <w:spacing w:after="120"/>
              <w:contextualSpacing/>
              <w:rPr>
                <w:rFonts w:eastAsia="MS Mincho"/>
              </w:rPr>
            </w:pPr>
            <w:r w:rsidRPr="00C0366E">
              <w:rPr>
                <w:rFonts w:eastAsia="MS Mincho"/>
              </w:rPr>
              <w:t>МОУ "Лицей № 7" г. Тихвин</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0%</w:t>
            </w:r>
          </w:p>
        </w:tc>
        <w:tc>
          <w:tcPr>
            <w:tcW w:w="2126" w:type="dxa"/>
            <w:vAlign w:val="center"/>
          </w:tcPr>
          <w:p w:rsidR="00C0366E" w:rsidRPr="00C0366E" w:rsidRDefault="00C0366E" w:rsidP="00C0366E">
            <w:pPr>
              <w:spacing w:after="120"/>
              <w:contextualSpacing/>
              <w:jc w:val="center"/>
              <w:rPr>
                <w:rFonts w:eastAsia="MS Mincho"/>
              </w:rPr>
            </w:pPr>
            <w:r w:rsidRPr="00C0366E">
              <w:rPr>
                <w:rFonts w:eastAsia="MS Mincho"/>
              </w:rPr>
              <w:t>79%</w:t>
            </w:r>
          </w:p>
        </w:tc>
        <w:tc>
          <w:tcPr>
            <w:tcW w:w="2127" w:type="dxa"/>
            <w:vAlign w:val="center"/>
          </w:tcPr>
          <w:p w:rsidR="00C0366E" w:rsidRPr="00C0366E" w:rsidRDefault="00C0366E" w:rsidP="00C0366E">
            <w:pPr>
              <w:spacing w:after="120"/>
              <w:contextualSpacing/>
              <w:jc w:val="center"/>
              <w:rPr>
                <w:rFonts w:eastAsia="MS Mincho"/>
              </w:rPr>
            </w:pPr>
            <w:r w:rsidRPr="00C0366E">
              <w:rPr>
                <w:rFonts w:eastAsia="MS Mincho"/>
              </w:rPr>
              <w:t>100%</w:t>
            </w:r>
          </w:p>
        </w:tc>
      </w:tr>
    </w:tbl>
    <w:p w:rsidR="00395783" w:rsidRPr="00C66D15" w:rsidRDefault="00395783" w:rsidP="00C66D15">
      <w:pPr>
        <w:rPr>
          <w:rFonts w:eastAsia="Times New Roman"/>
        </w:rPr>
      </w:pPr>
    </w:p>
    <w:p w:rsidR="005060D9" w:rsidRPr="00C66D15" w:rsidRDefault="00F921F7" w:rsidP="00C66D15">
      <w:pPr>
        <w:pStyle w:val="a3"/>
        <w:spacing w:after="0" w:line="240" w:lineRule="auto"/>
        <w:ind w:left="0"/>
        <w:jc w:val="both"/>
        <w:rPr>
          <w:rFonts w:ascii="Times New Roman" w:eastAsia="Times New Roman" w:hAnsi="Times New Roman"/>
          <w:sz w:val="24"/>
          <w:szCs w:val="24"/>
          <w:lang w:eastAsia="ru-RU"/>
        </w:rPr>
      </w:pPr>
      <w:r w:rsidRPr="00C66D15">
        <w:rPr>
          <w:rFonts w:ascii="Times New Roman" w:eastAsia="Times New Roman" w:hAnsi="Times New Roman"/>
          <w:b/>
          <w:sz w:val="24"/>
          <w:szCs w:val="24"/>
          <w:lang w:eastAsia="ru-RU"/>
        </w:rPr>
        <w:t>2.</w:t>
      </w:r>
      <w:r w:rsidR="005F2021" w:rsidRPr="00C66D15">
        <w:rPr>
          <w:rFonts w:ascii="Times New Roman" w:eastAsia="Times New Roman" w:hAnsi="Times New Roman"/>
          <w:b/>
          <w:sz w:val="24"/>
          <w:szCs w:val="24"/>
          <w:lang w:eastAsia="ru-RU"/>
        </w:rPr>
        <w:t>2</w:t>
      </w:r>
      <w:r w:rsidR="00614AB8" w:rsidRPr="00C66D15">
        <w:rPr>
          <w:rFonts w:ascii="Times New Roman" w:eastAsia="Times New Roman" w:hAnsi="Times New Roman"/>
          <w:b/>
          <w:sz w:val="24"/>
          <w:szCs w:val="24"/>
          <w:lang w:eastAsia="ru-RU"/>
        </w:rPr>
        <w:t>.5</w:t>
      </w:r>
      <w:r w:rsidR="00BE42D2" w:rsidRPr="00C66D15">
        <w:rPr>
          <w:rFonts w:ascii="Times New Roman" w:eastAsia="Times New Roman" w:hAnsi="Times New Roman"/>
          <w:b/>
          <w:sz w:val="24"/>
          <w:szCs w:val="24"/>
          <w:lang w:eastAsia="ru-RU"/>
        </w:rPr>
        <w:t>.</w:t>
      </w:r>
      <w:r w:rsidR="005060D9" w:rsidRPr="00C66D15">
        <w:rPr>
          <w:rFonts w:ascii="Times New Roman" w:eastAsia="Times New Roman" w:hAnsi="Times New Roman"/>
          <w:b/>
          <w:sz w:val="24"/>
          <w:szCs w:val="24"/>
          <w:lang w:eastAsia="ru-RU"/>
        </w:rPr>
        <w:t xml:space="preserve"> Выделение перечня ОО, продемонстрировавших низкие результаты</w:t>
      </w:r>
      <w:r w:rsidRPr="00C66D15">
        <w:rPr>
          <w:rFonts w:ascii="Times New Roman" w:eastAsia="Times New Roman" w:hAnsi="Times New Roman"/>
          <w:b/>
          <w:sz w:val="24"/>
          <w:szCs w:val="24"/>
          <w:lang w:eastAsia="ru-RU"/>
        </w:rPr>
        <w:t xml:space="preserve"> О</w:t>
      </w:r>
      <w:r w:rsidR="005060D9" w:rsidRPr="00C66D15">
        <w:rPr>
          <w:rFonts w:ascii="Times New Roman" w:eastAsia="Times New Roman" w:hAnsi="Times New Roman"/>
          <w:b/>
          <w:sz w:val="24"/>
          <w:szCs w:val="24"/>
          <w:lang w:eastAsia="ru-RU"/>
        </w:rPr>
        <w:t>ГЭ по предмету:</w:t>
      </w:r>
      <w:r w:rsidR="005060D9" w:rsidRPr="00C66D15">
        <w:rPr>
          <w:rFonts w:ascii="Times New Roman" w:eastAsia="Times New Roman" w:hAnsi="Times New Roman"/>
          <w:sz w:val="24"/>
          <w:szCs w:val="24"/>
          <w:lang w:eastAsia="ru-RU"/>
        </w:rPr>
        <w:t xml:space="preserve"> выбирается от 5 до15% от об</w:t>
      </w:r>
      <w:r w:rsidR="008C051D" w:rsidRPr="00C66D15">
        <w:rPr>
          <w:rFonts w:ascii="Times New Roman" w:eastAsia="Times New Roman" w:hAnsi="Times New Roman"/>
          <w:sz w:val="24"/>
          <w:szCs w:val="24"/>
          <w:lang w:eastAsia="ru-RU"/>
        </w:rPr>
        <w:t xml:space="preserve">щего числа ОО в субъекте РФ, в </w:t>
      </w:r>
      <w:r w:rsidR="005060D9" w:rsidRPr="00C66D15">
        <w:rPr>
          <w:rFonts w:ascii="Times New Roman" w:eastAsia="Times New Roman" w:hAnsi="Times New Roman"/>
          <w:sz w:val="24"/>
          <w:szCs w:val="24"/>
          <w:lang w:eastAsia="ru-RU"/>
        </w:rPr>
        <w:t xml:space="preserve">которых </w:t>
      </w:r>
    </w:p>
    <w:p w:rsidR="005060D9" w:rsidRPr="00C66D15" w:rsidRDefault="005060D9" w:rsidP="00C66D15">
      <w:pPr>
        <w:pStyle w:val="a3"/>
        <w:numPr>
          <w:ilvl w:val="0"/>
          <w:numId w:val="1"/>
        </w:numPr>
        <w:spacing w:after="120" w:line="240" w:lineRule="auto"/>
        <w:ind w:left="709" w:hanging="425"/>
        <w:jc w:val="both"/>
        <w:rPr>
          <w:rFonts w:ascii="Times New Roman" w:eastAsia="Times New Roman" w:hAnsi="Times New Roman"/>
          <w:sz w:val="24"/>
          <w:szCs w:val="24"/>
          <w:lang w:eastAsia="ru-RU"/>
        </w:rPr>
      </w:pPr>
      <w:r w:rsidRPr="00C66D15">
        <w:rPr>
          <w:rFonts w:ascii="Times New Roman" w:eastAsia="Times New Roman" w:hAnsi="Times New Roman"/>
          <w:bCs/>
          <w:sz w:val="24"/>
          <w:szCs w:val="24"/>
          <w:lang w:eastAsia="ru-RU"/>
        </w:rPr>
        <w:t>доля</w:t>
      </w:r>
      <w:r w:rsidRPr="00C66D15">
        <w:rPr>
          <w:rFonts w:ascii="Times New Roman" w:eastAsia="Times New Roman" w:hAnsi="Times New Roman"/>
          <w:sz w:val="24"/>
          <w:szCs w:val="24"/>
          <w:lang w:eastAsia="ru-RU"/>
        </w:rPr>
        <w:t xml:space="preserve"> участников </w:t>
      </w:r>
      <w:r w:rsidR="00F921F7" w:rsidRPr="00C66D15">
        <w:rPr>
          <w:rFonts w:ascii="Times New Roman" w:eastAsia="Times New Roman" w:hAnsi="Times New Roman"/>
          <w:sz w:val="24"/>
          <w:szCs w:val="24"/>
          <w:lang w:eastAsia="ru-RU"/>
        </w:rPr>
        <w:t>О</w:t>
      </w:r>
      <w:r w:rsidRPr="00C66D15">
        <w:rPr>
          <w:rFonts w:ascii="Times New Roman" w:eastAsia="Times New Roman" w:hAnsi="Times New Roman"/>
          <w:sz w:val="24"/>
          <w:szCs w:val="24"/>
          <w:lang w:eastAsia="ru-RU"/>
        </w:rPr>
        <w:t xml:space="preserve">ГЭ, </w:t>
      </w:r>
      <w:r w:rsidR="00F921F7" w:rsidRPr="00C66D15">
        <w:rPr>
          <w:rFonts w:ascii="Times New Roman" w:eastAsia="Times New Roman" w:hAnsi="Times New Roman"/>
          <w:b/>
          <w:sz w:val="24"/>
          <w:szCs w:val="24"/>
          <w:lang w:eastAsia="ru-RU"/>
        </w:rPr>
        <w:t>получивших отметку</w:t>
      </w:r>
      <w:r w:rsidR="00600034" w:rsidRPr="00C66D15">
        <w:rPr>
          <w:rFonts w:ascii="Times New Roman" w:eastAsia="Times New Roman" w:hAnsi="Times New Roman"/>
          <w:b/>
          <w:sz w:val="24"/>
          <w:szCs w:val="24"/>
          <w:lang w:eastAsia="ru-RU"/>
        </w:rPr>
        <w:t xml:space="preserve"> «2»</w:t>
      </w:r>
      <w:r w:rsidR="00F921F7" w:rsidRPr="00C66D15">
        <w:rPr>
          <w:rFonts w:ascii="Times New Roman" w:eastAsia="Times New Roman" w:hAnsi="Times New Roman"/>
          <w:sz w:val="24"/>
          <w:szCs w:val="24"/>
          <w:lang w:eastAsia="ru-RU"/>
        </w:rPr>
        <w:t>,</w:t>
      </w:r>
      <w:r w:rsidRPr="00C66D15">
        <w:rPr>
          <w:rFonts w:ascii="Times New Roman" w:eastAsia="Times New Roman" w:hAnsi="Times New Roman"/>
          <w:sz w:val="24"/>
          <w:szCs w:val="24"/>
          <w:lang w:eastAsia="ru-RU"/>
        </w:rPr>
        <w:t xml:space="preserve"> имеет </w:t>
      </w:r>
      <w:r w:rsidRPr="00C66D15">
        <w:rPr>
          <w:rFonts w:ascii="Times New Roman" w:eastAsia="Times New Roman" w:hAnsi="Times New Roman"/>
          <w:b/>
          <w:i/>
          <w:sz w:val="24"/>
          <w:szCs w:val="24"/>
          <w:lang w:eastAsia="ru-RU"/>
        </w:rPr>
        <w:t>максимальные значения</w:t>
      </w:r>
      <w:r w:rsidRPr="00C66D15">
        <w:rPr>
          <w:rFonts w:ascii="Times New Roman" w:eastAsia="Times New Roman" w:hAnsi="Times New Roman"/>
          <w:sz w:val="24"/>
          <w:szCs w:val="24"/>
          <w:lang w:eastAsia="ru-RU"/>
        </w:rPr>
        <w:t xml:space="preserve"> (по сравнению с другими ОО субъекта РФ)</w:t>
      </w:r>
      <w:r w:rsidR="006F67F1" w:rsidRPr="00C66D15">
        <w:rPr>
          <w:rFonts w:ascii="Times New Roman" w:eastAsia="Times New Roman" w:hAnsi="Times New Roman"/>
          <w:sz w:val="24"/>
          <w:szCs w:val="24"/>
          <w:lang w:eastAsia="ru-RU"/>
        </w:rPr>
        <w:t>;</w:t>
      </w:r>
    </w:p>
    <w:p w:rsidR="005060D9" w:rsidRPr="00C66D15" w:rsidRDefault="005060D9" w:rsidP="00C66D15">
      <w:pPr>
        <w:pStyle w:val="a3"/>
        <w:numPr>
          <w:ilvl w:val="0"/>
          <w:numId w:val="1"/>
        </w:numPr>
        <w:spacing w:after="120" w:line="240" w:lineRule="auto"/>
        <w:ind w:left="709" w:hanging="425"/>
        <w:jc w:val="both"/>
        <w:rPr>
          <w:rFonts w:ascii="Times New Roman" w:eastAsia="Times New Roman" w:hAnsi="Times New Roman"/>
          <w:sz w:val="24"/>
          <w:szCs w:val="24"/>
          <w:lang w:eastAsia="ru-RU"/>
        </w:rPr>
      </w:pPr>
      <w:r w:rsidRPr="00C66D15">
        <w:rPr>
          <w:rFonts w:ascii="Times New Roman" w:eastAsia="Times New Roman" w:hAnsi="Times New Roman"/>
          <w:bCs/>
          <w:sz w:val="24"/>
          <w:szCs w:val="24"/>
          <w:lang w:eastAsia="ru-RU"/>
        </w:rPr>
        <w:t>доля</w:t>
      </w:r>
      <w:r w:rsidR="006F37B9" w:rsidRPr="00C66D15">
        <w:rPr>
          <w:rFonts w:ascii="Times New Roman" w:eastAsia="Times New Roman" w:hAnsi="Times New Roman"/>
          <w:sz w:val="24"/>
          <w:szCs w:val="24"/>
          <w:lang w:eastAsia="ru-RU"/>
        </w:rPr>
        <w:t xml:space="preserve"> участников О</w:t>
      </w:r>
      <w:r w:rsidRPr="00C66D15">
        <w:rPr>
          <w:rFonts w:ascii="Times New Roman" w:eastAsia="Times New Roman" w:hAnsi="Times New Roman"/>
          <w:sz w:val="24"/>
          <w:szCs w:val="24"/>
          <w:lang w:eastAsia="ru-RU"/>
        </w:rPr>
        <w:t xml:space="preserve">ГЭ, </w:t>
      </w:r>
      <w:r w:rsidRPr="00C66D15">
        <w:rPr>
          <w:rFonts w:ascii="Times New Roman" w:eastAsia="Times New Roman" w:hAnsi="Times New Roman"/>
          <w:b/>
          <w:sz w:val="24"/>
          <w:szCs w:val="24"/>
          <w:lang w:eastAsia="ru-RU"/>
        </w:rPr>
        <w:t>получивших</w:t>
      </w:r>
      <w:r w:rsidR="00F921F7" w:rsidRPr="00C66D15">
        <w:rPr>
          <w:rFonts w:ascii="Times New Roman" w:eastAsia="Times New Roman" w:hAnsi="Times New Roman"/>
          <w:b/>
          <w:sz w:val="24"/>
          <w:szCs w:val="24"/>
          <w:lang w:eastAsia="ru-RU"/>
        </w:rPr>
        <w:t xml:space="preserve"> отметки</w:t>
      </w:r>
      <w:r w:rsidRPr="00C66D15">
        <w:rPr>
          <w:rFonts w:ascii="Times New Roman" w:eastAsia="Times New Roman" w:hAnsi="Times New Roman"/>
          <w:b/>
          <w:sz w:val="24"/>
          <w:szCs w:val="24"/>
          <w:lang w:eastAsia="ru-RU"/>
        </w:rPr>
        <w:t xml:space="preserve"> </w:t>
      </w:r>
      <w:r w:rsidR="00F921F7" w:rsidRPr="00C66D15">
        <w:rPr>
          <w:rFonts w:ascii="Times New Roman" w:eastAsia="Times New Roman" w:hAnsi="Times New Roman"/>
          <w:b/>
          <w:sz w:val="24"/>
          <w:szCs w:val="24"/>
          <w:lang w:eastAsia="ru-RU"/>
        </w:rPr>
        <w:t>«4» и «5»</w:t>
      </w:r>
      <w:r w:rsidRPr="00C66D15">
        <w:rPr>
          <w:rFonts w:ascii="Times New Roman" w:eastAsia="Times New Roman" w:hAnsi="Times New Roman"/>
          <w:sz w:val="24"/>
          <w:szCs w:val="24"/>
          <w:lang w:eastAsia="ru-RU"/>
        </w:rPr>
        <w:t xml:space="preserve">, имеет </w:t>
      </w:r>
      <w:r w:rsidRPr="00C66D15">
        <w:rPr>
          <w:rFonts w:ascii="Times New Roman" w:eastAsia="Times New Roman" w:hAnsi="Times New Roman"/>
          <w:b/>
          <w:i/>
          <w:sz w:val="24"/>
          <w:szCs w:val="24"/>
          <w:lang w:eastAsia="ru-RU"/>
        </w:rPr>
        <w:t>минимальные значения</w:t>
      </w:r>
      <w:r w:rsidRPr="00C66D15">
        <w:rPr>
          <w:rFonts w:ascii="Times New Roman" w:eastAsia="Times New Roman" w:hAnsi="Times New Roman"/>
          <w:sz w:val="24"/>
          <w:szCs w:val="24"/>
          <w:lang w:eastAsia="ru-RU"/>
        </w:rPr>
        <w:t xml:space="preserve"> (по сравнению с другими ОО субъекта РФ).</w:t>
      </w:r>
    </w:p>
    <w:p w:rsidR="005060D9" w:rsidRPr="00C66D15" w:rsidRDefault="00791F29" w:rsidP="00C66D15">
      <w:pPr>
        <w:pStyle w:val="a3"/>
        <w:spacing w:before="120" w:after="120" w:line="240" w:lineRule="auto"/>
        <w:ind w:left="1985"/>
        <w:contextualSpacing w:val="0"/>
        <w:jc w:val="right"/>
        <w:rPr>
          <w:rFonts w:ascii="Times New Roman" w:eastAsiaTheme="minorHAnsi" w:hAnsi="Times New Roman"/>
          <w:bCs/>
          <w:i/>
          <w:szCs w:val="24"/>
          <w:lang w:eastAsia="ru-RU"/>
        </w:rPr>
      </w:pPr>
      <w:r w:rsidRPr="00C66D15">
        <w:rPr>
          <w:rFonts w:ascii="Times New Roman" w:eastAsiaTheme="minorHAnsi" w:hAnsi="Times New Roman"/>
          <w:bCs/>
          <w:i/>
          <w:szCs w:val="24"/>
          <w:lang w:eastAsia="ru-RU"/>
        </w:rPr>
        <w:t>Таблица 1</w:t>
      </w:r>
      <w:r w:rsidR="00903AC5" w:rsidRPr="00C66D15">
        <w:rPr>
          <w:rFonts w:ascii="Times New Roman" w:eastAsiaTheme="minorHAnsi" w:hAnsi="Times New Roman"/>
          <w:bCs/>
          <w:i/>
          <w:szCs w:val="24"/>
          <w:lang w:eastAsia="ru-RU"/>
        </w:rPr>
        <w:t>1</w:t>
      </w:r>
    </w:p>
    <w:tbl>
      <w:tblPr>
        <w:tblStyle w:val="a7"/>
        <w:tblW w:w="10207" w:type="dxa"/>
        <w:jc w:val="center"/>
        <w:tblLook w:val="04A0" w:firstRow="1" w:lastRow="0" w:firstColumn="1" w:lastColumn="0" w:noHBand="0" w:noVBand="1"/>
      </w:tblPr>
      <w:tblGrid>
        <w:gridCol w:w="564"/>
        <w:gridCol w:w="3264"/>
        <w:gridCol w:w="2126"/>
        <w:gridCol w:w="2126"/>
        <w:gridCol w:w="2127"/>
      </w:tblGrid>
      <w:tr w:rsidR="002366D8" w:rsidRPr="00C66D15" w:rsidTr="002366D8">
        <w:trPr>
          <w:jc w:val="center"/>
        </w:trPr>
        <w:tc>
          <w:tcPr>
            <w:tcW w:w="564" w:type="dxa"/>
            <w:vAlign w:val="center"/>
          </w:tcPr>
          <w:bookmarkEnd w:id="5"/>
          <w:bookmarkEnd w:id="6"/>
          <w:bookmarkEnd w:id="7"/>
          <w:p w:rsidR="002366D8" w:rsidRPr="00C66D15" w:rsidRDefault="002366D8" w:rsidP="00C66D15">
            <w:pPr>
              <w:pStyle w:val="a3"/>
              <w:spacing w:after="0" w:line="240" w:lineRule="auto"/>
              <w:ind w:left="0"/>
              <w:jc w:val="center"/>
              <w:rPr>
                <w:rFonts w:ascii="Times New Roman" w:eastAsia="Times New Roman" w:hAnsi="Times New Roman"/>
                <w:sz w:val="24"/>
                <w:szCs w:val="24"/>
                <w:lang w:eastAsia="ru-RU"/>
              </w:rPr>
            </w:pPr>
            <w:r w:rsidRPr="00C66D15">
              <w:rPr>
                <w:rFonts w:ascii="Times New Roman" w:eastAsia="Times New Roman" w:hAnsi="Times New Roman"/>
                <w:sz w:val="24"/>
                <w:szCs w:val="24"/>
                <w:lang w:eastAsia="ru-RU"/>
              </w:rPr>
              <w:t>№ п/п</w:t>
            </w:r>
          </w:p>
        </w:tc>
        <w:tc>
          <w:tcPr>
            <w:tcW w:w="3264" w:type="dxa"/>
            <w:vAlign w:val="center"/>
          </w:tcPr>
          <w:p w:rsidR="002366D8" w:rsidRPr="00C66D15" w:rsidRDefault="002366D8" w:rsidP="00C66D15">
            <w:pPr>
              <w:pStyle w:val="a3"/>
              <w:spacing w:after="0" w:line="240" w:lineRule="auto"/>
              <w:ind w:left="0"/>
              <w:jc w:val="center"/>
              <w:rPr>
                <w:rFonts w:ascii="Times New Roman" w:eastAsia="Times New Roman" w:hAnsi="Times New Roman"/>
                <w:sz w:val="24"/>
                <w:szCs w:val="24"/>
                <w:lang w:eastAsia="ru-RU"/>
              </w:rPr>
            </w:pPr>
            <w:r w:rsidRPr="00C66D15">
              <w:rPr>
                <w:rFonts w:ascii="Times New Roman" w:eastAsia="Times New Roman" w:hAnsi="Times New Roman"/>
                <w:sz w:val="24"/>
                <w:szCs w:val="24"/>
                <w:lang w:eastAsia="ru-RU"/>
              </w:rPr>
              <w:t>Название ОО</w:t>
            </w:r>
          </w:p>
        </w:tc>
        <w:tc>
          <w:tcPr>
            <w:tcW w:w="2126" w:type="dxa"/>
            <w:vAlign w:val="center"/>
          </w:tcPr>
          <w:p w:rsidR="002366D8" w:rsidRPr="00C66D15" w:rsidRDefault="002366D8" w:rsidP="00C66D15">
            <w:pPr>
              <w:pStyle w:val="a3"/>
              <w:spacing w:after="0" w:line="240" w:lineRule="auto"/>
              <w:ind w:left="0"/>
              <w:jc w:val="center"/>
              <w:rPr>
                <w:rFonts w:ascii="Times New Roman" w:eastAsia="Times New Roman" w:hAnsi="Times New Roman"/>
                <w:sz w:val="24"/>
                <w:szCs w:val="24"/>
                <w:lang w:eastAsia="ru-RU"/>
              </w:rPr>
            </w:pPr>
            <w:r w:rsidRPr="00C66D15">
              <w:rPr>
                <w:rFonts w:ascii="Times New Roman" w:eastAsia="Times New Roman" w:hAnsi="Times New Roman"/>
                <w:sz w:val="24"/>
                <w:szCs w:val="24"/>
                <w:lang w:eastAsia="ru-RU"/>
              </w:rPr>
              <w:t>Доля участников, получивших отметку «2»</w:t>
            </w:r>
          </w:p>
        </w:tc>
        <w:tc>
          <w:tcPr>
            <w:tcW w:w="2126" w:type="dxa"/>
            <w:vAlign w:val="center"/>
          </w:tcPr>
          <w:p w:rsidR="002366D8" w:rsidRPr="00C66D15" w:rsidRDefault="002366D8" w:rsidP="00C66D15">
            <w:pPr>
              <w:pStyle w:val="a3"/>
              <w:spacing w:after="0" w:line="240" w:lineRule="auto"/>
              <w:ind w:left="0"/>
              <w:jc w:val="center"/>
              <w:rPr>
                <w:rFonts w:ascii="Times New Roman" w:eastAsia="Times New Roman" w:hAnsi="Times New Roman"/>
                <w:sz w:val="24"/>
                <w:szCs w:val="24"/>
                <w:lang w:eastAsia="ru-RU"/>
              </w:rPr>
            </w:pPr>
            <w:r w:rsidRPr="00C66D15">
              <w:rPr>
                <w:rFonts w:ascii="Times New Roman" w:eastAsia="Times New Roman" w:hAnsi="Times New Roman"/>
                <w:sz w:val="24"/>
                <w:szCs w:val="24"/>
                <w:lang w:eastAsia="ru-RU"/>
              </w:rPr>
              <w:t>Доля участников, получивших отметки «4» и «5» (качество обучения)</w:t>
            </w:r>
          </w:p>
        </w:tc>
        <w:tc>
          <w:tcPr>
            <w:tcW w:w="2127" w:type="dxa"/>
            <w:vAlign w:val="center"/>
          </w:tcPr>
          <w:p w:rsidR="002366D8" w:rsidRPr="00C66D15" w:rsidRDefault="002366D8" w:rsidP="00C66D15">
            <w:pPr>
              <w:pStyle w:val="a3"/>
              <w:spacing w:after="0" w:line="240" w:lineRule="auto"/>
              <w:ind w:left="0"/>
              <w:jc w:val="center"/>
              <w:rPr>
                <w:rFonts w:ascii="Times New Roman" w:eastAsia="Times New Roman" w:hAnsi="Times New Roman"/>
                <w:sz w:val="24"/>
                <w:szCs w:val="24"/>
                <w:lang w:eastAsia="ru-RU"/>
              </w:rPr>
            </w:pPr>
            <w:r w:rsidRPr="00C66D15">
              <w:rPr>
                <w:rFonts w:ascii="Times New Roman" w:eastAsia="Times New Roman" w:hAnsi="Times New Roman"/>
                <w:sz w:val="24"/>
                <w:szCs w:val="24"/>
                <w:lang w:eastAsia="ru-RU"/>
              </w:rPr>
              <w:t xml:space="preserve">Доля участников, получивших отметки </w:t>
            </w:r>
          </w:p>
          <w:p w:rsidR="002366D8" w:rsidRPr="00C66D15" w:rsidRDefault="002366D8" w:rsidP="00C66D15">
            <w:pPr>
              <w:pStyle w:val="a3"/>
              <w:spacing w:after="0" w:line="240" w:lineRule="auto"/>
              <w:ind w:left="0"/>
              <w:jc w:val="center"/>
              <w:rPr>
                <w:rFonts w:ascii="Times New Roman" w:eastAsia="Times New Roman" w:hAnsi="Times New Roman"/>
                <w:sz w:val="24"/>
                <w:szCs w:val="24"/>
                <w:lang w:eastAsia="ru-RU"/>
              </w:rPr>
            </w:pPr>
            <w:r w:rsidRPr="00C66D15">
              <w:rPr>
                <w:rFonts w:ascii="Times New Roman" w:eastAsia="Times New Roman" w:hAnsi="Times New Roman"/>
                <w:sz w:val="24"/>
                <w:szCs w:val="24"/>
                <w:lang w:eastAsia="ru-RU"/>
              </w:rPr>
              <w:t xml:space="preserve">«3», «4» и «5» </w:t>
            </w:r>
            <w:r w:rsidRPr="00C66D15">
              <w:rPr>
                <w:rFonts w:eastAsia="MS Mincho"/>
              </w:rPr>
              <w:t>(</w:t>
            </w:r>
            <w:r w:rsidRPr="00C66D15">
              <w:rPr>
                <w:rFonts w:ascii="Times New Roman" w:eastAsia="Times New Roman" w:hAnsi="Times New Roman"/>
                <w:sz w:val="24"/>
                <w:szCs w:val="24"/>
                <w:lang w:eastAsia="ru-RU"/>
              </w:rPr>
              <w:t xml:space="preserve">уровень </w:t>
            </w:r>
            <w:r w:rsidRPr="00C66D15">
              <w:rPr>
                <w:rFonts w:ascii="Times New Roman" w:eastAsia="Times New Roman" w:hAnsi="Times New Roman"/>
                <w:sz w:val="24"/>
                <w:szCs w:val="24"/>
                <w:lang w:eastAsia="ru-RU"/>
              </w:rPr>
              <w:br/>
              <w:t>обученности)</w:t>
            </w:r>
          </w:p>
        </w:tc>
      </w:tr>
      <w:tr w:rsidR="002366D8" w:rsidRPr="00C66D15" w:rsidTr="002366D8">
        <w:trPr>
          <w:jc w:val="center"/>
        </w:trPr>
        <w:tc>
          <w:tcPr>
            <w:tcW w:w="564" w:type="dxa"/>
            <w:vAlign w:val="center"/>
          </w:tcPr>
          <w:p w:rsidR="002366D8" w:rsidRPr="00C66D15" w:rsidRDefault="002366D8" w:rsidP="00C66D15">
            <w:pPr>
              <w:pStyle w:val="a3"/>
              <w:spacing w:after="0" w:line="240" w:lineRule="auto"/>
              <w:ind w:left="0"/>
              <w:jc w:val="center"/>
              <w:rPr>
                <w:rFonts w:ascii="Times New Roman" w:eastAsia="Times New Roman" w:hAnsi="Times New Roman"/>
                <w:sz w:val="24"/>
                <w:szCs w:val="24"/>
                <w:lang w:eastAsia="ru-RU"/>
              </w:rPr>
            </w:pPr>
            <w:r w:rsidRPr="00C66D15">
              <w:rPr>
                <w:rFonts w:ascii="Times New Roman" w:eastAsia="Times New Roman" w:hAnsi="Times New Roman"/>
                <w:sz w:val="24"/>
                <w:szCs w:val="24"/>
                <w:lang w:eastAsia="ru-RU"/>
              </w:rPr>
              <w:t>1.</w:t>
            </w:r>
          </w:p>
        </w:tc>
        <w:tc>
          <w:tcPr>
            <w:tcW w:w="3264" w:type="dxa"/>
          </w:tcPr>
          <w:p w:rsidR="00686B92" w:rsidRDefault="00686B92" w:rsidP="00686B92">
            <w:pPr>
              <w:jc w:val="both"/>
              <w:rPr>
                <w:rFonts w:ascii="Arial" w:hAnsi="Arial" w:cs="Arial"/>
                <w:color w:val="000000"/>
                <w:sz w:val="20"/>
                <w:szCs w:val="20"/>
              </w:rPr>
            </w:pPr>
            <w:r>
              <w:rPr>
                <w:rFonts w:ascii="Arial" w:hAnsi="Arial" w:cs="Arial"/>
                <w:color w:val="000000"/>
                <w:sz w:val="20"/>
                <w:szCs w:val="20"/>
              </w:rPr>
              <w:t>МБОУ "Гимназия № 2 г. Тосно"</w:t>
            </w:r>
          </w:p>
          <w:p w:rsidR="002366D8" w:rsidRPr="00C66D15" w:rsidRDefault="002366D8" w:rsidP="00C66D15">
            <w:pPr>
              <w:jc w:val="both"/>
            </w:pPr>
          </w:p>
        </w:tc>
        <w:tc>
          <w:tcPr>
            <w:tcW w:w="2126" w:type="dxa"/>
            <w:vAlign w:val="center"/>
          </w:tcPr>
          <w:p w:rsidR="002366D8" w:rsidRPr="00C66D15" w:rsidRDefault="00686B92" w:rsidP="00C66D15">
            <w:pPr>
              <w:jc w:val="center"/>
            </w:pPr>
            <w:r>
              <w:t>11</w:t>
            </w:r>
          </w:p>
        </w:tc>
        <w:tc>
          <w:tcPr>
            <w:tcW w:w="2126" w:type="dxa"/>
            <w:vAlign w:val="center"/>
          </w:tcPr>
          <w:p w:rsidR="002366D8" w:rsidRPr="00C66D15" w:rsidRDefault="00686B92" w:rsidP="00C66D15">
            <w:pPr>
              <w:jc w:val="center"/>
            </w:pPr>
            <w:r>
              <w:t>44</w:t>
            </w:r>
          </w:p>
        </w:tc>
        <w:tc>
          <w:tcPr>
            <w:tcW w:w="2127" w:type="dxa"/>
            <w:vAlign w:val="center"/>
          </w:tcPr>
          <w:p w:rsidR="002366D8" w:rsidRPr="00C66D15" w:rsidRDefault="00686B92" w:rsidP="00C66D15">
            <w:pPr>
              <w:jc w:val="center"/>
            </w:pPr>
            <w:r>
              <w:t>89</w:t>
            </w:r>
          </w:p>
        </w:tc>
      </w:tr>
      <w:tr w:rsidR="002366D8" w:rsidRPr="00C66D15" w:rsidTr="002366D8">
        <w:trPr>
          <w:jc w:val="center"/>
        </w:trPr>
        <w:tc>
          <w:tcPr>
            <w:tcW w:w="564" w:type="dxa"/>
            <w:vAlign w:val="center"/>
          </w:tcPr>
          <w:p w:rsidR="002366D8" w:rsidRPr="00C66D15" w:rsidRDefault="002366D8" w:rsidP="00C66D15">
            <w:pPr>
              <w:pStyle w:val="a3"/>
              <w:spacing w:after="0" w:line="240" w:lineRule="auto"/>
              <w:ind w:left="0"/>
              <w:jc w:val="center"/>
              <w:rPr>
                <w:rFonts w:ascii="Times New Roman" w:eastAsia="Times New Roman" w:hAnsi="Times New Roman"/>
                <w:sz w:val="24"/>
                <w:szCs w:val="24"/>
                <w:lang w:eastAsia="ru-RU"/>
              </w:rPr>
            </w:pPr>
            <w:r w:rsidRPr="00C66D15">
              <w:rPr>
                <w:rFonts w:ascii="Times New Roman" w:eastAsia="Times New Roman" w:hAnsi="Times New Roman"/>
                <w:sz w:val="24"/>
                <w:szCs w:val="24"/>
                <w:lang w:eastAsia="ru-RU"/>
              </w:rPr>
              <w:t>2.</w:t>
            </w:r>
          </w:p>
        </w:tc>
        <w:tc>
          <w:tcPr>
            <w:tcW w:w="3264" w:type="dxa"/>
          </w:tcPr>
          <w:p w:rsidR="00686B92" w:rsidRDefault="00686B92" w:rsidP="00686B92">
            <w:pPr>
              <w:jc w:val="both"/>
              <w:rPr>
                <w:rFonts w:ascii="Arial" w:hAnsi="Arial" w:cs="Arial"/>
                <w:color w:val="000000"/>
                <w:sz w:val="20"/>
                <w:szCs w:val="20"/>
              </w:rPr>
            </w:pPr>
            <w:r>
              <w:rPr>
                <w:rFonts w:ascii="Arial" w:hAnsi="Arial" w:cs="Arial"/>
                <w:color w:val="000000"/>
                <w:sz w:val="20"/>
                <w:szCs w:val="20"/>
              </w:rPr>
              <w:t>МБОУ "Кингисеппская СОШ № 6"</w:t>
            </w:r>
          </w:p>
          <w:p w:rsidR="002366D8" w:rsidRPr="00C66D15" w:rsidRDefault="002366D8" w:rsidP="00C66D15">
            <w:pPr>
              <w:jc w:val="both"/>
            </w:pPr>
          </w:p>
        </w:tc>
        <w:tc>
          <w:tcPr>
            <w:tcW w:w="2126" w:type="dxa"/>
            <w:vAlign w:val="center"/>
          </w:tcPr>
          <w:p w:rsidR="002366D8" w:rsidRPr="00C66D15" w:rsidRDefault="00686B92" w:rsidP="00C66D15">
            <w:pPr>
              <w:jc w:val="center"/>
            </w:pPr>
            <w:r>
              <w:t>5</w:t>
            </w:r>
          </w:p>
        </w:tc>
        <w:tc>
          <w:tcPr>
            <w:tcW w:w="2126" w:type="dxa"/>
            <w:vAlign w:val="center"/>
          </w:tcPr>
          <w:p w:rsidR="002366D8" w:rsidRPr="00C66D15" w:rsidRDefault="00686B92" w:rsidP="00C66D15">
            <w:pPr>
              <w:jc w:val="center"/>
            </w:pPr>
            <w:r>
              <w:t>50</w:t>
            </w:r>
          </w:p>
        </w:tc>
        <w:tc>
          <w:tcPr>
            <w:tcW w:w="2127" w:type="dxa"/>
            <w:vAlign w:val="center"/>
          </w:tcPr>
          <w:p w:rsidR="002366D8" w:rsidRPr="00C66D15" w:rsidRDefault="00686B92" w:rsidP="00C66D15">
            <w:pPr>
              <w:jc w:val="center"/>
            </w:pPr>
            <w:r>
              <w:t>95</w:t>
            </w:r>
          </w:p>
        </w:tc>
      </w:tr>
      <w:tr w:rsidR="002366D8" w:rsidRPr="00C66D15" w:rsidTr="002366D8">
        <w:trPr>
          <w:jc w:val="center"/>
        </w:trPr>
        <w:tc>
          <w:tcPr>
            <w:tcW w:w="564" w:type="dxa"/>
          </w:tcPr>
          <w:p w:rsidR="002366D8" w:rsidRPr="00C66D15" w:rsidRDefault="002366D8" w:rsidP="00C66D15">
            <w:pPr>
              <w:pStyle w:val="a3"/>
              <w:spacing w:after="0" w:line="240" w:lineRule="auto"/>
              <w:ind w:left="34"/>
              <w:jc w:val="center"/>
              <w:rPr>
                <w:rFonts w:ascii="Times New Roman" w:hAnsi="Times New Roman"/>
                <w:sz w:val="24"/>
                <w:szCs w:val="24"/>
              </w:rPr>
            </w:pPr>
            <w:r w:rsidRPr="00C66D15">
              <w:rPr>
                <w:rFonts w:ascii="Times New Roman" w:hAnsi="Times New Roman"/>
                <w:sz w:val="24"/>
                <w:szCs w:val="24"/>
              </w:rPr>
              <w:t>3.</w:t>
            </w:r>
          </w:p>
        </w:tc>
        <w:tc>
          <w:tcPr>
            <w:tcW w:w="3264" w:type="dxa"/>
          </w:tcPr>
          <w:p w:rsidR="00686B92" w:rsidRDefault="00686B92" w:rsidP="00686B92">
            <w:pPr>
              <w:jc w:val="both"/>
              <w:rPr>
                <w:rFonts w:ascii="Arial" w:hAnsi="Arial" w:cs="Arial"/>
                <w:color w:val="000000"/>
                <w:sz w:val="20"/>
                <w:szCs w:val="20"/>
              </w:rPr>
            </w:pPr>
            <w:r>
              <w:rPr>
                <w:rFonts w:ascii="Arial" w:hAnsi="Arial" w:cs="Arial"/>
                <w:color w:val="000000"/>
                <w:sz w:val="20"/>
                <w:szCs w:val="20"/>
              </w:rPr>
              <w:t>МОУ "СОШ "Рахьинский ЦО"</w:t>
            </w:r>
          </w:p>
          <w:p w:rsidR="002366D8" w:rsidRPr="00C66D15" w:rsidRDefault="002366D8" w:rsidP="00C66D15">
            <w:pPr>
              <w:jc w:val="both"/>
            </w:pPr>
          </w:p>
        </w:tc>
        <w:tc>
          <w:tcPr>
            <w:tcW w:w="2126" w:type="dxa"/>
            <w:vAlign w:val="center"/>
          </w:tcPr>
          <w:p w:rsidR="002366D8" w:rsidRPr="00C66D15" w:rsidRDefault="00686B92" w:rsidP="00C66D15">
            <w:pPr>
              <w:jc w:val="center"/>
            </w:pPr>
            <w:r>
              <w:t>4</w:t>
            </w:r>
          </w:p>
        </w:tc>
        <w:tc>
          <w:tcPr>
            <w:tcW w:w="2126" w:type="dxa"/>
            <w:vAlign w:val="center"/>
          </w:tcPr>
          <w:p w:rsidR="002366D8" w:rsidRPr="00C66D15" w:rsidRDefault="00686B92" w:rsidP="00C66D15">
            <w:pPr>
              <w:jc w:val="center"/>
            </w:pPr>
            <w:r>
              <w:t>70</w:t>
            </w:r>
          </w:p>
        </w:tc>
        <w:tc>
          <w:tcPr>
            <w:tcW w:w="2127" w:type="dxa"/>
            <w:vAlign w:val="center"/>
          </w:tcPr>
          <w:p w:rsidR="002366D8" w:rsidRPr="00C66D15" w:rsidRDefault="00686B92" w:rsidP="00C66D15">
            <w:pPr>
              <w:jc w:val="center"/>
            </w:pPr>
            <w:r>
              <w:t>98</w:t>
            </w:r>
          </w:p>
        </w:tc>
      </w:tr>
      <w:tr w:rsidR="002366D8" w:rsidRPr="00C66D15" w:rsidTr="002366D8">
        <w:trPr>
          <w:jc w:val="center"/>
        </w:trPr>
        <w:tc>
          <w:tcPr>
            <w:tcW w:w="564" w:type="dxa"/>
          </w:tcPr>
          <w:p w:rsidR="002366D8" w:rsidRPr="00C66D15" w:rsidRDefault="002366D8" w:rsidP="00C66D15">
            <w:pPr>
              <w:pStyle w:val="a3"/>
              <w:spacing w:after="0" w:line="240" w:lineRule="auto"/>
              <w:ind w:left="34"/>
              <w:jc w:val="center"/>
              <w:rPr>
                <w:rFonts w:ascii="Times New Roman" w:hAnsi="Times New Roman"/>
                <w:sz w:val="24"/>
                <w:szCs w:val="24"/>
              </w:rPr>
            </w:pPr>
            <w:r w:rsidRPr="00C66D15">
              <w:rPr>
                <w:rFonts w:ascii="Times New Roman" w:hAnsi="Times New Roman"/>
                <w:sz w:val="24"/>
                <w:szCs w:val="24"/>
              </w:rPr>
              <w:t>4.</w:t>
            </w:r>
          </w:p>
        </w:tc>
        <w:tc>
          <w:tcPr>
            <w:tcW w:w="3264" w:type="dxa"/>
          </w:tcPr>
          <w:p w:rsidR="00686B92" w:rsidRDefault="00686B92" w:rsidP="00686B92">
            <w:pPr>
              <w:jc w:val="right"/>
              <w:rPr>
                <w:rFonts w:ascii="Arial" w:hAnsi="Arial" w:cs="Arial"/>
                <w:color w:val="000000"/>
                <w:sz w:val="20"/>
                <w:szCs w:val="20"/>
              </w:rPr>
            </w:pPr>
            <w:r>
              <w:rPr>
                <w:rFonts w:ascii="Arial" w:hAnsi="Arial" w:cs="Arial"/>
                <w:color w:val="000000"/>
                <w:sz w:val="20"/>
                <w:szCs w:val="20"/>
              </w:rPr>
              <w:t xml:space="preserve">МОБУ "Волховская городская гимназия № 3 им. Героя </w:t>
            </w:r>
            <w:r>
              <w:rPr>
                <w:rFonts w:ascii="Arial" w:hAnsi="Arial" w:cs="Arial"/>
                <w:color w:val="000000"/>
                <w:sz w:val="20"/>
                <w:szCs w:val="20"/>
              </w:rPr>
              <w:lastRenderedPageBreak/>
              <w:t>Советского Союза Александра Лукьянова"</w:t>
            </w:r>
          </w:p>
          <w:p w:rsidR="002366D8" w:rsidRPr="00C66D15" w:rsidRDefault="002366D8" w:rsidP="00686B92">
            <w:pPr>
              <w:jc w:val="right"/>
            </w:pPr>
          </w:p>
        </w:tc>
        <w:tc>
          <w:tcPr>
            <w:tcW w:w="2126" w:type="dxa"/>
            <w:vAlign w:val="center"/>
          </w:tcPr>
          <w:p w:rsidR="002366D8" w:rsidRPr="00C66D15" w:rsidRDefault="00686B92" w:rsidP="00C66D15">
            <w:pPr>
              <w:jc w:val="center"/>
            </w:pPr>
            <w:r>
              <w:lastRenderedPageBreak/>
              <w:t>4</w:t>
            </w:r>
          </w:p>
        </w:tc>
        <w:tc>
          <w:tcPr>
            <w:tcW w:w="2126" w:type="dxa"/>
            <w:vAlign w:val="center"/>
          </w:tcPr>
          <w:p w:rsidR="002366D8" w:rsidRPr="00C66D15" w:rsidRDefault="00686B92" w:rsidP="00C66D15">
            <w:pPr>
              <w:jc w:val="center"/>
            </w:pPr>
            <w:r>
              <w:t>65</w:t>
            </w:r>
          </w:p>
        </w:tc>
        <w:tc>
          <w:tcPr>
            <w:tcW w:w="2127" w:type="dxa"/>
            <w:vAlign w:val="center"/>
          </w:tcPr>
          <w:p w:rsidR="002366D8" w:rsidRPr="00C66D15" w:rsidRDefault="00686B92" w:rsidP="00C66D15">
            <w:pPr>
              <w:jc w:val="center"/>
            </w:pPr>
            <w:r>
              <w:t>96</w:t>
            </w:r>
          </w:p>
        </w:tc>
      </w:tr>
      <w:tr w:rsidR="002366D8" w:rsidRPr="00C66D15" w:rsidTr="002366D8">
        <w:trPr>
          <w:jc w:val="center"/>
        </w:trPr>
        <w:tc>
          <w:tcPr>
            <w:tcW w:w="564" w:type="dxa"/>
          </w:tcPr>
          <w:p w:rsidR="002366D8" w:rsidRPr="00C66D15" w:rsidRDefault="002366D8" w:rsidP="00C66D15">
            <w:pPr>
              <w:pStyle w:val="a3"/>
              <w:spacing w:after="0" w:line="240" w:lineRule="auto"/>
              <w:ind w:left="34"/>
              <w:jc w:val="center"/>
              <w:rPr>
                <w:rFonts w:ascii="Times New Roman" w:hAnsi="Times New Roman"/>
                <w:sz w:val="24"/>
                <w:szCs w:val="24"/>
              </w:rPr>
            </w:pPr>
            <w:r w:rsidRPr="00C66D15">
              <w:rPr>
                <w:rFonts w:ascii="Times New Roman" w:hAnsi="Times New Roman"/>
                <w:sz w:val="24"/>
                <w:szCs w:val="24"/>
              </w:rPr>
              <w:lastRenderedPageBreak/>
              <w:t>5.</w:t>
            </w:r>
          </w:p>
        </w:tc>
        <w:tc>
          <w:tcPr>
            <w:tcW w:w="3264" w:type="dxa"/>
          </w:tcPr>
          <w:p w:rsidR="00686B92" w:rsidRDefault="00686B92" w:rsidP="00686B92">
            <w:pPr>
              <w:jc w:val="right"/>
              <w:rPr>
                <w:rFonts w:ascii="Arial" w:hAnsi="Arial" w:cs="Arial"/>
                <w:color w:val="000000"/>
                <w:sz w:val="20"/>
                <w:szCs w:val="20"/>
              </w:rPr>
            </w:pPr>
            <w:r>
              <w:rPr>
                <w:rFonts w:ascii="Arial" w:hAnsi="Arial" w:cs="Arial"/>
                <w:color w:val="000000"/>
                <w:sz w:val="20"/>
                <w:szCs w:val="20"/>
              </w:rPr>
              <w:t>МОБУ "Волховская СОШ № 1"</w:t>
            </w:r>
          </w:p>
          <w:p w:rsidR="002366D8" w:rsidRPr="00C66D15" w:rsidRDefault="002366D8" w:rsidP="00686B92">
            <w:pPr>
              <w:jc w:val="right"/>
            </w:pPr>
          </w:p>
        </w:tc>
        <w:tc>
          <w:tcPr>
            <w:tcW w:w="2126" w:type="dxa"/>
            <w:vAlign w:val="center"/>
          </w:tcPr>
          <w:p w:rsidR="002366D8" w:rsidRPr="00C66D15" w:rsidRDefault="00686B92" w:rsidP="00C66D15">
            <w:pPr>
              <w:jc w:val="center"/>
            </w:pPr>
            <w:r>
              <w:t>4</w:t>
            </w:r>
          </w:p>
        </w:tc>
        <w:tc>
          <w:tcPr>
            <w:tcW w:w="2126" w:type="dxa"/>
            <w:vAlign w:val="center"/>
          </w:tcPr>
          <w:p w:rsidR="002366D8" w:rsidRPr="00C66D15" w:rsidRDefault="00686B92" w:rsidP="00C66D15">
            <w:pPr>
              <w:jc w:val="center"/>
            </w:pPr>
            <w:r>
              <w:t>47</w:t>
            </w:r>
          </w:p>
        </w:tc>
        <w:tc>
          <w:tcPr>
            <w:tcW w:w="2127" w:type="dxa"/>
            <w:vAlign w:val="center"/>
          </w:tcPr>
          <w:p w:rsidR="002366D8" w:rsidRPr="00C66D15" w:rsidRDefault="00686B92" w:rsidP="00C66D15">
            <w:pPr>
              <w:jc w:val="center"/>
            </w:pPr>
            <w:r>
              <w:t>96</w:t>
            </w:r>
          </w:p>
        </w:tc>
      </w:tr>
      <w:tr w:rsidR="002366D8" w:rsidRPr="00C66D15" w:rsidTr="002366D8">
        <w:trPr>
          <w:jc w:val="center"/>
        </w:trPr>
        <w:tc>
          <w:tcPr>
            <w:tcW w:w="564" w:type="dxa"/>
          </w:tcPr>
          <w:p w:rsidR="002366D8" w:rsidRPr="00C66D15" w:rsidRDefault="002366D8" w:rsidP="00C66D15">
            <w:pPr>
              <w:pStyle w:val="a3"/>
              <w:spacing w:after="0" w:line="240" w:lineRule="auto"/>
              <w:ind w:left="34"/>
              <w:jc w:val="center"/>
              <w:rPr>
                <w:rFonts w:ascii="Times New Roman" w:hAnsi="Times New Roman"/>
                <w:sz w:val="24"/>
                <w:szCs w:val="24"/>
              </w:rPr>
            </w:pPr>
            <w:r w:rsidRPr="00C66D15">
              <w:rPr>
                <w:rFonts w:ascii="Times New Roman" w:hAnsi="Times New Roman"/>
                <w:sz w:val="24"/>
                <w:szCs w:val="24"/>
              </w:rPr>
              <w:t>6.</w:t>
            </w:r>
          </w:p>
        </w:tc>
        <w:tc>
          <w:tcPr>
            <w:tcW w:w="3264" w:type="dxa"/>
          </w:tcPr>
          <w:p w:rsidR="00686B92" w:rsidRDefault="00686B92" w:rsidP="00686B92">
            <w:pPr>
              <w:jc w:val="both"/>
              <w:rPr>
                <w:rFonts w:ascii="Arial" w:hAnsi="Arial" w:cs="Arial"/>
                <w:color w:val="000000"/>
                <w:sz w:val="20"/>
                <w:szCs w:val="20"/>
              </w:rPr>
            </w:pPr>
            <w:r>
              <w:rPr>
                <w:rFonts w:ascii="Arial" w:hAnsi="Arial" w:cs="Arial"/>
                <w:color w:val="000000"/>
                <w:sz w:val="20"/>
                <w:szCs w:val="20"/>
              </w:rPr>
              <w:t>МОУ "Лицей № 1" г. Всеволожска</w:t>
            </w:r>
          </w:p>
          <w:p w:rsidR="002366D8" w:rsidRPr="00C66D15" w:rsidRDefault="002366D8" w:rsidP="00C66D15">
            <w:pPr>
              <w:jc w:val="both"/>
            </w:pPr>
          </w:p>
        </w:tc>
        <w:tc>
          <w:tcPr>
            <w:tcW w:w="2126" w:type="dxa"/>
            <w:vAlign w:val="center"/>
          </w:tcPr>
          <w:p w:rsidR="002366D8" w:rsidRPr="00C66D15" w:rsidRDefault="00686B92" w:rsidP="00C66D15">
            <w:pPr>
              <w:jc w:val="center"/>
            </w:pPr>
            <w:r>
              <w:t>3</w:t>
            </w:r>
          </w:p>
        </w:tc>
        <w:tc>
          <w:tcPr>
            <w:tcW w:w="2126" w:type="dxa"/>
            <w:vAlign w:val="center"/>
          </w:tcPr>
          <w:p w:rsidR="002366D8" w:rsidRPr="00C66D15" w:rsidRDefault="00686B92" w:rsidP="00C66D15">
            <w:pPr>
              <w:jc w:val="center"/>
            </w:pPr>
            <w:r>
              <w:t>79</w:t>
            </w:r>
          </w:p>
        </w:tc>
        <w:tc>
          <w:tcPr>
            <w:tcW w:w="2127" w:type="dxa"/>
            <w:vAlign w:val="center"/>
          </w:tcPr>
          <w:p w:rsidR="002366D8" w:rsidRPr="00C66D15" w:rsidRDefault="00686B92" w:rsidP="00C66D15">
            <w:pPr>
              <w:jc w:val="center"/>
            </w:pPr>
            <w:r>
              <w:t>97</w:t>
            </w:r>
          </w:p>
        </w:tc>
      </w:tr>
      <w:tr w:rsidR="002366D8" w:rsidRPr="00C66D15" w:rsidTr="002366D8">
        <w:trPr>
          <w:jc w:val="center"/>
        </w:trPr>
        <w:tc>
          <w:tcPr>
            <w:tcW w:w="564" w:type="dxa"/>
          </w:tcPr>
          <w:p w:rsidR="002366D8" w:rsidRPr="00C66D15" w:rsidRDefault="002366D8" w:rsidP="00C66D15">
            <w:pPr>
              <w:pStyle w:val="a3"/>
              <w:spacing w:after="0" w:line="240" w:lineRule="auto"/>
              <w:ind w:left="34"/>
              <w:jc w:val="center"/>
              <w:rPr>
                <w:rFonts w:ascii="Times New Roman" w:hAnsi="Times New Roman"/>
                <w:sz w:val="24"/>
                <w:szCs w:val="24"/>
              </w:rPr>
            </w:pPr>
            <w:r w:rsidRPr="00C66D15">
              <w:rPr>
                <w:rFonts w:ascii="Times New Roman" w:hAnsi="Times New Roman"/>
                <w:sz w:val="24"/>
                <w:szCs w:val="24"/>
              </w:rPr>
              <w:t>7.</w:t>
            </w:r>
          </w:p>
        </w:tc>
        <w:tc>
          <w:tcPr>
            <w:tcW w:w="3264" w:type="dxa"/>
          </w:tcPr>
          <w:p w:rsidR="00686B92" w:rsidRDefault="00686B92" w:rsidP="00686B92">
            <w:pPr>
              <w:jc w:val="both"/>
              <w:rPr>
                <w:rFonts w:ascii="Arial" w:hAnsi="Arial" w:cs="Arial"/>
                <w:color w:val="000000"/>
                <w:sz w:val="20"/>
                <w:szCs w:val="20"/>
              </w:rPr>
            </w:pPr>
            <w:r>
              <w:rPr>
                <w:rFonts w:ascii="Arial" w:hAnsi="Arial" w:cs="Arial"/>
                <w:color w:val="000000"/>
                <w:sz w:val="20"/>
                <w:szCs w:val="20"/>
              </w:rPr>
              <w:t>МОУ "Ново-Девяткинская СОШ № 1"</w:t>
            </w:r>
          </w:p>
          <w:p w:rsidR="002366D8" w:rsidRPr="00C66D15" w:rsidRDefault="002366D8" w:rsidP="00C66D15">
            <w:pPr>
              <w:jc w:val="both"/>
            </w:pPr>
          </w:p>
        </w:tc>
        <w:tc>
          <w:tcPr>
            <w:tcW w:w="2126" w:type="dxa"/>
            <w:vAlign w:val="center"/>
          </w:tcPr>
          <w:p w:rsidR="002366D8" w:rsidRPr="00C66D15" w:rsidRDefault="00686B92" w:rsidP="00C66D15">
            <w:pPr>
              <w:jc w:val="center"/>
            </w:pPr>
            <w:r>
              <w:t>3</w:t>
            </w:r>
          </w:p>
        </w:tc>
        <w:tc>
          <w:tcPr>
            <w:tcW w:w="2126" w:type="dxa"/>
            <w:vAlign w:val="center"/>
          </w:tcPr>
          <w:p w:rsidR="002366D8" w:rsidRPr="00C66D15" w:rsidRDefault="00686B92" w:rsidP="00C66D15">
            <w:pPr>
              <w:jc w:val="center"/>
            </w:pPr>
            <w:r>
              <w:t>65</w:t>
            </w:r>
          </w:p>
        </w:tc>
        <w:tc>
          <w:tcPr>
            <w:tcW w:w="2127" w:type="dxa"/>
            <w:vAlign w:val="center"/>
          </w:tcPr>
          <w:p w:rsidR="002366D8" w:rsidRPr="00C66D15" w:rsidRDefault="00686B92" w:rsidP="00C66D15">
            <w:pPr>
              <w:jc w:val="center"/>
            </w:pPr>
            <w:r>
              <w:t>98</w:t>
            </w:r>
          </w:p>
        </w:tc>
      </w:tr>
      <w:tr w:rsidR="002366D8" w:rsidRPr="00C66D15" w:rsidTr="002366D8">
        <w:trPr>
          <w:jc w:val="center"/>
        </w:trPr>
        <w:tc>
          <w:tcPr>
            <w:tcW w:w="564" w:type="dxa"/>
          </w:tcPr>
          <w:p w:rsidR="002366D8" w:rsidRPr="00C66D15" w:rsidRDefault="002366D8" w:rsidP="00C66D15">
            <w:pPr>
              <w:pStyle w:val="a3"/>
              <w:spacing w:after="0" w:line="240" w:lineRule="auto"/>
              <w:ind w:left="34"/>
              <w:jc w:val="center"/>
              <w:rPr>
                <w:rFonts w:ascii="Times New Roman" w:hAnsi="Times New Roman"/>
                <w:sz w:val="24"/>
                <w:szCs w:val="24"/>
              </w:rPr>
            </w:pPr>
            <w:r w:rsidRPr="00C66D15">
              <w:rPr>
                <w:rFonts w:ascii="Times New Roman" w:hAnsi="Times New Roman"/>
                <w:sz w:val="24"/>
                <w:szCs w:val="24"/>
              </w:rPr>
              <w:t>8.</w:t>
            </w:r>
          </w:p>
        </w:tc>
        <w:tc>
          <w:tcPr>
            <w:tcW w:w="3264" w:type="dxa"/>
          </w:tcPr>
          <w:p w:rsidR="00686B92" w:rsidRDefault="00686B92" w:rsidP="00686B92">
            <w:pPr>
              <w:jc w:val="both"/>
              <w:rPr>
                <w:rFonts w:ascii="Arial" w:hAnsi="Arial" w:cs="Arial"/>
                <w:color w:val="000000"/>
                <w:sz w:val="20"/>
                <w:szCs w:val="20"/>
              </w:rPr>
            </w:pPr>
            <w:r>
              <w:rPr>
                <w:rFonts w:ascii="Arial" w:hAnsi="Arial" w:cs="Arial"/>
                <w:color w:val="000000"/>
                <w:sz w:val="20"/>
                <w:szCs w:val="20"/>
              </w:rPr>
              <w:t>МОУ "Киришский лицей"</w:t>
            </w:r>
          </w:p>
          <w:p w:rsidR="002366D8" w:rsidRPr="00C66D15" w:rsidRDefault="002366D8" w:rsidP="00C66D15">
            <w:pPr>
              <w:jc w:val="both"/>
            </w:pPr>
          </w:p>
        </w:tc>
        <w:tc>
          <w:tcPr>
            <w:tcW w:w="2126" w:type="dxa"/>
            <w:vAlign w:val="center"/>
          </w:tcPr>
          <w:p w:rsidR="002366D8" w:rsidRPr="00C66D15" w:rsidRDefault="00686B92" w:rsidP="00C66D15">
            <w:pPr>
              <w:jc w:val="center"/>
            </w:pPr>
            <w:r>
              <w:t>2</w:t>
            </w:r>
          </w:p>
        </w:tc>
        <w:tc>
          <w:tcPr>
            <w:tcW w:w="2126" w:type="dxa"/>
            <w:vAlign w:val="center"/>
          </w:tcPr>
          <w:p w:rsidR="002366D8" w:rsidRPr="00C66D15" w:rsidRDefault="00686B92" w:rsidP="00C66D15">
            <w:pPr>
              <w:jc w:val="center"/>
            </w:pPr>
            <w:r>
              <w:t>69</w:t>
            </w:r>
          </w:p>
        </w:tc>
        <w:tc>
          <w:tcPr>
            <w:tcW w:w="2127" w:type="dxa"/>
            <w:vAlign w:val="center"/>
          </w:tcPr>
          <w:p w:rsidR="002366D8" w:rsidRPr="00C66D15" w:rsidRDefault="00686B92" w:rsidP="00C66D15">
            <w:pPr>
              <w:jc w:val="center"/>
            </w:pPr>
            <w:r>
              <w:t>98</w:t>
            </w:r>
          </w:p>
        </w:tc>
      </w:tr>
      <w:tr w:rsidR="002366D8" w:rsidRPr="00C66D15" w:rsidTr="002366D8">
        <w:trPr>
          <w:jc w:val="center"/>
        </w:trPr>
        <w:tc>
          <w:tcPr>
            <w:tcW w:w="564" w:type="dxa"/>
          </w:tcPr>
          <w:p w:rsidR="002366D8" w:rsidRPr="00C66D15" w:rsidRDefault="002366D8" w:rsidP="00C66D15">
            <w:pPr>
              <w:pStyle w:val="a3"/>
              <w:spacing w:after="0" w:line="240" w:lineRule="auto"/>
              <w:ind w:left="34"/>
              <w:jc w:val="center"/>
              <w:rPr>
                <w:rFonts w:ascii="Times New Roman" w:hAnsi="Times New Roman"/>
                <w:sz w:val="24"/>
                <w:szCs w:val="24"/>
              </w:rPr>
            </w:pPr>
            <w:r w:rsidRPr="00C66D15">
              <w:rPr>
                <w:rFonts w:ascii="Times New Roman" w:hAnsi="Times New Roman"/>
                <w:sz w:val="24"/>
                <w:szCs w:val="24"/>
              </w:rPr>
              <w:t>9.</w:t>
            </w:r>
          </w:p>
        </w:tc>
        <w:tc>
          <w:tcPr>
            <w:tcW w:w="3264" w:type="dxa"/>
          </w:tcPr>
          <w:p w:rsidR="00686B92" w:rsidRDefault="00686B92" w:rsidP="00686B92">
            <w:pPr>
              <w:jc w:val="both"/>
              <w:rPr>
                <w:rFonts w:ascii="Arial" w:hAnsi="Arial" w:cs="Arial"/>
                <w:color w:val="000000"/>
                <w:sz w:val="20"/>
                <w:szCs w:val="20"/>
              </w:rPr>
            </w:pPr>
            <w:r>
              <w:rPr>
                <w:rFonts w:ascii="Arial" w:hAnsi="Arial" w:cs="Arial"/>
                <w:color w:val="000000"/>
                <w:sz w:val="20"/>
                <w:szCs w:val="20"/>
              </w:rPr>
              <w:t>МОУ "Колтушская СОШ им. ак. И.П. Павлова"</w:t>
            </w:r>
          </w:p>
          <w:p w:rsidR="002366D8" w:rsidRPr="00C66D15" w:rsidRDefault="002366D8" w:rsidP="00C66D15">
            <w:pPr>
              <w:jc w:val="both"/>
            </w:pPr>
          </w:p>
        </w:tc>
        <w:tc>
          <w:tcPr>
            <w:tcW w:w="2126" w:type="dxa"/>
            <w:vAlign w:val="center"/>
          </w:tcPr>
          <w:p w:rsidR="002366D8" w:rsidRPr="00C66D15" w:rsidRDefault="00686B92" w:rsidP="00C66D15">
            <w:pPr>
              <w:jc w:val="center"/>
            </w:pPr>
            <w:r>
              <w:t>2</w:t>
            </w:r>
          </w:p>
        </w:tc>
        <w:tc>
          <w:tcPr>
            <w:tcW w:w="2126" w:type="dxa"/>
            <w:vAlign w:val="center"/>
          </w:tcPr>
          <w:p w:rsidR="002366D8" w:rsidRPr="00C66D15" w:rsidRDefault="00686B92" w:rsidP="00C66D15">
            <w:pPr>
              <w:jc w:val="center"/>
            </w:pPr>
            <w:r>
              <w:t>45</w:t>
            </w:r>
          </w:p>
        </w:tc>
        <w:tc>
          <w:tcPr>
            <w:tcW w:w="2127" w:type="dxa"/>
            <w:vAlign w:val="center"/>
          </w:tcPr>
          <w:p w:rsidR="002366D8" w:rsidRPr="00C66D15" w:rsidRDefault="00686B92" w:rsidP="00C66D15">
            <w:pPr>
              <w:jc w:val="center"/>
            </w:pPr>
            <w:r>
              <w:t>98</w:t>
            </w:r>
          </w:p>
        </w:tc>
      </w:tr>
      <w:tr w:rsidR="002366D8" w:rsidRPr="00C66D15" w:rsidTr="002366D8">
        <w:trPr>
          <w:jc w:val="center"/>
        </w:trPr>
        <w:tc>
          <w:tcPr>
            <w:tcW w:w="564" w:type="dxa"/>
          </w:tcPr>
          <w:p w:rsidR="002366D8" w:rsidRPr="00C66D15" w:rsidRDefault="002366D8" w:rsidP="00C66D15">
            <w:pPr>
              <w:pStyle w:val="a3"/>
              <w:spacing w:after="0" w:line="240" w:lineRule="auto"/>
              <w:ind w:left="34"/>
              <w:jc w:val="center"/>
              <w:rPr>
                <w:rFonts w:ascii="Times New Roman" w:hAnsi="Times New Roman"/>
                <w:sz w:val="24"/>
                <w:szCs w:val="24"/>
              </w:rPr>
            </w:pPr>
            <w:r w:rsidRPr="00C66D15">
              <w:rPr>
                <w:rFonts w:ascii="Times New Roman" w:hAnsi="Times New Roman"/>
                <w:sz w:val="24"/>
                <w:szCs w:val="24"/>
              </w:rPr>
              <w:t>10.</w:t>
            </w:r>
          </w:p>
        </w:tc>
        <w:tc>
          <w:tcPr>
            <w:tcW w:w="3264" w:type="dxa"/>
          </w:tcPr>
          <w:p w:rsidR="00686B92" w:rsidRDefault="00686B92" w:rsidP="00686B92">
            <w:pPr>
              <w:jc w:val="both"/>
              <w:rPr>
                <w:rFonts w:ascii="Arial" w:hAnsi="Arial" w:cs="Arial"/>
                <w:color w:val="000000"/>
                <w:sz w:val="20"/>
                <w:szCs w:val="20"/>
              </w:rPr>
            </w:pPr>
            <w:r>
              <w:rPr>
                <w:rFonts w:ascii="Arial" w:hAnsi="Arial" w:cs="Arial"/>
                <w:color w:val="000000"/>
                <w:sz w:val="20"/>
                <w:szCs w:val="20"/>
              </w:rPr>
              <w:t>МБОУ "СОШ г. Светогорска"</w:t>
            </w:r>
          </w:p>
          <w:p w:rsidR="002366D8" w:rsidRPr="00C66D15" w:rsidRDefault="002366D8" w:rsidP="00C66D15">
            <w:pPr>
              <w:jc w:val="both"/>
            </w:pPr>
          </w:p>
        </w:tc>
        <w:tc>
          <w:tcPr>
            <w:tcW w:w="2126" w:type="dxa"/>
            <w:vAlign w:val="center"/>
          </w:tcPr>
          <w:p w:rsidR="002366D8" w:rsidRPr="00C66D15" w:rsidRDefault="00686B92" w:rsidP="00C66D15">
            <w:pPr>
              <w:jc w:val="center"/>
            </w:pPr>
            <w:r>
              <w:t>1</w:t>
            </w:r>
          </w:p>
        </w:tc>
        <w:tc>
          <w:tcPr>
            <w:tcW w:w="2126" w:type="dxa"/>
            <w:vAlign w:val="center"/>
          </w:tcPr>
          <w:p w:rsidR="002366D8" w:rsidRPr="00C66D15" w:rsidRDefault="00686B92" w:rsidP="00C66D15">
            <w:pPr>
              <w:jc w:val="center"/>
            </w:pPr>
            <w:r>
              <w:t>56</w:t>
            </w:r>
          </w:p>
        </w:tc>
        <w:tc>
          <w:tcPr>
            <w:tcW w:w="2127" w:type="dxa"/>
            <w:vAlign w:val="center"/>
          </w:tcPr>
          <w:p w:rsidR="002366D8" w:rsidRPr="00C66D15" w:rsidRDefault="00686B92" w:rsidP="00C66D15">
            <w:pPr>
              <w:jc w:val="center"/>
            </w:pPr>
            <w:r>
              <w:t>99</w:t>
            </w:r>
          </w:p>
        </w:tc>
      </w:tr>
      <w:tr w:rsidR="002366D8" w:rsidRPr="00C66D15" w:rsidTr="002366D8">
        <w:trPr>
          <w:jc w:val="center"/>
        </w:trPr>
        <w:tc>
          <w:tcPr>
            <w:tcW w:w="564" w:type="dxa"/>
          </w:tcPr>
          <w:p w:rsidR="002366D8" w:rsidRPr="00C66D15" w:rsidRDefault="002366D8" w:rsidP="00C66D15">
            <w:pPr>
              <w:pStyle w:val="a3"/>
              <w:spacing w:after="0" w:line="240" w:lineRule="auto"/>
              <w:ind w:left="34"/>
              <w:jc w:val="center"/>
              <w:rPr>
                <w:rFonts w:ascii="Times New Roman" w:hAnsi="Times New Roman"/>
                <w:sz w:val="24"/>
                <w:szCs w:val="24"/>
              </w:rPr>
            </w:pPr>
            <w:r w:rsidRPr="00C66D15">
              <w:rPr>
                <w:rFonts w:ascii="Times New Roman" w:hAnsi="Times New Roman"/>
                <w:sz w:val="24"/>
                <w:szCs w:val="24"/>
              </w:rPr>
              <w:t>11.</w:t>
            </w:r>
          </w:p>
        </w:tc>
        <w:tc>
          <w:tcPr>
            <w:tcW w:w="3264" w:type="dxa"/>
          </w:tcPr>
          <w:p w:rsidR="00686B92" w:rsidRDefault="00686B92" w:rsidP="00686B92">
            <w:pPr>
              <w:jc w:val="both"/>
              <w:rPr>
                <w:rFonts w:ascii="Arial" w:hAnsi="Arial" w:cs="Arial"/>
                <w:color w:val="000000"/>
                <w:sz w:val="20"/>
                <w:szCs w:val="20"/>
              </w:rPr>
            </w:pPr>
            <w:r>
              <w:rPr>
                <w:rFonts w:ascii="Arial" w:hAnsi="Arial" w:cs="Arial"/>
                <w:color w:val="000000"/>
                <w:sz w:val="20"/>
                <w:szCs w:val="20"/>
              </w:rPr>
              <w:t>МОБУ "Новоладожская СОШ № 1"</w:t>
            </w:r>
          </w:p>
          <w:p w:rsidR="002366D8" w:rsidRPr="00C66D15" w:rsidRDefault="002366D8" w:rsidP="00686B92">
            <w:pPr>
              <w:jc w:val="both"/>
            </w:pPr>
          </w:p>
        </w:tc>
        <w:tc>
          <w:tcPr>
            <w:tcW w:w="2126" w:type="dxa"/>
            <w:vAlign w:val="center"/>
          </w:tcPr>
          <w:p w:rsidR="002366D8" w:rsidRPr="00C66D15" w:rsidRDefault="00686B92" w:rsidP="00C66D15">
            <w:pPr>
              <w:jc w:val="center"/>
            </w:pPr>
            <w:r>
              <w:t>0</w:t>
            </w:r>
          </w:p>
        </w:tc>
        <w:tc>
          <w:tcPr>
            <w:tcW w:w="2126" w:type="dxa"/>
            <w:vAlign w:val="center"/>
          </w:tcPr>
          <w:p w:rsidR="002366D8" w:rsidRPr="00C66D15" w:rsidRDefault="00686B92" w:rsidP="00C66D15">
            <w:pPr>
              <w:jc w:val="center"/>
            </w:pPr>
            <w:r>
              <w:t>25</w:t>
            </w:r>
          </w:p>
        </w:tc>
        <w:tc>
          <w:tcPr>
            <w:tcW w:w="2127" w:type="dxa"/>
            <w:vAlign w:val="center"/>
          </w:tcPr>
          <w:p w:rsidR="002366D8" w:rsidRPr="00C66D15" w:rsidRDefault="00686B92" w:rsidP="00C66D15">
            <w:pPr>
              <w:jc w:val="center"/>
            </w:pPr>
            <w:r>
              <w:t>100</w:t>
            </w:r>
          </w:p>
        </w:tc>
      </w:tr>
      <w:tr w:rsidR="002366D8" w:rsidRPr="00C66D15" w:rsidTr="002366D8">
        <w:trPr>
          <w:jc w:val="center"/>
        </w:trPr>
        <w:tc>
          <w:tcPr>
            <w:tcW w:w="564" w:type="dxa"/>
          </w:tcPr>
          <w:p w:rsidR="002366D8" w:rsidRPr="00C66D15" w:rsidRDefault="002366D8" w:rsidP="00C66D15">
            <w:pPr>
              <w:pStyle w:val="a3"/>
              <w:spacing w:after="0" w:line="240" w:lineRule="auto"/>
              <w:ind w:left="34"/>
              <w:jc w:val="center"/>
              <w:rPr>
                <w:rFonts w:ascii="Times New Roman" w:hAnsi="Times New Roman"/>
                <w:sz w:val="24"/>
                <w:szCs w:val="24"/>
              </w:rPr>
            </w:pPr>
            <w:r w:rsidRPr="00C66D15">
              <w:rPr>
                <w:rFonts w:ascii="Times New Roman" w:hAnsi="Times New Roman"/>
                <w:sz w:val="24"/>
                <w:szCs w:val="24"/>
              </w:rPr>
              <w:t>12.</w:t>
            </w:r>
          </w:p>
        </w:tc>
        <w:tc>
          <w:tcPr>
            <w:tcW w:w="3264" w:type="dxa"/>
          </w:tcPr>
          <w:p w:rsidR="00686B92" w:rsidRDefault="00686B92" w:rsidP="00686B92">
            <w:pPr>
              <w:jc w:val="both"/>
              <w:rPr>
                <w:rFonts w:ascii="Arial" w:hAnsi="Arial" w:cs="Arial"/>
                <w:color w:val="000000"/>
                <w:sz w:val="20"/>
                <w:szCs w:val="20"/>
              </w:rPr>
            </w:pPr>
            <w:r>
              <w:rPr>
                <w:rFonts w:ascii="Arial" w:hAnsi="Arial" w:cs="Arial"/>
                <w:color w:val="000000"/>
                <w:sz w:val="20"/>
                <w:szCs w:val="20"/>
              </w:rPr>
              <w:t>МБОУ "Сиверская СОШ № 3"</w:t>
            </w:r>
          </w:p>
          <w:p w:rsidR="002366D8" w:rsidRPr="00686B92" w:rsidRDefault="002366D8" w:rsidP="00C66D15">
            <w:pPr>
              <w:jc w:val="both"/>
              <w:rPr>
                <w:b/>
              </w:rPr>
            </w:pPr>
          </w:p>
        </w:tc>
        <w:tc>
          <w:tcPr>
            <w:tcW w:w="2126" w:type="dxa"/>
            <w:vAlign w:val="center"/>
          </w:tcPr>
          <w:p w:rsidR="002366D8" w:rsidRPr="00C66D15" w:rsidRDefault="00686B92" w:rsidP="00C66D15">
            <w:pPr>
              <w:jc w:val="center"/>
            </w:pPr>
            <w:r>
              <w:t>0</w:t>
            </w:r>
          </w:p>
        </w:tc>
        <w:tc>
          <w:tcPr>
            <w:tcW w:w="2126" w:type="dxa"/>
            <w:vAlign w:val="center"/>
          </w:tcPr>
          <w:p w:rsidR="002366D8" w:rsidRPr="00C66D15" w:rsidRDefault="00686B92" w:rsidP="00C66D15">
            <w:pPr>
              <w:jc w:val="center"/>
            </w:pPr>
            <w:r>
              <w:t>25</w:t>
            </w:r>
          </w:p>
        </w:tc>
        <w:tc>
          <w:tcPr>
            <w:tcW w:w="2127" w:type="dxa"/>
            <w:vAlign w:val="center"/>
          </w:tcPr>
          <w:p w:rsidR="002366D8" w:rsidRPr="00C66D15" w:rsidRDefault="00686B92" w:rsidP="00C66D15">
            <w:pPr>
              <w:jc w:val="center"/>
            </w:pPr>
            <w:r>
              <w:t>100</w:t>
            </w:r>
          </w:p>
        </w:tc>
      </w:tr>
      <w:tr w:rsidR="002366D8" w:rsidRPr="00C66D15" w:rsidTr="002366D8">
        <w:trPr>
          <w:jc w:val="center"/>
        </w:trPr>
        <w:tc>
          <w:tcPr>
            <w:tcW w:w="564" w:type="dxa"/>
          </w:tcPr>
          <w:p w:rsidR="002366D8" w:rsidRPr="00C66D15" w:rsidRDefault="002366D8" w:rsidP="00C66D15">
            <w:pPr>
              <w:pStyle w:val="a3"/>
              <w:spacing w:after="0" w:line="240" w:lineRule="auto"/>
              <w:ind w:left="34"/>
              <w:jc w:val="center"/>
              <w:rPr>
                <w:rFonts w:ascii="Times New Roman" w:hAnsi="Times New Roman"/>
                <w:sz w:val="24"/>
                <w:szCs w:val="24"/>
              </w:rPr>
            </w:pPr>
            <w:r w:rsidRPr="00C66D15">
              <w:rPr>
                <w:rFonts w:ascii="Times New Roman" w:hAnsi="Times New Roman"/>
                <w:sz w:val="24"/>
                <w:szCs w:val="24"/>
              </w:rPr>
              <w:t>13.</w:t>
            </w:r>
          </w:p>
        </w:tc>
        <w:tc>
          <w:tcPr>
            <w:tcW w:w="3264" w:type="dxa"/>
          </w:tcPr>
          <w:p w:rsidR="002366D8" w:rsidRPr="00C66D15" w:rsidRDefault="002366D8" w:rsidP="00C66D15">
            <w:pPr>
              <w:jc w:val="both"/>
            </w:pPr>
          </w:p>
        </w:tc>
        <w:tc>
          <w:tcPr>
            <w:tcW w:w="2126" w:type="dxa"/>
            <w:vAlign w:val="center"/>
          </w:tcPr>
          <w:p w:rsidR="002366D8" w:rsidRPr="00C66D15" w:rsidRDefault="002366D8" w:rsidP="00C66D15">
            <w:pPr>
              <w:jc w:val="center"/>
            </w:pPr>
          </w:p>
        </w:tc>
        <w:tc>
          <w:tcPr>
            <w:tcW w:w="2126" w:type="dxa"/>
            <w:vAlign w:val="center"/>
          </w:tcPr>
          <w:p w:rsidR="002366D8" w:rsidRPr="00C66D15" w:rsidRDefault="002366D8" w:rsidP="00C66D15">
            <w:pPr>
              <w:jc w:val="center"/>
            </w:pPr>
          </w:p>
        </w:tc>
        <w:tc>
          <w:tcPr>
            <w:tcW w:w="2127" w:type="dxa"/>
            <w:vAlign w:val="center"/>
          </w:tcPr>
          <w:p w:rsidR="002366D8" w:rsidRPr="00C66D15" w:rsidRDefault="002366D8" w:rsidP="00C66D15">
            <w:pPr>
              <w:jc w:val="center"/>
            </w:pPr>
          </w:p>
        </w:tc>
      </w:tr>
      <w:tr w:rsidR="002366D8" w:rsidRPr="00C66D15" w:rsidTr="002366D8">
        <w:trPr>
          <w:jc w:val="center"/>
        </w:trPr>
        <w:tc>
          <w:tcPr>
            <w:tcW w:w="564" w:type="dxa"/>
          </w:tcPr>
          <w:p w:rsidR="002366D8" w:rsidRPr="00C66D15" w:rsidRDefault="002366D8" w:rsidP="00C66D15">
            <w:pPr>
              <w:pStyle w:val="a3"/>
              <w:spacing w:after="0" w:line="240" w:lineRule="auto"/>
              <w:ind w:left="34"/>
              <w:jc w:val="center"/>
              <w:rPr>
                <w:rFonts w:ascii="Times New Roman" w:hAnsi="Times New Roman"/>
                <w:sz w:val="24"/>
                <w:szCs w:val="24"/>
              </w:rPr>
            </w:pPr>
            <w:r w:rsidRPr="00C66D15">
              <w:rPr>
                <w:rFonts w:ascii="Times New Roman" w:hAnsi="Times New Roman"/>
                <w:sz w:val="24"/>
                <w:szCs w:val="24"/>
              </w:rPr>
              <w:t>14.</w:t>
            </w:r>
          </w:p>
        </w:tc>
        <w:tc>
          <w:tcPr>
            <w:tcW w:w="3264" w:type="dxa"/>
          </w:tcPr>
          <w:p w:rsidR="002366D8" w:rsidRPr="00C66D15" w:rsidRDefault="002366D8" w:rsidP="00C66D15">
            <w:pPr>
              <w:jc w:val="both"/>
            </w:pPr>
          </w:p>
        </w:tc>
        <w:tc>
          <w:tcPr>
            <w:tcW w:w="2126" w:type="dxa"/>
            <w:vAlign w:val="center"/>
          </w:tcPr>
          <w:p w:rsidR="002366D8" w:rsidRPr="00C66D15" w:rsidRDefault="002366D8" w:rsidP="00C66D15">
            <w:pPr>
              <w:jc w:val="center"/>
            </w:pPr>
          </w:p>
        </w:tc>
        <w:tc>
          <w:tcPr>
            <w:tcW w:w="2126" w:type="dxa"/>
            <w:vAlign w:val="center"/>
          </w:tcPr>
          <w:p w:rsidR="002366D8" w:rsidRPr="00C66D15" w:rsidRDefault="002366D8" w:rsidP="00C66D15">
            <w:pPr>
              <w:jc w:val="center"/>
            </w:pPr>
          </w:p>
        </w:tc>
        <w:tc>
          <w:tcPr>
            <w:tcW w:w="2127" w:type="dxa"/>
            <w:vAlign w:val="center"/>
          </w:tcPr>
          <w:p w:rsidR="002366D8" w:rsidRPr="00C66D15" w:rsidRDefault="002366D8" w:rsidP="00C66D15">
            <w:pPr>
              <w:jc w:val="center"/>
            </w:pPr>
          </w:p>
        </w:tc>
      </w:tr>
      <w:tr w:rsidR="002366D8" w:rsidRPr="00C66D15" w:rsidTr="002366D8">
        <w:trPr>
          <w:jc w:val="center"/>
        </w:trPr>
        <w:tc>
          <w:tcPr>
            <w:tcW w:w="564" w:type="dxa"/>
          </w:tcPr>
          <w:p w:rsidR="002366D8" w:rsidRPr="00C66D15" w:rsidRDefault="002366D8" w:rsidP="00C66D15">
            <w:pPr>
              <w:pStyle w:val="a3"/>
              <w:spacing w:after="0" w:line="240" w:lineRule="auto"/>
              <w:ind w:left="34"/>
              <w:jc w:val="center"/>
              <w:rPr>
                <w:rFonts w:ascii="Times New Roman" w:hAnsi="Times New Roman"/>
                <w:sz w:val="24"/>
                <w:szCs w:val="24"/>
              </w:rPr>
            </w:pPr>
            <w:r w:rsidRPr="00C66D15">
              <w:rPr>
                <w:rFonts w:ascii="Times New Roman" w:hAnsi="Times New Roman"/>
                <w:sz w:val="24"/>
                <w:szCs w:val="24"/>
              </w:rPr>
              <w:t>15.</w:t>
            </w:r>
          </w:p>
        </w:tc>
        <w:tc>
          <w:tcPr>
            <w:tcW w:w="3264" w:type="dxa"/>
          </w:tcPr>
          <w:p w:rsidR="002366D8" w:rsidRPr="00C66D15" w:rsidRDefault="002366D8" w:rsidP="00C66D15">
            <w:pPr>
              <w:jc w:val="both"/>
            </w:pPr>
          </w:p>
        </w:tc>
        <w:tc>
          <w:tcPr>
            <w:tcW w:w="2126" w:type="dxa"/>
            <w:vAlign w:val="center"/>
          </w:tcPr>
          <w:p w:rsidR="002366D8" w:rsidRPr="00C66D15" w:rsidRDefault="002366D8" w:rsidP="00C66D15">
            <w:pPr>
              <w:jc w:val="center"/>
            </w:pPr>
          </w:p>
        </w:tc>
        <w:tc>
          <w:tcPr>
            <w:tcW w:w="2126" w:type="dxa"/>
            <w:vAlign w:val="center"/>
          </w:tcPr>
          <w:p w:rsidR="002366D8" w:rsidRPr="00C66D15" w:rsidRDefault="002366D8" w:rsidP="00C66D15">
            <w:pPr>
              <w:jc w:val="center"/>
            </w:pPr>
          </w:p>
        </w:tc>
        <w:tc>
          <w:tcPr>
            <w:tcW w:w="2127" w:type="dxa"/>
            <w:vAlign w:val="center"/>
          </w:tcPr>
          <w:p w:rsidR="002366D8" w:rsidRPr="00C66D15" w:rsidRDefault="002366D8" w:rsidP="00C66D15">
            <w:pPr>
              <w:jc w:val="center"/>
            </w:pPr>
          </w:p>
        </w:tc>
      </w:tr>
      <w:tr w:rsidR="002366D8" w:rsidRPr="00C66D15" w:rsidTr="002366D8">
        <w:trPr>
          <w:jc w:val="center"/>
        </w:trPr>
        <w:tc>
          <w:tcPr>
            <w:tcW w:w="564" w:type="dxa"/>
          </w:tcPr>
          <w:p w:rsidR="002366D8" w:rsidRPr="00C66D15" w:rsidRDefault="002366D8" w:rsidP="00C66D15">
            <w:pPr>
              <w:pStyle w:val="a3"/>
              <w:spacing w:after="0" w:line="240" w:lineRule="auto"/>
              <w:ind w:left="34"/>
              <w:jc w:val="center"/>
              <w:rPr>
                <w:rFonts w:ascii="Times New Roman" w:hAnsi="Times New Roman"/>
                <w:sz w:val="24"/>
                <w:szCs w:val="24"/>
              </w:rPr>
            </w:pPr>
            <w:r w:rsidRPr="00C66D15">
              <w:rPr>
                <w:rFonts w:ascii="Times New Roman" w:hAnsi="Times New Roman"/>
                <w:sz w:val="24"/>
                <w:szCs w:val="24"/>
              </w:rPr>
              <w:t>16.</w:t>
            </w:r>
          </w:p>
        </w:tc>
        <w:tc>
          <w:tcPr>
            <w:tcW w:w="3264" w:type="dxa"/>
          </w:tcPr>
          <w:p w:rsidR="002366D8" w:rsidRPr="00C66D15" w:rsidRDefault="002366D8" w:rsidP="00C66D15">
            <w:pPr>
              <w:jc w:val="both"/>
            </w:pPr>
          </w:p>
        </w:tc>
        <w:tc>
          <w:tcPr>
            <w:tcW w:w="2126" w:type="dxa"/>
            <w:vAlign w:val="center"/>
          </w:tcPr>
          <w:p w:rsidR="002366D8" w:rsidRPr="00C66D15" w:rsidRDefault="002366D8" w:rsidP="00C66D15">
            <w:pPr>
              <w:jc w:val="center"/>
            </w:pPr>
          </w:p>
        </w:tc>
        <w:tc>
          <w:tcPr>
            <w:tcW w:w="2126" w:type="dxa"/>
            <w:vAlign w:val="center"/>
          </w:tcPr>
          <w:p w:rsidR="002366D8" w:rsidRPr="00C66D15" w:rsidRDefault="002366D8" w:rsidP="00C66D15">
            <w:pPr>
              <w:jc w:val="center"/>
            </w:pPr>
          </w:p>
        </w:tc>
        <w:tc>
          <w:tcPr>
            <w:tcW w:w="2127" w:type="dxa"/>
            <w:vAlign w:val="center"/>
          </w:tcPr>
          <w:p w:rsidR="002366D8" w:rsidRPr="00C66D15" w:rsidRDefault="002366D8" w:rsidP="00C66D15">
            <w:pPr>
              <w:jc w:val="center"/>
            </w:pPr>
          </w:p>
        </w:tc>
      </w:tr>
      <w:tr w:rsidR="002366D8" w:rsidRPr="00C66D15" w:rsidTr="002366D8">
        <w:trPr>
          <w:jc w:val="center"/>
        </w:trPr>
        <w:tc>
          <w:tcPr>
            <w:tcW w:w="564" w:type="dxa"/>
          </w:tcPr>
          <w:p w:rsidR="002366D8" w:rsidRPr="00C66D15" w:rsidRDefault="002366D8" w:rsidP="00C66D15">
            <w:pPr>
              <w:pStyle w:val="a3"/>
              <w:spacing w:after="0" w:line="240" w:lineRule="auto"/>
              <w:ind w:left="34"/>
              <w:jc w:val="center"/>
              <w:rPr>
                <w:rFonts w:ascii="Times New Roman" w:hAnsi="Times New Roman"/>
                <w:sz w:val="24"/>
                <w:szCs w:val="24"/>
              </w:rPr>
            </w:pPr>
            <w:r w:rsidRPr="00C66D15">
              <w:rPr>
                <w:rFonts w:ascii="Times New Roman" w:hAnsi="Times New Roman"/>
                <w:sz w:val="24"/>
                <w:szCs w:val="24"/>
              </w:rPr>
              <w:t>17.</w:t>
            </w:r>
          </w:p>
        </w:tc>
        <w:tc>
          <w:tcPr>
            <w:tcW w:w="3264" w:type="dxa"/>
          </w:tcPr>
          <w:p w:rsidR="002366D8" w:rsidRPr="00C66D15" w:rsidRDefault="002366D8" w:rsidP="00C66D15">
            <w:pPr>
              <w:jc w:val="both"/>
            </w:pPr>
          </w:p>
        </w:tc>
        <w:tc>
          <w:tcPr>
            <w:tcW w:w="2126" w:type="dxa"/>
            <w:vAlign w:val="center"/>
          </w:tcPr>
          <w:p w:rsidR="002366D8" w:rsidRPr="00C66D15" w:rsidRDefault="002366D8" w:rsidP="00C66D15">
            <w:pPr>
              <w:jc w:val="center"/>
            </w:pPr>
          </w:p>
        </w:tc>
        <w:tc>
          <w:tcPr>
            <w:tcW w:w="2126" w:type="dxa"/>
            <w:vAlign w:val="center"/>
          </w:tcPr>
          <w:p w:rsidR="002366D8" w:rsidRPr="00C66D15" w:rsidRDefault="002366D8" w:rsidP="00C66D15">
            <w:pPr>
              <w:jc w:val="center"/>
            </w:pPr>
          </w:p>
        </w:tc>
        <w:tc>
          <w:tcPr>
            <w:tcW w:w="2127" w:type="dxa"/>
            <w:vAlign w:val="center"/>
          </w:tcPr>
          <w:p w:rsidR="002366D8" w:rsidRPr="00C66D15" w:rsidRDefault="002366D8" w:rsidP="00C66D15">
            <w:pPr>
              <w:jc w:val="center"/>
            </w:pPr>
          </w:p>
        </w:tc>
      </w:tr>
      <w:tr w:rsidR="002366D8" w:rsidRPr="00C66D15" w:rsidTr="002366D8">
        <w:trPr>
          <w:jc w:val="center"/>
        </w:trPr>
        <w:tc>
          <w:tcPr>
            <w:tcW w:w="564" w:type="dxa"/>
          </w:tcPr>
          <w:p w:rsidR="002366D8" w:rsidRPr="00C66D15" w:rsidRDefault="002366D8" w:rsidP="00C66D15">
            <w:pPr>
              <w:pStyle w:val="a3"/>
              <w:spacing w:after="0" w:line="240" w:lineRule="auto"/>
              <w:ind w:left="34"/>
              <w:jc w:val="center"/>
              <w:rPr>
                <w:rFonts w:ascii="Times New Roman" w:hAnsi="Times New Roman"/>
                <w:sz w:val="24"/>
                <w:szCs w:val="24"/>
              </w:rPr>
            </w:pPr>
            <w:r w:rsidRPr="00C66D15">
              <w:rPr>
                <w:rFonts w:ascii="Times New Roman" w:hAnsi="Times New Roman"/>
                <w:sz w:val="24"/>
                <w:szCs w:val="24"/>
              </w:rPr>
              <w:t>18.</w:t>
            </w:r>
          </w:p>
        </w:tc>
        <w:tc>
          <w:tcPr>
            <w:tcW w:w="3264" w:type="dxa"/>
          </w:tcPr>
          <w:p w:rsidR="002366D8" w:rsidRPr="00C66D15" w:rsidRDefault="002366D8" w:rsidP="00C66D15">
            <w:pPr>
              <w:jc w:val="both"/>
            </w:pPr>
          </w:p>
        </w:tc>
        <w:tc>
          <w:tcPr>
            <w:tcW w:w="2126" w:type="dxa"/>
            <w:vAlign w:val="center"/>
          </w:tcPr>
          <w:p w:rsidR="002366D8" w:rsidRPr="00C66D15" w:rsidRDefault="002366D8" w:rsidP="00C66D15">
            <w:pPr>
              <w:jc w:val="center"/>
            </w:pPr>
          </w:p>
        </w:tc>
        <w:tc>
          <w:tcPr>
            <w:tcW w:w="2126" w:type="dxa"/>
            <w:vAlign w:val="center"/>
          </w:tcPr>
          <w:p w:rsidR="002366D8" w:rsidRPr="00C66D15" w:rsidRDefault="002366D8" w:rsidP="00C66D15">
            <w:pPr>
              <w:jc w:val="center"/>
            </w:pPr>
          </w:p>
        </w:tc>
        <w:tc>
          <w:tcPr>
            <w:tcW w:w="2127" w:type="dxa"/>
            <w:vAlign w:val="center"/>
          </w:tcPr>
          <w:p w:rsidR="002366D8" w:rsidRPr="00C66D15" w:rsidRDefault="002366D8" w:rsidP="00C66D15">
            <w:pPr>
              <w:jc w:val="center"/>
            </w:pPr>
          </w:p>
        </w:tc>
      </w:tr>
      <w:tr w:rsidR="002366D8" w:rsidRPr="00C66D15" w:rsidTr="002366D8">
        <w:trPr>
          <w:jc w:val="center"/>
        </w:trPr>
        <w:tc>
          <w:tcPr>
            <w:tcW w:w="564" w:type="dxa"/>
          </w:tcPr>
          <w:p w:rsidR="002366D8" w:rsidRPr="00C66D15" w:rsidRDefault="002366D8" w:rsidP="00C66D15">
            <w:pPr>
              <w:pStyle w:val="a3"/>
              <w:spacing w:after="0" w:line="240" w:lineRule="auto"/>
              <w:ind w:left="34"/>
              <w:jc w:val="center"/>
              <w:rPr>
                <w:rFonts w:ascii="Times New Roman" w:hAnsi="Times New Roman"/>
                <w:sz w:val="24"/>
                <w:szCs w:val="24"/>
              </w:rPr>
            </w:pPr>
            <w:r w:rsidRPr="00C66D15">
              <w:rPr>
                <w:rFonts w:ascii="Times New Roman" w:hAnsi="Times New Roman"/>
                <w:sz w:val="24"/>
                <w:szCs w:val="24"/>
              </w:rPr>
              <w:t>19.</w:t>
            </w:r>
          </w:p>
        </w:tc>
        <w:tc>
          <w:tcPr>
            <w:tcW w:w="3264" w:type="dxa"/>
          </w:tcPr>
          <w:p w:rsidR="002366D8" w:rsidRPr="00C66D15" w:rsidRDefault="002366D8" w:rsidP="00C66D15">
            <w:pPr>
              <w:jc w:val="both"/>
            </w:pPr>
          </w:p>
        </w:tc>
        <w:tc>
          <w:tcPr>
            <w:tcW w:w="2126" w:type="dxa"/>
            <w:vAlign w:val="center"/>
          </w:tcPr>
          <w:p w:rsidR="002366D8" w:rsidRPr="00C66D15" w:rsidRDefault="002366D8" w:rsidP="00C66D15">
            <w:pPr>
              <w:jc w:val="center"/>
            </w:pPr>
          </w:p>
        </w:tc>
        <w:tc>
          <w:tcPr>
            <w:tcW w:w="2126" w:type="dxa"/>
            <w:vAlign w:val="center"/>
          </w:tcPr>
          <w:p w:rsidR="002366D8" w:rsidRPr="00C66D15" w:rsidRDefault="002366D8" w:rsidP="00C66D15">
            <w:pPr>
              <w:jc w:val="center"/>
            </w:pPr>
          </w:p>
        </w:tc>
        <w:tc>
          <w:tcPr>
            <w:tcW w:w="2127" w:type="dxa"/>
            <w:vAlign w:val="center"/>
          </w:tcPr>
          <w:p w:rsidR="002366D8" w:rsidRPr="00C66D15" w:rsidRDefault="002366D8" w:rsidP="00C66D15">
            <w:pPr>
              <w:jc w:val="center"/>
            </w:pPr>
          </w:p>
        </w:tc>
      </w:tr>
      <w:tr w:rsidR="002366D8" w:rsidRPr="00C66D15" w:rsidTr="002366D8">
        <w:trPr>
          <w:jc w:val="center"/>
        </w:trPr>
        <w:tc>
          <w:tcPr>
            <w:tcW w:w="564" w:type="dxa"/>
          </w:tcPr>
          <w:p w:rsidR="002366D8" w:rsidRPr="00C66D15" w:rsidRDefault="002366D8" w:rsidP="00C66D15">
            <w:pPr>
              <w:pStyle w:val="a3"/>
              <w:spacing w:after="0" w:line="240" w:lineRule="auto"/>
              <w:ind w:left="34"/>
              <w:jc w:val="center"/>
              <w:rPr>
                <w:rFonts w:ascii="Times New Roman" w:hAnsi="Times New Roman"/>
                <w:sz w:val="24"/>
                <w:szCs w:val="24"/>
              </w:rPr>
            </w:pPr>
            <w:r w:rsidRPr="00C66D15">
              <w:rPr>
                <w:rFonts w:ascii="Times New Roman" w:hAnsi="Times New Roman"/>
                <w:sz w:val="24"/>
                <w:szCs w:val="24"/>
              </w:rPr>
              <w:t>20.</w:t>
            </w:r>
          </w:p>
        </w:tc>
        <w:tc>
          <w:tcPr>
            <w:tcW w:w="3264" w:type="dxa"/>
          </w:tcPr>
          <w:p w:rsidR="002366D8" w:rsidRPr="00C66D15" w:rsidRDefault="002366D8" w:rsidP="00C66D15">
            <w:pPr>
              <w:jc w:val="both"/>
            </w:pPr>
          </w:p>
        </w:tc>
        <w:tc>
          <w:tcPr>
            <w:tcW w:w="2126" w:type="dxa"/>
            <w:vAlign w:val="center"/>
          </w:tcPr>
          <w:p w:rsidR="002366D8" w:rsidRPr="00C66D15" w:rsidRDefault="002366D8" w:rsidP="00C66D15">
            <w:pPr>
              <w:jc w:val="center"/>
            </w:pPr>
          </w:p>
        </w:tc>
        <w:tc>
          <w:tcPr>
            <w:tcW w:w="2126" w:type="dxa"/>
            <w:vAlign w:val="center"/>
          </w:tcPr>
          <w:p w:rsidR="002366D8" w:rsidRPr="00C66D15" w:rsidRDefault="002366D8" w:rsidP="00C66D15">
            <w:pPr>
              <w:jc w:val="center"/>
            </w:pPr>
          </w:p>
        </w:tc>
        <w:tc>
          <w:tcPr>
            <w:tcW w:w="2127" w:type="dxa"/>
            <w:vAlign w:val="center"/>
          </w:tcPr>
          <w:p w:rsidR="002366D8" w:rsidRPr="00C66D15" w:rsidRDefault="002366D8" w:rsidP="00C66D15">
            <w:pPr>
              <w:jc w:val="center"/>
            </w:pPr>
          </w:p>
        </w:tc>
      </w:tr>
    </w:tbl>
    <w:p w:rsidR="005060D9" w:rsidRPr="00C66D15" w:rsidRDefault="005060D9" w:rsidP="00C66D15">
      <w:pPr>
        <w:jc w:val="both"/>
        <w:rPr>
          <w:rFonts w:eastAsia="Times New Roman"/>
          <w:b/>
        </w:rPr>
      </w:pPr>
    </w:p>
    <w:p w:rsidR="008C051D" w:rsidRPr="00C66D15" w:rsidRDefault="00BE42D2" w:rsidP="00C66D15">
      <w:pPr>
        <w:jc w:val="both"/>
        <w:rPr>
          <w:b/>
        </w:rPr>
      </w:pPr>
      <w:r w:rsidRPr="00C66D15">
        <w:rPr>
          <w:b/>
        </w:rPr>
        <w:t xml:space="preserve">2.2.6. </w:t>
      </w:r>
      <w:r w:rsidR="005060D9" w:rsidRPr="00C66D15">
        <w:rPr>
          <w:b/>
        </w:rPr>
        <w:t>ВЫВОД</w:t>
      </w:r>
      <w:r w:rsidR="00653487" w:rsidRPr="00C66D15">
        <w:rPr>
          <w:b/>
        </w:rPr>
        <w:t>Ы</w:t>
      </w:r>
      <w:r w:rsidR="005060D9" w:rsidRPr="00C66D15">
        <w:rPr>
          <w:b/>
        </w:rPr>
        <w:t xml:space="preserve"> </w:t>
      </w:r>
      <w:r w:rsidR="00146CF9" w:rsidRPr="00C66D15">
        <w:rPr>
          <w:b/>
        </w:rPr>
        <w:t xml:space="preserve">о </w:t>
      </w:r>
      <w:r w:rsidR="00653487" w:rsidRPr="00C66D15">
        <w:rPr>
          <w:b/>
        </w:rPr>
        <w:t>характере</w:t>
      </w:r>
      <w:r w:rsidR="005060D9" w:rsidRPr="00C66D15">
        <w:rPr>
          <w:b/>
        </w:rPr>
        <w:t xml:space="preserve"> результатов </w:t>
      </w:r>
      <w:r w:rsidR="00F921F7" w:rsidRPr="00C66D15">
        <w:rPr>
          <w:b/>
        </w:rPr>
        <w:t>О</w:t>
      </w:r>
      <w:r w:rsidR="005060D9" w:rsidRPr="00C66D15">
        <w:rPr>
          <w:b/>
        </w:rPr>
        <w:t>ГЭ по предмету</w:t>
      </w:r>
      <w:r w:rsidRPr="00C66D15">
        <w:rPr>
          <w:b/>
        </w:rPr>
        <w:t xml:space="preserve"> в 2019 году</w:t>
      </w:r>
      <w:r w:rsidR="008C051D" w:rsidRPr="00C66D15">
        <w:rPr>
          <w:b/>
        </w:rPr>
        <w:t xml:space="preserve"> и в динамике (в </w:t>
      </w:r>
      <w:r w:rsidR="00653487" w:rsidRPr="00C66D15">
        <w:rPr>
          <w:b/>
        </w:rPr>
        <w:t>случае проведения анализа результатов ОГЭ в субъекте Российской Федерации в прошлые годы).</w:t>
      </w:r>
    </w:p>
    <w:p w:rsidR="00A85D18" w:rsidRPr="00C66D15" w:rsidRDefault="00A85D18" w:rsidP="00C66D15">
      <w:pPr>
        <w:tabs>
          <w:tab w:val="left" w:pos="709"/>
        </w:tabs>
        <w:spacing w:line="276" w:lineRule="auto"/>
        <w:ind w:firstLine="567"/>
        <w:jc w:val="both"/>
      </w:pPr>
      <w:r w:rsidRPr="00C66D15">
        <w:rPr>
          <w:rFonts w:eastAsia="Times New Roman"/>
        </w:rPr>
        <w:t xml:space="preserve">В 2019 году ОГЭ </w:t>
      </w:r>
      <w:r w:rsidR="000A5DDE" w:rsidRPr="00C66D15">
        <w:rPr>
          <w:rFonts w:eastAsia="Times New Roman"/>
        </w:rPr>
        <w:t xml:space="preserve">по информатике и ИКТ </w:t>
      </w:r>
      <w:r w:rsidRPr="00C66D15">
        <w:rPr>
          <w:rFonts w:eastAsia="Times New Roman"/>
        </w:rPr>
        <w:t>сдавали 4</w:t>
      </w:r>
      <w:r w:rsidR="006F37B9" w:rsidRPr="00C66D15">
        <w:rPr>
          <w:rFonts w:eastAsia="Times New Roman"/>
        </w:rPr>
        <w:t> </w:t>
      </w:r>
      <w:r w:rsidRPr="00C66D15">
        <w:rPr>
          <w:rFonts w:eastAsia="Times New Roman"/>
        </w:rPr>
        <w:t xml:space="preserve">546 человек, </w:t>
      </w:r>
      <w:r w:rsidR="006F37B9" w:rsidRPr="00C66D15">
        <w:rPr>
          <w:rFonts w:eastAsia="Times New Roman"/>
        </w:rPr>
        <w:t xml:space="preserve">что в среднем на 1,2% больше по сравнению с </w:t>
      </w:r>
      <w:r w:rsidRPr="00C66D15">
        <w:rPr>
          <w:rFonts w:eastAsia="Times New Roman"/>
        </w:rPr>
        <w:t>2018</w:t>
      </w:r>
      <w:r w:rsidR="006F37B9" w:rsidRPr="00C66D15">
        <w:rPr>
          <w:rFonts w:eastAsia="Times New Roman"/>
        </w:rPr>
        <w:t xml:space="preserve"> </w:t>
      </w:r>
      <w:r w:rsidRPr="00C66D15">
        <w:rPr>
          <w:rFonts w:eastAsia="Times New Roman"/>
        </w:rPr>
        <w:t>г</w:t>
      </w:r>
      <w:r w:rsidR="006F37B9" w:rsidRPr="00C66D15">
        <w:rPr>
          <w:rFonts w:eastAsia="Times New Roman"/>
        </w:rPr>
        <w:t>одом.</w:t>
      </w:r>
      <w:r w:rsidR="00BB3E24" w:rsidRPr="00C66D15">
        <w:rPr>
          <w:rFonts w:eastAsia="Times New Roman"/>
        </w:rPr>
        <w:t xml:space="preserve"> Б</w:t>
      </w:r>
      <w:r w:rsidRPr="00C66D15">
        <w:t xml:space="preserve">ольшинство участников </w:t>
      </w:r>
      <w:r w:rsidR="000A5DDE" w:rsidRPr="00C66D15">
        <w:t xml:space="preserve">ОГЭ </w:t>
      </w:r>
      <w:r w:rsidRPr="00C66D15">
        <w:t>по информатике - юноши (в 1,7 раза больше, чем девушек).</w:t>
      </w:r>
    </w:p>
    <w:p w:rsidR="00A85D18" w:rsidRPr="00034D16" w:rsidRDefault="00A85D18" w:rsidP="00C66D15">
      <w:pPr>
        <w:spacing w:line="276" w:lineRule="auto"/>
        <w:ind w:firstLine="567"/>
        <w:jc w:val="both"/>
      </w:pPr>
      <w:r w:rsidRPr="00034D16">
        <w:t>Кол</w:t>
      </w:r>
      <w:r w:rsidR="009A6079" w:rsidRPr="00034D16">
        <w:t>ичество участников по типам</w:t>
      </w:r>
      <w:r w:rsidR="00034D16" w:rsidRPr="00034D16">
        <w:t xml:space="preserve"> образовательных организаций</w:t>
      </w:r>
      <w:r w:rsidR="009A6079" w:rsidRPr="00034D16">
        <w:t xml:space="preserve"> </w:t>
      </w:r>
      <w:r w:rsidRPr="00034D16">
        <w:t>остается неизменным для Ленинградской области в течени</w:t>
      </w:r>
      <w:r w:rsidR="00D926C0" w:rsidRPr="00034D16">
        <w:t>е</w:t>
      </w:r>
      <w:r w:rsidRPr="00034D16">
        <w:t xml:space="preserve"> 5 лет. На первом месте – участники из средних образовательных школ, на втором – выпускники лицеев и гимназий,</w:t>
      </w:r>
      <w:r w:rsidR="00586E57">
        <w:t xml:space="preserve"> </w:t>
      </w:r>
      <w:r w:rsidRPr="00034D16">
        <w:t>на третьем – выпускники школ с углублённым изучением предметов.</w:t>
      </w:r>
    </w:p>
    <w:p w:rsidR="00A85D18" w:rsidRPr="00034D16" w:rsidRDefault="00A85D18" w:rsidP="00C66D15">
      <w:pPr>
        <w:spacing w:line="276" w:lineRule="auto"/>
        <w:ind w:firstLine="567"/>
        <w:jc w:val="both"/>
      </w:pPr>
      <w:r w:rsidRPr="00034D16">
        <w:t>Распределение участников по предмету по АТЕ региона соотносится в процентном отношении с общим количеством выпускников по муниципальным образованиям</w:t>
      </w:r>
      <w:r w:rsidR="00034D16" w:rsidRPr="00034D16">
        <w:t>: н</w:t>
      </w:r>
      <w:r w:rsidRPr="00034D16">
        <w:t>аибольшее количество участников</w:t>
      </w:r>
      <w:r w:rsidR="000A5DDE" w:rsidRPr="00034D16">
        <w:t>,</w:t>
      </w:r>
      <w:r w:rsidRPr="00034D16">
        <w:t xml:space="preserve"> как и в прошлые годы</w:t>
      </w:r>
      <w:r w:rsidR="000A5DDE" w:rsidRPr="00034D16">
        <w:t>, в</w:t>
      </w:r>
      <w:r w:rsidR="00586E57">
        <w:t xml:space="preserve"> </w:t>
      </w:r>
      <w:r w:rsidRPr="00034D16">
        <w:t>муниципальных образовани</w:t>
      </w:r>
      <w:r w:rsidR="000A5DDE" w:rsidRPr="00034D16">
        <w:t>ях</w:t>
      </w:r>
      <w:r w:rsidR="00D926C0" w:rsidRPr="00034D16">
        <w:t xml:space="preserve"> с большим числом </w:t>
      </w:r>
      <w:r w:rsidR="00F82C69">
        <w:t>девятикласников</w:t>
      </w:r>
      <w:r w:rsidRPr="00034D16">
        <w:t xml:space="preserve">. </w:t>
      </w:r>
    </w:p>
    <w:p w:rsidR="000A5DDE" w:rsidRPr="00034D16" w:rsidRDefault="006F1CDE" w:rsidP="00C66D15">
      <w:pPr>
        <w:spacing w:line="276" w:lineRule="auto"/>
        <w:ind w:firstLine="567"/>
        <w:jc w:val="both"/>
      </w:pPr>
      <w:r w:rsidRPr="00034D16">
        <w:t>Средний балл участников экзамена остается примерно на том же уровне и соответствует отметке «</w:t>
      </w:r>
      <w:r w:rsidR="001A101B" w:rsidRPr="00034D16">
        <w:t>3,9</w:t>
      </w:r>
      <w:r w:rsidRPr="00034D16">
        <w:t xml:space="preserve">». Заметна тенденция уменьшения доли обучающихся, получивших отметку «5», и увеличение </w:t>
      </w:r>
      <w:r w:rsidR="000A5DDE" w:rsidRPr="00034D16">
        <w:t xml:space="preserve">доли </w:t>
      </w:r>
      <w:r w:rsidRPr="00034D16">
        <w:t xml:space="preserve">получивших «3». </w:t>
      </w:r>
    </w:p>
    <w:p w:rsidR="000A5DDE" w:rsidRPr="00034D16" w:rsidRDefault="006F1CDE" w:rsidP="00C66D15">
      <w:pPr>
        <w:spacing w:line="276" w:lineRule="auto"/>
        <w:ind w:firstLine="567"/>
        <w:jc w:val="both"/>
      </w:pPr>
      <w:r w:rsidRPr="00034D16">
        <w:t xml:space="preserve">Увеличилось число </w:t>
      </w:r>
      <w:r w:rsidR="000A5DDE" w:rsidRPr="00034D16">
        <w:t xml:space="preserve">обучающихся, </w:t>
      </w:r>
      <w:r w:rsidRPr="00034D16">
        <w:t>набра</w:t>
      </w:r>
      <w:r w:rsidR="000A5DDE" w:rsidRPr="00034D16">
        <w:t xml:space="preserve">вших </w:t>
      </w:r>
      <w:r w:rsidRPr="00034D16">
        <w:t>максимальный балл</w:t>
      </w:r>
      <w:r w:rsidR="000A5DDE" w:rsidRPr="00034D16">
        <w:t>:</w:t>
      </w:r>
      <w:r w:rsidR="00586E57">
        <w:t xml:space="preserve"> </w:t>
      </w:r>
      <w:r w:rsidRPr="00034D16">
        <w:t>в 2019</w:t>
      </w:r>
      <w:r w:rsidR="000A5DDE" w:rsidRPr="00034D16">
        <w:t xml:space="preserve"> </w:t>
      </w:r>
      <w:r w:rsidRPr="00034D16">
        <w:t>г</w:t>
      </w:r>
      <w:r w:rsidR="000A5DDE" w:rsidRPr="00034D16">
        <w:t>од</w:t>
      </w:r>
      <w:r w:rsidR="005158D8" w:rsidRPr="00034D16">
        <w:t xml:space="preserve"> -</w:t>
      </w:r>
      <w:r w:rsidR="000A5DDE" w:rsidRPr="00034D16">
        <w:t xml:space="preserve"> </w:t>
      </w:r>
      <w:r w:rsidR="005158D8" w:rsidRPr="00034D16">
        <w:t>161 чел.,</w:t>
      </w:r>
      <w:r w:rsidR="00586E57">
        <w:t xml:space="preserve"> </w:t>
      </w:r>
      <w:r w:rsidR="005158D8" w:rsidRPr="00034D16">
        <w:t>2018 год-</w:t>
      </w:r>
      <w:r w:rsidR="00586E57">
        <w:t xml:space="preserve"> </w:t>
      </w:r>
      <w:r w:rsidR="005158D8" w:rsidRPr="00034D16">
        <w:t>98</w:t>
      </w:r>
      <w:r w:rsidR="000A5DDE" w:rsidRPr="00034D16">
        <w:t>.</w:t>
      </w:r>
      <w:r w:rsidRPr="00034D16">
        <w:t xml:space="preserve"> </w:t>
      </w:r>
    </w:p>
    <w:p w:rsidR="00471743" w:rsidRPr="00034D16" w:rsidRDefault="000A5DDE" w:rsidP="00C66D15">
      <w:pPr>
        <w:spacing w:line="276" w:lineRule="auto"/>
        <w:ind w:firstLine="567"/>
        <w:jc w:val="both"/>
      </w:pPr>
      <w:r w:rsidRPr="00034D16">
        <w:lastRenderedPageBreak/>
        <w:t>Отмечен рост</w:t>
      </w:r>
      <w:r w:rsidR="00586E57">
        <w:t xml:space="preserve"> </w:t>
      </w:r>
      <w:r w:rsidRPr="00034D16">
        <w:t>числа</w:t>
      </w:r>
      <w:r w:rsidR="00586E57">
        <w:t xml:space="preserve"> </w:t>
      </w:r>
      <w:r w:rsidR="006F1CDE" w:rsidRPr="00034D16">
        <w:t>уча</w:t>
      </w:r>
      <w:r w:rsidRPr="00034D16">
        <w:t xml:space="preserve">стников, </w:t>
      </w:r>
      <w:r w:rsidR="006F1CDE" w:rsidRPr="00034D16">
        <w:t>не набравших минимальный балл</w:t>
      </w:r>
      <w:r w:rsidRPr="00034D16">
        <w:t>:</w:t>
      </w:r>
      <w:r w:rsidR="00586E57">
        <w:t xml:space="preserve"> </w:t>
      </w:r>
      <w:r w:rsidR="006F1CDE" w:rsidRPr="00034D16">
        <w:t xml:space="preserve">с 10 человек до 48 человек, в процентном выражении доля таких учащихся </w:t>
      </w:r>
      <w:r w:rsidR="00034D16" w:rsidRPr="00034D16">
        <w:t>увеличилась</w:t>
      </w:r>
      <w:r w:rsidR="006F1CDE" w:rsidRPr="00034D16">
        <w:t xml:space="preserve"> </w:t>
      </w:r>
      <w:r w:rsidR="00A31057" w:rsidRPr="00034D16">
        <w:rPr>
          <w:lang w:val="en-US"/>
        </w:rPr>
        <w:t>c</w:t>
      </w:r>
      <w:r w:rsidR="00A31057" w:rsidRPr="00034D16">
        <w:t xml:space="preserve"> с 0,1% до </w:t>
      </w:r>
      <w:r w:rsidR="006F1CDE" w:rsidRPr="00034D16">
        <w:t>1%.</w:t>
      </w:r>
    </w:p>
    <w:p w:rsidR="001A101B" w:rsidRPr="00034D16" w:rsidRDefault="00C4414D" w:rsidP="00C66D15">
      <w:pPr>
        <w:spacing w:line="276" w:lineRule="auto"/>
        <w:ind w:firstLine="567"/>
        <w:jc w:val="both"/>
      </w:pPr>
      <w:r w:rsidRPr="00034D16">
        <w:t>Анализ результатов показывает, что большинство экзаменуемых в достаточной степени усваивают темы, необходимы</w:t>
      </w:r>
      <w:r w:rsidR="005158D8" w:rsidRPr="00034D16">
        <w:t>е</w:t>
      </w:r>
      <w:r w:rsidRPr="00034D16">
        <w:t xml:space="preserve"> для решения заданий базового уровня</w:t>
      </w:r>
      <w:r w:rsidR="005158D8" w:rsidRPr="00034D16">
        <w:t xml:space="preserve"> сложности</w:t>
      </w:r>
      <w:r w:rsidRPr="00034D16">
        <w:t xml:space="preserve">, но изучают эти темы недостаточно глубоко, что </w:t>
      </w:r>
      <w:r w:rsidR="00034D16" w:rsidRPr="00034D16">
        <w:t xml:space="preserve">негативно </w:t>
      </w:r>
      <w:r w:rsidRPr="00034D16">
        <w:t>влияет на выполнение заданий повышенного уровня сложности.</w:t>
      </w:r>
      <w:r w:rsidR="005158D8" w:rsidRPr="00034D16">
        <w:t xml:space="preserve"> Отмечено недостаточное внимание к темам, связанным с программированием.</w:t>
      </w:r>
    </w:p>
    <w:p w:rsidR="005060D9" w:rsidRPr="00C66D15" w:rsidRDefault="00F921F7" w:rsidP="003D1309">
      <w:pPr>
        <w:pStyle w:val="1"/>
        <w:spacing w:before="120" w:after="120"/>
        <w:rPr>
          <w:rFonts w:ascii="Times New Roman" w:eastAsia="Times New Roman" w:hAnsi="Times New Roman" w:cs="Times New Roman"/>
          <w:color w:val="auto"/>
          <w:sz w:val="24"/>
          <w:szCs w:val="24"/>
        </w:rPr>
      </w:pPr>
      <w:r w:rsidRPr="00C66D15">
        <w:rPr>
          <w:rFonts w:ascii="Times New Roman" w:eastAsia="Times New Roman" w:hAnsi="Times New Roman" w:cs="Times New Roman"/>
          <w:color w:val="auto"/>
          <w:sz w:val="24"/>
          <w:szCs w:val="24"/>
        </w:rPr>
        <w:t>2.</w:t>
      </w:r>
      <w:r w:rsidR="005F2021" w:rsidRPr="00C66D15">
        <w:rPr>
          <w:rFonts w:ascii="Times New Roman" w:eastAsia="Times New Roman" w:hAnsi="Times New Roman" w:cs="Times New Roman"/>
          <w:color w:val="auto"/>
          <w:sz w:val="24"/>
          <w:szCs w:val="24"/>
        </w:rPr>
        <w:t>3</w:t>
      </w:r>
      <w:r w:rsidRPr="00C66D15">
        <w:rPr>
          <w:rFonts w:ascii="Times New Roman" w:eastAsia="Times New Roman" w:hAnsi="Times New Roman" w:cs="Times New Roman"/>
          <w:color w:val="auto"/>
          <w:sz w:val="24"/>
          <w:szCs w:val="24"/>
        </w:rPr>
        <w:t>. Анализ результатов выполнения отдельных заданий или групп заданий по предмету</w:t>
      </w:r>
    </w:p>
    <w:p w:rsidR="005060D9" w:rsidRPr="00C66D15" w:rsidRDefault="005060D9" w:rsidP="00034D16">
      <w:pPr>
        <w:spacing w:line="276" w:lineRule="auto"/>
        <w:ind w:firstLine="567"/>
        <w:jc w:val="both"/>
      </w:pPr>
      <w:r w:rsidRPr="00C66D15">
        <w:t>Анализ проводится в соответствии с методическими традициями предмета и особенностями экзаменационной модели по предмету (</w:t>
      </w:r>
      <w:r w:rsidR="006F67F1" w:rsidRPr="00C66D15">
        <w:t>н</w:t>
      </w:r>
      <w:r w:rsidRPr="00C66D15">
        <w:t>апример, по группам заданий одинаковой формы, по видам деятельности, по тематическим разделам и т.п.)</w:t>
      </w:r>
      <w:r w:rsidR="006F67F1" w:rsidRPr="00C66D15">
        <w:t>.</w:t>
      </w:r>
    </w:p>
    <w:p w:rsidR="00903AC5" w:rsidRPr="00C66D15" w:rsidRDefault="00903AC5" w:rsidP="00C66D15">
      <w:pPr>
        <w:pStyle w:val="a3"/>
        <w:spacing w:before="120" w:after="120" w:line="240" w:lineRule="auto"/>
        <w:ind w:left="0"/>
        <w:contextualSpacing w:val="0"/>
        <w:jc w:val="both"/>
        <w:rPr>
          <w:rFonts w:ascii="Times New Roman" w:eastAsia="Times New Roman" w:hAnsi="Times New Roman"/>
          <w:b/>
          <w:sz w:val="24"/>
          <w:szCs w:val="24"/>
          <w:lang w:eastAsia="ru-RU"/>
        </w:rPr>
      </w:pPr>
      <w:r w:rsidRPr="00C66D15">
        <w:rPr>
          <w:rFonts w:ascii="Times New Roman" w:eastAsia="Times New Roman" w:hAnsi="Times New Roman"/>
          <w:b/>
          <w:sz w:val="24"/>
          <w:szCs w:val="24"/>
          <w:lang w:eastAsia="ru-RU"/>
        </w:rPr>
        <w:t>2.</w:t>
      </w:r>
      <w:r w:rsidR="005F2021" w:rsidRPr="00C66D15">
        <w:rPr>
          <w:rFonts w:ascii="Times New Roman" w:eastAsia="Times New Roman" w:hAnsi="Times New Roman"/>
          <w:b/>
          <w:sz w:val="24"/>
          <w:szCs w:val="24"/>
          <w:lang w:eastAsia="ru-RU"/>
        </w:rPr>
        <w:t>3</w:t>
      </w:r>
      <w:r w:rsidRPr="00C66D15">
        <w:rPr>
          <w:rFonts w:ascii="Times New Roman" w:eastAsia="Times New Roman" w:hAnsi="Times New Roman"/>
          <w:b/>
          <w:sz w:val="24"/>
          <w:szCs w:val="24"/>
          <w:lang w:eastAsia="ru-RU"/>
        </w:rPr>
        <w:t>.1.</w:t>
      </w:r>
      <w:r w:rsidR="00586E57">
        <w:rPr>
          <w:rFonts w:ascii="Times New Roman" w:eastAsia="Times New Roman" w:hAnsi="Times New Roman"/>
          <w:b/>
          <w:sz w:val="24"/>
          <w:szCs w:val="24"/>
          <w:lang w:eastAsia="ru-RU"/>
        </w:rPr>
        <w:t xml:space="preserve"> </w:t>
      </w:r>
      <w:r w:rsidRPr="00C66D15">
        <w:rPr>
          <w:rFonts w:ascii="Times New Roman" w:eastAsia="Times New Roman" w:hAnsi="Times New Roman"/>
          <w:b/>
          <w:sz w:val="24"/>
          <w:szCs w:val="24"/>
          <w:lang w:eastAsia="ru-RU"/>
        </w:rPr>
        <w:t>Краткая характеристика КИМ по предмету</w:t>
      </w:r>
    </w:p>
    <w:p w:rsidR="00D12141" w:rsidRPr="00C66D15" w:rsidRDefault="00D12141" w:rsidP="00C66D15">
      <w:pPr>
        <w:pStyle w:val="Pa8"/>
        <w:ind w:firstLine="709"/>
        <w:jc w:val="both"/>
        <w:rPr>
          <w:color w:val="000000"/>
        </w:rPr>
      </w:pPr>
      <w:r w:rsidRPr="00C66D15">
        <w:rPr>
          <w:color w:val="000000"/>
        </w:rPr>
        <w:t>Структура варианта КИМ экзаменационной работы по информатике и ИКТ 2019 года по сравнению с работой 2018 года, проводившейся в Российской Федерации, не изменилась. Каждый вариант ОГЭ состоит из двух частей.</w:t>
      </w:r>
    </w:p>
    <w:p w:rsidR="00D12141" w:rsidRPr="00C66D15" w:rsidRDefault="00D12141" w:rsidP="00C66D15">
      <w:pPr>
        <w:pStyle w:val="Pa8"/>
        <w:ind w:firstLine="709"/>
        <w:jc w:val="both"/>
        <w:rPr>
          <w:color w:val="000000"/>
        </w:rPr>
      </w:pPr>
      <w:r w:rsidRPr="00C66D15">
        <w:rPr>
          <w:color w:val="000000"/>
        </w:rPr>
        <w:t>Экзаменационная работа охватывает основное содержание курса информатики и ИКТ. Представлен наиболее значимый материал, входящий в федеральный компонент государственного образовательного стандарта основного общего образования.</w:t>
      </w:r>
    </w:p>
    <w:p w:rsidR="00D12141" w:rsidRPr="00C66D15" w:rsidRDefault="00D12141" w:rsidP="00C66D15">
      <w:pPr>
        <w:pStyle w:val="Pa8"/>
        <w:ind w:firstLine="709"/>
        <w:jc w:val="both"/>
        <w:rPr>
          <w:color w:val="000000"/>
        </w:rPr>
      </w:pPr>
      <w:r w:rsidRPr="00C66D15">
        <w:rPr>
          <w:color w:val="000000"/>
        </w:rPr>
        <w:t>Часть 1 экзаменационной работы ОГЭ содержит 11 заданий базового уровня сложности и 7 заданий повышенного уровня сложности. В этой части 6 заданий с выбором ответа, подразумевающие выбор одного правильного ответа из четырех предложенных и 12 заданий с краткой формой ответа, подразумевающие самостоятельное формулирование и запись ответа в виде последовательности символов.</w:t>
      </w:r>
      <w:r w:rsidRPr="00C66D15">
        <w:t xml:space="preserve"> Вычислительная сложность заданий не требует использования калькуляторов, поэтому в целях обеспечения равенства всех участников экзамена использование калькуляторов на экзаменах не разрешается.</w:t>
      </w:r>
    </w:p>
    <w:p w:rsidR="00D12141" w:rsidRPr="00C66D15" w:rsidRDefault="00D12141" w:rsidP="00C66D15">
      <w:pPr>
        <w:ind w:firstLine="709"/>
        <w:jc w:val="both"/>
      </w:pPr>
      <w:r w:rsidRPr="00C66D15">
        <w:rPr>
          <w:color w:val="000000"/>
        </w:rPr>
        <w:t xml:space="preserve">Часть 2 содержит 2 задания (19 и 20) высокого уровня сложности. Задания этой части подразумевают практическую работу учащихся за компьютером с использованием специального программного обеспечения. Результатом исполнения каждого задания является отдельный файл. Задание 20 дается в двух вариантах: 20.1 и 20.2. </w:t>
      </w:r>
      <w:r w:rsidRPr="00C66D15">
        <w:t>Экзаменуемый самостоятельно выбирает один из двух вариантов задания в зависимости от того, изучал ли он какой-либо язык программирования.</w:t>
      </w:r>
      <w:r w:rsidRPr="00C66D15">
        <w:rPr>
          <w:color w:val="000000"/>
        </w:rPr>
        <w:t xml:space="preserve"> </w:t>
      </w:r>
      <w:r w:rsidRPr="00C66D15">
        <w:t>Для выполнения задания 20.1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20.1 записывается в простом текстовом редакторе. Второй вариант задания (20.2) предусматривает запись алгоритма на 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 Выполнением каждого задания части 2 является отдельный файл, подготовленный в соответствующей программе (текстовом редакторе или электронной таблице). Обучающиеся сохраняют данные файлы в каталог под именами, указанными организаторами экзамена.</w:t>
      </w:r>
    </w:p>
    <w:p w:rsidR="00D12141" w:rsidRPr="00C66D15" w:rsidRDefault="00D12141" w:rsidP="00C66D15">
      <w:pPr>
        <w:pStyle w:val="Pa17"/>
        <w:spacing w:before="100"/>
        <w:ind w:firstLine="709"/>
        <w:jc w:val="both"/>
        <w:rPr>
          <w:color w:val="000000"/>
        </w:rPr>
      </w:pPr>
      <w:r w:rsidRPr="00C66D15">
        <w:rPr>
          <w:color w:val="000000"/>
        </w:rPr>
        <w:t>Согласно «Спецификации контрольных измерительных материалов для проведения в 2019 году государственной итоговой аттестации (в новой форме) по информатике и ИКТ» работа включает 7 тематических 8</w:t>
      </w:r>
      <w:r w:rsidR="00586E57">
        <w:rPr>
          <w:color w:val="000000"/>
        </w:rPr>
        <w:t xml:space="preserve"> </w:t>
      </w:r>
      <w:r w:rsidRPr="00C66D15">
        <w:rPr>
          <w:color w:val="000000"/>
        </w:rPr>
        <w:t xml:space="preserve">блоков – содержательных разделов, которые соответствуют блокам федерального компонента государственного стандарта основного общего образования по </w:t>
      </w:r>
      <w:r w:rsidRPr="00C66D15">
        <w:rPr>
          <w:color w:val="000000"/>
        </w:rPr>
        <w:lastRenderedPageBreak/>
        <w:t>информатике и ИКТ и охватывают в целом весь объем курса информатики и ИКТ основной школы. В работу включены задания из всех разделов, изучаемых в курсе информатики и ИКТ.</w:t>
      </w:r>
    </w:p>
    <w:p w:rsidR="00D12141" w:rsidRPr="00C66D15" w:rsidRDefault="00D12141" w:rsidP="00C66D15">
      <w:pPr>
        <w:pStyle w:val="Pa17"/>
        <w:spacing w:before="100"/>
        <w:ind w:firstLine="709"/>
        <w:jc w:val="both"/>
        <w:rPr>
          <w:color w:val="000000"/>
        </w:rPr>
      </w:pPr>
      <w:r w:rsidRPr="00C66D15">
        <w:rPr>
          <w:color w:val="000000"/>
        </w:rPr>
        <w:t>Экзаменационная работа предусматривает проверку результатов усвоения знаний и овладения умениями обучающихся. В КИМ по информатике не включены задания, требующие простого воспроизведения терминов и понятий. Необходимо было решить задачу по определённой теме, то есть на практике применять знания и умения в знакомой, измененной и новой ситуациях. Важно, что задания направлены на проверку не только знаний, но и умений оперировать ими: сравнивать, анализировать. Для выполнения заданий практической части требуется умение использовать приобретенные знания в практической деятельности с применением компьютера.</w:t>
      </w:r>
    </w:p>
    <w:p w:rsidR="00D12141" w:rsidRPr="00C66D15" w:rsidRDefault="00D12141" w:rsidP="00C66D15">
      <w:pPr>
        <w:pStyle w:val="a3"/>
        <w:spacing w:after="0" w:line="240" w:lineRule="auto"/>
        <w:ind w:left="0" w:firstLine="709"/>
        <w:jc w:val="both"/>
        <w:rPr>
          <w:rFonts w:ascii="Times New Roman" w:eastAsia="Times New Roman" w:hAnsi="Times New Roman"/>
          <w:sz w:val="24"/>
          <w:szCs w:val="24"/>
          <w:lang w:eastAsia="ru-RU"/>
        </w:rPr>
      </w:pPr>
      <w:r w:rsidRPr="00C66D15">
        <w:rPr>
          <w:rFonts w:ascii="Times New Roman" w:eastAsia="Times New Roman" w:hAnsi="Times New Roman"/>
          <w:sz w:val="24"/>
          <w:szCs w:val="24"/>
          <w:lang w:eastAsia="ru-RU"/>
        </w:rPr>
        <w:t>Задани</w:t>
      </w:r>
      <w:r w:rsidR="00BB3E24" w:rsidRPr="00C66D15">
        <w:rPr>
          <w:rFonts w:ascii="Times New Roman" w:eastAsia="Times New Roman" w:hAnsi="Times New Roman"/>
          <w:sz w:val="24"/>
          <w:szCs w:val="24"/>
          <w:lang w:eastAsia="ru-RU"/>
        </w:rPr>
        <w:t>я</w:t>
      </w:r>
      <w:r w:rsidRPr="00C66D15">
        <w:rPr>
          <w:rFonts w:ascii="Times New Roman" w:eastAsia="Times New Roman" w:hAnsi="Times New Roman"/>
          <w:sz w:val="24"/>
          <w:szCs w:val="24"/>
          <w:lang w:eastAsia="ru-RU"/>
        </w:rPr>
        <w:t xml:space="preserve"> вариантов ОГЭ составлены из заданий банка данных ФИПИ.</w:t>
      </w:r>
    </w:p>
    <w:p w:rsidR="00903AC5" w:rsidRPr="00C66D15" w:rsidRDefault="00903AC5" w:rsidP="00C66D15">
      <w:pPr>
        <w:jc w:val="center"/>
        <w:rPr>
          <w:b/>
        </w:rPr>
      </w:pPr>
    </w:p>
    <w:p w:rsidR="00903AC5" w:rsidRPr="00C66D15" w:rsidRDefault="005F2021" w:rsidP="00C66D15">
      <w:pPr>
        <w:pStyle w:val="a3"/>
        <w:spacing w:after="0" w:line="240" w:lineRule="auto"/>
        <w:ind w:left="0"/>
        <w:jc w:val="both"/>
        <w:rPr>
          <w:rFonts w:ascii="Times New Roman" w:eastAsia="Times New Roman" w:hAnsi="Times New Roman"/>
          <w:b/>
          <w:sz w:val="24"/>
          <w:szCs w:val="24"/>
          <w:lang w:eastAsia="ru-RU"/>
        </w:rPr>
      </w:pPr>
      <w:r w:rsidRPr="00C66D15">
        <w:rPr>
          <w:rFonts w:ascii="Times New Roman" w:eastAsia="Times New Roman" w:hAnsi="Times New Roman"/>
          <w:b/>
          <w:sz w:val="24"/>
          <w:szCs w:val="24"/>
          <w:lang w:eastAsia="ru-RU"/>
        </w:rPr>
        <w:t>2.3</w:t>
      </w:r>
      <w:r w:rsidR="00903AC5" w:rsidRPr="00C66D15">
        <w:rPr>
          <w:rFonts w:ascii="Times New Roman" w:eastAsia="Times New Roman" w:hAnsi="Times New Roman"/>
          <w:b/>
          <w:sz w:val="24"/>
          <w:szCs w:val="24"/>
          <w:lang w:eastAsia="ru-RU"/>
        </w:rPr>
        <w:t>.2</w:t>
      </w:r>
      <w:r w:rsidR="00B155D3" w:rsidRPr="00C66D15">
        <w:rPr>
          <w:rFonts w:ascii="Times New Roman" w:eastAsia="Times New Roman" w:hAnsi="Times New Roman"/>
          <w:b/>
          <w:sz w:val="24"/>
          <w:szCs w:val="24"/>
          <w:lang w:eastAsia="ru-RU"/>
        </w:rPr>
        <w:t>.</w:t>
      </w:r>
      <w:r w:rsidR="00661C2E" w:rsidRPr="00C66D15">
        <w:rPr>
          <w:rFonts w:ascii="Times New Roman" w:eastAsia="Times New Roman" w:hAnsi="Times New Roman"/>
          <w:b/>
          <w:sz w:val="24"/>
          <w:szCs w:val="24"/>
          <w:lang w:eastAsia="ru-RU"/>
        </w:rPr>
        <w:t xml:space="preserve"> Статистический анализ</w:t>
      </w:r>
      <w:r w:rsidR="00B155D3" w:rsidRPr="00C66D15">
        <w:rPr>
          <w:rFonts w:ascii="Times New Roman" w:eastAsia="Times New Roman" w:hAnsi="Times New Roman"/>
          <w:b/>
          <w:sz w:val="24"/>
          <w:szCs w:val="24"/>
          <w:lang w:eastAsia="ru-RU"/>
        </w:rPr>
        <w:t xml:space="preserve"> </w:t>
      </w:r>
      <w:r w:rsidR="00661C2E" w:rsidRPr="00C66D15">
        <w:rPr>
          <w:rFonts w:ascii="Times New Roman" w:eastAsia="Times New Roman" w:hAnsi="Times New Roman"/>
          <w:b/>
          <w:sz w:val="24"/>
          <w:szCs w:val="24"/>
          <w:lang w:eastAsia="ru-RU"/>
        </w:rPr>
        <w:t>в</w:t>
      </w:r>
      <w:r w:rsidR="00B155D3" w:rsidRPr="00C66D15">
        <w:rPr>
          <w:rFonts w:ascii="Times New Roman" w:eastAsia="Times New Roman" w:hAnsi="Times New Roman"/>
          <w:b/>
          <w:sz w:val="24"/>
          <w:szCs w:val="24"/>
          <w:lang w:eastAsia="ru-RU"/>
        </w:rPr>
        <w:t>ыполняемост</w:t>
      </w:r>
      <w:r w:rsidR="00661C2E" w:rsidRPr="00C66D15">
        <w:rPr>
          <w:rFonts w:ascii="Times New Roman" w:eastAsia="Times New Roman" w:hAnsi="Times New Roman"/>
          <w:b/>
          <w:sz w:val="24"/>
          <w:szCs w:val="24"/>
          <w:lang w:eastAsia="ru-RU"/>
        </w:rPr>
        <w:t>и</w:t>
      </w:r>
      <w:r w:rsidR="00B155D3" w:rsidRPr="00C66D15">
        <w:rPr>
          <w:rFonts w:ascii="Times New Roman" w:eastAsia="Times New Roman" w:hAnsi="Times New Roman"/>
          <w:b/>
          <w:sz w:val="24"/>
          <w:szCs w:val="24"/>
          <w:lang w:eastAsia="ru-RU"/>
        </w:rPr>
        <w:t xml:space="preserve"> заданий и групп заданий КИМ ОГЭ в 2019 году</w:t>
      </w:r>
    </w:p>
    <w:p w:rsidR="00B155D3" w:rsidRPr="00C66D15" w:rsidRDefault="00903AC5" w:rsidP="00C66D15">
      <w:pPr>
        <w:jc w:val="both"/>
      </w:pPr>
      <w:r w:rsidRPr="00C66D15">
        <w:t>Для заполнения таблицы 12 используется обобщенный план КИМ по предмету с указанием средних процентов выполнения по каждой линии заданий в регионе</w:t>
      </w:r>
    </w:p>
    <w:p w:rsidR="005060D9" w:rsidRPr="00C66D15" w:rsidRDefault="00791F29" w:rsidP="00C66D15">
      <w:pPr>
        <w:pStyle w:val="a3"/>
        <w:spacing w:before="120" w:after="120" w:line="240" w:lineRule="auto"/>
        <w:ind w:left="1985"/>
        <w:contextualSpacing w:val="0"/>
        <w:jc w:val="right"/>
        <w:rPr>
          <w:rFonts w:ascii="Times New Roman" w:eastAsiaTheme="minorHAnsi" w:hAnsi="Times New Roman"/>
          <w:bCs/>
          <w:i/>
          <w:szCs w:val="24"/>
          <w:lang w:eastAsia="ru-RU"/>
        </w:rPr>
      </w:pPr>
      <w:r w:rsidRPr="00C66D15">
        <w:rPr>
          <w:rFonts w:ascii="Times New Roman" w:eastAsiaTheme="minorHAnsi" w:hAnsi="Times New Roman"/>
          <w:bCs/>
          <w:i/>
          <w:szCs w:val="24"/>
          <w:lang w:eastAsia="ru-RU"/>
        </w:rPr>
        <w:t>Таблица 1</w:t>
      </w:r>
      <w:r w:rsidR="00903AC5" w:rsidRPr="00C66D15">
        <w:rPr>
          <w:rFonts w:ascii="Times New Roman" w:eastAsiaTheme="minorHAnsi" w:hAnsi="Times New Roman"/>
          <w:bCs/>
          <w:i/>
          <w:szCs w:val="24"/>
          <w:lang w:eastAsia="ru-RU"/>
        </w:rPr>
        <w:t>2</w:t>
      </w:r>
    </w:p>
    <w:tbl>
      <w:tblPr>
        <w:tblW w:w="4972" w:type="pct"/>
        <w:tblInd w:w="108" w:type="dxa"/>
        <w:tblLayout w:type="fixed"/>
        <w:tblLook w:val="0000" w:firstRow="0" w:lastRow="0" w:firstColumn="0" w:lastColumn="0" w:noHBand="0" w:noVBand="0"/>
      </w:tblPr>
      <w:tblGrid>
        <w:gridCol w:w="1276"/>
        <w:gridCol w:w="1985"/>
        <w:gridCol w:w="1198"/>
        <w:gridCol w:w="1182"/>
        <w:gridCol w:w="1143"/>
        <w:gridCol w:w="1147"/>
        <w:gridCol w:w="1143"/>
        <w:gridCol w:w="1147"/>
      </w:tblGrid>
      <w:tr w:rsidR="00A34126" w:rsidRPr="00C66D15" w:rsidTr="00A82472">
        <w:trPr>
          <w:trHeight w:val="649"/>
          <w:tblHeader/>
        </w:trPr>
        <w:tc>
          <w:tcPr>
            <w:tcW w:w="624" w:type="pct"/>
            <w:vMerge w:val="restart"/>
            <w:tcBorders>
              <w:top w:val="single" w:sz="8" w:space="0" w:color="000000"/>
              <w:left w:val="single" w:sz="8" w:space="0" w:color="000000"/>
              <w:right w:val="single" w:sz="8" w:space="0" w:color="000000"/>
            </w:tcBorders>
            <w:shd w:val="clear" w:color="auto" w:fill="auto"/>
            <w:vAlign w:val="center"/>
          </w:tcPr>
          <w:p w:rsidR="00A34126" w:rsidRPr="00C66D15" w:rsidRDefault="00A34126" w:rsidP="00C66D15">
            <w:pPr>
              <w:autoSpaceDE w:val="0"/>
              <w:autoSpaceDN w:val="0"/>
              <w:adjustRightInd w:val="0"/>
              <w:jc w:val="center"/>
            </w:pPr>
            <w:r w:rsidRPr="00C66D15">
              <w:rPr>
                <w:bCs/>
              </w:rPr>
              <w:t>Обознач.</w:t>
            </w:r>
          </w:p>
          <w:p w:rsidR="00A34126" w:rsidRPr="00C66D15" w:rsidRDefault="00A34126" w:rsidP="00C66D15">
            <w:pPr>
              <w:autoSpaceDE w:val="0"/>
              <w:autoSpaceDN w:val="0"/>
              <w:adjustRightInd w:val="0"/>
              <w:jc w:val="center"/>
            </w:pPr>
            <w:r w:rsidRPr="00C66D15">
              <w:rPr>
                <w:bCs/>
              </w:rPr>
              <w:t>задания в работе</w:t>
            </w:r>
          </w:p>
        </w:tc>
        <w:tc>
          <w:tcPr>
            <w:tcW w:w="971" w:type="pct"/>
            <w:vMerge w:val="restart"/>
            <w:tcBorders>
              <w:top w:val="single" w:sz="8" w:space="0" w:color="000000"/>
              <w:left w:val="single" w:sz="8" w:space="0" w:color="000000"/>
              <w:right w:val="single" w:sz="8" w:space="0" w:color="000000"/>
            </w:tcBorders>
            <w:shd w:val="clear" w:color="auto" w:fill="auto"/>
            <w:vAlign w:val="center"/>
          </w:tcPr>
          <w:p w:rsidR="00A34126" w:rsidRPr="00C66D15" w:rsidRDefault="00A34126" w:rsidP="00C66D15">
            <w:pPr>
              <w:autoSpaceDE w:val="0"/>
              <w:autoSpaceDN w:val="0"/>
              <w:adjustRightInd w:val="0"/>
              <w:jc w:val="center"/>
            </w:pPr>
            <w:r w:rsidRPr="00C66D15">
              <w:rPr>
                <w:bCs/>
              </w:rPr>
              <w:t>Проверяемые элементы содержания / умения</w:t>
            </w:r>
          </w:p>
        </w:tc>
        <w:tc>
          <w:tcPr>
            <w:tcW w:w="586" w:type="pct"/>
            <w:vMerge w:val="restart"/>
            <w:tcBorders>
              <w:top w:val="single" w:sz="8" w:space="0" w:color="000000"/>
              <w:left w:val="single" w:sz="8" w:space="0" w:color="000000"/>
              <w:right w:val="single" w:sz="4" w:space="0" w:color="auto"/>
            </w:tcBorders>
            <w:shd w:val="clear" w:color="auto" w:fill="auto"/>
            <w:vAlign w:val="center"/>
          </w:tcPr>
          <w:p w:rsidR="00A34126" w:rsidRPr="00C66D15" w:rsidRDefault="00A34126" w:rsidP="00C66D15">
            <w:pPr>
              <w:autoSpaceDE w:val="0"/>
              <w:autoSpaceDN w:val="0"/>
              <w:adjustRightInd w:val="0"/>
              <w:jc w:val="center"/>
            </w:pPr>
            <w:r w:rsidRPr="00C66D15">
              <w:rPr>
                <w:bCs/>
              </w:rPr>
              <w:t>Уровень сложности задания</w:t>
            </w:r>
          </w:p>
        </w:tc>
        <w:tc>
          <w:tcPr>
            <w:tcW w:w="578" w:type="pct"/>
            <w:vMerge w:val="restart"/>
            <w:tcBorders>
              <w:top w:val="single" w:sz="4" w:space="0" w:color="auto"/>
              <w:left w:val="single" w:sz="4" w:space="0" w:color="auto"/>
              <w:bottom w:val="single" w:sz="4" w:space="0" w:color="auto"/>
              <w:right w:val="single" w:sz="4" w:space="0" w:color="auto"/>
            </w:tcBorders>
            <w:vAlign w:val="center"/>
          </w:tcPr>
          <w:p w:rsidR="00A34126" w:rsidRPr="00C66D15" w:rsidRDefault="00A34126" w:rsidP="00C66D15">
            <w:pPr>
              <w:jc w:val="center"/>
              <w:rPr>
                <w:bCs/>
              </w:rPr>
            </w:pPr>
            <w:r w:rsidRPr="00C66D15">
              <w:rPr>
                <w:bCs/>
              </w:rPr>
              <w:t>Средн</w:t>
            </w:r>
            <w:r w:rsidR="00903AC5" w:rsidRPr="00C66D15">
              <w:rPr>
                <w:bCs/>
              </w:rPr>
              <w:t>ий процент выполнения</w:t>
            </w:r>
            <w:r w:rsidR="00D5462F" w:rsidRPr="00C66D15">
              <w:rPr>
                <w:rStyle w:val="a6"/>
                <w:bCs/>
              </w:rPr>
              <w:footnoteReference w:id="3"/>
            </w:r>
          </w:p>
        </w:tc>
        <w:tc>
          <w:tcPr>
            <w:tcW w:w="2240" w:type="pct"/>
            <w:gridSpan w:val="4"/>
            <w:tcBorders>
              <w:top w:val="single" w:sz="8" w:space="0" w:color="000000"/>
              <w:left w:val="single" w:sz="4" w:space="0" w:color="auto"/>
              <w:bottom w:val="single" w:sz="8" w:space="0" w:color="000000"/>
              <w:right w:val="single" w:sz="8" w:space="0" w:color="000000"/>
            </w:tcBorders>
            <w:vAlign w:val="center"/>
          </w:tcPr>
          <w:p w:rsidR="00A34126" w:rsidRPr="00C66D15" w:rsidRDefault="00A34126" w:rsidP="00C66D15">
            <w:pPr>
              <w:jc w:val="center"/>
            </w:pPr>
            <w:r w:rsidRPr="00C66D15">
              <w:t xml:space="preserve">Процент </w:t>
            </w:r>
          </w:p>
          <w:p w:rsidR="00A34126" w:rsidRPr="00C66D15" w:rsidRDefault="00A34126" w:rsidP="00C66D15">
            <w:pPr>
              <w:autoSpaceDE w:val="0"/>
              <w:autoSpaceDN w:val="0"/>
              <w:adjustRightInd w:val="0"/>
              <w:jc w:val="center"/>
              <w:rPr>
                <w:bCs/>
              </w:rPr>
            </w:pPr>
            <w:r w:rsidRPr="00C66D15">
              <w:t xml:space="preserve">выполнения по региону в группах, </w:t>
            </w:r>
            <w:r w:rsidR="00EB7C8C" w:rsidRPr="00C66D15">
              <w:br/>
            </w:r>
            <w:r w:rsidRPr="00C66D15">
              <w:t>получивших</w:t>
            </w:r>
            <w:r w:rsidR="00600034" w:rsidRPr="00C66D15">
              <w:t xml:space="preserve"> отметку</w:t>
            </w:r>
          </w:p>
        </w:tc>
      </w:tr>
      <w:tr w:rsidR="00A34126" w:rsidRPr="00C66D15" w:rsidTr="00A82472">
        <w:trPr>
          <w:trHeight w:val="481"/>
          <w:tblHeader/>
        </w:trPr>
        <w:tc>
          <w:tcPr>
            <w:tcW w:w="624" w:type="pct"/>
            <w:vMerge/>
            <w:tcBorders>
              <w:left w:val="single" w:sz="8" w:space="0" w:color="000000"/>
              <w:bottom w:val="single" w:sz="8" w:space="0" w:color="000000"/>
              <w:right w:val="single" w:sz="8" w:space="0" w:color="000000"/>
            </w:tcBorders>
            <w:shd w:val="clear" w:color="auto" w:fill="auto"/>
            <w:vAlign w:val="center"/>
          </w:tcPr>
          <w:p w:rsidR="00A34126" w:rsidRPr="00C66D15" w:rsidRDefault="00A34126" w:rsidP="00C66D15">
            <w:pPr>
              <w:autoSpaceDE w:val="0"/>
              <w:autoSpaceDN w:val="0"/>
              <w:adjustRightInd w:val="0"/>
              <w:jc w:val="center"/>
              <w:rPr>
                <w:bCs/>
              </w:rPr>
            </w:pPr>
          </w:p>
        </w:tc>
        <w:tc>
          <w:tcPr>
            <w:tcW w:w="971" w:type="pct"/>
            <w:vMerge/>
            <w:tcBorders>
              <w:left w:val="single" w:sz="8" w:space="0" w:color="000000"/>
              <w:bottom w:val="single" w:sz="8" w:space="0" w:color="000000"/>
              <w:right w:val="single" w:sz="8" w:space="0" w:color="000000"/>
            </w:tcBorders>
            <w:shd w:val="clear" w:color="auto" w:fill="auto"/>
            <w:vAlign w:val="center"/>
          </w:tcPr>
          <w:p w:rsidR="00A34126" w:rsidRPr="00C66D15" w:rsidRDefault="00A34126" w:rsidP="00C66D15">
            <w:pPr>
              <w:autoSpaceDE w:val="0"/>
              <w:autoSpaceDN w:val="0"/>
              <w:adjustRightInd w:val="0"/>
              <w:jc w:val="center"/>
              <w:rPr>
                <w:bCs/>
              </w:rPr>
            </w:pPr>
          </w:p>
        </w:tc>
        <w:tc>
          <w:tcPr>
            <w:tcW w:w="586" w:type="pct"/>
            <w:vMerge/>
            <w:tcBorders>
              <w:left w:val="single" w:sz="8" w:space="0" w:color="000000"/>
              <w:bottom w:val="single" w:sz="8" w:space="0" w:color="000000"/>
              <w:right w:val="single" w:sz="4" w:space="0" w:color="auto"/>
            </w:tcBorders>
            <w:shd w:val="clear" w:color="auto" w:fill="auto"/>
            <w:vAlign w:val="center"/>
          </w:tcPr>
          <w:p w:rsidR="00A34126" w:rsidRPr="00C66D15" w:rsidRDefault="00A34126" w:rsidP="00C66D15">
            <w:pPr>
              <w:autoSpaceDE w:val="0"/>
              <w:autoSpaceDN w:val="0"/>
              <w:adjustRightInd w:val="0"/>
              <w:jc w:val="center"/>
              <w:rPr>
                <w:bCs/>
              </w:rPr>
            </w:pPr>
          </w:p>
        </w:tc>
        <w:tc>
          <w:tcPr>
            <w:tcW w:w="578" w:type="pct"/>
            <w:vMerge/>
            <w:tcBorders>
              <w:top w:val="single" w:sz="4" w:space="0" w:color="auto"/>
              <w:left w:val="single" w:sz="4" w:space="0" w:color="auto"/>
              <w:bottom w:val="single" w:sz="4" w:space="0" w:color="auto"/>
              <w:right w:val="single" w:sz="4" w:space="0" w:color="auto"/>
            </w:tcBorders>
            <w:vAlign w:val="center"/>
          </w:tcPr>
          <w:p w:rsidR="00A34126" w:rsidRPr="00C66D15" w:rsidRDefault="00A34126" w:rsidP="00C66D15">
            <w:pPr>
              <w:jc w:val="center"/>
            </w:pPr>
          </w:p>
        </w:tc>
        <w:tc>
          <w:tcPr>
            <w:tcW w:w="559" w:type="pct"/>
            <w:tcBorders>
              <w:top w:val="single" w:sz="8" w:space="0" w:color="000000"/>
              <w:left w:val="single" w:sz="4" w:space="0" w:color="auto"/>
              <w:bottom w:val="single" w:sz="4" w:space="0" w:color="auto"/>
              <w:right w:val="single" w:sz="8" w:space="0" w:color="000000"/>
            </w:tcBorders>
            <w:vAlign w:val="center"/>
          </w:tcPr>
          <w:p w:rsidR="00A34126" w:rsidRPr="00C66D15" w:rsidRDefault="00A34126" w:rsidP="00C66D15">
            <w:pPr>
              <w:jc w:val="center"/>
              <w:rPr>
                <w:bCs/>
              </w:rPr>
            </w:pPr>
            <w:r w:rsidRPr="00C66D15">
              <w:rPr>
                <w:bCs/>
              </w:rPr>
              <w:t>«2»</w:t>
            </w:r>
          </w:p>
        </w:tc>
        <w:tc>
          <w:tcPr>
            <w:tcW w:w="561" w:type="pct"/>
            <w:tcBorders>
              <w:top w:val="single" w:sz="8" w:space="0" w:color="000000"/>
              <w:left w:val="single" w:sz="8" w:space="0" w:color="000000"/>
              <w:bottom w:val="single" w:sz="4" w:space="0" w:color="auto"/>
              <w:right w:val="single" w:sz="8" w:space="0" w:color="000000"/>
            </w:tcBorders>
            <w:vAlign w:val="center"/>
          </w:tcPr>
          <w:p w:rsidR="00A34126" w:rsidRPr="00C66D15" w:rsidRDefault="00A34126" w:rsidP="00C66D15">
            <w:pPr>
              <w:jc w:val="center"/>
              <w:rPr>
                <w:bCs/>
              </w:rPr>
            </w:pPr>
            <w:r w:rsidRPr="00C66D15">
              <w:rPr>
                <w:bCs/>
              </w:rPr>
              <w:t>«3»</w:t>
            </w:r>
          </w:p>
        </w:tc>
        <w:tc>
          <w:tcPr>
            <w:tcW w:w="559" w:type="pct"/>
            <w:tcBorders>
              <w:top w:val="single" w:sz="8" w:space="0" w:color="000000"/>
              <w:left w:val="single" w:sz="8" w:space="0" w:color="000000"/>
              <w:bottom w:val="single" w:sz="4" w:space="0" w:color="auto"/>
              <w:right w:val="single" w:sz="4" w:space="0" w:color="auto"/>
            </w:tcBorders>
            <w:vAlign w:val="center"/>
          </w:tcPr>
          <w:p w:rsidR="00A34126" w:rsidRPr="00C66D15" w:rsidRDefault="00A34126" w:rsidP="00C66D15">
            <w:pPr>
              <w:jc w:val="center"/>
              <w:rPr>
                <w:bCs/>
              </w:rPr>
            </w:pPr>
            <w:r w:rsidRPr="00C66D15">
              <w:rPr>
                <w:bCs/>
              </w:rPr>
              <w:t>«4»</w:t>
            </w:r>
          </w:p>
        </w:tc>
        <w:tc>
          <w:tcPr>
            <w:tcW w:w="561" w:type="pct"/>
            <w:tcBorders>
              <w:top w:val="single" w:sz="8" w:space="0" w:color="000000"/>
              <w:left w:val="single" w:sz="4" w:space="0" w:color="auto"/>
              <w:bottom w:val="single" w:sz="4" w:space="0" w:color="auto"/>
              <w:right w:val="single" w:sz="8" w:space="0" w:color="000000"/>
            </w:tcBorders>
            <w:vAlign w:val="center"/>
          </w:tcPr>
          <w:p w:rsidR="00A34126" w:rsidRPr="00C66D15" w:rsidRDefault="00A34126" w:rsidP="00C66D15">
            <w:pPr>
              <w:jc w:val="center"/>
              <w:rPr>
                <w:bCs/>
              </w:rPr>
            </w:pPr>
            <w:r w:rsidRPr="00C66D15">
              <w:rPr>
                <w:bCs/>
              </w:rPr>
              <w:t>«5»</w:t>
            </w:r>
          </w:p>
        </w:tc>
      </w:tr>
      <w:tr w:rsidR="00492254" w:rsidRPr="00C66D15" w:rsidTr="00A82472">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autoSpaceDE w:val="0"/>
              <w:autoSpaceDN w:val="0"/>
              <w:adjustRightInd w:val="0"/>
              <w:ind w:firstLine="67"/>
              <w:jc w:val="center"/>
            </w:pPr>
            <w:r w:rsidRPr="00C66D15">
              <w:t>1</w:t>
            </w:r>
          </w:p>
        </w:tc>
        <w:tc>
          <w:tcPr>
            <w:tcW w:w="971"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autoSpaceDE w:val="0"/>
              <w:autoSpaceDN w:val="0"/>
              <w:adjustRightInd w:val="0"/>
              <w:rPr>
                <w:sz w:val="20"/>
                <w:szCs w:val="20"/>
              </w:rPr>
            </w:pPr>
            <w:r w:rsidRPr="00C66D15">
              <w:rPr>
                <w:sz w:val="20"/>
                <w:szCs w:val="20"/>
              </w:rPr>
              <w:t>Умение оценивать количественные параметры информационных объектов</w:t>
            </w:r>
          </w:p>
        </w:tc>
        <w:tc>
          <w:tcPr>
            <w:tcW w:w="586" w:type="pct"/>
            <w:tcBorders>
              <w:top w:val="single" w:sz="8" w:space="0" w:color="000000"/>
              <w:left w:val="single" w:sz="8" w:space="0" w:color="000000"/>
              <w:bottom w:val="single" w:sz="8" w:space="0" w:color="000000"/>
              <w:right w:val="single" w:sz="4" w:space="0" w:color="auto"/>
            </w:tcBorders>
            <w:vAlign w:val="center"/>
          </w:tcPr>
          <w:p w:rsidR="00492254" w:rsidRPr="00C66D15" w:rsidRDefault="00492254" w:rsidP="00C66D15">
            <w:pPr>
              <w:autoSpaceDE w:val="0"/>
              <w:autoSpaceDN w:val="0"/>
              <w:adjustRightInd w:val="0"/>
              <w:ind w:hanging="112"/>
              <w:jc w:val="center"/>
            </w:pPr>
            <w:r w:rsidRPr="00C66D15">
              <w:t>Б</w:t>
            </w:r>
          </w:p>
        </w:tc>
        <w:tc>
          <w:tcPr>
            <w:tcW w:w="578"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72,82%</w:t>
            </w:r>
          </w:p>
        </w:tc>
        <w:tc>
          <w:tcPr>
            <w:tcW w:w="559"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10,87%</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51,28%</w:t>
            </w:r>
          </w:p>
        </w:tc>
        <w:tc>
          <w:tcPr>
            <w:tcW w:w="559"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77,31%</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95,35%</w:t>
            </w:r>
          </w:p>
        </w:tc>
      </w:tr>
      <w:tr w:rsidR="00492254" w:rsidRPr="00C66D15" w:rsidTr="00A82472">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jc w:val="center"/>
            </w:pPr>
            <w:r w:rsidRPr="00C66D15">
              <w:t>2</w:t>
            </w:r>
          </w:p>
        </w:tc>
        <w:tc>
          <w:tcPr>
            <w:tcW w:w="971"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rPr>
                <w:sz w:val="20"/>
                <w:szCs w:val="20"/>
              </w:rPr>
            </w:pPr>
            <w:r w:rsidRPr="00C66D15">
              <w:rPr>
                <w:sz w:val="20"/>
                <w:szCs w:val="20"/>
              </w:rPr>
              <w:t>Умение определять значение логического выражения</w:t>
            </w:r>
          </w:p>
        </w:tc>
        <w:tc>
          <w:tcPr>
            <w:tcW w:w="586" w:type="pct"/>
            <w:tcBorders>
              <w:top w:val="single" w:sz="8" w:space="0" w:color="000000"/>
              <w:left w:val="single" w:sz="8" w:space="0" w:color="000000"/>
              <w:bottom w:val="single" w:sz="8" w:space="0" w:color="000000"/>
              <w:right w:val="single" w:sz="4" w:space="0" w:color="auto"/>
            </w:tcBorders>
            <w:vAlign w:val="center"/>
          </w:tcPr>
          <w:p w:rsidR="00492254" w:rsidRPr="00C66D15" w:rsidRDefault="00492254" w:rsidP="00C66D15">
            <w:pPr>
              <w:jc w:val="center"/>
            </w:pPr>
            <w:r w:rsidRPr="00C66D15">
              <w:t>Б</w:t>
            </w:r>
          </w:p>
        </w:tc>
        <w:tc>
          <w:tcPr>
            <w:tcW w:w="578"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80,54%</w:t>
            </w:r>
          </w:p>
        </w:tc>
        <w:tc>
          <w:tcPr>
            <w:tcW w:w="559"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26,09%</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63,21%</w:t>
            </w:r>
          </w:p>
        </w:tc>
        <w:tc>
          <w:tcPr>
            <w:tcW w:w="559"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85,89%</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96,20%</w:t>
            </w:r>
          </w:p>
        </w:tc>
      </w:tr>
      <w:tr w:rsidR="00492254" w:rsidRPr="00C66D15" w:rsidTr="00A82472">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jc w:val="center"/>
            </w:pPr>
            <w:r w:rsidRPr="00C66D15">
              <w:t>3</w:t>
            </w:r>
          </w:p>
        </w:tc>
        <w:tc>
          <w:tcPr>
            <w:tcW w:w="971"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rPr>
                <w:sz w:val="20"/>
                <w:szCs w:val="20"/>
              </w:rPr>
            </w:pPr>
            <w:r w:rsidRPr="00C66D15">
              <w:rPr>
                <w:sz w:val="20"/>
                <w:szCs w:val="20"/>
              </w:rPr>
              <w:t xml:space="preserve">Умение анализировать формальные описания реальных объектов и процессов </w:t>
            </w:r>
          </w:p>
        </w:tc>
        <w:tc>
          <w:tcPr>
            <w:tcW w:w="586" w:type="pct"/>
            <w:tcBorders>
              <w:top w:val="single" w:sz="8" w:space="0" w:color="000000"/>
              <w:left w:val="single" w:sz="8" w:space="0" w:color="000000"/>
              <w:bottom w:val="single" w:sz="8" w:space="0" w:color="000000"/>
              <w:right w:val="single" w:sz="4" w:space="0" w:color="auto"/>
            </w:tcBorders>
            <w:vAlign w:val="center"/>
          </w:tcPr>
          <w:p w:rsidR="00492254" w:rsidRPr="00C66D15" w:rsidRDefault="00492254" w:rsidP="00C66D15">
            <w:pPr>
              <w:jc w:val="center"/>
            </w:pPr>
            <w:r w:rsidRPr="00C66D15">
              <w:t>Б</w:t>
            </w:r>
          </w:p>
        </w:tc>
        <w:tc>
          <w:tcPr>
            <w:tcW w:w="578"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63,44%</w:t>
            </w:r>
          </w:p>
        </w:tc>
        <w:tc>
          <w:tcPr>
            <w:tcW w:w="559"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34,78%</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47,51%</w:t>
            </w:r>
          </w:p>
        </w:tc>
        <w:tc>
          <w:tcPr>
            <w:tcW w:w="559"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64,52%</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82,92%</w:t>
            </w:r>
          </w:p>
        </w:tc>
      </w:tr>
      <w:tr w:rsidR="00492254" w:rsidRPr="00C66D15" w:rsidTr="00A82472">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jc w:val="center"/>
            </w:pPr>
            <w:r w:rsidRPr="00C66D15">
              <w:t>4</w:t>
            </w:r>
          </w:p>
        </w:tc>
        <w:tc>
          <w:tcPr>
            <w:tcW w:w="971"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rPr>
                <w:sz w:val="20"/>
                <w:szCs w:val="20"/>
              </w:rPr>
            </w:pPr>
            <w:r w:rsidRPr="00C66D15">
              <w:rPr>
                <w:sz w:val="20"/>
                <w:szCs w:val="20"/>
              </w:rPr>
              <w:t>Знание о файловой системе организации данных</w:t>
            </w:r>
          </w:p>
        </w:tc>
        <w:tc>
          <w:tcPr>
            <w:tcW w:w="586" w:type="pct"/>
            <w:tcBorders>
              <w:top w:val="single" w:sz="8" w:space="0" w:color="000000"/>
              <w:left w:val="single" w:sz="8" w:space="0" w:color="000000"/>
              <w:bottom w:val="single" w:sz="8" w:space="0" w:color="000000"/>
              <w:right w:val="single" w:sz="4" w:space="0" w:color="auto"/>
            </w:tcBorders>
            <w:vAlign w:val="center"/>
          </w:tcPr>
          <w:p w:rsidR="00492254" w:rsidRPr="00C66D15" w:rsidRDefault="00492254" w:rsidP="00C66D15">
            <w:pPr>
              <w:jc w:val="center"/>
            </w:pPr>
            <w:r w:rsidRPr="00C66D15">
              <w:t>Б</w:t>
            </w:r>
          </w:p>
        </w:tc>
        <w:tc>
          <w:tcPr>
            <w:tcW w:w="578"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79,26%</w:t>
            </w:r>
          </w:p>
        </w:tc>
        <w:tc>
          <w:tcPr>
            <w:tcW w:w="559"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30,43%</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61,93%</w:t>
            </w:r>
          </w:p>
        </w:tc>
        <w:tc>
          <w:tcPr>
            <w:tcW w:w="559"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84,14%</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95,44%</w:t>
            </w:r>
          </w:p>
        </w:tc>
      </w:tr>
      <w:tr w:rsidR="00492254" w:rsidRPr="00C66D15" w:rsidTr="00A82472">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jc w:val="center"/>
            </w:pPr>
            <w:r w:rsidRPr="00C66D15">
              <w:t>5</w:t>
            </w:r>
          </w:p>
        </w:tc>
        <w:tc>
          <w:tcPr>
            <w:tcW w:w="971"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rPr>
                <w:sz w:val="20"/>
                <w:szCs w:val="20"/>
              </w:rPr>
            </w:pPr>
            <w:r w:rsidRPr="00C66D15">
              <w:rPr>
                <w:sz w:val="20"/>
                <w:szCs w:val="20"/>
              </w:rPr>
              <w:t>Умение представлять формульную</w:t>
            </w:r>
          </w:p>
          <w:p w:rsidR="00492254" w:rsidRPr="00C66D15" w:rsidRDefault="00492254" w:rsidP="00C66D15">
            <w:pPr>
              <w:rPr>
                <w:sz w:val="20"/>
                <w:szCs w:val="20"/>
              </w:rPr>
            </w:pPr>
            <w:r w:rsidRPr="00C66D15">
              <w:rPr>
                <w:sz w:val="20"/>
                <w:szCs w:val="20"/>
              </w:rPr>
              <w:t>зависимость в графическом виде</w:t>
            </w:r>
          </w:p>
        </w:tc>
        <w:tc>
          <w:tcPr>
            <w:tcW w:w="586" w:type="pct"/>
            <w:tcBorders>
              <w:top w:val="single" w:sz="8" w:space="0" w:color="000000"/>
              <w:left w:val="single" w:sz="8" w:space="0" w:color="000000"/>
              <w:bottom w:val="single" w:sz="8" w:space="0" w:color="000000"/>
              <w:right w:val="single" w:sz="4" w:space="0" w:color="auto"/>
            </w:tcBorders>
            <w:vAlign w:val="center"/>
          </w:tcPr>
          <w:p w:rsidR="00492254" w:rsidRPr="00C66D15" w:rsidRDefault="00492254" w:rsidP="00C66D15">
            <w:pPr>
              <w:jc w:val="center"/>
            </w:pPr>
            <w:r w:rsidRPr="00C66D15">
              <w:t>П</w:t>
            </w:r>
          </w:p>
        </w:tc>
        <w:tc>
          <w:tcPr>
            <w:tcW w:w="578"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78,56%</w:t>
            </w:r>
          </w:p>
        </w:tc>
        <w:tc>
          <w:tcPr>
            <w:tcW w:w="559"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17,39%</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64,82%</w:t>
            </w:r>
          </w:p>
        </w:tc>
        <w:tc>
          <w:tcPr>
            <w:tcW w:w="559"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83,05%</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91,29%</w:t>
            </w:r>
          </w:p>
        </w:tc>
      </w:tr>
      <w:tr w:rsidR="00492254" w:rsidRPr="00C66D15" w:rsidTr="00A82472">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jc w:val="center"/>
            </w:pPr>
            <w:r w:rsidRPr="00C66D15">
              <w:t>6</w:t>
            </w:r>
          </w:p>
        </w:tc>
        <w:tc>
          <w:tcPr>
            <w:tcW w:w="971"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rPr>
                <w:sz w:val="20"/>
                <w:szCs w:val="20"/>
              </w:rPr>
            </w:pPr>
            <w:r w:rsidRPr="00C66D15">
              <w:rPr>
                <w:sz w:val="20"/>
                <w:szCs w:val="20"/>
              </w:rPr>
              <w:t>Умение исполнить алгоритм для конкретного исполнителя с фиксированным набором команд</w:t>
            </w:r>
          </w:p>
        </w:tc>
        <w:tc>
          <w:tcPr>
            <w:tcW w:w="586" w:type="pct"/>
            <w:tcBorders>
              <w:top w:val="single" w:sz="8" w:space="0" w:color="000000"/>
              <w:left w:val="single" w:sz="8" w:space="0" w:color="000000"/>
              <w:bottom w:val="single" w:sz="8" w:space="0" w:color="000000"/>
              <w:right w:val="single" w:sz="4" w:space="0" w:color="auto"/>
            </w:tcBorders>
            <w:vAlign w:val="center"/>
          </w:tcPr>
          <w:p w:rsidR="00492254" w:rsidRPr="00C66D15" w:rsidRDefault="00492254" w:rsidP="00C66D15">
            <w:pPr>
              <w:jc w:val="center"/>
            </w:pPr>
            <w:r w:rsidRPr="00C66D15">
              <w:t>П</w:t>
            </w:r>
          </w:p>
        </w:tc>
        <w:tc>
          <w:tcPr>
            <w:tcW w:w="578"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57,69%</w:t>
            </w:r>
          </w:p>
        </w:tc>
        <w:tc>
          <w:tcPr>
            <w:tcW w:w="559"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8,70%</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29,25%</w:t>
            </w:r>
          </w:p>
        </w:tc>
        <w:tc>
          <w:tcPr>
            <w:tcW w:w="559"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62,33%</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88,17%</w:t>
            </w:r>
          </w:p>
        </w:tc>
      </w:tr>
      <w:tr w:rsidR="00492254" w:rsidRPr="00C66D15" w:rsidTr="00A82472">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jc w:val="center"/>
            </w:pPr>
            <w:r w:rsidRPr="00C66D15">
              <w:lastRenderedPageBreak/>
              <w:t>7</w:t>
            </w:r>
          </w:p>
        </w:tc>
        <w:tc>
          <w:tcPr>
            <w:tcW w:w="971"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rPr>
                <w:sz w:val="20"/>
                <w:szCs w:val="20"/>
              </w:rPr>
            </w:pPr>
            <w:r w:rsidRPr="00C66D15">
              <w:rPr>
                <w:sz w:val="20"/>
                <w:szCs w:val="20"/>
              </w:rPr>
              <w:t>Умение кодировать и декодировать информацию</w:t>
            </w:r>
          </w:p>
        </w:tc>
        <w:tc>
          <w:tcPr>
            <w:tcW w:w="586" w:type="pct"/>
            <w:tcBorders>
              <w:top w:val="single" w:sz="8" w:space="0" w:color="000000"/>
              <w:left w:val="single" w:sz="8" w:space="0" w:color="000000"/>
              <w:bottom w:val="single" w:sz="8" w:space="0" w:color="000000"/>
              <w:right w:val="single" w:sz="4" w:space="0" w:color="auto"/>
            </w:tcBorders>
            <w:vAlign w:val="center"/>
          </w:tcPr>
          <w:p w:rsidR="00492254" w:rsidRPr="00C66D15" w:rsidRDefault="00492254" w:rsidP="00C66D15">
            <w:pPr>
              <w:jc w:val="center"/>
            </w:pPr>
            <w:r w:rsidRPr="00C66D15">
              <w:t>Б</w:t>
            </w:r>
          </w:p>
        </w:tc>
        <w:tc>
          <w:tcPr>
            <w:tcW w:w="578"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85,03%</w:t>
            </w:r>
          </w:p>
        </w:tc>
        <w:tc>
          <w:tcPr>
            <w:tcW w:w="559"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58,70%</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74,33%</w:t>
            </w:r>
          </w:p>
        </w:tc>
        <w:tc>
          <w:tcPr>
            <w:tcW w:w="559"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88,46%</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94,25%</w:t>
            </w:r>
          </w:p>
        </w:tc>
      </w:tr>
      <w:tr w:rsidR="00492254" w:rsidRPr="00C66D15" w:rsidTr="00A82472">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jc w:val="center"/>
            </w:pPr>
            <w:r w:rsidRPr="00C66D15">
              <w:t>8</w:t>
            </w:r>
          </w:p>
        </w:tc>
        <w:tc>
          <w:tcPr>
            <w:tcW w:w="971"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rPr>
                <w:sz w:val="20"/>
                <w:szCs w:val="20"/>
              </w:rPr>
            </w:pPr>
            <w:r w:rsidRPr="00C66D15">
              <w:rPr>
                <w:sz w:val="20"/>
                <w:szCs w:val="20"/>
              </w:rPr>
              <w:t>Умение исполнить линейный алгоритм, записанный на алгоритмическом языке</w:t>
            </w:r>
          </w:p>
        </w:tc>
        <w:tc>
          <w:tcPr>
            <w:tcW w:w="586" w:type="pct"/>
            <w:tcBorders>
              <w:top w:val="single" w:sz="8" w:space="0" w:color="000000"/>
              <w:left w:val="single" w:sz="8" w:space="0" w:color="000000"/>
              <w:bottom w:val="single" w:sz="8" w:space="0" w:color="000000"/>
              <w:right w:val="single" w:sz="4" w:space="0" w:color="auto"/>
            </w:tcBorders>
            <w:vAlign w:val="center"/>
          </w:tcPr>
          <w:p w:rsidR="00492254" w:rsidRPr="00C66D15" w:rsidRDefault="00492254" w:rsidP="00C66D15">
            <w:pPr>
              <w:jc w:val="center"/>
            </w:pPr>
            <w:r w:rsidRPr="00C66D15">
              <w:t>Б</w:t>
            </w:r>
          </w:p>
        </w:tc>
        <w:tc>
          <w:tcPr>
            <w:tcW w:w="578"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85,78%</w:t>
            </w:r>
          </w:p>
        </w:tc>
        <w:tc>
          <w:tcPr>
            <w:tcW w:w="559"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19,57%</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72,51%</w:t>
            </w:r>
          </w:p>
        </w:tc>
        <w:tc>
          <w:tcPr>
            <w:tcW w:w="559"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91,47%</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96,28%</w:t>
            </w:r>
          </w:p>
        </w:tc>
      </w:tr>
      <w:tr w:rsidR="00492254" w:rsidRPr="00C66D15" w:rsidTr="00A82472">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jc w:val="center"/>
            </w:pPr>
            <w:r w:rsidRPr="00C66D15">
              <w:t>9</w:t>
            </w:r>
          </w:p>
        </w:tc>
        <w:tc>
          <w:tcPr>
            <w:tcW w:w="971"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rPr>
                <w:sz w:val="20"/>
                <w:szCs w:val="20"/>
              </w:rPr>
            </w:pPr>
            <w:r w:rsidRPr="00C66D15">
              <w:rPr>
                <w:sz w:val="20"/>
                <w:szCs w:val="20"/>
              </w:rPr>
              <w:t>Умение исполнить простейший циклический алгоритм, записанный на алгоритмическом языке</w:t>
            </w:r>
          </w:p>
        </w:tc>
        <w:tc>
          <w:tcPr>
            <w:tcW w:w="586" w:type="pct"/>
            <w:tcBorders>
              <w:top w:val="single" w:sz="8" w:space="0" w:color="000000"/>
              <w:left w:val="single" w:sz="8" w:space="0" w:color="000000"/>
              <w:bottom w:val="single" w:sz="8" w:space="0" w:color="000000"/>
              <w:right w:val="single" w:sz="4" w:space="0" w:color="auto"/>
            </w:tcBorders>
            <w:vAlign w:val="center"/>
          </w:tcPr>
          <w:p w:rsidR="00492254" w:rsidRPr="00C66D15" w:rsidRDefault="00492254" w:rsidP="00C66D15">
            <w:pPr>
              <w:jc w:val="center"/>
            </w:pPr>
            <w:r w:rsidRPr="00C66D15">
              <w:t>Б</w:t>
            </w:r>
          </w:p>
        </w:tc>
        <w:tc>
          <w:tcPr>
            <w:tcW w:w="578"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60,62%</w:t>
            </w:r>
          </w:p>
        </w:tc>
        <w:tc>
          <w:tcPr>
            <w:tcW w:w="559"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0,00%</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26,68%</w:t>
            </w:r>
          </w:p>
        </w:tc>
        <w:tc>
          <w:tcPr>
            <w:tcW w:w="559"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68,23%</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93,83%</w:t>
            </w:r>
          </w:p>
        </w:tc>
      </w:tr>
      <w:tr w:rsidR="00492254" w:rsidRPr="00C66D15" w:rsidTr="00A82472">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jc w:val="center"/>
            </w:pPr>
            <w:r w:rsidRPr="00C66D15">
              <w:t>10</w:t>
            </w:r>
          </w:p>
        </w:tc>
        <w:tc>
          <w:tcPr>
            <w:tcW w:w="971"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rPr>
                <w:sz w:val="20"/>
                <w:szCs w:val="20"/>
              </w:rPr>
            </w:pPr>
            <w:r w:rsidRPr="00C66D15">
              <w:rPr>
                <w:sz w:val="20"/>
                <w:szCs w:val="20"/>
              </w:rPr>
              <w:t>Умение исполнить циклический алгоритм обработки массива чисел, записанный на алгоритмическом языке</w:t>
            </w:r>
          </w:p>
        </w:tc>
        <w:tc>
          <w:tcPr>
            <w:tcW w:w="586" w:type="pct"/>
            <w:tcBorders>
              <w:top w:val="single" w:sz="8" w:space="0" w:color="000000"/>
              <w:left w:val="single" w:sz="8" w:space="0" w:color="000000"/>
              <w:bottom w:val="single" w:sz="8" w:space="0" w:color="000000"/>
              <w:right w:val="single" w:sz="4" w:space="0" w:color="auto"/>
            </w:tcBorders>
            <w:vAlign w:val="center"/>
          </w:tcPr>
          <w:p w:rsidR="00492254" w:rsidRPr="00C66D15" w:rsidRDefault="00492254" w:rsidP="00C66D15">
            <w:pPr>
              <w:jc w:val="center"/>
            </w:pPr>
            <w:r w:rsidRPr="00C66D15">
              <w:t>П</w:t>
            </w:r>
          </w:p>
        </w:tc>
        <w:tc>
          <w:tcPr>
            <w:tcW w:w="578"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53,86%</w:t>
            </w:r>
          </w:p>
        </w:tc>
        <w:tc>
          <w:tcPr>
            <w:tcW w:w="559"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2,17%</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16,17%</w:t>
            </w:r>
          </w:p>
        </w:tc>
        <w:tc>
          <w:tcPr>
            <w:tcW w:w="559"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60,80%</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92,48%</w:t>
            </w:r>
          </w:p>
        </w:tc>
      </w:tr>
      <w:tr w:rsidR="00492254" w:rsidRPr="00C66D15" w:rsidTr="00A82472">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jc w:val="center"/>
            </w:pPr>
            <w:r w:rsidRPr="00C66D15">
              <w:t>11</w:t>
            </w:r>
          </w:p>
        </w:tc>
        <w:tc>
          <w:tcPr>
            <w:tcW w:w="971"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rPr>
                <w:sz w:val="20"/>
                <w:szCs w:val="20"/>
              </w:rPr>
            </w:pPr>
            <w:r w:rsidRPr="00C66D15">
              <w:rPr>
                <w:sz w:val="20"/>
                <w:szCs w:val="20"/>
              </w:rPr>
              <w:t>Умение анализировать информацию, представленную в виде схем</w:t>
            </w:r>
          </w:p>
        </w:tc>
        <w:tc>
          <w:tcPr>
            <w:tcW w:w="586" w:type="pct"/>
            <w:tcBorders>
              <w:top w:val="single" w:sz="8" w:space="0" w:color="000000"/>
              <w:left w:val="single" w:sz="8" w:space="0" w:color="000000"/>
              <w:bottom w:val="single" w:sz="8" w:space="0" w:color="000000"/>
              <w:right w:val="single" w:sz="4" w:space="0" w:color="auto"/>
            </w:tcBorders>
            <w:vAlign w:val="center"/>
          </w:tcPr>
          <w:p w:rsidR="00492254" w:rsidRPr="00C66D15" w:rsidRDefault="00492254" w:rsidP="00C66D15">
            <w:pPr>
              <w:jc w:val="center"/>
            </w:pPr>
            <w:r w:rsidRPr="00C66D15">
              <w:t>Б</w:t>
            </w:r>
          </w:p>
        </w:tc>
        <w:tc>
          <w:tcPr>
            <w:tcW w:w="578"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73,39%</w:t>
            </w:r>
          </w:p>
        </w:tc>
        <w:tc>
          <w:tcPr>
            <w:tcW w:w="559"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15,22%</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49,39%</w:t>
            </w:r>
          </w:p>
        </w:tc>
        <w:tc>
          <w:tcPr>
            <w:tcW w:w="559"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80,54%</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94,76%</w:t>
            </w:r>
          </w:p>
        </w:tc>
      </w:tr>
      <w:tr w:rsidR="00492254" w:rsidRPr="00C66D15" w:rsidTr="00A82472">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jc w:val="center"/>
            </w:pPr>
            <w:r w:rsidRPr="00C66D15">
              <w:t>12</w:t>
            </w:r>
          </w:p>
        </w:tc>
        <w:tc>
          <w:tcPr>
            <w:tcW w:w="971"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rPr>
                <w:sz w:val="20"/>
                <w:szCs w:val="20"/>
              </w:rPr>
            </w:pPr>
            <w:r w:rsidRPr="00C66D15">
              <w:rPr>
                <w:sz w:val="20"/>
                <w:szCs w:val="20"/>
              </w:rPr>
              <w:t xml:space="preserve">Умение осуществлять поиск в готовой базе данных по сформулированному условию </w:t>
            </w:r>
          </w:p>
        </w:tc>
        <w:tc>
          <w:tcPr>
            <w:tcW w:w="586" w:type="pct"/>
            <w:tcBorders>
              <w:top w:val="single" w:sz="8" w:space="0" w:color="000000"/>
              <w:left w:val="single" w:sz="8" w:space="0" w:color="000000"/>
              <w:bottom w:val="single" w:sz="8" w:space="0" w:color="000000"/>
              <w:right w:val="single" w:sz="4" w:space="0" w:color="auto"/>
            </w:tcBorders>
            <w:vAlign w:val="center"/>
          </w:tcPr>
          <w:p w:rsidR="00492254" w:rsidRPr="00C66D15" w:rsidRDefault="00492254" w:rsidP="00C66D15">
            <w:pPr>
              <w:jc w:val="center"/>
            </w:pPr>
            <w:r w:rsidRPr="00C66D15">
              <w:t>Б</w:t>
            </w:r>
          </w:p>
        </w:tc>
        <w:tc>
          <w:tcPr>
            <w:tcW w:w="578"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82,83%</w:t>
            </w:r>
          </w:p>
        </w:tc>
        <w:tc>
          <w:tcPr>
            <w:tcW w:w="559"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17,39%</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67,12%</w:t>
            </w:r>
          </w:p>
        </w:tc>
        <w:tc>
          <w:tcPr>
            <w:tcW w:w="559"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88,19%</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96,87%</w:t>
            </w:r>
          </w:p>
        </w:tc>
      </w:tr>
      <w:tr w:rsidR="00492254" w:rsidRPr="00C66D15" w:rsidTr="00A82472">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jc w:val="center"/>
            </w:pPr>
            <w:r w:rsidRPr="00C66D15">
              <w:t>13</w:t>
            </w:r>
          </w:p>
        </w:tc>
        <w:tc>
          <w:tcPr>
            <w:tcW w:w="971"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rPr>
                <w:sz w:val="20"/>
                <w:szCs w:val="20"/>
              </w:rPr>
            </w:pPr>
            <w:r w:rsidRPr="00C66D15">
              <w:rPr>
                <w:sz w:val="20"/>
                <w:szCs w:val="20"/>
              </w:rPr>
              <w:t>Знание о дискретной форме представления числовой, текстовой, графической и звуковой информации</w:t>
            </w:r>
          </w:p>
        </w:tc>
        <w:tc>
          <w:tcPr>
            <w:tcW w:w="586" w:type="pct"/>
            <w:tcBorders>
              <w:top w:val="single" w:sz="8" w:space="0" w:color="000000"/>
              <w:left w:val="single" w:sz="8" w:space="0" w:color="000000"/>
              <w:bottom w:val="single" w:sz="8" w:space="0" w:color="000000"/>
              <w:right w:val="single" w:sz="4" w:space="0" w:color="auto"/>
            </w:tcBorders>
            <w:vAlign w:val="center"/>
          </w:tcPr>
          <w:p w:rsidR="00492254" w:rsidRPr="00C66D15" w:rsidRDefault="00492254" w:rsidP="00C66D15">
            <w:pPr>
              <w:jc w:val="center"/>
            </w:pPr>
            <w:r w:rsidRPr="00C66D15">
              <w:t>Б</w:t>
            </w:r>
          </w:p>
        </w:tc>
        <w:tc>
          <w:tcPr>
            <w:tcW w:w="578"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57,85%</w:t>
            </w:r>
          </w:p>
        </w:tc>
        <w:tc>
          <w:tcPr>
            <w:tcW w:w="559"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2,17%</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26,55%</w:t>
            </w:r>
          </w:p>
        </w:tc>
        <w:tc>
          <w:tcPr>
            <w:tcW w:w="559"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63,15%</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91,12%</w:t>
            </w:r>
          </w:p>
        </w:tc>
      </w:tr>
      <w:tr w:rsidR="00492254" w:rsidRPr="00C66D15" w:rsidTr="00A82472">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jc w:val="center"/>
            </w:pPr>
            <w:r w:rsidRPr="00C66D15">
              <w:t>14</w:t>
            </w:r>
          </w:p>
        </w:tc>
        <w:tc>
          <w:tcPr>
            <w:tcW w:w="971"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rPr>
                <w:sz w:val="20"/>
                <w:szCs w:val="20"/>
              </w:rPr>
            </w:pPr>
            <w:r w:rsidRPr="00C66D15">
              <w:rPr>
                <w:sz w:val="20"/>
                <w:szCs w:val="20"/>
              </w:rPr>
              <w:t>Умение записать простой линейный алгоритм для формального исполнителя</w:t>
            </w:r>
          </w:p>
        </w:tc>
        <w:tc>
          <w:tcPr>
            <w:tcW w:w="586" w:type="pct"/>
            <w:tcBorders>
              <w:top w:val="single" w:sz="8" w:space="0" w:color="000000"/>
              <w:left w:val="single" w:sz="8" w:space="0" w:color="000000"/>
              <w:bottom w:val="single" w:sz="8" w:space="0" w:color="000000"/>
              <w:right w:val="single" w:sz="4" w:space="0" w:color="auto"/>
            </w:tcBorders>
            <w:vAlign w:val="center"/>
          </w:tcPr>
          <w:p w:rsidR="00492254" w:rsidRPr="00C66D15" w:rsidRDefault="00492254" w:rsidP="00C66D15">
            <w:pPr>
              <w:jc w:val="center"/>
            </w:pPr>
            <w:r w:rsidRPr="00C66D15">
              <w:t>П</w:t>
            </w:r>
          </w:p>
        </w:tc>
        <w:tc>
          <w:tcPr>
            <w:tcW w:w="578"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81,09%</w:t>
            </w:r>
          </w:p>
        </w:tc>
        <w:tc>
          <w:tcPr>
            <w:tcW w:w="559"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4,35%</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57,55%</w:t>
            </w:r>
          </w:p>
        </w:tc>
        <w:tc>
          <w:tcPr>
            <w:tcW w:w="559"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91,03%</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98,31%</w:t>
            </w:r>
          </w:p>
        </w:tc>
      </w:tr>
      <w:tr w:rsidR="00492254" w:rsidRPr="00C66D15" w:rsidTr="00A82472">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jc w:val="center"/>
            </w:pPr>
            <w:r w:rsidRPr="00C66D15">
              <w:t>15</w:t>
            </w:r>
          </w:p>
        </w:tc>
        <w:tc>
          <w:tcPr>
            <w:tcW w:w="971"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rPr>
                <w:sz w:val="20"/>
                <w:szCs w:val="20"/>
              </w:rPr>
            </w:pPr>
            <w:r w:rsidRPr="00C66D15">
              <w:rPr>
                <w:sz w:val="20"/>
                <w:szCs w:val="20"/>
              </w:rPr>
              <w:t>Умение определять скорость передачи информации</w:t>
            </w:r>
          </w:p>
        </w:tc>
        <w:tc>
          <w:tcPr>
            <w:tcW w:w="586" w:type="pct"/>
            <w:tcBorders>
              <w:top w:val="single" w:sz="8" w:space="0" w:color="000000"/>
              <w:left w:val="single" w:sz="8" w:space="0" w:color="000000"/>
              <w:bottom w:val="single" w:sz="8" w:space="0" w:color="000000"/>
              <w:right w:val="single" w:sz="4" w:space="0" w:color="auto"/>
            </w:tcBorders>
            <w:vAlign w:val="center"/>
          </w:tcPr>
          <w:p w:rsidR="00492254" w:rsidRPr="00C66D15" w:rsidRDefault="00492254" w:rsidP="00C66D15">
            <w:pPr>
              <w:jc w:val="center"/>
            </w:pPr>
            <w:r w:rsidRPr="00C66D15">
              <w:t>П</w:t>
            </w:r>
          </w:p>
        </w:tc>
        <w:tc>
          <w:tcPr>
            <w:tcW w:w="578"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49,06%</w:t>
            </w:r>
          </w:p>
        </w:tc>
        <w:tc>
          <w:tcPr>
            <w:tcW w:w="559"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0,00%</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15,70%</w:t>
            </w:r>
          </w:p>
        </w:tc>
        <w:tc>
          <w:tcPr>
            <w:tcW w:w="559"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51,78%</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88,67%</w:t>
            </w:r>
          </w:p>
        </w:tc>
      </w:tr>
      <w:tr w:rsidR="00492254" w:rsidRPr="00C66D15" w:rsidTr="00A82472">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jc w:val="center"/>
            </w:pPr>
            <w:r w:rsidRPr="00C66D15">
              <w:t>16</w:t>
            </w:r>
          </w:p>
        </w:tc>
        <w:tc>
          <w:tcPr>
            <w:tcW w:w="971"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rPr>
                <w:sz w:val="20"/>
                <w:szCs w:val="20"/>
              </w:rPr>
            </w:pPr>
            <w:r w:rsidRPr="00C66D15">
              <w:rPr>
                <w:sz w:val="20"/>
                <w:szCs w:val="20"/>
              </w:rPr>
              <w:t xml:space="preserve">Умение исполнить алгоритм, записанный на естественном языке, обрабатывающий цепочки символов </w:t>
            </w:r>
            <w:r w:rsidRPr="00C66D15">
              <w:rPr>
                <w:sz w:val="20"/>
                <w:szCs w:val="20"/>
              </w:rPr>
              <w:lastRenderedPageBreak/>
              <w:t>или списки</w:t>
            </w:r>
          </w:p>
        </w:tc>
        <w:tc>
          <w:tcPr>
            <w:tcW w:w="586" w:type="pct"/>
            <w:tcBorders>
              <w:top w:val="single" w:sz="8" w:space="0" w:color="000000"/>
              <w:left w:val="single" w:sz="8" w:space="0" w:color="000000"/>
              <w:bottom w:val="single" w:sz="8" w:space="0" w:color="000000"/>
              <w:right w:val="single" w:sz="4" w:space="0" w:color="auto"/>
            </w:tcBorders>
            <w:vAlign w:val="center"/>
          </w:tcPr>
          <w:p w:rsidR="00492254" w:rsidRPr="00C66D15" w:rsidRDefault="00492254" w:rsidP="00C66D15">
            <w:pPr>
              <w:jc w:val="center"/>
            </w:pPr>
            <w:r w:rsidRPr="00C66D15">
              <w:lastRenderedPageBreak/>
              <w:t>П</w:t>
            </w:r>
          </w:p>
        </w:tc>
        <w:tc>
          <w:tcPr>
            <w:tcW w:w="578"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40,66%</w:t>
            </w:r>
          </w:p>
        </w:tc>
        <w:tc>
          <w:tcPr>
            <w:tcW w:w="559"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6,52%</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20,35%</w:t>
            </w:r>
          </w:p>
        </w:tc>
        <w:tc>
          <w:tcPr>
            <w:tcW w:w="559"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38,82%</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70,33%</w:t>
            </w:r>
          </w:p>
        </w:tc>
      </w:tr>
      <w:tr w:rsidR="00492254" w:rsidRPr="00C66D15" w:rsidTr="00A82472">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jc w:val="center"/>
            </w:pPr>
            <w:r w:rsidRPr="00C66D15">
              <w:lastRenderedPageBreak/>
              <w:t>17</w:t>
            </w:r>
          </w:p>
        </w:tc>
        <w:tc>
          <w:tcPr>
            <w:tcW w:w="971"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rPr>
                <w:sz w:val="20"/>
                <w:szCs w:val="20"/>
              </w:rPr>
            </w:pPr>
            <w:r w:rsidRPr="00C66D15">
              <w:rPr>
                <w:sz w:val="20"/>
                <w:szCs w:val="20"/>
              </w:rPr>
              <w:t>Умение использовать информационно-коммуникационные технологии</w:t>
            </w:r>
          </w:p>
        </w:tc>
        <w:tc>
          <w:tcPr>
            <w:tcW w:w="586" w:type="pct"/>
            <w:tcBorders>
              <w:top w:val="single" w:sz="8" w:space="0" w:color="000000"/>
              <w:left w:val="single" w:sz="8" w:space="0" w:color="000000"/>
              <w:bottom w:val="single" w:sz="8" w:space="0" w:color="000000"/>
              <w:right w:val="single" w:sz="4" w:space="0" w:color="auto"/>
            </w:tcBorders>
            <w:vAlign w:val="center"/>
          </w:tcPr>
          <w:p w:rsidR="00492254" w:rsidRPr="00C66D15" w:rsidRDefault="00492254" w:rsidP="00C66D15">
            <w:pPr>
              <w:jc w:val="center"/>
            </w:pPr>
            <w:r w:rsidRPr="00C66D15">
              <w:t>Б</w:t>
            </w:r>
          </w:p>
        </w:tc>
        <w:tc>
          <w:tcPr>
            <w:tcW w:w="578"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79,26%</w:t>
            </w:r>
          </w:p>
        </w:tc>
        <w:tc>
          <w:tcPr>
            <w:tcW w:w="559"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2,17%</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53,50%</w:t>
            </w:r>
          </w:p>
        </w:tc>
        <w:tc>
          <w:tcPr>
            <w:tcW w:w="559"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90,32%</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97,55%</w:t>
            </w:r>
          </w:p>
        </w:tc>
      </w:tr>
      <w:tr w:rsidR="00492254" w:rsidRPr="00C66D15" w:rsidTr="00A82472">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jc w:val="center"/>
            </w:pPr>
            <w:r w:rsidRPr="00C66D15">
              <w:t>18</w:t>
            </w:r>
          </w:p>
        </w:tc>
        <w:tc>
          <w:tcPr>
            <w:tcW w:w="971"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rPr>
                <w:sz w:val="20"/>
                <w:szCs w:val="20"/>
              </w:rPr>
            </w:pPr>
            <w:r w:rsidRPr="00C66D15">
              <w:rPr>
                <w:sz w:val="20"/>
                <w:szCs w:val="20"/>
              </w:rPr>
              <w:t>Умение осуществлять поиск информации в Интернете</w:t>
            </w:r>
          </w:p>
        </w:tc>
        <w:tc>
          <w:tcPr>
            <w:tcW w:w="586" w:type="pct"/>
            <w:tcBorders>
              <w:top w:val="single" w:sz="8" w:space="0" w:color="000000"/>
              <w:left w:val="single" w:sz="8" w:space="0" w:color="000000"/>
              <w:bottom w:val="single" w:sz="8" w:space="0" w:color="000000"/>
              <w:right w:val="single" w:sz="4" w:space="0" w:color="auto"/>
            </w:tcBorders>
            <w:vAlign w:val="center"/>
          </w:tcPr>
          <w:p w:rsidR="00492254" w:rsidRPr="00C66D15" w:rsidRDefault="00492254" w:rsidP="00C66D15">
            <w:pPr>
              <w:jc w:val="center"/>
            </w:pPr>
            <w:r w:rsidRPr="00C66D15">
              <w:t>П</w:t>
            </w:r>
          </w:p>
        </w:tc>
        <w:tc>
          <w:tcPr>
            <w:tcW w:w="578"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67,03%</w:t>
            </w:r>
          </w:p>
        </w:tc>
        <w:tc>
          <w:tcPr>
            <w:tcW w:w="559"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4,35%</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36,39%</w:t>
            </w:r>
          </w:p>
        </w:tc>
        <w:tc>
          <w:tcPr>
            <w:tcW w:w="559"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74,69%</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96,11%</w:t>
            </w:r>
          </w:p>
        </w:tc>
      </w:tr>
      <w:tr w:rsidR="00492254" w:rsidRPr="00C66D15" w:rsidTr="00A82472">
        <w:trPr>
          <w:trHeight w:val="60"/>
        </w:trPr>
        <w:tc>
          <w:tcPr>
            <w:tcW w:w="624"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jc w:val="center"/>
            </w:pPr>
            <w:r w:rsidRPr="00C66D15">
              <w:t>19</w:t>
            </w:r>
          </w:p>
        </w:tc>
        <w:tc>
          <w:tcPr>
            <w:tcW w:w="971"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rPr>
                <w:sz w:val="20"/>
                <w:szCs w:val="20"/>
              </w:rPr>
            </w:pPr>
            <w:r w:rsidRPr="00C66D15">
              <w:rPr>
                <w:sz w:val="20"/>
                <w:szCs w:val="20"/>
              </w:rPr>
              <w:t>Умение проводить обработку большого массива данных с использованием средств электронной таблицы или базы данных</w:t>
            </w:r>
          </w:p>
        </w:tc>
        <w:tc>
          <w:tcPr>
            <w:tcW w:w="586" w:type="pct"/>
            <w:tcBorders>
              <w:top w:val="single" w:sz="8" w:space="0" w:color="000000"/>
              <w:left w:val="single" w:sz="8" w:space="0" w:color="000000"/>
              <w:bottom w:val="single" w:sz="8" w:space="0" w:color="000000"/>
              <w:right w:val="single" w:sz="4" w:space="0" w:color="auto"/>
            </w:tcBorders>
            <w:vAlign w:val="center"/>
          </w:tcPr>
          <w:p w:rsidR="00492254" w:rsidRPr="00C66D15" w:rsidRDefault="00492254" w:rsidP="00C66D15">
            <w:pPr>
              <w:jc w:val="center"/>
            </w:pPr>
            <w:r w:rsidRPr="00C66D15">
              <w:t>В</w:t>
            </w:r>
          </w:p>
        </w:tc>
        <w:tc>
          <w:tcPr>
            <w:tcW w:w="578"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30,08%</w:t>
            </w:r>
          </w:p>
        </w:tc>
        <w:tc>
          <w:tcPr>
            <w:tcW w:w="559"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1,1%</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4,0%</w:t>
            </w:r>
          </w:p>
        </w:tc>
        <w:tc>
          <w:tcPr>
            <w:tcW w:w="559"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23,4%</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74,3%</w:t>
            </w:r>
          </w:p>
        </w:tc>
      </w:tr>
      <w:tr w:rsidR="00492254" w:rsidRPr="00C66D15" w:rsidTr="00A82472">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jc w:val="center"/>
            </w:pPr>
            <w:r w:rsidRPr="00C66D15">
              <w:t>20</w:t>
            </w:r>
          </w:p>
        </w:tc>
        <w:tc>
          <w:tcPr>
            <w:tcW w:w="971" w:type="pct"/>
            <w:tcBorders>
              <w:top w:val="single" w:sz="8" w:space="0" w:color="000000"/>
              <w:left w:val="single" w:sz="8" w:space="0" w:color="000000"/>
              <w:bottom w:val="single" w:sz="8" w:space="0" w:color="000000"/>
              <w:right w:val="single" w:sz="8" w:space="0" w:color="000000"/>
            </w:tcBorders>
            <w:vAlign w:val="center"/>
          </w:tcPr>
          <w:p w:rsidR="00492254" w:rsidRPr="00C66D15" w:rsidRDefault="00492254" w:rsidP="00C66D15">
            <w:pPr>
              <w:rPr>
                <w:sz w:val="20"/>
                <w:szCs w:val="20"/>
              </w:rPr>
            </w:pPr>
            <w:r w:rsidRPr="00C66D15">
              <w:rPr>
                <w:sz w:val="20"/>
                <w:szCs w:val="20"/>
              </w:rPr>
              <w:t>Умение написать короткий алгоритм в среде формального исполнителя (вариант задания 20.1) или на языке программирования (вариант задания 20.2)</w:t>
            </w:r>
          </w:p>
        </w:tc>
        <w:tc>
          <w:tcPr>
            <w:tcW w:w="586" w:type="pct"/>
            <w:tcBorders>
              <w:top w:val="single" w:sz="8" w:space="0" w:color="000000"/>
              <w:left w:val="single" w:sz="8" w:space="0" w:color="000000"/>
              <w:bottom w:val="single" w:sz="8" w:space="0" w:color="000000"/>
              <w:right w:val="single" w:sz="4" w:space="0" w:color="auto"/>
            </w:tcBorders>
            <w:vAlign w:val="center"/>
          </w:tcPr>
          <w:p w:rsidR="00492254" w:rsidRPr="00C66D15" w:rsidRDefault="00492254" w:rsidP="00C66D15">
            <w:pPr>
              <w:jc w:val="center"/>
            </w:pPr>
            <w:r w:rsidRPr="00C66D15">
              <w:t>В</w:t>
            </w:r>
          </w:p>
        </w:tc>
        <w:tc>
          <w:tcPr>
            <w:tcW w:w="578"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36,65%</w:t>
            </w:r>
          </w:p>
        </w:tc>
        <w:tc>
          <w:tcPr>
            <w:tcW w:w="559" w:type="pct"/>
            <w:tcBorders>
              <w:top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1,1%</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6,3%</w:t>
            </w:r>
          </w:p>
        </w:tc>
        <w:tc>
          <w:tcPr>
            <w:tcW w:w="559"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32,5%</w:t>
            </w:r>
          </w:p>
        </w:tc>
        <w:tc>
          <w:tcPr>
            <w:tcW w:w="561" w:type="pct"/>
            <w:tcBorders>
              <w:top w:val="single" w:sz="4" w:space="0" w:color="auto"/>
              <w:left w:val="single" w:sz="4" w:space="0" w:color="auto"/>
              <w:bottom w:val="single" w:sz="4" w:space="0" w:color="auto"/>
              <w:right w:val="single" w:sz="4" w:space="0" w:color="auto"/>
            </w:tcBorders>
            <w:vAlign w:val="center"/>
          </w:tcPr>
          <w:p w:rsidR="00492254" w:rsidRPr="00C66D15" w:rsidRDefault="00492254" w:rsidP="00C66D15">
            <w:pPr>
              <w:jc w:val="center"/>
              <w:rPr>
                <w:rFonts w:eastAsia="Times New Roman"/>
                <w:bCs/>
                <w:color w:val="000000"/>
              </w:rPr>
            </w:pPr>
            <w:r w:rsidRPr="00C66D15">
              <w:rPr>
                <w:rFonts w:eastAsia="Times New Roman"/>
                <w:bCs/>
                <w:color w:val="000000"/>
              </w:rPr>
              <w:t>82,5%</w:t>
            </w:r>
          </w:p>
        </w:tc>
      </w:tr>
    </w:tbl>
    <w:p w:rsidR="00EB7C8C" w:rsidRPr="00C66D15" w:rsidRDefault="00EB7C8C" w:rsidP="00C66D15">
      <w:pPr>
        <w:ind w:firstLine="539"/>
        <w:jc w:val="both"/>
      </w:pPr>
    </w:p>
    <w:p w:rsidR="00B155D3" w:rsidRPr="00C66D15" w:rsidRDefault="00B155D3" w:rsidP="00A82472">
      <w:pPr>
        <w:pStyle w:val="a3"/>
        <w:spacing w:after="120" w:line="240" w:lineRule="auto"/>
        <w:ind w:left="0"/>
        <w:contextualSpacing w:val="0"/>
        <w:jc w:val="both"/>
        <w:rPr>
          <w:rFonts w:ascii="Times New Roman" w:eastAsia="Times New Roman" w:hAnsi="Times New Roman"/>
          <w:b/>
          <w:sz w:val="24"/>
          <w:szCs w:val="24"/>
          <w:lang w:eastAsia="ru-RU"/>
        </w:rPr>
      </w:pPr>
      <w:r w:rsidRPr="00C66D15">
        <w:rPr>
          <w:rFonts w:ascii="Times New Roman" w:eastAsia="Times New Roman" w:hAnsi="Times New Roman"/>
          <w:b/>
          <w:sz w:val="24"/>
          <w:szCs w:val="24"/>
          <w:lang w:eastAsia="ru-RU"/>
        </w:rPr>
        <w:t>2.</w:t>
      </w:r>
      <w:r w:rsidR="005F2021" w:rsidRPr="00C66D15">
        <w:rPr>
          <w:rFonts w:ascii="Times New Roman" w:eastAsia="Times New Roman" w:hAnsi="Times New Roman"/>
          <w:b/>
          <w:sz w:val="24"/>
          <w:szCs w:val="24"/>
          <w:lang w:eastAsia="ru-RU"/>
        </w:rPr>
        <w:t>3</w:t>
      </w:r>
      <w:r w:rsidRPr="00C66D15">
        <w:rPr>
          <w:rFonts w:ascii="Times New Roman" w:eastAsia="Times New Roman" w:hAnsi="Times New Roman"/>
          <w:b/>
          <w:sz w:val="24"/>
          <w:szCs w:val="24"/>
          <w:lang w:eastAsia="ru-RU"/>
        </w:rPr>
        <w:t>.</w:t>
      </w:r>
      <w:r w:rsidR="00903AC5" w:rsidRPr="00C66D15">
        <w:rPr>
          <w:rFonts w:ascii="Times New Roman" w:eastAsia="Times New Roman" w:hAnsi="Times New Roman"/>
          <w:b/>
          <w:sz w:val="24"/>
          <w:szCs w:val="24"/>
          <w:lang w:eastAsia="ru-RU"/>
        </w:rPr>
        <w:t>3</w:t>
      </w:r>
      <w:r w:rsidRPr="00C66D15">
        <w:rPr>
          <w:rFonts w:ascii="Times New Roman" w:eastAsia="Times New Roman" w:hAnsi="Times New Roman"/>
          <w:b/>
          <w:sz w:val="24"/>
          <w:szCs w:val="24"/>
          <w:lang w:eastAsia="ru-RU"/>
        </w:rPr>
        <w:t xml:space="preserve">. Содержательный анализ выполнения заданий </w:t>
      </w:r>
      <w:r w:rsidR="00EB7C8C" w:rsidRPr="00C66D15">
        <w:rPr>
          <w:rFonts w:ascii="Times New Roman" w:eastAsia="Times New Roman" w:hAnsi="Times New Roman"/>
          <w:b/>
          <w:sz w:val="24"/>
          <w:szCs w:val="24"/>
          <w:lang w:eastAsia="ru-RU"/>
        </w:rPr>
        <w:t>КИМ ОГЭ</w:t>
      </w:r>
    </w:p>
    <w:p w:rsidR="00AD59E9" w:rsidRPr="00C66D15" w:rsidRDefault="00AD59E9" w:rsidP="00C66D15">
      <w:pPr>
        <w:tabs>
          <w:tab w:val="left" w:pos="709"/>
        </w:tabs>
        <w:spacing w:line="276" w:lineRule="auto"/>
        <w:ind w:right="140" w:firstLine="851"/>
        <w:jc w:val="both"/>
        <w:rPr>
          <w:rFonts w:eastAsia="Times New Roman"/>
        </w:rPr>
      </w:pPr>
      <w:r w:rsidRPr="00C66D15">
        <w:rPr>
          <w:rFonts w:eastAsia="Times New Roman"/>
        </w:rPr>
        <w:t xml:space="preserve">Спецификация КИМ ОГЭ устанавливает три уровни сложности заданий: базовый, повышенный и высокий, при этом для заданий базового уровня примерный интервал выполнения задания </w:t>
      </w:r>
      <w:r w:rsidR="00A82472">
        <w:rPr>
          <w:rFonts w:eastAsia="Times New Roman"/>
        </w:rPr>
        <w:t>-</w:t>
      </w:r>
      <w:r w:rsidRPr="00C66D15">
        <w:rPr>
          <w:rFonts w:eastAsia="Times New Roman"/>
        </w:rPr>
        <w:t xml:space="preserve"> 60–90%; для повышенного уровня результат выполнения предполагается в интервале 40– 60%; с заданиями высокого уровня сложности предположительно справляются менее 40% участников экзамена. </w:t>
      </w:r>
    </w:p>
    <w:p w:rsidR="003D1309" w:rsidRDefault="003D1309">
      <w:pPr>
        <w:spacing w:after="200" w:line="276" w:lineRule="auto"/>
        <w:rPr>
          <w:rFonts w:eastAsia="Times New Roman"/>
        </w:rPr>
      </w:pPr>
      <w:r>
        <w:rPr>
          <w:rFonts w:eastAsia="Times New Roman"/>
        </w:rPr>
        <w:br w:type="page"/>
      </w:r>
    </w:p>
    <w:p w:rsidR="00AD59E9" w:rsidRPr="00C66D15" w:rsidRDefault="00AD59E9" w:rsidP="00C66D15">
      <w:pPr>
        <w:tabs>
          <w:tab w:val="left" w:pos="709"/>
        </w:tabs>
        <w:spacing w:line="276" w:lineRule="auto"/>
        <w:ind w:right="140" w:firstLine="851"/>
        <w:jc w:val="both"/>
        <w:rPr>
          <w:rFonts w:eastAsia="Times New Roman"/>
        </w:rPr>
      </w:pPr>
      <w:r w:rsidRPr="00C66D15">
        <w:rPr>
          <w:rFonts w:eastAsia="Times New Roman"/>
        </w:rPr>
        <w:lastRenderedPageBreak/>
        <w:t>Ниже приведена соответствующая таблица по результатам 2018 - 2019 годов.</w:t>
      </w:r>
    </w:p>
    <w:p w:rsidR="00AD59E9" w:rsidRPr="00C66D15" w:rsidRDefault="00AD59E9" w:rsidP="00C66D15">
      <w:pPr>
        <w:tabs>
          <w:tab w:val="left" w:pos="709"/>
        </w:tabs>
        <w:jc w:val="both"/>
        <w:rPr>
          <w:rFonts w:eastAsia="Times New Roman"/>
        </w:rPr>
      </w:pPr>
    </w:p>
    <w:tbl>
      <w:tblPr>
        <w:tblW w:w="101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3344"/>
        <w:gridCol w:w="1843"/>
        <w:gridCol w:w="2976"/>
      </w:tblGrid>
      <w:tr w:rsidR="00AD59E9" w:rsidRPr="00C66D15" w:rsidTr="00371AEF">
        <w:tc>
          <w:tcPr>
            <w:tcW w:w="2014" w:type="dxa"/>
            <w:vMerge w:val="restart"/>
          </w:tcPr>
          <w:p w:rsidR="00AD59E9" w:rsidRPr="00C66D15" w:rsidRDefault="00AD59E9" w:rsidP="00C66D15">
            <w:pPr>
              <w:jc w:val="both"/>
            </w:pPr>
            <w:r w:rsidRPr="00C66D15">
              <w:t>Уровень сложности</w:t>
            </w:r>
          </w:p>
        </w:tc>
        <w:tc>
          <w:tcPr>
            <w:tcW w:w="3344" w:type="dxa"/>
            <w:vMerge w:val="restart"/>
          </w:tcPr>
          <w:p w:rsidR="00AD59E9" w:rsidRPr="00C66D15" w:rsidRDefault="00AD59E9" w:rsidP="00C66D15">
            <w:pPr>
              <w:jc w:val="center"/>
            </w:pPr>
            <w:r w:rsidRPr="00C66D15">
              <w:t>Предполагаемый процент выполнения</w:t>
            </w:r>
          </w:p>
        </w:tc>
        <w:tc>
          <w:tcPr>
            <w:tcW w:w="4819" w:type="dxa"/>
            <w:gridSpan w:val="2"/>
          </w:tcPr>
          <w:p w:rsidR="00AD59E9" w:rsidRPr="00C66D15" w:rsidRDefault="00AD59E9" w:rsidP="00C66D15">
            <w:pPr>
              <w:jc w:val="center"/>
            </w:pPr>
            <w:r w:rsidRPr="00C66D15">
              <w:t>Выполнение в ЛО</w:t>
            </w:r>
          </w:p>
        </w:tc>
      </w:tr>
      <w:tr w:rsidR="00AD59E9" w:rsidRPr="00C66D15" w:rsidTr="00371AEF">
        <w:trPr>
          <w:trHeight w:val="299"/>
        </w:trPr>
        <w:tc>
          <w:tcPr>
            <w:tcW w:w="2014" w:type="dxa"/>
            <w:vMerge/>
          </w:tcPr>
          <w:p w:rsidR="00AD59E9" w:rsidRPr="00C66D15" w:rsidRDefault="00AD59E9" w:rsidP="00C66D15">
            <w:pPr>
              <w:jc w:val="both"/>
            </w:pPr>
          </w:p>
        </w:tc>
        <w:tc>
          <w:tcPr>
            <w:tcW w:w="3344" w:type="dxa"/>
            <w:vMerge/>
          </w:tcPr>
          <w:p w:rsidR="00AD59E9" w:rsidRPr="00C66D15" w:rsidRDefault="00AD59E9" w:rsidP="00C66D15">
            <w:pPr>
              <w:jc w:val="center"/>
            </w:pPr>
          </w:p>
        </w:tc>
        <w:tc>
          <w:tcPr>
            <w:tcW w:w="1843" w:type="dxa"/>
          </w:tcPr>
          <w:p w:rsidR="00AD59E9" w:rsidRPr="00C66D15" w:rsidRDefault="00AD59E9" w:rsidP="00C66D15">
            <w:pPr>
              <w:jc w:val="center"/>
            </w:pPr>
            <w:r w:rsidRPr="00C66D15">
              <w:t>2018</w:t>
            </w:r>
          </w:p>
        </w:tc>
        <w:tc>
          <w:tcPr>
            <w:tcW w:w="2976" w:type="dxa"/>
          </w:tcPr>
          <w:p w:rsidR="00AD59E9" w:rsidRPr="00C66D15" w:rsidRDefault="00AD59E9" w:rsidP="00C66D15">
            <w:pPr>
              <w:jc w:val="center"/>
            </w:pPr>
            <w:r w:rsidRPr="00C66D15">
              <w:t>2019</w:t>
            </w:r>
          </w:p>
        </w:tc>
      </w:tr>
      <w:tr w:rsidR="00AD59E9" w:rsidRPr="00C66D15" w:rsidTr="00371AEF">
        <w:trPr>
          <w:trHeight w:val="299"/>
        </w:trPr>
        <w:tc>
          <w:tcPr>
            <w:tcW w:w="2014" w:type="dxa"/>
          </w:tcPr>
          <w:p w:rsidR="00AD59E9" w:rsidRPr="00C66D15" w:rsidRDefault="00AD59E9" w:rsidP="00C66D15">
            <w:pPr>
              <w:jc w:val="both"/>
            </w:pPr>
            <w:r w:rsidRPr="00C66D15">
              <w:t>Базовый</w:t>
            </w:r>
          </w:p>
        </w:tc>
        <w:tc>
          <w:tcPr>
            <w:tcW w:w="3344" w:type="dxa"/>
          </w:tcPr>
          <w:p w:rsidR="00AD59E9" w:rsidRPr="00C66D15" w:rsidRDefault="00AD59E9" w:rsidP="00C66D15">
            <w:pPr>
              <w:jc w:val="center"/>
            </w:pPr>
            <w:r w:rsidRPr="00C66D15">
              <w:t>60-90%</w:t>
            </w:r>
          </w:p>
        </w:tc>
        <w:tc>
          <w:tcPr>
            <w:tcW w:w="1843" w:type="dxa"/>
            <w:vAlign w:val="bottom"/>
          </w:tcPr>
          <w:p w:rsidR="00AD59E9" w:rsidRPr="00C66D15" w:rsidRDefault="00AD59E9" w:rsidP="00C66D15">
            <w:pPr>
              <w:jc w:val="center"/>
            </w:pPr>
            <w:r w:rsidRPr="00C66D15">
              <w:t>77,42%</w:t>
            </w:r>
          </w:p>
        </w:tc>
        <w:tc>
          <w:tcPr>
            <w:tcW w:w="2976" w:type="dxa"/>
            <w:vAlign w:val="center"/>
          </w:tcPr>
          <w:p w:rsidR="00AD59E9" w:rsidRPr="00C66D15" w:rsidRDefault="00AD59E9" w:rsidP="00C66D15">
            <w:pPr>
              <w:jc w:val="center"/>
            </w:pPr>
            <w:r w:rsidRPr="00C66D15">
              <w:t>74,63%</w:t>
            </w:r>
          </w:p>
        </w:tc>
      </w:tr>
      <w:tr w:rsidR="00AD59E9" w:rsidRPr="00C66D15" w:rsidTr="00371AEF">
        <w:tc>
          <w:tcPr>
            <w:tcW w:w="2014" w:type="dxa"/>
          </w:tcPr>
          <w:p w:rsidR="00AD59E9" w:rsidRPr="00C66D15" w:rsidRDefault="00AD59E9" w:rsidP="00C66D15">
            <w:pPr>
              <w:jc w:val="both"/>
            </w:pPr>
            <w:r w:rsidRPr="00C66D15">
              <w:t>Повышенный</w:t>
            </w:r>
          </w:p>
        </w:tc>
        <w:tc>
          <w:tcPr>
            <w:tcW w:w="3344" w:type="dxa"/>
          </w:tcPr>
          <w:p w:rsidR="00AD59E9" w:rsidRPr="00C66D15" w:rsidRDefault="00AD59E9" w:rsidP="00C66D15">
            <w:pPr>
              <w:jc w:val="center"/>
            </w:pPr>
            <w:r w:rsidRPr="00C66D15">
              <w:t>40-60%</w:t>
            </w:r>
          </w:p>
        </w:tc>
        <w:tc>
          <w:tcPr>
            <w:tcW w:w="1843" w:type="dxa"/>
            <w:vAlign w:val="bottom"/>
          </w:tcPr>
          <w:p w:rsidR="00AD59E9" w:rsidRPr="00C66D15" w:rsidRDefault="00AD59E9" w:rsidP="00C66D15">
            <w:pPr>
              <w:jc w:val="center"/>
            </w:pPr>
            <w:r w:rsidRPr="00C66D15">
              <w:t>58,65%</w:t>
            </w:r>
          </w:p>
        </w:tc>
        <w:tc>
          <w:tcPr>
            <w:tcW w:w="2976" w:type="dxa"/>
            <w:vAlign w:val="center"/>
          </w:tcPr>
          <w:p w:rsidR="00AD59E9" w:rsidRPr="00C66D15" w:rsidRDefault="00AD59E9" w:rsidP="00C66D15">
            <w:pPr>
              <w:jc w:val="center"/>
            </w:pPr>
            <w:r w:rsidRPr="00C66D15">
              <w:t>61,42%</w:t>
            </w:r>
          </w:p>
        </w:tc>
      </w:tr>
      <w:tr w:rsidR="00AD59E9" w:rsidRPr="00C66D15" w:rsidTr="00371AEF">
        <w:tc>
          <w:tcPr>
            <w:tcW w:w="2014" w:type="dxa"/>
          </w:tcPr>
          <w:p w:rsidR="00AD59E9" w:rsidRPr="00C66D15" w:rsidRDefault="00AD59E9" w:rsidP="00C66D15">
            <w:pPr>
              <w:jc w:val="both"/>
            </w:pPr>
            <w:r w:rsidRPr="00C66D15">
              <w:t>Высокий</w:t>
            </w:r>
          </w:p>
        </w:tc>
        <w:tc>
          <w:tcPr>
            <w:tcW w:w="3344" w:type="dxa"/>
          </w:tcPr>
          <w:p w:rsidR="00AD59E9" w:rsidRPr="00C66D15" w:rsidRDefault="00AD59E9" w:rsidP="00C66D15">
            <w:pPr>
              <w:jc w:val="center"/>
            </w:pPr>
            <w:r w:rsidRPr="00C66D15">
              <w:t>Менее 40%</w:t>
            </w:r>
          </w:p>
        </w:tc>
        <w:tc>
          <w:tcPr>
            <w:tcW w:w="1843" w:type="dxa"/>
            <w:vAlign w:val="bottom"/>
          </w:tcPr>
          <w:p w:rsidR="00AD59E9" w:rsidRPr="00C66D15" w:rsidRDefault="00AD59E9" w:rsidP="00C66D15">
            <w:pPr>
              <w:jc w:val="center"/>
            </w:pPr>
            <w:r w:rsidRPr="00C66D15">
              <w:t>30,5%</w:t>
            </w:r>
          </w:p>
        </w:tc>
        <w:tc>
          <w:tcPr>
            <w:tcW w:w="2976" w:type="dxa"/>
            <w:vAlign w:val="center"/>
          </w:tcPr>
          <w:p w:rsidR="00AD59E9" w:rsidRPr="00C66D15" w:rsidRDefault="00AD59E9" w:rsidP="00C66D15">
            <w:pPr>
              <w:jc w:val="center"/>
            </w:pPr>
            <w:r w:rsidRPr="00C66D15">
              <w:t>33,39%</w:t>
            </w:r>
          </w:p>
        </w:tc>
      </w:tr>
    </w:tbl>
    <w:p w:rsidR="00AD59E9" w:rsidRPr="00C66D15" w:rsidRDefault="00AD59E9" w:rsidP="00C66D15">
      <w:pPr>
        <w:jc w:val="both"/>
        <w:rPr>
          <w:rFonts w:eastAsia="Times New Roman"/>
          <w:lang w:val="en-US"/>
        </w:rPr>
      </w:pPr>
    </w:p>
    <w:p w:rsidR="00BB3E24" w:rsidRPr="00C66D15" w:rsidRDefault="00AD59E9" w:rsidP="00C66D15">
      <w:pPr>
        <w:autoSpaceDE w:val="0"/>
        <w:autoSpaceDN w:val="0"/>
        <w:adjustRightInd w:val="0"/>
        <w:ind w:firstLine="709"/>
        <w:jc w:val="both"/>
      </w:pPr>
      <w:r w:rsidRPr="00C66D15">
        <w:t>Среди заданий базового уровня</w:t>
      </w:r>
      <w:r w:rsidR="00586E57">
        <w:t xml:space="preserve"> </w:t>
      </w:r>
      <w:r w:rsidRPr="00C66D15">
        <w:t>сложности учащиеся хуже справились с задачей 13 на действие в системе счислени</w:t>
      </w:r>
      <w:r w:rsidR="00056A5C" w:rsidRPr="00C66D15">
        <w:t xml:space="preserve">я </w:t>
      </w:r>
      <w:r w:rsidRPr="00C66D15">
        <w:t xml:space="preserve">(справились 58,12% участников ОГЭ). Самым простым оказалось 8 задание </w:t>
      </w:r>
      <w:r w:rsidR="00BB3E24" w:rsidRPr="00C66D15">
        <w:t>-</w:t>
      </w:r>
      <w:r w:rsidRPr="00C66D15">
        <w:t xml:space="preserve"> исполнить линейный алгоритм, записанный на алгоритмическом языке (справились 85,94% учащихся). </w:t>
      </w:r>
    </w:p>
    <w:p w:rsidR="00A82472" w:rsidRDefault="00AD59E9" w:rsidP="00C66D15">
      <w:pPr>
        <w:autoSpaceDE w:val="0"/>
        <w:autoSpaceDN w:val="0"/>
        <w:adjustRightInd w:val="0"/>
        <w:ind w:firstLine="709"/>
        <w:jc w:val="both"/>
      </w:pPr>
      <w:r w:rsidRPr="00C66D15">
        <w:t xml:space="preserve">На </w:t>
      </w:r>
      <w:r w:rsidR="00892785" w:rsidRPr="00C66D15">
        <w:t xml:space="preserve">повышенном </w:t>
      </w:r>
      <w:r w:rsidRPr="00C66D15">
        <w:t>уровне</w:t>
      </w:r>
      <w:r w:rsidR="00586E57">
        <w:t xml:space="preserve"> </w:t>
      </w:r>
      <w:r w:rsidR="00A82472">
        <w:t>об</w:t>
      </w:r>
      <w:r w:rsidRPr="00C66D15">
        <w:t>уча</w:t>
      </w:r>
      <w:r w:rsidR="00A82472">
        <w:t>ю</w:t>
      </w:r>
      <w:r w:rsidRPr="00C66D15">
        <w:t>щиеся хуже владеют умениями составлять алгоритм, записанный на естественном языке, обрабатывающий цепочки (16 задание – справились 41,09% учащихся), больше экзаменуемых (81,37%) справилось с 14 заданием п</w:t>
      </w:r>
      <w:r w:rsidR="00F03EC1" w:rsidRPr="00C66D15">
        <w:t>овышенного</w:t>
      </w:r>
      <w:r w:rsidRPr="00C66D15">
        <w:t xml:space="preserve"> уровня – умение записать простой линейный алгоритм для формального исполнителя. </w:t>
      </w:r>
    </w:p>
    <w:p w:rsidR="00AD59E9" w:rsidRPr="00C66D15" w:rsidRDefault="00AD59E9" w:rsidP="00C66D15">
      <w:pPr>
        <w:autoSpaceDE w:val="0"/>
        <w:autoSpaceDN w:val="0"/>
        <w:adjustRightInd w:val="0"/>
        <w:ind w:firstLine="709"/>
        <w:jc w:val="both"/>
      </w:pPr>
      <w:r w:rsidRPr="00C66D15">
        <w:t>Если анализировать задания высокого уровня (19 и 20), то можно сделать вывод, что умениями такого качества владеют более 30% учащихся: для 19 задания – 30,13%, для 20 – 36,65%.</w:t>
      </w:r>
      <w:r w:rsidR="00586E57">
        <w:t xml:space="preserve"> </w:t>
      </w:r>
      <w:r w:rsidRPr="00C66D15">
        <w:t xml:space="preserve">Надо отметить, что задание 20 учащиеся в основном выполняют 20_1 (исполнитель робот). </w:t>
      </w:r>
    </w:p>
    <w:p w:rsidR="00AD59E9" w:rsidRPr="00C66D15" w:rsidRDefault="00AD59E9" w:rsidP="00C66D15">
      <w:pPr>
        <w:autoSpaceDE w:val="0"/>
        <w:autoSpaceDN w:val="0"/>
        <w:adjustRightInd w:val="0"/>
        <w:spacing w:line="211" w:lineRule="atLeast"/>
        <w:ind w:firstLine="709"/>
        <w:jc w:val="both"/>
      </w:pPr>
      <w:r w:rsidRPr="00C66D15">
        <w:t xml:space="preserve">Задание 19 требует от экзаменуемых применять на практике умение проводить обработку большого массива данных с использованием средств электронной таблицы или базы данных. В этом году 30,13 % участников экзамена успешно выполнили задание, получив 1 или 2 балла, что значительно меньше, чем в прошлом году (30,7%). Это обусловлено увеличением количества сдававших информатику по сравнению с прошлыми годами. 0,57 % учеников полностью справились с заданием, получив 2 балла и это на 1,9 % меньше, чем в прошлом году (13,12 %). Хотя процент выполнения уменьшился по объективным причинам, это говорит о </w:t>
      </w:r>
      <w:r w:rsidRPr="00C66D15">
        <w:rPr>
          <w:lang w:eastAsia="en-US"/>
        </w:rPr>
        <w:t>недостаточно</w:t>
      </w:r>
      <w:r w:rsidRPr="00C66D15">
        <w:t xml:space="preserve"> усвоении темы «Электронные таблицы. Базы данных».</w:t>
      </w:r>
    </w:p>
    <w:p w:rsidR="00AD59E9" w:rsidRPr="00C66D15" w:rsidRDefault="00AD59E9" w:rsidP="00C66D15">
      <w:pPr>
        <w:autoSpaceDE w:val="0"/>
        <w:autoSpaceDN w:val="0"/>
        <w:adjustRightInd w:val="0"/>
        <w:spacing w:line="211" w:lineRule="atLeast"/>
        <w:ind w:firstLine="709"/>
        <w:jc w:val="both"/>
      </w:pPr>
      <w:r w:rsidRPr="00C66D15">
        <w:t>Задание 20 проверяет умение записать формальный алгоритм с использованием конструкций ветвления и цикла. Задание представлено в двух вариантах. Ученик выполняет одно из двух заданий по своему усмотрению. Если ученик выполняет оба задания, то ему ставится максимальный набранный балл за одно из двух выполненных заданий(имелся лишь один случай).</w:t>
      </w:r>
    </w:p>
    <w:p w:rsidR="00AD59E9" w:rsidRPr="00C66D15" w:rsidRDefault="00AD59E9" w:rsidP="00C66D15">
      <w:pPr>
        <w:autoSpaceDE w:val="0"/>
        <w:autoSpaceDN w:val="0"/>
        <w:adjustRightInd w:val="0"/>
        <w:jc w:val="both"/>
        <w:rPr>
          <w:b/>
        </w:rPr>
      </w:pPr>
      <w:r w:rsidRPr="00C66D15">
        <w:rPr>
          <w:b/>
        </w:rPr>
        <w:t xml:space="preserve">Задание №1 </w:t>
      </w:r>
    </w:p>
    <w:p w:rsidR="00AD59E9" w:rsidRPr="00C66D15" w:rsidRDefault="00AD59E9" w:rsidP="00C66D15">
      <w:pPr>
        <w:autoSpaceDE w:val="0"/>
        <w:autoSpaceDN w:val="0"/>
        <w:adjustRightInd w:val="0"/>
        <w:jc w:val="both"/>
      </w:pPr>
      <w:r w:rsidRPr="00C66D15">
        <w:t xml:space="preserve">Проверяемые элементы содержания: умение оценивать количественные параметры информационных объектов </w:t>
      </w:r>
    </w:p>
    <w:p w:rsidR="00AD59E9" w:rsidRPr="00C66D15" w:rsidRDefault="00AD59E9" w:rsidP="00C66D15">
      <w:pPr>
        <w:autoSpaceDE w:val="0"/>
        <w:autoSpaceDN w:val="0"/>
        <w:adjustRightInd w:val="0"/>
        <w:jc w:val="both"/>
      </w:pPr>
      <w:r w:rsidRPr="00C66D15">
        <w:t>Базовый уровень</w:t>
      </w:r>
    </w:p>
    <w:p w:rsidR="00AD59E9" w:rsidRPr="00C66D15" w:rsidRDefault="00AD59E9" w:rsidP="00C66D15">
      <w:pPr>
        <w:numPr>
          <w:ilvl w:val="0"/>
          <w:numId w:val="9"/>
        </w:numPr>
        <w:autoSpaceDE w:val="0"/>
        <w:autoSpaceDN w:val="0"/>
        <w:adjustRightInd w:val="0"/>
        <w:contextualSpacing/>
        <w:jc w:val="both"/>
        <w:rPr>
          <w:rFonts w:eastAsia="Calibri"/>
          <w:lang w:eastAsia="en-US"/>
        </w:rPr>
      </w:pPr>
      <w:r w:rsidRPr="00C66D15">
        <w:rPr>
          <w:rFonts w:eastAsia="Calibri"/>
          <w:lang w:eastAsia="en-US"/>
        </w:rPr>
        <w:t>Статья, набранная на компьютере, содержит 16 страницы, на каждой странице 35 строк, в каждой строке 64 символа. Определите информационный объем рассказа в кодировке КО</w:t>
      </w:r>
      <w:r w:rsidRPr="00C66D15">
        <w:rPr>
          <w:rFonts w:eastAsia="Calibri"/>
          <w:lang w:val="en-US" w:eastAsia="en-US"/>
        </w:rPr>
        <w:t>I</w:t>
      </w:r>
      <w:r w:rsidRPr="00C66D15">
        <w:rPr>
          <w:rFonts w:eastAsia="Calibri"/>
          <w:lang w:eastAsia="en-US"/>
        </w:rPr>
        <w:t>8-</w:t>
      </w:r>
      <w:r w:rsidRPr="00C66D15">
        <w:rPr>
          <w:rFonts w:eastAsia="Calibri"/>
          <w:lang w:val="en-US" w:eastAsia="en-US"/>
        </w:rPr>
        <w:t>R</w:t>
      </w:r>
      <w:r w:rsidRPr="00C66D15">
        <w:rPr>
          <w:rFonts w:eastAsia="Calibri"/>
          <w:lang w:eastAsia="en-US"/>
        </w:rPr>
        <w:t>, в которой каждый символ кодируется 8 битами.</w:t>
      </w:r>
    </w:p>
    <w:p w:rsidR="00AD59E9" w:rsidRPr="00C66D15" w:rsidRDefault="00AD59E9" w:rsidP="00C66D15">
      <w:pPr>
        <w:numPr>
          <w:ilvl w:val="0"/>
          <w:numId w:val="8"/>
        </w:numPr>
        <w:autoSpaceDE w:val="0"/>
        <w:autoSpaceDN w:val="0"/>
        <w:adjustRightInd w:val="0"/>
        <w:ind w:left="1701"/>
        <w:contextualSpacing/>
        <w:rPr>
          <w:rFonts w:eastAsia="Calibri"/>
          <w:lang w:eastAsia="en-US"/>
        </w:rPr>
      </w:pPr>
      <w:r w:rsidRPr="00C66D15">
        <w:rPr>
          <w:rFonts w:eastAsia="Calibri"/>
          <w:b/>
          <w:lang w:eastAsia="en-US"/>
        </w:rPr>
        <w:t>35 Кбайт</w:t>
      </w:r>
      <w:r w:rsidRPr="00C66D15">
        <w:rPr>
          <w:rFonts w:eastAsia="Calibri"/>
          <w:lang w:eastAsia="en-US"/>
        </w:rPr>
        <w:tab/>
        <w:t>3) 35840 бит</w:t>
      </w:r>
    </w:p>
    <w:p w:rsidR="00AD59E9" w:rsidRPr="00C66D15" w:rsidRDefault="00AD59E9" w:rsidP="00C66D15">
      <w:pPr>
        <w:numPr>
          <w:ilvl w:val="0"/>
          <w:numId w:val="8"/>
        </w:numPr>
        <w:autoSpaceDE w:val="0"/>
        <w:autoSpaceDN w:val="0"/>
        <w:adjustRightInd w:val="0"/>
        <w:ind w:left="1701"/>
        <w:contextualSpacing/>
        <w:rPr>
          <w:rFonts w:eastAsia="Calibri"/>
          <w:lang w:eastAsia="en-US"/>
        </w:rPr>
      </w:pPr>
      <w:r w:rsidRPr="00C66D15">
        <w:rPr>
          <w:rFonts w:eastAsia="Calibri"/>
          <w:lang w:eastAsia="en-US"/>
        </w:rPr>
        <w:t>280 байт</w:t>
      </w:r>
      <w:r w:rsidRPr="00C66D15">
        <w:rPr>
          <w:rFonts w:eastAsia="Calibri"/>
          <w:lang w:eastAsia="en-US"/>
        </w:rPr>
        <w:tab/>
        <w:t>4) 70 Кбайт</w:t>
      </w:r>
    </w:p>
    <w:p w:rsidR="00AD59E9" w:rsidRPr="00C66D15" w:rsidRDefault="00AD59E9" w:rsidP="00C66D15">
      <w:pPr>
        <w:autoSpaceDE w:val="0"/>
        <w:autoSpaceDN w:val="0"/>
        <w:adjustRightInd w:val="0"/>
      </w:pPr>
      <w:r w:rsidRPr="00C66D15">
        <w:t xml:space="preserve">Возможны варианты задания: </w:t>
      </w:r>
      <w:r w:rsidR="00C4414D" w:rsidRPr="00C66D15">
        <w:t>информационный объем сообщения равен 4096 Кбайт</w:t>
      </w:r>
      <w:r w:rsidR="00471743" w:rsidRPr="00C66D15">
        <w:t>,</w:t>
      </w:r>
      <w:r w:rsidRPr="00C66D15">
        <w:t xml:space="preserve"> найти число страниц при условии на каждой странице 35 строк, в каждой строке 64 символа</w:t>
      </w:r>
      <w:r w:rsidR="00C4414D" w:rsidRPr="00C66D15">
        <w:t>.</w:t>
      </w:r>
    </w:p>
    <w:p w:rsidR="00AD59E9" w:rsidRPr="00C66D15" w:rsidRDefault="00AD59E9" w:rsidP="00C66D15">
      <w:pPr>
        <w:autoSpaceDE w:val="0"/>
        <w:autoSpaceDN w:val="0"/>
        <w:adjustRightInd w:val="0"/>
      </w:pPr>
    </w:p>
    <w:p w:rsidR="00AD59E9" w:rsidRPr="00C66D15" w:rsidRDefault="00AD59E9" w:rsidP="00C66D15">
      <w:pPr>
        <w:numPr>
          <w:ilvl w:val="0"/>
          <w:numId w:val="9"/>
        </w:numPr>
        <w:autoSpaceDE w:val="0"/>
        <w:autoSpaceDN w:val="0"/>
        <w:adjustRightInd w:val="0"/>
        <w:contextualSpacing/>
        <w:rPr>
          <w:rFonts w:eastAsia="Calibri"/>
          <w:lang w:eastAsia="en-US"/>
        </w:rPr>
      </w:pPr>
      <w:r w:rsidRPr="00C66D15">
        <w:rPr>
          <w:rFonts w:eastAsia="Calibri"/>
          <w:lang w:eastAsia="en-US"/>
        </w:rPr>
        <w:t>В одной из кодировок Unicode каждый символ кодируется 16 битами. Определите размер следующего предложения в данной кодировке.</w:t>
      </w:r>
    </w:p>
    <w:p w:rsidR="00AD59E9" w:rsidRPr="00C66D15" w:rsidRDefault="00AD59E9" w:rsidP="00C66D15">
      <w:pPr>
        <w:autoSpaceDE w:val="0"/>
        <w:autoSpaceDN w:val="0"/>
        <w:adjustRightInd w:val="0"/>
        <w:ind w:left="1134"/>
        <w:rPr>
          <w:b/>
          <w:bCs/>
        </w:rPr>
      </w:pPr>
      <w:r w:rsidRPr="00C66D15">
        <w:rPr>
          <w:b/>
          <w:bCs/>
        </w:rPr>
        <w:t>Я к вам пишу – чего же боле? Что я могу ещё сказать?</w:t>
      </w:r>
    </w:p>
    <w:p w:rsidR="00AD59E9" w:rsidRPr="00C66D15" w:rsidRDefault="00AD59E9" w:rsidP="00C66D15">
      <w:pPr>
        <w:autoSpaceDE w:val="0"/>
        <w:autoSpaceDN w:val="0"/>
        <w:adjustRightInd w:val="0"/>
        <w:ind w:left="1701" w:hanging="283"/>
      </w:pPr>
      <w:r w:rsidRPr="00C66D15">
        <w:t>1) 52 байт</w:t>
      </w:r>
      <w:r w:rsidRPr="00C66D15">
        <w:tab/>
        <w:t>3) 416 байт</w:t>
      </w:r>
    </w:p>
    <w:p w:rsidR="00AD59E9" w:rsidRPr="00C66D15" w:rsidRDefault="00AD59E9" w:rsidP="00C66D15">
      <w:pPr>
        <w:autoSpaceDE w:val="0"/>
        <w:autoSpaceDN w:val="0"/>
        <w:adjustRightInd w:val="0"/>
        <w:ind w:left="1701" w:hanging="283"/>
      </w:pPr>
      <w:r w:rsidRPr="00C66D15">
        <w:rPr>
          <w:b/>
        </w:rPr>
        <w:t>2) 832 бит</w:t>
      </w:r>
      <w:r w:rsidRPr="00C66D15">
        <w:tab/>
        <w:t>4) 104 бит</w:t>
      </w:r>
    </w:p>
    <w:p w:rsidR="00AD59E9" w:rsidRPr="00C66D15" w:rsidRDefault="00AD59E9" w:rsidP="00C66D15">
      <w:pPr>
        <w:autoSpaceDE w:val="0"/>
        <w:autoSpaceDN w:val="0"/>
        <w:adjustRightInd w:val="0"/>
        <w:ind w:left="709" w:hanging="283"/>
      </w:pPr>
      <w:r w:rsidRPr="00C66D15">
        <w:lastRenderedPageBreak/>
        <w:t>3.</w:t>
      </w:r>
      <w:r w:rsidR="00586E57">
        <w:t xml:space="preserve"> </w:t>
      </w:r>
      <w:r w:rsidRPr="00C66D15">
        <w:t>В кодировке КОИ-8 каждый символ кодируется одним байтом. Определите информационный объем сообщения в этой кодировке, если</w:t>
      </w:r>
      <w:r w:rsidR="00586E57">
        <w:t xml:space="preserve"> </w:t>
      </w:r>
      <w:r w:rsidRPr="00C66D15">
        <w:t>количество символов в сообщении 50.</w:t>
      </w:r>
    </w:p>
    <w:p w:rsidR="00AD59E9" w:rsidRPr="00C66D15" w:rsidRDefault="00AD59E9" w:rsidP="00C66D15">
      <w:pPr>
        <w:autoSpaceDE w:val="0"/>
        <w:autoSpaceDN w:val="0"/>
        <w:adjustRightInd w:val="0"/>
        <w:ind w:left="1418"/>
      </w:pPr>
      <w:r w:rsidRPr="00C66D15">
        <w:t>1) 50 бит</w:t>
      </w:r>
      <w:r w:rsidRPr="00C66D15">
        <w:tab/>
        <w:t>3) 100 бит</w:t>
      </w:r>
    </w:p>
    <w:p w:rsidR="00AD59E9" w:rsidRPr="00C66D15" w:rsidRDefault="00AD59E9" w:rsidP="00C66D15">
      <w:pPr>
        <w:autoSpaceDE w:val="0"/>
        <w:autoSpaceDN w:val="0"/>
        <w:adjustRightInd w:val="0"/>
        <w:ind w:left="1418"/>
        <w:rPr>
          <w:b/>
        </w:rPr>
      </w:pPr>
      <w:r w:rsidRPr="00C66D15">
        <w:t>2) 200 бит</w:t>
      </w:r>
      <w:r w:rsidRPr="00C66D15">
        <w:tab/>
      </w:r>
      <w:r w:rsidRPr="00C66D15">
        <w:rPr>
          <w:b/>
        </w:rPr>
        <w:t>4) 400 бит</w:t>
      </w:r>
    </w:p>
    <w:p w:rsidR="00AD59E9" w:rsidRPr="00C66D15" w:rsidRDefault="00AD59E9" w:rsidP="00C66D15">
      <w:pPr>
        <w:autoSpaceDE w:val="0"/>
        <w:autoSpaceDN w:val="0"/>
        <w:adjustRightInd w:val="0"/>
        <w:ind w:left="1701" w:hanging="283"/>
      </w:pPr>
    </w:p>
    <w:p w:rsidR="00AD59E9" w:rsidRPr="00C66D15" w:rsidRDefault="00AD59E9" w:rsidP="00C66D15">
      <w:pPr>
        <w:autoSpaceDE w:val="0"/>
        <w:autoSpaceDN w:val="0"/>
        <w:adjustRightInd w:val="0"/>
        <w:jc w:val="both"/>
      </w:pPr>
      <w:r w:rsidRPr="00C66D15">
        <w:t>В первой задаче счет количества символов арифметический (4*35*64), далее необходимо умножить на 8 и перевести сначала в байты, затем в килобайты.</w:t>
      </w:r>
    </w:p>
    <w:p w:rsidR="00AD59E9" w:rsidRPr="00C66D15" w:rsidRDefault="00AD59E9" w:rsidP="00C66D15">
      <w:pPr>
        <w:autoSpaceDE w:val="0"/>
        <w:autoSpaceDN w:val="0"/>
        <w:adjustRightInd w:val="0"/>
        <w:jc w:val="both"/>
      </w:pPr>
      <w:r w:rsidRPr="00C66D15">
        <w:t xml:space="preserve">Во второй визуальный счет символов, и умножаем на 16 (получается ответ и переводить в байты не надо). </w:t>
      </w:r>
    </w:p>
    <w:p w:rsidR="00AD59E9" w:rsidRPr="00C66D15" w:rsidRDefault="00AD59E9" w:rsidP="00C66D15">
      <w:pPr>
        <w:autoSpaceDE w:val="0"/>
        <w:autoSpaceDN w:val="0"/>
        <w:adjustRightInd w:val="0"/>
        <w:jc w:val="both"/>
      </w:pPr>
      <w:r w:rsidRPr="00C66D15">
        <w:t>В третей в одно действие арифметический (50*8). Очевидно, что временной интервал решения во всех задачах разный.</w:t>
      </w:r>
    </w:p>
    <w:p w:rsidR="00AD59E9" w:rsidRPr="00C66D15" w:rsidRDefault="00AD59E9" w:rsidP="00C66D15">
      <w:pPr>
        <w:jc w:val="both"/>
        <w:rPr>
          <w:b/>
        </w:rPr>
      </w:pPr>
      <w:r w:rsidRPr="00C66D15">
        <w:rPr>
          <w:b/>
        </w:rPr>
        <w:t xml:space="preserve">Ошибки: </w:t>
      </w:r>
    </w:p>
    <w:p w:rsidR="00AD59E9" w:rsidRPr="00C66D15" w:rsidRDefault="00AD59E9" w:rsidP="00C66D15">
      <w:pPr>
        <w:jc w:val="both"/>
      </w:pPr>
      <w:r w:rsidRPr="00C66D15">
        <w:t>Вместо выбора цифры ответа написали значение</w:t>
      </w:r>
    </w:p>
    <w:p w:rsidR="00AD59E9" w:rsidRPr="00C66D15" w:rsidRDefault="00AD59E9" w:rsidP="00C66D15">
      <w:pPr>
        <w:jc w:val="both"/>
      </w:pPr>
      <w:r w:rsidRPr="00C66D15">
        <w:t>Сосчитали только число символов, а не их объем</w:t>
      </w:r>
    </w:p>
    <w:p w:rsidR="00AD59E9" w:rsidRPr="00C66D15" w:rsidRDefault="00AD59E9" w:rsidP="00C66D15">
      <w:pPr>
        <w:autoSpaceDE w:val="0"/>
        <w:autoSpaceDN w:val="0"/>
        <w:adjustRightInd w:val="0"/>
        <w:jc w:val="both"/>
      </w:pPr>
      <w:r w:rsidRPr="00C66D15">
        <w:t>Не перевели в КБайты</w:t>
      </w:r>
    </w:p>
    <w:p w:rsidR="00AD59E9" w:rsidRPr="00C66D15" w:rsidRDefault="00AD59E9" w:rsidP="00C66D15">
      <w:pPr>
        <w:autoSpaceDE w:val="0"/>
        <w:autoSpaceDN w:val="0"/>
        <w:adjustRightInd w:val="0"/>
        <w:jc w:val="both"/>
      </w:pPr>
    </w:p>
    <w:p w:rsidR="00AD59E9" w:rsidRPr="00C66D15" w:rsidRDefault="00AD59E9" w:rsidP="00C66D15">
      <w:pPr>
        <w:autoSpaceDE w:val="0"/>
        <w:autoSpaceDN w:val="0"/>
        <w:adjustRightInd w:val="0"/>
        <w:jc w:val="both"/>
        <w:rPr>
          <w:b/>
        </w:rPr>
      </w:pPr>
      <w:r w:rsidRPr="00C66D15">
        <w:rPr>
          <w:b/>
        </w:rPr>
        <w:t xml:space="preserve">Задание №2 </w:t>
      </w:r>
    </w:p>
    <w:p w:rsidR="00AD59E9" w:rsidRPr="00C66D15" w:rsidRDefault="00AD59E9" w:rsidP="00C66D15">
      <w:pPr>
        <w:autoSpaceDE w:val="0"/>
        <w:autoSpaceDN w:val="0"/>
        <w:adjustRightInd w:val="0"/>
        <w:jc w:val="both"/>
      </w:pPr>
      <w:r w:rsidRPr="00C66D15">
        <w:t>Проверяемые элементы содержания: умение определять значение логического выражения</w:t>
      </w:r>
    </w:p>
    <w:p w:rsidR="00AD59E9" w:rsidRPr="00C66D15" w:rsidRDefault="00AD59E9" w:rsidP="00C66D15">
      <w:pPr>
        <w:autoSpaceDE w:val="0"/>
        <w:autoSpaceDN w:val="0"/>
        <w:adjustRightInd w:val="0"/>
        <w:jc w:val="both"/>
      </w:pPr>
      <w:r w:rsidRPr="00C66D15">
        <w:t>Базовый уровень</w:t>
      </w:r>
    </w:p>
    <w:p w:rsidR="00AD59E9" w:rsidRPr="00C66D15" w:rsidRDefault="00AD59E9" w:rsidP="00C66D15">
      <w:pPr>
        <w:numPr>
          <w:ilvl w:val="0"/>
          <w:numId w:val="10"/>
        </w:numPr>
        <w:autoSpaceDE w:val="0"/>
        <w:autoSpaceDN w:val="0"/>
        <w:adjustRightInd w:val="0"/>
        <w:contextualSpacing/>
        <w:jc w:val="both"/>
        <w:rPr>
          <w:rFonts w:eastAsia="Calibri"/>
          <w:lang w:eastAsia="en-US"/>
        </w:rPr>
      </w:pPr>
      <w:r w:rsidRPr="00C66D15">
        <w:rPr>
          <w:rFonts w:eastAsia="Calibri"/>
          <w:lang w:eastAsia="en-US"/>
        </w:rPr>
        <w:t>Для какого из указанных значений числа Х истинно высказывание:</w:t>
      </w:r>
    </w:p>
    <w:p w:rsidR="00AD59E9" w:rsidRPr="00C66D15" w:rsidRDefault="00AD59E9" w:rsidP="00C66D15">
      <w:pPr>
        <w:autoSpaceDE w:val="0"/>
        <w:autoSpaceDN w:val="0"/>
        <w:adjustRightInd w:val="0"/>
        <w:ind w:left="1134"/>
        <w:jc w:val="both"/>
      </w:pPr>
      <w:r w:rsidRPr="00C66D15">
        <w:t>(Х</w:t>
      </w:r>
      <w:r w:rsidRPr="00C66D15">
        <w:rPr>
          <w:lang w:val="en-US"/>
        </w:rPr>
        <w:t xml:space="preserve">&lt;3) </w:t>
      </w:r>
      <w:r w:rsidRPr="00C66D15">
        <w:rPr>
          <w:b/>
        </w:rPr>
        <w:t>И</w:t>
      </w:r>
      <w:r w:rsidRPr="00C66D15">
        <w:t xml:space="preserve"> ((Х</w:t>
      </w:r>
      <w:r w:rsidRPr="00C66D15">
        <w:rPr>
          <w:lang w:val="en-US"/>
        </w:rPr>
        <w:t>&lt;2)</w:t>
      </w:r>
      <w:r w:rsidRPr="00C66D15">
        <w:t xml:space="preserve"> </w:t>
      </w:r>
      <w:r w:rsidRPr="00C66D15">
        <w:rPr>
          <w:b/>
        </w:rPr>
        <w:t>ИЛИ</w:t>
      </w:r>
      <w:r w:rsidRPr="00C66D15">
        <w:t xml:space="preserve"> (Х</w:t>
      </w:r>
      <w:r w:rsidRPr="00C66D15">
        <w:rPr>
          <w:lang w:val="en-US"/>
        </w:rPr>
        <w:t>&gt;2</w:t>
      </w:r>
      <w:r w:rsidRPr="00C66D15">
        <w:t>))?</w:t>
      </w:r>
    </w:p>
    <w:p w:rsidR="00AD59E9" w:rsidRPr="00C66D15" w:rsidRDefault="00AD59E9" w:rsidP="00C66D15">
      <w:pPr>
        <w:autoSpaceDE w:val="0"/>
        <w:autoSpaceDN w:val="0"/>
        <w:adjustRightInd w:val="0"/>
        <w:ind w:left="1418"/>
        <w:jc w:val="both"/>
      </w:pPr>
      <w:r w:rsidRPr="00C66D15">
        <w:t xml:space="preserve">1) </w:t>
      </w:r>
      <w:r w:rsidRPr="00C66D15">
        <w:rPr>
          <w:b/>
        </w:rPr>
        <w:t>1</w:t>
      </w:r>
      <w:r w:rsidRPr="00C66D15">
        <w:tab/>
      </w:r>
      <w:r w:rsidRPr="00C66D15">
        <w:tab/>
        <w:t>3) 3</w:t>
      </w:r>
    </w:p>
    <w:p w:rsidR="00AD59E9" w:rsidRPr="00C66D15" w:rsidRDefault="00AD59E9" w:rsidP="00C66D15">
      <w:pPr>
        <w:autoSpaceDE w:val="0"/>
        <w:autoSpaceDN w:val="0"/>
        <w:adjustRightInd w:val="0"/>
        <w:ind w:left="1418"/>
        <w:jc w:val="both"/>
      </w:pPr>
      <w:r w:rsidRPr="00C66D15">
        <w:t>2) 2</w:t>
      </w:r>
      <w:r w:rsidRPr="00C66D15">
        <w:tab/>
      </w:r>
      <w:r w:rsidRPr="00C66D15">
        <w:tab/>
        <w:t>4) 4</w:t>
      </w:r>
    </w:p>
    <w:p w:rsidR="00AD59E9" w:rsidRPr="00C66D15" w:rsidRDefault="00AD59E9" w:rsidP="00C66D15">
      <w:pPr>
        <w:numPr>
          <w:ilvl w:val="0"/>
          <w:numId w:val="10"/>
        </w:numPr>
        <w:autoSpaceDE w:val="0"/>
        <w:autoSpaceDN w:val="0"/>
        <w:adjustRightInd w:val="0"/>
        <w:contextualSpacing/>
        <w:jc w:val="both"/>
        <w:rPr>
          <w:rFonts w:eastAsia="Calibri"/>
          <w:lang w:eastAsia="en-US"/>
        </w:rPr>
      </w:pPr>
      <w:r w:rsidRPr="00C66D15">
        <w:rPr>
          <w:rFonts w:eastAsia="Calibri"/>
          <w:lang w:eastAsia="en-US"/>
        </w:rPr>
        <w:t>Для какого из приведённых имён истинно высказывание:</w:t>
      </w:r>
    </w:p>
    <w:p w:rsidR="00AD59E9" w:rsidRPr="00C66D15" w:rsidRDefault="00AD59E9" w:rsidP="00C66D15">
      <w:pPr>
        <w:autoSpaceDE w:val="0"/>
        <w:autoSpaceDN w:val="0"/>
        <w:adjustRightInd w:val="0"/>
        <w:ind w:left="1134"/>
        <w:jc w:val="both"/>
      </w:pPr>
      <w:r w:rsidRPr="00C66D15">
        <w:rPr>
          <w:b/>
        </w:rPr>
        <w:t>НЕ</w:t>
      </w:r>
      <w:r w:rsidRPr="00C66D15">
        <w:t>(Третья буква согласная) </w:t>
      </w:r>
      <w:r w:rsidRPr="00C66D15">
        <w:rPr>
          <w:b/>
        </w:rPr>
        <w:t>И</w:t>
      </w:r>
      <w:r w:rsidR="00586E57">
        <w:rPr>
          <w:b/>
        </w:rPr>
        <w:t xml:space="preserve"> </w:t>
      </w:r>
      <w:r w:rsidRPr="00C66D15">
        <w:t>(Последняя буква гласная)?</w:t>
      </w:r>
    </w:p>
    <w:p w:rsidR="00AD59E9" w:rsidRPr="00C66D15" w:rsidRDefault="00AD59E9" w:rsidP="00C66D15">
      <w:pPr>
        <w:numPr>
          <w:ilvl w:val="0"/>
          <w:numId w:val="11"/>
        </w:numPr>
        <w:autoSpaceDE w:val="0"/>
        <w:autoSpaceDN w:val="0"/>
        <w:adjustRightInd w:val="0"/>
        <w:ind w:left="1843"/>
        <w:contextualSpacing/>
        <w:jc w:val="both"/>
        <w:rPr>
          <w:rFonts w:eastAsia="Calibri"/>
          <w:b/>
          <w:lang w:eastAsia="en-US"/>
        </w:rPr>
      </w:pPr>
      <w:r w:rsidRPr="00C66D15">
        <w:rPr>
          <w:rFonts w:eastAsia="Calibri"/>
          <w:b/>
          <w:lang w:eastAsia="en-US"/>
        </w:rPr>
        <w:t>Анна</w:t>
      </w:r>
      <w:r w:rsidRPr="00C66D15">
        <w:rPr>
          <w:rFonts w:eastAsia="Calibri"/>
          <w:lang w:eastAsia="en-US"/>
        </w:rPr>
        <w:tab/>
      </w:r>
      <w:r w:rsidRPr="00C66D15">
        <w:rPr>
          <w:rFonts w:eastAsia="Calibri"/>
          <w:lang w:eastAsia="en-US"/>
        </w:rPr>
        <w:tab/>
        <w:t>3) Павел</w:t>
      </w:r>
    </w:p>
    <w:p w:rsidR="00AD59E9" w:rsidRPr="00C66D15" w:rsidRDefault="00AD59E9" w:rsidP="00C66D15">
      <w:pPr>
        <w:numPr>
          <w:ilvl w:val="0"/>
          <w:numId w:val="11"/>
        </w:numPr>
        <w:autoSpaceDE w:val="0"/>
        <w:autoSpaceDN w:val="0"/>
        <w:adjustRightInd w:val="0"/>
        <w:ind w:left="1843"/>
        <w:contextualSpacing/>
        <w:jc w:val="both"/>
        <w:rPr>
          <w:rFonts w:eastAsia="Calibri"/>
          <w:lang w:eastAsia="en-US"/>
        </w:rPr>
      </w:pPr>
      <w:r w:rsidRPr="00C66D15">
        <w:rPr>
          <w:rFonts w:eastAsia="Calibri"/>
          <w:lang w:eastAsia="en-US"/>
        </w:rPr>
        <w:t>Елена</w:t>
      </w:r>
      <w:r w:rsidRPr="00C66D15">
        <w:rPr>
          <w:rFonts w:eastAsia="Calibri"/>
          <w:lang w:eastAsia="en-US"/>
        </w:rPr>
        <w:tab/>
      </w:r>
      <w:r w:rsidRPr="00C66D15">
        <w:rPr>
          <w:rFonts w:eastAsia="Calibri"/>
          <w:lang w:eastAsia="en-US"/>
        </w:rPr>
        <w:tab/>
        <w:t>4) Егор</w:t>
      </w:r>
    </w:p>
    <w:p w:rsidR="00AD59E9" w:rsidRPr="00C66D15" w:rsidRDefault="00AD59E9" w:rsidP="00C66D15">
      <w:pPr>
        <w:numPr>
          <w:ilvl w:val="0"/>
          <w:numId w:val="10"/>
        </w:numPr>
        <w:autoSpaceDE w:val="0"/>
        <w:autoSpaceDN w:val="0"/>
        <w:adjustRightInd w:val="0"/>
        <w:contextualSpacing/>
        <w:jc w:val="both"/>
        <w:rPr>
          <w:rFonts w:eastAsia="Calibri"/>
          <w:lang w:eastAsia="en-US"/>
        </w:rPr>
      </w:pPr>
      <w:r w:rsidRPr="00C66D15">
        <w:rPr>
          <w:rFonts w:eastAsia="Calibri"/>
          <w:lang w:eastAsia="en-US"/>
        </w:rPr>
        <w:t>Для какого из приведённых чисел истинно высказывание:</w:t>
      </w:r>
    </w:p>
    <w:p w:rsidR="00AD59E9" w:rsidRPr="00C66D15" w:rsidRDefault="00AD59E9" w:rsidP="00C66D15">
      <w:pPr>
        <w:spacing w:before="30" w:after="60" w:line="330" w:lineRule="atLeast"/>
        <w:ind w:left="1134"/>
        <w:jc w:val="both"/>
      </w:pPr>
      <w:r w:rsidRPr="00C66D15">
        <w:rPr>
          <w:b/>
        </w:rPr>
        <w:t>НЕ</w:t>
      </w:r>
      <w:r w:rsidRPr="00C66D15">
        <w:t>(Первая цифра чётная) </w:t>
      </w:r>
      <w:r w:rsidRPr="00C66D15">
        <w:rPr>
          <w:b/>
        </w:rPr>
        <w:t>И НЕ</w:t>
      </w:r>
      <w:r w:rsidRPr="00C66D15">
        <w:t>(Сумма цифр чётная)?</w:t>
      </w:r>
    </w:p>
    <w:p w:rsidR="00AD59E9" w:rsidRPr="00C66D15" w:rsidRDefault="00AD59E9" w:rsidP="00C66D15">
      <w:pPr>
        <w:numPr>
          <w:ilvl w:val="0"/>
          <w:numId w:val="12"/>
        </w:numPr>
        <w:autoSpaceDE w:val="0"/>
        <w:autoSpaceDN w:val="0"/>
        <w:adjustRightInd w:val="0"/>
        <w:ind w:left="1843"/>
        <w:contextualSpacing/>
        <w:jc w:val="both"/>
        <w:rPr>
          <w:rFonts w:eastAsia="Calibri"/>
          <w:lang w:eastAsia="en-US"/>
        </w:rPr>
      </w:pPr>
      <w:r w:rsidRPr="00C66D15">
        <w:rPr>
          <w:rFonts w:eastAsia="Calibri"/>
          <w:lang w:eastAsia="en-US"/>
        </w:rPr>
        <w:t>638</w:t>
      </w:r>
      <w:r w:rsidRPr="00C66D15">
        <w:rPr>
          <w:rFonts w:eastAsia="Calibri"/>
          <w:lang w:eastAsia="en-US"/>
        </w:rPr>
        <w:tab/>
        <w:t xml:space="preserve">3) </w:t>
      </w:r>
      <w:r w:rsidRPr="00C66D15">
        <w:rPr>
          <w:rFonts w:eastAsia="Calibri"/>
          <w:b/>
          <w:lang w:eastAsia="en-US"/>
        </w:rPr>
        <w:t>357</w:t>
      </w:r>
    </w:p>
    <w:p w:rsidR="00AD59E9" w:rsidRPr="00C66D15" w:rsidRDefault="00AD59E9" w:rsidP="00C66D15">
      <w:pPr>
        <w:numPr>
          <w:ilvl w:val="0"/>
          <w:numId w:val="12"/>
        </w:numPr>
        <w:autoSpaceDE w:val="0"/>
        <w:autoSpaceDN w:val="0"/>
        <w:adjustRightInd w:val="0"/>
        <w:ind w:left="1843"/>
        <w:contextualSpacing/>
        <w:jc w:val="both"/>
        <w:rPr>
          <w:rFonts w:eastAsia="Calibri"/>
          <w:lang w:eastAsia="en-US"/>
        </w:rPr>
      </w:pPr>
      <w:r w:rsidRPr="00C66D15">
        <w:rPr>
          <w:rFonts w:eastAsia="Calibri"/>
          <w:lang w:eastAsia="en-US"/>
        </w:rPr>
        <w:t xml:space="preserve">442 </w:t>
      </w:r>
      <w:r w:rsidRPr="00C66D15">
        <w:rPr>
          <w:rFonts w:eastAsia="Calibri"/>
          <w:lang w:eastAsia="en-US"/>
        </w:rPr>
        <w:tab/>
        <w:t>4) 123</w:t>
      </w:r>
    </w:p>
    <w:p w:rsidR="00AD59E9" w:rsidRPr="00C66D15" w:rsidRDefault="00AD59E9" w:rsidP="00C66D15">
      <w:pPr>
        <w:autoSpaceDE w:val="0"/>
        <w:autoSpaceDN w:val="0"/>
        <w:adjustRightInd w:val="0"/>
        <w:jc w:val="both"/>
      </w:pPr>
      <w:r w:rsidRPr="00C66D15">
        <w:t>Данное задание во всех вариантах идентично.</w:t>
      </w:r>
    </w:p>
    <w:p w:rsidR="00AD59E9" w:rsidRPr="00C66D15" w:rsidRDefault="00AD59E9" w:rsidP="00C66D15">
      <w:pPr>
        <w:jc w:val="both"/>
        <w:rPr>
          <w:b/>
        </w:rPr>
      </w:pPr>
      <w:r w:rsidRPr="00C66D15">
        <w:rPr>
          <w:b/>
        </w:rPr>
        <w:t xml:space="preserve">Ошибки: </w:t>
      </w:r>
    </w:p>
    <w:p w:rsidR="00AD59E9" w:rsidRPr="00C66D15" w:rsidRDefault="00AD59E9" w:rsidP="00C66D15">
      <w:pPr>
        <w:jc w:val="both"/>
      </w:pPr>
      <w:r w:rsidRPr="00C66D15">
        <w:t>Пропущено отрицания первого выражения</w:t>
      </w:r>
    </w:p>
    <w:p w:rsidR="00AD59E9" w:rsidRPr="00C66D15" w:rsidRDefault="00AD59E9" w:rsidP="00C66D15">
      <w:pPr>
        <w:jc w:val="both"/>
      </w:pPr>
      <w:r w:rsidRPr="00C66D15">
        <w:t>Вместо И использовали ИЛИ (не знание логических функций)</w:t>
      </w:r>
    </w:p>
    <w:p w:rsidR="00AD59E9" w:rsidRPr="00C66D15" w:rsidRDefault="00AD59E9" w:rsidP="00C66D15">
      <w:pPr>
        <w:jc w:val="both"/>
      </w:pPr>
      <w:r w:rsidRPr="00C66D15">
        <w:t>Не использовано отрицание</w:t>
      </w:r>
      <w:r w:rsidR="00586E57">
        <w:t xml:space="preserve"> </w:t>
      </w:r>
      <w:r w:rsidRPr="00C66D15">
        <w:t>в одном или в обоих условиях</w:t>
      </w:r>
    </w:p>
    <w:p w:rsidR="00AD59E9" w:rsidRPr="00C66D15" w:rsidRDefault="00AD59E9" w:rsidP="00C66D15">
      <w:pPr>
        <w:autoSpaceDE w:val="0"/>
        <w:autoSpaceDN w:val="0"/>
        <w:adjustRightInd w:val="0"/>
        <w:jc w:val="both"/>
        <w:rPr>
          <w:b/>
        </w:rPr>
      </w:pPr>
    </w:p>
    <w:p w:rsidR="00AD59E9" w:rsidRPr="00C66D15" w:rsidRDefault="00AD59E9" w:rsidP="00C66D15">
      <w:pPr>
        <w:autoSpaceDE w:val="0"/>
        <w:autoSpaceDN w:val="0"/>
        <w:adjustRightInd w:val="0"/>
        <w:jc w:val="both"/>
        <w:rPr>
          <w:b/>
        </w:rPr>
      </w:pPr>
      <w:r w:rsidRPr="00C66D15">
        <w:rPr>
          <w:b/>
        </w:rPr>
        <w:t xml:space="preserve">Задание №3 </w:t>
      </w:r>
    </w:p>
    <w:p w:rsidR="00AD59E9" w:rsidRPr="00C66D15" w:rsidRDefault="00AD59E9" w:rsidP="00C66D15">
      <w:pPr>
        <w:autoSpaceDE w:val="0"/>
        <w:autoSpaceDN w:val="0"/>
        <w:adjustRightInd w:val="0"/>
        <w:jc w:val="both"/>
      </w:pPr>
      <w:r w:rsidRPr="00C66D15">
        <w:t>Проверяемые элементы содержания: умение анализировать формальные описания реальных объектов и процессов</w:t>
      </w:r>
    </w:p>
    <w:p w:rsidR="00AD59E9" w:rsidRPr="00C66D15" w:rsidRDefault="00AD59E9" w:rsidP="00C66D15">
      <w:pPr>
        <w:autoSpaceDE w:val="0"/>
        <w:autoSpaceDN w:val="0"/>
        <w:adjustRightInd w:val="0"/>
        <w:jc w:val="both"/>
      </w:pPr>
      <w:r w:rsidRPr="00C66D15">
        <w:t>Базовый уровень</w:t>
      </w:r>
    </w:p>
    <w:p w:rsidR="00AD59E9" w:rsidRPr="00C66D15" w:rsidRDefault="00AD59E9" w:rsidP="00C66D15">
      <w:pPr>
        <w:numPr>
          <w:ilvl w:val="0"/>
          <w:numId w:val="14"/>
        </w:numPr>
        <w:autoSpaceDE w:val="0"/>
        <w:autoSpaceDN w:val="0"/>
        <w:adjustRightInd w:val="0"/>
        <w:contextualSpacing/>
        <w:jc w:val="both"/>
        <w:rPr>
          <w:rFonts w:eastAsia="Calibri"/>
          <w:lang w:eastAsia="en-US"/>
        </w:rPr>
      </w:pPr>
      <w:r w:rsidRPr="00C66D15">
        <w:rPr>
          <w:rFonts w:eastAsia="Calibri"/>
          <w:lang w:eastAsia="en-US"/>
        </w:rPr>
        <w:t xml:space="preserve">В таблице приведена стоимость перевозок между пятью железнодорожными станциями, обозначенных буквами А, В, С, </w:t>
      </w:r>
      <w:r w:rsidRPr="00C66D15">
        <w:rPr>
          <w:rFonts w:eastAsia="Calibri"/>
          <w:lang w:val="en-US" w:eastAsia="en-US"/>
        </w:rPr>
        <w:t>D</w:t>
      </w:r>
      <w:r w:rsidRPr="00C66D15">
        <w:rPr>
          <w:rFonts w:eastAsia="Calibri"/>
          <w:lang w:eastAsia="en-US"/>
        </w:rPr>
        <w:t xml:space="preserve"> и Е. Укажите схему соответствующую таблице.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3"/>
        <w:gridCol w:w="283"/>
        <w:gridCol w:w="283"/>
        <w:gridCol w:w="283"/>
        <w:gridCol w:w="283"/>
        <w:gridCol w:w="283"/>
      </w:tblGrid>
      <w:tr w:rsidR="00AD59E9" w:rsidRPr="00C66D15" w:rsidTr="00571731">
        <w:trPr>
          <w:trHeight w:val="253"/>
          <w:tblCellSpacing w:w="0" w:type="dxa"/>
          <w:jc w:val="center"/>
        </w:trPr>
        <w:tc>
          <w:tcPr>
            <w:tcW w:w="283" w:type="dxa"/>
            <w:tcBorders>
              <w:top w:val="outset" w:sz="6" w:space="0" w:color="auto"/>
              <w:left w:val="outset" w:sz="6" w:space="0" w:color="auto"/>
              <w:bottom w:val="outset" w:sz="6" w:space="0" w:color="auto"/>
              <w:right w:val="outset" w:sz="6" w:space="0" w:color="auto"/>
            </w:tcBorders>
            <w:shd w:val="clear" w:color="auto" w:fill="FFFF00"/>
            <w:vAlign w:val="center"/>
            <w:hideMark/>
          </w:tcPr>
          <w:p w:rsidR="00AD59E9" w:rsidRPr="00C66D15" w:rsidRDefault="00AD59E9" w:rsidP="00C66D15">
            <w:pPr>
              <w:jc w:val="center"/>
            </w:pP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pPr>
            <w:r w:rsidRPr="00C66D15">
              <w:t>A</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pPr>
            <w:r w:rsidRPr="00C66D15">
              <w:t>B</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pPr>
            <w:r w:rsidRPr="00C66D15">
              <w:t>C</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pPr>
            <w:r w:rsidRPr="00C66D15">
              <w:t>D</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pPr>
            <w:r w:rsidRPr="00C66D15">
              <w:t>E</w:t>
            </w:r>
          </w:p>
        </w:tc>
      </w:tr>
      <w:tr w:rsidR="00AD59E9" w:rsidRPr="00C66D15" w:rsidTr="00571731">
        <w:trPr>
          <w:trHeight w:val="244"/>
          <w:tblCellSpacing w:w="0" w:type="dxa"/>
          <w:jc w:val="center"/>
        </w:trPr>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pPr>
            <w:r w:rsidRPr="00C66D15">
              <w:t>A</w:t>
            </w:r>
          </w:p>
        </w:tc>
        <w:tc>
          <w:tcPr>
            <w:tcW w:w="283" w:type="dxa"/>
            <w:tcBorders>
              <w:top w:val="outset" w:sz="6" w:space="0" w:color="auto"/>
              <w:left w:val="outset" w:sz="6" w:space="0" w:color="auto"/>
              <w:bottom w:val="outset" w:sz="6" w:space="0" w:color="auto"/>
              <w:right w:val="outset" w:sz="6" w:space="0" w:color="auto"/>
            </w:tcBorders>
            <w:shd w:val="clear" w:color="auto" w:fill="FFFF00"/>
            <w:vAlign w:val="center"/>
            <w:hideMark/>
          </w:tcPr>
          <w:p w:rsidR="00AD59E9" w:rsidRPr="00C66D15" w:rsidRDefault="00AD59E9" w:rsidP="00C66D15">
            <w:pPr>
              <w:jc w:val="center"/>
            </w:pP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pPr>
            <w:r w:rsidRPr="00C66D15">
              <w:t>4</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pPr>
            <w:r w:rsidRPr="00C66D15">
              <w:t>1</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pP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pPr>
          </w:p>
        </w:tc>
      </w:tr>
      <w:tr w:rsidR="00AD59E9" w:rsidRPr="00C66D15" w:rsidTr="00571731">
        <w:trPr>
          <w:trHeight w:val="337"/>
          <w:tblCellSpacing w:w="0" w:type="dxa"/>
          <w:jc w:val="center"/>
        </w:trPr>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pPr>
            <w:r w:rsidRPr="00C66D15">
              <w:t>B</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pPr>
            <w:r w:rsidRPr="00C66D15">
              <w:t>4</w:t>
            </w:r>
          </w:p>
        </w:tc>
        <w:tc>
          <w:tcPr>
            <w:tcW w:w="283" w:type="dxa"/>
            <w:tcBorders>
              <w:top w:val="outset" w:sz="6" w:space="0" w:color="auto"/>
              <w:left w:val="outset" w:sz="6" w:space="0" w:color="auto"/>
              <w:bottom w:val="outset" w:sz="6" w:space="0" w:color="auto"/>
              <w:right w:val="outset" w:sz="6" w:space="0" w:color="auto"/>
            </w:tcBorders>
            <w:shd w:val="clear" w:color="auto" w:fill="FFFF00"/>
            <w:vAlign w:val="center"/>
            <w:hideMark/>
          </w:tcPr>
          <w:p w:rsidR="00AD59E9" w:rsidRPr="00C66D15" w:rsidRDefault="00AD59E9" w:rsidP="00C66D15">
            <w:pPr>
              <w:jc w:val="center"/>
            </w:pP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pPr>
            <w:r w:rsidRPr="00C66D15">
              <w:t>2</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pPr>
            <w:r w:rsidRPr="00C66D15">
              <w:t>3</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pPr>
          </w:p>
        </w:tc>
      </w:tr>
      <w:tr w:rsidR="00AD59E9" w:rsidRPr="00C66D15" w:rsidTr="00571731">
        <w:trPr>
          <w:trHeight w:val="257"/>
          <w:tblCellSpacing w:w="0" w:type="dxa"/>
          <w:jc w:val="center"/>
        </w:trPr>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pPr>
            <w:r w:rsidRPr="00C66D15">
              <w:t>C</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pPr>
            <w:r w:rsidRPr="00C66D15">
              <w:t>1</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pPr>
            <w:r w:rsidRPr="00C66D15">
              <w:t>2</w:t>
            </w:r>
          </w:p>
        </w:tc>
        <w:tc>
          <w:tcPr>
            <w:tcW w:w="283" w:type="dxa"/>
            <w:tcBorders>
              <w:top w:val="outset" w:sz="6" w:space="0" w:color="auto"/>
              <w:left w:val="outset" w:sz="6" w:space="0" w:color="auto"/>
              <w:bottom w:val="outset" w:sz="6" w:space="0" w:color="auto"/>
              <w:right w:val="outset" w:sz="6" w:space="0" w:color="auto"/>
            </w:tcBorders>
            <w:shd w:val="clear" w:color="auto" w:fill="FFFF00"/>
            <w:vAlign w:val="center"/>
            <w:hideMark/>
          </w:tcPr>
          <w:p w:rsidR="00AD59E9" w:rsidRPr="00C66D15" w:rsidRDefault="00AD59E9" w:rsidP="00C66D15">
            <w:pPr>
              <w:jc w:val="center"/>
            </w:pP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pPr>
            <w:r w:rsidRPr="00C66D15">
              <w:t>2</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pPr>
            <w:r w:rsidRPr="00C66D15">
              <w:t>2</w:t>
            </w:r>
          </w:p>
        </w:tc>
      </w:tr>
      <w:tr w:rsidR="00AD59E9" w:rsidRPr="00C66D15" w:rsidTr="00571731">
        <w:trPr>
          <w:trHeight w:val="260"/>
          <w:tblCellSpacing w:w="0" w:type="dxa"/>
          <w:jc w:val="center"/>
        </w:trPr>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pPr>
            <w:r w:rsidRPr="00C66D15">
              <w:t>D</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pP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pPr>
            <w:r w:rsidRPr="00C66D15">
              <w:t>3</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pPr>
            <w:r w:rsidRPr="00C66D15">
              <w:t>2</w:t>
            </w:r>
          </w:p>
        </w:tc>
        <w:tc>
          <w:tcPr>
            <w:tcW w:w="283" w:type="dxa"/>
            <w:tcBorders>
              <w:top w:val="outset" w:sz="6" w:space="0" w:color="auto"/>
              <w:left w:val="outset" w:sz="6" w:space="0" w:color="auto"/>
              <w:bottom w:val="outset" w:sz="6" w:space="0" w:color="auto"/>
              <w:right w:val="outset" w:sz="6" w:space="0" w:color="auto"/>
            </w:tcBorders>
            <w:shd w:val="clear" w:color="auto" w:fill="FFFF00"/>
            <w:vAlign w:val="center"/>
          </w:tcPr>
          <w:p w:rsidR="00AD59E9" w:rsidRPr="00C66D15" w:rsidRDefault="00AD59E9" w:rsidP="00C66D15">
            <w:pPr>
              <w:jc w:val="center"/>
            </w:pPr>
          </w:p>
        </w:tc>
        <w:tc>
          <w:tcPr>
            <w:tcW w:w="283" w:type="dxa"/>
            <w:tcBorders>
              <w:top w:val="outset" w:sz="6" w:space="0" w:color="auto"/>
              <w:left w:val="outset" w:sz="6" w:space="0" w:color="auto"/>
              <w:bottom w:val="outset" w:sz="6" w:space="0" w:color="auto"/>
              <w:right w:val="outset" w:sz="6" w:space="0" w:color="auto"/>
            </w:tcBorders>
            <w:vAlign w:val="center"/>
          </w:tcPr>
          <w:p w:rsidR="00AD59E9" w:rsidRPr="00C66D15" w:rsidRDefault="00AD59E9" w:rsidP="00C66D15">
            <w:pPr>
              <w:jc w:val="center"/>
            </w:pPr>
            <w:r w:rsidRPr="00C66D15">
              <w:t>3</w:t>
            </w:r>
          </w:p>
        </w:tc>
      </w:tr>
      <w:tr w:rsidR="00AD59E9" w:rsidRPr="00C66D15" w:rsidTr="00571731">
        <w:trPr>
          <w:trHeight w:val="71"/>
          <w:tblCellSpacing w:w="0" w:type="dxa"/>
          <w:jc w:val="center"/>
        </w:trPr>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pPr>
            <w:r w:rsidRPr="00C66D15">
              <w:t>E</w:t>
            </w:r>
          </w:p>
        </w:tc>
        <w:tc>
          <w:tcPr>
            <w:tcW w:w="283" w:type="dxa"/>
            <w:tcBorders>
              <w:top w:val="outset" w:sz="6" w:space="0" w:color="auto"/>
              <w:left w:val="outset" w:sz="6" w:space="0" w:color="auto"/>
              <w:bottom w:val="outset" w:sz="6" w:space="0" w:color="auto"/>
              <w:right w:val="outset" w:sz="6" w:space="0" w:color="auto"/>
            </w:tcBorders>
            <w:vAlign w:val="center"/>
          </w:tcPr>
          <w:p w:rsidR="00AD59E9" w:rsidRPr="00C66D15" w:rsidRDefault="00AD59E9" w:rsidP="00C66D15">
            <w:pPr>
              <w:jc w:val="center"/>
            </w:pPr>
          </w:p>
        </w:tc>
        <w:tc>
          <w:tcPr>
            <w:tcW w:w="283" w:type="dxa"/>
            <w:tcBorders>
              <w:top w:val="outset" w:sz="6" w:space="0" w:color="auto"/>
              <w:left w:val="outset" w:sz="6" w:space="0" w:color="auto"/>
              <w:bottom w:val="outset" w:sz="6" w:space="0" w:color="auto"/>
              <w:right w:val="outset" w:sz="6" w:space="0" w:color="auto"/>
            </w:tcBorders>
            <w:vAlign w:val="center"/>
          </w:tcPr>
          <w:p w:rsidR="00AD59E9" w:rsidRPr="00C66D15" w:rsidRDefault="00AD59E9" w:rsidP="00C66D15">
            <w:pPr>
              <w:jc w:val="center"/>
            </w:pPr>
          </w:p>
        </w:tc>
        <w:tc>
          <w:tcPr>
            <w:tcW w:w="283" w:type="dxa"/>
            <w:tcBorders>
              <w:top w:val="outset" w:sz="6" w:space="0" w:color="auto"/>
              <w:left w:val="outset" w:sz="6" w:space="0" w:color="auto"/>
              <w:bottom w:val="outset" w:sz="6" w:space="0" w:color="auto"/>
              <w:right w:val="outset" w:sz="6" w:space="0" w:color="auto"/>
            </w:tcBorders>
            <w:vAlign w:val="center"/>
          </w:tcPr>
          <w:p w:rsidR="00AD59E9" w:rsidRPr="00C66D15" w:rsidRDefault="00AD59E9" w:rsidP="00C66D15">
            <w:pPr>
              <w:jc w:val="center"/>
            </w:pPr>
            <w:r w:rsidRPr="00C66D15">
              <w:t>2</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pPr>
            <w:r w:rsidRPr="00C66D15">
              <w:t>3</w:t>
            </w:r>
          </w:p>
        </w:tc>
        <w:tc>
          <w:tcPr>
            <w:tcW w:w="283" w:type="dxa"/>
            <w:tcBorders>
              <w:top w:val="outset" w:sz="6" w:space="0" w:color="auto"/>
              <w:left w:val="outset" w:sz="6" w:space="0" w:color="auto"/>
              <w:bottom w:val="outset" w:sz="6" w:space="0" w:color="auto"/>
              <w:right w:val="outset" w:sz="6" w:space="0" w:color="auto"/>
            </w:tcBorders>
            <w:shd w:val="clear" w:color="auto" w:fill="FFFF00"/>
            <w:vAlign w:val="center"/>
            <w:hideMark/>
          </w:tcPr>
          <w:p w:rsidR="00AD59E9" w:rsidRPr="00C66D15" w:rsidRDefault="00AD59E9" w:rsidP="00C66D15">
            <w:pPr>
              <w:jc w:val="center"/>
            </w:pPr>
          </w:p>
        </w:tc>
      </w:tr>
    </w:tbl>
    <w:p w:rsidR="00AD59E9" w:rsidRPr="00C66D15" w:rsidRDefault="00AD59E9" w:rsidP="00C66D15">
      <w:pPr>
        <w:autoSpaceDE w:val="0"/>
        <w:autoSpaceDN w:val="0"/>
        <w:adjustRightInd w:val="0"/>
        <w:spacing w:after="200" w:line="276" w:lineRule="auto"/>
        <w:ind w:left="720"/>
        <w:contextualSpacing/>
        <w:rPr>
          <w:rFonts w:eastAsia="Calibri"/>
          <w:lang w:eastAsia="en-US"/>
        </w:rPr>
      </w:pPr>
    </w:p>
    <w:p w:rsidR="00AD59E9" w:rsidRPr="00C66D15" w:rsidRDefault="00AD59E9" w:rsidP="00C66D15">
      <w:pPr>
        <w:autoSpaceDE w:val="0"/>
        <w:autoSpaceDN w:val="0"/>
        <w:adjustRightInd w:val="0"/>
        <w:jc w:val="center"/>
      </w:pPr>
      <w:r w:rsidRPr="00C66D15">
        <w:rPr>
          <w:noProof/>
        </w:rPr>
        <w:drawing>
          <wp:inline distT="0" distB="0" distL="0" distR="0" wp14:anchorId="7D79CBBB" wp14:editId="4489C4D6">
            <wp:extent cx="3161905" cy="1619048"/>
            <wp:effectExtent l="0" t="0" r="63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61905" cy="1619048"/>
                    </a:xfrm>
                    <a:prstGeom prst="rect">
                      <a:avLst/>
                    </a:prstGeom>
                  </pic:spPr>
                </pic:pic>
              </a:graphicData>
            </a:graphic>
          </wp:inline>
        </w:drawing>
      </w:r>
    </w:p>
    <w:p w:rsidR="00AD59E9" w:rsidRPr="00C66D15" w:rsidRDefault="00AD59E9" w:rsidP="00C66D15">
      <w:pPr>
        <w:autoSpaceDE w:val="0"/>
        <w:autoSpaceDN w:val="0"/>
        <w:adjustRightInd w:val="0"/>
        <w:rPr>
          <w:b/>
        </w:rPr>
      </w:pPr>
      <w:r w:rsidRPr="00C66D15">
        <w:rPr>
          <w:b/>
        </w:rPr>
        <w:t>Ответ: 4</w:t>
      </w:r>
    </w:p>
    <w:p w:rsidR="00AD59E9" w:rsidRPr="00C66D15" w:rsidRDefault="00AD59E9" w:rsidP="00C66D15">
      <w:pPr>
        <w:autoSpaceDE w:val="0"/>
        <w:autoSpaceDN w:val="0"/>
        <w:adjustRightInd w:val="0"/>
      </w:pPr>
    </w:p>
    <w:p w:rsidR="00AD59E9" w:rsidRPr="00C66D15" w:rsidRDefault="00AD59E9" w:rsidP="00C66D15">
      <w:pPr>
        <w:numPr>
          <w:ilvl w:val="0"/>
          <w:numId w:val="14"/>
        </w:numPr>
        <w:contextualSpacing/>
        <w:rPr>
          <w:rFonts w:eastAsia="Calibri"/>
          <w:lang w:eastAsia="en-US"/>
        </w:rPr>
      </w:pPr>
      <w:r w:rsidRPr="00C66D15">
        <w:rPr>
          <w:rFonts w:eastAsia="Calibri"/>
          <w:lang w:eastAsia="en-US"/>
        </w:rPr>
        <w:t>Между населёнными пунктами A, B, C, D, E построены дороги, протяжённость которых (в километрах) приведена в таблице.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
        <w:gridCol w:w="283"/>
        <w:gridCol w:w="283"/>
        <w:gridCol w:w="283"/>
        <w:gridCol w:w="283"/>
        <w:gridCol w:w="283"/>
      </w:tblGrid>
      <w:tr w:rsidR="00AD59E9" w:rsidRPr="00C66D15" w:rsidTr="00571731">
        <w:trPr>
          <w:tblCellSpacing w:w="0" w:type="dxa"/>
          <w:jc w:val="center"/>
        </w:trPr>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r w:rsidRPr="00C66D15">
              <w:rPr>
                <w:rFonts w:eastAsia="Times New Roman"/>
              </w:rPr>
              <w:t>A</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r w:rsidRPr="00C66D15">
              <w:rPr>
                <w:rFonts w:eastAsia="Times New Roman"/>
              </w:rPr>
              <w:t>B</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r w:rsidRPr="00C66D15">
              <w:rPr>
                <w:rFonts w:eastAsia="Times New Roman"/>
              </w:rPr>
              <w:t>C</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r w:rsidRPr="00C66D15">
              <w:rPr>
                <w:rFonts w:eastAsia="Times New Roman"/>
              </w:rPr>
              <w:t>D</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r w:rsidRPr="00C66D15">
              <w:rPr>
                <w:rFonts w:eastAsia="Times New Roman"/>
              </w:rPr>
              <w:t>E</w:t>
            </w:r>
          </w:p>
        </w:tc>
      </w:tr>
      <w:tr w:rsidR="00AD59E9" w:rsidRPr="00C66D15" w:rsidTr="00571731">
        <w:trPr>
          <w:tblCellSpacing w:w="0" w:type="dxa"/>
          <w:jc w:val="center"/>
        </w:trPr>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r w:rsidRPr="00C66D15">
              <w:rPr>
                <w:rFonts w:eastAsia="Times New Roman"/>
              </w:rPr>
              <w:t>A</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r w:rsidRPr="00C66D15">
              <w:rPr>
                <w:rFonts w:eastAsia="Times New Roman"/>
              </w:rPr>
              <w:t>2</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r w:rsidRPr="00C66D15">
              <w:rPr>
                <w:rFonts w:eastAsia="Times New Roman"/>
              </w:rPr>
              <w:t>5</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r w:rsidRPr="00C66D15">
              <w:rPr>
                <w:rFonts w:eastAsia="Times New Roman"/>
              </w:rPr>
              <w:t>1</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p>
        </w:tc>
      </w:tr>
      <w:tr w:rsidR="00AD59E9" w:rsidRPr="00C66D15" w:rsidTr="00571731">
        <w:trPr>
          <w:tblCellSpacing w:w="0" w:type="dxa"/>
          <w:jc w:val="center"/>
        </w:trPr>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r w:rsidRPr="00C66D15">
              <w:rPr>
                <w:rFonts w:eastAsia="Times New Roman"/>
              </w:rPr>
              <w:t>B</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r w:rsidRPr="00C66D15">
              <w:rPr>
                <w:rFonts w:eastAsia="Times New Roman"/>
              </w:rPr>
              <w:t>2</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r w:rsidRPr="00C66D15">
              <w:rPr>
                <w:rFonts w:eastAsia="Times New Roman"/>
              </w:rPr>
              <w:t>1</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p>
        </w:tc>
      </w:tr>
      <w:tr w:rsidR="00AD59E9" w:rsidRPr="00C66D15" w:rsidTr="00571731">
        <w:trPr>
          <w:tblCellSpacing w:w="0" w:type="dxa"/>
          <w:jc w:val="center"/>
        </w:trPr>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r w:rsidRPr="00C66D15">
              <w:rPr>
                <w:rFonts w:eastAsia="Times New Roman"/>
              </w:rPr>
              <w:t>C</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r w:rsidRPr="00C66D15">
              <w:rPr>
                <w:rFonts w:eastAsia="Times New Roman"/>
              </w:rPr>
              <w:t>5</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r w:rsidRPr="00C66D15">
              <w:rPr>
                <w:rFonts w:eastAsia="Times New Roman"/>
              </w:rPr>
              <w:t>1</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r w:rsidRPr="00C66D15">
              <w:rPr>
                <w:rFonts w:eastAsia="Times New Roman"/>
              </w:rPr>
              <w:t>3</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r w:rsidRPr="00C66D15">
              <w:rPr>
                <w:rFonts w:eastAsia="Times New Roman"/>
              </w:rPr>
              <w:t>2</w:t>
            </w:r>
          </w:p>
        </w:tc>
      </w:tr>
      <w:tr w:rsidR="00AD59E9" w:rsidRPr="00C66D15" w:rsidTr="00571731">
        <w:trPr>
          <w:tblCellSpacing w:w="0" w:type="dxa"/>
          <w:jc w:val="center"/>
        </w:trPr>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r w:rsidRPr="00C66D15">
              <w:rPr>
                <w:rFonts w:eastAsia="Times New Roman"/>
              </w:rPr>
              <w:t>D</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r w:rsidRPr="00C66D15">
              <w:rPr>
                <w:rFonts w:eastAsia="Times New Roman"/>
              </w:rPr>
              <w:t>1</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r w:rsidRPr="00C66D15">
              <w:rPr>
                <w:rFonts w:eastAsia="Times New Roman"/>
              </w:rPr>
              <w:t>3</w:t>
            </w:r>
          </w:p>
        </w:tc>
        <w:tc>
          <w:tcPr>
            <w:tcW w:w="283" w:type="dxa"/>
            <w:tcBorders>
              <w:top w:val="outset" w:sz="6" w:space="0" w:color="auto"/>
              <w:left w:val="outset" w:sz="6" w:space="0" w:color="auto"/>
              <w:bottom w:val="outset" w:sz="6" w:space="0" w:color="auto"/>
              <w:right w:val="outset" w:sz="6" w:space="0" w:color="auto"/>
            </w:tcBorders>
            <w:vAlign w:val="center"/>
          </w:tcPr>
          <w:p w:rsidR="00AD59E9" w:rsidRPr="00C66D15" w:rsidRDefault="00AD59E9" w:rsidP="00C66D15">
            <w:pPr>
              <w:jc w:val="center"/>
              <w:rPr>
                <w:rFonts w:eastAsia="Times New Roman"/>
              </w:rPr>
            </w:pPr>
          </w:p>
        </w:tc>
        <w:tc>
          <w:tcPr>
            <w:tcW w:w="283" w:type="dxa"/>
            <w:tcBorders>
              <w:top w:val="outset" w:sz="6" w:space="0" w:color="auto"/>
              <w:left w:val="outset" w:sz="6" w:space="0" w:color="auto"/>
              <w:bottom w:val="outset" w:sz="6" w:space="0" w:color="auto"/>
              <w:right w:val="outset" w:sz="6" w:space="0" w:color="auto"/>
            </w:tcBorders>
            <w:vAlign w:val="center"/>
          </w:tcPr>
          <w:p w:rsidR="00AD59E9" w:rsidRPr="00C66D15" w:rsidRDefault="00AD59E9" w:rsidP="00C66D15">
            <w:pPr>
              <w:jc w:val="center"/>
              <w:rPr>
                <w:rFonts w:eastAsia="Times New Roman"/>
              </w:rPr>
            </w:pPr>
          </w:p>
        </w:tc>
      </w:tr>
      <w:tr w:rsidR="00AD59E9" w:rsidRPr="00C66D15" w:rsidTr="00571731">
        <w:trPr>
          <w:tblCellSpacing w:w="0" w:type="dxa"/>
          <w:jc w:val="center"/>
        </w:trPr>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r w:rsidRPr="00C66D15">
              <w:rPr>
                <w:rFonts w:eastAsia="Times New Roman"/>
              </w:rPr>
              <w:t>E</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r w:rsidRPr="00C66D15">
              <w:rPr>
                <w:rFonts w:eastAsia="Times New Roman"/>
              </w:rPr>
              <w:t>2</w:t>
            </w:r>
          </w:p>
        </w:tc>
        <w:tc>
          <w:tcPr>
            <w:tcW w:w="283"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p>
        </w:tc>
      </w:tr>
    </w:tbl>
    <w:p w:rsidR="00AD59E9" w:rsidRPr="00C66D15" w:rsidRDefault="00AD59E9" w:rsidP="00C66D15">
      <w:pPr>
        <w:ind w:left="709"/>
      </w:pPr>
      <w:r w:rsidRPr="00C66D15">
        <w:t>Определите длину кратчайшего пути между пунктами A и E. Передвигаться можно только по дорогам, протяженность которых указана в таблице.</w:t>
      </w:r>
    </w:p>
    <w:p w:rsidR="00AD59E9" w:rsidRPr="00C66D15" w:rsidRDefault="00AD59E9" w:rsidP="00C66D15">
      <w:pPr>
        <w:numPr>
          <w:ilvl w:val="0"/>
          <w:numId w:val="13"/>
        </w:numPr>
        <w:ind w:left="2835"/>
        <w:contextualSpacing/>
        <w:rPr>
          <w:rFonts w:eastAsia="Calibri"/>
          <w:lang w:eastAsia="en-US"/>
        </w:rPr>
      </w:pPr>
      <w:r w:rsidRPr="00C66D15">
        <w:rPr>
          <w:rFonts w:eastAsia="Calibri"/>
          <w:lang w:eastAsia="en-US"/>
        </w:rPr>
        <w:t>4</w:t>
      </w:r>
      <w:r w:rsidRPr="00C66D15">
        <w:rPr>
          <w:rFonts w:eastAsia="Calibri"/>
          <w:lang w:eastAsia="en-US"/>
        </w:rPr>
        <w:tab/>
      </w:r>
      <w:r w:rsidRPr="00C66D15">
        <w:rPr>
          <w:rFonts w:eastAsia="Calibri"/>
          <w:lang w:eastAsia="en-US"/>
        </w:rPr>
        <w:tab/>
        <w:t>3) 6</w:t>
      </w:r>
    </w:p>
    <w:p w:rsidR="00AD59E9" w:rsidRPr="00C66D15" w:rsidRDefault="00AD59E9" w:rsidP="00C66D15">
      <w:pPr>
        <w:numPr>
          <w:ilvl w:val="0"/>
          <w:numId w:val="13"/>
        </w:numPr>
        <w:ind w:left="2835"/>
        <w:contextualSpacing/>
        <w:rPr>
          <w:rFonts w:eastAsia="Calibri"/>
          <w:lang w:eastAsia="en-US"/>
        </w:rPr>
      </w:pPr>
      <w:r w:rsidRPr="00C66D15">
        <w:rPr>
          <w:rFonts w:eastAsia="Calibri"/>
          <w:b/>
          <w:lang w:eastAsia="en-US"/>
        </w:rPr>
        <w:t>5</w:t>
      </w:r>
      <w:r w:rsidRPr="00C66D15">
        <w:rPr>
          <w:rFonts w:eastAsia="Calibri"/>
          <w:lang w:eastAsia="en-US"/>
        </w:rPr>
        <w:tab/>
      </w:r>
      <w:r w:rsidRPr="00C66D15">
        <w:rPr>
          <w:rFonts w:eastAsia="Calibri"/>
          <w:lang w:eastAsia="en-US"/>
        </w:rPr>
        <w:tab/>
        <w:t>4) 7</w:t>
      </w:r>
    </w:p>
    <w:p w:rsidR="00AD59E9" w:rsidRPr="00C66D15" w:rsidRDefault="00AD59E9" w:rsidP="00C66D15">
      <w:pPr>
        <w:ind w:left="2835"/>
      </w:pPr>
      <w:r w:rsidRPr="00C66D15">
        <w:t> </w:t>
      </w:r>
    </w:p>
    <w:p w:rsidR="00AD59E9" w:rsidRPr="00C66D15" w:rsidRDefault="00AD59E9" w:rsidP="00C66D15">
      <w:pPr>
        <w:autoSpaceDE w:val="0"/>
        <w:autoSpaceDN w:val="0"/>
        <w:adjustRightInd w:val="0"/>
      </w:pPr>
      <w:r w:rsidRPr="00C66D15">
        <w:t xml:space="preserve">Задания для выполнения учащимися не равнозначны по </w:t>
      </w:r>
      <w:r w:rsidRPr="00C66D15">
        <w:rPr>
          <w:b/>
        </w:rPr>
        <w:t xml:space="preserve">времени </w:t>
      </w:r>
      <w:r w:rsidRPr="00C66D15">
        <w:t>и представлены в разные дни выполнения.</w:t>
      </w:r>
    </w:p>
    <w:p w:rsidR="00AD59E9" w:rsidRPr="00C66D15" w:rsidRDefault="00AD59E9" w:rsidP="00C66D15">
      <w:pPr>
        <w:rPr>
          <w:b/>
        </w:rPr>
      </w:pPr>
      <w:r w:rsidRPr="00C66D15">
        <w:rPr>
          <w:b/>
        </w:rPr>
        <w:t xml:space="preserve">Ошибки: </w:t>
      </w:r>
    </w:p>
    <w:p w:rsidR="00AD59E9" w:rsidRPr="00C66D15" w:rsidRDefault="00AD59E9" w:rsidP="00C66D15">
      <w:r w:rsidRPr="00C66D15">
        <w:t>Вместо выбора цифры ответа написали значение</w:t>
      </w:r>
    </w:p>
    <w:p w:rsidR="00AD59E9" w:rsidRPr="00C66D15" w:rsidRDefault="00AD59E9" w:rsidP="00C66D15">
      <w:r w:rsidRPr="00C66D15">
        <w:t>Определили не минимальное значение</w:t>
      </w:r>
    </w:p>
    <w:p w:rsidR="00AD59E9" w:rsidRPr="00C66D15" w:rsidRDefault="00AD59E9" w:rsidP="00C66D15">
      <w:r w:rsidRPr="00C66D15">
        <w:t>Нашли максимальное значение</w:t>
      </w:r>
    </w:p>
    <w:p w:rsidR="00AD59E9" w:rsidRPr="00C66D15" w:rsidRDefault="00AD59E9" w:rsidP="00C66D15">
      <w:pPr>
        <w:autoSpaceDE w:val="0"/>
        <w:autoSpaceDN w:val="0"/>
        <w:adjustRightInd w:val="0"/>
        <w:rPr>
          <w:b/>
        </w:rPr>
      </w:pPr>
    </w:p>
    <w:p w:rsidR="00AD59E9" w:rsidRPr="00C66D15" w:rsidRDefault="00AD59E9" w:rsidP="00C66D15">
      <w:pPr>
        <w:autoSpaceDE w:val="0"/>
        <w:autoSpaceDN w:val="0"/>
        <w:adjustRightInd w:val="0"/>
        <w:rPr>
          <w:b/>
        </w:rPr>
      </w:pPr>
      <w:r w:rsidRPr="00C66D15">
        <w:rPr>
          <w:b/>
        </w:rPr>
        <w:t xml:space="preserve">Задание №4 </w:t>
      </w:r>
    </w:p>
    <w:p w:rsidR="00AD59E9" w:rsidRPr="00C66D15" w:rsidRDefault="00AD59E9" w:rsidP="00C66D15">
      <w:pPr>
        <w:autoSpaceDE w:val="0"/>
        <w:autoSpaceDN w:val="0"/>
        <w:adjustRightInd w:val="0"/>
      </w:pPr>
      <w:r w:rsidRPr="00C66D15">
        <w:t>Проверяемые элементы содержания: знание о файловой системе организации данных</w:t>
      </w:r>
    </w:p>
    <w:p w:rsidR="00AD59E9" w:rsidRPr="00C66D15" w:rsidRDefault="00AD59E9" w:rsidP="00C66D15">
      <w:pPr>
        <w:autoSpaceDE w:val="0"/>
        <w:autoSpaceDN w:val="0"/>
        <w:adjustRightInd w:val="0"/>
      </w:pPr>
      <w:r w:rsidRPr="00C66D15">
        <w:t>Базовый уровень</w:t>
      </w:r>
    </w:p>
    <w:p w:rsidR="00AD59E9" w:rsidRPr="00C66D15" w:rsidRDefault="00AD59E9" w:rsidP="00C66D15">
      <w:pPr>
        <w:numPr>
          <w:ilvl w:val="0"/>
          <w:numId w:val="15"/>
        </w:numPr>
        <w:contextualSpacing/>
        <w:rPr>
          <w:rFonts w:eastAsia="Calibri"/>
          <w:lang w:eastAsia="en-US"/>
        </w:rPr>
      </w:pPr>
      <w:r w:rsidRPr="00C66D15">
        <w:rPr>
          <w:rFonts w:eastAsia="Calibri"/>
          <w:lang w:eastAsia="en-US"/>
        </w:rPr>
        <w:t xml:space="preserve">В некотором каталоге хранился файл </w:t>
      </w:r>
      <w:r w:rsidRPr="00C66D15">
        <w:rPr>
          <w:rFonts w:eastAsia="Calibri"/>
          <w:lang w:val="en-US" w:eastAsia="en-US"/>
        </w:rPr>
        <w:t>work</w:t>
      </w:r>
      <w:r w:rsidRPr="00C66D15">
        <w:rPr>
          <w:rFonts w:eastAsia="Calibri"/>
          <w:lang w:eastAsia="en-US"/>
        </w:rPr>
        <w:t>1.</w:t>
      </w:r>
      <w:r w:rsidRPr="00C66D15">
        <w:rPr>
          <w:rFonts w:eastAsia="Calibri"/>
          <w:lang w:val="en-US" w:eastAsia="en-US"/>
        </w:rPr>
        <w:t>doc</w:t>
      </w:r>
      <w:r w:rsidRPr="00C66D15">
        <w:rPr>
          <w:rFonts w:eastAsia="Calibri"/>
          <w:lang w:eastAsia="en-US"/>
        </w:rPr>
        <w:t>. После того, как в этом каталоге создали новый подкаталог и переместили</w:t>
      </w:r>
      <w:r w:rsidR="00586E57">
        <w:rPr>
          <w:rFonts w:eastAsia="Calibri"/>
          <w:lang w:eastAsia="en-US"/>
        </w:rPr>
        <w:t xml:space="preserve"> </w:t>
      </w:r>
      <w:r w:rsidRPr="00C66D15">
        <w:rPr>
          <w:rFonts w:eastAsia="Calibri"/>
          <w:lang w:eastAsia="en-US"/>
        </w:rPr>
        <w:t xml:space="preserve">файл </w:t>
      </w:r>
      <w:r w:rsidRPr="00C66D15">
        <w:rPr>
          <w:rFonts w:eastAsia="Calibri"/>
          <w:lang w:val="en-US" w:eastAsia="en-US"/>
        </w:rPr>
        <w:t>work</w:t>
      </w:r>
      <w:r w:rsidRPr="00C66D15">
        <w:rPr>
          <w:rFonts w:eastAsia="Calibri"/>
          <w:lang w:eastAsia="en-US"/>
        </w:rPr>
        <w:t>1.</w:t>
      </w:r>
      <w:r w:rsidRPr="00C66D15">
        <w:rPr>
          <w:rFonts w:eastAsia="Calibri"/>
          <w:lang w:val="en-US" w:eastAsia="en-US"/>
        </w:rPr>
        <w:t>doc</w:t>
      </w:r>
      <w:r w:rsidRPr="00C66D15">
        <w:rPr>
          <w:rFonts w:eastAsia="Calibri"/>
          <w:lang w:eastAsia="en-US"/>
        </w:rPr>
        <w:t xml:space="preserve"> в созданный подкаталог, полное имя файла стало </w:t>
      </w:r>
    </w:p>
    <w:p w:rsidR="00AD59E9" w:rsidRPr="00C66D15" w:rsidRDefault="00AD59E9" w:rsidP="00C66D15">
      <w:pPr>
        <w:ind w:left="709"/>
        <w:rPr>
          <w:b/>
          <w:lang w:val="en-US"/>
        </w:rPr>
      </w:pPr>
      <w:r w:rsidRPr="00C66D15">
        <w:rPr>
          <w:b/>
          <w:lang w:val="en-US"/>
        </w:rPr>
        <w:t>C:\document\9class\math\work1.doc</w:t>
      </w:r>
    </w:p>
    <w:p w:rsidR="00AD59E9" w:rsidRPr="00C66D15" w:rsidRDefault="00AD59E9" w:rsidP="00C66D15">
      <w:pPr>
        <w:ind w:left="709"/>
      </w:pPr>
      <w:r w:rsidRPr="00C66D15">
        <w:t>Каким было полное имя данного файла до перемещения?</w:t>
      </w:r>
    </w:p>
    <w:p w:rsidR="00AD59E9" w:rsidRPr="00C66D15" w:rsidRDefault="00AD59E9" w:rsidP="00C66D15">
      <w:pPr>
        <w:numPr>
          <w:ilvl w:val="0"/>
          <w:numId w:val="33"/>
        </w:numPr>
        <w:contextualSpacing/>
        <w:rPr>
          <w:rFonts w:eastAsia="Calibri"/>
          <w:b/>
          <w:lang w:val="en-US" w:eastAsia="en-US"/>
        </w:rPr>
      </w:pPr>
      <w:r w:rsidRPr="00C66D15">
        <w:rPr>
          <w:rFonts w:eastAsia="Calibri"/>
          <w:b/>
          <w:lang w:val="en-US" w:eastAsia="en-US"/>
        </w:rPr>
        <w:t>C:\document\9class\ work1.doc</w:t>
      </w:r>
    </w:p>
    <w:p w:rsidR="00AD59E9" w:rsidRPr="00C66D15" w:rsidRDefault="00AD59E9" w:rsidP="00C66D15">
      <w:pPr>
        <w:numPr>
          <w:ilvl w:val="0"/>
          <w:numId w:val="33"/>
        </w:numPr>
        <w:contextualSpacing/>
        <w:rPr>
          <w:rFonts w:eastAsia="Calibri"/>
          <w:lang w:val="en-US" w:eastAsia="en-US"/>
        </w:rPr>
      </w:pPr>
      <w:r w:rsidRPr="00C66D15">
        <w:rPr>
          <w:rFonts w:eastAsia="Calibri"/>
          <w:lang w:val="en-US" w:eastAsia="en-US"/>
        </w:rPr>
        <w:t>work1.doc</w:t>
      </w:r>
    </w:p>
    <w:p w:rsidR="00AD59E9" w:rsidRPr="00C66D15" w:rsidRDefault="00AD59E9" w:rsidP="00C66D15">
      <w:pPr>
        <w:ind w:left="709"/>
        <w:rPr>
          <w:lang w:val="en-US"/>
        </w:rPr>
      </w:pPr>
      <w:r w:rsidRPr="00C66D15">
        <w:rPr>
          <w:lang w:val="en-US"/>
        </w:rPr>
        <w:tab/>
        <w:t>3)</w:t>
      </w:r>
      <w:r w:rsidRPr="00C66D15">
        <w:rPr>
          <w:lang w:val="en-US"/>
        </w:rPr>
        <w:tab/>
        <w:t>C:\document\work1.doc</w:t>
      </w:r>
    </w:p>
    <w:p w:rsidR="00AD59E9" w:rsidRPr="00C66D15" w:rsidRDefault="00AD59E9" w:rsidP="00C66D15">
      <w:pPr>
        <w:ind w:left="709"/>
        <w:rPr>
          <w:lang w:val="en-US"/>
        </w:rPr>
      </w:pPr>
      <w:r w:rsidRPr="00C66D15">
        <w:rPr>
          <w:lang w:val="en-US"/>
        </w:rPr>
        <w:tab/>
        <w:t xml:space="preserve">4) </w:t>
      </w:r>
      <w:r w:rsidR="009A6079">
        <w:rPr>
          <w:lang w:val="en-US"/>
        </w:rPr>
        <w:tab/>
      </w:r>
      <w:r w:rsidRPr="00C66D15">
        <w:rPr>
          <w:lang w:val="en-US"/>
        </w:rPr>
        <w:t>document\9class\math\work1.doc</w:t>
      </w:r>
    </w:p>
    <w:p w:rsidR="00AD59E9" w:rsidRPr="00C66D15" w:rsidRDefault="00AD59E9" w:rsidP="00C66D15">
      <w:pPr>
        <w:rPr>
          <w:lang w:val="en-US"/>
        </w:rPr>
      </w:pPr>
    </w:p>
    <w:p w:rsidR="00AD59E9" w:rsidRPr="00C66D15" w:rsidRDefault="00AD59E9" w:rsidP="00C66D15">
      <w:pPr>
        <w:numPr>
          <w:ilvl w:val="0"/>
          <w:numId w:val="15"/>
        </w:numPr>
        <w:tabs>
          <w:tab w:val="left" w:pos="330"/>
          <w:tab w:val="left" w:pos="755"/>
        </w:tabs>
        <w:contextualSpacing/>
        <w:rPr>
          <w:rFonts w:eastAsia="Calibri"/>
          <w:lang w:eastAsia="en-US"/>
        </w:rPr>
      </w:pPr>
      <w:r w:rsidRPr="00C66D15">
        <w:rPr>
          <w:rFonts w:eastAsia="Calibri"/>
          <w:lang w:eastAsia="en-US"/>
        </w:rPr>
        <w:t xml:space="preserve">В каталоге </w:t>
      </w:r>
      <w:r w:rsidRPr="00C66D15">
        <w:rPr>
          <w:rFonts w:eastAsia="Calibri"/>
          <w:b/>
          <w:lang w:eastAsia="en-US"/>
        </w:rPr>
        <w:t>Июнь</w:t>
      </w:r>
      <w:r w:rsidRPr="00C66D15">
        <w:rPr>
          <w:rFonts w:eastAsia="Calibri"/>
          <w:lang w:eastAsia="en-US"/>
        </w:rPr>
        <w:t xml:space="preserve"> хранился файл </w:t>
      </w:r>
      <w:r w:rsidRPr="00C66D15">
        <w:rPr>
          <w:rFonts w:eastAsia="Calibri"/>
          <w:b/>
          <w:lang w:eastAsia="en-US"/>
        </w:rPr>
        <w:t>Отчёт.</w:t>
      </w:r>
      <w:r w:rsidRPr="00C66D15">
        <w:rPr>
          <w:rFonts w:eastAsia="Calibri"/>
          <w:b/>
          <w:lang w:val="en-US" w:eastAsia="en-US"/>
        </w:rPr>
        <w:t>doc</w:t>
      </w:r>
      <w:r w:rsidRPr="00C66D15">
        <w:rPr>
          <w:rFonts w:eastAsia="Calibri"/>
          <w:lang w:eastAsia="en-US"/>
        </w:rPr>
        <w:t xml:space="preserve">. Позже этот каталог перенесли в каталог </w:t>
      </w:r>
      <w:r w:rsidRPr="00C66D15">
        <w:rPr>
          <w:rFonts w:eastAsia="Calibri"/>
          <w:b/>
          <w:lang w:eastAsia="en-US"/>
        </w:rPr>
        <w:t>Сданные</w:t>
      </w:r>
      <w:r w:rsidRPr="00C66D15">
        <w:rPr>
          <w:rFonts w:eastAsia="Calibri"/>
          <w:lang w:eastAsia="en-US"/>
        </w:rPr>
        <w:t>, расположенный в корне диска С. Укажите полное имя этого файла после перемещения.</w:t>
      </w:r>
    </w:p>
    <w:p w:rsidR="00AD59E9" w:rsidRPr="00C66D15" w:rsidRDefault="00AD59E9" w:rsidP="00C66D15">
      <w:pPr>
        <w:numPr>
          <w:ilvl w:val="0"/>
          <w:numId w:val="21"/>
        </w:numPr>
        <w:tabs>
          <w:tab w:val="left" w:pos="330"/>
          <w:tab w:val="left" w:pos="755"/>
        </w:tabs>
        <w:contextualSpacing/>
        <w:rPr>
          <w:rFonts w:eastAsia="Calibri"/>
          <w:lang w:eastAsia="en-US"/>
        </w:rPr>
      </w:pPr>
      <w:r w:rsidRPr="00C66D15">
        <w:rPr>
          <w:rFonts w:eastAsia="Calibri"/>
          <w:lang w:eastAsia="en-US"/>
        </w:rPr>
        <w:t>С:\Сданные\Отчёт.</w:t>
      </w:r>
      <w:r w:rsidRPr="00C66D15">
        <w:rPr>
          <w:rFonts w:eastAsia="Calibri"/>
          <w:lang w:val="en-US" w:eastAsia="en-US"/>
        </w:rPr>
        <w:t>doc</w:t>
      </w:r>
      <w:r w:rsidRPr="00C66D15">
        <w:rPr>
          <w:rFonts w:eastAsia="Calibri"/>
          <w:lang w:eastAsia="en-US"/>
        </w:rPr>
        <w:tab/>
      </w:r>
      <w:r w:rsidRPr="00C66D15">
        <w:rPr>
          <w:rFonts w:eastAsia="Calibri"/>
          <w:lang w:eastAsia="en-US"/>
        </w:rPr>
        <w:tab/>
        <w:t>3) С:\Июнь\Отчёт.</w:t>
      </w:r>
      <w:r w:rsidRPr="00C66D15">
        <w:rPr>
          <w:rFonts w:eastAsia="Calibri"/>
          <w:lang w:val="en-US" w:eastAsia="en-US"/>
        </w:rPr>
        <w:t>doc</w:t>
      </w:r>
    </w:p>
    <w:p w:rsidR="00AD59E9" w:rsidRPr="00C66D15" w:rsidRDefault="00AD59E9" w:rsidP="00C66D15">
      <w:pPr>
        <w:numPr>
          <w:ilvl w:val="0"/>
          <w:numId w:val="21"/>
        </w:numPr>
        <w:tabs>
          <w:tab w:val="left" w:pos="330"/>
          <w:tab w:val="left" w:pos="755"/>
        </w:tabs>
        <w:contextualSpacing/>
        <w:rPr>
          <w:rFonts w:eastAsia="Calibri"/>
          <w:lang w:eastAsia="en-US"/>
        </w:rPr>
      </w:pPr>
      <w:r w:rsidRPr="00C66D15">
        <w:rPr>
          <w:rFonts w:eastAsia="Calibri"/>
          <w:b/>
          <w:lang w:eastAsia="en-US"/>
        </w:rPr>
        <w:t>С:\Сданные\Июнь\Отчёт.</w:t>
      </w:r>
      <w:r w:rsidRPr="00C66D15">
        <w:rPr>
          <w:rFonts w:eastAsia="Calibri"/>
          <w:b/>
          <w:lang w:val="en-US" w:eastAsia="en-US"/>
        </w:rPr>
        <w:t>doc</w:t>
      </w:r>
      <w:r w:rsidRPr="00C66D15">
        <w:rPr>
          <w:rFonts w:eastAsia="Calibri"/>
          <w:b/>
          <w:lang w:eastAsia="en-US"/>
        </w:rPr>
        <w:t xml:space="preserve"> </w:t>
      </w:r>
      <w:r w:rsidRPr="00C66D15">
        <w:rPr>
          <w:rFonts w:eastAsia="Calibri"/>
          <w:b/>
          <w:lang w:eastAsia="en-US"/>
        </w:rPr>
        <w:tab/>
      </w:r>
      <w:r w:rsidRPr="00C66D15">
        <w:rPr>
          <w:rFonts w:eastAsia="Calibri"/>
          <w:lang w:eastAsia="en-US"/>
        </w:rPr>
        <w:t>4) С:\Отчёт.</w:t>
      </w:r>
      <w:r w:rsidRPr="00C66D15">
        <w:rPr>
          <w:rFonts w:eastAsia="Calibri"/>
          <w:lang w:val="en-US" w:eastAsia="en-US"/>
        </w:rPr>
        <w:t>doc</w:t>
      </w:r>
    </w:p>
    <w:p w:rsidR="00AD59E9" w:rsidRPr="00C66D15" w:rsidRDefault="00AD59E9" w:rsidP="00C66D15">
      <w:pPr>
        <w:tabs>
          <w:tab w:val="left" w:pos="330"/>
          <w:tab w:val="left" w:pos="755"/>
        </w:tabs>
        <w:spacing w:after="200" w:line="276" w:lineRule="auto"/>
        <w:ind w:left="1770"/>
        <w:contextualSpacing/>
        <w:rPr>
          <w:rFonts w:eastAsia="Calibri"/>
          <w:lang w:eastAsia="en-US"/>
        </w:rPr>
      </w:pPr>
    </w:p>
    <w:p w:rsidR="00AD59E9" w:rsidRPr="00C66D15" w:rsidRDefault="00AD59E9" w:rsidP="00C66D15">
      <w:pPr>
        <w:numPr>
          <w:ilvl w:val="0"/>
          <w:numId w:val="15"/>
        </w:numPr>
        <w:contextualSpacing/>
        <w:rPr>
          <w:rFonts w:eastAsia="Calibri"/>
          <w:lang w:eastAsia="en-US"/>
        </w:rPr>
      </w:pPr>
      <w:r w:rsidRPr="00C66D15">
        <w:rPr>
          <w:rFonts w:eastAsia="Calibri"/>
          <w:lang w:eastAsia="en-US"/>
        </w:rPr>
        <w:lastRenderedPageBreak/>
        <w:t xml:space="preserve">Пользователь сначала работал с файлом </w:t>
      </w:r>
      <w:r w:rsidRPr="00C66D15">
        <w:rPr>
          <w:rFonts w:eastAsia="Calibri"/>
          <w:b/>
          <w:lang w:eastAsia="en-US"/>
        </w:rPr>
        <w:t>С:\информатика\рисунки\часть1\урок2.</w:t>
      </w:r>
      <w:r w:rsidRPr="00C66D15">
        <w:rPr>
          <w:rFonts w:eastAsia="Calibri"/>
          <w:b/>
          <w:lang w:val="en-US" w:eastAsia="en-US"/>
        </w:rPr>
        <w:t>doc</w:t>
      </w:r>
      <w:r w:rsidRPr="00C66D15">
        <w:rPr>
          <w:rFonts w:eastAsia="Calibri"/>
          <w:lang w:eastAsia="en-US"/>
        </w:rPr>
        <w:t xml:space="preserve">. Потом он переместился на 1 уровень вверх, создал каталог </w:t>
      </w:r>
      <w:r w:rsidRPr="00C66D15">
        <w:rPr>
          <w:rFonts w:eastAsia="Calibri"/>
          <w:b/>
          <w:lang w:eastAsia="en-US"/>
        </w:rPr>
        <w:t>часть2</w:t>
      </w:r>
      <w:r w:rsidRPr="00C66D15">
        <w:rPr>
          <w:rFonts w:eastAsia="Calibri"/>
          <w:lang w:eastAsia="en-US"/>
        </w:rPr>
        <w:t xml:space="preserve"> и перенес файл в новый каталог. </w:t>
      </w:r>
    </w:p>
    <w:p w:rsidR="00AD59E9" w:rsidRPr="00C66D15" w:rsidRDefault="00AD59E9" w:rsidP="00C66D15">
      <w:pPr>
        <w:spacing w:after="200" w:line="276" w:lineRule="auto"/>
        <w:ind w:left="720"/>
        <w:contextualSpacing/>
        <w:rPr>
          <w:rFonts w:eastAsia="Calibri"/>
          <w:lang w:eastAsia="en-US"/>
        </w:rPr>
      </w:pPr>
      <w:r w:rsidRPr="00C66D15">
        <w:rPr>
          <w:rFonts w:eastAsia="Calibri"/>
          <w:lang w:eastAsia="en-US"/>
        </w:rPr>
        <w:t>Укажите новое полное имя</w:t>
      </w:r>
      <w:r w:rsidR="00586E57">
        <w:rPr>
          <w:rFonts w:eastAsia="Calibri"/>
          <w:lang w:eastAsia="en-US"/>
        </w:rPr>
        <w:t xml:space="preserve"> </w:t>
      </w:r>
      <w:r w:rsidRPr="00C66D15">
        <w:rPr>
          <w:rFonts w:eastAsia="Calibri"/>
          <w:lang w:eastAsia="en-US"/>
        </w:rPr>
        <w:t>данного файла?</w:t>
      </w:r>
    </w:p>
    <w:p w:rsidR="00AD59E9" w:rsidRPr="00C66D15" w:rsidRDefault="00AD59E9" w:rsidP="00C66D15">
      <w:pPr>
        <w:numPr>
          <w:ilvl w:val="0"/>
          <w:numId w:val="22"/>
        </w:numPr>
        <w:contextualSpacing/>
        <w:rPr>
          <w:rFonts w:eastAsia="Calibri"/>
          <w:lang w:eastAsia="en-US"/>
        </w:rPr>
      </w:pPr>
      <w:r w:rsidRPr="00C66D15">
        <w:rPr>
          <w:rFonts w:eastAsia="Calibri"/>
          <w:lang w:eastAsia="en-US"/>
        </w:rPr>
        <w:t>С:\информатика\рисунки\ урок2.</w:t>
      </w:r>
      <w:r w:rsidRPr="00C66D15">
        <w:rPr>
          <w:rFonts w:eastAsia="Calibri"/>
          <w:lang w:val="en-US" w:eastAsia="en-US"/>
        </w:rPr>
        <w:t>doc</w:t>
      </w:r>
      <w:r w:rsidRPr="00C66D15">
        <w:rPr>
          <w:rFonts w:eastAsia="Calibri"/>
          <w:noProof/>
        </w:rPr>
        <w:t xml:space="preserve"> </w:t>
      </w:r>
      <w:r w:rsidRPr="00C66D15">
        <w:rPr>
          <w:rFonts w:eastAsia="Calibri"/>
          <w:noProof/>
        </w:rPr>
        <w:tab/>
      </w:r>
    </w:p>
    <w:p w:rsidR="00AD59E9" w:rsidRPr="00C66D15" w:rsidRDefault="00AD59E9" w:rsidP="00C66D15">
      <w:pPr>
        <w:numPr>
          <w:ilvl w:val="0"/>
          <w:numId w:val="22"/>
        </w:numPr>
        <w:contextualSpacing/>
        <w:rPr>
          <w:rFonts w:eastAsia="Calibri"/>
          <w:lang w:eastAsia="en-US"/>
        </w:rPr>
      </w:pPr>
      <w:r w:rsidRPr="00C66D15">
        <w:rPr>
          <w:rFonts w:eastAsia="Calibri"/>
          <w:lang w:eastAsia="en-US"/>
        </w:rPr>
        <w:t>С:\информатика\часть2\урок2.</w:t>
      </w:r>
      <w:r w:rsidRPr="00C66D15">
        <w:rPr>
          <w:rFonts w:eastAsia="Calibri"/>
          <w:lang w:val="en-US" w:eastAsia="en-US"/>
        </w:rPr>
        <w:t>doc</w:t>
      </w:r>
    </w:p>
    <w:p w:rsidR="00AD59E9" w:rsidRPr="00C66D15" w:rsidRDefault="00AD59E9" w:rsidP="00C66D15">
      <w:pPr>
        <w:numPr>
          <w:ilvl w:val="0"/>
          <w:numId w:val="22"/>
        </w:numPr>
        <w:contextualSpacing/>
        <w:rPr>
          <w:rFonts w:eastAsia="Calibri"/>
          <w:b/>
          <w:lang w:eastAsia="en-US"/>
        </w:rPr>
      </w:pPr>
      <w:r w:rsidRPr="00C66D15">
        <w:rPr>
          <w:rFonts w:eastAsia="Calibri"/>
          <w:b/>
          <w:lang w:eastAsia="en-US"/>
        </w:rPr>
        <w:t>С:\информатика\рисунки\часть2\урок2.</w:t>
      </w:r>
      <w:r w:rsidRPr="00C66D15">
        <w:rPr>
          <w:rFonts w:eastAsia="Calibri"/>
          <w:b/>
          <w:lang w:val="en-US" w:eastAsia="en-US"/>
        </w:rPr>
        <w:t>doc</w:t>
      </w:r>
    </w:p>
    <w:p w:rsidR="00AD59E9" w:rsidRPr="00C66D15" w:rsidRDefault="00AD59E9" w:rsidP="00C66D15">
      <w:pPr>
        <w:numPr>
          <w:ilvl w:val="0"/>
          <w:numId w:val="22"/>
        </w:numPr>
        <w:contextualSpacing/>
        <w:rPr>
          <w:rFonts w:eastAsia="Calibri"/>
          <w:lang w:eastAsia="en-US"/>
        </w:rPr>
      </w:pPr>
      <w:r w:rsidRPr="00C66D15">
        <w:rPr>
          <w:rFonts w:eastAsia="Calibri"/>
          <w:lang w:eastAsia="en-US"/>
        </w:rPr>
        <w:t>С:\информатика\рисунки\часть1\часть2\урок2.</w:t>
      </w:r>
      <w:r w:rsidRPr="00C66D15">
        <w:rPr>
          <w:rFonts w:eastAsia="Calibri"/>
          <w:lang w:val="en-US" w:eastAsia="en-US"/>
        </w:rPr>
        <w:t>doc</w:t>
      </w:r>
      <w:r w:rsidRPr="00C66D15">
        <w:rPr>
          <w:rFonts w:eastAsia="Calibri"/>
          <w:noProof/>
        </w:rPr>
        <w:t xml:space="preserve"> </w:t>
      </w:r>
    </w:p>
    <w:p w:rsidR="00AD59E9" w:rsidRPr="00C66D15" w:rsidRDefault="00AD59E9" w:rsidP="00C66D15">
      <w:pPr>
        <w:autoSpaceDE w:val="0"/>
        <w:autoSpaceDN w:val="0"/>
        <w:adjustRightInd w:val="0"/>
      </w:pPr>
      <w:r w:rsidRPr="00C66D15">
        <w:t>В этом задании различные длины путей к каталогам. В одном варианте создается каталог и файл в него переноситься, в другом файл переносят в каталог. Для учащихся это задания разного уровня сложности.</w:t>
      </w:r>
    </w:p>
    <w:p w:rsidR="00AD59E9" w:rsidRPr="00C66D15" w:rsidRDefault="00AD59E9" w:rsidP="00C66D15">
      <w:pPr>
        <w:rPr>
          <w:b/>
        </w:rPr>
      </w:pPr>
      <w:r w:rsidRPr="00C66D15">
        <w:rPr>
          <w:b/>
        </w:rPr>
        <w:t xml:space="preserve">Ошибки: </w:t>
      </w:r>
    </w:p>
    <w:p w:rsidR="00AD59E9" w:rsidRPr="00C66D15" w:rsidRDefault="00AD59E9" w:rsidP="00C66D15">
      <w:r w:rsidRPr="00C66D15">
        <w:t xml:space="preserve">Не понимания понятия каталог. </w:t>
      </w:r>
    </w:p>
    <w:p w:rsidR="00AD59E9" w:rsidRPr="00C66D15" w:rsidRDefault="00AD59E9" w:rsidP="00C66D15">
      <w:pPr>
        <w:autoSpaceDE w:val="0"/>
        <w:autoSpaceDN w:val="0"/>
        <w:adjustRightInd w:val="0"/>
        <w:rPr>
          <w:b/>
        </w:rPr>
      </w:pPr>
    </w:p>
    <w:p w:rsidR="00AD59E9" w:rsidRPr="00C66D15" w:rsidRDefault="00AD59E9" w:rsidP="00C66D15">
      <w:pPr>
        <w:autoSpaceDE w:val="0"/>
        <w:autoSpaceDN w:val="0"/>
        <w:adjustRightInd w:val="0"/>
        <w:rPr>
          <w:b/>
        </w:rPr>
      </w:pPr>
      <w:r w:rsidRPr="00C66D15">
        <w:rPr>
          <w:b/>
        </w:rPr>
        <w:t xml:space="preserve">Задание №5 </w:t>
      </w:r>
    </w:p>
    <w:p w:rsidR="00AD59E9" w:rsidRPr="00C66D15" w:rsidRDefault="00AD59E9" w:rsidP="00C66D15">
      <w:pPr>
        <w:autoSpaceDE w:val="0"/>
        <w:autoSpaceDN w:val="0"/>
        <w:adjustRightInd w:val="0"/>
      </w:pPr>
      <w:r w:rsidRPr="00C66D15">
        <w:t>Проверяемые элементы содержания: умение представлять формульную зависимость в графическом виде</w:t>
      </w:r>
    </w:p>
    <w:p w:rsidR="00AD59E9" w:rsidRPr="00C66D15" w:rsidRDefault="00AD59E9" w:rsidP="00C66D15">
      <w:pPr>
        <w:autoSpaceDE w:val="0"/>
        <w:autoSpaceDN w:val="0"/>
        <w:adjustRightInd w:val="0"/>
      </w:pPr>
      <w:r w:rsidRPr="00C66D15">
        <w:t>Повышенный уровень</w:t>
      </w:r>
    </w:p>
    <w:p w:rsidR="00AD59E9" w:rsidRPr="00C66D15" w:rsidRDefault="00AD59E9" w:rsidP="00C66D15">
      <w:pPr>
        <w:numPr>
          <w:ilvl w:val="0"/>
          <w:numId w:val="16"/>
        </w:numPr>
        <w:contextualSpacing/>
        <w:rPr>
          <w:rFonts w:eastAsia="Calibri"/>
          <w:lang w:eastAsia="en-US"/>
        </w:rPr>
      </w:pPr>
      <w:r w:rsidRPr="00C66D15">
        <w:rPr>
          <w:rFonts w:eastAsia="Calibri"/>
          <w:lang w:eastAsia="en-US"/>
        </w:rPr>
        <w:t>Дан фрагмент электронной таблицы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
        <w:gridCol w:w="1276"/>
        <w:gridCol w:w="992"/>
        <w:gridCol w:w="861"/>
        <w:gridCol w:w="992"/>
      </w:tblGrid>
      <w:tr w:rsidR="00AD59E9" w:rsidRPr="00C66D15" w:rsidTr="00571731">
        <w:trPr>
          <w:tblCellSpacing w:w="0" w:type="dxa"/>
          <w:jc w:val="center"/>
        </w:trPr>
        <w:tc>
          <w:tcPr>
            <w:tcW w:w="276"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b/>
                <w:bCs/>
              </w:rPr>
              <w:t> </w:t>
            </w:r>
          </w:p>
        </w:tc>
        <w:tc>
          <w:tcPr>
            <w:tcW w:w="1276"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b/>
                <w:bCs/>
              </w:rPr>
              <w:t>A</w:t>
            </w:r>
          </w:p>
        </w:tc>
        <w:tc>
          <w:tcPr>
            <w:tcW w:w="992"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b/>
                <w:bCs/>
              </w:rPr>
              <w:t>B</w:t>
            </w:r>
          </w:p>
        </w:tc>
        <w:tc>
          <w:tcPr>
            <w:tcW w:w="709"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b/>
                <w:bCs/>
              </w:rPr>
              <w:t>C</w:t>
            </w:r>
          </w:p>
        </w:tc>
        <w:tc>
          <w:tcPr>
            <w:tcW w:w="992"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b/>
                <w:bCs/>
              </w:rPr>
              <w:t>D</w:t>
            </w:r>
          </w:p>
        </w:tc>
      </w:tr>
      <w:tr w:rsidR="00AD59E9" w:rsidRPr="00C66D15" w:rsidTr="00571731">
        <w:trPr>
          <w:tblCellSpacing w:w="0" w:type="dxa"/>
          <w:jc w:val="center"/>
        </w:trPr>
        <w:tc>
          <w:tcPr>
            <w:tcW w:w="276"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b/>
                <w:bCs/>
              </w:rPr>
              <w:t>1</w:t>
            </w:r>
          </w:p>
        </w:tc>
        <w:tc>
          <w:tcPr>
            <w:tcW w:w="1276"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jc w:val="center"/>
              <w:rPr>
                <w:rFonts w:eastAsia="Times New Roman"/>
              </w:rPr>
            </w:pPr>
          </w:p>
        </w:tc>
        <w:tc>
          <w:tcPr>
            <w:tcW w:w="992"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jc w:val="center"/>
              <w:rPr>
                <w:rFonts w:eastAsia="Times New Roman"/>
              </w:rPr>
            </w:pPr>
            <w:r w:rsidRPr="00C66D15">
              <w:rPr>
                <w:rFonts w:eastAsia="Times New Roman"/>
              </w:rPr>
              <w:t>1</w:t>
            </w:r>
          </w:p>
        </w:tc>
        <w:tc>
          <w:tcPr>
            <w:tcW w:w="709"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jc w:val="center"/>
              <w:rPr>
                <w:rFonts w:eastAsia="Times New Roman"/>
              </w:rPr>
            </w:pPr>
            <w:r w:rsidRPr="00C66D15">
              <w:rPr>
                <w:rFonts w:eastAsia="Times New Roman"/>
              </w:rPr>
              <w:t>2</w:t>
            </w:r>
          </w:p>
        </w:tc>
        <w:tc>
          <w:tcPr>
            <w:tcW w:w="992"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jc w:val="center"/>
              <w:rPr>
                <w:rFonts w:eastAsia="Times New Roman"/>
              </w:rPr>
            </w:pPr>
          </w:p>
        </w:tc>
      </w:tr>
      <w:tr w:rsidR="00AD59E9" w:rsidRPr="00C66D15" w:rsidTr="00571731">
        <w:trPr>
          <w:tblCellSpacing w:w="0" w:type="dxa"/>
          <w:jc w:val="center"/>
        </w:trPr>
        <w:tc>
          <w:tcPr>
            <w:tcW w:w="276"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b/>
                <w:bCs/>
              </w:rPr>
              <w:t>2</w:t>
            </w:r>
          </w:p>
        </w:tc>
        <w:tc>
          <w:tcPr>
            <w:tcW w:w="1276"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jc w:val="center"/>
              <w:rPr>
                <w:rFonts w:eastAsia="Times New Roman"/>
              </w:rPr>
            </w:pPr>
            <w:r w:rsidRPr="00C66D15">
              <w:rPr>
                <w:rFonts w:eastAsia="Times New Roman"/>
              </w:rPr>
              <w:t>=С1-В1</w:t>
            </w:r>
          </w:p>
        </w:tc>
        <w:tc>
          <w:tcPr>
            <w:tcW w:w="992"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jc w:val="center"/>
              <w:rPr>
                <w:rFonts w:eastAsia="Times New Roman"/>
              </w:rPr>
            </w:pPr>
            <w:r w:rsidRPr="00C66D15">
              <w:rPr>
                <w:rFonts w:eastAsia="Times New Roman"/>
              </w:rPr>
              <w:t>= В1+А2</w:t>
            </w:r>
          </w:p>
        </w:tc>
        <w:tc>
          <w:tcPr>
            <w:tcW w:w="709"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jc w:val="center"/>
              <w:rPr>
                <w:rFonts w:eastAsia="Times New Roman"/>
              </w:rPr>
            </w:pPr>
            <w:r w:rsidRPr="00C66D15">
              <w:rPr>
                <w:rFonts w:eastAsia="Times New Roman"/>
              </w:rPr>
              <w:t>=В1+В2</w:t>
            </w:r>
          </w:p>
        </w:tc>
        <w:tc>
          <w:tcPr>
            <w:tcW w:w="992"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jc w:val="center"/>
              <w:rPr>
                <w:rFonts w:eastAsia="Times New Roman"/>
              </w:rPr>
            </w:pPr>
            <w:r w:rsidRPr="00C66D15">
              <w:rPr>
                <w:rFonts w:eastAsia="Times New Roman"/>
              </w:rPr>
              <w:t>=2*С1</w:t>
            </w:r>
          </w:p>
        </w:tc>
      </w:tr>
    </w:tbl>
    <w:p w:rsidR="00AD59E9" w:rsidRPr="00C66D15" w:rsidRDefault="00AD59E9" w:rsidP="00C66D15">
      <w:pPr>
        <w:ind w:left="360"/>
      </w:pPr>
      <w:r w:rsidRPr="00C66D15">
        <w:t>После выполнения вычислений была построена диаграмма по значениям диапазона ячеек А2:</w:t>
      </w:r>
      <w:r w:rsidRPr="00C66D15">
        <w:rPr>
          <w:lang w:val="en-US"/>
        </w:rPr>
        <w:t>D</w:t>
      </w:r>
      <w:r w:rsidRPr="00C66D15">
        <w:t>2. Укажите получившуюся диаграмму.</w:t>
      </w:r>
    </w:p>
    <w:p w:rsidR="00AD59E9" w:rsidRPr="00C66D15" w:rsidRDefault="00AD59E9" w:rsidP="00C66D15">
      <w:pPr>
        <w:autoSpaceDE w:val="0"/>
        <w:autoSpaceDN w:val="0"/>
        <w:adjustRightInd w:val="0"/>
      </w:pPr>
      <w:r w:rsidRPr="00C66D15">
        <w:rPr>
          <w:noProof/>
        </w:rPr>
        <w:drawing>
          <wp:inline distT="0" distB="0" distL="0" distR="0" wp14:anchorId="745121FA" wp14:editId="679164A9">
            <wp:extent cx="3361905" cy="1714286"/>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61905" cy="1714286"/>
                    </a:xfrm>
                    <a:prstGeom prst="rect">
                      <a:avLst/>
                    </a:prstGeom>
                  </pic:spPr>
                </pic:pic>
              </a:graphicData>
            </a:graphic>
          </wp:inline>
        </w:drawing>
      </w:r>
    </w:p>
    <w:p w:rsidR="00AD59E9" w:rsidRPr="00C66D15" w:rsidRDefault="00AD59E9" w:rsidP="00C66D15">
      <w:pPr>
        <w:autoSpaceDE w:val="0"/>
        <w:autoSpaceDN w:val="0"/>
        <w:adjustRightInd w:val="0"/>
        <w:rPr>
          <w:b/>
        </w:rPr>
      </w:pPr>
      <w:r w:rsidRPr="00C66D15">
        <w:rPr>
          <w:b/>
        </w:rPr>
        <w:t>Ответ: 1</w:t>
      </w:r>
    </w:p>
    <w:p w:rsidR="00AD59E9" w:rsidRPr="00C66D15" w:rsidRDefault="00AD59E9" w:rsidP="00C66D15"/>
    <w:p w:rsidR="00AD59E9" w:rsidRPr="00C66D15" w:rsidRDefault="00AD59E9" w:rsidP="00C66D15">
      <w:r w:rsidRPr="00C66D15">
        <w:t>Дан фрагмент электронной таблицы, в первой строке которой записаны числа, а во второй – формулы:</w:t>
      </w:r>
    </w:p>
    <w:p w:rsidR="00AD59E9" w:rsidRPr="00C66D15" w:rsidRDefault="00AD59E9" w:rsidP="00C66D15">
      <w:r w:rsidRPr="00C66D15">
        <w:t> </w:t>
      </w:r>
    </w:p>
    <w:tbl>
      <w:tblPr>
        <w:tblStyle w:val="a7"/>
        <w:tblW w:w="0" w:type="auto"/>
        <w:tblInd w:w="113" w:type="dxa"/>
        <w:tblLook w:val="04A0" w:firstRow="1" w:lastRow="0" w:firstColumn="1" w:lastColumn="0" w:noHBand="0" w:noVBand="1"/>
      </w:tblPr>
      <w:tblGrid>
        <w:gridCol w:w="2313"/>
        <w:gridCol w:w="830"/>
        <w:gridCol w:w="1275"/>
        <w:gridCol w:w="1134"/>
        <w:gridCol w:w="1276"/>
      </w:tblGrid>
      <w:tr w:rsidR="00AD59E9" w:rsidRPr="00C66D15" w:rsidTr="00571731">
        <w:tc>
          <w:tcPr>
            <w:tcW w:w="2313" w:type="dxa"/>
          </w:tcPr>
          <w:p w:rsidR="00AD59E9" w:rsidRPr="00C66D15" w:rsidRDefault="00AD59E9" w:rsidP="00C66D15"/>
        </w:tc>
        <w:tc>
          <w:tcPr>
            <w:tcW w:w="830" w:type="dxa"/>
          </w:tcPr>
          <w:p w:rsidR="00AD59E9" w:rsidRPr="00C66D15" w:rsidRDefault="00AD59E9" w:rsidP="00C66D15">
            <w:pPr>
              <w:rPr>
                <w:lang w:val="en-US"/>
              </w:rPr>
            </w:pPr>
            <w:r w:rsidRPr="00C66D15">
              <w:rPr>
                <w:lang w:val="en-US"/>
              </w:rPr>
              <w:t>A</w:t>
            </w:r>
          </w:p>
        </w:tc>
        <w:tc>
          <w:tcPr>
            <w:tcW w:w="1275" w:type="dxa"/>
          </w:tcPr>
          <w:p w:rsidR="00AD59E9" w:rsidRPr="00C66D15" w:rsidRDefault="00AD59E9" w:rsidP="00C66D15">
            <w:pPr>
              <w:rPr>
                <w:lang w:val="en-US"/>
              </w:rPr>
            </w:pPr>
            <w:r w:rsidRPr="00C66D15">
              <w:rPr>
                <w:lang w:val="en-US"/>
              </w:rPr>
              <w:t>B</w:t>
            </w:r>
          </w:p>
        </w:tc>
        <w:tc>
          <w:tcPr>
            <w:tcW w:w="1134" w:type="dxa"/>
          </w:tcPr>
          <w:p w:rsidR="00AD59E9" w:rsidRPr="00C66D15" w:rsidRDefault="00AD59E9" w:rsidP="00C66D15">
            <w:pPr>
              <w:rPr>
                <w:lang w:val="en-US"/>
              </w:rPr>
            </w:pPr>
            <w:r w:rsidRPr="00C66D15">
              <w:rPr>
                <w:lang w:val="en-US"/>
              </w:rPr>
              <w:t>C</w:t>
            </w:r>
          </w:p>
        </w:tc>
        <w:tc>
          <w:tcPr>
            <w:tcW w:w="1276" w:type="dxa"/>
          </w:tcPr>
          <w:p w:rsidR="00AD59E9" w:rsidRPr="00C66D15" w:rsidRDefault="00AD59E9" w:rsidP="00C66D15">
            <w:pPr>
              <w:rPr>
                <w:lang w:val="en-US"/>
              </w:rPr>
            </w:pPr>
            <w:r w:rsidRPr="00C66D15">
              <w:rPr>
                <w:lang w:val="en-US"/>
              </w:rPr>
              <w:t>D</w:t>
            </w:r>
          </w:p>
        </w:tc>
      </w:tr>
      <w:tr w:rsidR="00AD59E9" w:rsidRPr="00C66D15" w:rsidTr="00571731">
        <w:tc>
          <w:tcPr>
            <w:tcW w:w="2313" w:type="dxa"/>
          </w:tcPr>
          <w:p w:rsidR="00AD59E9" w:rsidRPr="00C66D15" w:rsidRDefault="00AD59E9" w:rsidP="00C66D15">
            <w:pPr>
              <w:rPr>
                <w:lang w:val="en-US"/>
              </w:rPr>
            </w:pPr>
            <w:r w:rsidRPr="00C66D15">
              <w:rPr>
                <w:lang w:val="en-US"/>
              </w:rPr>
              <w:t>1</w:t>
            </w:r>
          </w:p>
        </w:tc>
        <w:tc>
          <w:tcPr>
            <w:tcW w:w="830" w:type="dxa"/>
          </w:tcPr>
          <w:p w:rsidR="00AD59E9" w:rsidRPr="00C66D15" w:rsidRDefault="00AD59E9" w:rsidP="00C66D15">
            <w:pPr>
              <w:rPr>
                <w:lang w:val="en-US"/>
              </w:rPr>
            </w:pPr>
            <w:r w:rsidRPr="00C66D15">
              <w:rPr>
                <w:lang w:val="en-US"/>
              </w:rPr>
              <w:t>4</w:t>
            </w:r>
          </w:p>
        </w:tc>
        <w:tc>
          <w:tcPr>
            <w:tcW w:w="1275" w:type="dxa"/>
          </w:tcPr>
          <w:p w:rsidR="00AD59E9" w:rsidRPr="00C66D15" w:rsidRDefault="00AD59E9" w:rsidP="00C66D15">
            <w:pPr>
              <w:rPr>
                <w:lang w:val="en-US"/>
              </w:rPr>
            </w:pPr>
            <w:r w:rsidRPr="00C66D15">
              <w:rPr>
                <w:lang w:val="en-US"/>
              </w:rPr>
              <w:t>6</w:t>
            </w:r>
          </w:p>
        </w:tc>
        <w:tc>
          <w:tcPr>
            <w:tcW w:w="1134" w:type="dxa"/>
          </w:tcPr>
          <w:p w:rsidR="00AD59E9" w:rsidRPr="00C66D15" w:rsidRDefault="00AD59E9" w:rsidP="00C66D15">
            <w:pPr>
              <w:rPr>
                <w:lang w:val="en-US"/>
              </w:rPr>
            </w:pPr>
            <w:r w:rsidRPr="00C66D15">
              <w:rPr>
                <w:lang w:val="en-US"/>
              </w:rPr>
              <w:t>3</w:t>
            </w:r>
          </w:p>
        </w:tc>
        <w:tc>
          <w:tcPr>
            <w:tcW w:w="1276" w:type="dxa"/>
          </w:tcPr>
          <w:p w:rsidR="00AD59E9" w:rsidRPr="00C66D15" w:rsidRDefault="00AD59E9" w:rsidP="00C66D15">
            <w:pPr>
              <w:rPr>
                <w:lang w:val="en-US"/>
              </w:rPr>
            </w:pPr>
            <w:r w:rsidRPr="00C66D15">
              <w:rPr>
                <w:lang w:val="en-US"/>
              </w:rPr>
              <w:t>2</w:t>
            </w:r>
          </w:p>
        </w:tc>
      </w:tr>
      <w:tr w:rsidR="00AD59E9" w:rsidRPr="00C66D15" w:rsidTr="00571731">
        <w:tc>
          <w:tcPr>
            <w:tcW w:w="2313" w:type="dxa"/>
          </w:tcPr>
          <w:p w:rsidR="00AD59E9" w:rsidRPr="00C66D15" w:rsidRDefault="00AD59E9" w:rsidP="00C66D15">
            <w:pPr>
              <w:rPr>
                <w:lang w:val="en-US"/>
              </w:rPr>
            </w:pPr>
            <w:r w:rsidRPr="00C66D15">
              <w:rPr>
                <w:lang w:val="en-US"/>
              </w:rPr>
              <w:t>2</w:t>
            </w:r>
          </w:p>
        </w:tc>
        <w:tc>
          <w:tcPr>
            <w:tcW w:w="830" w:type="dxa"/>
          </w:tcPr>
          <w:p w:rsidR="00AD59E9" w:rsidRPr="00C66D15" w:rsidRDefault="00AD59E9" w:rsidP="00C66D15">
            <w:pPr>
              <w:rPr>
                <w:lang w:val="en-US"/>
              </w:rPr>
            </w:pPr>
          </w:p>
        </w:tc>
        <w:tc>
          <w:tcPr>
            <w:tcW w:w="1275" w:type="dxa"/>
          </w:tcPr>
          <w:p w:rsidR="00AD59E9" w:rsidRPr="00C66D15" w:rsidRDefault="00AD59E9" w:rsidP="00C66D15">
            <w:pPr>
              <w:rPr>
                <w:lang w:val="en-US"/>
              </w:rPr>
            </w:pPr>
            <w:r w:rsidRPr="00C66D15">
              <w:rPr>
                <w:lang w:val="en-US"/>
              </w:rPr>
              <w:t> =B1/C1</w:t>
            </w:r>
          </w:p>
        </w:tc>
        <w:tc>
          <w:tcPr>
            <w:tcW w:w="1134" w:type="dxa"/>
          </w:tcPr>
          <w:p w:rsidR="00AD59E9" w:rsidRPr="00C66D15" w:rsidRDefault="00AD59E9" w:rsidP="00C66D15">
            <w:pPr>
              <w:rPr>
                <w:lang w:val="en-US"/>
              </w:rPr>
            </w:pPr>
            <w:r w:rsidRPr="00C66D15">
              <w:rPr>
                <w:lang w:val="en-US"/>
              </w:rPr>
              <w:t>=C1*D1</w:t>
            </w:r>
          </w:p>
        </w:tc>
        <w:tc>
          <w:tcPr>
            <w:tcW w:w="1276" w:type="dxa"/>
          </w:tcPr>
          <w:p w:rsidR="00AD59E9" w:rsidRPr="00C66D15" w:rsidRDefault="00AD59E9" w:rsidP="00C66D15">
            <w:pPr>
              <w:rPr>
                <w:lang w:val="en-US"/>
              </w:rPr>
            </w:pPr>
            <w:r w:rsidRPr="00C66D15">
              <w:rPr>
                <w:lang w:val="en-US"/>
              </w:rPr>
              <w:t>=A1–D1</w:t>
            </w:r>
          </w:p>
        </w:tc>
      </w:tr>
    </w:tbl>
    <w:p w:rsidR="00AD59E9" w:rsidRPr="00C66D15" w:rsidRDefault="00AD59E9" w:rsidP="00C66D15">
      <w:r w:rsidRPr="00C66D15">
        <w:t>Какая из перечисленных ниже формул должна быть записана в ячейке A2, чтобы построенная после выполнения вычислений круговая диаграмма по значениям диапазона ячеек A2:D2 соответствовала рисунку:</w:t>
      </w:r>
    </w:p>
    <w:p w:rsidR="00AD59E9" w:rsidRPr="00C66D15" w:rsidRDefault="00AD59E9" w:rsidP="00C66D15">
      <w:r w:rsidRPr="00C66D15">
        <w:rPr>
          <w:noProof/>
        </w:rPr>
        <w:drawing>
          <wp:inline distT="0" distB="0" distL="0" distR="0" wp14:anchorId="4FCF9683" wp14:editId="69CE07BD">
            <wp:extent cx="1113392" cy="1086724"/>
            <wp:effectExtent l="0" t="0" r="0" b="0"/>
            <wp:docPr id="3" name="Рисунок 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defin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319" cy="1100318"/>
                    </a:xfrm>
                    <a:prstGeom prst="rect">
                      <a:avLst/>
                    </a:prstGeom>
                    <a:noFill/>
                    <a:ln>
                      <a:noFill/>
                    </a:ln>
                  </pic:spPr>
                </pic:pic>
              </a:graphicData>
            </a:graphic>
          </wp:inline>
        </w:drawing>
      </w:r>
    </w:p>
    <w:p w:rsidR="00AD59E9" w:rsidRPr="00C66D15" w:rsidRDefault="00AD59E9" w:rsidP="00C66D15">
      <w:pPr>
        <w:rPr>
          <w:lang w:val="en-US"/>
        </w:rPr>
      </w:pPr>
      <w:r w:rsidRPr="00C66D15">
        <w:rPr>
          <w:lang w:val="en-US"/>
        </w:rPr>
        <w:lastRenderedPageBreak/>
        <w:t> </w:t>
      </w:r>
    </w:p>
    <w:p w:rsidR="00AD59E9" w:rsidRPr="00C66D15" w:rsidRDefault="00586E57" w:rsidP="00C66D15">
      <w:pPr>
        <w:rPr>
          <w:lang w:val="en-US"/>
        </w:rPr>
      </w:pPr>
      <w:r>
        <w:rPr>
          <w:lang w:val="en-US"/>
        </w:rPr>
        <w:t xml:space="preserve"> </w:t>
      </w:r>
      <w:r w:rsidR="00AD59E9" w:rsidRPr="00C66D15">
        <w:rPr>
          <w:lang w:val="en-US"/>
        </w:rPr>
        <w:t> 1) =A1+C1</w:t>
      </w:r>
      <w:r w:rsidR="00AD59E9" w:rsidRPr="00C66D15">
        <w:rPr>
          <w:lang w:val="en-US"/>
        </w:rPr>
        <w:tab/>
      </w:r>
      <w:r w:rsidR="00AD59E9" w:rsidRPr="00C66D15">
        <w:rPr>
          <w:lang w:val="en-US"/>
        </w:rPr>
        <w:tab/>
        <w:t> 2) =A1–1</w:t>
      </w:r>
      <w:r w:rsidR="00AD59E9" w:rsidRPr="00C66D15">
        <w:rPr>
          <w:lang w:val="en-US"/>
        </w:rPr>
        <w:tab/>
        <w:t xml:space="preserve">3) =(B1+D1)/2 </w:t>
      </w:r>
      <w:r w:rsidR="00AD59E9" w:rsidRPr="00C66D15">
        <w:rPr>
          <w:lang w:val="en-US"/>
        </w:rPr>
        <w:tab/>
        <w:t>4) =B1–A1</w:t>
      </w:r>
    </w:p>
    <w:p w:rsidR="00AD59E9" w:rsidRPr="00C66D15" w:rsidRDefault="00AD59E9" w:rsidP="00C66D15">
      <w:pPr>
        <w:rPr>
          <w:b/>
          <w:lang w:val="en-US"/>
        </w:rPr>
      </w:pPr>
      <w:r w:rsidRPr="00C66D15">
        <w:rPr>
          <w:b/>
        </w:rPr>
        <w:t>Ответ</w:t>
      </w:r>
      <w:r w:rsidRPr="00C66D15">
        <w:rPr>
          <w:b/>
          <w:lang w:val="en-US"/>
        </w:rPr>
        <w:t>:4</w:t>
      </w:r>
    </w:p>
    <w:p w:rsidR="00AD59E9" w:rsidRPr="00C66D15" w:rsidRDefault="00AD59E9" w:rsidP="00C66D15">
      <w:pPr>
        <w:rPr>
          <w:b/>
        </w:rPr>
      </w:pPr>
      <w:r w:rsidRPr="00C66D15">
        <w:rPr>
          <w:b/>
        </w:rPr>
        <w:t xml:space="preserve">Ошибки: </w:t>
      </w:r>
    </w:p>
    <w:p w:rsidR="00AD59E9" w:rsidRPr="00C66D15" w:rsidRDefault="00AD59E9" w:rsidP="00C66D15">
      <w:r w:rsidRPr="00C66D15">
        <w:t>Не верное понимание графического представления информации</w:t>
      </w:r>
    </w:p>
    <w:p w:rsidR="00AD59E9" w:rsidRPr="00C66D15" w:rsidRDefault="00AD59E9" w:rsidP="00C66D15">
      <w:r w:rsidRPr="00C66D15">
        <w:t>Арифметические вычисления</w:t>
      </w:r>
    </w:p>
    <w:p w:rsidR="00AD59E9" w:rsidRPr="00C66D15" w:rsidRDefault="00AD59E9" w:rsidP="00C66D15">
      <w:pPr>
        <w:autoSpaceDE w:val="0"/>
        <w:autoSpaceDN w:val="0"/>
        <w:adjustRightInd w:val="0"/>
      </w:pPr>
    </w:p>
    <w:p w:rsidR="00AD59E9" w:rsidRPr="00C66D15" w:rsidRDefault="00AD59E9" w:rsidP="00C66D15">
      <w:pPr>
        <w:autoSpaceDE w:val="0"/>
        <w:autoSpaceDN w:val="0"/>
        <w:adjustRightInd w:val="0"/>
        <w:rPr>
          <w:b/>
        </w:rPr>
      </w:pPr>
      <w:r w:rsidRPr="00C66D15">
        <w:rPr>
          <w:b/>
        </w:rPr>
        <w:t xml:space="preserve">Задание №6 </w:t>
      </w:r>
    </w:p>
    <w:p w:rsidR="00AD59E9" w:rsidRPr="00C66D15" w:rsidRDefault="00AD59E9" w:rsidP="00C66D15">
      <w:pPr>
        <w:autoSpaceDE w:val="0"/>
        <w:autoSpaceDN w:val="0"/>
        <w:adjustRightInd w:val="0"/>
      </w:pPr>
      <w:r w:rsidRPr="00C66D15">
        <w:t>Проверяемые элементы содержания: умение исполнить алгоритм для конкретного исполнителя с фиксированным набором команд</w:t>
      </w:r>
    </w:p>
    <w:p w:rsidR="00AD59E9" w:rsidRPr="00C66D15" w:rsidRDefault="00AD59E9" w:rsidP="00C66D15">
      <w:pPr>
        <w:autoSpaceDE w:val="0"/>
        <w:autoSpaceDN w:val="0"/>
        <w:adjustRightInd w:val="0"/>
      </w:pPr>
      <w:r w:rsidRPr="00C66D15">
        <w:t>Повышенный уровень</w:t>
      </w:r>
    </w:p>
    <w:p w:rsidR="00AD59E9" w:rsidRPr="00C66D15" w:rsidRDefault="00AD59E9" w:rsidP="00C66D15">
      <w:pPr>
        <w:numPr>
          <w:ilvl w:val="0"/>
          <w:numId w:val="17"/>
        </w:numPr>
        <w:contextualSpacing/>
        <w:rPr>
          <w:rFonts w:eastAsia="Calibri"/>
          <w:lang w:eastAsia="en-US"/>
        </w:rPr>
      </w:pPr>
      <w:r w:rsidRPr="00C66D15">
        <w:rPr>
          <w:rFonts w:eastAsia="Calibri"/>
          <w:lang w:eastAsia="en-US"/>
        </w:rPr>
        <w:t xml:space="preserve">Исполнитель Чертёжник перемещается на координатной плоскости, оставляя след в виде линии. Чертёжник может выполнять команду </w:t>
      </w:r>
      <w:r w:rsidRPr="00C66D15">
        <w:rPr>
          <w:rFonts w:eastAsia="Calibri"/>
          <w:b/>
          <w:lang w:eastAsia="en-US"/>
        </w:rPr>
        <w:t>Сместиться на (a, b)</w:t>
      </w:r>
      <w:r w:rsidRPr="00C66D15">
        <w:rPr>
          <w:rFonts w:eastAsia="Calibri"/>
          <w:lang w:eastAsia="en-US"/>
        </w:rPr>
        <w:t> (где a, b – целые числа), перемещающую Чертёжника из точки с координатами (x, y) в точку с координатами (x + a, y + b). Если числа a, b положительные, значение соответствующей координаты увеличивается, если отрицательные – уменьшается.</w:t>
      </w:r>
    </w:p>
    <w:p w:rsidR="00AD59E9" w:rsidRPr="00C66D15" w:rsidRDefault="00AD59E9" w:rsidP="00C66D15">
      <w:pPr>
        <w:ind w:left="709"/>
        <w:rPr>
          <w:i/>
        </w:rPr>
      </w:pPr>
      <w:r w:rsidRPr="00C66D15">
        <w:rPr>
          <w:i/>
        </w:rPr>
        <w:t xml:space="preserve">Например, если Чертёжник находится в точке с координатами (4, 2), то команда </w:t>
      </w:r>
      <w:r w:rsidRPr="00C66D15">
        <w:rPr>
          <w:b/>
          <w:i/>
        </w:rPr>
        <w:t>Сместиться на (2, –3)</w:t>
      </w:r>
      <w:r w:rsidRPr="00C66D15">
        <w:rPr>
          <w:i/>
        </w:rPr>
        <w:t xml:space="preserve"> переместит Чертёжника в точку (6, –1).</w:t>
      </w:r>
    </w:p>
    <w:p w:rsidR="00AD59E9" w:rsidRPr="00C66D15" w:rsidRDefault="00AD59E9" w:rsidP="00C66D15">
      <w:pPr>
        <w:ind w:left="709"/>
        <w:rPr>
          <w:b/>
        </w:rPr>
      </w:pPr>
      <w:r w:rsidRPr="00C66D15">
        <w:t>Запись </w:t>
      </w:r>
      <w:r w:rsidRPr="00C66D15">
        <w:br/>
      </w:r>
      <w:r w:rsidRPr="00C66D15">
        <w:rPr>
          <w:b/>
        </w:rPr>
        <w:t>Повтори k раз</w:t>
      </w:r>
    </w:p>
    <w:p w:rsidR="00AD59E9" w:rsidRPr="00C66D15" w:rsidRDefault="00AD59E9" w:rsidP="00C66D15">
      <w:pPr>
        <w:ind w:left="709"/>
        <w:rPr>
          <w:b/>
        </w:rPr>
      </w:pPr>
      <w:r w:rsidRPr="00C66D15">
        <w:rPr>
          <w:b/>
        </w:rPr>
        <w:t>Команда1 Команда2 Команда3</w:t>
      </w:r>
    </w:p>
    <w:p w:rsidR="00AD59E9" w:rsidRPr="00C66D15" w:rsidRDefault="00AD59E9" w:rsidP="00C66D15">
      <w:pPr>
        <w:ind w:left="709"/>
      </w:pPr>
      <w:r w:rsidRPr="00C66D15">
        <w:rPr>
          <w:b/>
        </w:rPr>
        <w:t>Конец</w:t>
      </w:r>
      <w:r w:rsidRPr="00C66D15">
        <w:br/>
        <w:t>означает, что последовательность команд </w:t>
      </w:r>
      <w:r w:rsidRPr="00C66D15">
        <w:rPr>
          <w:b/>
        </w:rPr>
        <w:t>Команда1 Команда2 Команда3</w:t>
      </w:r>
      <w:r w:rsidRPr="00C66D15">
        <w:t> повторится k раз.</w:t>
      </w:r>
    </w:p>
    <w:p w:rsidR="00AD59E9" w:rsidRPr="00C66D15" w:rsidRDefault="00AD59E9" w:rsidP="00C66D15">
      <w:pPr>
        <w:ind w:left="709"/>
      </w:pPr>
      <w:r w:rsidRPr="00C66D15">
        <w:t> </w:t>
      </w:r>
    </w:p>
    <w:p w:rsidR="00AD59E9" w:rsidRPr="00C66D15" w:rsidRDefault="00AD59E9" w:rsidP="00C66D15">
      <w:pPr>
        <w:ind w:left="709"/>
      </w:pPr>
      <w:r w:rsidRPr="00C66D15">
        <w:t>Чертёжнику был дан для исполнения следующий алгоритм:</w:t>
      </w:r>
    </w:p>
    <w:p w:rsidR="00AD59E9" w:rsidRPr="00C66D15" w:rsidRDefault="00AD59E9" w:rsidP="00C66D15">
      <w:pPr>
        <w:ind w:left="709"/>
        <w:rPr>
          <w:b/>
        </w:rPr>
      </w:pPr>
      <w:r w:rsidRPr="00C66D15">
        <w:rPr>
          <w:b/>
        </w:rPr>
        <w:t>Повтори 3 раз</w:t>
      </w:r>
    </w:p>
    <w:p w:rsidR="00AD59E9" w:rsidRPr="00C66D15" w:rsidRDefault="00AD59E9" w:rsidP="00C66D15">
      <w:pPr>
        <w:ind w:left="709"/>
        <w:rPr>
          <w:b/>
        </w:rPr>
      </w:pPr>
      <w:r w:rsidRPr="00C66D15">
        <w:rPr>
          <w:b/>
        </w:rPr>
        <w:t>Сместиться на (–3, –2) Сместиться на (2, 1) Сместиться на (3, 0)</w:t>
      </w:r>
    </w:p>
    <w:p w:rsidR="00AD59E9" w:rsidRPr="00C66D15" w:rsidRDefault="00AD59E9" w:rsidP="00C66D15">
      <w:pPr>
        <w:ind w:left="709"/>
        <w:rPr>
          <w:b/>
        </w:rPr>
      </w:pPr>
      <w:r w:rsidRPr="00C66D15">
        <w:rPr>
          <w:b/>
        </w:rPr>
        <w:t>Конец</w:t>
      </w:r>
    </w:p>
    <w:p w:rsidR="00AD59E9" w:rsidRPr="00C66D15" w:rsidRDefault="00AD59E9" w:rsidP="00C66D15">
      <w:pPr>
        <w:ind w:left="709"/>
      </w:pPr>
      <w:r w:rsidRPr="00C66D15">
        <w:t>Какую команду надо выполнить Чертёжнику, чтобы вернуться в исходную точку, из которой он начал движение?</w:t>
      </w:r>
    </w:p>
    <w:p w:rsidR="00AD59E9" w:rsidRPr="00C66D15" w:rsidRDefault="00AD59E9" w:rsidP="00C66D15">
      <w:pPr>
        <w:ind w:left="1701"/>
      </w:pPr>
      <w:r w:rsidRPr="00C66D15">
        <w:t xml:space="preserve"> 1) Сместиться на 3, 6) </w:t>
      </w:r>
      <w:r w:rsidRPr="00C66D15">
        <w:tab/>
      </w:r>
      <w:r w:rsidRPr="00C66D15">
        <w:tab/>
      </w:r>
      <w:r w:rsidRPr="00C66D15">
        <w:tab/>
        <w:t>3) Сместиться на (-3,-6)</w:t>
      </w:r>
    </w:p>
    <w:p w:rsidR="00AD59E9" w:rsidRPr="00C66D15" w:rsidRDefault="00AD59E9" w:rsidP="00C66D15">
      <w:pPr>
        <w:ind w:left="1701"/>
        <w:rPr>
          <w:b/>
        </w:rPr>
      </w:pPr>
      <w:r w:rsidRPr="00C66D15">
        <w:t> 2) Сместиться на 6, –3)</w:t>
      </w:r>
      <w:r w:rsidRPr="00C66D15">
        <w:tab/>
      </w:r>
      <w:r w:rsidRPr="00C66D15">
        <w:tab/>
      </w:r>
      <w:r w:rsidRPr="00C66D15">
        <w:tab/>
      </w:r>
      <w:r w:rsidRPr="00C66D15">
        <w:rPr>
          <w:b/>
        </w:rPr>
        <w:t>4) Сместиться на (-6, 3)</w:t>
      </w:r>
    </w:p>
    <w:p w:rsidR="00AD59E9" w:rsidRPr="00C66D15" w:rsidRDefault="00AD59E9" w:rsidP="00C66D15">
      <w:pPr>
        <w:ind w:left="1701"/>
        <w:rPr>
          <w:b/>
        </w:rPr>
      </w:pPr>
    </w:p>
    <w:p w:rsidR="00AD59E9" w:rsidRPr="00C66D15" w:rsidRDefault="00AD59E9" w:rsidP="00C66D15">
      <w:pPr>
        <w:numPr>
          <w:ilvl w:val="0"/>
          <w:numId w:val="17"/>
        </w:numPr>
        <w:contextualSpacing/>
        <w:rPr>
          <w:rFonts w:eastAsia="Calibri"/>
          <w:lang w:eastAsia="en-US"/>
        </w:rPr>
      </w:pPr>
      <w:r w:rsidRPr="00C66D15">
        <w:rPr>
          <w:rFonts w:eastAsia="Calibri"/>
          <w:lang w:eastAsia="en-US"/>
        </w:rPr>
        <w:t>Исполнитель Черепашка перемещается на экране компьютера, оставляя след в виде линии. В каждый конкретный момент известно положение исполнителя и направление его движения. У исполнителя существуют две команды:</w:t>
      </w:r>
    </w:p>
    <w:p w:rsidR="00AD59E9" w:rsidRPr="00C66D15" w:rsidRDefault="00AD59E9" w:rsidP="00C66D15">
      <w:pPr>
        <w:ind w:left="709"/>
      </w:pPr>
      <w:r w:rsidRPr="00C66D15">
        <w:rPr>
          <w:b/>
        </w:rPr>
        <w:t>Вперёд n</w:t>
      </w:r>
      <w:r w:rsidRPr="00C66D15">
        <w:t>, где n – целое число, вызывающая передвижение Черепашки на n шагов в направлении движения.</w:t>
      </w:r>
    </w:p>
    <w:p w:rsidR="00AD59E9" w:rsidRPr="00C66D15" w:rsidRDefault="00AD59E9" w:rsidP="00C66D15">
      <w:pPr>
        <w:ind w:left="709"/>
      </w:pPr>
      <w:r w:rsidRPr="00C66D15">
        <w:rPr>
          <w:b/>
        </w:rPr>
        <w:t>Направо m</w:t>
      </w:r>
      <w:r w:rsidRPr="00C66D15">
        <w:t>, где m – целое число, вызывающая изменение направления движения на m градусов по часовой стрелке.</w:t>
      </w:r>
    </w:p>
    <w:p w:rsidR="00AD59E9" w:rsidRPr="00C66D15" w:rsidRDefault="00AD59E9" w:rsidP="00C66D15">
      <w:pPr>
        <w:ind w:left="709"/>
      </w:pPr>
      <w:r w:rsidRPr="00C66D15">
        <w:t>Запись </w:t>
      </w:r>
      <w:r w:rsidRPr="00C66D15">
        <w:rPr>
          <w:b/>
        </w:rPr>
        <w:t>Повтори k [Команда1 Команда2]</w:t>
      </w:r>
      <w:r w:rsidRPr="00C66D15">
        <w:t> означает, что последовательность команд в скобках повторится k раз.</w:t>
      </w:r>
    </w:p>
    <w:p w:rsidR="00AD59E9" w:rsidRPr="00C66D15" w:rsidRDefault="00AD59E9" w:rsidP="00C66D15"/>
    <w:p w:rsidR="00AD59E9" w:rsidRPr="00C66D15" w:rsidRDefault="00AD59E9" w:rsidP="00C66D15">
      <w:pPr>
        <w:ind w:left="709"/>
      </w:pPr>
      <w:r w:rsidRPr="00C66D15">
        <w:t>Черепашке был дан для исполнения следующий алгоритм:</w:t>
      </w:r>
    </w:p>
    <w:p w:rsidR="00AD59E9" w:rsidRPr="00C66D15" w:rsidRDefault="00AD59E9" w:rsidP="00C66D15">
      <w:pPr>
        <w:ind w:left="709"/>
        <w:rPr>
          <w:b/>
        </w:rPr>
      </w:pPr>
      <w:r w:rsidRPr="00C66D15">
        <w:rPr>
          <w:b/>
        </w:rPr>
        <w:t>Повтори 5 [Вперёд 10 Направо 120]</w:t>
      </w:r>
    </w:p>
    <w:p w:rsidR="00AD59E9" w:rsidRPr="00C66D15" w:rsidRDefault="00AD59E9" w:rsidP="00C66D15">
      <w:pPr>
        <w:ind w:left="709"/>
      </w:pPr>
      <w:r w:rsidRPr="00C66D15">
        <w:t>Какая фигура появится на экране?</w:t>
      </w:r>
    </w:p>
    <w:p w:rsidR="00AD59E9" w:rsidRPr="00C66D15" w:rsidRDefault="00AD59E9" w:rsidP="00C66D15">
      <w:pPr>
        <w:numPr>
          <w:ilvl w:val="0"/>
          <w:numId w:val="18"/>
        </w:numPr>
        <w:ind w:left="1701"/>
        <w:contextualSpacing/>
        <w:rPr>
          <w:rFonts w:eastAsia="Calibri"/>
          <w:lang w:eastAsia="en-US"/>
        </w:rPr>
      </w:pPr>
      <w:r w:rsidRPr="00C66D15">
        <w:rPr>
          <w:rFonts w:eastAsia="Calibri"/>
          <w:lang w:eastAsia="en-US"/>
        </w:rPr>
        <w:t xml:space="preserve">Незамкнутая ломаная линия </w:t>
      </w:r>
    </w:p>
    <w:p w:rsidR="00AD59E9" w:rsidRPr="00C66D15" w:rsidRDefault="00AD59E9" w:rsidP="00C66D15">
      <w:pPr>
        <w:numPr>
          <w:ilvl w:val="0"/>
          <w:numId w:val="18"/>
        </w:numPr>
        <w:autoSpaceDE w:val="0"/>
        <w:autoSpaceDN w:val="0"/>
        <w:adjustRightInd w:val="0"/>
        <w:ind w:left="1701"/>
        <w:contextualSpacing/>
        <w:rPr>
          <w:rFonts w:eastAsia="Calibri"/>
          <w:b/>
          <w:lang w:eastAsia="en-US"/>
        </w:rPr>
      </w:pPr>
      <w:r w:rsidRPr="00C66D15">
        <w:rPr>
          <w:rFonts w:eastAsia="Calibri"/>
          <w:b/>
          <w:lang w:eastAsia="en-US"/>
        </w:rPr>
        <w:t>Правильный треугольник</w:t>
      </w:r>
    </w:p>
    <w:p w:rsidR="00AD59E9" w:rsidRPr="00C66D15" w:rsidRDefault="00AD59E9" w:rsidP="00C66D15">
      <w:pPr>
        <w:numPr>
          <w:ilvl w:val="0"/>
          <w:numId w:val="18"/>
        </w:numPr>
        <w:autoSpaceDE w:val="0"/>
        <w:autoSpaceDN w:val="0"/>
        <w:adjustRightInd w:val="0"/>
        <w:ind w:left="1701"/>
        <w:contextualSpacing/>
        <w:rPr>
          <w:rFonts w:eastAsia="Calibri"/>
          <w:lang w:eastAsia="en-US"/>
        </w:rPr>
      </w:pPr>
      <w:r w:rsidRPr="00C66D15">
        <w:rPr>
          <w:rFonts w:eastAsia="Calibri"/>
          <w:lang w:eastAsia="en-US"/>
        </w:rPr>
        <w:t>Правильный пятиугольник</w:t>
      </w:r>
    </w:p>
    <w:p w:rsidR="00AD59E9" w:rsidRPr="00C66D15" w:rsidRDefault="00AD59E9" w:rsidP="00C66D15">
      <w:pPr>
        <w:numPr>
          <w:ilvl w:val="0"/>
          <w:numId w:val="18"/>
        </w:numPr>
        <w:autoSpaceDE w:val="0"/>
        <w:autoSpaceDN w:val="0"/>
        <w:adjustRightInd w:val="0"/>
        <w:ind w:left="1701"/>
        <w:contextualSpacing/>
        <w:rPr>
          <w:rFonts w:eastAsia="Calibri"/>
          <w:b/>
          <w:lang w:eastAsia="en-US"/>
        </w:rPr>
      </w:pPr>
      <w:r w:rsidRPr="00C66D15">
        <w:rPr>
          <w:rFonts w:eastAsia="Calibri"/>
          <w:lang w:eastAsia="en-US"/>
        </w:rPr>
        <w:t>Правильный шестиугольник</w:t>
      </w:r>
      <w:r w:rsidR="00586E57">
        <w:rPr>
          <w:rFonts w:eastAsia="Calibri"/>
          <w:lang w:eastAsia="en-US"/>
        </w:rPr>
        <w:t xml:space="preserve"> </w:t>
      </w:r>
      <w:r w:rsidRPr="00C66D15">
        <w:rPr>
          <w:rFonts w:eastAsia="Calibri"/>
          <w:lang w:eastAsia="en-US"/>
        </w:rPr>
        <w:tab/>
      </w:r>
      <w:r w:rsidRPr="00C66D15">
        <w:rPr>
          <w:rFonts w:eastAsia="Calibri"/>
          <w:lang w:eastAsia="en-US"/>
        </w:rPr>
        <w:tab/>
      </w:r>
    </w:p>
    <w:p w:rsidR="00AD59E9" w:rsidRPr="00C66D15" w:rsidRDefault="00AD59E9" w:rsidP="00C66D15">
      <w:pPr>
        <w:autoSpaceDE w:val="0"/>
        <w:autoSpaceDN w:val="0"/>
        <w:adjustRightInd w:val="0"/>
        <w:spacing w:after="200" w:line="276" w:lineRule="auto"/>
        <w:ind w:left="1701"/>
        <w:contextualSpacing/>
        <w:rPr>
          <w:rFonts w:eastAsia="Calibri"/>
          <w:b/>
          <w:lang w:eastAsia="en-US"/>
        </w:rPr>
      </w:pPr>
    </w:p>
    <w:p w:rsidR="00AD59E9" w:rsidRPr="00C66D15" w:rsidRDefault="00AD59E9" w:rsidP="00C66D15">
      <w:pPr>
        <w:jc w:val="both"/>
      </w:pPr>
      <w:r w:rsidRPr="00C66D15">
        <w:lastRenderedPageBreak/>
        <w:tab/>
        <w:t>Задания на разные исполнителей в один день экзамена. Первый вид заданий требует заменить алгоритм, а второй выяснить что получиться в результате алгоритма. Возможно надо было в один день поставить одинаковых исполнителей. Исполнитель может быть любой</w:t>
      </w:r>
      <w:r w:rsidR="00BB3E24" w:rsidRPr="00C66D15">
        <w:t xml:space="preserve"> </w:t>
      </w:r>
      <w:r w:rsidRPr="00C66D15">
        <w:t>(Вычислитель, утроитель и т.д.)</w:t>
      </w:r>
    </w:p>
    <w:p w:rsidR="00AD59E9" w:rsidRPr="00C66D15" w:rsidRDefault="00AD59E9" w:rsidP="00C66D15">
      <w:pPr>
        <w:rPr>
          <w:b/>
        </w:rPr>
      </w:pPr>
      <w:r w:rsidRPr="00C66D15">
        <w:rPr>
          <w:b/>
        </w:rPr>
        <w:t xml:space="preserve">Ошибки: </w:t>
      </w:r>
    </w:p>
    <w:p w:rsidR="00AD59E9" w:rsidRPr="00C66D15" w:rsidRDefault="00AD59E9" w:rsidP="00C66D15">
      <w:r w:rsidRPr="00C66D15">
        <w:t>Не учтен угол поворота, рассмотрено только число повторений</w:t>
      </w:r>
    </w:p>
    <w:p w:rsidR="00AD59E9" w:rsidRPr="00C66D15" w:rsidRDefault="00AD59E9" w:rsidP="00C66D15">
      <w:r w:rsidRPr="00C66D15">
        <w:t>Не верно изменили знак при определении смещения</w:t>
      </w:r>
    </w:p>
    <w:p w:rsidR="00AD59E9" w:rsidRPr="00C66D15" w:rsidRDefault="00AD59E9" w:rsidP="00C66D15">
      <w:pPr>
        <w:rPr>
          <w:rFonts w:eastAsia="Times New Roman"/>
        </w:rPr>
      </w:pPr>
    </w:p>
    <w:p w:rsidR="00AD59E9" w:rsidRPr="00C66D15" w:rsidRDefault="00AD59E9" w:rsidP="00C66D15">
      <w:pPr>
        <w:autoSpaceDE w:val="0"/>
        <w:autoSpaceDN w:val="0"/>
        <w:adjustRightInd w:val="0"/>
        <w:rPr>
          <w:b/>
        </w:rPr>
      </w:pPr>
      <w:r w:rsidRPr="00C66D15">
        <w:rPr>
          <w:b/>
        </w:rPr>
        <w:t xml:space="preserve">Задание №7 </w:t>
      </w:r>
    </w:p>
    <w:p w:rsidR="00AD59E9" w:rsidRPr="00C66D15" w:rsidRDefault="00AD59E9" w:rsidP="00C66D15">
      <w:pPr>
        <w:autoSpaceDE w:val="0"/>
        <w:autoSpaceDN w:val="0"/>
        <w:adjustRightInd w:val="0"/>
      </w:pPr>
      <w:r w:rsidRPr="00C66D15">
        <w:t>Проверяемые элементы содержания: умение кодировать и декодировать информацию</w:t>
      </w:r>
    </w:p>
    <w:p w:rsidR="00AD59E9" w:rsidRPr="00C66D15" w:rsidRDefault="00AD59E9" w:rsidP="00C66D15">
      <w:pPr>
        <w:autoSpaceDE w:val="0"/>
        <w:autoSpaceDN w:val="0"/>
        <w:adjustRightInd w:val="0"/>
      </w:pPr>
      <w:r w:rsidRPr="00C66D15">
        <w:t>Базовый уровень</w:t>
      </w:r>
    </w:p>
    <w:p w:rsidR="00AD59E9" w:rsidRPr="00C66D15" w:rsidRDefault="00AD59E9" w:rsidP="00C66D15">
      <w:pPr>
        <w:numPr>
          <w:ilvl w:val="0"/>
          <w:numId w:val="23"/>
        </w:numPr>
        <w:autoSpaceDE w:val="0"/>
        <w:autoSpaceDN w:val="0"/>
        <w:adjustRightInd w:val="0"/>
        <w:contextualSpacing/>
        <w:rPr>
          <w:rFonts w:eastAsia="Calibri"/>
          <w:lang w:eastAsia="en-US"/>
        </w:rPr>
      </w:pPr>
      <w:r w:rsidRPr="00C66D15">
        <w:rPr>
          <w:rFonts w:eastAsia="Times New Roman"/>
          <w:color w:val="000000"/>
        </w:rPr>
        <w:t xml:space="preserve">Ваня шифрует русские слова, записывая вместо каждой буквы её код </w:t>
      </w:r>
    </w:p>
    <w:tbl>
      <w:tblPr>
        <w:tblStyle w:val="a7"/>
        <w:tblW w:w="0" w:type="auto"/>
        <w:tblInd w:w="720" w:type="dxa"/>
        <w:tblLook w:val="04A0" w:firstRow="1" w:lastRow="0" w:firstColumn="1" w:lastColumn="0" w:noHBand="0" w:noVBand="1"/>
      </w:tblPr>
      <w:tblGrid>
        <w:gridCol w:w="693"/>
        <w:gridCol w:w="709"/>
        <w:gridCol w:w="708"/>
        <w:gridCol w:w="709"/>
        <w:gridCol w:w="709"/>
        <w:gridCol w:w="709"/>
      </w:tblGrid>
      <w:tr w:rsidR="00AD59E9" w:rsidRPr="00C66D15" w:rsidTr="00571731">
        <w:tc>
          <w:tcPr>
            <w:tcW w:w="693" w:type="dxa"/>
          </w:tcPr>
          <w:p w:rsidR="00AD59E9" w:rsidRPr="00C66D15" w:rsidRDefault="00AD59E9" w:rsidP="00C66D15">
            <w:pPr>
              <w:autoSpaceDE w:val="0"/>
              <w:autoSpaceDN w:val="0"/>
              <w:adjustRightInd w:val="0"/>
              <w:spacing w:after="200" w:line="276" w:lineRule="auto"/>
              <w:contextualSpacing/>
              <w:rPr>
                <w:lang w:eastAsia="en-US"/>
              </w:rPr>
            </w:pPr>
            <w:r w:rsidRPr="00C66D15">
              <w:rPr>
                <w:lang w:eastAsia="en-US"/>
              </w:rPr>
              <w:t>А</w:t>
            </w:r>
          </w:p>
        </w:tc>
        <w:tc>
          <w:tcPr>
            <w:tcW w:w="709" w:type="dxa"/>
          </w:tcPr>
          <w:p w:rsidR="00AD59E9" w:rsidRPr="00C66D15" w:rsidRDefault="00AD59E9" w:rsidP="00C66D15">
            <w:pPr>
              <w:autoSpaceDE w:val="0"/>
              <w:autoSpaceDN w:val="0"/>
              <w:adjustRightInd w:val="0"/>
              <w:spacing w:after="200" w:line="276" w:lineRule="auto"/>
              <w:contextualSpacing/>
              <w:rPr>
                <w:lang w:eastAsia="en-US"/>
              </w:rPr>
            </w:pPr>
            <w:r w:rsidRPr="00C66D15">
              <w:rPr>
                <w:lang w:eastAsia="en-US"/>
              </w:rPr>
              <w:t>В</w:t>
            </w:r>
          </w:p>
        </w:tc>
        <w:tc>
          <w:tcPr>
            <w:tcW w:w="708" w:type="dxa"/>
          </w:tcPr>
          <w:p w:rsidR="00AD59E9" w:rsidRPr="00C66D15" w:rsidRDefault="00AD59E9" w:rsidP="00C66D15">
            <w:pPr>
              <w:autoSpaceDE w:val="0"/>
              <w:autoSpaceDN w:val="0"/>
              <w:adjustRightInd w:val="0"/>
              <w:spacing w:after="200" w:line="276" w:lineRule="auto"/>
              <w:contextualSpacing/>
              <w:rPr>
                <w:lang w:eastAsia="en-US"/>
              </w:rPr>
            </w:pPr>
            <w:r w:rsidRPr="00C66D15">
              <w:rPr>
                <w:lang w:eastAsia="en-US"/>
              </w:rPr>
              <w:t>Д</w:t>
            </w:r>
          </w:p>
        </w:tc>
        <w:tc>
          <w:tcPr>
            <w:tcW w:w="709" w:type="dxa"/>
          </w:tcPr>
          <w:p w:rsidR="00AD59E9" w:rsidRPr="00C66D15" w:rsidRDefault="00AD59E9" w:rsidP="00C66D15">
            <w:pPr>
              <w:autoSpaceDE w:val="0"/>
              <w:autoSpaceDN w:val="0"/>
              <w:adjustRightInd w:val="0"/>
              <w:spacing w:after="200" w:line="276" w:lineRule="auto"/>
              <w:contextualSpacing/>
              <w:rPr>
                <w:lang w:eastAsia="en-US"/>
              </w:rPr>
            </w:pPr>
            <w:r w:rsidRPr="00C66D15">
              <w:rPr>
                <w:lang w:eastAsia="en-US"/>
              </w:rPr>
              <w:t>О</w:t>
            </w:r>
          </w:p>
        </w:tc>
        <w:tc>
          <w:tcPr>
            <w:tcW w:w="709" w:type="dxa"/>
          </w:tcPr>
          <w:p w:rsidR="00AD59E9" w:rsidRPr="00C66D15" w:rsidRDefault="00AD59E9" w:rsidP="00C66D15">
            <w:pPr>
              <w:autoSpaceDE w:val="0"/>
              <w:autoSpaceDN w:val="0"/>
              <w:adjustRightInd w:val="0"/>
              <w:spacing w:after="200" w:line="276" w:lineRule="auto"/>
              <w:contextualSpacing/>
              <w:rPr>
                <w:lang w:eastAsia="en-US"/>
              </w:rPr>
            </w:pPr>
            <w:r w:rsidRPr="00C66D15">
              <w:rPr>
                <w:lang w:eastAsia="en-US"/>
              </w:rPr>
              <w:t>Р</w:t>
            </w:r>
          </w:p>
        </w:tc>
        <w:tc>
          <w:tcPr>
            <w:tcW w:w="709" w:type="dxa"/>
          </w:tcPr>
          <w:p w:rsidR="00AD59E9" w:rsidRPr="00C66D15" w:rsidRDefault="00AD59E9" w:rsidP="00C66D15">
            <w:pPr>
              <w:autoSpaceDE w:val="0"/>
              <w:autoSpaceDN w:val="0"/>
              <w:adjustRightInd w:val="0"/>
              <w:spacing w:after="200" w:line="276" w:lineRule="auto"/>
              <w:contextualSpacing/>
              <w:rPr>
                <w:lang w:eastAsia="en-US"/>
              </w:rPr>
            </w:pPr>
            <w:r w:rsidRPr="00C66D15">
              <w:rPr>
                <w:lang w:eastAsia="en-US"/>
              </w:rPr>
              <w:t>У</w:t>
            </w:r>
          </w:p>
        </w:tc>
      </w:tr>
      <w:tr w:rsidR="00AD59E9" w:rsidRPr="00C66D15" w:rsidTr="00571731">
        <w:tc>
          <w:tcPr>
            <w:tcW w:w="693" w:type="dxa"/>
          </w:tcPr>
          <w:p w:rsidR="00AD59E9" w:rsidRPr="00C66D15" w:rsidRDefault="00AD59E9" w:rsidP="00C66D15">
            <w:pPr>
              <w:autoSpaceDE w:val="0"/>
              <w:autoSpaceDN w:val="0"/>
              <w:adjustRightInd w:val="0"/>
              <w:spacing w:after="200" w:line="276" w:lineRule="auto"/>
              <w:contextualSpacing/>
              <w:rPr>
                <w:lang w:eastAsia="en-US"/>
              </w:rPr>
            </w:pPr>
            <w:r w:rsidRPr="00C66D15">
              <w:rPr>
                <w:lang w:eastAsia="en-US"/>
              </w:rPr>
              <w:t>01</w:t>
            </w:r>
          </w:p>
        </w:tc>
        <w:tc>
          <w:tcPr>
            <w:tcW w:w="709" w:type="dxa"/>
          </w:tcPr>
          <w:p w:rsidR="00AD59E9" w:rsidRPr="00C66D15" w:rsidRDefault="00AD59E9" w:rsidP="00C66D15">
            <w:pPr>
              <w:autoSpaceDE w:val="0"/>
              <w:autoSpaceDN w:val="0"/>
              <w:adjustRightInd w:val="0"/>
              <w:spacing w:after="200" w:line="276" w:lineRule="auto"/>
              <w:contextualSpacing/>
              <w:rPr>
                <w:lang w:eastAsia="en-US"/>
              </w:rPr>
            </w:pPr>
            <w:r w:rsidRPr="00C66D15">
              <w:rPr>
                <w:lang w:eastAsia="en-US"/>
              </w:rPr>
              <w:t>011</w:t>
            </w:r>
          </w:p>
        </w:tc>
        <w:tc>
          <w:tcPr>
            <w:tcW w:w="708" w:type="dxa"/>
          </w:tcPr>
          <w:p w:rsidR="00AD59E9" w:rsidRPr="00C66D15" w:rsidRDefault="00AD59E9" w:rsidP="00C66D15">
            <w:pPr>
              <w:autoSpaceDE w:val="0"/>
              <w:autoSpaceDN w:val="0"/>
              <w:adjustRightInd w:val="0"/>
              <w:spacing w:after="200" w:line="276" w:lineRule="auto"/>
              <w:contextualSpacing/>
              <w:rPr>
                <w:lang w:eastAsia="en-US"/>
              </w:rPr>
            </w:pPr>
            <w:r w:rsidRPr="00C66D15">
              <w:rPr>
                <w:lang w:eastAsia="en-US"/>
              </w:rPr>
              <w:t>100</w:t>
            </w:r>
          </w:p>
        </w:tc>
        <w:tc>
          <w:tcPr>
            <w:tcW w:w="709" w:type="dxa"/>
          </w:tcPr>
          <w:p w:rsidR="00AD59E9" w:rsidRPr="00C66D15" w:rsidRDefault="00AD59E9" w:rsidP="00C66D15">
            <w:pPr>
              <w:autoSpaceDE w:val="0"/>
              <w:autoSpaceDN w:val="0"/>
              <w:adjustRightInd w:val="0"/>
              <w:spacing w:after="200" w:line="276" w:lineRule="auto"/>
              <w:contextualSpacing/>
              <w:rPr>
                <w:lang w:eastAsia="en-US"/>
              </w:rPr>
            </w:pPr>
            <w:r w:rsidRPr="00C66D15">
              <w:rPr>
                <w:lang w:eastAsia="en-US"/>
              </w:rPr>
              <w:t>111</w:t>
            </w:r>
          </w:p>
        </w:tc>
        <w:tc>
          <w:tcPr>
            <w:tcW w:w="709" w:type="dxa"/>
          </w:tcPr>
          <w:p w:rsidR="00AD59E9" w:rsidRPr="00C66D15" w:rsidRDefault="00AD59E9" w:rsidP="00C66D15">
            <w:pPr>
              <w:autoSpaceDE w:val="0"/>
              <w:autoSpaceDN w:val="0"/>
              <w:adjustRightInd w:val="0"/>
              <w:spacing w:after="200" w:line="276" w:lineRule="auto"/>
              <w:contextualSpacing/>
              <w:rPr>
                <w:lang w:eastAsia="en-US"/>
              </w:rPr>
            </w:pPr>
            <w:r w:rsidRPr="00C66D15">
              <w:rPr>
                <w:lang w:eastAsia="en-US"/>
              </w:rPr>
              <w:t>010</w:t>
            </w:r>
          </w:p>
        </w:tc>
        <w:tc>
          <w:tcPr>
            <w:tcW w:w="709" w:type="dxa"/>
          </w:tcPr>
          <w:p w:rsidR="00AD59E9" w:rsidRPr="00C66D15" w:rsidRDefault="00AD59E9" w:rsidP="00C66D15">
            <w:pPr>
              <w:autoSpaceDE w:val="0"/>
              <w:autoSpaceDN w:val="0"/>
              <w:adjustRightInd w:val="0"/>
              <w:spacing w:after="200" w:line="276" w:lineRule="auto"/>
              <w:contextualSpacing/>
              <w:rPr>
                <w:lang w:eastAsia="en-US"/>
              </w:rPr>
            </w:pPr>
            <w:r w:rsidRPr="00C66D15">
              <w:rPr>
                <w:lang w:eastAsia="en-US"/>
              </w:rPr>
              <w:t>001</w:t>
            </w:r>
          </w:p>
        </w:tc>
      </w:tr>
    </w:tbl>
    <w:p w:rsidR="00AD59E9" w:rsidRPr="00C66D15" w:rsidRDefault="00AD59E9" w:rsidP="00C66D15">
      <w:pPr>
        <w:autoSpaceDE w:val="0"/>
        <w:autoSpaceDN w:val="0"/>
        <w:adjustRightInd w:val="0"/>
        <w:spacing w:after="200" w:line="276" w:lineRule="auto"/>
        <w:ind w:left="720"/>
        <w:contextualSpacing/>
        <w:rPr>
          <w:rFonts w:eastAsia="Calibri"/>
          <w:lang w:eastAsia="en-US"/>
        </w:rPr>
      </w:pPr>
      <w:r w:rsidRPr="00C66D15">
        <w:rPr>
          <w:rFonts w:eastAsia="Calibri"/>
          <w:lang w:eastAsia="en-US"/>
        </w:rPr>
        <w:t>Некоторые цепочки можно расшифровать не одним способом. Например 00101001 может означать не только УРА, но и УАУ.</w:t>
      </w:r>
    </w:p>
    <w:p w:rsidR="00AD59E9" w:rsidRPr="00C66D15" w:rsidRDefault="00AD59E9" w:rsidP="00C66D15">
      <w:pPr>
        <w:autoSpaceDE w:val="0"/>
        <w:autoSpaceDN w:val="0"/>
        <w:adjustRightInd w:val="0"/>
        <w:spacing w:after="200" w:line="276" w:lineRule="auto"/>
        <w:ind w:left="720"/>
        <w:contextualSpacing/>
        <w:rPr>
          <w:rFonts w:eastAsia="Calibri"/>
          <w:lang w:eastAsia="en-US"/>
        </w:rPr>
      </w:pPr>
      <w:r w:rsidRPr="00C66D15">
        <w:rPr>
          <w:rFonts w:eastAsia="Calibri"/>
          <w:lang w:eastAsia="en-US"/>
        </w:rPr>
        <w:t>Даны три кодовые цепочки:</w:t>
      </w:r>
    </w:p>
    <w:p w:rsidR="00AD59E9" w:rsidRPr="00C66D15" w:rsidRDefault="00AD59E9" w:rsidP="00C66D15">
      <w:pPr>
        <w:autoSpaceDE w:val="0"/>
        <w:autoSpaceDN w:val="0"/>
        <w:adjustRightInd w:val="0"/>
        <w:spacing w:after="200" w:line="276" w:lineRule="auto"/>
        <w:ind w:left="720"/>
        <w:contextualSpacing/>
        <w:rPr>
          <w:rFonts w:eastAsia="Calibri"/>
          <w:lang w:eastAsia="en-US"/>
        </w:rPr>
      </w:pPr>
      <w:r w:rsidRPr="00C66D15">
        <w:rPr>
          <w:rFonts w:eastAsia="Calibri"/>
          <w:lang w:eastAsia="en-US"/>
        </w:rPr>
        <w:t>011111010</w:t>
      </w:r>
    </w:p>
    <w:p w:rsidR="00AD59E9" w:rsidRPr="00C66D15" w:rsidRDefault="00AD59E9" w:rsidP="00C66D15">
      <w:pPr>
        <w:autoSpaceDE w:val="0"/>
        <w:autoSpaceDN w:val="0"/>
        <w:adjustRightInd w:val="0"/>
        <w:spacing w:after="200" w:line="276" w:lineRule="auto"/>
        <w:ind w:left="720"/>
        <w:contextualSpacing/>
        <w:rPr>
          <w:rFonts w:eastAsia="Calibri"/>
          <w:lang w:eastAsia="en-US"/>
        </w:rPr>
      </w:pPr>
      <w:r w:rsidRPr="00C66D15">
        <w:rPr>
          <w:rFonts w:eastAsia="Calibri"/>
          <w:lang w:eastAsia="en-US"/>
        </w:rPr>
        <w:t>01001001</w:t>
      </w:r>
    </w:p>
    <w:p w:rsidR="00AD59E9" w:rsidRPr="00C66D15" w:rsidRDefault="00AD59E9" w:rsidP="00C66D15">
      <w:pPr>
        <w:autoSpaceDE w:val="0"/>
        <w:autoSpaceDN w:val="0"/>
        <w:adjustRightInd w:val="0"/>
        <w:spacing w:after="200" w:line="276" w:lineRule="auto"/>
        <w:ind w:left="720"/>
        <w:contextualSpacing/>
        <w:rPr>
          <w:rFonts w:eastAsia="Calibri"/>
          <w:lang w:eastAsia="en-US"/>
        </w:rPr>
      </w:pPr>
      <w:r w:rsidRPr="00C66D15">
        <w:rPr>
          <w:rFonts w:eastAsia="Calibri"/>
          <w:lang w:eastAsia="en-US"/>
        </w:rPr>
        <w:t>01001010</w:t>
      </w:r>
    </w:p>
    <w:p w:rsidR="00AD59E9" w:rsidRPr="00C66D15" w:rsidRDefault="00AD59E9" w:rsidP="00C66D15">
      <w:pPr>
        <w:autoSpaceDE w:val="0"/>
        <w:autoSpaceDN w:val="0"/>
        <w:adjustRightInd w:val="0"/>
        <w:spacing w:after="200" w:line="276" w:lineRule="auto"/>
        <w:ind w:left="720"/>
        <w:contextualSpacing/>
        <w:rPr>
          <w:rFonts w:eastAsia="Calibri"/>
          <w:lang w:eastAsia="en-US"/>
        </w:rPr>
      </w:pPr>
      <w:r w:rsidRPr="00C66D15">
        <w:rPr>
          <w:rFonts w:eastAsia="Calibri"/>
          <w:lang w:eastAsia="en-US"/>
        </w:rPr>
        <w:t>Найдите среди них ту, которая имеет только одну расшифровку и запишите в ответе расшифрованное слово.</w:t>
      </w:r>
    </w:p>
    <w:p w:rsidR="00AD59E9" w:rsidRPr="00C66D15" w:rsidRDefault="00AD59E9" w:rsidP="00C66D15">
      <w:pPr>
        <w:autoSpaceDE w:val="0"/>
        <w:autoSpaceDN w:val="0"/>
        <w:adjustRightInd w:val="0"/>
        <w:rPr>
          <w:b/>
        </w:rPr>
      </w:pPr>
      <w:r w:rsidRPr="00C66D15">
        <w:rPr>
          <w:b/>
        </w:rPr>
        <w:t>Ответ: ВОР</w:t>
      </w:r>
    </w:p>
    <w:p w:rsidR="00AD59E9" w:rsidRPr="00C66D15" w:rsidRDefault="00AD59E9" w:rsidP="00C66D15">
      <w:pPr>
        <w:autoSpaceDE w:val="0"/>
        <w:autoSpaceDN w:val="0"/>
        <w:adjustRightInd w:val="0"/>
      </w:pPr>
    </w:p>
    <w:p w:rsidR="00AD59E9" w:rsidRPr="00C66D15" w:rsidRDefault="00AD59E9" w:rsidP="00C66D15">
      <w:pPr>
        <w:numPr>
          <w:ilvl w:val="0"/>
          <w:numId w:val="23"/>
        </w:numPr>
        <w:contextualSpacing/>
        <w:rPr>
          <w:rFonts w:eastAsia="Times New Roman"/>
          <w:color w:val="000000"/>
        </w:rPr>
      </w:pPr>
      <w:r w:rsidRPr="00C66D15">
        <w:rPr>
          <w:rFonts w:eastAsia="Times New Roman"/>
          <w:color w:val="000000"/>
        </w:rPr>
        <w:t>Ваня шифрует русские слова, записывая вместо каждой буквы её номер в алфавите (без пробелов). Номера букв даны в таблице.</w:t>
      </w:r>
    </w:p>
    <w:tbl>
      <w:tblPr>
        <w:tblW w:w="5477" w:type="dxa"/>
        <w:tblCellSpacing w:w="0" w:type="dxa"/>
        <w:tblInd w:w="150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
        <w:gridCol w:w="691"/>
        <w:gridCol w:w="717"/>
        <w:gridCol w:w="799"/>
        <w:gridCol w:w="597"/>
        <w:gridCol w:w="679"/>
        <w:gridCol w:w="760"/>
        <w:gridCol w:w="559"/>
      </w:tblGrid>
      <w:tr w:rsidR="00AD59E9" w:rsidRPr="00C66D15" w:rsidTr="00571731">
        <w:trPr>
          <w:tblCellSpacing w:w="0" w:type="dxa"/>
        </w:trPr>
        <w:tc>
          <w:tcPr>
            <w:tcW w:w="885"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19"/>
              <w:jc w:val="center"/>
              <w:rPr>
                <w:rFonts w:eastAsia="Times New Roman"/>
                <w:color w:val="000000"/>
              </w:rPr>
            </w:pPr>
            <w:r w:rsidRPr="00C66D15">
              <w:rPr>
                <w:rFonts w:eastAsia="Times New Roman"/>
                <w:color w:val="000000"/>
              </w:rPr>
              <w:t>А</w:t>
            </w:r>
          </w:p>
        </w:tc>
        <w:tc>
          <w:tcPr>
            <w:tcW w:w="661"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1</w:t>
            </w:r>
          </w:p>
        </w:tc>
        <w:tc>
          <w:tcPr>
            <w:tcW w:w="687"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Й</w:t>
            </w:r>
          </w:p>
        </w:tc>
        <w:tc>
          <w:tcPr>
            <w:tcW w:w="769"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11</w:t>
            </w:r>
          </w:p>
        </w:tc>
        <w:tc>
          <w:tcPr>
            <w:tcW w:w="567"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У</w:t>
            </w:r>
          </w:p>
        </w:tc>
        <w:tc>
          <w:tcPr>
            <w:tcW w:w="649"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21</w:t>
            </w:r>
          </w:p>
        </w:tc>
        <w:tc>
          <w:tcPr>
            <w:tcW w:w="730"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Э</w:t>
            </w:r>
          </w:p>
        </w:tc>
        <w:tc>
          <w:tcPr>
            <w:tcW w:w="529"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31</w:t>
            </w:r>
          </w:p>
        </w:tc>
      </w:tr>
      <w:tr w:rsidR="00AD59E9" w:rsidRPr="00C66D15" w:rsidTr="00571731">
        <w:trPr>
          <w:tblCellSpacing w:w="0" w:type="dxa"/>
        </w:trPr>
        <w:tc>
          <w:tcPr>
            <w:tcW w:w="885"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19"/>
              <w:jc w:val="center"/>
              <w:rPr>
                <w:rFonts w:eastAsia="Times New Roman"/>
                <w:color w:val="000000"/>
              </w:rPr>
            </w:pPr>
            <w:r w:rsidRPr="00C66D15">
              <w:rPr>
                <w:rFonts w:eastAsia="Times New Roman"/>
                <w:color w:val="000000"/>
              </w:rPr>
              <w:t>Б</w:t>
            </w:r>
          </w:p>
        </w:tc>
        <w:tc>
          <w:tcPr>
            <w:tcW w:w="661"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2</w:t>
            </w:r>
          </w:p>
        </w:tc>
        <w:tc>
          <w:tcPr>
            <w:tcW w:w="687"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К</w:t>
            </w:r>
          </w:p>
        </w:tc>
        <w:tc>
          <w:tcPr>
            <w:tcW w:w="769"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12</w:t>
            </w:r>
          </w:p>
        </w:tc>
        <w:tc>
          <w:tcPr>
            <w:tcW w:w="567"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Ф</w:t>
            </w:r>
          </w:p>
        </w:tc>
        <w:tc>
          <w:tcPr>
            <w:tcW w:w="649"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22</w:t>
            </w:r>
          </w:p>
        </w:tc>
        <w:tc>
          <w:tcPr>
            <w:tcW w:w="730"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Ю</w:t>
            </w:r>
          </w:p>
        </w:tc>
        <w:tc>
          <w:tcPr>
            <w:tcW w:w="529"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32</w:t>
            </w:r>
          </w:p>
        </w:tc>
      </w:tr>
      <w:tr w:rsidR="00AD59E9" w:rsidRPr="00C66D15" w:rsidTr="00571731">
        <w:trPr>
          <w:tblCellSpacing w:w="0" w:type="dxa"/>
        </w:trPr>
        <w:tc>
          <w:tcPr>
            <w:tcW w:w="885"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19"/>
              <w:jc w:val="center"/>
              <w:rPr>
                <w:rFonts w:eastAsia="Times New Roman"/>
                <w:color w:val="000000"/>
              </w:rPr>
            </w:pPr>
            <w:r w:rsidRPr="00C66D15">
              <w:rPr>
                <w:rFonts w:eastAsia="Times New Roman"/>
                <w:color w:val="000000"/>
              </w:rPr>
              <w:t>В</w:t>
            </w:r>
          </w:p>
        </w:tc>
        <w:tc>
          <w:tcPr>
            <w:tcW w:w="661"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3</w:t>
            </w:r>
          </w:p>
        </w:tc>
        <w:tc>
          <w:tcPr>
            <w:tcW w:w="687"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Л</w:t>
            </w:r>
          </w:p>
        </w:tc>
        <w:tc>
          <w:tcPr>
            <w:tcW w:w="769"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13</w:t>
            </w:r>
          </w:p>
        </w:tc>
        <w:tc>
          <w:tcPr>
            <w:tcW w:w="567"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Х</w:t>
            </w:r>
          </w:p>
        </w:tc>
        <w:tc>
          <w:tcPr>
            <w:tcW w:w="649"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23</w:t>
            </w:r>
          </w:p>
        </w:tc>
        <w:tc>
          <w:tcPr>
            <w:tcW w:w="730"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Я</w:t>
            </w:r>
          </w:p>
        </w:tc>
        <w:tc>
          <w:tcPr>
            <w:tcW w:w="529"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33</w:t>
            </w:r>
          </w:p>
        </w:tc>
      </w:tr>
      <w:tr w:rsidR="00AD59E9" w:rsidRPr="00C66D15" w:rsidTr="00571731">
        <w:trPr>
          <w:tblCellSpacing w:w="0" w:type="dxa"/>
        </w:trPr>
        <w:tc>
          <w:tcPr>
            <w:tcW w:w="885"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19"/>
              <w:jc w:val="center"/>
              <w:rPr>
                <w:rFonts w:eastAsia="Times New Roman"/>
                <w:color w:val="000000"/>
              </w:rPr>
            </w:pPr>
            <w:r w:rsidRPr="00C66D15">
              <w:rPr>
                <w:rFonts w:eastAsia="Times New Roman"/>
                <w:color w:val="000000"/>
              </w:rPr>
              <w:t>Г</w:t>
            </w:r>
          </w:p>
        </w:tc>
        <w:tc>
          <w:tcPr>
            <w:tcW w:w="661"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4</w:t>
            </w:r>
          </w:p>
        </w:tc>
        <w:tc>
          <w:tcPr>
            <w:tcW w:w="687"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М</w:t>
            </w:r>
          </w:p>
        </w:tc>
        <w:tc>
          <w:tcPr>
            <w:tcW w:w="769"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14</w:t>
            </w:r>
          </w:p>
        </w:tc>
        <w:tc>
          <w:tcPr>
            <w:tcW w:w="567"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Ц</w:t>
            </w:r>
          </w:p>
        </w:tc>
        <w:tc>
          <w:tcPr>
            <w:tcW w:w="649"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24</w:t>
            </w:r>
          </w:p>
        </w:tc>
        <w:tc>
          <w:tcPr>
            <w:tcW w:w="730"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 </w:t>
            </w:r>
          </w:p>
        </w:tc>
        <w:tc>
          <w:tcPr>
            <w:tcW w:w="529"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 </w:t>
            </w:r>
          </w:p>
        </w:tc>
      </w:tr>
      <w:tr w:rsidR="00AD59E9" w:rsidRPr="00C66D15" w:rsidTr="00571731">
        <w:trPr>
          <w:tblCellSpacing w:w="0" w:type="dxa"/>
        </w:trPr>
        <w:tc>
          <w:tcPr>
            <w:tcW w:w="885"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19"/>
              <w:jc w:val="center"/>
              <w:rPr>
                <w:rFonts w:eastAsia="Times New Roman"/>
                <w:color w:val="000000"/>
              </w:rPr>
            </w:pPr>
            <w:r w:rsidRPr="00C66D15">
              <w:rPr>
                <w:rFonts w:eastAsia="Times New Roman"/>
                <w:color w:val="000000"/>
              </w:rPr>
              <w:t>Д</w:t>
            </w:r>
          </w:p>
        </w:tc>
        <w:tc>
          <w:tcPr>
            <w:tcW w:w="661"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5</w:t>
            </w:r>
          </w:p>
        </w:tc>
        <w:tc>
          <w:tcPr>
            <w:tcW w:w="687"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Н</w:t>
            </w:r>
          </w:p>
        </w:tc>
        <w:tc>
          <w:tcPr>
            <w:tcW w:w="769"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15</w:t>
            </w:r>
          </w:p>
        </w:tc>
        <w:tc>
          <w:tcPr>
            <w:tcW w:w="567"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Ч</w:t>
            </w:r>
          </w:p>
        </w:tc>
        <w:tc>
          <w:tcPr>
            <w:tcW w:w="649"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25</w:t>
            </w:r>
          </w:p>
        </w:tc>
        <w:tc>
          <w:tcPr>
            <w:tcW w:w="730"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 </w:t>
            </w:r>
          </w:p>
        </w:tc>
        <w:tc>
          <w:tcPr>
            <w:tcW w:w="529"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 </w:t>
            </w:r>
          </w:p>
        </w:tc>
      </w:tr>
      <w:tr w:rsidR="00AD59E9" w:rsidRPr="00C66D15" w:rsidTr="00571731">
        <w:trPr>
          <w:tblCellSpacing w:w="0" w:type="dxa"/>
        </w:trPr>
        <w:tc>
          <w:tcPr>
            <w:tcW w:w="885"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19"/>
              <w:jc w:val="center"/>
              <w:rPr>
                <w:rFonts w:eastAsia="Times New Roman"/>
                <w:color w:val="000000"/>
              </w:rPr>
            </w:pPr>
            <w:r w:rsidRPr="00C66D15">
              <w:rPr>
                <w:rFonts w:eastAsia="Times New Roman"/>
                <w:color w:val="000000"/>
              </w:rPr>
              <w:t>Е</w:t>
            </w:r>
          </w:p>
        </w:tc>
        <w:tc>
          <w:tcPr>
            <w:tcW w:w="661"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6</w:t>
            </w:r>
          </w:p>
        </w:tc>
        <w:tc>
          <w:tcPr>
            <w:tcW w:w="687"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О</w:t>
            </w:r>
          </w:p>
        </w:tc>
        <w:tc>
          <w:tcPr>
            <w:tcW w:w="769"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16</w:t>
            </w:r>
          </w:p>
        </w:tc>
        <w:tc>
          <w:tcPr>
            <w:tcW w:w="567"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Ш</w:t>
            </w:r>
          </w:p>
        </w:tc>
        <w:tc>
          <w:tcPr>
            <w:tcW w:w="649"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26</w:t>
            </w:r>
          </w:p>
        </w:tc>
        <w:tc>
          <w:tcPr>
            <w:tcW w:w="730"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 </w:t>
            </w:r>
          </w:p>
        </w:tc>
        <w:tc>
          <w:tcPr>
            <w:tcW w:w="529"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 </w:t>
            </w:r>
          </w:p>
        </w:tc>
      </w:tr>
      <w:tr w:rsidR="00AD59E9" w:rsidRPr="00C66D15" w:rsidTr="00571731">
        <w:trPr>
          <w:tblCellSpacing w:w="0" w:type="dxa"/>
        </w:trPr>
        <w:tc>
          <w:tcPr>
            <w:tcW w:w="885"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19"/>
              <w:jc w:val="center"/>
              <w:rPr>
                <w:rFonts w:eastAsia="Times New Roman"/>
                <w:color w:val="000000"/>
              </w:rPr>
            </w:pPr>
            <w:r w:rsidRPr="00C66D15">
              <w:rPr>
                <w:rFonts w:eastAsia="Times New Roman"/>
                <w:color w:val="000000"/>
              </w:rPr>
              <w:t>Ё</w:t>
            </w:r>
          </w:p>
        </w:tc>
        <w:tc>
          <w:tcPr>
            <w:tcW w:w="661"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7</w:t>
            </w:r>
          </w:p>
        </w:tc>
        <w:tc>
          <w:tcPr>
            <w:tcW w:w="687"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П</w:t>
            </w:r>
          </w:p>
        </w:tc>
        <w:tc>
          <w:tcPr>
            <w:tcW w:w="769"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17</w:t>
            </w:r>
          </w:p>
        </w:tc>
        <w:tc>
          <w:tcPr>
            <w:tcW w:w="567"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Щ</w:t>
            </w:r>
          </w:p>
        </w:tc>
        <w:tc>
          <w:tcPr>
            <w:tcW w:w="649"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27</w:t>
            </w:r>
          </w:p>
        </w:tc>
        <w:tc>
          <w:tcPr>
            <w:tcW w:w="730"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 </w:t>
            </w:r>
          </w:p>
        </w:tc>
        <w:tc>
          <w:tcPr>
            <w:tcW w:w="529"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 </w:t>
            </w:r>
          </w:p>
        </w:tc>
      </w:tr>
      <w:tr w:rsidR="00AD59E9" w:rsidRPr="00C66D15" w:rsidTr="00571731">
        <w:trPr>
          <w:tblCellSpacing w:w="0" w:type="dxa"/>
        </w:trPr>
        <w:tc>
          <w:tcPr>
            <w:tcW w:w="885"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19"/>
              <w:jc w:val="center"/>
              <w:rPr>
                <w:rFonts w:eastAsia="Times New Roman"/>
                <w:color w:val="000000"/>
              </w:rPr>
            </w:pPr>
            <w:r w:rsidRPr="00C66D15">
              <w:rPr>
                <w:rFonts w:eastAsia="Times New Roman"/>
                <w:color w:val="000000"/>
              </w:rPr>
              <w:t>Ж</w:t>
            </w:r>
          </w:p>
        </w:tc>
        <w:tc>
          <w:tcPr>
            <w:tcW w:w="661"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8</w:t>
            </w:r>
          </w:p>
        </w:tc>
        <w:tc>
          <w:tcPr>
            <w:tcW w:w="687"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Р</w:t>
            </w:r>
          </w:p>
        </w:tc>
        <w:tc>
          <w:tcPr>
            <w:tcW w:w="769"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18</w:t>
            </w:r>
          </w:p>
        </w:tc>
        <w:tc>
          <w:tcPr>
            <w:tcW w:w="567"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Ъ</w:t>
            </w:r>
          </w:p>
        </w:tc>
        <w:tc>
          <w:tcPr>
            <w:tcW w:w="649"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28</w:t>
            </w:r>
          </w:p>
        </w:tc>
        <w:tc>
          <w:tcPr>
            <w:tcW w:w="730"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 </w:t>
            </w:r>
          </w:p>
        </w:tc>
        <w:tc>
          <w:tcPr>
            <w:tcW w:w="529"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 </w:t>
            </w:r>
          </w:p>
        </w:tc>
      </w:tr>
      <w:tr w:rsidR="00AD59E9" w:rsidRPr="00C66D15" w:rsidTr="00571731">
        <w:trPr>
          <w:tblCellSpacing w:w="0" w:type="dxa"/>
        </w:trPr>
        <w:tc>
          <w:tcPr>
            <w:tcW w:w="885"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19"/>
              <w:jc w:val="center"/>
              <w:rPr>
                <w:rFonts w:eastAsia="Times New Roman"/>
                <w:color w:val="000000"/>
              </w:rPr>
            </w:pPr>
            <w:r w:rsidRPr="00C66D15">
              <w:rPr>
                <w:rFonts w:eastAsia="Times New Roman"/>
                <w:color w:val="000000"/>
              </w:rPr>
              <w:t>З</w:t>
            </w:r>
          </w:p>
        </w:tc>
        <w:tc>
          <w:tcPr>
            <w:tcW w:w="661"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9</w:t>
            </w:r>
          </w:p>
        </w:tc>
        <w:tc>
          <w:tcPr>
            <w:tcW w:w="687"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С</w:t>
            </w:r>
          </w:p>
        </w:tc>
        <w:tc>
          <w:tcPr>
            <w:tcW w:w="769"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19</w:t>
            </w:r>
          </w:p>
        </w:tc>
        <w:tc>
          <w:tcPr>
            <w:tcW w:w="567"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Ы</w:t>
            </w:r>
          </w:p>
        </w:tc>
        <w:tc>
          <w:tcPr>
            <w:tcW w:w="649"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29</w:t>
            </w:r>
          </w:p>
        </w:tc>
        <w:tc>
          <w:tcPr>
            <w:tcW w:w="730"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 </w:t>
            </w:r>
          </w:p>
        </w:tc>
        <w:tc>
          <w:tcPr>
            <w:tcW w:w="529"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 </w:t>
            </w:r>
          </w:p>
        </w:tc>
      </w:tr>
      <w:tr w:rsidR="00AD59E9" w:rsidRPr="00C66D15" w:rsidTr="00571731">
        <w:trPr>
          <w:tblCellSpacing w:w="0" w:type="dxa"/>
        </w:trPr>
        <w:tc>
          <w:tcPr>
            <w:tcW w:w="885"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19"/>
              <w:jc w:val="center"/>
              <w:rPr>
                <w:rFonts w:eastAsia="Times New Roman"/>
                <w:color w:val="000000"/>
              </w:rPr>
            </w:pPr>
            <w:r w:rsidRPr="00C66D15">
              <w:rPr>
                <w:rFonts w:eastAsia="Times New Roman"/>
                <w:color w:val="000000"/>
              </w:rPr>
              <w:t>И</w:t>
            </w:r>
          </w:p>
        </w:tc>
        <w:tc>
          <w:tcPr>
            <w:tcW w:w="661"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10</w:t>
            </w:r>
          </w:p>
        </w:tc>
        <w:tc>
          <w:tcPr>
            <w:tcW w:w="687"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Т</w:t>
            </w:r>
          </w:p>
        </w:tc>
        <w:tc>
          <w:tcPr>
            <w:tcW w:w="769"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20</w:t>
            </w:r>
          </w:p>
        </w:tc>
        <w:tc>
          <w:tcPr>
            <w:tcW w:w="567"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Ь</w:t>
            </w:r>
          </w:p>
        </w:tc>
        <w:tc>
          <w:tcPr>
            <w:tcW w:w="649"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30</w:t>
            </w:r>
          </w:p>
        </w:tc>
        <w:tc>
          <w:tcPr>
            <w:tcW w:w="730"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 </w:t>
            </w:r>
          </w:p>
        </w:tc>
        <w:tc>
          <w:tcPr>
            <w:tcW w:w="529" w:type="dxa"/>
            <w:tcBorders>
              <w:top w:val="outset" w:sz="6" w:space="0" w:color="auto"/>
              <w:left w:val="outset" w:sz="6" w:space="0" w:color="auto"/>
              <w:bottom w:val="outset" w:sz="6" w:space="0" w:color="auto"/>
              <w:right w:val="outset" w:sz="6" w:space="0" w:color="auto"/>
            </w:tcBorders>
            <w:noWrap/>
            <w:vAlign w:val="bottom"/>
            <w:hideMark/>
          </w:tcPr>
          <w:p w:rsidR="00AD59E9" w:rsidRPr="00C66D15" w:rsidRDefault="00AD59E9" w:rsidP="00C66D15">
            <w:pPr>
              <w:ind w:left="123"/>
              <w:jc w:val="center"/>
              <w:rPr>
                <w:rFonts w:eastAsia="Times New Roman"/>
                <w:color w:val="000000"/>
              </w:rPr>
            </w:pPr>
            <w:r w:rsidRPr="00C66D15">
              <w:rPr>
                <w:rFonts w:eastAsia="Times New Roman"/>
                <w:color w:val="000000"/>
              </w:rPr>
              <w:t> </w:t>
            </w:r>
          </w:p>
        </w:tc>
      </w:tr>
    </w:tbl>
    <w:p w:rsidR="00AD59E9" w:rsidRPr="00C66D15" w:rsidRDefault="00AD59E9" w:rsidP="00C66D15">
      <w:pPr>
        <w:ind w:left="720"/>
        <w:rPr>
          <w:rFonts w:eastAsia="Times New Roman"/>
          <w:color w:val="000000"/>
        </w:rPr>
      </w:pPr>
      <w:r w:rsidRPr="00C66D15">
        <w:rPr>
          <w:rFonts w:eastAsia="Times New Roman"/>
          <w:color w:val="000000"/>
        </w:rPr>
        <w:t>Некоторые шифровки можно расшифровать несколькими способами. Например, 311333 может означать «ВАЛЯ», может – «ЭЛЯ», а может – «ВААВВВ».</w:t>
      </w:r>
    </w:p>
    <w:p w:rsidR="00AD59E9" w:rsidRPr="00C66D15" w:rsidRDefault="00AD59E9" w:rsidP="00C66D15">
      <w:pPr>
        <w:ind w:left="720"/>
        <w:rPr>
          <w:rFonts w:eastAsia="Times New Roman"/>
          <w:color w:val="000000"/>
        </w:rPr>
      </w:pPr>
      <w:r w:rsidRPr="00C66D15">
        <w:rPr>
          <w:rFonts w:eastAsia="Times New Roman"/>
          <w:color w:val="000000"/>
        </w:rPr>
        <w:t>Даны четыре шифровки:</w:t>
      </w:r>
    </w:p>
    <w:p w:rsidR="00AD59E9" w:rsidRPr="00C66D15" w:rsidRDefault="00AD59E9" w:rsidP="00C66D15">
      <w:pPr>
        <w:ind w:left="720"/>
        <w:rPr>
          <w:rFonts w:eastAsia="Times New Roman"/>
          <w:color w:val="000000"/>
        </w:rPr>
      </w:pPr>
      <w:r w:rsidRPr="00C66D15">
        <w:rPr>
          <w:rFonts w:eastAsia="Times New Roman"/>
          <w:color w:val="000000"/>
        </w:rPr>
        <w:t>92610</w:t>
      </w:r>
    </w:p>
    <w:p w:rsidR="00AD59E9" w:rsidRPr="00C66D15" w:rsidRDefault="00AD59E9" w:rsidP="00C66D15">
      <w:pPr>
        <w:ind w:left="720"/>
        <w:rPr>
          <w:rFonts w:eastAsia="Times New Roman"/>
          <w:color w:val="000000"/>
        </w:rPr>
      </w:pPr>
      <w:r w:rsidRPr="00C66D15">
        <w:rPr>
          <w:rFonts w:eastAsia="Times New Roman"/>
          <w:color w:val="000000"/>
        </w:rPr>
        <w:t>36910</w:t>
      </w:r>
    </w:p>
    <w:p w:rsidR="00AD59E9" w:rsidRPr="00C66D15" w:rsidRDefault="00AD59E9" w:rsidP="00C66D15">
      <w:pPr>
        <w:ind w:left="720"/>
        <w:rPr>
          <w:rFonts w:eastAsia="Times New Roman"/>
          <w:color w:val="000000"/>
        </w:rPr>
      </w:pPr>
      <w:r w:rsidRPr="00C66D15">
        <w:rPr>
          <w:rFonts w:eastAsia="Times New Roman"/>
          <w:color w:val="000000"/>
        </w:rPr>
        <w:t>13131</w:t>
      </w:r>
    </w:p>
    <w:p w:rsidR="00AD59E9" w:rsidRPr="00C66D15" w:rsidRDefault="00AD59E9" w:rsidP="00C66D15">
      <w:pPr>
        <w:ind w:left="720"/>
        <w:rPr>
          <w:rFonts w:eastAsia="Times New Roman"/>
          <w:color w:val="000000"/>
        </w:rPr>
      </w:pPr>
      <w:r w:rsidRPr="00C66D15">
        <w:rPr>
          <w:rFonts w:eastAsia="Times New Roman"/>
          <w:color w:val="000000"/>
        </w:rPr>
        <w:t>23456</w:t>
      </w:r>
    </w:p>
    <w:p w:rsidR="00AD59E9" w:rsidRPr="00C66D15" w:rsidRDefault="00AD59E9" w:rsidP="00C66D15">
      <w:pPr>
        <w:ind w:left="720"/>
        <w:rPr>
          <w:rFonts w:eastAsia="Times New Roman"/>
          <w:color w:val="000000"/>
        </w:rPr>
      </w:pPr>
      <w:r w:rsidRPr="00C66D15">
        <w:rPr>
          <w:rFonts w:eastAsia="Times New Roman"/>
          <w:color w:val="000000"/>
        </w:rPr>
        <w:t>Только одна из них расшифровывается единственным способом. Найдите её и расшифруйте. Получившееся слово запишите в качестве ответа.</w:t>
      </w:r>
    </w:p>
    <w:p w:rsidR="00AD59E9" w:rsidRPr="00C66D15" w:rsidRDefault="00AD59E9" w:rsidP="00C66D15">
      <w:pPr>
        <w:rPr>
          <w:rFonts w:eastAsia="Times New Roman"/>
          <w:b/>
          <w:color w:val="000000"/>
        </w:rPr>
      </w:pPr>
      <w:r w:rsidRPr="00C66D15">
        <w:rPr>
          <w:rFonts w:eastAsia="Times New Roman"/>
          <w:b/>
          <w:color w:val="000000"/>
        </w:rPr>
        <w:t>Ответ: ВЕЗИ</w:t>
      </w:r>
    </w:p>
    <w:p w:rsidR="00AD59E9" w:rsidRPr="00C66D15" w:rsidRDefault="00AD59E9" w:rsidP="00C66D15">
      <w:pPr>
        <w:autoSpaceDE w:val="0"/>
        <w:autoSpaceDN w:val="0"/>
        <w:adjustRightInd w:val="0"/>
        <w:ind w:left="720"/>
      </w:pPr>
    </w:p>
    <w:p w:rsidR="00AD59E9" w:rsidRPr="00C66D15" w:rsidRDefault="00AD59E9" w:rsidP="00C66D15">
      <w:pPr>
        <w:numPr>
          <w:ilvl w:val="0"/>
          <w:numId w:val="23"/>
        </w:numPr>
        <w:autoSpaceDE w:val="0"/>
        <w:autoSpaceDN w:val="0"/>
        <w:adjustRightInd w:val="0"/>
        <w:contextualSpacing/>
        <w:rPr>
          <w:rFonts w:eastAsia="Calibri"/>
          <w:lang w:eastAsia="en-US"/>
        </w:rPr>
      </w:pPr>
      <w:r w:rsidRPr="00C66D15">
        <w:rPr>
          <w:rFonts w:eastAsia="Calibri"/>
          <w:lang w:eastAsia="en-US"/>
        </w:rPr>
        <w:t>Вася и Петя играли в шпионов и кодировали сообщение собственным шифром. Фрагмент кодовой таблицы приведен ниже:</w:t>
      </w:r>
    </w:p>
    <w:tbl>
      <w:tblPr>
        <w:tblStyle w:val="a7"/>
        <w:tblW w:w="0" w:type="auto"/>
        <w:tblInd w:w="720" w:type="dxa"/>
        <w:tblLook w:val="04A0" w:firstRow="1" w:lastRow="0" w:firstColumn="1" w:lastColumn="0" w:noHBand="0" w:noVBand="1"/>
      </w:tblPr>
      <w:tblGrid>
        <w:gridCol w:w="551"/>
        <w:gridCol w:w="567"/>
        <w:gridCol w:w="654"/>
        <w:gridCol w:w="622"/>
        <w:gridCol w:w="567"/>
        <w:gridCol w:w="567"/>
      </w:tblGrid>
      <w:tr w:rsidR="00AD59E9" w:rsidRPr="00C66D15" w:rsidTr="00571731">
        <w:tc>
          <w:tcPr>
            <w:tcW w:w="551" w:type="dxa"/>
          </w:tcPr>
          <w:p w:rsidR="00AD59E9" w:rsidRPr="00C66D15" w:rsidRDefault="00AD59E9" w:rsidP="00C66D15">
            <w:pPr>
              <w:autoSpaceDE w:val="0"/>
              <w:autoSpaceDN w:val="0"/>
              <w:adjustRightInd w:val="0"/>
              <w:spacing w:after="200" w:line="276" w:lineRule="auto"/>
              <w:contextualSpacing/>
              <w:rPr>
                <w:lang w:eastAsia="en-US"/>
              </w:rPr>
            </w:pPr>
            <w:r w:rsidRPr="00C66D15">
              <w:rPr>
                <w:lang w:eastAsia="en-US"/>
              </w:rPr>
              <w:lastRenderedPageBreak/>
              <w:t>А</w:t>
            </w:r>
          </w:p>
        </w:tc>
        <w:tc>
          <w:tcPr>
            <w:tcW w:w="567" w:type="dxa"/>
          </w:tcPr>
          <w:p w:rsidR="00AD59E9" w:rsidRPr="00C66D15" w:rsidRDefault="00AD59E9" w:rsidP="00C66D15">
            <w:pPr>
              <w:autoSpaceDE w:val="0"/>
              <w:autoSpaceDN w:val="0"/>
              <w:adjustRightInd w:val="0"/>
              <w:spacing w:after="200" w:line="276" w:lineRule="auto"/>
              <w:contextualSpacing/>
              <w:rPr>
                <w:lang w:eastAsia="en-US"/>
              </w:rPr>
            </w:pPr>
            <w:r w:rsidRPr="00C66D15">
              <w:rPr>
                <w:lang w:eastAsia="en-US"/>
              </w:rPr>
              <w:t>Б</w:t>
            </w:r>
          </w:p>
        </w:tc>
        <w:tc>
          <w:tcPr>
            <w:tcW w:w="654" w:type="dxa"/>
          </w:tcPr>
          <w:p w:rsidR="00AD59E9" w:rsidRPr="00C66D15" w:rsidRDefault="00AD59E9" w:rsidP="00C66D15">
            <w:pPr>
              <w:autoSpaceDE w:val="0"/>
              <w:autoSpaceDN w:val="0"/>
              <w:adjustRightInd w:val="0"/>
              <w:spacing w:after="200" w:line="276" w:lineRule="auto"/>
              <w:contextualSpacing/>
              <w:rPr>
                <w:lang w:eastAsia="en-US"/>
              </w:rPr>
            </w:pPr>
            <w:r w:rsidRPr="00C66D15">
              <w:rPr>
                <w:lang w:eastAsia="en-US"/>
              </w:rPr>
              <w:t>В</w:t>
            </w:r>
          </w:p>
        </w:tc>
        <w:tc>
          <w:tcPr>
            <w:tcW w:w="622" w:type="dxa"/>
          </w:tcPr>
          <w:p w:rsidR="00AD59E9" w:rsidRPr="00C66D15" w:rsidRDefault="00AD59E9" w:rsidP="00C66D15">
            <w:pPr>
              <w:autoSpaceDE w:val="0"/>
              <w:autoSpaceDN w:val="0"/>
              <w:adjustRightInd w:val="0"/>
              <w:spacing w:after="200" w:line="276" w:lineRule="auto"/>
              <w:contextualSpacing/>
              <w:rPr>
                <w:lang w:eastAsia="en-US"/>
              </w:rPr>
            </w:pPr>
            <w:r w:rsidRPr="00C66D15">
              <w:rPr>
                <w:lang w:eastAsia="en-US"/>
              </w:rPr>
              <w:t>Г</w:t>
            </w:r>
          </w:p>
        </w:tc>
        <w:tc>
          <w:tcPr>
            <w:tcW w:w="567" w:type="dxa"/>
          </w:tcPr>
          <w:p w:rsidR="00AD59E9" w:rsidRPr="00C66D15" w:rsidRDefault="00AD59E9" w:rsidP="00C66D15">
            <w:pPr>
              <w:autoSpaceDE w:val="0"/>
              <w:autoSpaceDN w:val="0"/>
              <w:adjustRightInd w:val="0"/>
              <w:spacing w:after="200" w:line="276" w:lineRule="auto"/>
              <w:contextualSpacing/>
              <w:rPr>
                <w:lang w:eastAsia="en-US"/>
              </w:rPr>
            </w:pPr>
            <w:r w:rsidRPr="00C66D15">
              <w:rPr>
                <w:lang w:eastAsia="en-US"/>
              </w:rPr>
              <w:t>Д</w:t>
            </w:r>
          </w:p>
        </w:tc>
        <w:tc>
          <w:tcPr>
            <w:tcW w:w="567" w:type="dxa"/>
          </w:tcPr>
          <w:p w:rsidR="00AD59E9" w:rsidRPr="00C66D15" w:rsidRDefault="00AD59E9" w:rsidP="00C66D15">
            <w:pPr>
              <w:autoSpaceDE w:val="0"/>
              <w:autoSpaceDN w:val="0"/>
              <w:adjustRightInd w:val="0"/>
              <w:spacing w:after="200" w:line="276" w:lineRule="auto"/>
              <w:contextualSpacing/>
              <w:rPr>
                <w:lang w:eastAsia="en-US"/>
              </w:rPr>
            </w:pPr>
            <w:r w:rsidRPr="00C66D15">
              <w:rPr>
                <w:lang w:eastAsia="en-US"/>
              </w:rPr>
              <w:t>Е</w:t>
            </w:r>
          </w:p>
        </w:tc>
      </w:tr>
      <w:tr w:rsidR="00AD59E9" w:rsidRPr="00C66D15" w:rsidTr="00571731">
        <w:tc>
          <w:tcPr>
            <w:tcW w:w="551" w:type="dxa"/>
          </w:tcPr>
          <w:p w:rsidR="00AD59E9" w:rsidRPr="00C66D15" w:rsidRDefault="00AD59E9" w:rsidP="00C66D15">
            <w:pPr>
              <w:autoSpaceDE w:val="0"/>
              <w:autoSpaceDN w:val="0"/>
              <w:adjustRightInd w:val="0"/>
              <w:spacing w:after="200" w:line="276" w:lineRule="auto"/>
              <w:contextualSpacing/>
              <w:rPr>
                <w:lang w:val="en-US" w:eastAsia="en-US"/>
              </w:rPr>
            </w:pPr>
            <w:r w:rsidRPr="00C66D15">
              <w:rPr>
                <w:lang w:val="en-US" w:eastAsia="en-US"/>
              </w:rPr>
              <w:t>~</w:t>
            </w:r>
          </w:p>
        </w:tc>
        <w:tc>
          <w:tcPr>
            <w:tcW w:w="567" w:type="dxa"/>
          </w:tcPr>
          <w:p w:rsidR="00AD59E9" w:rsidRPr="00C66D15" w:rsidRDefault="00AD59E9" w:rsidP="00C66D15">
            <w:pPr>
              <w:autoSpaceDE w:val="0"/>
              <w:autoSpaceDN w:val="0"/>
              <w:adjustRightInd w:val="0"/>
              <w:spacing w:after="200" w:line="276" w:lineRule="auto"/>
              <w:contextualSpacing/>
              <w:rPr>
                <w:lang w:val="en-US" w:eastAsia="en-US"/>
              </w:rPr>
            </w:pPr>
            <w:r w:rsidRPr="00C66D15">
              <w:rPr>
                <w:lang w:val="en-US" w:eastAsia="en-US"/>
              </w:rPr>
              <w:t>#</w:t>
            </w:r>
          </w:p>
        </w:tc>
        <w:tc>
          <w:tcPr>
            <w:tcW w:w="654" w:type="dxa"/>
          </w:tcPr>
          <w:p w:rsidR="00AD59E9" w:rsidRPr="00C66D15" w:rsidRDefault="00AD59E9" w:rsidP="00C66D15">
            <w:pPr>
              <w:autoSpaceDE w:val="0"/>
              <w:autoSpaceDN w:val="0"/>
              <w:adjustRightInd w:val="0"/>
              <w:spacing w:after="200" w:line="276" w:lineRule="auto"/>
              <w:contextualSpacing/>
              <w:rPr>
                <w:lang w:val="en-US" w:eastAsia="en-US"/>
              </w:rPr>
            </w:pPr>
            <w:r w:rsidRPr="00C66D15">
              <w:rPr>
                <w:lang w:val="en-US" w:eastAsia="en-US"/>
              </w:rPr>
              <w:t># +</w:t>
            </w:r>
          </w:p>
        </w:tc>
        <w:tc>
          <w:tcPr>
            <w:tcW w:w="622" w:type="dxa"/>
          </w:tcPr>
          <w:p w:rsidR="00AD59E9" w:rsidRPr="00C66D15" w:rsidRDefault="00AD59E9" w:rsidP="00C66D15">
            <w:pPr>
              <w:autoSpaceDE w:val="0"/>
              <w:autoSpaceDN w:val="0"/>
              <w:adjustRightInd w:val="0"/>
              <w:spacing w:after="200" w:line="276" w:lineRule="auto"/>
              <w:contextualSpacing/>
              <w:rPr>
                <w:lang w:val="en-US" w:eastAsia="en-US"/>
              </w:rPr>
            </w:pPr>
            <w:r w:rsidRPr="00C66D15">
              <w:rPr>
                <w:lang w:eastAsia="en-US"/>
              </w:rPr>
              <w:t>+</w:t>
            </w:r>
            <w:r w:rsidRPr="00C66D15">
              <w:rPr>
                <w:lang w:val="en-US" w:eastAsia="en-US"/>
              </w:rPr>
              <w:t>~ #</w:t>
            </w:r>
          </w:p>
        </w:tc>
        <w:tc>
          <w:tcPr>
            <w:tcW w:w="567" w:type="dxa"/>
          </w:tcPr>
          <w:p w:rsidR="00AD59E9" w:rsidRPr="00C66D15" w:rsidRDefault="00AD59E9" w:rsidP="00C66D15">
            <w:pPr>
              <w:autoSpaceDE w:val="0"/>
              <w:autoSpaceDN w:val="0"/>
              <w:adjustRightInd w:val="0"/>
              <w:spacing w:after="200" w:line="276" w:lineRule="auto"/>
              <w:contextualSpacing/>
              <w:rPr>
                <w:lang w:val="en-US" w:eastAsia="en-US"/>
              </w:rPr>
            </w:pPr>
            <w:r w:rsidRPr="00C66D15">
              <w:rPr>
                <w:lang w:eastAsia="en-US"/>
              </w:rPr>
              <w:t xml:space="preserve">+ </w:t>
            </w:r>
            <w:r w:rsidRPr="00C66D15">
              <w:rPr>
                <w:lang w:val="en-US" w:eastAsia="en-US"/>
              </w:rPr>
              <w:t>#</w:t>
            </w:r>
          </w:p>
        </w:tc>
        <w:tc>
          <w:tcPr>
            <w:tcW w:w="567" w:type="dxa"/>
          </w:tcPr>
          <w:p w:rsidR="00AD59E9" w:rsidRPr="00C66D15" w:rsidRDefault="00AD59E9" w:rsidP="00C66D15">
            <w:pPr>
              <w:autoSpaceDE w:val="0"/>
              <w:autoSpaceDN w:val="0"/>
              <w:adjustRightInd w:val="0"/>
              <w:spacing w:after="200" w:line="276" w:lineRule="auto"/>
              <w:contextualSpacing/>
              <w:rPr>
                <w:lang w:val="en-US" w:eastAsia="en-US"/>
              </w:rPr>
            </w:pPr>
            <w:r w:rsidRPr="00C66D15">
              <w:rPr>
                <w:lang w:val="en-US" w:eastAsia="en-US"/>
              </w:rPr>
              <w:t>~ #</w:t>
            </w:r>
          </w:p>
        </w:tc>
      </w:tr>
    </w:tbl>
    <w:p w:rsidR="00AD59E9" w:rsidRPr="00C66D15" w:rsidRDefault="00AD59E9" w:rsidP="00C66D15">
      <w:pPr>
        <w:autoSpaceDE w:val="0"/>
        <w:autoSpaceDN w:val="0"/>
        <w:adjustRightInd w:val="0"/>
        <w:spacing w:after="200" w:line="276" w:lineRule="auto"/>
        <w:ind w:left="720"/>
        <w:contextualSpacing/>
        <w:rPr>
          <w:rFonts w:eastAsia="Calibri"/>
          <w:lang w:eastAsia="en-US"/>
        </w:rPr>
      </w:pPr>
      <w:r w:rsidRPr="00C66D15">
        <w:rPr>
          <w:rFonts w:eastAsia="Calibri"/>
          <w:lang w:eastAsia="en-US"/>
        </w:rPr>
        <w:t>Определите, из скольких букв состоит сообщение, если известно, что буквы в нем не повторяются:</w:t>
      </w:r>
    </w:p>
    <w:p w:rsidR="00AD59E9" w:rsidRPr="00C66D15" w:rsidRDefault="00AD59E9" w:rsidP="00C66D15">
      <w:pPr>
        <w:autoSpaceDE w:val="0"/>
        <w:autoSpaceDN w:val="0"/>
        <w:adjustRightInd w:val="0"/>
        <w:rPr>
          <w:lang w:val="en-US"/>
        </w:rPr>
      </w:pPr>
      <w:r w:rsidRPr="00C66D15">
        <w:tab/>
      </w:r>
      <w:r w:rsidRPr="00C66D15">
        <w:tab/>
      </w:r>
      <w:r w:rsidRPr="00C66D15">
        <w:rPr>
          <w:lang w:val="en-US"/>
        </w:rPr>
        <w:t># ~ # ~ # + + ~ #</w:t>
      </w:r>
    </w:p>
    <w:p w:rsidR="00AD59E9" w:rsidRPr="00C66D15" w:rsidRDefault="00AD59E9" w:rsidP="00C66D15">
      <w:pPr>
        <w:autoSpaceDE w:val="0"/>
        <w:autoSpaceDN w:val="0"/>
        <w:adjustRightInd w:val="0"/>
        <w:rPr>
          <w:b/>
        </w:rPr>
      </w:pPr>
      <w:r w:rsidRPr="00C66D15">
        <w:rPr>
          <w:b/>
        </w:rPr>
        <w:t>Ответ: 5</w:t>
      </w:r>
    </w:p>
    <w:p w:rsidR="00AD59E9" w:rsidRPr="00C66D15" w:rsidRDefault="00AD59E9" w:rsidP="00C66D15">
      <w:pPr>
        <w:autoSpaceDE w:val="0"/>
        <w:autoSpaceDN w:val="0"/>
        <w:adjustRightInd w:val="0"/>
      </w:pPr>
    </w:p>
    <w:p w:rsidR="00AD59E9" w:rsidRPr="00C66D15" w:rsidRDefault="00AD59E9" w:rsidP="00C66D15">
      <w:pPr>
        <w:numPr>
          <w:ilvl w:val="0"/>
          <w:numId w:val="23"/>
        </w:numPr>
        <w:autoSpaceDE w:val="0"/>
        <w:autoSpaceDN w:val="0"/>
        <w:adjustRightInd w:val="0"/>
        <w:contextualSpacing/>
        <w:rPr>
          <w:rFonts w:eastAsia="Calibri"/>
          <w:lang w:eastAsia="en-US"/>
        </w:rPr>
      </w:pPr>
      <w:r w:rsidRPr="00C66D15">
        <w:rPr>
          <w:rFonts w:eastAsia="Calibri"/>
          <w:lang w:eastAsia="en-US"/>
        </w:rPr>
        <w:t>От разведчика была получена следующая шифрованная радиограмма, переданная с использованием азбуки Морзе:</w:t>
      </w:r>
    </w:p>
    <w:p w:rsidR="00AD59E9" w:rsidRPr="00C66D15" w:rsidRDefault="00AD59E9" w:rsidP="00C66D15">
      <w:pPr>
        <w:autoSpaceDE w:val="0"/>
        <w:autoSpaceDN w:val="0"/>
        <w:adjustRightInd w:val="0"/>
        <w:spacing w:after="200" w:line="276" w:lineRule="auto"/>
        <w:ind w:left="720"/>
        <w:contextualSpacing/>
        <w:rPr>
          <w:rFonts w:eastAsia="Calibri"/>
          <w:lang w:eastAsia="en-US"/>
        </w:rPr>
      </w:pPr>
      <w:r w:rsidRPr="00C66D15">
        <w:rPr>
          <w:rFonts w:eastAsia="Calibri"/>
          <w:lang w:eastAsia="en-US"/>
        </w:rPr>
        <w:sym w:font="Symbol" w:char="F0B7"/>
      </w:r>
      <w:r w:rsidRPr="00C66D15">
        <w:rPr>
          <w:rFonts w:eastAsia="Calibri"/>
          <w:lang w:eastAsia="en-US"/>
        </w:rPr>
        <w:sym w:font="Symbol" w:char="F0B7"/>
      </w:r>
      <w:r w:rsidRPr="00C66D15">
        <w:rPr>
          <w:rFonts w:eastAsia="Calibri"/>
          <w:lang w:eastAsia="en-US"/>
        </w:rPr>
        <w:sym w:font="Symbol" w:char="F0B7"/>
      </w:r>
      <w:r w:rsidRPr="00C66D15">
        <w:rPr>
          <w:rFonts w:eastAsia="Calibri"/>
          <w:lang w:eastAsia="en-US"/>
        </w:rPr>
        <w:t xml:space="preserve"> </w:t>
      </w:r>
      <w:r w:rsidRPr="00C66D15">
        <w:rPr>
          <w:rFonts w:eastAsia="Calibri"/>
          <w:lang w:eastAsia="en-US"/>
        </w:rPr>
        <w:sym w:font="Symbol" w:char="F0BE"/>
      </w:r>
      <w:r w:rsidRPr="00C66D15">
        <w:rPr>
          <w:rFonts w:eastAsia="Calibri"/>
          <w:lang w:eastAsia="en-US"/>
        </w:rPr>
        <w:t xml:space="preserve"> </w:t>
      </w:r>
      <w:r w:rsidRPr="00C66D15">
        <w:rPr>
          <w:rFonts w:eastAsia="Calibri"/>
          <w:lang w:eastAsia="en-US"/>
        </w:rPr>
        <w:sym w:font="Symbol" w:char="F0B7"/>
      </w:r>
      <w:r w:rsidRPr="00C66D15">
        <w:rPr>
          <w:rFonts w:eastAsia="Calibri"/>
          <w:lang w:eastAsia="en-US"/>
        </w:rPr>
        <w:t xml:space="preserve"> </w:t>
      </w:r>
      <w:r w:rsidRPr="00C66D15">
        <w:rPr>
          <w:rFonts w:eastAsia="Calibri"/>
          <w:lang w:eastAsia="en-US"/>
        </w:rPr>
        <w:sym w:font="Symbol" w:char="F0B7"/>
      </w:r>
      <w:r w:rsidRPr="00C66D15">
        <w:rPr>
          <w:rFonts w:eastAsia="Calibri"/>
          <w:lang w:eastAsia="en-US"/>
        </w:rPr>
        <w:t xml:space="preserve"> </w:t>
      </w:r>
      <w:r w:rsidRPr="00C66D15">
        <w:rPr>
          <w:rFonts w:eastAsia="Calibri"/>
          <w:lang w:eastAsia="en-US"/>
        </w:rPr>
        <w:sym w:font="Symbol" w:char="F0BE"/>
      </w:r>
      <w:r w:rsidRPr="00C66D15">
        <w:rPr>
          <w:rFonts w:eastAsia="Calibri"/>
          <w:lang w:eastAsia="en-US"/>
        </w:rPr>
        <w:t xml:space="preserve"> </w:t>
      </w:r>
      <w:r w:rsidRPr="00C66D15">
        <w:rPr>
          <w:rFonts w:eastAsia="Calibri"/>
          <w:lang w:eastAsia="en-US"/>
        </w:rPr>
        <w:sym w:font="Symbol" w:char="F0B7"/>
      </w:r>
      <w:r w:rsidRPr="00C66D15">
        <w:rPr>
          <w:rFonts w:eastAsia="Calibri"/>
          <w:lang w:eastAsia="en-US"/>
        </w:rPr>
        <w:sym w:font="Symbol" w:char="F0B7"/>
      </w:r>
      <w:r w:rsidRPr="00C66D15">
        <w:rPr>
          <w:rFonts w:eastAsia="Calibri"/>
          <w:lang w:eastAsia="en-US"/>
        </w:rPr>
        <w:t xml:space="preserve"> </w:t>
      </w:r>
      <w:r w:rsidRPr="00C66D15">
        <w:rPr>
          <w:rFonts w:eastAsia="Calibri"/>
          <w:lang w:eastAsia="en-US"/>
        </w:rPr>
        <w:sym w:font="Symbol" w:char="F0B7"/>
      </w:r>
      <w:r w:rsidRPr="00C66D15">
        <w:rPr>
          <w:rFonts w:eastAsia="Calibri"/>
          <w:lang w:eastAsia="en-US"/>
        </w:rPr>
        <w:sym w:font="Symbol" w:char="F0BE"/>
      </w:r>
      <w:r w:rsidRPr="00C66D15">
        <w:rPr>
          <w:rFonts w:eastAsia="Calibri"/>
          <w:lang w:eastAsia="en-US"/>
        </w:rPr>
        <w:sym w:font="Symbol" w:char="F0B7"/>
      </w:r>
      <w:r w:rsidRPr="00C66D15">
        <w:rPr>
          <w:rFonts w:eastAsia="Calibri"/>
          <w:lang w:eastAsia="en-US"/>
        </w:rPr>
        <w:t xml:space="preserve"> </w:t>
      </w:r>
      <w:r w:rsidRPr="00C66D15">
        <w:rPr>
          <w:rFonts w:eastAsia="Calibri"/>
          <w:lang w:eastAsia="en-US"/>
        </w:rPr>
        <w:sym w:font="Symbol" w:char="F0BE"/>
      </w:r>
      <w:r w:rsidR="00586E57">
        <w:rPr>
          <w:rFonts w:eastAsia="Calibri"/>
          <w:lang w:eastAsia="en-US"/>
        </w:rPr>
        <w:t xml:space="preserve"> </w:t>
      </w:r>
      <w:r w:rsidRPr="00C66D15">
        <w:rPr>
          <w:rFonts w:eastAsia="Calibri"/>
          <w:lang w:eastAsia="en-US"/>
        </w:rPr>
        <w:sym w:font="Symbol" w:char="F0B7"/>
      </w:r>
      <w:r w:rsidRPr="00C66D15">
        <w:rPr>
          <w:rFonts w:eastAsia="Calibri"/>
          <w:lang w:eastAsia="en-US"/>
        </w:rPr>
        <w:t xml:space="preserve"> </w:t>
      </w:r>
      <w:r w:rsidRPr="00C66D15">
        <w:rPr>
          <w:rFonts w:eastAsia="Calibri"/>
          <w:lang w:eastAsia="en-US"/>
        </w:rPr>
        <w:sym w:font="Symbol" w:char="F0B7"/>
      </w:r>
      <w:r w:rsidRPr="00C66D15">
        <w:rPr>
          <w:rFonts w:eastAsia="Calibri"/>
          <w:lang w:eastAsia="en-US"/>
        </w:rPr>
        <w:t xml:space="preserve"> </w:t>
      </w:r>
      <w:r w:rsidRPr="00C66D15">
        <w:rPr>
          <w:rFonts w:eastAsia="Calibri"/>
          <w:lang w:eastAsia="en-US"/>
        </w:rPr>
        <w:sym w:font="Symbol" w:char="F0BE"/>
      </w:r>
      <w:r w:rsidR="00586E57">
        <w:rPr>
          <w:rFonts w:eastAsia="Calibri"/>
          <w:lang w:eastAsia="en-US"/>
        </w:rPr>
        <w:t xml:space="preserve"> </w:t>
      </w:r>
    </w:p>
    <w:p w:rsidR="00AD59E9" w:rsidRPr="00C66D15" w:rsidRDefault="00AD59E9" w:rsidP="00C66D15">
      <w:pPr>
        <w:autoSpaceDE w:val="0"/>
        <w:autoSpaceDN w:val="0"/>
        <w:adjustRightInd w:val="0"/>
        <w:spacing w:after="200" w:line="276" w:lineRule="auto"/>
        <w:ind w:left="720"/>
        <w:contextualSpacing/>
        <w:rPr>
          <w:rFonts w:eastAsia="Calibri"/>
          <w:lang w:eastAsia="en-US"/>
        </w:rPr>
      </w:pPr>
      <w:r w:rsidRPr="00C66D15">
        <w:rPr>
          <w:rFonts w:eastAsia="Calibri"/>
          <w:lang w:eastAsia="en-US"/>
        </w:rPr>
        <w:t>При передаче радиограммы было потеряно разбиение на буквы, но известно, что в радиограмме использовались только следующие буквы:</w:t>
      </w:r>
    </w:p>
    <w:tbl>
      <w:tblPr>
        <w:tblStyle w:val="a7"/>
        <w:tblW w:w="0" w:type="auto"/>
        <w:tblInd w:w="720" w:type="dxa"/>
        <w:tblLook w:val="04A0" w:firstRow="1" w:lastRow="0" w:firstColumn="1" w:lastColumn="0" w:noHBand="0" w:noVBand="1"/>
      </w:tblPr>
      <w:tblGrid>
        <w:gridCol w:w="1118"/>
        <w:gridCol w:w="992"/>
        <w:gridCol w:w="993"/>
        <w:gridCol w:w="1134"/>
        <w:gridCol w:w="1276"/>
      </w:tblGrid>
      <w:tr w:rsidR="00AD59E9" w:rsidRPr="00C66D15" w:rsidTr="00571731">
        <w:tc>
          <w:tcPr>
            <w:tcW w:w="1118" w:type="dxa"/>
          </w:tcPr>
          <w:p w:rsidR="00AD59E9" w:rsidRPr="00C66D15" w:rsidRDefault="00AD59E9" w:rsidP="00C66D15">
            <w:pPr>
              <w:autoSpaceDE w:val="0"/>
              <w:autoSpaceDN w:val="0"/>
              <w:adjustRightInd w:val="0"/>
              <w:spacing w:after="200" w:line="276" w:lineRule="auto"/>
              <w:contextualSpacing/>
              <w:rPr>
                <w:lang w:eastAsia="en-US"/>
              </w:rPr>
            </w:pPr>
            <w:r w:rsidRPr="00C66D15">
              <w:rPr>
                <w:lang w:eastAsia="en-US"/>
              </w:rPr>
              <w:t>Т</w:t>
            </w:r>
          </w:p>
        </w:tc>
        <w:tc>
          <w:tcPr>
            <w:tcW w:w="992" w:type="dxa"/>
          </w:tcPr>
          <w:p w:rsidR="00AD59E9" w:rsidRPr="00C66D15" w:rsidRDefault="00AD59E9" w:rsidP="00C66D15">
            <w:pPr>
              <w:autoSpaceDE w:val="0"/>
              <w:autoSpaceDN w:val="0"/>
              <w:adjustRightInd w:val="0"/>
              <w:spacing w:after="200" w:line="276" w:lineRule="auto"/>
              <w:contextualSpacing/>
              <w:rPr>
                <w:lang w:eastAsia="en-US"/>
              </w:rPr>
            </w:pPr>
            <w:r w:rsidRPr="00C66D15">
              <w:rPr>
                <w:lang w:eastAsia="en-US"/>
              </w:rPr>
              <w:t>А</w:t>
            </w:r>
          </w:p>
        </w:tc>
        <w:tc>
          <w:tcPr>
            <w:tcW w:w="993" w:type="dxa"/>
          </w:tcPr>
          <w:p w:rsidR="00AD59E9" w:rsidRPr="00C66D15" w:rsidRDefault="00AD59E9" w:rsidP="00C66D15">
            <w:pPr>
              <w:autoSpaceDE w:val="0"/>
              <w:autoSpaceDN w:val="0"/>
              <w:adjustRightInd w:val="0"/>
              <w:spacing w:after="200" w:line="276" w:lineRule="auto"/>
              <w:contextualSpacing/>
              <w:rPr>
                <w:lang w:eastAsia="en-US"/>
              </w:rPr>
            </w:pPr>
            <w:r w:rsidRPr="00C66D15">
              <w:rPr>
                <w:lang w:eastAsia="en-US"/>
              </w:rPr>
              <w:t>У</w:t>
            </w:r>
          </w:p>
        </w:tc>
        <w:tc>
          <w:tcPr>
            <w:tcW w:w="1134" w:type="dxa"/>
          </w:tcPr>
          <w:p w:rsidR="00AD59E9" w:rsidRPr="00C66D15" w:rsidRDefault="00AD59E9" w:rsidP="00C66D15">
            <w:pPr>
              <w:autoSpaceDE w:val="0"/>
              <w:autoSpaceDN w:val="0"/>
              <w:adjustRightInd w:val="0"/>
              <w:spacing w:after="200" w:line="276" w:lineRule="auto"/>
              <w:contextualSpacing/>
              <w:rPr>
                <w:lang w:eastAsia="en-US"/>
              </w:rPr>
            </w:pPr>
            <w:r w:rsidRPr="00C66D15">
              <w:rPr>
                <w:lang w:eastAsia="en-US"/>
              </w:rPr>
              <w:t>Ж</w:t>
            </w:r>
          </w:p>
        </w:tc>
        <w:tc>
          <w:tcPr>
            <w:tcW w:w="1276" w:type="dxa"/>
          </w:tcPr>
          <w:p w:rsidR="00AD59E9" w:rsidRPr="00C66D15" w:rsidRDefault="00AD59E9" w:rsidP="00C66D15">
            <w:pPr>
              <w:autoSpaceDE w:val="0"/>
              <w:autoSpaceDN w:val="0"/>
              <w:adjustRightInd w:val="0"/>
              <w:spacing w:after="200" w:line="276" w:lineRule="auto"/>
              <w:contextualSpacing/>
              <w:rPr>
                <w:lang w:eastAsia="en-US"/>
              </w:rPr>
            </w:pPr>
            <w:r w:rsidRPr="00C66D15">
              <w:rPr>
                <w:lang w:eastAsia="en-US"/>
              </w:rPr>
              <w:t>Х</w:t>
            </w:r>
          </w:p>
        </w:tc>
      </w:tr>
      <w:tr w:rsidR="00AD59E9" w:rsidRPr="00C66D15" w:rsidTr="00571731">
        <w:tc>
          <w:tcPr>
            <w:tcW w:w="1118" w:type="dxa"/>
          </w:tcPr>
          <w:p w:rsidR="00AD59E9" w:rsidRPr="00C66D15" w:rsidRDefault="00AD59E9" w:rsidP="00C66D15">
            <w:pPr>
              <w:autoSpaceDE w:val="0"/>
              <w:autoSpaceDN w:val="0"/>
              <w:adjustRightInd w:val="0"/>
              <w:spacing w:after="200" w:line="276" w:lineRule="auto"/>
              <w:contextualSpacing/>
              <w:rPr>
                <w:lang w:eastAsia="en-US"/>
              </w:rPr>
            </w:pPr>
            <w:r w:rsidRPr="00C66D15">
              <w:rPr>
                <w:lang w:eastAsia="en-US"/>
              </w:rPr>
              <w:sym w:font="Symbol" w:char="F0BE"/>
            </w:r>
          </w:p>
        </w:tc>
        <w:tc>
          <w:tcPr>
            <w:tcW w:w="992" w:type="dxa"/>
          </w:tcPr>
          <w:p w:rsidR="00AD59E9" w:rsidRPr="00C66D15" w:rsidRDefault="00AD59E9" w:rsidP="00C66D15">
            <w:pPr>
              <w:autoSpaceDE w:val="0"/>
              <w:autoSpaceDN w:val="0"/>
              <w:adjustRightInd w:val="0"/>
              <w:spacing w:after="200" w:line="276" w:lineRule="auto"/>
              <w:contextualSpacing/>
              <w:rPr>
                <w:lang w:eastAsia="en-US"/>
              </w:rPr>
            </w:pPr>
            <w:r w:rsidRPr="00C66D15">
              <w:rPr>
                <w:lang w:eastAsia="en-US"/>
              </w:rPr>
              <w:sym w:font="Symbol" w:char="F0B7"/>
            </w:r>
            <w:r w:rsidRPr="00C66D15">
              <w:rPr>
                <w:lang w:eastAsia="en-US"/>
              </w:rPr>
              <w:t xml:space="preserve"> </w:t>
            </w:r>
            <w:r w:rsidRPr="00C66D15">
              <w:rPr>
                <w:lang w:eastAsia="en-US"/>
              </w:rPr>
              <w:sym w:font="Symbol" w:char="F0BE"/>
            </w:r>
          </w:p>
        </w:tc>
        <w:tc>
          <w:tcPr>
            <w:tcW w:w="993" w:type="dxa"/>
          </w:tcPr>
          <w:p w:rsidR="00AD59E9" w:rsidRPr="00C66D15" w:rsidRDefault="00AD59E9" w:rsidP="00C66D15">
            <w:pPr>
              <w:autoSpaceDE w:val="0"/>
              <w:autoSpaceDN w:val="0"/>
              <w:adjustRightInd w:val="0"/>
              <w:spacing w:after="200" w:line="276" w:lineRule="auto"/>
              <w:contextualSpacing/>
              <w:rPr>
                <w:lang w:eastAsia="en-US"/>
              </w:rPr>
            </w:pPr>
            <w:r w:rsidRPr="00C66D15">
              <w:rPr>
                <w:lang w:eastAsia="en-US"/>
              </w:rPr>
              <w:sym w:font="Symbol" w:char="F0B7"/>
            </w:r>
            <w:r w:rsidRPr="00C66D15">
              <w:rPr>
                <w:lang w:eastAsia="en-US"/>
              </w:rPr>
              <w:t xml:space="preserve"> </w:t>
            </w:r>
            <w:r w:rsidRPr="00C66D15">
              <w:rPr>
                <w:lang w:eastAsia="en-US"/>
              </w:rPr>
              <w:sym w:font="Symbol" w:char="F0B7"/>
            </w:r>
            <w:r w:rsidRPr="00C66D15">
              <w:rPr>
                <w:lang w:eastAsia="en-US"/>
              </w:rPr>
              <w:t xml:space="preserve"> </w:t>
            </w:r>
            <w:r w:rsidRPr="00C66D15">
              <w:rPr>
                <w:lang w:eastAsia="en-US"/>
              </w:rPr>
              <w:sym w:font="Symbol" w:char="F0BE"/>
            </w:r>
          </w:p>
        </w:tc>
        <w:tc>
          <w:tcPr>
            <w:tcW w:w="1134" w:type="dxa"/>
          </w:tcPr>
          <w:p w:rsidR="00AD59E9" w:rsidRPr="00C66D15" w:rsidRDefault="00AD59E9" w:rsidP="00C66D15">
            <w:pPr>
              <w:autoSpaceDE w:val="0"/>
              <w:autoSpaceDN w:val="0"/>
              <w:adjustRightInd w:val="0"/>
              <w:spacing w:after="200" w:line="276" w:lineRule="auto"/>
              <w:contextualSpacing/>
              <w:rPr>
                <w:lang w:eastAsia="en-US"/>
              </w:rPr>
            </w:pPr>
            <w:r w:rsidRPr="00C66D15">
              <w:rPr>
                <w:lang w:eastAsia="en-US"/>
              </w:rPr>
              <w:sym w:font="Symbol" w:char="F0B7"/>
            </w:r>
            <w:r w:rsidRPr="00C66D15">
              <w:rPr>
                <w:lang w:eastAsia="en-US"/>
              </w:rPr>
              <w:t xml:space="preserve"> </w:t>
            </w:r>
            <w:r w:rsidRPr="00C66D15">
              <w:rPr>
                <w:lang w:eastAsia="en-US"/>
              </w:rPr>
              <w:sym w:font="Symbol" w:char="F0B7"/>
            </w:r>
            <w:r w:rsidRPr="00C66D15">
              <w:rPr>
                <w:lang w:eastAsia="en-US"/>
              </w:rPr>
              <w:t xml:space="preserve"> </w:t>
            </w:r>
            <w:r w:rsidRPr="00C66D15">
              <w:rPr>
                <w:lang w:eastAsia="en-US"/>
              </w:rPr>
              <w:sym w:font="Symbol" w:char="F0B7"/>
            </w:r>
            <w:r w:rsidRPr="00C66D15">
              <w:rPr>
                <w:lang w:eastAsia="en-US"/>
              </w:rPr>
              <w:t xml:space="preserve"> </w:t>
            </w:r>
            <w:r w:rsidRPr="00C66D15">
              <w:rPr>
                <w:lang w:eastAsia="en-US"/>
              </w:rPr>
              <w:sym w:font="Symbol" w:char="F0BE"/>
            </w:r>
          </w:p>
        </w:tc>
        <w:tc>
          <w:tcPr>
            <w:tcW w:w="1276" w:type="dxa"/>
          </w:tcPr>
          <w:p w:rsidR="00AD59E9" w:rsidRPr="00C66D15" w:rsidRDefault="00AD59E9" w:rsidP="00C66D15">
            <w:pPr>
              <w:autoSpaceDE w:val="0"/>
              <w:autoSpaceDN w:val="0"/>
              <w:adjustRightInd w:val="0"/>
              <w:spacing w:after="200" w:line="276" w:lineRule="auto"/>
              <w:contextualSpacing/>
              <w:rPr>
                <w:lang w:eastAsia="en-US"/>
              </w:rPr>
            </w:pPr>
            <w:r w:rsidRPr="00C66D15">
              <w:rPr>
                <w:lang w:eastAsia="en-US"/>
              </w:rPr>
              <w:sym w:font="Symbol" w:char="F0B7"/>
            </w:r>
            <w:r w:rsidRPr="00C66D15">
              <w:rPr>
                <w:lang w:eastAsia="en-US"/>
              </w:rPr>
              <w:t xml:space="preserve"> </w:t>
            </w:r>
            <w:r w:rsidRPr="00C66D15">
              <w:rPr>
                <w:lang w:eastAsia="en-US"/>
              </w:rPr>
              <w:sym w:font="Symbol" w:char="F0B7"/>
            </w:r>
            <w:r w:rsidRPr="00C66D15">
              <w:rPr>
                <w:lang w:eastAsia="en-US"/>
              </w:rPr>
              <w:sym w:font="Symbol" w:char="F0B7"/>
            </w:r>
            <w:r w:rsidRPr="00C66D15">
              <w:rPr>
                <w:lang w:eastAsia="en-US"/>
              </w:rPr>
              <w:sym w:font="Symbol" w:char="F0B7"/>
            </w:r>
          </w:p>
        </w:tc>
      </w:tr>
    </w:tbl>
    <w:p w:rsidR="00AD59E9" w:rsidRPr="00C66D15" w:rsidRDefault="00AD59E9" w:rsidP="00C66D15">
      <w:pPr>
        <w:autoSpaceDE w:val="0"/>
        <w:autoSpaceDN w:val="0"/>
        <w:adjustRightInd w:val="0"/>
        <w:spacing w:after="200" w:line="276" w:lineRule="auto"/>
        <w:ind w:left="720"/>
        <w:contextualSpacing/>
        <w:rPr>
          <w:rFonts w:eastAsia="Calibri"/>
          <w:lang w:eastAsia="en-US"/>
        </w:rPr>
      </w:pPr>
      <w:r w:rsidRPr="00C66D15">
        <w:rPr>
          <w:rFonts w:eastAsia="Calibri"/>
          <w:lang w:eastAsia="en-US"/>
        </w:rPr>
        <w:t>Определите текст радиограммы. В ответе укажите, сколько букв было в исходной радиограмме.</w:t>
      </w:r>
    </w:p>
    <w:p w:rsidR="00AD59E9" w:rsidRPr="00C66D15" w:rsidRDefault="00AD59E9" w:rsidP="00C66D15">
      <w:pPr>
        <w:autoSpaceDE w:val="0"/>
        <w:autoSpaceDN w:val="0"/>
        <w:adjustRightInd w:val="0"/>
        <w:rPr>
          <w:b/>
        </w:rPr>
      </w:pPr>
      <w:r w:rsidRPr="00C66D15">
        <w:rPr>
          <w:b/>
        </w:rPr>
        <w:t>Ответ: 5</w:t>
      </w:r>
    </w:p>
    <w:p w:rsidR="00AD59E9" w:rsidRPr="00C66D15" w:rsidRDefault="00AD59E9" w:rsidP="00C66D15">
      <w:pPr>
        <w:autoSpaceDE w:val="0"/>
        <w:autoSpaceDN w:val="0"/>
        <w:adjustRightInd w:val="0"/>
      </w:pPr>
    </w:p>
    <w:p w:rsidR="00AD59E9" w:rsidRPr="00C66D15" w:rsidRDefault="00AD59E9" w:rsidP="00C66D15">
      <w:pPr>
        <w:autoSpaceDE w:val="0"/>
        <w:autoSpaceDN w:val="0"/>
        <w:adjustRightInd w:val="0"/>
      </w:pPr>
      <w:r w:rsidRPr="00C66D15">
        <w:t>Задания различны по временному интервалу.</w:t>
      </w:r>
    </w:p>
    <w:p w:rsidR="00AD59E9" w:rsidRPr="00C66D15" w:rsidRDefault="00AD59E9" w:rsidP="00C66D15">
      <w:pPr>
        <w:rPr>
          <w:b/>
        </w:rPr>
      </w:pPr>
      <w:r w:rsidRPr="00C66D15">
        <w:rPr>
          <w:b/>
        </w:rPr>
        <w:t xml:space="preserve">Ошибки: </w:t>
      </w:r>
    </w:p>
    <w:p w:rsidR="00AD59E9" w:rsidRPr="00C66D15" w:rsidRDefault="00AD59E9" w:rsidP="00C66D15">
      <w:r w:rsidRPr="00C66D15">
        <w:t>Вместо слова написали значение</w:t>
      </w:r>
    </w:p>
    <w:p w:rsidR="00AD59E9" w:rsidRPr="00C66D15" w:rsidRDefault="00AD59E9" w:rsidP="00C66D15">
      <w:r w:rsidRPr="00C66D15">
        <w:t>Не верно расшифровали слово</w:t>
      </w:r>
    </w:p>
    <w:p w:rsidR="00AD59E9" w:rsidRPr="00C66D15" w:rsidRDefault="00AD59E9" w:rsidP="00C66D15">
      <w:r w:rsidRPr="00C66D15">
        <w:t>Указали расшифровку</w:t>
      </w:r>
    </w:p>
    <w:p w:rsidR="00AD59E9" w:rsidRPr="00C66D15" w:rsidRDefault="00AD59E9" w:rsidP="00C66D15">
      <w:pPr>
        <w:autoSpaceDE w:val="0"/>
        <w:autoSpaceDN w:val="0"/>
        <w:adjustRightInd w:val="0"/>
        <w:rPr>
          <w:b/>
        </w:rPr>
      </w:pPr>
    </w:p>
    <w:p w:rsidR="00AD59E9" w:rsidRPr="00C66D15" w:rsidRDefault="00AD59E9" w:rsidP="00C66D15">
      <w:pPr>
        <w:autoSpaceDE w:val="0"/>
        <w:autoSpaceDN w:val="0"/>
        <w:adjustRightInd w:val="0"/>
        <w:rPr>
          <w:b/>
        </w:rPr>
      </w:pPr>
      <w:r w:rsidRPr="00C66D15">
        <w:rPr>
          <w:b/>
        </w:rPr>
        <w:t xml:space="preserve">Задание №8 </w:t>
      </w:r>
    </w:p>
    <w:p w:rsidR="00AD59E9" w:rsidRPr="00C66D15" w:rsidRDefault="00AD59E9" w:rsidP="00C66D15">
      <w:pPr>
        <w:autoSpaceDE w:val="0"/>
        <w:autoSpaceDN w:val="0"/>
        <w:adjustRightInd w:val="0"/>
      </w:pPr>
      <w:r w:rsidRPr="00C66D15">
        <w:t>Проверяемые элементы содержания: умение исполнить линейный алгоритм, записанный на алгоритмическом языке</w:t>
      </w:r>
    </w:p>
    <w:p w:rsidR="00AD59E9" w:rsidRPr="00C66D15" w:rsidRDefault="00AD59E9" w:rsidP="00C66D15">
      <w:pPr>
        <w:autoSpaceDE w:val="0"/>
        <w:autoSpaceDN w:val="0"/>
        <w:adjustRightInd w:val="0"/>
      </w:pPr>
      <w:r w:rsidRPr="00C66D15">
        <w:t>Базовый уровень</w:t>
      </w:r>
    </w:p>
    <w:p w:rsidR="00AD59E9" w:rsidRPr="00C66D15" w:rsidRDefault="00AD59E9" w:rsidP="00C66D15">
      <w:pPr>
        <w:numPr>
          <w:ilvl w:val="0"/>
          <w:numId w:val="24"/>
        </w:numPr>
        <w:ind w:left="714" w:hanging="357"/>
        <w:contextualSpacing/>
        <w:rPr>
          <w:rFonts w:eastAsia="Times New Roman"/>
          <w:color w:val="000000"/>
        </w:rPr>
      </w:pPr>
      <w:r w:rsidRPr="00C66D15">
        <w:rPr>
          <w:rFonts w:eastAsia="Times New Roman"/>
          <w:color w:val="000000"/>
        </w:rPr>
        <w:t>В программе «:=» обозначает оператор присваивания, знаки «+», «</w:t>
      </w:r>
      <w:r w:rsidRPr="00C66D15">
        <w:rPr>
          <w:rFonts w:eastAsia="Times New Roman"/>
          <w:color w:val="000000"/>
          <w:bdr w:val="none" w:sz="0" w:space="0" w:color="auto" w:frame="1"/>
        </w:rPr>
        <w:t>–</w:t>
      </w:r>
      <w:r w:rsidRPr="00C66D15">
        <w:rPr>
          <w:rFonts w:eastAsia="Times New Roman"/>
          <w:color w:val="000000"/>
        </w:rPr>
        <w:t>», «*» и «/» </w:t>
      </w:r>
      <w:r w:rsidRPr="00C66D15">
        <w:rPr>
          <w:rFonts w:eastAsia="Times New Roman"/>
          <w:color w:val="000000"/>
          <w:bdr w:val="none" w:sz="0" w:space="0" w:color="auto" w:frame="1"/>
        </w:rPr>
        <w:t>–</w:t>
      </w:r>
      <w:r w:rsidRPr="00C66D15">
        <w:rPr>
          <w:rFonts w:eastAsia="Times New Roman"/>
          <w:color w:val="000000"/>
        </w:rPr>
        <w:t> соответственно операции сложения, вычитания, умножения и деления. Правила выполнения операций и порядок действий соответствуют правилам арифметики.</w:t>
      </w:r>
    </w:p>
    <w:p w:rsidR="00AD59E9" w:rsidRPr="00C66D15" w:rsidRDefault="00AD59E9" w:rsidP="00C66D15">
      <w:pPr>
        <w:spacing w:after="200" w:line="276" w:lineRule="auto"/>
        <w:ind w:left="714"/>
        <w:contextualSpacing/>
        <w:rPr>
          <w:rFonts w:eastAsia="Times New Roman"/>
          <w:color w:val="000000"/>
        </w:rPr>
      </w:pPr>
      <w:r w:rsidRPr="00C66D15">
        <w:rPr>
          <w:rFonts w:eastAsia="Times New Roman"/>
          <w:color w:val="000000"/>
        </w:rPr>
        <w:t>Определите значение переменной а после выполнения данного алгоритма:</w:t>
      </w:r>
    </w:p>
    <w:p w:rsidR="00AD59E9" w:rsidRPr="00C66D15" w:rsidRDefault="00AD59E9" w:rsidP="00C66D15">
      <w:pPr>
        <w:spacing w:after="200" w:line="276" w:lineRule="auto"/>
        <w:ind w:left="714"/>
        <w:contextualSpacing/>
        <w:rPr>
          <w:rFonts w:eastAsia="Times New Roman"/>
          <w:color w:val="000000"/>
        </w:rPr>
      </w:pPr>
      <w:r w:rsidRPr="00C66D15">
        <w:rPr>
          <w:rFonts w:eastAsia="Times New Roman"/>
          <w:color w:val="000000"/>
        </w:rPr>
        <w:t>a := 3</w:t>
      </w:r>
    </w:p>
    <w:p w:rsidR="00AD59E9" w:rsidRPr="00C66D15" w:rsidRDefault="00AD59E9" w:rsidP="00C66D15">
      <w:pPr>
        <w:spacing w:after="200" w:line="276" w:lineRule="auto"/>
        <w:ind w:left="714"/>
        <w:contextualSpacing/>
        <w:rPr>
          <w:rFonts w:eastAsia="Times New Roman"/>
          <w:color w:val="000000"/>
        </w:rPr>
      </w:pPr>
      <w:r w:rsidRPr="00C66D15">
        <w:rPr>
          <w:rFonts w:eastAsia="Times New Roman"/>
          <w:color w:val="000000"/>
        </w:rPr>
        <w:t>b := 6</w:t>
      </w:r>
    </w:p>
    <w:p w:rsidR="00AD59E9" w:rsidRPr="00C66D15" w:rsidRDefault="00AD59E9" w:rsidP="00C66D15">
      <w:pPr>
        <w:spacing w:after="200" w:line="276" w:lineRule="auto"/>
        <w:ind w:left="714"/>
        <w:contextualSpacing/>
        <w:rPr>
          <w:rFonts w:eastAsia="Times New Roman"/>
          <w:color w:val="000000"/>
        </w:rPr>
      </w:pPr>
      <w:r w:rsidRPr="00C66D15">
        <w:rPr>
          <w:rFonts w:eastAsia="Times New Roman"/>
          <w:color w:val="000000"/>
        </w:rPr>
        <w:t>b := 12+а * b</w:t>
      </w:r>
    </w:p>
    <w:p w:rsidR="00AD59E9" w:rsidRPr="00C66D15" w:rsidRDefault="00AD59E9" w:rsidP="00C66D15">
      <w:pPr>
        <w:spacing w:after="200" w:line="276" w:lineRule="auto"/>
        <w:ind w:left="714"/>
        <w:contextualSpacing/>
        <w:rPr>
          <w:rFonts w:eastAsia="Times New Roman"/>
          <w:color w:val="000000"/>
        </w:rPr>
      </w:pPr>
      <w:r w:rsidRPr="00C66D15">
        <w:rPr>
          <w:rFonts w:eastAsia="Times New Roman"/>
          <w:color w:val="000000"/>
        </w:rPr>
        <w:t xml:space="preserve">a := b / 5 * а </w:t>
      </w:r>
    </w:p>
    <w:p w:rsidR="00AD59E9" w:rsidRPr="00C66D15" w:rsidRDefault="00AD59E9" w:rsidP="00C66D15">
      <w:pPr>
        <w:spacing w:after="200" w:line="276" w:lineRule="auto"/>
        <w:ind w:left="714"/>
        <w:contextualSpacing/>
        <w:rPr>
          <w:rFonts w:eastAsia="Times New Roman"/>
          <w:color w:val="000000"/>
        </w:rPr>
      </w:pPr>
      <w:r w:rsidRPr="00C66D15">
        <w:rPr>
          <w:rFonts w:eastAsia="Times New Roman"/>
          <w:color w:val="000000"/>
        </w:rPr>
        <w:t>В ответе укажите одно целое число </w:t>
      </w:r>
      <w:r w:rsidRPr="00C66D15">
        <w:rPr>
          <w:rFonts w:eastAsia="Times New Roman"/>
          <w:color w:val="000000"/>
          <w:bdr w:val="none" w:sz="0" w:space="0" w:color="auto" w:frame="1"/>
        </w:rPr>
        <w:t>–</w:t>
      </w:r>
      <w:r w:rsidRPr="00C66D15">
        <w:rPr>
          <w:rFonts w:eastAsia="Times New Roman"/>
          <w:color w:val="000000"/>
        </w:rPr>
        <w:t> значение переменной а.</w:t>
      </w:r>
    </w:p>
    <w:p w:rsidR="00AD59E9" w:rsidRPr="00C66D15" w:rsidRDefault="00AD59E9" w:rsidP="00C66D15">
      <w:pPr>
        <w:rPr>
          <w:rFonts w:eastAsia="Times New Roman"/>
          <w:b/>
          <w:color w:val="000000"/>
        </w:rPr>
      </w:pPr>
      <w:r w:rsidRPr="00C66D15">
        <w:rPr>
          <w:rFonts w:eastAsia="Times New Roman"/>
          <w:b/>
          <w:color w:val="000000"/>
        </w:rPr>
        <w:t>Ответ:</w:t>
      </w:r>
      <w:r w:rsidRPr="00C66D15">
        <w:rPr>
          <w:rFonts w:eastAsia="Times New Roman"/>
          <w:color w:val="000000"/>
        </w:rPr>
        <w:t xml:space="preserve"> </w:t>
      </w:r>
      <w:r w:rsidRPr="00C66D15">
        <w:rPr>
          <w:rFonts w:eastAsia="Times New Roman"/>
          <w:b/>
          <w:color w:val="000000"/>
        </w:rPr>
        <w:t>18</w:t>
      </w:r>
    </w:p>
    <w:p w:rsidR="00AD59E9" w:rsidRPr="00C66D15" w:rsidRDefault="00AD59E9" w:rsidP="00C66D15">
      <w:pPr>
        <w:autoSpaceDE w:val="0"/>
        <w:autoSpaceDN w:val="0"/>
        <w:adjustRightInd w:val="0"/>
      </w:pPr>
    </w:p>
    <w:p w:rsidR="00AD59E9" w:rsidRPr="00C66D15" w:rsidRDefault="00AD59E9" w:rsidP="00C66D15">
      <w:pPr>
        <w:autoSpaceDE w:val="0"/>
        <w:autoSpaceDN w:val="0"/>
        <w:adjustRightInd w:val="0"/>
      </w:pPr>
      <w:r w:rsidRPr="00C66D15">
        <w:t>Различие задания по вариантам: разное количество операторов заданное в условии от 3 до 8.</w:t>
      </w:r>
    </w:p>
    <w:p w:rsidR="00AD59E9" w:rsidRPr="00C66D15" w:rsidRDefault="00AD59E9" w:rsidP="00C66D15">
      <w:pPr>
        <w:autoSpaceDE w:val="0"/>
        <w:autoSpaceDN w:val="0"/>
        <w:adjustRightInd w:val="0"/>
      </w:pPr>
      <w:r w:rsidRPr="00C66D15">
        <w:t>Понятно, что время выполнения увеличивается при увеличении числа операторов.</w:t>
      </w:r>
    </w:p>
    <w:p w:rsidR="00AD59E9" w:rsidRPr="00C66D15" w:rsidRDefault="00AD59E9" w:rsidP="00C66D15">
      <w:pPr>
        <w:rPr>
          <w:b/>
        </w:rPr>
      </w:pPr>
      <w:r w:rsidRPr="00C66D15">
        <w:rPr>
          <w:b/>
        </w:rPr>
        <w:t>Задание 8</w:t>
      </w:r>
    </w:p>
    <w:p w:rsidR="00AD59E9" w:rsidRPr="00C66D15" w:rsidRDefault="00AD59E9" w:rsidP="00C66D15">
      <w:pPr>
        <w:rPr>
          <w:b/>
        </w:rPr>
      </w:pPr>
      <w:r w:rsidRPr="00C66D15">
        <w:rPr>
          <w:b/>
        </w:rPr>
        <w:t xml:space="preserve">Ошибки: </w:t>
      </w:r>
    </w:p>
    <w:p w:rsidR="00AD59E9" w:rsidRPr="00C66D15" w:rsidRDefault="00AD59E9" w:rsidP="00C66D15">
      <w:r w:rsidRPr="00C66D15">
        <w:t>Ошибка в порядке действий</w:t>
      </w:r>
    </w:p>
    <w:p w:rsidR="00AD59E9" w:rsidRPr="00C66D15" w:rsidRDefault="00AD59E9" w:rsidP="00C66D15">
      <w:r w:rsidRPr="00C66D15">
        <w:t>Ошибка арифметическая</w:t>
      </w:r>
    </w:p>
    <w:p w:rsidR="00586E57" w:rsidRDefault="00586E57">
      <w:pPr>
        <w:spacing w:after="200" w:line="276" w:lineRule="auto"/>
        <w:rPr>
          <w:b/>
        </w:rPr>
      </w:pPr>
      <w:r>
        <w:rPr>
          <w:b/>
        </w:rPr>
        <w:br w:type="page"/>
      </w:r>
    </w:p>
    <w:p w:rsidR="00AD59E9" w:rsidRPr="00C66D15" w:rsidRDefault="00AD59E9" w:rsidP="00C66D15">
      <w:pPr>
        <w:autoSpaceDE w:val="0"/>
        <w:autoSpaceDN w:val="0"/>
        <w:adjustRightInd w:val="0"/>
        <w:rPr>
          <w:b/>
        </w:rPr>
      </w:pPr>
      <w:r w:rsidRPr="00C66D15">
        <w:rPr>
          <w:b/>
        </w:rPr>
        <w:lastRenderedPageBreak/>
        <w:t xml:space="preserve">Задание №9 </w:t>
      </w:r>
    </w:p>
    <w:p w:rsidR="00AD59E9" w:rsidRPr="00C66D15" w:rsidRDefault="00AD59E9" w:rsidP="00C66D15">
      <w:pPr>
        <w:autoSpaceDE w:val="0"/>
        <w:autoSpaceDN w:val="0"/>
        <w:adjustRightInd w:val="0"/>
      </w:pPr>
      <w:r w:rsidRPr="00C66D15">
        <w:t>Проверяемые элементы содержания: умение исполнить простейший циклический алгоритм, записанный на алгоритмическом языке</w:t>
      </w:r>
    </w:p>
    <w:p w:rsidR="00AD59E9" w:rsidRPr="00C66D15" w:rsidRDefault="00AD59E9" w:rsidP="00C66D15">
      <w:pPr>
        <w:autoSpaceDE w:val="0"/>
        <w:autoSpaceDN w:val="0"/>
        <w:adjustRightInd w:val="0"/>
      </w:pPr>
      <w:r w:rsidRPr="00C66D15">
        <w:t>Базовый уровень</w:t>
      </w:r>
    </w:p>
    <w:p w:rsidR="00AD59E9" w:rsidRPr="00C66D15" w:rsidRDefault="00AD59E9" w:rsidP="00C66D15">
      <w:pPr>
        <w:numPr>
          <w:ilvl w:val="0"/>
          <w:numId w:val="25"/>
        </w:numPr>
        <w:spacing w:before="30" w:after="60"/>
        <w:ind w:left="714" w:hanging="357"/>
        <w:contextualSpacing/>
        <w:rPr>
          <w:rFonts w:eastAsia="Times New Roman"/>
          <w:color w:val="000000"/>
        </w:rPr>
      </w:pPr>
      <w:r w:rsidRPr="00C66D15">
        <w:rPr>
          <w:rFonts w:eastAsia="Times New Roman"/>
          <w:color w:val="000000"/>
        </w:rPr>
        <w:t>Определите, что будет напечатано в результате работы следующей программы. Текст программы приведен на пяти языках программирования.</w:t>
      </w:r>
    </w:p>
    <w:tbl>
      <w:tblPr>
        <w:tblW w:w="7789" w:type="dxa"/>
        <w:tblCellSpacing w:w="0" w:type="dxa"/>
        <w:tblInd w:w="3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567"/>
        <w:gridCol w:w="1701"/>
        <w:gridCol w:w="2552"/>
      </w:tblGrid>
      <w:tr w:rsidR="00AD59E9" w:rsidRPr="00C66D15" w:rsidTr="00571731">
        <w:trPr>
          <w:tblCellSpacing w:w="0" w:type="dxa"/>
        </w:trPr>
        <w:tc>
          <w:tcPr>
            <w:tcW w:w="2969"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r w:rsidRPr="00C66D15">
              <w:rPr>
                <w:rFonts w:eastAsia="Times New Roman"/>
                <w:b/>
                <w:bCs/>
              </w:rPr>
              <w:t>Алгоритмический язык</w:t>
            </w:r>
          </w:p>
        </w:tc>
        <w:tc>
          <w:tcPr>
            <w:tcW w:w="2268" w:type="dxa"/>
            <w:gridSpan w:val="2"/>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r w:rsidRPr="00C66D15">
              <w:rPr>
                <w:rFonts w:eastAsia="Times New Roman"/>
                <w:b/>
                <w:bCs/>
              </w:rPr>
              <w:t>Бейсик</w:t>
            </w:r>
          </w:p>
        </w:tc>
        <w:tc>
          <w:tcPr>
            <w:tcW w:w="2552" w:type="dxa"/>
            <w:tcBorders>
              <w:top w:val="outset" w:sz="6" w:space="0" w:color="auto"/>
              <w:left w:val="outset" w:sz="6" w:space="0" w:color="auto"/>
              <w:bottom w:val="outset" w:sz="6" w:space="0" w:color="auto"/>
              <w:right w:val="outset" w:sz="6" w:space="0" w:color="auto"/>
            </w:tcBorders>
            <w:vAlign w:val="center"/>
            <w:hideMark/>
          </w:tcPr>
          <w:p w:rsidR="00AD59E9" w:rsidRPr="00C66D15" w:rsidRDefault="00AD59E9" w:rsidP="00C66D15">
            <w:pPr>
              <w:jc w:val="center"/>
              <w:rPr>
                <w:rFonts w:eastAsia="Times New Roman"/>
              </w:rPr>
            </w:pPr>
            <w:r w:rsidRPr="00C66D15">
              <w:rPr>
                <w:rFonts w:eastAsia="Times New Roman"/>
                <w:b/>
                <w:bCs/>
              </w:rPr>
              <w:t>Паскаль</w:t>
            </w:r>
          </w:p>
        </w:tc>
      </w:tr>
      <w:tr w:rsidR="00AD59E9" w:rsidRPr="00C66D15" w:rsidTr="00571731">
        <w:trPr>
          <w:tblCellSpacing w:w="0" w:type="dxa"/>
        </w:trPr>
        <w:tc>
          <w:tcPr>
            <w:tcW w:w="2969"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lang w:val="en-US"/>
              </w:rPr>
            </w:pPr>
            <w:r w:rsidRPr="00C66D15">
              <w:rPr>
                <w:rFonts w:eastAsia="Times New Roman"/>
                <w:u w:val="single"/>
              </w:rPr>
              <w:t>алг</w:t>
            </w:r>
          </w:p>
          <w:p w:rsidR="00AD59E9" w:rsidRPr="00C66D15" w:rsidRDefault="00AD59E9" w:rsidP="00C66D15">
            <w:pPr>
              <w:rPr>
                <w:rFonts w:eastAsia="Times New Roman"/>
                <w:lang w:val="en-US"/>
              </w:rPr>
            </w:pPr>
            <w:r w:rsidRPr="00C66D15">
              <w:rPr>
                <w:rFonts w:eastAsia="Times New Roman"/>
                <w:u w:val="single"/>
              </w:rPr>
              <w:t>нач</w:t>
            </w:r>
          </w:p>
          <w:p w:rsidR="00AD59E9" w:rsidRPr="00C66D15" w:rsidRDefault="00AD59E9" w:rsidP="00C66D15">
            <w:pPr>
              <w:rPr>
                <w:rFonts w:eastAsia="Times New Roman"/>
                <w:lang w:val="en-US"/>
              </w:rPr>
            </w:pPr>
            <w:r w:rsidRPr="00C66D15">
              <w:rPr>
                <w:rFonts w:eastAsia="Times New Roman"/>
                <w:u w:val="single"/>
              </w:rPr>
              <w:t>цел</w:t>
            </w:r>
            <w:r w:rsidR="00586E57">
              <w:rPr>
                <w:rFonts w:eastAsia="Times New Roman"/>
                <w:lang w:val="en-US"/>
              </w:rPr>
              <w:t xml:space="preserve"> </w:t>
            </w:r>
            <w:r w:rsidRPr="00C66D15">
              <w:rPr>
                <w:rFonts w:eastAsia="Times New Roman"/>
                <w:lang w:val="en-US"/>
              </w:rPr>
              <w:t>s, k</w:t>
            </w:r>
          </w:p>
          <w:p w:rsidR="00AD59E9" w:rsidRPr="00C66D15" w:rsidRDefault="00AD59E9" w:rsidP="00C66D15">
            <w:pPr>
              <w:rPr>
                <w:rFonts w:eastAsia="Times New Roman"/>
              </w:rPr>
            </w:pPr>
            <w:r w:rsidRPr="00C66D15">
              <w:rPr>
                <w:rFonts w:eastAsia="Times New Roman"/>
                <w:lang w:val="en-US"/>
              </w:rPr>
              <w:t xml:space="preserve">s := </w:t>
            </w:r>
            <w:r w:rsidRPr="00C66D15">
              <w:rPr>
                <w:rFonts w:eastAsia="Times New Roman"/>
              </w:rPr>
              <w:t>9</w:t>
            </w:r>
          </w:p>
          <w:p w:rsidR="00AD59E9" w:rsidRPr="00C66D15" w:rsidRDefault="00AD59E9" w:rsidP="00C66D15">
            <w:pPr>
              <w:rPr>
                <w:rFonts w:eastAsia="Times New Roman"/>
              </w:rPr>
            </w:pPr>
            <w:r w:rsidRPr="00C66D15">
              <w:rPr>
                <w:rFonts w:eastAsia="Times New Roman"/>
                <w:lang w:val="en-US"/>
              </w:rPr>
              <w:t> </w:t>
            </w:r>
            <w:r w:rsidRPr="00C66D15">
              <w:rPr>
                <w:rFonts w:eastAsia="Times New Roman"/>
                <w:u w:val="single"/>
              </w:rPr>
              <w:t>нц</w:t>
            </w:r>
            <w:r w:rsidRPr="00C66D15">
              <w:rPr>
                <w:rFonts w:eastAsia="Times New Roman"/>
              </w:rPr>
              <w:t> </w:t>
            </w:r>
            <w:r w:rsidRPr="00C66D15">
              <w:rPr>
                <w:rFonts w:eastAsia="Times New Roman"/>
                <w:u w:val="single"/>
              </w:rPr>
              <w:t>для</w:t>
            </w:r>
            <w:r w:rsidRPr="00C66D15">
              <w:rPr>
                <w:rFonts w:eastAsia="Times New Roman"/>
              </w:rPr>
              <w:t> k </w:t>
            </w:r>
            <w:r w:rsidRPr="00C66D15">
              <w:rPr>
                <w:rFonts w:eastAsia="Times New Roman"/>
                <w:u w:val="single"/>
              </w:rPr>
              <w:t>от</w:t>
            </w:r>
            <w:r w:rsidRPr="00C66D15">
              <w:rPr>
                <w:rFonts w:eastAsia="Times New Roman"/>
              </w:rPr>
              <w:t> 13 </w:t>
            </w:r>
            <w:r w:rsidRPr="00C66D15">
              <w:rPr>
                <w:rFonts w:eastAsia="Times New Roman"/>
                <w:u w:val="single"/>
              </w:rPr>
              <w:t>до</w:t>
            </w:r>
            <w:r w:rsidRPr="00C66D15">
              <w:rPr>
                <w:rFonts w:eastAsia="Times New Roman"/>
              </w:rPr>
              <w:t> 17</w:t>
            </w:r>
          </w:p>
          <w:p w:rsidR="00AD59E9" w:rsidRPr="00C66D15" w:rsidRDefault="00586E57" w:rsidP="00C66D15">
            <w:pPr>
              <w:rPr>
                <w:rFonts w:eastAsia="Times New Roman"/>
                <w:lang w:val="en-US"/>
              </w:rPr>
            </w:pPr>
            <w:r>
              <w:rPr>
                <w:rFonts w:eastAsia="Times New Roman"/>
              </w:rPr>
              <w:t xml:space="preserve"> </w:t>
            </w:r>
            <w:r w:rsidR="00AD59E9" w:rsidRPr="00C66D15">
              <w:rPr>
                <w:rFonts w:eastAsia="Times New Roman"/>
                <w:lang w:val="en-US"/>
              </w:rPr>
              <w:t>s := s + 7</w:t>
            </w:r>
          </w:p>
          <w:p w:rsidR="00AD59E9" w:rsidRPr="00C66D15" w:rsidRDefault="00AD59E9" w:rsidP="00C66D15">
            <w:pPr>
              <w:rPr>
                <w:rFonts w:eastAsia="Times New Roman"/>
                <w:lang w:val="en-US"/>
              </w:rPr>
            </w:pPr>
            <w:r w:rsidRPr="00C66D15">
              <w:rPr>
                <w:rFonts w:eastAsia="Times New Roman"/>
                <w:u w:val="single"/>
              </w:rPr>
              <w:t>кц</w:t>
            </w:r>
          </w:p>
          <w:p w:rsidR="00AD59E9" w:rsidRPr="00C66D15" w:rsidRDefault="00AD59E9" w:rsidP="00C66D15">
            <w:pPr>
              <w:rPr>
                <w:rFonts w:eastAsia="Times New Roman"/>
                <w:lang w:val="en-US"/>
              </w:rPr>
            </w:pPr>
            <w:r w:rsidRPr="00C66D15">
              <w:rPr>
                <w:rFonts w:eastAsia="Times New Roman"/>
                <w:u w:val="single"/>
              </w:rPr>
              <w:t>вывод</w:t>
            </w:r>
            <w:r w:rsidRPr="00C66D15">
              <w:rPr>
                <w:rFonts w:eastAsia="Times New Roman"/>
                <w:lang w:val="en-US"/>
              </w:rPr>
              <w:t> s</w:t>
            </w:r>
          </w:p>
          <w:p w:rsidR="00AD59E9" w:rsidRPr="00C66D15" w:rsidRDefault="00AD59E9" w:rsidP="00C66D15">
            <w:pPr>
              <w:rPr>
                <w:rFonts w:eastAsia="Times New Roman"/>
                <w:lang w:val="en-US"/>
              </w:rPr>
            </w:pPr>
            <w:r w:rsidRPr="00C66D15">
              <w:rPr>
                <w:rFonts w:eastAsia="Times New Roman"/>
                <w:u w:val="single"/>
              </w:rPr>
              <w:t>кон</w:t>
            </w:r>
          </w:p>
        </w:tc>
        <w:tc>
          <w:tcPr>
            <w:tcW w:w="2268" w:type="dxa"/>
            <w:gridSpan w:val="2"/>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lang w:val="en-US"/>
              </w:rPr>
            </w:pPr>
            <w:r w:rsidRPr="00C66D15">
              <w:rPr>
                <w:rFonts w:eastAsia="Times New Roman"/>
                <w:lang w:val="en-US"/>
              </w:rPr>
              <w:t>DIM k, s AS INTEGER</w:t>
            </w:r>
          </w:p>
          <w:p w:rsidR="00AD59E9" w:rsidRPr="00C66D15" w:rsidRDefault="00AD59E9" w:rsidP="00C66D15">
            <w:pPr>
              <w:rPr>
                <w:rFonts w:eastAsia="Times New Roman"/>
                <w:lang w:val="en-US"/>
              </w:rPr>
            </w:pPr>
            <w:r w:rsidRPr="00C66D15">
              <w:rPr>
                <w:rFonts w:eastAsia="Times New Roman"/>
                <w:lang w:val="en-US"/>
              </w:rPr>
              <w:t>s = 9</w:t>
            </w:r>
          </w:p>
          <w:p w:rsidR="00AD59E9" w:rsidRPr="00C66D15" w:rsidRDefault="00AD59E9" w:rsidP="00C66D15">
            <w:pPr>
              <w:rPr>
                <w:rFonts w:eastAsia="Times New Roman"/>
                <w:lang w:val="en-US"/>
              </w:rPr>
            </w:pPr>
            <w:r w:rsidRPr="00C66D15">
              <w:rPr>
                <w:rFonts w:eastAsia="Times New Roman"/>
                <w:lang w:val="en-US"/>
              </w:rPr>
              <w:t>FOR k = 13 TO 17</w:t>
            </w:r>
          </w:p>
          <w:p w:rsidR="00AD59E9" w:rsidRPr="00C66D15" w:rsidRDefault="00586E57" w:rsidP="00C66D15">
            <w:pPr>
              <w:ind w:left="157"/>
              <w:rPr>
                <w:rFonts w:eastAsia="Times New Roman"/>
                <w:lang w:val="en-US"/>
              </w:rPr>
            </w:pPr>
            <w:r>
              <w:rPr>
                <w:rFonts w:eastAsia="Times New Roman"/>
                <w:lang w:val="en-US"/>
              </w:rPr>
              <w:t xml:space="preserve"> </w:t>
            </w:r>
            <w:r w:rsidR="00AD59E9" w:rsidRPr="00C66D15">
              <w:rPr>
                <w:rFonts w:eastAsia="Times New Roman"/>
                <w:lang w:val="en-US"/>
              </w:rPr>
              <w:t>s = s + 7</w:t>
            </w:r>
          </w:p>
          <w:p w:rsidR="00AD59E9" w:rsidRPr="00C66D15" w:rsidRDefault="00AD59E9" w:rsidP="00C66D15">
            <w:pPr>
              <w:rPr>
                <w:rFonts w:eastAsia="Times New Roman"/>
                <w:lang w:val="en-US"/>
              </w:rPr>
            </w:pPr>
            <w:r w:rsidRPr="00C66D15">
              <w:rPr>
                <w:rFonts w:eastAsia="Times New Roman"/>
                <w:lang w:val="en-US"/>
              </w:rPr>
              <w:t>NEXT k</w:t>
            </w:r>
          </w:p>
          <w:p w:rsidR="00AD59E9" w:rsidRPr="00C66D15" w:rsidRDefault="00AD59E9" w:rsidP="00C66D15">
            <w:pPr>
              <w:rPr>
                <w:rFonts w:eastAsia="Times New Roman"/>
                <w:lang w:val="en-US"/>
              </w:rPr>
            </w:pPr>
            <w:r w:rsidRPr="00C66D15">
              <w:rPr>
                <w:rFonts w:eastAsia="Times New Roman"/>
                <w:lang w:val="en-US"/>
              </w:rPr>
              <w:t>PRINT s</w:t>
            </w:r>
          </w:p>
          <w:p w:rsidR="00AD59E9" w:rsidRPr="00C66D15" w:rsidRDefault="00AD59E9" w:rsidP="00C66D15">
            <w:pPr>
              <w:rPr>
                <w:rFonts w:eastAsia="Times New Roman"/>
                <w:lang w:val="en-US"/>
              </w:rPr>
            </w:pPr>
            <w:r w:rsidRPr="00C66D15">
              <w:rPr>
                <w:rFonts w:eastAsia="Times New Roman"/>
                <w:lang w:val="en-US"/>
              </w:rPr>
              <w:t>END</w:t>
            </w:r>
          </w:p>
        </w:tc>
        <w:tc>
          <w:tcPr>
            <w:tcW w:w="2552"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lang w:val="en-US"/>
              </w:rPr>
            </w:pPr>
            <w:r w:rsidRPr="00C66D15">
              <w:rPr>
                <w:rFonts w:eastAsia="Times New Roman"/>
                <w:lang w:val="en-US"/>
              </w:rPr>
              <w:t>var s,k: integer;</w:t>
            </w:r>
          </w:p>
          <w:p w:rsidR="00AD59E9" w:rsidRPr="00C66D15" w:rsidRDefault="00AD59E9" w:rsidP="00C66D15">
            <w:pPr>
              <w:rPr>
                <w:rFonts w:eastAsia="Times New Roman"/>
                <w:lang w:val="en-US"/>
              </w:rPr>
            </w:pPr>
            <w:r w:rsidRPr="00C66D15">
              <w:rPr>
                <w:rFonts w:eastAsia="Times New Roman"/>
                <w:lang w:val="en-US"/>
              </w:rPr>
              <w:t>begin</w:t>
            </w:r>
          </w:p>
          <w:p w:rsidR="00AD59E9" w:rsidRPr="00C66D15" w:rsidRDefault="00AD59E9" w:rsidP="00C66D15">
            <w:pPr>
              <w:rPr>
                <w:rFonts w:eastAsia="Times New Roman"/>
                <w:lang w:val="en-US"/>
              </w:rPr>
            </w:pPr>
            <w:r w:rsidRPr="00C66D15">
              <w:rPr>
                <w:rFonts w:eastAsia="Times New Roman"/>
                <w:lang w:val="en-US"/>
              </w:rPr>
              <w:t> s := 9;</w:t>
            </w:r>
          </w:p>
          <w:p w:rsidR="00AD59E9" w:rsidRPr="00C66D15" w:rsidRDefault="00AD59E9" w:rsidP="00C66D15">
            <w:pPr>
              <w:rPr>
                <w:rFonts w:eastAsia="Times New Roman"/>
                <w:lang w:val="en-US"/>
              </w:rPr>
            </w:pPr>
            <w:r w:rsidRPr="00C66D15">
              <w:rPr>
                <w:rFonts w:eastAsia="Times New Roman"/>
                <w:lang w:val="en-US"/>
              </w:rPr>
              <w:t> for k := 13 to 17 do</w:t>
            </w:r>
          </w:p>
          <w:p w:rsidR="00AD59E9" w:rsidRPr="00C66D15" w:rsidRDefault="00586E57" w:rsidP="00C66D15">
            <w:pPr>
              <w:rPr>
                <w:rFonts w:eastAsia="Times New Roman"/>
                <w:lang w:val="en-US"/>
              </w:rPr>
            </w:pPr>
            <w:r>
              <w:rPr>
                <w:rFonts w:eastAsia="Times New Roman"/>
                <w:lang w:val="en-US"/>
              </w:rPr>
              <w:t xml:space="preserve"> </w:t>
            </w:r>
            <w:r w:rsidR="00AD59E9" w:rsidRPr="00C66D15">
              <w:rPr>
                <w:rFonts w:eastAsia="Times New Roman"/>
                <w:lang w:val="en-US"/>
              </w:rPr>
              <w:t xml:space="preserve"> s := s + 7;</w:t>
            </w:r>
          </w:p>
          <w:p w:rsidR="00AD59E9" w:rsidRPr="00C66D15" w:rsidRDefault="00AD59E9" w:rsidP="00C66D15">
            <w:pPr>
              <w:rPr>
                <w:rFonts w:eastAsia="Times New Roman"/>
              </w:rPr>
            </w:pPr>
            <w:r w:rsidRPr="00C66D15">
              <w:rPr>
                <w:rFonts w:eastAsia="Times New Roman"/>
                <w:lang w:val="en-US"/>
              </w:rPr>
              <w:t> </w:t>
            </w:r>
            <w:r w:rsidRPr="00C66D15">
              <w:rPr>
                <w:rFonts w:eastAsia="Times New Roman"/>
              </w:rPr>
              <w:t>writeln(s);</w:t>
            </w:r>
          </w:p>
          <w:p w:rsidR="00AD59E9" w:rsidRPr="00C66D15" w:rsidRDefault="00AD59E9" w:rsidP="00C66D15">
            <w:pPr>
              <w:rPr>
                <w:rFonts w:eastAsia="Times New Roman"/>
              </w:rPr>
            </w:pPr>
            <w:r w:rsidRPr="00C66D15">
              <w:rPr>
                <w:rFonts w:eastAsia="Times New Roman"/>
              </w:rPr>
              <w:t>end.</w:t>
            </w:r>
          </w:p>
          <w:p w:rsidR="00AD59E9" w:rsidRPr="00C66D15" w:rsidRDefault="00AD59E9" w:rsidP="00C66D15">
            <w:pPr>
              <w:rPr>
                <w:rFonts w:eastAsia="Times New Roman"/>
              </w:rPr>
            </w:pPr>
            <w:r w:rsidRPr="00C66D15">
              <w:rPr>
                <w:rFonts w:eastAsia="Times New Roman"/>
              </w:rPr>
              <w:t> </w:t>
            </w:r>
          </w:p>
        </w:tc>
      </w:tr>
      <w:tr w:rsidR="00AD59E9" w:rsidRPr="00C66D15" w:rsidTr="00571731">
        <w:trPr>
          <w:tblCellSpacing w:w="0" w:type="dxa"/>
        </w:trPr>
        <w:tc>
          <w:tcPr>
            <w:tcW w:w="3536" w:type="dxa"/>
            <w:gridSpan w:val="2"/>
            <w:tcBorders>
              <w:top w:val="outset" w:sz="6" w:space="0" w:color="auto"/>
              <w:left w:val="outset" w:sz="6" w:space="0" w:color="auto"/>
              <w:bottom w:val="outset" w:sz="6" w:space="0" w:color="auto"/>
              <w:right w:val="outset" w:sz="6" w:space="0" w:color="auto"/>
            </w:tcBorders>
          </w:tcPr>
          <w:p w:rsidR="00AD59E9" w:rsidRPr="00C66D15" w:rsidRDefault="00AD59E9" w:rsidP="00C66D15">
            <w:pPr>
              <w:jc w:val="center"/>
              <w:rPr>
                <w:rFonts w:eastAsia="Times New Roman"/>
                <w:b/>
                <w:lang w:val="en-US"/>
              </w:rPr>
            </w:pPr>
            <w:r w:rsidRPr="00C66D15">
              <w:rPr>
                <w:rFonts w:eastAsia="Times New Roman"/>
                <w:b/>
                <w:lang w:val="en-US"/>
              </w:rPr>
              <w:t>C++</w:t>
            </w:r>
          </w:p>
        </w:tc>
        <w:tc>
          <w:tcPr>
            <w:tcW w:w="4253" w:type="dxa"/>
            <w:gridSpan w:val="2"/>
            <w:tcBorders>
              <w:top w:val="outset" w:sz="6" w:space="0" w:color="auto"/>
              <w:left w:val="outset" w:sz="6" w:space="0" w:color="auto"/>
              <w:bottom w:val="outset" w:sz="6" w:space="0" w:color="auto"/>
              <w:right w:val="outset" w:sz="6" w:space="0" w:color="auto"/>
            </w:tcBorders>
          </w:tcPr>
          <w:p w:rsidR="00AD59E9" w:rsidRPr="00C66D15" w:rsidRDefault="00AD59E9" w:rsidP="00C66D15">
            <w:pPr>
              <w:jc w:val="center"/>
              <w:rPr>
                <w:rFonts w:eastAsia="Times New Roman"/>
                <w:b/>
                <w:lang w:val="en-US"/>
              </w:rPr>
            </w:pPr>
            <w:r w:rsidRPr="00C66D15">
              <w:rPr>
                <w:rFonts w:eastAsia="Times New Roman"/>
                <w:b/>
                <w:lang w:val="en-US"/>
              </w:rPr>
              <w:t>Python</w:t>
            </w:r>
          </w:p>
        </w:tc>
      </w:tr>
      <w:tr w:rsidR="00AD59E9" w:rsidRPr="00C66D15" w:rsidTr="00571731">
        <w:trPr>
          <w:tblCellSpacing w:w="0" w:type="dxa"/>
        </w:trPr>
        <w:tc>
          <w:tcPr>
            <w:tcW w:w="3536" w:type="dxa"/>
            <w:gridSpan w:val="2"/>
            <w:tcBorders>
              <w:top w:val="outset" w:sz="6" w:space="0" w:color="auto"/>
              <w:left w:val="outset" w:sz="6" w:space="0" w:color="auto"/>
              <w:bottom w:val="outset" w:sz="6" w:space="0" w:color="auto"/>
              <w:right w:val="outset" w:sz="6" w:space="0" w:color="auto"/>
            </w:tcBorders>
          </w:tcPr>
          <w:p w:rsidR="00AD59E9" w:rsidRPr="00C66D15" w:rsidRDefault="00AD59E9" w:rsidP="00C66D15">
            <w:pPr>
              <w:autoSpaceDE w:val="0"/>
              <w:autoSpaceDN w:val="0"/>
              <w:adjustRightInd w:val="0"/>
              <w:rPr>
                <w:lang w:val="en-US"/>
              </w:rPr>
            </w:pPr>
            <w:r w:rsidRPr="00C66D15">
              <w:rPr>
                <w:lang w:val="en-US"/>
              </w:rPr>
              <w:t>#include &lt;iostream&gt;</w:t>
            </w:r>
          </w:p>
          <w:p w:rsidR="00AD59E9" w:rsidRPr="00C66D15" w:rsidRDefault="00AD59E9" w:rsidP="00C66D15">
            <w:pPr>
              <w:autoSpaceDE w:val="0"/>
              <w:autoSpaceDN w:val="0"/>
              <w:adjustRightInd w:val="0"/>
              <w:rPr>
                <w:lang w:val="en-US"/>
              </w:rPr>
            </w:pPr>
            <w:r w:rsidRPr="00C66D15">
              <w:rPr>
                <w:lang w:val="en-US"/>
              </w:rPr>
              <w:t>using namespace std;</w:t>
            </w:r>
          </w:p>
          <w:p w:rsidR="00AD59E9" w:rsidRPr="00C66D15" w:rsidRDefault="00AD59E9" w:rsidP="00C66D15">
            <w:pPr>
              <w:autoSpaceDE w:val="0"/>
              <w:autoSpaceDN w:val="0"/>
              <w:adjustRightInd w:val="0"/>
              <w:rPr>
                <w:lang w:val="en-US"/>
              </w:rPr>
            </w:pPr>
            <w:r w:rsidRPr="00C66D15">
              <w:rPr>
                <w:lang w:val="en-US"/>
              </w:rPr>
              <w:t>int main(){</w:t>
            </w:r>
          </w:p>
          <w:p w:rsidR="00AD59E9" w:rsidRPr="00C66D15" w:rsidRDefault="00AD59E9" w:rsidP="00C66D15">
            <w:pPr>
              <w:autoSpaceDE w:val="0"/>
              <w:autoSpaceDN w:val="0"/>
              <w:adjustRightInd w:val="0"/>
              <w:rPr>
                <w:lang w:val="en-US"/>
              </w:rPr>
            </w:pPr>
            <w:r w:rsidRPr="00C66D15">
              <w:rPr>
                <w:lang w:val="en-US"/>
              </w:rPr>
              <w:t>int s=9;</w:t>
            </w:r>
          </w:p>
          <w:p w:rsidR="00AD59E9" w:rsidRPr="00C66D15" w:rsidRDefault="00AD59E9" w:rsidP="00C66D15">
            <w:pPr>
              <w:autoSpaceDE w:val="0"/>
              <w:autoSpaceDN w:val="0"/>
              <w:adjustRightInd w:val="0"/>
              <w:rPr>
                <w:lang w:val="en-US"/>
              </w:rPr>
            </w:pPr>
            <w:r w:rsidRPr="00C66D15">
              <w:rPr>
                <w:lang w:val="en-US"/>
              </w:rPr>
              <w:t>for (int k = 13; k&lt;18; k++)</w:t>
            </w:r>
          </w:p>
          <w:p w:rsidR="00AD59E9" w:rsidRPr="00C66D15" w:rsidRDefault="00586E57" w:rsidP="00C66D15">
            <w:pPr>
              <w:rPr>
                <w:rFonts w:eastAsia="Times New Roman"/>
                <w:lang w:val="en-US"/>
              </w:rPr>
            </w:pPr>
            <w:r>
              <w:rPr>
                <w:rFonts w:eastAsia="Times New Roman"/>
                <w:lang w:val="en-US"/>
              </w:rPr>
              <w:t xml:space="preserve"> </w:t>
            </w:r>
            <w:r w:rsidR="00AD59E9" w:rsidRPr="00C66D15">
              <w:rPr>
                <w:rFonts w:eastAsia="Times New Roman"/>
                <w:lang w:val="en-US"/>
              </w:rPr>
              <w:t>s = s + 7;</w:t>
            </w:r>
          </w:p>
          <w:p w:rsidR="00AD59E9" w:rsidRPr="00C66D15" w:rsidRDefault="00AD59E9" w:rsidP="00C66D15">
            <w:pPr>
              <w:rPr>
                <w:rFonts w:eastAsia="Times New Roman"/>
                <w:lang w:val="en-US"/>
              </w:rPr>
            </w:pPr>
            <w:r w:rsidRPr="00C66D15">
              <w:rPr>
                <w:lang w:val="en-US"/>
              </w:rPr>
              <w:t>count &lt;&lt; s;</w:t>
            </w:r>
          </w:p>
          <w:p w:rsidR="00AD59E9" w:rsidRPr="00C66D15" w:rsidRDefault="00AD59E9" w:rsidP="00C66D15">
            <w:pPr>
              <w:rPr>
                <w:rFonts w:eastAsia="Times New Roman"/>
                <w:lang w:val="en-US"/>
              </w:rPr>
            </w:pPr>
            <w:r w:rsidRPr="00C66D15">
              <w:rPr>
                <w:rFonts w:eastAsia="Times New Roman"/>
                <w:lang w:val="en-US"/>
              </w:rPr>
              <w:t>return 0;</w:t>
            </w:r>
          </w:p>
          <w:p w:rsidR="00AD59E9" w:rsidRPr="00C66D15" w:rsidRDefault="00AD59E9" w:rsidP="00C66D15">
            <w:pPr>
              <w:rPr>
                <w:rFonts w:eastAsia="Times New Roman"/>
                <w:lang w:val="en-US"/>
              </w:rPr>
            </w:pPr>
            <w:r w:rsidRPr="00C66D15">
              <w:rPr>
                <w:rFonts w:eastAsia="Times New Roman"/>
                <w:lang w:val="en-US"/>
              </w:rPr>
              <w:t>}</w:t>
            </w:r>
          </w:p>
        </w:tc>
        <w:tc>
          <w:tcPr>
            <w:tcW w:w="4253" w:type="dxa"/>
            <w:gridSpan w:val="2"/>
            <w:tcBorders>
              <w:top w:val="outset" w:sz="6" w:space="0" w:color="auto"/>
              <w:left w:val="outset" w:sz="6" w:space="0" w:color="auto"/>
              <w:bottom w:val="outset" w:sz="6" w:space="0" w:color="auto"/>
              <w:right w:val="outset" w:sz="6" w:space="0" w:color="auto"/>
            </w:tcBorders>
          </w:tcPr>
          <w:p w:rsidR="00AD59E9" w:rsidRPr="00C66D15" w:rsidRDefault="00AD59E9" w:rsidP="00C66D15">
            <w:pPr>
              <w:rPr>
                <w:rFonts w:eastAsia="Times New Roman"/>
                <w:lang w:val="en-US"/>
              </w:rPr>
            </w:pPr>
            <w:r w:rsidRPr="00C66D15">
              <w:rPr>
                <w:rFonts w:eastAsia="Times New Roman"/>
                <w:lang w:val="en-US"/>
              </w:rPr>
              <w:t>s=9</w:t>
            </w:r>
          </w:p>
          <w:p w:rsidR="00AD59E9" w:rsidRPr="00C66D15" w:rsidRDefault="00AD59E9" w:rsidP="00C66D15">
            <w:pPr>
              <w:rPr>
                <w:rFonts w:eastAsia="Times New Roman"/>
                <w:lang w:val="en-US"/>
              </w:rPr>
            </w:pPr>
            <w:r w:rsidRPr="00C66D15">
              <w:rPr>
                <w:rFonts w:eastAsia="Times New Roman"/>
                <w:lang w:val="en-US"/>
              </w:rPr>
              <w:t>for k range(13,18):</w:t>
            </w:r>
          </w:p>
          <w:p w:rsidR="00AD59E9" w:rsidRPr="00C66D15" w:rsidRDefault="00586E57" w:rsidP="00C66D15">
            <w:pPr>
              <w:rPr>
                <w:rFonts w:eastAsia="Times New Roman"/>
                <w:lang w:val="en-US"/>
              </w:rPr>
            </w:pPr>
            <w:r>
              <w:rPr>
                <w:rFonts w:eastAsia="Times New Roman"/>
                <w:lang w:val="en-US"/>
              </w:rPr>
              <w:t xml:space="preserve">  </w:t>
            </w:r>
            <w:r w:rsidR="00AD59E9" w:rsidRPr="00C66D15">
              <w:rPr>
                <w:rFonts w:eastAsia="Times New Roman"/>
                <w:lang w:val="en-US"/>
              </w:rPr>
              <w:t xml:space="preserve"> s=s+7</w:t>
            </w:r>
          </w:p>
          <w:p w:rsidR="00AD59E9" w:rsidRPr="00C66D15" w:rsidRDefault="00AD59E9" w:rsidP="00C66D15">
            <w:pPr>
              <w:rPr>
                <w:rFonts w:eastAsia="Times New Roman"/>
                <w:lang w:val="en-US"/>
              </w:rPr>
            </w:pPr>
            <w:r w:rsidRPr="00C66D15">
              <w:rPr>
                <w:rFonts w:eastAsia="Times New Roman"/>
                <w:lang w:val="en-US"/>
              </w:rPr>
              <w:t>print (s)</w:t>
            </w:r>
          </w:p>
        </w:tc>
      </w:tr>
    </w:tbl>
    <w:p w:rsidR="00AD59E9" w:rsidRPr="00C66D15" w:rsidRDefault="00AD59E9" w:rsidP="00C66D15">
      <w:pPr>
        <w:rPr>
          <w:rFonts w:eastAsia="Times New Roman"/>
          <w:color w:val="000000"/>
          <w:lang w:val="en-US"/>
        </w:rPr>
      </w:pPr>
      <w:r w:rsidRPr="00C66D15">
        <w:rPr>
          <w:rFonts w:eastAsia="Times New Roman"/>
          <w:color w:val="000000"/>
          <w:lang w:val="en-US"/>
        </w:rPr>
        <w:t> </w:t>
      </w:r>
    </w:p>
    <w:p w:rsidR="00AD59E9" w:rsidRPr="00C66D15" w:rsidRDefault="00AD59E9" w:rsidP="00C66D15">
      <w:pPr>
        <w:autoSpaceDE w:val="0"/>
        <w:autoSpaceDN w:val="0"/>
        <w:adjustRightInd w:val="0"/>
        <w:rPr>
          <w:b/>
        </w:rPr>
      </w:pPr>
      <w:r w:rsidRPr="00C66D15">
        <w:rPr>
          <w:b/>
        </w:rPr>
        <w:t>Ответ:</w:t>
      </w:r>
      <w:r w:rsidRPr="00C66D15">
        <w:t xml:space="preserve"> </w:t>
      </w:r>
      <w:r w:rsidRPr="00C66D15">
        <w:rPr>
          <w:b/>
        </w:rPr>
        <w:t>44</w:t>
      </w:r>
    </w:p>
    <w:p w:rsidR="00AD59E9" w:rsidRPr="00C66D15" w:rsidRDefault="00AD59E9" w:rsidP="00C66D15">
      <w:pPr>
        <w:autoSpaceDE w:val="0"/>
        <w:autoSpaceDN w:val="0"/>
        <w:adjustRightInd w:val="0"/>
      </w:pPr>
      <w:r w:rsidRPr="00C66D15">
        <w:t>Различие задания по вариантам: разное количество повторений в операторе цикла от 5 до 10.</w:t>
      </w:r>
    </w:p>
    <w:p w:rsidR="00AD59E9" w:rsidRPr="00C66D15" w:rsidRDefault="00AD59E9" w:rsidP="00C66D15">
      <w:pPr>
        <w:autoSpaceDE w:val="0"/>
        <w:autoSpaceDN w:val="0"/>
        <w:adjustRightInd w:val="0"/>
      </w:pPr>
      <w:r w:rsidRPr="00C66D15">
        <w:t>Понятно, что время выполнения увеличивается при увеличении числа повторений, если учащиеся выполняют задание трассировкой.</w:t>
      </w:r>
    </w:p>
    <w:p w:rsidR="00AD59E9" w:rsidRPr="00C66D15" w:rsidRDefault="00AD59E9" w:rsidP="00C66D15">
      <w:pPr>
        <w:rPr>
          <w:b/>
        </w:rPr>
      </w:pPr>
      <w:r w:rsidRPr="00C66D15">
        <w:rPr>
          <w:b/>
        </w:rPr>
        <w:t xml:space="preserve">Ошибки: </w:t>
      </w:r>
    </w:p>
    <w:p w:rsidR="00AD59E9" w:rsidRPr="00C66D15" w:rsidRDefault="00AD59E9" w:rsidP="00C66D15">
      <w:r w:rsidRPr="00C66D15">
        <w:t xml:space="preserve">Не изменяли значение переменой </w:t>
      </w:r>
      <w:r w:rsidRPr="00C66D15">
        <w:rPr>
          <w:lang w:val="en-US"/>
        </w:rPr>
        <w:t>k</w:t>
      </w:r>
    </w:p>
    <w:p w:rsidR="00AD59E9" w:rsidRPr="00C66D15" w:rsidRDefault="00AD59E9" w:rsidP="00C66D15">
      <w:r w:rsidRPr="00C66D15">
        <w:t>Включили вывод в тело цикла</w:t>
      </w:r>
    </w:p>
    <w:p w:rsidR="00AD59E9" w:rsidRPr="00C66D15" w:rsidRDefault="00AD59E9" w:rsidP="00C66D15">
      <w:pPr>
        <w:autoSpaceDE w:val="0"/>
        <w:autoSpaceDN w:val="0"/>
        <w:adjustRightInd w:val="0"/>
        <w:rPr>
          <w:b/>
        </w:rPr>
      </w:pPr>
      <w:r w:rsidRPr="00C66D15">
        <w:rPr>
          <w:b/>
        </w:rPr>
        <w:t xml:space="preserve">Задание №10 </w:t>
      </w:r>
    </w:p>
    <w:p w:rsidR="00AD59E9" w:rsidRPr="00C66D15" w:rsidRDefault="00AD59E9" w:rsidP="00C66D15">
      <w:pPr>
        <w:autoSpaceDE w:val="0"/>
        <w:autoSpaceDN w:val="0"/>
        <w:adjustRightInd w:val="0"/>
      </w:pPr>
      <w:r w:rsidRPr="00C66D15">
        <w:t>Проверяемые элементы содержания: умение исполнить циклический алгоритм обработки массива чисел, записанный на алгоритмическом языке</w:t>
      </w:r>
    </w:p>
    <w:p w:rsidR="00AD59E9" w:rsidRPr="00C66D15" w:rsidRDefault="00AD59E9" w:rsidP="00C66D15">
      <w:pPr>
        <w:autoSpaceDE w:val="0"/>
        <w:autoSpaceDN w:val="0"/>
        <w:adjustRightInd w:val="0"/>
      </w:pPr>
      <w:r w:rsidRPr="00C66D15">
        <w:t>Повышенный уровень</w:t>
      </w:r>
    </w:p>
    <w:p w:rsidR="00AD59E9" w:rsidRPr="00C66D15" w:rsidRDefault="00AD59E9" w:rsidP="00C66D15">
      <w:pPr>
        <w:numPr>
          <w:ilvl w:val="0"/>
          <w:numId w:val="26"/>
        </w:numPr>
        <w:contextualSpacing/>
        <w:rPr>
          <w:rFonts w:eastAsia="Times New Roman"/>
          <w:color w:val="000000"/>
        </w:rPr>
      </w:pPr>
      <w:r w:rsidRPr="00C66D15">
        <w:rPr>
          <w:rFonts w:eastAsia="Times New Roman"/>
          <w:color w:val="000000"/>
        </w:rPr>
        <w:t>В таблице Dat представлены данные о количестве голосов, поданных за 10 исполнителей народных песен (Dat[1] </w:t>
      </w:r>
      <w:r w:rsidRPr="00C66D15">
        <w:rPr>
          <w:rFonts w:eastAsia="Times New Roman"/>
          <w:color w:val="000000"/>
          <w:bdr w:val="none" w:sz="0" w:space="0" w:color="auto" w:frame="1"/>
        </w:rPr>
        <w:t>–</w:t>
      </w:r>
      <w:r w:rsidRPr="00C66D15">
        <w:rPr>
          <w:rFonts w:eastAsia="Times New Roman"/>
          <w:color w:val="000000"/>
        </w:rPr>
        <w:t xml:space="preserve"> количество голосов, поданных за первого исполнителя, Dat[2] </w:t>
      </w:r>
      <w:r w:rsidRPr="00C66D15">
        <w:rPr>
          <w:rFonts w:eastAsia="Times New Roman"/>
          <w:color w:val="000000"/>
          <w:bdr w:val="none" w:sz="0" w:space="0" w:color="auto" w:frame="1"/>
        </w:rPr>
        <w:t xml:space="preserve">– за </w:t>
      </w:r>
      <w:r w:rsidRPr="00C66D15">
        <w:rPr>
          <w:rFonts w:eastAsia="Times New Roman"/>
          <w:color w:val="000000"/>
        </w:rPr>
        <w:t>второго и т. д.). Определите, какое число будет напечатано в результате работы следующей программы. Текст программы приведён на пяти языках программирования.</w:t>
      </w:r>
    </w:p>
    <w:p w:rsidR="00AD59E9" w:rsidRPr="00C66D15" w:rsidRDefault="00AD59E9" w:rsidP="00C66D15">
      <w:pPr>
        <w:spacing w:after="200" w:line="276" w:lineRule="auto"/>
        <w:ind w:left="720"/>
        <w:contextualSpacing/>
        <w:rPr>
          <w:rFonts w:eastAsia="Times New Roman"/>
          <w:color w:val="000000"/>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57"/>
        <w:gridCol w:w="5036"/>
      </w:tblGrid>
      <w:tr w:rsidR="00AD59E9" w:rsidRPr="00C66D15" w:rsidTr="00571731">
        <w:trPr>
          <w:tblCellSpacing w:w="0" w:type="dxa"/>
        </w:trPr>
        <w:tc>
          <w:tcPr>
            <w:tcW w:w="4679"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b/>
                <w:bCs/>
              </w:rPr>
              <w:t>Алгоритмический язык</w:t>
            </w:r>
          </w:p>
        </w:tc>
        <w:tc>
          <w:tcPr>
            <w:tcW w:w="4660"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b/>
                <w:bCs/>
              </w:rPr>
              <w:t>Бейсик</w:t>
            </w:r>
          </w:p>
        </w:tc>
      </w:tr>
      <w:tr w:rsidR="00AD59E9" w:rsidRPr="00C66D15" w:rsidTr="00571731">
        <w:trPr>
          <w:tblCellSpacing w:w="0" w:type="dxa"/>
        </w:trPr>
        <w:tc>
          <w:tcPr>
            <w:tcW w:w="4679"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rPr>
              <w:t> </w:t>
            </w:r>
            <w:r w:rsidRPr="00C66D15">
              <w:rPr>
                <w:rFonts w:eastAsia="Times New Roman"/>
                <w:u w:val="single"/>
              </w:rPr>
              <w:t>алг</w:t>
            </w:r>
          </w:p>
          <w:p w:rsidR="00AD59E9" w:rsidRPr="00C66D15" w:rsidRDefault="00AD59E9" w:rsidP="00C66D15">
            <w:pPr>
              <w:rPr>
                <w:rFonts w:eastAsia="Times New Roman"/>
              </w:rPr>
            </w:pPr>
            <w:r w:rsidRPr="00C66D15">
              <w:rPr>
                <w:rFonts w:eastAsia="Times New Roman"/>
                <w:u w:val="single"/>
              </w:rPr>
              <w:t>нач</w:t>
            </w:r>
          </w:p>
          <w:p w:rsidR="00AD59E9" w:rsidRPr="00C66D15" w:rsidRDefault="00586E57" w:rsidP="00C66D15">
            <w:pPr>
              <w:rPr>
                <w:rFonts w:eastAsia="Times New Roman"/>
              </w:rPr>
            </w:pPr>
            <w:r>
              <w:rPr>
                <w:rFonts w:eastAsia="Times New Roman"/>
              </w:rPr>
              <w:t xml:space="preserve"> </w:t>
            </w:r>
            <w:r w:rsidR="00AD59E9" w:rsidRPr="00C66D15">
              <w:rPr>
                <w:rFonts w:eastAsia="Times New Roman"/>
                <w:u w:val="single"/>
              </w:rPr>
              <w:t>целтаб</w:t>
            </w:r>
            <w:r w:rsidR="00AD59E9" w:rsidRPr="00C66D15">
              <w:rPr>
                <w:rFonts w:eastAsia="Times New Roman"/>
              </w:rPr>
              <w:t> Dat[1:10]</w:t>
            </w:r>
          </w:p>
          <w:p w:rsidR="00AD59E9" w:rsidRPr="00C66D15" w:rsidRDefault="00586E57" w:rsidP="00C66D15">
            <w:pPr>
              <w:rPr>
                <w:rFonts w:eastAsia="Times New Roman"/>
              </w:rPr>
            </w:pPr>
            <w:r>
              <w:rPr>
                <w:rFonts w:eastAsia="Times New Roman"/>
              </w:rPr>
              <w:t xml:space="preserve"> </w:t>
            </w:r>
            <w:r w:rsidR="00AD59E9" w:rsidRPr="00C66D15">
              <w:rPr>
                <w:rFonts w:eastAsia="Times New Roman"/>
                <w:u w:val="single"/>
              </w:rPr>
              <w:t>цел</w:t>
            </w:r>
            <w:r>
              <w:rPr>
                <w:rFonts w:eastAsia="Times New Roman"/>
              </w:rPr>
              <w:t xml:space="preserve"> </w:t>
            </w:r>
            <w:r w:rsidR="00AD59E9" w:rsidRPr="00C66D15">
              <w:rPr>
                <w:rFonts w:eastAsia="Times New Roman"/>
              </w:rPr>
              <w:t>k, m</w:t>
            </w:r>
          </w:p>
          <w:p w:rsidR="00AD59E9" w:rsidRPr="00C66D15" w:rsidRDefault="00586E57" w:rsidP="00C66D15">
            <w:pPr>
              <w:rPr>
                <w:rFonts w:eastAsia="Times New Roman"/>
                <w:lang w:val="en-US"/>
              </w:rPr>
            </w:pPr>
            <w:r>
              <w:rPr>
                <w:rFonts w:eastAsia="Times New Roman"/>
              </w:rPr>
              <w:t xml:space="preserve"> </w:t>
            </w:r>
            <w:r w:rsidR="00AD59E9" w:rsidRPr="00C66D15">
              <w:rPr>
                <w:rFonts w:eastAsia="Times New Roman"/>
                <w:lang w:val="en-US"/>
              </w:rPr>
              <w:t>Dat[1] := 56</w:t>
            </w:r>
          </w:p>
          <w:p w:rsidR="00AD59E9" w:rsidRPr="00C66D15" w:rsidRDefault="00586E57" w:rsidP="00C66D15">
            <w:pPr>
              <w:rPr>
                <w:rFonts w:eastAsia="Times New Roman"/>
                <w:lang w:val="en-US"/>
              </w:rPr>
            </w:pPr>
            <w:r>
              <w:rPr>
                <w:rFonts w:eastAsia="Times New Roman"/>
                <w:lang w:val="en-US"/>
              </w:rPr>
              <w:t xml:space="preserve"> </w:t>
            </w:r>
            <w:r w:rsidR="00AD59E9" w:rsidRPr="00C66D15">
              <w:rPr>
                <w:rFonts w:eastAsia="Times New Roman"/>
                <w:lang w:val="en-US"/>
              </w:rPr>
              <w:t>Dat[2] := 70</w:t>
            </w:r>
          </w:p>
          <w:p w:rsidR="00AD59E9" w:rsidRPr="00C66D15" w:rsidRDefault="00586E57" w:rsidP="00C66D15">
            <w:pPr>
              <w:rPr>
                <w:rFonts w:eastAsia="Times New Roman"/>
                <w:lang w:val="en-US"/>
              </w:rPr>
            </w:pPr>
            <w:r>
              <w:rPr>
                <w:rFonts w:eastAsia="Times New Roman"/>
                <w:lang w:val="en-US"/>
              </w:rPr>
              <w:t xml:space="preserve"> </w:t>
            </w:r>
            <w:r w:rsidR="00AD59E9" w:rsidRPr="00C66D15">
              <w:rPr>
                <w:rFonts w:eastAsia="Times New Roman"/>
                <w:lang w:val="en-US"/>
              </w:rPr>
              <w:t>Dat[3] := 20</w:t>
            </w:r>
          </w:p>
          <w:p w:rsidR="00AD59E9" w:rsidRPr="00C66D15" w:rsidRDefault="00586E57" w:rsidP="00C66D15">
            <w:pPr>
              <w:rPr>
                <w:rFonts w:eastAsia="Times New Roman"/>
                <w:lang w:val="en-US"/>
              </w:rPr>
            </w:pPr>
            <w:r>
              <w:rPr>
                <w:rFonts w:eastAsia="Times New Roman"/>
                <w:lang w:val="en-US"/>
              </w:rPr>
              <w:lastRenderedPageBreak/>
              <w:t xml:space="preserve"> </w:t>
            </w:r>
            <w:r w:rsidR="00AD59E9" w:rsidRPr="00C66D15">
              <w:rPr>
                <w:rFonts w:eastAsia="Times New Roman"/>
                <w:lang w:val="en-US"/>
              </w:rPr>
              <w:t>Dat[4] := 41</w:t>
            </w:r>
          </w:p>
          <w:p w:rsidR="00AD59E9" w:rsidRPr="00C66D15" w:rsidRDefault="00586E57" w:rsidP="00C66D15">
            <w:pPr>
              <w:rPr>
                <w:rFonts w:eastAsia="Times New Roman"/>
                <w:lang w:val="en-US"/>
              </w:rPr>
            </w:pPr>
            <w:r>
              <w:rPr>
                <w:rFonts w:eastAsia="Times New Roman"/>
                <w:lang w:val="en-US"/>
              </w:rPr>
              <w:t xml:space="preserve"> </w:t>
            </w:r>
            <w:r w:rsidR="00AD59E9" w:rsidRPr="00C66D15">
              <w:rPr>
                <w:rFonts w:eastAsia="Times New Roman"/>
                <w:lang w:val="en-US"/>
              </w:rPr>
              <w:t>Dat[5] := 14</w:t>
            </w:r>
          </w:p>
          <w:p w:rsidR="00AD59E9" w:rsidRPr="00C66D15" w:rsidRDefault="00586E57" w:rsidP="00C66D15">
            <w:pPr>
              <w:rPr>
                <w:rFonts w:eastAsia="Times New Roman"/>
                <w:lang w:val="en-US"/>
              </w:rPr>
            </w:pPr>
            <w:r>
              <w:rPr>
                <w:rFonts w:eastAsia="Times New Roman"/>
                <w:lang w:val="en-US"/>
              </w:rPr>
              <w:t xml:space="preserve"> </w:t>
            </w:r>
            <w:r w:rsidR="00AD59E9" w:rsidRPr="00C66D15">
              <w:rPr>
                <w:rFonts w:eastAsia="Times New Roman"/>
                <w:lang w:val="en-US"/>
              </w:rPr>
              <w:t>Dat[6] := 22</w:t>
            </w:r>
          </w:p>
          <w:p w:rsidR="00AD59E9" w:rsidRPr="00C66D15" w:rsidRDefault="00586E57" w:rsidP="00C66D15">
            <w:pPr>
              <w:rPr>
                <w:rFonts w:eastAsia="Times New Roman"/>
                <w:lang w:val="en-US"/>
              </w:rPr>
            </w:pPr>
            <w:r>
              <w:rPr>
                <w:rFonts w:eastAsia="Times New Roman"/>
                <w:lang w:val="en-US"/>
              </w:rPr>
              <w:t xml:space="preserve"> </w:t>
            </w:r>
            <w:r w:rsidR="00AD59E9" w:rsidRPr="00C66D15">
              <w:rPr>
                <w:rFonts w:eastAsia="Times New Roman"/>
                <w:lang w:val="en-US"/>
              </w:rPr>
              <w:t>Dat[7] := 30</w:t>
            </w:r>
          </w:p>
          <w:p w:rsidR="00AD59E9" w:rsidRPr="00C66D15" w:rsidRDefault="00586E57" w:rsidP="00C66D15">
            <w:pPr>
              <w:rPr>
                <w:rFonts w:eastAsia="Times New Roman"/>
                <w:lang w:val="en-US"/>
              </w:rPr>
            </w:pPr>
            <w:r>
              <w:rPr>
                <w:rFonts w:eastAsia="Times New Roman"/>
                <w:lang w:val="en-US"/>
              </w:rPr>
              <w:t xml:space="preserve"> </w:t>
            </w:r>
            <w:r w:rsidR="00AD59E9" w:rsidRPr="00C66D15">
              <w:rPr>
                <w:rFonts w:eastAsia="Times New Roman"/>
                <w:lang w:val="en-US"/>
              </w:rPr>
              <w:t>Dat[8] := 12</w:t>
            </w:r>
          </w:p>
          <w:p w:rsidR="00AD59E9" w:rsidRPr="00C66D15" w:rsidRDefault="00586E57" w:rsidP="00C66D15">
            <w:pPr>
              <w:rPr>
                <w:rFonts w:eastAsia="Times New Roman"/>
                <w:lang w:val="en-US"/>
              </w:rPr>
            </w:pPr>
            <w:r>
              <w:rPr>
                <w:rFonts w:eastAsia="Times New Roman"/>
                <w:lang w:val="en-US"/>
              </w:rPr>
              <w:t xml:space="preserve"> </w:t>
            </w:r>
            <w:r w:rsidR="00AD59E9" w:rsidRPr="00C66D15">
              <w:rPr>
                <w:rFonts w:eastAsia="Times New Roman"/>
                <w:lang w:val="en-US"/>
              </w:rPr>
              <w:t>Dat[9] := 65</w:t>
            </w:r>
          </w:p>
          <w:p w:rsidR="00AD59E9" w:rsidRPr="00C66D15" w:rsidRDefault="00586E57" w:rsidP="00C66D15">
            <w:pPr>
              <w:rPr>
                <w:rFonts w:eastAsia="Times New Roman"/>
                <w:lang w:val="en-US"/>
              </w:rPr>
            </w:pPr>
            <w:r>
              <w:rPr>
                <w:rFonts w:eastAsia="Times New Roman"/>
                <w:lang w:val="en-US"/>
              </w:rPr>
              <w:t xml:space="preserve"> </w:t>
            </w:r>
            <w:r w:rsidR="00AD59E9" w:rsidRPr="00C66D15">
              <w:rPr>
                <w:rFonts w:eastAsia="Times New Roman"/>
                <w:lang w:val="en-US"/>
              </w:rPr>
              <w:t>Dat[10] := 35</w:t>
            </w:r>
          </w:p>
          <w:p w:rsidR="00AD59E9" w:rsidRPr="00C66D15" w:rsidRDefault="00586E57" w:rsidP="00C66D15">
            <w:pPr>
              <w:rPr>
                <w:rFonts w:eastAsia="Times New Roman"/>
                <w:lang w:val="en-US"/>
              </w:rPr>
            </w:pPr>
            <w:r>
              <w:rPr>
                <w:rFonts w:eastAsia="Times New Roman"/>
                <w:lang w:val="en-US"/>
              </w:rPr>
              <w:t xml:space="preserve"> </w:t>
            </w:r>
            <w:r w:rsidR="00AD59E9" w:rsidRPr="00C66D15">
              <w:rPr>
                <w:rFonts w:eastAsia="Times New Roman"/>
                <w:lang w:val="en-US"/>
              </w:rPr>
              <w:t>m := 0</w:t>
            </w:r>
          </w:p>
          <w:p w:rsidR="00AD59E9" w:rsidRPr="00C66D15" w:rsidRDefault="00586E57" w:rsidP="00C66D15">
            <w:pPr>
              <w:rPr>
                <w:rFonts w:eastAsia="Times New Roman"/>
              </w:rPr>
            </w:pPr>
            <w:r w:rsidRPr="00586E57">
              <w:rPr>
                <w:rFonts w:eastAsia="Times New Roman"/>
              </w:rPr>
              <w:t xml:space="preserve"> </w:t>
            </w:r>
            <w:r w:rsidR="00AD59E9" w:rsidRPr="00C66D15">
              <w:rPr>
                <w:rFonts w:eastAsia="Times New Roman"/>
                <w:u w:val="single"/>
              </w:rPr>
              <w:t>нц</w:t>
            </w:r>
            <w:r w:rsidR="00AD59E9" w:rsidRPr="00C66D15">
              <w:rPr>
                <w:rFonts w:eastAsia="Times New Roman"/>
                <w:b/>
                <w:bCs/>
              </w:rPr>
              <w:t> </w:t>
            </w:r>
            <w:r w:rsidR="00AD59E9" w:rsidRPr="00C66D15">
              <w:rPr>
                <w:rFonts w:eastAsia="Times New Roman"/>
                <w:u w:val="single"/>
              </w:rPr>
              <w:t>для</w:t>
            </w:r>
            <w:r w:rsidR="00AD59E9" w:rsidRPr="00C66D15">
              <w:rPr>
                <w:rFonts w:eastAsia="Times New Roman"/>
              </w:rPr>
              <w:t> k </w:t>
            </w:r>
            <w:r w:rsidR="00AD59E9" w:rsidRPr="00C66D15">
              <w:rPr>
                <w:rFonts w:eastAsia="Times New Roman"/>
                <w:u w:val="single"/>
              </w:rPr>
              <w:t>от</w:t>
            </w:r>
            <w:r w:rsidR="00AD59E9" w:rsidRPr="00C66D15">
              <w:rPr>
                <w:rFonts w:eastAsia="Times New Roman"/>
              </w:rPr>
              <w:t> 1</w:t>
            </w:r>
            <w:r w:rsidR="00AD59E9" w:rsidRPr="00C66D15">
              <w:rPr>
                <w:rFonts w:eastAsia="Times New Roman"/>
                <w:b/>
                <w:bCs/>
              </w:rPr>
              <w:t> </w:t>
            </w:r>
            <w:r w:rsidR="00AD59E9" w:rsidRPr="00C66D15">
              <w:rPr>
                <w:rFonts w:eastAsia="Times New Roman"/>
                <w:u w:val="single"/>
              </w:rPr>
              <w:t>до</w:t>
            </w:r>
            <w:r w:rsidR="00AD59E9" w:rsidRPr="00C66D15">
              <w:rPr>
                <w:rFonts w:eastAsia="Times New Roman"/>
              </w:rPr>
              <w:t> 10</w:t>
            </w:r>
          </w:p>
          <w:p w:rsidR="00AD59E9" w:rsidRPr="00C66D15" w:rsidRDefault="00586E57" w:rsidP="00C66D15">
            <w:pPr>
              <w:rPr>
                <w:rFonts w:eastAsia="Times New Roman"/>
              </w:rPr>
            </w:pPr>
            <w:r>
              <w:rPr>
                <w:rFonts w:eastAsia="Times New Roman"/>
                <w:b/>
                <w:bCs/>
              </w:rPr>
              <w:t xml:space="preserve">  </w:t>
            </w:r>
            <w:r w:rsidR="00AD59E9" w:rsidRPr="00C66D15">
              <w:rPr>
                <w:rFonts w:eastAsia="Times New Roman"/>
                <w:u w:val="single"/>
              </w:rPr>
              <w:t>если</w:t>
            </w:r>
            <w:r w:rsidR="00AD59E9" w:rsidRPr="00C66D15">
              <w:rPr>
                <w:rFonts w:eastAsia="Times New Roman"/>
              </w:rPr>
              <w:t> Dat[k] &gt;</w:t>
            </w:r>
            <w:r w:rsidR="00AD59E9" w:rsidRPr="00C66D15">
              <w:rPr>
                <w:rFonts w:eastAsia="Times New Roman"/>
                <w:lang w:val="en-US"/>
              </w:rPr>
              <w:t>m</w:t>
            </w:r>
            <w:r w:rsidR="00AD59E9" w:rsidRPr="00C66D15">
              <w:rPr>
                <w:rFonts w:eastAsia="Times New Roman"/>
              </w:rPr>
              <w:t> </w:t>
            </w:r>
            <w:r w:rsidR="00AD59E9" w:rsidRPr="00C66D15">
              <w:rPr>
                <w:rFonts w:eastAsia="Times New Roman"/>
                <w:u w:val="single"/>
              </w:rPr>
              <w:t>то</w:t>
            </w:r>
            <w:r>
              <w:rPr>
                <w:rFonts w:eastAsia="Times New Roman"/>
              </w:rPr>
              <w:t xml:space="preserve"> </w:t>
            </w:r>
            <w:r w:rsidR="00AD59E9" w:rsidRPr="00C66D15">
              <w:rPr>
                <w:rFonts w:eastAsia="Times New Roman"/>
              </w:rPr>
              <w:t>m := Dat[k]</w:t>
            </w:r>
          </w:p>
          <w:p w:rsidR="00AD59E9" w:rsidRPr="00C66D15" w:rsidRDefault="00586E57" w:rsidP="00C66D15">
            <w:pPr>
              <w:rPr>
                <w:rFonts w:eastAsia="Times New Roman"/>
              </w:rPr>
            </w:pPr>
            <w:r>
              <w:rPr>
                <w:rFonts w:eastAsia="Times New Roman"/>
              </w:rPr>
              <w:t xml:space="preserve">  </w:t>
            </w:r>
            <w:r w:rsidR="00AD59E9" w:rsidRPr="00C66D15">
              <w:rPr>
                <w:rFonts w:eastAsia="Times New Roman"/>
                <w:u w:val="single"/>
              </w:rPr>
              <w:t>все</w:t>
            </w:r>
          </w:p>
          <w:p w:rsidR="00AD59E9" w:rsidRPr="00C66D15" w:rsidRDefault="00586E57" w:rsidP="00C66D15">
            <w:pPr>
              <w:rPr>
                <w:rFonts w:eastAsia="Times New Roman"/>
              </w:rPr>
            </w:pPr>
            <w:r>
              <w:rPr>
                <w:rFonts w:eastAsia="Times New Roman"/>
              </w:rPr>
              <w:t xml:space="preserve"> </w:t>
            </w:r>
            <w:r w:rsidR="00AD59E9" w:rsidRPr="00C66D15">
              <w:rPr>
                <w:rFonts w:eastAsia="Times New Roman"/>
                <w:u w:val="single"/>
              </w:rPr>
              <w:t>кц</w:t>
            </w:r>
          </w:p>
          <w:p w:rsidR="00AD59E9" w:rsidRPr="00C66D15" w:rsidRDefault="00586E57" w:rsidP="00C66D15">
            <w:pPr>
              <w:rPr>
                <w:rFonts w:eastAsia="Times New Roman"/>
              </w:rPr>
            </w:pPr>
            <w:r>
              <w:rPr>
                <w:rFonts w:eastAsia="Times New Roman"/>
                <w:b/>
                <w:bCs/>
              </w:rPr>
              <w:t xml:space="preserve"> </w:t>
            </w:r>
            <w:r w:rsidR="00AD59E9" w:rsidRPr="00C66D15">
              <w:rPr>
                <w:rFonts w:eastAsia="Times New Roman"/>
                <w:u w:val="single"/>
              </w:rPr>
              <w:t>вывод</w:t>
            </w:r>
            <w:r w:rsidR="00AD59E9" w:rsidRPr="00C66D15">
              <w:rPr>
                <w:rFonts w:eastAsia="Times New Roman"/>
              </w:rPr>
              <w:t> m</w:t>
            </w:r>
          </w:p>
          <w:p w:rsidR="00AD59E9" w:rsidRPr="00C66D15" w:rsidRDefault="00AD59E9" w:rsidP="00C66D15">
            <w:pPr>
              <w:rPr>
                <w:rFonts w:eastAsia="Times New Roman"/>
              </w:rPr>
            </w:pPr>
            <w:r w:rsidRPr="00C66D15">
              <w:rPr>
                <w:rFonts w:eastAsia="Times New Roman"/>
                <w:u w:val="single"/>
              </w:rPr>
              <w:t>кон</w:t>
            </w:r>
          </w:p>
        </w:tc>
        <w:tc>
          <w:tcPr>
            <w:tcW w:w="4660"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lang w:val="en-US"/>
              </w:rPr>
            </w:pPr>
            <w:r w:rsidRPr="00C66D15">
              <w:rPr>
                <w:rFonts w:eastAsia="Times New Roman"/>
                <w:lang w:val="en-US"/>
              </w:rPr>
              <w:lastRenderedPageBreak/>
              <w:t>DIM Dat(10) AS INTEGER</w:t>
            </w:r>
          </w:p>
          <w:p w:rsidR="00AD59E9" w:rsidRPr="00C66D15" w:rsidRDefault="00AD59E9" w:rsidP="00C66D15">
            <w:pPr>
              <w:rPr>
                <w:rFonts w:eastAsia="Times New Roman"/>
                <w:lang w:val="en-US"/>
              </w:rPr>
            </w:pPr>
            <w:r w:rsidRPr="00C66D15">
              <w:rPr>
                <w:rFonts w:eastAsia="Times New Roman"/>
                <w:lang w:val="en-US"/>
              </w:rPr>
              <w:t>DIM k,m AS INTEGER</w:t>
            </w:r>
          </w:p>
          <w:p w:rsidR="00AD59E9" w:rsidRPr="00C66D15" w:rsidRDefault="00AD59E9" w:rsidP="00C66D15">
            <w:pPr>
              <w:rPr>
                <w:rFonts w:eastAsia="Times New Roman"/>
                <w:lang w:val="en-US"/>
              </w:rPr>
            </w:pPr>
            <w:r w:rsidRPr="00C66D15">
              <w:rPr>
                <w:rFonts w:eastAsia="Times New Roman"/>
                <w:lang w:val="en-US"/>
              </w:rPr>
              <w:t>Dat(1) = 56: Dat(2) = 70</w:t>
            </w:r>
          </w:p>
          <w:p w:rsidR="00AD59E9" w:rsidRPr="00C66D15" w:rsidRDefault="00AD59E9" w:rsidP="00C66D15">
            <w:pPr>
              <w:rPr>
                <w:rFonts w:eastAsia="Times New Roman"/>
                <w:lang w:val="en-US"/>
              </w:rPr>
            </w:pPr>
            <w:r w:rsidRPr="00C66D15">
              <w:rPr>
                <w:rFonts w:eastAsia="Times New Roman"/>
                <w:lang w:val="en-US"/>
              </w:rPr>
              <w:t>Dat(3) = 20: Dat(4) = 41</w:t>
            </w:r>
          </w:p>
          <w:p w:rsidR="00AD59E9" w:rsidRPr="00C66D15" w:rsidRDefault="00AD59E9" w:rsidP="00C66D15">
            <w:pPr>
              <w:rPr>
                <w:rFonts w:eastAsia="Times New Roman"/>
                <w:lang w:val="en-US"/>
              </w:rPr>
            </w:pPr>
            <w:r w:rsidRPr="00C66D15">
              <w:rPr>
                <w:rFonts w:eastAsia="Times New Roman"/>
                <w:lang w:val="en-US"/>
              </w:rPr>
              <w:t>Dat(5) = 14: Dat(6) = 22</w:t>
            </w:r>
          </w:p>
          <w:p w:rsidR="00AD59E9" w:rsidRPr="00C66D15" w:rsidRDefault="00AD59E9" w:rsidP="00C66D15">
            <w:pPr>
              <w:rPr>
                <w:rFonts w:eastAsia="Times New Roman"/>
                <w:lang w:val="en-US"/>
              </w:rPr>
            </w:pPr>
            <w:r w:rsidRPr="00C66D15">
              <w:rPr>
                <w:rFonts w:eastAsia="Times New Roman"/>
                <w:lang w:val="en-US"/>
              </w:rPr>
              <w:t>Dat(7) = 30: Dat(8) = 12</w:t>
            </w:r>
          </w:p>
          <w:p w:rsidR="00AD59E9" w:rsidRPr="00C66D15" w:rsidRDefault="00AD59E9" w:rsidP="00C66D15">
            <w:pPr>
              <w:rPr>
                <w:rFonts w:eastAsia="Times New Roman"/>
                <w:lang w:val="en-US"/>
              </w:rPr>
            </w:pPr>
            <w:r w:rsidRPr="00C66D15">
              <w:rPr>
                <w:rFonts w:eastAsia="Times New Roman"/>
                <w:lang w:val="en-US"/>
              </w:rPr>
              <w:t>Dat(9) = 65:Dat(10) = 35</w:t>
            </w:r>
          </w:p>
          <w:p w:rsidR="00AD59E9" w:rsidRPr="00C66D15" w:rsidRDefault="00AD59E9" w:rsidP="00C66D15">
            <w:pPr>
              <w:rPr>
                <w:rFonts w:eastAsia="Times New Roman"/>
                <w:lang w:val="en-US"/>
              </w:rPr>
            </w:pPr>
            <w:r w:rsidRPr="00C66D15">
              <w:rPr>
                <w:rFonts w:eastAsia="Times New Roman"/>
                <w:lang w:val="en-US"/>
              </w:rPr>
              <w:lastRenderedPageBreak/>
              <w:t>m = 0 </w:t>
            </w:r>
          </w:p>
          <w:p w:rsidR="00AD59E9" w:rsidRPr="00C66D15" w:rsidRDefault="00AD59E9" w:rsidP="00C66D15">
            <w:pPr>
              <w:rPr>
                <w:rFonts w:eastAsia="Times New Roman"/>
                <w:lang w:val="en-US"/>
              </w:rPr>
            </w:pPr>
            <w:r w:rsidRPr="00C66D15">
              <w:rPr>
                <w:rFonts w:eastAsia="Times New Roman"/>
                <w:lang w:val="en-US"/>
              </w:rPr>
              <w:t>FOR k = 1 TO 10</w:t>
            </w:r>
          </w:p>
          <w:p w:rsidR="00AD59E9" w:rsidRPr="00C66D15" w:rsidRDefault="00AD59E9" w:rsidP="00C66D15">
            <w:pPr>
              <w:rPr>
                <w:rFonts w:eastAsia="Times New Roman"/>
                <w:lang w:val="en-US"/>
              </w:rPr>
            </w:pPr>
            <w:r w:rsidRPr="00C66D15">
              <w:rPr>
                <w:rFonts w:eastAsia="Times New Roman"/>
                <w:lang w:val="en-US"/>
              </w:rPr>
              <w:t> IF Dat(k) &gt;m THEN</w:t>
            </w:r>
            <w:r w:rsidR="00586E57">
              <w:rPr>
                <w:rFonts w:eastAsia="Times New Roman"/>
                <w:lang w:val="en-US"/>
              </w:rPr>
              <w:t xml:space="preserve"> </w:t>
            </w:r>
            <w:r w:rsidRPr="00C66D15">
              <w:rPr>
                <w:rFonts w:eastAsia="Times New Roman"/>
                <w:lang w:val="en-US"/>
              </w:rPr>
              <w:t>m = Dat(k)</w:t>
            </w:r>
          </w:p>
          <w:p w:rsidR="00AD59E9" w:rsidRPr="00C66D15" w:rsidRDefault="00AD59E9" w:rsidP="00C66D15">
            <w:pPr>
              <w:rPr>
                <w:rFonts w:eastAsia="Times New Roman"/>
                <w:lang w:val="en-US"/>
              </w:rPr>
            </w:pPr>
            <w:r w:rsidRPr="00C66D15">
              <w:rPr>
                <w:rFonts w:eastAsia="Times New Roman"/>
                <w:lang w:val="en-US"/>
              </w:rPr>
              <w:t> END IF</w:t>
            </w:r>
          </w:p>
          <w:p w:rsidR="00AD59E9" w:rsidRPr="00C66D15" w:rsidRDefault="00AD59E9" w:rsidP="00C66D15">
            <w:pPr>
              <w:rPr>
                <w:rFonts w:eastAsia="Times New Roman"/>
                <w:lang w:val="en-US"/>
              </w:rPr>
            </w:pPr>
            <w:r w:rsidRPr="00C66D15">
              <w:rPr>
                <w:rFonts w:eastAsia="Times New Roman"/>
                <w:lang w:val="en-US"/>
              </w:rPr>
              <w:t>NEXT k</w:t>
            </w:r>
          </w:p>
          <w:p w:rsidR="00AD59E9" w:rsidRPr="00C66D15" w:rsidRDefault="00AD59E9" w:rsidP="00C66D15">
            <w:pPr>
              <w:rPr>
                <w:rFonts w:eastAsia="Times New Roman"/>
                <w:lang w:val="en-US"/>
              </w:rPr>
            </w:pPr>
            <w:r w:rsidRPr="00C66D15">
              <w:rPr>
                <w:rFonts w:eastAsia="Times New Roman"/>
                <w:lang w:val="en-US"/>
              </w:rPr>
              <w:t>PRINT m</w:t>
            </w:r>
          </w:p>
          <w:p w:rsidR="00AD59E9" w:rsidRPr="00C66D15" w:rsidRDefault="00AD59E9" w:rsidP="00C66D15">
            <w:pPr>
              <w:rPr>
                <w:rFonts w:eastAsia="Times New Roman"/>
              </w:rPr>
            </w:pPr>
            <w:r w:rsidRPr="00C66D15">
              <w:rPr>
                <w:rFonts w:eastAsia="Times New Roman"/>
              </w:rPr>
              <w:t>END</w:t>
            </w:r>
          </w:p>
          <w:p w:rsidR="00AD59E9" w:rsidRPr="00C66D15" w:rsidRDefault="00AD59E9" w:rsidP="00C66D15">
            <w:pPr>
              <w:rPr>
                <w:rFonts w:eastAsia="Times New Roman"/>
              </w:rPr>
            </w:pPr>
            <w:r w:rsidRPr="00C66D15">
              <w:rPr>
                <w:rFonts w:eastAsia="Times New Roman"/>
              </w:rPr>
              <w:t> </w:t>
            </w:r>
          </w:p>
        </w:tc>
      </w:tr>
      <w:tr w:rsidR="00AD59E9" w:rsidRPr="00C66D15" w:rsidTr="00571731">
        <w:trPr>
          <w:tblCellSpacing w:w="0" w:type="dxa"/>
        </w:trPr>
        <w:tc>
          <w:tcPr>
            <w:tcW w:w="4679" w:type="dxa"/>
            <w:tcBorders>
              <w:top w:val="outset" w:sz="6" w:space="0" w:color="auto"/>
              <w:left w:val="outset" w:sz="6" w:space="0" w:color="auto"/>
              <w:bottom w:val="outset" w:sz="6" w:space="0" w:color="auto"/>
              <w:right w:val="outset" w:sz="6" w:space="0" w:color="auto"/>
            </w:tcBorders>
          </w:tcPr>
          <w:p w:rsidR="00AD59E9" w:rsidRPr="00C66D15" w:rsidRDefault="00AD59E9" w:rsidP="00C66D15">
            <w:pPr>
              <w:rPr>
                <w:rFonts w:eastAsia="Times New Roman"/>
              </w:rPr>
            </w:pPr>
            <w:r w:rsidRPr="00C66D15">
              <w:rPr>
                <w:rFonts w:eastAsia="Times New Roman"/>
                <w:b/>
                <w:bCs/>
              </w:rPr>
              <w:lastRenderedPageBreak/>
              <w:t>Паскаль</w:t>
            </w:r>
          </w:p>
        </w:tc>
        <w:tc>
          <w:tcPr>
            <w:tcW w:w="4660" w:type="dxa"/>
            <w:tcBorders>
              <w:top w:val="outset" w:sz="6" w:space="0" w:color="auto"/>
              <w:left w:val="outset" w:sz="6" w:space="0" w:color="auto"/>
              <w:bottom w:val="outset" w:sz="6" w:space="0" w:color="auto"/>
              <w:right w:val="outset" w:sz="6" w:space="0" w:color="auto"/>
            </w:tcBorders>
          </w:tcPr>
          <w:p w:rsidR="00AD59E9" w:rsidRPr="00C66D15" w:rsidRDefault="00AD59E9" w:rsidP="00C66D15">
            <w:pPr>
              <w:rPr>
                <w:rFonts w:eastAsia="Times New Roman"/>
                <w:b/>
                <w:lang w:val="en-US"/>
              </w:rPr>
            </w:pPr>
            <w:r w:rsidRPr="00C66D15">
              <w:rPr>
                <w:rFonts w:eastAsia="Times New Roman"/>
                <w:b/>
                <w:lang w:val="en-US"/>
              </w:rPr>
              <w:t>Python</w:t>
            </w:r>
          </w:p>
        </w:tc>
      </w:tr>
      <w:tr w:rsidR="00AD59E9" w:rsidRPr="00C66D15" w:rsidTr="00571731">
        <w:trPr>
          <w:tblCellSpacing w:w="0" w:type="dxa"/>
        </w:trPr>
        <w:tc>
          <w:tcPr>
            <w:tcW w:w="4679" w:type="dxa"/>
            <w:tcBorders>
              <w:top w:val="outset" w:sz="6" w:space="0" w:color="auto"/>
              <w:left w:val="outset" w:sz="6" w:space="0" w:color="auto"/>
              <w:bottom w:val="outset" w:sz="6" w:space="0" w:color="auto"/>
              <w:right w:val="outset" w:sz="6" w:space="0" w:color="auto"/>
            </w:tcBorders>
          </w:tcPr>
          <w:p w:rsidR="00AD59E9" w:rsidRPr="00C66D15" w:rsidRDefault="00AD59E9" w:rsidP="00C66D15">
            <w:pPr>
              <w:rPr>
                <w:rFonts w:eastAsia="Times New Roman"/>
                <w:lang w:val="en-US"/>
              </w:rPr>
            </w:pPr>
            <w:r w:rsidRPr="00C66D15">
              <w:rPr>
                <w:rFonts w:eastAsia="Times New Roman"/>
                <w:lang w:val="en-US"/>
              </w:rPr>
              <w:t>var k, m: integer;</w:t>
            </w:r>
          </w:p>
          <w:p w:rsidR="00AD59E9" w:rsidRPr="00C66D15" w:rsidRDefault="00AD59E9" w:rsidP="00C66D15">
            <w:pPr>
              <w:rPr>
                <w:rFonts w:eastAsia="Times New Roman"/>
                <w:lang w:val="en-US"/>
              </w:rPr>
            </w:pPr>
            <w:r w:rsidRPr="00C66D15">
              <w:rPr>
                <w:rFonts w:eastAsia="Times New Roman"/>
                <w:lang w:val="en-US"/>
              </w:rPr>
              <w:t>Dat: array[1..10] of integer;</w:t>
            </w:r>
          </w:p>
          <w:p w:rsidR="00AD59E9" w:rsidRPr="00C66D15" w:rsidRDefault="00AD59E9" w:rsidP="00C66D15">
            <w:pPr>
              <w:rPr>
                <w:rFonts w:eastAsia="Times New Roman"/>
                <w:lang w:val="en-US"/>
              </w:rPr>
            </w:pPr>
            <w:r w:rsidRPr="00C66D15">
              <w:rPr>
                <w:rFonts w:eastAsia="Times New Roman"/>
                <w:lang w:val="en-US"/>
              </w:rPr>
              <w:t>begin</w:t>
            </w:r>
          </w:p>
          <w:p w:rsidR="00AD59E9" w:rsidRPr="00C66D15" w:rsidRDefault="00AD59E9" w:rsidP="00C66D15">
            <w:pPr>
              <w:rPr>
                <w:rFonts w:eastAsia="Times New Roman"/>
                <w:lang w:val="en-US"/>
              </w:rPr>
            </w:pPr>
            <w:r w:rsidRPr="00C66D15">
              <w:rPr>
                <w:rFonts w:eastAsia="Times New Roman"/>
                <w:lang w:val="en-US"/>
              </w:rPr>
              <w:t> Dat[1] := 56; Dat[2] := 70;</w:t>
            </w:r>
          </w:p>
          <w:p w:rsidR="00AD59E9" w:rsidRPr="00C66D15" w:rsidRDefault="00AD59E9" w:rsidP="00C66D15">
            <w:pPr>
              <w:rPr>
                <w:rFonts w:eastAsia="Times New Roman"/>
                <w:lang w:val="en-US"/>
              </w:rPr>
            </w:pPr>
            <w:r w:rsidRPr="00C66D15">
              <w:rPr>
                <w:rFonts w:eastAsia="Times New Roman"/>
                <w:lang w:val="en-US"/>
              </w:rPr>
              <w:t> Dat[3] := 20; Dat[4] := 41;</w:t>
            </w:r>
          </w:p>
          <w:p w:rsidR="00AD59E9" w:rsidRPr="00C66D15" w:rsidRDefault="00AD59E9" w:rsidP="00C66D15">
            <w:pPr>
              <w:rPr>
                <w:rFonts w:eastAsia="Times New Roman"/>
                <w:lang w:val="en-US"/>
              </w:rPr>
            </w:pPr>
            <w:r w:rsidRPr="00C66D15">
              <w:rPr>
                <w:rFonts w:eastAsia="Times New Roman"/>
                <w:lang w:val="en-US"/>
              </w:rPr>
              <w:t> Dat[5] := 14; Dat[6] := 22;</w:t>
            </w:r>
          </w:p>
          <w:p w:rsidR="00AD59E9" w:rsidRPr="00C66D15" w:rsidRDefault="00AD59E9" w:rsidP="00C66D15">
            <w:pPr>
              <w:rPr>
                <w:rFonts w:eastAsia="Times New Roman"/>
                <w:lang w:val="en-US"/>
              </w:rPr>
            </w:pPr>
            <w:r w:rsidRPr="00C66D15">
              <w:rPr>
                <w:rFonts w:eastAsia="Times New Roman"/>
                <w:lang w:val="en-US"/>
              </w:rPr>
              <w:t> Dat[7] := 30; Dat[8] := 12;</w:t>
            </w:r>
          </w:p>
          <w:p w:rsidR="00AD59E9" w:rsidRPr="00C66D15" w:rsidRDefault="00AD59E9" w:rsidP="00C66D15">
            <w:pPr>
              <w:rPr>
                <w:rFonts w:eastAsia="Times New Roman"/>
                <w:lang w:val="en-US"/>
              </w:rPr>
            </w:pPr>
            <w:r w:rsidRPr="00C66D15">
              <w:rPr>
                <w:rFonts w:eastAsia="Times New Roman"/>
                <w:lang w:val="en-US"/>
              </w:rPr>
              <w:t> Dat[9] := 65; Dat[10] := 35;</w:t>
            </w:r>
          </w:p>
          <w:p w:rsidR="00AD59E9" w:rsidRPr="00C66D15" w:rsidRDefault="00AD59E9" w:rsidP="00C66D15">
            <w:pPr>
              <w:rPr>
                <w:rFonts w:eastAsia="Times New Roman"/>
                <w:lang w:val="en-US"/>
              </w:rPr>
            </w:pPr>
            <w:r w:rsidRPr="00C66D15">
              <w:rPr>
                <w:rFonts w:eastAsia="Times New Roman"/>
                <w:lang w:val="en-US"/>
              </w:rPr>
              <w:t> m := 0;</w:t>
            </w:r>
          </w:p>
          <w:p w:rsidR="00AD59E9" w:rsidRPr="00C66D15" w:rsidRDefault="00AD59E9" w:rsidP="00C66D15">
            <w:pPr>
              <w:rPr>
                <w:rFonts w:eastAsia="Times New Roman"/>
                <w:lang w:val="en-US"/>
              </w:rPr>
            </w:pPr>
            <w:r w:rsidRPr="00C66D15">
              <w:rPr>
                <w:rFonts w:eastAsia="Times New Roman"/>
                <w:lang w:val="en-US"/>
              </w:rPr>
              <w:t> for k := 1 to 10 do</w:t>
            </w:r>
          </w:p>
          <w:p w:rsidR="00AD59E9" w:rsidRPr="00C66D15" w:rsidRDefault="00586E57" w:rsidP="00C66D15">
            <w:pPr>
              <w:rPr>
                <w:rFonts w:eastAsia="Times New Roman"/>
                <w:lang w:val="en-US"/>
              </w:rPr>
            </w:pPr>
            <w:r>
              <w:rPr>
                <w:rFonts w:eastAsia="Times New Roman"/>
                <w:lang w:val="en-US"/>
              </w:rPr>
              <w:t xml:space="preserve"> </w:t>
            </w:r>
            <w:r w:rsidR="00AD59E9" w:rsidRPr="00C66D15">
              <w:rPr>
                <w:rFonts w:eastAsia="Times New Roman"/>
                <w:lang w:val="en-US"/>
              </w:rPr>
              <w:t xml:space="preserve"> if</w:t>
            </w:r>
            <w:r>
              <w:rPr>
                <w:rFonts w:eastAsia="Times New Roman"/>
                <w:lang w:val="en-US"/>
              </w:rPr>
              <w:t xml:space="preserve"> </w:t>
            </w:r>
            <w:r w:rsidR="00AD59E9" w:rsidRPr="00C66D15">
              <w:rPr>
                <w:rFonts w:eastAsia="Times New Roman"/>
                <w:lang w:val="en-US"/>
              </w:rPr>
              <w:t>Dat[k] &lt; m then m := Dat[k] ;</w:t>
            </w:r>
          </w:p>
          <w:p w:rsidR="00AD59E9" w:rsidRPr="00C66D15" w:rsidRDefault="00AD59E9" w:rsidP="00C66D15">
            <w:pPr>
              <w:rPr>
                <w:rFonts w:eastAsia="Times New Roman"/>
                <w:lang w:val="en-US"/>
              </w:rPr>
            </w:pPr>
            <w:r w:rsidRPr="00C66D15">
              <w:rPr>
                <w:rFonts w:eastAsia="Times New Roman"/>
                <w:lang w:val="en-US"/>
              </w:rPr>
              <w:t> writeln(m);</w:t>
            </w:r>
          </w:p>
          <w:p w:rsidR="00AD59E9" w:rsidRPr="00C66D15" w:rsidRDefault="00AD59E9" w:rsidP="00C66D15">
            <w:pPr>
              <w:rPr>
                <w:rFonts w:eastAsia="Times New Roman"/>
                <w:lang w:val="en-US"/>
              </w:rPr>
            </w:pPr>
            <w:r w:rsidRPr="00C66D15">
              <w:rPr>
                <w:rFonts w:eastAsia="Times New Roman"/>
                <w:lang w:val="en-US"/>
              </w:rPr>
              <w:t>end.</w:t>
            </w:r>
          </w:p>
        </w:tc>
        <w:tc>
          <w:tcPr>
            <w:tcW w:w="4660" w:type="dxa"/>
            <w:tcBorders>
              <w:top w:val="outset" w:sz="6" w:space="0" w:color="auto"/>
              <w:left w:val="outset" w:sz="6" w:space="0" w:color="auto"/>
              <w:bottom w:val="outset" w:sz="6" w:space="0" w:color="auto"/>
              <w:right w:val="outset" w:sz="6" w:space="0" w:color="auto"/>
            </w:tcBorders>
          </w:tcPr>
          <w:p w:rsidR="00AD59E9" w:rsidRPr="00C66D15" w:rsidRDefault="00AD59E9" w:rsidP="00C66D15">
            <w:pPr>
              <w:rPr>
                <w:lang w:val="en-US"/>
              </w:rPr>
            </w:pPr>
            <w:r w:rsidRPr="00C66D15">
              <w:rPr>
                <w:rFonts w:eastAsia="Times New Roman"/>
                <w:lang w:val="en-US"/>
              </w:rPr>
              <w:t>Dat</w:t>
            </w:r>
            <w:r w:rsidRPr="00C66D15">
              <w:rPr>
                <w:lang w:val="en-US"/>
              </w:rPr>
              <w:t>=[56,70,20,41,14,22,30,12,65,35]</w:t>
            </w:r>
          </w:p>
          <w:p w:rsidR="00AD59E9" w:rsidRPr="00C66D15" w:rsidRDefault="00AD59E9" w:rsidP="00C66D15">
            <w:pPr>
              <w:rPr>
                <w:lang w:val="en-US"/>
              </w:rPr>
            </w:pPr>
            <w:r w:rsidRPr="00C66D15">
              <w:rPr>
                <w:lang w:val="en-US"/>
              </w:rPr>
              <w:t>m=0</w:t>
            </w:r>
          </w:p>
          <w:p w:rsidR="00AD59E9" w:rsidRPr="00C66D15" w:rsidRDefault="00AD59E9" w:rsidP="00C66D15">
            <w:pPr>
              <w:rPr>
                <w:rFonts w:eastAsia="Times New Roman"/>
                <w:lang w:val="en-US"/>
              </w:rPr>
            </w:pPr>
            <w:r w:rsidRPr="00C66D15">
              <w:rPr>
                <w:rFonts w:eastAsia="Times New Roman"/>
                <w:lang w:val="en-US"/>
              </w:rPr>
              <w:t>for k range(0,10):</w:t>
            </w:r>
          </w:p>
          <w:p w:rsidR="00AD59E9" w:rsidRPr="00C66D15" w:rsidRDefault="00586E57" w:rsidP="00C66D15">
            <w:pPr>
              <w:rPr>
                <w:rFonts w:eastAsia="Times New Roman"/>
                <w:lang w:val="en-US"/>
              </w:rPr>
            </w:pPr>
            <w:r>
              <w:rPr>
                <w:rFonts w:eastAsia="Times New Roman"/>
                <w:lang w:val="en-US"/>
              </w:rPr>
              <w:t xml:space="preserve">  </w:t>
            </w:r>
            <w:r w:rsidR="00AD59E9" w:rsidRPr="00C66D15">
              <w:rPr>
                <w:rFonts w:eastAsia="Times New Roman"/>
                <w:lang w:val="en-US"/>
              </w:rPr>
              <w:t xml:space="preserve"> if Dat[k]&gt; m:</w:t>
            </w:r>
          </w:p>
          <w:p w:rsidR="00AD59E9" w:rsidRPr="00C66D15" w:rsidRDefault="00586E57" w:rsidP="00C66D15">
            <w:pPr>
              <w:rPr>
                <w:rFonts w:eastAsia="Times New Roman"/>
                <w:lang w:val="en-US"/>
              </w:rPr>
            </w:pPr>
            <w:r>
              <w:rPr>
                <w:rFonts w:eastAsia="Times New Roman"/>
                <w:lang w:val="en-US"/>
              </w:rPr>
              <w:t xml:space="preserve">     </w:t>
            </w:r>
            <w:r w:rsidR="00AD59E9" w:rsidRPr="00C66D15">
              <w:rPr>
                <w:rFonts w:eastAsia="Times New Roman"/>
                <w:lang w:val="en-US"/>
              </w:rPr>
              <w:t>m=Dat[k]</w:t>
            </w:r>
          </w:p>
          <w:p w:rsidR="00AD59E9" w:rsidRPr="00C66D15" w:rsidRDefault="00AD59E9" w:rsidP="00C66D15">
            <w:pPr>
              <w:rPr>
                <w:rFonts w:eastAsia="Times New Roman"/>
                <w:lang w:val="en-US"/>
              </w:rPr>
            </w:pPr>
            <w:r w:rsidRPr="00C66D15">
              <w:rPr>
                <w:rFonts w:eastAsia="Times New Roman"/>
                <w:lang w:val="en-US"/>
              </w:rPr>
              <w:t>print (m)</w:t>
            </w:r>
          </w:p>
        </w:tc>
      </w:tr>
      <w:tr w:rsidR="00AD59E9" w:rsidRPr="00C66D15" w:rsidTr="00571731">
        <w:trPr>
          <w:tblCellSpacing w:w="0" w:type="dxa"/>
        </w:trPr>
        <w:tc>
          <w:tcPr>
            <w:tcW w:w="9339" w:type="dxa"/>
            <w:gridSpan w:val="2"/>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b/>
                <w:lang w:val="en-US"/>
              </w:rPr>
            </w:pPr>
            <w:r w:rsidRPr="00C66D15">
              <w:rPr>
                <w:rFonts w:eastAsia="Times New Roman"/>
                <w:b/>
                <w:lang w:val="en-US"/>
              </w:rPr>
              <w:t>C</w:t>
            </w:r>
            <w:r w:rsidRPr="00C66D15">
              <w:rPr>
                <w:rFonts w:eastAsia="Times New Roman"/>
                <w:b/>
              </w:rPr>
              <w:t>И</w:t>
            </w:r>
            <w:r w:rsidRPr="00C66D15">
              <w:rPr>
                <w:rFonts w:eastAsia="Times New Roman"/>
                <w:b/>
                <w:lang w:val="en-US"/>
              </w:rPr>
              <w:t>++</w:t>
            </w:r>
          </w:p>
        </w:tc>
      </w:tr>
      <w:tr w:rsidR="00AD59E9" w:rsidRPr="00C66D15" w:rsidTr="00571731">
        <w:trPr>
          <w:tblCellSpacing w:w="0" w:type="dxa"/>
        </w:trPr>
        <w:tc>
          <w:tcPr>
            <w:tcW w:w="9339" w:type="dxa"/>
            <w:gridSpan w:val="2"/>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autoSpaceDE w:val="0"/>
              <w:autoSpaceDN w:val="0"/>
              <w:adjustRightInd w:val="0"/>
              <w:rPr>
                <w:lang w:val="en-US"/>
              </w:rPr>
            </w:pPr>
            <w:r w:rsidRPr="00C66D15">
              <w:rPr>
                <w:lang w:val="en-US"/>
              </w:rPr>
              <w:t>#include &lt;iostream&gt;</w:t>
            </w:r>
          </w:p>
          <w:p w:rsidR="00AD59E9" w:rsidRPr="00C66D15" w:rsidRDefault="00AD59E9" w:rsidP="00C66D15">
            <w:pPr>
              <w:autoSpaceDE w:val="0"/>
              <w:autoSpaceDN w:val="0"/>
              <w:adjustRightInd w:val="0"/>
              <w:rPr>
                <w:lang w:val="en-US"/>
              </w:rPr>
            </w:pPr>
            <w:r w:rsidRPr="00C66D15">
              <w:rPr>
                <w:lang w:val="en-US"/>
              </w:rPr>
              <w:t>using namespace std;</w:t>
            </w:r>
          </w:p>
          <w:p w:rsidR="00AD59E9" w:rsidRPr="00C66D15" w:rsidRDefault="00AD59E9" w:rsidP="00C66D15">
            <w:pPr>
              <w:autoSpaceDE w:val="0"/>
              <w:autoSpaceDN w:val="0"/>
              <w:adjustRightInd w:val="0"/>
              <w:rPr>
                <w:lang w:val="en-US"/>
              </w:rPr>
            </w:pPr>
            <w:r w:rsidRPr="00C66D15">
              <w:rPr>
                <w:lang w:val="en-US"/>
              </w:rPr>
              <w:t>int main(){</w:t>
            </w:r>
          </w:p>
          <w:p w:rsidR="00AD59E9" w:rsidRPr="00C66D15" w:rsidRDefault="00586E57" w:rsidP="00C66D15">
            <w:pPr>
              <w:autoSpaceDE w:val="0"/>
              <w:autoSpaceDN w:val="0"/>
              <w:adjustRightInd w:val="0"/>
              <w:rPr>
                <w:lang w:val="en-US"/>
              </w:rPr>
            </w:pPr>
            <w:r>
              <w:rPr>
                <w:lang w:val="en-US"/>
              </w:rPr>
              <w:t xml:space="preserve">  </w:t>
            </w:r>
            <w:r w:rsidR="00AD59E9" w:rsidRPr="00C66D15">
              <w:rPr>
                <w:lang w:val="en-US"/>
              </w:rPr>
              <w:t xml:space="preserve">int </w:t>
            </w:r>
            <w:r w:rsidR="00AD59E9" w:rsidRPr="00C66D15">
              <w:rPr>
                <w:rFonts w:eastAsia="Times New Roman"/>
                <w:lang w:val="en-US"/>
              </w:rPr>
              <w:t>Dat[10] </w:t>
            </w:r>
            <w:r w:rsidR="00AD59E9" w:rsidRPr="00C66D15">
              <w:rPr>
                <w:lang w:val="en-US"/>
              </w:rPr>
              <w:t>={56,70,20,41,14,22,30,12,65,35};</w:t>
            </w:r>
          </w:p>
          <w:p w:rsidR="00AD59E9" w:rsidRPr="00C66D15" w:rsidRDefault="00586E57" w:rsidP="00C66D15">
            <w:pPr>
              <w:autoSpaceDE w:val="0"/>
              <w:autoSpaceDN w:val="0"/>
              <w:adjustRightInd w:val="0"/>
              <w:rPr>
                <w:lang w:val="en-US"/>
              </w:rPr>
            </w:pPr>
            <w:r>
              <w:rPr>
                <w:lang w:val="en-US"/>
              </w:rPr>
              <w:t xml:space="preserve">  </w:t>
            </w:r>
            <w:r w:rsidR="00AD59E9" w:rsidRPr="00C66D15">
              <w:rPr>
                <w:lang w:val="en-US"/>
              </w:rPr>
              <w:t>int m=0;</w:t>
            </w:r>
          </w:p>
          <w:p w:rsidR="00AD59E9" w:rsidRPr="00C66D15" w:rsidRDefault="00586E57" w:rsidP="00C66D15">
            <w:pPr>
              <w:autoSpaceDE w:val="0"/>
              <w:autoSpaceDN w:val="0"/>
              <w:adjustRightInd w:val="0"/>
              <w:rPr>
                <w:lang w:val="en-US"/>
              </w:rPr>
            </w:pPr>
            <w:r>
              <w:rPr>
                <w:lang w:val="en-US"/>
              </w:rPr>
              <w:t xml:space="preserve">  </w:t>
            </w:r>
            <w:r w:rsidR="00AD59E9" w:rsidRPr="00C66D15">
              <w:rPr>
                <w:lang w:val="en-US"/>
              </w:rPr>
              <w:t>for (int k = 0; k&lt;10; k++)</w:t>
            </w:r>
          </w:p>
          <w:p w:rsidR="00AD59E9" w:rsidRPr="00C66D15" w:rsidRDefault="00586E57" w:rsidP="00C66D15">
            <w:pPr>
              <w:autoSpaceDE w:val="0"/>
              <w:autoSpaceDN w:val="0"/>
              <w:adjustRightInd w:val="0"/>
              <w:rPr>
                <w:lang w:val="en-US"/>
              </w:rPr>
            </w:pPr>
            <w:r>
              <w:rPr>
                <w:lang w:val="en-US"/>
              </w:rPr>
              <w:t xml:space="preserve">   </w:t>
            </w:r>
            <w:r w:rsidR="00AD59E9" w:rsidRPr="00C66D15">
              <w:rPr>
                <w:lang w:val="en-US"/>
              </w:rPr>
              <w:t xml:space="preserve"> if (Dat[k]&gt; m) m=Dat[k];</w:t>
            </w:r>
          </w:p>
          <w:p w:rsidR="00AD59E9" w:rsidRPr="00C66D15" w:rsidRDefault="00586E57" w:rsidP="00C66D15">
            <w:pPr>
              <w:rPr>
                <w:rFonts w:eastAsia="Times New Roman"/>
                <w:lang w:val="en-US"/>
              </w:rPr>
            </w:pPr>
            <w:r>
              <w:rPr>
                <w:lang w:val="en-US"/>
              </w:rPr>
              <w:t xml:space="preserve">  </w:t>
            </w:r>
            <w:r w:rsidR="00AD59E9" w:rsidRPr="00C66D15">
              <w:rPr>
                <w:lang w:val="en-US"/>
              </w:rPr>
              <w:t>count &lt;&lt; m;</w:t>
            </w:r>
          </w:p>
          <w:p w:rsidR="00AD59E9" w:rsidRPr="00C66D15" w:rsidRDefault="00AD59E9" w:rsidP="00C66D15">
            <w:pPr>
              <w:rPr>
                <w:rFonts w:eastAsia="Times New Roman"/>
                <w:lang w:val="en-US"/>
              </w:rPr>
            </w:pPr>
            <w:r w:rsidRPr="00C66D15">
              <w:rPr>
                <w:rFonts w:eastAsia="Times New Roman"/>
                <w:lang w:val="en-US"/>
              </w:rPr>
              <w:t>return 0;</w:t>
            </w:r>
          </w:p>
          <w:p w:rsidR="00AD59E9" w:rsidRPr="00C66D15" w:rsidRDefault="00AD59E9" w:rsidP="00C66D15">
            <w:pPr>
              <w:rPr>
                <w:rFonts w:eastAsia="Times New Roman"/>
                <w:lang w:val="en-US"/>
              </w:rPr>
            </w:pPr>
            <w:r w:rsidRPr="00C66D15">
              <w:rPr>
                <w:rFonts w:eastAsia="Times New Roman"/>
                <w:lang w:val="en-US"/>
              </w:rPr>
              <w:t>}</w:t>
            </w:r>
          </w:p>
        </w:tc>
      </w:tr>
    </w:tbl>
    <w:p w:rsidR="00AD59E9" w:rsidRPr="00C66D15" w:rsidRDefault="00AD59E9" w:rsidP="00C66D15">
      <w:pPr>
        <w:autoSpaceDE w:val="0"/>
        <w:autoSpaceDN w:val="0"/>
        <w:adjustRightInd w:val="0"/>
        <w:rPr>
          <w:noProof/>
        </w:rPr>
      </w:pPr>
    </w:p>
    <w:p w:rsidR="00AD59E9" w:rsidRPr="00C66D15" w:rsidRDefault="00AD59E9" w:rsidP="00C66D15">
      <w:pPr>
        <w:autoSpaceDE w:val="0"/>
        <w:autoSpaceDN w:val="0"/>
        <w:adjustRightInd w:val="0"/>
        <w:rPr>
          <w:b/>
        </w:rPr>
      </w:pPr>
      <w:r w:rsidRPr="00C66D15">
        <w:rPr>
          <w:b/>
        </w:rPr>
        <w:t>Ответ: 10</w:t>
      </w:r>
    </w:p>
    <w:p w:rsidR="00AD59E9" w:rsidRPr="00C66D15" w:rsidRDefault="00AD59E9" w:rsidP="00C66D15">
      <w:pPr>
        <w:autoSpaceDE w:val="0"/>
        <w:autoSpaceDN w:val="0"/>
        <w:adjustRightInd w:val="0"/>
      </w:pPr>
    </w:p>
    <w:p w:rsidR="00AD59E9" w:rsidRPr="00C66D15" w:rsidRDefault="00AD59E9" w:rsidP="00C66D15">
      <w:pPr>
        <w:autoSpaceDE w:val="0"/>
        <w:autoSpaceDN w:val="0"/>
        <w:adjustRightInd w:val="0"/>
      </w:pPr>
      <w:r w:rsidRPr="00C66D15">
        <w:t>Различие задания по вариантам: разное количество повторений в операторе цикла от 2 до 8.</w:t>
      </w:r>
    </w:p>
    <w:p w:rsidR="00AD59E9" w:rsidRPr="00C66D15" w:rsidRDefault="00AD59E9" w:rsidP="009F0FEE">
      <w:pPr>
        <w:autoSpaceDE w:val="0"/>
        <w:autoSpaceDN w:val="0"/>
        <w:adjustRightInd w:val="0"/>
        <w:jc w:val="both"/>
      </w:pPr>
      <w:r w:rsidRPr="00C66D15">
        <w:t>Понятно, что время выполнения увеличивается при увеличении числа повторений, если учащиеся выполняют задание трассировкой. Разные вопросы:</w:t>
      </w:r>
    </w:p>
    <w:p w:rsidR="00AD59E9" w:rsidRPr="00C66D15" w:rsidRDefault="00AD59E9" w:rsidP="00C66D15">
      <w:pPr>
        <w:rPr>
          <w:rFonts w:eastAsia="Times New Roman"/>
          <w:color w:val="000000"/>
        </w:rPr>
      </w:pPr>
      <w:r w:rsidRPr="00C66D15">
        <w:rPr>
          <w:rFonts w:eastAsia="Times New Roman"/>
          <w:color w:val="000000"/>
        </w:rPr>
        <w:t>сумма элементов</w:t>
      </w:r>
      <w:r w:rsidR="00586E57">
        <w:rPr>
          <w:rFonts w:eastAsia="Times New Roman"/>
          <w:color w:val="000000"/>
        </w:rPr>
        <w:t xml:space="preserve"> </w:t>
      </w:r>
      <w:r w:rsidRPr="00C66D15">
        <w:rPr>
          <w:rFonts w:eastAsia="Times New Roman"/>
          <w:color w:val="000000"/>
        </w:rPr>
        <w:t>массива больше (меньше) 8</w:t>
      </w:r>
    </w:p>
    <w:p w:rsidR="00AD59E9" w:rsidRPr="00C66D15" w:rsidRDefault="00AD59E9" w:rsidP="00C66D15">
      <w:pPr>
        <w:rPr>
          <w:rFonts w:eastAsia="Times New Roman"/>
          <w:color w:val="000000"/>
        </w:rPr>
      </w:pPr>
      <w:r w:rsidRPr="00C66D15">
        <w:rPr>
          <w:rFonts w:eastAsia="Times New Roman"/>
          <w:color w:val="000000"/>
        </w:rPr>
        <w:t>количество элементов меньших (больших) 35</w:t>
      </w:r>
    </w:p>
    <w:p w:rsidR="00AD59E9" w:rsidRPr="00C66D15" w:rsidRDefault="00AD59E9" w:rsidP="00620457">
      <w:pPr>
        <w:jc w:val="both"/>
        <w:rPr>
          <w:rFonts w:eastAsia="Times New Roman"/>
          <w:color w:val="000000"/>
        </w:rPr>
      </w:pPr>
      <w:r w:rsidRPr="00C66D15">
        <w:rPr>
          <w:rFonts w:eastAsia="Times New Roman"/>
          <w:color w:val="000000"/>
        </w:rPr>
        <w:t>минимум (максимум) в массиве</w:t>
      </w:r>
    </w:p>
    <w:p w:rsidR="00AD59E9" w:rsidRPr="00C66D15" w:rsidRDefault="00AD59E9" w:rsidP="00620457">
      <w:pPr>
        <w:jc w:val="both"/>
        <w:rPr>
          <w:rFonts w:eastAsia="Times New Roman"/>
          <w:color w:val="000000"/>
        </w:rPr>
      </w:pPr>
      <w:r w:rsidRPr="00C66D15">
        <w:rPr>
          <w:rFonts w:eastAsia="Times New Roman"/>
          <w:color w:val="000000"/>
        </w:rPr>
        <w:t>уменьшение переменной на 1 при условии</w:t>
      </w:r>
      <w:r w:rsidR="00BB3E24" w:rsidRPr="00C66D15">
        <w:rPr>
          <w:rFonts w:eastAsia="Times New Roman"/>
          <w:color w:val="000000"/>
        </w:rPr>
        <w:t>,</w:t>
      </w:r>
      <w:r w:rsidRPr="00C66D15">
        <w:rPr>
          <w:rFonts w:eastAsia="Times New Roman"/>
          <w:color w:val="000000"/>
        </w:rPr>
        <w:t xml:space="preserve"> что элемент массива</w:t>
      </w:r>
      <w:r w:rsidR="00586E57">
        <w:rPr>
          <w:rFonts w:eastAsia="Times New Roman"/>
          <w:color w:val="000000"/>
        </w:rPr>
        <w:t xml:space="preserve"> </w:t>
      </w:r>
      <w:r w:rsidRPr="00C66D15">
        <w:rPr>
          <w:rFonts w:eastAsia="Times New Roman"/>
          <w:color w:val="000000"/>
        </w:rPr>
        <w:t>больше 10</w:t>
      </w:r>
    </w:p>
    <w:p w:rsidR="00AD59E9" w:rsidRPr="00C66D15" w:rsidRDefault="00AD59E9" w:rsidP="00620457">
      <w:pPr>
        <w:jc w:val="both"/>
        <w:rPr>
          <w:b/>
        </w:rPr>
      </w:pPr>
      <w:r w:rsidRPr="00C66D15">
        <w:rPr>
          <w:b/>
        </w:rPr>
        <w:t xml:space="preserve">Ошибки: </w:t>
      </w:r>
    </w:p>
    <w:p w:rsidR="00AD59E9" w:rsidRPr="00C66D15" w:rsidRDefault="00AD59E9" w:rsidP="00620457">
      <w:pPr>
        <w:jc w:val="both"/>
      </w:pPr>
      <w:r w:rsidRPr="00C66D15">
        <w:t>В качестве ответа представлено значение другой переменной (</w:t>
      </w:r>
      <w:r w:rsidRPr="00C66D15">
        <w:rPr>
          <w:lang w:val="en-US"/>
        </w:rPr>
        <w:t>m</w:t>
      </w:r>
      <w:r w:rsidRPr="00C66D15">
        <w:t>)</w:t>
      </w:r>
    </w:p>
    <w:p w:rsidR="00AD59E9" w:rsidRPr="00C66D15" w:rsidRDefault="00AD59E9" w:rsidP="00620457">
      <w:pPr>
        <w:jc w:val="both"/>
      </w:pPr>
      <w:r w:rsidRPr="00C66D15">
        <w:lastRenderedPageBreak/>
        <w:t xml:space="preserve">Не изменялось значение </w:t>
      </w:r>
      <w:r w:rsidRPr="00C66D15">
        <w:rPr>
          <w:lang w:val="en-US"/>
        </w:rPr>
        <w:t>m</w:t>
      </w:r>
    </w:p>
    <w:p w:rsidR="00AD59E9" w:rsidRPr="00C66D15" w:rsidRDefault="00AD59E9" w:rsidP="00620457">
      <w:pPr>
        <w:autoSpaceDE w:val="0"/>
        <w:autoSpaceDN w:val="0"/>
        <w:adjustRightInd w:val="0"/>
        <w:jc w:val="both"/>
        <w:rPr>
          <w:b/>
        </w:rPr>
      </w:pPr>
    </w:p>
    <w:p w:rsidR="00AD59E9" w:rsidRPr="00C66D15" w:rsidRDefault="00AD59E9" w:rsidP="00C66D15">
      <w:pPr>
        <w:autoSpaceDE w:val="0"/>
        <w:autoSpaceDN w:val="0"/>
        <w:adjustRightInd w:val="0"/>
        <w:rPr>
          <w:b/>
        </w:rPr>
      </w:pPr>
      <w:r w:rsidRPr="00C66D15">
        <w:rPr>
          <w:b/>
        </w:rPr>
        <w:t xml:space="preserve">Задание №11 </w:t>
      </w:r>
    </w:p>
    <w:p w:rsidR="00AD59E9" w:rsidRPr="00C66D15" w:rsidRDefault="00AD59E9" w:rsidP="00620457">
      <w:pPr>
        <w:autoSpaceDE w:val="0"/>
        <w:autoSpaceDN w:val="0"/>
        <w:adjustRightInd w:val="0"/>
        <w:jc w:val="both"/>
      </w:pPr>
      <w:r w:rsidRPr="00C66D15">
        <w:t>Проверяемые элементы содержания: умение анализировать информацию, представленную в виде схем</w:t>
      </w:r>
    </w:p>
    <w:p w:rsidR="00AD59E9" w:rsidRPr="00C66D15" w:rsidRDefault="00AD59E9" w:rsidP="00620457">
      <w:pPr>
        <w:autoSpaceDE w:val="0"/>
        <w:autoSpaceDN w:val="0"/>
        <w:adjustRightInd w:val="0"/>
        <w:jc w:val="both"/>
      </w:pPr>
      <w:r w:rsidRPr="00C66D15">
        <w:t>Базовый уровень</w:t>
      </w:r>
    </w:p>
    <w:p w:rsidR="00AD59E9" w:rsidRPr="00C66D15" w:rsidRDefault="00AD59E9" w:rsidP="00620457">
      <w:pPr>
        <w:jc w:val="both"/>
        <w:rPr>
          <w:rFonts w:eastAsia="Times New Roman"/>
          <w:color w:val="000000"/>
        </w:rPr>
      </w:pPr>
      <w:r w:rsidRPr="00C66D15">
        <w:rPr>
          <w:rFonts w:eastAsia="Times New Roman"/>
          <w:color w:val="000000"/>
        </w:rPr>
        <w:t>На рисунке </w:t>
      </w:r>
      <w:r w:rsidRPr="00C66D15">
        <w:rPr>
          <w:rFonts w:eastAsia="Times New Roman"/>
          <w:color w:val="000000"/>
          <w:bdr w:val="none" w:sz="0" w:space="0" w:color="auto" w:frame="1"/>
        </w:rPr>
        <w:t>–</w:t>
      </w:r>
      <w:r w:rsidRPr="00C66D15">
        <w:rPr>
          <w:rFonts w:eastAsia="Times New Roman"/>
          <w:color w:val="000000"/>
        </w:rPr>
        <w:t> схема дорог, связывающих города А, Б, В, Г, Д, Е, Ж,З, И, К и Л. По каждой дороге можно двигаться только в одном направлении, указанном стрелкой. Сколько существует различных путей из города А в город Л?</w:t>
      </w:r>
    </w:p>
    <w:p w:rsidR="00AD59E9" w:rsidRPr="00C66D15" w:rsidRDefault="00AD59E9" w:rsidP="00620457">
      <w:pPr>
        <w:jc w:val="both"/>
        <w:rPr>
          <w:rFonts w:eastAsia="Times New Roman"/>
          <w:color w:val="000000"/>
        </w:rPr>
      </w:pPr>
      <w:r w:rsidRPr="00C66D15">
        <w:rPr>
          <w:noProof/>
        </w:rPr>
        <w:drawing>
          <wp:inline distT="0" distB="0" distL="0" distR="0" wp14:anchorId="200BC9EF" wp14:editId="7F4E9B5B">
            <wp:extent cx="2038095" cy="1095238"/>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38095" cy="1095238"/>
                    </a:xfrm>
                    <a:prstGeom prst="rect">
                      <a:avLst/>
                    </a:prstGeom>
                  </pic:spPr>
                </pic:pic>
              </a:graphicData>
            </a:graphic>
          </wp:inline>
        </w:drawing>
      </w:r>
    </w:p>
    <w:p w:rsidR="00AD59E9" w:rsidRPr="00C66D15" w:rsidRDefault="00AD59E9" w:rsidP="00620457">
      <w:pPr>
        <w:autoSpaceDE w:val="0"/>
        <w:autoSpaceDN w:val="0"/>
        <w:adjustRightInd w:val="0"/>
        <w:jc w:val="both"/>
      </w:pPr>
    </w:p>
    <w:p w:rsidR="00AD59E9" w:rsidRPr="00C66D15" w:rsidRDefault="00AD59E9" w:rsidP="00620457">
      <w:pPr>
        <w:autoSpaceDE w:val="0"/>
        <w:autoSpaceDN w:val="0"/>
        <w:adjustRightInd w:val="0"/>
        <w:jc w:val="both"/>
        <w:rPr>
          <w:b/>
        </w:rPr>
      </w:pPr>
      <w:r w:rsidRPr="00C66D15">
        <w:rPr>
          <w:b/>
        </w:rPr>
        <w:t>Ответ: 16</w:t>
      </w:r>
    </w:p>
    <w:p w:rsidR="00AD59E9" w:rsidRPr="00C66D15" w:rsidRDefault="00AD59E9" w:rsidP="00620457">
      <w:pPr>
        <w:autoSpaceDE w:val="0"/>
        <w:autoSpaceDN w:val="0"/>
        <w:adjustRightInd w:val="0"/>
        <w:jc w:val="both"/>
      </w:pPr>
    </w:p>
    <w:p w:rsidR="00AD59E9" w:rsidRPr="00C66D15" w:rsidRDefault="00AD59E9" w:rsidP="00620457">
      <w:pPr>
        <w:autoSpaceDE w:val="0"/>
        <w:autoSpaceDN w:val="0"/>
        <w:adjustRightInd w:val="0"/>
        <w:jc w:val="both"/>
      </w:pPr>
      <w:r w:rsidRPr="00C66D15">
        <w:t>Различие задания по вариантам: разное количество вершин графа от 6 до 11.</w:t>
      </w:r>
    </w:p>
    <w:p w:rsidR="00AD59E9" w:rsidRPr="00C66D15" w:rsidRDefault="00AD59E9" w:rsidP="00620457">
      <w:pPr>
        <w:autoSpaceDE w:val="0"/>
        <w:autoSpaceDN w:val="0"/>
        <w:adjustRightInd w:val="0"/>
        <w:jc w:val="both"/>
      </w:pPr>
      <w:r w:rsidRPr="00C66D15">
        <w:t>Понятно, что время выполнения увеличивается при увеличении числа вершин, поскольку увеличиваются вычисления.</w:t>
      </w:r>
    </w:p>
    <w:p w:rsidR="00AD59E9" w:rsidRPr="00C66D15" w:rsidRDefault="00AD59E9" w:rsidP="00620457">
      <w:pPr>
        <w:jc w:val="both"/>
        <w:rPr>
          <w:b/>
        </w:rPr>
      </w:pPr>
      <w:r w:rsidRPr="00C66D15">
        <w:rPr>
          <w:b/>
        </w:rPr>
        <w:t xml:space="preserve">Ошибки: </w:t>
      </w:r>
    </w:p>
    <w:p w:rsidR="00AD59E9" w:rsidRPr="00C66D15" w:rsidRDefault="00AD59E9" w:rsidP="00620457">
      <w:pPr>
        <w:jc w:val="both"/>
      </w:pPr>
      <w:r w:rsidRPr="00C66D15">
        <w:t xml:space="preserve">Не учитывают все дороги </w:t>
      </w:r>
    </w:p>
    <w:p w:rsidR="00AD59E9" w:rsidRPr="00C66D15" w:rsidRDefault="00AD59E9" w:rsidP="00620457">
      <w:pPr>
        <w:autoSpaceDE w:val="0"/>
        <w:autoSpaceDN w:val="0"/>
        <w:adjustRightInd w:val="0"/>
        <w:jc w:val="both"/>
        <w:rPr>
          <w:b/>
        </w:rPr>
      </w:pPr>
    </w:p>
    <w:p w:rsidR="00AD59E9" w:rsidRPr="00C66D15" w:rsidRDefault="00AD59E9" w:rsidP="00620457">
      <w:pPr>
        <w:autoSpaceDE w:val="0"/>
        <w:autoSpaceDN w:val="0"/>
        <w:adjustRightInd w:val="0"/>
        <w:jc w:val="both"/>
        <w:rPr>
          <w:b/>
        </w:rPr>
      </w:pPr>
      <w:r w:rsidRPr="00C66D15">
        <w:rPr>
          <w:b/>
        </w:rPr>
        <w:t xml:space="preserve">Задание №12 </w:t>
      </w:r>
    </w:p>
    <w:p w:rsidR="00AD59E9" w:rsidRPr="00C66D15" w:rsidRDefault="00AD59E9" w:rsidP="00620457">
      <w:pPr>
        <w:autoSpaceDE w:val="0"/>
        <w:autoSpaceDN w:val="0"/>
        <w:adjustRightInd w:val="0"/>
        <w:jc w:val="both"/>
      </w:pPr>
      <w:r w:rsidRPr="00C66D15">
        <w:t>Проверяемые элементы содержания: умение осуществлять поиск в готовой базе данных по сформулированному условию</w:t>
      </w:r>
    </w:p>
    <w:p w:rsidR="00AD59E9" w:rsidRPr="00C66D15" w:rsidRDefault="00AD59E9" w:rsidP="00620457">
      <w:pPr>
        <w:autoSpaceDE w:val="0"/>
        <w:autoSpaceDN w:val="0"/>
        <w:adjustRightInd w:val="0"/>
        <w:jc w:val="both"/>
      </w:pPr>
      <w:r w:rsidRPr="00C66D15">
        <w:t>Базовый уровень</w:t>
      </w:r>
    </w:p>
    <w:p w:rsidR="00AD59E9" w:rsidRPr="00C66D15" w:rsidRDefault="00AD59E9" w:rsidP="00620457">
      <w:pPr>
        <w:numPr>
          <w:ilvl w:val="0"/>
          <w:numId w:val="27"/>
        </w:numPr>
        <w:autoSpaceDE w:val="0"/>
        <w:autoSpaceDN w:val="0"/>
        <w:adjustRightInd w:val="0"/>
        <w:spacing w:before="120" w:after="120"/>
        <w:ind w:left="714" w:hanging="357"/>
        <w:jc w:val="both"/>
        <w:rPr>
          <w:rFonts w:eastAsia="Calibri"/>
          <w:lang w:eastAsia="en-US"/>
        </w:rPr>
      </w:pPr>
      <w:r w:rsidRPr="00C66D15">
        <w:rPr>
          <w:rFonts w:eastAsia="Calibri"/>
          <w:lang w:eastAsia="en-US"/>
        </w:rPr>
        <w:t>Ниже в табличной форме представлен фрагмент базы данных</w:t>
      </w:r>
      <w:r w:rsidR="00586E57">
        <w:rPr>
          <w:rFonts w:eastAsia="Calibri"/>
          <w:lang w:eastAsia="en-US"/>
        </w:rPr>
        <w:t xml:space="preserve"> </w:t>
      </w:r>
      <w:r w:rsidRPr="00C66D15">
        <w:rPr>
          <w:rFonts w:eastAsia="Calibri"/>
          <w:lang w:eastAsia="en-US"/>
        </w:rPr>
        <w:t>о результатах спортивных соревнований (в таблице указано время, затраченное на преодоление дистанции в секундах, в качестве разделителя целой и дробной части используется символ «.».</w:t>
      </w:r>
    </w:p>
    <w:tbl>
      <w:tblPr>
        <w:tblStyle w:val="a7"/>
        <w:tblW w:w="0" w:type="auto"/>
        <w:tblInd w:w="852" w:type="dxa"/>
        <w:tblLook w:val="04A0" w:firstRow="1" w:lastRow="0" w:firstColumn="1" w:lastColumn="0" w:noHBand="0" w:noVBand="1"/>
      </w:tblPr>
      <w:tblGrid>
        <w:gridCol w:w="1413"/>
        <w:gridCol w:w="849"/>
        <w:gridCol w:w="1524"/>
        <w:gridCol w:w="1387"/>
        <w:gridCol w:w="1274"/>
        <w:gridCol w:w="1315"/>
      </w:tblGrid>
      <w:tr w:rsidR="00AD59E9" w:rsidRPr="00C66D15" w:rsidTr="00571731">
        <w:tc>
          <w:tcPr>
            <w:tcW w:w="1413" w:type="dxa"/>
          </w:tcPr>
          <w:p w:rsidR="00AD59E9" w:rsidRPr="00C66D15" w:rsidRDefault="00AD59E9" w:rsidP="00C66D15">
            <w:pPr>
              <w:autoSpaceDE w:val="0"/>
              <w:autoSpaceDN w:val="0"/>
              <w:adjustRightInd w:val="0"/>
            </w:pPr>
            <w:r w:rsidRPr="00C66D15">
              <w:t>Фамилия</w:t>
            </w:r>
          </w:p>
        </w:tc>
        <w:tc>
          <w:tcPr>
            <w:tcW w:w="849" w:type="dxa"/>
          </w:tcPr>
          <w:p w:rsidR="00AD59E9" w:rsidRPr="00C66D15" w:rsidRDefault="00AD59E9" w:rsidP="00C66D15">
            <w:pPr>
              <w:autoSpaceDE w:val="0"/>
              <w:autoSpaceDN w:val="0"/>
              <w:adjustRightInd w:val="0"/>
            </w:pPr>
            <w:r w:rsidRPr="00C66D15">
              <w:t>Пол</w:t>
            </w:r>
          </w:p>
        </w:tc>
        <w:tc>
          <w:tcPr>
            <w:tcW w:w="1524" w:type="dxa"/>
          </w:tcPr>
          <w:p w:rsidR="00AD59E9" w:rsidRPr="00C66D15" w:rsidRDefault="00AD59E9" w:rsidP="00C66D15">
            <w:pPr>
              <w:autoSpaceDE w:val="0"/>
              <w:autoSpaceDN w:val="0"/>
              <w:adjustRightInd w:val="0"/>
            </w:pPr>
            <w:r w:rsidRPr="00C66D15">
              <w:t>Год рождения</w:t>
            </w:r>
          </w:p>
        </w:tc>
        <w:tc>
          <w:tcPr>
            <w:tcW w:w="1387" w:type="dxa"/>
          </w:tcPr>
          <w:p w:rsidR="00AD59E9" w:rsidRPr="00C66D15" w:rsidRDefault="00AD59E9" w:rsidP="00C66D15">
            <w:pPr>
              <w:autoSpaceDE w:val="0"/>
              <w:autoSpaceDN w:val="0"/>
              <w:adjustRightInd w:val="0"/>
            </w:pPr>
            <w:r w:rsidRPr="00C66D15">
              <w:t>Бег</w:t>
            </w:r>
          </w:p>
        </w:tc>
        <w:tc>
          <w:tcPr>
            <w:tcW w:w="1274" w:type="dxa"/>
          </w:tcPr>
          <w:p w:rsidR="00AD59E9" w:rsidRPr="00C66D15" w:rsidRDefault="00AD59E9" w:rsidP="00C66D15">
            <w:pPr>
              <w:autoSpaceDE w:val="0"/>
              <w:autoSpaceDN w:val="0"/>
              <w:adjustRightInd w:val="0"/>
            </w:pPr>
            <w:r w:rsidRPr="00C66D15">
              <w:t>Плаванье</w:t>
            </w:r>
          </w:p>
        </w:tc>
        <w:tc>
          <w:tcPr>
            <w:tcW w:w="1274" w:type="dxa"/>
          </w:tcPr>
          <w:p w:rsidR="00AD59E9" w:rsidRPr="00C66D15" w:rsidRDefault="00AD59E9" w:rsidP="00C66D15">
            <w:pPr>
              <w:autoSpaceDE w:val="0"/>
              <w:autoSpaceDN w:val="0"/>
              <w:adjustRightInd w:val="0"/>
            </w:pPr>
            <w:r w:rsidRPr="00C66D15">
              <w:t>Велосипед</w:t>
            </w:r>
          </w:p>
        </w:tc>
      </w:tr>
      <w:tr w:rsidR="00AD59E9" w:rsidRPr="00C66D15" w:rsidTr="00571731">
        <w:tc>
          <w:tcPr>
            <w:tcW w:w="1413" w:type="dxa"/>
          </w:tcPr>
          <w:p w:rsidR="00AD59E9" w:rsidRPr="00C66D15" w:rsidRDefault="00AD59E9" w:rsidP="00C66D15">
            <w:r w:rsidRPr="00C66D15">
              <w:t>Аганян</w:t>
            </w:r>
          </w:p>
        </w:tc>
        <w:tc>
          <w:tcPr>
            <w:tcW w:w="849" w:type="dxa"/>
          </w:tcPr>
          <w:p w:rsidR="00AD59E9" w:rsidRPr="00C66D15" w:rsidRDefault="00AD59E9" w:rsidP="00C66D15">
            <w:r w:rsidRPr="00C66D15">
              <w:t>ж</w:t>
            </w:r>
          </w:p>
        </w:tc>
        <w:tc>
          <w:tcPr>
            <w:tcW w:w="1524" w:type="dxa"/>
          </w:tcPr>
          <w:p w:rsidR="00AD59E9" w:rsidRPr="00C66D15" w:rsidRDefault="00AD59E9" w:rsidP="00C66D15">
            <w:r w:rsidRPr="00C66D15">
              <w:t>1997</w:t>
            </w:r>
          </w:p>
        </w:tc>
        <w:tc>
          <w:tcPr>
            <w:tcW w:w="1387" w:type="dxa"/>
          </w:tcPr>
          <w:p w:rsidR="00AD59E9" w:rsidRPr="00C66D15" w:rsidRDefault="00AD59E9" w:rsidP="00C66D15">
            <w:r w:rsidRPr="00C66D15">
              <w:t>09.81</w:t>
            </w:r>
          </w:p>
        </w:tc>
        <w:tc>
          <w:tcPr>
            <w:tcW w:w="1274" w:type="dxa"/>
          </w:tcPr>
          <w:p w:rsidR="00AD59E9" w:rsidRPr="00C66D15" w:rsidRDefault="00AD59E9" w:rsidP="00C66D15">
            <w:r w:rsidRPr="00C66D15">
              <w:t>58.25</w:t>
            </w:r>
          </w:p>
        </w:tc>
        <w:tc>
          <w:tcPr>
            <w:tcW w:w="1274" w:type="dxa"/>
          </w:tcPr>
          <w:p w:rsidR="00AD59E9" w:rsidRPr="00C66D15" w:rsidRDefault="00AD59E9" w:rsidP="00C66D15">
            <w:r w:rsidRPr="00C66D15">
              <w:t>30.24</w:t>
            </w:r>
          </w:p>
        </w:tc>
      </w:tr>
      <w:tr w:rsidR="00AD59E9" w:rsidRPr="00C66D15" w:rsidTr="00571731">
        <w:tc>
          <w:tcPr>
            <w:tcW w:w="1413" w:type="dxa"/>
          </w:tcPr>
          <w:p w:rsidR="00AD59E9" w:rsidRPr="00C66D15" w:rsidRDefault="00AD59E9" w:rsidP="00C66D15">
            <w:r w:rsidRPr="00C66D15">
              <w:t>Воронин</w:t>
            </w:r>
          </w:p>
        </w:tc>
        <w:tc>
          <w:tcPr>
            <w:tcW w:w="849" w:type="dxa"/>
          </w:tcPr>
          <w:p w:rsidR="00AD59E9" w:rsidRPr="00C66D15" w:rsidRDefault="00AD59E9" w:rsidP="00C66D15">
            <w:r w:rsidRPr="00C66D15">
              <w:t>м</w:t>
            </w:r>
          </w:p>
        </w:tc>
        <w:tc>
          <w:tcPr>
            <w:tcW w:w="1524" w:type="dxa"/>
          </w:tcPr>
          <w:p w:rsidR="00AD59E9" w:rsidRPr="00C66D15" w:rsidRDefault="00AD59E9" w:rsidP="00C66D15">
            <w:r w:rsidRPr="00C66D15">
              <w:t>1996</w:t>
            </w:r>
          </w:p>
        </w:tc>
        <w:tc>
          <w:tcPr>
            <w:tcW w:w="1387" w:type="dxa"/>
          </w:tcPr>
          <w:p w:rsidR="00AD59E9" w:rsidRPr="00C66D15" w:rsidRDefault="00AD59E9" w:rsidP="00C66D15">
            <w:r w:rsidRPr="00C66D15">
              <w:t>10.56</w:t>
            </w:r>
          </w:p>
        </w:tc>
        <w:tc>
          <w:tcPr>
            <w:tcW w:w="1274" w:type="dxa"/>
          </w:tcPr>
          <w:p w:rsidR="00AD59E9" w:rsidRPr="00C66D15" w:rsidRDefault="00AD59E9" w:rsidP="00C66D15">
            <w:r w:rsidRPr="00C66D15">
              <w:t>52.85</w:t>
            </w:r>
          </w:p>
        </w:tc>
        <w:tc>
          <w:tcPr>
            <w:tcW w:w="1274" w:type="dxa"/>
          </w:tcPr>
          <w:p w:rsidR="00AD59E9" w:rsidRPr="00C66D15" w:rsidRDefault="00AD59E9" w:rsidP="00C66D15">
            <w:r w:rsidRPr="00C66D15">
              <w:t>30.56</w:t>
            </w:r>
          </w:p>
        </w:tc>
      </w:tr>
      <w:tr w:rsidR="00AD59E9" w:rsidRPr="00C66D15" w:rsidTr="00571731">
        <w:tc>
          <w:tcPr>
            <w:tcW w:w="1413" w:type="dxa"/>
          </w:tcPr>
          <w:p w:rsidR="00AD59E9" w:rsidRPr="00C66D15" w:rsidRDefault="00AD59E9" w:rsidP="00C66D15">
            <w:r w:rsidRPr="00C66D15">
              <w:t>Григорчук</w:t>
            </w:r>
          </w:p>
        </w:tc>
        <w:tc>
          <w:tcPr>
            <w:tcW w:w="849" w:type="dxa"/>
          </w:tcPr>
          <w:p w:rsidR="00AD59E9" w:rsidRPr="00C66D15" w:rsidRDefault="00AD59E9" w:rsidP="00C66D15">
            <w:r w:rsidRPr="00C66D15">
              <w:t>м</w:t>
            </w:r>
          </w:p>
        </w:tc>
        <w:tc>
          <w:tcPr>
            <w:tcW w:w="1524" w:type="dxa"/>
          </w:tcPr>
          <w:p w:rsidR="00AD59E9" w:rsidRPr="00C66D15" w:rsidRDefault="00AD59E9" w:rsidP="00C66D15">
            <w:r w:rsidRPr="00C66D15">
              <w:t>1997</w:t>
            </w:r>
          </w:p>
        </w:tc>
        <w:tc>
          <w:tcPr>
            <w:tcW w:w="1387" w:type="dxa"/>
          </w:tcPr>
          <w:p w:rsidR="00AD59E9" w:rsidRPr="00C66D15" w:rsidRDefault="00AD59E9" w:rsidP="00C66D15">
            <w:r w:rsidRPr="00C66D15">
              <w:t>10.22</w:t>
            </w:r>
          </w:p>
        </w:tc>
        <w:tc>
          <w:tcPr>
            <w:tcW w:w="1274" w:type="dxa"/>
          </w:tcPr>
          <w:p w:rsidR="00AD59E9" w:rsidRPr="00C66D15" w:rsidRDefault="00AD59E9" w:rsidP="00C66D15">
            <w:r w:rsidRPr="00C66D15">
              <w:t>54.71</w:t>
            </w:r>
          </w:p>
        </w:tc>
        <w:tc>
          <w:tcPr>
            <w:tcW w:w="1274" w:type="dxa"/>
          </w:tcPr>
          <w:p w:rsidR="00AD59E9" w:rsidRPr="00C66D15" w:rsidRDefault="00AD59E9" w:rsidP="00C66D15">
            <w:r w:rsidRPr="00C66D15">
              <w:t>29.98</w:t>
            </w:r>
          </w:p>
        </w:tc>
      </w:tr>
      <w:tr w:rsidR="00AD59E9" w:rsidRPr="00C66D15" w:rsidTr="00571731">
        <w:tc>
          <w:tcPr>
            <w:tcW w:w="1413" w:type="dxa"/>
          </w:tcPr>
          <w:p w:rsidR="00AD59E9" w:rsidRPr="00C66D15" w:rsidRDefault="00AD59E9" w:rsidP="00C66D15">
            <w:r w:rsidRPr="00C66D15">
              <w:t>Роднина</w:t>
            </w:r>
          </w:p>
        </w:tc>
        <w:tc>
          <w:tcPr>
            <w:tcW w:w="849" w:type="dxa"/>
          </w:tcPr>
          <w:p w:rsidR="00AD59E9" w:rsidRPr="00C66D15" w:rsidRDefault="00AD59E9" w:rsidP="00C66D15">
            <w:r w:rsidRPr="00C66D15">
              <w:t>ж</w:t>
            </w:r>
          </w:p>
        </w:tc>
        <w:tc>
          <w:tcPr>
            <w:tcW w:w="1524" w:type="dxa"/>
          </w:tcPr>
          <w:p w:rsidR="00AD59E9" w:rsidRPr="00C66D15" w:rsidRDefault="00AD59E9" w:rsidP="00C66D15">
            <w:r w:rsidRPr="00C66D15">
              <w:t>1997</w:t>
            </w:r>
          </w:p>
        </w:tc>
        <w:tc>
          <w:tcPr>
            <w:tcW w:w="1387" w:type="dxa"/>
          </w:tcPr>
          <w:p w:rsidR="00AD59E9" w:rsidRPr="00C66D15" w:rsidRDefault="00AD59E9" w:rsidP="00C66D15">
            <w:r w:rsidRPr="00C66D15">
              <w:t>10.34</w:t>
            </w:r>
          </w:p>
        </w:tc>
        <w:tc>
          <w:tcPr>
            <w:tcW w:w="1274" w:type="dxa"/>
          </w:tcPr>
          <w:p w:rsidR="00AD59E9" w:rsidRPr="00C66D15" w:rsidRDefault="00AD59E9" w:rsidP="00C66D15">
            <w:r w:rsidRPr="00C66D15">
              <w:t>55.09</w:t>
            </w:r>
          </w:p>
        </w:tc>
        <w:tc>
          <w:tcPr>
            <w:tcW w:w="1274" w:type="dxa"/>
          </w:tcPr>
          <w:p w:rsidR="00AD59E9" w:rsidRPr="00C66D15" w:rsidRDefault="00AD59E9" w:rsidP="00C66D15">
            <w:r w:rsidRPr="00C66D15">
              <w:t>31.02</w:t>
            </w:r>
          </w:p>
        </w:tc>
      </w:tr>
      <w:tr w:rsidR="00AD59E9" w:rsidRPr="00C66D15" w:rsidTr="00571731">
        <w:tc>
          <w:tcPr>
            <w:tcW w:w="1413" w:type="dxa"/>
          </w:tcPr>
          <w:p w:rsidR="00AD59E9" w:rsidRPr="00C66D15" w:rsidRDefault="00AD59E9" w:rsidP="00C66D15">
            <w:r w:rsidRPr="00C66D15">
              <w:t>Сергеенко</w:t>
            </w:r>
          </w:p>
        </w:tc>
        <w:tc>
          <w:tcPr>
            <w:tcW w:w="849" w:type="dxa"/>
          </w:tcPr>
          <w:p w:rsidR="00AD59E9" w:rsidRPr="00C66D15" w:rsidRDefault="00AD59E9" w:rsidP="00C66D15">
            <w:r w:rsidRPr="00C66D15">
              <w:t>ж</w:t>
            </w:r>
          </w:p>
        </w:tc>
        <w:tc>
          <w:tcPr>
            <w:tcW w:w="1524" w:type="dxa"/>
          </w:tcPr>
          <w:p w:rsidR="00AD59E9" w:rsidRPr="00C66D15" w:rsidRDefault="00AD59E9" w:rsidP="00C66D15">
            <w:r w:rsidRPr="00C66D15">
              <w:t>1996</w:t>
            </w:r>
          </w:p>
        </w:tc>
        <w:tc>
          <w:tcPr>
            <w:tcW w:w="1387" w:type="dxa"/>
          </w:tcPr>
          <w:p w:rsidR="00AD59E9" w:rsidRPr="00C66D15" w:rsidRDefault="00AD59E9" w:rsidP="00C66D15">
            <w:r w:rsidRPr="00C66D15">
              <w:t>10.02</w:t>
            </w:r>
          </w:p>
        </w:tc>
        <w:tc>
          <w:tcPr>
            <w:tcW w:w="1274" w:type="dxa"/>
          </w:tcPr>
          <w:p w:rsidR="00AD59E9" w:rsidRPr="00C66D15" w:rsidRDefault="00AD59E9" w:rsidP="00C66D15">
            <w:r w:rsidRPr="00C66D15">
              <w:t>53.92</w:t>
            </w:r>
          </w:p>
        </w:tc>
        <w:tc>
          <w:tcPr>
            <w:tcW w:w="1274" w:type="dxa"/>
          </w:tcPr>
          <w:p w:rsidR="00AD59E9" w:rsidRPr="00C66D15" w:rsidRDefault="00AD59E9" w:rsidP="00C66D15">
            <w:r w:rsidRPr="00C66D15">
              <w:t>30.64</w:t>
            </w:r>
          </w:p>
        </w:tc>
      </w:tr>
      <w:tr w:rsidR="00AD59E9" w:rsidRPr="00C66D15" w:rsidTr="00571731">
        <w:tc>
          <w:tcPr>
            <w:tcW w:w="1413" w:type="dxa"/>
          </w:tcPr>
          <w:p w:rsidR="00AD59E9" w:rsidRPr="00C66D15" w:rsidRDefault="00AD59E9" w:rsidP="00C66D15">
            <w:r w:rsidRPr="00C66D15">
              <w:t>Черепанова</w:t>
            </w:r>
          </w:p>
        </w:tc>
        <w:tc>
          <w:tcPr>
            <w:tcW w:w="849" w:type="dxa"/>
          </w:tcPr>
          <w:p w:rsidR="00AD59E9" w:rsidRPr="00C66D15" w:rsidRDefault="00AD59E9" w:rsidP="00C66D15">
            <w:r w:rsidRPr="00C66D15">
              <w:t>ж</w:t>
            </w:r>
          </w:p>
        </w:tc>
        <w:tc>
          <w:tcPr>
            <w:tcW w:w="1524" w:type="dxa"/>
          </w:tcPr>
          <w:p w:rsidR="00AD59E9" w:rsidRPr="00C66D15" w:rsidRDefault="00AD59E9" w:rsidP="00C66D15">
            <w:r w:rsidRPr="00C66D15">
              <w:t>1995</w:t>
            </w:r>
          </w:p>
        </w:tc>
        <w:tc>
          <w:tcPr>
            <w:tcW w:w="1387" w:type="dxa"/>
          </w:tcPr>
          <w:p w:rsidR="00AD59E9" w:rsidRPr="00C66D15" w:rsidRDefault="00AD59E9" w:rsidP="00C66D15">
            <w:r w:rsidRPr="00C66D15">
              <w:t>09.93</w:t>
            </w:r>
          </w:p>
        </w:tc>
        <w:tc>
          <w:tcPr>
            <w:tcW w:w="1274" w:type="dxa"/>
          </w:tcPr>
          <w:p w:rsidR="00AD59E9" w:rsidRPr="00C66D15" w:rsidRDefault="00AD59E9" w:rsidP="00C66D15">
            <w:r w:rsidRPr="00C66D15">
              <w:t>57.07</w:t>
            </w:r>
          </w:p>
        </w:tc>
        <w:tc>
          <w:tcPr>
            <w:tcW w:w="1274" w:type="dxa"/>
          </w:tcPr>
          <w:p w:rsidR="00AD59E9" w:rsidRPr="00C66D15" w:rsidRDefault="00AD59E9" w:rsidP="00C66D15">
            <w:r w:rsidRPr="00C66D15">
              <w:t>30.19</w:t>
            </w:r>
          </w:p>
        </w:tc>
      </w:tr>
    </w:tbl>
    <w:p w:rsidR="00AD59E9" w:rsidRPr="00C66D15" w:rsidRDefault="00AD59E9" w:rsidP="00C66D15">
      <w:pPr>
        <w:ind w:left="851"/>
        <w:rPr>
          <w:rFonts w:eastAsia="Times New Roman"/>
          <w:color w:val="000000"/>
        </w:rPr>
      </w:pPr>
      <w:r w:rsidRPr="00C66D15">
        <w:rPr>
          <w:rFonts w:eastAsia="Times New Roman"/>
          <w:color w:val="000000"/>
        </w:rPr>
        <w:t>Сколько записей в данном фрагменте удовлетворяют условию</w:t>
      </w:r>
    </w:p>
    <w:p w:rsidR="00AD59E9" w:rsidRPr="00C66D15" w:rsidRDefault="00AD59E9" w:rsidP="00C66D15">
      <w:pPr>
        <w:ind w:left="851"/>
        <w:rPr>
          <w:rFonts w:eastAsia="Times New Roman"/>
          <w:color w:val="000000"/>
        </w:rPr>
      </w:pPr>
      <w:r w:rsidRPr="00C66D15">
        <w:rPr>
          <w:rFonts w:eastAsia="Times New Roman"/>
          <w:b/>
          <w:bCs/>
          <w:color w:val="000000"/>
        </w:rPr>
        <w:t>(</w:t>
      </w:r>
      <w:r w:rsidRPr="00C66D15">
        <w:rPr>
          <w:b/>
        </w:rPr>
        <w:t>Год рождения</w:t>
      </w:r>
      <w:r w:rsidRPr="00C66D15">
        <w:rPr>
          <w:rFonts w:eastAsia="Times New Roman"/>
          <w:b/>
          <w:bCs/>
          <w:color w:val="000000"/>
        </w:rPr>
        <w:t xml:space="preserve"> =1997) И (</w:t>
      </w:r>
      <w:r w:rsidRPr="00C66D15">
        <w:rPr>
          <w:b/>
        </w:rPr>
        <w:t>Плаванье</w:t>
      </w:r>
      <w:r w:rsidRPr="00C66D15">
        <w:rPr>
          <w:rFonts w:eastAsia="Times New Roman"/>
          <w:b/>
          <w:bCs/>
          <w:color w:val="000000"/>
        </w:rPr>
        <w:t xml:space="preserve"> &lt; 56)</w:t>
      </w:r>
      <w:r w:rsidRPr="00C66D15">
        <w:rPr>
          <w:rFonts w:eastAsia="Times New Roman"/>
          <w:color w:val="000000"/>
        </w:rPr>
        <w:t>?</w:t>
      </w:r>
    </w:p>
    <w:p w:rsidR="00AD59E9" w:rsidRPr="00C66D15" w:rsidRDefault="00AD59E9" w:rsidP="00C66D15">
      <w:pPr>
        <w:ind w:left="851"/>
        <w:rPr>
          <w:rFonts w:eastAsia="Times New Roman"/>
          <w:color w:val="000000"/>
        </w:rPr>
      </w:pPr>
      <w:r w:rsidRPr="00C66D15">
        <w:rPr>
          <w:rFonts w:eastAsia="Times New Roman"/>
          <w:color w:val="000000"/>
        </w:rPr>
        <w:t>В ответе укажите одно число </w:t>
      </w:r>
      <w:r w:rsidRPr="00C66D15">
        <w:rPr>
          <w:rFonts w:eastAsia="Times New Roman"/>
          <w:color w:val="000000"/>
          <w:bdr w:val="none" w:sz="0" w:space="0" w:color="auto" w:frame="1"/>
        </w:rPr>
        <w:t>–</w:t>
      </w:r>
      <w:r w:rsidRPr="00C66D15">
        <w:rPr>
          <w:rFonts w:eastAsia="Times New Roman"/>
          <w:color w:val="000000"/>
        </w:rPr>
        <w:t> искомое количество записей.</w:t>
      </w:r>
    </w:p>
    <w:p w:rsidR="00AD59E9" w:rsidRPr="00C66D15" w:rsidRDefault="00AD59E9" w:rsidP="00C66D15">
      <w:pPr>
        <w:autoSpaceDE w:val="0"/>
        <w:autoSpaceDN w:val="0"/>
        <w:adjustRightInd w:val="0"/>
        <w:rPr>
          <w:b/>
        </w:rPr>
      </w:pPr>
      <w:r w:rsidRPr="00C66D15">
        <w:rPr>
          <w:b/>
        </w:rPr>
        <w:t>Ответ: 2</w:t>
      </w:r>
    </w:p>
    <w:p w:rsidR="00AD59E9" w:rsidRPr="00C66D15" w:rsidRDefault="00AD59E9" w:rsidP="00C66D15">
      <w:pPr>
        <w:autoSpaceDE w:val="0"/>
        <w:autoSpaceDN w:val="0"/>
        <w:adjustRightInd w:val="0"/>
      </w:pPr>
    </w:p>
    <w:p w:rsidR="00AD59E9" w:rsidRPr="00C66D15" w:rsidRDefault="00AD59E9" w:rsidP="00C66D15">
      <w:pPr>
        <w:autoSpaceDE w:val="0"/>
        <w:autoSpaceDN w:val="0"/>
        <w:adjustRightInd w:val="0"/>
      </w:pPr>
      <w:r w:rsidRPr="00C66D15">
        <w:t>Задание идентично во всех вариантах, использовано логическое ИЛИ ; И и НЕ</w:t>
      </w:r>
    </w:p>
    <w:p w:rsidR="00AD59E9" w:rsidRPr="00C66D15" w:rsidRDefault="00AD59E9" w:rsidP="00C66D15">
      <w:pPr>
        <w:rPr>
          <w:b/>
        </w:rPr>
      </w:pPr>
      <w:r w:rsidRPr="00C66D15">
        <w:rPr>
          <w:b/>
        </w:rPr>
        <w:t xml:space="preserve">Ошибки: </w:t>
      </w:r>
    </w:p>
    <w:p w:rsidR="00AD59E9" w:rsidRPr="00C66D15" w:rsidRDefault="00AD59E9" w:rsidP="00620457">
      <w:pPr>
        <w:jc w:val="both"/>
      </w:pPr>
      <w:r w:rsidRPr="00C66D15">
        <w:t>Учтено одно условие вместо двух</w:t>
      </w:r>
    </w:p>
    <w:p w:rsidR="00AD59E9" w:rsidRPr="00C66D15" w:rsidRDefault="00AD59E9" w:rsidP="00620457">
      <w:pPr>
        <w:autoSpaceDE w:val="0"/>
        <w:autoSpaceDN w:val="0"/>
        <w:adjustRightInd w:val="0"/>
        <w:jc w:val="both"/>
        <w:rPr>
          <w:b/>
        </w:rPr>
      </w:pPr>
      <w:r w:rsidRPr="00C66D15">
        <w:rPr>
          <w:b/>
        </w:rPr>
        <w:t xml:space="preserve">Задание №13 </w:t>
      </w:r>
    </w:p>
    <w:p w:rsidR="00AD59E9" w:rsidRPr="00C66D15" w:rsidRDefault="00AD59E9" w:rsidP="00620457">
      <w:pPr>
        <w:autoSpaceDE w:val="0"/>
        <w:autoSpaceDN w:val="0"/>
        <w:adjustRightInd w:val="0"/>
        <w:jc w:val="both"/>
      </w:pPr>
      <w:r w:rsidRPr="00C66D15">
        <w:t>Проверяемые элементы содержания: знание о дискретной форме представления числовой, текстовой, графической и звуковой информации</w:t>
      </w:r>
    </w:p>
    <w:p w:rsidR="00AD59E9" w:rsidRPr="00C66D15" w:rsidRDefault="00AD59E9" w:rsidP="00620457">
      <w:pPr>
        <w:autoSpaceDE w:val="0"/>
        <w:autoSpaceDN w:val="0"/>
        <w:adjustRightInd w:val="0"/>
        <w:jc w:val="both"/>
      </w:pPr>
      <w:r w:rsidRPr="00C66D15">
        <w:lastRenderedPageBreak/>
        <w:t>Базовый уровень</w:t>
      </w:r>
    </w:p>
    <w:p w:rsidR="00AD59E9" w:rsidRPr="00C66D15" w:rsidRDefault="00AD59E9" w:rsidP="00620457">
      <w:pPr>
        <w:numPr>
          <w:ilvl w:val="0"/>
          <w:numId w:val="28"/>
        </w:numPr>
        <w:autoSpaceDE w:val="0"/>
        <w:autoSpaceDN w:val="0"/>
        <w:adjustRightInd w:val="0"/>
        <w:contextualSpacing/>
        <w:jc w:val="both"/>
        <w:rPr>
          <w:rFonts w:eastAsia="Calibri"/>
          <w:lang w:eastAsia="en-US"/>
        </w:rPr>
      </w:pPr>
      <w:r w:rsidRPr="00C66D15">
        <w:rPr>
          <w:rFonts w:eastAsia="Calibri"/>
          <w:lang w:eastAsia="en-US"/>
        </w:rPr>
        <w:t>Некоторое число в двоичной системе счисления записывается как 101101. Определите это число и запишите его в ответе в десятичной системе счисления.</w:t>
      </w:r>
    </w:p>
    <w:p w:rsidR="00AD59E9" w:rsidRPr="00C66D15" w:rsidRDefault="00AD59E9" w:rsidP="00620457">
      <w:pPr>
        <w:autoSpaceDE w:val="0"/>
        <w:autoSpaceDN w:val="0"/>
        <w:adjustRightInd w:val="0"/>
        <w:jc w:val="both"/>
        <w:rPr>
          <w:b/>
        </w:rPr>
      </w:pPr>
      <w:r w:rsidRPr="00C66D15">
        <w:rPr>
          <w:b/>
        </w:rPr>
        <w:t>Ответ: 45</w:t>
      </w:r>
    </w:p>
    <w:p w:rsidR="00AD59E9" w:rsidRPr="00C66D15" w:rsidRDefault="00AD59E9" w:rsidP="00620457">
      <w:pPr>
        <w:autoSpaceDE w:val="0"/>
        <w:autoSpaceDN w:val="0"/>
        <w:adjustRightInd w:val="0"/>
        <w:spacing w:after="200" w:line="276" w:lineRule="auto"/>
        <w:ind w:left="720"/>
        <w:contextualSpacing/>
        <w:jc w:val="both"/>
        <w:rPr>
          <w:rFonts w:eastAsia="Times New Roman"/>
          <w:color w:val="000000"/>
        </w:rPr>
      </w:pPr>
    </w:p>
    <w:p w:rsidR="00AD59E9" w:rsidRPr="00C66D15" w:rsidRDefault="00AD59E9" w:rsidP="00620457">
      <w:pPr>
        <w:numPr>
          <w:ilvl w:val="0"/>
          <w:numId w:val="28"/>
        </w:numPr>
        <w:autoSpaceDE w:val="0"/>
        <w:autoSpaceDN w:val="0"/>
        <w:adjustRightInd w:val="0"/>
        <w:contextualSpacing/>
        <w:jc w:val="both"/>
        <w:rPr>
          <w:rFonts w:eastAsia="Times New Roman"/>
          <w:color w:val="000000"/>
        </w:rPr>
      </w:pPr>
      <w:r w:rsidRPr="00C66D15">
        <w:rPr>
          <w:rFonts w:eastAsia="Calibri"/>
          <w:lang w:eastAsia="en-US"/>
        </w:rPr>
        <w:t xml:space="preserve">Переведите число 143 из десятичной </w:t>
      </w:r>
      <w:r w:rsidRPr="00C66D15">
        <w:rPr>
          <w:rFonts w:eastAsia="Times New Roman"/>
          <w:color w:val="000000"/>
        </w:rPr>
        <w:t xml:space="preserve">системы счисления </w:t>
      </w:r>
      <w:r w:rsidRPr="00C66D15">
        <w:rPr>
          <w:rFonts w:eastAsia="Calibri"/>
          <w:lang w:eastAsia="en-US"/>
        </w:rPr>
        <w:t>в двоичную систему счисления.</w:t>
      </w:r>
      <w:r w:rsidRPr="00C66D15">
        <w:rPr>
          <w:rFonts w:eastAsia="Times New Roman"/>
          <w:color w:val="000000"/>
        </w:rPr>
        <w:t xml:space="preserve"> Сколько единиц содержит полученное число? В ответе укажите одно число – количество единиц.</w:t>
      </w:r>
    </w:p>
    <w:p w:rsidR="00AD59E9" w:rsidRPr="00C66D15" w:rsidRDefault="00AD59E9" w:rsidP="00620457">
      <w:pPr>
        <w:autoSpaceDE w:val="0"/>
        <w:autoSpaceDN w:val="0"/>
        <w:adjustRightInd w:val="0"/>
        <w:jc w:val="both"/>
        <w:rPr>
          <w:rFonts w:eastAsia="Times New Roman"/>
          <w:b/>
          <w:color w:val="000000"/>
        </w:rPr>
      </w:pPr>
      <w:r w:rsidRPr="00C66D15">
        <w:rPr>
          <w:rFonts w:eastAsia="Times New Roman"/>
          <w:b/>
          <w:color w:val="000000"/>
        </w:rPr>
        <w:t>Ответ: 5</w:t>
      </w:r>
    </w:p>
    <w:p w:rsidR="00AD59E9" w:rsidRPr="00C66D15" w:rsidRDefault="00AD59E9" w:rsidP="00620457">
      <w:pPr>
        <w:autoSpaceDE w:val="0"/>
        <w:autoSpaceDN w:val="0"/>
        <w:adjustRightInd w:val="0"/>
        <w:jc w:val="both"/>
        <w:rPr>
          <w:rFonts w:eastAsia="Times New Roman"/>
          <w:b/>
          <w:color w:val="000000"/>
        </w:rPr>
      </w:pPr>
    </w:p>
    <w:p w:rsidR="00AD59E9" w:rsidRPr="00C66D15" w:rsidRDefault="00AD59E9" w:rsidP="00620457">
      <w:pPr>
        <w:numPr>
          <w:ilvl w:val="0"/>
          <w:numId w:val="28"/>
        </w:numPr>
        <w:autoSpaceDE w:val="0"/>
        <w:autoSpaceDN w:val="0"/>
        <w:adjustRightInd w:val="0"/>
        <w:contextualSpacing/>
        <w:jc w:val="both"/>
        <w:rPr>
          <w:rFonts w:eastAsia="Times New Roman"/>
          <w:color w:val="000000"/>
        </w:rPr>
      </w:pPr>
      <w:r w:rsidRPr="00C66D15">
        <w:rPr>
          <w:rFonts w:eastAsia="Times New Roman"/>
          <w:color w:val="000000"/>
        </w:rPr>
        <w:t>Переведите число 110 из десятичной системы счисления в двоичную систему счисления. Сколько единиц содержит полученное число?</w:t>
      </w:r>
    </w:p>
    <w:p w:rsidR="00AD59E9" w:rsidRPr="00C66D15" w:rsidRDefault="00AD59E9" w:rsidP="00620457">
      <w:pPr>
        <w:ind w:left="709"/>
        <w:jc w:val="both"/>
        <w:rPr>
          <w:rFonts w:eastAsia="Times New Roman"/>
          <w:color w:val="000000"/>
        </w:rPr>
      </w:pPr>
      <w:r w:rsidRPr="00C66D15">
        <w:rPr>
          <w:rFonts w:eastAsia="Times New Roman"/>
          <w:color w:val="000000"/>
        </w:rPr>
        <w:t>В ответе укажите одно число</w:t>
      </w:r>
      <w:r w:rsidRPr="00C66D15">
        <w:rPr>
          <w:rFonts w:eastAsia="Times New Roman"/>
          <w:color w:val="000000"/>
          <w:bdr w:val="none" w:sz="0" w:space="0" w:color="auto" w:frame="1"/>
        </w:rPr>
        <w:t xml:space="preserve"> –</w:t>
      </w:r>
      <w:r w:rsidRPr="00C66D15">
        <w:rPr>
          <w:rFonts w:eastAsia="Times New Roman"/>
          <w:color w:val="000000"/>
        </w:rPr>
        <w:t xml:space="preserve"> количество единиц.</w:t>
      </w:r>
    </w:p>
    <w:p w:rsidR="00AD59E9" w:rsidRPr="00C66D15" w:rsidRDefault="00AD59E9" w:rsidP="00620457">
      <w:pPr>
        <w:jc w:val="both"/>
        <w:rPr>
          <w:rFonts w:eastAsia="Times New Roman"/>
          <w:b/>
          <w:color w:val="000000"/>
        </w:rPr>
      </w:pPr>
      <w:r w:rsidRPr="00C66D15">
        <w:rPr>
          <w:rFonts w:eastAsia="Times New Roman"/>
          <w:b/>
          <w:color w:val="000000"/>
        </w:rPr>
        <w:t>Ответ: 5</w:t>
      </w:r>
    </w:p>
    <w:p w:rsidR="00AD59E9" w:rsidRPr="00C66D15" w:rsidRDefault="00AD59E9" w:rsidP="00620457">
      <w:pPr>
        <w:jc w:val="both"/>
        <w:rPr>
          <w:rFonts w:eastAsia="Times New Roman"/>
          <w:color w:val="000000"/>
        </w:rPr>
      </w:pPr>
      <w:r w:rsidRPr="00C66D15">
        <w:rPr>
          <w:rFonts w:eastAsia="Times New Roman"/>
          <w:color w:val="000000"/>
        </w:rPr>
        <w:t>Задания в различные дни экзамена разные.</w:t>
      </w:r>
      <w:r w:rsidR="00586E57">
        <w:rPr>
          <w:rFonts w:eastAsia="Times New Roman"/>
          <w:color w:val="000000"/>
        </w:rPr>
        <w:t xml:space="preserve"> </w:t>
      </w:r>
      <w:r w:rsidRPr="00C66D15">
        <w:rPr>
          <w:rFonts w:eastAsia="Times New Roman"/>
          <w:color w:val="000000"/>
        </w:rPr>
        <w:t>Для учащихся операции возведения в степень и умножения в первом задании и деление (или другой способ)</w:t>
      </w:r>
      <w:r w:rsidR="00586E57">
        <w:rPr>
          <w:rFonts w:eastAsia="Times New Roman"/>
          <w:color w:val="000000"/>
        </w:rPr>
        <w:t xml:space="preserve"> </w:t>
      </w:r>
      <w:r w:rsidRPr="00C66D15">
        <w:rPr>
          <w:rFonts w:eastAsia="Times New Roman"/>
          <w:color w:val="000000"/>
        </w:rPr>
        <w:t>во втором варианте различны по времени. А третье задание это усложненное второе. Возможно надо было поставить в один день идентичные задания.</w:t>
      </w:r>
    </w:p>
    <w:p w:rsidR="00AD59E9" w:rsidRPr="00C66D15" w:rsidRDefault="00AD59E9" w:rsidP="00620457">
      <w:pPr>
        <w:jc w:val="both"/>
        <w:rPr>
          <w:b/>
        </w:rPr>
      </w:pPr>
      <w:r w:rsidRPr="00C66D15">
        <w:rPr>
          <w:b/>
        </w:rPr>
        <w:t xml:space="preserve">Ошибки: </w:t>
      </w:r>
    </w:p>
    <w:p w:rsidR="00AD59E9" w:rsidRPr="00C66D15" w:rsidRDefault="00AD59E9" w:rsidP="00620457">
      <w:pPr>
        <w:jc w:val="both"/>
      </w:pPr>
      <w:r w:rsidRPr="00C66D15">
        <w:t>Вписан ответ следующей задачи</w:t>
      </w:r>
    </w:p>
    <w:p w:rsidR="00AD59E9" w:rsidRPr="00C66D15" w:rsidRDefault="00AD59E9" w:rsidP="00620457">
      <w:pPr>
        <w:jc w:val="both"/>
      </w:pPr>
      <w:r w:rsidRPr="00C66D15">
        <w:t>Ошибка в нулевой степени числа 2</w:t>
      </w:r>
      <w:r w:rsidRPr="00C66D15">
        <w:rPr>
          <w:vertAlign w:val="superscript"/>
        </w:rPr>
        <w:t>0</w:t>
      </w:r>
      <w:r w:rsidRPr="00C66D15">
        <w:t>=1 (у учащихся 2)</w:t>
      </w:r>
    </w:p>
    <w:p w:rsidR="00AD59E9" w:rsidRPr="00C66D15" w:rsidRDefault="00AD59E9" w:rsidP="00620457">
      <w:pPr>
        <w:autoSpaceDE w:val="0"/>
        <w:autoSpaceDN w:val="0"/>
        <w:adjustRightInd w:val="0"/>
        <w:jc w:val="both"/>
        <w:rPr>
          <w:b/>
        </w:rPr>
      </w:pPr>
      <w:r w:rsidRPr="00C66D15">
        <w:rPr>
          <w:b/>
        </w:rPr>
        <w:t xml:space="preserve">Задание №14 </w:t>
      </w:r>
    </w:p>
    <w:p w:rsidR="00AD59E9" w:rsidRPr="00C66D15" w:rsidRDefault="00AD59E9" w:rsidP="00620457">
      <w:pPr>
        <w:autoSpaceDE w:val="0"/>
        <w:autoSpaceDN w:val="0"/>
        <w:adjustRightInd w:val="0"/>
        <w:jc w:val="both"/>
      </w:pPr>
      <w:r w:rsidRPr="00C66D15">
        <w:t>Проверяемые элементы содержания: умение записать простой линейный алгоритм для формального исполнителя</w:t>
      </w:r>
    </w:p>
    <w:p w:rsidR="00AD59E9" w:rsidRPr="00C66D15" w:rsidRDefault="00AD59E9" w:rsidP="00620457">
      <w:pPr>
        <w:autoSpaceDE w:val="0"/>
        <w:autoSpaceDN w:val="0"/>
        <w:adjustRightInd w:val="0"/>
        <w:jc w:val="both"/>
      </w:pPr>
      <w:r w:rsidRPr="00C66D15">
        <w:t>Повышенный уровень</w:t>
      </w:r>
    </w:p>
    <w:p w:rsidR="00AD59E9" w:rsidRPr="00C66D15" w:rsidRDefault="00AD59E9" w:rsidP="00620457">
      <w:pPr>
        <w:numPr>
          <w:ilvl w:val="0"/>
          <w:numId w:val="29"/>
        </w:numPr>
        <w:contextualSpacing/>
        <w:jc w:val="both"/>
        <w:rPr>
          <w:rFonts w:eastAsia="Times New Roman"/>
          <w:color w:val="000000"/>
        </w:rPr>
      </w:pPr>
      <w:r w:rsidRPr="00C66D15">
        <w:rPr>
          <w:rFonts w:eastAsia="Times New Roman"/>
          <w:color w:val="000000"/>
        </w:rPr>
        <w:t>У исполнителя Квадратор две команды, которым присвоены номера:</w:t>
      </w:r>
    </w:p>
    <w:p w:rsidR="00AD59E9" w:rsidRPr="00C66D15" w:rsidRDefault="00AD59E9" w:rsidP="00620457">
      <w:pPr>
        <w:ind w:left="851"/>
        <w:jc w:val="both"/>
        <w:rPr>
          <w:rFonts w:eastAsia="Times New Roman"/>
          <w:color w:val="000000"/>
        </w:rPr>
      </w:pPr>
      <w:r w:rsidRPr="00C66D15">
        <w:rPr>
          <w:rFonts w:eastAsia="Times New Roman"/>
          <w:b/>
          <w:bCs/>
          <w:color w:val="000000"/>
        </w:rPr>
        <w:t>1. возведи в квадрат</w:t>
      </w:r>
    </w:p>
    <w:p w:rsidR="00AD59E9" w:rsidRPr="00C66D15" w:rsidRDefault="00AD59E9" w:rsidP="00620457">
      <w:pPr>
        <w:ind w:left="851"/>
        <w:jc w:val="both"/>
        <w:rPr>
          <w:rFonts w:eastAsia="Times New Roman"/>
          <w:color w:val="000000"/>
        </w:rPr>
      </w:pPr>
      <w:r w:rsidRPr="00C66D15">
        <w:rPr>
          <w:rFonts w:eastAsia="Times New Roman"/>
          <w:b/>
          <w:bCs/>
          <w:color w:val="000000"/>
        </w:rPr>
        <w:t>2. прибавь 3</w:t>
      </w:r>
    </w:p>
    <w:p w:rsidR="00AD59E9" w:rsidRPr="00C66D15" w:rsidRDefault="00AD59E9" w:rsidP="00620457">
      <w:pPr>
        <w:ind w:left="709"/>
        <w:jc w:val="both"/>
        <w:rPr>
          <w:rFonts w:eastAsia="Times New Roman"/>
          <w:color w:val="000000"/>
        </w:rPr>
      </w:pPr>
      <w:r w:rsidRPr="00C66D15">
        <w:rPr>
          <w:rFonts w:eastAsia="Times New Roman"/>
          <w:color w:val="000000"/>
        </w:rPr>
        <w:t>Первая из них возводит число на экране во вторую степень, вторая прибавляет к числу 3.</w:t>
      </w:r>
    </w:p>
    <w:p w:rsidR="00AD59E9" w:rsidRPr="00C66D15" w:rsidRDefault="00AD59E9" w:rsidP="00620457">
      <w:pPr>
        <w:ind w:left="709"/>
        <w:jc w:val="both"/>
        <w:rPr>
          <w:rFonts w:eastAsia="Times New Roman"/>
          <w:color w:val="000000"/>
        </w:rPr>
      </w:pPr>
      <w:r w:rsidRPr="00C66D15">
        <w:rPr>
          <w:rFonts w:eastAsia="Times New Roman"/>
          <w:color w:val="000000"/>
        </w:rPr>
        <w:t>Составьте алгоритм получения </w:t>
      </w:r>
      <w:r w:rsidRPr="00C66D15">
        <w:rPr>
          <w:rFonts w:eastAsia="Times New Roman"/>
          <w:b/>
          <w:bCs/>
          <w:color w:val="000000"/>
        </w:rPr>
        <w:t>из числа 1 числа 262</w:t>
      </w:r>
      <w:r w:rsidRPr="00C66D15">
        <w:rPr>
          <w:rFonts w:eastAsia="Times New Roman"/>
          <w:color w:val="000000"/>
        </w:rPr>
        <w:t>, содержащий не более 5 команд. В ответе запишите только номера команд.</w:t>
      </w:r>
    </w:p>
    <w:p w:rsidR="00AD59E9" w:rsidRPr="00C66D15" w:rsidRDefault="00AD59E9" w:rsidP="00620457">
      <w:pPr>
        <w:ind w:left="709"/>
        <w:jc w:val="both"/>
        <w:rPr>
          <w:rFonts w:eastAsia="Times New Roman"/>
          <w:color w:val="000000"/>
        </w:rPr>
      </w:pPr>
      <w:r w:rsidRPr="00C66D15">
        <w:rPr>
          <w:rFonts w:eastAsia="Times New Roman"/>
          <w:i/>
          <w:iCs/>
          <w:color w:val="000000"/>
        </w:rPr>
        <w:t>(Например, 11221 </w:t>
      </w:r>
      <w:r w:rsidRPr="00C66D15">
        <w:rPr>
          <w:rFonts w:eastAsia="Times New Roman"/>
          <w:color w:val="000000"/>
          <w:bdr w:val="none" w:sz="0" w:space="0" w:color="auto" w:frame="1"/>
        </w:rPr>
        <w:t>–</w:t>
      </w:r>
      <w:r w:rsidRPr="00C66D15">
        <w:rPr>
          <w:rFonts w:eastAsia="Times New Roman"/>
          <w:i/>
          <w:iCs/>
          <w:color w:val="000000"/>
        </w:rPr>
        <w:t> это алгоритм:</w:t>
      </w:r>
    </w:p>
    <w:p w:rsidR="00AD59E9" w:rsidRPr="00C66D15" w:rsidRDefault="00AD59E9" w:rsidP="00620457">
      <w:pPr>
        <w:ind w:left="709"/>
        <w:jc w:val="both"/>
        <w:rPr>
          <w:rFonts w:eastAsia="Times New Roman"/>
          <w:i/>
          <w:iCs/>
          <w:color w:val="000000"/>
        </w:rPr>
      </w:pPr>
      <w:r w:rsidRPr="00C66D15">
        <w:rPr>
          <w:rFonts w:eastAsia="Times New Roman"/>
          <w:i/>
          <w:iCs/>
          <w:color w:val="000000"/>
        </w:rPr>
        <w:t>возведи в квадрат</w:t>
      </w:r>
    </w:p>
    <w:p w:rsidR="00AD59E9" w:rsidRPr="00C66D15" w:rsidRDefault="00AD59E9" w:rsidP="00620457">
      <w:pPr>
        <w:ind w:left="709"/>
        <w:jc w:val="both"/>
        <w:rPr>
          <w:rFonts w:eastAsia="Times New Roman"/>
          <w:i/>
          <w:iCs/>
          <w:color w:val="000000"/>
        </w:rPr>
      </w:pPr>
      <w:r w:rsidRPr="00C66D15">
        <w:rPr>
          <w:rFonts w:eastAsia="Times New Roman"/>
          <w:i/>
          <w:iCs/>
          <w:color w:val="000000"/>
        </w:rPr>
        <w:t>возведи в квадрат</w:t>
      </w:r>
    </w:p>
    <w:p w:rsidR="00AD59E9" w:rsidRPr="00C66D15" w:rsidRDefault="00AD59E9" w:rsidP="00620457">
      <w:pPr>
        <w:ind w:left="709"/>
        <w:jc w:val="both"/>
        <w:rPr>
          <w:rFonts w:eastAsia="Times New Roman"/>
          <w:i/>
          <w:iCs/>
          <w:color w:val="000000"/>
        </w:rPr>
      </w:pPr>
      <w:r w:rsidRPr="00C66D15">
        <w:rPr>
          <w:rFonts w:eastAsia="Times New Roman"/>
          <w:i/>
          <w:iCs/>
          <w:color w:val="000000"/>
        </w:rPr>
        <w:t>возведи в квадрат</w:t>
      </w:r>
    </w:p>
    <w:p w:rsidR="00AD59E9" w:rsidRPr="00C66D15" w:rsidRDefault="00AD59E9" w:rsidP="00C66D15">
      <w:pPr>
        <w:ind w:left="709"/>
        <w:rPr>
          <w:rFonts w:eastAsia="Times New Roman"/>
          <w:color w:val="000000"/>
        </w:rPr>
      </w:pPr>
      <w:r w:rsidRPr="00C66D15">
        <w:rPr>
          <w:rFonts w:eastAsia="Times New Roman"/>
          <w:i/>
          <w:iCs/>
          <w:color w:val="000000"/>
        </w:rPr>
        <w:t>прибавь 3</w:t>
      </w:r>
    </w:p>
    <w:p w:rsidR="00AD59E9" w:rsidRPr="00C66D15" w:rsidRDefault="00AD59E9" w:rsidP="00C66D15">
      <w:pPr>
        <w:ind w:left="709"/>
        <w:rPr>
          <w:rFonts w:eastAsia="Times New Roman"/>
          <w:color w:val="000000"/>
        </w:rPr>
      </w:pPr>
      <w:r w:rsidRPr="00C66D15">
        <w:rPr>
          <w:rFonts w:eastAsia="Times New Roman"/>
          <w:i/>
          <w:iCs/>
          <w:color w:val="000000"/>
        </w:rPr>
        <w:t>прибавь 3</w:t>
      </w:r>
    </w:p>
    <w:p w:rsidR="00AD59E9" w:rsidRPr="00C66D15" w:rsidRDefault="00AD59E9" w:rsidP="00C66D15">
      <w:pPr>
        <w:ind w:left="709"/>
        <w:rPr>
          <w:rFonts w:eastAsia="Times New Roman"/>
          <w:i/>
          <w:iCs/>
          <w:color w:val="000000"/>
        </w:rPr>
      </w:pPr>
      <w:r w:rsidRPr="00C66D15">
        <w:rPr>
          <w:rFonts w:eastAsia="Times New Roman"/>
          <w:i/>
          <w:iCs/>
          <w:color w:val="000000"/>
        </w:rPr>
        <w:t>возведи в квадрат</w:t>
      </w:r>
    </w:p>
    <w:p w:rsidR="00AD59E9" w:rsidRPr="00C66D15" w:rsidRDefault="00AD59E9" w:rsidP="00C66D15">
      <w:pPr>
        <w:ind w:left="709"/>
        <w:rPr>
          <w:rFonts w:eastAsia="Times New Roman"/>
          <w:color w:val="000000"/>
        </w:rPr>
      </w:pPr>
      <w:r w:rsidRPr="00C66D15">
        <w:rPr>
          <w:rFonts w:eastAsia="Times New Roman"/>
          <w:i/>
          <w:iCs/>
          <w:color w:val="000000"/>
        </w:rPr>
        <w:t>который преобразует число 2 в 484.)</w:t>
      </w:r>
    </w:p>
    <w:p w:rsidR="00AD59E9" w:rsidRPr="00C66D15" w:rsidRDefault="00AD59E9" w:rsidP="00C66D15">
      <w:pPr>
        <w:ind w:left="709"/>
        <w:rPr>
          <w:rFonts w:eastAsia="Times New Roman"/>
          <w:color w:val="000000"/>
        </w:rPr>
      </w:pPr>
      <w:r w:rsidRPr="00C66D15">
        <w:rPr>
          <w:rFonts w:eastAsia="Times New Roman"/>
          <w:color w:val="000000"/>
        </w:rPr>
        <w:t>Если таких алгоритмов более одного, то запишите любой из них.</w:t>
      </w:r>
    </w:p>
    <w:p w:rsidR="00AD59E9" w:rsidRPr="00C66D15" w:rsidRDefault="00AD59E9" w:rsidP="00C66D15">
      <w:pPr>
        <w:rPr>
          <w:rFonts w:eastAsia="Times New Roman"/>
          <w:b/>
          <w:color w:val="000000"/>
        </w:rPr>
      </w:pPr>
      <w:r w:rsidRPr="00C66D15">
        <w:rPr>
          <w:rFonts w:eastAsia="Times New Roman"/>
          <w:b/>
          <w:color w:val="000000"/>
        </w:rPr>
        <w:t>Ответ: 21122</w:t>
      </w:r>
    </w:p>
    <w:p w:rsidR="00AD59E9" w:rsidRPr="00C66D15" w:rsidRDefault="00AD59E9" w:rsidP="00620457">
      <w:pPr>
        <w:ind w:left="851"/>
        <w:jc w:val="both"/>
        <w:rPr>
          <w:rFonts w:eastAsia="Times New Roman"/>
          <w:color w:val="000000"/>
        </w:rPr>
      </w:pPr>
      <w:r w:rsidRPr="00C66D15">
        <w:rPr>
          <w:rFonts w:eastAsia="Times New Roman"/>
          <w:color w:val="000000"/>
        </w:rPr>
        <w:t> </w:t>
      </w:r>
    </w:p>
    <w:p w:rsidR="00AD59E9" w:rsidRPr="00C66D15" w:rsidRDefault="00AD59E9" w:rsidP="00620457">
      <w:pPr>
        <w:autoSpaceDE w:val="0"/>
        <w:autoSpaceDN w:val="0"/>
        <w:adjustRightInd w:val="0"/>
        <w:jc w:val="both"/>
      </w:pPr>
      <w:r w:rsidRPr="00C66D15">
        <w:rPr>
          <w:noProof/>
        </w:rPr>
        <w:t>Задание во всех вариантах на исполнителя. Исполнители идентичны, хотя называются по разному и используют различные действия. Можно было в один вариант собрать исполнителя Квадратор (используется 3 раза) и Выичислитель</w:t>
      </w:r>
      <w:r w:rsidR="00586E57">
        <w:rPr>
          <w:noProof/>
        </w:rPr>
        <w:t xml:space="preserve"> </w:t>
      </w:r>
      <w:r w:rsidRPr="00C66D15">
        <w:rPr>
          <w:noProof/>
        </w:rPr>
        <w:t>(2 раза) остальные использованы по 1 разу: Утроитель.</w:t>
      </w:r>
      <w:r w:rsidRPr="00C66D15">
        <w:t xml:space="preserve"> Возможно надо было в один день поставить одинаковых исполнителей.</w:t>
      </w:r>
    </w:p>
    <w:p w:rsidR="00AD59E9" w:rsidRPr="00C66D15" w:rsidRDefault="00AD59E9" w:rsidP="00620457">
      <w:pPr>
        <w:jc w:val="both"/>
        <w:rPr>
          <w:b/>
        </w:rPr>
      </w:pPr>
      <w:r w:rsidRPr="00C66D15">
        <w:rPr>
          <w:b/>
        </w:rPr>
        <w:t xml:space="preserve">Ошибки: </w:t>
      </w:r>
    </w:p>
    <w:p w:rsidR="00AD59E9" w:rsidRPr="00C66D15" w:rsidRDefault="00AD59E9" w:rsidP="00620457">
      <w:pPr>
        <w:jc w:val="both"/>
      </w:pPr>
      <w:r w:rsidRPr="00C66D15">
        <w:t>Не выполнили условие о числе команд (не более 5)</w:t>
      </w:r>
    </w:p>
    <w:p w:rsidR="00AD59E9" w:rsidRPr="00C66D15" w:rsidRDefault="00AD59E9" w:rsidP="00C66D15">
      <w:r w:rsidRPr="00C66D15">
        <w:t>Не понимают, что необходимо сделать</w:t>
      </w:r>
    </w:p>
    <w:p w:rsidR="00AD59E9" w:rsidRPr="00C66D15" w:rsidRDefault="00AD59E9" w:rsidP="00C66D15">
      <w:pPr>
        <w:autoSpaceDE w:val="0"/>
        <w:autoSpaceDN w:val="0"/>
        <w:adjustRightInd w:val="0"/>
        <w:rPr>
          <w:b/>
        </w:rPr>
      </w:pPr>
    </w:p>
    <w:p w:rsidR="00AD59E9" w:rsidRPr="00C66D15" w:rsidRDefault="00AD59E9" w:rsidP="00C66D15">
      <w:pPr>
        <w:autoSpaceDE w:val="0"/>
        <w:autoSpaceDN w:val="0"/>
        <w:adjustRightInd w:val="0"/>
        <w:rPr>
          <w:b/>
        </w:rPr>
      </w:pPr>
      <w:r w:rsidRPr="00C66D15">
        <w:rPr>
          <w:b/>
        </w:rPr>
        <w:t>Задание №15</w:t>
      </w:r>
    </w:p>
    <w:p w:rsidR="00AD59E9" w:rsidRPr="00C66D15" w:rsidRDefault="00AD59E9" w:rsidP="00C66D15">
      <w:pPr>
        <w:autoSpaceDE w:val="0"/>
        <w:autoSpaceDN w:val="0"/>
        <w:adjustRightInd w:val="0"/>
      </w:pPr>
      <w:r w:rsidRPr="00C66D15">
        <w:t xml:space="preserve">Проверяемые элементы содержания: умение определять скорость передачи информации </w:t>
      </w:r>
    </w:p>
    <w:p w:rsidR="00AD59E9" w:rsidRPr="00C66D15" w:rsidRDefault="00AD59E9" w:rsidP="00C66D15">
      <w:pPr>
        <w:autoSpaceDE w:val="0"/>
        <w:autoSpaceDN w:val="0"/>
        <w:adjustRightInd w:val="0"/>
      </w:pPr>
      <w:r w:rsidRPr="00C66D15">
        <w:lastRenderedPageBreak/>
        <w:t>Повышенный уровень</w:t>
      </w:r>
    </w:p>
    <w:p w:rsidR="00AD59E9" w:rsidRPr="00C66D15" w:rsidRDefault="00AD59E9" w:rsidP="00C66D15">
      <w:pPr>
        <w:numPr>
          <w:ilvl w:val="0"/>
          <w:numId w:val="19"/>
        </w:numPr>
        <w:contextualSpacing/>
        <w:rPr>
          <w:rFonts w:eastAsia="Times New Roman"/>
          <w:color w:val="000000"/>
        </w:rPr>
      </w:pPr>
      <w:r w:rsidRPr="00C66D15">
        <w:rPr>
          <w:rFonts w:eastAsia="Times New Roman"/>
          <w:color w:val="000000"/>
        </w:rPr>
        <w:t>Файл размером 4 Кбайт передаётся через некоторое соединение со скоростью 4096 бит в секунду. Определите размер файла (в байтах), который можно передать за то же время через другое соединение со скоростью 256 бит в секунду.</w:t>
      </w:r>
    </w:p>
    <w:p w:rsidR="00AD59E9" w:rsidRPr="00C66D15" w:rsidRDefault="00AD59E9" w:rsidP="00C66D15">
      <w:pPr>
        <w:ind w:left="709"/>
        <w:rPr>
          <w:rFonts w:eastAsia="Times New Roman"/>
          <w:color w:val="000000"/>
        </w:rPr>
      </w:pPr>
      <w:r w:rsidRPr="00C66D15">
        <w:rPr>
          <w:rFonts w:eastAsia="Times New Roman"/>
          <w:color w:val="000000"/>
        </w:rPr>
        <w:t>В ответе укажите одно число – размер файла в байтах. Единицы измерения писать не нужно.</w:t>
      </w:r>
    </w:p>
    <w:p w:rsidR="00AD59E9" w:rsidRPr="00C66D15" w:rsidRDefault="00AD59E9" w:rsidP="00C66D15">
      <w:pPr>
        <w:rPr>
          <w:rFonts w:eastAsia="Times New Roman"/>
          <w:b/>
          <w:color w:val="000000"/>
        </w:rPr>
      </w:pPr>
      <w:r w:rsidRPr="00C66D15">
        <w:rPr>
          <w:rFonts w:eastAsia="Times New Roman"/>
          <w:b/>
          <w:color w:val="000000"/>
        </w:rPr>
        <w:t>Ответ: 256</w:t>
      </w:r>
    </w:p>
    <w:p w:rsidR="00AD59E9" w:rsidRPr="00C66D15" w:rsidRDefault="00AD59E9" w:rsidP="00C66D15">
      <w:pPr>
        <w:numPr>
          <w:ilvl w:val="0"/>
          <w:numId w:val="19"/>
        </w:numPr>
        <w:contextualSpacing/>
        <w:rPr>
          <w:rFonts w:eastAsia="Times New Roman"/>
          <w:color w:val="000000"/>
        </w:rPr>
      </w:pPr>
      <w:r w:rsidRPr="00C66D15">
        <w:rPr>
          <w:rFonts w:eastAsia="Times New Roman"/>
          <w:color w:val="000000"/>
        </w:rPr>
        <w:t xml:space="preserve">Скорость передачи данных через </w:t>
      </w:r>
      <w:r w:rsidRPr="00C66D15">
        <w:rPr>
          <w:rFonts w:eastAsia="Times New Roman"/>
          <w:color w:val="000000"/>
          <w:lang w:val="en-US"/>
        </w:rPr>
        <w:t>ADSL</w:t>
      </w:r>
      <w:r w:rsidRPr="00C66D15">
        <w:rPr>
          <w:rFonts w:eastAsia="Times New Roman"/>
          <w:color w:val="000000"/>
        </w:rPr>
        <w:t>-соединение равна 512000 бит/с. Передача файла через это соединение заняла 10 секунд.</w:t>
      </w:r>
      <w:r w:rsidR="00586E57">
        <w:rPr>
          <w:rFonts w:eastAsia="Times New Roman"/>
          <w:color w:val="000000"/>
        </w:rPr>
        <w:t xml:space="preserve"> </w:t>
      </w:r>
      <w:r w:rsidRPr="00C66D15">
        <w:rPr>
          <w:rFonts w:eastAsia="Times New Roman"/>
          <w:color w:val="000000"/>
        </w:rPr>
        <w:t>Определите размер файла в килобайтах.</w:t>
      </w:r>
    </w:p>
    <w:p w:rsidR="00AD59E9" w:rsidRPr="00C66D15" w:rsidRDefault="00AD59E9" w:rsidP="00C66D15">
      <w:pPr>
        <w:spacing w:after="200" w:line="276" w:lineRule="auto"/>
        <w:ind w:left="720"/>
        <w:contextualSpacing/>
        <w:rPr>
          <w:rFonts w:eastAsia="Times New Roman"/>
          <w:color w:val="000000"/>
        </w:rPr>
      </w:pPr>
      <w:r w:rsidRPr="00C66D15">
        <w:rPr>
          <w:rFonts w:eastAsia="Times New Roman"/>
          <w:color w:val="000000"/>
        </w:rPr>
        <w:t>В ответе укажите одно число – размер файла в Кбайт. Единицы измерения писать не нужно.</w:t>
      </w:r>
    </w:p>
    <w:p w:rsidR="00AD59E9" w:rsidRPr="00C66D15" w:rsidRDefault="00AD59E9" w:rsidP="00C66D15">
      <w:pPr>
        <w:rPr>
          <w:rFonts w:eastAsia="Times New Roman"/>
          <w:b/>
          <w:color w:val="000000"/>
        </w:rPr>
      </w:pPr>
      <w:r w:rsidRPr="00C66D15">
        <w:rPr>
          <w:rFonts w:eastAsia="Times New Roman"/>
          <w:b/>
          <w:color w:val="000000"/>
        </w:rPr>
        <w:t>Ответ: 625</w:t>
      </w:r>
    </w:p>
    <w:p w:rsidR="00AD59E9" w:rsidRPr="00C66D15" w:rsidRDefault="00AD59E9" w:rsidP="00C66D15">
      <w:pPr>
        <w:numPr>
          <w:ilvl w:val="0"/>
          <w:numId w:val="19"/>
        </w:numPr>
        <w:contextualSpacing/>
        <w:rPr>
          <w:rFonts w:eastAsia="Times New Roman"/>
          <w:color w:val="000000"/>
        </w:rPr>
      </w:pPr>
      <w:r w:rsidRPr="00C66D15">
        <w:rPr>
          <w:rFonts w:eastAsia="Times New Roman"/>
          <w:color w:val="000000"/>
        </w:rPr>
        <w:t>Файл размером 4000 Кбайт передается через некоторое соединение в течение 2 минут. Определите размер файла (в Кбайт), который можно передать через это соединение за 48 секунд.</w:t>
      </w:r>
    </w:p>
    <w:p w:rsidR="00AD59E9" w:rsidRPr="00C66D15" w:rsidRDefault="00AD59E9" w:rsidP="00C66D15">
      <w:pPr>
        <w:spacing w:after="200" w:line="276" w:lineRule="auto"/>
        <w:ind w:left="720"/>
        <w:contextualSpacing/>
        <w:rPr>
          <w:rFonts w:eastAsia="Times New Roman"/>
          <w:color w:val="000000"/>
        </w:rPr>
      </w:pPr>
      <w:r w:rsidRPr="00C66D15">
        <w:rPr>
          <w:rFonts w:eastAsia="Times New Roman"/>
          <w:color w:val="000000"/>
        </w:rPr>
        <w:t>В ответе укажите одно число – размер файла в Кбайт. Единицы измерения писать не нужно.</w:t>
      </w:r>
    </w:p>
    <w:p w:rsidR="00AD59E9" w:rsidRPr="00C66D15" w:rsidRDefault="00AD59E9" w:rsidP="00C66D15">
      <w:pPr>
        <w:rPr>
          <w:rFonts w:eastAsia="Times New Roman"/>
          <w:b/>
          <w:color w:val="000000"/>
        </w:rPr>
      </w:pPr>
      <w:r w:rsidRPr="00C66D15">
        <w:rPr>
          <w:rFonts w:eastAsia="Times New Roman"/>
          <w:b/>
          <w:color w:val="000000"/>
        </w:rPr>
        <w:t>Ответ: 1600</w:t>
      </w:r>
    </w:p>
    <w:p w:rsidR="00AD59E9" w:rsidRPr="00C66D15" w:rsidRDefault="00AD59E9" w:rsidP="00C66D15">
      <w:pPr>
        <w:autoSpaceDE w:val="0"/>
        <w:autoSpaceDN w:val="0"/>
        <w:adjustRightInd w:val="0"/>
      </w:pPr>
      <w:r w:rsidRPr="00C66D15">
        <w:t>В задании используется одна формула, но в первом и третьем задании формулу надо применить дважды, а во втором - один раз. Возможно надо было в один день поставить одинаковые задания.</w:t>
      </w:r>
    </w:p>
    <w:p w:rsidR="00AD59E9" w:rsidRPr="00C66D15" w:rsidRDefault="00AD59E9" w:rsidP="00C66D15">
      <w:pPr>
        <w:rPr>
          <w:b/>
        </w:rPr>
      </w:pPr>
      <w:r w:rsidRPr="00C66D15">
        <w:rPr>
          <w:b/>
        </w:rPr>
        <w:t xml:space="preserve">Ошибки: </w:t>
      </w:r>
    </w:p>
    <w:p w:rsidR="00AD59E9" w:rsidRPr="00C66D15" w:rsidRDefault="00AD59E9" w:rsidP="00C66D15">
      <w:r w:rsidRPr="00C66D15">
        <w:t>Указали время передачи, а не объем нового файла</w:t>
      </w:r>
    </w:p>
    <w:p w:rsidR="00AD59E9" w:rsidRPr="00C66D15" w:rsidRDefault="00AD59E9" w:rsidP="00C66D15">
      <w:r w:rsidRPr="00C66D15">
        <w:t>Не верно вычисляют время (скорость делят на объем)</w:t>
      </w:r>
    </w:p>
    <w:p w:rsidR="00AD59E9" w:rsidRPr="00C66D15" w:rsidRDefault="00AD59E9" w:rsidP="00C66D15">
      <w:pPr>
        <w:autoSpaceDE w:val="0"/>
        <w:autoSpaceDN w:val="0"/>
        <w:adjustRightInd w:val="0"/>
        <w:rPr>
          <w:b/>
        </w:rPr>
      </w:pPr>
    </w:p>
    <w:p w:rsidR="00AD59E9" w:rsidRPr="00C66D15" w:rsidRDefault="00AD59E9" w:rsidP="00C66D15">
      <w:pPr>
        <w:autoSpaceDE w:val="0"/>
        <w:autoSpaceDN w:val="0"/>
        <w:adjustRightInd w:val="0"/>
        <w:rPr>
          <w:b/>
        </w:rPr>
      </w:pPr>
      <w:r w:rsidRPr="00C66D15">
        <w:rPr>
          <w:b/>
        </w:rPr>
        <w:t xml:space="preserve">Задание №16 </w:t>
      </w:r>
    </w:p>
    <w:p w:rsidR="00AD59E9" w:rsidRPr="00C66D15" w:rsidRDefault="00AD59E9" w:rsidP="00C66D15">
      <w:pPr>
        <w:autoSpaceDE w:val="0"/>
        <w:autoSpaceDN w:val="0"/>
        <w:adjustRightInd w:val="0"/>
      </w:pPr>
      <w:r w:rsidRPr="00C66D15">
        <w:t>Проверяемые элементы содержания: умение исполнить алгоритм, записанный на естественном языке, обрабатывающий цепочки символов или списки</w:t>
      </w:r>
    </w:p>
    <w:p w:rsidR="00AD59E9" w:rsidRPr="00C66D15" w:rsidRDefault="00AD59E9" w:rsidP="00C66D15">
      <w:pPr>
        <w:autoSpaceDE w:val="0"/>
        <w:autoSpaceDN w:val="0"/>
        <w:adjustRightInd w:val="0"/>
      </w:pPr>
      <w:r w:rsidRPr="00C66D15">
        <w:t>Повышенный уровень</w:t>
      </w:r>
    </w:p>
    <w:p w:rsidR="00AD59E9" w:rsidRPr="00C66D15" w:rsidRDefault="00AD59E9" w:rsidP="00C66D15">
      <w:pPr>
        <w:numPr>
          <w:ilvl w:val="0"/>
          <w:numId w:val="30"/>
        </w:numPr>
        <w:autoSpaceDE w:val="0"/>
        <w:autoSpaceDN w:val="0"/>
        <w:adjustRightInd w:val="0"/>
        <w:contextualSpacing/>
        <w:rPr>
          <w:rFonts w:eastAsia="Calibri"/>
          <w:lang w:eastAsia="en-US"/>
        </w:rPr>
      </w:pPr>
      <w:r w:rsidRPr="00C66D15">
        <w:rPr>
          <w:rFonts w:eastAsia="Calibri"/>
          <w:lang w:eastAsia="en-US"/>
        </w:rPr>
        <w:t>Цепочка из четырех бусин, помеченных латинскими буквами, формируется по следующему правилу:</w:t>
      </w:r>
    </w:p>
    <w:p w:rsidR="00AD59E9" w:rsidRPr="00C66D15" w:rsidRDefault="00AD59E9" w:rsidP="00C66D15">
      <w:pPr>
        <w:autoSpaceDE w:val="0"/>
        <w:autoSpaceDN w:val="0"/>
        <w:adjustRightInd w:val="0"/>
        <w:spacing w:after="200" w:line="276" w:lineRule="auto"/>
        <w:ind w:left="720"/>
        <w:contextualSpacing/>
        <w:rPr>
          <w:rFonts w:eastAsia="Calibri"/>
          <w:lang w:eastAsia="en-US"/>
        </w:rPr>
      </w:pPr>
      <w:r w:rsidRPr="00C66D15">
        <w:rPr>
          <w:rFonts w:eastAsia="Calibri"/>
          <w:lang w:eastAsia="en-US"/>
        </w:rPr>
        <w:t>- на третьем месте</w:t>
      </w:r>
      <w:r w:rsidR="00586E57">
        <w:rPr>
          <w:rFonts w:eastAsia="Calibri"/>
          <w:lang w:eastAsia="en-US"/>
        </w:rPr>
        <w:t xml:space="preserve"> </w:t>
      </w:r>
      <w:r w:rsidRPr="00C66D15">
        <w:rPr>
          <w:rFonts w:eastAsia="Calibri"/>
          <w:lang w:eastAsia="en-US"/>
        </w:rPr>
        <w:t>стоит</w:t>
      </w:r>
      <w:r w:rsidR="00586E57">
        <w:rPr>
          <w:rFonts w:eastAsia="Calibri"/>
          <w:lang w:eastAsia="en-US"/>
        </w:rPr>
        <w:t xml:space="preserve"> </w:t>
      </w:r>
      <w:r w:rsidRPr="00C66D15">
        <w:rPr>
          <w:rFonts w:eastAsia="Calibri"/>
          <w:lang w:eastAsia="en-US"/>
        </w:rPr>
        <w:t xml:space="preserve">одна из бусин </w:t>
      </w:r>
      <w:r w:rsidRPr="00C66D15">
        <w:rPr>
          <w:rFonts w:eastAsia="Calibri"/>
          <w:lang w:val="en-US" w:eastAsia="en-US"/>
        </w:rPr>
        <w:t>H</w:t>
      </w:r>
      <w:r w:rsidRPr="00C66D15">
        <w:rPr>
          <w:rFonts w:eastAsia="Calibri"/>
          <w:lang w:eastAsia="en-US"/>
        </w:rPr>
        <w:t xml:space="preserve">,Е </w:t>
      </w:r>
    </w:p>
    <w:p w:rsidR="00AD59E9" w:rsidRPr="00C66D15" w:rsidRDefault="00AD59E9" w:rsidP="00C66D15">
      <w:pPr>
        <w:autoSpaceDE w:val="0"/>
        <w:autoSpaceDN w:val="0"/>
        <w:adjustRightInd w:val="0"/>
        <w:spacing w:after="200" w:line="276" w:lineRule="auto"/>
        <w:ind w:left="720"/>
        <w:contextualSpacing/>
        <w:rPr>
          <w:rFonts w:eastAsia="Calibri"/>
          <w:lang w:eastAsia="en-US"/>
        </w:rPr>
      </w:pPr>
      <w:r w:rsidRPr="00C66D15">
        <w:rPr>
          <w:rFonts w:eastAsia="Calibri"/>
          <w:lang w:eastAsia="en-US"/>
        </w:rPr>
        <w:t xml:space="preserve">- на втором месте – одна из бусин </w:t>
      </w:r>
      <w:r w:rsidRPr="00C66D15">
        <w:rPr>
          <w:rFonts w:eastAsia="Calibri"/>
          <w:lang w:val="en-US" w:eastAsia="en-US"/>
        </w:rPr>
        <w:t>D</w:t>
      </w:r>
      <w:r w:rsidRPr="00C66D15">
        <w:rPr>
          <w:rFonts w:eastAsia="Calibri"/>
          <w:lang w:eastAsia="en-US"/>
        </w:rPr>
        <w:t>,</w:t>
      </w:r>
      <w:r w:rsidRPr="00C66D15">
        <w:rPr>
          <w:rFonts w:eastAsia="Calibri"/>
          <w:lang w:val="en-US" w:eastAsia="en-US"/>
        </w:rPr>
        <w:t>T</w:t>
      </w:r>
      <w:r w:rsidRPr="00C66D15">
        <w:rPr>
          <w:rFonts w:eastAsia="Calibri"/>
          <w:lang w:eastAsia="en-US"/>
        </w:rPr>
        <w:t>,</w:t>
      </w:r>
      <w:r w:rsidRPr="00C66D15">
        <w:rPr>
          <w:rFonts w:eastAsia="Calibri"/>
          <w:lang w:val="en-US" w:eastAsia="en-US"/>
        </w:rPr>
        <w:t>C</w:t>
      </w:r>
      <w:r w:rsidRPr="00C66D15">
        <w:rPr>
          <w:rFonts w:eastAsia="Calibri"/>
          <w:lang w:eastAsia="en-US"/>
        </w:rPr>
        <w:t>, которой нет на третьем месте;</w:t>
      </w:r>
    </w:p>
    <w:p w:rsidR="00AD59E9" w:rsidRPr="00C66D15" w:rsidRDefault="00AD59E9" w:rsidP="00C66D15">
      <w:pPr>
        <w:autoSpaceDE w:val="0"/>
        <w:autoSpaceDN w:val="0"/>
        <w:adjustRightInd w:val="0"/>
        <w:spacing w:after="200" w:line="276" w:lineRule="auto"/>
        <w:ind w:left="720"/>
        <w:contextualSpacing/>
        <w:rPr>
          <w:rFonts w:eastAsia="Calibri"/>
          <w:lang w:eastAsia="en-US"/>
        </w:rPr>
      </w:pPr>
      <w:r w:rsidRPr="00C66D15">
        <w:rPr>
          <w:rFonts w:eastAsia="Calibri"/>
          <w:lang w:eastAsia="en-US"/>
        </w:rPr>
        <w:t xml:space="preserve">- в начале цепочки стоит одна из бусин </w:t>
      </w:r>
      <w:r w:rsidRPr="00C66D15">
        <w:rPr>
          <w:rFonts w:eastAsia="Calibri"/>
          <w:lang w:val="en-US" w:eastAsia="en-US"/>
        </w:rPr>
        <w:t>D</w:t>
      </w:r>
      <w:r w:rsidRPr="00C66D15">
        <w:rPr>
          <w:rFonts w:eastAsia="Calibri"/>
          <w:lang w:eastAsia="en-US"/>
        </w:rPr>
        <w:t xml:space="preserve">, </w:t>
      </w:r>
      <w:r w:rsidRPr="00C66D15">
        <w:rPr>
          <w:rFonts w:eastAsia="Calibri"/>
          <w:lang w:val="en-US" w:eastAsia="en-US"/>
        </w:rPr>
        <w:t>H</w:t>
      </w:r>
      <w:r w:rsidRPr="00C66D15">
        <w:rPr>
          <w:rFonts w:eastAsia="Calibri"/>
          <w:lang w:eastAsia="en-US"/>
        </w:rPr>
        <w:t>,</w:t>
      </w:r>
      <w:r w:rsidRPr="00C66D15">
        <w:rPr>
          <w:rFonts w:eastAsia="Calibri"/>
          <w:lang w:val="en-US" w:eastAsia="en-US"/>
        </w:rPr>
        <w:t>B</w:t>
      </w:r>
      <w:r w:rsidRPr="00C66D15">
        <w:rPr>
          <w:rFonts w:eastAsia="Calibri"/>
          <w:lang w:eastAsia="en-US"/>
        </w:rPr>
        <w:t>, которой нет на втором месте;</w:t>
      </w:r>
    </w:p>
    <w:p w:rsidR="00AD59E9" w:rsidRPr="00C66D15" w:rsidRDefault="00AD59E9" w:rsidP="00C66D15">
      <w:pPr>
        <w:autoSpaceDE w:val="0"/>
        <w:autoSpaceDN w:val="0"/>
        <w:adjustRightInd w:val="0"/>
        <w:spacing w:after="200" w:line="276" w:lineRule="auto"/>
        <w:ind w:left="720"/>
        <w:contextualSpacing/>
        <w:rPr>
          <w:rFonts w:eastAsia="Calibri"/>
          <w:lang w:eastAsia="en-US"/>
        </w:rPr>
      </w:pPr>
      <w:r w:rsidRPr="00C66D15">
        <w:rPr>
          <w:rFonts w:eastAsia="Calibri"/>
          <w:lang w:eastAsia="en-US"/>
        </w:rPr>
        <w:t xml:space="preserve">- в конце – одна из бусин </w:t>
      </w:r>
      <w:r w:rsidRPr="00C66D15">
        <w:rPr>
          <w:rFonts w:eastAsia="Calibri"/>
          <w:lang w:val="en-US" w:eastAsia="en-US"/>
        </w:rPr>
        <w:t>D</w:t>
      </w:r>
      <w:r w:rsidRPr="00C66D15">
        <w:rPr>
          <w:rFonts w:eastAsia="Calibri"/>
          <w:lang w:eastAsia="en-US"/>
        </w:rPr>
        <w:t>,Е,С, не стоящая на первом</w:t>
      </w:r>
      <w:r w:rsidR="00586E57">
        <w:rPr>
          <w:rFonts w:eastAsia="Calibri"/>
          <w:lang w:eastAsia="en-US"/>
        </w:rPr>
        <w:t xml:space="preserve"> </w:t>
      </w:r>
      <w:r w:rsidRPr="00C66D15">
        <w:rPr>
          <w:rFonts w:eastAsia="Calibri"/>
          <w:lang w:eastAsia="en-US"/>
        </w:rPr>
        <w:t xml:space="preserve">месте. </w:t>
      </w:r>
    </w:p>
    <w:p w:rsidR="00AD59E9" w:rsidRPr="00C66D15" w:rsidRDefault="00AD59E9" w:rsidP="00C66D15">
      <w:pPr>
        <w:autoSpaceDE w:val="0"/>
        <w:autoSpaceDN w:val="0"/>
        <w:adjustRightInd w:val="0"/>
        <w:spacing w:after="200" w:line="276" w:lineRule="auto"/>
        <w:ind w:left="720"/>
        <w:contextualSpacing/>
        <w:rPr>
          <w:rFonts w:eastAsia="Calibri"/>
          <w:lang w:eastAsia="en-US"/>
        </w:rPr>
      </w:pPr>
      <w:r w:rsidRPr="00C66D15">
        <w:rPr>
          <w:rFonts w:eastAsia="Calibri"/>
          <w:lang w:eastAsia="en-US"/>
        </w:rPr>
        <w:t>Определите, сколько из перечисленных цепочек созданы по этому правилу?</w:t>
      </w:r>
    </w:p>
    <w:p w:rsidR="00AD59E9" w:rsidRPr="00C66D15" w:rsidRDefault="00AD59E9" w:rsidP="00C66D15">
      <w:pPr>
        <w:autoSpaceDE w:val="0"/>
        <w:autoSpaceDN w:val="0"/>
        <w:adjustRightInd w:val="0"/>
        <w:spacing w:after="200" w:line="276" w:lineRule="auto"/>
        <w:ind w:left="720"/>
        <w:contextualSpacing/>
        <w:rPr>
          <w:rFonts w:eastAsia="Calibri"/>
          <w:lang w:eastAsia="en-US"/>
        </w:rPr>
      </w:pPr>
    </w:p>
    <w:p w:rsidR="00AD59E9" w:rsidRPr="00C66D15" w:rsidRDefault="00AD59E9" w:rsidP="00C66D15">
      <w:pPr>
        <w:autoSpaceDE w:val="0"/>
        <w:autoSpaceDN w:val="0"/>
        <w:adjustRightInd w:val="0"/>
        <w:spacing w:after="200" w:line="276" w:lineRule="auto"/>
        <w:ind w:left="720"/>
        <w:contextualSpacing/>
        <w:rPr>
          <w:rFonts w:eastAsia="Calibri"/>
          <w:lang w:eastAsia="en-US"/>
        </w:rPr>
      </w:pPr>
      <w:r w:rsidRPr="00C66D15">
        <w:rPr>
          <w:rFonts w:eastAsia="Calibri"/>
          <w:lang w:val="en-US" w:eastAsia="en-US"/>
        </w:rPr>
        <w:t>DEHD</w:t>
      </w:r>
      <w:r w:rsidR="00586E57">
        <w:rPr>
          <w:rFonts w:eastAsia="Calibri"/>
          <w:lang w:eastAsia="en-US"/>
        </w:rPr>
        <w:t xml:space="preserve"> </w:t>
      </w:r>
      <w:r w:rsidRPr="00C66D15">
        <w:rPr>
          <w:rFonts w:eastAsia="Calibri"/>
          <w:lang w:eastAsia="en-US"/>
        </w:rPr>
        <w:t xml:space="preserve"> </w:t>
      </w:r>
      <w:r w:rsidRPr="00C66D15">
        <w:rPr>
          <w:rFonts w:eastAsia="Calibri"/>
          <w:lang w:val="en-US" w:eastAsia="en-US"/>
        </w:rPr>
        <w:t>HEHC</w:t>
      </w:r>
      <w:r w:rsidR="00586E57">
        <w:rPr>
          <w:rFonts w:eastAsia="Calibri"/>
          <w:lang w:eastAsia="en-US"/>
        </w:rPr>
        <w:t xml:space="preserve"> </w:t>
      </w:r>
      <w:r w:rsidRPr="00C66D15">
        <w:rPr>
          <w:rFonts w:eastAsia="Calibri"/>
          <w:lang w:eastAsia="en-US"/>
        </w:rPr>
        <w:t xml:space="preserve"> </w:t>
      </w:r>
      <w:r w:rsidRPr="00C66D15">
        <w:rPr>
          <w:rFonts w:eastAsia="Calibri"/>
          <w:lang w:val="en-US" w:eastAsia="en-US"/>
        </w:rPr>
        <w:t>DCEE</w:t>
      </w:r>
      <w:r w:rsidR="00586E57">
        <w:rPr>
          <w:rFonts w:eastAsia="Calibri"/>
          <w:lang w:eastAsia="en-US"/>
        </w:rPr>
        <w:t xml:space="preserve"> </w:t>
      </w:r>
      <w:r w:rsidRPr="00C66D15">
        <w:rPr>
          <w:rFonts w:eastAsia="Calibri"/>
          <w:lang w:eastAsia="en-US"/>
        </w:rPr>
        <w:t xml:space="preserve"> </w:t>
      </w:r>
      <w:r w:rsidRPr="00C66D15">
        <w:rPr>
          <w:rFonts w:eastAsia="Calibri"/>
          <w:lang w:val="en-US" w:eastAsia="en-US"/>
        </w:rPr>
        <w:t>DDHE</w:t>
      </w:r>
      <w:r w:rsidR="00586E57">
        <w:rPr>
          <w:rFonts w:eastAsia="Calibri"/>
          <w:lang w:eastAsia="en-US"/>
        </w:rPr>
        <w:t xml:space="preserve"> </w:t>
      </w:r>
      <w:r w:rsidRPr="00C66D15">
        <w:rPr>
          <w:rFonts w:eastAsia="Calibri"/>
          <w:lang w:eastAsia="en-US"/>
        </w:rPr>
        <w:t xml:space="preserve"> </w:t>
      </w:r>
      <w:r w:rsidRPr="00C66D15">
        <w:rPr>
          <w:rFonts w:eastAsia="Calibri"/>
          <w:lang w:val="en-US" w:eastAsia="en-US"/>
        </w:rPr>
        <w:t>DCHE</w:t>
      </w:r>
      <w:r w:rsidR="00586E57">
        <w:rPr>
          <w:rFonts w:eastAsia="Calibri"/>
          <w:lang w:eastAsia="en-US"/>
        </w:rPr>
        <w:t xml:space="preserve"> </w:t>
      </w:r>
      <w:r w:rsidRPr="00C66D15">
        <w:rPr>
          <w:rFonts w:eastAsia="Calibri"/>
          <w:lang w:eastAsia="en-US"/>
        </w:rPr>
        <w:t xml:space="preserve"> </w:t>
      </w:r>
      <w:r w:rsidRPr="00C66D15">
        <w:rPr>
          <w:rFonts w:eastAsia="Calibri"/>
          <w:lang w:val="en-US" w:eastAsia="en-US"/>
        </w:rPr>
        <w:t>HDHD</w:t>
      </w:r>
      <w:r w:rsidR="00586E57">
        <w:rPr>
          <w:rFonts w:eastAsia="Calibri"/>
          <w:lang w:eastAsia="en-US"/>
        </w:rPr>
        <w:t xml:space="preserve"> </w:t>
      </w:r>
      <w:r w:rsidRPr="00C66D15">
        <w:rPr>
          <w:rFonts w:eastAsia="Calibri"/>
          <w:lang w:eastAsia="en-US"/>
        </w:rPr>
        <w:t xml:space="preserve"> </w:t>
      </w:r>
      <w:r w:rsidRPr="00C66D15">
        <w:rPr>
          <w:rFonts w:eastAsia="Calibri"/>
          <w:lang w:val="en-US" w:eastAsia="en-US"/>
        </w:rPr>
        <w:t>BHED</w:t>
      </w:r>
      <w:r w:rsidR="00586E57">
        <w:rPr>
          <w:rFonts w:eastAsia="Calibri"/>
          <w:lang w:eastAsia="en-US"/>
        </w:rPr>
        <w:t xml:space="preserve"> </w:t>
      </w:r>
      <w:r w:rsidRPr="00C66D15">
        <w:rPr>
          <w:rFonts w:eastAsia="Calibri"/>
          <w:lang w:eastAsia="en-US"/>
        </w:rPr>
        <w:t xml:space="preserve"> </w:t>
      </w:r>
      <w:r w:rsidRPr="00C66D15">
        <w:rPr>
          <w:rFonts w:eastAsia="Calibri"/>
          <w:lang w:val="en-US" w:eastAsia="en-US"/>
        </w:rPr>
        <w:t>EDHC</w:t>
      </w:r>
      <w:r w:rsidR="00586E57">
        <w:rPr>
          <w:rFonts w:eastAsia="Calibri"/>
          <w:lang w:eastAsia="en-US"/>
        </w:rPr>
        <w:t xml:space="preserve"> </w:t>
      </w:r>
      <w:r w:rsidRPr="00C66D15">
        <w:rPr>
          <w:rFonts w:eastAsia="Calibri"/>
          <w:lang w:eastAsia="en-US"/>
        </w:rPr>
        <w:t xml:space="preserve"> </w:t>
      </w:r>
      <w:r w:rsidRPr="00C66D15">
        <w:rPr>
          <w:rFonts w:eastAsia="Calibri"/>
          <w:lang w:val="en-US" w:eastAsia="en-US"/>
        </w:rPr>
        <w:t>DEHE</w:t>
      </w:r>
    </w:p>
    <w:p w:rsidR="00AD59E9" w:rsidRPr="00C66D15" w:rsidRDefault="00AD59E9" w:rsidP="00C66D15">
      <w:pPr>
        <w:autoSpaceDE w:val="0"/>
        <w:autoSpaceDN w:val="0"/>
        <w:adjustRightInd w:val="0"/>
        <w:spacing w:after="200" w:line="276" w:lineRule="auto"/>
        <w:ind w:left="720"/>
        <w:contextualSpacing/>
        <w:rPr>
          <w:rFonts w:eastAsia="Calibri"/>
          <w:lang w:eastAsia="en-US"/>
        </w:rPr>
      </w:pPr>
    </w:p>
    <w:p w:rsidR="00AD59E9" w:rsidRPr="00C66D15" w:rsidRDefault="00AD59E9" w:rsidP="00C66D15">
      <w:pPr>
        <w:autoSpaceDE w:val="0"/>
        <w:autoSpaceDN w:val="0"/>
        <w:adjustRightInd w:val="0"/>
        <w:spacing w:after="200" w:line="276" w:lineRule="auto"/>
        <w:ind w:left="720"/>
        <w:contextualSpacing/>
        <w:rPr>
          <w:rFonts w:eastAsia="Calibri"/>
          <w:lang w:eastAsia="en-US"/>
        </w:rPr>
      </w:pPr>
      <w:r w:rsidRPr="00C66D15">
        <w:rPr>
          <w:rFonts w:eastAsia="Calibri"/>
          <w:lang w:eastAsia="en-US"/>
        </w:rPr>
        <w:t>В ответе запишите только количество цепочек.</w:t>
      </w:r>
    </w:p>
    <w:p w:rsidR="00AD59E9" w:rsidRPr="00C66D15" w:rsidRDefault="00AD59E9" w:rsidP="00C66D15">
      <w:pPr>
        <w:autoSpaceDE w:val="0"/>
        <w:autoSpaceDN w:val="0"/>
        <w:adjustRightInd w:val="0"/>
        <w:rPr>
          <w:b/>
          <w:lang w:val="en-US"/>
        </w:rPr>
      </w:pPr>
      <w:r w:rsidRPr="00C66D15">
        <w:rPr>
          <w:b/>
        </w:rPr>
        <w:t xml:space="preserve">Ответ: </w:t>
      </w:r>
      <w:r w:rsidRPr="00C66D15">
        <w:rPr>
          <w:b/>
          <w:lang w:val="en-US"/>
        </w:rPr>
        <w:t>5</w:t>
      </w:r>
    </w:p>
    <w:p w:rsidR="00AD59E9" w:rsidRPr="00C66D15" w:rsidRDefault="00AD59E9" w:rsidP="00C66D15">
      <w:pPr>
        <w:autoSpaceDE w:val="0"/>
        <w:autoSpaceDN w:val="0"/>
        <w:adjustRightInd w:val="0"/>
      </w:pPr>
    </w:p>
    <w:p w:rsidR="00AD59E9" w:rsidRPr="00C66D15" w:rsidRDefault="00AD59E9" w:rsidP="00C66D15">
      <w:pPr>
        <w:numPr>
          <w:ilvl w:val="0"/>
          <w:numId w:val="30"/>
        </w:numPr>
        <w:contextualSpacing/>
        <w:rPr>
          <w:rFonts w:eastAsia="Times New Roman"/>
          <w:color w:val="000000"/>
        </w:rPr>
      </w:pPr>
      <w:r w:rsidRPr="00C66D15">
        <w:rPr>
          <w:rFonts w:eastAsia="Times New Roman"/>
          <w:color w:val="000000"/>
        </w:rPr>
        <w:t>Автомат получает на вход четырёхзначное десятичное число, в котором есть как чётные, так и нечётные цифры. По полученному числу строится новое десятичное число по следующим правилам.</w:t>
      </w:r>
    </w:p>
    <w:p w:rsidR="00AD59E9" w:rsidRPr="00C66D15" w:rsidRDefault="00AD59E9" w:rsidP="00C66D15">
      <w:pPr>
        <w:ind w:left="709"/>
        <w:rPr>
          <w:rFonts w:eastAsia="Times New Roman"/>
          <w:color w:val="000000"/>
        </w:rPr>
      </w:pPr>
      <w:r w:rsidRPr="00C66D15">
        <w:rPr>
          <w:rFonts w:eastAsia="Times New Roman"/>
          <w:color w:val="000000"/>
        </w:rPr>
        <w:t>1. Вычисляются два числа </w:t>
      </w:r>
      <w:r w:rsidRPr="00C66D15">
        <w:rPr>
          <w:rFonts w:eastAsia="Times New Roman"/>
          <w:color w:val="000000"/>
          <w:bdr w:val="none" w:sz="0" w:space="0" w:color="auto" w:frame="1"/>
        </w:rPr>
        <w:t>–</w:t>
      </w:r>
      <w:r w:rsidRPr="00C66D15">
        <w:rPr>
          <w:rFonts w:eastAsia="Times New Roman"/>
          <w:color w:val="000000"/>
        </w:rPr>
        <w:t> сумма чётных цифр и сумма нечётных цифр заданного числа.</w:t>
      </w:r>
    </w:p>
    <w:p w:rsidR="00AD59E9" w:rsidRPr="00C66D15" w:rsidRDefault="00AD59E9" w:rsidP="00C66D15">
      <w:pPr>
        <w:ind w:left="709"/>
        <w:rPr>
          <w:rFonts w:eastAsia="Times New Roman"/>
          <w:color w:val="000000"/>
        </w:rPr>
      </w:pPr>
      <w:r w:rsidRPr="00C66D15">
        <w:rPr>
          <w:rFonts w:eastAsia="Times New Roman"/>
          <w:color w:val="000000"/>
        </w:rPr>
        <w:t>2. Полученные два числа записываются друг за другом в порядке невозрастания (без разделителей).</w:t>
      </w:r>
    </w:p>
    <w:p w:rsidR="00AD59E9" w:rsidRPr="00C66D15" w:rsidRDefault="00AD59E9" w:rsidP="00C66D15">
      <w:pPr>
        <w:ind w:left="709"/>
        <w:rPr>
          <w:rFonts w:eastAsia="Times New Roman"/>
          <w:color w:val="000000"/>
        </w:rPr>
      </w:pPr>
      <w:r w:rsidRPr="00C66D15">
        <w:rPr>
          <w:rFonts w:eastAsia="Times New Roman"/>
          <w:i/>
          <w:iCs/>
          <w:color w:val="000000"/>
        </w:rPr>
        <w:t>Пример. Исходное число:</w:t>
      </w:r>
      <w:r w:rsidR="00586E57">
        <w:rPr>
          <w:rFonts w:eastAsia="Times New Roman"/>
          <w:i/>
          <w:iCs/>
          <w:color w:val="000000"/>
        </w:rPr>
        <w:t xml:space="preserve"> </w:t>
      </w:r>
      <w:r w:rsidRPr="00C66D15">
        <w:rPr>
          <w:rFonts w:eastAsia="Times New Roman"/>
          <w:i/>
          <w:iCs/>
          <w:color w:val="000000"/>
        </w:rPr>
        <w:t>2177. Сумма чётных цифр - 2, сумма нечётных цифр - 15. Результат: 152.</w:t>
      </w:r>
    </w:p>
    <w:p w:rsidR="00AD59E9" w:rsidRPr="00C66D15" w:rsidRDefault="00AD59E9" w:rsidP="00C66D15">
      <w:pPr>
        <w:ind w:left="709"/>
        <w:rPr>
          <w:rFonts w:eastAsia="Times New Roman"/>
          <w:color w:val="000000"/>
        </w:rPr>
      </w:pPr>
      <w:r w:rsidRPr="00C66D15">
        <w:rPr>
          <w:rFonts w:eastAsia="Times New Roman"/>
          <w:color w:val="000000"/>
        </w:rPr>
        <w:lastRenderedPageBreak/>
        <w:t>Определите, сколько из приведённых ниже чисел могут получиться в результате работы автомата.</w:t>
      </w:r>
    </w:p>
    <w:p w:rsidR="00AD59E9" w:rsidRPr="00C66D15" w:rsidRDefault="00AD59E9" w:rsidP="00C66D15">
      <w:pPr>
        <w:ind w:left="709"/>
        <w:rPr>
          <w:rFonts w:eastAsia="Times New Roman"/>
          <w:color w:val="000000"/>
        </w:rPr>
      </w:pPr>
      <w:r w:rsidRPr="00C66D15">
        <w:rPr>
          <w:rFonts w:eastAsia="Times New Roman"/>
          <w:color w:val="000000"/>
        </w:rPr>
        <w:t>258</w:t>
      </w:r>
      <w:r w:rsidR="00586E57">
        <w:rPr>
          <w:rFonts w:eastAsia="Times New Roman"/>
          <w:color w:val="000000"/>
        </w:rPr>
        <w:t xml:space="preserve"> </w:t>
      </w:r>
      <w:r w:rsidRPr="00C66D15">
        <w:rPr>
          <w:rFonts w:eastAsia="Times New Roman"/>
          <w:color w:val="000000"/>
        </w:rPr>
        <w:t>1513</w:t>
      </w:r>
      <w:r w:rsidR="00586E57">
        <w:rPr>
          <w:rFonts w:eastAsia="Times New Roman"/>
          <w:color w:val="000000"/>
        </w:rPr>
        <w:t xml:space="preserve"> </w:t>
      </w:r>
      <w:r w:rsidRPr="00C66D15">
        <w:rPr>
          <w:rFonts w:eastAsia="Times New Roman"/>
          <w:color w:val="000000"/>
        </w:rPr>
        <w:t>210</w:t>
      </w:r>
      <w:r w:rsidR="00586E57">
        <w:rPr>
          <w:rFonts w:eastAsia="Times New Roman"/>
          <w:color w:val="000000"/>
        </w:rPr>
        <w:t xml:space="preserve"> </w:t>
      </w:r>
      <w:r w:rsidRPr="00C66D15">
        <w:rPr>
          <w:rFonts w:eastAsia="Times New Roman"/>
          <w:color w:val="000000"/>
        </w:rPr>
        <w:t>1116</w:t>
      </w:r>
      <w:r w:rsidR="00586E57">
        <w:rPr>
          <w:rFonts w:eastAsia="Times New Roman"/>
          <w:color w:val="000000"/>
        </w:rPr>
        <w:t xml:space="preserve"> </w:t>
      </w:r>
      <w:r w:rsidRPr="00C66D15">
        <w:rPr>
          <w:rFonts w:eastAsia="Times New Roman"/>
          <w:color w:val="000000"/>
        </w:rPr>
        <w:t>1412</w:t>
      </w:r>
      <w:r w:rsidR="00586E57">
        <w:rPr>
          <w:rFonts w:eastAsia="Times New Roman"/>
          <w:color w:val="000000"/>
        </w:rPr>
        <w:t xml:space="preserve"> </w:t>
      </w:r>
      <w:r w:rsidRPr="00C66D15">
        <w:rPr>
          <w:rFonts w:eastAsia="Times New Roman"/>
          <w:color w:val="000000"/>
        </w:rPr>
        <w:t>105</w:t>
      </w:r>
      <w:r w:rsidR="00586E57">
        <w:rPr>
          <w:rFonts w:eastAsia="Times New Roman"/>
          <w:color w:val="000000"/>
        </w:rPr>
        <w:t xml:space="preserve"> </w:t>
      </w:r>
      <w:r w:rsidRPr="00C66D15">
        <w:rPr>
          <w:rFonts w:eastAsia="Times New Roman"/>
          <w:color w:val="000000"/>
        </w:rPr>
        <w:t>420</w:t>
      </w:r>
      <w:r w:rsidR="00586E57">
        <w:rPr>
          <w:rFonts w:eastAsia="Times New Roman"/>
          <w:color w:val="000000"/>
        </w:rPr>
        <w:t xml:space="preserve"> </w:t>
      </w:r>
      <w:r w:rsidRPr="00C66D15">
        <w:rPr>
          <w:rFonts w:eastAsia="Times New Roman"/>
          <w:color w:val="000000"/>
        </w:rPr>
        <w:t>292</w:t>
      </w:r>
      <w:r w:rsidR="00586E57">
        <w:rPr>
          <w:rFonts w:eastAsia="Times New Roman"/>
          <w:color w:val="000000"/>
        </w:rPr>
        <w:t xml:space="preserve"> </w:t>
      </w:r>
      <w:r w:rsidRPr="00C66D15">
        <w:rPr>
          <w:rFonts w:eastAsia="Times New Roman"/>
          <w:color w:val="000000"/>
        </w:rPr>
        <w:t>20</w:t>
      </w:r>
    </w:p>
    <w:p w:rsidR="00AD59E9" w:rsidRPr="00C66D15" w:rsidRDefault="00AD59E9" w:rsidP="00C66D15">
      <w:pPr>
        <w:ind w:left="709"/>
        <w:rPr>
          <w:rFonts w:eastAsia="Times New Roman"/>
          <w:color w:val="000000"/>
        </w:rPr>
      </w:pPr>
      <w:r w:rsidRPr="00C66D15">
        <w:rPr>
          <w:rFonts w:eastAsia="Times New Roman"/>
          <w:color w:val="000000"/>
        </w:rPr>
        <w:t>В ответе запишите только количество чисел.</w:t>
      </w:r>
    </w:p>
    <w:p w:rsidR="00AD59E9" w:rsidRPr="00C66D15" w:rsidRDefault="00AD59E9" w:rsidP="00C66D15">
      <w:pPr>
        <w:rPr>
          <w:rFonts w:eastAsia="Times New Roman"/>
          <w:b/>
          <w:color w:val="000000"/>
        </w:rPr>
      </w:pPr>
      <w:r w:rsidRPr="00C66D15">
        <w:rPr>
          <w:rFonts w:eastAsia="Times New Roman"/>
          <w:b/>
          <w:color w:val="000000"/>
        </w:rPr>
        <w:t>Ответ: 5</w:t>
      </w:r>
    </w:p>
    <w:p w:rsidR="00AD59E9" w:rsidRPr="00C66D15" w:rsidRDefault="00AD59E9" w:rsidP="00C66D15">
      <w:pPr>
        <w:autoSpaceDE w:val="0"/>
        <w:autoSpaceDN w:val="0"/>
        <w:adjustRightInd w:val="0"/>
      </w:pPr>
    </w:p>
    <w:p w:rsidR="00AD59E9" w:rsidRPr="00C66D15" w:rsidRDefault="00AD59E9" w:rsidP="00C66D15">
      <w:pPr>
        <w:autoSpaceDE w:val="0"/>
        <w:autoSpaceDN w:val="0"/>
        <w:adjustRightInd w:val="0"/>
      </w:pPr>
      <w:r w:rsidRPr="00C66D15">
        <w:t>Задания с числами используют различные числа (трехзначные, четырехзначные, пятизначные)</w:t>
      </w:r>
    </w:p>
    <w:p w:rsidR="00AD59E9" w:rsidRPr="00C66D15" w:rsidRDefault="00AD59E9" w:rsidP="00C66D15">
      <w:pPr>
        <w:rPr>
          <w:b/>
        </w:rPr>
      </w:pPr>
      <w:r w:rsidRPr="00C66D15">
        <w:rPr>
          <w:b/>
        </w:rPr>
        <w:t xml:space="preserve">Ошибки: </w:t>
      </w:r>
    </w:p>
    <w:p w:rsidR="00AD59E9" w:rsidRPr="00C66D15" w:rsidRDefault="00AD59E9" w:rsidP="00C66D15">
      <w:r w:rsidRPr="00C66D15">
        <w:t>Ошибка проверки условия есть на первом нет на 4</w:t>
      </w:r>
    </w:p>
    <w:p w:rsidR="00AD59E9" w:rsidRPr="00C66D15" w:rsidRDefault="00AD59E9" w:rsidP="00C66D15">
      <w:r w:rsidRPr="00C66D15">
        <w:t>Указывают не количество а номера цепочек</w:t>
      </w:r>
    </w:p>
    <w:p w:rsidR="00AD59E9" w:rsidRPr="00C66D15" w:rsidRDefault="00AD59E9" w:rsidP="00C66D15">
      <w:pPr>
        <w:rPr>
          <w:b/>
        </w:rPr>
      </w:pPr>
    </w:p>
    <w:p w:rsidR="00AD59E9" w:rsidRPr="00C66D15" w:rsidRDefault="00AD59E9" w:rsidP="00C66D15">
      <w:pPr>
        <w:autoSpaceDE w:val="0"/>
        <w:autoSpaceDN w:val="0"/>
        <w:adjustRightInd w:val="0"/>
        <w:rPr>
          <w:b/>
        </w:rPr>
      </w:pPr>
      <w:r w:rsidRPr="00C66D15">
        <w:rPr>
          <w:b/>
        </w:rPr>
        <w:t xml:space="preserve">Задание №17 </w:t>
      </w:r>
    </w:p>
    <w:p w:rsidR="00AD59E9" w:rsidRPr="00C66D15" w:rsidRDefault="00AD59E9" w:rsidP="00C66D15">
      <w:pPr>
        <w:autoSpaceDE w:val="0"/>
        <w:autoSpaceDN w:val="0"/>
        <w:adjustRightInd w:val="0"/>
      </w:pPr>
      <w:r w:rsidRPr="00C66D15">
        <w:t>Проверяемые элементы содержания: умение использовать информационно-коммуникационные технологии</w:t>
      </w:r>
    </w:p>
    <w:p w:rsidR="00AD59E9" w:rsidRPr="00C66D15" w:rsidRDefault="00AD59E9" w:rsidP="00C66D15">
      <w:pPr>
        <w:autoSpaceDE w:val="0"/>
        <w:autoSpaceDN w:val="0"/>
        <w:adjustRightInd w:val="0"/>
      </w:pPr>
      <w:r w:rsidRPr="00C66D15">
        <w:t>Базовый уровень</w:t>
      </w:r>
    </w:p>
    <w:p w:rsidR="00AD59E9" w:rsidRPr="00C66D15" w:rsidRDefault="00AD59E9" w:rsidP="00C66D15">
      <w:pPr>
        <w:numPr>
          <w:ilvl w:val="0"/>
          <w:numId w:val="31"/>
        </w:numPr>
        <w:contextualSpacing/>
        <w:rPr>
          <w:rFonts w:eastAsia="Times New Roman"/>
        </w:rPr>
      </w:pPr>
      <w:r w:rsidRPr="00C66D15">
        <w:rPr>
          <w:rFonts w:eastAsia="Times New Roman"/>
        </w:rPr>
        <w:t>Доступ к файлу </w:t>
      </w:r>
      <w:r w:rsidRPr="00C66D15">
        <w:rPr>
          <w:rFonts w:eastAsia="Times New Roman"/>
          <w:b/>
          <w:bCs/>
          <w:lang w:val="en-US"/>
        </w:rPr>
        <w:t>hello</w:t>
      </w:r>
      <w:r w:rsidRPr="00C66D15">
        <w:rPr>
          <w:rFonts w:eastAsia="Times New Roman"/>
          <w:b/>
          <w:bCs/>
        </w:rPr>
        <w:t>.</w:t>
      </w:r>
      <w:r w:rsidRPr="00C66D15">
        <w:rPr>
          <w:rFonts w:eastAsia="Times New Roman"/>
          <w:b/>
          <w:bCs/>
          <w:lang w:val="en-US"/>
        </w:rPr>
        <w:t>jpg</w:t>
      </w:r>
      <w:r w:rsidRPr="00C66D15">
        <w:rPr>
          <w:rFonts w:eastAsia="Times New Roman"/>
        </w:rPr>
        <w:t>, находящемуся на сервере </w:t>
      </w:r>
      <w:r w:rsidRPr="00C66D15">
        <w:rPr>
          <w:rFonts w:eastAsia="Times New Roman"/>
          <w:b/>
          <w:bCs/>
          <w:lang w:val="en-US"/>
        </w:rPr>
        <w:t>home</w:t>
      </w:r>
      <w:r w:rsidRPr="00C66D15">
        <w:rPr>
          <w:rFonts w:eastAsia="Times New Roman"/>
          <w:b/>
          <w:bCs/>
        </w:rPr>
        <w:t>.</w:t>
      </w:r>
      <w:r w:rsidRPr="00C66D15">
        <w:rPr>
          <w:rFonts w:eastAsia="Times New Roman"/>
          <w:b/>
          <w:bCs/>
          <w:lang w:val="en-US"/>
        </w:rPr>
        <w:t>info</w:t>
      </w:r>
      <w:r w:rsidRPr="00C66D15">
        <w:rPr>
          <w:rFonts w:eastAsia="Times New Roman"/>
        </w:rPr>
        <w:t>, осуществляется по протоколу </w:t>
      </w:r>
      <w:r w:rsidRPr="00C66D15">
        <w:rPr>
          <w:rFonts w:eastAsia="Times New Roman"/>
          <w:b/>
          <w:bCs/>
          <w:lang w:val="en-US"/>
        </w:rPr>
        <w:t>f</w:t>
      </w:r>
      <w:r w:rsidRPr="00C66D15">
        <w:rPr>
          <w:rFonts w:eastAsia="Times New Roman"/>
          <w:b/>
          <w:bCs/>
        </w:rPr>
        <w:t>tp</w:t>
      </w:r>
      <w:r w:rsidRPr="00C66D15">
        <w:rPr>
          <w:rFonts w:eastAsia="Times New Roman"/>
        </w:rPr>
        <w:t>. Фрагменты адреса файла закодированы цифрами от 1 до 7. Запишите последовательность этих цифр, кодирующую адрес указанного файла в сети Интернет.</w:t>
      </w:r>
    </w:p>
    <w:p w:rsidR="00AD59E9" w:rsidRPr="00C66D15" w:rsidRDefault="00AD59E9" w:rsidP="00C66D15">
      <w:pPr>
        <w:rPr>
          <w:rFonts w:eastAsia="Times New Roman"/>
          <w:vanish/>
        </w:rPr>
      </w:pPr>
    </w:p>
    <w:p w:rsidR="00AD59E9" w:rsidRPr="00C66D15" w:rsidRDefault="00AD59E9" w:rsidP="00C66D15">
      <w:pPr>
        <w:tabs>
          <w:tab w:val="left" w:pos="449"/>
        </w:tabs>
        <w:ind w:left="916"/>
        <w:rPr>
          <w:rFonts w:eastAsia="Times New Roman"/>
          <w:lang w:val="en-US"/>
        </w:rPr>
      </w:pPr>
      <w:r w:rsidRPr="00C66D15">
        <w:rPr>
          <w:rFonts w:eastAsia="Times New Roman"/>
          <w:bCs/>
          <w:lang w:val="en-US"/>
        </w:rPr>
        <w:t>1)</w:t>
      </w:r>
      <w:r w:rsidRPr="00C66D15">
        <w:rPr>
          <w:rFonts w:eastAsia="Times New Roman"/>
          <w:lang w:val="en-US"/>
        </w:rPr>
        <w:t> </w:t>
      </w:r>
      <w:r w:rsidRPr="00C66D15">
        <w:rPr>
          <w:rFonts w:eastAsia="Times New Roman"/>
          <w:lang w:val="en-US"/>
        </w:rPr>
        <w:tab/>
        <w:t>info</w:t>
      </w:r>
    </w:p>
    <w:p w:rsidR="00AD59E9" w:rsidRPr="00C66D15" w:rsidRDefault="00AD59E9" w:rsidP="00C66D15">
      <w:pPr>
        <w:tabs>
          <w:tab w:val="left" w:pos="449"/>
        </w:tabs>
        <w:ind w:left="916"/>
        <w:rPr>
          <w:rFonts w:eastAsia="Times New Roman"/>
          <w:lang w:val="en-US"/>
        </w:rPr>
      </w:pPr>
      <w:r w:rsidRPr="00C66D15">
        <w:rPr>
          <w:rFonts w:eastAsia="Times New Roman"/>
          <w:bCs/>
          <w:lang w:val="en-US"/>
        </w:rPr>
        <w:t>2)</w:t>
      </w:r>
      <w:r w:rsidR="00586E57">
        <w:rPr>
          <w:rFonts w:eastAsia="Times New Roman"/>
          <w:lang w:val="en-US"/>
        </w:rPr>
        <w:t xml:space="preserve"> </w:t>
      </w:r>
      <w:r w:rsidRPr="00C66D15">
        <w:rPr>
          <w:rFonts w:eastAsia="Times New Roman"/>
          <w:lang w:val="en-US"/>
        </w:rPr>
        <w:tab/>
        <w:t>://</w:t>
      </w:r>
    </w:p>
    <w:p w:rsidR="00AD59E9" w:rsidRPr="00C66D15" w:rsidRDefault="00AD59E9" w:rsidP="00C66D15">
      <w:pPr>
        <w:tabs>
          <w:tab w:val="left" w:pos="449"/>
        </w:tabs>
        <w:ind w:left="916"/>
        <w:rPr>
          <w:rFonts w:eastAsia="Times New Roman"/>
          <w:lang w:val="en-US"/>
        </w:rPr>
      </w:pPr>
      <w:r w:rsidRPr="00C66D15">
        <w:rPr>
          <w:rFonts w:eastAsia="Times New Roman"/>
          <w:lang w:val="en-US"/>
        </w:rPr>
        <w:t>3)</w:t>
      </w:r>
      <w:r w:rsidR="00586E57">
        <w:rPr>
          <w:rFonts w:eastAsia="Times New Roman"/>
          <w:lang w:val="en-US"/>
        </w:rPr>
        <w:t xml:space="preserve">   </w:t>
      </w:r>
      <w:r w:rsidRPr="00C66D15">
        <w:rPr>
          <w:rFonts w:eastAsia="Times New Roman"/>
          <w:lang w:val="en-US"/>
        </w:rPr>
        <w:t>home</w:t>
      </w:r>
    </w:p>
    <w:p w:rsidR="00AD59E9" w:rsidRPr="00C66D15" w:rsidRDefault="00AD59E9" w:rsidP="00C66D15">
      <w:pPr>
        <w:tabs>
          <w:tab w:val="left" w:pos="449"/>
        </w:tabs>
        <w:ind w:left="916"/>
        <w:rPr>
          <w:rFonts w:eastAsia="Times New Roman"/>
          <w:lang w:val="en-US"/>
        </w:rPr>
      </w:pPr>
      <w:r w:rsidRPr="00C66D15">
        <w:rPr>
          <w:rFonts w:eastAsia="Times New Roman"/>
          <w:bCs/>
          <w:lang w:val="en-US"/>
        </w:rPr>
        <w:t>4)</w:t>
      </w:r>
      <w:r w:rsidRPr="00C66D15">
        <w:rPr>
          <w:rFonts w:eastAsia="Times New Roman"/>
          <w:lang w:val="en-US"/>
        </w:rPr>
        <w:t> </w:t>
      </w:r>
      <w:r w:rsidRPr="00C66D15">
        <w:rPr>
          <w:rFonts w:eastAsia="Times New Roman"/>
          <w:lang w:val="en-US"/>
        </w:rPr>
        <w:tab/>
        <w:t>/</w:t>
      </w:r>
    </w:p>
    <w:p w:rsidR="00AD59E9" w:rsidRPr="00C66D15" w:rsidRDefault="00AD59E9" w:rsidP="00C66D15">
      <w:pPr>
        <w:tabs>
          <w:tab w:val="left" w:pos="449"/>
        </w:tabs>
        <w:ind w:left="916"/>
        <w:rPr>
          <w:rFonts w:eastAsia="Times New Roman"/>
          <w:lang w:val="en-US"/>
        </w:rPr>
      </w:pPr>
      <w:r w:rsidRPr="00C66D15">
        <w:rPr>
          <w:rFonts w:eastAsia="Times New Roman"/>
          <w:bCs/>
          <w:lang w:val="en-US"/>
        </w:rPr>
        <w:t>5)</w:t>
      </w:r>
      <w:r w:rsidRPr="00C66D15">
        <w:rPr>
          <w:rFonts w:eastAsia="Times New Roman"/>
          <w:lang w:val="en-US"/>
        </w:rPr>
        <w:t> </w:t>
      </w:r>
      <w:r w:rsidRPr="00C66D15">
        <w:rPr>
          <w:rFonts w:eastAsia="Times New Roman"/>
          <w:lang w:val="en-US"/>
        </w:rPr>
        <w:tab/>
        <w:t>hello</w:t>
      </w:r>
    </w:p>
    <w:p w:rsidR="00AD59E9" w:rsidRPr="00C66D15" w:rsidRDefault="00AD59E9" w:rsidP="00C66D15">
      <w:pPr>
        <w:tabs>
          <w:tab w:val="left" w:pos="449"/>
        </w:tabs>
        <w:ind w:left="916"/>
        <w:rPr>
          <w:rFonts w:eastAsia="Times New Roman"/>
          <w:lang w:val="en-US"/>
        </w:rPr>
      </w:pPr>
      <w:r w:rsidRPr="00C66D15">
        <w:rPr>
          <w:rFonts w:eastAsia="Times New Roman"/>
          <w:bCs/>
          <w:lang w:val="en-US"/>
        </w:rPr>
        <w:t>6)</w:t>
      </w:r>
      <w:r w:rsidRPr="00C66D15">
        <w:rPr>
          <w:rFonts w:eastAsia="Times New Roman"/>
          <w:lang w:val="en-US"/>
        </w:rPr>
        <w:t> </w:t>
      </w:r>
      <w:r w:rsidRPr="00C66D15">
        <w:rPr>
          <w:rFonts w:eastAsia="Times New Roman"/>
          <w:lang w:val="en-US"/>
        </w:rPr>
        <w:tab/>
        <w:t>ftp</w:t>
      </w:r>
    </w:p>
    <w:p w:rsidR="00AD59E9" w:rsidRPr="00C66D15" w:rsidRDefault="00AD59E9" w:rsidP="00C66D15">
      <w:pPr>
        <w:tabs>
          <w:tab w:val="left" w:pos="449"/>
        </w:tabs>
        <w:ind w:left="916"/>
        <w:rPr>
          <w:rFonts w:eastAsia="Times New Roman"/>
          <w:lang w:val="en-US"/>
        </w:rPr>
      </w:pPr>
      <w:r w:rsidRPr="00C66D15">
        <w:rPr>
          <w:rFonts w:eastAsia="Times New Roman"/>
          <w:lang w:val="en-US"/>
        </w:rPr>
        <w:t>7)</w:t>
      </w:r>
      <w:r w:rsidR="00586E57">
        <w:rPr>
          <w:rFonts w:eastAsia="Times New Roman"/>
          <w:lang w:val="en-US"/>
        </w:rPr>
        <w:t xml:space="preserve">   </w:t>
      </w:r>
      <w:r w:rsidRPr="00C66D15">
        <w:rPr>
          <w:rFonts w:eastAsia="Times New Roman"/>
          <w:lang w:val="en-US"/>
        </w:rPr>
        <w:t>.jpg</w:t>
      </w:r>
    </w:p>
    <w:p w:rsidR="00AD59E9" w:rsidRPr="00C66D15" w:rsidRDefault="00AD59E9" w:rsidP="00C66D15">
      <w:pPr>
        <w:tabs>
          <w:tab w:val="left" w:pos="449"/>
        </w:tabs>
        <w:rPr>
          <w:rFonts w:eastAsia="Times New Roman"/>
          <w:b/>
          <w:lang w:val="en-US"/>
        </w:rPr>
      </w:pPr>
      <w:r w:rsidRPr="00C66D15">
        <w:rPr>
          <w:rFonts w:eastAsia="Times New Roman"/>
          <w:b/>
          <w:bCs/>
        </w:rPr>
        <w:t>Ответ</w:t>
      </w:r>
      <w:r w:rsidRPr="00C66D15">
        <w:rPr>
          <w:rFonts w:eastAsia="Times New Roman"/>
          <w:b/>
          <w:bCs/>
          <w:lang w:val="en-US"/>
        </w:rPr>
        <w:t xml:space="preserve">: </w:t>
      </w:r>
      <w:r w:rsidRPr="00C66D15">
        <w:rPr>
          <w:rFonts w:eastAsia="Times New Roman"/>
          <w:b/>
          <w:lang w:val="en-US"/>
        </w:rPr>
        <w:t>6231457</w:t>
      </w:r>
    </w:p>
    <w:p w:rsidR="00AD59E9" w:rsidRPr="00C66D15" w:rsidRDefault="00AD59E9" w:rsidP="00C66D15">
      <w:pPr>
        <w:tabs>
          <w:tab w:val="left" w:pos="233"/>
        </w:tabs>
        <w:ind w:left="45"/>
        <w:rPr>
          <w:rFonts w:eastAsia="Times New Roman"/>
          <w:lang w:val="en-US"/>
        </w:rPr>
      </w:pPr>
    </w:p>
    <w:p w:rsidR="00AD59E9" w:rsidRPr="00C66D15" w:rsidRDefault="00AD59E9" w:rsidP="00C66D15">
      <w:pPr>
        <w:tabs>
          <w:tab w:val="left" w:pos="233"/>
        </w:tabs>
        <w:rPr>
          <w:rFonts w:eastAsia="Times New Roman"/>
        </w:rPr>
      </w:pPr>
      <w:r w:rsidRPr="00C66D15">
        <w:rPr>
          <w:rFonts w:eastAsia="Times New Roman"/>
        </w:rPr>
        <w:t>Задание идентично во всех вариантах и одинаковые по сложности и времени выполнения.</w:t>
      </w:r>
    </w:p>
    <w:p w:rsidR="00AD59E9" w:rsidRPr="00C66D15" w:rsidRDefault="00AD59E9" w:rsidP="00C66D15">
      <w:pPr>
        <w:rPr>
          <w:b/>
        </w:rPr>
      </w:pPr>
      <w:r w:rsidRPr="00C66D15">
        <w:rPr>
          <w:b/>
        </w:rPr>
        <w:t xml:space="preserve">Ошибки: </w:t>
      </w:r>
    </w:p>
    <w:p w:rsidR="00AD59E9" w:rsidRPr="00C66D15" w:rsidRDefault="00AD59E9" w:rsidP="00C66D15">
      <w:r w:rsidRPr="00C66D15">
        <w:t>Путаница с именами сервера и файла</w:t>
      </w:r>
    </w:p>
    <w:p w:rsidR="00AD59E9" w:rsidRPr="00C66D15" w:rsidRDefault="00AD59E9" w:rsidP="00C66D15">
      <w:pPr>
        <w:autoSpaceDE w:val="0"/>
        <w:autoSpaceDN w:val="0"/>
        <w:adjustRightInd w:val="0"/>
        <w:rPr>
          <w:b/>
        </w:rPr>
      </w:pPr>
    </w:p>
    <w:p w:rsidR="00AD59E9" w:rsidRPr="00C66D15" w:rsidRDefault="00AD59E9" w:rsidP="00C66D15">
      <w:pPr>
        <w:autoSpaceDE w:val="0"/>
        <w:autoSpaceDN w:val="0"/>
        <w:adjustRightInd w:val="0"/>
        <w:rPr>
          <w:b/>
        </w:rPr>
      </w:pPr>
      <w:r w:rsidRPr="00C66D15">
        <w:rPr>
          <w:b/>
        </w:rPr>
        <w:t xml:space="preserve">Задание №18 </w:t>
      </w:r>
    </w:p>
    <w:p w:rsidR="00AD59E9" w:rsidRPr="00C66D15" w:rsidRDefault="00AD59E9" w:rsidP="00620457">
      <w:pPr>
        <w:autoSpaceDE w:val="0"/>
        <w:autoSpaceDN w:val="0"/>
        <w:adjustRightInd w:val="0"/>
        <w:jc w:val="both"/>
      </w:pPr>
      <w:r w:rsidRPr="00C66D15">
        <w:t>Проверяемые элементы содержания: умение осуществлять поиск информации в Интернете</w:t>
      </w:r>
    </w:p>
    <w:p w:rsidR="00AD59E9" w:rsidRPr="00C66D15" w:rsidRDefault="00AD59E9" w:rsidP="00620457">
      <w:pPr>
        <w:autoSpaceDE w:val="0"/>
        <w:autoSpaceDN w:val="0"/>
        <w:adjustRightInd w:val="0"/>
        <w:jc w:val="both"/>
      </w:pPr>
      <w:r w:rsidRPr="00C66D15">
        <w:t>Повышенный уровень</w:t>
      </w:r>
    </w:p>
    <w:p w:rsidR="00AD59E9" w:rsidRPr="00C66D15" w:rsidRDefault="00AD59E9" w:rsidP="00620457">
      <w:pPr>
        <w:numPr>
          <w:ilvl w:val="0"/>
          <w:numId w:val="20"/>
        </w:numPr>
        <w:contextualSpacing/>
        <w:jc w:val="both"/>
        <w:rPr>
          <w:rFonts w:eastAsia="Times New Roman"/>
          <w:color w:val="000000"/>
        </w:rPr>
      </w:pPr>
      <w:r w:rsidRPr="00C66D15">
        <w:rPr>
          <w:rFonts w:eastAsia="Times New Roman"/>
          <w:color w:val="000000"/>
        </w:rPr>
        <w:t xml:space="preserve">В таблице приведены запросы к поисковому серверу. Для каждого запроса указан его код </w:t>
      </w:r>
      <w:r w:rsidRPr="00C66D15">
        <w:rPr>
          <w:rFonts w:eastAsia="Times New Roman"/>
          <w:color w:val="000000"/>
          <w:bdr w:val="none" w:sz="0" w:space="0" w:color="auto" w:frame="1"/>
        </w:rPr>
        <w:t xml:space="preserve">– </w:t>
      </w:r>
      <w:r w:rsidRPr="00C66D15">
        <w:rPr>
          <w:rFonts w:eastAsia="Times New Roman"/>
          <w:color w:val="000000"/>
        </w:rPr>
        <w:t xml:space="preserve">соответствующая буква от А до Г. Расположите коды запросов в порядке </w:t>
      </w:r>
      <w:r w:rsidRPr="00C66D15">
        <w:rPr>
          <w:rFonts w:eastAsia="Times New Roman"/>
          <w:b/>
          <w:bCs/>
          <w:color w:val="000000"/>
        </w:rPr>
        <w:t>возрастания</w:t>
      </w:r>
      <w:r w:rsidRPr="00C66D15">
        <w:rPr>
          <w:rFonts w:eastAsia="Times New Roman"/>
          <w:color w:val="000000"/>
        </w:rPr>
        <w:t xml:space="preserve"> количества страниц, которые нашёл поисковый сервер по каждому запросу. По всем запросам было найдено разное количество страниц.</w:t>
      </w:r>
    </w:p>
    <w:p w:rsidR="00AD59E9" w:rsidRPr="00C66D15" w:rsidRDefault="00AD59E9" w:rsidP="00620457">
      <w:pPr>
        <w:ind w:left="709"/>
        <w:jc w:val="both"/>
        <w:rPr>
          <w:rFonts w:eastAsia="Times New Roman"/>
          <w:color w:val="000000"/>
        </w:rPr>
      </w:pPr>
      <w:r w:rsidRPr="00C66D15">
        <w:rPr>
          <w:rFonts w:eastAsia="Times New Roman"/>
          <w:color w:val="000000"/>
        </w:rPr>
        <w:t>Для обозначения логической операции «ИЛИ» в запросе используется символ «|», а для логической операции «И» </w:t>
      </w:r>
      <w:r w:rsidRPr="00C66D15">
        <w:rPr>
          <w:rFonts w:eastAsia="Times New Roman"/>
          <w:color w:val="000000"/>
          <w:bdr w:val="none" w:sz="0" w:space="0" w:color="auto" w:frame="1"/>
        </w:rPr>
        <w:t>–</w:t>
      </w:r>
      <w:r w:rsidRPr="00C66D15">
        <w:rPr>
          <w:rFonts w:eastAsia="Times New Roman"/>
          <w:color w:val="000000"/>
        </w:rPr>
        <w:t> «&amp;».</w:t>
      </w:r>
    </w:p>
    <w:tbl>
      <w:tblPr>
        <w:tblW w:w="3000" w:type="pct"/>
        <w:tblCellSpacing w:w="0" w:type="dxa"/>
        <w:tblInd w:w="14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3"/>
        <w:gridCol w:w="5293"/>
      </w:tblGrid>
      <w:tr w:rsidR="00AD59E9" w:rsidRPr="00C66D15" w:rsidTr="00571731">
        <w:trPr>
          <w:tblCellSpacing w:w="0" w:type="dxa"/>
        </w:trPr>
        <w:tc>
          <w:tcPr>
            <w:tcW w:w="706"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rPr>
              <w:t>Код</w:t>
            </w:r>
          </w:p>
        </w:tc>
        <w:tc>
          <w:tcPr>
            <w:tcW w:w="4897"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rPr>
              <w:t>Запрос</w:t>
            </w:r>
          </w:p>
        </w:tc>
      </w:tr>
      <w:tr w:rsidR="00AD59E9" w:rsidRPr="00C66D15" w:rsidTr="00571731">
        <w:trPr>
          <w:tblCellSpacing w:w="0" w:type="dxa"/>
        </w:trPr>
        <w:tc>
          <w:tcPr>
            <w:tcW w:w="706"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rPr>
              <w:t>А</w:t>
            </w:r>
          </w:p>
        </w:tc>
        <w:tc>
          <w:tcPr>
            <w:tcW w:w="4897"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rPr>
              <w:t xml:space="preserve">Солнце | Воздух </w:t>
            </w:r>
            <w:r w:rsidRPr="00C66D15">
              <w:rPr>
                <w:rFonts w:eastAsia="Times New Roman"/>
                <w:lang w:val="en-US"/>
              </w:rPr>
              <w:t xml:space="preserve">| </w:t>
            </w:r>
            <w:r w:rsidRPr="00C66D15">
              <w:rPr>
                <w:rFonts w:eastAsia="Times New Roman"/>
              </w:rPr>
              <w:t xml:space="preserve">Вода </w:t>
            </w:r>
          </w:p>
        </w:tc>
      </w:tr>
      <w:tr w:rsidR="00AD59E9" w:rsidRPr="00C66D15" w:rsidTr="00571731">
        <w:trPr>
          <w:tblCellSpacing w:w="0" w:type="dxa"/>
        </w:trPr>
        <w:tc>
          <w:tcPr>
            <w:tcW w:w="706"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rPr>
              <w:t>Б</w:t>
            </w:r>
          </w:p>
        </w:tc>
        <w:tc>
          <w:tcPr>
            <w:tcW w:w="4897" w:type="dxa"/>
            <w:tcBorders>
              <w:top w:val="outset" w:sz="6" w:space="0" w:color="auto"/>
              <w:left w:val="outset" w:sz="6" w:space="0" w:color="auto"/>
              <w:bottom w:val="outset" w:sz="6" w:space="0" w:color="auto"/>
              <w:right w:val="outset" w:sz="6" w:space="0" w:color="auto"/>
            </w:tcBorders>
          </w:tcPr>
          <w:p w:rsidR="00AD59E9" w:rsidRPr="00C66D15" w:rsidRDefault="00AD59E9" w:rsidP="00C66D15">
            <w:pPr>
              <w:rPr>
                <w:rFonts w:eastAsia="Times New Roman"/>
              </w:rPr>
            </w:pPr>
            <w:r w:rsidRPr="00C66D15">
              <w:rPr>
                <w:rFonts w:eastAsia="Times New Roman"/>
              </w:rPr>
              <w:t xml:space="preserve">Солнце &amp; Воздух </w:t>
            </w:r>
            <w:r w:rsidRPr="00C66D15">
              <w:rPr>
                <w:rFonts w:eastAsia="Times New Roman"/>
                <w:lang w:val="en-US"/>
              </w:rPr>
              <w:t>&amp;</w:t>
            </w:r>
            <w:r w:rsidRPr="00C66D15">
              <w:rPr>
                <w:rFonts w:eastAsia="Times New Roman"/>
              </w:rPr>
              <w:t xml:space="preserve"> Вода</w:t>
            </w:r>
          </w:p>
        </w:tc>
      </w:tr>
      <w:tr w:rsidR="00AD59E9" w:rsidRPr="00C66D15" w:rsidTr="00571731">
        <w:trPr>
          <w:tblCellSpacing w:w="0" w:type="dxa"/>
        </w:trPr>
        <w:tc>
          <w:tcPr>
            <w:tcW w:w="706"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rPr>
              <w:t>В</w:t>
            </w:r>
          </w:p>
        </w:tc>
        <w:tc>
          <w:tcPr>
            <w:tcW w:w="4897" w:type="dxa"/>
            <w:tcBorders>
              <w:top w:val="outset" w:sz="6" w:space="0" w:color="auto"/>
              <w:left w:val="outset" w:sz="6" w:space="0" w:color="auto"/>
              <w:bottom w:val="outset" w:sz="6" w:space="0" w:color="auto"/>
              <w:right w:val="outset" w:sz="6" w:space="0" w:color="auto"/>
            </w:tcBorders>
          </w:tcPr>
          <w:p w:rsidR="00AD59E9" w:rsidRPr="00C66D15" w:rsidRDefault="00AD59E9" w:rsidP="00C66D15">
            <w:pPr>
              <w:rPr>
                <w:rFonts w:eastAsia="Times New Roman"/>
              </w:rPr>
            </w:pPr>
            <w:r w:rsidRPr="00C66D15">
              <w:rPr>
                <w:rFonts w:eastAsia="Times New Roman"/>
              </w:rPr>
              <w:t>(Солнце | Воздух)</w:t>
            </w:r>
            <w:r w:rsidRPr="00C66D15">
              <w:rPr>
                <w:rFonts w:eastAsia="Times New Roman"/>
                <w:lang w:val="en-US"/>
              </w:rPr>
              <w:t xml:space="preserve"> &amp; </w:t>
            </w:r>
            <w:r w:rsidRPr="00C66D15">
              <w:rPr>
                <w:rFonts w:eastAsia="Times New Roman"/>
              </w:rPr>
              <w:t>Вода</w:t>
            </w:r>
          </w:p>
        </w:tc>
      </w:tr>
      <w:tr w:rsidR="00AD59E9" w:rsidRPr="00C66D15" w:rsidTr="00571731">
        <w:trPr>
          <w:tblCellSpacing w:w="0" w:type="dxa"/>
        </w:trPr>
        <w:tc>
          <w:tcPr>
            <w:tcW w:w="706"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rPr>
              <w:t>Г</w:t>
            </w:r>
          </w:p>
        </w:tc>
        <w:tc>
          <w:tcPr>
            <w:tcW w:w="4897" w:type="dxa"/>
            <w:tcBorders>
              <w:top w:val="outset" w:sz="6" w:space="0" w:color="auto"/>
              <w:left w:val="outset" w:sz="6" w:space="0" w:color="auto"/>
              <w:bottom w:val="outset" w:sz="6" w:space="0" w:color="auto"/>
              <w:right w:val="outset" w:sz="6" w:space="0" w:color="auto"/>
            </w:tcBorders>
          </w:tcPr>
          <w:p w:rsidR="00AD59E9" w:rsidRPr="00C66D15" w:rsidRDefault="00AD59E9" w:rsidP="00C66D15">
            <w:pPr>
              <w:rPr>
                <w:rFonts w:eastAsia="Times New Roman"/>
              </w:rPr>
            </w:pPr>
            <w:r w:rsidRPr="00C66D15">
              <w:rPr>
                <w:rFonts w:eastAsia="Times New Roman"/>
              </w:rPr>
              <w:t xml:space="preserve">Солнце | Воздух </w:t>
            </w:r>
          </w:p>
        </w:tc>
      </w:tr>
    </w:tbl>
    <w:p w:rsidR="00AD59E9" w:rsidRPr="00C66D15" w:rsidRDefault="00AD59E9" w:rsidP="00C66D15">
      <w:pPr>
        <w:autoSpaceDE w:val="0"/>
        <w:autoSpaceDN w:val="0"/>
        <w:adjustRightInd w:val="0"/>
        <w:rPr>
          <w:b/>
        </w:rPr>
      </w:pPr>
      <w:r w:rsidRPr="00C66D15">
        <w:rPr>
          <w:b/>
        </w:rPr>
        <w:t>Ответ: БВГА</w:t>
      </w:r>
    </w:p>
    <w:p w:rsidR="00AD59E9" w:rsidRPr="00C66D15" w:rsidRDefault="00AD59E9" w:rsidP="00C66D15">
      <w:pPr>
        <w:numPr>
          <w:ilvl w:val="0"/>
          <w:numId w:val="20"/>
        </w:numPr>
        <w:contextualSpacing/>
        <w:rPr>
          <w:rFonts w:eastAsia="Times New Roman"/>
          <w:color w:val="000000"/>
        </w:rPr>
      </w:pPr>
      <w:r w:rsidRPr="00C66D15">
        <w:rPr>
          <w:rFonts w:eastAsia="Times New Roman"/>
          <w:color w:val="000000"/>
        </w:rPr>
        <w:t xml:space="preserve">В таблице приведены запросы к поисковому серверу. Для каждого запроса указан его код </w:t>
      </w:r>
      <w:r w:rsidRPr="00C66D15">
        <w:rPr>
          <w:rFonts w:eastAsia="Times New Roman"/>
          <w:color w:val="000000"/>
          <w:bdr w:val="none" w:sz="0" w:space="0" w:color="auto" w:frame="1"/>
        </w:rPr>
        <w:t>–</w:t>
      </w:r>
      <w:r w:rsidRPr="00C66D15">
        <w:rPr>
          <w:rFonts w:eastAsia="Times New Roman"/>
          <w:color w:val="000000"/>
        </w:rPr>
        <w:t xml:space="preserve">соответствующая буква от А до Г. Расположите коды запросов слева направо в порядке </w:t>
      </w:r>
      <w:r w:rsidRPr="00C66D15">
        <w:rPr>
          <w:rFonts w:eastAsia="Times New Roman"/>
          <w:b/>
          <w:bCs/>
          <w:color w:val="000000"/>
        </w:rPr>
        <w:t>убывания</w:t>
      </w:r>
      <w:r w:rsidRPr="00C66D15">
        <w:rPr>
          <w:rFonts w:eastAsia="Times New Roman"/>
          <w:color w:val="000000"/>
        </w:rPr>
        <w:t xml:space="preserve"> количества страниц, которые нашёл поисковый сервер по каждому запросу. По всем запросам было найдено разное количество страниц.</w:t>
      </w:r>
    </w:p>
    <w:p w:rsidR="00AD59E9" w:rsidRPr="00C66D15" w:rsidRDefault="00AD59E9" w:rsidP="00C66D15">
      <w:pPr>
        <w:ind w:left="709"/>
        <w:rPr>
          <w:rFonts w:eastAsia="Times New Roman"/>
          <w:color w:val="000000"/>
        </w:rPr>
      </w:pPr>
      <w:r w:rsidRPr="00C66D15">
        <w:rPr>
          <w:rFonts w:eastAsia="Times New Roman"/>
          <w:color w:val="000000"/>
        </w:rPr>
        <w:lastRenderedPageBreak/>
        <w:t xml:space="preserve">Для обозначения логической операции «ИЛИ» в запросе используется символ «|», а для логической операции «И» </w:t>
      </w:r>
      <w:r w:rsidRPr="00C66D15">
        <w:rPr>
          <w:rFonts w:eastAsia="Times New Roman"/>
          <w:color w:val="000000"/>
          <w:bdr w:val="none" w:sz="0" w:space="0" w:color="auto" w:frame="1"/>
        </w:rPr>
        <w:t xml:space="preserve">– </w:t>
      </w:r>
      <w:r w:rsidRPr="00C66D15">
        <w:rPr>
          <w:rFonts w:eastAsia="Times New Roman"/>
          <w:color w:val="000000"/>
        </w:rPr>
        <w:t>«&amp;».</w:t>
      </w:r>
    </w:p>
    <w:tbl>
      <w:tblPr>
        <w:tblW w:w="3000" w:type="pct"/>
        <w:tblCellSpacing w:w="0" w:type="dxa"/>
        <w:tblInd w:w="14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3"/>
        <w:gridCol w:w="5293"/>
      </w:tblGrid>
      <w:tr w:rsidR="00AD59E9" w:rsidRPr="00C66D15" w:rsidTr="00571731">
        <w:trPr>
          <w:tblCellSpacing w:w="0" w:type="dxa"/>
        </w:trPr>
        <w:tc>
          <w:tcPr>
            <w:tcW w:w="706"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rPr>
              <w:t>Код</w:t>
            </w:r>
          </w:p>
        </w:tc>
        <w:tc>
          <w:tcPr>
            <w:tcW w:w="4897"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rPr>
              <w:t>Запрос</w:t>
            </w:r>
          </w:p>
        </w:tc>
      </w:tr>
      <w:tr w:rsidR="00AD59E9" w:rsidRPr="00C66D15" w:rsidTr="00571731">
        <w:trPr>
          <w:tblCellSpacing w:w="0" w:type="dxa"/>
        </w:trPr>
        <w:tc>
          <w:tcPr>
            <w:tcW w:w="706"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rPr>
              <w:t>А</w:t>
            </w:r>
          </w:p>
        </w:tc>
        <w:tc>
          <w:tcPr>
            <w:tcW w:w="4897"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rPr>
              <w:t>Мартышка &amp; Осёл &amp; Козёл &amp; Мишка</w:t>
            </w:r>
          </w:p>
        </w:tc>
      </w:tr>
      <w:tr w:rsidR="00AD59E9" w:rsidRPr="00C66D15" w:rsidTr="00571731">
        <w:trPr>
          <w:tblCellSpacing w:w="0" w:type="dxa"/>
        </w:trPr>
        <w:tc>
          <w:tcPr>
            <w:tcW w:w="706"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rPr>
              <w:t>Б</w:t>
            </w:r>
          </w:p>
        </w:tc>
        <w:tc>
          <w:tcPr>
            <w:tcW w:w="4897"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rPr>
              <w:t>Мишка &amp; Осёл &amp; Козёл</w:t>
            </w:r>
          </w:p>
        </w:tc>
      </w:tr>
      <w:tr w:rsidR="00AD59E9" w:rsidRPr="00C66D15" w:rsidTr="00571731">
        <w:trPr>
          <w:tblCellSpacing w:w="0" w:type="dxa"/>
        </w:trPr>
        <w:tc>
          <w:tcPr>
            <w:tcW w:w="706"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rPr>
              <w:t>В</w:t>
            </w:r>
          </w:p>
        </w:tc>
        <w:tc>
          <w:tcPr>
            <w:tcW w:w="4897"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rPr>
              <w:t>Мартышка | Осёл | Козёл |Мишка</w:t>
            </w:r>
          </w:p>
        </w:tc>
      </w:tr>
      <w:tr w:rsidR="00AD59E9" w:rsidRPr="00C66D15" w:rsidTr="00571731">
        <w:trPr>
          <w:tblCellSpacing w:w="0" w:type="dxa"/>
        </w:trPr>
        <w:tc>
          <w:tcPr>
            <w:tcW w:w="706"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rPr>
              <w:t>Г</w:t>
            </w:r>
          </w:p>
        </w:tc>
        <w:tc>
          <w:tcPr>
            <w:tcW w:w="4897"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rPr>
              <w:t>Мартышка |</w:t>
            </w:r>
            <w:r w:rsidR="00586E57">
              <w:rPr>
                <w:rFonts w:eastAsia="Times New Roman"/>
              </w:rPr>
              <w:t xml:space="preserve"> </w:t>
            </w:r>
            <w:r w:rsidRPr="00C66D15">
              <w:rPr>
                <w:rFonts w:eastAsia="Times New Roman"/>
              </w:rPr>
              <w:t xml:space="preserve">(Осёл &amp; Козёл </w:t>
            </w:r>
            <w:r w:rsidRPr="00C66D15">
              <w:rPr>
                <w:rFonts w:eastAsia="Times New Roman"/>
                <w:lang w:val="en-US"/>
              </w:rPr>
              <w:t>&amp;</w:t>
            </w:r>
            <w:r w:rsidRPr="00C66D15">
              <w:rPr>
                <w:rFonts w:eastAsia="Times New Roman"/>
              </w:rPr>
              <w:t>Мишка)</w:t>
            </w:r>
          </w:p>
        </w:tc>
      </w:tr>
    </w:tbl>
    <w:p w:rsidR="00AD59E9" w:rsidRPr="00C66D15" w:rsidRDefault="00AD59E9" w:rsidP="00C66D15">
      <w:pPr>
        <w:autoSpaceDE w:val="0"/>
        <w:autoSpaceDN w:val="0"/>
        <w:adjustRightInd w:val="0"/>
        <w:rPr>
          <w:b/>
        </w:rPr>
      </w:pPr>
      <w:r w:rsidRPr="00C66D15">
        <w:rPr>
          <w:b/>
        </w:rPr>
        <w:t>Ответ: ВГБА</w:t>
      </w:r>
    </w:p>
    <w:p w:rsidR="00AD59E9" w:rsidRPr="00C66D15" w:rsidRDefault="00AD59E9" w:rsidP="00C66D15">
      <w:pPr>
        <w:autoSpaceDE w:val="0"/>
        <w:autoSpaceDN w:val="0"/>
        <w:adjustRightInd w:val="0"/>
      </w:pPr>
    </w:p>
    <w:p w:rsidR="00AD59E9" w:rsidRPr="00C66D15" w:rsidRDefault="00AD59E9" w:rsidP="00C66D15">
      <w:pPr>
        <w:numPr>
          <w:ilvl w:val="0"/>
          <w:numId w:val="20"/>
        </w:numPr>
        <w:contextualSpacing/>
        <w:rPr>
          <w:rFonts w:eastAsia="Times New Roman"/>
          <w:color w:val="000000"/>
        </w:rPr>
      </w:pPr>
      <w:r w:rsidRPr="00C66D15">
        <w:rPr>
          <w:rFonts w:eastAsia="Times New Roman"/>
          <w:color w:val="000000"/>
        </w:rPr>
        <w:t xml:space="preserve">В таблице приведены запросы к поисковому серверу. Для каждого запроса указан его код </w:t>
      </w:r>
      <w:r w:rsidRPr="00C66D15">
        <w:rPr>
          <w:rFonts w:eastAsia="Times New Roman"/>
          <w:color w:val="000000"/>
          <w:bdr w:val="none" w:sz="0" w:space="0" w:color="auto" w:frame="1"/>
        </w:rPr>
        <w:t xml:space="preserve">– </w:t>
      </w:r>
      <w:r w:rsidRPr="00C66D15">
        <w:rPr>
          <w:rFonts w:eastAsia="Times New Roman"/>
          <w:color w:val="000000"/>
        </w:rPr>
        <w:t xml:space="preserve">соответствующая буква от А до Г. Расположите коды запросов в порядке </w:t>
      </w:r>
      <w:r w:rsidRPr="00C66D15">
        <w:rPr>
          <w:rFonts w:eastAsia="Times New Roman"/>
          <w:b/>
          <w:bCs/>
          <w:color w:val="000000"/>
        </w:rPr>
        <w:t>возрастания</w:t>
      </w:r>
      <w:r w:rsidRPr="00C66D15">
        <w:rPr>
          <w:rFonts w:eastAsia="Times New Roman"/>
          <w:color w:val="000000"/>
        </w:rPr>
        <w:t xml:space="preserve"> количества страниц, которые нашёл поисковый сервер по каждому запросу. По всем запросам было найдено разное количество страниц.</w:t>
      </w:r>
    </w:p>
    <w:p w:rsidR="00AD59E9" w:rsidRPr="00C66D15" w:rsidRDefault="00AD59E9" w:rsidP="00C66D15">
      <w:pPr>
        <w:ind w:left="709"/>
        <w:rPr>
          <w:rFonts w:eastAsia="Times New Roman"/>
          <w:color w:val="000000"/>
        </w:rPr>
      </w:pPr>
      <w:r w:rsidRPr="00C66D15">
        <w:rPr>
          <w:rFonts w:eastAsia="Times New Roman"/>
          <w:color w:val="000000"/>
        </w:rPr>
        <w:t>Для обозначения логической операции «ИЛИ» в запросе используется символ «|», а для логической операции «И» </w:t>
      </w:r>
      <w:r w:rsidRPr="00C66D15">
        <w:rPr>
          <w:rFonts w:eastAsia="Times New Roman"/>
          <w:color w:val="000000"/>
          <w:bdr w:val="none" w:sz="0" w:space="0" w:color="auto" w:frame="1"/>
        </w:rPr>
        <w:t>–</w:t>
      </w:r>
      <w:r w:rsidRPr="00C66D15">
        <w:rPr>
          <w:rFonts w:eastAsia="Times New Roman"/>
          <w:color w:val="000000"/>
        </w:rPr>
        <w:t> «&amp;».</w:t>
      </w:r>
    </w:p>
    <w:tbl>
      <w:tblPr>
        <w:tblW w:w="3000" w:type="pct"/>
        <w:tblCellSpacing w:w="0" w:type="dxa"/>
        <w:tblInd w:w="14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3"/>
        <w:gridCol w:w="5293"/>
      </w:tblGrid>
      <w:tr w:rsidR="00AD59E9" w:rsidRPr="00C66D15" w:rsidTr="00571731">
        <w:trPr>
          <w:tblCellSpacing w:w="0" w:type="dxa"/>
        </w:trPr>
        <w:tc>
          <w:tcPr>
            <w:tcW w:w="706"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rPr>
              <w:t>Код</w:t>
            </w:r>
          </w:p>
        </w:tc>
        <w:tc>
          <w:tcPr>
            <w:tcW w:w="4897"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rPr>
              <w:t>Запрос</w:t>
            </w:r>
          </w:p>
        </w:tc>
      </w:tr>
      <w:tr w:rsidR="00AD59E9" w:rsidRPr="00C66D15" w:rsidTr="00571731">
        <w:trPr>
          <w:tblCellSpacing w:w="0" w:type="dxa"/>
        </w:trPr>
        <w:tc>
          <w:tcPr>
            <w:tcW w:w="706"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rPr>
              <w:t>А</w:t>
            </w:r>
          </w:p>
        </w:tc>
        <w:tc>
          <w:tcPr>
            <w:tcW w:w="4897"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rPr>
              <w:t>Футбол &amp; Волейбол &amp; Баскетбол</w:t>
            </w:r>
          </w:p>
        </w:tc>
      </w:tr>
      <w:tr w:rsidR="00AD59E9" w:rsidRPr="00C66D15" w:rsidTr="00571731">
        <w:trPr>
          <w:tblCellSpacing w:w="0" w:type="dxa"/>
        </w:trPr>
        <w:tc>
          <w:tcPr>
            <w:tcW w:w="706"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rPr>
              <w:t>Б</w:t>
            </w:r>
          </w:p>
        </w:tc>
        <w:tc>
          <w:tcPr>
            <w:tcW w:w="4897"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rPr>
              <w:t xml:space="preserve">Волейбол | Футбол | Баскетбол </w:t>
            </w:r>
          </w:p>
        </w:tc>
      </w:tr>
      <w:tr w:rsidR="00AD59E9" w:rsidRPr="00C66D15" w:rsidTr="00571731">
        <w:trPr>
          <w:tblCellSpacing w:w="0" w:type="dxa"/>
        </w:trPr>
        <w:tc>
          <w:tcPr>
            <w:tcW w:w="706"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rPr>
              <w:t>В</w:t>
            </w:r>
          </w:p>
        </w:tc>
        <w:tc>
          <w:tcPr>
            <w:tcW w:w="4897"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rPr>
              <w:t>Волейбол &amp; Баскетбол</w:t>
            </w:r>
          </w:p>
        </w:tc>
      </w:tr>
      <w:tr w:rsidR="00AD59E9" w:rsidRPr="00C66D15" w:rsidTr="00571731">
        <w:trPr>
          <w:tblCellSpacing w:w="0" w:type="dxa"/>
        </w:trPr>
        <w:tc>
          <w:tcPr>
            <w:tcW w:w="706"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rPr>
              <w:t>Г</w:t>
            </w:r>
          </w:p>
        </w:tc>
        <w:tc>
          <w:tcPr>
            <w:tcW w:w="4897" w:type="dxa"/>
            <w:tcBorders>
              <w:top w:val="outset" w:sz="6" w:space="0" w:color="auto"/>
              <w:left w:val="outset" w:sz="6" w:space="0" w:color="auto"/>
              <w:bottom w:val="outset" w:sz="6" w:space="0" w:color="auto"/>
              <w:right w:val="outset" w:sz="6" w:space="0" w:color="auto"/>
            </w:tcBorders>
            <w:hideMark/>
          </w:tcPr>
          <w:p w:rsidR="00AD59E9" w:rsidRPr="00C66D15" w:rsidRDefault="00AD59E9" w:rsidP="00C66D15">
            <w:pPr>
              <w:rPr>
                <w:rFonts w:eastAsia="Times New Roman"/>
              </w:rPr>
            </w:pPr>
            <w:r w:rsidRPr="00C66D15">
              <w:rPr>
                <w:rFonts w:eastAsia="Times New Roman"/>
              </w:rPr>
              <w:t>Волейбол | Футбол</w:t>
            </w:r>
          </w:p>
        </w:tc>
      </w:tr>
    </w:tbl>
    <w:p w:rsidR="00AD59E9" w:rsidRPr="00C66D15" w:rsidRDefault="00AD59E9" w:rsidP="00C66D15">
      <w:pPr>
        <w:autoSpaceDE w:val="0"/>
        <w:autoSpaceDN w:val="0"/>
        <w:adjustRightInd w:val="0"/>
        <w:rPr>
          <w:b/>
        </w:rPr>
      </w:pPr>
      <w:r w:rsidRPr="00C66D15">
        <w:rPr>
          <w:b/>
        </w:rPr>
        <w:t>Ответ: АВГБ</w:t>
      </w:r>
    </w:p>
    <w:p w:rsidR="00AD59E9" w:rsidRPr="00C66D15" w:rsidRDefault="00AD59E9" w:rsidP="00C66D15">
      <w:pPr>
        <w:autoSpaceDE w:val="0"/>
        <w:autoSpaceDN w:val="0"/>
        <w:adjustRightInd w:val="0"/>
      </w:pPr>
    </w:p>
    <w:p w:rsidR="00AD59E9" w:rsidRPr="00C66D15" w:rsidRDefault="00AD59E9" w:rsidP="00620457">
      <w:pPr>
        <w:autoSpaceDE w:val="0"/>
        <w:autoSpaceDN w:val="0"/>
        <w:adjustRightInd w:val="0"/>
        <w:jc w:val="both"/>
      </w:pPr>
      <w:r w:rsidRPr="00C66D15">
        <w:t>Задание идентичны, но различны по сложности для учащихся. Третье задание не содержит скобки и в нем три множества. В первом также три множества, но в нем есть операции в скобках. Во втором задание есть и операции в скобках и множеств уже четыре. Эти особенности усложняют задания.</w:t>
      </w:r>
    </w:p>
    <w:p w:rsidR="00AD59E9" w:rsidRPr="00C66D15" w:rsidRDefault="00AD59E9" w:rsidP="00620457">
      <w:pPr>
        <w:jc w:val="both"/>
        <w:rPr>
          <w:b/>
        </w:rPr>
      </w:pPr>
      <w:r w:rsidRPr="00C66D15">
        <w:rPr>
          <w:b/>
        </w:rPr>
        <w:t xml:space="preserve">Ошибки: </w:t>
      </w:r>
    </w:p>
    <w:p w:rsidR="00AD59E9" w:rsidRPr="00C66D15" w:rsidRDefault="00AD59E9" w:rsidP="00620457">
      <w:pPr>
        <w:jc w:val="both"/>
      </w:pPr>
      <w:r w:rsidRPr="00C66D15">
        <w:t>Расположили в порядке возрастание (в условие по убыванию)</w:t>
      </w:r>
    </w:p>
    <w:p w:rsidR="00AD59E9" w:rsidRPr="00C66D15" w:rsidRDefault="00AD59E9" w:rsidP="00620457">
      <w:pPr>
        <w:jc w:val="both"/>
      </w:pPr>
      <w:r w:rsidRPr="00C66D15">
        <w:t xml:space="preserve">Не верное понимание логических операций </w:t>
      </w:r>
    </w:p>
    <w:p w:rsidR="00AD59E9" w:rsidRPr="00C66D15" w:rsidRDefault="00AD59E9" w:rsidP="00620457">
      <w:pPr>
        <w:autoSpaceDE w:val="0"/>
        <w:autoSpaceDN w:val="0"/>
        <w:adjustRightInd w:val="0"/>
        <w:jc w:val="both"/>
        <w:rPr>
          <w:b/>
        </w:rPr>
      </w:pPr>
    </w:p>
    <w:p w:rsidR="00AD59E9" w:rsidRPr="00C66D15" w:rsidRDefault="00AD59E9" w:rsidP="00620457">
      <w:pPr>
        <w:autoSpaceDE w:val="0"/>
        <w:autoSpaceDN w:val="0"/>
        <w:adjustRightInd w:val="0"/>
        <w:jc w:val="both"/>
        <w:rPr>
          <w:b/>
        </w:rPr>
      </w:pPr>
      <w:r w:rsidRPr="00C66D15">
        <w:rPr>
          <w:b/>
        </w:rPr>
        <w:t>Задание №19</w:t>
      </w:r>
    </w:p>
    <w:p w:rsidR="00AD59E9" w:rsidRPr="00C66D15" w:rsidRDefault="00AD59E9" w:rsidP="00620457">
      <w:pPr>
        <w:autoSpaceDE w:val="0"/>
        <w:autoSpaceDN w:val="0"/>
        <w:adjustRightInd w:val="0"/>
        <w:jc w:val="both"/>
      </w:pPr>
      <w:r w:rsidRPr="00C66D15">
        <w:t>Проверяемые элементы содержания: умение проводить обработку большого массива данных с использованием средств электронной таблицы или базы данных</w:t>
      </w:r>
    </w:p>
    <w:p w:rsidR="00AD59E9" w:rsidRPr="00C66D15" w:rsidRDefault="00AD59E9" w:rsidP="00620457">
      <w:pPr>
        <w:autoSpaceDE w:val="0"/>
        <w:autoSpaceDN w:val="0"/>
        <w:adjustRightInd w:val="0"/>
        <w:jc w:val="both"/>
      </w:pPr>
      <w:r w:rsidRPr="00C66D15">
        <w:t>Высокий уровень</w:t>
      </w:r>
    </w:p>
    <w:p w:rsidR="00AD59E9" w:rsidRPr="00C66D15" w:rsidRDefault="00AD59E9" w:rsidP="00620457">
      <w:pPr>
        <w:jc w:val="both"/>
      </w:pPr>
      <w:r w:rsidRPr="00C66D15">
        <w:t>В электронную таблицу занесли результаты тестирования учащихся по математике и физике. На рисунке приведены первые строки получившейся таблицы.</w:t>
      </w:r>
    </w:p>
    <w:p w:rsidR="00AD59E9" w:rsidRPr="00C66D15" w:rsidRDefault="00AD59E9" w:rsidP="00C66D15"/>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250"/>
        <w:gridCol w:w="2989"/>
        <w:gridCol w:w="1980"/>
        <w:gridCol w:w="1980"/>
        <w:gridCol w:w="1433"/>
      </w:tblGrid>
      <w:tr w:rsidR="00AD59E9" w:rsidRPr="00C66D15" w:rsidTr="00571731">
        <w:trPr>
          <w:jc w:val="center"/>
        </w:trPr>
        <w:tc>
          <w:tcPr>
            <w:tcW w:w="0" w:type="auto"/>
            <w:tcBorders>
              <w:top w:val="single" w:sz="4" w:space="0" w:color="auto"/>
              <w:left w:val="single" w:sz="4" w:space="0" w:color="auto"/>
              <w:bottom w:val="single" w:sz="4" w:space="0" w:color="auto"/>
              <w:right w:val="single" w:sz="4" w:space="0" w:color="auto"/>
            </w:tcBorders>
            <w:shd w:val="clear" w:color="auto" w:fill="CCCCCC"/>
          </w:tcPr>
          <w:p w:rsidR="00AD59E9" w:rsidRPr="00C66D15" w:rsidRDefault="00AD59E9" w:rsidP="00C66D15">
            <w:pPr>
              <w:rPr>
                <w:b/>
              </w:rPr>
            </w:pPr>
          </w:p>
        </w:tc>
        <w:tc>
          <w:tcPr>
            <w:tcW w:w="2989" w:type="dxa"/>
            <w:tcBorders>
              <w:top w:val="single" w:sz="4" w:space="0" w:color="auto"/>
              <w:left w:val="single" w:sz="4" w:space="0" w:color="auto"/>
              <w:bottom w:val="single" w:sz="4" w:space="0" w:color="auto"/>
              <w:right w:val="single" w:sz="4" w:space="0" w:color="auto"/>
            </w:tcBorders>
            <w:shd w:val="clear" w:color="auto" w:fill="CCCCCC"/>
          </w:tcPr>
          <w:p w:rsidR="00AD59E9" w:rsidRPr="00C66D15" w:rsidRDefault="00AD59E9" w:rsidP="00C66D15">
            <w:pPr>
              <w:jc w:val="center"/>
              <w:rPr>
                <w:b/>
              </w:rPr>
            </w:pPr>
            <w:r w:rsidRPr="00C66D15">
              <w:rPr>
                <w:b/>
              </w:rPr>
              <w:t>A</w:t>
            </w:r>
          </w:p>
        </w:tc>
        <w:tc>
          <w:tcPr>
            <w:tcW w:w="1980" w:type="dxa"/>
            <w:tcBorders>
              <w:top w:val="single" w:sz="4" w:space="0" w:color="auto"/>
              <w:left w:val="single" w:sz="4" w:space="0" w:color="auto"/>
              <w:bottom w:val="single" w:sz="4" w:space="0" w:color="auto"/>
              <w:right w:val="single" w:sz="4" w:space="0" w:color="auto"/>
            </w:tcBorders>
            <w:shd w:val="clear" w:color="auto" w:fill="CCCCCC"/>
          </w:tcPr>
          <w:p w:rsidR="00AD59E9" w:rsidRPr="00C66D15" w:rsidRDefault="00AD59E9" w:rsidP="00C66D15">
            <w:pPr>
              <w:jc w:val="center"/>
              <w:rPr>
                <w:b/>
              </w:rPr>
            </w:pPr>
            <w:r w:rsidRPr="00C66D15">
              <w:rPr>
                <w:b/>
              </w:rPr>
              <w:t>B</w:t>
            </w:r>
          </w:p>
        </w:tc>
        <w:tc>
          <w:tcPr>
            <w:tcW w:w="1980" w:type="dxa"/>
            <w:tcBorders>
              <w:top w:val="single" w:sz="4" w:space="0" w:color="auto"/>
              <w:left w:val="single" w:sz="4" w:space="0" w:color="auto"/>
              <w:bottom w:val="single" w:sz="4" w:space="0" w:color="auto"/>
              <w:right w:val="single" w:sz="4" w:space="0" w:color="auto"/>
            </w:tcBorders>
            <w:shd w:val="clear" w:color="auto" w:fill="CCCCCC"/>
          </w:tcPr>
          <w:p w:rsidR="00AD59E9" w:rsidRPr="00C66D15" w:rsidRDefault="00AD59E9" w:rsidP="00C66D15">
            <w:pPr>
              <w:ind w:left="-55" w:firstLine="55"/>
              <w:jc w:val="center"/>
              <w:rPr>
                <w:b/>
              </w:rPr>
            </w:pPr>
            <w:r w:rsidRPr="00C66D15">
              <w:rPr>
                <w:b/>
              </w:rPr>
              <w:t>C</w:t>
            </w:r>
          </w:p>
        </w:tc>
        <w:tc>
          <w:tcPr>
            <w:tcW w:w="1433" w:type="dxa"/>
            <w:tcBorders>
              <w:top w:val="single" w:sz="4" w:space="0" w:color="auto"/>
              <w:left w:val="single" w:sz="4" w:space="0" w:color="auto"/>
              <w:bottom w:val="single" w:sz="4" w:space="0" w:color="auto"/>
              <w:right w:val="single" w:sz="4" w:space="0" w:color="auto"/>
            </w:tcBorders>
            <w:shd w:val="clear" w:color="auto" w:fill="CCCCCC"/>
          </w:tcPr>
          <w:p w:rsidR="00AD59E9" w:rsidRPr="00C66D15" w:rsidRDefault="00AD59E9" w:rsidP="00C66D15">
            <w:pPr>
              <w:jc w:val="center"/>
              <w:rPr>
                <w:b/>
              </w:rPr>
            </w:pPr>
            <w:r w:rsidRPr="00C66D15">
              <w:rPr>
                <w:b/>
              </w:rPr>
              <w:t>D</w:t>
            </w:r>
          </w:p>
        </w:tc>
      </w:tr>
      <w:tr w:rsidR="00AD59E9" w:rsidRPr="00C66D15" w:rsidTr="00571731">
        <w:trPr>
          <w:jc w:val="center"/>
        </w:trPr>
        <w:tc>
          <w:tcPr>
            <w:tcW w:w="0" w:type="auto"/>
            <w:tcBorders>
              <w:top w:val="single" w:sz="4" w:space="0" w:color="auto"/>
              <w:left w:val="single" w:sz="4" w:space="0" w:color="auto"/>
              <w:bottom w:val="single" w:sz="4" w:space="0" w:color="auto"/>
              <w:right w:val="single" w:sz="4" w:space="0" w:color="auto"/>
            </w:tcBorders>
            <w:shd w:val="clear" w:color="auto" w:fill="CCCCCC"/>
          </w:tcPr>
          <w:p w:rsidR="00AD59E9" w:rsidRPr="00C66D15" w:rsidRDefault="00AD59E9" w:rsidP="00C66D15">
            <w:pPr>
              <w:rPr>
                <w:b/>
              </w:rPr>
            </w:pPr>
            <w:r w:rsidRPr="00C66D15">
              <w:rPr>
                <w:b/>
              </w:rPr>
              <w:t>1</w:t>
            </w:r>
          </w:p>
        </w:tc>
        <w:tc>
          <w:tcPr>
            <w:tcW w:w="2989" w:type="dxa"/>
            <w:tcBorders>
              <w:top w:val="single" w:sz="4" w:space="0" w:color="auto"/>
              <w:left w:val="single" w:sz="4" w:space="0" w:color="auto"/>
              <w:bottom w:val="single" w:sz="4" w:space="0" w:color="auto"/>
              <w:right w:val="single" w:sz="4" w:space="0" w:color="auto"/>
            </w:tcBorders>
            <w:vAlign w:val="bottom"/>
          </w:tcPr>
          <w:p w:rsidR="00AD59E9" w:rsidRPr="00C66D15" w:rsidRDefault="00AD59E9" w:rsidP="00C66D15">
            <w:pPr>
              <w:suppressAutoHyphens/>
              <w:jc w:val="center"/>
              <w:rPr>
                <w:i/>
              </w:rPr>
            </w:pPr>
            <w:r w:rsidRPr="00C66D15">
              <w:rPr>
                <w:i/>
              </w:rPr>
              <w:t>Ученик</w:t>
            </w:r>
          </w:p>
        </w:tc>
        <w:tc>
          <w:tcPr>
            <w:tcW w:w="1980" w:type="dxa"/>
            <w:tcBorders>
              <w:top w:val="single" w:sz="4" w:space="0" w:color="auto"/>
              <w:left w:val="single" w:sz="4" w:space="0" w:color="auto"/>
              <w:bottom w:val="single" w:sz="4" w:space="0" w:color="auto"/>
              <w:right w:val="single" w:sz="4" w:space="0" w:color="auto"/>
            </w:tcBorders>
            <w:vAlign w:val="bottom"/>
          </w:tcPr>
          <w:p w:rsidR="00AD59E9" w:rsidRPr="00C66D15" w:rsidRDefault="00AD59E9" w:rsidP="00C66D15">
            <w:pPr>
              <w:suppressAutoHyphens/>
              <w:jc w:val="center"/>
              <w:rPr>
                <w:i/>
              </w:rPr>
            </w:pPr>
            <w:r w:rsidRPr="00C66D15">
              <w:rPr>
                <w:i/>
              </w:rPr>
              <w:t>Район</w:t>
            </w:r>
          </w:p>
        </w:tc>
        <w:tc>
          <w:tcPr>
            <w:tcW w:w="1980" w:type="dxa"/>
            <w:tcBorders>
              <w:top w:val="single" w:sz="4" w:space="0" w:color="auto"/>
              <w:left w:val="single" w:sz="4" w:space="0" w:color="auto"/>
              <w:bottom w:val="single" w:sz="4" w:space="0" w:color="auto"/>
              <w:right w:val="single" w:sz="4" w:space="0" w:color="auto"/>
            </w:tcBorders>
            <w:vAlign w:val="bottom"/>
          </w:tcPr>
          <w:p w:rsidR="00AD59E9" w:rsidRPr="00C66D15" w:rsidRDefault="00AD59E9" w:rsidP="00C66D15">
            <w:pPr>
              <w:suppressAutoHyphens/>
              <w:jc w:val="center"/>
              <w:rPr>
                <w:i/>
              </w:rPr>
            </w:pPr>
            <w:r w:rsidRPr="00C66D15">
              <w:rPr>
                <w:i/>
              </w:rPr>
              <w:t>Математика</w:t>
            </w:r>
          </w:p>
        </w:tc>
        <w:tc>
          <w:tcPr>
            <w:tcW w:w="1433" w:type="dxa"/>
            <w:tcBorders>
              <w:top w:val="single" w:sz="4" w:space="0" w:color="auto"/>
              <w:left w:val="single" w:sz="4" w:space="0" w:color="auto"/>
              <w:bottom w:val="single" w:sz="4" w:space="0" w:color="auto"/>
              <w:right w:val="single" w:sz="4" w:space="0" w:color="auto"/>
            </w:tcBorders>
            <w:vAlign w:val="bottom"/>
          </w:tcPr>
          <w:p w:rsidR="00AD59E9" w:rsidRPr="00C66D15" w:rsidRDefault="00AD59E9" w:rsidP="00C66D15">
            <w:pPr>
              <w:suppressAutoHyphens/>
              <w:jc w:val="center"/>
              <w:rPr>
                <w:i/>
              </w:rPr>
            </w:pPr>
            <w:r w:rsidRPr="00C66D15">
              <w:rPr>
                <w:i/>
              </w:rPr>
              <w:t>Физика</w:t>
            </w:r>
          </w:p>
        </w:tc>
      </w:tr>
      <w:tr w:rsidR="00AD59E9" w:rsidRPr="00C66D15" w:rsidTr="00571731">
        <w:trPr>
          <w:jc w:val="center"/>
        </w:trPr>
        <w:tc>
          <w:tcPr>
            <w:tcW w:w="0" w:type="auto"/>
            <w:tcBorders>
              <w:top w:val="single" w:sz="4" w:space="0" w:color="auto"/>
              <w:left w:val="single" w:sz="4" w:space="0" w:color="auto"/>
              <w:bottom w:val="single" w:sz="4" w:space="0" w:color="auto"/>
              <w:right w:val="single" w:sz="4" w:space="0" w:color="auto"/>
            </w:tcBorders>
            <w:shd w:val="clear" w:color="auto" w:fill="CCCCCC"/>
          </w:tcPr>
          <w:p w:rsidR="00AD59E9" w:rsidRPr="00C66D15" w:rsidRDefault="00AD59E9" w:rsidP="00C66D15">
            <w:pPr>
              <w:rPr>
                <w:b/>
              </w:rPr>
            </w:pPr>
            <w:r w:rsidRPr="00C66D15">
              <w:rPr>
                <w:b/>
              </w:rPr>
              <w:t>2</w:t>
            </w:r>
          </w:p>
        </w:tc>
        <w:tc>
          <w:tcPr>
            <w:tcW w:w="2989" w:type="dxa"/>
            <w:tcBorders>
              <w:top w:val="single" w:sz="4" w:space="0" w:color="auto"/>
              <w:left w:val="single" w:sz="4" w:space="0" w:color="auto"/>
              <w:bottom w:val="single" w:sz="4" w:space="0" w:color="auto"/>
              <w:right w:val="single" w:sz="4" w:space="0" w:color="auto"/>
            </w:tcBorders>
          </w:tcPr>
          <w:p w:rsidR="00AD59E9" w:rsidRPr="00C66D15" w:rsidRDefault="00AD59E9" w:rsidP="00C66D15">
            <w:pPr>
              <w:suppressAutoHyphens/>
            </w:pPr>
            <w:r w:rsidRPr="00C66D15">
              <w:t>Шамшин Владислав</w:t>
            </w:r>
          </w:p>
        </w:tc>
        <w:tc>
          <w:tcPr>
            <w:tcW w:w="1980" w:type="dxa"/>
            <w:tcBorders>
              <w:top w:val="single" w:sz="4" w:space="0" w:color="auto"/>
              <w:left w:val="single" w:sz="4" w:space="0" w:color="auto"/>
              <w:bottom w:val="single" w:sz="4" w:space="0" w:color="auto"/>
              <w:right w:val="single" w:sz="4" w:space="0" w:color="auto"/>
            </w:tcBorders>
          </w:tcPr>
          <w:p w:rsidR="00AD59E9" w:rsidRPr="00C66D15" w:rsidRDefault="00AD59E9" w:rsidP="00C66D15">
            <w:pPr>
              <w:suppressAutoHyphens/>
            </w:pPr>
            <w:r w:rsidRPr="00C66D15">
              <w:t>Майский</w:t>
            </w:r>
          </w:p>
        </w:tc>
        <w:tc>
          <w:tcPr>
            <w:tcW w:w="1980" w:type="dxa"/>
            <w:tcBorders>
              <w:top w:val="single" w:sz="4" w:space="0" w:color="auto"/>
              <w:left w:val="single" w:sz="4" w:space="0" w:color="auto"/>
              <w:bottom w:val="single" w:sz="4" w:space="0" w:color="auto"/>
              <w:right w:val="single" w:sz="4" w:space="0" w:color="auto"/>
            </w:tcBorders>
            <w:vAlign w:val="bottom"/>
          </w:tcPr>
          <w:p w:rsidR="00AD59E9" w:rsidRPr="00C66D15" w:rsidRDefault="00AD59E9" w:rsidP="00C66D15">
            <w:pPr>
              <w:suppressAutoHyphens/>
              <w:jc w:val="center"/>
            </w:pPr>
            <w:r w:rsidRPr="00C66D15">
              <w:t>65</w:t>
            </w:r>
          </w:p>
        </w:tc>
        <w:tc>
          <w:tcPr>
            <w:tcW w:w="1433" w:type="dxa"/>
            <w:tcBorders>
              <w:top w:val="single" w:sz="4" w:space="0" w:color="auto"/>
              <w:left w:val="single" w:sz="4" w:space="0" w:color="auto"/>
              <w:bottom w:val="single" w:sz="4" w:space="0" w:color="auto"/>
              <w:right w:val="single" w:sz="4" w:space="0" w:color="auto"/>
            </w:tcBorders>
            <w:vAlign w:val="bottom"/>
          </w:tcPr>
          <w:p w:rsidR="00AD59E9" w:rsidRPr="00C66D15" w:rsidRDefault="00AD59E9" w:rsidP="00C66D15">
            <w:pPr>
              <w:suppressAutoHyphens/>
              <w:jc w:val="center"/>
            </w:pPr>
            <w:r w:rsidRPr="00C66D15">
              <w:t>79</w:t>
            </w:r>
          </w:p>
        </w:tc>
      </w:tr>
      <w:tr w:rsidR="00AD59E9" w:rsidRPr="00C66D15" w:rsidTr="00571731">
        <w:trPr>
          <w:jc w:val="center"/>
        </w:trPr>
        <w:tc>
          <w:tcPr>
            <w:tcW w:w="0" w:type="auto"/>
            <w:tcBorders>
              <w:top w:val="single" w:sz="4" w:space="0" w:color="auto"/>
              <w:left w:val="single" w:sz="4" w:space="0" w:color="auto"/>
              <w:bottom w:val="single" w:sz="4" w:space="0" w:color="auto"/>
              <w:right w:val="single" w:sz="4" w:space="0" w:color="auto"/>
            </w:tcBorders>
            <w:shd w:val="clear" w:color="auto" w:fill="CCCCCC"/>
          </w:tcPr>
          <w:p w:rsidR="00AD59E9" w:rsidRPr="00C66D15" w:rsidRDefault="00AD59E9" w:rsidP="00C66D15">
            <w:pPr>
              <w:rPr>
                <w:b/>
              </w:rPr>
            </w:pPr>
            <w:r w:rsidRPr="00C66D15">
              <w:rPr>
                <w:b/>
              </w:rPr>
              <w:t>3</w:t>
            </w:r>
          </w:p>
        </w:tc>
        <w:tc>
          <w:tcPr>
            <w:tcW w:w="2989" w:type="dxa"/>
            <w:tcBorders>
              <w:top w:val="single" w:sz="4" w:space="0" w:color="auto"/>
              <w:left w:val="single" w:sz="4" w:space="0" w:color="auto"/>
              <w:bottom w:val="single" w:sz="4" w:space="0" w:color="auto"/>
              <w:right w:val="single" w:sz="4" w:space="0" w:color="auto"/>
            </w:tcBorders>
          </w:tcPr>
          <w:p w:rsidR="00AD59E9" w:rsidRPr="00C66D15" w:rsidRDefault="00AD59E9" w:rsidP="00C66D15">
            <w:pPr>
              <w:suppressAutoHyphens/>
            </w:pPr>
            <w:r w:rsidRPr="00C66D15">
              <w:t>Гришин Борис</w:t>
            </w:r>
          </w:p>
        </w:tc>
        <w:tc>
          <w:tcPr>
            <w:tcW w:w="1980" w:type="dxa"/>
            <w:tcBorders>
              <w:top w:val="single" w:sz="4" w:space="0" w:color="auto"/>
              <w:left w:val="single" w:sz="4" w:space="0" w:color="auto"/>
              <w:bottom w:val="single" w:sz="4" w:space="0" w:color="auto"/>
              <w:right w:val="single" w:sz="4" w:space="0" w:color="auto"/>
            </w:tcBorders>
          </w:tcPr>
          <w:p w:rsidR="00AD59E9" w:rsidRPr="00C66D15" w:rsidRDefault="00AD59E9" w:rsidP="00C66D15">
            <w:pPr>
              <w:suppressAutoHyphens/>
            </w:pPr>
            <w:r w:rsidRPr="00C66D15">
              <w:t>Заречный</w:t>
            </w:r>
          </w:p>
        </w:tc>
        <w:tc>
          <w:tcPr>
            <w:tcW w:w="1980" w:type="dxa"/>
            <w:tcBorders>
              <w:top w:val="single" w:sz="4" w:space="0" w:color="auto"/>
              <w:left w:val="single" w:sz="4" w:space="0" w:color="auto"/>
              <w:bottom w:val="single" w:sz="4" w:space="0" w:color="auto"/>
              <w:right w:val="single" w:sz="4" w:space="0" w:color="auto"/>
            </w:tcBorders>
            <w:vAlign w:val="bottom"/>
          </w:tcPr>
          <w:p w:rsidR="00AD59E9" w:rsidRPr="00C66D15" w:rsidRDefault="00AD59E9" w:rsidP="00C66D15">
            <w:pPr>
              <w:suppressAutoHyphens/>
              <w:jc w:val="center"/>
            </w:pPr>
            <w:r w:rsidRPr="00C66D15">
              <w:t>52</w:t>
            </w:r>
          </w:p>
        </w:tc>
        <w:tc>
          <w:tcPr>
            <w:tcW w:w="1433" w:type="dxa"/>
            <w:tcBorders>
              <w:top w:val="single" w:sz="4" w:space="0" w:color="auto"/>
              <w:left w:val="single" w:sz="4" w:space="0" w:color="auto"/>
              <w:bottom w:val="single" w:sz="4" w:space="0" w:color="auto"/>
              <w:right w:val="single" w:sz="4" w:space="0" w:color="auto"/>
            </w:tcBorders>
            <w:vAlign w:val="bottom"/>
          </w:tcPr>
          <w:p w:rsidR="00AD59E9" w:rsidRPr="00C66D15" w:rsidRDefault="00AD59E9" w:rsidP="00C66D15">
            <w:pPr>
              <w:suppressAutoHyphens/>
              <w:jc w:val="center"/>
            </w:pPr>
            <w:r w:rsidRPr="00C66D15">
              <w:t>30</w:t>
            </w:r>
          </w:p>
        </w:tc>
      </w:tr>
      <w:tr w:rsidR="00AD59E9" w:rsidRPr="00C66D15" w:rsidTr="00571731">
        <w:trPr>
          <w:jc w:val="center"/>
        </w:trPr>
        <w:tc>
          <w:tcPr>
            <w:tcW w:w="0" w:type="auto"/>
            <w:tcBorders>
              <w:top w:val="single" w:sz="4" w:space="0" w:color="auto"/>
              <w:left w:val="single" w:sz="4" w:space="0" w:color="auto"/>
              <w:bottom w:val="single" w:sz="4" w:space="0" w:color="auto"/>
              <w:right w:val="single" w:sz="4" w:space="0" w:color="auto"/>
            </w:tcBorders>
            <w:shd w:val="clear" w:color="auto" w:fill="CCCCCC"/>
          </w:tcPr>
          <w:p w:rsidR="00AD59E9" w:rsidRPr="00C66D15" w:rsidRDefault="00AD59E9" w:rsidP="00C66D15">
            <w:pPr>
              <w:rPr>
                <w:b/>
              </w:rPr>
            </w:pPr>
            <w:r w:rsidRPr="00C66D15">
              <w:rPr>
                <w:b/>
              </w:rPr>
              <w:t>4</w:t>
            </w:r>
          </w:p>
        </w:tc>
        <w:tc>
          <w:tcPr>
            <w:tcW w:w="2989" w:type="dxa"/>
            <w:tcBorders>
              <w:top w:val="single" w:sz="4" w:space="0" w:color="auto"/>
              <w:left w:val="single" w:sz="4" w:space="0" w:color="auto"/>
              <w:bottom w:val="single" w:sz="4" w:space="0" w:color="auto"/>
              <w:right w:val="single" w:sz="4" w:space="0" w:color="auto"/>
            </w:tcBorders>
          </w:tcPr>
          <w:p w:rsidR="00AD59E9" w:rsidRPr="00C66D15" w:rsidRDefault="00AD59E9" w:rsidP="00C66D15">
            <w:pPr>
              <w:suppressAutoHyphens/>
            </w:pPr>
            <w:r w:rsidRPr="00C66D15">
              <w:t>Огородников Николай</w:t>
            </w:r>
          </w:p>
        </w:tc>
        <w:tc>
          <w:tcPr>
            <w:tcW w:w="1980" w:type="dxa"/>
            <w:tcBorders>
              <w:top w:val="single" w:sz="4" w:space="0" w:color="auto"/>
              <w:left w:val="single" w:sz="4" w:space="0" w:color="auto"/>
              <w:bottom w:val="single" w:sz="4" w:space="0" w:color="auto"/>
              <w:right w:val="single" w:sz="4" w:space="0" w:color="auto"/>
            </w:tcBorders>
          </w:tcPr>
          <w:p w:rsidR="00AD59E9" w:rsidRPr="00C66D15" w:rsidRDefault="00AD59E9" w:rsidP="00C66D15">
            <w:pPr>
              <w:suppressAutoHyphens/>
            </w:pPr>
            <w:r w:rsidRPr="00C66D15">
              <w:t>Подгорный</w:t>
            </w:r>
          </w:p>
        </w:tc>
        <w:tc>
          <w:tcPr>
            <w:tcW w:w="1980" w:type="dxa"/>
            <w:tcBorders>
              <w:top w:val="single" w:sz="4" w:space="0" w:color="auto"/>
              <w:left w:val="single" w:sz="4" w:space="0" w:color="auto"/>
              <w:bottom w:val="single" w:sz="4" w:space="0" w:color="auto"/>
              <w:right w:val="single" w:sz="4" w:space="0" w:color="auto"/>
            </w:tcBorders>
            <w:vAlign w:val="bottom"/>
          </w:tcPr>
          <w:p w:rsidR="00AD59E9" w:rsidRPr="00C66D15" w:rsidRDefault="00AD59E9" w:rsidP="00C66D15">
            <w:pPr>
              <w:suppressAutoHyphens/>
              <w:jc w:val="center"/>
            </w:pPr>
            <w:r w:rsidRPr="00C66D15">
              <w:t>60</w:t>
            </w:r>
          </w:p>
        </w:tc>
        <w:tc>
          <w:tcPr>
            <w:tcW w:w="1433" w:type="dxa"/>
            <w:tcBorders>
              <w:top w:val="single" w:sz="4" w:space="0" w:color="auto"/>
              <w:left w:val="single" w:sz="4" w:space="0" w:color="auto"/>
              <w:bottom w:val="single" w:sz="4" w:space="0" w:color="auto"/>
              <w:right w:val="single" w:sz="4" w:space="0" w:color="auto"/>
            </w:tcBorders>
            <w:vAlign w:val="bottom"/>
          </w:tcPr>
          <w:p w:rsidR="00AD59E9" w:rsidRPr="00C66D15" w:rsidRDefault="00AD59E9" w:rsidP="00C66D15">
            <w:pPr>
              <w:suppressAutoHyphens/>
              <w:jc w:val="center"/>
            </w:pPr>
            <w:r w:rsidRPr="00C66D15">
              <w:t>27</w:t>
            </w:r>
          </w:p>
        </w:tc>
      </w:tr>
      <w:tr w:rsidR="00AD59E9" w:rsidRPr="00C66D15" w:rsidTr="00571731">
        <w:trPr>
          <w:jc w:val="center"/>
        </w:trPr>
        <w:tc>
          <w:tcPr>
            <w:tcW w:w="0" w:type="auto"/>
            <w:tcBorders>
              <w:top w:val="single" w:sz="4" w:space="0" w:color="auto"/>
              <w:left w:val="single" w:sz="4" w:space="0" w:color="auto"/>
              <w:bottom w:val="single" w:sz="4" w:space="0" w:color="auto"/>
              <w:right w:val="single" w:sz="4" w:space="0" w:color="auto"/>
            </w:tcBorders>
            <w:shd w:val="clear" w:color="auto" w:fill="CCCCCC"/>
          </w:tcPr>
          <w:p w:rsidR="00AD59E9" w:rsidRPr="00C66D15" w:rsidRDefault="00AD59E9" w:rsidP="00C66D15">
            <w:pPr>
              <w:rPr>
                <w:b/>
              </w:rPr>
            </w:pPr>
            <w:r w:rsidRPr="00C66D15">
              <w:rPr>
                <w:b/>
              </w:rPr>
              <w:t>5</w:t>
            </w:r>
          </w:p>
        </w:tc>
        <w:tc>
          <w:tcPr>
            <w:tcW w:w="2989" w:type="dxa"/>
            <w:tcBorders>
              <w:top w:val="single" w:sz="4" w:space="0" w:color="auto"/>
              <w:left w:val="single" w:sz="4" w:space="0" w:color="auto"/>
              <w:bottom w:val="single" w:sz="4" w:space="0" w:color="auto"/>
              <w:right w:val="single" w:sz="4" w:space="0" w:color="auto"/>
            </w:tcBorders>
          </w:tcPr>
          <w:p w:rsidR="00AD59E9" w:rsidRPr="00C66D15" w:rsidRDefault="00AD59E9" w:rsidP="00C66D15">
            <w:pPr>
              <w:suppressAutoHyphens/>
            </w:pPr>
            <w:r w:rsidRPr="00C66D15">
              <w:t>Богданов Виктор</w:t>
            </w:r>
          </w:p>
        </w:tc>
        <w:tc>
          <w:tcPr>
            <w:tcW w:w="1980" w:type="dxa"/>
            <w:tcBorders>
              <w:top w:val="single" w:sz="4" w:space="0" w:color="auto"/>
              <w:left w:val="single" w:sz="4" w:space="0" w:color="auto"/>
              <w:bottom w:val="single" w:sz="4" w:space="0" w:color="auto"/>
              <w:right w:val="single" w:sz="4" w:space="0" w:color="auto"/>
            </w:tcBorders>
          </w:tcPr>
          <w:p w:rsidR="00AD59E9" w:rsidRPr="00C66D15" w:rsidRDefault="00AD59E9" w:rsidP="00C66D15">
            <w:pPr>
              <w:suppressAutoHyphens/>
            </w:pPr>
            <w:r w:rsidRPr="00C66D15">
              <w:t>Центральный</w:t>
            </w:r>
          </w:p>
        </w:tc>
        <w:tc>
          <w:tcPr>
            <w:tcW w:w="1980" w:type="dxa"/>
            <w:tcBorders>
              <w:top w:val="single" w:sz="4" w:space="0" w:color="auto"/>
              <w:left w:val="single" w:sz="4" w:space="0" w:color="auto"/>
              <w:bottom w:val="single" w:sz="4" w:space="0" w:color="auto"/>
              <w:right w:val="single" w:sz="4" w:space="0" w:color="auto"/>
            </w:tcBorders>
            <w:vAlign w:val="bottom"/>
          </w:tcPr>
          <w:p w:rsidR="00AD59E9" w:rsidRPr="00C66D15" w:rsidRDefault="00AD59E9" w:rsidP="00C66D15">
            <w:pPr>
              <w:suppressAutoHyphens/>
              <w:jc w:val="center"/>
            </w:pPr>
            <w:r w:rsidRPr="00C66D15">
              <w:t>98</w:t>
            </w:r>
          </w:p>
        </w:tc>
        <w:tc>
          <w:tcPr>
            <w:tcW w:w="1433" w:type="dxa"/>
            <w:tcBorders>
              <w:top w:val="single" w:sz="4" w:space="0" w:color="auto"/>
              <w:left w:val="single" w:sz="4" w:space="0" w:color="auto"/>
              <w:bottom w:val="single" w:sz="4" w:space="0" w:color="auto"/>
              <w:right w:val="single" w:sz="4" w:space="0" w:color="auto"/>
            </w:tcBorders>
            <w:vAlign w:val="bottom"/>
          </w:tcPr>
          <w:p w:rsidR="00AD59E9" w:rsidRPr="00C66D15" w:rsidRDefault="00AD59E9" w:rsidP="00C66D15">
            <w:pPr>
              <w:suppressAutoHyphens/>
              <w:jc w:val="center"/>
            </w:pPr>
            <w:r w:rsidRPr="00C66D15">
              <w:t>86</w:t>
            </w:r>
          </w:p>
        </w:tc>
      </w:tr>
    </w:tbl>
    <w:p w:rsidR="00AD59E9" w:rsidRPr="00C66D15" w:rsidRDefault="00AD59E9" w:rsidP="00302662">
      <w:pPr>
        <w:spacing w:before="120"/>
        <w:jc w:val="both"/>
      </w:pPr>
      <w:r w:rsidRPr="00C66D15">
        <w:t xml:space="preserve">В столбце </w:t>
      </w:r>
      <w:r w:rsidRPr="00C66D15">
        <w:rPr>
          <w:lang w:val="en-US"/>
        </w:rPr>
        <w:t>A</w:t>
      </w:r>
      <w:r w:rsidRPr="00C66D15">
        <w:t xml:space="preserve"> указаны фамилия</w:t>
      </w:r>
      <w:r w:rsidR="00586E57">
        <w:t xml:space="preserve"> </w:t>
      </w:r>
      <w:r w:rsidRPr="00C66D15">
        <w:t xml:space="preserve">и имя учащегося; в столбце </w:t>
      </w:r>
      <w:r w:rsidRPr="00C66D15">
        <w:rPr>
          <w:lang w:val="en-US"/>
        </w:rPr>
        <w:t>B</w:t>
      </w:r>
      <w:r w:rsidRPr="00C66D15">
        <w:t xml:space="preserve"> – район города, в котором расположена школа учащегося; в столбцах </w:t>
      </w:r>
      <w:r w:rsidRPr="00C66D15">
        <w:rPr>
          <w:lang w:val="en-US"/>
        </w:rPr>
        <w:t>C</w:t>
      </w:r>
      <w:r w:rsidRPr="00C66D15">
        <w:t xml:space="preserve">, </w:t>
      </w:r>
      <w:r w:rsidRPr="00C66D15">
        <w:rPr>
          <w:lang w:val="en-US"/>
        </w:rPr>
        <w:t>D</w:t>
      </w:r>
      <w:r w:rsidRPr="00C66D15">
        <w:t xml:space="preserve"> – баллы, полученные по математике и физике. По каждому предмету можно было набрать от 0 до 100 баллов.</w:t>
      </w:r>
    </w:p>
    <w:p w:rsidR="00AD59E9" w:rsidRPr="00C66D15" w:rsidRDefault="00AD59E9" w:rsidP="00302662">
      <w:pPr>
        <w:autoSpaceDE w:val="0"/>
        <w:autoSpaceDN w:val="0"/>
        <w:adjustRightInd w:val="0"/>
        <w:jc w:val="both"/>
        <w:rPr>
          <w:rFonts w:eastAsia="TimesNewRomanPSMT"/>
        </w:rPr>
      </w:pPr>
      <w:r w:rsidRPr="00C66D15">
        <w:rPr>
          <w:rFonts w:eastAsia="TimesNewRomanPSMT"/>
        </w:rPr>
        <w:lastRenderedPageBreak/>
        <w:t>Всего в электронную таблицу были занесены данные по 1000 учащимся. Порядок записей в таблице произвольный.</w:t>
      </w:r>
    </w:p>
    <w:p w:rsidR="00AD59E9" w:rsidRPr="00C66D15" w:rsidRDefault="00AD59E9" w:rsidP="00302662">
      <w:pPr>
        <w:autoSpaceDE w:val="0"/>
        <w:autoSpaceDN w:val="0"/>
        <w:adjustRightInd w:val="0"/>
        <w:jc w:val="both"/>
        <w:rPr>
          <w:rFonts w:eastAsia="TimesNewRomanPSMT"/>
          <w:b/>
          <w:bCs/>
          <w:i/>
          <w:iCs/>
        </w:rPr>
      </w:pPr>
      <w:r w:rsidRPr="00C66D15">
        <w:rPr>
          <w:rFonts w:eastAsia="TimesNewRomanPSMT"/>
          <w:b/>
          <w:bCs/>
          <w:i/>
          <w:iCs/>
        </w:rPr>
        <w:t>Выполните задание.</w:t>
      </w:r>
    </w:p>
    <w:p w:rsidR="00AD59E9" w:rsidRPr="00C66D15" w:rsidRDefault="00AD59E9" w:rsidP="00302662">
      <w:pPr>
        <w:autoSpaceDE w:val="0"/>
        <w:autoSpaceDN w:val="0"/>
        <w:adjustRightInd w:val="0"/>
        <w:jc w:val="both"/>
        <w:rPr>
          <w:rFonts w:eastAsia="TimesNewRomanPSMT"/>
        </w:rPr>
      </w:pPr>
      <w:r w:rsidRPr="00C66D15">
        <w:rPr>
          <w:rFonts w:eastAsia="TimesNewRomanPSMT"/>
        </w:rPr>
        <w:t>Откройте файл с данной электронной таблицей (расположение файла вам сообщат организаторы экзамена). На основании данных, содержащихся в этой таблице, ответьте на два вопроса.</w:t>
      </w:r>
    </w:p>
    <w:p w:rsidR="00AD59E9" w:rsidRPr="00C66D15" w:rsidRDefault="00AD59E9" w:rsidP="00302662">
      <w:pPr>
        <w:numPr>
          <w:ilvl w:val="0"/>
          <w:numId w:val="34"/>
        </w:numPr>
        <w:suppressAutoHyphens/>
        <w:autoSpaceDE w:val="0"/>
        <w:autoSpaceDN w:val="0"/>
        <w:adjustRightInd w:val="0"/>
        <w:jc w:val="both"/>
        <w:rPr>
          <w:rFonts w:eastAsia="TimesNewRomanPSMT"/>
        </w:rPr>
      </w:pPr>
      <w:r w:rsidRPr="00C66D15">
        <w:t>Чему равна</w:t>
      </w:r>
      <w:r w:rsidRPr="00C66D15">
        <w:rPr>
          <w:rFonts w:eastAsia="TimesNewRomanPSMT"/>
          <w:lang w:eastAsia="ar-SA"/>
        </w:rPr>
        <w:t xml:space="preserve"> наименьшая сумма баллов </w:t>
      </w:r>
      <w:r w:rsidRPr="00C66D15">
        <w:t>у учеников Подгорного района?</w:t>
      </w:r>
      <w:r w:rsidRPr="00C66D15">
        <w:rPr>
          <w:rFonts w:eastAsia="TimesNewRomanPSMT"/>
        </w:rPr>
        <w:t xml:space="preserve"> Ответ на этот вопрос запишите в ячейку </w:t>
      </w:r>
      <w:r w:rsidRPr="00C66D15">
        <w:rPr>
          <w:rFonts w:eastAsia="TimesNewRomanPSMT"/>
          <w:lang w:val="en-US"/>
        </w:rPr>
        <w:t>G</w:t>
      </w:r>
      <w:r w:rsidRPr="00C66D15">
        <w:rPr>
          <w:rFonts w:eastAsia="TimesNewRomanPSMT"/>
        </w:rPr>
        <w:t>2 таблицы.</w:t>
      </w:r>
    </w:p>
    <w:p w:rsidR="00AD59E9" w:rsidRPr="00C66D15" w:rsidRDefault="00AD59E9" w:rsidP="00302662">
      <w:pPr>
        <w:numPr>
          <w:ilvl w:val="0"/>
          <w:numId w:val="34"/>
        </w:numPr>
        <w:suppressAutoHyphens/>
        <w:autoSpaceDE w:val="0"/>
        <w:autoSpaceDN w:val="0"/>
        <w:adjustRightInd w:val="0"/>
        <w:jc w:val="both"/>
        <w:rPr>
          <w:rFonts w:eastAsia="TimesNewRomanPSMT"/>
        </w:rPr>
      </w:pPr>
      <w:r w:rsidRPr="00C66D15">
        <w:rPr>
          <w:rFonts w:eastAsia="TimesNewRomanPSMT"/>
        </w:rPr>
        <w:t>Сколько участников тестирования набрали одинаковое количество баллов по математике и физике? Ответ на этот вопрос запишите в ячейку G3 таблицы.</w:t>
      </w:r>
    </w:p>
    <w:p w:rsidR="00AD59E9" w:rsidRPr="00C66D15" w:rsidRDefault="00AD59E9" w:rsidP="00302662">
      <w:pPr>
        <w:jc w:val="both"/>
      </w:pPr>
      <w:r w:rsidRPr="00C66D15">
        <w:rPr>
          <w:rFonts w:eastAsia="TimesNewRomanPSMT"/>
        </w:rPr>
        <w:t>Полученную таблицу необходимо сохранить под именем, указанным организаторами экзамена.</w:t>
      </w:r>
    </w:p>
    <w:p w:rsidR="00AD59E9" w:rsidRPr="00C66D15" w:rsidRDefault="00AD59E9" w:rsidP="00302662">
      <w:pPr>
        <w:jc w:val="both"/>
      </w:pPr>
    </w:p>
    <w:p w:rsidR="00AD59E9" w:rsidRPr="00C66D15" w:rsidRDefault="00AD59E9" w:rsidP="00302662">
      <w:pPr>
        <w:jc w:val="both"/>
      </w:pPr>
      <w:r w:rsidRPr="00C66D15">
        <w:rPr>
          <w:b/>
        </w:rPr>
        <w:t xml:space="preserve">Решение </w:t>
      </w:r>
    </w:p>
    <w:p w:rsidR="00AD59E9" w:rsidRPr="00C66D15" w:rsidRDefault="00AD59E9" w:rsidP="00302662">
      <w:pPr>
        <w:jc w:val="both"/>
      </w:pPr>
      <w:r w:rsidRPr="00C66D15">
        <w:t>Алгоритмы решения задач для OpenOffice.org Calc и Microsoft Excel совпадают. Формулы написаны для обеих электронных таблиц. Второй вариант – для OpenOffice.org Calc.</w:t>
      </w:r>
    </w:p>
    <w:p w:rsidR="00AD59E9" w:rsidRPr="00C66D15" w:rsidRDefault="00AD59E9" w:rsidP="00302662">
      <w:pPr>
        <w:ind w:firstLine="708"/>
        <w:jc w:val="both"/>
      </w:pPr>
      <w:r w:rsidRPr="00C66D15">
        <w:t>В столбце Е для каждого учащегося вычислим сумму баллов по двум предметам, если это ученик Подгорного района. Для ученика другого района ячейка будет содержать пустую строку.</w:t>
      </w:r>
      <w:r w:rsidR="00586E57">
        <w:t xml:space="preserve"> </w:t>
      </w:r>
      <w:r w:rsidRPr="00C66D15">
        <w:t xml:space="preserve">Для этого в ячейку </w:t>
      </w:r>
      <w:r w:rsidRPr="00C66D15">
        <w:rPr>
          <w:lang w:val="en-US"/>
        </w:rPr>
        <w:t>E</w:t>
      </w:r>
      <w:r w:rsidRPr="00C66D15">
        <w:t>2 запишем формулу</w:t>
      </w:r>
    </w:p>
    <w:p w:rsidR="00AD59E9" w:rsidRPr="00C66D15" w:rsidRDefault="00AD59E9" w:rsidP="00302662">
      <w:pPr>
        <w:jc w:val="both"/>
        <w:rPr>
          <w:b/>
        </w:rPr>
      </w:pPr>
      <w:r w:rsidRPr="00C66D15">
        <w:rPr>
          <w:b/>
        </w:rPr>
        <w:t>=ЕСЛИ(B2="Подгорный";C2+D2;"")</w:t>
      </w:r>
    </w:p>
    <w:p w:rsidR="00AD59E9" w:rsidRPr="00C66D15" w:rsidRDefault="00AD59E9" w:rsidP="00302662">
      <w:pPr>
        <w:jc w:val="both"/>
        <w:rPr>
          <w:b/>
        </w:rPr>
      </w:pPr>
      <w:r w:rsidRPr="00C66D15">
        <w:rPr>
          <w:b/>
        </w:rPr>
        <w:t>=</w:t>
      </w:r>
      <w:r w:rsidRPr="00C66D15">
        <w:rPr>
          <w:b/>
          <w:lang w:val="en-US"/>
        </w:rPr>
        <w:t>IF</w:t>
      </w:r>
      <w:r w:rsidRPr="00C66D15">
        <w:rPr>
          <w:b/>
        </w:rPr>
        <w:t>(B2="Подгорный";C2+D2;"")</w:t>
      </w:r>
    </w:p>
    <w:p w:rsidR="00AD59E9" w:rsidRPr="00C66D15" w:rsidRDefault="00AD59E9" w:rsidP="00302662">
      <w:pPr>
        <w:ind w:firstLine="708"/>
        <w:jc w:val="both"/>
      </w:pPr>
      <w:r w:rsidRPr="00C66D15">
        <w:t xml:space="preserve">Скопируем формулу во все ячейки диапазона Е3:Е1001. Благодаря использованию относительных ссылок, в столбце </w:t>
      </w:r>
      <w:r w:rsidRPr="00C66D15">
        <w:rPr>
          <w:lang w:val="en-US"/>
        </w:rPr>
        <w:t>E</w:t>
      </w:r>
      <w:r w:rsidRPr="00C66D15">
        <w:t xml:space="preserve"> в строках 2–1001 будут записаны суммы баллов учеников Подгорного района.</w:t>
      </w:r>
    </w:p>
    <w:p w:rsidR="00AD59E9" w:rsidRPr="00C66D15" w:rsidRDefault="00AD59E9" w:rsidP="00302662">
      <w:pPr>
        <w:jc w:val="both"/>
      </w:pPr>
      <w:r w:rsidRPr="00C66D15">
        <w:t xml:space="preserve">Чтобы найти наименьшую сумму баллов, в ячейку </w:t>
      </w:r>
      <w:r w:rsidRPr="00C66D15">
        <w:rPr>
          <w:lang w:val="en-US"/>
        </w:rPr>
        <w:t>G</w:t>
      </w:r>
      <w:r w:rsidRPr="00C66D15">
        <w:t xml:space="preserve">2 запишем формулу </w:t>
      </w:r>
    </w:p>
    <w:p w:rsidR="00AD59E9" w:rsidRPr="00C66D15" w:rsidRDefault="00AD59E9" w:rsidP="00302662">
      <w:pPr>
        <w:jc w:val="both"/>
        <w:rPr>
          <w:b/>
          <w:lang w:val="en-US"/>
        </w:rPr>
      </w:pPr>
      <w:r w:rsidRPr="00C66D15">
        <w:rPr>
          <w:b/>
          <w:lang w:val="pt-BR"/>
        </w:rPr>
        <w:t>=</w:t>
      </w:r>
      <w:r w:rsidRPr="00C66D15">
        <w:rPr>
          <w:b/>
        </w:rPr>
        <w:t>МИН</w:t>
      </w:r>
      <w:r w:rsidRPr="00C66D15">
        <w:rPr>
          <w:b/>
          <w:lang w:val="pt-BR"/>
        </w:rPr>
        <w:t>(E2:E1001)</w:t>
      </w:r>
    </w:p>
    <w:p w:rsidR="00AD59E9" w:rsidRPr="00C66D15" w:rsidRDefault="00AD59E9" w:rsidP="00302662">
      <w:pPr>
        <w:jc w:val="both"/>
        <w:rPr>
          <w:lang w:val="en-US"/>
        </w:rPr>
      </w:pPr>
      <w:r w:rsidRPr="00C66D15">
        <w:rPr>
          <w:b/>
          <w:lang w:val="pt-BR"/>
        </w:rPr>
        <w:t>=MIN(E2:E1001)</w:t>
      </w:r>
    </w:p>
    <w:p w:rsidR="00AD59E9" w:rsidRPr="00C66D15" w:rsidRDefault="00AD59E9" w:rsidP="00302662">
      <w:pPr>
        <w:ind w:firstLine="708"/>
        <w:jc w:val="both"/>
      </w:pPr>
      <w:r w:rsidRPr="00C66D15">
        <w:t xml:space="preserve">Для ответа на второй вопрос будем использовать дополнительный столбец </w:t>
      </w:r>
      <w:r w:rsidRPr="00C66D15">
        <w:rPr>
          <w:lang w:val="en-US"/>
        </w:rPr>
        <w:t>F</w:t>
      </w:r>
      <w:r w:rsidRPr="00C66D15">
        <w:t>, в ячейках</w:t>
      </w:r>
      <w:r w:rsidR="00586E57">
        <w:t xml:space="preserve"> </w:t>
      </w:r>
      <w:r w:rsidRPr="00C66D15">
        <w:t xml:space="preserve">которого для каждого участника проверим совпадение баллов по физике и математике. В </w:t>
      </w:r>
      <w:r w:rsidRPr="00C66D15">
        <w:rPr>
          <w:lang w:val="en-US"/>
        </w:rPr>
        <w:t>F</w:t>
      </w:r>
      <w:r w:rsidRPr="00C66D15">
        <w:t>2 впишем формулу</w:t>
      </w:r>
    </w:p>
    <w:p w:rsidR="00AD59E9" w:rsidRPr="00C66D15" w:rsidRDefault="00AD59E9" w:rsidP="00302662">
      <w:pPr>
        <w:jc w:val="both"/>
        <w:rPr>
          <w:b/>
        </w:rPr>
      </w:pPr>
      <w:r w:rsidRPr="00C66D15">
        <w:rPr>
          <w:b/>
        </w:rPr>
        <w:t>=ЕСЛИ(C2=D2;1;0)</w:t>
      </w:r>
    </w:p>
    <w:p w:rsidR="00AD59E9" w:rsidRPr="00C66D15" w:rsidRDefault="00AD59E9" w:rsidP="00302662">
      <w:pPr>
        <w:jc w:val="both"/>
        <w:rPr>
          <w:b/>
        </w:rPr>
      </w:pPr>
      <w:r w:rsidRPr="00C66D15">
        <w:rPr>
          <w:b/>
        </w:rPr>
        <w:t>=</w:t>
      </w:r>
      <w:r w:rsidRPr="00C66D15">
        <w:rPr>
          <w:b/>
          <w:lang w:val="en-US"/>
        </w:rPr>
        <w:t>IF</w:t>
      </w:r>
      <w:r w:rsidRPr="00C66D15">
        <w:rPr>
          <w:b/>
        </w:rPr>
        <w:t>(C2=D2;1;0)</w:t>
      </w:r>
    </w:p>
    <w:p w:rsidR="00AD59E9" w:rsidRPr="00C66D15" w:rsidRDefault="00AD59E9" w:rsidP="00302662">
      <w:pPr>
        <w:jc w:val="both"/>
      </w:pPr>
      <w:r w:rsidRPr="00C66D15">
        <w:t xml:space="preserve">Скопируем формулу из </w:t>
      </w:r>
      <w:r w:rsidRPr="00C66D15">
        <w:rPr>
          <w:lang w:val="en-US"/>
        </w:rPr>
        <w:t>F</w:t>
      </w:r>
      <w:r w:rsidRPr="00C66D15">
        <w:t xml:space="preserve">2 во все ячейки диапазона </w:t>
      </w:r>
      <w:r w:rsidRPr="00C66D15">
        <w:rPr>
          <w:lang w:val="en-US"/>
        </w:rPr>
        <w:t>F</w:t>
      </w:r>
      <w:r w:rsidRPr="00C66D15">
        <w:t>3:</w:t>
      </w:r>
      <w:r w:rsidRPr="00C66D15">
        <w:rPr>
          <w:lang w:val="en-US"/>
        </w:rPr>
        <w:t>F</w:t>
      </w:r>
      <w:r w:rsidRPr="00C66D15">
        <w:t xml:space="preserve">1001. Благодаря использованию относительных ссылок, в столбце </w:t>
      </w:r>
      <w:r w:rsidRPr="00C66D15">
        <w:rPr>
          <w:lang w:val="en-US"/>
        </w:rPr>
        <w:t>F</w:t>
      </w:r>
      <w:r w:rsidRPr="00C66D15">
        <w:t xml:space="preserve"> в строках 2–1001 будет записано 1 при совпадении баллов и 0 – при несовпадении.</w:t>
      </w:r>
      <w:r w:rsidR="00586E57">
        <w:t xml:space="preserve"> </w:t>
      </w:r>
      <w:r w:rsidRPr="00C66D15">
        <w:t xml:space="preserve">Сумма значений ячеек диапазона </w:t>
      </w:r>
      <w:r w:rsidRPr="00C66D15">
        <w:rPr>
          <w:lang w:val="en-US"/>
        </w:rPr>
        <w:t>F</w:t>
      </w:r>
      <w:r w:rsidRPr="00C66D15">
        <w:t>2:</w:t>
      </w:r>
      <w:r w:rsidRPr="00C66D15">
        <w:rPr>
          <w:lang w:val="en-US"/>
        </w:rPr>
        <w:t>F</w:t>
      </w:r>
      <w:r w:rsidRPr="00C66D15">
        <w:t>1001 даст нам искомое количество совпадений баллов:</w:t>
      </w:r>
    </w:p>
    <w:p w:rsidR="00AD59E9" w:rsidRPr="00C66D15" w:rsidRDefault="00AD59E9" w:rsidP="00302662">
      <w:pPr>
        <w:jc w:val="both"/>
        <w:rPr>
          <w:b/>
          <w:lang w:val="en-US"/>
        </w:rPr>
      </w:pPr>
      <w:r w:rsidRPr="00C66D15">
        <w:rPr>
          <w:b/>
          <w:lang w:val="en-US"/>
        </w:rPr>
        <w:t>=</w:t>
      </w:r>
      <w:r w:rsidRPr="00C66D15">
        <w:rPr>
          <w:b/>
        </w:rPr>
        <w:t>СУММ</w:t>
      </w:r>
      <w:r w:rsidRPr="00C66D15">
        <w:rPr>
          <w:b/>
          <w:lang w:val="en-US"/>
        </w:rPr>
        <w:t>(F2:F1001)</w:t>
      </w:r>
    </w:p>
    <w:p w:rsidR="00AD59E9" w:rsidRPr="00C66D15" w:rsidRDefault="00AD59E9" w:rsidP="00302662">
      <w:pPr>
        <w:jc w:val="both"/>
        <w:rPr>
          <w:b/>
          <w:lang w:val="en-US"/>
        </w:rPr>
      </w:pPr>
      <w:r w:rsidRPr="00C66D15">
        <w:rPr>
          <w:b/>
          <w:lang w:val="en-US"/>
        </w:rPr>
        <w:t>=SUM(F2:F1001)</w:t>
      </w:r>
    </w:p>
    <w:p w:rsidR="00AD59E9" w:rsidRPr="00C66D15" w:rsidRDefault="00AD59E9" w:rsidP="00302662">
      <w:pPr>
        <w:spacing w:line="300" w:lineRule="exact"/>
        <w:jc w:val="both"/>
      </w:pPr>
      <w:r w:rsidRPr="00C66D15">
        <w:t>Возможны и другие способы решения задачи.</w:t>
      </w:r>
    </w:p>
    <w:p w:rsidR="00AD59E9" w:rsidRPr="00C66D15" w:rsidRDefault="00AD59E9" w:rsidP="00302662">
      <w:pPr>
        <w:spacing w:line="300" w:lineRule="exact"/>
        <w:jc w:val="both"/>
      </w:pPr>
      <w:r w:rsidRPr="00C66D15">
        <w:t>Если задание выполнено правильно, и при выполнении задания использовались файлы, специально подготовленные для проверки выполнения данного задания, то должны получиться следующие ответы:</w:t>
      </w:r>
    </w:p>
    <w:p w:rsidR="00AD59E9" w:rsidRPr="00C66D15" w:rsidRDefault="00AD59E9" w:rsidP="00302662">
      <w:pPr>
        <w:spacing w:line="300" w:lineRule="exact"/>
        <w:jc w:val="both"/>
      </w:pPr>
      <w:r w:rsidRPr="00C66D15">
        <w:t>на первый вопрос: 21;</w:t>
      </w:r>
    </w:p>
    <w:p w:rsidR="00AD59E9" w:rsidRPr="00C66D15" w:rsidRDefault="00AD59E9" w:rsidP="00302662">
      <w:pPr>
        <w:jc w:val="both"/>
        <w:rPr>
          <w:rFonts w:eastAsia="Times New Roman"/>
        </w:rPr>
      </w:pPr>
      <w:r w:rsidRPr="00C66D15">
        <w:t>на второй вопрос: 52.</w:t>
      </w:r>
    </w:p>
    <w:p w:rsidR="00AD59E9" w:rsidRPr="00C66D15" w:rsidRDefault="00AD59E9" w:rsidP="00302662">
      <w:pPr>
        <w:jc w:val="both"/>
        <w:rPr>
          <w:rFonts w:eastAsia="Times New Roman"/>
        </w:rPr>
      </w:pPr>
      <w:r w:rsidRPr="00C66D15">
        <w:rPr>
          <w:rFonts w:eastAsia="Times New Roman"/>
        </w:rPr>
        <w:t>Задание идентично во всех вариантах и одинаковые по сложности и времени выполнения.</w:t>
      </w:r>
    </w:p>
    <w:p w:rsidR="00AD59E9" w:rsidRPr="00C66D15" w:rsidRDefault="00AD59E9" w:rsidP="00302662">
      <w:pPr>
        <w:jc w:val="both"/>
        <w:rPr>
          <w:b/>
        </w:rPr>
      </w:pPr>
      <w:r w:rsidRPr="00C66D15">
        <w:rPr>
          <w:b/>
        </w:rPr>
        <w:t xml:space="preserve">Ошибки: </w:t>
      </w:r>
    </w:p>
    <w:p w:rsidR="00AD59E9" w:rsidRPr="00C66D15" w:rsidRDefault="00AD59E9" w:rsidP="00302662">
      <w:pPr>
        <w:jc w:val="both"/>
      </w:pPr>
      <w:r w:rsidRPr="00C66D15">
        <w:t>Не верно сформировано условие поиска</w:t>
      </w:r>
    </w:p>
    <w:p w:rsidR="00302662" w:rsidRDefault="00302662">
      <w:pPr>
        <w:spacing w:after="200" w:line="276" w:lineRule="auto"/>
      </w:pPr>
      <w:r>
        <w:br w:type="page"/>
      </w:r>
    </w:p>
    <w:p w:rsidR="00AD59E9" w:rsidRPr="00C66D15" w:rsidRDefault="00AD59E9" w:rsidP="00302662">
      <w:pPr>
        <w:autoSpaceDE w:val="0"/>
        <w:autoSpaceDN w:val="0"/>
        <w:adjustRightInd w:val="0"/>
        <w:jc w:val="both"/>
        <w:rPr>
          <w:b/>
        </w:rPr>
      </w:pPr>
      <w:r w:rsidRPr="00C66D15">
        <w:rPr>
          <w:b/>
        </w:rPr>
        <w:lastRenderedPageBreak/>
        <w:t>Задание №20_1</w:t>
      </w:r>
    </w:p>
    <w:p w:rsidR="00AD59E9" w:rsidRPr="00C66D15" w:rsidRDefault="00AD59E9" w:rsidP="00302662">
      <w:pPr>
        <w:autoSpaceDE w:val="0"/>
        <w:autoSpaceDN w:val="0"/>
        <w:adjustRightInd w:val="0"/>
        <w:jc w:val="both"/>
      </w:pPr>
      <w:r w:rsidRPr="00C66D15">
        <w:t xml:space="preserve">Проверяемые элементы содержания: умение написать короткий алгоритм в среде формального исполнителя (вариант задания 20.1) </w:t>
      </w:r>
    </w:p>
    <w:p w:rsidR="00AD59E9" w:rsidRPr="00C66D15" w:rsidRDefault="00AD59E9" w:rsidP="00302662">
      <w:pPr>
        <w:autoSpaceDE w:val="0"/>
        <w:autoSpaceDN w:val="0"/>
        <w:adjustRightInd w:val="0"/>
        <w:jc w:val="both"/>
      </w:pPr>
      <w:r w:rsidRPr="00C66D15">
        <w:t>Высокий уровень</w:t>
      </w:r>
    </w:p>
    <w:p w:rsidR="00AD59E9" w:rsidRPr="00C66D15" w:rsidRDefault="00AD59E9" w:rsidP="00302662">
      <w:pPr>
        <w:jc w:val="both"/>
        <w:rPr>
          <w:rFonts w:eastAsia="Times New Roman"/>
          <w:color w:val="000000"/>
        </w:rPr>
      </w:pPr>
      <w:r w:rsidRPr="00C66D15">
        <w:rPr>
          <w:rFonts w:eastAsia="Times New Roman"/>
          <w:color w:val="000000"/>
        </w:rPr>
        <w:t>Исполнитель Робот умеет перемещаться по лабиринту, начерченному на плоскости, разбитой на клетки. Между соседними (по сторонам) клетками может стоять стена, через которую Робот пройти не может.</w:t>
      </w:r>
    </w:p>
    <w:p w:rsidR="00AD59E9" w:rsidRPr="00C66D15" w:rsidRDefault="00AD59E9" w:rsidP="00302662">
      <w:pPr>
        <w:jc w:val="both"/>
        <w:rPr>
          <w:rFonts w:eastAsia="Times New Roman"/>
          <w:color w:val="000000"/>
        </w:rPr>
      </w:pPr>
      <w:r w:rsidRPr="00C66D15">
        <w:rPr>
          <w:rFonts w:eastAsia="Times New Roman"/>
          <w:color w:val="000000"/>
        </w:rPr>
        <w:t>У Робота есть девять команд. Четыре команды </w:t>
      </w:r>
      <w:r w:rsidRPr="00C66D15">
        <w:rPr>
          <w:rFonts w:eastAsia="Times New Roman"/>
          <w:color w:val="000000"/>
          <w:bdr w:val="none" w:sz="0" w:space="0" w:color="auto" w:frame="1"/>
        </w:rPr>
        <w:t>–</w:t>
      </w:r>
      <w:r w:rsidRPr="00C66D15">
        <w:rPr>
          <w:rFonts w:eastAsia="Times New Roman"/>
          <w:color w:val="000000"/>
        </w:rPr>
        <w:t> это команды-приказы:</w:t>
      </w:r>
    </w:p>
    <w:p w:rsidR="00AD59E9" w:rsidRPr="00C66D15" w:rsidRDefault="00AD59E9" w:rsidP="00302662">
      <w:pPr>
        <w:jc w:val="both"/>
        <w:rPr>
          <w:rFonts w:eastAsia="Times New Roman"/>
          <w:color w:val="000000"/>
        </w:rPr>
      </w:pPr>
      <w:r w:rsidRPr="00C66D15">
        <w:rPr>
          <w:rFonts w:eastAsia="Times New Roman"/>
          <w:b/>
          <w:bCs/>
          <w:color w:val="000000"/>
        </w:rPr>
        <w:t>вверх</w:t>
      </w:r>
      <w:r w:rsidR="00586E57">
        <w:rPr>
          <w:rFonts w:eastAsia="Times New Roman"/>
          <w:b/>
          <w:bCs/>
          <w:color w:val="000000"/>
        </w:rPr>
        <w:t xml:space="preserve">  </w:t>
      </w:r>
      <w:r w:rsidRPr="00C66D15">
        <w:rPr>
          <w:rFonts w:eastAsia="Times New Roman"/>
          <w:b/>
          <w:bCs/>
          <w:color w:val="000000"/>
        </w:rPr>
        <w:t>вниз</w:t>
      </w:r>
      <w:r w:rsidR="00586E57">
        <w:rPr>
          <w:rFonts w:eastAsia="Times New Roman"/>
          <w:b/>
          <w:bCs/>
          <w:color w:val="000000"/>
        </w:rPr>
        <w:t xml:space="preserve">  </w:t>
      </w:r>
      <w:r w:rsidRPr="00C66D15">
        <w:rPr>
          <w:rFonts w:eastAsia="Times New Roman"/>
          <w:b/>
          <w:bCs/>
          <w:color w:val="000000"/>
        </w:rPr>
        <w:t>влево</w:t>
      </w:r>
      <w:r w:rsidR="00586E57">
        <w:rPr>
          <w:rFonts w:eastAsia="Times New Roman"/>
          <w:b/>
          <w:bCs/>
          <w:color w:val="000000"/>
        </w:rPr>
        <w:t xml:space="preserve">  </w:t>
      </w:r>
      <w:r w:rsidRPr="00C66D15">
        <w:rPr>
          <w:rFonts w:eastAsia="Times New Roman"/>
          <w:b/>
          <w:bCs/>
          <w:color w:val="000000"/>
        </w:rPr>
        <w:t>вправо</w:t>
      </w:r>
    </w:p>
    <w:p w:rsidR="00AD59E9" w:rsidRPr="00C66D15" w:rsidRDefault="00AD59E9" w:rsidP="00302662">
      <w:pPr>
        <w:jc w:val="both"/>
        <w:rPr>
          <w:rFonts w:eastAsia="Times New Roman"/>
          <w:color w:val="000000"/>
        </w:rPr>
      </w:pPr>
      <w:r w:rsidRPr="00C66D15">
        <w:rPr>
          <w:rFonts w:eastAsia="Times New Roman"/>
          <w:color w:val="000000"/>
        </w:rPr>
        <w:t>При выполнении любой из этих команд Робот перемещается на одну клетку соответственно: вверх ↑, вниз ↓, влево ←, вправо →. Если Робот получит команду передвижения сквозь стену, то он разрушится.</w:t>
      </w:r>
    </w:p>
    <w:p w:rsidR="00AD59E9" w:rsidRPr="00C66D15" w:rsidRDefault="00AD59E9" w:rsidP="00302662">
      <w:pPr>
        <w:jc w:val="both"/>
        <w:rPr>
          <w:rFonts w:eastAsia="Times New Roman"/>
          <w:color w:val="000000"/>
        </w:rPr>
      </w:pPr>
      <w:r w:rsidRPr="00C66D15">
        <w:rPr>
          <w:rFonts w:eastAsia="Times New Roman"/>
          <w:color w:val="000000"/>
        </w:rPr>
        <w:t>Также у Робота есть команда </w:t>
      </w:r>
      <w:r w:rsidRPr="00C66D15">
        <w:rPr>
          <w:rFonts w:eastAsia="Times New Roman"/>
          <w:b/>
          <w:bCs/>
          <w:color w:val="000000"/>
        </w:rPr>
        <w:t>закрасить</w:t>
      </w:r>
      <w:r w:rsidRPr="00C66D15">
        <w:rPr>
          <w:rFonts w:eastAsia="Times New Roman"/>
          <w:color w:val="000000"/>
        </w:rPr>
        <w:t>,</w:t>
      </w:r>
      <w:r w:rsidRPr="00C66D15">
        <w:rPr>
          <w:rFonts w:eastAsia="Times New Roman"/>
          <w:b/>
          <w:bCs/>
          <w:color w:val="000000"/>
        </w:rPr>
        <w:t> </w:t>
      </w:r>
      <w:r w:rsidRPr="00C66D15">
        <w:rPr>
          <w:rFonts w:eastAsia="Times New Roman"/>
          <w:color w:val="000000"/>
        </w:rPr>
        <w:t>при которой</w:t>
      </w:r>
      <w:r w:rsidRPr="00C66D15">
        <w:rPr>
          <w:rFonts w:eastAsia="Times New Roman"/>
          <w:b/>
          <w:bCs/>
          <w:color w:val="000000"/>
        </w:rPr>
        <w:t> </w:t>
      </w:r>
      <w:r w:rsidRPr="00C66D15">
        <w:rPr>
          <w:rFonts w:eastAsia="Times New Roman"/>
          <w:color w:val="000000"/>
        </w:rPr>
        <w:t>закрашивается клетка, в которой Робот находится в настоящий момент.</w:t>
      </w:r>
    </w:p>
    <w:p w:rsidR="00AD59E9" w:rsidRPr="00C66D15" w:rsidRDefault="00AD59E9" w:rsidP="00302662">
      <w:pPr>
        <w:jc w:val="both"/>
        <w:rPr>
          <w:rFonts w:eastAsia="Times New Roman"/>
          <w:color w:val="000000"/>
        </w:rPr>
      </w:pPr>
      <w:r w:rsidRPr="00C66D15">
        <w:rPr>
          <w:rFonts w:eastAsia="Times New Roman"/>
          <w:color w:val="000000"/>
        </w:rPr>
        <w:t>Ещё четыре команды </w:t>
      </w:r>
      <w:r w:rsidRPr="00C66D15">
        <w:rPr>
          <w:rFonts w:eastAsia="Times New Roman"/>
          <w:color w:val="000000"/>
          <w:bdr w:val="none" w:sz="0" w:space="0" w:color="auto" w:frame="1"/>
        </w:rPr>
        <w:t>–</w:t>
      </w:r>
      <w:r w:rsidRPr="00C66D15">
        <w:rPr>
          <w:rFonts w:eastAsia="Times New Roman"/>
          <w:color w:val="000000"/>
        </w:rPr>
        <w:t> это команды проверки условий. Эти команды проверяют, свободен ли путь для Робота в каждом из четырёх возможных направлений:</w:t>
      </w:r>
    </w:p>
    <w:p w:rsidR="00AD59E9" w:rsidRPr="00C66D15" w:rsidRDefault="00AD59E9" w:rsidP="00302662">
      <w:pPr>
        <w:jc w:val="both"/>
        <w:rPr>
          <w:rFonts w:eastAsia="Times New Roman"/>
          <w:color w:val="000000"/>
        </w:rPr>
      </w:pPr>
      <w:r w:rsidRPr="00C66D15">
        <w:rPr>
          <w:rFonts w:eastAsia="Times New Roman"/>
          <w:b/>
          <w:bCs/>
          <w:color w:val="000000"/>
        </w:rPr>
        <w:t>сверху свободно</w:t>
      </w:r>
      <w:r w:rsidR="00586E57">
        <w:rPr>
          <w:rFonts w:eastAsia="Times New Roman"/>
          <w:b/>
          <w:bCs/>
          <w:color w:val="000000"/>
        </w:rPr>
        <w:t xml:space="preserve"> </w:t>
      </w:r>
      <w:r w:rsidRPr="00C66D15">
        <w:rPr>
          <w:rFonts w:eastAsia="Times New Roman"/>
          <w:b/>
          <w:bCs/>
          <w:color w:val="000000"/>
        </w:rPr>
        <w:t xml:space="preserve"> снизу свободно</w:t>
      </w:r>
      <w:r w:rsidR="00586E57">
        <w:rPr>
          <w:rFonts w:eastAsia="Times New Roman"/>
          <w:b/>
          <w:bCs/>
          <w:color w:val="000000"/>
        </w:rPr>
        <w:t xml:space="preserve"> </w:t>
      </w:r>
      <w:r w:rsidRPr="00C66D15">
        <w:rPr>
          <w:rFonts w:eastAsia="Times New Roman"/>
          <w:b/>
          <w:bCs/>
          <w:color w:val="000000"/>
        </w:rPr>
        <w:t xml:space="preserve"> слева свободно</w:t>
      </w:r>
      <w:r w:rsidR="00586E57">
        <w:rPr>
          <w:rFonts w:eastAsia="Times New Roman"/>
          <w:b/>
          <w:bCs/>
          <w:color w:val="000000"/>
        </w:rPr>
        <w:t xml:space="preserve"> </w:t>
      </w:r>
      <w:r w:rsidRPr="00C66D15">
        <w:rPr>
          <w:rFonts w:eastAsia="Times New Roman"/>
          <w:b/>
          <w:bCs/>
          <w:color w:val="000000"/>
        </w:rPr>
        <w:t xml:space="preserve"> справа свободно</w:t>
      </w:r>
    </w:p>
    <w:p w:rsidR="00AD59E9" w:rsidRPr="00C66D15" w:rsidRDefault="00AD59E9" w:rsidP="00302662">
      <w:pPr>
        <w:jc w:val="both"/>
        <w:rPr>
          <w:rFonts w:eastAsia="Times New Roman"/>
          <w:color w:val="000000"/>
        </w:rPr>
      </w:pPr>
      <w:r w:rsidRPr="00C66D15">
        <w:rPr>
          <w:rFonts w:eastAsia="Times New Roman"/>
          <w:color w:val="000000"/>
        </w:rPr>
        <w:t>Эти команды можно использовать вместе с условием «</w:t>
      </w:r>
      <w:r w:rsidRPr="00C66D15">
        <w:rPr>
          <w:rFonts w:eastAsia="Times New Roman"/>
          <w:b/>
          <w:bCs/>
          <w:color w:val="000000"/>
        </w:rPr>
        <w:t>eсли</w:t>
      </w:r>
      <w:r w:rsidRPr="00C66D15">
        <w:rPr>
          <w:rFonts w:eastAsia="Times New Roman"/>
          <w:color w:val="000000"/>
        </w:rPr>
        <w:t>», имеющим следующий вид:</w:t>
      </w:r>
    </w:p>
    <w:p w:rsidR="00AD59E9" w:rsidRPr="00C66D15" w:rsidRDefault="00AD59E9" w:rsidP="00302662">
      <w:pPr>
        <w:jc w:val="both"/>
        <w:rPr>
          <w:rFonts w:eastAsia="Times New Roman"/>
          <w:color w:val="000000"/>
        </w:rPr>
      </w:pPr>
      <w:r w:rsidRPr="00C66D15">
        <w:rPr>
          <w:rFonts w:eastAsia="Times New Roman"/>
          <w:b/>
          <w:bCs/>
          <w:color w:val="000000"/>
        </w:rPr>
        <w:t>если</w:t>
      </w:r>
      <w:r w:rsidRPr="00C66D15">
        <w:rPr>
          <w:rFonts w:eastAsia="Times New Roman"/>
          <w:color w:val="000000"/>
        </w:rPr>
        <w:t> </w:t>
      </w:r>
      <w:r w:rsidRPr="00C66D15">
        <w:rPr>
          <w:rFonts w:eastAsia="Times New Roman"/>
          <w:i/>
          <w:iCs/>
          <w:color w:val="000000"/>
        </w:rPr>
        <w:t>условие</w:t>
      </w:r>
      <w:r w:rsidRPr="00C66D15">
        <w:rPr>
          <w:rFonts w:eastAsia="Times New Roman"/>
          <w:color w:val="000000"/>
        </w:rPr>
        <w:t> </w:t>
      </w:r>
      <w:r w:rsidRPr="00C66D15">
        <w:rPr>
          <w:rFonts w:eastAsia="Times New Roman"/>
          <w:b/>
          <w:bCs/>
          <w:color w:val="000000"/>
        </w:rPr>
        <w:t>то</w:t>
      </w:r>
    </w:p>
    <w:p w:rsidR="00AD59E9" w:rsidRPr="00C66D15" w:rsidRDefault="00AD59E9" w:rsidP="00302662">
      <w:pPr>
        <w:jc w:val="both"/>
        <w:rPr>
          <w:rFonts w:eastAsia="Times New Roman"/>
          <w:color w:val="000000"/>
        </w:rPr>
      </w:pPr>
      <w:r w:rsidRPr="00C66D15">
        <w:rPr>
          <w:rFonts w:eastAsia="Times New Roman"/>
          <w:i/>
          <w:iCs/>
          <w:color w:val="000000"/>
        </w:rPr>
        <w:t>последовательность команд</w:t>
      </w:r>
    </w:p>
    <w:p w:rsidR="00AD59E9" w:rsidRPr="00C66D15" w:rsidRDefault="00AD59E9" w:rsidP="00302662">
      <w:pPr>
        <w:jc w:val="both"/>
        <w:rPr>
          <w:rFonts w:eastAsia="Times New Roman"/>
          <w:color w:val="000000"/>
        </w:rPr>
      </w:pPr>
      <w:r w:rsidRPr="00C66D15">
        <w:rPr>
          <w:rFonts w:eastAsia="Times New Roman"/>
          <w:b/>
          <w:bCs/>
          <w:color w:val="000000"/>
        </w:rPr>
        <w:t>все</w:t>
      </w:r>
    </w:p>
    <w:p w:rsidR="00AD59E9" w:rsidRPr="00C66D15" w:rsidRDefault="00AD59E9" w:rsidP="00302662">
      <w:pPr>
        <w:jc w:val="both"/>
        <w:rPr>
          <w:rFonts w:eastAsia="Times New Roman"/>
          <w:color w:val="000000"/>
        </w:rPr>
      </w:pPr>
      <w:r w:rsidRPr="00C66D15">
        <w:rPr>
          <w:rFonts w:eastAsia="Times New Roman"/>
          <w:color w:val="000000"/>
        </w:rPr>
        <w:t>Здесь </w:t>
      </w:r>
      <w:r w:rsidRPr="00C66D15">
        <w:rPr>
          <w:rFonts w:eastAsia="Times New Roman"/>
          <w:i/>
          <w:iCs/>
          <w:color w:val="000000"/>
        </w:rPr>
        <w:t>условие </w:t>
      </w:r>
      <w:r w:rsidRPr="00C66D15">
        <w:rPr>
          <w:rFonts w:eastAsia="Times New Roman"/>
          <w:color w:val="000000"/>
          <w:bdr w:val="none" w:sz="0" w:space="0" w:color="auto" w:frame="1"/>
        </w:rPr>
        <w:t>–</w:t>
      </w:r>
      <w:r w:rsidRPr="00C66D15">
        <w:rPr>
          <w:rFonts w:eastAsia="Times New Roman"/>
          <w:color w:val="000000"/>
        </w:rPr>
        <w:t> одна из команд проверки условия.</w:t>
      </w:r>
    </w:p>
    <w:p w:rsidR="00AD59E9" w:rsidRPr="00C66D15" w:rsidRDefault="00AD59E9" w:rsidP="00302662">
      <w:pPr>
        <w:jc w:val="both"/>
        <w:rPr>
          <w:rFonts w:eastAsia="Times New Roman"/>
          <w:color w:val="000000"/>
        </w:rPr>
      </w:pPr>
      <w:r w:rsidRPr="00C66D15">
        <w:rPr>
          <w:rFonts w:eastAsia="Times New Roman"/>
          <w:i/>
          <w:iCs/>
          <w:color w:val="000000"/>
        </w:rPr>
        <w:t>Последовательность</w:t>
      </w:r>
      <w:r w:rsidRPr="00C66D15">
        <w:rPr>
          <w:rFonts w:eastAsia="Times New Roman"/>
          <w:color w:val="000000"/>
        </w:rPr>
        <w:t> </w:t>
      </w:r>
      <w:r w:rsidRPr="00C66D15">
        <w:rPr>
          <w:rFonts w:eastAsia="Times New Roman"/>
          <w:i/>
          <w:iCs/>
          <w:color w:val="000000"/>
        </w:rPr>
        <w:t>команд</w:t>
      </w:r>
      <w:r w:rsidRPr="00C66D15">
        <w:rPr>
          <w:rFonts w:eastAsia="Times New Roman"/>
          <w:color w:val="000000"/>
        </w:rPr>
        <w:t> </w:t>
      </w:r>
      <w:r w:rsidRPr="00C66D15">
        <w:rPr>
          <w:rFonts w:eastAsia="Times New Roman"/>
          <w:color w:val="000000"/>
          <w:bdr w:val="none" w:sz="0" w:space="0" w:color="auto" w:frame="1"/>
        </w:rPr>
        <w:t>–</w:t>
      </w:r>
      <w:r w:rsidRPr="00C66D15">
        <w:rPr>
          <w:rFonts w:eastAsia="Times New Roman"/>
          <w:color w:val="000000"/>
        </w:rPr>
        <w:t> это одна или несколько любых команд-приказов.</w:t>
      </w:r>
    </w:p>
    <w:p w:rsidR="00AD59E9" w:rsidRPr="00C66D15" w:rsidRDefault="00AD59E9" w:rsidP="00302662">
      <w:pPr>
        <w:jc w:val="both"/>
        <w:rPr>
          <w:rFonts w:eastAsia="Times New Roman"/>
          <w:color w:val="000000"/>
        </w:rPr>
      </w:pPr>
      <w:r w:rsidRPr="00C66D15">
        <w:rPr>
          <w:rFonts w:eastAsia="Times New Roman"/>
          <w:color w:val="000000"/>
        </w:rPr>
        <w:t>Например, для передвижения на одну клетку вправо, если справа нет стенки, и закрашивания клетки можно использовать такой алгоритм:</w:t>
      </w:r>
    </w:p>
    <w:p w:rsidR="00AD59E9" w:rsidRPr="00C66D15" w:rsidRDefault="00AD59E9" w:rsidP="00302662">
      <w:pPr>
        <w:jc w:val="both"/>
        <w:rPr>
          <w:rFonts w:eastAsia="Times New Roman"/>
          <w:color w:val="000000"/>
        </w:rPr>
      </w:pPr>
      <w:r w:rsidRPr="00C66D15">
        <w:rPr>
          <w:rFonts w:eastAsia="Times New Roman"/>
          <w:b/>
          <w:bCs/>
          <w:color w:val="000000"/>
        </w:rPr>
        <w:t>если справа свободно то</w:t>
      </w:r>
    </w:p>
    <w:p w:rsidR="00AD59E9" w:rsidRPr="00C66D15" w:rsidRDefault="00AD59E9" w:rsidP="00302662">
      <w:pPr>
        <w:jc w:val="both"/>
        <w:rPr>
          <w:rFonts w:eastAsia="Times New Roman"/>
          <w:color w:val="000000"/>
        </w:rPr>
      </w:pPr>
      <w:r w:rsidRPr="00C66D15">
        <w:rPr>
          <w:rFonts w:eastAsia="Times New Roman"/>
          <w:b/>
          <w:bCs/>
          <w:color w:val="000000"/>
        </w:rPr>
        <w:t>вправо</w:t>
      </w:r>
    </w:p>
    <w:p w:rsidR="00AD59E9" w:rsidRPr="00C66D15" w:rsidRDefault="00AD59E9" w:rsidP="00302662">
      <w:pPr>
        <w:jc w:val="both"/>
        <w:rPr>
          <w:rFonts w:eastAsia="Times New Roman"/>
          <w:color w:val="000000"/>
        </w:rPr>
      </w:pPr>
      <w:r w:rsidRPr="00C66D15">
        <w:rPr>
          <w:rFonts w:eastAsia="Times New Roman"/>
          <w:b/>
          <w:bCs/>
          <w:color w:val="000000"/>
        </w:rPr>
        <w:t>закрасить</w:t>
      </w:r>
    </w:p>
    <w:p w:rsidR="00AD59E9" w:rsidRPr="00C66D15" w:rsidRDefault="00AD59E9" w:rsidP="00302662">
      <w:pPr>
        <w:jc w:val="both"/>
        <w:rPr>
          <w:rFonts w:eastAsia="Times New Roman"/>
          <w:color w:val="000000"/>
        </w:rPr>
      </w:pPr>
      <w:r w:rsidRPr="00C66D15">
        <w:rPr>
          <w:rFonts w:eastAsia="Times New Roman"/>
          <w:b/>
          <w:bCs/>
          <w:color w:val="000000"/>
        </w:rPr>
        <w:t>все</w:t>
      </w:r>
    </w:p>
    <w:p w:rsidR="00AD59E9" w:rsidRPr="00C66D15" w:rsidRDefault="00AD59E9" w:rsidP="00302662">
      <w:pPr>
        <w:jc w:val="both"/>
        <w:rPr>
          <w:rFonts w:eastAsia="Times New Roman"/>
          <w:color w:val="000000"/>
        </w:rPr>
      </w:pPr>
      <w:r w:rsidRPr="00C66D15">
        <w:rPr>
          <w:rFonts w:eastAsia="Times New Roman"/>
          <w:color w:val="000000"/>
        </w:rPr>
        <w:t>В одном условии можно использовать несколько команд проверки условий, применяя логические связки </w:t>
      </w:r>
      <w:r w:rsidRPr="00C66D15">
        <w:rPr>
          <w:rFonts w:eastAsia="Times New Roman"/>
          <w:b/>
          <w:bCs/>
          <w:color w:val="000000"/>
        </w:rPr>
        <w:t>и</w:t>
      </w:r>
      <w:r w:rsidRPr="00C66D15">
        <w:rPr>
          <w:rFonts w:eastAsia="Times New Roman"/>
          <w:color w:val="000000"/>
        </w:rPr>
        <w:t>, </w:t>
      </w:r>
      <w:r w:rsidRPr="00C66D15">
        <w:rPr>
          <w:rFonts w:eastAsia="Times New Roman"/>
          <w:b/>
          <w:bCs/>
          <w:color w:val="000000"/>
        </w:rPr>
        <w:t>или</w:t>
      </w:r>
      <w:r w:rsidRPr="00C66D15">
        <w:rPr>
          <w:rFonts w:eastAsia="Times New Roman"/>
          <w:color w:val="000000"/>
        </w:rPr>
        <w:t>, </w:t>
      </w:r>
      <w:r w:rsidRPr="00C66D15">
        <w:rPr>
          <w:rFonts w:eastAsia="Times New Roman"/>
          <w:b/>
          <w:bCs/>
          <w:color w:val="000000"/>
        </w:rPr>
        <w:t>не</w:t>
      </w:r>
      <w:r w:rsidRPr="00C66D15">
        <w:rPr>
          <w:rFonts w:eastAsia="Times New Roman"/>
          <w:color w:val="000000"/>
        </w:rPr>
        <w:t>, например:</w:t>
      </w:r>
    </w:p>
    <w:p w:rsidR="00AD59E9" w:rsidRPr="00C66D15" w:rsidRDefault="00AD59E9" w:rsidP="00302662">
      <w:pPr>
        <w:jc w:val="both"/>
        <w:rPr>
          <w:rFonts w:eastAsia="Times New Roman"/>
          <w:color w:val="000000"/>
        </w:rPr>
      </w:pPr>
      <w:r w:rsidRPr="00C66D15">
        <w:rPr>
          <w:rFonts w:eastAsia="Times New Roman"/>
          <w:b/>
          <w:bCs/>
          <w:color w:val="000000"/>
        </w:rPr>
        <w:t>если (справа свободно) и (не снизу свободно) то</w:t>
      </w:r>
    </w:p>
    <w:p w:rsidR="00AD59E9" w:rsidRPr="00C66D15" w:rsidRDefault="00AD59E9" w:rsidP="00302662">
      <w:pPr>
        <w:jc w:val="both"/>
        <w:rPr>
          <w:rFonts w:eastAsia="Times New Roman"/>
          <w:color w:val="000000"/>
        </w:rPr>
      </w:pPr>
      <w:r w:rsidRPr="00C66D15">
        <w:rPr>
          <w:rFonts w:eastAsia="Times New Roman"/>
          <w:b/>
          <w:bCs/>
          <w:color w:val="000000"/>
        </w:rPr>
        <w:t>вправо</w:t>
      </w:r>
    </w:p>
    <w:p w:rsidR="00AD59E9" w:rsidRPr="00C66D15" w:rsidRDefault="00AD59E9" w:rsidP="00302662">
      <w:pPr>
        <w:jc w:val="both"/>
        <w:rPr>
          <w:rFonts w:eastAsia="Times New Roman"/>
          <w:color w:val="000000"/>
        </w:rPr>
      </w:pPr>
      <w:r w:rsidRPr="00C66D15">
        <w:rPr>
          <w:rFonts w:eastAsia="Times New Roman"/>
          <w:b/>
          <w:bCs/>
          <w:color w:val="000000"/>
        </w:rPr>
        <w:t>все</w:t>
      </w:r>
    </w:p>
    <w:p w:rsidR="00AD59E9" w:rsidRPr="00C66D15" w:rsidRDefault="00AD59E9" w:rsidP="00302662">
      <w:pPr>
        <w:jc w:val="both"/>
        <w:rPr>
          <w:rFonts w:eastAsia="Times New Roman"/>
          <w:color w:val="000000"/>
        </w:rPr>
      </w:pPr>
      <w:r w:rsidRPr="00C66D15">
        <w:rPr>
          <w:rFonts w:eastAsia="Times New Roman"/>
          <w:color w:val="000000"/>
        </w:rPr>
        <w:t>Для повторения последовательности команд можно использовать цикл «</w:t>
      </w:r>
      <w:r w:rsidRPr="00C66D15">
        <w:rPr>
          <w:rFonts w:eastAsia="Times New Roman"/>
          <w:b/>
          <w:bCs/>
          <w:color w:val="000000"/>
        </w:rPr>
        <w:t>пока</w:t>
      </w:r>
      <w:r w:rsidRPr="00C66D15">
        <w:rPr>
          <w:rFonts w:eastAsia="Times New Roman"/>
          <w:color w:val="000000"/>
        </w:rPr>
        <w:t>», имеющий следующий вид:</w:t>
      </w:r>
    </w:p>
    <w:p w:rsidR="00AD59E9" w:rsidRPr="00C66D15" w:rsidRDefault="00AD59E9" w:rsidP="00302662">
      <w:pPr>
        <w:jc w:val="both"/>
        <w:rPr>
          <w:rFonts w:eastAsia="Times New Roman"/>
          <w:color w:val="000000"/>
        </w:rPr>
      </w:pPr>
      <w:r w:rsidRPr="00C66D15">
        <w:rPr>
          <w:rFonts w:eastAsia="Times New Roman"/>
          <w:b/>
          <w:bCs/>
          <w:color w:val="000000"/>
        </w:rPr>
        <w:t>нц пока</w:t>
      </w:r>
      <w:r w:rsidR="00586E57">
        <w:rPr>
          <w:rFonts w:eastAsia="Times New Roman"/>
          <w:color w:val="000000"/>
        </w:rPr>
        <w:t xml:space="preserve"> </w:t>
      </w:r>
      <w:r w:rsidRPr="00C66D15">
        <w:rPr>
          <w:rFonts w:eastAsia="Times New Roman"/>
          <w:i/>
          <w:iCs/>
          <w:color w:val="000000"/>
        </w:rPr>
        <w:t>условие</w:t>
      </w:r>
    </w:p>
    <w:p w:rsidR="00AD59E9" w:rsidRPr="00C66D15" w:rsidRDefault="00AD59E9" w:rsidP="00302662">
      <w:pPr>
        <w:jc w:val="both"/>
        <w:rPr>
          <w:rFonts w:eastAsia="Times New Roman"/>
          <w:color w:val="000000"/>
        </w:rPr>
      </w:pPr>
      <w:r w:rsidRPr="00C66D15">
        <w:rPr>
          <w:rFonts w:eastAsia="Times New Roman"/>
          <w:i/>
          <w:iCs/>
          <w:color w:val="000000"/>
        </w:rPr>
        <w:t>последовательность команд</w:t>
      </w:r>
    </w:p>
    <w:p w:rsidR="00AD59E9" w:rsidRPr="00C66D15" w:rsidRDefault="00AD59E9" w:rsidP="00C66D15">
      <w:pPr>
        <w:rPr>
          <w:rFonts w:eastAsia="Times New Roman"/>
          <w:color w:val="000000"/>
        </w:rPr>
      </w:pPr>
      <w:r w:rsidRPr="00C66D15">
        <w:rPr>
          <w:rFonts w:eastAsia="Times New Roman"/>
          <w:b/>
          <w:bCs/>
          <w:color w:val="000000"/>
        </w:rPr>
        <w:t>кц</w:t>
      </w:r>
    </w:p>
    <w:p w:rsidR="00AD59E9" w:rsidRPr="00C66D15" w:rsidRDefault="00AD59E9" w:rsidP="00C66D15">
      <w:pPr>
        <w:rPr>
          <w:rFonts w:eastAsia="Times New Roman"/>
          <w:color w:val="000000"/>
        </w:rPr>
      </w:pPr>
      <w:r w:rsidRPr="00C66D15">
        <w:rPr>
          <w:rFonts w:eastAsia="Times New Roman"/>
          <w:color w:val="000000"/>
        </w:rPr>
        <w:t>Например, для движения вправо, пока это возможно, можно использовать следующий алгоритм:</w:t>
      </w:r>
    </w:p>
    <w:p w:rsidR="00AD59E9" w:rsidRPr="00C66D15" w:rsidRDefault="00AD59E9" w:rsidP="00C66D15">
      <w:pPr>
        <w:rPr>
          <w:rFonts w:eastAsia="Times New Roman"/>
          <w:color w:val="000000"/>
        </w:rPr>
      </w:pPr>
      <w:r w:rsidRPr="00C66D15">
        <w:rPr>
          <w:rFonts w:eastAsia="Times New Roman"/>
          <w:b/>
          <w:bCs/>
          <w:color w:val="000000"/>
        </w:rPr>
        <w:t>нц пока справа свободно</w:t>
      </w:r>
    </w:p>
    <w:p w:rsidR="00AD59E9" w:rsidRPr="00C66D15" w:rsidRDefault="00AD59E9" w:rsidP="00C66D15">
      <w:pPr>
        <w:rPr>
          <w:rFonts w:eastAsia="Times New Roman"/>
          <w:color w:val="000000"/>
        </w:rPr>
      </w:pPr>
      <w:r w:rsidRPr="00C66D15">
        <w:rPr>
          <w:rFonts w:eastAsia="Times New Roman"/>
          <w:b/>
          <w:bCs/>
          <w:color w:val="000000"/>
        </w:rPr>
        <w:t>вправо</w:t>
      </w:r>
    </w:p>
    <w:p w:rsidR="00AD59E9" w:rsidRPr="00C66D15" w:rsidRDefault="00AD59E9" w:rsidP="00C66D15">
      <w:pPr>
        <w:rPr>
          <w:rFonts w:eastAsia="Times New Roman"/>
          <w:color w:val="000000"/>
        </w:rPr>
      </w:pPr>
      <w:r w:rsidRPr="00C66D15">
        <w:rPr>
          <w:rFonts w:eastAsia="Times New Roman"/>
          <w:b/>
          <w:bCs/>
          <w:color w:val="000000"/>
        </w:rPr>
        <w:t>кц</w:t>
      </w:r>
    </w:p>
    <w:p w:rsidR="00AD59E9" w:rsidRPr="00C66D15" w:rsidRDefault="00AD59E9" w:rsidP="00C66D15">
      <w:pPr>
        <w:numPr>
          <w:ilvl w:val="0"/>
          <w:numId w:val="32"/>
        </w:numPr>
        <w:contextualSpacing/>
        <w:rPr>
          <w:rFonts w:eastAsia="Times New Roman"/>
          <w:color w:val="000000"/>
        </w:rPr>
      </w:pPr>
      <w:r w:rsidRPr="00C66D15">
        <w:rPr>
          <w:rFonts w:eastAsia="Times New Roman"/>
          <w:b/>
          <w:bCs/>
          <w:i/>
          <w:iCs/>
          <w:color w:val="000000"/>
        </w:rPr>
        <w:t>Выполните задание.</w:t>
      </w:r>
    </w:p>
    <w:p w:rsidR="00AD59E9" w:rsidRPr="00C66D15" w:rsidRDefault="00AD59E9" w:rsidP="00302662">
      <w:pPr>
        <w:jc w:val="both"/>
      </w:pPr>
      <w:r w:rsidRPr="00C66D15">
        <w:t xml:space="preserve">На бесконечном поле есть горизонтальная и вертикальная стены. Правый конец горизонтальной стены соединён с верхним концом вертикальной стены. </w:t>
      </w:r>
      <w:r w:rsidRPr="00C66D15">
        <w:rPr>
          <w:b/>
        </w:rPr>
        <w:t>Длины стен неизвестны.</w:t>
      </w:r>
      <w:r w:rsidRPr="00C66D15">
        <w:t xml:space="preserve"> В каждой стене есть ровно один проход, точное место прохода и его ширина неизвестны. Робот находится в клетке, расположенной рядом с вертикальной стеной слева от её нижнего конца.</w:t>
      </w:r>
    </w:p>
    <w:p w:rsidR="00AD59E9" w:rsidRPr="00C66D15" w:rsidRDefault="00AD59E9" w:rsidP="00302662">
      <w:pPr>
        <w:spacing w:after="120"/>
        <w:jc w:val="both"/>
      </w:pPr>
      <w:r w:rsidRPr="00C66D15">
        <w:t>На рисунке</w:t>
      </w:r>
      <w:r w:rsidRPr="00C66D15">
        <w:rPr>
          <w:b/>
        </w:rPr>
        <w:t xml:space="preserve"> </w:t>
      </w:r>
      <w:r w:rsidRPr="00C66D15">
        <w:t>указан один из возможных способов расположения стен и Робота (Робот обозначен буквой «Р»).</w:t>
      </w:r>
    </w:p>
    <w:p w:rsidR="00AD59E9" w:rsidRPr="00C66D15" w:rsidRDefault="00AD59E9" w:rsidP="00302662">
      <w:pPr>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66"/>
      </w:tblGrid>
      <w:tr w:rsidR="00AD59E9" w:rsidRPr="00C66D15" w:rsidTr="00571731">
        <w:tc>
          <w:tcPr>
            <w:tcW w:w="0" w:type="auto"/>
          </w:tcPr>
          <w:p w:rsidR="00AD59E9" w:rsidRPr="00C66D15" w:rsidRDefault="00AD59E9" w:rsidP="00C66D15">
            <w:r w:rsidRPr="00C66D15">
              <w:rPr>
                <w:noProof/>
              </w:rPr>
              <w:lastRenderedPageBreak/>
              <w:drawing>
                <wp:inline distT="0" distB="0" distL="0" distR="0" wp14:anchorId="05AAE17B" wp14:editId="0798E30F">
                  <wp:extent cx="1233578" cy="1233578"/>
                  <wp:effectExtent l="0" t="0" r="5080" b="5080"/>
                  <wp:docPr id="5" name="Рисунок 5" descr="1307_2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07_20_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7266" cy="1237266"/>
                          </a:xfrm>
                          <a:prstGeom prst="rect">
                            <a:avLst/>
                          </a:prstGeom>
                          <a:noFill/>
                          <a:ln>
                            <a:noFill/>
                          </a:ln>
                        </pic:spPr>
                      </pic:pic>
                    </a:graphicData>
                  </a:graphic>
                </wp:inline>
              </w:drawing>
            </w:r>
          </w:p>
        </w:tc>
      </w:tr>
    </w:tbl>
    <w:p w:rsidR="00AD59E9" w:rsidRPr="00C66D15" w:rsidRDefault="00AD59E9" w:rsidP="00C66D15">
      <w:pPr>
        <w:spacing w:after="120"/>
      </w:pPr>
    </w:p>
    <w:p w:rsidR="00AD59E9" w:rsidRPr="00C66D15" w:rsidRDefault="00AD59E9" w:rsidP="00302662">
      <w:pPr>
        <w:spacing w:after="120"/>
        <w:jc w:val="both"/>
      </w:pPr>
      <w:r w:rsidRPr="00C66D15">
        <w:t>Напишите для Робота алгоритм, закрашивающий все клетки, расположенные непосредственно левее вертикальной стены и ниже горизонтальной стены. Проходы должны остаться незакрашенными. Робот должен закрасить только клетки, удовлетворяющие данному условию. Например, для приведённого выше рисунка Робот должен закрасить следующие клетки (см. рисунок).</w:t>
      </w:r>
    </w:p>
    <w:p w:rsidR="00AD59E9" w:rsidRPr="00C66D15" w:rsidRDefault="00AD59E9" w:rsidP="00C66D15">
      <w:pPr>
        <w:spacing w:after="120"/>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49"/>
      </w:tblGrid>
      <w:tr w:rsidR="00AD59E9" w:rsidRPr="00C66D15" w:rsidTr="00571731">
        <w:tc>
          <w:tcPr>
            <w:tcW w:w="0" w:type="auto"/>
          </w:tcPr>
          <w:p w:rsidR="00AD59E9" w:rsidRPr="00C66D15" w:rsidRDefault="00AD59E9" w:rsidP="00C66D15">
            <w:pPr>
              <w:spacing w:after="120"/>
            </w:pPr>
            <w:r w:rsidRPr="00C66D15">
              <w:rPr>
                <w:noProof/>
              </w:rPr>
              <w:drawing>
                <wp:inline distT="0" distB="0" distL="0" distR="0" wp14:anchorId="0F4B72D8" wp14:editId="5C818B61">
                  <wp:extent cx="1164566" cy="1164566"/>
                  <wp:effectExtent l="0" t="0" r="0" b="0"/>
                  <wp:docPr id="6" name="Рисунок 6" descr="1307_2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07_20_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8028" cy="1168028"/>
                          </a:xfrm>
                          <a:prstGeom prst="rect">
                            <a:avLst/>
                          </a:prstGeom>
                          <a:noFill/>
                          <a:ln>
                            <a:noFill/>
                          </a:ln>
                        </pic:spPr>
                      </pic:pic>
                    </a:graphicData>
                  </a:graphic>
                </wp:inline>
              </w:drawing>
            </w:r>
          </w:p>
        </w:tc>
      </w:tr>
    </w:tbl>
    <w:p w:rsidR="00AD59E9" w:rsidRPr="00C66D15" w:rsidRDefault="00AD59E9" w:rsidP="00C66D15">
      <w:pPr>
        <w:autoSpaceDE w:val="0"/>
        <w:autoSpaceDN w:val="0"/>
        <w:adjustRightInd w:val="0"/>
      </w:pPr>
      <w:r w:rsidRPr="00C66D15">
        <w:t>При исполнении алгоритма Робот не должен разрушиться</w:t>
      </w:r>
      <w:r w:rsidRPr="00C66D15">
        <w:rPr>
          <w:rFonts w:eastAsia="TimesNewRomanPSMT"/>
        </w:rPr>
        <w:t xml:space="preserve">, выполнение алгоритма должно завершиться. </w:t>
      </w:r>
      <w:r w:rsidRPr="00C66D15">
        <w:t xml:space="preserve">Конечное расположение Робота может быть произвольным. </w:t>
      </w:r>
    </w:p>
    <w:p w:rsidR="00AD59E9" w:rsidRPr="00C66D15" w:rsidRDefault="00AD59E9" w:rsidP="00C66D15">
      <w:pPr>
        <w:autoSpaceDE w:val="0"/>
        <w:autoSpaceDN w:val="0"/>
        <w:adjustRightInd w:val="0"/>
      </w:pPr>
      <w:r w:rsidRPr="00C66D15">
        <w:t xml:space="preserve">Алгоритм должен решать задачу для любого допустимого расположения стен и любого расположения и размера проходов внутри стен. </w:t>
      </w:r>
    </w:p>
    <w:p w:rsidR="00AD59E9" w:rsidRPr="00C66D15" w:rsidRDefault="00AD59E9" w:rsidP="00C66D15">
      <w:r w:rsidRPr="00C66D15">
        <w:t>Алгоритм может быть выполнен в среде формального исполнителя или</w:t>
      </w:r>
      <w:r w:rsidR="00586E57">
        <w:t xml:space="preserve"> </w:t>
      </w:r>
      <w:r w:rsidRPr="00C66D15">
        <w:t>записан в текстовом редакторе.</w:t>
      </w:r>
    </w:p>
    <w:p w:rsidR="00AD59E9" w:rsidRPr="00C66D15" w:rsidRDefault="00AD59E9" w:rsidP="00C66D15">
      <w:r w:rsidRPr="00C66D15">
        <w:t>Сохраните алгоритм в формате программы Кумир или в текстовом файле. Название файла и каталог для сохранения Вам сообщат организаторы экзамена.</w:t>
      </w:r>
    </w:p>
    <w:p w:rsidR="00AD59E9" w:rsidRPr="00C66D15" w:rsidRDefault="00AD59E9" w:rsidP="00C66D15">
      <w:pPr>
        <w:numPr>
          <w:ilvl w:val="0"/>
          <w:numId w:val="32"/>
        </w:numPr>
        <w:contextualSpacing/>
        <w:rPr>
          <w:rFonts w:eastAsia="Calibri"/>
          <w:lang w:eastAsia="en-US"/>
        </w:rPr>
      </w:pPr>
    </w:p>
    <w:p w:rsidR="00AD59E9" w:rsidRPr="00C66D15" w:rsidRDefault="00AD59E9" w:rsidP="00C66D15">
      <w:pPr>
        <w:numPr>
          <w:ilvl w:val="0"/>
          <w:numId w:val="32"/>
        </w:numPr>
        <w:contextualSpacing/>
        <w:rPr>
          <w:rFonts w:eastAsia="Calibri"/>
          <w:lang w:eastAsia="en-US"/>
        </w:rPr>
      </w:pPr>
    </w:p>
    <w:p w:rsidR="00AD59E9" w:rsidRPr="00C66D15" w:rsidRDefault="00AD59E9" w:rsidP="00C66D15">
      <w:pPr>
        <w:keepNext/>
        <w:numPr>
          <w:ilvl w:val="0"/>
          <w:numId w:val="32"/>
        </w:numPr>
        <w:contextualSpacing/>
        <w:rPr>
          <w:rFonts w:eastAsia="Calibri"/>
          <w:b/>
          <w:lang w:eastAsia="en-US"/>
        </w:rPr>
      </w:pPr>
    </w:p>
    <w:p w:rsidR="00AD59E9" w:rsidRPr="00C66D15" w:rsidRDefault="00AD59E9" w:rsidP="00C66D15">
      <w:pPr>
        <w:rPr>
          <w:rFonts w:eastAsia="Times New Roman"/>
          <w:color w:val="000000"/>
        </w:rPr>
      </w:pPr>
      <w:r w:rsidRPr="00C66D15">
        <w:rPr>
          <w:rFonts w:eastAsia="Times New Roman"/>
          <w:color w:val="000000"/>
        </w:rPr>
        <w:t>Решение:</w:t>
      </w:r>
    </w:p>
    <w:p w:rsidR="00AD59E9" w:rsidRPr="00C66D15" w:rsidRDefault="00AD59E9" w:rsidP="00C66D15">
      <w:r w:rsidRPr="00C66D15">
        <w:rPr>
          <w:i/>
        </w:rPr>
        <w:t xml:space="preserve">Двигаемся вверх, пока не дойдём до прохода в вертикальной стене, </w:t>
      </w:r>
      <w:r w:rsidRPr="00C66D15">
        <w:rPr>
          <w:i/>
        </w:rPr>
        <w:br/>
        <w:t xml:space="preserve">и закрашиваем клетки </w:t>
      </w:r>
    </w:p>
    <w:p w:rsidR="00AD59E9" w:rsidRPr="00C66D15" w:rsidRDefault="00AD59E9" w:rsidP="00C66D15">
      <w:pPr>
        <w:rPr>
          <w:b/>
        </w:rPr>
      </w:pPr>
      <w:r w:rsidRPr="00C66D15">
        <w:rPr>
          <w:b/>
        </w:rPr>
        <w:t>нц пока не справа свободно</w:t>
      </w:r>
    </w:p>
    <w:p w:rsidR="00AD59E9" w:rsidRPr="00C66D15" w:rsidRDefault="00AD59E9" w:rsidP="00C66D15">
      <w:pPr>
        <w:rPr>
          <w:b/>
          <w:bCs/>
        </w:rPr>
      </w:pPr>
      <w:r w:rsidRPr="00C66D15">
        <w:rPr>
          <w:b/>
          <w:bCs/>
        </w:rPr>
        <w:tab/>
        <w:t>закрасить</w:t>
      </w:r>
    </w:p>
    <w:p w:rsidR="00AD59E9" w:rsidRPr="00C66D15" w:rsidRDefault="00AD59E9" w:rsidP="00C66D15">
      <w:pPr>
        <w:rPr>
          <w:b/>
        </w:rPr>
      </w:pPr>
      <w:r w:rsidRPr="00C66D15">
        <w:rPr>
          <w:b/>
          <w:bCs/>
        </w:rPr>
        <w:tab/>
      </w:r>
      <w:r w:rsidRPr="00C66D15">
        <w:rPr>
          <w:b/>
        </w:rPr>
        <w:t>вверх</w:t>
      </w:r>
    </w:p>
    <w:p w:rsidR="00AD59E9" w:rsidRPr="00C66D15" w:rsidRDefault="00AD59E9" w:rsidP="00C66D15">
      <w:pPr>
        <w:rPr>
          <w:b/>
        </w:rPr>
      </w:pPr>
      <w:r w:rsidRPr="00C66D15">
        <w:rPr>
          <w:b/>
        </w:rPr>
        <w:t>кц</w:t>
      </w:r>
    </w:p>
    <w:p w:rsidR="00AD59E9" w:rsidRPr="00C66D15" w:rsidRDefault="00AD59E9" w:rsidP="00C66D15">
      <w:pPr>
        <w:rPr>
          <w:b/>
        </w:rPr>
      </w:pPr>
      <w:r w:rsidRPr="00C66D15">
        <w:t>|</w:t>
      </w:r>
      <w:r w:rsidRPr="00C66D15">
        <w:rPr>
          <w:i/>
        </w:rPr>
        <w:t>Двигаемся дальше до горизонтальной стены</w:t>
      </w:r>
    </w:p>
    <w:p w:rsidR="00AD59E9" w:rsidRPr="00C66D15" w:rsidRDefault="00AD59E9" w:rsidP="00C66D15">
      <w:pPr>
        <w:rPr>
          <w:b/>
        </w:rPr>
      </w:pPr>
      <w:r w:rsidRPr="00C66D15">
        <w:rPr>
          <w:b/>
        </w:rPr>
        <w:t>нц пока справа свободно</w:t>
      </w:r>
    </w:p>
    <w:p w:rsidR="00AD59E9" w:rsidRPr="00C66D15" w:rsidRDefault="00AD59E9" w:rsidP="00C66D15">
      <w:pPr>
        <w:rPr>
          <w:b/>
        </w:rPr>
      </w:pPr>
      <w:r w:rsidRPr="00C66D15">
        <w:rPr>
          <w:b/>
          <w:bCs/>
        </w:rPr>
        <w:tab/>
      </w:r>
      <w:r w:rsidRPr="00C66D15">
        <w:rPr>
          <w:b/>
        </w:rPr>
        <w:t>вверх</w:t>
      </w:r>
    </w:p>
    <w:p w:rsidR="00AD59E9" w:rsidRPr="00C66D15" w:rsidRDefault="00AD59E9" w:rsidP="00C66D15">
      <w:pPr>
        <w:rPr>
          <w:b/>
        </w:rPr>
      </w:pPr>
      <w:r w:rsidRPr="00C66D15">
        <w:rPr>
          <w:b/>
        </w:rPr>
        <w:t>кц</w:t>
      </w:r>
    </w:p>
    <w:p w:rsidR="00AD59E9" w:rsidRPr="00C66D15" w:rsidRDefault="00AD59E9" w:rsidP="00C66D15">
      <w:r w:rsidRPr="00C66D15">
        <w:t>|</w:t>
      </w:r>
      <w:r w:rsidRPr="00C66D15">
        <w:rPr>
          <w:i/>
        </w:rPr>
        <w:t xml:space="preserve">Двигаемся вверх, пока не дойдём до горизонтальной стены, и закрашиваем клетки </w:t>
      </w:r>
    </w:p>
    <w:p w:rsidR="00AD59E9" w:rsidRPr="00C66D15" w:rsidRDefault="00AD59E9" w:rsidP="00C66D15">
      <w:pPr>
        <w:rPr>
          <w:b/>
        </w:rPr>
      </w:pPr>
      <w:r w:rsidRPr="00C66D15">
        <w:rPr>
          <w:b/>
        </w:rPr>
        <w:t>нц пока сверху свободно</w:t>
      </w:r>
    </w:p>
    <w:p w:rsidR="00AD59E9" w:rsidRPr="00C66D15" w:rsidRDefault="00AD59E9" w:rsidP="00C66D15">
      <w:pPr>
        <w:rPr>
          <w:b/>
          <w:bCs/>
        </w:rPr>
      </w:pPr>
      <w:r w:rsidRPr="00C66D15">
        <w:rPr>
          <w:b/>
          <w:bCs/>
        </w:rPr>
        <w:tab/>
        <w:t>закрасить</w:t>
      </w:r>
    </w:p>
    <w:p w:rsidR="00AD59E9" w:rsidRPr="00C66D15" w:rsidRDefault="00AD59E9" w:rsidP="00C66D15">
      <w:pPr>
        <w:rPr>
          <w:b/>
        </w:rPr>
      </w:pPr>
      <w:r w:rsidRPr="00C66D15">
        <w:rPr>
          <w:b/>
          <w:bCs/>
        </w:rPr>
        <w:tab/>
      </w:r>
      <w:r w:rsidRPr="00C66D15">
        <w:rPr>
          <w:b/>
        </w:rPr>
        <w:t>вверх</w:t>
      </w:r>
    </w:p>
    <w:p w:rsidR="00AD59E9" w:rsidRPr="00C66D15" w:rsidRDefault="00AD59E9" w:rsidP="00C66D15">
      <w:pPr>
        <w:rPr>
          <w:b/>
        </w:rPr>
      </w:pPr>
      <w:r w:rsidRPr="00C66D15">
        <w:rPr>
          <w:b/>
        </w:rPr>
        <w:t>кц</w:t>
      </w:r>
    </w:p>
    <w:p w:rsidR="00AD59E9" w:rsidRPr="00C66D15" w:rsidRDefault="00AD59E9" w:rsidP="00C66D15">
      <w:r w:rsidRPr="00C66D15">
        <w:t>|</w:t>
      </w:r>
      <w:r w:rsidRPr="00C66D15">
        <w:rPr>
          <w:i/>
        </w:rPr>
        <w:t xml:space="preserve">Двигаемся влево, пока не дойдём до прохода в горизонтальной стене, </w:t>
      </w:r>
      <w:r w:rsidRPr="00C66D15">
        <w:rPr>
          <w:i/>
        </w:rPr>
        <w:br/>
        <w:t xml:space="preserve">и закрашиваем клетки </w:t>
      </w:r>
    </w:p>
    <w:p w:rsidR="00AD59E9" w:rsidRPr="00C66D15" w:rsidRDefault="00AD59E9" w:rsidP="00C66D15">
      <w:pPr>
        <w:rPr>
          <w:b/>
        </w:rPr>
      </w:pPr>
      <w:r w:rsidRPr="00C66D15">
        <w:rPr>
          <w:b/>
        </w:rPr>
        <w:lastRenderedPageBreak/>
        <w:t>нц пока не сверху свободно</w:t>
      </w:r>
    </w:p>
    <w:p w:rsidR="00AD59E9" w:rsidRPr="00C66D15" w:rsidRDefault="00AD59E9" w:rsidP="00C66D15">
      <w:pPr>
        <w:rPr>
          <w:b/>
          <w:bCs/>
        </w:rPr>
      </w:pPr>
      <w:r w:rsidRPr="00C66D15">
        <w:rPr>
          <w:b/>
          <w:bCs/>
        </w:rPr>
        <w:tab/>
        <w:t>закрасить</w:t>
      </w:r>
    </w:p>
    <w:p w:rsidR="00AD59E9" w:rsidRPr="00C66D15" w:rsidRDefault="00AD59E9" w:rsidP="00C66D15">
      <w:pPr>
        <w:rPr>
          <w:b/>
        </w:rPr>
      </w:pPr>
      <w:r w:rsidRPr="00C66D15">
        <w:rPr>
          <w:b/>
          <w:bCs/>
        </w:rPr>
        <w:tab/>
      </w:r>
      <w:r w:rsidRPr="00C66D15">
        <w:rPr>
          <w:b/>
        </w:rPr>
        <w:t>влево</w:t>
      </w:r>
    </w:p>
    <w:p w:rsidR="00AD59E9" w:rsidRPr="00C66D15" w:rsidRDefault="00AD59E9" w:rsidP="00C66D15">
      <w:pPr>
        <w:rPr>
          <w:b/>
        </w:rPr>
      </w:pPr>
      <w:r w:rsidRPr="00C66D15">
        <w:rPr>
          <w:b/>
        </w:rPr>
        <w:t>кц</w:t>
      </w:r>
    </w:p>
    <w:p w:rsidR="00AD59E9" w:rsidRPr="00C66D15" w:rsidRDefault="00AD59E9" w:rsidP="00C66D15">
      <w:pPr>
        <w:rPr>
          <w:b/>
        </w:rPr>
      </w:pPr>
      <w:r w:rsidRPr="00C66D15">
        <w:t>|</w:t>
      </w:r>
      <w:r w:rsidRPr="00C66D15">
        <w:rPr>
          <w:i/>
        </w:rPr>
        <w:t>Двигаемся дальше до горизонтальной стены</w:t>
      </w:r>
    </w:p>
    <w:p w:rsidR="00AD59E9" w:rsidRPr="00C66D15" w:rsidRDefault="00AD59E9" w:rsidP="00C66D15">
      <w:pPr>
        <w:rPr>
          <w:b/>
        </w:rPr>
      </w:pPr>
      <w:r w:rsidRPr="00C66D15">
        <w:rPr>
          <w:b/>
        </w:rPr>
        <w:t>нц пока сверху свободно</w:t>
      </w:r>
    </w:p>
    <w:p w:rsidR="00AD59E9" w:rsidRPr="00C66D15" w:rsidRDefault="00AD59E9" w:rsidP="00C66D15">
      <w:pPr>
        <w:rPr>
          <w:b/>
        </w:rPr>
      </w:pPr>
      <w:r w:rsidRPr="00C66D15">
        <w:rPr>
          <w:b/>
          <w:bCs/>
        </w:rPr>
        <w:tab/>
      </w:r>
      <w:r w:rsidRPr="00C66D15">
        <w:rPr>
          <w:b/>
        </w:rPr>
        <w:t>влево</w:t>
      </w:r>
    </w:p>
    <w:p w:rsidR="00AD59E9" w:rsidRPr="00C66D15" w:rsidRDefault="00AD59E9" w:rsidP="00C66D15">
      <w:pPr>
        <w:rPr>
          <w:b/>
        </w:rPr>
      </w:pPr>
      <w:r w:rsidRPr="00C66D15">
        <w:rPr>
          <w:b/>
        </w:rPr>
        <w:t>кц</w:t>
      </w:r>
    </w:p>
    <w:p w:rsidR="00AD59E9" w:rsidRPr="00C66D15" w:rsidRDefault="00AD59E9" w:rsidP="00C66D15">
      <w:r w:rsidRPr="00C66D15">
        <w:t>|</w:t>
      </w:r>
      <w:r w:rsidRPr="00C66D15">
        <w:rPr>
          <w:i/>
        </w:rPr>
        <w:t xml:space="preserve">Двигаемся влево до конца горизонтальной стены и закрашиваем клетки </w:t>
      </w:r>
    </w:p>
    <w:p w:rsidR="00AD59E9" w:rsidRPr="00C66D15" w:rsidRDefault="00AD59E9" w:rsidP="00C66D15">
      <w:pPr>
        <w:rPr>
          <w:b/>
        </w:rPr>
      </w:pPr>
      <w:r w:rsidRPr="00C66D15">
        <w:rPr>
          <w:b/>
        </w:rPr>
        <w:t>нц пока не сверху свободно</w:t>
      </w:r>
    </w:p>
    <w:p w:rsidR="00AD59E9" w:rsidRPr="00C66D15" w:rsidRDefault="00AD59E9" w:rsidP="00C66D15">
      <w:pPr>
        <w:rPr>
          <w:b/>
          <w:bCs/>
        </w:rPr>
      </w:pPr>
      <w:r w:rsidRPr="00C66D15">
        <w:rPr>
          <w:b/>
          <w:bCs/>
        </w:rPr>
        <w:tab/>
        <w:t>закрасить</w:t>
      </w:r>
    </w:p>
    <w:p w:rsidR="00AD59E9" w:rsidRPr="00C66D15" w:rsidRDefault="00AD59E9" w:rsidP="00C66D15">
      <w:pPr>
        <w:rPr>
          <w:b/>
        </w:rPr>
      </w:pPr>
      <w:r w:rsidRPr="00C66D15">
        <w:rPr>
          <w:b/>
          <w:bCs/>
        </w:rPr>
        <w:tab/>
      </w:r>
      <w:r w:rsidRPr="00C66D15">
        <w:rPr>
          <w:b/>
        </w:rPr>
        <w:t>влево</w:t>
      </w:r>
    </w:p>
    <w:p w:rsidR="00AD59E9" w:rsidRPr="00C66D15" w:rsidRDefault="00AD59E9" w:rsidP="00C66D15">
      <w:pPr>
        <w:rPr>
          <w:b/>
        </w:rPr>
      </w:pPr>
      <w:r w:rsidRPr="00C66D15">
        <w:rPr>
          <w:b/>
        </w:rPr>
        <w:t>кц</w:t>
      </w:r>
    </w:p>
    <w:p w:rsidR="00AD59E9" w:rsidRPr="00C66D15" w:rsidRDefault="00AD59E9" w:rsidP="00C66D15">
      <w:r w:rsidRPr="00C66D15">
        <w:t>Возможны и другие варианты решения.</w:t>
      </w:r>
    </w:p>
    <w:p w:rsidR="00AD59E9" w:rsidRPr="00C66D15" w:rsidRDefault="00AD59E9" w:rsidP="00C66D15">
      <w:r w:rsidRPr="00C66D15">
        <w:t>Допускается использование иного синтаксиса инструкций исполнителя, более привычного для учащихся. В частности, использование проверки «справа стена» вместо «не справа свободно».</w:t>
      </w:r>
    </w:p>
    <w:p w:rsidR="00AD59E9" w:rsidRPr="00C66D15" w:rsidRDefault="00AD59E9" w:rsidP="00C66D15">
      <w:pPr>
        <w:rPr>
          <w:rFonts w:eastAsia="Times New Roman"/>
          <w:color w:val="000000"/>
        </w:rPr>
      </w:pPr>
      <w:r w:rsidRPr="00C66D15">
        <w:t>Допускается наличие отдельных синтаксических ошибок, не искажающих замысла автора решения</w:t>
      </w:r>
    </w:p>
    <w:p w:rsidR="00AD59E9" w:rsidRPr="00C66D15" w:rsidRDefault="00AD59E9" w:rsidP="00C66D15">
      <w:pPr>
        <w:rPr>
          <w:rFonts w:eastAsia="Times New Roman"/>
          <w:color w:val="000000"/>
        </w:rPr>
      </w:pPr>
      <w:r w:rsidRPr="00C66D15">
        <w:t>Возможны и другие варианты решения.</w:t>
      </w:r>
    </w:p>
    <w:p w:rsidR="00AD59E9" w:rsidRPr="00C66D15" w:rsidRDefault="00AD59E9" w:rsidP="00C66D15">
      <w:pPr>
        <w:rPr>
          <w:rFonts w:eastAsia="Times New Roman"/>
          <w:color w:val="000000"/>
        </w:rPr>
      </w:pPr>
      <w:r w:rsidRPr="00C66D15">
        <w:rPr>
          <w:rFonts w:eastAsia="Times New Roman"/>
          <w:color w:val="000000"/>
        </w:rPr>
        <w:t> </w:t>
      </w:r>
    </w:p>
    <w:p w:rsidR="00AD59E9" w:rsidRPr="00C66D15" w:rsidRDefault="00AD59E9" w:rsidP="00C66D15">
      <w:pPr>
        <w:rPr>
          <w:b/>
        </w:rPr>
      </w:pPr>
      <w:r w:rsidRPr="00C66D15">
        <w:rPr>
          <w:b/>
        </w:rPr>
        <w:t xml:space="preserve">Ошибки: </w:t>
      </w:r>
    </w:p>
    <w:p w:rsidR="00AD59E9" w:rsidRPr="00C66D15" w:rsidRDefault="00AD59E9" w:rsidP="00C66D15">
      <w:r w:rsidRPr="00C66D15">
        <w:t>Для исполнителя робот не проверены</w:t>
      </w:r>
      <w:r w:rsidR="00586E57">
        <w:t xml:space="preserve"> </w:t>
      </w:r>
      <w:r w:rsidRPr="00C66D15">
        <w:t>не стандартные</w:t>
      </w:r>
      <w:r w:rsidR="00586E57">
        <w:t xml:space="preserve"> </w:t>
      </w:r>
      <w:r w:rsidRPr="00C66D15">
        <w:t>условия</w:t>
      </w:r>
    </w:p>
    <w:p w:rsidR="00AD59E9" w:rsidRPr="00C66D15" w:rsidRDefault="00AD59E9" w:rsidP="00C66D15">
      <w:r w:rsidRPr="00C66D15">
        <w:t>Для задач</w:t>
      </w:r>
      <w:r w:rsidR="00586E57">
        <w:t xml:space="preserve"> </w:t>
      </w:r>
      <w:r w:rsidRPr="00C66D15">
        <w:t>на программирование – не верное условие окончания работы алгоритма</w:t>
      </w:r>
    </w:p>
    <w:p w:rsidR="00AD59E9" w:rsidRPr="00C66D15" w:rsidRDefault="00AD59E9" w:rsidP="00C66D15">
      <w:pPr>
        <w:autoSpaceDE w:val="0"/>
        <w:autoSpaceDN w:val="0"/>
        <w:adjustRightInd w:val="0"/>
        <w:rPr>
          <w:b/>
        </w:rPr>
      </w:pPr>
      <w:r w:rsidRPr="00C66D15">
        <w:rPr>
          <w:b/>
        </w:rPr>
        <w:t>Задание №20_2</w:t>
      </w:r>
    </w:p>
    <w:p w:rsidR="00AD59E9" w:rsidRPr="00C66D15" w:rsidRDefault="00AD59E9" w:rsidP="00C66D15">
      <w:pPr>
        <w:autoSpaceDE w:val="0"/>
        <w:autoSpaceDN w:val="0"/>
        <w:adjustRightInd w:val="0"/>
      </w:pPr>
      <w:r w:rsidRPr="00C66D15">
        <w:t>Проверяемые элементы содержания: умение написать короткий алгоритм на языке программирования (вариант задания 20.2)</w:t>
      </w:r>
    </w:p>
    <w:p w:rsidR="00AD59E9" w:rsidRPr="00C66D15" w:rsidRDefault="00AD59E9" w:rsidP="00C66D15">
      <w:pPr>
        <w:autoSpaceDE w:val="0"/>
        <w:autoSpaceDN w:val="0"/>
        <w:adjustRightInd w:val="0"/>
      </w:pPr>
      <w:r w:rsidRPr="00C66D15">
        <w:t>Высокий уровень</w:t>
      </w:r>
    </w:p>
    <w:p w:rsidR="00AD59E9" w:rsidRPr="00C66D15" w:rsidRDefault="00AD59E9" w:rsidP="00C66D15">
      <w:r w:rsidRPr="00C66D15">
        <w:t>Напишите программу для решения следующей задачи.</w:t>
      </w:r>
    </w:p>
    <w:p w:rsidR="00AD59E9" w:rsidRPr="00C66D15" w:rsidRDefault="00AD59E9" w:rsidP="00C66D15">
      <w:r w:rsidRPr="00C66D15">
        <w:t xml:space="preserve">Ученики 4 класса вели дневники наблюдения за погодой и ежедневно записывали дневную температуру. Найдите среднюю температуру за время наблюдения. Если количество дней, когда температура поднималась выше нуля градусов, не менее 5, выведите </w:t>
      </w:r>
      <w:r w:rsidRPr="00C66D15">
        <w:rPr>
          <w:lang w:val="en-US"/>
        </w:rPr>
        <w:t>YES</w:t>
      </w:r>
      <w:r w:rsidRPr="00C66D15">
        <w:t xml:space="preserve">, иначе выведите </w:t>
      </w:r>
      <w:r w:rsidRPr="00C66D15">
        <w:rPr>
          <w:lang w:val="en-US"/>
        </w:rPr>
        <w:t>NO</w:t>
      </w:r>
      <w:r w:rsidRPr="00C66D15">
        <w:t>.+</w:t>
      </w:r>
    </w:p>
    <w:p w:rsidR="00AD59E9" w:rsidRPr="00C66D15" w:rsidRDefault="00AD59E9" w:rsidP="00C66D15">
      <w:r w:rsidRPr="00C66D15">
        <w:t xml:space="preserve">Программа получает на вход количество дней, в течение которых проводилось наблюдение </w:t>
      </w:r>
      <w:r w:rsidRPr="00C66D15">
        <w:rPr>
          <w:lang w:val="en-US"/>
        </w:rPr>
        <w:t>N</w:t>
      </w:r>
      <w:r w:rsidRPr="00C66D15">
        <w:t xml:space="preserve"> (1 ≤ </w:t>
      </w:r>
      <w:r w:rsidRPr="00C66D15">
        <w:rPr>
          <w:lang w:val="en-US"/>
        </w:rPr>
        <w:t>N</w:t>
      </w:r>
      <w:r w:rsidRPr="00C66D15">
        <w:t xml:space="preserve"> ≤ 31), затем для каждого дня вводится температура.</w:t>
      </w:r>
    </w:p>
    <w:p w:rsidR="00AD59E9" w:rsidRPr="00C66D15" w:rsidRDefault="00AD59E9" w:rsidP="00C66D15">
      <w:pPr>
        <w:autoSpaceDE w:val="0"/>
        <w:autoSpaceDN w:val="0"/>
        <w:adjustRightInd w:val="0"/>
        <w:rPr>
          <w:rFonts w:eastAsia="TimesNewRomanPSMT"/>
        </w:rPr>
      </w:pPr>
    </w:p>
    <w:p w:rsidR="00AD59E9" w:rsidRPr="00C66D15" w:rsidRDefault="00AD59E9" w:rsidP="00C66D15">
      <w:pPr>
        <w:spacing w:after="120"/>
        <w:rPr>
          <w:b/>
        </w:rPr>
      </w:pPr>
      <w:r w:rsidRPr="00C66D15">
        <w:rPr>
          <w:b/>
        </w:rPr>
        <w:t>Пример работы программы:</w:t>
      </w:r>
    </w:p>
    <w:p w:rsidR="00AD59E9" w:rsidRPr="00C66D15" w:rsidRDefault="00AD59E9" w:rsidP="00C66D15">
      <w:pPr>
        <w:spacing w:after="1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560"/>
      </w:tblGrid>
      <w:tr w:rsidR="00AD59E9" w:rsidRPr="00C66D15" w:rsidTr="00571731">
        <w:tc>
          <w:tcPr>
            <w:tcW w:w="4649" w:type="dxa"/>
            <w:tcBorders>
              <w:top w:val="single" w:sz="4" w:space="0" w:color="auto"/>
              <w:left w:val="single" w:sz="4" w:space="0" w:color="auto"/>
              <w:bottom w:val="single" w:sz="4" w:space="0" w:color="auto"/>
              <w:right w:val="single" w:sz="4" w:space="0" w:color="auto"/>
            </w:tcBorders>
          </w:tcPr>
          <w:p w:rsidR="00AD59E9" w:rsidRPr="00C66D15" w:rsidRDefault="00AD59E9" w:rsidP="00C66D15">
            <w:pPr>
              <w:suppressAutoHyphens/>
              <w:jc w:val="center"/>
              <w:rPr>
                <w:b/>
              </w:rPr>
            </w:pPr>
            <w:r w:rsidRPr="00C66D15">
              <w:rPr>
                <w:b/>
              </w:rPr>
              <w:t>Входные данные</w:t>
            </w:r>
          </w:p>
        </w:tc>
        <w:tc>
          <w:tcPr>
            <w:tcW w:w="4560" w:type="dxa"/>
            <w:tcBorders>
              <w:top w:val="single" w:sz="4" w:space="0" w:color="auto"/>
              <w:left w:val="single" w:sz="4" w:space="0" w:color="auto"/>
              <w:bottom w:val="single" w:sz="4" w:space="0" w:color="auto"/>
              <w:right w:val="single" w:sz="4" w:space="0" w:color="auto"/>
            </w:tcBorders>
          </w:tcPr>
          <w:p w:rsidR="00AD59E9" w:rsidRPr="00C66D15" w:rsidRDefault="00AD59E9" w:rsidP="00C66D15">
            <w:pPr>
              <w:suppressAutoHyphens/>
              <w:jc w:val="center"/>
              <w:rPr>
                <w:b/>
              </w:rPr>
            </w:pPr>
            <w:r w:rsidRPr="00C66D15">
              <w:rPr>
                <w:b/>
              </w:rPr>
              <w:t>Выходные данные</w:t>
            </w:r>
          </w:p>
        </w:tc>
      </w:tr>
      <w:tr w:rsidR="00AD59E9" w:rsidRPr="00C66D15" w:rsidTr="00571731">
        <w:tc>
          <w:tcPr>
            <w:tcW w:w="4649" w:type="dxa"/>
            <w:tcBorders>
              <w:top w:val="single" w:sz="4" w:space="0" w:color="auto"/>
              <w:left w:val="single" w:sz="4" w:space="0" w:color="auto"/>
              <w:bottom w:val="single" w:sz="4" w:space="0" w:color="auto"/>
              <w:right w:val="single" w:sz="4" w:space="0" w:color="auto"/>
            </w:tcBorders>
          </w:tcPr>
          <w:p w:rsidR="00AD59E9" w:rsidRPr="00C66D15" w:rsidRDefault="00AD59E9" w:rsidP="00C66D15">
            <w:r w:rsidRPr="00C66D15">
              <w:t>4</w:t>
            </w:r>
          </w:p>
          <w:p w:rsidR="00AD59E9" w:rsidRPr="00C66D15" w:rsidRDefault="00AD59E9" w:rsidP="00C66D15">
            <w:r w:rsidRPr="00C66D15">
              <w:t>–</w:t>
            </w:r>
            <w:r w:rsidRPr="00C66D15">
              <w:rPr>
                <w:lang w:val="en-US"/>
              </w:rPr>
              <w:t>4</w:t>
            </w:r>
          </w:p>
          <w:p w:rsidR="00AD59E9" w:rsidRPr="00C66D15" w:rsidRDefault="00AD59E9" w:rsidP="00C66D15">
            <w:r w:rsidRPr="00C66D15">
              <w:t>12</w:t>
            </w:r>
          </w:p>
          <w:p w:rsidR="00AD59E9" w:rsidRPr="00C66D15" w:rsidRDefault="00AD59E9" w:rsidP="00C66D15">
            <w:r w:rsidRPr="00C66D15">
              <w:t>–2</w:t>
            </w:r>
          </w:p>
          <w:p w:rsidR="00AD59E9" w:rsidRPr="00C66D15" w:rsidRDefault="00AD59E9" w:rsidP="00C66D15">
            <w:pPr>
              <w:suppressAutoHyphens/>
            </w:pPr>
            <w:r w:rsidRPr="00C66D15">
              <w:t>8</w:t>
            </w:r>
          </w:p>
        </w:tc>
        <w:tc>
          <w:tcPr>
            <w:tcW w:w="4560" w:type="dxa"/>
            <w:tcBorders>
              <w:top w:val="single" w:sz="4" w:space="0" w:color="auto"/>
              <w:left w:val="single" w:sz="4" w:space="0" w:color="auto"/>
              <w:bottom w:val="single" w:sz="4" w:space="0" w:color="auto"/>
              <w:right w:val="single" w:sz="4" w:space="0" w:color="auto"/>
            </w:tcBorders>
          </w:tcPr>
          <w:p w:rsidR="00AD59E9" w:rsidRPr="00C66D15" w:rsidRDefault="00AD59E9" w:rsidP="00C66D15">
            <w:r w:rsidRPr="00C66D15">
              <w:rPr>
                <w:lang w:val="en-US"/>
              </w:rPr>
              <w:t>3</w:t>
            </w:r>
            <w:r w:rsidRPr="00C66D15">
              <w:t>.5</w:t>
            </w:r>
          </w:p>
          <w:p w:rsidR="00AD59E9" w:rsidRPr="00C66D15" w:rsidRDefault="00AD59E9" w:rsidP="00C66D15">
            <w:pPr>
              <w:suppressAutoHyphens/>
              <w:rPr>
                <w:lang w:val="en-US"/>
              </w:rPr>
            </w:pPr>
            <w:r w:rsidRPr="00C66D15">
              <w:rPr>
                <w:lang w:val="en-US"/>
              </w:rPr>
              <w:t>NO</w:t>
            </w:r>
          </w:p>
        </w:tc>
      </w:tr>
    </w:tbl>
    <w:p w:rsidR="00AD59E9" w:rsidRPr="00C66D15" w:rsidRDefault="00AD59E9" w:rsidP="00C66D15"/>
    <w:p w:rsidR="00AD59E9" w:rsidRPr="00C66D15" w:rsidRDefault="00AD59E9" w:rsidP="00C66D15">
      <w:pPr>
        <w:autoSpaceDE w:val="0"/>
        <w:autoSpaceDN w:val="0"/>
        <w:adjustRightInd w:val="0"/>
        <w:rPr>
          <w:b/>
          <w:bCs/>
          <w:i/>
          <w:iCs/>
          <w:lang w:val="en-US"/>
        </w:rPr>
      </w:pPr>
      <w:r w:rsidRPr="00C66D15">
        <w:rPr>
          <w:b/>
          <w:bCs/>
          <w:i/>
          <w:iCs/>
        </w:rPr>
        <w:t>Решение</w:t>
      </w:r>
      <w:r w:rsidRPr="00C66D15">
        <w:rPr>
          <w:b/>
          <w:bCs/>
          <w:i/>
          <w:iCs/>
          <w:lang w:val="en-US"/>
        </w:rPr>
        <w:t>:</w:t>
      </w:r>
    </w:p>
    <w:p w:rsidR="00AD59E9" w:rsidRPr="00C66D15" w:rsidRDefault="00AD59E9" w:rsidP="00C66D15">
      <w:pPr>
        <w:autoSpaceDE w:val="0"/>
        <w:autoSpaceDN w:val="0"/>
        <w:adjustRightInd w:val="0"/>
        <w:rPr>
          <w:rFonts w:eastAsia="TimesNewRomanPSMT"/>
          <w:lang w:val="en-US"/>
        </w:rPr>
      </w:pPr>
      <w:r w:rsidRPr="00C66D15">
        <w:rPr>
          <w:rFonts w:eastAsia="TimesNewRomanPSMT"/>
          <w:lang w:val="en-US"/>
        </w:rPr>
        <w:t>var a, N, i, sum, num : integer;</w:t>
      </w:r>
    </w:p>
    <w:p w:rsidR="00AD59E9" w:rsidRPr="00C66D15" w:rsidRDefault="00AD59E9" w:rsidP="00C66D15">
      <w:pPr>
        <w:autoSpaceDE w:val="0"/>
        <w:autoSpaceDN w:val="0"/>
        <w:adjustRightInd w:val="0"/>
        <w:rPr>
          <w:rFonts w:eastAsia="TimesNewRomanPSMT"/>
          <w:lang w:val="en-US"/>
        </w:rPr>
      </w:pPr>
      <w:r w:rsidRPr="00C66D15">
        <w:rPr>
          <w:rFonts w:eastAsia="TimesNewRomanPSMT"/>
          <w:lang w:val="en-US"/>
        </w:rPr>
        <w:t>begin</w:t>
      </w:r>
    </w:p>
    <w:p w:rsidR="00AD59E9" w:rsidRPr="00C66D15" w:rsidRDefault="00AD59E9" w:rsidP="00C66D15">
      <w:pPr>
        <w:autoSpaceDE w:val="0"/>
        <w:autoSpaceDN w:val="0"/>
        <w:adjustRightInd w:val="0"/>
        <w:ind w:firstLine="708"/>
        <w:rPr>
          <w:rFonts w:eastAsia="TimesNewRomanPSMT"/>
          <w:lang w:val="pt-BR"/>
        </w:rPr>
      </w:pPr>
      <w:r w:rsidRPr="00C66D15">
        <w:rPr>
          <w:rFonts w:eastAsia="TimesNewRomanPSMT"/>
          <w:lang w:val="pt-BR"/>
        </w:rPr>
        <w:t xml:space="preserve">sum </w:t>
      </w:r>
      <w:r w:rsidRPr="00C66D15">
        <w:rPr>
          <w:rFonts w:eastAsia="TimesNewRomanPSMT"/>
          <w:lang w:val="en-US"/>
        </w:rPr>
        <w:t>:=</w:t>
      </w:r>
      <w:r w:rsidRPr="00C66D15">
        <w:rPr>
          <w:rFonts w:eastAsia="TimesNewRomanPSMT"/>
          <w:lang w:val="pt-BR"/>
        </w:rPr>
        <w:t xml:space="preserve"> </w:t>
      </w:r>
      <w:r w:rsidRPr="00C66D15">
        <w:rPr>
          <w:rFonts w:eastAsia="TimesNewRomanPSMT"/>
          <w:lang w:val="en-US"/>
        </w:rPr>
        <w:t>0;</w:t>
      </w:r>
      <w:r w:rsidRPr="00C66D15">
        <w:rPr>
          <w:rFonts w:eastAsia="TimesNewRomanPSMT"/>
          <w:lang w:val="pt-BR"/>
        </w:rPr>
        <w:t xml:space="preserve"> num := 0;</w:t>
      </w:r>
    </w:p>
    <w:p w:rsidR="00AD59E9" w:rsidRPr="00C66D15" w:rsidRDefault="00AD59E9" w:rsidP="00C66D15">
      <w:pPr>
        <w:autoSpaceDE w:val="0"/>
        <w:autoSpaceDN w:val="0"/>
        <w:adjustRightInd w:val="0"/>
        <w:ind w:firstLine="708"/>
        <w:rPr>
          <w:rFonts w:eastAsia="TimesNewRomanPSMT"/>
          <w:lang w:val="en-US"/>
        </w:rPr>
      </w:pPr>
      <w:r w:rsidRPr="00C66D15">
        <w:rPr>
          <w:rFonts w:eastAsia="TimesNewRomanPSMT"/>
          <w:lang w:val="pt-BR"/>
        </w:rPr>
        <w:t>readln(N</w:t>
      </w:r>
      <w:r w:rsidRPr="00C66D15">
        <w:rPr>
          <w:rFonts w:eastAsia="TimesNewRomanPSMT"/>
          <w:lang w:val="en-US"/>
        </w:rPr>
        <w:t>);</w:t>
      </w:r>
    </w:p>
    <w:p w:rsidR="00AD59E9" w:rsidRPr="00C66D15" w:rsidRDefault="00AD59E9" w:rsidP="00C66D15">
      <w:pPr>
        <w:autoSpaceDE w:val="0"/>
        <w:autoSpaceDN w:val="0"/>
        <w:adjustRightInd w:val="0"/>
        <w:ind w:firstLine="708"/>
        <w:rPr>
          <w:rFonts w:eastAsia="TimesNewRomanPSMT"/>
          <w:lang w:val="en-US"/>
        </w:rPr>
      </w:pPr>
      <w:r w:rsidRPr="00C66D15">
        <w:rPr>
          <w:rFonts w:eastAsia="TimesNewRomanPSMT"/>
          <w:lang w:val="en-US"/>
        </w:rPr>
        <w:t>for i:=1 to N do begin</w:t>
      </w:r>
    </w:p>
    <w:p w:rsidR="00AD59E9" w:rsidRPr="00C66D15" w:rsidRDefault="00AD59E9" w:rsidP="00C66D15">
      <w:pPr>
        <w:autoSpaceDE w:val="0"/>
        <w:autoSpaceDN w:val="0"/>
        <w:adjustRightInd w:val="0"/>
        <w:ind w:left="708" w:firstLine="708"/>
        <w:rPr>
          <w:rFonts w:eastAsia="TimesNewRomanPSMT"/>
          <w:lang w:val="en-US"/>
        </w:rPr>
      </w:pPr>
      <w:r w:rsidRPr="00C66D15">
        <w:rPr>
          <w:rFonts w:eastAsia="TimesNewRomanPSMT"/>
          <w:lang w:val="en-US"/>
        </w:rPr>
        <w:t>readln(a);</w:t>
      </w:r>
    </w:p>
    <w:p w:rsidR="00AD59E9" w:rsidRPr="00C66D15" w:rsidRDefault="00AD59E9" w:rsidP="00C66D15">
      <w:pPr>
        <w:autoSpaceDE w:val="0"/>
        <w:autoSpaceDN w:val="0"/>
        <w:adjustRightInd w:val="0"/>
        <w:ind w:left="708" w:firstLine="708"/>
        <w:rPr>
          <w:rFonts w:eastAsia="TimesNewRomanPSMT"/>
          <w:lang w:val="en-US"/>
        </w:rPr>
      </w:pPr>
      <w:r w:rsidRPr="00C66D15">
        <w:rPr>
          <w:rFonts w:eastAsia="TimesNewRomanPSMT"/>
          <w:lang w:val="en-US"/>
        </w:rPr>
        <w:t>sum := sum + a;</w:t>
      </w:r>
    </w:p>
    <w:p w:rsidR="00AD59E9" w:rsidRPr="00C66D15" w:rsidRDefault="00AD59E9" w:rsidP="00C66D15">
      <w:pPr>
        <w:autoSpaceDE w:val="0"/>
        <w:autoSpaceDN w:val="0"/>
        <w:adjustRightInd w:val="0"/>
        <w:rPr>
          <w:rFonts w:eastAsia="TimesNewRomanPSMT"/>
          <w:lang w:val="en-US"/>
        </w:rPr>
      </w:pPr>
      <w:r w:rsidRPr="00C66D15">
        <w:rPr>
          <w:rFonts w:eastAsia="TimesNewRomanPSMT"/>
          <w:lang w:val="en-US"/>
        </w:rPr>
        <w:lastRenderedPageBreak/>
        <w:tab/>
      </w:r>
      <w:r w:rsidRPr="00C66D15">
        <w:rPr>
          <w:rFonts w:eastAsia="TimesNewRomanPSMT"/>
          <w:lang w:val="en-US"/>
        </w:rPr>
        <w:tab/>
        <w:t>if a &gt; 0 then num := num + 1;</w:t>
      </w:r>
    </w:p>
    <w:p w:rsidR="00AD59E9" w:rsidRPr="00C66D15" w:rsidRDefault="00AD59E9" w:rsidP="00C66D15">
      <w:pPr>
        <w:autoSpaceDE w:val="0"/>
        <w:autoSpaceDN w:val="0"/>
        <w:adjustRightInd w:val="0"/>
        <w:ind w:firstLine="708"/>
        <w:rPr>
          <w:rFonts w:eastAsia="TimesNewRomanPSMT"/>
          <w:lang w:val="en-US"/>
        </w:rPr>
      </w:pPr>
      <w:r w:rsidRPr="00C66D15">
        <w:rPr>
          <w:rFonts w:eastAsia="TimesNewRomanPSMT"/>
          <w:lang w:val="en-US"/>
        </w:rPr>
        <w:t>end;</w:t>
      </w:r>
    </w:p>
    <w:p w:rsidR="00AD59E9" w:rsidRPr="00C66D15" w:rsidRDefault="00AD59E9" w:rsidP="00C66D15">
      <w:pPr>
        <w:autoSpaceDE w:val="0"/>
        <w:autoSpaceDN w:val="0"/>
        <w:adjustRightInd w:val="0"/>
        <w:ind w:firstLine="708"/>
        <w:rPr>
          <w:rFonts w:eastAsia="TimesNewRomanPSMT"/>
          <w:lang w:val="en-US"/>
        </w:rPr>
      </w:pPr>
      <w:r w:rsidRPr="00C66D15">
        <w:rPr>
          <w:rFonts w:eastAsia="TimesNewRomanPSMT"/>
          <w:lang w:val="en-US"/>
        </w:rPr>
        <w:t>writeln(sum / N :0:1);</w:t>
      </w:r>
    </w:p>
    <w:p w:rsidR="00AD59E9" w:rsidRPr="00C66D15" w:rsidRDefault="00AD59E9" w:rsidP="00C66D15">
      <w:pPr>
        <w:autoSpaceDE w:val="0"/>
        <w:autoSpaceDN w:val="0"/>
        <w:adjustRightInd w:val="0"/>
        <w:ind w:firstLine="708"/>
        <w:rPr>
          <w:rFonts w:eastAsia="TimesNewRomanPSMT"/>
          <w:lang w:val="en-US"/>
        </w:rPr>
      </w:pPr>
      <w:r w:rsidRPr="00C66D15">
        <w:rPr>
          <w:rFonts w:eastAsia="TimesNewRomanPSMT"/>
          <w:lang w:val="en-US"/>
        </w:rPr>
        <w:t>if num &gt;= 5 then writeln(’YES’)</w:t>
      </w:r>
    </w:p>
    <w:p w:rsidR="00AD59E9" w:rsidRPr="00C66D15" w:rsidRDefault="00AD59E9" w:rsidP="00C66D15">
      <w:pPr>
        <w:autoSpaceDE w:val="0"/>
        <w:autoSpaceDN w:val="0"/>
        <w:adjustRightInd w:val="0"/>
        <w:ind w:firstLine="708"/>
        <w:rPr>
          <w:rFonts w:eastAsia="TimesNewRomanPSMT"/>
        </w:rPr>
      </w:pPr>
      <w:r w:rsidRPr="00C66D15">
        <w:rPr>
          <w:rFonts w:eastAsia="TimesNewRomanPSMT"/>
          <w:lang w:val="en-US"/>
        </w:rPr>
        <w:t>else</w:t>
      </w:r>
      <w:r w:rsidRPr="00C66D15">
        <w:rPr>
          <w:rFonts w:eastAsia="TimesNewRomanPSMT"/>
        </w:rPr>
        <w:t xml:space="preserve"> </w:t>
      </w:r>
      <w:r w:rsidRPr="00C66D15">
        <w:rPr>
          <w:rFonts w:eastAsia="TimesNewRomanPSMT"/>
          <w:lang w:val="en-US"/>
        </w:rPr>
        <w:t>writeln</w:t>
      </w:r>
      <w:r w:rsidRPr="00C66D15">
        <w:rPr>
          <w:rFonts w:eastAsia="TimesNewRomanPSMT"/>
        </w:rPr>
        <w:t>(’</w:t>
      </w:r>
      <w:r w:rsidRPr="00C66D15">
        <w:rPr>
          <w:rFonts w:eastAsia="TimesNewRomanPSMT"/>
          <w:lang w:val="en-US"/>
        </w:rPr>
        <w:t>NO</w:t>
      </w:r>
      <w:r w:rsidRPr="00C66D15">
        <w:rPr>
          <w:rFonts w:eastAsia="TimesNewRomanPSMT"/>
        </w:rPr>
        <w:t>’)</w:t>
      </w:r>
    </w:p>
    <w:p w:rsidR="00AD59E9" w:rsidRPr="00C66D15" w:rsidRDefault="00AD59E9" w:rsidP="00C66D15">
      <w:pPr>
        <w:rPr>
          <w:i/>
          <w:lang w:eastAsia="ar-SA"/>
        </w:rPr>
      </w:pPr>
      <w:r w:rsidRPr="00C66D15">
        <w:rPr>
          <w:rFonts w:eastAsia="TimesNewRomanPSMT"/>
          <w:lang w:val="en-US"/>
        </w:rPr>
        <w:t>end</w:t>
      </w:r>
      <w:r w:rsidRPr="00C66D15">
        <w:rPr>
          <w:rFonts w:eastAsia="TimesNewRomanPSMT"/>
        </w:rPr>
        <w:t>.</w:t>
      </w:r>
    </w:p>
    <w:p w:rsidR="00AD59E9" w:rsidRPr="00C66D15" w:rsidRDefault="00AD59E9" w:rsidP="00C66D15">
      <w:pPr>
        <w:spacing w:before="120"/>
      </w:pPr>
      <w:r w:rsidRPr="00C66D15">
        <w:t>Возможны и другие варианты решения.</w:t>
      </w:r>
    </w:p>
    <w:p w:rsidR="00AD59E9" w:rsidRPr="00C66D15" w:rsidRDefault="00AD59E9" w:rsidP="00C66D15">
      <w:pPr>
        <w:autoSpaceDE w:val="0"/>
        <w:autoSpaceDN w:val="0"/>
        <w:adjustRightInd w:val="0"/>
        <w:rPr>
          <w:b/>
          <w:bCs/>
        </w:rPr>
      </w:pPr>
      <w:r w:rsidRPr="00C66D15">
        <w:t>Для проверки правильности работы программы необходимо использовать следующие тесты: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0"/>
        <w:gridCol w:w="3639"/>
        <w:gridCol w:w="4958"/>
      </w:tblGrid>
      <w:tr w:rsidR="00AD59E9" w:rsidRPr="00C66D15" w:rsidTr="00D959A7">
        <w:tc>
          <w:tcPr>
            <w:tcW w:w="1150" w:type="dxa"/>
            <w:tcBorders>
              <w:top w:val="single" w:sz="4" w:space="0" w:color="000000"/>
              <w:left w:val="single" w:sz="4" w:space="0" w:color="000000"/>
              <w:bottom w:val="single" w:sz="4" w:space="0" w:color="000000"/>
              <w:right w:val="single" w:sz="4" w:space="0" w:color="000000"/>
            </w:tcBorders>
          </w:tcPr>
          <w:p w:rsidR="00AD59E9" w:rsidRPr="00C66D15" w:rsidRDefault="00AD59E9" w:rsidP="00C66D15">
            <w:pPr>
              <w:suppressAutoHyphens/>
              <w:jc w:val="center"/>
              <w:rPr>
                <w:b/>
                <w:lang w:eastAsia="ar-SA"/>
              </w:rPr>
            </w:pPr>
            <w:r w:rsidRPr="00C66D15">
              <w:rPr>
                <w:b/>
              </w:rPr>
              <w:t>№</w:t>
            </w:r>
          </w:p>
        </w:tc>
        <w:tc>
          <w:tcPr>
            <w:tcW w:w="3639" w:type="dxa"/>
            <w:tcBorders>
              <w:top w:val="single" w:sz="4" w:space="0" w:color="000000"/>
              <w:left w:val="single" w:sz="4" w:space="0" w:color="000000"/>
              <w:bottom w:val="single" w:sz="4" w:space="0" w:color="000000"/>
              <w:right w:val="single" w:sz="4" w:space="0" w:color="000000"/>
            </w:tcBorders>
          </w:tcPr>
          <w:p w:rsidR="00AD59E9" w:rsidRPr="00C66D15" w:rsidRDefault="00AD59E9" w:rsidP="00C66D15">
            <w:pPr>
              <w:suppressAutoHyphens/>
              <w:jc w:val="center"/>
              <w:rPr>
                <w:b/>
                <w:lang w:eastAsia="ar-SA"/>
              </w:rPr>
            </w:pPr>
            <w:r w:rsidRPr="00C66D15">
              <w:rPr>
                <w:b/>
              </w:rPr>
              <w:t>Входные данные</w:t>
            </w:r>
          </w:p>
        </w:tc>
        <w:tc>
          <w:tcPr>
            <w:tcW w:w="4958" w:type="dxa"/>
            <w:tcBorders>
              <w:top w:val="single" w:sz="4" w:space="0" w:color="000000"/>
              <w:left w:val="single" w:sz="4" w:space="0" w:color="000000"/>
              <w:bottom w:val="single" w:sz="4" w:space="0" w:color="000000"/>
              <w:right w:val="single" w:sz="4" w:space="0" w:color="000000"/>
            </w:tcBorders>
          </w:tcPr>
          <w:p w:rsidR="00AD59E9" w:rsidRPr="00C66D15" w:rsidRDefault="00AD59E9" w:rsidP="00C66D15">
            <w:pPr>
              <w:suppressAutoHyphens/>
              <w:jc w:val="center"/>
              <w:rPr>
                <w:b/>
                <w:lang w:eastAsia="ar-SA"/>
              </w:rPr>
            </w:pPr>
            <w:r w:rsidRPr="00C66D15">
              <w:rPr>
                <w:b/>
              </w:rPr>
              <w:t>Выходные данные</w:t>
            </w:r>
          </w:p>
        </w:tc>
      </w:tr>
      <w:tr w:rsidR="00AD59E9" w:rsidRPr="00C66D15" w:rsidTr="00D959A7">
        <w:tc>
          <w:tcPr>
            <w:tcW w:w="1150" w:type="dxa"/>
            <w:tcBorders>
              <w:top w:val="single" w:sz="4" w:space="0" w:color="000000"/>
              <w:left w:val="single" w:sz="4" w:space="0" w:color="000000"/>
              <w:bottom w:val="single" w:sz="4" w:space="0" w:color="000000"/>
              <w:right w:val="single" w:sz="4" w:space="0" w:color="000000"/>
            </w:tcBorders>
          </w:tcPr>
          <w:p w:rsidR="00AD59E9" w:rsidRPr="00C66D15" w:rsidRDefault="00AD59E9" w:rsidP="00C66D15">
            <w:pPr>
              <w:suppressAutoHyphens/>
              <w:jc w:val="center"/>
              <w:rPr>
                <w:lang w:eastAsia="ar-SA"/>
              </w:rPr>
            </w:pPr>
            <w:r w:rsidRPr="00C66D15">
              <w:t>1</w:t>
            </w:r>
          </w:p>
        </w:tc>
        <w:tc>
          <w:tcPr>
            <w:tcW w:w="3639" w:type="dxa"/>
            <w:tcBorders>
              <w:top w:val="single" w:sz="4" w:space="0" w:color="000000"/>
              <w:left w:val="single" w:sz="4" w:space="0" w:color="000000"/>
              <w:bottom w:val="single" w:sz="4" w:space="0" w:color="000000"/>
              <w:right w:val="single" w:sz="4" w:space="0" w:color="000000"/>
            </w:tcBorders>
          </w:tcPr>
          <w:p w:rsidR="00AD59E9" w:rsidRPr="00C66D15" w:rsidRDefault="00AD59E9" w:rsidP="00C66D15">
            <w:pPr>
              <w:rPr>
                <w:lang w:val="en-US" w:eastAsia="ar-SA"/>
              </w:rPr>
            </w:pPr>
            <w:r w:rsidRPr="00C66D15">
              <w:t>1</w:t>
            </w:r>
          </w:p>
          <w:p w:rsidR="00AD59E9" w:rsidRPr="00C66D15" w:rsidRDefault="00AD59E9" w:rsidP="00C66D15">
            <w:pPr>
              <w:suppressAutoHyphens/>
              <w:rPr>
                <w:lang w:eastAsia="ar-SA"/>
              </w:rPr>
            </w:pPr>
            <w:r w:rsidRPr="00C66D15">
              <w:rPr>
                <w:lang w:val="en-US"/>
              </w:rPr>
              <w:t>0</w:t>
            </w:r>
          </w:p>
        </w:tc>
        <w:tc>
          <w:tcPr>
            <w:tcW w:w="4958" w:type="dxa"/>
            <w:tcBorders>
              <w:top w:val="single" w:sz="4" w:space="0" w:color="000000"/>
              <w:left w:val="single" w:sz="4" w:space="0" w:color="000000"/>
              <w:bottom w:val="single" w:sz="4" w:space="0" w:color="000000"/>
              <w:right w:val="single" w:sz="4" w:space="0" w:color="000000"/>
            </w:tcBorders>
          </w:tcPr>
          <w:p w:rsidR="00AD59E9" w:rsidRPr="00C66D15" w:rsidRDefault="00AD59E9" w:rsidP="00C66D15">
            <w:pPr>
              <w:suppressAutoHyphens/>
              <w:rPr>
                <w:lang w:eastAsia="ar-SA"/>
              </w:rPr>
            </w:pPr>
            <w:r w:rsidRPr="00C66D15">
              <w:rPr>
                <w:lang w:val="en-US"/>
              </w:rPr>
              <w:t>0.0</w:t>
            </w:r>
            <w:r w:rsidRPr="00C66D15">
              <w:br/>
            </w:r>
            <w:r w:rsidRPr="00C66D15">
              <w:rPr>
                <w:lang w:val="en-US"/>
              </w:rPr>
              <w:t>NO</w:t>
            </w:r>
          </w:p>
        </w:tc>
      </w:tr>
      <w:tr w:rsidR="00AD59E9" w:rsidRPr="00C66D15" w:rsidTr="00D959A7">
        <w:tc>
          <w:tcPr>
            <w:tcW w:w="1150" w:type="dxa"/>
            <w:tcBorders>
              <w:top w:val="single" w:sz="4" w:space="0" w:color="000000"/>
              <w:left w:val="single" w:sz="4" w:space="0" w:color="000000"/>
              <w:bottom w:val="single" w:sz="4" w:space="0" w:color="000000"/>
              <w:right w:val="single" w:sz="4" w:space="0" w:color="000000"/>
            </w:tcBorders>
          </w:tcPr>
          <w:p w:rsidR="00AD59E9" w:rsidRPr="00C66D15" w:rsidRDefault="00AD59E9" w:rsidP="00C66D15">
            <w:pPr>
              <w:suppressAutoHyphens/>
              <w:jc w:val="center"/>
              <w:rPr>
                <w:lang w:val="en-US" w:eastAsia="ar-SA"/>
              </w:rPr>
            </w:pPr>
            <w:r w:rsidRPr="00C66D15">
              <w:rPr>
                <w:lang w:val="en-US"/>
              </w:rPr>
              <w:t>2</w:t>
            </w:r>
          </w:p>
        </w:tc>
        <w:tc>
          <w:tcPr>
            <w:tcW w:w="3639" w:type="dxa"/>
            <w:tcBorders>
              <w:top w:val="single" w:sz="4" w:space="0" w:color="000000"/>
              <w:left w:val="single" w:sz="4" w:space="0" w:color="000000"/>
              <w:bottom w:val="single" w:sz="4" w:space="0" w:color="000000"/>
              <w:right w:val="single" w:sz="4" w:space="0" w:color="000000"/>
            </w:tcBorders>
          </w:tcPr>
          <w:p w:rsidR="00AD59E9" w:rsidRPr="00C66D15" w:rsidRDefault="00AD59E9" w:rsidP="00C66D15">
            <w:pPr>
              <w:rPr>
                <w:lang w:eastAsia="ar-SA"/>
              </w:rPr>
            </w:pPr>
            <w:r w:rsidRPr="00C66D15">
              <w:t>3</w:t>
            </w:r>
            <w:r w:rsidRPr="00C66D15">
              <w:br/>
              <w:t>5</w:t>
            </w:r>
          </w:p>
          <w:p w:rsidR="00AD59E9" w:rsidRPr="00C66D15" w:rsidRDefault="00AD59E9" w:rsidP="00C66D15">
            <w:r w:rsidRPr="00C66D15">
              <w:rPr>
                <w:lang w:val="en-US"/>
              </w:rPr>
              <w:t>–</w:t>
            </w:r>
            <w:r w:rsidRPr="00C66D15">
              <w:t>4</w:t>
            </w:r>
          </w:p>
          <w:p w:rsidR="00AD59E9" w:rsidRPr="00C66D15" w:rsidRDefault="00AD59E9" w:rsidP="00C66D15">
            <w:pPr>
              <w:suppressAutoHyphens/>
              <w:rPr>
                <w:lang w:eastAsia="ar-SA"/>
              </w:rPr>
            </w:pPr>
            <w:r w:rsidRPr="00C66D15">
              <w:rPr>
                <w:lang w:val="en-US"/>
              </w:rPr>
              <w:t>–</w:t>
            </w:r>
            <w:r w:rsidRPr="00C66D15">
              <w:t>10</w:t>
            </w:r>
          </w:p>
        </w:tc>
        <w:tc>
          <w:tcPr>
            <w:tcW w:w="4958" w:type="dxa"/>
            <w:tcBorders>
              <w:top w:val="single" w:sz="4" w:space="0" w:color="000000"/>
              <w:left w:val="single" w:sz="4" w:space="0" w:color="000000"/>
              <w:bottom w:val="single" w:sz="4" w:space="0" w:color="000000"/>
              <w:right w:val="single" w:sz="4" w:space="0" w:color="000000"/>
            </w:tcBorders>
          </w:tcPr>
          <w:p w:rsidR="00AD59E9" w:rsidRPr="00C66D15" w:rsidRDefault="00AD59E9" w:rsidP="00C66D15">
            <w:pPr>
              <w:rPr>
                <w:lang w:eastAsia="ar-SA"/>
              </w:rPr>
            </w:pPr>
            <w:r w:rsidRPr="00C66D15">
              <w:rPr>
                <w:lang w:val="en-US"/>
              </w:rPr>
              <w:t>–</w:t>
            </w:r>
            <w:r w:rsidRPr="00C66D15">
              <w:t>3.0</w:t>
            </w:r>
          </w:p>
          <w:p w:rsidR="00AD59E9" w:rsidRPr="00C66D15" w:rsidRDefault="00AD59E9" w:rsidP="00C66D15">
            <w:pPr>
              <w:suppressAutoHyphens/>
              <w:rPr>
                <w:lang w:eastAsia="ar-SA"/>
              </w:rPr>
            </w:pPr>
            <w:r w:rsidRPr="00C66D15">
              <w:rPr>
                <w:lang w:val="en-US"/>
              </w:rPr>
              <w:t>NO</w:t>
            </w:r>
          </w:p>
        </w:tc>
      </w:tr>
      <w:tr w:rsidR="00AD59E9" w:rsidRPr="00C66D15" w:rsidTr="00D959A7">
        <w:tc>
          <w:tcPr>
            <w:tcW w:w="1150" w:type="dxa"/>
            <w:tcBorders>
              <w:top w:val="single" w:sz="4" w:space="0" w:color="000000"/>
              <w:left w:val="single" w:sz="4" w:space="0" w:color="000000"/>
              <w:bottom w:val="single" w:sz="4" w:space="0" w:color="000000"/>
              <w:right w:val="single" w:sz="4" w:space="0" w:color="000000"/>
            </w:tcBorders>
          </w:tcPr>
          <w:p w:rsidR="00AD59E9" w:rsidRPr="00C66D15" w:rsidRDefault="00AD59E9" w:rsidP="00C66D15">
            <w:pPr>
              <w:suppressAutoHyphens/>
              <w:jc w:val="center"/>
              <w:rPr>
                <w:lang w:val="en-US" w:eastAsia="ar-SA"/>
              </w:rPr>
            </w:pPr>
            <w:r w:rsidRPr="00C66D15">
              <w:rPr>
                <w:lang w:val="en-US"/>
              </w:rPr>
              <w:t>3</w:t>
            </w:r>
          </w:p>
        </w:tc>
        <w:tc>
          <w:tcPr>
            <w:tcW w:w="3639" w:type="dxa"/>
            <w:tcBorders>
              <w:top w:val="single" w:sz="4" w:space="0" w:color="000000"/>
              <w:left w:val="single" w:sz="4" w:space="0" w:color="000000"/>
              <w:bottom w:val="single" w:sz="4" w:space="0" w:color="000000"/>
              <w:right w:val="single" w:sz="4" w:space="0" w:color="000000"/>
            </w:tcBorders>
          </w:tcPr>
          <w:p w:rsidR="00AD59E9" w:rsidRPr="00C66D15" w:rsidRDefault="00AD59E9" w:rsidP="00C66D15">
            <w:pPr>
              <w:rPr>
                <w:lang w:val="en-US" w:eastAsia="ar-SA"/>
              </w:rPr>
            </w:pPr>
            <w:r w:rsidRPr="00C66D15">
              <w:rPr>
                <w:lang w:val="en-US"/>
              </w:rPr>
              <w:t>5</w:t>
            </w:r>
          </w:p>
          <w:p w:rsidR="00AD59E9" w:rsidRPr="00C66D15" w:rsidRDefault="00AD59E9" w:rsidP="00C66D15">
            <w:pPr>
              <w:rPr>
                <w:lang w:val="en-US"/>
              </w:rPr>
            </w:pPr>
            <w:r w:rsidRPr="00C66D15">
              <w:rPr>
                <w:lang w:val="en-US"/>
              </w:rPr>
              <w:t>1</w:t>
            </w:r>
          </w:p>
          <w:p w:rsidR="00AD59E9" w:rsidRPr="00C66D15" w:rsidRDefault="00AD59E9" w:rsidP="00C66D15">
            <w:pPr>
              <w:rPr>
                <w:lang w:val="en-US"/>
              </w:rPr>
            </w:pPr>
            <w:r w:rsidRPr="00C66D15">
              <w:rPr>
                <w:lang w:val="en-US"/>
              </w:rPr>
              <w:t>2</w:t>
            </w:r>
          </w:p>
          <w:p w:rsidR="00AD59E9" w:rsidRPr="00C66D15" w:rsidRDefault="00AD59E9" w:rsidP="00C66D15">
            <w:pPr>
              <w:rPr>
                <w:lang w:val="en-US"/>
              </w:rPr>
            </w:pPr>
            <w:r w:rsidRPr="00C66D15">
              <w:rPr>
                <w:lang w:val="en-US"/>
              </w:rPr>
              <w:t>3</w:t>
            </w:r>
          </w:p>
          <w:p w:rsidR="00AD59E9" w:rsidRPr="00C66D15" w:rsidRDefault="00AD59E9" w:rsidP="00C66D15">
            <w:pPr>
              <w:rPr>
                <w:lang w:val="en-US"/>
              </w:rPr>
            </w:pPr>
            <w:r w:rsidRPr="00C66D15">
              <w:rPr>
                <w:lang w:val="en-US"/>
              </w:rPr>
              <w:t>4</w:t>
            </w:r>
          </w:p>
          <w:p w:rsidR="00AD59E9" w:rsidRPr="00C66D15" w:rsidRDefault="00AD59E9" w:rsidP="00C66D15">
            <w:pPr>
              <w:suppressAutoHyphens/>
              <w:rPr>
                <w:lang w:val="en-US" w:eastAsia="ar-SA"/>
              </w:rPr>
            </w:pPr>
            <w:r w:rsidRPr="00C66D15">
              <w:rPr>
                <w:lang w:val="en-US"/>
              </w:rPr>
              <w:t>5</w:t>
            </w:r>
          </w:p>
        </w:tc>
        <w:tc>
          <w:tcPr>
            <w:tcW w:w="4958" w:type="dxa"/>
            <w:tcBorders>
              <w:top w:val="single" w:sz="4" w:space="0" w:color="000000"/>
              <w:left w:val="single" w:sz="4" w:space="0" w:color="000000"/>
              <w:bottom w:val="single" w:sz="4" w:space="0" w:color="000000"/>
              <w:right w:val="single" w:sz="4" w:space="0" w:color="000000"/>
            </w:tcBorders>
          </w:tcPr>
          <w:p w:rsidR="00AD59E9" w:rsidRPr="00C66D15" w:rsidRDefault="00AD59E9" w:rsidP="00C66D15">
            <w:pPr>
              <w:rPr>
                <w:lang w:val="en-US" w:eastAsia="ar-SA"/>
              </w:rPr>
            </w:pPr>
            <w:r w:rsidRPr="00C66D15">
              <w:rPr>
                <w:lang w:val="en-US"/>
              </w:rPr>
              <w:t>3</w:t>
            </w:r>
            <w:r w:rsidRPr="00C66D15">
              <w:t>.</w:t>
            </w:r>
            <w:r w:rsidRPr="00C66D15">
              <w:rPr>
                <w:lang w:val="en-US"/>
              </w:rPr>
              <w:t>0</w:t>
            </w:r>
          </w:p>
          <w:p w:rsidR="00AD59E9" w:rsidRPr="00C66D15" w:rsidRDefault="00AD59E9" w:rsidP="00C66D15">
            <w:pPr>
              <w:suppressAutoHyphens/>
              <w:rPr>
                <w:lang w:val="en-US" w:eastAsia="ar-SA"/>
              </w:rPr>
            </w:pPr>
            <w:r w:rsidRPr="00C66D15">
              <w:rPr>
                <w:lang w:val="en-US"/>
              </w:rPr>
              <w:t>YES</w:t>
            </w:r>
          </w:p>
        </w:tc>
      </w:tr>
      <w:tr w:rsidR="00AD59E9" w:rsidRPr="00C66D15" w:rsidTr="00D959A7">
        <w:tc>
          <w:tcPr>
            <w:tcW w:w="1150" w:type="dxa"/>
            <w:tcBorders>
              <w:top w:val="single" w:sz="4" w:space="0" w:color="000000"/>
              <w:left w:val="single" w:sz="4" w:space="0" w:color="000000"/>
              <w:bottom w:val="single" w:sz="4" w:space="0" w:color="000000"/>
              <w:right w:val="single" w:sz="4" w:space="0" w:color="000000"/>
            </w:tcBorders>
          </w:tcPr>
          <w:p w:rsidR="00AD59E9" w:rsidRPr="00C66D15" w:rsidRDefault="00AD59E9" w:rsidP="00C66D15">
            <w:pPr>
              <w:suppressAutoHyphens/>
              <w:jc w:val="center"/>
              <w:rPr>
                <w:lang w:val="en-US" w:eastAsia="ar-SA"/>
              </w:rPr>
            </w:pPr>
            <w:r w:rsidRPr="00C66D15">
              <w:rPr>
                <w:lang w:val="en-US"/>
              </w:rPr>
              <w:t>4</w:t>
            </w:r>
          </w:p>
        </w:tc>
        <w:tc>
          <w:tcPr>
            <w:tcW w:w="3639" w:type="dxa"/>
            <w:tcBorders>
              <w:top w:val="single" w:sz="4" w:space="0" w:color="000000"/>
              <w:left w:val="single" w:sz="4" w:space="0" w:color="000000"/>
              <w:bottom w:val="single" w:sz="4" w:space="0" w:color="000000"/>
              <w:right w:val="single" w:sz="4" w:space="0" w:color="000000"/>
            </w:tcBorders>
          </w:tcPr>
          <w:p w:rsidR="00AD59E9" w:rsidRPr="00C66D15" w:rsidRDefault="00AD59E9" w:rsidP="00C66D15">
            <w:pPr>
              <w:rPr>
                <w:lang w:eastAsia="ar-SA"/>
              </w:rPr>
            </w:pPr>
            <w:r w:rsidRPr="00C66D15">
              <w:t>5</w:t>
            </w:r>
          </w:p>
          <w:p w:rsidR="00AD59E9" w:rsidRPr="00C66D15" w:rsidRDefault="00AD59E9" w:rsidP="00C66D15">
            <w:r w:rsidRPr="00C66D15">
              <w:t>0</w:t>
            </w:r>
          </w:p>
          <w:p w:rsidR="00AD59E9" w:rsidRPr="00C66D15" w:rsidRDefault="00AD59E9" w:rsidP="00C66D15">
            <w:r w:rsidRPr="00C66D15">
              <w:t>2</w:t>
            </w:r>
          </w:p>
          <w:p w:rsidR="00AD59E9" w:rsidRPr="00C66D15" w:rsidRDefault="00AD59E9" w:rsidP="00C66D15">
            <w:r w:rsidRPr="00C66D15">
              <w:t>3</w:t>
            </w:r>
          </w:p>
          <w:p w:rsidR="00AD59E9" w:rsidRPr="00C66D15" w:rsidRDefault="00AD59E9" w:rsidP="00C66D15">
            <w:r w:rsidRPr="00C66D15">
              <w:t>4</w:t>
            </w:r>
          </w:p>
          <w:p w:rsidR="00AD59E9" w:rsidRPr="00C66D15" w:rsidRDefault="00AD59E9" w:rsidP="00C66D15">
            <w:pPr>
              <w:suppressAutoHyphens/>
              <w:rPr>
                <w:lang w:eastAsia="ar-SA"/>
              </w:rPr>
            </w:pPr>
            <w:r w:rsidRPr="00C66D15">
              <w:t>5</w:t>
            </w:r>
          </w:p>
        </w:tc>
        <w:tc>
          <w:tcPr>
            <w:tcW w:w="4958" w:type="dxa"/>
            <w:tcBorders>
              <w:top w:val="single" w:sz="4" w:space="0" w:color="000000"/>
              <w:left w:val="single" w:sz="4" w:space="0" w:color="000000"/>
              <w:bottom w:val="single" w:sz="4" w:space="0" w:color="000000"/>
              <w:right w:val="single" w:sz="4" w:space="0" w:color="000000"/>
            </w:tcBorders>
          </w:tcPr>
          <w:p w:rsidR="00AD59E9" w:rsidRPr="00C66D15" w:rsidRDefault="00AD59E9" w:rsidP="00C66D15">
            <w:pPr>
              <w:rPr>
                <w:lang w:eastAsia="ar-SA"/>
              </w:rPr>
            </w:pPr>
            <w:r w:rsidRPr="00C66D15">
              <w:t>2</w:t>
            </w:r>
            <w:r w:rsidRPr="00C66D15">
              <w:rPr>
                <w:lang w:val="en-US"/>
              </w:rPr>
              <w:t>.</w:t>
            </w:r>
            <w:r w:rsidRPr="00C66D15">
              <w:t>8</w:t>
            </w:r>
          </w:p>
          <w:p w:rsidR="00AD59E9" w:rsidRPr="00C66D15" w:rsidRDefault="00AD59E9" w:rsidP="00C66D15">
            <w:pPr>
              <w:suppressAutoHyphens/>
              <w:rPr>
                <w:lang w:val="en-US" w:eastAsia="ar-SA"/>
              </w:rPr>
            </w:pPr>
            <w:r w:rsidRPr="00C66D15">
              <w:rPr>
                <w:lang w:val="en-US"/>
              </w:rPr>
              <w:t>NO</w:t>
            </w:r>
          </w:p>
        </w:tc>
      </w:tr>
    </w:tbl>
    <w:p w:rsidR="00AD59E9" w:rsidRPr="00C66D15" w:rsidRDefault="00AD59E9" w:rsidP="00C66D15">
      <w:pPr>
        <w:autoSpaceDE w:val="0"/>
        <w:autoSpaceDN w:val="0"/>
        <w:adjustRightInd w:val="0"/>
        <w:rPr>
          <w:b/>
          <w:bCs/>
        </w:rPr>
      </w:pPr>
    </w:p>
    <w:p w:rsidR="00AD59E9" w:rsidRPr="00C66D15" w:rsidRDefault="00AD59E9" w:rsidP="00C66D15">
      <w:pPr>
        <w:tabs>
          <w:tab w:val="left" w:pos="233"/>
        </w:tabs>
        <w:jc w:val="both"/>
        <w:rPr>
          <w:rFonts w:eastAsia="Times New Roman"/>
        </w:rPr>
      </w:pPr>
      <w:r w:rsidRPr="00C66D15">
        <w:rPr>
          <w:rFonts w:eastAsia="Times New Roman"/>
        </w:rPr>
        <w:t>Задание идентично во всех вариантах и одинаков</w:t>
      </w:r>
      <w:r w:rsidR="00232CA5">
        <w:rPr>
          <w:rFonts w:eastAsia="Times New Roman"/>
        </w:rPr>
        <w:t>о</w:t>
      </w:r>
      <w:r w:rsidRPr="00C66D15">
        <w:rPr>
          <w:rFonts w:eastAsia="Times New Roman"/>
        </w:rPr>
        <w:t xml:space="preserve"> по сложности и времени выполнения.</w:t>
      </w:r>
    </w:p>
    <w:p w:rsidR="00AD59E9" w:rsidRPr="00C66D15" w:rsidRDefault="00AD59E9" w:rsidP="00C66D15">
      <w:pPr>
        <w:autoSpaceDE w:val="0"/>
        <w:autoSpaceDN w:val="0"/>
        <w:adjustRightInd w:val="0"/>
        <w:jc w:val="both"/>
        <w:rPr>
          <w:b/>
          <w:bCs/>
          <w:i/>
          <w:iCs/>
        </w:rPr>
      </w:pPr>
    </w:p>
    <w:p w:rsidR="00AD59E9" w:rsidRPr="00C66D15" w:rsidRDefault="00AD59E9" w:rsidP="00C66D15">
      <w:pPr>
        <w:autoSpaceDE w:val="0"/>
        <w:autoSpaceDN w:val="0"/>
        <w:adjustRightInd w:val="0"/>
        <w:jc w:val="both"/>
        <w:rPr>
          <w:b/>
          <w:bCs/>
          <w:i/>
          <w:iCs/>
        </w:rPr>
      </w:pPr>
      <w:r w:rsidRPr="00C66D15">
        <w:rPr>
          <w:b/>
          <w:bCs/>
          <w:i/>
          <w:iCs/>
        </w:rPr>
        <w:t>Выводы:</w:t>
      </w:r>
    </w:p>
    <w:p w:rsidR="00AD59E9" w:rsidRPr="00C66D15" w:rsidRDefault="00AD59E9" w:rsidP="00C66D15">
      <w:pPr>
        <w:autoSpaceDE w:val="0"/>
        <w:autoSpaceDN w:val="0"/>
        <w:adjustRightInd w:val="0"/>
        <w:jc w:val="both"/>
      </w:pPr>
      <w:r w:rsidRPr="00C66D15">
        <w:t>Задания в вариантах ОГЭ в 2019</w:t>
      </w:r>
      <w:r w:rsidR="009F0FEE">
        <w:t xml:space="preserve"> </w:t>
      </w:r>
      <w:r w:rsidRPr="00C66D15">
        <w:t>году соответствуют спецификации. Часть 2 выполняется на бланке и результатом выполнения работы является записанное решение, проверяемое экспертом, в ОГЭ часть 2 выполняется на компьютере и проверяемым результатом выполнения задания является файл.</w:t>
      </w:r>
    </w:p>
    <w:p w:rsidR="00AD59E9" w:rsidRPr="00C66D15" w:rsidRDefault="00AD59E9" w:rsidP="00C66D15">
      <w:pPr>
        <w:autoSpaceDE w:val="0"/>
        <w:autoSpaceDN w:val="0"/>
        <w:adjustRightInd w:val="0"/>
        <w:jc w:val="both"/>
      </w:pPr>
      <w:r w:rsidRPr="00C66D15">
        <w:t>Несмотря на соответствие спецификации и кодификатору варианты получились разные по сложности, даже в одном потоке. Это связано с разным алгоритмом решения задач. Получение результата часто зависит от вычислительных навыков учащихся.</w:t>
      </w:r>
    </w:p>
    <w:p w:rsidR="00AD59E9" w:rsidRPr="00C66D15" w:rsidRDefault="00AD59E9" w:rsidP="00C66D15">
      <w:pPr>
        <w:autoSpaceDE w:val="0"/>
        <w:autoSpaceDN w:val="0"/>
        <w:adjustRightInd w:val="0"/>
        <w:jc w:val="both"/>
      </w:pPr>
      <w:r w:rsidRPr="00C66D15">
        <w:rPr>
          <w:b/>
        </w:rPr>
        <w:t>Задания №1, №3, №7, №8, №9, №10, №11</w:t>
      </w:r>
      <w:r w:rsidRPr="00C66D15">
        <w:t xml:space="preserve"> для выполнения уча</w:t>
      </w:r>
      <w:r w:rsidR="009F0FEE">
        <w:t>стниками</w:t>
      </w:r>
      <w:r w:rsidRPr="00C66D15">
        <w:t xml:space="preserve"> не равнозначны по </w:t>
      </w:r>
      <w:r w:rsidRPr="009F0FEE">
        <w:t>времени</w:t>
      </w:r>
      <w:r w:rsidRPr="00C66D15">
        <w:rPr>
          <w:b/>
        </w:rPr>
        <w:t xml:space="preserve"> </w:t>
      </w:r>
      <w:r w:rsidRPr="00C66D15">
        <w:t>и представлены в разные дни выполнения.</w:t>
      </w:r>
    </w:p>
    <w:p w:rsidR="00AD59E9" w:rsidRPr="00C66D15" w:rsidRDefault="00AD59E9" w:rsidP="00C66D15">
      <w:pPr>
        <w:autoSpaceDE w:val="0"/>
        <w:autoSpaceDN w:val="0"/>
        <w:adjustRightInd w:val="0"/>
        <w:jc w:val="both"/>
      </w:pPr>
      <w:r w:rsidRPr="00C66D15">
        <w:rPr>
          <w:b/>
        </w:rPr>
        <w:t xml:space="preserve">Задание №4 </w:t>
      </w:r>
      <w:r w:rsidRPr="00C66D15">
        <w:t>В этом задании различные длины путей к каталогам. В одном варианте создается каталог и файл в него переносится, в другом файл переносят в каталог. Для учащихся это задания разного уровня сложности.</w:t>
      </w:r>
    </w:p>
    <w:p w:rsidR="00AD59E9" w:rsidRPr="00C66D15" w:rsidRDefault="00AD59E9" w:rsidP="00C66D15">
      <w:pPr>
        <w:autoSpaceDE w:val="0"/>
        <w:autoSpaceDN w:val="0"/>
        <w:adjustRightInd w:val="0"/>
        <w:jc w:val="both"/>
      </w:pPr>
      <w:r w:rsidRPr="00C66D15">
        <w:rPr>
          <w:b/>
        </w:rPr>
        <w:t xml:space="preserve">Задание №6 </w:t>
      </w:r>
      <w:r w:rsidRPr="00C66D15">
        <w:t>Задания на разны</w:t>
      </w:r>
      <w:r w:rsidR="00D959A7">
        <w:t>х</w:t>
      </w:r>
      <w:r w:rsidRPr="00C66D15">
        <w:t xml:space="preserve"> исполнителей в один день экзамена. Первый вид заданий требует заменить алгоритм, а второй выяснить что получиться в результате алгоритма. Возможно</w:t>
      </w:r>
      <w:r w:rsidR="00D959A7">
        <w:t>,</w:t>
      </w:r>
      <w:r w:rsidRPr="00C66D15">
        <w:t xml:space="preserve"> надо в один день </w:t>
      </w:r>
      <w:r w:rsidR="00D959A7">
        <w:t>предлагать</w:t>
      </w:r>
      <w:r w:rsidRPr="00C66D15">
        <w:t xml:space="preserve"> одинаковых исполнителей.</w:t>
      </w:r>
    </w:p>
    <w:p w:rsidR="00AD59E9" w:rsidRPr="00C66D15" w:rsidRDefault="00AD59E9" w:rsidP="00C66D15">
      <w:pPr>
        <w:autoSpaceDE w:val="0"/>
        <w:autoSpaceDN w:val="0"/>
        <w:adjustRightInd w:val="0"/>
        <w:jc w:val="both"/>
      </w:pPr>
      <w:r w:rsidRPr="00C66D15">
        <w:rPr>
          <w:b/>
        </w:rPr>
        <w:t xml:space="preserve">Задание №12 </w:t>
      </w:r>
      <w:r w:rsidRPr="00C66D15">
        <w:t xml:space="preserve">Задание идентично во всех вариантах. В варианте </w:t>
      </w:r>
      <w:r w:rsidRPr="00C66D15">
        <w:rPr>
          <w:b/>
        </w:rPr>
        <w:t>23870 опечатка</w:t>
      </w:r>
      <w:r w:rsidRPr="00C66D15">
        <w:t xml:space="preserve"> в условии: запрос использует температуру и ветер, а в таблице нет температуры. </w:t>
      </w:r>
      <w:r w:rsidR="009F0FEE">
        <w:t>Таким образом,</w:t>
      </w:r>
      <w:r w:rsidR="00586E57">
        <w:t xml:space="preserve"> </w:t>
      </w:r>
      <w:r w:rsidRPr="00C66D15">
        <w:t>правильный ответ</w:t>
      </w:r>
      <w:r w:rsidR="009F0FEE">
        <w:t xml:space="preserve"> не был предусмотрен</w:t>
      </w:r>
      <w:r w:rsidRPr="00C66D15">
        <w:t xml:space="preserve">. </w:t>
      </w:r>
    </w:p>
    <w:p w:rsidR="00AD59E9" w:rsidRPr="00C66D15" w:rsidRDefault="00AD59E9" w:rsidP="00C66D15">
      <w:pPr>
        <w:autoSpaceDE w:val="0"/>
        <w:autoSpaceDN w:val="0"/>
        <w:adjustRightInd w:val="0"/>
        <w:jc w:val="both"/>
        <w:rPr>
          <w:rFonts w:eastAsia="Times New Roman"/>
          <w:color w:val="000000"/>
        </w:rPr>
      </w:pPr>
      <w:r w:rsidRPr="00C66D15">
        <w:rPr>
          <w:b/>
        </w:rPr>
        <w:lastRenderedPageBreak/>
        <w:t xml:space="preserve">Задание №13 </w:t>
      </w:r>
      <w:r w:rsidRPr="00C66D15">
        <w:rPr>
          <w:rFonts w:eastAsia="Times New Roman"/>
          <w:color w:val="000000"/>
        </w:rPr>
        <w:t>Задания в различные дни экзамена разные.</w:t>
      </w:r>
      <w:r w:rsidR="00586E57">
        <w:rPr>
          <w:rFonts w:eastAsia="Times New Roman"/>
          <w:color w:val="000000"/>
        </w:rPr>
        <w:t xml:space="preserve"> </w:t>
      </w:r>
      <w:r w:rsidRPr="00C66D15">
        <w:rPr>
          <w:rFonts w:eastAsia="Times New Roman"/>
          <w:color w:val="000000"/>
        </w:rPr>
        <w:t>Для учащихся операции возведения в степень и умножения в первом задании и делени</w:t>
      </w:r>
      <w:r w:rsidR="009F0FEE">
        <w:rPr>
          <w:rFonts w:eastAsia="Times New Roman"/>
          <w:color w:val="000000"/>
        </w:rPr>
        <w:t>я</w:t>
      </w:r>
      <w:r w:rsidRPr="00C66D15">
        <w:rPr>
          <w:rFonts w:eastAsia="Times New Roman"/>
          <w:color w:val="000000"/>
        </w:rPr>
        <w:t xml:space="preserve"> (или другой способ)</w:t>
      </w:r>
      <w:r w:rsidR="00586E57">
        <w:rPr>
          <w:rFonts w:eastAsia="Times New Roman"/>
          <w:color w:val="000000"/>
        </w:rPr>
        <w:t xml:space="preserve"> </w:t>
      </w:r>
      <w:r w:rsidRPr="00C66D15">
        <w:rPr>
          <w:rFonts w:eastAsia="Times New Roman"/>
          <w:color w:val="000000"/>
        </w:rPr>
        <w:t xml:space="preserve">во втором варианте различны по времени. А третье задание </w:t>
      </w:r>
      <w:r w:rsidR="009F0FEE">
        <w:rPr>
          <w:rFonts w:eastAsia="Times New Roman"/>
          <w:color w:val="000000"/>
        </w:rPr>
        <w:t xml:space="preserve">- </w:t>
      </w:r>
      <w:r w:rsidRPr="00C66D15">
        <w:rPr>
          <w:rFonts w:eastAsia="Times New Roman"/>
          <w:color w:val="000000"/>
        </w:rPr>
        <w:t>это усложненное второе.</w:t>
      </w:r>
    </w:p>
    <w:p w:rsidR="00AD59E9" w:rsidRPr="00C66D15" w:rsidRDefault="00AD59E9" w:rsidP="00C66D15">
      <w:pPr>
        <w:autoSpaceDE w:val="0"/>
        <w:autoSpaceDN w:val="0"/>
        <w:adjustRightInd w:val="0"/>
        <w:jc w:val="both"/>
      </w:pPr>
      <w:r w:rsidRPr="00C66D15">
        <w:rPr>
          <w:b/>
        </w:rPr>
        <w:t xml:space="preserve">Задание №14 </w:t>
      </w:r>
      <w:r w:rsidRPr="00C66D15">
        <w:rPr>
          <w:noProof/>
        </w:rPr>
        <w:t>Задание во всех вариантах на исполнителя. Исполнители идентичны, хотя называются по</w:t>
      </w:r>
      <w:r w:rsidR="009F0FEE">
        <w:rPr>
          <w:noProof/>
        </w:rPr>
        <w:t>-</w:t>
      </w:r>
      <w:r w:rsidRPr="00C66D15">
        <w:rPr>
          <w:noProof/>
        </w:rPr>
        <w:t>разному и используют различные действия. Можно было в один вариант собрать исполнителя Вычислителя (используется 3 раза) в другой Квадратор (2 раза) остальные использованы по 1 разу: Делитель, Программист, Раздвоитель.</w:t>
      </w:r>
      <w:r w:rsidRPr="00C66D15">
        <w:t xml:space="preserve"> Возможно надо было в один день поставить одинаковых исполнителей.</w:t>
      </w:r>
    </w:p>
    <w:p w:rsidR="00AD59E9" w:rsidRPr="00C66D15" w:rsidRDefault="00AD59E9" w:rsidP="00C66D15">
      <w:pPr>
        <w:autoSpaceDE w:val="0"/>
        <w:autoSpaceDN w:val="0"/>
        <w:adjustRightInd w:val="0"/>
        <w:jc w:val="both"/>
      </w:pPr>
      <w:r w:rsidRPr="00C66D15">
        <w:rPr>
          <w:b/>
        </w:rPr>
        <w:t>Задание №15</w:t>
      </w:r>
      <w:r w:rsidRPr="00C66D15">
        <w:t xml:space="preserve"> В задании используется одна формула, но в первом и третьем задании формулу надо применить дважды, а во втором - один раз. Возможно надо было в один день поставить одинаковые задания.</w:t>
      </w:r>
    </w:p>
    <w:p w:rsidR="00AD59E9" w:rsidRPr="00C66D15" w:rsidRDefault="00AD59E9" w:rsidP="00C66D15">
      <w:pPr>
        <w:autoSpaceDE w:val="0"/>
        <w:autoSpaceDN w:val="0"/>
        <w:adjustRightInd w:val="0"/>
        <w:jc w:val="both"/>
      </w:pPr>
      <w:r w:rsidRPr="00C66D15">
        <w:rPr>
          <w:b/>
        </w:rPr>
        <w:t xml:space="preserve">Задание №18 </w:t>
      </w:r>
      <w:r w:rsidRPr="00C66D15">
        <w:t>Задани</w:t>
      </w:r>
      <w:r w:rsidR="00B21D1E">
        <w:t>я</w:t>
      </w:r>
      <w:r w:rsidRPr="00C66D15">
        <w:t xml:space="preserve"> идентичны, но различны по сложности для учащихся. Третье задание не содержит скобки и в нем три множества. В первом также три множества, но в нем есть операции в скобках. Во втором задание есть и операции в скобках и множеств уже четыре. Эти особенности усложняют задания.</w:t>
      </w:r>
    </w:p>
    <w:p w:rsidR="00AD59E9" w:rsidRPr="00C66D15" w:rsidRDefault="00AD59E9" w:rsidP="00C66D15">
      <w:pPr>
        <w:autoSpaceDE w:val="0"/>
        <w:autoSpaceDN w:val="0"/>
        <w:adjustRightInd w:val="0"/>
        <w:jc w:val="both"/>
      </w:pPr>
      <w:r w:rsidRPr="00C66D15">
        <w:rPr>
          <w:b/>
        </w:rPr>
        <w:t xml:space="preserve">Задание №20_1 </w:t>
      </w:r>
      <w:r w:rsidRPr="00C66D15">
        <w:t xml:space="preserve">Задание не равносильны по вариантам. </w:t>
      </w:r>
    </w:p>
    <w:p w:rsidR="00AD59E9" w:rsidRPr="00C66D15" w:rsidRDefault="00AD59E9" w:rsidP="00C66D15">
      <w:pPr>
        <w:autoSpaceDE w:val="0"/>
        <w:autoSpaceDN w:val="0"/>
        <w:adjustRightInd w:val="0"/>
        <w:jc w:val="both"/>
      </w:pPr>
      <w:r w:rsidRPr="00C66D15">
        <w:t>Варианты получились разные по сложности, но надо отметить</w:t>
      </w:r>
      <w:r w:rsidR="00657C8A">
        <w:t>,</w:t>
      </w:r>
      <w:r w:rsidRPr="00C66D15">
        <w:t xml:space="preserve"> что все задания взяты из открытого банка заданий (ФИПИ).</w:t>
      </w:r>
    </w:p>
    <w:p w:rsidR="00AD59E9" w:rsidRPr="00C66D15" w:rsidRDefault="00AD59E9" w:rsidP="00C66D15">
      <w:pPr>
        <w:autoSpaceDE w:val="0"/>
        <w:autoSpaceDN w:val="0"/>
        <w:adjustRightInd w:val="0"/>
        <w:spacing w:line="211" w:lineRule="atLeast"/>
        <w:ind w:firstLine="280"/>
        <w:jc w:val="both"/>
      </w:pPr>
    </w:p>
    <w:p w:rsidR="00AD59E9" w:rsidRPr="00C66D15" w:rsidRDefault="00AD59E9" w:rsidP="00C66D15">
      <w:pPr>
        <w:jc w:val="both"/>
        <w:rPr>
          <w:b/>
        </w:rPr>
      </w:pPr>
      <w:r w:rsidRPr="00C66D15">
        <w:t>2.4. Меры методической поддержки изучения учебного предмета в 2018-2019 учебном году на</w:t>
      </w:r>
      <w:r w:rsidRPr="00C66D15">
        <w:rPr>
          <w:b/>
        </w:rPr>
        <w:t xml:space="preserve"> региональном уровне</w:t>
      </w:r>
    </w:p>
    <w:p w:rsidR="00AD59E9" w:rsidRPr="00C66D15" w:rsidRDefault="00AD59E9" w:rsidP="00C66D15">
      <w:pPr>
        <w:jc w:val="right"/>
        <w:rPr>
          <w:i/>
        </w:rPr>
      </w:pPr>
      <w:r w:rsidRPr="00C66D15">
        <w:rPr>
          <w:i/>
        </w:rPr>
        <w:t>Таблица 17</w:t>
      </w:r>
    </w:p>
    <w:tbl>
      <w:tblPr>
        <w:tblW w:w="98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2045"/>
        <w:gridCol w:w="7452"/>
      </w:tblGrid>
      <w:tr w:rsidR="00AD59E9" w:rsidRPr="00C66D15" w:rsidTr="00D959A7">
        <w:tc>
          <w:tcPr>
            <w:tcW w:w="336" w:type="dxa"/>
            <w:shd w:val="clear" w:color="auto" w:fill="auto"/>
          </w:tcPr>
          <w:p w:rsidR="00AD59E9" w:rsidRPr="00C66D15" w:rsidRDefault="00AD59E9" w:rsidP="00C66D15">
            <w:pPr>
              <w:contextualSpacing/>
              <w:jc w:val="center"/>
              <w:rPr>
                <w:rFonts w:eastAsia="Calibri"/>
                <w:lang w:eastAsia="en-US"/>
              </w:rPr>
            </w:pPr>
            <w:r w:rsidRPr="00C66D15">
              <w:rPr>
                <w:rFonts w:eastAsia="Calibri"/>
                <w:lang w:eastAsia="en-US"/>
              </w:rPr>
              <w:t>1</w:t>
            </w:r>
          </w:p>
        </w:tc>
        <w:tc>
          <w:tcPr>
            <w:tcW w:w="2045" w:type="dxa"/>
            <w:shd w:val="clear" w:color="auto" w:fill="auto"/>
          </w:tcPr>
          <w:p w:rsidR="00AD59E9" w:rsidRPr="00C66D15" w:rsidRDefault="00AD59E9" w:rsidP="00C66D15">
            <w:pPr>
              <w:contextualSpacing/>
              <w:rPr>
                <w:rFonts w:eastAsia="Calibri"/>
                <w:lang w:eastAsia="en-US"/>
              </w:rPr>
            </w:pPr>
            <w:r w:rsidRPr="00C66D15">
              <w:rPr>
                <w:rFonts w:eastAsia="Calibri"/>
                <w:lang w:eastAsia="en-US"/>
              </w:rPr>
              <w:t>постоянно</w:t>
            </w:r>
          </w:p>
        </w:tc>
        <w:tc>
          <w:tcPr>
            <w:tcW w:w="7452" w:type="dxa"/>
            <w:shd w:val="clear" w:color="auto" w:fill="auto"/>
          </w:tcPr>
          <w:p w:rsidR="00AD59E9" w:rsidRPr="00C66D15" w:rsidRDefault="00AD59E9" w:rsidP="00C66D15">
            <w:pPr>
              <w:contextualSpacing/>
              <w:rPr>
                <w:rFonts w:eastAsia="Calibri"/>
                <w:lang w:eastAsia="en-US"/>
              </w:rPr>
            </w:pPr>
            <w:r w:rsidRPr="00C66D15">
              <w:rPr>
                <w:rFonts w:eastAsia="Calibri"/>
                <w:lang w:eastAsia="en-US"/>
              </w:rPr>
              <w:t>Консультации методистов ГАОУ ДПО ЛОИРО для учителей</w:t>
            </w:r>
            <w:r w:rsidR="00586E57">
              <w:rPr>
                <w:rFonts w:eastAsia="Calibri"/>
                <w:lang w:eastAsia="en-US"/>
              </w:rPr>
              <w:t xml:space="preserve"> </w:t>
            </w:r>
            <w:r w:rsidRPr="00C66D15">
              <w:rPr>
                <w:rFonts w:eastAsia="Calibri"/>
                <w:lang w:eastAsia="en-US"/>
              </w:rPr>
              <w:t>информатики ЛО в очной и дистанционной форме</w:t>
            </w:r>
          </w:p>
        </w:tc>
      </w:tr>
      <w:tr w:rsidR="00AD59E9" w:rsidRPr="00C66D15" w:rsidTr="00D959A7">
        <w:tc>
          <w:tcPr>
            <w:tcW w:w="336" w:type="dxa"/>
            <w:shd w:val="clear" w:color="auto" w:fill="auto"/>
          </w:tcPr>
          <w:p w:rsidR="00AD59E9" w:rsidRPr="00C66D15" w:rsidRDefault="00AD59E9" w:rsidP="00C66D15">
            <w:pPr>
              <w:contextualSpacing/>
              <w:jc w:val="center"/>
              <w:rPr>
                <w:rFonts w:eastAsia="Calibri"/>
                <w:lang w:val="en-US" w:eastAsia="en-US"/>
              </w:rPr>
            </w:pPr>
            <w:r w:rsidRPr="00C66D15">
              <w:rPr>
                <w:rFonts w:eastAsia="Calibri"/>
                <w:lang w:val="en-US" w:eastAsia="en-US"/>
              </w:rPr>
              <w:t>2</w:t>
            </w:r>
          </w:p>
        </w:tc>
        <w:tc>
          <w:tcPr>
            <w:tcW w:w="2045" w:type="dxa"/>
            <w:shd w:val="clear" w:color="auto" w:fill="auto"/>
          </w:tcPr>
          <w:p w:rsidR="00AD59E9" w:rsidRPr="00C66D15" w:rsidRDefault="00AD59E9" w:rsidP="00C66D15">
            <w:pPr>
              <w:contextualSpacing/>
              <w:rPr>
                <w:rFonts w:eastAsia="Calibri"/>
                <w:lang w:eastAsia="en-US"/>
              </w:rPr>
            </w:pPr>
            <w:r w:rsidRPr="00C66D15">
              <w:rPr>
                <w:rFonts w:eastAsia="Calibri"/>
                <w:lang w:eastAsia="en-US"/>
              </w:rPr>
              <w:t>постоянно</w:t>
            </w:r>
          </w:p>
        </w:tc>
        <w:tc>
          <w:tcPr>
            <w:tcW w:w="7452" w:type="dxa"/>
            <w:shd w:val="clear" w:color="auto" w:fill="auto"/>
          </w:tcPr>
          <w:p w:rsidR="00AD59E9" w:rsidRPr="00C66D15" w:rsidRDefault="00AD59E9" w:rsidP="00C66D15">
            <w:pPr>
              <w:contextualSpacing/>
              <w:rPr>
                <w:rFonts w:eastAsia="Calibri"/>
                <w:lang w:eastAsia="en-US"/>
              </w:rPr>
            </w:pPr>
            <w:r w:rsidRPr="00C66D15">
              <w:rPr>
                <w:rFonts w:eastAsia="Calibri"/>
                <w:lang w:eastAsia="en-US"/>
              </w:rPr>
              <w:t>Тематические учебно-методические материалы на сервере дистанционного обучения ЛОИРО.</w:t>
            </w:r>
          </w:p>
        </w:tc>
      </w:tr>
      <w:tr w:rsidR="00AD59E9" w:rsidRPr="00C66D15" w:rsidTr="00D959A7">
        <w:tc>
          <w:tcPr>
            <w:tcW w:w="336" w:type="dxa"/>
            <w:shd w:val="clear" w:color="auto" w:fill="auto"/>
          </w:tcPr>
          <w:p w:rsidR="00AD59E9" w:rsidRPr="00C66D15" w:rsidRDefault="00AD59E9" w:rsidP="00C66D15">
            <w:pPr>
              <w:contextualSpacing/>
              <w:jc w:val="center"/>
              <w:rPr>
                <w:rFonts w:eastAsia="Calibri"/>
                <w:lang w:val="en-US" w:eastAsia="en-US"/>
              </w:rPr>
            </w:pPr>
            <w:r w:rsidRPr="00C66D15">
              <w:rPr>
                <w:rFonts w:eastAsia="Calibri"/>
                <w:lang w:val="en-US" w:eastAsia="en-US"/>
              </w:rPr>
              <w:t>3</w:t>
            </w:r>
          </w:p>
        </w:tc>
        <w:tc>
          <w:tcPr>
            <w:tcW w:w="2045" w:type="dxa"/>
            <w:shd w:val="clear" w:color="auto" w:fill="auto"/>
          </w:tcPr>
          <w:p w:rsidR="00AD59E9" w:rsidRPr="00C66D15" w:rsidRDefault="00AD59E9" w:rsidP="00C66D15">
            <w:pPr>
              <w:contextualSpacing/>
              <w:rPr>
                <w:rFonts w:eastAsia="Calibri"/>
                <w:lang w:eastAsia="en-US"/>
              </w:rPr>
            </w:pPr>
            <w:r w:rsidRPr="00C66D15">
              <w:rPr>
                <w:rFonts w:eastAsia="Calibri"/>
                <w:lang w:eastAsia="en-US"/>
              </w:rPr>
              <w:t>постоянно</w:t>
            </w:r>
          </w:p>
        </w:tc>
        <w:tc>
          <w:tcPr>
            <w:tcW w:w="7452" w:type="dxa"/>
            <w:shd w:val="clear" w:color="auto" w:fill="auto"/>
          </w:tcPr>
          <w:p w:rsidR="00AD59E9" w:rsidRPr="00C66D15" w:rsidRDefault="00AD59E9" w:rsidP="00C66D15">
            <w:pPr>
              <w:contextualSpacing/>
              <w:rPr>
                <w:rFonts w:eastAsia="Calibri"/>
                <w:lang w:eastAsia="en-US"/>
              </w:rPr>
            </w:pPr>
            <w:r w:rsidRPr="00C66D15">
              <w:rPr>
                <w:rFonts w:eastAsia="Calibri"/>
                <w:lang w:eastAsia="en-US"/>
              </w:rPr>
              <w:t>Ведение тематического блога для учителей информатики ЛО</w:t>
            </w:r>
          </w:p>
        </w:tc>
      </w:tr>
      <w:tr w:rsidR="00AD59E9" w:rsidRPr="00C66D15" w:rsidTr="00D959A7">
        <w:tc>
          <w:tcPr>
            <w:tcW w:w="336" w:type="dxa"/>
            <w:shd w:val="clear" w:color="auto" w:fill="auto"/>
          </w:tcPr>
          <w:p w:rsidR="00AD59E9" w:rsidRPr="00C66D15" w:rsidRDefault="00AD59E9" w:rsidP="00C66D15">
            <w:pPr>
              <w:contextualSpacing/>
              <w:jc w:val="center"/>
              <w:rPr>
                <w:rFonts w:eastAsia="Calibri"/>
                <w:lang w:val="en-US" w:eastAsia="en-US"/>
              </w:rPr>
            </w:pPr>
            <w:r w:rsidRPr="00C66D15">
              <w:rPr>
                <w:rFonts w:eastAsia="Calibri"/>
                <w:lang w:val="en-US" w:eastAsia="en-US"/>
              </w:rPr>
              <w:t>4</w:t>
            </w:r>
          </w:p>
        </w:tc>
        <w:tc>
          <w:tcPr>
            <w:tcW w:w="2045" w:type="dxa"/>
            <w:shd w:val="clear" w:color="auto" w:fill="auto"/>
          </w:tcPr>
          <w:p w:rsidR="00AD59E9" w:rsidRPr="00C66D15" w:rsidRDefault="00AD59E9" w:rsidP="00C66D15">
            <w:pPr>
              <w:contextualSpacing/>
              <w:rPr>
                <w:rFonts w:eastAsia="Calibri"/>
                <w:lang w:eastAsia="en-US"/>
              </w:rPr>
            </w:pPr>
            <w:r w:rsidRPr="00C66D15">
              <w:rPr>
                <w:rFonts w:eastAsia="Calibri"/>
                <w:lang w:eastAsia="en-US"/>
              </w:rPr>
              <w:t>постоянно</w:t>
            </w:r>
          </w:p>
        </w:tc>
        <w:tc>
          <w:tcPr>
            <w:tcW w:w="7452" w:type="dxa"/>
            <w:shd w:val="clear" w:color="auto" w:fill="auto"/>
          </w:tcPr>
          <w:p w:rsidR="00AD59E9" w:rsidRPr="00C66D15" w:rsidRDefault="00AD59E9" w:rsidP="00C66D15">
            <w:pPr>
              <w:contextualSpacing/>
              <w:rPr>
                <w:rFonts w:eastAsia="Calibri"/>
                <w:lang w:eastAsia="en-US"/>
              </w:rPr>
            </w:pPr>
            <w:r w:rsidRPr="00C66D15">
              <w:rPr>
                <w:rFonts w:eastAsia="Calibri"/>
                <w:lang w:eastAsia="en-US"/>
              </w:rPr>
              <w:t>Включение тематики подготовки учащихся к ГИА по информатике и методики объяснения наиболее трудных для учащихся заданий на всех курсах ПК учителей информатики</w:t>
            </w:r>
          </w:p>
        </w:tc>
      </w:tr>
      <w:tr w:rsidR="00AD59E9" w:rsidRPr="00C66D15" w:rsidTr="00D959A7">
        <w:tc>
          <w:tcPr>
            <w:tcW w:w="336" w:type="dxa"/>
            <w:shd w:val="clear" w:color="auto" w:fill="auto"/>
          </w:tcPr>
          <w:p w:rsidR="00AD59E9" w:rsidRPr="00C66D15" w:rsidRDefault="00AD59E9" w:rsidP="00C66D15">
            <w:pPr>
              <w:contextualSpacing/>
              <w:jc w:val="center"/>
              <w:rPr>
                <w:rFonts w:eastAsia="Calibri"/>
                <w:lang w:eastAsia="en-US"/>
              </w:rPr>
            </w:pPr>
            <w:r w:rsidRPr="00C66D15">
              <w:rPr>
                <w:rFonts w:eastAsia="Calibri"/>
                <w:lang w:eastAsia="en-US"/>
              </w:rPr>
              <w:t>5</w:t>
            </w:r>
          </w:p>
        </w:tc>
        <w:tc>
          <w:tcPr>
            <w:tcW w:w="2045" w:type="dxa"/>
            <w:shd w:val="clear" w:color="auto" w:fill="auto"/>
          </w:tcPr>
          <w:p w:rsidR="00AD59E9" w:rsidRPr="00C66D15" w:rsidRDefault="00AD59E9" w:rsidP="00C66D15">
            <w:pPr>
              <w:contextualSpacing/>
              <w:rPr>
                <w:rFonts w:eastAsia="Calibri"/>
                <w:lang w:eastAsia="en-US"/>
              </w:rPr>
            </w:pPr>
            <w:r w:rsidRPr="00C66D15">
              <w:rPr>
                <w:rFonts w:eastAsia="Calibri"/>
                <w:lang w:eastAsia="en-US"/>
              </w:rPr>
              <w:t>Сентябрь 2019</w:t>
            </w:r>
          </w:p>
        </w:tc>
        <w:tc>
          <w:tcPr>
            <w:tcW w:w="7452" w:type="dxa"/>
            <w:shd w:val="clear" w:color="auto" w:fill="auto"/>
          </w:tcPr>
          <w:p w:rsidR="00AD59E9" w:rsidRPr="00C66D15" w:rsidRDefault="00AD59E9" w:rsidP="00C66D15">
            <w:pPr>
              <w:contextualSpacing/>
              <w:rPr>
                <w:rFonts w:eastAsia="Calibri"/>
                <w:lang w:eastAsia="en-US"/>
              </w:rPr>
            </w:pPr>
            <w:r w:rsidRPr="00C66D15">
              <w:rPr>
                <w:rFonts w:eastAsia="Calibri"/>
                <w:lang w:eastAsia="en-US"/>
              </w:rPr>
              <w:t xml:space="preserve">Семинар «Анализ результатов ОГЭ и ЕГЭ по информатике» </w:t>
            </w:r>
          </w:p>
        </w:tc>
      </w:tr>
      <w:tr w:rsidR="00AD59E9" w:rsidRPr="00C66D15" w:rsidTr="00D959A7">
        <w:tc>
          <w:tcPr>
            <w:tcW w:w="336" w:type="dxa"/>
            <w:shd w:val="clear" w:color="auto" w:fill="auto"/>
          </w:tcPr>
          <w:p w:rsidR="00AD59E9" w:rsidRPr="00C66D15" w:rsidRDefault="00AD59E9" w:rsidP="00C66D15">
            <w:pPr>
              <w:contextualSpacing/>
              <w:jc w:val="center"/>
              <w:rPr>
                <w:rFonts w:eastAsia="Calibri"/>
                <w:lang w:eastAsia="en-US"/>
              </w:rPr>
            </w:pPr>
            <w:r w:rsidRPr="00C66D15">
              <w:rPr>
                <w:rFonts w:eastAsia="Calibri"/>
                <w:lang w:eastAsia="en-US"/>
              </w:rPr>
              <w:t>6</w:t>
            </w:r>
          </w:p>
        </w:tc>
        <w:tc>
          <w:tcPr>
            <w:tcW w:w="2045" w:type="dxa"/>
            <w:shd w:val="clear" w:color="auto" w:fill="auto"/>
          </w:tcPr>
          <w:p w:rsidR="00AD59E9" w:rsidRPr="00C66D15" w:rsidRDefault="00AD59E9" w:rsidP="00C66D15">
            <w:pPr>
              <w:contextualSpacing/>
              <w:rPr>
                <w:rFonts w:eastAsia="Calibri"/>
                <w:lang w:eastAsia="en-US"/>
              </w:rPr>
            </w:pPr>
            <w:r w:rsidRPr="00C66D15">
              <w:rPr>
                <w:rFonts w:eastAsia="Calibri"/>
                <w:lang w:eastAsia="en-US"/>
              </w:rPr>
              <w:t>Январь-март 2020</w:t>
            </w:r>
          </w:p>
        </w:tc>
        <w:tc>
          <w:tcPr>
            <w:tcW w:w="7452" w:type="dxa"/>
            <w:shd w:val="clear" w:color="auto" w:fill="auto"/>
          </w:tcPr>
          <w:p w:rsidR="00AD59E9" w:rsidRPr="00C66D15" w:rsidRDefault="00AD59E9" w:rsidP="00C66D15">
            <w:pPr>
              <w:contextualSpacing/>
              <w:rPr>
                <w:rFonts w:eastAsia="Calibri"/>
                <w:lang w:eastAsia="en-US"/>
              </w:rPr>
            </w:pPr>
            <w:r w:rsidRPr="00C66D15">
              <w:rPr>
                <w:rFonts w:eastAsia="Calibri"/>
                <w:lang w:eastAsia="en-US"/>
              </w:rPr>
              <w:t>Не менее 18 часов практики для кандидатов в эксперты по теме «Методика оценивания заданий</w:t>
            </w:r>
            <w:r w:rsidR="00586E57">
              <w:rPr>
                <w:rFonts w:eastAsia="Calibri"/>
                <w:lang w:eastAsia="en-US"/>
              </w:rPr>
              <w:t xml:space="preserve"> </w:t>
            </w:r>
            <w:r w:rsidRPr="00C66D15">
              <w:rPr>
                <w:rFonts w:eastAsia="Calibri"/>
                <w:lang w:eastAsia="en-US"/>
              </w:rPr>
              <w:t xml:space="preserve">с развернутым ответом ОГЭ по информатике» </w:t>
            </w:r>
          </w:p>
        </w:tc>
      </w:tr>
      <w:tr w:rsidR="00AD59E9" w:rsidRPr="00C66D15" w:rsidTr="00D959A7">
        <w:tc>
          <w:tcPr>
            <w:tcW w:w="336" w:type="dxa"/>
            <w:shd w:val="clear" w:color="auto" w:fill="auto"/>
          </w:tcPr>
          <w:p w:rsidR="00AD59E9" w:rsidRPr="00C66D15" w:rsidRDefault="00AD59E9" w:rsidP="00C66D15">
            <w:pPr>
              <w:contextualSpacing/>
              <w:jc w:val="center"/>
              <w:rPr>
                <w:rFonts w:eastAsia="Calibri"/>
                <w:lang w:eastAsia="en-US"/>
              </w:rPr>
            </w:pPr>
            <w:r w:rsidRPr="00C66D15">
              <w:rPr>
                <w:rFonts w:eastAsia="Calibri"/>
                <w:lang w:eastAsia="en-US"/>
              </w:rPr>
              <w:t>7</w:t>
            </w:r>
          </w:p>
        </w:tc>
        <w:tc>
          <w:tcPr>
            <w:tcW w:w="2045" w:type="dxa"/>
            <w:shd w:val="clear" w:color="auto" w:fill="auto"/>
          </w:tcPr>
          <w:p w:rsidR="00AD59E9" w:rsidRPr="00C66D15" w:rsidRDefault="00AD59E9" w:rsidP="00C66D15">
            <w:pPr>
              <w:contextualSpacing/>
              <w:rPr>
                <w:rFonts w:eastAsia="Calibri"/>
                <w:lang w:eastAsia="en-US"/>
              </w:rPr>
            </w:pPr>
            <w:r w:rsidRPr="00C66D15">
              <w:rPr>
                <w:rFonts w:eastAsia="Calibri"/>
                <w:lang w:eastAsia="en-US"/>
              </w:rPr>
              <w:t>Январь март 2020</w:t>
            </w:r>
          </w:p>
        </w:tc>
        <w:tc>
          <w:tcPr>
            <w:tcW w:w="7452" w:type="dxa"/>
            <w:shd w:val="clear" w:color="auto" w:fill="auto"/>
          </w:tcPr>
          <w:p w:rsidR="00AD59E9" w:rsidRPr="00C66D15" w:rsidRDefault="00AD59E9" w:rsidP="00C66D15">
            <w:pPr>
              <w:contextualSpacing/>
              <w:rPr>
                <w:rFonts w:eastAsia="Calibri"/>
                <w:lang w:eastAsia="en-US"/>
              </w:rPr>
            </w:pPr>
            <w:r w:rsidRPr="00C66D15">
              <w:rPr>
                <w:rFonts w:eastAsia="Calibri"/>
                <w:lang w:eastAsia="en-US"/>
              </w:rPr>
              <w:t>Курсы повышения квалификации экспертов</w:t>
            </w:r>
          </w:p>
        </w:tc>
      </w:tr>
      <w:tr w:rsidR="00AD59E9" w:rsidRPr="00C66D15" w:rsidTr="00D959A7">
        <w:tc>
          <w:tcPr>
            <w:tcW w:w="336" w:type="dxa"/>
            <w:shd w:val="clear" w:color="auto" w:fill="auto"/>
          </w:tcPr>
          <w:p w:rsidR="00AD59E9" w:rsidRPr="00C66D15" w:rsidRDefault="00AD59E9" w:rsidP="00C66D15">
            <w:pPr>
              <w:contextualSpacing/>
              <w:jc w:val="center"/>
              <w:rPr>
                <w:rFonts w:eastAsia="Calibri"/>
                <w:lang w:eastAsia="en-US"/>
              </w:rPr>
            </w:pPr>
            <w:r w:rsidRPr="00C66D15">
              <w:rPr>
                <w:rFonts w:eastAsia="Calibri"/>
                <w:lang w:eastAsia="en-US"/>
              </w:rPr>
              <w:t>8</w:t>
            </w:r>
          </w:p>
        </w:tc>
        <w:tc>
          <w:tcPr>
            <w:tcW w:w="2045" w:type="dxa"/>
            <w:shd w:val="clear" w:color="auto" w:fill="auto"/>
          </w:tcPr>
          <w:p w:rsidR="00AD59E9" w:rsidRPr="00C66D15" w:rsidRDefault="00AD59E9" w:rsidP="00C66D15">
            <w:pPr>
              <w:contextualSpacing/>
              <w:rPr>
                <w:rFonts w:eastAsia="Calibri"/>
                <w:lang w:eastAsia="en-US"/>
              </w:rPr>
            </w:pPr>
            <w:r w:rsidRPr="00C66D15">
              <w:rPr>
                <w:rFonts w:eastAsia="Calibri"/>
                <w:lang w:eastAsia="en-US"/>
              </w:rPr>
              <w:t>Май 2020</w:t>
            </w:r>
          </w:p>
        </w:tc>
        <w:tc>
          <w:tcPr>
            <w:tcW w:w="7452" w:type="dxa"/>
            <w:shd w:val="clear" w:color="auto" w:fill="auto"/>
          </w:tcPr>
          <w:p w:rsidR="00AD59E9" w:rsidRPr="00C66D15" w:rsidRDefault="00AD59E9" w:rsidP="00C66D15">
            <w:pPr>
              <w:contextualSpacing/>
              <w:rPr>
                <w:rFonts w:eastAsia="Calibri"/>
                <w:lang w:eastAsia="en-US"/>
              </w:rPr>
            </w:pPr>
            <w:r w:rsidRPr="00C66D15">
              <w:rPr>
                <w:rFonts w:eastAsia="Calibri"/>
                <w:lang w:eastAsia="en-US"/>
              </w:rPr>
              <w:t>Вебинар: проведение ОГЭ по информатике</w:t>
            </w:r>
          </w:p>
        </w:tc>
      </w:tr>
    </w:tbl>
    <w:p w:rsidR="00AD59E9" w:rsidRPr="00C66D15" w:rsidRDefault="00AD59E9" w:rsidP="00C66D15">
      <w:pPr>
        <w:jc w:val="right"/>
        <w:rPr>
          <w:i/>
        </w:rPr>
      </w:pPr>
    </w:p>
    <w:p w:rsidR="00AD59E9" w:rsidRPr="00C66D15" w:rsidRDefault="00AD59E9" w:rsidP="00C66D15">
      <w:pPr>
        <w:jc w:val="both"/>
        <w:rPr>
          <w:b/>
        </w:rPr>
      </w:pPr>
      <w:r w:rsidRPr="00C66D15">
        <w:rPr>
          <w:b/>
        </w:rPr>
        <w:t xml:space="preserve">2.5. ВЫВОДЫ: </w:t>
      </w:r>
    </w:p>
    <w:p w:rsidR="00AD59E9" w:rsidRPr="00C66D15" w:rsidRDefault="00AD59E9" w:rsidP="00C66D15">
      <w:pPr>
        <w:ind w:firstLine="709"/>
        <w:jc w:val="both"/>
      </w:pPr>
      <w:r w:rsidRPr="00C66D15">
        <w:t>По результатам выполнение ОГЭ</w:t>
      </w:r>
      <w:r w:rsidRPr="00C66D15">
        <w:rPr>
          <w:b/>
        </w:rPr>
        <w:t xml:space="preserve"> </w:t>
      </w:r>
      <w:r w:rsidRPr="00C66D15">
        <w:t>в целом можно считать достаточным</w:t>
      </w:r>
      <w:r w:rsidRPr="00C66D15">
        <w:rPr>
          <w:b/>
        </w:rPr>
        <w:t xml:space="preserve"> </w:t>
      </w:r>
      <w:r w:rsidRPr="00C66D15">
        <w:t>усвоение следующих тем курса учащимися региона:</w:t>
      </w:r>
    </w:p>
    <w:p w:rsidR="00AD59E9" w:rsidRPr="00C66D15" w:rsidRDefault="00AD59E9" w:rsidP="00C66D15">
      <w:pPr>
        <w:numPr>
          <w:ilvl w:val="0"/>
          <w:numId w:val="3"/>
        </w:numPr>
        <w:spacing w:after="200" w:line="276" w:lineRule="auto"/>
        <w:ind w:left="0" w:firstLine="709"/>
        <w:contextualSpacing/>
        <w:jc w:val="both"/>
        <w:rPr>
          <w:rFonts w:eastAsia="Calibri"/>
          <w:lang w:eastAsia="en-US"/>
        </w:rPr>
      </w:pPr>
      <w:r w:rsidRPr="00C66D15">
        <w:rPr>
          <w:rFonts w:eastAsia="Calibri"/>
          <w:lang w:eastAsia="en-US"/>
        </w:rPr>
        <w:t>представление информации</w:t>
      </w:r>
    </w:p>
    <w:p w:rsidR="00AD59E9" w:rsidRPr="00C66D15" w:rsidRDefault="00AD59E9" w:rsidP="00C66D15">
      <w:pPr>
        <w:numPr>
          <w:ilvl w:val="0"/>
          <w:numId w:val="3"/>
        </w:numPr>
        <w:spacing w:after="200" w:line="276" w:lineRule="auto"/>
        <w:ind w:left="0" w:firstLine="709"/>
        <w:contextualSpacing/>
        <w:jc w:val="both"/>
        <w:rPr>
          <w:rFonts w:eastAsia="Calibri"/>
        </w:rPr>
      </w:pPr>
      <w:r w:rsidRPr="00C66D15">
        <w:rPr>
          <w:rFonts w:eastAsia="Calibri"/>
          <w:lang w:eastAsia="en-US"/>
        </w:rPr>
        <w:t>передача информации</w:t>
      </w:r>
    </w:p>
    <w:p w:rsidR="00AD59E9" w:rsidRPr="00C66D15" w:rsidRDefault="00AD59E9" w:rsidP="00C66D15">
      <w:pPr>
        <w:numPr>
          <w:ilvl w:val="0"/>
          <w:numId w:val="3"/>
        </w:numPr>
        <w:spacing w:after="200" w:line="276" w:lineRule="auto"/>
        <w:ind w:left="0" w:firstLine="709"/>
        <w:contextualSpacing/>
        <w:jc w:val="both"/>
        <w:rPr>
          <w:rFonts w:eastAsia="Calibri"/>
        </w:rPr>
      </w:pPr>
      <w:r w:rsidRPr="00C66D15">
        <w:rPr>
          <w:rFonts w:eastAsia="Calibri"/>
          <w:lang w:eastAsia="en-US"/>
        </w:rPr>
        <w:t>обработка информации</w:t>
      </w:r>
    </w:p>
    <w:p w:rsidR="00AD59E9" w:rsidRPr="00C66D15" w:rsidRDefault="00AD59E9" w:rsidP="00C66D15">
      <w:pPr>
        <w:numPr>
          <w:ilvl w:val="0"/>
          <w:numId w:val="3"/>
        </w:numPr>
        <w:spacing w:after="200" w:line="276" w:lineRule="auto"/>
        <w:ind w:left="0" w:firstLine="709"/>
        <w:contextualSpacing/>
        <w:jc w:val="both"/>
        <w:rPr>
          <w:rFonts w:eastAsia="Calibri"/>
          <w:lang w:eastAsia="en-US"/>
        </w:rPr>
      </w:pPr>
      <w:r w:rsidRPr="00C66D15">
        <w:rPr>
          <w:rFonts w:eastAsia="Calibri"/>
          <w:lang w:eastAsia="en-US"/>
        </w:rPr>
        <w:t>компьютер как универсальное устройство обработки информации</w:t>
      </w:r>
    </w:p>
    <w:p w:rsidR="00AD59E9" w:rsidRPr="00C66D15" w:rsidRDefault="00AD59E9" w:rsidP="00C66D15">
      <w:pPr>
        <w:numPr>
          <w:ilvl w:val="0"/>
          <w:numId w:val="3"/>
        </w:numPr>
        <w:spacing w:after="200" w:line="276" w:lineRule="auto"/>
        <w:ind w:left="0" w:firstLine="709"/>
        <w:contextualSpacing/>
        <w:jc w:val="both"/>
        <w:rPr>
          <w:rFonts w:eastAsia="Calibri"/>
          <w:lang w:eastAsia="en-US"/>
        </w:rPr>
      </w:pPr>
      <w:r w:rsidRPr="00C66D15">
        <w:rPr>
          <w:rFonts w:eastAsia="Calibri"/>
          <w:lang w:eastAsia="en-US"/>
        </w:rPr>
        <w:t>основные устройства, используемые в ИКТ</w:t>
      </w:r>
    </w:p>
    <w:p w:rsidR="00AD59E9" w:rsidRPr="00C66D15" w:rsidRDefault="00AD59E9" w:rsidP="00C66D15">
      <w:pPr>
        <w:numPr>
          <w:ilvl w:val="0"/>
          <w:numId w:val="3"/>
        </w:numPr>
        <w:spacing w:after="200" w:line="276" w:lineRule="auto"/>
        <w:ind w:left="0" w:firstLine="709"/>
        <w:contextualSpacing/>
        <w:jc w:val="both"/>
        <w:rPr>
          <w:rFonts w:eastAsia="Calibri"/>
          <w:lang w:eastAsia="en-US"/>
        </w:rPr>
      </w:pPr>
      <w:r w:rsidRPr="00C66D15">
        <w:rPr>
          <w:rFonts w:eastAsia="Calibri"/>
          <w:lang w:eastAsia="en-US"/>
        </w:rPr>
        <w:t>создание и обработка информационных объектов</w:t>
      </w:r>
    </w:p>
    <w:p w:rsidR="00AD59E9" w:rsidRPr="00C66D15" w:rsidRDefault="00AD59E9" w:rsidP="00C66D15">
      <w:pPr>
        <w:numPr>
          <w:ilvl w:val="0"/>
          <w:numId w:val="3"/>
        </w:numPr>
        <w:spacing w:after="200" w:line="276" w:lineRule="auto"/>
        <w:ind w:left="0" w:firstLine="709"/>
        <w:contextualSpacing/>
        <w:jc w:val="both"/>
        <w:rPr>
          <w:rFonts w:eastAsia="Calibri"/>
          <w:lang w:eastAsia="en-US"/>
        </w:rPr>
      </w:pPr>
      <w:r w:rsidRPr="00C66D15">
        <w:rPr>
          <w:rFonts w:eastAsia="Calibri"/>
          <w:lang w:eastAsia="en-US"/>
        </w:rPr>
        <w:t>поиск информации</w:t>
      </w:r>
    </w:p>
    <w:p w:rsidR="00AD59E9" w:rsidRPr="00C66D15" w:rsidRDefault="00AD59E9" w:rsidP="00C66D15">
      <w:pPr>
        <w:numPr>
          <w:ilvl w:val="0"/>
          <w:numId w:val="3"/>
        </w:numPr>
        <w:spacing w:after="200" w:line="276" w:lineRule="auto"/>
        <w:ind w:left="0" w:firstLine="709"/>
        <w:contextualSpacing/>
        <w:jc w:val="both"/>
        <w:rPr>
          <w:rFonts w:eastAsia="Calibri"/>
          <w:lang w:eastAsia="en-US"/>
        </w:rPr>
      </w:pPr>
      <w:r w:rsidRPr="00C66D15">
        <w:rPr>
          <w:rFonts w:eastAsia="Calibri"/>
          <w:lang w:eastAsia="en-US"/>
        </w:rPr>
        <w:t>организация информационной среды</w:t>
      </w:r>
    </w:p>
    <w:p w:rsidR="00AD59E9" w:rsidRPr="00C66D15" w:rsidRDefault="00AD59E9" w:rsidP="00C66D15">
      <w:pPr>
        <w:numPr>
          <w:ilvl w:val="0"/>
          <w:numId w:val="3"/>
        </w:numPr>
        <w:spacing w:after="200" w:line="276" w:lineRule="auto"/>
        <w:ind w:left="0" w:firstLine="709"/>
        <w:contextualSpacing/>
        <w:jc w:val="both"/>
        <w:rPr>
          <w:rFonts w:eastAsia="Calibri"/>
          <w:lang w:eastAsia="en-US"/>
        </w:rPr>
      </w:pPr>
      <w:r w:rsidRPr="00C66D15">
        <w:rPr>
          <w:rFonts w:eastAsia="Calibri"/>
          <w:lang w:eastAsia="en-US"/>
        </w:rPr>
        <w:t>проектирование и моделирование</w:t>
      </w:r>
    </w:p>
    <w:p w:rsidR="00AD59E9" w:rsidRPr="00C66D15" w:rsidRDefault="00AD59E9" w:rsidP="00C66D15">
      <w:pPr>
        <w:numPr>
          <w:ilvl w:val="0"/>
          <w:numId w:val="3"/>
        </w:numPr>
        <w:spacing w:after="200" w:line="276" w:lineRule="auto"/>
        <w:ind w:left="0" w:firstLine="709"/>
        <w:contextualSpacing/>
        <w:jc w:val="both"/>
        <w:rPr>
          <w:rFonts w:eastAsia="Calibri"/>
          <w:lang w:eastAsia="en-US"/>
        </w:rPr>
      </w:pPr>
      <w:r w:rsidRPr="00C66D15">
        <w:rPr>
          <w:rFonts w:eastAsia="Calibri"/>
          <w:lang w:eastAsia="en-US"/>
        </w:rPr>
        <w:t>организация информационной среды</w:t>
      </w:r>
    </w:p>
    <w:p w:rsidR="00AD59E9" w:rsidRPr="00C66D15" w:rsidRDefault="00AD59E9" w:rsidP="00C66D15">
      <w:pPr>
        <w:ind w:firstLine="709"/>
        <w:jc w:val="both"/>
        <w:rPr>
          <w:lang w:eastAsia="en-US"/>
        </w:rPr>
      </w:pPr>
      <w:r w:rsidRPr="00C66D15">
        <w:lastRenderedPageBreak/>
        <w:t>Нельзя считать достаточным: запись средствами ИКТ информации об объектах и о процессах окружающего мира</w:t>
      </w:r>
    </w:p>
    <w:p w:rsidR="00AD59E9" w:rsidRPr="00D959A7" w:rsidRDefault="00AD59E9" w:rsidP="00D959A7">
      <w:pPr>
        <w:spacing w:before="60" w:after="60"/>
        <w:ind w:left="709"/>
        <w:jc w:val="center"/>
        <w:rPr>
          <w:rFonts w:eastAsia="Calibri"/>
          <w:b/>
        </w:rPr>
      </w:pPr>
      <w:r w:rsidRPr="00D959A7">
        <w:rPr>
          <w:rFonts w:eastAsia="Calibri"/>
          <w:b/>
        </w:rPr>
        <w:t>Предложения по возможным направлениям совершенствования организации</w:t>
      </w:r>
      <w:r w:rsidR="00D959A7">
        <w:rPr>
          <w:rFonts w:eastAsia="Calibri"/>
          <w:b/>
        </w:rPr>
        <w:t xml:space="preserve"> и методики обучения школьников</w:t>
      </w:r>
    </w:p>
    <w:p w:rsidR="00AD59E9" w:rsidRPr="00C66D15" w:rsidRDefault="00AD59E9" w:rsidP="00C66D15">
      <w:pPr>
        <w:ind w:firstLine="709"/>
        <w:jc w:val="both"/>
      </w:pPr>
      <w:r w:rsidRPr="00C66D15">
        <w:t>Анализ выполнения работ позволяет сделать вывод о наиболее трудных темах для понимания обучающимися:</w:t>
      </w:r>
    </w:p>
    <w:p w:rsidR="00AD59E9" w:rsidRPr="00C66D15" w:rsidRDefault="00AD59E9" w:rsidP="00C66D15">
      <w:pPr>
        <w:ind w:firstLine="709"/>
        <w:jc w:val="both"/>
      </w:pPr>
      <w:r w:rsidRPr="00C66D15">
        <w:t>1. Задание 16, где проверяется умение исполнить алгоритм, записанный на естественном языке, обрабатывающий цепочки символов или списки – не выполнили 59% сдающих.</w:t>
      </w:r>
    </w:p>
    <w:p w:rsidR="00AD59E9" w:rsidRPr="00C66D15" w:rsidRDefault="00AD59E9" w:rsidP="00C66D15">
      <w:pPr>
        <w:ind w:firstLine="709"/>
        <w:jc w:val="both"/>
      </w:pPr>
      <w:r w:rsidRPr="00C66D15">
        <w:t>2. . Задание 6, где проверяются умение исполнить алгоритм для конкретного исполнителя с фиксированным набором команд – не смогли выполнить 42% от числа сдающих.</w:t>
      </w:r>
    </w:p>
    <w:p w:rsidR="00AD59E9" w:rsidRPr="00C66D15" w:rsidRDefault="00AD59E9" w:rsidP="00C66D15">
      <w:pPr>
        <w:ind w:firstLine="709"/>
        <w:jc w:val="both"/>
      </w:pPr>
      <w:r w:rsidRPr="00C66D15">
        <w:t>3.Задание 10, где проверяется умение исполнить циклический алгоритм обработки массива чисел, записанный на алгоритмическом языке – не справились 46% сдающих.</w:t>
      </w:r>
    </w:p>
    <w:p w:rsidR="00AD59E9" w:rsidRPr="00C66D15" w:rsidRDefault="00AD59E9" w:rsidP="00C66D15">
      <w:pPr>
        <w:ind w:firstLine="709"/>
        <w:jc w:val="both"/>
      </w:pPr>
      <w:r w:rsidRPr="00C66D15">
        <w:t>4. Задание 15, где проверяется умение определять скорость передачи информации (нужно решить задачу) – не выполнили 50,5% от числа сдающих.</w:t>
      </w:r>
    </w:p>
    <w:p w:rsidR="00AD59E9" w:rsidRPr="00C66D15" w:rsidRDefault="00AD59E9" w:rsidP="00C66D15">
      <w:pPr>
        <w:ind w:firstLine="709"/>
        <w:jc w:val="both"/>
      </w:pPr>
      <w:r w:rsidRPr="00C66D15">
        <w:t xml:space="preserve">Все эти задания относятся к заданиям повышенного уровня. Тема «Алгоритмы» является наиболее трудной для усвоения. </w:t>
      </w:r>
      <w:r w:rsidRPr="00C66D15">
        <w:rPr>
          <w:rFonts w:eastAsia="Calibri"/>
        </w:rPr>
        <w:t>При изучении соответствующей темы следует обратить внимание учащихся на типичные ошибки возникающие при выполнении заданий и объяснить, с чем они связаны</w:t>
      </w:r>
      <w:r w:rsidRPr="00C66D15">
        <w:t>.</w:t>
      </w:r>
    </w:p>
    <w:p w:rsidR="00AD59E9" w:rsidRPr="00C66D15" w:rsidRDefault="00AD59E9" w:rsidP="00C66D15">
      <w:pPr>
        <w:ind w:firstLine="709"/>
        <w:jc w:val="both"/>
      </w:pPr>
      <w:r w:rsidRPr="00C66D15">
        <w:t xml:space="preserve">Важно обращать внимание обучающихся на необходимость внимательного прочтения формулировок заданий. </w:t>
      </w:r>
    </w:p>
    <w:p w:rsidR="00AD59E9" w:rsidRPr="00C66D15" w:rsidRDefault="00AD59E9" w:rsidP="00C66D15">
      <w:pPr>
        <w:ind w:firstLine="709"/>
        <w:jc w:val="both"/>
      </w:pPr>
      <w:r w:rsidRPr="00C66D15">
        <w:t>Рекомендуется использование учебной среды исполнителя «Робот» (задание 20_1).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w:t>
      </w:r>
    </w:p>
    <w:p w:rsidR="00AD59E9" w:rsidRPr="00C66D15" w:rsidRDefault="00AD59E9" w:rsidP="00C66D15">
      <w:pPr>
        <w:ind w:firstLine="709"/>
        <w:jc w:val="both"/>
      </w:pPr>
      <w:r w:rsidRPr="00C66D15">
        <w:t>Следует на занятиях при проверке заданий для исполнителя «Робот» изменять стартовую обстановку, рассматривая пограничные случаи т. е. изменять, например, размеры линий, вдоль которых движется исполнитель, количество ступеней и т. д. Тогда обучающийся не будет решать только частный случай задания.</w:t>
      </w:r>
    </w:p>
    <w:p w:rsidR="00AD59E9" w:rsidRPr="00C66D15" w:rsidRDefault="00AD59E9" w:rsidP="00C66D15">
      <w:pPr>
        <w:ind w:firstLine="709"/>
        <w:jc w:val="both"/>
      </w:pPr>
      <w:r w:rsidRPr="00C66D15">
        <w:t>Следует обратить внимание, что на занятиях необходимо давать задания на обработку большого массива данных с использованием средств электронной таблицы, т. е. не 10—15 строк, а несколько сотен, приближая к вариантам ОГЭ. Изучение раздела электронные таблицы надо перенести с конца учебного года на первое полугодие, чтобы было время порешать всевозможные задания.</w:t>
      </w:r>
    </w:p>
    <w:p w:rsidR="00AD59E9" w:rsidRPr="00C66D15" w:rsidRDefault="00AD59E9" w:rsidP="00C66D15">
      <w:pPr>
        <w:ind w:firstLine="709"/>
        <w:jc w:val="both"/>
      </w:pPr>
      <w:r w:rsidRPr="00C66D15">
        <w:t>Необходимо обратить внимание на решение задания с использованием средств электронной таблицы, в котором расчет требует знания таких понятий, как процент, среднее арифметическое значение. Анализ работ показывает, что часто, используя функцию ЕСЛИ для каждой строки, учащиеся верно строят дополнительный столбец, в котором, например, выносят значения оценок по физике, полученных учениками определенного района, однако против строк с другими районами ставят нули, что приводит к ошибке, если при вычислении среднего балла по физике используют стандартную функцию СРЗНАЧ. В этом случае нули тоже учитываются в расчете! Необходимо обучать учащихся пользоваться различными методами обработки: формулы, фильтры, сортировка.</w:t>
      </w:r>
    </w:p>
    <w:p w:rsidR="00AD59E9" w:rsidRPr="00C66D15" w:rsidRDefault="00AD59E9" w:rsidP="00C66D15">
      <w:pPr>
        <w:ind w:firstLine="709"/>
        <w:jc w:val="both"/>
      </w:pPr>
      <w:r w:rsidRPr="00C66D15">
        <w:t>Необходимо заранее познакомить учащихся с критериями оценивания работ ОГЭ.</w:t>
      </w:r>
    </w:p>
    <w:p w:rsidR="00AD59E9" w:rsidRPr="00C66D15" w:rsidRDefault="00AD59E9" w:rsidP="00C66D15">
      <w:pPr>
        <w:ind w:firstLine="709"/>
        <w:jc w:val="both"/>
      </w:pPr>
      <w:r w:rsidRPr="00C66D15">
        <w:t>В процессе обучения следует оценивать работы учащихся, следуя критериям ОГЭ.</w:t>
      </w:r>
    </w:p>
    <w:p w:rsidR="00AD59E9" w:rsidRPr="00C66D15" w:rsidRDefault="00AD59E9" w:rsidP="00C66D15">
      <w:pPr>
        <w:ind w:firstLine="709"/>
        <w:jc w:val="both"/>
      </w:pPr>
      <w:r w:rsidRPr="00C66D15">
        <w:t>При планировании уроков выделять резерв времени для повторения и закрепления наиболее значимых и сложных тем учебного предмета.</w:t>
      </w:r>
    </w:p>
    <w:p w:rsidR="00AD59E9" w:rsidRPr="00C66D15" w:rsidRDefault="00AD59E9" w:rsidP="00C66D15">
      <w:pPr>
        <w:ind w:firstLine="709"/>
        <w:jc w:val="both"/>
      </w:pPr>
      <w:r w:rsidRPr="00C66D15">
        <w:t xml:space="preserve">Совершенствование критерия оценок по предмету. </w:t>
      </w:r>
    </w:p>
    <w:p w:rsidR="00AD59E9" w:rsidRPr="00C66D15" w:rsidRDefault="00AD59E9" w:rsidP="00C66D15">
      <w:pPr>
        <w:ind w:firstLine="709"/>
        <w:jc w:val="both"/>
      </w:pPr>
      <w:r w:rsidRPr="00C66D15">
        <w:t>Использовать возможности робототехники для углубления знаний по программированию.</w:t>
      </w:r>
    </w:p>
    <w:p w:rsidR="00AD59E9" w:rsidRPr="00C66D15" w:rsidRDefault="00AD59E9" w:rsidP="00C66D15">
      <w:pPr>
        <w:ind w:firstLine="709"/>
        <w:jc w:val="both"/>
      </w:pPr>
      <w:r w:rsidRPr="00C66D15">
        <w:t>В работу предметных объединений следует включить систему занятий по изучению, распространению и освоению выявленного педагогического опыта учителей, чьи учащиеся показали наиболее высокие результаты.</w:t>
      </w:r>
    </w:p>
    <w:p w:rsidR="005060D9" w:rsidRPr="00C66D15" w:rsidRDefault="00661C2E" w:rsidP="00C66D15">
      <w:pPr>
        <w:pStyle w:val="1"/>
        <w:spacing w:before="240"/>
        <w:ind w:firstLine="709"/>
        <w:jc w:val="both"/>
        <w:rPr>
          <w:rFonts w:ascii="Times New Roman" w:eastAsia="Times New Roman" w:hAnsi="Times New Roman" w:cs="Times New Roman"/>
          <w:color w:val="auto"/>
          <w:sz w:val="24"/>
          <w:szCs w:val="24"/>
        </w:rPr>
      </w:pPr>
      <w:r w:rsidRPr="00C66D15">
        <w:rPr>
          <w:rFonts w:ascii="Times New Roman" w:eastAsia="Times New Roman" w:hAnsi="Times New Roman" w:cs="Times New Roman"/>
          <w:color w:val="auto"/>
          <w:sz w:val="24"/>
          <w:szCs w:val="24"/>
        </w:rPr>
        <w:t>2.</w:t>
      </w:r>
      <w:r w:rsidR="00DE0D61" w:rsidRPr="00C66D15">
        <w:rPr>
          <w:rFonts w:ascii="Times New Roman" w:eastAsia="Times New Roman" w:hAnsi="Times New Roman" w:cs="Times New Roman"/>
          <w:color w:val="auto"/>
          <w:sz w:val="24"/>
          <w:szCs w:val="24"/>
        </w:rPr>
        <w:t>6</w:t>
      </w:r>
      <w:r w:rsidR="005060D9" w:rsidRPr="00C66D15">
        <w:rPr>
          <w:rFonts w:ascii="Times New Roman" w:eastAsia="Times New Roman" w:hAnsi="Times New Roman" w:cs="Times New Roman"/>
          <w:color w:val="auto"/>
          <w:sz w:val="24"/>
          <w:szCs w:val="24"/>
        </w:rPr>
        <w:t>. РЕКОМЕНДАЦИИ</w:t>
      </w:r>
    </w:p>
    <w:p w:rsidR="00AD59E9" w:rsidRPr="00C66D15" w:rsidRDefault="00AD59E9" w:rsidP="00C66D15">
      <w:pPr>
        <w:autoSpaceDE w:val="0"/>
        <w:autoSpaceDN w:val="0"/>
        <w:adjustRightInd w:val="0"/>
        <w:spacing w:line="211" w:lineRule="atLeast"/>
        <w:ind w:firstLine="709"/>
        <w:jc w:val="both"/>
        <w:rPr>
          <w:color w:val="000000"/>
          <w:lang w:eastAsia="en-US"/>
        </w:rPr>
      </w:pPr>
      <w:r w:rsidRPr="00C66D15">
        <w:rPr>
          <w:color w:val="000000"/>
          <w:lang w:eastAsia="en-US"/>
        </w:rPr>
        <w:t>При подготовке к итоговой аттестации необходимо продолжить работу по следующим направлениям:</w:t>
      </w:r>
    </w:p>
    <w:p w:rsidR="00AD59E9" w:rsidRPr="00C66D15" w:rsidRDefault="00AD59E9" w:rsidP="00C66D15">
      <w:pPr>
        <w:numPr>
          <w:ilvl w:val="0"/>
          <w:numId w:val="4"/>
        </w:numPr>
        <w:autoSpaceDE w:val="0"/>
        <w:autoSpaceDN w:val="0"/>
        <w:adjustRightInd w:val="0"/>
        <w:ind w:firstLine="709"/>
        <w:jc w:val="both"/>
        <w:rPr>
          <w:color w:val="000000"/>
          <w:lang w:eastAsia="en-US"/>
        </w:rPr>
      </w:pPr>
      <w:r w:rsidRPr="00C66D15">
        <w:rPr>
          <w:color w:val="000000"/>
          <w:lang w:eastAsia="en-US"/>
        </w:rPr>
        <w:t>создание условий для раскрытия способностей обучающихся;</w:t>
      </w:r>
    </w:p>
    <w:p w:rsidR="00AD59E9" w:rsidRPr="00C66D15" w:rsidRDefault="00AD59E9" w:rsidP="00C66D15">
      <w:pPr>
        <w:numPr>
          <w:ilvl w:val="0"/>
          <w:numId w:val="4"/>
        </w:numPr>
        <w:autoSpaceDE w:val="0"/>
        <w:autoSpaceDN w:val="0"/>
        <w:adjustRightInd w:val="0"/>
        <w:ind w:firstLine="709"/>
        <w:jc w:val="both"/>
        <w:rPr>
          <w:color w:val="000000"/>
          <w:lang w:eastAsia="en-US"/>
        </w:rPr>
      </w:pPr>
      <w:r w:rsidRPr="00C66D15">
        <w:rPr>
          <w:color w:val="000000"/>
          <w:lang w:eastAsia="en-US"/>
        </w:rPr>
        <w:t>применение инновационных образовательных технологий при обучении;</w:t>
      </w:r>
    </w:p>
    <w:p w:rsidR="00AD59E9" w:rsidRPr="00C66D15" w:rsidRDefault="00AD59E9" w:rsidP="00C66D15">
      <w:pPr>
        <w:numPr>
          <w:ilvl w:val="0"/>
          <w:numId w:val="4"/>
        </w:numPr>
        <w:autoSpaceDE w:val="0"/>
        <w:autoSpaceDN w:val="0"/>
        <w:adjustRightInd w:val="0"/>
        <w:ind w:firstLine="709"/>
        <w:jc w:val="both"/>
        <w:rPr>
          <w:color w:val="000000"/>
          <w:lang w:eastAsia="en-US"/>
        </w:rPr>
      </w:pPr>
      <w:r w:rsidRPr="00C66D15">
        <w:rPr>
          <w:color w:val="000000"/>
          <w:lang w:eastAsia="en-US"/>
        </w:rPr>
        <w:t>интегрирование основного и дополнительного образования;</w:t>
      </w:r>
    </w:p>
    <w:p w:rsidR="00AD59E9" w:rsidRPr="00C66D15" w:rsidRDefault="00AD59E9" w:rsidP="00C66D15">
      <w:pPr>
        <w:numPr>
          <w:ilvl w:val="0"/>
          <w:numId w:val="4"/>
        </w:numPr>
        <w:autoSpaceDE w:val="0"/>
        <w:autoSpaceDN w:val="0"/>
        <w:adjustRightInd w:val="0"/>
        <w:ind w:firstLine="709"/>
        <w:jc w:val="both"/>
        <w:rPr>
          <w:color w:val="000000"/>
          <w:lang w:eastAsia="en-US"/>
        </w:rPr>
      </w:pPr>
      <w:r w:rsidRPr="00C66D15">
        <w:rPr>
          <w:color w:val="000000"/>
          <w:lang w:eastAsia="en-US"/>
        </w:rPr>
        <w:t>формирование индивидуальных и групповых образовательных маршрутов.</w:t>
      </w:r>
    </w:p>
    <w:p w:rsidR="00AD59E9" w:rsidRPr="00C66D15" w:rsidRDefault="00AD59E9" w:rsidP="00C66D15">
      <w:pPr>
        <w:autoSpaceDE w:val="0"/>
        <w:autoSpaceDN w:val="0"/>
        <w:adjustRightInd w:val="0"/>
        <w:spacing w:line="211" w:lineRule="atLeast"/>
        <w:ind w:firstLine="709"/>
        <w:jc w:val="both"/>
        <w:rPr>
          <w:color w:val="000000"/>
          <w:lang w:eastAsia="en-US"/>
        </w:rPr>
      </w:pPr>
      <w:r w:rsidRPr="00C66D15">
        <w:rPr>
          <w:color w:val="000000"/>
          <w:lang w:eastAsia="en-US"/>
        </w:rPr>
        <w:t>Необходимо обратить внимание на следующие моменты:</w:t>
      </w:r>
    </w:p>
    <w:p w:rsidR="00AD59E9" w:rsidRPr="00C66D15" w:rsidRDefault="00AD59E9" w:rsidP="00C66D15">
      <w:pPr>
        <w:numPr>
          <w:ilvl w:val="0"/>
          <w:numId w:val="6"/>
        </w:numPr>
        <w:autoSpaceDE w:val="0"/>
        <w:autoSpaceDN w:val="0"/>
        <w:adjustRightInd w:val="0"/>
        <w:ind w:firstLine="709"/>
        <w:jc w:val="both"/>
        <w:rPr>
          <w:color w:val="000000"/>
          <w:lang w:eastAsia="en-US"/>
        </w:rPr>
      </w:pPr>
      <w:r w:rsidRPr="00C66D15">
        <w:rPr>
          <w:color w:val="000000"/>
          <w:lang w:eastAsia="en-US"/>
        </w:rPr>
        <w:t xml:space="preserve">усилить подготовку по разделам и темам, выполнение заданий по которым вызывает наибольшие затруднения; </w:t>
      </w:r>
    </w:p>
    <w:p w:rsidR="00AD59E9" w:rsidRPr="00C66D15" w:rsidRDefault="00AD59E9" w:rsidP="00C66D15">
      <w:pPr>
        <w:numPr>
          <w:ilvl w:val="0"/>
          <w:numId w:val="6"/>
        </w:numPr>
        <w:autoSpaceDE w:val="0"/>
        <w:autoSpaceDN w:val="0"/>
        <w:adjustRightInd w:val="0"/>
        <w:ind w:firstLine="709"/>
        <w:jc w:val="both"/>
        <w:rPr>
          <w:color w:val="000000"/>
          <w:lang w:eastAsia="en-US"/>
        </w:rPr>
      </w:pPr>
      <w:r w:rsidRPr="00C66D15">
        <w:rPr>
          <w:color w:val="000000"/>
          <w:lang w:eastAsia="en-US"/>
        </w:rPr>
        <w:t xml:space="preserve">для успешной подготовки к выполнению заданий, проверяющих умения применять знания на практике, необходимо обязательно выполнять практическую часть школьной программы – проводить практические работы, позволяющие непосредственно знакомиться с изучаемым программным </w:t>
      </w:r>
      <w:r w:rsidR="00D959A7">
        <w:rPr>
          <w:color w:val="000000"/>
          <w:lang w:eastAsia="en-US"/>
        </w:rPr>
        <w:t>обеспечением и их возможностями;</w:t>
      </w:r>
    </w:p>
    <w:p w:rsidR="003C6E4A" w:rsidRPr="00C66D15" w:rsidRDefault="003C6E4A" w:rsidP="00C66D15">
      <w:pPr>
        <w:numPr>
          <w:ilvl w:val="0"/>
          <w:numId w:val="6"/>
        </w:numPr>
        <w:autoSpaceDE w:val="0"/>
        <w:autoSpaceDN w:val="0"/>
        <w:adjustRightInd w:val="0"/>
        <w:ind w:firstLine="709"/>
        <w:jc w:val="both"/>
        <w:rPr>
          <w:color w:val="000000"/>
          <w:lang w:eastAsia="en-US"/>
        </w:rPr>
      </w:pPr>
      <w:r w:rsidRPr="00C66D15">
        <w:t>использовать в работе по подготовке обучающихся к государственной итоговой аттестации методические рекомендации Федерального института педагогических измерений, подготовленные на основе анализа типичных ош</w:t>
      </w:r>
      <w:r w:rsidR="00D959A7">
        <w:t>ибок участников ОГЭ прошлых лет;</w:t>
      </w:r>
    </w:p>
    <w:p w:rsidR="003C6E4A" w:rsidRPr="00C66D15" w:rsidRDefault="003C6E4A" w:rsidP="00C66D15">
      <w:pPr>
        <w:numPr>
          <w:ilvl w:val="0"/>
          <w:numId w:val="6"/>
        </w:numPr>
        <w:autoSpaceDE w:val="0"/>
        <w:autoSpaceDN w:val="0"/>
        <w:adjustRightInd w:val="0"/>
        <w:ind w:firstLine="709"/>
        <w:jc w:val="both"/>
        <w:rPr>
          <w:color w:val="000000"/>
          <w:lang w:eastAsia="en-US"/>
        </w:rPr>
      </w:pPr>
      <w:r w:rsidRPr="00C66D15">
        <w:rPr>
          <w:color w:val="000000"/>
          <w:lang w:eastAsia="en-US"/>
        </w:rPr>
        <w:t>педагогу совершенствовать работу по выявлению пробелов в знаниях и осуществлению коррекционной работы на основе анализа результатов итоговой аттестации</w:t>
      </w:r>
      <w:r w:rsidR="00D959A7">
        <w:rPr>
          <w:color w:val="000000"/>
          <w:lang w:eastAsia="en-US"/>
        </w:rPr>
        <w:t>;</w:t>
      </w:r>
    </w:p>
    <w:p w:rsidR="003C6E4A" w:rsidRPr="00C66D15" w:rsidRDefault="003C6E4A" w:rsidP="00C66D15">
      <w:pPr>
        <w:numPr>
          <w:ilvl w:val="0"/>
          <w:numId w:val="6"/>
        </w:numPr>
        <w:autoSpaceDE w:val="0"/>
        <w:autoSpaceDN w:val="0"/>
        <w:adjustRightInd w:val="0"/>
        <w:ind w:firstLine="709"/>
        <w:jc w:val="both"/>
        <w:rPr>
          <w:color w:val="000000"/>
          <w:lang w:eastAsia="en-US"/>
        </w:rPr>
      </w:pPr>
      <w:r w:rsidRPr="00C66D15">
        <w:rPr>
          <w:color w:val="000000"/>
          <w:lang w:eastAsia="en-US"/>
        </w:rPr>
        <w:t>формировать образовательные маршруты обучающихся, изъявивших желание сдавать информатику, для раскрытия способностей и одаренности обучающихся, определив целевые установки, уровень знаний и проблемные зоны</w:t>
      </w:r>
      <w:r w:rsidR="00D959A7">
        <w:rPr>
          <w:color w:val="000000"/>
          <w:lang w:eastAsia="en-US"/>
        </w:rPr>
        <w:t>;</w:t>
      </w:r>
    </w:p>
    <w:p w:rsidR="003C6E4A" w:rsidRPr="00C66D15" w:rsidRDefault="003C6E4A" w:rsidP="00C66D15">
      <w:pPr>
        <w:numPr>
          <w:ilvl w:val="0"/>
          <w:numId w:val="6"/>
        </w:numPr>
        <w:autoSpaceDE w:val="0"/>
        <w:autoSpaceDN w:val="0"/>
        <w:adjustRightInd w:val="0"/>
        <w:ind w:firstLine="709"/>
        <w:jc w:val="both"/>
        <w:rPr>
          <w:color w:val="000000"/>
          <w:lang w:eastAsia="en-US"/>
        </w:rPr>
      </w:pPr>
      <w:r w:rsidRPr="00C66D15">
        <w:rPr>
          <w:color w:val="000000"/>
          <w:lang w:eastAsia="en-US"/>
        </w:rPr>
        <w:t>проводить диагностические работы с целью выявления теоретического уровня владения предметом и уровня сформированности практических навыков по информатике</w:t>
      </w:r>
      <w:r w:rsidR="00D45269">
        <w:rPr>
          <w:color w:val="000000"/>
          <w:lang w:eastAsia="en-US"/>
        </w:rPr>
        <w:t>;</w:t>
      </w:r>
    </w:p>
    <w:p w:rsidR="003C6E4A" w:rsidRPr="00C66D15" w:rsidRDefault="003C6E4A" w:rsidP="00C66D15">
      <w:pPr>
        <w:numPr>
          <w:ilvl w:val="0"/>
          <w:numId w:val="6"/>
        </w:numPr>
        <w:autoSpaceDE w:val="0"/>
        <w:autoSpaceDN w:val="0"/>
        <w:adjustRightInd w:val="0"/>
        <w:ind w:firstLine="709"/>
        <w:jc w:val="both"/>
        <w:rPr>
          <w:color w:val="000000"/>
          <w:lang w:eastAsia="en-US"/>
        </w:rPr>
      </w:pPr>
      <w:r w:rsidRPr="00C66D15">
        <w:rPr>
          <w:color w:val="000000"/>
          <w:lang w:eastAsia="en-US"/>
        </w:rPr>
        <w:t>осуществлять внеурочную работу для обучающихся, которые планируют сдавать ОГЭ по учебному предмету «Информатика и ИКТ»</w:t>
      </w:r>
      <w:r w:rsidR="00D45269">
        <w:rPr>
          <w:color w:val="000000"/>
          <w:lang w:eastAsia="en-US"/>
        </w:rPr>
        <w:t>;</w:t>
      </w:r>
    </w:p>
    <w:p w:rsidR="009A6079" w:rsidRDefault="003C6E4A" w:rsidP="009A6079">
      <w:pPr>
        <w:numPr>
          <w:ilvl w:val="0"/>
          <w:numId w:val="6"/>
        </w:numPr>
        <w:autoSpaceDE w:val="0"/>
        <w:autoSpaceDN w:val="0"/>
        <w:adjustRightInd w:val="0"/>
        <w:ind w:firstLine="709"/>
        <w:jc w:val="both"/>
        <w:rPr>
          <w:color w:val="000000"/>
          <w:lang w:eastAsia="en-US"/>
        </w:rPr>
      </w:pPr>
      <w:r w:rsidRPr="00C66D15">
        <w:rPr>
          <w:color w:val="000000"/>
          <w:lang w:eastAsia="en-US"/>
        </w:rPr>
        <w:t>на заседаниях методических объединений учителей информатики представлять опыт школ с высокими результатами итоговой аттестации; выявить проблемы, затруднения, определить меры, направленн</w:t>
      </w:r>
      <w:r w:rsidR="00D45269">
        <w:rPr>
          <w:color w:val="000000"/>
          <w:lang w:eastAsia="en-US"/>
        </w:rPr>
        <w:t>ые на улучшение результатов ОГЭ;</w:t>
      </w:r>
    </w:p>
    <w:p w:rsidR="00AD59E9" w:rsidRPr="009A6079" w:rsidRDefault="009A6079" w:rsidP="009A6079">
      <w:pPr>
        <w:numPr>
          <w:ilvl w:val="0"/>
          <w:numId w:val="6"/>
        </w:numPr>
        <w:autoSpaceDE w:val="0"/>
        <w:autoSpaceDN w:val="0"/>
        <w:adjustRightInd w:val="0"/>
        <w:ind w:firstLine="709"/>
        <w:jc w:val="both"/>
        <w:rPr>
          <w:lang w:eastAsia="en-US"/>
        </w:rPr>
      </w:pPr>
      <w:r>
        <w:rPr>
          <w:color w:val="000000"/>
          <w:lang w:eastAsia="en-US"/>
        </w:rPr>
        <w:t xml:space="preserve">при </w:t>
      </w:r>
      <w:r w:rsidR="00AD59E9" w:rsidRPr="009A6079">
        <w:rPr>
          <w:lang w:eastAsia="en-US"/>
        </w:rPr>
        <w:t>работ</w:t>
      </w:r>
      <w:r w:rsidRPr="009A6079">
        <w:rPr>
          <w:lang w:eastAsia="en-US"/>
        </w:rPr>
        <w:t>е</w:t>
      </w:r>
      <w:r w:rsidR="00AD59E9" w:rsidRPr="009A6079">
        <w:rPr>
          <w:lang w:eastAsia="en-US"/>
        </w:rPr>
        <w:t xml:space="preserve"> с </w:t>
      </w:r>
      <w:r w:rsidRPr="009A6079">
        <w:rPr>
          <w:lang w:eastAsia="en-US"/>
        </w:rPr>
        <w:t xml:space="preserve">электронной таблицей рассматривать </w:t>
      </w:r>
      <w:r w:rsidR="00AD59E9" w:rsidRPr="009A6079">
        <w:rPr>
          <w:lang w:eastAsia="en-US"/>
        </w:rPr>
        <w:t>представлен</w:t>
      </w:r>
      <w:r w:rsidRPr="009A6079">
        <w:rPr>
          <w:lang w:eastAsia="en-US"/>
        </w:rPr>
        <w:t xml:space="preserve">ие информации </w:t>
      </w:r>
      <w:r w:rsidR="00AD59E9" w:rsidRPr="009A6079">
        <w:rPr>
          <w:lang w:eastAsia="en-US"/>
        </w:rPr>
        <w:t>в различной форме</w:t>
      </w:r>
      <w:r w:rsidRPr="009A6079">
        <w:rPr>
          <w:lang w:eastAsia="en-US"/>
        </w:rPr>
        <w:t xml:space="preserve">, </w:t>
      </w:r>
      <w:r w:rsidR="00AD59E9" w:rsidRPr="009A6079">
        <w:rPr>
          <w:lang w:eastAsia="en-US"/>
        </w:rPr>
        <w:t>включать работу с графиками, диаграммами и таблицами, работать с цифровыми данными, в том числе производить вычисления.</w:t>
      </w:r>
    </w:p>
    <w:p w:rsidR="00AD59E9" w:rsidRPr="00C66D15" w:rsidRDefault="00AD59E9" w:rsidP="00C66D15">
      <w:pPr>
        <w:autoSpaceDE w:val="0"/>
        <w:autoSpaceDN w:val="0"/>
        <w:adjustRightInd w:val="0"/>
        <w:spacing w:line="211" w:lineRule="atLeast"/>
        <w:ind w:firstLine="709"/>
        <w:jc w:val="both"/>
        <w:rPr>
          <w:color w:val="000000"/>
          <w:lang w:eastAsia="en-US"/>
        </w:rPr>
      </w:pPr>
      <w:r w:rsidRPr="00C66D15">
        <w:rPr>
          <w:color w:val="000000"/>
          <w:lang w:eastAsia="en-US"/>
        </w:rPr>
        <w:t>При подготовке к выполнению заданий с развернутым ответом обращать внимание на скрупулезное прочтение вопросов, заданий и информационных материалов; тренировать навыки работы с электронными таблицами, базами данных, развивать алгоритмическое мышление, навыки написания программ.</w:t>
      </w:r>
    </w:p>
    <w:p w:rsidR="00AD59E9" w:rsidRPr="00C66D15" w:rsidRDefault="00AD59E9" w:rsidP="00C66D15">
      <w:pPr>
        <w:autoSpaceDE w:val="0"/>
        <w:autoSpaceDN w:val="0"/>
        <w:adjustRightInd w:val="0"/>
        <w:spacing w:line="211" w:lineRule="atLeast"/>
        <w:ind w:firstLine="709"/>
        <w:jc w:val="both"/>
        <w:rPr>
          <w:color w:val="000000"/>
          <w:lang w:eastAsia="en-US"/>
        </w:rPr>
      </w:pPr>
      <w:r w:rsidRPr="00C66D15">
        <w:rPr>
          <w:color w:val="000000"/>
          <w:lang w:eastAsia="en-US"/>
        </w:rPr>
        <w:t>Немаловажную роль играет и психологическая подготовка обучающихся, их собранность, настрой на успешное выполнение каждого из заданий работы.</w:t>
      </w:r>
    </w:p>
    <w:p w:rsidR="00AD59E9" w:rsidRPr="00C66D15" w:rsidRDefault="00AD59E9" w:rsidP="00C66D15">
      <w:pPr>
        <w:autoSpaceDE w:val="0"/>
        <w:autoSpaceDN w:val="0"/>
        <w:adjustRightInd w:val="0"/>
        <w:spacing w:line="211" w:lineRule="atLeast"/>
        <w:ind w:firstLine="709"/>
        <w:jc w:val="both"/>
        <w:rPr>
          <w:color w:val="000000"/>
          <w:lang w:eastAsia="en-US"/>
        </w:rPr>
      </w:pPr>
      <w:r w:rsidRPr="00C66D15">
        <w:rPr>
          <w:color w:val="000000"/>
          <w:lang w:eastAsia="en-US"/>
        </w:rPr>
        <w:t>Каким бы легким ни казалось обучающимся то или иное задание, к его выполнению следует относиться предельно серьезно. Именно поспешность наиболее часто приводит к появлению неточностей, описок, а значит, и к неверному ответу на вопрос задачи.</w:t>
      </w:r>
    </w:p>
    <w:p w:rsidR="00304DB4" w:rsidRPr="00C66D15" w:rsidRDefault="00304DB4" w:rsidP="00C66D15">
      <w:pPr>
        <w:autoSpaceDE w:val="0"/>
        <w:autoSpaceDN w:val="0"/>
        <w:adjustRightInd w:val="0"/>
        <w:spacing w:line="211" w:lineRule="atLeast"/>
        <w:ind w:firstLine="709"/>
        <w:jc w:val="both"/>
        <w:rPr>
          <w:color w:val="000000"/>
          <w:lang w:eastAsia="en-US"/>
        </w:rPr>
      </w:pPr>
      <w:r w:rsidRPr="00C66D15">
        <w:rPr>
          <w:sz w:val="23"/>
          <w:szCs w:val="23"/>
        </w:rPr>
        <w:t xml:space="preserve">При выполнении заданий с развернутым ответом значительная часть ошибок экзаменуемых обусловлена недостаточным развитием у них таких </w:t>
      </w:r>
      <w:r w:rsidR="00056A5C" w:rsidRPr="00C66D15">
        <w:rPr>
          <w:sz w:val="23"/>
          <w:szCs w:val="23"/>
        </w:rPr>
        <w:t>общеучебных</w:t>
      </w:r>
      <w:r w:rsidRPr="00C66D15">
        <w:rPr>
          <w:sz w:val="23"/>
          <w:szCs w:val="23"/>
        </w:rPr>
        <w:t xml:space="preserve"> навыков, как анализ условия задания, способность к самопроверке. Очевидно, что улучшение таких навыков будет способствовать существенно более высоким результатам ОГЭ, в том числе и по информатике </w:t>
      </w:r>
    </w:p>
    <w:p w:rsidR="00AD59E9" w:rsidRPr="00C66D15" w:rsidRDefault="00AD59E9" w:rsidP="00C66D15">
      <w:pPr>
        <w:autoSpaceDE w:val="0"/>
        <w:autoSpaceDN w:val="0"/>
        <w:adjustRightInd w:val="0"/>
        <w:spacing w:line="211" w:lineRule="atLeast"/>
        <w:ind w:firstLine="709"/>
        <w:jc w:val="both"/>
        <w:rPr>
          <w:color w:val="000000"/>
          <w:lang w:eastAsia="en-US"/>
        </w:rPr>
      </w:pPr>
      <w:r w:rsidRPr="00C66D15">
        <w:rPr>
          <w:color w:val="000000"/>
          <w:lang w:eastAsia="en-US"/>
        </w:rPr>
        <w:t>При подготовке к экзамену, помимо учебников, по которым ведется обучение, рекомендуется использовать следующие ресурсы:</w:t>
      </w:r>
    </w:p>
    <w:p w:rsidR="00AD59E9" w:rsidRPr="00C66D15" w:rsidRDefault="00AD59E9" w:rsidP="00C66D15">
      <w:pPr>
        <w:numPr>
          <w:ilvl w:val="0"/>
          <w:numId w:val="7"/>
        </w:numPr>
        <w:tabs>
          <w:tab w:val="left" w:pos="993"/>
        </w:tabs>
        <w:autoSpaceDE w:val="0"/>
        <w:autoSpaceDN w:val="0"/>
        <w:adjustRightInd w:val="0"/>
        <w:ind w:firstLine="709"/>
        <w:jc w:val="both"/>
        <w:rPr>
          <w:color w:val="000000"/>
          <w:lang w:eastAsia="en-US"/>
        </w:rPr>
      </w:pPr>
      <w:r w:rsidRPr="00C66D15">
        <w:rPr>
          <w:color w:val="000000"/>
          <w:lang w:eastAsia="en-US"/>
        </w:rPr>
        <w:t xml:space="preserve">учебные пособия, рекомендованные ФИПИ, </w:t>
      </w:r>
    </w:p>
    <w:p w:rsidR="00AD59E9" w:rsidRPr="00C66D15" w:rsidRDefault="00AD59E9" w:rsidP="00C66D15">
      <w:pPr>
        <w:numPr>
          <w:ilvl w:val="0"/>
          <w:numId w:val="7"/>
        </w:numPr>
        <w:tabs>
          <w:tab w:val="left" w:pos="993"/>
        </w:tabs>
        <w:autoSpaceDE w:val="0"/>
        <w:autoSpaceDN w:val="0"/>
        <w:adjustRightInd w:val="0"/>
        <w:ind w:firstLine="709"/>
        <w:jc w:val="both"/>
        <w:rPr>
          <w:color w:val="000000"/>
          <w:lang w:eastAsia="en-US"/>
        </w:rPr>
      </w:pPr>
      <w:r w:rsidRPr="00C66D15">
        <w:rPr>
          <w:color w:val="000000"/>
          <w:lang w:eastAsia="en-US"/>
        </w:rPr>
        <w:t xml:space="preserve">демонстрационные версии КИМ предыдущих лет, банк открытых заданий ФИПИ, </w:t>
      </w:r>
    </w:p>
    <w:p w:rsidR="00AD59E9" w:rsidRPr="00C66D15" w:rsidRDefault="00AD59E9" w:rsidP="00C66D15">
      <w:pPr>
        <w:numPr>
          <w:ilvl w:val="0"/>
          <w:numId w:val="7"/>
        </w:numPr>
        <w:tabs>
          <w:tab w:val="left" w:pos="993"/>
        </w:tabs>
        <w:autoSpaceDE w:val="0"/>
        <w:autoSpaceDN w:val="0"/>
        <w:adjustRightInd w:val="0"/>
        <w:ind w:firstLine="709"/>
        <w:jc w:val="both"/>
        <w:rPr>
          <w:color w:val="000000"/>
          <w:lang w:eastAsia="en-US"/>
        </w:rPr>
      </w:pPr>
      <w:r w:rsidRPr="00C66D15">
        <w:rPr>
          <w:color w:val="000000"/>
          <w:lang w:eastAsia="en-US"/>
        </w:rPr>
        <w:t xml:space="preserve">банк олимпиадных заданий НИУ ИТМО, </w:t>
      </w:r>
    </w:p>
    <w:p w:rsidR="00AD59E9" w:rsidRPr="00C66D15" w:rsidRDefault="00AD59E9" w:rsidP="00C66D15">
      <w:pPr>
        <w:numPr>
          <w:ilvl w:val="0"/>
          <w:numId w:val="7"/>
        </w:numPr>
        <w:tabs>
          <w:tab w:val="left" w:pos="993"/>
        </w:tabs>
        <w:autoSpaceDE w:val="0"/>
        <w:autoSpaceDN w:val="0"/>
        <w:adjustRightInd w:val="0"/>
        <w:ind w:firstLine="709"/>
        <w:jc w:val="both"/>
        <w:rPr>
          <w:color w:val="000000"/>
          <w:lang w:eastAsia="en-US"/>
        </w:rPr>
      </w:pPr>
      <w:r w:rsidRPr="00C66D15">
        <w:rPr>
          <w:color w:val="000000"/>
          <w:lang w:eastAsia="en-US"/>
        </w:rPr>
        <w:t>сайт К.</w:t>
      </w:r>
      <w:r w:rsidR="00497737" w:rsidRPr="00C66D15">
        <w:rPr>
          <w:color w:val="000000"/>
          <w:lang w:val="en-US" w:eastAsia="en-US"/>
        </w:rPr>
        <w:t> </w:t>
      </w:r>
      <w:r w:rsidRPr="00C66D15">
        <w:rPr>
          <w:color w:val="000000"/>
          <w:lang w:eastAsia="en-US"/>
        </w:rPr>
        <w:t xml:space="preserve">Полякова (kpolyakov.narod.ru), </w:t>
      </w:r>
    </w:p>
    <w:p w:rsidR="00B91191" w:rsidRPr="00D959A7" w:rsidRDefault="00AD59E9" w:rsidP="00C66D15">
      <w:pPr>
        <w:numPr>
          <w:ilvl w:val="0"/>
          <w:numId w:val="7"/>
        </w:numPr>
        <w:tabs>
          <w:tab w:val="left" w:pos="993"/>
        </w:tabs>
        <w:autoSpaceDE w:val="0"/>
        <w:autoSpaceDN w:val="0"/>
        <w:adjustRightInd w:val="0"/>
        <w:ind w:firstLine="709"/>
        <w:jc w:val="both"/>
        <w:rPr>
          <w:rStyle w:val="af5"/>
          <w:sz w:val="28"/>
        </w:rPr>
      </w:pPr>
      <w:r w:rsidRPr="00D959A7">
        <w:rPr>
          <w:color w:val="000000"/>
          <w:lang w:eastAsia="en-US"/>
        </w:rPr>
        <w:t>материалы, подготовленные кафедрой информатики ЛОИРО</w:t>
      </w:r>
    </w:p>
    <w:sectPr w:rsidR="00B91191" w:rsidRPr="00D959A7" w:rsidSect="00146CF9">
      <w:headerReference w:type="default" r:id="rId15"/>
      <w:pgSz w:w="11906" w:h="16838"/>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F58" w:rsidRDefault="002F5F58" w:rsidP="005060D9">
      <w:r>
        <w:separator/>
      </w:r>
    </w:p>
  </w:endnote>
  <w:endnote w:type="continuationSeparator" w:id="0">
    <w:p w:rsidR="002F5F58" w:rsidRDefault="002F5F58"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F58" w:rsidRDefault="002F5F58" w:rsidP="005060D9">
      <w:r>
        <w:separator/>
      </w:r>
    </w:p>
  </w:footnote>
  <w:footnote w:type="continuationSeparator" w:id="0">
    <w:p w:rsidR="002F5F58" w:rsidRDefault="002F5F58" w:rsidP="005060D9">
      <w:r>
        <w:continuationSeparator/>
      </w:r>
    </w:p>
  </w:footnote>
  <w:footnote w:id="1">
    <w:p w:rsidR="009F0FEE" w:rsidRPr="005E0053" w:rsidRDefault="009F0FEE" w:rsidP="002366D8">
      <w:pPr>
        <w:pStyle w:val="a4"/>
        <w:rPr>
          <w:rFonts w:ascii="Times New Roman" w:hAnsi="Times New Roman"/>
        </w:rPr>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2">
    <w:p w:rsidR="009F0FEE" w:rsidRPr="00903AC5" w:rsidRDefault="009F0FEE">
      <w:pPr>
        <w:pStyle w:val="a4"/>
        <w:rPr>
          <w:rFonts w:ascii="Times New Roman" w:hAnsi="Times New Roman"/>
        </w:rPr>
      </w:pPr>
      <w:r>
        <w:rPr>
          <w:rStyle w:val="a6"/>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3">
    <w:p w:rsidR="009F0FEE" w:rsidRPr="00600034" w:rsidRDefault="009F0FEE">
      <w:pPr>
        <w:pStyle w:val="a4"/>
        <w:rPr>
          <w:rFonts w:ascii="Times New Roman" w:hAnsi="Times New Roman"/>
        </w:rPr>
      </w:pPr>
      <w:r>
        <w:rPr>
          <w:rStyle w:val="a6"/>
        </w:rPr>
        <w:footnoteRef/>
      </w:r>
      <w:r>
        <w:t xml:space="preserve"> </w:t>
      </w:r>
      <w:r w:rsidRPr="00600034">
        <w:rPr>
          <w:rFonts w:ascii="Times New Roman" w:hAnsi="Times New Roman"/>
        </w:rPr>
        <w:t>Для политомических заданий (максимальный первичный балл за выполнение которых превышает 1 балл), средни</w:t>
      </w:r>
      <w:r>
        <w:rPr>
          <w:rFonts w:ascii="Times New Roman" w:hAnsi="Times New Roman"/>
        </w:rPr>
        <w:t>й процент выполнения задания вы</w:t>
      </w:r>
      <w:r w:rsidRPr="00600034">
        <w:rPr>
          <w:rFonts w:ascii="Times New Roman" w:hAnsi="Times New Roman"/>
        </w:rPr>
        <w:t>числяется как сумма первичных баллов, полученных всеми участниками, выполнявшими данное задание, отнесенная к количеству этих участников.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607525"/>
      <w:docPartObj>
        <w:docPartGallery w:val="Page Numbers (Top of Page)"/>
        <w:docPartUnique/>
      </w:docPartObj>
    </w:sdtPr>
    <w:sdtEndPr/>
    <w:sdtContent>
      <w:p w:rsidR="009F0FEE" w:rsidRDefault="009F0FEE">
        <w:pPr>
          <w:pStyle w:val="ae"/>
          <w:jc w:val="center"/>
        </w:pPr>
        <w:r>
          <w:rPr>
            <w:noProof/>
          </w:rPr>
          <w:fldChar w:fldCharType="begin"/>
        </w:r>
        <w:r>
          <w:rPr>
            <w:noProof/>
          </w:rPr>
          <w:instrText>PAGE   \* MERGEFORMAT</w:instrText>
        </w:r>
        <w:r>
          <w:rPr>
            <w:noProof/>
          </w:rPr>
          <w:fldChar w:fldCharType="separate"/>
        </w:r>
        <w:r w:rsidR="00BB396E">
          <w:rPr>
            <w:noProof/>
          </w:rPr>
          <w:t>1</w:t>
        </w:r>
        <w:r>
          <w:rPr>
            <w:noProof/>
          </w:rPr>
          <w:fldChar w:fldCharType="end"/>
        </w:r>
      </w:p>
    </w:sdtContent>
  </w:sdt>
  <w:p w:rsidR="009F0FEE" w:rsidRDefault="009F0FE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D93E87"/>
    <w:multiLevelType w:val="hybridMultilevel"/>
    <w:tmpl w:val="98DBEA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E322D8"/>
    <w:multiLevelType w:val="hybridMultilevel"/>
    <w:tmpl w:val="C476848C"/>
    <w:lvl w:ilvl="0" w:tplc="11E4BA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0537C"/>
    <w:multiLevelType w:val="hybridMultilevel"/>
    <w:tmpl w:val="4B36A7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35198D"/>
    <w:multiLevelType w:val="hybridMultilevel"/>
    <w:tmpl w:val="861EBD32"/>
    <w:lvl w:ilvl="0" w:tplc="0D7A40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6B6EC8"/>
    <w:multiLevelType w:val="hybridMultilevel"/>
    <w:tmpl w:val="B540D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441408"/>
    <w:multiLevelType w:val="hybridMultilevel"/>
    <w:tmpl w:val="C428CF9A"/>
    <w:lvl w:ilvl="0" w:tplc="11E4BA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276F32"/>
    <w:multiLevelType w:val="hybridMultilevel"/>
    <w:tmpl w:val="206C4ED0"/>
    <w:lvl w:ilvl="0" w:tplc="11E4BA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09C74DE"/>
    <w:multiLevelType w:val="hybridMultilevel"/>
    <w:tmpl w:val="6C405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C01A47"/>
    <w:multiLevelType w:val="hybridMultilevel"/>
    <w:tmpl w:val="6714E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AC3CDC"/>
    <w:multiLevelType w:val="hybridMultilevel"/>
    <w:tmpl w:val="FD207D2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B203E7C"/>
    <w:multiLevelType w:val="hybridMultilevel"/>
    <w:tmpl w:val="483A4902"/>
    <w:lvl w:ilvl="0" w:tplc="0558473C">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612F49"/>
    <w:multiLevelType w:val="hybridMultilevel"/>
    <w:tmpl w:val="BEC8B15A"/>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3453A8D"/>
    <w:multiLevelType w:val="hybridMultilevel"/>
    <w:tmpl w:val="EAAA1C46"/>
    <w:lvl w:ilvl="0" w:tplc="11E4BA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340797"/>
    <w:multiLevelType w:val="hybridMultilevel"/>
    <w:tmpl w:val="CD26CD16"/>
    <w:lvl w:ilvl="0" w:tplc="11E4BA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7A41AC"/>
    <w:multiLevelType w:val="hybridMultilevel"/>
    <w:tmpl w:val="6E3428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C0583C"/>
    <w:multiLevelType w:val="hybridMultilevel"/>
    <w:tmpl w:val="7BCE31F2"/>
    <w:lvl w:ilvl="0" w:tplc="9496B544">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7">
    <w:nsid w:val="369F2684"/>
    <w:multiLevelType w:val="hybridMultilevel"/>
    <w:tmpl w:val="86C0E264"/>
    <w:lvl w:ilvl="0" w:tplc="0419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D0C36A7"/>
    <w:multiLevelType w:val="hybridMultilevel"/>
    <w:tmpl w:val="4B36A7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0F7BE9"/>
    <w:multiLevelType w:val="hybridMultilevel"/>
    <w:tmpl w:val="0ADAB45A"/>
    <w:lvl w:ilvl="0" w:tplc="11E4BA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2132D3"/>
    <w:multiLevelType w:val="hybridMultilevel"/>
    <w:tmpl w:val="8320E272"/>
    <w:lvl w:ilvl="0" w:tplc="DC5E8A84">
      <w:start w:val="1"/>
      <w:numFmt w:val="decimal"/>
      <w:lvlText w:val="%1)"/>
      <w:lvlJc w:val="left"/>
      <w:pPr>
        <w:ind w:left="1778" w:hanging="360"/>
      </w:pPr>
      <w:rPr>
        <w:rFonts w:eastAsiaTheme="minorHAnsi"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72A21A"/>
    <w:multiLevelType w:val="hybridMultilevel"/>
    <w:tmpl w:val="0F9C7D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89C4D2A"/>
    <w:multiLevelType w:val="hybridMultilevel"/>
    <w:tmpl w:val="01C0809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C97B64"/>
    <w:multiLevelType w:val="hybridMultilevel"/>
    <w:tmpl w:val="10748484"/>
    <w:lvl w:ilvl="0" w:tplc="84C282F2">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4">
    <w:nsid w:val="4B682752"/>
    <w:multiLevelType w:val="hybridMultilevel"/>
    <w:tmpl w:val="512EC652"/>
    <w:lvl w:ilvl="0" w:tplc="11E4BA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CE6955"/>
    <w:multiLevelType w:val="hybridMultilevel"/>
    <w:tmpl w:val="42A40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7C5EB0"/>
    <w:multiLevelType w:val="hybridMultilevel"/>
    <w:tmpl w:val="C660E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086FD5"/>
    <w:multiLevelType w:val="hybridMultilevel"/>
    <w:tmpl w:val="5B764684"/>
    <w:lvl w:ilvl="0" w:tplc="5D528CA0">
      <w:start w:val="1"/>
      <w:numFmt w:val="decimal"/>
      <w:lvlText w:val="%1)"/>
      <w:lvlJc w:val="left"/>
      <w:pPr>
        <w:ind w:left="2134" w:hanging="675"/>
      </w:pPr>
      <w:rPr>
        <w:rFonts w:hint="default"/>
        <w:b w:val="0"/>
      </w:rPr>
    </w:lvl>
    <w:lvl w:ilvl="1" w:tplc="04190019" w:tentative="1">
      <w:start w:val="1"/>
      <w:numFmt w:val="lowerLetter"/>
      <w:lvlText w:val="%2."/>
      <w:lvlJc w:val="left"/>
      <w:pPr>
        <w:ind w:left="2539" w:hanging="360"/>
      </w:pPr>
    </w:lvl>
    <w:lvl w:ilvl="2" w:tplc="0419001B" w:tentative="1">
      <w:start w:val="1"/>
      <w:numFmt w:val="lowerRoman"/>
      <w:lvlText w:val="%3."/>
      <w:lvlJc w:val="right"/>
      <w:pPr>
        <w:ind w:left="3259" w:hanging="180"/>
      </w:pPr>
    </w:lvl>
    <w:lvl w:ilvl="3" w:tplc="0419000F" w:tentative="1">
      <w:start w:val="1"/>
      <w:numFmt w:val="decimal"/>
      <w:lvlText w:val="%4."/>
      <w:lvlJc w:val="left"/>
      <w:pPr>
        <w:ind w:left="3979" w:hanging="360"/>
      </w:pPr>
    </w:lvl>
    <w:lvl w:ilvl="4" w:tplc="04190019" w:tentative="1">
      <w:start w:val="1"/>
      <w:numFmt w:val="lowerLetter"/>
      <w:lvlText w:val="%5."/>
      <w:lvlJc w:val="left"/>
      <w:pPr>
        <w:ind w:left="4699" w:hanging="360"/>
      </w:pPr>
    </w:lvl>
    <w:lvl w:ilvl="5" w:tplc="0419001B" w:tentative="1">
      <w:start w:val="1"/>
      <w:numFmt w:val="lowerRoman"/>
      <w:lvlText w:val="%6."/>
      <w:lvlJc w:val="right"/>
      <w:pPr>
        <w:ind w:left="5419" w:hanging="180"/>
      </w:pPr>
    </w:lvl>
    <w:lvl w:ilvl="6" w:tplc="0419000F" w:tentative="1">
      <w:start w:val="1"/>
      <w:numFmt w:val="decimal"/>
      <w:lvlText w:val="%7."/>
      <w:lvlJc w:val="left"/>
      <w:pPr>
        <w:ind w:left="6139" w:hanging="360"/>
      </w:pPr>
    </w:lvl>
    <w:lvl w:ilvl="7" w:tplc="04190019" w:tentative="1">
      <w:start w:val="1"/>
      <w:numFmt w:val="lowerLetter"/>
      <w:lvlText w:val="%8."/>
      <w:lvlJc w:val="left"/>
      <w:pPr>
        <w:ind w:left="6859" w:hanging="360"/>
      </w:pPr>
    </w:lvl>
    <w:lvl w:ilvl="8" w:tplc="0419001B" w:tentative="1">
      <w:start w:val="1"/>
      <w:numFmt w:val="lowerRoman"/>
      <w:lvlText w:val="%9."/>
      <w:lvlJc w:val="right"/>
      <w:pPr>
        <w:ind w:left="7579" w:hanging="180"/>
      </w:pPr>
    </w:lvl>
  </w:abstractNum>
  <w:abstractNum w:abstractNumId="28">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6E212A7F"/>
    <w:multiLevelType w:val="hybridMultilevel"/>
    <w:tmpl w:val="251C066A"/>
    <w:lvl w:ilvl="0" w:tplc="0419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EE94225"/>
    <w:multiLevelType w:val="hybridMultilevel"/>
    <w:tmpl w:val="4FEC7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C22613"/>
    <w:multiLevelType w:val="hybridMultilevel"/>
    <w:tmpl w:val="B6A6B72C"/>
    <w:lvl w:ilvl="0" w:tplc="11E4BA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8A7ED2"/>
    <w:multiLevelType w:val="hybridMultilevel"/>
    <w:tmpl w:val="4282C0C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764F78BC"/>
    <w:multiLevelType w:val="hybridMultilevel"/>
    <w:tmpl w:val="1BC00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1168D2"/>
    <w:multiLevelType w:val="hybridMultilevel"/>
    <w:tmpl w:val="9F36411E"/>
    <w:lvl w:ilvl="0" w:tplc="11E4BA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8"/>
  </w:num>
  <w:num w:numId="3">
    <w:abstractNumId w:val="22"/>
  </w:num>
  <w:num w:numId="4">
    <w:abstractNumId w:val="0"/>
  </w:num>
  <w:num w:numId="5">
    <w:abstractNumId w:val="21"/>
  </w:num>
  <w:num w:numId="6">
    <w:abstractNumId w:val="17"/>
  </w:num>
  <w:num w:numId="7">
    <w:abstractNumId w:val="29"/>
  </w:num>
  <w:num w:numId="8">
    <w:abstractNumId w:val="15"/>
  </w:num>
  <w:num w:numId="9">
    <w:abstractNumId w:val="25"/>
  </w:num>
  <w:num w:numId="10">
    <w:abstractNumId w:val="33"/>
  </w:num>
  <w:num w:numId="11">
    <w:abstractNumId w:val="18"/>
  </w:num>
  <w:num w:numId="12">
    <w:abstractNumId w:val="2"/>
  </w:num>
  <w:num w:numId="13">
    <w:abstractNumId w:val="12"/>
  </w:num>
  <w:num w:numId="14">
    <w:abstractNumId w:val="31"/>
  </w:num>
  <w:num w:numId="15">
    <w:abstractNumId w:val="6"/>
  </w:num>
  <w:num w:numId="16">
    <w:abstractNumId w:val="13"/>
  </w:num>
  <w:num w:numId="17">
    <w:abstractNumId w:val="1"/>
  </w:num>
  <w:num w:numId="18">
    <w:abstractNumId w:val="20"/>
  </w:num>
  <w:num w:numId="19">
    <w:abstractNumId w:val="34"/>
  </w:num>
  <w:num w:numId="20">
    <w:abstractNumId w:val="3"/>
  </w:num>
  <w:num w:numId="21">
    <w:abstractNumId w:val="23"/>
  </w:num>
  <w:num w:numId="22">
    <w:abstractNumId w:val="16"/>
  </w:num>
  <w:num w:numId="23">
    <w:abstractNumId w:val="14"/>
  </w:num>
  <w:num w:numId="24">
    <w:abstractNumId w:val="24"/>
  </w:num>
  <w:num w:numId="25">
    <w:abstractNumId w:val="19"/>
  </w:num>
  <w:num w:numId="26">
    <w:abstractNumId w:val="5"/>
  </w:num>
  <w:num w:numId="27">
    <w:abstractNumId w:val="9"/>
  </w:num>
  <w:num w:numId="28">
    <w:abstractNumId w:val="30"/>
  </w:num>
  <w:num w:numId="29">
    <w:abstractNumId w:val="26"/>
  </w:num>
  <w:num w:numId="30">
    <w:abstractNumId w:val="10"/>
  </w:num>
  <w:num w:numId="31">
    <w:abstractNumId w:val="4"/>
  </w:num>
  <w:num w:numId="32">
    <w:abstractNumId w:val="11"/>
  </w:num>
  <w:num w:numId="33">
    <w:abstractNumId w:val="27"/>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19"/>
    <w:rsid w:val="00004D7B"/>
    <w:rsid w:val="000137D1"/>
    <w:rsid w:val="000144F9"/>
    <w:rsid w:val="00017B56"/>
    <w:rsid w:val="000202EE"/>
    <w:rsid w:val="00025430"/>
    <w:rsid w:val="00034D16"/>
    <w:rsid w:val="00040584"/>
    <w:rsid w:val="00054300"/>
    <w:rsid w:val="00054526"/>
    <w:rsid w:val="00054B49"/>
    <w:rsid w:val="00056A5C"/>
    <w:rsid w:val="000616C7"/>
    <w:rsid w:val="000706C8"/>
    <w:rsid w:val="00070C53"/>
    <w:rsid w:val="00071E39"/>
    <w:rsid w:val="000720BF"/>
    <w:rsid w:val="00077A66"/>
    <w:rsid w:val="000816E9"/>
    <w:rsid w:val="000847EB"/>
    <w:rsid w:val="000A2AC4"/>
    <w:rsid w:val="000A5DDE"/>
    <w:rsid w:val="000B2CC6"/>
    <w:rsid w:val="000B550B"/>
    <w:rsid w:val="000B751C"/>
    <w:rsid w:val="000D0D58"/>
    <w:rsid w:val="000E6D5D"/>
    <w:rsid w:val="000F26B5"/>
    <w:rsid w:val="001067B0"/>
    <w:rsid w:val="00110570"/>
    <w:rsid w:val="00146CF9"/>
    <w:rsid w:val="00160B20"/>
    <w:rsid w:val="00162C73"/>
    <w:rsid w:val="00163193"/>
    <w:rsid w:val="00174654"/>
    <w:rsid w:val="00181394"/>
    <w:rsid w:val="00184894"/>
    <w:rsid w:val="001955EA"/>
    <w:rsid w:val="001A101B"/>
    <w:rsid w:val="001A50EB"/>
    <w:rsid w:val="001B0018"/>
    <w:rsid w:val="001B3056"/>
    <w:rsid w:val="001B639B"/>
    <w:rsid w:val="001B7D97"/>
    <w:rsid w:val="001C606C"/>
    <w:rsid w:val="001E18EB"/>
    <w:rsid w:val="001E4C71"/>
    <w:rsid w:val="001E6407"/>
    <w:rsid w:val="001E7F9B"/>
    <w:rsid w:val="00201493"/>
    <w:rsid w:val="0020253E"/>
    <w:rsid w:val="00206D26"/>
    <w:rsid w:val="00207C61"/>
    <w:rsid w:val="00210CAD"/>
    <w:rsid w:val="002123B7"/>
    <w:rsid w:val="002222DE"/>
    <w:rsid w:val="00232CA5"/>
    <w:rsid w:val="00235F9E"/>
    <w:rsid w:val="002366D8"/>
    <w:rsid w:val="002405DB"/>
    <w:rsid w:val="00267C71"/>
    <w:rsid w:val="002739D7"/>
    <w:rsid w:val="00290841"/>
    <w:rsid w:val="00293CED"/>
    <w:rsid w:val="002A2F7F"/>
    <w:rsid w:val="002A71BB"/>
    <w:rsid w:val="002B7B67"/>
    <w:rsid w:val="002E09FC"/>
    <w:rsid w:val="002E361A"/>
    <w:rsid w:val="002F3B40"/>
    <w:rsid w:val="002F4303"/>
    <w:rsid w:val="002F5F58"/>
    <w:rsid w:val="00302662"/>
    <w:rsid w:val="00304DB4"/>
    <w:rsid w:val="003134BD"/>
    <w:rsid w:val="00317E12"/>
    <w:rsid w:val="00324D64"/>
    <w:rsid w:val="0033245E"/>
    <w:rsid w:val="0035018F"/>
    <w:rsid w:val="0035043B"/>
    <w:rsid w:val="00371A77"/>
    <w:rsid w:val="00371AEF"/>
    <w:rsid w:val="00391912"/>
    <w:rsid w:val="00394A2D"/>
    <w:rsid w:val="00395783"/>
    <w:rsid w:val="003A1491"/>
    <w:rsid w:val="003A4EAE"/>
    <w:rsid w:val="003A66F0"/>
    <w:rsid w:val="003B6E55"/>
    <w:rsid w:val="003C6E4A"/>
    <w:rsid w:val="003D1309"/>
    <w:rsid w:val="003F5D5E"/>
    <w:rsid w:val="004000CB"/>
    <w:rsid w:val="00405213"/>
    <w:rsid w:val="00422AEC"/>
    <w:rsid w:val="00425ADD"/>
    <w:rsid w:val="00426031"/>
    <w:rsid w:val="0042675E"/>
    <w:rsid w:val="004309B3"/>
    <w:rsid w:val="004355F6"/>
    <w:rsid w:val="00436A7B"/>
    <w:rsid w:val="00446BD3"/>
    <w:rsid w:val="00447158"/>
    <w:rsid w:val="00454703"/>
    <w:rsid w:val="00457CB0"/>
    <w:rsid w:val="00462FB8"/>
    <w:rsid w:val="00471743"/>
    <w:rsid w:val="00473696"/>
    <w:rsid w:val="00475424"/>
    <w:rsid w:val="00475B0F"/>
    <w:rsid w:val="0048436C"/>
    <w:rsid w:val="004857A5"/>
    <w:rsid w:val="00490044"/>
    <w:rsid w:val="00492254"/>
    <w:rsid w:val="00497737"/>
    <w:rsid w:val="00497C81"/>
    <w:rsid w:val="004A121E"/>
    <w:rsid w:val="004C4491"/>
    <w:rsid w:val="004C535D"/>
    <w:rsid w:val="004D5ABD"/>
    <w:rsid w:val="004D73C2"/>
    <w:rsid w:val="004F19B6"/>
    <w:rsid w:val="004F5C56"/>
    <w:rsid w:val="0050227B"/>
    <w:rsid w:val="00505DF8"/>
    <w:rsid w:val="005060D9"/>
    <w:rsid w:val="00510317"/>
    <w:rsid w:val="00513275"/>
    <w:rsid w:val="005158D8"/>
    <w:rsid w:val="00520DFB"/>
    <w:rsid w:val="00523D4D"/>
    <w:rsid w:val="00527A0F"/>
    <w:rsid w:val="0053571F"/>
    <w:rsid w:val="00541BA3"/>
    <w:rsid w:val="00560114"/>
    <w:rsid w:val="005664F2"/>
    <w:rsid w:val="005671B0"/>
    <w:rsid w:val="00571731"/>
    <w:rsid w:val="00576F38"/>
    <w:rsid w:val="00581153"/>
    <w:rsid w:val="005829D5"/>
    <w:rsid w:val="00583C57"/>
    <w:rsid w:val="00586E57"/>
    <w:rsid w:val="005B04CF"/>
    <w:rsid w:val="005B2033"/>
    <w:rsid w:val="005B33E0"/>
    <w:rsid w:val="005B52FC"/>
    <w:rsid w:val="005C3595"/>
    <w:rsid w:val="005D3C76"/>
    <w:rsid w:val="005E0053"/>
    <w:rsid w:val="005E0411"/>
    <w:rsid w:val="005E15AE"/>
    <w:rsid w:val="005E5B85"/>
    <w:rsid w:val="005F2021"/>
    <w:rsid w:val="005F702E"/>
    <w:rsid w:val="005F7CC9"/>
    <w:rsid w:val="00600034"/>
    <w:rsid w:val="00601D39"/>
    <w:rsid w:val="0061189C"/>
    <w:rsid w:val="00614AB8"/>
    <w:rsid w:val="00617092"/>
    <w:rsid w:val="00620457"/>
    <w:rsid w:val="006304F0"/>
    <w:rsid w:val="006328F2"/>
    <w:rsid w:val="006430EB"/>
    <w:rsid w:val="0064657D"/>
    <w:rsid w:val="00653487"/>
    <w:rsid w:val="0065366D"/>
    <w:rsid w:val="0065647A"/>
    <w:rsid w:val="00657C8A"/>
    <w:rsid w:val="00661C2E"/>
    <w:rsid w:val="00663236"/>
    <w:rsid w:val="006813E8"/>
    <w:rsid w:val="0068682B"/>
    <w:rsid w:val="00686B92"/>
    <w:rsid w:val="006C2B74"/>
    <w:rsid w:val="006C334B"/>
    <w:rsid w:val="006D2A12"/>
    <w:rsid w:val="006D5136"/>
    <w:rsid w:val="006E17AE"/>
    <w:rsid w:val="006E2CCC"/>
    <w:rsid w:val="006E4D2B"/>
    <w:rsid w:val="006F0D27"/>
    <w:rsid w:val="006F1CDE"/>
    <w:rsid w:val="006F37B9"/>
    <w:rsid w:val="006F67F1"/>
    <w:rsid w:val="007002CF"/>
    <w:rsid w:val="007006C8"/>
    <w:rsid w:val="007110FF"/>
    <w:rsid w:val="00711F86"/>
    <w:rsid w:val="00716C3A"/>
    <w:rsid w:val="00720771"/>
    <w:rsid w:val="00724773"/>
    <w:rsid w:val="00741D42"/>
    <w:rsid w:val="00756A4A"/>
    <w:rsid w:val="00767AD3"/>
    <w:rsid w:val="0077011C"/>
    <w:rsid w:val="00773D77"/>
    <w:rsid w:val="007773F0"/>
    <w:rsid w:val="00791F29"/>
    <w:rsid w:val="007A30CB"/>
    <w:rsid w:val="007A52A3"/>
    <w:rsid w:val="007B0E21"/>
    <w:rsid w:val="007D1960"/>
    <w:rsid w:val="007F0633"/>
    <w:rsid w:val="007F5E19"/>
    <w:rsid w:val="0080453E"/>
    <w:rsid w:val="008209A4"/>
    <w:rsid w:val="00821A6B"/>
    <w:rsid w:val="00827699"/>
    <w:rsid w:val="008278A1"/>
    <w:rsid w:val="00827C0B"/>
    <w:rsid w:val="0083619D"/>
    <w:rsid w:val="008462D8"/>
    <w:rsid w:val="00846424"/>
    <w:rsid w:val="00856179"/>
    <w:rsid w:val="00857290"/>
    <w:rsid w:val="008618D3"/>
    <w:rsid w:val="00871328"/>
    <w:rsid w:val="008764EC"/>
    <w:rsid w:val="0087757D"/>
    <w:rsid w:val="00881ADC"/>
    <w:rsid w:val="008848F5"/>
    <w:rsid w:val="00892785"/>
    <w:rsid w:val="00896C77"/>
    <w:rsid w:val="008A46DF"/>
    <w:rsid w:val="008C051D"/>
    <w:rsid w:val="008C19B9"/>
    <w:rsid w:val="008D1F7F"/>
    <w:rsid w:val="008E12DD"/>
    <w:rsid w:val="008E1AA4"/>
    <w:rsid w:val="008F02F1"/>
    <w:rsid w:val="008F5746"/>
    <w:rsid w:val="008F5B17"/>
    <w:rsid w:val="00903006"/>
    <w:rsid w:val="009031C1"/>
    <w:rsid w:val="00903AC5"/>
    <w:rsid w:val="00906444"/>
    <w:rsid w:val="009319D5"/>
    <w:rsid w:val="00931BA3"/>
    <w:rsid w:val="009376FF"/>
    <w:rsid w:val="00940FBA"/>
    <w:rsid w:val="0094223A"/>
    <w:rsid w:val="00944798"/>
    <w:rsid w:val="00950C0C"/>
    <w:rsid w:val="0095463D"/>
    <w:rsid w:val="009614F3"/>
    <w:rsid w:val="00965030"/>
    <w:rsid w:val="00973F0A"/>
    <w:rsid w:val="00975C42"/>
    <w:rsid w:val="009948E8"/>
    <w:rsid w:val="009A6079"/>
    <w:rsid w:val="009B0D70"/>
    <w:rsid w:val="009B1053"/>
    <w:rsid w:val="009B1953"/>
    <w:rsid w:val="009C6303"/>
    <w:rsid w:val="009D0611"/>
    <w:rsid w:val="009D1402"/>
    <w:rsid w:val="009D154B"/>
    <w:rsid w:val="009E227B"/>
    <w:rsid w:val="009E7757"/>
    <w:rsid w:val="009F0FEE"/>
    <w:rsid w:val="00A0549C"/>
    <w:rsid w:val="00A17BD5"/>
    <w:rsid w:val="00A2251F"/>
    <w:rsid w:val="00A242F5"/>
    <w:rsid w:val="00A25433"/>
    <w:rsid w:val="00A31057"/>
    <w:rsid w:val="00A34126"/>
    <w:rsid w:val="00A343CC"/>
    <w:rsid w:val="00A37522"/>
    <w:rsid w:val="00A51F65"/>
    <w:rsid w:val="00A67518"/>
    <w:rsid w:val="00A67C9A"/>
    <w:rsid w:val="00A803E1"/>
    <w:rsid w:val="00A82472"/>
    <w:rsid w:val="00A82BB0"/>
    <w:rsid w:val="00A85D18"/>
    <w:rsid w:val="00A9038F"/>
    <w:rsid w:val="00A9105A"/>
    <w:rsid w:val="00A96328"/>
    <w:rsid w:val="00A96CDF"/>
    <w:rsid w:val="00AA3685"/>
    <w:rsid w:val="00AB0BE0"/>
    <w:rsid w:val="00AB40A9"/>
    <w:rsid w:val="00AC43B4"/>
    <w:rsid w:val="00AC6316"/>
    <w:rsid w:val="00AD59E9"/>
    <w:rsid w:val="00AF2B6C"/>
    <w:rsid w:val="00AF50BA"/>
    <w:rsid w:val="00AF75F9"/>
    <w:rsid w:val="00B000AB"/>
    <w:rsid w:val="00B122AD"/>
    <w:rsid w:val="00B155D3"/>
    <w:rsid w:val="00B21D1E"/>
    <w:rsid w:val="00B66E50"/>
    <w:rsid w:val="00B74696"/>
    <w:rsid w:val="00B91191"/>
    <w:rsid w:val="00B96ECA"/>
    <w:rsid w:val="00BB396E"/>
    <w:rsid w:val="00BB3E24"/>
    <w:rsid w:val="00BB6AD8"/>
    <w:rsid w:val="00BC3B99"/>
    <w:rsid w:val="00BC4DE4"/>
    <w:rsid w:val="00BD3561"/>
    <w:rsid w:val="00BD35E4"/>
    <w:rsid w:val="00BD48F6"/>
    <w:rsid w:val="00BE42D2"/>
    <w:rsid w:val="00BE723A"/>
    <w:rsid w:val="00BF36E1"/>
    <w:rsid w:val="00BF72E8"/>
    <w:rsid w:val="00C0366E"/>
    <w:rsid w:val="00C07AC5"/>
    <w:rsid w:val="00C171A1"/>
    <w:rsid w:val="00C266B6"/>
    <w:rsid w:val="00C30DD4"/>
    <w:rsid w:val="00C4414D"/>
    <w:rsid w:val="00C4564D"/>
    <w:rsid w:val="00C546AC"/>
    <w:rsid w:val="00C66D15"/>
    <w:rsid w:val="00C81F90"/>
    <w:rsid w:val="00C841BB"/>
    <w:rsid w:val="00C86279"/>
    <w:rsid w:val="00C95C3D"/>
    <w:rsid w:val="00C97C67"/>
    <w:rsid w:val="00CA7D6A"/>
    <w:rsid w:val="00CB1705"/>
    <w:rsid w:val="00CB220A"/>
    <w:rsid w:val="00CB3879"/>
    <w:rsid w:val="00CB745C"/>
    <w:rsid w:val="00CB7DC3"/>
    <w:rsid w:val="00CC1774"/>
    <w:rsid w:val="00CD0EF0"/>
    <w:rsid w:val="00CD0FE1"/>
    <w:rsid w:val="00CE7779"/>
    <w:rsid w:val="00CF18AD"/>
    <w:rsid w:val="00CF3E30"/>
    <w:rsid w:val="00CF7068"/>
    <w:rsid w:val="00D06AB0"/>
    <w:rsid w:val="00D10CA7"/>
    <w:rsid w:val="00D116BF"/>
    <w:rsid w:val="00D12141"/>
    <w:rsid w:val="00D33DC4"/>
    <w:rsid w:val="00D36E8F"/>
    <w:rsid w:val="00D409FC"/>
    <w:rsid w:val="00D45269"/>
    <w:rsid w:val="00D478AB"/>
    <w:rsid w:val="00D511D6"/>
    <w:rsid w:val="00D535B4"/>
    <w:rsid w:val="00D5462F"/>
    <w:rsid w:val="00D549F5"/>
    <w:rsid w:val="00D748E2"/>
    <w:rsid w:val="00D879AD"/>
    <w:rsid w:val="00D926C0"/>
    <w:rsid w:val="00D945BB"/>
    <w:rsid w:val="00D959A7"/>
    <w:rsid w:val="00DB71D2"/>
    <w:rsid w:val="00DC0D1E"/>
    <w:rsid w:val="00DC395A"/>
    <w:rsid w:val="00DE0D61"/>
    <w:rsid w:val="00DE1A42"/>
    <w:rsid w:val="00DF401F"/>
    <w:rsid w:val="00E00460"/>
    <w:rsid w:val="00E07D11"/>
    <w:rsid w:val="00E1557B"/>
    <w:rsid w:val="00E17A8E"/>
    <w:rsid w:val="00E22C74"/>
    <w:rsid w:val="00E255FB"/>
    <w:rsid w:val="00E44FA9"/>
    <w:rsid w:val="00E4630D"/>
    <w:rsid w:val="00E469B9"/>
    <w:rsid w:val="00E50764"/>
    <w:rsid w:val="00E67A14"/>
    <w:rsid w:val="00E83182"/>
    <w:rsid w:val="00E83B9C"/>
    <w:rsid w:val="00E8517F"/>
    <w:rsid w:val="00EA081B"/>
    <w:rsid w:val="00EA3F6E"/>
    <w:rsid w:val="00EB3958"/>
    <w:rsid w:val="00EB7C8C"/>
    <w:rsid w:val="00EC2FFA"/>
    <w:rsid w:val="00ED4FDD"/>
    <w:rsid w:val="00EE2024"/>
    <w:rsid w:val="00EF7501"/>
    <w:rsid w:val="00F01256"/>
    <w:rsid w:val="00F03EC1"/>
    <w:rsid w:val="00F23056"/>
    <w:rsid w:val="00F256C5"/>
    <w:rsid w:val="00F32282"/>
    <w:rsid w:val="00F3430C"/>
    <w:rsid w:val="00F34CA6"/>
    <w:rsid w:val="00F35602"/>
    <w:rsid w:val="00F362B9"/>
    <w:rsid w:val="00F42059"/>
    <w:rsid w:val="00F642D1"/>
    <w:rsid w:val="00F66997"/>
    <w:rsid w:val="00F72D90"/>
    <w:rsid w:val="00F8032F"/>
    <w:rsid w:val="00F8263A"/>
    <w:rsid w:val="00F82C69"/>
    <w:rsid w:val="00F921F7"/>
    <w:rsid w:val="00F97F6F"/>
    <w:rsid w:val="00FA4674"/>
    <w:rsid w:val="00FB1A1A"/>
    <w:rsid w:val="00FB443D"/>
    <w:rsid w:val="00FC1A6B"/>
    <w:rsid w:val="00FC4EB2"/>
    <w:rsid w:val="00FC7576"/>
    <w:rsid w:val="00FE2387"/>
    <w:rsid w:val="00FE3701"/>
    <w:rsid w:val="00FE644F"/>
    <w:rsid w:val="00FF1D40"/>
    <w:rsid w:val="00FF2246"/>
    <w:rsid w:val="00FF6695"/>
    <w:rsid w:val="00FF71FA"/>
    <w:rsid w:val="00FF7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59E9"/>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D59E9"/>
    <w:pPr>
      <w:keepNext/>
      <w:keepLines/>
      <w:spacing w:before="20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AD59E9"/>
    <w:pPr>
      <w:keepNext/>
      <w:keepLines/>
      <w:spacing w:before="20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AD59E9"/>
    <w:pPr>
      <w:keepNext/>
      <w:keepLines/>
      <w:spacing w:before="20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AD59E9"/>
    <w:pPr>
      <w:keepNext/>
      <w:keepLines/>
      <w:spacing w:before="20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AD59E9"/>
    <w:pPr>
      <w:keepNext/>
      <w:keepLines/>
      <w:spacing w:before="200"/>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semiHidden/>
    <w:unhideWhenUsed/>
    <w:qFormat/>
    <w:rsid w:val="00AD59E9"/>
    <w:pPr>
      <w:keepNext/>
      <w:keepLines/>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7">
    <w:name w:val="No Spacing"/>
    <w:basedOn w:val="a"/>
    <w:uiPriority w:val="1"/>
    <w:qFormat/>
    <w:rsid w:val="004F19B6"/>
    <w:rPr>
      <w:rFonts w:ascii="Calibri" w:eastAsia="Times New Roman" w:hAnsi="Calibri"/>
      <w:szCs w:val="32"/>
      <w:lang w:val="en-US" w:eastAsia="en-US" w:bidi="en-US"/>
    </w:rPr>
  </w:style>
  <w:style w:type="paragraph" w:styleId="af8">
    <w:name w:val="Normal (Web)"/>
    <w:basedOn w:val="a"/>
    <w:uiPriority w:val="99"/>
    <w:unhideWhenUsed/>
    <w:rsid w:val="008F5746"/>
    <w:pPr>
      <w:spacing w:before="100" w:beforeAutospacing="1" w:after="100" w:afterAutospacing="1"/>
    </w:pPr>
    <w:rPr>
      <w:rFonts w:eastAsia="Times New Roman"/>
    </w:rPr>
  </w:style>
  <w:style w:type="paragraph" w:customStyle="1" w:styleId="Pa8">
    <w:name w:val="Pa8"/>
    <w:basedOn w:val="a"/>
    <w:next w:val="a"/>
    <w:uiPriority w:val="99"/>
    <w:rsid w:val="00D12141"/>
    <w:pPr>
      <w:autoSpaceDE w:val="0"/>
      <w:autoSpaceDN w:val="0"/>
      <w:adjustRightInd w:val="0"/>
      <w:spacing w:line="211" w:lineRule="atLeast"/>
    </w:pPr>
    <w:rPr>
      <w:lang w:eastAsia="en-US"/>
    </w:rPr>
  </w:style>
  <w:style w:type="paragraph" w:customStyle="1" w:styleId="Pa17">
    <w:name w:val="Pa17"/>
    <w:basedOn w:val="a"/>
    <w:next w:val="a"/>
    <w:uiPriority w:val="99"/>
    <w:rsid w:val="00D12141"/>
    <w:pPr>
      <w:autoSpaceDE w:val="0"/>
      <w:autoSpaceDN w:val="0"/>
      <w:adjustRightInd w:val="0"/>
      <w:spacing w:line="211" w:lineRule="atLeast"/>
    </w:pPr>
    <w:rPr>
      <w:lang w:eastAsia="en-US"/>
    </w:rPr>
  </w:style>
  <w:style w:type="character" w:customStyle="1" w:styleId="20">
    <w:name w:val="Заголовок 2 Знак"/>
    <w:basedOn w:val="a0"/>
    <w:link w:val="2"/>
    <w:uiPriority w:val="9"/>
    <w:semiHidden/>
    <w:rsid w:val="00AD59E9"/>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AD59E9"/>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AD59E9"/>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AD59E9"/>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AD59E9"/>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AD59E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AD59E9"/>
    <w:rPr>
      <w:rFonts w:asciiTheme="majorHAnsi" w:eastAsiaTheme="majorEastAsia" w:hAnsiTheme="majorHAnsi" w:cstheme="majorBidi"/>
      <w:i/>
      <w:iCs/>
      <w:color w:val="404040" w:themeColor="text1" w:themeTint="BF"/>
      <w:sz w:val="20"/>
      <w:szCs w:val="20"/>
    </w:rPr>
  </w:style>
  <w:style w:type="paragraph" w:customStyle="1" w:styleId="Default">
    <w:name w:val="Default"/>
    <w:rsid w:val="00AD59E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2">
    <w:name w:val="Pa12"/>
    <w:basedOn w:val="Default"/>
    <w:next w:val="Default"/>
    <w:uiPriority w:val="99"/>
    <w:rsid w:val="00AD59E9"/>
    <w:pPr>
      <w:spacing w:line="211" w:lineRule="atLeast"/>
    </w:pPr>
    <w:rPr>
      <w:color w:val="auto"/>
    </w:rPr>
  </w:style>
  <w:style w:type="paragraph" w:customStyle="1" w:styleId="Pa13">
    <w:name w:val="Pa13"/>
    <w:basedOn w:val="Default"/>
    <w:next w:val="Default"/>
    <w:uiPriority w:val="99"/>
    <w:rsid w:val="00AD59E9"/>
    <w:pPr>
      <w:spacing w:line="211" w:lineRule="atLeast"/>
    </w:pPr>
    <w:rPr>
      <w:color w:val="auto"/>
    </w:rPr>
  </w:style>
  <w:style w:type="paragraph" w:customStyle="1" w:styleId="Pa14">
    <w:name w:val="Pa14"/>
    <w:basedOn w:val="Default"/>
    <w:next w:val="Default"/>
    <w:uiPriority w:val="99"/>
    <w:rsid w:val="00AD59E9"/>
    <w:pPr>
      <w:spacing w:line="181" w:lineRule="atLeast"/>
    </w:pPr>
    <w:rPr>
      <w:color w:val="auto"/>
    </w:rPr>
  </w:style>
  <w:style w:type="paragraph" w:customStyle="1" w:styleId="Pa15">
    <w:name w:val="Pa15"/>
    <w:basedOn w:val="Default"/>
    <w:next w:val="Default"/>
    <w:uiPriority w:val="99"/>
    <w:rsid w:val="00AD59E9"/>
    <w:pPr>
      <w:spacing w:line="181" w:lineRule="atLeast"/>
    </w:pPr>
    <w:rPr>
      <w:color w:val="auto"/>
    </w:rPr>
  </w:style>
  <w:style w:type="paragraph" w:customStyle="1" w:styleId="Pa16">
    <w:name w:val="Pa16"/>
    <w:basedOn w:val="Default"/>
    <w:next w:val="Default"/>
    <w:uiPriority w:val="99"/>
    <w:rsid w:val="00AD59E9"/>
    <w:pPr>
      <w:spacing w:line="181" w:lineRule="atLeast"/>
    </w:pPr>
    <w:rPr>
      <w:color w:val="auto"/>
    </w:rPr>
  </w:style>
  <w:style w:type="paragraph" w:customStyle="1" w:styleId="Pa18">
    <w:name w:val="Pa18"/>
    <w:basedOn w:val="Default"/>
    <w:next w:val="Default"/>
    <w:uiPriority w:val="99"/>
    <w:rsid w:val="00AD59E9"/>
    <w:pPr>
      <w:spacing w:line="211" w:lineRule="atLeast"/>
    </w:pPr>
    <w:rPr>
      <w:color w:val="auto"/>
    </w:rPr>
  </w:style>
  <w:style w:type="paragraph" w:styleId="af9">
    <w:name w:val="Body Text Indent"/>
    <w:basedOn w:val="a"/>
    <w:link w:val="afa"/>
    <w:rsid w:val="00AD59E9"/>
    <w:pPr>
      <w:ind w:firstLine="851"/>
      <w:jc w:val="both"/>
    </w:pPr>
    <w:rPr>
      <w:rFonts w:eastAsia="Times New Roman"/>
      <w:sz w:val="28"/>
    </w:rPr>
  </w:style>
  <w:style w:type="character" w:customStyle="1" w:styleId="afa">
    <w:name w:val="Основной текст с отступом Знак"/>
    <w:basedOn w:val="a0"/>
    <w:link w:val="af9"/>
    <w:rsid w:val="00AD59E9"/>
    <w:rPr>
      <w:rFonts w:ascii="Times New Roman" w:eastAsia="Times New Roman" w:hAnsi="Times New Roman" w:cs="Times New Roman"/>
      <w:sz w:val="28"/>
      <w:szCs w:val="24"/>
      <w:lang w:eastAsia="ru-RU"/>
    </w:rPr>
  </w:style>
  <w:style w:type="paragraph" w:styleId="afb">
    <w:name w:val="caption"/>
    <w:basedOn w:val="a"/>
    <w:next w:val="a"/>
    <w:uiPriority w:val="35"/>
    <w:semiHidden/>
    <w:unhideWhenUsed/>
    <w:qFormat/>
    <w:rsid w:val="00AD59E9"/>
    <w:rPr>
      <w:b/>
      <w:bCs/>
      <w:color w:val="4F81BD" w:themeColor="accent1"/>
      <w:sz w:val="18"/>
      <w:szCs w:val="18"/>
      <w:lang w:eastAsia="en-US"/>
    </w:rPr>
  </w:style>
  <w:style w:type="paragraph" w:styleId="afc">
    <w:name w:val="Subtitle"/>
    <w:basedOn w:val="a"/>
    <w:next w:val="a"/>
    <w:link w:val="afd"/>
    <w:uiPriority w:val="11"/>
    <w:qFormat/>
    <w:rsid w:val="00AD59E9"/>
    <w:pPr>
      <w:numPr>
        <w:ilvl w:val="1"/>
      </w:numPr>
    </w:pPr>
    <w:rPr>
      <w:rFonts w:asciiTheme="majorHAnsi" w:eastAsiaTheme="majorEastAsia" w:hAnsiTheme="majorHAnsi" w:cstheme="majorBidi"/>
      <w:i/>
      <w:iCs/>
      <w:color w:val="4F81BD" w:themeColor="accent1"/>
      <w:spacing w:val="15"/>
      <w:lang w:eastAsia="en-US"/>
    </w:rPr>
  </w:style>
  <w:style w:type="character" w:customStyle="1" w:styleId="afd">
    <w:name w:val="Подзаголовок Знак"/>
    <w:basedOn w:val="a0"/>
    <w:link w:val="afc"/>
    <w:uiPriority w:val="11"/>
    <w:rsid w:val="00AD59E9"/>
    <w:rPr>
      <w:rFonts w:asciiTheme="majorHAnsi" w:eastAsiaTheme="majorEastAsia" w:hAnsiTheme="majorHAnsi" w:cstheme="majorBidi"/>
      <w:i/>
      <w:iCs/>
      <w:color w:val="4F81BD" w:themeColor="accent1"/>
      <w:spacing w:val="15"/>
      <w:sz w:val="24"/>
      <w:szCs w:val="24"/>
    </w:rPr>
  </w:style>
  <w:style w:type="character" w:styleId="afe">
    <w:name w:val="Emphasis"/>
    <w:basedOn w:val="a0"/>
    <w:uiPriority w:val="20"/>
    <w:qFormat/>
    <w:rsid w:val="00AD59E9"/>
    <w:rPr>
      <w:i/>
      <w:iCs/>
    </w:rPr>
  </w:style>
  <w:style w:type="paragraph" w:styleId="21">
    <w:name w:val="Quote"/>
    <w:basedOn w:val="a"/>
    <w:next w:val="a"/>
    <w:link w:val="22"/>
    <w:uiPriority w:val="29"/>
    <w:qFormat/>
    <w:rsid w:val="00AD59E9"/>
    <w:rPr>
      <w:i/>
      <w:iCs/>
      <w:color w:val="000000" w:themeColor="text1"/>
      <w:lang w:eastAsia="en-US"/>
    </w:rPr>
  </w:style>
  <w:style w:type="character" w:customStyle="1" w:styleId="22">
    <w:name w:val="Цитата 2 Знак"/>
    <w:basedOn w:val="a0"/>
    <w:link w:val="21"/>
    <w:uiPriority w:val="29"/>
    <w:rsid w:val="00AD59E9"/>
    <w:rPr>
      <w:rFonts w:ascii="Times New Roman" w:hAnsi="Times New Roman" w:cs="Times New Roman"/>
      <w:i/>
      <w:iCs/>
      <w:color w:val="000000" w:themeColor="text1"/>
      <w:sz w:val="24"/>
      <w:szCs w:val="24"/>
    </w:rPr>
  </w:style>
  <w:style w:type="paragraph" w:styleId="aff">
    <w:name w:val="Intense Quote"/>
    <w:basedOn w:val="a"/>
    <w:next w:val="a"/>
    <w:link w:val="aff0"/>
    <w:uiPriority w:val="30"/>
    <w:qFormat/>
    <w:rsid w:val="00AD59E9"/>
    <w:pPr>
      <w:pBdr>
        <w:bottom w:val="single" w:sz="4" w:space="4" w:color="4F81BD" w:themeColor="accent1"/>
      </w:pBdr>
      <w:spacing w:before="200" w:after="280"/>
      <w:ind w:left="936" w:right="936"/>
    </w:pPr>
    <w:rPr>
      <w:b/>
      <w:bCs/>
      <w:i/>
      <w:iCs/>
      <w:color w:val="4F81BD" w:themeColor="accent1"/>
      <w:lang w:eastAsia="en-US"/>
    </w:rPr>
  </w:style>
  <w:style w:type="character" w:customStyle="1" w:styleId="aff0">
    <w:name w:val="Выделенная цитата Знак"/>
    <w:basedOn w:val="a0"/>
    <w:link w:val="aff"/>
    <w:uiPriority w:val="30"/>
    <w:rsid w:val="00AD59E9"/>
    <w:rPr>
      <w:rFonts w:ascii="Times New Roman" w:hAnsi="Times New Roman" w:cs="Times New Roman"/>
      <w:b/>
      <w:bCs/>
      <w:i/>
      <w:iCs/>
      <w:color w:val="4F81BD" w:themeColor="accent1"/>
      <w:sz w:val="24"/>
      <w:szCs w:val="24"/>
    </w:rPr>
  </w:style>
  <w:style w:type="character" w:styleId="aff1">
    <w:name w:val="Subtle Emphasis"/>
    <w:basedOn w:val="a0"/>
    <w:uiPriority w:val="19"/>
    <w:qFormat/>
    <w:rsid w:val="00AD59E9"/>
    <w:rPr>
      <w:i/>
      <w:iCs/>
      <w:color w:val="808080" w:themeColor="text1" w:themeTint="7F"/>
    </w:rPr>
  </w:style>
  <w:style w:type="character" w:styleId="aff2">
    <w:name w:val="Intense Emphasis"/>
    <w:basedOn w:val="a0"/>
    <w:uiPriority w:val="21"/>
    <w:qFormat/>
    <w:rsid w:val="00AD59E9"/>
    <w:rPr>
      <w:b/>
      <w:bCs/>
      <w:i/>
      <w:iCs/>
      <w:color w:val="4F81BD" w:themeColor="accent1"/>
    </w:rPr>
  </w:style>
  <w:style w:type="character" w:styleId="aff3">
    <w:name w:val="Subtle Reference"/>
    <w:basedOn w:val="a0"/>
    <w:uiPriority w:val="31"/>
    <w:qFormat/>
    <w:rsid w:val="00AD59E9"/>
    <w:rPr>
      <w:smallCaps/>
      <w:color w:val="C0504D" w:themeColor="accent2"/>
      <w:u w:val="single"/>
    </w:rPr>
  </w:style>
  <w:style w:type="character" w:styleId="aff4">
    <w:name w:val="Intense Reference"/>
    <w:basedOn w:val="a0"/>
    <w:uiPriority w:val="32"/>
    <w:qFormat/>
    <w:rsid w:val="00AD59E9"/>
    <w:rPr>
      <w:b/>
      <w:bCs/>
      <w:smallCaps/>
      <w:color w:val="C0504D" w:themeColor="accent2"/>
      <w:spacing w:val="5"/>
      <w:u w:val="single"/>
    </w:rPr>
  </w:style>
  <w:style w:type="character" w:styleId="aff5">
    <w:name w:val="Book Title"/>
    <w:basedOn w:val="a0"/>
    <w:uiPriority w:val="33"/>
    <w:qFormat/>
    <w:rsid w:val="00AD59E9"/>
    <w:rPr>
      <w:b/>
      <w:bCs/>
      <w:smallCaps/>
      <w:spacing w:val="5"/>
    </w:rPr>
  </w:style>
  <w:style w:type="paragraph" w:styleId="aff6">
    <w:name w:val="TOC Heading"/>
    <w:basedOn w:val="1"/>
    <w:next w:val="a"/>
    <w:uiPriority w:val="39"/>
    <w:semiHidden/>
    <w:unhideWhenUsed/>
    <w:qFormat/>
    <w:rsid w:val="00AD59E9"/>
    <w:pPr>
      <w:outlineLvl w:val="9"/>
    </w:pPr>
    <w:rPr>
      <w:lang w:eastAsia="en-US"/>
    </w:rPr>
  </w:style>
  <w:style w:type="character" w:customStyle="1" w:styleId="mo">
    <w:name w:val="mo"/>
    <w:basedOn w:val="a0"/>
    <w:rsid w:val="00AD59E9"/>
  </w:style>
  <w:style w:type="paragraph" w:customStyle="1" w:styleId="normalcenter">
    <w:name w:val="normalcenter"/>
    <w:basedOn w:val="a"/>
    <w:rsid w:val="00AD59E9"/>
    <w:pPr>
      <w:spacing w:before="100" w:beforeAutospacing="1" w:after="100" w:afterAutospacing="1"/>
    </w:pPr>
    <w:rPr>
      <w:rFonts w:eastAsia="Times New Roman"/>
    </w:rPr>
  </w:style>
  <w:style w:type="paragraph" w:customStyle="1" w:styleId="distractor">
    <w:name w:val="distractor"/>
    <w:basedOn w:val="a"/>
    <w:rsid w:val="00AD59E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59E9"/>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D59E9"/>
    <w:pPr>
      <w:keepNext/>
      <w:keepLines/>
      <w:spacing w:before="20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AD59E9"/>
    <w:pPr>
      <w:keepNext/>
      <w:keepLines/>
      <w:spacing w:before="20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AD59E9"/>
    <w:pPr>
      <w:keepNext/>
      <w:keepLines/>
      <w:spacing w:before="20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AD59E9"/>
    <w:pPr>
      <w:keepNext/>
      <w:keepLines/>
      <w:spacing w:before="20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AD59E9"/>
    <w:pPr>
      <w:keepNext/>
      <w:keepLines/>
      <w:spacing w:before="200"/>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semiHidden/>
    <w:unhideWhenUsed/>
    <w:qFormat/>
    <w:rsid w:val="00AD59E9"/>
    <w:pPr>
      <w:keepNext/>
      <w:keepLines/>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7">
    <w:name w:val="No Spacing"/>
    <w:basedOn w:val="a"/>
    <w:uiPriority w:val="1"/>
    <w:qFormat/>
    <w:rsid w:val="004F19B6"/>
    <w:rPr>
      <w:rFonts w:ascii="Calibri" w:eastAsia="Times New Roman" w:hAnsi="Calibri"/>
      <w:szCs w:val="32"/>
      <w:lang w:val="en-US" w:eastAsia="en-US" w:bidi="en-US"/>
    </w:rPr>
  </w:style>
  <w:style w:type="paragraph" w:styleId="af8">
    <w:name w:val="Normal (Web)"/>
    <w:basedOn w:val="a"/>
    <w:uiPriority w:val="99"/>
    <w:unhideWhenUsed/>
    <w:rsid w:val="008F5746"/>
    <w:pPr>
      <w:spacing w:before="100" w:beforeAutospacing="1" w:after="100" w:afterAutospacing="1"/>
    </w:pPr>
    <w:rPr>
      <w:rFonts w:eastAsia="Times New Roman"/>
    </w:rPr>
  </w:style>
  <w:style w:type="paragraph" w:customStyle="1" w:styleId="Pa8">
    <w:name w:val="Pa8"/>
    <w:basedOn w:val="a"/>
    <w:next w:val="a"/>
    <w:uiPriority w:val="99"/>
    <w:rsid w:val="00D12141"/>
    <w:pPr>
      <w:autoSpaceDE w:val="0"/>
      <w:autoSpaceDN w:val="0"/>
      <w:adjustRightInd w:val="0"/>
      <w:spacing w:line="211" w:lineRule="atLeast"/>
    </w:pPr>
    <w:rPr>
      <w:lang w:eastAsia="en-US"/>
    </w:rPr>
  </w:style>
  <w:style w:type="paragraph" w:customStyle="1" w:styleId="Pa17">
    <w:name w:val="Pa17"/>
    <w:basedOn w:val="a"/>
    <w:next w:val="a"/>
    <w:uiPriority w:val="99"/>
    <w:rsid w:val="00D12141"/>
    <w:pPr>
      <w:autoSpaceDE w:val="0"/>
      <w:autoSpaceDN w:val="0"/>
      <w:adjustRightInd w:val="0"/>
      <w:spacing w:line="211" w:lineRule="atLeast"/>
    </w:pPr>
    <w:rPr>
      <w:lang w:eastAsia="en-US"/>
    </w:rPr>
  </w:style>
  <w:style w:type="character" w:customStyle="1" w:styleId="20">
    <w:name w:val="Заголовок 2 Знак"/>
    <w:basedOn w:val="a0"/>
    <w:link w:val="2"/>
    <w:uiPriority w:val="9"/>
    <w:semiHidden/>
    <w:rsid w:val="00AD59E9"/>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AD59E9"/>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AD59E9"/>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AD59E9"/>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AD59E9"/>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AD59E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AD59E9"/>
    <w:rPr>
      <w:rFonts w:asciiTheme="majorHAnsi" w:eastAsiaTheme="majorEastAsia" w:hAnsiTheme="majorHAnsi" w:cstheme="majorBidi"/>
      <w:i/>
      <w:iCs/>
      <w:color w:val="404040" w:themeColor="text1" w:themeTint="BF"/>
      <w:sz w:val="20"/>
      <w:szCs w:val="20"/>
    </w:rPr>
  </w:style>
  <w:style w:type="paragraph" w:customStyle="1" w:styleId="Default">
    <w:name w:val="Default"/>
    <w:rsid w:val="00AD59E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2">
    <w:name w:val="Pa12"/>
    <w:basedOn w:val="Default"/>
    <w:next w:val="Default"/>
    <w:uiPriority w:val="99"/>
    <w:rsid w:val="00AD59E9"/>
    <w:pPr>
      <w:spacing w:line="211" w:lineRule="atLeast"/>
    </w:pPr>
    <w:rPr>
      <w:color w:val="auto"/>
    </w:rPr>
  </w:style>
  <w:style w:type="paragraph" w:customStyle="1" w:styleId="Pa13">
    <w:name w:val="Pa13"/>
    <w:basedOn w:val="Default"/>
    <w:next w:val="Default"/>
    <w:uiPriority w:val="99"/>
    <w:rsid w:val="00AD59E9"/>
    <w:pPr>
      <w:spacing w:line="211" w:lineRule="atLeast"/>
    </w:pPr>
    <w:rPr>
      <w:color w:val="auto"/>
    </w:rPr>
  </w:style>
  <w:style w:type="paragraph" w:customStyle="1" w:styleId="Pa14">
    <w:name w:val="Pa14"/>
    <w:basedOn w:val="Default"/>
    <w:next w:val="Default"/>
    <w:uiPriority w:val="99"/>
    <w:rsid w:val="00AD59E9"/>
    <w:pPr>
      <w:spacing w:line="181" w:lineRule="atLeast"/>
    </w:pPr>
    <w:rPr>
      <w:color w:val="auto"/>
    </w:rPr>
  </w:style>
  <w:style w:type="paragraph" w:customStyle="1" w:styleId="Pa15">
    <w:name w:val="Pa15"/>
    <w:basedOn w:val="Default"/>
    <w:next w:val="Default"/>
    <w:uiPriority w:val="99"/>
    <w:rsid w:val="00AD59E9"/>
    <w:pPr>
      <w:spacing w:line="181" w:lineRule="atLeast"/>
    </w:pPr>
    <w:rPr>
      <w:color w:val="auto"/>
    </w:rPr>
  </w:style>
  <w:style w:type="paragraph" w:customStyle="1" w:styleId="Pa16">
    <w:name w:val="Pa16"/>
    <w:basedOn w:val="Default"/>
    <w:next w:val="Default"/>
    <w:uiPriority w:val="99"/>
    <w:rsid w:val="00AD59E9"/>
    <w:pPr>
      <w:spacing w:line="181" w:lineRule="atLeast"/>
    </w:pPr>
    <w:rPr>
      <w:color w:val="auto"/>
    </w:rPr>
  </w:style>
  <w:style w:type="paragraph" w:customStyle="1" w:styleId="Pa18">
    <w:name w:val="Pa18"/>
    <w:basedOn w:val="Default"/>
    <w:next w:val="Default"/>
    <w:uiPriority w:val="99"/>
    <w:rsid w:val="00AD59E9"/>
    <w:pPr>
      <w:spacing w:line="211" w:lineRule="atLeast"/>
    </w:pPr>
    <w:rPr>
      <w:color w:val="auto"/>
    </w:rPr>
  </w:style>
  <w:style w:type="paragraph" w:styleId="af9">
    <w:name w:val="Body Text Indent"/>
    <w:basedOn w:val="a"/>
    <w:link w:val="afa"/>
    <w:rsid w:val="00AD59E9"/>
    <w:pPr>
      <w:ind w:firstLine="851"/>
      <w:jc w:val="both"/>
    </w:pPr>
    <w:rPr>
      <w:rFonts w:eastAsia="Times New Roman"/>
      <w:sz w:val="28"/>
    </w:rPr>
  </w:style>
  <w:style w:type="character" w:customStyle="1" w:styleId="afa">
    <w:name w:val="Основной текст с отступом Знак"/>
    <w:basedOn w:val="a0"/>
    <w:link w:val="af9"/>
    <w:rsid w:val="00AD59E9"/>
    <w:rPr>
      <w:rFonts w:ascii="Times New Roman" w:eastAsia="Times New Roman" w:hAnsi="Times New Roman" w:cs="Times New Roman"/>
      <w:sz w:val="28"/>
      <w:szCs w:val="24"/>
      <w:lang w:eastAsia="ru-RU"/>
    </w:rPr>
  </w:style>
  <w:style w:type="paragraph" w:styleId="afb">
    <w:name w:val="caption"/>
    <w:basedOn w:val="a"/>
    <w:next w:val="a"/>
    <w:uiPriority w:val="35"/>
    <w:semiHidden/>
    <w:unhideWhenUsed/>
    <w:qFormat/>
    <w:rsid w:val="00AD59E9"/>
    <w:rPr>
      <w:b/>
      <w:bCs/>
      <w:color w:val="4F81BD" w:themeColor="accent1"/>
      <w:sz w:val="18"/>
      <w:szCs w:val="18"/>
      <w:lang w:eastAsia="en-US"/>
    </w:rPr>
  </w:style>
  <w:style w:type="paragraph" w:styleId="afc">
    <w:name w:val="Subtitle"/>
    <w:basedOn w:val="a"/>
    <w:next w:val="a"/>
    <w:link w:val="afd"/>
    <w:uiPriority w:val="11"/>
    <w:qFormat/>
    <w:rsid w:val="00AD59E9"/>
    <w:pPr>
      <w:numPr>
        <w:ilvl w:val="1"/>
      </w:numPr>
    </w:pPr>
    <w:rPr>
      <w:rFonts w:asciiTheme="majorHAnsi" w:eastAsiaTheme="majorEastAsia" w:hAnsiTheme="majorHAnsi" w:cstheme="majorBidi"/>
      <w:i/>
      <w:iCs/>
      <w:color w:val="4F81BD" w:themeColor="accent1"/>
      <w:spacing w:val="15"/>
      <w:lang w:eastAsia="en-US"/>
    </w:rPr>
  </w:style>
  <w:style w:type="character" w:customStyle="1" w:styleId="afd">
    <w:name w:val="Подзаголовок Знак"/>
    <w:basedOn w:val="a0"/>
    <w:link w:val="afc"/>
    <w:uiPriority w:val="11"/>
    <w:rsid w:val="00AD59E9"/>
    <w:rPr>
      <w:rFonts w:asciiTheme="majorHAnsi" w:eastAsiaTheme="majorEastAsia" w:hAnsiTheme="majorHAnsi" w:cstheme="majorBidi"/>
      <w:i/>
      <w:iCs/>
      <w:color w:val="4F81BD" w:themeColor="accent1"/>
      <w:spacing w:val="15"/>
      <w:sz w:val="24"/>
      <w:szCs w:val="24"/>
    </w:rPr>
  </w:style>
  <w:style w:type="character" w:styleId="afe">
    <w:name w:val="Emphasis"/>
    <w:basedOn w:val="a0"/>
    <w:uiPriority w:val="20"/>
    <w:qFormat/>
    <w:rsid w:val="00AD59E9"/>
    <w:rPr>
      <w:i/>
      <w:iCs/>
    </w:rPr>
  </w:style>
  <w:style w:type="paragraph" w:styleId="21">
    <w:name w:val="Quote"/>
    <w:basedOn w:val="a"/>
    <w:next w:val="a"/>
    <w:link w:val="22"/>
    <w:uiPriority w:val="29"/>
    <w:qFormat/>
    <w:rsid w:val="00AD59E9"/>
    <w:rPr>
      <w:i/>
      <w:iCs/>
      <w:color w:val="000000" w:themeColor="text1"/>
      <w:lang w:eastAsia="en-US"/>
    </w:rPr>
  </w:style>
  <w:style w:type="character" w:customStyle="1" w:styleId="22">
    <w:name w:val="Цитата 2 Знак"/>
    <w:basedOn w:val="a0"/>
    <w:link w:val="21"/>
    <w:uiPriority w:val="29"/>
    <w:rsid w:val="00AD59E9"/>
    <w:rPr>
      <w:rFonts w:ascii="Times New Roman" w:hAnsi="Times New Roman" w:cs="Times New Roman"/>
      <w:i/>
      <w:iCs/>
      <w:color w:val="000000" w:themeColor="text1"/>
      <w:sz w:val="24"/>
      <w:szCs w:val="24"/>
    </w:rPr>
  </w:style>
  <w:style w:type="paragraph" w:styleId="aff">
    <w:name w:val="Intense Quote"/>
    <w:basedOn w:val="a"/>
    <w:next w:val="a"/>
    <w:link w:val="aff0"/>
    <w:uiPriority w:val="30"/>
    <w:qFormat/>
    <w:rsid w:val="00AD59E9"/>
    <w:pPr>
      <w:pBdr>
        <w:bottom w:val="single" w:sz="4" w:space="4" w:color="4F81BD" w:themeColor="accent1"/>
      </w:pBdr>
      <w:spacing w:before="200" w:after="280"/>
      <w:ind w:left="936" w:right="936"/>
    </w:pPr>
    <w:rPr>
      <w:b/>
      <w:bCs/>
      <w:i/>
      <w:iCs/>
      <w:color w:val="4F81BD" w:themeColor="accent1"/>
      <w:lang w:eastAsia="en-US"/>
    </w:rPr>
  </w:style>
  <w:style w:type="character" w:customStyle="1" w:styleId="aff0">
    <w:name w:val="Выделенная цитата Знак"/>
    <w:basedOn w:val="a0"/>
    <w:link w:val="aff"/>
    <w:uiPriority w:val="30"/>
    <w:rsid w:val="00AD59E9"/>
    <w:rPr>
      <w:rFonts w:ascii="Times New Roman" w:hAnsi="Times New Roman" w:cs="Times New Roman"/>
      <w:b/>
      <w:bCs/>
      <w:i/>
      <w:iCs/>
      <w:color w:val="4F81BD" w:themeColor="accent1"/>
      <w:sz w:val="24"/>
      <w:szCs w:val="24"/>
    </w:rPr>
  </w:style>
  <w:style w:type="character" w:styleId="aff1">
    <w:name w:val="Subtle Emphasis"/>
    <w:basedOn w:val="a0"/>
    <w:uiPriority w:val="19"/>
    <w:qFormat/>
    <w:rsid w:val="00AD59E9"/>
    <w:rPr>
      <w:i/>
      <w:iCs/>
      <w:color w:val="808080" w:themeColor="text1" w:themeTint="7F"/>
    </w:rPr>
  </w:style>
  <w:style w:type="character" w:styleId="aff2">
    <w:name w:val="Intense Emphasis"/>
    <w:basedOn w:val="a0"/>
    <w:uiPriority w:val="21"/>
    <w:qFormat/>
    <w:rsid w:val="00AD59E9"/>
    <w:rPr>
      <w:b/>
      <w:bCs/>
      <w:i/>
      <w:iCs/>
      <w:color w:val="4F81BD" w:themeColor="accent1"/>
    </w:rPr>
  </w:style>
  <w:style w:type="character" w:styleId="aff3">
    <w:name w:val="Subtle Reference"/>
    <w:basedOn w:val="a0"/>
    <w:uiPriority w:val="31"/>
    <w:qFormat/>
    <w:rsid w:val="00AD59E9"/>
    <w:rPr>
      <w:smallCaps/>
      <w:color w:val="C0504D" w:themeColor="accent2"/>
      <w:u w:val="single"/>
    </w:rPr>
  </w:style>
  <w:style w:type="character" w:styleId="aff4">
    <w:name w:val="Intense Reference"/>
    <w:basedOn w:val="a0"/>
    <w:uiPriority w:val="32"/>
    <w:qFormat/>
    <w:rsid w:val="00AD59E9"/>
    <w:rPr>
      <w:b/>
      <w:bCs/>
      <w:smallCaps/>
      <w:color w:val="C0504D" w:themeColor="accent2"/>
      <w:spacing w:val="5"/>
      <w:u w:val="single"/>
    </w:rPr>
  </w:style>
  <w:style w:type="character" w:styleId="aff5">
    <w:name w:val="Book Title"/>
    <w:basedOn w:val="a0"/>
    <w:uiPriority w:val="33"/>
    <w:qFormat/>
    <w:rsid w:val="00AD59E9"/>
    <w:rPr>
      <w:b/>
      <w:bCs/>
      <w:smallCaps/>
      <w:spacing w:val="5"/>
    </w:rPr>
  </w:style>
  <w:style w:type="paragraph" w:styleId="aff6">
    <w:name w:val="TOC Heading"/>
    <w:basedOn w:val="1"/>
    <w:next w:val="a"/>
    <w:uiPriority w:val="39"/>
    <w:semiHidden/>
    <w:unhideWhenUsed/>
    <w:qFormat/>
    <w:rsid w:val="00AD59E9"/>
    <w:pPr>
      <w:outlineLvl w:val="9"/>
    </w:pPr>
    <w:rPr>
      <w:lang w:eastAsia="en-US"/>
    </w:rPr>
  </w:style>
  <w:style w:type="character" w:customStyle="1" w:styleId="mo">
    <w:name w:val="mo"/>
    <w:basedOn w:val="a0"/>
    <w:rsid w:val="00AD59E9"/>
  </w:style>
  <w:style w:type="paragraph" w:customStyle="1" w:styleId="normalcenter">
    <w:name w:val="normalcenter"/>
    <w:basedOn w:val="a"/>
    <w:rsid w:val="00AD59E9"/>
    <w:pPr>
      <w:spacing w:before="100" w:beforeAutospacing="1" w:after="100" w:afterAutospacing="1"/>
    </w:pPr>
    <w:rPr>
      <w:rFonts w:eastAsia="Times New Roman"/>
    </w:rPr>
  </w:style>
  <w:style w:type="paragraph" w:customStyle="1" w:styleId="distractor">
    <w:name w:val="distractor"/>
    <w:basedOn w:val="a"/>
    <w:rsid w:val="00AD59E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7375">
      <w:bodyDiv w:val="1"/>
      <w:marLeft w:val="0"/>
      <w:marRight w:val="0"/>
      <w:marTop w:val="0"/>
      <w:marBottom w:val="0"/>
      <w:divBdr>
        <w:top w:val="none" w:sz="0" w:space="0" w:color="auto"/>
        <w:left w:val="none" w:sz="0" w:space="0" w:color="auto"/>
        <w:bottom w:val="none" w:sz="0" w:space="0" w:color="auto"/>
        <w:right w:val="none" w:sz="0" w:space="0" w:color="auto"/>
      </w:divBdr>
    </w:div>
    <w:div w:id="81069707">
      <w:bodyDiv w:val="1"/>
      <w:marLeft w:val="0"/>
      <w:marRight w:val="0"/>
      <w:marTop w:val="0"/>
      <w:marBottom w:val="0"/>
      <w:divBdr>
        <w:top w:val="none" w:sz="0" w:space="0" w:color="auto"/>
        <w:left w:val="none" w:sz="0" w:space="0" w:color="auto"/>
        <w:bottom w:val="none" w:sz="0" w:space="0" w:color="auto"/>
        <w:right w:val="none" w:sz="0" w:space="0" w:color="auto"/>
      </w:divBdr>
    </w:div>
    <w:div w:id="169638948">
      <w:bodyDiv w:val="1"/>
      <w:marLeft w:val="0"/>
      <w:marRight w:val="0"/>
      <w:marTop w:val="0"/>
      <w:marBottom w:val="0"/>
      <w:divBdr>
        <w:top w:val="none" w:sz="0" w:space="0" w:color="auto"/>
        <w:left w:val="none" w:sz="0" w:space="0" w:color="auto"/>
        <w:bottom w:val="none" w:sz="0" w:space="0" w:color="auto"/>
        <w:right w:val="none" w:sz="0" w:space="0" w:color="auto"/>
      </w:divBdr>
    </w:div>
    <w:div w:id="259723295">
      <w:bodyDiv w:val="1"/>
      <w:marLeft w:val="0"/>
      <w:marRight w:val="0"/>
      <w:marTop w:val="0"/>
      <w:marBottom w:val="0"/>
      <w:divBdr>
        <w:top w:val="none" w:sz="0" w:space="0" w:color="auto"/>
        <w:left w:val="none" w:sz="0" w:space="0" w:color="auto"/>
        <w:bottom w:val="none" w:sz="0" w:space="0" w:color="auto"/>
        <w:right w:val="none" w:sz="0" w:space="0" w:color="auto"/>
      </w:divBdr>
    </w:div>
    <w:div w:id="338968915">
      <w:bodyDiv w:val="1"/>
      <w:marLeft w:val="0"/>
      <w:marRight w:val="0"/>
      <w:marTop w:val="0"/>
      <w:marBottom w:val="0"/>
      <w:divBdr>
        <w:top w:val="none" w:sz="0" w:space="0" w:color="auto"/>
        <w:left w:val="none" w:sz="0" w:space="0" w:color="auto"/>
        <w:bottom w:val="none" w:sz="0" w:space="0" w:color="auto"/>
        <w:right w:val="none" w:sz="0" w:space="0" w:color="auto"/>
      </w:divBdr>
    </w:div>
    <w:div w:id="349381866">
      <w:bodyDiv w:val="1"/>
      <w:marLeft w:val="0"/>
      <w:marRight w:val="0"/>
      <w:marTop w:val="0"/>
      <w:marBottom w:val="0"/>
      <w:divBdr>
        <w:top w:val="none" w:sz="0" w:space="0" w:color="auto"/>
        <w:left w:val="none" w:sz="0" w:space="0" w:color="auto"/>
        <w:bottom w:val="none" w:sz="0" w:space="0" w:color="auto"/>
        <w:right w:val="none" w:sz="0" w:space="0" w:color="auto"/>
      </w:divBdr>
    </w:div>
    <w:div w:id="429156744">
      <w:bodyDiv w:val="1"/>
      <w:marLeft w:val="0"/>
      <w:marRight w:val="0"/>
      <w:marTop w:val="0"/>
      <w:marBottom w:val="0"/>
      <w:divBdr>
        <w:top w:val="none" w:sz="0" w:space="0" w:color="auto"/>
        <w:left w:val="none" w:sz="0" w:space="0" w:color="auto"/>
        <w:bottom w:val="none" w:sz="0" w:space="0" w:color="auto"/>
        <w:right w:val="none" w:sz="0" w:space="0" w:color="auto"/>
      </w:divBdr>
    </w:div>
    <w:div w:id="429349150">
      <w:bodyDiv w:val="1"/>
      <w:marLeft w:val="0"/>
      <w:marRight w:val="0"/>
      <w:marTop w:val="0"/>
      <w:marBottom w:val="0"/>
      <w:divBdr>
        <w:top w:val="none" w:sz="0" w:space="0" w:color="auto"/>
        <w:left w:val="none" w:sz="0" w:space="0" w:color="auto"/>
        <w:bottom w:val="none" w:sz="0" w:space="0" w:color="auto"/>
        <w:right w:val="none" w:sz="0" w:space="0" w:color="auto"/>
      </w:divBdr>
    </w:div>
    <w:div w:id="508760064">
      <w:bodyDiv w:val="1"/>
      <w:marLeft w:val="0"/>
      <w:marRight w:val="0"/>
      <w:marTop w:val="0"/>
      <w:marBottom w:val="0"/>
      <w:divBdr>
        <w:top w:val="none" w:sz="0" w:space="0" w:color="auto"/>
        <w:left w:val="none" w:sz="0" w:space="0" w:color="auto"/>
        <w:bottom w:val="none" w:sz="0" w:space="0" w:color="auto"/>
        <w:right w:val="none" w:sz="0" w:space="0" w:color="auto"/>
      </w:divBdr>
    </w:div>
    <w:div w:id="542979297">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602962361">
      <w:bodyDiv w:val="1"/>
      <w:marLeft w:val="0"/>
      <w:marRight w:val="0"/>
      <w:marTop w:val="0"/>
      <w:marBottom w:val="0"/>
      <w:divBdr>
        <w:top w:val="none" w:sz="0" w:space="0" w:color="auto"/>
        <w:left w:val="none" w:sz="0" w:space="0" w:color="auto"/>
        <w:bottom w:val="none" w:sz="0" w:space="0" w:color="auto"/>
        <w:right w:val="none" w:sz="0" w:space="0" w:color="auto"/>
      </w:divBdr>
    </w:div>
    <w:div w:id="608045880">
      <w:bodyDiv w:val="1"/>
      <w:marLeft w:val="0"/>
      <w:marRight w:val="0"/>
      <w:marTop w:val="0"/>
      <w:marBottom w:val="0"/>
      <w:divBdr>
        <w:top w:val="none" w:sz="0" w:space="0" w:color="auto"/>
        <w:left w:val="none" w:sz="0" w:space="0" w:color="auto"/>
        <w:bottom w:val="none" w:sz="0" w:space="0" w:color="auto"/>
        <w:right w:val="none" w:sz="0" w:space="0" w:color="auto"/>
      </w:divBdr>
    </w:div>
    <w:div w:id="628051893">
      <w:bodyDiv w:val="1"/>
      <w:marLeft w:val="0"/>
      <w:marRight w:val="0"/>
      <w:marTop w:val="0"/>
      <w:marBottom w:val="0"/>
      <w:divBdr>
        <w:top w:val="none" w:sz="0" w:space="0" w:color="auto"/>
        <w:left w:val="none" w:sz="0" w:space="0" w:color="auto"/>
        <w:bottom w:val="none" w:sz="0" w:space="0" w:color="auto"/>
        <w:right w:val="none" w:sz="0" w:space="0" w:color="auto"/>
      </w:divBdr>
    </w:div>
    <w:div w:id="628248388">
      <w:bodyDiv w:val="1"/>
      <w:marLeft w:val="0"/>
      <w:marRight w:val="0"/>
      <w:marTop w:val="0"/>
      <w:marBottom w:val="0"/>
      <w:divBdr>
        <w:top w:val="none" w:sz="0" w:space="0" w:color="auto"/>
        <w:left w:val="none" w:sz="0" w:space="0" w:color="auto"/>
        <w:bottom w:val="none" w:sz="0" w:space="0" w:color="auto"/>
        <w:right w:val="none" w:sz="0" w:space="0" w:color="auto"/>
      </w:divBdr>
    </w:div>
    <w:div w:id="654719881">
      <w:bodyDiv w:val="1"/>
      <w:marLeft w:val="0"/>
      <w:marRight w:val="0"/>
      <w:marTop w:val="0"/>
      <w:marBottom w:val="0"/>
      <w:divBdr>
        <w:top w:val="none" w:sz="0" w:space="0" w:color="auto"/>
        <w:left w:val="none" w:sz="0" w:space="0" w:color="auto"/>
        <w:bottom w:val="none" w:sz="0" w:space="0" w:color="auto"/>
        <w:right w:val="none" w:sz="0" w:space="0" w:color="auto"/>
      </w:divBdr>
    </w:div>
    <w:div w:id="665673266">
      <w:bodyDiv w:val="1"/>
      <w:marLeft w:val="0"/>
      <w:marRight w:val="0"/>
      <w:marTop w:val="0"/>
      <w:marBottom w:val="0"/>
      <w:divBdr>
        <w:top w:val="none" w:sz="0" w:space="0" w:color="auto"/>
        <w:left w:val="none" w:sz="0" w:space="0" w:color="auto"/>
        <w:bottom w:val="none" w:sz="0" w:space="0" w:color="auto"/>
        <w:right w:val="none" w:sz="0" w:space="0" w:color="auto"/>
      </w:divBdr>
    </w:div>
    <w:div w:id="689374752">
      <w:bodyDiv w:val="1"/>
      <w:marLeft w:val="0"/>
      <w:marRight w:val="0"/>
      <w:marTop w:val="0"/>
      <w:marBottom w:val="0"/>
      <w:divBdr>
        <w:top w:val="none" w:sz="0" w:space="0" w:color="auto"/>
        <w:left w:val="none" w:sz="0" w:space="0" w:color="auto"/>
        <w:bottom w:val="none" w:sz="0" w:space="0" w:color="auto"/>
        <w:right w:val="none" w:sz="0" w:space="0" w:color="auto"/>
      </w:divBdr>
    </w:div>
    <w:div w:id="760953184">
      <w:bodyDiv w:val="1"/>
      <w:marLeft w:val="0"/>
      <w:marRight w:val="0"/>
      <w:marTop w:val="0"/>
      <w:marBottom w:val="0"/>
      <w:divBdr>
        <w:top w:val="none" w:sz="0" w:space="0" w:color="auto"/>
        <w:left w:val="none" w:sz="0" w:space="0" w:color="auto"/>
        <w:bottom w:val="none" w:sz="0" w:space="0" w:color="auto"/>
        <w:right w:val="none" w:sz="0" w:space="0" w:color="auto"/>
      </w:divBdr>
    </w:div>
    <w:div w:id="908229026">
      <w:bodyDiv w:val="1"/>
      <w:marLeft w:val="0"/>
      <w:marRight w:val="0"/>
      <w:marTop w:val="0"/>
      <w:marBottom w:val="0"/>
      <w:divBdr>
        <w:top w:val="none" w:sz="0" w:space="0" w:color="auto"/>
        <w:left w:val="none" w:sz="0" w:space="0" w:color="auto"/>
        <w:bottom w:val="none" w:sz="0" w:space="0" w:color="auto"/>
        <w:right w:val="none" w:sz="0" w:space="0" w:color="auto"/>
      </w:divBdr>
    </w:div>
    <w:div w:id="914047414">
      <w:bodyDiv w:val="1"/>
      <w:marLeft w:val="0"/>
      <w:marRight w:val="0"/>
      <w:marTop w:val="0"/>
      <w:marBottom w:val="0"/>
      <w:divBdr>
        <w:top w:val="none" w:sz="0" w:space="0" w:color="auto"/>
        <w:left w:val="none" w:sz="0" w:space="0" w:color="auto"/>
        <w:bottom w:val="none" w:sz="0" w:space="0" w:color="auto"/>
        <w:right w:val="none" w:sz="0" w:space="0" w:color="auto"/>
      </w:divBdr>
    </w:div>
    <w:div w:id="924074342">
      <w:bodyDiv w:val="1"/>
      <w:marLeft w:val="0"/>
      <w:marRight w:val="0"/>
      <w:marTop w:val="0"/>
      <w:marBottom w:val="0"/>
      <w:divBdr>
        <w:top w:val="none" w:sz="0" w:space="0" w:color="auto"/>
        <w:left w:val="none" w:sz="0" w:space="0" w:color="auto"/>
        <w:bottom w:val="none" w:sz="0" w:space="0" w:color="auto"/>
        <w:right w:val="none" w:sz="0" w:space="0" w:color="auto"/>
      </w:divBdr>
    </w:div>
    <w:div w:id="929005180">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959263846">
      <w:bodyDiv w:val="1"/>
      <w:marLeft w:val="0"/>
      <w:marRight w:val="0"/>
      <w:marTop w:val="0"/>
      <w:marBottom w:val="0"/>
      <w:divBdr>
        <w:top w:val="none" w:sz="0" w:space="0" w:color="auto"/>
        <w:left w:val="none" w:sz="0" w:space="0" w:color="auto"/>
        <w:bottom w:val="none" w:sz="0" w:space="0" w:color="auto"/>
        <w:right w:val="none" w:sz="0" w:space="0" w:color="auto"/>
      </w:divBdr>
    </w:div>
    <w:div w:id="966080762">
      <w:bodyDiv w:val="1"/>
      <w:marLeft w:val="0"/>
      <w:marRight w:val="0"/>
      <w:marTop w:val="0"/>
      <w:marBottom w:val="0"/>
      <w:divBdr>
        <w:top w:val="none" w:sz="0" w:space="0" w:color="auto"/>
        <w:left w:val="none" w:sz="0" w:space="0" w:color="auto"/>
        <w:bottom w:val="none" w:sz="0" w:space="0" w:color="auto"/>
        <w:right w:val="none" w:sz="0" w:space="0" w:color="auto"/>
      </w:divBdr>
    </w:div>
    <w:div w:id="998996328">
      <w:bodyDiv w:val="1"/>
      <w:marLeft w:val="0"/>
      <w:marRight w:val="0"/>
      <w:marTop w:val="0"/>
      <w:marBottom w:val="0"/>
      <w:divBdr>
        <w:top w:val="none" w:sz="0" w:space="0" w:color="auto"/>
        <w:left w:val="none" w:sz="0" w:space="0" w:color="auto"/>
        <w:bottom w:val="none" w:sz="0" w:space="0" w:color="auto"/>
        <w:right w:val="none" w:sz="0" w:space="0" w:color="auto"/>
      </w:divBdr>
    </w:div>
    <w:div w:id="1053122123">
      <w:bodyDiv w:val="1"/>
      <w:marLeft w:val="0"/>
      <w:marRight w:val="0"/>
      <w:marTop w:val="0"/>
      <w:marBottom w:val="0"/>
      <w:divBdr>
        <w:top w:val="none" w:sz="0" w:space="0" w:color="auto"/>
        <w:left w:val="none" w:sz="0" w:space="0" w:color="auto"/>
        <w:bottom w:val="none" w:sz="0" w:space="0" w:color="auto"/>
        <w:right w:val="none" w:sz="0" w:space="0" w:color="auto"/>
      </w:divBdr>
    </w:div>
    <w:div w:id="1070883097">
      <w:bodyDiv w:val="1"/>
      <w:marLeft w:val="0"/>
      <w:marRight w:val="0"/>
      <w:marTop w:val="0"/>
      <w:marBottom w:val="0"/>
      <w:divBdr>
        <w:top w:val="none" w:sz="0" w:space="0" w:color="auto"/>
        <w:left w:val="none" w:sz="0" w:space="0" w:color="auto"/>
        <w:bottom w:val="none" w:sz="0" w:space="0" w:color="auto"/>
        <w:right w:val="none" w:sz="0" w:space="0" w:color="auto"/>
      </w:divBdr>
    </w:div>
    <w:div w:id="1100222338">
      <w:bodyDiv w:val="1"/>
      <w:marLeft w:val="0"/>
      <w:marRight w:val="0"/>
      <w:marTop w:val="0"/>
      <w:marBottom w:val="0"/>
      <w:divBdr>
        <w:top w:val="none" w:sz="0" w:space="0" w:color="auto"/>
        <w:left w:val="none" w:sz="0" w:space="0" w:color="auto"/>
        <w:bottom w:val="none" w:sz="0" w:space="0" w:color="auto"/>
        <w:right w:val="none" w:sz="0" w:space="0" w:color="auto"/>
      </w:divBdr>
    </w:div>
    <w:div w:id="1111819793">
      <w:bodyDiv w:val="1"/>
      <w:marLeft w:val="0"/>
      <w:marRight w:val="0"/>
      <w:marTop w:val="0"/>
      <w:marBottom w:val="0"/>
      <w:divBdr>
        <w:top w:val="none" w:sz="0" w:space="0" w:color="auto"/>
        <w:left w:val="none" w:sz="0" w:space="0" w:color="auto"/>
        <w:bottom w:val="none" w:sz="0" w:space="0" w:color="auto"/>
        <w:right w:val="none" w:sz="0" w:space="0" w:color="auto"/>
      </w:divBdr>
    </w:div>
    <w:div w:id="1191606799">
      <w:bodyDiv w:val="1"/>
      <w:marLeft w:val="0"/>
      <w:marRight w:val="0"/>
      <w:marTop w:val="0"/>
      <w:marBottom w:val="0"/>
      <w:divBdr>
        <w:top w:val="none" w:sz="0" w:space="0" w:color="auto"/>
        <w:left w:val="none" w:sz="0" w:space="0" w:color="auto"/>
        <w:bottom w:val="none" w:sz="0" w:space="0" w:color="auto"/>
        <w:right w:val="none" w:sz="0" w:space="0" w:color="auto"/>
      </w:divBdr>
    </w:div>
    <w:div w:id="1208757819">
      <w:bodyDiv w:val="1"/>
      <w:marLeft w:val="0"/>
      <w:marRight w:val="0"/>
      <w:marTop w:val="0"/>
      <w:marBottom w:val="0"/>
      <w:divBdr>
        <w:top w:val="none" w:sz="0" w:space="0" w:color="auto"/>
        <w:left w:val="none" w:sz="0" w:space="0" w:color="auto"/>
        <w:bottom w:val="none" w:sz="0" w:space="0" w:color="auto"/>
        <w:right w:val="none" w:sz="0" w:space="0" w:color="auto"/>
      </w:divBdr>
    </w:div>
    <w:div w:id="1243873350">
      <w:bodyDiv w:val="1"/>
      <w:marLeft w:val="0"/>
      <w:marRight w:val="0"/>
      <w:marTop w:val="0"/>
      <w:marBottom w:val="0"/>
      <w:divBdr>
        <w:top w:val="none" w:sz="0" w:space="0" w:color="auto"/>
        <w:left w:val="none" w:sz="0" w:space="0" w:color="auto"/>
        <w:bottom w:val="none" w:sz="0" w:space="0" w:color="auto"/>
        <w:right w:val="none" w:sz="0" w:space="0" w:color="auto"/>
      </w:divBdr>
    </w:div>
    <w:div w:id="1254242798">
      <w:bodyDiv w:val="1"/>
      <w:marLeft w:val="0"/>
      <w:marRight w:val="0"/>
      <w:marTop w:val="0"/>
      <w:marBottom w:val="0"/>
      <w:divBdr>
        <w:top w:val="none" w:sz="0" w:space="0" w:color="auto"/>
        <w:left w:val="none" w:sz="0" w:space="0" w:color="auto"/>
        <w:bottom w:val="none" w:sz="0" w:space="0" w:color="auto"/>
        <w:right w:val="none" w:sz="0" w:space="0" w:color="auto"/>
      </w:divBdr>
    </w:div>
    <w:div w:id="1288200575">
      <w:bodyDiv w:val="1"/>
      <w:marLeft w:val="0"/>
      <w:marRight w:val="0"/>
      <w:marTop w:val="0"/>
      <w:marBottom w:val="0"/>
      <w:divBdr>
        <w:top w:val="none" w:sz="0" w:space="0" w:color="auto"/>
        <w:left w:val="none" w:sz="0" w:space="0" w:color="auto"/>
        <w:bottom w:val="none" w:sz="0" w:space="0" w:color="auto"/>
        <w:right w:val="none" w:sz="0" w:space="0" w:color="auto"/>
      </w:divBdr>
    </w:div>
    <w:div w:id="1331173278">
      <w:bodyDiv w:val="1"/>
      <w:marLeft w:val="0"/>
      <w:marRight w:val="0"/>
      <w:marTop w:val="0"/>
      <w:marBottom w:val="0"/>
      <w:divBdr>
        <w:top w:val="none" w:sz="0" w:space="0" w:color="auto"/>
        <w:left w:val="none" w:sz="0" w:space="0" w:color="auto"/>
        <w:bottom w:val="none" w:sz="0" w:space="0" w:color="auto"/>
        <w:right w:val="none" w:sz="0" w:space="0" w:color="auto"/>
      </w:divBdr>
    </w:div>
    <w:div w:id="1352805569">
      <w:bodyDiv w:val="1"/>
      <w:marLeft w:val="0"/>
      <w:marRight w:val="0"/>
      <w:marTop w:val="0"/>
      <w:marBottom w:val="0"/>
      <w:divBdr>
        <w:top w:val="none" w:sz="0" w:space="0" w:color="auto"/>
        <w:left w:val="none" w:sz="0" w:space="0" w:color="auto"/>
        <w:bottom w:val="none" w:sz="0" w:space="0" w:color="auto"/>
        <w:right w:val="none" w:sz="0" w:space="0" w:color="auto"/>
      </w:divBdr>
    </w:div>
    <w:div w:id="1364941881">
      <w:bodyDiv w:val="1"/>
      <w:marLeft w:val="0"/>
      <w:marRight w:val="0"/>
      <w:marTop w:val="0"/>
      <w:marBottom w:val="0"/>
      <w:divBdr>
        <w:top w:val="none" w:sz="0" w:space="0" w:color="auto"/>
        <w:left w:val="none" w:sz="0" w:space="0" w:color="auto"/>
        <w:bottom w:val="none" w:sz="0" w:space="0" w:color="auto"/>
        <w:right w:val="none" w:sz="0" w:space="0" w:color="auto"/>
      </w:divBdr>
    </w:div>
    <w:div w:id="1386022882">
      <w:bodyDiv w:val="1"/>
      <w:marLeft w:val="0"/>
      <w:marRight w:val="0"/>
      <w:marTop w:val="0"/>
      <w:marBottom w:val="0"/>
      <w:divBdr>
        <w:top w:val="none" w:sz="0" w:space="0" w:color="auto"/>
        <w:left w:val="none" w:sz="0" w:space="0" w:color="auto"/>
        <w:bottom w:val="none" w:sz="0" w:space="0" w:color="auto"/>
        <w:right w:val="none" w:sz="0" w:space="0" w:color="auto"/>
      </w:divBdr>
    </w:div>
    <w:div w:id="1392650821">
      <w:bodyDiv w:val="1"/>
      <w:marLeft w:val="0"/>
      <w:marRight w:val="0"/>
      <w:marTop w:val="0"/>
      <w:marBottom w:val="0"/>
      <w:divBdr>
        <w:top w:val="none" w:sz="0" w:space="0" w:color="auto"/>
        <w:left w:val="none" w:sz="0" w:space="0" w:color="auto"/>
        <w:bottom w:val="none" w:sz="0" w:space="0" w:color="auto"/>
        <w:right w:val="none" w:sz="0" w:space="0" w:color="auto"/>
      </w:divBdr>
    </w:div>
    <w:div w:id="1408308886">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490248392">
      <w:bodyDiv w:val="1"/>
      <w:marLeft w:val="0"/>
      <w:marRight w:val="0"/>
      <w:marTop w:val="0"/>
      <w:marBottom w:val="0"/>
      <w:divBdr>
        <w:top w:val="none" w:sz="0" w:space="0" w:color="auto"/>
        <w:left w:val="none" w:sz="0" w:space="0" w:color="auto"/>
        <w:bottom w:val="none" w:sz="0" w:space="0" w:color="auto"/>
        <w:right w:val="none" w:sz="0" w:space="0" w:color="auto"/>
      </w:divBdr>
    </w:div>
    <w:div w:id="1505514461">
      <w:bodyDiv w:val="1"/>
      <w:marLeft w:val="0"/>
      <w:marRight w:val="0"/>
      <w:marTop w:val="0"/>
      <w:marBottom w:val="0"/>
      <w:divBdr>
        <w:top w:val="none" w:sz="0" w:space="0" w:color="auto"/>
        <w:left w:val="none" w:sz="0" w:space="0" w:color="auto"/>
        <w:bottom w:val="none" w:sz="0" w:space="0" w:color="auto"/>
        <w:right w:val="none" w:sz="0" w:space="0" w:color="auto"/>
      </w:divBdr>
    </w:div>
    <w:div w:id="1512530918">
      <w:bodyDiv w:val="1"/>
      <w:marLeft w:val="0"/>
      <w:marRight w:val="0"/>
      <w:marTop w:val="0"/>
      <w:marBottom w:val="0"/>
      <w:divBdr>
        <w:top w:val="none" w:sz="0" w:space="0" w:color="auto"/>
        <w:left w:val="none" w:sz="0" w:space="0" w:color="auto"/>
        <w:bottom w:val="none" w:sz="0" w:space="0" w:color="auto"/>
        <w:right w:val="none" w:sz="0" w:space="0" w:color="auto"/>
      </w:divBdr>
    </w:div>
    <w:div w:id="1536036637">
      <w:bodyDiv w:val="1"/>
      <w:marLeft w:val="0"/>
      <w:marRight w:val="0"/>
      <w:marTop w:val="0"/>
      <w:marBottom w:val="0"/>
      <w:divBdr>
        <w:top w:val="none" w:sz="0" w:space="0" w:color="auto"/>
        <w:left w:val="none" w:sz="0" w:space="0" w:color="auto"/>
        <w:bottom w:val="none" w:sz="0" w:space="0" w:color="auto"/>
        <w:right w:val="none" w:sz="0" w:space="0" w:color="auto"/>
      </w:divBdr>
    </w:div>
    <w:div w:id="1582830759">
      <w:bodyDiv w:val="1"/>
      <w:marLeft w:val="0"/>
      <w:marRight w:val="0"/>
      <w:marTop w:val="0"/>
      <w:marBottom w:val="0"/>
      <w:divBdr>
        <w:top w:val="none" w:sz="0" w:space="0" w:color="auto"/>
        <w:left w:val="none" w:sz="0" w:space="0" w:color="auto"/>
        <w:bottom w:val="none" w:sz="0" w:space="0" w:color="auto"/>
        <w:right w:val="none" w:sz="0" w:space="0" w:color="auto"/>
      </w:divBdr>
    </w:div>
    <w:div w:id="1620526095">
      <w:bodyDiv w:val="1"/>
      <w:marLeft w:val="0"/>
      <w:marRight w:val="0"/>
      <w:marTop w:val="0"/>
      <w:marBottom w:val="0"/>
      <w:divBdr>
        <w:top w:val="none" w:sz="0" w:space="0" w:color="auto"/>
        <w:left w:val="none" w:sz="0" w:space="0" w:color="auto"/>
        <w:bottom w:val="none" w:sz="0" w:space="0" w:color="auto"/>
        <w:right w:val="none" w:sz="0" w:space="0" w:color="auto"/>
      </w:divBdr>
    </w:div>
    <w:div w:id="1637569885">
      <w:bodyDiv w:val="1"/>
      <w:marLeft w:val="0"/>
      <w:marRight w:val="0"/>
      <w:marTop w:val="0"/>
      <w:marBottom w:val="0"/>
      <w:divBdr>
        <w:top w:val="none" w:sz="0" w:space="0" w:color="auto"/>
        <w:left w:val="none" w:sz="0" w:space="0" w:color="auto"/>
        <w:bottom w:val="none" w:sz="0" w:space="0" w:color="auto"/>
        <w:right w:val="none" w:sz="0" w:space="0" w:color="auto"/>
      </w:divBdr>
    </w:div>
    <w:div w:id="1652909363">
      <w:bodyDiv w:val="1"/>
      <w:marLeft w:val="0"/>
      <w:marRight w:val="0"/>
      <w:marTop w:val="0"/>
      <w:marBottom w:val="0"/>
      <w:divBdr>
        <w:top w:val="none" w:sz="0" w:space="0" w:color="auto"/>
        <w:left w:val="none" w:sz="0" w:space="0" w:color="auto"/>
        <w:bottom w:val="none" w:sz="0" w:space="0" w:color="auto"/>
        <w:right w:val="none" w:sz="0" w:space="0" w:color="auto"/>
      </w:divBdr>
    </w:div>
    <w:div w:id="1661545652">
      <w:bodyDiv w:val="1"/>
      <w:marLeft w:val="0"/>
      <w:marRight w:val="0"/>
      <w:marTop w:val="0"/>
      <w:marBottom w:val="0"/>
      <w:divBdr>
        <w:top w:val="none" w:sz="0" w:space="0" w:color="auto"/>
        <w:left w:val="none" w:sz="0" w:space="0" w:color="auto"/>
        <w:bottom w:val="none" w:sz="0" w:space="0" w:color="auto"/>
        <w:right w:val="none" w:sz="0" w:space="0" w:color="auto"/>
      </w:divBdr>
    </w:div>
    <w:div w:id="1672174423">
      <w:bodyDiv w:val="1"/>
      <w:marLeft w:val="0"/>
      <w:marRight w:val="0"/>
      <w:marTop w:val="0"/>
      <w:marBottom w:val="0"/>
      <w:divBdr>
        <w:top w:val="none" w:sz="0" w:space="0" w:color="auto"/>
        <w:left w:val="none" w:sz="0" w:space="0" w:color="auto"/>
        <w:bottom w:val="none" w:sz="0" w:space="0" w:color="auto"/>
        <w:right w:val="none" w:sz="0" w:space="0" w:color="auto"/>
      </w:divBdr>
    </w:div>
    <w:div w:id="1673482858">
      <w:bodyDiv w:val="1"/>
      <w:marLeft w:val="0"/>
      <w:marRight w:val="0"/>
      <w:marTop w:val="0"/>
      <w:marBottom w:val="0"/>
      <w:divBdr>
        <w:top w:val="none" w:sz="0" w:space="0" w:color="auto"/>
        <w:left w:val="none" w:sz="0" w:space="0" w:color="auto"/>
        <w:bottom w:val="none" w:sz="0" w:space="0" w:color="auto"/>
        <w:right w:val="none" w:sz="0" w:space="0" w:color="auto"/>
      </w:divBdr>
    </w:div>
    <w:div w:id="1696612699">
      <w:bodyDiv w:val="1"/>
      <w:marLeft w:val="0"/>
      <w:marRight w:val="0"/>
      <w:marTop w:val="0"/>
      <w:marBottom w:val="0"/>
      <w:divBdr>
        <w:top w:val="none" w:sz="0" w:space="0" w:color="auto"/>
        <w:left w:val="none" w:sz="0" w:space="0" w:color="auto"/>
        <w:bottom w:val="none" w:sz="0" w:space="0" w:color="auto"/>
        <w:right w:val="none" w:sz="0" w:space="0" w:color="auto"/>
      </w:divBdr>
    </w:div>
    <w:div w:id="1721703318">
      <w:bodyDiv w:val="1"/>
      <w:marLeft w:val="0"/>
      <w:marRight w:val="0"/>
      <w:marTop w:val="0"/>
      <w:marBottom w:val="0"/>
      <w:divBdr>
        <w:top w:val="none" w:sz="0" w:space="0" w:color="auto"/>
        <w:left w:val="none" w:sz="0" w:space="0" w:color="auto"/>
        <w:bottom w:val="none" w:sz="0" w:space="0" w:color="auto"/>
        <w:right w:val="none" w:sz="0" w:space="0" w:color="auto"/>
      </w:divBdr>
    </w:div>
    <w:div w:id="1736120351">
      <w:bodyDiv w:val="1"/>
      <w:marLeft w:val="0"/>
      <w:marRight w:val="0"/>
      <w:marTop w:val="0"/>
      <w:marBottom w:val="0"/>
      <w:divBdr>
        <w:top w:val="none" w:sz="0" w:space="0" w:color="auto"/>
        <w:left w:val="none" w:sz="0" w:space="0" w:color="auto"/>
        <w:bottom w:val="none" w:sz="0" w:space="0" w:color="auto"/>
        <w:right w:val="none" w:sz="0" w:space="0" w:color="auto"/>
      </w:divBdr>
    </w:div>
    <w:div w:id="1747263935">
      <w:bodyDiv w:val="1"/>
      <w:marLeft w:val="0"/>
      <w:marRight w:val="0"/>
      <w:marTop w:val="0"/>
      <w:marBottom w:val="0"/>
      <w:divBdr>
        <w:top w:val="none" w:sz="0" w:space="0" w:color="auto"/>
        <w:left w:val="none" w:sz="0" w:space="0" w:color="auto"/>
        <w:bottom w:val="none" w:sz="0" w:space="0" w:color="auto"/>
        <w:right w:val="none" w:sz="0" w:space="0" w:color="auto"/>
      </w:divBdr>
    </w:div>
    <w:div w:id="1753090467">
      <w:bodyDiv w:val="1"/>
      <w:marLeft w:val="0"/>
      <w:marRight w:val="0"/>
      <w:marTop w:val="0"/>
      <w:marBottom w:val="0"/>
      <w:divBdr>
        <w:top w:val="none" w:sz="0" w:space="0" w:color="auto"/>
        <w:left w:val="none" w:sz="0" w:space="0" w:color="auto"/>
        <w:bottom w:val="none" w:sz="0" w:space="0" w:color="auto"/>
        <w:right w:val="none" w:sz="0" w:space="0" w:color="auto"/>
      </w:divBdr>
    </w:div>
    <w:div w:id="1820808054">
      <w:bodyDiv w:val="1"/>
      <w:marLeft w:val="0"/>
      <w:marRight w:val="0"/>
      <w:marTop w:val="0"/>
      <w:marBottom w:val="0"/>
      <w:divBdr>
        <w:top w:val="none" w:sz="0" w:space="0" w:color="auto"/>
        <w:left w:val="none" w:sz="0" w:space="0" w:color="auto"/>
        <w:bottom w:val="none" w:sz="0" w:space="0" w:color="auto"/>
        <w:right w:val="none" w:sz="0" w:space="0" w:color="auto"/>
      </w:divBdr>
    </w:div>
    <w:div w:id="1834684423">
      <w:bodyDiv w:val="1"/>
      <w:marLeft w:val="0"/>
      <w:marRight w:val="0"/>
      <w:marTop w:val="0"/>
      <w:marBottom w:val="0"/>
      <w:divBdr>
        <w:top w:val="none" w:sz="0" w:space="0" w:color="auto"/>
        <w:left w:val="none" w:sz="0" w:space="0" w:color="auto"/>
        <w:bottom w:val="none" w:sz="0" w:space="0" w:color="auto"/>
        <w:right w:val="none" w:sz="0" w:space="0" w:color="auto"/>
      </w:divBdr>
    </w:div>
    <w:div w:id="1851677388">
      <w:bodyDiv w:val="1"/>
      <w:marLeft w:val="0"/>
      <w:marRight w:val="0"/>
      <w:marTop w:val="0"/>
      <w:marBottom w:val="0"/>
      <w:divBdr>
        <w:top w:val="none" w:sz="0" w:space="0" w:color="auto"/>
        <w:left w:val="none" w:sz="0" w:space="0" w:color="auto"/>
        <w:bottom w:val="none" w:sz="0" w:space="0" w:color="auto"/>
        <w:right w:val="none" w:sz="0" w:space="0" w:color="auto"/>
      </w:divBdr>
    </w:div>
    <w:div w:id="1901866661">
      <w:bodyDiv w:val="1"/>
      <w:marLeft w:val="0"/>
      <w:marRight w:val="0"/>
      <w:marTop w:val="0"/>
      <w:marBottom w:val="0"/>
      <w:divBdr>
        <w:top w:val="none" w:sz="0" w:space="0" w:color="auto"/>
        <w:left w:val="none" w:sz="0" w:space="0" w:color="auto"/>
        <w:bottom w:val="none" w:sz="0" w:space="0" w:color="auto"/>
        <w:right w:val="none" w:sz="0" w:space="0" w:color="auto"/>
      </w:divBdr>
    </w:div>
    <w:div w:id="1944460281">
      <w:bodyDiv w:val="1"/>
      <w:marLeft w:val="0"/>
      <w:marRight w:val="0"/>
      <w:marTop w:val="0"/>
      <w:marBottom w:val="0"/>
      <w:divBdr>
        <w:top w:val="none" w:sz="0" w:space="0" w:color="auto"/>
        <w:left w:val="none" w:sz="0" w:space="0" w:color="auto"/>
        <w:bottom w:val="none" w:sz="0" w:space="0" w:color="auto"/>
        <w:right w:val="none" w:sz="0" w:space="0" w:color="auto"/>
      </w:divBdr>
    </w:div>
    <w:div w:id="1981113459">
      <w:bodyDiv w:val="1"/>
      <w:marLeft w:val="0"/>
      <w:marRight w:val="0"/>
      <w:marTop w:val="0"/>
      <w:marBottom w:val="0"/>
      <w:divBdr>
        <w:top w:val="none" w:sz="0" w:space="0" w:color="auto"/>
        <w:left w:val="none" w:sz="0" w:space="0" w:color="auto"/>
        <w:bottom w:val="none" w:sz="0" w:space="0" w:color="auto"/>
        <w:right w:val="none" w:sz="0" w:space="0" w:color="auto"/>
      </w:divBdr>
    </w:div>
    <w:div w:id="211107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98382-6992-4FC7-9E29-F1D43806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8975</Words>
  <Characters>51162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60017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Зинина Елена Андреевна</dc:creator>
  <cp:lastModifiedBy>Олеся Викторовна Марьянчук</cp:lastModifiedBy>
  <cp:revision>2</cp:revision>
  <cp:lastPrinted>2016-06-29T13:46:00Z</cp:lastPrinted>
  <dcterms:created xsi:type="dcterms:W3CDTF">2022-09-06T11:12:00Z</dcterms:created>
  <dcterms:modified xsi:type="dcterms:W3CDTF">2022-09-06T11:12:00Z</dcterms:modified>
</cp:coreProperties>
</file>