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Постановление Правительства Ленинградской области от 03.07.2019 N 317</w:t>
              <w:br/>
              <w:t xml:space="preserve">"Об учреждении ежемесячной именной стипендии Губернатора Ленинградской области для одаренных детей-сирот и детей, оставшихся без попечения родителей, а также лиц из числа детей-сирот и детей, оставшихся без попечения родителей,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июля 2019 г. N 317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УЧРЕЖДЕНИИ ЕЖЕМЕСЯЧНОЙ ИМЕННОЙ СТИПЕНДИИ ГУБЕРНАТОРА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ДЛЯ ОДАРЕННЫХ ДЕТЕЙ-СИРОТ И ДЕТЕЙ,</w:t>
      </w:r>
    </w:p>
    <w:p>
      <w:pPr>
        <w:pStyle w:val="2"/>
        <w:jc w:val="center"/>
      </w:pPr>
      <w:r>
        <w:rPr>
          <w:sz w:val="20"/>
        </w:rPr>
        <w:t xml:space="preserve">ОСТАВШИХСЯ БЕЗ ПОПЕЧЕНИЯ РОДИТЕЛЕЙ, А ТАКЖЕ ЛИЦ ИЗ ЧИСЛА</w:t>
      </w:r>
    </w:p>
    <w:p>
      <w:pPr>
        <w:pStyle w:val="2"/>
        <w:jc w:val="center"/>
      </w:pPr>
      <w:r>
        <w:rPr>
          <w:sz w:val="20"/>
        </w:rPr>
        <w:t xml:space="preserve">ДЕТЕЙ-СИРОТ И ДЕТЕЙ, ОСТАВШИХСЯ БЕЗ ПОПЕЧЕНИЯ РОДИТЕЛЕЙ,</w:t>
      </w:r>
    </w:p>
    <w:p>
      <w:pPr>
        <w:pStyle w:val="2"/>
        <w:jc w:val="center"/>
      </w:pPr>
      <w:r>
        <w:rPr>
          <w:sz w:val="20"/>
        </w:rPr>
        <w:t xml:space="preserve">ОБУЧАЮЩИХСЯ В ГОСУДАРСТВЕННЫХ ПРОФЕССИОНАЛЬНЫХ</w:t>
      </w:r>
    </w:p>
    <w:p>
      <w:pPr>
        <w:pStyle w:val="2"/>
        <w:jc w:val="center"/>
      </w:pPr>
      <w:r>
        <w:rPr>
          <w:sz w:val="20"/>
        </w:rPr>
        <w:t xml:space="preserve">ОБРАЗОВАТЕЛЬНЫХ ОРГАНИЗАЦИЯХ И ОБРАЗОВАТЕЛЬНЫХ ОРГАНИЗАЦИЯХ</w:t>
      </w:r>
    </w:p>
    <w:p>
      <w:pPr>
        <w:pStyle w:val="2"/>
        <w:jc w:val="center"/>
      </w:pPr>
      <w:r>
        <w:rPr>
          <w:sz w:val="20"/>
        </w:rPr>
        <w:t xml:space="preserve">ВЫСШЕГО ОБРАЗОВАНИЯ ЛЕНИНГРАДСКОЙ ОБЛАСТИ, РЕАЛИЗУЮЩИХ</w:t>
      </w:r>
    </w:p>
    <w:p>
      <w:pPr>
        <w:pStyle w:val="2"/>
        <w:jc w:val="center"/>
      </w:pPr>
      <w:r>
        <w:rPr>
          <w:sz w:val="20"/>
        </w:rPr>
        <w:t xml:space="preserve">ОБРАЗОВАТЕЛЬНЫЕ ПРОГРАММЫ СРЕДНЕГО ПРОФЕССИОНАЛЬНОГО</w:t>
      </w:r>
    </w:p>
    <w:p>
      <w:pPr>
        <w:pStyle w:val="2"/>
        <w:jc w:val="center"/>
      </w:pPr>
      <w:r>
        <w:rPr>
          <w:sz w:val="20"/>
        </w:rPr>
        <w:t xml:space="preserve">ОБРАЗОВАНИЯ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частью 13 статьи 36</w:t>
        </w:r>
      </w:hyperlink>
      <w:r>
        <w:rPr>
          <w:sz w:val="20"/>
        </w:rPr>
        <w:t xml:space="preserve"> Федерального закона от 29 декабря 2012 года N 273-ФЗ "Об образовании в Российской Федерации" Правительство Ленинградской области постановляет: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Учредить с 1 января 2020 года ежемесячную именную стипендию Губернатора Ленинградской области для одаренных детей-сирот и детей, оставшихся без попечения родителей, а также лиц из числа детей-сирот и детей, оставшихся без попечения родителей,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 (далее - стипендия), в размере 3000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назначения и выплаты ежемесячной именной стипендии Губернатора Ленинградской области для одаренных детей-сирот и детей, оставшихся без попечения родителей, а также лиц из числа детей-сирот и детей, оставшихся без попечения родителей,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Выплату стипендии осуществлять за счет средств, предусмотренных в областном бюджете Ленинградской области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 даты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03.07.2019 N 317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НАЗНАЧЕНИЯ И ВЫПЛАТЫ ЕЖЕМЕСЯЧНОЙ ИМЕННОЙ СТИПЕНДИИ</w:t>
      </w:r>
    </w:p>
    <w:p>
      <w:pPr>
        <w:pStyle w:val="2"/>
        <w:jc w:val="center"/>
      </w:pPr>
      <w:r>
        <w:rPr>
          <w:sz w:val="20"/>
        </w:rPr>
        <w:t xml:space="preserve">ГУБЕРНАТОРА ЛЕНИНГРАДСКОЙ ОБЛАСТИ ДЛЯ ОДАРЕННЫХ ДЕТЕЙ-СИРОТ</w:t>
      </w:r>
    </w:p>
    <w:p>
      <w:pPr>
        <w:pStyle w:val="2"/>
        <w:jc w:val="center"/>
      </w:pPr>
      <w:r>
        <w:rPr>
          <w:sz w:val="20"/>
        </w:rPr>
        <w:t xml:space="preserve">И ДЕТЕЙ, ОСТАВШИХСЯ БЕЗ ПОПЕЧЕНИЯ РОДИТЕЛЕЙ, А ТАКЖЕ ЛИЦ</w:t>
      </w:r>
    </w:p>
    <w:p>
      <w:pPr>
        <w:pStyle w:val="2"/>
        <w:jc w:val="center"/>
      </w:pPr>
      <w:r>
        <w:rPr>
          <w:sz w:val="20"/>
        </w:rPr>
        <w:t xml:space="preserve">ИЗ ЧИСЛА ДЕТЕЙ-СИРОТ И ДЕТЕЙ, ОСТАВШИХСЯ БЕЗ ПОПЕЧЕНИЯ</w:t>
      </w:r>
    </w:p>
    <w:p>
      <w:pPr>
        <w:pStyle w:val="2"/>
        <w:jc w:val="center"/>
      </w:pPr>
      <w:r>
        <w:rPr>
          <w:sz w:val="20"/>
        </w:rPr>
        <w:t xml:space="preserve">РОДИТЕЛЕЙ, ОБУЧАЮЩИХСЯ В ГОСУДАРСТВЕННЫХ ПРОФЕССИОНАЛЬНЫХ</w:t>
      </w:r>
    </w:p>
    <w:p>
      <w:pPr>
        <w:pStyle w:val="2"/>
        <w:jc w:val="center"/>
      </w:pPr>
      <w:r>
        <w:rPr>
          <w:sz w:val="20"/>
        </w:rPr>
        <w:t xml:space="preserve">ОБРАЗОВАТЕЛЬНЫХ ОРГАНИЗАЦИЯХ И ОБРАЗОВАТЕЛЬНЫХ ОРГАНИЗАЦИЯХ</w:t>
      </w:r>
    </w:p>
    <w:p>
      <w:pPr>
        <w:pStyle w:val="2"/>
        <w:jc w:val="center"/>
      </w:pPr>
      <w:r>
        <w:rPr>
          <w:sz w:val="20"/>
        </w:rPr>
        <w:t xml:space="preserve">ВЫСШЕГО ОБРАЗОВАНИЯ ЛЕНИНГРАДСКОЙ ОБЛАСТИ, РЕАЛИЗУЮЩИХ</w:t>
      </w:r>
    </w:p>
    <w:p>
      <w:pPr>
        <w:pStyle w:val="2"/>
        <w:jc w:val="center"/>
      </w:pPr>
      <w:r>
        <w:rPr>
          <w:sz w:val="20"/>
        </w:rPr>
        <w:t xml:space="preserve">ОБРАЗОВАТЕЛЬНЫЕ ПРОГРАММЫ СРЕДНЕГО ПРОФЕССИОНАЛЬНОГО</w:t>
      </w:r>
    </w:p>
    <w:p>
      <w:pPr>
        <w:pStyle w:val="2"/>
        <w:jc w:val="center"/>
      </w:pPr>
      <w:r>
        <w:rPr>
          <w:sz w:val="20"/>
        </w:rPr>
        <w:t xml:space="preserve">ОБРАЗОВАНИЯ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условия назначения и порядок выплаты ежемесячной именной стипендии Губернатора Ленинградской области для одаренных детей-сирот и детей, оставшихся без попечения родителей, а также лиц из числа детей-сирот и детей, оставшихся без попечения родителей,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 (далее - стипендия, образовательные организации Ленинградской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Стипендия учреждается в качестве материальной поддержки с целью создания условий для профессиональной подготовки, гармоничного развития и наиболее полного раскрытия интеллектуального, социального, творческого и нравственного потенциала одаренных детей-сирот и детей, оставшихся без попечения родителей, а также лиц из числа детей-сирот и детей, оставшихся без попечения родителей, которые обучаются в образовательных организациях Ленинградской области.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Получателем стипендии может быть гражданин Российской Федерации, обучающийся в образовательной организации Ленинградской области по имеющим государственную аккредитацию образовательным программам среднего профессионального образования и относящийся к категории детей-сирот, детей, оставшихся без попечения родителей, лиц из числа детей-сирот и детей, оставшихся без попечения родителей.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Стипендия назначается и выплачивается студентам, относящимся к категории граждан, указанных в </w:t>
      </w:r>
      <w:hyperlink w:history="0" w:anchor="P51" w:tooltip="3. Получателем стипендии может быть гражданин Российской Федерации, обучающийся в образовательной организации Ленинградской области по имеющим государственную аккредитацию образовательным программам среднего профессионального образования и относящийся к категории детей-сирот, детей, оставшихся без попечения родителей, лиц из числа детей-сирот и детей, оставшихся без попечения родителей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обучающимся по очной форме обучения на "отлично", или на "хорошо" и "отлично", или на "хорошо".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Стипендия назначается на период с 1 сентября по 31 января текущего учебного года по результатам второго семестра обучения и на период с 1 февраля по 31 августа текущего учебного года по результатам первого семестра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Назначение стипендии производится независимо от получения других видов стипендий.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Выдвижение кандидатов для назначения стипендии осуществляется образовательными организациями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Предложения о назначении стипендии с соответствующими документами, перечень которых утверждается правовым актом комитета общего и профессионального образования Ленинградской области (далее - комитет), направляются в комитет: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второго семестра учебного года, предшествующего назначению стипендии, - не позднее 20 августа текущего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первого семестра текущего учебного года - не позднее 20 февраля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рассмотрения предложений о назначении стипендии и принятия решения о ее присуждении комитет создает комиссию по назначению стипендии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комиссии и положение о работе комиссии утверждаются правовым актом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могут входить представители образовательных организаций Ленинградской области, общественных организаций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Стипендии назначаются и выплачиваются на основании распоряжения Губернатора Ленинградской области, изданного с учетом решения комиссии, оформленного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Комитет, являющийся главным распорядителем бюджетных средств, перечисляет соответствующие денежные средства в образовательные организации Ленинградской области в течение 20 календарных дней с даты подписания распоряжения Губернатора Ленинградской области о назначении стипендии.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Выплата стипендии осуществляется образовательной организацией Ленинградской области ежемесячно не позднее 15-го числа текущего месяца на счета стипендиатов, открытые в банках и кредитных организациях Российской Федерации в установленном порядке.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03.07.2019 N 317</w:t>
            <w:br/>
            <w:t>"Об учреждении ежемесячной именной стипендии Губер...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98BFA788B11EEE727EBB73F019C3B23455B86D12CDDC6BC6BFCE1963C95CC1BF04E862CE53E87C39A2736538A2392FD775F51CDEAAA3EF1j479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03.07.2019 N 317
"Об учреждении ежемесячной именной стипендии Губернатора Ленинградской области для одаренных детей-сирот и детей, оставшихся без попечения родителей, а также лиц из числа детей-сирот и детей, оставшихся без попечения родителей,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</dc:title>
  <dcterms:created xsi:type="dcterms:W3CDTF">2022-11-09T08:59:35Z</dcterms:created>
</cp:coreProperties>
</file>