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A5" w:rsidRPr="004563C5" w:rsidRDefault="00F83CA5" w:rsidP="00F83C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4563C5">
        <w:rPr>
          <w:rFonts w:ascii="Times New Roman" w:eastAsia="Calibri" w:hAnsi="Times New Roman" w:cs="Times New Roman"/>
          <w:bCs/>
        </w:rPr>
        <w:t>«УТВЕРЖДЕН»</w:t>
      </w:r>
    </w:p>
    <w:p w:rsidR="00F83CA5" w:rsidRPr="004563C5" w:rsidRDefault="00F83CA5" w:rsidP="00F83C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4563C5">
        <w:rPr>
          <w:rFonts w:ascii="Times New Roman" w:eastAsia="Calibri" w:hAnsi="Times New Roman" w:cs="Times New Roman"/>
          <w:bCs/>
        </w:rPr>
        <w:t>распоряжением комитета общего</w:t>
      </w:r>
    </w:p>
    <w:p w:rsidR="00F83CA5" w:rsidRPr="004563C5" w:rsidRDefault="00F83CA5" w:rsidP="00F83C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4563C5">
        <w:rPr>
          <w:rFonts w:ascii="Times New Roman" w:eastAsia="Calibri" w:hAnsi="Times New Roman" w:cs="Times New Roman"/>
          <w:bCs/>
        </w:rPr>
        <w:t xml:space="preserve">и профессионального образования </w:t>
      </w:r>
    </w:p>
    <w:p w:rsidR="00F83CA5" w:rsidRPr="004563C5" w:rsidRDefault="00F83CA5" w:rsidP="00F83C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4563C5">
        <w:rPr>
          <w:rFonts w:ascii="Times New Roman" w:eastAsia="Calibri" w:hAnsi="Times New Roman" w:cs="Times New Roman"/>
          <w:bCs/>
        </w:rPr>
        <w:t>Ленинградской области</w:t>
      </w:r>
    </w:p>
    <w:p w:rsidR="00F83CA5" w:rsidRPr="004563C5" w:rsidRDefault="008C09BE" w:rsidP="00F83C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17.04.2024 № 1118-р</w:t>
      </w:r>
    </w:p>
    <w:p w:rsidR="00F83CA5" w:rsidRPr="00A23243" w:rsidRDefault="00F83CA5" w:rsidP="00F83CA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563C5">
        <w:rPr>
          <w:rFonts w:ascii="Times New Roman" w:eastAsia="Calibri" w:hAnsi="Times New Roman" w:cs="Times New Roman"/>
          <w:bCs/>
        </w:rPr>
        <w:t>Приложение</w:t>
      </w:r>
    </w:p>
    <w:p w:rsidR="00F83CA5" w:rsidRDefault="00F83CA5" w:rsidP="00F83CA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CA5" w:rsidRDefault="00F83CA5" w:rsidP="00F83CA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199">
        <w:rPr>
          <w:rFonts w:ascii="Times New Roman" w:hAnsi="Times New Roman" w:cs="Times New Roman"/>
          <w:b/>
          <w:sz w:val="24"/>
          <w:szCs w:val="24"/>
        </w:rPr>
        <w:t>ЧЕК-ЛИСТ</w:t>
      </w:r>
    </w:p>
    <w:p w:rsidR="00F83CA5" w:rsidRDefault="00F83CA5" w:rsidP="00F83CA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деятельности общеобразовательной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соблюдению законодательства об образовании в части реализации государственных гарантий по оптимизации документационной нагрузки на педагогических работников</w:t>
      </w:r>
      <w:proofErr w:type="gramEnd"/>
    </w:p>
    <w:p w:rsidR="00F83CA5" w:rsidRPr="00A64199" w:rsidRDefault="00F83CA5" w:rsidP="00F83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CA5" w:rsidRPr="00BB1C21" w:rsidRDefault="00F83CA5" w:rsidP="00F83CA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C21">
        <w:rPr>
          <w:rFonts w:ascii="Times New Roman" w:hAnsi="Times New Roman" w:cs="Times New Roman"/>
          <w:sz w:val="24"/>
          <w:szCs w:val="24"/>
        </w:rPr>
        <w:t>С целью соблюдения требований, установленных частями 6.1 и 6.2 статьи 47 Федера</w:t>
      </w:r>
      <w:r w:rsidR="00EF2724">
        <w:rPr>
          <w:rFonts w:ascii="Times New Roman" w:hAnsi="Times New Roman" w:cs="Times New Roman"/>
          <w:sz w:val="24"/>
          <w:szCs w:val="24"/>
        </w:rPr>
        <w:t>льного закона от 29 декабря 2012</w:t>
      </w:r>
      <w:r w:rsidRPr="00BB1C21">
        <w:rPr>
          <w:rFonts w:ascii="Times New Roman" w:hAnsi="Times New Roman" w:cs="Times New Roman"/>
          <w:sz w:val="24"/>
          <w:szCs w:val="24"/>
        </w:rPr>
        <w:t xml:space="preserve"> года № 273-ФЗ «Об образовании в Российской Федерации», приказом Министерства просвещения Российской Федерации от 21 июля 2022 года №582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</w:t>
      </w:r>
      <w:r>
        <w:rPr>
          <w:rFonts w:ascii="Times New Roman" w:hAnsi="Times New Roman" w:cs="Times New Roman"/>
          <w:sz w:val="24"/>
          <w:szCs w:val="24"/>
        </w:rPr>
        <w:t>в образовательной организации проведены следующие мероприятия:</w:t>
      </w:r>
      <w:proofErr w:type="gramEnd"/>
    </w:p>
    <w:tbl>
      <w:tblPr>
        <w:tblStyle w:val="a6"/>
        <w:tblW w:w="1060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2123"/>
        <w:gridCol w:w="2809"/>
      </w:tblGrid>
      <w:tr w:rsidR="00F83CA5" w:rsidRPr="00BB1C21" w:rsidTr="000362B7">
        <w:tc>
          <w:tcPr>
            <w:tcW w:w="568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F83CA5" w:rsidRPr="00CF27AB" w:rsidRDefault="00F83CA5" w:rsidP="0003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Отметка об исполнении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</w:t>
            </w:r>
          </w:p>
        </w:tc>
      </w:tr>
      <w:tr w:rsidR="00F83CA5" w:rsidTr="000362B7">
        <w:tc>
          <w:tcPr>
            <w:tcW w:w="568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F83CA5" w:rsidRPr="00CF27AB" w:rsidRDefault="00F83CA5" w:rsidP="00864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Информирование каждого педагогического работника об</w:t>
            </w:r>
            <w:r w:rsidR="00535F05">
              <w:rPr>
                <w:rFonts w:ascii="Times New Roman" w:hAnsi="Times New Roman" w:cs="Times New Roman"/>
                <w:sz w:val="20"/>
                <w:szCs w:val="20"/>
              </w:rPr>
              <w:t>щеобразовательной организации о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требованиях, установленных частями 6.1 и 6.2 статьи 47 Федерального закона </w:t>
            </w:r>
            <w:r w:rsidR="00864F27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2012 года </w:t>
            </w:r>
            <w:r w:rsidR="00864F27"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№273-ФЗ 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«Об образовании в Российской Федерации», приказом </w:t>
            </w:r>
            <w:proofErr w:type="spell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21 июля 2022 года №582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программ».</w:t>
            </w:r>
            <w:proofErr w:type="gramEnd"/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Создание на официальном сайте общеобразовательной организации в сети «Интернет» баннера со ссылкой на информационный ресурс по вопросам снижения документационной нагрузки на педагогических работников, размещенный на официальном сайте комитета общего и профессионального образования Ленинградской области в сети «Интернет».</w:t>
            </w:r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5103" w:type="dxa"/>
          </w:tcPr>
          <w:p w:rsidR="00F83CA5" w:rsidRPr="00CF27AB" w:rsidRDefault="00F83CA5" w:rsidP="00864F27">
            <w:pPr>
              <w:pStyle w:val="a7"/>
              <w:spacing w:before="0" w:beforeAutospacing="0" w:after="0" w:afterAutospacing="0" w:line="180" w:lineRule="atLeast"/>
              <w:jc w:val="both"/>
              <w:rPr>
                <w:sz w:val="20"/>
                <w:szCs w:val="20"/>
              </w:rPr>
            </w:pPr>
            <w:proofErr w:type="gramStart"/>
            <w:r w:rsidRPr="00CF27AB">
              <w:rPr>
                <w:sz w:val="20"/>
                <w:szCs w:val="20"/>
              </w:rPr>
              <w:t>Внесение изменений в должностные инструкции педагогических работников, участвующих в реализации основных общеобразовательных программ, с учетом   требований, установленных частями 6.1 и 6.2 статьи 47</w:t>
            </w:r>
            <w:r w:rsidR="00864F27">
              <w:rPr>
                <w:sz w:val="20"/>
                <w:szCs w:val="20"/>
              </w:rPr>
              <w:t xml:space="preserve"> Федерального закона от 29 декабря 2012 года </w:t>
            </w:r>
            <w:r w:rsidR="00864F27" w:rsidRPr="00CF27AB">
              <w:rPr>
                <w:sz w:val="20"/>
                <w:szCs w:val="20"/>
              </w:rPr>
              <w:t>№273-ФЗ «Об образовании в Российской Федерации»</w:t>
            </w:r>
            <w:r w:rsidRPr="00CF27AB">
              <w:rPr>
                <w:sz w:val="20"/>
                <w:szCs w:val="20"/>
              </w:rPr>
              <w:t xml:space="preserve">, приказом </w:t>
            </w:r>
            <w:proofErr w:type="spellStart"/>
            <w:r w:rsidRPr="00CF27AB">
              <w:rPr>
                <w:sz w:val="20"/>
                <w:szCs w:val="20"/>
              </w:rPr>
              <w:t>Минпросвещения</w:t>
            </w:r>
            <w:proofErr w:type="spellEnd"/>
            <w:r w:rsidRPr="00CF27AB">
              <w:rPr>
                <w:sz w:val="20"/>
                <w:szCs w:val="20"/>
              </w:rPr>
              <w:t xml:space="preserve"> России от 21 июля 2022 года №582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программ». </w:t>
            </w:r>
            <w:proofErr w:type="gramEnd"/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F83CA5" w:rsidRPr="00CF27AB" w:rsidRDefault="00F83CA5" w:rsidP="00864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изменений в должностные  инструкции классных руководителей в части перечня документации, заполняемой классными руководителями с учетом   </w:t>
            </w:r>
            <w:r w:rsidRPr="00864F27">
              <w:rPr>
                <w:rFonts w:ascii="Times New Roman" w:hAnsi="Times New Roman" w:cs="Times New Roman"/>
                <w:sz w:val="20"/>
                <w:szCs w:val="20"/>
              </w:rPr>
              <w:t>требований, установленных частями 6.1 и 6.2 статьи 47</w:t>
            </w:r>
            <w:r w:rsidR="00864F27" w:rsidRPr="00864F27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29 декабря 2012 года №273-ФЗ «Об образовании в Российской Федерации»,</w:t>
            </w:r>
            <w:r w:rsidRPr="00864F27">
              <w:rPr>
                <w:rFonts w:ascii="Times New Roman" w:hAnsi="Times New Roman" w:cs="Times New Roman"/>
                <w:sz w:val="20"/>
                <w:szCs w:val="20"/>
              </w:rPr>
              <w:t xml:space="preserve"> приказом </w:t>
            </w:r>
            <w:proofErr w:type="spellStart"/>
            <w:r w:rsidRPr="00864F27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864F27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21 июля 2022 года №582 «Об утверждении перечня документации, подготовка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которой осуществляется педагогическими работниками при реализации основных общеобразовательных программ».</w:t>
            </w:r>
            <w:proofErr w:type="gramEnd"/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изменений </w:t>
            </w:r>
            <w:proofErr w:type="gram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коллективный договор (при наличии),  </w:t>
            </w:r>
          </w:p>
          <w:p w:rsidR="00F83CA5" w:rsidRPr="00CF27AB" w:rsidRDefault="00F83CA5" w:rsidP="00864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- правила внутреннего трудового распорядка педагогических работников общеобразовательной организации с учетом проведенного анализа на предмет </w:t>
            </w:r>
            <w:r w:rsidRPr="00864F27">
              <w:rPr>
                <w:rFonts w:ascii="Times New Roman" w:hAnsi="Times New Roman" w:cs="Times New Roman"/>
                <w:sz w:val="20"/>
                <w:szCs w:val="20"/>
              </w:rPr>
              <w:t>соблюдения требований, установленных частями 6.1 и 6.2 статьи 47</w:t>
            </w:r>
            <w:r w:rsidR="00864F27" w:rsidRPr="00864F27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29 декабря 2012 года №273-ФЗ «Об обр</w:t>
            </w:r>
            <w:r w:rsidR="00864F27">
              <w:rPr>
                <w:rFonts w:ascii="Times New Roman" w:hAnsi="Times New Roman" w:cs="Times New Roman"/>
                <w:sz w:val="20"/>
                <w:szCs w:val="20"/>
              </w:rPr>
              <w:t>азовании в Российской Федерации</w:t>
            </w:r>
            <w:r w:rsidRPr="00864F27">
              <w:rPr>
                <w:rFonts w:ascii="Times New Roman" w:hAnsi="Times New Roman" w:cs="Times New Roman"/>
                <w:sz w:val="20"/>
                <w:szCs w:val="20"/>
              </w:rPr>
              <w:t xml:space="preserve">», приказом </w:t>
            </w:r>
            <w:proofErr w:type="spellStart"/>
            <w:r w:rsidRPr="00864F27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864F27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21 июля 2022 года №582 «Об утверждении перечня документации, подготовка которой осуществляется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педагогическими работниками при реализации основных общеобразовательных программ».</w:t>
            </w:r>
            <w:proofErr w:type="gramEnd"/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указать «да» или </w:t>
            </w: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если указано «нет», то </w:t>
            </w: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510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Подписание дополнительного соглашения</w:t>
            </w:r>
            <w:r w:rsidR="00EF2724">
              <w:rPr>
                <w:rFonts w:ascii="Times New Roman" w:hAnsi="Times New Roman" w:cs="Times New Roman"/>
                <w:sz w:val="20"/>
                <w:szCs w:val="20"/>
              </w:rPr>
              <w:t xml:space="preserve"> к трудовому договору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педагогическими работниками на </w:t>
            </w:r>
            <w:r w:rsidR="00EF2724">
              <w:rPr>
                <w:rFonts w:ascii="Times New Roman" w:hAnsi="Times New Roman" w:cs="Times New Roman"/>
                <w:sz w:val="20"/>
                <w:szCs w:val="20"/>
              </w:rPr>
              <w:t>предмет ведения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документации, не включенной в перечень, утвержденный приказом </w:t>
            </w:r>
            <w:proofErr w:type="spell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21 июля 2022 года №582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(с пись</w:t>
            </w:r>
            <w:r w:rsidR="00B861B3">
              <w:rPr>
                <w:rFonts w:ascii="Times New Roman" w:hAnsi="Times New Roman" w:cs="Times New Roman"/>
                <w:sz w:val="20"/>
                <w:szCs w:val="20"/>
              </w:rPr>
              <w:t>менного согласия педагогических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работников)</w:t>
            </w:r>
            <w:r w:rsidR="00B861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. при возникновении необходимости ведения журнала учета на бумажном носителе.</w:t>
            </w:r>
            <w:proofErr w:type="gramEnd"/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510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утвержденную номенклатуру дел с учетом ведения документации педагогическими работниками (при необходимости).</w:t>
            </w:r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F83CA5" w:rsidRPr="00CF27AB" w:rsidRDefault="00F83CA5" w:rsidP="00606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локальный (</w:t>
            </w:r>
            <w:proofErr w:type="spell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) нормативный (</w:t>
            </w:r>
            <w:proofErr w:type="spell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) ак</w:t>
            </w:r>
            <w:proofErr w:type="gram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ы), регулирующий(</w:t>
            </w:r>
            <w:proofErr w:type="spell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) деятельность классных </w:t>
            </w:r>
            <w:r w:rsidRPr="00606262">
              <w:rPr>
                <w:rFonts w:ascii="Times New Roman" w:hAnsi="Times New Roman" w:cs="Times New Roman"/>
                <w:sz w:val="20"/>
                <w:szCs w:val="20"/>
              </w:rPr>
              <w:t>руководителей, на предмет соблюдения требований, установленных частями 6.1 и 6.2 статьи 47</w:t>
            </w:r>
            <w:r w:rsidR="00606262" w:rsidRPr="0060626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29 декабря 2012 года №273-ФЗ «Об образовании в Российской Федерации»</w:t>
            </w:r>
            <w:r w:rsidRPr="00606262">
              <w:rPr>
                <w:rFonts w:ascii="Times New Roman" w:hAnsi="Times New Roman" w:cs="Times New Roman"/>
                <w:sz w:val="20"/>
                <w:szCs w:val="20"/>
              </w:rPr>
              <w:t xml:space="preserve">, приказом </w:t>
            </w:r>
            <w:proofErr w:type="spellStart"/>
            <w:r w:rsidRPr="0060626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606262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21 июля 2022 года №582 «Об утверждении перечня документации, подготовка которой осуществляется педагогическими работниками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при реализации основных общеобразовательных программ» (требования к перечню, форме и содержанию подготавливаемых документов).</w:t>
            </w:r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F83CA5" w:rsidRPr="00CF27AB" w:rsidRDefault="00F83CA5" w:rsidP="00606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Внесение и</w:t>
            </w:r>
            <w:r w:rsidR="00B861B3">
              <w:rPr>
                <w:rFonts w:ascii="Times New Roman" w:hAnsi="Times New Roman" w:cs="Times New Roman"/>
                <w:sz w:val="20"/>
                <w:szCs w:val="20"/>
              </w:rPr>
              <w:t>зменений (при необходимости) в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локальный нормативный акт, регулирующий заполнение </w:t>
            </w:r>
            <w:r w:rsidRPr="00606262">
              <w:rPr>
                <w:rFonts w:ascii="Times New Roman" w:hAnsi="Times New Roman" w:cs="Times New Roman"/>
                <w:sz w:val="20"/>
                <w:szCs w:val="20"/>
              </w:rPr>
              <w:t>педагогическими работниками ГИС СОЛО, на предмет соблюдения требований, установленных частями 6.1 и 6.2 статьи 47</w:t>
            </w:r>
            <w:r w:rsidR="00606262" w:rsidRPr="0060626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29 декабря 2012 года №273-ФЗ «Об образовании в Российской Федерации»</w:t>
            </w:r>
            <w:r w:rsidRPr="00606262">
              <w:rPr>
                <w:rFonts w:ascii="Times New Roman" w:hAnsi="Times New Roman" w:cs="Times New Roman"/>
                <w:sz w:val="20"/>
                <w:szCs w:val="20"/>
              </w:rPr>
              <w:t xml:space="preserve">, приказом </w:t>
            </w:r>
            <w:proofErr w:type="spellStart"/>
            <w:r w:rsidRPr="0060626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606262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21 июля 2022 года №582 «Об утверждении перечня документации, подготовка которой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педагогическими работниками при реализации основных общеобразовательных</w:t>
            </w:r>
            <w:proofErr w:type="gram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программ» (сведения о заполняемой педагогами информации).</w:t>
            </w:r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F83CA5" w:rsidRPr="00CF27AB" w:rsidRDefault="00F83CA5" w:rsidP="00606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Внесение и</w:t>
            </w:r>
            <w:r w:rsidR="00B861B3">
              <w:rPr>
                <w:rFonts w:ascii="Times New Roman" w:hAnsi="Times New Roman" w:cs="Times New Roman"/>
                <w:sz w:val="20"/>
                <w:szCs w:val="20"/>
              </w:rPr>
              <w:t xml:space="preserve">зменений (при необходимости) в 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локальный нормативный акт, регулирующий функционирование внутренней системы оценки качества образования в общеобразовательной организации, на предмет </w:t>
            </w:r>
            <w:r w:rsidRPr="00606262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соблюдения требований, установленных частями 6.1 и 6.2 статьи 47 </w:t>
            </w:r>
            <w:r w:rsidR="00606262" w:rsidRPr="0060626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29 декабря 2012 года №273-ФЗ «Об образовании в Российской Федерации», </w:t>
            </w:r>
            <w:r w:rsidRPr="00606262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</w:t>
            </w:r>
            <w:proofErr w:type="spellStart"/>
            <w:r w:rsidRPr="0060626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21 июля 2022 года №582 «Об утверждении перечня документации, подготовка которой осуществляется педагогическими работниками</w:t>
            </w:r>
            <w:proofErr w:type="gram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при реализации основных общеобразовательных программ».</w:t>
            </w:r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03" w:type="dxa"/>
          </w:tcPr>
          <w:p w:rsidR="00F83CA5" w:rsidRPr="00CF27AB" w:rsidRDefault="00F83CA5" w:rsidP="00C60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Анализ локальных нормативных актов, регулирующих </w:t>
            </w:r>
            <w:r w:rsidRPr="00C60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образовательные отношения, на предмет соблюдения требований, установленных частями 6.1 и 6.2 статьи 47 </w:t>
            </w:r>
            <w:r w:rsidR="00C60DB7" w:rsidRPr="00C60DB7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закона от 29 декабря 2012 года №273-ФЗ «Об образовании в Российской Федерации», </w:t>
            </w:r>
            <w:r w:rsidRPr="00C60DB7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</w:t>
            </w:r>
            <w:proofErr w:type="spellStart"/>
            <w:r w:rsidRPr="00C60DB7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60DB7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21 июля 2022 года №582 «Об утверждении перечня документации, подготовка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которой осуществляется педагогическими работниками при реализации основных общеобразовательных программ» (при необходимости внесение изменений).</w:t>
            </w:r>
            <w:proofErr w:type="gramEnd"/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указать «да» или </w:t>
            </w: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если указано «нет», то </w:t>
            </w: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510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Разработка и размещение на официальном сайте в сети «Интернет» общеобразовательной организации единого графика оц</w:t>
            </w:r>
            <w:r w:rsidR="00B861B3">
              <w:rPr>
                <w:rFonts w:ascii="Times New Roman" w:hAnsi="Times New Roman" w:cs="Times New Roman"/>
                <w:sz w:val="20"/>
                <w:szCs w:val="20"/>
              </w:rPr>
              <w:t>еночных процедур на учебный год, утвержденного распорядительным актом общеобразовательной организации.</w:t>
            </w:r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  <w:vMerge w:val="restart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</w:tc>
        <w:tc>
          <w:tcPr>
            <w:tcW w:w="5103" w:type="dxa"/>
          </w:tcPr>
          <w:p w:rsidR="00F83CA5" w:rsidRPr="00CF27AB" w:rsidRDefault="00F83CA5" w:rsidP="00C60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в общеобразовательной организации, направленных на сокращение бюрократической нагрузки на педагогических работников за 2023-2024 учебный год, в том числе: </w:t>
            </w:r>
          </w:p>
        </w:tc>
        <w:tc>
          <w:tcPr>
            <w:tcW w:w="2123" w:type="dxa"/>
          </w:tcPr>
          <w:p w:rsidR="00F83CA5" w:rsidRPr="00CF27AB" w:rsidRDefault="00F83CA5" w:rsidP="00C60D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  <w:vMerge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F83CA5" w:rsidRPr="00CF27AB" w:rsidRDefault="00F83CA5" w:rsidP="00EF2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а) участие в анкетировании педагогических работников в целях мониторинга реализации требований, установленных частью 6.1, 6.2 статьи 47 Федерального закона от 29 декабря 2012 г</w:t>
            </w:r>
            <w:r w:rsidR="00C60DB7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№ 273-ФЗ «Об образовании в Российской Федерации», приказом </w:t>
            </w:r>
            <w:proofErr w:type="spell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21</w:t>
            </w:r>
            <w:r w:rsidR="00C60DB7">
              <w:rPr>
                <w:rFonts w:ascii="Times New Roman" w:hAnsi="Times New Roman" w:cs="Times New Roman"/>
                <w:sz w:val="20"/>
                <w:szCs w:val="20"/>
              </w:rPr>
              <w:t xml:space="preserve"> июля 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2022 г</w:t>
            </w:r>
            <w:r w:rsidR="00C60DB7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в части снижения документационной нагрузки на педагогических</w:t>
            </w:r>
            <w:proofErr w:type="gram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работников;</w:t>
            </w:r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  <w:vMerge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б) рассмотрение поступающих от педагогических работников вопросов о снижении бюрократической  нагрузки и подготовка на них ответов;</w:t>
            </w:r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  <w:vMerge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F83CA5" w:rsidRPr="00CF27AB" w:rsidRDefault="00F83CA5" w:rsidP="00B86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в) проведение заседания педагогического сов</w:t>
            </w:r>
            <w:r w:rsidR="00B861B3">
              <w:rPr>
                <w:rFonts w:ascii="Times New Roman" w:hAnsi="Times New Roman" w:cs="Times New Roman"/>
                <w:sz w:val="20"/>
                <w:szCs w:val="20"/>
              </w:rPr>
              <w:t>ета (совещаний) с рассмотрением вопросов о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B3">
              <w:rPr>
                <w:rFonts w:ascii="Times New Roman" w:hAnsi="Times New Roman" w:cs="Times New Roman"/>
                <w:sz w:val="20"/>
                <w:szCs w:val="20"/>
              </w:rPr>
              <w:t>механизмах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снижения бюрократической нагрузки педагогических работн</w:t>
            </w:r>
            <w:r w:rsidR="00C60D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ков и </w:t>
            </w:r>
            <w:r w:rsidR="00B861B3">
              <w:rPr>
                <w:rFonts w:ascii="Times New Roman" w:hAnsi="Times New Roman" w:cs="Times New Roman"/>
                <w:sz w:val="20"/>
                <w:szCs w:val="20"/>
              </w:rPr>
              <w:t>работе в информационной системе</w:t>
            </w: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Сферум</w:t>
            </w:r>
            <w:proofErr w:type="spellEnd"/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«да» или «нет»</w:t>
            </w: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i/>
                <w:sz w:val="20"/>
                <w:szCs w:val="20"/>
              </w:rPr>
              <w:t>если указано «нет», то указать причины неисполнения и сроки исполнения</w:t>
            </w:r>
          </w:p>
        </w:tc>
      </w:tr>
      <w:tr w:rsidR="00F83CA5" w:rsidTr="000362B7">
        <w:tc>
          <w:tcPr>
            <w:tcW w:w="568" w:type="dxa"/>
            <w:vMerge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7AB">
              <w:rPr>
                <w:rFonts w:ascii="Times New Roman" w:hAnsi="Times New Roman" w:cs="Times New Roman"/>
                <w:sz w:val="20"/>
                <w:szCs w:val="20"/>
              </w:rPr>
              <w:t>г) иные мероприятия.</w:t>
            </w:r>
          </w:p>
        </w:tc>
        <w:tc>
          <w:tcPr>
            <w:tcW w:w="2123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</w:tcPr>
          <w:p w:rsidR="00F83CA5" w:rsidRPr="00CF27AB" w:rsidRDefault="00F83CA5" w:rsidP="00036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61B3" w:rsidRDefault="00B861B3" w:rsidP="00F83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CA5" w:rsidRPr="00A67A67" w:rsidRDefault="00B861B3" w:rsidP="00F83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83CA5" w:rsidRPr="00A67A67">
        <w:rPr>
          <w:rFonts w:ascii="Times New Roman" w:hAnsi="Times New Roman" w:cs="Times New Roman"/>
          <w:sz w:val="24"/>
          <w:szCs w:val="24"/>
        </w:rPr>
        <w:t xml:space="preserve">Обращаем </w:t>
      </w:r>
      <w:r w:rsidR="00F83CA5">
        <w:rPr>
          <w:rFonts w:ascii="Times New Roman" w:hAnsi="Times New Roman" w:cs="Times New Roman"/>
          <w:sz w:val="24"/>
          <w:szCs w:val="24"/>
        </w:rPr>
        <w:t>в</w:t>
      </w:r>
      <w:r w:rsidR="00F83CA5" w:rsidRPr="00A67A67">
        <w:rPr>
          <w:rFonts w:ascii="Times New Roman" w:hAnsi="Times New Roman" w:cs="Times New Roman"/>
          <w:sz w:val="24"/>
          <w:szCs w:val="24"/>
        </w:rPr>
        <w:t xml:space="preserve">нимание, что </w:t>
      </w:r>
      <w:r w:rsidR="00F83CA5">
        <w:rPr>
          <w:rFonts w:ascii="Times New Roman" w:hAnsi="Times New Roman" w:cs="Times New Roman"/>
          <w:sz w:val="24"/>
          <w:szCs w:val="24"/>
        </w:rPr>
        <w:t>согласно приказу</w:t>
      </w:r>
      <w:r w:rsidR="00F83CA5" w:rsidRPr="00A01509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21</w:t>
      </w:r>
      <w:r w:rsidR="00F83CA5">
        <w:rPr>
          <w:rFonts w:ascii="Times New Roman" w:hAnsi="Times New Roman" w:cs="Times New Roman"/>
          <w:sz w:val="24"/>
          <w:szCs w:val="24"/>
        </w:rPr>
        <w:t xml:space="preserve"> июля </w:t>
      </w:r>
      <w:r w:rsidR="00F83CA5" w:rsidRPr="00A01509">
        <w:rPr>
          <w:rFonts w:ascii="Times New Roman" w:hAnsi="Times New Roman" w:cs="Times New Roman"/>
          <w:sz w:val="24"/>
          <w:szCs w:val="24"/>
        </w:rPr>
        <w:t>2022</w:t>
      </w:r>
      <w:r w:rsidR="00F83CA5">
        <w:rPr>
          <w:rFonts w:ascii="Times New Roman" w:hAnsi="Times New Roman" w:cs="Times New Roman"/>
          <w:sz w:val="24"/>
          <w:szCs w:val="24"/>
        </w:rPr>
        <w:t xml:space="preserve"> года</w:t>
      </w:r>
      <w:r w:rsidR="00F83CA5" w:rsidRPr="00A01509">
        <w:rPr>
          <w:rFonts w:ascii="Times New Roman" w:hAnsi="Times New Roman" w:cs="Times New Roman"/>
          <w:sz w:val="24"/>
          <w:szCs w:val="24"/>
        </w:rPr>
        <w:t xml:space="preserve">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</w:t>
      </w:r>
      <w:r w:rsidR="00F83CA5" w:rsidRPr="00A67A67">
        <w:rPr>
          <w:rFonts w:ascii="Times New Roman" w:hAnsi="Times New Roman" w:cs="Times New Roman"/>
          <w:sz w:val="24"/>
          <w:szCs w:val="24"/>
        </w:rPr>
        <w:t xml:space="preserve">педагогические работники общеобразовательных </w:t>
      </w:r>
      <w:r w:rsidR="00F83CA5">
        <w:rPr>
          <w:rFonts w:ascii="Times New Roman" w:hAnsi="Times New Roman" w:cs="Times New Roman"/>
          <w:sz w:val="24"/>
          <w:szCs w:val="24"/>
        </w:rPr>
        <w:t>организаций</w:t>
      </w:r>
      <w:r w:rsidR="00F83CA5" w:rsidRPr="00A67A67">
        <w:rPr>
          <w:rFonts w:ascii="Times New Roman" w:hAnsi="Times New Roman" w:cs="Times New Roman"/>
          <w:sz w:val="24"/>
          <w:szCs w:val="24"/>
        </w:rPr>
        <w:t xml:space="preserve"> работают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83CA5" w:rsidRPr="00A67A67">
        <w:rPr>
          <w:rFonts w:ascii="Times New Roman" w:hAnsi="Times New Roman" w:cs="Times New Roman"/>
          <w:sz w:val="24"/>
          <w:szCs w:val="24"/>
        </w:rPr>
        <w:t xml:space="preserve"> с минимальным количеством документов, напрямую связанных с образовательным процессом:</w:t>
      </w:r>
    </w:p>
    <w:p w:rsidR="00B861B3" w:rsidRDefault="00B861B3" w:rsidP="00B86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83CA5" w:rsidRPr="00A67A67">
        <w:rPr>
          <w:rFonts w:ascii="Times New Roman" w:hAnsi="Times New Roman" w:cs="Times New Roman"/>
          <w:sz w:val="24"/>
          <w:szCs w:val="24"/>
        </w:rPr>
        <w:t xml:space="preserve">- рабочая программа учебного предмета, учебного курса (в </w:t>
      </w:r>
      <w:proofErr w:type="spellStart"/>
      <w:r w:rsidR="00F83CA5" w:rsidRPr="00A67A6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F83CA5" w:rsidRPr="00A67A67">
        <w:rPr>
          <w:rFonts w:ascii="Times New Roman" w:hAnsi="Times New Roman" w:cs="Times New Roman"/>
          <w:sz w:val="24"/>
          <w:szCs w:val="24"/>
        </w:rPr>
        <w:t>. внеурочной деятельности), учебного модуля;</w:t>
      </w:r>
    </w:p>
    <w:p w:rsidR="00F83CA5" w:rsidRPr="00A67A67" w:rsidRDefault="00B861B3" w:rsidP="00B86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83CA5" w:rsidRPr="00A67A67">
        <w:rPr>
          <w:rFonts w:ascii="Times New Roman" w:hAnsi="Times New Roman" w:cs="Times New Roman"/>
          <w:sz w:val="24"/>
          <w:szCs w:val="24"/>
        </w:rPr>
        <w:t xml:space="preserve">- журнал учета успеваемости; </w:t>
      </w:r>
    </w:p>
    <w:p w:rsidR="00F83CA5" w:rsidRPr="00A67A67" w:rsidRDefault="00B861B3" w:rsidP="00B86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83CA5" w:rsidRPr="00A67A67">
        <w:rPr>
          <w:rFonts w:ascii="Times New Roman" w:hAnsi="Times New Roman" w:cs="Times New Roman"/>
          <w:sz w:val="24"/>
          <w:szCs w:val="24"/>
        </w:rPr>
        <w:t xml:space="preserve">- журнал внеурочной деятельности (для педагогов, которые занимаются такой деятельностью); </w:t>
      </w:r>
    </w:p>
    <w:p w:rsidR="00F83CA5" w:rsidRPr="00A67A67" w:rsidRDefault="00B861B3" w:rsidP="00B86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83CA5" w:rsidRPr="00A67A67">
        <w:rPr>
          <w:rFonts w:ascii="Times New Roman" w:hAnsi="Times New Roman" w:cs="Times New Roman"/>
          <w:sz w:val="24"/>
          <w:szCs w:val="24"/>
        </w:rPr>
        <w:t xml:space="preserve">- план воспитательной работы (для классных руководителей); </w:t>
      </w:r>
    </w:p>
    <w:p w:rsidR="00F83CA5" w:rsidRDefault="00B861B3" w:rsidP="00B86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83CA5" w:rsidRPr="00A67A67">
        <w:rPr>
          <w:rFonts w:ascii="Times New Roman" w:hAnsi="Times New Roman" w:cs="Times New Roman"/>
          <w:sz w:val="24"/>
          <w:szCs w:val="24"/>
        </w:rPr>
        <w:t xml:space="preserve">- характеристика на </w:t>
      </w:r>
      <w:proofErr w:type="gramStart"/>
      <w:r w:rsidR="00F83CA5" w:rsidRPr="00A67A6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F83CA5" w:rsidRPr="00A67A67">
        <w:rPr>
          <w:rFonts w:ascii="Times New Roman" w:hAnsi="Times New Roman" w:cs="Times New Roman"/>
          <w:sz w:val="24"/>
          <w:szCs w:val="24"/>
        </w:rPr>
        <w:t xml:space="preserve"> (по запросу).</w:t>
      </w:r>
    </w:p>
    <w:p w:rsidR="00F83CA5" w:rsidRPr="00CC65D1" w:rsidRDefault="00F83CA5" w:rsidP="00F83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178" w:rsidRPr="00FA1178" w:rsidRDefault="00FA1178" w:rsidP="00F83C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sectPr w:rsidR="00FA1178" w:rsidRPr="00FA1178" w:rsidSect="00765783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15B"/>
    <w:multiLevelType w:val="hybridMultilevel"/>
    <w:tmpl w:val="817ABB34"/>
    <w:lvl w:ilvl="0" w:tplc="4BB00F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471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B22E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448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4D0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DA6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2DD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52B9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04B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7705BE"/>
    <w:multiLevelType w:val="hybridMultilevel"/>
    <w:tmpl w:val="0D8290A4"/>
    <w:lvl w:ilvl="0" w:tplc="77381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742A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1AD3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457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64E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003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22C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4D4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AB9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50FFA"/>
    <w:rsid w:val="00052397"/>
    <w:rsid w:val="000B22C7"/>
    <w:rsid w:val="000B61FB"/>
    <w:rsid w:val="000C7BF7"/>
    <w:rsid w:val="000D2962"/>
    <w:rsid w:val="000D75F0"/>
    <w:rsid w:val="000F3131"/>
    <w:rsid w:val="001369B6"/>
    <w:rsid w:val="00140DFE"/>
    <w:rsid w:val="00143C3E"/>
    <w:rsid w:val="00184BBF"/>
    <w:rsid w:val="00214C39"/>
    <w:rsid w:val="0023210D"/>
    <w:rsid w:val="00272D13"/>
    <w:rsid w:val="002C2A86"/>
    <w:rsid w:val="002D00DF"/>
    <w:rsid w:val="002E7F55"/>
    <w:rsid w:val="002F3BCA"/>
    <w:rsid w:val="002F5D1B"/>
    <w:rsid w:val="00304526"/>
    <w:rsid w:val="003147F6"/>
    <w:rsid w:val="003257C8"/>
    <w:rsid w:val="0034079A"/>
    <w:rsid w:val="00342509"/>
    <w:rsid w:val="003C0022"/>
    <w:rsid w:val="003E37EA"/>
    <w:rsid w:val="004055F5"/>
    <w:rsid w:val="00414377"/>
    <w:rsid w:val="004227A1"/>
    <w:rsid w:val="004563C5"/>
    <w:rsid w:val="00482F48"/>
    <w:rsid w:val="004D1FD3"/>
    <w:rsid w:val="004E328F"/>
    <w:rsid w:val="00532556"/>
    <w:rsid w:val="00535F05"/>
    <w:rsid w:val="00546F42"/>
    <w:rsid w:val="00552F67"/>
    <w:rsid w:val="00563591"/>
    <w:rsid w:val="00567E53"/>
    <w:rsid w:val="00606262"/>
    <w:rsid w:val="006A6401"/>
    <w:rsid w:val="006C00C8"/>
    <w:rsid w:val="006C3B90"/>
    <w:rsid w:val="00740585"/>
    <w:rsid w:val="00765783"/>
    <w:rsid w:val="008012BB"/>
    <w:rsid w:val="00864F27"/>
    <w:rsid w:val="00865FB3"/>
    <w:rsid w:val="00867191"/>
    <w:rsid w:val="00897518"/>
    <w:rsid w:val="008C09BE"/>
    <w:rsid w:val="008D04AE"/>
    <w:rsid w:val="008E764E"/>
    <w:rsid w:val="00903549"/>
    <w:rsid w:val="009056D4"/>
    <w:rsid w:val="009362EE"/>
    <w:rsid w:val="00962BA9"/>
    <w:rsid w:val="009C7150"/>
    <w:rsid w:val="00A134DD"/>
    <w:rsid w:val="00A770BD"/>
    <w:rsid w:val="00A77187"/>
    <w:rsid w:val="00A77ABE"/>
    <w:rsid w:val="00A803C0"/>
    <w:rsid w:val="00A975BF"/>
    <w:rsid w:val="00AA135F"/>
    <w:rsid w:val="00AD008C"/>
    <w:rsid w:val="00B130DD"/>
    <w:rsid w:val="00B13E95"/>
    <w:rsid w:val="00B25C2A"/>
    <w:rsid w:val="00B861B3"/>
    <w:rsid w:val="00BE5B18"/>
    <w:rsid w:val="00C018F0"/>
    <w:rsid w:val="00C07AEC"/>
    <w:rsid w:val="00C47810"/>
    <w:rsid w:val="00C60DB7"/>
    <w:rsid w:val="00C647A1"/>
    <w:rsid w:val="00C97AE1"/>
    <w:rsid w:val="00D04C2B"/>
    <w:rsid w:val="00D14891"/>
    <w:rsid w:val="00D75AF6"/>
    <w:rsid w:val="00D85F31"/>
    <w:rsid w:val="00DB1FA4"/>
    <w:rsid w:val="00DE5153"/>
    <w:rsid w:val="00E338FC"/>
    <w:rsid w:val="00E348CD"/>
    <w:rsid w:val="00E46FE7"/>
    <w:rsid w:val="00E7554C"/>
    <w:rsid w:val="00EF2724"/>
    <w:rsid w:val="00F323F7"/>
    <w:rsid w:val="00F72350"/>
    <w:rsid w:val="00F83CA5"/>
    <w:rsid w:val="00F95BE6"/>
    <w:rsid w:val="00FA1178"/>
    <w:rsid w:val="00FA4EE1"/>
    <w:rsid w:val="00F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3E95"/>
    <w:pPr>
      <w:ind w:left="720"/>
      <w:contextualSpacing/>
    </w:pPr>
  </w:style>
  <w:style w:type="table" w:styleId="a6">
    <w:name w:val="Table Grid"/>
    <w:basedOn w:val="a1"/>
    <w:uiPriority w:val="39"/>
    <w:rsid w:val="00D85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E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3E95"/>
    <w:pPr>
      <w:ind w:left="720"/>
      <w:contextualSpacing/>
    </w:pPr>
  </w:style>
  <w:style w:type="table" w:styleId="a6">
    <w:name w:val="Table Grid"/>
    <w:basedOn w:val="a1"/>
    <w:uiPriority w:val="39"/>
    <w:rsid w:val="00D85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E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2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4ECC1-EFFA-45EC-B48D-4C90172A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Марина Александровна Остапова</cp:lastModifiedBy>
  <cp:revision>12</cp:revision>
  <cp:lastPrinted>2023-12-19T13:10:00Z</cp:lastPrinted>
  <dcterms:created xsi:type="dcterms:W3CDTF">2024-04-17T06:18:00Z</dcterms:created>
  <dcterms:modified xsi:type="dcterms:W3CDTF">2024-04-19T16:13:00Z</dcterms:modified>
</cp:coreProperties>
</file>