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EA" w:rsidRDefault="008F53E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F53EA" w:rsidRDefault="008F53EA">
      <w:pPr>
        <w:pStyle w:val="ConsPlusNormal"/>
        <w:jc w:val="both"/>
        <w:outlineLvl w:val="0"/>
      </w:pPr>
    </w:p>
    <w:p w:rsidR="008F53EA" w:rsidRDefault="008F53EA">
      <w:pPr>
        <w:pStyle w:val="ConsPlusTitle"/>
        <w:jc w:val="center"/>
        <w:outlineLvl w:val="0"/>
      </w:pPr>
      <w:r>
        <w:t>ГУБЕРНАТОР ЛЕНИНГРАДСКОЙ ОБЛАСТИ</w:t>
      </w:r>
    </w:p>
    <w:p w:rsidR="008F53EA" w:rsidRDefault="008F53EA">
      <w:pPr>
        <w:pStyle w:val="ConsPlusTitle"/>
        <w:jc w:val="center"/>
      </w:pPr>
    </w:p>
    <w:p w:rsidR="008F53EA" w:rsidRDefault="008F53EA">
      <w:pPr>
        <w:pStyle w:val="ConsPlusTitle"/>
        <w:jc w:val="center"/>
      </w:pPr>
      <w:r>
        <w:t>ПОСТАНОВЛЕНИЕ</w:t>
      </w:r>
    </w:p>
    <w:p w:rsidR="008F53EA" w:rsidRDefault="008F53EA">
      <w:pPr>
        <w:pStyle w:val="ConsPlusTitle"/>
        <w:jc w:val="center"/>
      </w:pPr>
      <w:r>
        <w:t>от 28 апреля 2011 г. N 34-пг</w:t>
      </w:r>
    </w:p>
    <w:p w:rsidR="008F53EA" w:rsidRDefault="008F53EA">
      <w:pPr>
        <w:pStyle w:val="ConsPlusTitle"/>
        <w:jc w:val="center"/>
      </w:pPr>
    </w:p>
    <w:p w:rsidR="008F53EA" w:rsidRDefault="008F53EA">
      <w:pPr>
        <w:pStyle w:val="ConsPlusTitle"/>
        <w:jc w:val="center"/>
      </w:pPr>
      <w:r>
        <w:t>О КОМИССИИ ПО РАССМОТРЕНИЮ ХОДАТАЙСТВ И МАТЕРИАЛОВ</w:t>
      </w:r>
    </w:p>
    <w:p w:rsidR="008F53EA" w:rsidRDefault="008F53EA">
      <w:pPr>
        <w:pStyle w:val="ConsPlusTitle"/>
        <w:jc w:val="center"/>
      </w:pPr>
      <w:r>
        <w:t>О ПРИСВОЕНИИ ЗВАНИЯ "ПОЧЕТНЫЙ УЧИТЕЛЬ</w:t>
      </w:r>
    </w:p>
    <w:p w:rsidR="008F53EA" w:rsidRDefault="008F53EA">
      <w:pPr>
        <w:pStyle w:val="ConsPlusTitle"/>
        <w:jc w:val="center"/>
      </w:pPr>
      <w:r>
        <w:t>ЛЕНИНГРАДСКОЙ ОБЛАСТИ"</w:t>
      </w:r>
    </w:p>
    <w:p w:rsidR="008F53EA" w:rsidRDefault="008F53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53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3EA" w:rsidRDefault="008F53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3EA" w:rsidRDefault="008F53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53EA" w:rsidRDefault="008F53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53EA" w:rsidRDefault="008F53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8F53EA" w:rsidRDefault="008F53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22.08.2013 </w:t>
            </w:r>
            <w:hyperlink r:id="rId5">
              <w:r>
                <w:rPr>
                  <w:color w:val="0000FF"/>
                </w:rPr>
                <w:t>N 81-пг</w:t>
              </w:r>
            </w:hyperlink>
            <w:r>
              <w:rPr>
                <w:color w:val="392C69"/>
              </w:rPr>
              <w:t xml:space="preserve">, от 16.05.2016 </w:t>
            </w:r>
            <w:hyperlink r:id="rId6">
              <w:r>
                <w:rPr>
                  <w:color w:val="0000FF"/>
                </w:rPr>
                <w:t>N 44-пг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3EA" w:rsidRDefault="008F53EA">
            <w:pPr>
              <w:pStyle w:val="ConsPlusNormal"/>
            </w:pPr>
          </w:p>
        </w:tc>
      </w:tr>
    </w:tbl>
    <w:p w:rsidR="008F53EA" w:rsidRDefault="008F53EA">
      <w:pPr>
        <w:pStyle w:val="ConsPlusNormal"/>
        <w:jc w:val="center"/>
      </w:pPr>
    </w:p>
    <w:p w:rsidR="008F53EA" w:rsidRDefault="008F53EA">
      <w:pPr>
        <w:pStyle w:val="ConsPlusNormal"/>
        <w:ind w:firstLine="540"/>
        <w:jc w:val="both"/>
      </w:pPr>
      <w:r>
        <w:t xml:space="preserve">Во исполнение областного </w:t>
      </w:r>
      <w:hyperlink r:id="rId7">
        <w:r>
          <w:rPr>
            <w:color w:val="0000FF"/>
          </w:rPr>
          <w:t>закона</w:t>
        </w:r>
      </w:hyperlink>
      <w:r>
        <w:t xml:space="preserve"> от 21 декабря 2010 года N 80-оз "О звании "Почетный учитель Ленинградской области" постановляю:</w:t>
      </w:r>
    </w:p>
    <w:p w:rsidR="008F53EA" w:rsidRDefault="008F53EA">
      <w:pPr>
        <w:pStyle w:val="ConsPlusNormal"/>
        <w:ind w:firstLine="540"/>
        <w:jc w:val="both"/>
      </w:pPr>
    </w:p>
    <w:p w:rsidR="008F53EA" w:rsidRDefault="008F53EA">
      <w:pPr>
        <w:pStyle w:val="ConsPlusNormal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 комиссии по рассмотрению ходатайств и материалов о присвоении звания "Почетный учитель Ленинградской области" и </w:t>
      </w:r>
      <w:hyperlink w:anchor="P71">
        <w:r>
          <w:rPr>
            <w:color w:val="0000FF"/>
          </w:rPr>
          <w:t>состав</w:t>
        </w:r>
      </w:hyperlink>
      <w:r>
        <w:t xml:space="preserve"> комиссии согласно приложениям 1 и 2.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по социальным вопросам Емельянова Н.П.</w:t>
      </w:r>
    </w:p>
    <w:p w:rsidR="008F53EA" w:rsidRDefault="008F53EA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16.05.2016 N 44-пг)</w:t>
      </w:r>
    </w:p>
    <w:p w:rsidR="008F53EA" w:rsidRDefault="008F53EA">
      <w:pPr>
        <w:pStyle w:val="ConsPlusNormal"/>
        <w:jc w:val="both"/>
      </w:pPr>
    </w:p>
    <w:p w:rsidR="008F53EA" w:rsidRDefault="008F53EA">
      <w:pPr>
        <w:pStyle w:val="ConsPlusNormal"/>
        <w:jc w:val="right"/>
      </w:pPr>
      <w:r>
        <w:t>Губернатор</w:t>
      </w:r>
    </w:p>
    <w:p w:rsidR="008F53EA" w:rsidRDefault="008F53EA">
      <w:pPr>
        <w:pStyle w:val="ConsPlusNormal"/>
        <w:jc w:val="right"/>
      </w:pPr>
      <w:r>
        <w:t>Ленинградской области</w:t>
      </w:r>
    </w:p>
    <w:p w:rsidR="008F53EA" w:rsidRDefault="008F53EA">
      <w:pPr>
        <w:pStyle w:val="ConsPlusNormal"/>
        <w:jc w:val="right"/>
      </w:pPr>
      <w:r>
        <w:t>В.Сердюков</w:t>
      </w:r>
    </w:p>
    <w:p w:rsidR="008F53EA" w:rsidRDefault="008F53EA">
      <w:pPr>
        <w:pStyle w:val="ConsPlusNormal"/>
        <w:jc w:val="right"/>
      </w:pPr>
    </w:p>
    <w:p w:rsidR="008F53EA" w:rsidRDefault="008F53EA">
      <w:pPr>
        <w:pStyle w:val="ConsPlusNormal"/>
        <w:jc w:val="right"/>
      </w:pPr>
    </w:p>
    <w:p w:rsidR="008F53EA" w:rsidRDefault="008F53EA">
      <w:pPr>
        <w:pStyle w:val="ConsPlusNormal"/>
        <w:jc w:val="right"/>
      </w:pPr>
    </w:p>
    <w:p w:rsidR="008F53EA" w:rsidRDefault="008F53EA">
      <w:pPr>
        <w:pStyle w:val="ConsPlusNormal"/>
        <w:jc w:val="right"/>
      </w:pPr>
    </w:p>
    <w:p w:rsidR="008F53EA" w:rsidRDefault="008F53EA">
      <w:pPr>
        <w:pStyle w:val="ConsPlusNormal"/>
        <w:jc w:val="right"/>
      </w:pPr>
    </w:p>
    <w:p w:rsidR="008F53EA" w:rsidRDefault="008F53EA">
      <w:pPr>
        <w:pStyle w:val="ConsPlusNormal"/>
        <w:jc w:val="right"/>
        <w:outlineLvl w:val="0"/>
      </w:pPr>
      <w:r>
        <w:t>УТВЕРЖДЕНО</w:t>
      </w:r>
    </w:p>
    <w:p w:rsidR="008F53EA" w:rsidRDefault="008F53EA">
      <w:pPr>
        <w:pStyle w:val="ConsPlusNormal"/>
        <w:jc w:val="right"/>
      </w:pPr>
      <w:r>
        <w:t>постановлением Губернатора</w:t>
      </w:r>
    </w:p>
    <w:p w:rsidR="008F53EA" w:rsidRDefault="008F53EA">
      <w:pPr>
        <w:pStyle w:val="ConsPlusNormal"/>
        <w:jc w:val="right"/>
      </w:pPr>
      <w:r>
        <w:t>Ленинградской области</w:t>
      </w:r>
    </w:p>
    <w:p w:rsidR="008F53EA" w:rsidRDefault="008F53EA">
      <w:pPr>
        <w:pStyle w:val="ConsPlusNormal"/>
        <w:jc w:val="right"/>
      </w:pPr>
      <w:r>
        <w:t>от 28.04.2011 N 34-пг</w:t>
      </w:r>
    </w:p>
    <w:p w:rsidR="008F53EA" w:rsidRDefault="008F53EA">
      <w:pPr>
        <w:pStyle w:val="ConsPlusNormal"/>
        <w:jc w:val="right"/>
      </w:pPr>
      <w:r>
        <w:t>(приложение 1)</w:t>
      </w:r>
    </w:p>
    <w:p w:rsidR="008F53EA" w:rsidRDefault="008F53EA">
      <w:pPr>
        <w:pStyle w:val="ConsPlusNormal"/>
        <w:jc w:val="both"/>
      </w:pPr>
    </w:p>
    <w:p w:rsidR="008F53EA" w:rsidRDefault="008F53EA">
      <w:pPr>
        <w:pStyle w:val="ConsPlusTitle"/>
        <w:jc w:val="center"/>
      </w:pPr>
      <w:bookmarkStart w:id="0" w:name="P33"/>
      <w:bookmarkEnd w:id="0"/>
      <w:r>
        <w:t>ПОЛОЖЕНИЕ</w:t>
      </w:r>
    </w:p>
    <w:p w:rsidR="008F53EA" w:rsidRDefault="008F53EA">
      <w:pPr>
        <w:pStyle w:val="ConsPlusTitle"/>
        <w:jc w:val="center"/>
      </w:pPr>
      <w:r>
        <w:t>О КОМИССИИ ПО РАССМОТРЕНИЮ ХОДАТАЙСТВ И МАТЕРИАЛОВ</w:t>
      </w:r>
    </w:p>
    <w:p w:rsidR="008F53EA" w:rsidRDefault="008F53EA">
      <w:pPr>
        <w:pStyle w:val="ConsPlusTitle"/>
        <w:jc w:val="center"/>
      </w:pPr>
      <w:r>
        <w:t>О ПРИСВОЕНИИ ЗВАНИЯ "ПОЧЕТНЫЙ УЧИТЕЛЬ</w:t>
      </w:r>
    </w:p>
    <w:p w:rsidR="008F53EA" w:rsidRDefault="008F53EA">
      <w:pPr>
        <w:pStyle w:val="ConsPlusTitle"/>
        <w:jc w:val="center"/>
      </w:pPr>
      <w:r>
        <w:t>ЛЕНИНГРАДСКОЙ ОБЛАСТИ"</w:t>
      </w:r>
    </w:p>
    <w:p w:rsidR="008F53EA" w:rsidRDefault="008F53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53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3EA" w:rsidRDefault="008F53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3EA" w:rsidRDefault="008F53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53EA" w:rsidRDefault="008F53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53EA" w:rsidRDefault="008F53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8F53EA" w:rsidRDefault="008F53EA">
            <w:pPr>
              <w:pStyle w:val="ConsPlusNormal"/>
              <w:jc w:val="center"/>
            </w:pPr>
            <w:r>
              <w:rPr>
                <w:color w:val="392C69"/>
              </w:rPr>
              <w:t>от 16.05.2016 N 44-пг)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3EA" w:rsidRDefault="008F53EA">
            <w:pPr>
              <w:pStyle w:val="ConsPlusNormal"/>
            </w:pPr>
          </w:p>
        </w:tc>
      </w:tr>
    </w:tbl>
    <w:p w:rsidR="008F53EA" w:rsidRDefault="008F53EA">
      <w:pPr>
        <w:pStyle w:val="ConsPlusNormal"/>
        <w:ind w:firstLine="540"/>
        <w:jc w:val="both"/>
      </w:pPr>
    </w:p>
    <w:p w:rsidR="008F53EA" w:rsidRDefault="008F53EA">
      <w:pPr>
        <w:pStyle w:val="ConsPlusNormal"/>
        <w:ind w:firstLine="540"/>
        <w:jc w:val="both"/>
      </w:pPr>
      <w:r>
        <w:t xml:space="preserve">1. Настоящее Положение регулирует деятельность комиссии по рассмотрению ходатайств и материалов о присвоении звания "Почетный учитель Ленинградской области" (далее - Комиссия), </w:t>
      </w:r>
      <w:r>
        <w:lastRenderedPageBreak/>
        <w:t xml:space="preserve">предусмотренной областным </w:t>
      </w:r>
      <w:hyperlink r:id="rId10">
        <w:r>
          <w:rPr>
            <w:color w:val="0000FF"/>
          </w:rPr>
          <w:t>законом</w:t>
        </w:r>
      </w:hyperlink>
      <w:r>
        <w:t xml:space="preserve"> от 21 декабря 2010 года N 80-оз "О звании "Почетный учитель Ленинградской области".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2. Комиссия в своей деятельности руководствуется федеральными законами, постановлениями и распоряжениями Губернатора Ленинградской области, регулирующими вопросы присвоения почетных званий, а также настоящим Положением.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рассмотрение ходатайств, наградных листов, других материалов о присвоении звания "Почетный учитель Ленинградской области" либо о выдаче дубликатов удостоверений к званию "Почетный учитель Ленинградской области";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рассмотрение вопросов совершенствования процедуры присвоения звания "Почетный учитель Ленинградской области".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4. Комиссия имеет право: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необходимые материалы от органов местного самоуправления и учреждений по месту работы лица, представляемого к присвоению звания "Почетный учитель Ленинградской области";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заслушивать на заседаниях должностных лиц органов местного самоуправления и учреждений по месту работы лица, представляемого к присвоению звания "Почетный учитель Ленинградской области", по вопросам компетенции Комиссии;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оценивать результаты профессиональной педагогической деятельности согласно показателям профессиональной деятельности и критериям, установленным соответствующим постановлением Губернатора Ленинградской области;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информировать Губернатора Ленинградской области по вопросам, входящим в компетенцию Комиссии.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5. В состав Комиссии входят председатель Комиссии, заместитель председателя Комиссии, ответственный секретарь Комиссии и члены Комиссии, которые участвуют в деятельности Комиссии на общественных началах.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6. Председателем Комиссии является заместитель Председателя Правительства Ленинградской области по социальным вопросам.</w:t>
      </w:r>
    </w:p>
    <w:p w:rsidR="008F53EA" w:rsidRDefault="008F53EA">
      <w:pPr>
        <w:pStyle w:val="ConsPlusNormal"/>
        <w:jc w:val="both"/>
      </w:pPr>
      <w:r>
        <w:t xml:space="preserve">(п. 6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16.05.2016 N 44-пг)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7. Заседания Комиссии проводятся не реже одного раза в год в период с 15 августа по 1 сентября.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Заседания Комиссии ведет председатель Комиссии, а в случае его отсутствия - заместитель председателя Комиссии.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присутствуют более половины состава Комиссии.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8. Решения Комиссии принимаются большинством голосов присутствующих на заседании Комиссии. При равенстве голосов решающим является голос председательствующего на заседании.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t>9. Решения Комиссии оформляются протоколом, который подписывается председательствующим на заседании и ответственным секретарем Комиссии.</w:t>
      </w:r>
    </w:p>
    <w:p w:rsidR="008F53EA" w:rsidRDefault="008F53EA">
      <w:pPr>
        <w:pStyle w:val="ConsPlusNormal"/>
        <w:spacing w:before="220"/>
        <w:ind w:firstLine="540"/>
        <w:jc w:val="both"/>
      </w:pPr>
      <w:r>
        <w:lastRenderedPageBreak/>
        <w:t>10. Решения Комиссии носят рекомендательный характер.</w:t>
      </w:r>
    </w:p>
    <w:p w:rsidR="008F53EA" w:rsidRDefault="008F53EA">
      <w:pPr>
        <w:pStyle w:val="ConsPlusNormal"/>
        <w:jc w:val="right"/>
      </w:pPr>
    </w:p>
    <w:p w:rsidR="008F53EA" w:rsidRDefault="008F53EA">
      <w:pPr>
        <w:pStyle w:val="ConsPlusNormal"/>
        <w:jc w:val="right"/>
      </w:pPr>
    </w:p>
    <w:p w:rsidR="008F53EA" w:rsidRDefault="008F53EA">
      <w:pPr>
        <w:pStyle w:val="ConsPlusNormal"/>
        <w:jc w:val="right"/>
      </w:pPr>
    </w:p>
    <w:p w:rsidR="008F53EA" w:rsidRDefault="008F53EA">
      <w:pPr>
        <w:pStyle w:val="ConsPlusNormal"/>
        <w:jc w:val="right"/>
      </w:pPr>
    </w:p>
    <w:p w:rsidR="008F53EA" w:rsidRDefault="008F53EA">
      <w:pPr>
        <w:pStyle w:val="ConsPlusNormal"/>
        <w:jc w:val="right"/>
      </w:pPr>
    </w:p>
    <w:p w:rsidR="008F53EA" w:rsidRDefault="008F53EA">
      <w:pPr>
        <w:pStyle w:val="ConsPlusNormal"/>
        <w:jc w:val="right"/>
        <w:outlineLvl w:val="0"/>
      </w:pPr>
      <w:r>
        <w:t>УТВЕРЖДЕН</w:t>
      </w:r>
    </w:p>
    <w:p w:rsidR="008F53EA" w:rsidRDefault="008F53EA">
      <w:pPr>
        <w:pStyle w:val="ConsPlusNormal"/>
        <w:jc w:val="right"/>
      </w:pPr>
      <w:r>
        <w:t>постановлением Губернатора</w:t>
      </w:r>
    </w:p>
    <w:p w:rsidR="008F53EA" w:rsidRDefault="008F53EA">
      <w:pPr>
        <w:pStyle w:val="ConsPlusNormal"/>
        <w:jc w:val="right"/>
      </w:pPr>
      <w:r>
        <w:t>Ленинградской области</w:t>
      </w:r>
    </w:p>
    <w:p w:rsidR="008F53EA" w:rsidRDefault="008F53EA">
      <w:pPr>
        <w:pStyle w:val="ConsPlusNormal"/>
        <w:jc w:val="right"/>
      </w:pPr>
      <w:r>
        <w:t>от 28.04.2011 N 34-пг</w:t>
      </w:r>
    </w:p>
    <w:p w:rsidR="008F53EA" w:rsidRDefault="008F53EA">
      <w:pPr>
        <w:pStyle w:val="ConsPlusNormal"/>
        <w:jc w:val="right"/>
      </w:pPr>
      <w:r>
        <w:t>(приложение 2)</w:t>
      </w:r>
    </w:p>
    <w:p w:rsidR="008F53EA" w:rsidRDefault="008F53EA">
      <w:pPr>
        <w:pStyle w:val="ConsPlusNormal"/>
        <w:jc w:val="both"/>
      </w:pPr>
    </w:p>
    <w:p w:rsidR="008F53EA" w:rsidRDefault="008F53EA">
      <w:pPr>
        <w:pStyle w:val="ConsPlusTitle"/>
        <w:jc w:val="center"/>
      </w:pPr>
      <w:bookmarkStart w:id="1" w:name="P71"/>
      <w:bookmarkEnd w:id="1"/>
      <w:r>
        <w:t>СОСТАВ</w:t>
      </w:r>
    </w:p>
    <w:p w:rsidR="008F53EA" w:rsidRDefault="008F53EA">
      <w:pPr>
        <w:pStyle w:val="ConsPlusTitle"/>
        <w:jc w:val="center"/>
      </w:pPr>
      <w:r>
        <w:t>КОМИССИИ ПО РАССМОТРЕНИЮ ХОДАТАЙСТВ И МАТЕРИАЛОВ</w:t>
      </w:r>
    </w:p>
    <w:p w:rsidR="008F53EA" w:rsidRDefault="008F53EA">
      <w:pPr>
        <w:pStyle w:val="ConsPlusTitle"/>
        <w:jc w:val="center"/>
      </w:pPr>
      <w:r>
        <w:t>О ПРИСВОЕНИИ ЗВАНИЯ "ПОЧЕТНЫЙ УЧИТЕЛЬ</w:t>
      </w:r>
    </w:p>
    <w:p w:rsidR="008F53EA" w:rsidRDefault="008F53EA">
      <w:pPr>
        <w:pStyle w:val="ConsPlusTitle"/>
        <w:jc w:val="center"/>
      </w:pPr>
      <w:r>
        <w:t>ЛЕНИНГРАДСКОЙ ОБЛАСТИ"</w:t>
      </w:r>
    </w:p>
    <w:p w:rsidR="008F53EA" w:rsidRDefault="008F53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53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3EA" w:rsidRDefault="008F53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3EA" w:rsidRDefault="008F53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53EA" w:rsidRDefault="008F53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53EA" w:rsidRDefault="008F53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8F53EA" w:rsidRDefault="008F53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22.08.2013 </w:t>
            </w:r>
            <w:hyperlink r:id="rId12">
              <w:r>
                <w:rPr>
                  <w:color w:val="0000FF"/>
                </w:rPr>
                <w:t>N 81-пг</w:t>
              </w:r>
            </w:hyperlink>
            <w:r>
              <w:rPr>
                <w:color w:val="392C69"/>
              </w:rPr>
              <w:t xml:space="preserve">, от 16.05.2016 </w:t>
            </w:r>
            <w:hyperlink r:id="rId13">
              <w:r>
                <w:rPr>
                  <w:color w:val="0000FF"/>
                </w:rPr>
                <w:t>N 44-пг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3EA" w:rsidRDefault="008F53EA">
            <w:pPr>
              <w:pStyle w:val="ConsPlusNormal"/>
            </w:pPr>
          </w:p>
        </w:tc>
      </w:tr>
    </w:tbl>
    <w:p w:rsidR="008F53EA" w:rsidRDefault="008F53EA">
      <w:pPr>
        <w:pStyle w:val="ConsPlusNormal"/>
      </w:pPr>
    </w:p>
    <w:p w:rsidR="008F53EA" w:rsidRDefault="008F53EA">
      <w:pPr>
        <w:pStyle w:val="ConsPlusNormal"/>
        <w:sectPr w:rsidR="008F53EA" w:rsidSect="003917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30"/>
        <w:gridCol w:w="6463"/>
      </w:tblGrid>
      <w:tr w:rsidR="008F53EA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lastRenderedPageBreak/>
              <w:t>Председатель комиссии</w:t>
            </w:r>
          </w:p>
        </w:tc>
      </w:tr>
      <w:tr w:rsidR="008F53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t>Емельянов</w:t>
            </w:r>
          </w:p>
          <w:p w:rsidR="008F53EA" w:rsidRDefault="008F53EA">
            <w:pPr>
              <w:pStyle w:val="ConsPlusNormal"/>
            </w:pPr>
            <w:r>
              <w:t>Николай Петрович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социальным вопросам</w:t>
            </w:r>
          </w:p>
        </w:tc>
      </w:tr>
      <w:tr w:rsidR="008F53EA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t>Заместитель председателя комиссии</w:t>
            </w:r>
          </w:p>
        </w:tc>
      </w:tr>
      <w:tr w:rsidR="008F53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t>Тарасов</w:t>
            </w:r>
          </w:p>
          <w:p w:rsidR="008F53EA" w:rsidRDefault="008F53EA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both"/>
            </w:pPr>
            <w:r>
              <w:t>председатель комитета общего и профессионального образования Ленинградской области</w:t>
            </w:r>
          </w:p>
        </w:tc>
      </w:tr>
      <w:tr w:rsidR="008F53EA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t>Ответственный секретарь комиссии</w:t>
            </w:r>
          </w:p>
        </w:tc>
      </w:tr>
      <w:tr w:rsidR="008F53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t>Рыборецкая</w:t>
            </w:r>
          </w:p>
          <w:p w:rsidR="008F53EA" w:rsidRDefault="008F53EA">
            <w:pPr>
              <w:pStyle w:val="ConsPlusNormal"/>
            </w:pPr>
            <w:r>
              <w:t>Татьяна Геннадьевна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both"/>
            </w:pPr>
            <w:r>
              <w:t>начальник отдела по работе с педагогическими кадрами и информационного обеспечения комитета общего и профессионального образования Ленинградской области</w:t>
            </w:r>
          </w:p>
        </w:tc>
      </w:tr>
      <w:tr w:rsidR="008F53EA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t>Члены комиссии:</w:t>
            </w:r>
          </w:p>
        </w:tc>
      </w:tr>
      <w:tr w:rsidR="008F53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t>Алеева</w:t>
            </w:r>
          </w:p>
          <w:p w:rsidR="008F53EA" w:rsidRDefault="008F53EA">
            <w:pPr>
              <w:pStyle w:val="ConsPlusNormal"/>
            </w:pPr>
            <w:r>
              <w:t>Тамара Яковлевна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both"/>
            </w:pPr>
            <w:r>
              <w:t>учитель муниципального бюджетного общеобразовательного учреждения "Средняя общеобразовательная школа N 14", город Выборг (по согласованию)</w:t>
            </w:r>
          </w:p>
        </w:tc>
      </w:tr>
      <w:tr w:rsidR="008F53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t>Башмаков</w:t>
            </w:r>
          </w:p>
          <w:p w:rsidR="008F53EA" w:rsidRDefault="008F53EA">
            <w:pPr>
              <w:pStyle w:val="ConsPlusNormal"/>
            </w:pPr>
            <w:r>
              <w:t>Виктор Яковлевич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both"/>
            </w:pPr>
            <w:r>
              <w:t>Народный учитель Российской Федерации</w:t>
            </w:r>
          </w:p>
        </w:tc>
      </w:tr>
      <w:tr w:rsidR="008F53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t>Гончаров</w:t>
            </w:r>
          </w:p>
          <w:p w:rsidR="008F53EA" w:rsidRDefault="008F53EA">
            <w:pPr>
              <w:pStyle w:val="ConsPlusNormal"/>
            </w:pPr>
            <w:r>
              <w:t>Анатолий Моисеевич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both"/>
            </w:pPr>
            <w:r>
              <w:t>учитель физики муниципального бюджетного общеобразовательного учреждения "Сиверская гимназия", поселок Сиверский Гатчинского района (по согласованию)</w:t>
            </w:r>
          </w:p>
        </w:tc>
      </w:tr>
      <w:tr w:rsidR="008F53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t>Кашаев</w:t>
            </w:r>
          </w:p>
          <w:p w:rsidR="008F53EA" w:rsidRDefault="008F53EA">
            <w:pPr>
              <w:pStyle w:val="ConsPlusNormal"/>
            </w:pPr>
            <w:r>
              <w:t>Андрей Айдосович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both"/>
            </w:pPr>
            <w:r>
              <w:t>заместитель председателя Территориального комитета профсоюзов работников народного образования и науки Санкт-Петербурга и Ленинградской области (по согласованию)</w:t>
            </w:r>
          </w:p>
        </w:tc>
      </w:tr>
      <w:tr w:rsidR="008F53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t>Ковальчук</w:t>
            </w:r>
          </w:p>
          <w:p w:rsidR="008F53EA" w:rsidRDefault="008F53EA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both"/>
            </w:pPr>
            <w:r>
              <w:t xml:space="preserve">ректор государственного автономного образовательного учреждения дополнительного профессионального образования "Ленинградский областной институт развития образования" (по </w:t>
            </w:r>
            <w:r>
              <w:lastRenderedPageBreak/>
              <w:t>согласованию)</w:t>
            </w:r>
          </w:p>
        </w:tc>
      </w:tr>
      <w:tr w:rsidR="008F53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lastRenderedPageBreak/>
              <w:t>Лисицын</w:t>
            </w:r>
          </w:p>
          <w:p w:rsidR="008F53EA" w:rsidRDefault="008F53EA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both"/>
            </w:pPr>
            <w:r>
              <w:t>заведующий кафедрой истории и социальных дисциплин государственного автономного образовательного учреждения дополнительного профессионального образования "Ленинградский областной институт развития образования" (по согласованию)</w:t>
            </w:r>
          </w:p>
        </w:tc>
      </w:tr>
      <w:tr w:rsidR="008F53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t>Паршиков</w:t>
            </w:r>
          </w:p>
          <w:p w:rsidR="008F53EA" w:rsidRDefault="008F53EA">
            <w:pPr>
              <w:pStyle w:val="ConsPlusNormal"/>
            </w:pPr>
            <w:r>
              <w:t>Виктор Михайлович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both"/>
            </w:pPr>
            <w:r>
              <w:t>помощник депутата Законодательного собрания Ленинградской области (по согласованию)</w:t>
            </w:r>
          </w:p>
        </w:tc>
      </w:tr>
      <w:tr w:rsidR="008F53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t>Полякова</w:t>
            </w:r>
          </w:p>
          <w:p w:rsidR="008F53EA" w:rsidRDefault="008F53EA">
            <w:pPr>
              <w:pStyle w:val="ConsPlusNormal"/>
            </w:pPr>
            <w:r>
              <w:t>Ольга Яковлевна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both"/>
            </w:pPr>
            <w:r>
              <w:t>директор муниципального бюджетного общеобразовательного учреждения "Средняя общеобразовательная школа N 6", город Сосновый Бор (по согласованию)</w:t>
            </w:r>
          </w:p>
        </w:tc>
      </w:tr>
      <w:tr w:rsidR="008F53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t>Семенова</w:t>
            </w:r>
          </w:p>
          <w:p w:rsidR="008F53EA" w:rsidRDefault="008F53EA">
            <w:pPr>
              <w:pStyle w:val="ConsPlusNormal"/>
            </w:pPr>
            <w:r>
              <w:t>Тамара Ивановна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both"/>
            </w:pPr>
            <w:r>
              <w:t>директор муниципального общеобразовательного учреждения "Лицей N 1", город Всеволожск (по согласованию)</w:t>
            </w:r>
          </w:p>
        </w:tc>
      </w:tr>
      <w:tr w:rsidR="008F53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t>Симонова</w:t>
            </w:r>
          </w:p>
          <w:p w:rsidR="008F53EA" w:rsidRDefault="008F53EA">
            <w:pPr>
              <w:pStyle w:val="ConsPlusNormal"/>
            </w:pPr>
            <w:r>
              <w:t>Людмила Дмитриевна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both"/>
            </w:pPr>
            <w:r>
              <w:t>директор муниципального бюджетного общеобразовательного учреждения "Кингисеппская гимназия", город Кингисепп (по согласованию)</w:t>
            </w:r>
          </w:p>
        </w:tc>
      </w:tr>
      <w:tr w:rsidR="008F53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</w:pPr>
            <w:r>
              <w:t>Скворцов</w:t>
            </w:r>
          </w:p>
          <w:p w:rsidR="008F53EA" w:rsidRDefault="008F53EA">
            <w:pPr>
              <w:pStyle w:val="ConsPlusNormal"/>
            </w:pPr>
            <w:r>
              <w:t>Вячеслав Николаевич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F53EA" w:rsidRDefault="008F53EA">
            <w:pPr>
              <w:pStyle w:val="ConsPlusNormal"/>
              <w:jc w:val="both"/>
            </w:pPr>
            <w:r>
              <w:t>ректор автономного образовательного учреждения высшего профессионального образования "Ленинградский государственный университет имени А.С.Пушкина" (по согласованию)</w:t>
            </w:r>
          </w:p>
        </w:tc>
      </w:tr>
    </w:tbl>
    <w:p w:rsidR="008F53EA" w:rsidRDefault="008F53EA">
      <w:pPr>
        <w:pStyle w:val="ConsPlusNormal"/>
        <w:ind w:firstLine="540"/>
        <w:jc w:val="both"/>
      </w:pPr>
    </w:p>
    <w:p w:rsidR="008F53EA" w:rsidRDefault="008F53EA">
      <w:pPr>
        <w:pStyle w:val="ConsPlusNormal"/>
        <w:ind w:firstLine="540"/>
        <w:jc w:val="both"/>
      </w:pPr>
    </w:p>
    <w:p w:rsidR="008F53EA" w:rsidRDefault="008F53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2" w:name="_GoBack"/>
      <w:bookmarkEnd w:id="2"/>
    </w:p>
    <w:sectPr w:rsidR="00A331D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EA"/>
    <w:rsid w:val="008F53EA"/>
    <w:rsid w:val="00A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98345-4022-44AD-BD00-D44AE67C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3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53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53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197394&amp;dst=100015" TargetMode="External"/><Relationship Id="rId13" Type="http://schemas.openxmlformats.org/officeDocument/2006/relationships/hyperlink" Target="https://login.consultant.ru/link/?req=doc&amp;base=SPB&amp;n=197394&amp;dst=100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173270" TargetMode="External"/><Relationship Id="rId12" Type="http://schemas.openxmlformats.org/officeDocument/2006/relationships/hyperlink" Target="https://login.consultant.ru/link/?req=doc&amp;base=SPB&amp;n=138411&amp;dst=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97394&amp;dst=100014" TargetMode="External"/><Relationship Id="rId11" Type="http://schemas.openxmlformats.org/officeDocument/2006/relationships/hyperlink" Target="https://login.consultant.ru/link/?req=doc&amp;base=SPB&amp;n=197394&amp;dst=100016" TargetMode="External"/><Relationship Id="rId5" Type="http://schemas.openxmlformats.org/officeDocument/2006/relationships/hyperlink" Target="https://login.consultant.ru/link/?req=doc&amp;base=SPB&amp;n=138411&amp;dst=10000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17327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97394&amp;dst=100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2024-05-28T11:27:00Z</dcterms:created>
  <dcterms:modified xsi:type="dcterms:W3CDTF">2024-05-28T11:29:00Z</dcterms:modified>
</cp:coreProperties>
</file>