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8E" w:rsidRDefault="00A1398E">
      <w:pPr>
        <w:pStyle w:val="ConsPlusTitlePage"/>
      </w:pPr>
      <w:r>
        <w:t xml:space="preserve">Документ предоставлен </w:t>
      </w:r>
      <w:hyperlink r:id="rId5">
        <w:r>
          <w:rPr>
            <w:color w:val="0000FF"/>
          </w:rPr>
          <w:t>КонсультантПлюс</w:t>
        </w:r>
      </w:hyperlink>
      <w:r>
        <w:br/>
      </w:r>
    </w:p>
    <w:p w:rsidR="00A1398E" w:rsidRDefault="00A139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1398E">
        <w:tc>
          <w:tcPr>
            <w:tcW w:w="4677" w:type="dxa"/>
            <w:tcBorders>
              <w:top w:val="nil"/>
              <w:left w:val="nil"/>
              <w:bottom w:val="nil"/>
              <w:right w:val="nil"/>
            </w:tcBorders>
          </w:tcPr>
          <w:p w:rsidR="00A1398E" w:rsidRDefault="00A1398E">
            <w:pPr>
              <w:pStyle w:val="ConsPlusNormal"/>
            </w:pPr>
            <w:r>
              <w:t>7 мая 2013 года</w:t>
            </w:r>
          </w:p>
        </w:tc>
        <w:tc>
          <w:tcPr>
            <w:tcW w:w="4677" w:type="dxa"/>
            <w:tcBorders>
              <w:top w:val="nil"/>
              <w:left w:val="nil"/>
              <w:bottom w:val="nil"/>
              <w:right w:val="nil"/>
            </w:tcBorders>
          </w:tcPr>
          <w:p w:rsidR="00A1398E" w:rsidRDefault="00A1398E">
            <w:pPr>
              <w:pStyle w:val="ConsPlusNormal"/>
              <w:jc w:val="right"/>
            </w:pPr>
            <w:r>
              <w:t>N 78-ФЗ</w:t>
            </w:r>
          </w:p>
        </w:tc>
      </w:tr>
    </w:tbl>
    <w:p w:rsidR="00A1398E" w:rsidRDefault="00A1398E">
      <w:pPr>
        <w:pStyle w:val="ConsPlusNormal"/>
        <w:pBdr>
          <w:bottom w:val="single" w:sz="6" w:space="0" w:color="auto"/>
        </w:pBdr>
        <w:spacing w:before="100" w:after="100"/>
        <w:jc w:val="both"/>
        <w:rPr>
          <w:sz w:val="2"/>
          <w:szCs w:val="2"/>
        </w:rPr>
      </w:pPr>
    </w:p>
    <w:p w:rsidR="00A1398E" w:rsidRDefault="00A1398E">
      <w:pPr>
        <w:pStyle w:val="ConsPlusNormal"/>
        <w:jc w:val="center"/>
      </w:pPr>
    </w:p>
    <w:p w:rsidR="00A1398E" w:rsidRDefault="00A1398E">
      <w:pPr>
        <w:pStyle w:val="ConsPlusTitle"/>
        <w:jc w:val="center"/>
      </w:pPr>
      <w:r>
        <w:t>РОССИЙСКАЯ ФЕДЕРАЦИЯ</w:t>
      </w:r>
    </w:p>
    <w:p w:rsidR="00A1398E" w:rsidRDefault="00A1398E">
      <w:pPr>
        <w:pStyle w:val="ConsPlusTitle"/>
        <w:jc w:val="center"/>
      </w:pPr>
    </w:p>
    <w:p w:rsidR="00A1398E" w:rsidRDefault="00A1398E">
      <w:pPr>
        <w:pStyle w:val="ConsPlusTitle"/>
        <w:jc w:val="center"/>
      </w:pPr>
      <w:r>
        <w:t>ФЕДЕРАЛЬНЫЙ ЗАКОН</w:t>
      </w:r>
    </w:p>
    <w:p w:rsidR="00A1398E" w:rsidRDefault="00A1398E">
      <w:pPr>
        <w:pStyle w:val="ConsPlusTitle"/>
        <w:jc w:val="center"/>
      </w:pPr>
    </w:p>
    <w:p w:rsidR="00A1398E" w:rsidRDefault="00A1398E">
      <w:pPr>
        <w:pStyle w:val="ConsPlusTitle"/>
        <w:jc w:val="center"/>
      </w:pPr>
      <w:r>
        <w:t>ОБ УПОЛНОМОЧЕННЫХ</w:t>
      </w:r>
    </w:p>
    <w:p w:rsidR="00A1398E" w:rsidRDefault="00A1398E">
      <w:pPr>
        <w:pStyle w:val="ConsPlusTitle"/>
        <w:jc w:val="center"/>
      </w:pPr>
      <w:r>
        <w:t>ПО ЗАЩИТЕ ПРАВ ПРЕДПРИНИМАТЕЛЕЙ В РОССИЙСКОЙ ФЕДЕРАЦИИ</w:t>
      </w:r>
    </w:p>
    <w:p w:rsidR="00A1398E" w:rsidRDefault="00A1398E">
      <w:pPr>
        <w:pStyle w:val="ConsPlusNormal"/>
        <w:ind w:firstLine="540"/>
        <w:jc w:val="both"/>
      </w:pPr>
    </w:p>
    <w:p w:rsidR="00A1398E" w:rsidRDefault="00A1398E">
      <w:pPr>
        <w:pStyle w:val="ConsPlusNormal"/>
        <w:jc w:val="right"/>
      </w:pPr>
      <w:proofErr w:type="gramStart"/>
      <w:r>
        <w:t>Принят</w:t>
      </w:r>
      <w:proofErr w:type="gramEnd"/>
    </w:p>
    <w:p w:rsidR="00A1398E" w:rsidRDefault="00A1398E">
      <w:pPr>
        <w:pStyle w:val="ConsPlusNormal"/>
        <w:jc w:val="right"/>
      </w:pPr>
      <w:r>
        <w:t>Государственной Думой</w:t>
      </w:r>
    </w:p>
    <w:p w:rsidR="00A1398E" w:rsidRDefault="00A1398E">
      <w:pPr>
        <w:pStyle w:val="ConsPlusNormal"/>
        <w:jc w:val="right"/>
      </w:pPr>
      <w:r>
        <w:t>26 апреля 2013 года</w:t>
      </w:r>
    </w:p>
    <w:p w:rsidR="00A1398E" w:rsidRDefault="00A1398E">
      <w:pPr>
        <w:pStyle w:val="ConsPlusNormal"/>
        <w:jc w:val="right"/>
      </w:pPr>
    </w:p>
    <w:p w:rsidR="00A1398E" w:rsidRDefault="00A1398E">
      <w:pPr>
        <w:pStyle w:val="ConsPlusNormal"/>
        <w:jc w:val="right"/>
      </w:pPr>
      <w:r>
        <w:t>Одобрен</w:t>
      </w:r>
    </w:p>
    <w:p w:rsidR="00A1398E" w:rsidRDefault="00A1398E">
      <w:pPr>
        <w:pStyle w:val="ConsPlusNormal"/>
        <w:jc w:val="right"/>
      </w:pPr>
      <w:r>
        <w:t>Советом Федерации</w:t>
      </w:r>
    </w:p>
    <w:p w:rsidR="00A1398E" w:rsidRDefault="00A1398E">
      <w:pPr>
        <w:pStyle w:val="ConsPlusNormal"/>
        <w:jc w:val="right"/>
      </w:pPr>
      <w:r>
        <w:t>27 апреля 2013 года</w:t>
      </w:r>
    </w:p>
    <w:p w:rsidR="00A1398E" w:rsidRDefault="00A139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39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98E" w:rsidRDefault="00A139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98E" w:rsidRDefault="00A139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98E" w:rsidRDefault="00A1398E">
            <w:pPr>
              <w:pStyle w:val="ConsPlusNormal"/>
              <w:jc w:val="center"/>
            </w:pPr>
            <w:r>
              <w:rPr>
                <w:color w:val="392C69"/>
              </w:rPr>
              <w:t>Список изменяющих документов</w:t>
            </w:r>
          </w:p>
          <w:p w:rsidR="00A1398E" w:rsidRDefault="00A1398E">
            <w:pPr>
              <w:pStyle w:val="ConsPlusNormal"/>
              <w:jc w:val="center"/>
            </w:pPr>
            <w:proofErr w:type="gramStart"/>
            <w:r>
              <w:rPr>
                <w:color w:val="392C69"/>
              </w:rPr>
              <w:t xml:space="preserve">(в ред. Федеральных законов от 02.11.2013 </w:t>
            </w:r>
            <w:hyperlink r:id="rId6">
              <w:r>
                <w:rPr>
                  <w:color w:val="0000FF"/>
                </w:rPr>
                <w:t>N 294-ФЗ</w:t>
              </w:r>
            </w:hyperlink>
            <w:r>
              <w:rPr>
                <w:color w:val="392C69"/>
              </w:rPr>
              <w:t>,</w:t>
            </w:r>
            <w:proofErr w:type="gramEnd"/>
          </w:p>
          <w:p w:rsidR="00A1398E" w:rsidRDefault="00A1398E">
            <w:pPr>
              <w:pStyle w:val="ConsPlusNormal"/>
              <w:jc w:val="center"/>
            </w:pPr>
            <w:r>
              <w:rPr>
                <w:color w:val="392C69"/>
              </w:rPr>
              <w:t xml:space="preserve">от 28.11.2015 </w:t>
            </w:r>
            <w:hyperlink r:id="rId7">
              <w:r>
                <w:rPr>
                  <w:color w:val="0000FF"/>
                </w:rPr>
                <w:t>N 352-ФЗ</w:t>
              </w:r>
            </w:hyperlink>
            <w:r>
              <w:rPr>
                <w:color w:val="392C69"/>
              </w:rPr>
              <w:t xml:space="preserve">, от 30.04.2021 </w:t>
            </w:r>
            <w:hyperlink r:id="rId8">
              <w:r>
                <w:rPr>
                  <w:color w:val="0000FF"/>
                </w:rPr>
                <w:t>N 116-ФЗ</w:t>
              </w:r>
            </w:hyperlink>
            <w:r>
              <w:rPr>
                <w:color w:val="392C69"/>
              </w:rPr>
              <w:t xml:space="preserve">, от 29.12.2022 </w:t>
            </w:r>
            <w:hyperlink r:id="rId9">
              <w:r>
                <w:rPr>
                  <w:color w:val="0000FF"/>
                </w:rPr>
                <w:t>N 590-ФЗ</w:t>
              </w:r>
            </w:hyperlink>
            <w:r>
              <w:rPr>
                <w:color w:val="392C69"/>
              </w:rPr>
              <w:t>,</w:t>
            </w:r>
          </w:p>
          <w:p w:rsidR="00A1398E" w:rsidRDefault="00A1398E">
            <w:pPr>
              <w:pStyle w:val="ConsPlusNormal"/>
              <w:jc w:val="center"/>
            </w:pPr>
            <w:r>
              <w:rPr>
                <w:color w:val="392C69"/>
              </w:rPr>
              <w:t xml:space="preserve">от 10.07.2023 </w:t>
            </w:r>
            <w:hyperlink r:id="rId10">
              <w:r>
                <w:rPr>
                  <w:color w:val="0000FF"/>
                </w:rPr>
                <w:t>N 286-ФЗ</w:t>
              </w:r>
            </w:hyperlink>
            <w:r>
              <w:rPr>
                <w:color w:val="392C69"/>
              </w:rPr>
              <w:t xml:space="preserve">, от 14.10.2024 </w:t>
            </w:r>
            <w:hyperlink r:id="rId11">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98E" w:rsidRDefault="00A1398E">
            <w:pPr>
              <w:pStyle w:val="ConsPlusNormal"/>
            </w:pPr>
          </w:p>
        </w:tc>
      </w:tr>
    </w:tbl>
    <w:p w:rsidR="00A1398E" w:rsidRDefault="00A1398E">
      <w:pPr>
        <w:pStyle w:val="ConsPlusNormal"/>
        <w:ind w:firstLine="540"/>
        <w:jc w:val="both"/>
      </w:pPr>
    </w:p>
    <w:p w:rsidR="00A1398E" w:rsidRDefault="00A1398E">
      <w:pPr>
        <w:pStyle w:val="ConsPlusTitle"/>
        <w:ind w:firstLine="540"/>
        <w:jc w:val="both"/>
        <w:outlineLvl w:val="0"/>
      </w:pPr>
      <w:r>
        <w:t>Статья 1</w:t>
      </w:r>
    </w:p>
    <w:p w:rsidR="00A1398E" w:rsidRDefault="00A1398E">
      <w:pPr>
        <w:pStyle w:val="ConsPlusNormal"/>
        <w:ind w:firstLine="540"/>
        <w:jc w:val="both"/>
      </w:pPr>
    </w:p>
    <w:p w:rsidR="00A1398E" w:rsidRDefault="00A1398E">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A1398E" w:rsidRDefault="00A1398E">
      <w:pPr>
        <w:pStyle w:val="ConsPlusNormal"/>
        <w:spacing w:before="220"/>
        <w:ind w:firstLine="540"/>
        <w:jc w:val="both"/>
      </w:pPr>
      <w:bookmarkStart w:id="0" w:name="P26"/>
      <w:bookmarkEnd w:id="0"/>
      <w:r>
        <w:t xml:space="preserve">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A1398E" w:rsidRDefault="00A1398E">
      <w:pPr>
        <w:pStyle w:val="ConsPlusNormal"/>
        <w:spacing w:before="220"/>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A1398E" w:rsidRDefault="00A1398E">
      <w:pPr>
        <w:pStyle w:val="ConsPlusNormal"/>
        <w:spacing w:before="220"/>
        <w:ind w:firstLine="540"/>
        <w:jc w:val="both"/>
      </w:pPr>
      <w:r>
        <w:t>4. Уполномоченным может быть назначен гражданин Российской Федерации не моложе тридцати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A1398E" w:rsidRDefault="00A1398E">
      <w:pPr>
        <w:pStyle w:val="ConsPlusNormal"/>
        <w:jc w:val="both"/>
      </w:pPr>
      <w:r>
        <w:t>(</w:t>
      </w:r>
      <w:proofErr w:type="gramStart"/>
      <w:r>
        <w:t>ч</w:t>
      </w:r>
      <w:proofErr w:type="gramEnd"/>
      <w:r>
        <w:t xml:space="preserve">асть 4 в ред. Федерального </w:t>
      </w:r>
      <w:hyperlink r:id="rId12">
        <w:r>
          <w:rPr>
            <w:color w:val="0000FF"/>
          </w:rPr>
          <w:t>закона</w:t>
        </w:r>
      </w:hyperlink>
      <w:r>
        <w:t xml:space="preserve"> от 30.04.2021 N 116-ФЗ)</w:t>
      </w:r>
    </w:p>
    <w:p w:rsidR="00A1398E" w:rsidRDefault="00A1398E">
      <w:pPr>
        <w:pStyle w:val="ConsPlusNormal"/>
        <w:spacing w:before="220"/>
        <w:ind w:firstLine="540"/>
        <w:jc w:val="both"/>
      </w:pPr>
      <w:r>
        <w:t xml:space="preserve">5. Уполномоченный не вправе быть сенатором Российской Федерации, депутатом Государственной Думы Федерального Собрания Российской Федерации, депутатом </w:t>
      </w:r>
      <w:r>
        <w:lastRenderedPageBreak/>
        <w:t>законодательного органа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A1398E" w:rsidRDefault="00A1398E">
      <w:pPr>
        <w:pStyle w:val="ConsPlusNormal"/>
        <w:jc w:val="both"/>
      </w:pPr>
      <w:r>
        <w:t>(</w:t>
      </w:r>
      <w:proofErr w:type="gramStart"/>
      <w:r>
        <w:t>в</w:t>
      </w:r>
      <w:proofErr w:type="gramEnd"/>
      <w:r>
        <w:t xml:space="preserve"> ред. Федеральных законов от 02.11.2013 </w:t>
      </w:r>
      <w:hyperlink r:id="rId13">
        <w:r>
          <w:rPr>
            <w:color w:val="0000FF"/>
          </w:rPr>
          <w:t>N 294-ФЗ</w:t>
        </w:r>
      </w:hyperlink>
      <w:r>
        <w:t xml:space="preserve">, от 29.12.2022 </w:t>
      </w:r>
      <w:hyperlink r:id="rId14">
        <w:r>
          <w:rPr>
            <w:color w:val="0000FF"/>
          </w:rPr>
          <w:t>N 590-ФЗ</w:t>
        </w:r>
      </w:hyperlink>
      <w:r>
        <w:t>)</w:t>
      </w:r>
    </w:p>
    <w:p w:rsidR="00A1398E" w:rsidRDefault="00A1398E">
      <w:pPr>
        <w:pStyle w:val="ConsPlusNormal"/>
        <w:spacing w:before="220"/>
        <w:ind w:firstLine="540"/>
        <w:jc w:val="both"/>
      </w:pPr>
      <w:r>
        <w:t>6. Полномочия Уполномоченного могут быть досрочно прекращены по решению Президента Российской Федерации.</w:t>
      </w:r>
    </w:p>
    <w:p w:rsidR="00A1398E" w:rsidRDefault="00A1398E">
      <w:pPr>
        <w:pStyle w:val="ConsPlusNormal"/>
        <w:spacing w:before="220"/>
        <w:ind w:firstLine="540"/>
        <w:jc w:val="both"/>
      </w:pPr>
      <w:r>
        <w:t xml:space="preserve">7. </w:t>
      </w:r>
      <w:proofErr w:type="gramStart"/>
      <w:r>
        <w:t xml:space="preserve">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t xml:space="preserve"> него обстоятельств в порядке, предусмотренном </w:t>
      </w:r>
      <w:hyperlink r:id="rId16">
        <w:r>
          <w:rPr>
            <w:color w:val="0000FF"/>
          </w:rPr>
          <w:t>частями 3</w:t>
        </w:r>
      </w:hyperlink>
      <w:r>
        <w:t xml:space="preserve"> - </w:t>
      </w:r>
      <w:hyperlink r:id="rId17">
        <w:r>
          <w:rPr>
            <w:color w:val="0000FF"/>
          </w:rPr>
          <w:t>6 статьи 13</w:t>
        </w:r>
      </w:hyperlink>
      <w:r>
        <w:t xml:space="preserve"> Федерального закона от 25 декабря 2008 года N 273-ФЗ "О противодействии коррупции".</w:t>
      </w:r>
    </w:p>
    <w:p w:rsidR="00A1398E" w:rsidRDefault="00A1398E">
      <w:pPr>
        <w:pStyle w:val="ConsPlusNormal"/>
        <w:jc w:val="both"/>
      </w:pPr>
      <w:r>
        <w:t xml:space="preserve">(часть 7 введена Федеральным </w:t>
      </w:r>
      <w:hyperlink r:id="rId18">
        <w:r>
          <w:rPr>
            <w:color w:val="0000FF"/>
          </w:rPr>
          <w:t>законом</w:t>
        </w:r>
      </w:hyperlink>
      <w:r>
        <w:t xml:space="preserve"> от 10.07.2023 N 286-ФЗ)</w:t>
      </w:r>
    </w:p>
    <w:p w:rsidR="00A1398E" w:rsidRDefault="00A1398E">
      <w:pPr>
        <w:pStyle w:val="ConsPlusNormal"/>
        <w:ind w:firstLine="540"/>
        <w:jc w:val="both"/>
      </w:pPr>
    </w:p>
    <w:p w:rsidR="00A1398E" w:rsidRDefault="00A1398E">
      <w:pPr>
        <w:pStyle w:val="ConsPlusTitle"/>
        <w:ind w:firstLine="540"/>
        <w:jc w:val="both"/>
        <w:outlineLvl w:val="0"/>
      </w:pPr>
      <w:r>
        <w:t>Статья 2</w:t>
      </w:r>
    </w:p>
    <w:p w:rsidR="00A1398E" w:rsidRDefault="00A1398E">
      <w:pPr>
        <w:pStyle w:val="ConsPlusNormal"/>
        <w:ind w:firstLine="540"/>
        <w:jc w:val="both"/>
      </w:pPr>
    </w:p>
    <w:p w:rsidR="00A1398E" w:rsidRDefault="00A1398E">
      <w:pPr>
        <w:pStyle w:val="ConsPlusNormal"/>
        <w:ind w:firstLine="540"/>
        <w:jc w:val="both"/>
      </w:pPr>
      <w:r>
        <w:t>Основными задачами Уполномоченного являются:</w:t>
      </w:r>
    </w:p>
    <w:p w:rsidR="00A1398E" w:rsidRDefault="00A1398E">
      <w:pPr>
        <w:pStyle w:val="ConsPlusNormal"/>
        <w:spacing w:before="220"/>
        <w:ind w:firstLine="540"/>
        <w:jc w:val="both"/>
      </w:pPr>
      <w:proofErr w:type="gramStart"/>
      <w:r>
        <w:t>1) защита прав и законных интересов российских и иностранных субъектов предпринимательской деятельности (в том числе членов органов управления коммерческой организации в связи с осуществлением ими полномочий по управлению такой организацией)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w:t>
      </w:r>
      <w:proofErr w:type="gramEnd"/>
      <w:r>
        <w:t xml:space="preserve"> власти с государственными органами иностранных государств, международными и иностранными организациями;</w:t>
      </w:r>
    </w:p>
    <w:p w:rsidR="00A1398E" w:rsidRDefault="00A1398E">
      <w:pPr>
        <w:pStyle w:val="ConsPlusNormal"/>
        <w:jc w:val="both"/>
      </w:pPr>
      <w:r>
        <w:t xml:space="preserve">(в ред. Федерального </w:t>
      </w:r>
      <w:hyperlink r:id="rId19">
        <w:r>
          <w:rPr>
            <w:color w:val="0000FF"/>
          </w:rPr>
          <w:t>закона</w:t>
        </w:r>
      </w:hyperlink>
      <w:r>
        <w:t xml:space="preserve"> от 29.12.2022 N 590-ФЗ)</w:t>
      </w:r>
    </w:p>
    <w:p w:rsidR="00A1398E" w:rsidRDefault="00A1398E">
      <w:pPr>
        <w:pStyle w:val="ConsPlusNormal"/>
        <w:spacing w:before="220"/>
        <w:ind w:firstLine="540"/>
        <w:jc w:val="both"/>
      </w:pPr>
      <w:r>
        <w:t xml:space="preserve">2) осуществление </w:t>
      </w:r>
      <w:proofErr w:type="gramStart"/>
      <w:r>
        <w:t>контроля за</w:t>
      </w:r>
      <w:proofErr w:type="gramEnd"/>
      <w:r>
        <w:t xml:space="preserve"> соблюдением прав и законных интересов субъектов предпринимательской деятельности (в том числе членов органов управления коммерческой организации в связи с осуществлением ими полномочий по управлению такой организацией)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A1398E" w:rsidRDefault="00A1398E">
      <w:pPr>
        <w:pStyle w:val="ConsPlusNormal"/>
        <w:jc w:val="both"/>
      </w:pPr>
      <w:r>
        <w:t xml:space="preserve">(в ред. Федерального </w:t>
      </w:r>
      <w:hyperlink r:id="rId20">
        <w:r>
          <w:rPr>
            <w:color w:val="0000FF"/>
          </w:rPr>
          <w:t>закона</w:t>
        </w:r>
      </w:hyperlink>
      <w:r>
        <w:t xml:space="preserve"> от 29.12.2022 N 590-ФЗ)</w:t>
      </w:r>
    </w:p>
    <w:p w:rsidR="00A1398E" w:rsidRDefault="00A1398E">
      <w:pPr>
        <w:pStyle w:val="ConsPlusNormal"/>
        <w:spacing w:before="220"/>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A1398E" w:rsidRDefault="00A1398E">
      <w:pPr>
        <w:pStyle w:val="ConsPlusNormal"/>
        <w:spacing w:before="220"/>
        <w:ind w:firstLine="540"/>
        <w:jc w:val="both"/>
      </w:pPr>
      <w:r>
        <w:t>4) взаимодействие с предпринимательским сообществом;</w:t>
      </w:r>
    </w:p>
    <w:p w:rsidR="00A1398E" w:rsidRDefault="00A1398E">
      <w:pPr>
        <w:pStyle w:val="ConsPlusNormal"/>
        <w:spacing w:before="220"/>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A1398E" w:rsidRDefault="00A1398E">
      <w:pPr>
        <w:pStyle w:val="ConsPlusNormal"/>
        <w:ind w:firstLine="540"/>
        <w:jc w:val="both"/>
      </w:pPr>
    </w:p>
    <w:p w:rsidR="00A1398E" w:rsidRDefault="00A1398E">
      <w:pPr>
        <w:pStyle w:val="ConsPlusTitle"/>
        <w:ind w:firstLine="540"/>
        <w:jc w:val="both"/>
        <w:outlineLvl w:val="0"/>
      </w:pPr>
      <w:r>
        <w:t>Статья 3</w:t>
      </w:r>
    </w:p>
    <w:p w:rsidR="00A1398E" w:rsidRDefault="00A1398E">
      <w:pPr>
        <w:pStyle w:val="ConsPlusNormal"/>
        <w:ind w:firstLine="540"/>
        <w:jc w:val="both"/>
      </w:pPr>
    </w:p>
    <w:p w:rsidR="00A1398E" w:rsidRDefault="00A1398E">
      <w:pPr>
        <w:pStyle w:val="ConsPlusNormal"/>
        <w:ind w:firstLine="540"/>
        <w:jc w:val="both"/>
      </w:pPr>
      <w:r>
        <w:t xml:space="preserve">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w:t>
      </w:r>
      <w:r>
        <w:lastRenderedPageBreak/>
        <w:t xml:space="preserve">результатах своей деятельности, </w:t>
      </w:r>
      <w:proofErr w:type="gramStart"/>
      <w:r>
        <w:t>содержащий</w:t>
      </w:r>
      <w:proofErr w:type="gramEnd"/>
      <w:r>
        <w:t xml:space="preserve">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A1398E" w:rsidRDefault="00A1398E">
      <w:pPr>
        <w:pStyle w:val="ConsPlusNormal"/>
        <w:spacing w:before="220"/>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A1398E" w:rsidRDefault="00A1398E">
      <w:pPr>
        <w:pStyle w:val="ConsPlusNormal"/>
        <w:ind w:firstLine="540"/>
        <w:jc w:val="both"/>
      </w:pPr>
    </w:p>
    <w:p w:rsidR="00A1398E" w:rsidRDefault="00A1398E">
      <w:pPr>
        <w:pStyle w:val="ConsPlusTitle"/>
        <w:ind w:firstLine="540"/>
        <w:jc w:val="both"/>
        <w:outlineLvl w:val="0"/>
      </w:pPr>
      <w:r>
        <w:t>Статья 4</w:t>
      </w:r>
    </w:p>
    <w:p w:rsidR="00A1398E" w:rsidRDefault="00A1398E">
      <w:pPr>
        <w:pStyle w:val="ConsPlusNormal"/>
        <w:ind w:firstLine="540"/>
        <w:jc w:val="both"/>
      </w:pPr>
    </w:p>
    <w:p w:rsidR="00A1398E" w:rsidRDefault="00A1398E">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A1398E" w:rsidRDefault="00A1398E">
      <w:pPr>
        <w:pStyle w:val="ConsPlusNormal"/>
        <w:spacing w:before="220"/>
        <w:ind w:firstLine="540"/>
        <w:jc w:val="both"/>
      </w:pPr>
      <w: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A1398E" w:rsidRDefault="00A1398E">
      <w:pPr>
        <w:pStyle w:val="ConsPlusNormal"/>
        <w:spacing w:before="220"/>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A1398E" w:rsidRDefault="00A1398E">
      <w:pPr>
        <w:pStyle w:val="ConsPlusNormal"/>
        <w:spacing w:before="220"/>
        <w:ind w:firstLine="540"/>
        <w:jc w:val="both"/>
      </w:pPr>
      <w:r>
        <w:t>1) текст жалобы, направленной в письменной форме, не поддается прочтению;</w:t>
      </w:r>
    </w:p>
    <w:p w:rsidR="00A1398E" w:rsidRDefault="00A1398E">
      <w:pPr>
        <w:pStyle w:val="ConsPlusNormal"/>
        <w:spacing w:before="220"/>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A1398E" w:rsidRDefault="00A1398E">
      <w:pPr>
        <w:pStyle w:val="ConsPlusNormal"/>
        <w:spacing w:before="220"/>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A1398E" w:rsidRDefault="00A1398E">
      <w:pPr>
        <w:pStyle w:val="ConsPlusNormal"/>
        <w:spacing w:before="220"/>
        <w:ind w:firstLine="540"/>
        <w:jc w:val="both"/>
      </w:pPr>
      <w:r>
        <w:t>4. В случае</w:t>
      </w:r>
      <w:proofErr w:type="gramStart"/>
      <w:r>
        <w:t>,</w:t>
      </w:r>
      <w:proofErr w:type="gramEnd"/>
      <w:r>
        <w:t xml:space="preserve">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подлежит рассмотрению.</w:t>
      </w:r>
    </w:p>
    <w:p w:rsidR="00A1398E" w:rsidRDefault="00A1398E">
      <w:pPr>
        <w:pStyle w:val="ConsPlusNormal"/>
        <w:spacing w:before="220"/>
        <w:ind w:firstLine="540"/>
        <w:jc w:val="both"/>
      </w:pPr>
      <w:r>
        <w:t>5. По результатам рассмотрения жалобы Уполномоченный обязан выполнить одно или несколько из следующих действий:</w:t>
      </w:r>
    </w:p>
    <w:p w:rsidR="00A1398E" w:rsidRDefault="00A1398E">
      <w:pPr>
        <w:pStyle w:val="ConsPlusNormal"/>
        <w:spacing w:before="220"/>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A1398E" w:rsidRDefault="00A1398E">
      <w:pPr>
        <w:pStyle w:val="ConsPlusNormal"/>
        <w:spacing w:before="220"/>
        <w:ind w:firstLine="540"/>
        <w:jc w:val="both"/>
      </w:pPr>
      <w:r>
        <w:t>2) передать жалобу в орган государственной власти, орган местного самоуправления или должностному лицу, к компетенции которых относится разрешение жалобы по существу. Направлять жалобу на рассмотрение должностному лицу, решение или действие (бездействие) которого обжалуется, запрещается;</w:t>
      </w:r>
    </w:p>
    <w:p w:rsidR="00A1398E" w:rsidRDefault="00A1398E">
      <w:pPr>
        <w:pStyle w:val="ConsPlusNormal"/>
        <w:spacing w:before="220"/>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A1398E" w:rsidRDefault="00A1398E">
      <w:pPr>
        <w:pStyle w:val="ConsPlusNormal"/>
        <w:spacing w:before="220"/>
        <w:ind w:firstLine="540"/>
        <w:jc w:val="both"/>
      </w:pPr>
      <w:proofErr w:type="gramStart"/>
      <w:r>
        <w:lastRenderedPageBreak/>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w:t>
      </w:r>
      <w:proofErr w:type="gramEnd"/>
      <w:r>
        <w:t xml:space="preserve">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A1398E" w:rsidRDefault="00A1398E">
      <w:pPr>
        <w:pStyle w:val="ConsPlusNormal"/>
        <w:spacing w:before="220"/>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A1398E" w:rsidRDefault="00A1398E">
      <w:pPr>
        <w:pStyle w:val="ConsPlusNormal"/>
        <w:spacing w:before="220"/>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21">
        <w:r>
          <w:rPr>
            <w:color w:val="0000FF"/>
          </w:rPr>
          <w:t>законодательством</w:t>
        </w:r>
      </w:hyperlink>
      <w:r>
        <w:t xml:space="preserve"> Российской Федерации;</w:t>
      </w:r>
    </w:p>
    <w:p w:rsidR="00A1398E" w:rsidRDefault="00A1398E">
      <w:pPr>
        <w:pStyle w:val="ConsPlusNormal"/>
        <w:spacing w:before="220"/>
        <w:ind w:firstLine="540"/>
        <w:jc w:val="both"/>
      </w:pPr>
      <w:proofErr w:type="gramStart"/>
      <w: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roofErr w:type="gramEnd"/>
    </w:p>
    <w:p w:rsidR="00A1398E" w:rsidRDefault="00A1398E">
      <w:pPr>
        <w:pStyle w:val="ConsPlusNormal"/>
        <w:spacing w:before="220"/>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A1398E" w:rsidRDefault="00A1398E">
      <w:pPr>
        <w:pStyle w:val="ConsPlusNormal"/>
        <w:spacing w:before="220"/>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A1398E" w:rsidRDefault="00A1398E">
      <w:pPr>
        <w:pStyle w:val="ConsPlusNormal"/>
        <w:ind w:firstLine="540"/>
        <w:jc w:val="both"/>
      </w:pPr>
    </w:p>
    <w:p w:rsidR="00A1398E" w:rsidRDefault="00A1398E">
      <w:pPr>
        <w:pStyle w:val="ConsPlusTitle"/>
        <w:ind w:firstLine="540"/>
        <w:jc w:val="both"/>
        <w:outlineLvl w:val="0"/>
      </w:pPr>
      <w:r>
        <w:t>Статья 5</w:t>
      </w:r>
    </w:p>
    <w:p w:rsidR="00A1398E" w:rsidRDefault="00A1398E">
      <w:pPr>
        <w:pStyle w:val="ConsPlusNormal"/>
        <w:ind w:firstLine="540"/>
        <w:jc w:val="both"/>
      </w:pPr>
    </w:p>
    <w:p w:rsidR="00A1398E" w:rsidRDefault="00A1398E">
      <w:pPr>
        <w:pStyle w:val="ConsPlusNormal"/>
        <w:ind w:firstLine="540"/>
        <w:jc w:val="both"/>
      </w:pPr>
      <w:r>
        <w:t>1. В ходе рассмотрения жалобы Уполномоченный вправе:</w:t>
      </w:r>
    </w:p>
    <w:p w:rsidR="00A1398E" w:rsidRDefault="00A1398E">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A1398E" w:rsidRDefault="00A1398E">
      <w:pPr>
        <w:pStyle w:val="ConsPlusNormal"/>
        <w:spacing w:before="220"/>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A1398E" w:rsidRDefault="00A1398E">
      <w:pPr>
        <w:pStyle w:val="ConsPlusNormal"/>
        <w:spacing w:before="220"/>
        <w:ind w:firstLine="540"/>
        <w:jc w:val="both"/>
      </w:pPr>
      <w:proofErr w:type="gramStart"/>
      <w:r>
        <w:t xml:space="preserve">3) без специального разрешения посещать места содержания под стражей и учреждения, исполняющие уголовные наказания в виде принудительных работ, ареста, лишения свободы, в целях защиты прав подозреваемых, обвиняемых и осужденных по делам о преступлениях, предусмотренных </w:t>
      </w:r>
      <w:hyperlink r:id="rId22">
        <w:r>
          <w:rPr>
            <w:color w:val="0000FF"/>
          </w:rPr>
          <w:t>частями первой</w:t>
        </w:r>
      </w:hyperlink>
      <w:r>
        <w:t xml:space="preserve"> - </w:t>
      </w:r>
      <w:hyperlink r:id="rId23">
        <w:r>
          <w:rPr>
            <w:color w:val="0000FF"/>
          </w:rPr>
          <w:t>четвертой статьи 159</w:t>
        </w:r>
      </w:hyperlink>
      <w:r>
        <w:t xml:space="preserve"> и </w:t>
      </w:r>
      <w:hyperlink r:id="rId24">
        <w:r>
          <w:rPr>
            <w:color w:val="0000FF"/>
          </w:rPr>
          <w:t>статьями 159.1</w:t>
        </w:r>
      </w:hyperlink>
      <w:r>
        <w:t xml:space="preserve"> - </w:t>
      </w:r>
      <w:hyperlink r:id="rId25">
        <w:r>
          <w:rPr>
            <w:color w:val="0000FF"/>
          </w:rPr>
          <w:t>159.3</w:t>
        </w:r>
      </w:hyperlink>
      <w:r>
        <w:t xml:space="preserve">, </w:t>
      </w:r>
      <w:hyperlink r:id="rId26">
        <w:r>
          <w:rPr>
            <w:color w:val="0000FF"/>
          </w:rPr>
          <w:t>159.5</w:t>
        </w:r>
      </w:hyperlink>
      <w:r>
        <w:t xml:space="preserve">, </w:t>
      </w:r>
      <w:hyperlink r:id="rId27">
        <w:r>
          <w:rPr>
            <w:color w:val="0000FF"/>
          </w:rPr>
          <w:t>159.6</w:t>
        </w:r>
      </w:hyperlink>
      <w:r>
        <w:t xml:space="preserve">, </w:t>
      </w:r>
      <w:hyperlink r:id="rId28">
        <w:r>
          <w:rPr>
            <w:color w:val="0000FF"/>
          </w:rPr>
          <w:t>160</w:t>
        </w:r>
      </w:hyperlink>
      <w:r>
        <w:t xml:space="preserve">, </w:t>
      </w:r>
      <w:hyperlink r:id="rId29">
        <w:r>
          <w:rPr>
            <w:color w:val="0000FF"/>
          </w:rPr>
          <w:t>165</w:t>
        </w:r>
      </w:hyperlink>
      <w:r>
        <w:t xml:space="preserve"> и </w:t>
      </w:r>
      <w:hyperlink r:id="rId30">
        <w:r>
          <w:rPr>
            <w:color w:val="0000FF"/>
          </w:rPr>
          <w:t>201</w:t>
        </w:r>
      </w:hyperlink>
      <w:r>
        <w:t xml:space="preserve"> Уголовного кодекса Российской Федерации, если эти преступления совершены индивидуальным предпринимателем в</w:t>
      </w:r>
      <w:proofErr w:type="gramEnd"/>
      <w:r>
        <w:t xml:space="preserve"> связи с осуществлением им предпринимательской деятельности и (или) </w:t>
      </w:r>
      <w:proofErr w:type="gramStart"/>
      <w:r>
        <w:t>управлением</w:t>
      </w:r>
      <w:proofErr w:type="gramEnd"/>
      <w:r>
        <w:t xml:space="preserve"> принадлежащим ему имуществом, используемым в целях осуществления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 а также </w:t>
      </w:r>
      <w:hyperlink r:id="rId31">
        <w:r>
          <w:rPr>
            <w:color w:val="0000FF"/>
          </w:rPr>
          <w:t>частями пятой</w:t>
        </w:r>
      </w:hyperlink>
      <w:r>
        <w:t xml:space="preserve"> - </w:t>
      </w:r>
      <w:hyperlink r:id="rId32">
        <w:r>
          <w:rPr>
            <w:color w:val="0000FF"/>
          </w:rPr>
          <w:t>седьмой статьи 159</w:t>
        </w:r>
      </w:hyperlink>
      <w:r>
        <w:t xml:space="preserve"> и </w:t>
      </w:r>
      <w:hyperlink r:id="rId33">
        <w:r>
          <w:rPr>
            <w:color w:val="0000FF"/>
          </w:rPr>
          <w:t>статьями 171</w:t>
        </w:r>
      </w:hyperlink>
      <w:r>
        <w:t xml:space="preserve">, </w:t>
      </w:r>
      <w:hyperlink r:id="rId34">
        <w:r>
          <w:rPr>
            <w:color w:val="0000FF"/>
          </w:rPr>
          <w:t>171.1</w:t>
        </w:r>
      </w:hyperlink>
      <w:r>
        <w:t xml:space="preserve">, </w:t>
      </w:r>
      <w:hyperlink r:id="rId35">
        <w:r>
          <w:rPr>
            <w:color w:val="0000FF"/>
          </w:rPr>
          <w:t>171.3</w:t>
        </w:r>
      </w:hyperlink>
      <w:r>
        <w:t xml:space="preserve"> - </w:t>
      </w:r>
      <w:hyperlink r:id="rId36">
        <w:r>
          <w:rPr>
            <w:color w:val="0000FF"/>
          </w:rPr>
          <w:t>172.3</w:t>
        </w:r>
      </w:hyperlink>
      <w:r>
        <w:t xml:space="preserve">, </w:t>
      </w:r>
      <w:hyperlink r:id="rId37">
        <w:r>
          <w:rPr>
            <w:color w:val="0000FF"/>
          </w:rPr>
          <w:t>173.1</w:t>
        </w:r>
      </w:hyperlink>
      <w:r>
        <w:t xml:space="preserve"> - </w:t>
      </w:r>
      <w:hyperlink r:id="rId38">
        <w:r>
          <w:rPr>
            <w:color w:val="0000FF"/>
          </w:rPr>
          <w:t>174.1</w:t>
        </w:r>
      </w:hyperlink>
      <w:r>
        <w:t xml:space="preserve">, </w:t>
      </w:r>
      <w:hyperlink r:id="rId39">
        <w:r>
          <w:rPr>
            <w:color w:val="0000FF"/>
          </w:rPr>
          <w:t>176</w:t>
        </w:r>
      </w:hyperlink>
      <w:r>
        <w:t xml:space="preserve"> - </w:t>
      </w:r>
      <w:hyperlink r:id="rId40">
        <w:r>
          <w:rPr>
            <w:color w:val="0000FF"/>
          </w:rPr>
          <w:t>178</w:t>
        </w:r>
      </w:hyperlink>
      <w:r>
        <w:t xml:space="preserve">, </w:t>
      </w:r>
      <w:hyperlink r:id="rId41">
        <w:r>
          <w:rPr>
            <w:color w:val="0000FF"/>
          </w:rPr>
          <w:t>180</w:t>
        </w:r>
      </w:hyperlink>
      <w:r>
        <w:t xml:space="preserve">, </w:t>
      </w:r>
      <w:hyperlink r:id="rId42">
        <w:r>
          <w:rPr>
            <w:color w:val="0000FF"/>
          </w:rPr>
          <w:t>181</w:t>
        </w:r>
      </w:hyperlink>
      <w:r>
        <w:t xml:space="preserve">, </w:t>
      </w:r>
      <w:hyperlink r:id="rId43">
        <w:r>
          <w:rPr>
            <w:color w:val="0000FF"/>
          </w:rPr>
          <w:t>183</w:t>
        </w:r>
      </w:hyperlink>
      <w:r>
        <w:t xml:space="preserve">, </w:t>
      </w:r>
      <w:hyperlink r:id="rId44">
        <w:r>
          <w:rPr>
            <w:color w:val="0000FF"/>
          </w:rPr>
          <w:t>185</w:t>
        </w:r>
      </w:hyperlink>
      <w:r>
        <w:t xml:space="preserve"> - </w:t>
      </w:r>
      <w:hyperlink r:id="rId45">
        <w:r>
          <w:rPr>
            <w:color w:val="0000FF"/>
          </w:rPr>
          <w:t>185.4</w:t>
        </w:r>
      </w:hyperlink>
      <w:r>
        <w:t xml:space="preserve"> и </w:t>
      </w:r>
      <w:hyperlink r:id="rId46">
        <w:r>
          <w:rPr>
            <w:color w:val="0000FF"/>
          </w:rPr>
          <w:t>190</w:t>
        </w:r>
      </w:hyperlink>
      <w:r>
        <w:t xml:space="preserve"> - </w:t>
      </w:r>
      <w:hyperlink r:id="rId47">
        <w:r>
          <w:rPr>
            <w:color w:val="0000FF"/>
          </w:rPr>
          <w:t>199.4</w:t>
        </w:r>
      </w:hyperlink>
      <w:r>
        <w:t xml:space="preserve"> Уголовного кодекса Российской Федерации;</w:t>
      </w:r>
    </w:p>
    <w:p w:rsidR="00A1398E" w:rsidRDefault="00A1398E">
      <w:pPr>
        <w:pStyle w:val="ConsPlusNormal"/>
        <w:jc w:val="both"/>
      </w:pPr>
      <w:r>
        <w:lastRenderedPageBreak/>
        <w:t xml:space="preserve">(п. 3 в ред. Федерального </w:t>
      </w:r>
      <w:hyperlink r:id="rId48">
        <w:r>
          <w:rPr>
            <w:color w:val="0000FF"/>
          </w:rPr>
          <w:t>закона</w:t>
        </w:r>
      </w:hyperlink>
      <w:r>
        <w:t xml:space="preserve"> от 29.12.2022 N 590-ФЗ)</w:t>
      </w:r>
    </w:p>
    <w:p w:rsidR="00A1398E" w:rsidRDefault="00A1398E">
      <w:pPr>
        <w:pStyle w:val="ConsPlusNormal"/>
        <w:spacing w:before="220"/>
        <w:ind w:firstLine="540"/>
        <w:jc w:val="both"/>
      </w:pPr>
      <w: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A1398E" w:rsidRDefault="00A1398E">
      <w:pPr>
        <w:pStyle w:val="ConsPlusNormal"/>
        <w:spacing w:before="220"/>
        <w:ind w:firstLine="540"/>
        <w:jc w:val="both"/>
      </w:pPr>
      <w:proofErr w:type="gramStart"/>
      <w:r>
        <w:t xml:space="preserve">5) одновременно с обжалованием в судебном порядке ненормативных правовых актов 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w:t>
      </w:r>
      <w:hyperlink r:id="rId49">
        <w:r>
          <w:rPr>
            <w:color w:val="0000FF"/>
          </w:rPr>
          <w:t>законодательством</w:t>
        </w:r>
      </w:hyperlink>
      <w:r>
        <w:t xml:space="preserve">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roofErr w:type="gramEnd"/>
    </w:p>
    <w:p w:rsidR="00A1398E" w:rsidRDefault="00A1398E">
      <w:pPr>
        <w:pStyle w:val="ConsPlusNormal"/>
        <w:jc w:val="both"/>
      </w:pPr>
      <w:r>
        <w:t xml:space="preserve">(п. 5 в ред. Федерального </w:t>
      </w:r>
      <w:hyperlink r:id="rId50">
        <w:r>
          <w:rPr>
            <w:color w:val="0000FF"/>
          </w:rPr>
          <w:t>закона</w:t>
        </w:r>
      </w:hyperlink>
      <w:r>
        <w:t xml:space="preserve"> от 02.11.2013 N 294-ФЗ)</w:t>
      </w:r>
    </w:p>
    <w:p w:rsidR="00A1398E" w:rsidRDefault="00A1398E">
      <w:pPr>
        <w:pStyle w:val="ConsPlusNormal"/>
        <w:spacing w:before="220"/>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A1398E" w:rsidRDefault="00A1398E">
      <w:pPr>
        <w:pStyle w:val="ConsPlusNormal"/>
        <w:spacing w:before="220"/>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A1398E" w:rsidRDefault="00A1398E">
      <w:pPr>
        <w:pStyle w:val="ConsPlusNormal"/>
        <w:ind w:firstLine="540"/>
        <w:jc w:val="both"/>
      </w:pPr>
    </w:p>
    <w:p w:rsidR="00A1398E" w:rsidRDefault="00A1398E">
      <w:pPr>
        <w:pStyle w:val="ConsPlusTitle"/>
        <w:ind w:firstLine="540"/>
        <w:jc w:val="both"/>
        <w:outlineLvl w:val="0"/>
      </w:pPr>
      <w:r>
        <w:t>Статья 6</w:t>
      </w:r>
    </w:p>
    <w:p w:rsidR="00A1398E" w:rsidRDefault="00A1398E">
      <w:pPr>
        <w:pStyle w:val="ConsPlusNormal"/>
        <w:ind w:firstLine="540"/>
        <w:jc w:val="both"/>
      </w:pPr>
    </w:p>
    <w:p w:rsidR="00A1398E" w:rsidRDefault="00A1398E">
      <w:pPr>
        <w:pStyle w:val="ConsPlusNormal"/>
        <w:ind w:firstLine="540"/>
        <w:jc w:val="both"/>
      </w:pPr>
      <w:r>
        <w:t>В целях выполнения определенных настоящим Федеральным законом задач Уполномоченный вправе:</w:t>
      </w:r>
    </w:p>
    <w:p w:rsidR="00A1398E" w:rsidRDefault="00A1398E">
      <w:pPr>
        <w:pStyle w:val="ConsPlusNormal"/>
        <w:spacing w:before="220"/>
        <w:ind w:firstLine="540"/>
        <w:jc w:val="both"/>
      </w:pPr>
      <w:proofErr w:type="gramStart"/>
      <w:r>
        <w:t>1) направлять Президенту Российской Федерации, сенаторам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органы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roofErr w:type="gramEnd"/>
    </w:p>
    <w:p w:rsidR="00A1398E" w:rsidRDefault="00A1398E">
      <w:pPr>
        <w:pStyle w:val="ConsPlusNormal"/>
        <w:jc w:val="both"/>
      </w:pPr>
      <w:r>
        <w:t xml:space="preserve">(в ред. Федерального </w:t>
      </w:r>
      <w:hyperlink r:id="rId51">
        <w:r>
          <w:rPr>
            <w:color w:val="0000FF"/>
          </w:rPr>
          <w:t>закона</w:t>
        </w:r>
      </w:hyperlink>
      <w:r>
        <w:t xml:space="preserve"> от 29.12.2022 N 590-ФЗ)</w:t>
      </w:r>
    </w:p>
    <w:p w:rsidR="00A1398E" w:rsidRDefault="00A1398E">
      <w:pPr>
        <w:pStyle w:val="ConsPlusNormal"/>
        <w:spacing w:before="220"/>
        <w:ind w:firstLine="540"/>
        <w:jc w:val="both"/>
      </w:pPr>
      <w:r>
        <w:t xml:space="preserve">2) направлять Президенту Российской Федерации мотивированные предложения о приостановлении </w:t>
      </w:r>
      <w:proofErr w:type="gramStart"/>
      <w:r>
        <w:t>действия актов органов исполнительной власти субъектов Российской Федерации</w:t>
      </w:r>
      <w:proofErr w:type="gramEnd"/>
      <w:r>
        <w:t xml:space="preserve"> в случае противоречия этих актов </w:t>
      </w:r>
      <w:hyperlink r:id="rId52">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A1398E" w:rsidRDefault="00A1398E">
      <w:pPr>
        <w:pStyle w:val="ConsPlusNormal"/>
        <w:spacing w:before="220"/>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53">
        <w:r>
          <w:rPr>
            <w:color w:val="0000FF"/>
          </w:rPr>
          <w:t>Конституции</w:t>
        </w:r>
      </w:hyperlink>
      <w:r>
        <w:t xml:space="preserve"> Российской Федерации, федеральным законам и указам Президента Российской Федерации;</w:t>
      </w:r>
    </w:p>
    <w:p w:rsidR="00A1398E" w:rsidRDefault="00A1398E">
      <w:pPr>
        <w:pStyle w:val="ConsPlusNormal"/>
        <w:spacing w:before="220"/>
        <w:ind w:firstLine="540"/>
        <w:jc w:val="both"/>
      </w:pPr>
      <w:r>
        <w:t xml:space="preserve">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w:t>
      </w:r>
      <w:r>
        <w:lastRenderedPageBreak/>
        <w:t>затрудняющих ведение предпринимательской, в том числе инвестиционной, деятельности;</w:t>
      </w:r>
    </w:p>
    <w:p w:rsidR="00A1398E" w:rsidRDefault="00A1398E">
      <w:pPr>
        <w:pStyle w:val="ConsPlusNormal"/>
        <w:spacing w:before="220"/>
        <w:ind w:firstLine="540"/>
        <w:jc w:val="both"/>
      </w:pPr>
      <w:r>
        <w:t xml:space="preserve">5) направлять высшему должностному лицу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субъекта Российской</w:t>
      </w:r>
      <w:proofErr w:type="gramEnd"/>
      <w:r>
        <w:t xml:space="preserve"> Федерации (в случае, если соответствующие полномочия предусмотрены конституцией (уставом) субъекта Российской Федерации);</w:t>
      </w:r>
    </w:p>
    <w:p w:rsidR="00A1398E" w:rsidRDefault="00A1398E">
      <w:pPr>
        <w:pStyle w:val="ConsPlusNormal"/>
        <w:jc w:val="both"/>
      </w:pPr>
      <w:r>
        <w:t xml:space="preserve">(в ред. Федерального </w:t>
      </w:r>
      <w:hyperlink r:id="rId54">
        <w:r>
          <w:rPr>
            <w:color w:val="0000FF"/>
          </w:rPr>
          <w:t>закона</w:t>
        </w:r>
      </w:hyperlink>
      <w:r>
        <w:t xml:space="preserve"> от 29.12.2022 N 590-ФЗ)</w:t>
      </w:r>
    </w:p>
    <w:p w:rsidR="00A1398E" w:rsidRDefault="00A1398E">
      <w:pPr>
        <w:pStyle w:val="ConsPlusNormal"/>
        <w:spacing w:before="220"/>
        <w:ind w:firstLine="540"/>
        <w:jc w:val="both"/>
      </w:pPr>
      <w:proofErr w:type="gramStart"/>
      <w: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w:t>
      </w:r>
      <w:proofErr w:type="gramEnd"/>
      <w:r>
        <w:t xml:space="preserve">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A1398E" w:rsidRDefault="00A1398E">
      <w:pPr>
        <w:pStyle w:val="ConsPlusNormal"/>
        <w:spacing w:before="220"/>
        <w:ind w:firstLine="540"/>
        <w:jc w:val="both"/>
      </w:pPr>
      <w:proofErr w:type="gramStart"/>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55">
        <w:r>
          <w:rPr>
            <w:color w:val="0000FF"/>
          </w:rPr>
          <w:t>Конституции</w:t>
        </w:r>
      </w:hyperlink>
      <w:r>
        <w:t xml:space="preserve"> Российской Федерации федеральных законов, нормативных актов 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w:t>
      </w:r>
      <w:proofErr w:type="gramEnd"/>
      <w:r>
        <w:t xml:space="preserve">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A1398E" w:rsidRDefault="00A1398E">
      <w:pPr>
        <w:pStyle w:val="ConsPlusNormal"/>
        <w:ind w:firstLine="540"/>
        <w:jc w:val="both"/>
      </w:pPr>
    </w:p>
    <w:p w:rsidR="00A1398E" w:rsidRDefault="00A1398E">
      <w:pPr>
        <w:pStyle w:val="ConsPlusTitle"/>
        <w:ind w:firstLine="540"/>
        <w:jc w:val="both"/>
        <w:outlineLvl w:val="0"/>
      </w:pPr>
      <w:r>
        <w:t>Статья 7</w:t>
      </w:r>
    </w:p>
    <w:p w:rsidR="00A1398E" w:rsidRDefault="00A1398E">
      <w:pPr>
        <w:pStyle w:val="ConsPlusNormal"/>
        <w:ind w:firstLine="540"/>
        <w:jc w:val="both"/>
      </w:pPr>
    </w:p>
    <w:p w:rsidR="00A1398E" w:rsidRDefault="00A1398E">
      <w:pPr>
        <w:pStyle w:val="ConsPlusNormal"/>
        <w:ind w:firstLine="540"/>
        <w:jc w:val="both"/>
      </w:pPr>
      <w:r>
        <w:t>1. Уполномоченный вправе назначать общественных представителей, действующих на общественных началах.</w:t>
      </w:r>
    </w:p>
    <w:p w:rsidR="00A1398E" w:rsidRDefault="00A1398E">
      <w:pPr>
        <w:pStyle w:val="ConsPlusNormal"/>
        <w:spacing w:before="220"/>
        <w:ind w:firstLine="540"/>
        <w:jc w:val="both"/>
      </w:pPr>
      <w:r>
        <w:t>2. Общественные представители Уполномоченного осуществляют представительские и экспертные функции.</w:t>
      </w:r>
    </w:p>
    <w:p w:rsidR="00A1398E" w:rsidRDefault="00A1398E">
      <w:pPr>
        <w:pStyle w:val="ConsPlusNormal"/>
        <w:spacing w:before="220"/>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A1398E" w:rsidRDefault="00A1398E">
      <w:pPr>
        <w:pStyle w:val="ConsPlusNormal"/>
        <w:spacing w:before="220"/>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A1398E" w:rsidRDefault="00A1398E">
      <w:pPr>
        <w:pStyle w:val="ConsPlusNormal"/>
        <w:spacing w:before="220"/>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A1398E" w:rsidRDefault="00A1398E">
      <w:pPr>
        <w:pStyle w:val="ConsPlusNormal"/>
        <w:ind w:firstLine="540"/>
        <w:jc w:val="both"/>
      </w:pPr>
    </w:p>
    <w:p w:rsidR="00A1398E" w:rsidRDefault="00A1398E">
      <w:pPr>
        <w:pStyle w:val="ConsPlusTitle"/>
        <w:ind w:firstLine="540"/>
        <w:jc w:val="both"/>
        <w:outlineLvl w:val="0"/>
      </w:pPr>
      <w:r>
        <w:t>Статья 8</w:t>
      </w:r>
    </w:p>
    <w:p w:rsidR="00A1398E" w:rsidRDefault="00A1398E">
      <w:pPr>
        <w:pStyle w:val="ConsPlusNormal"/>
        <w:ind w:firstLine="540"/>
        <w:jc w:val="both"/>
      </w:pPr>
    </w:p>
    <w:p w:rsidR="00A1398E" w:rsidRDefault="00A1398E">
      <w:pPr>
        <w:pStyle w:val="ConsPlusNormal"/>
        <w:ind w:firstLine="540"/>
        <w:jc w:val="both"/>
      </w:pPr>
      <w:r>
        <w:t>1. Местом постоянного нахождения Уполномоченного является город Москва.</w:t>
      </w:r>
    </w:p>
    <w:p w:rsidR="00A1398E" w:rsidRDefault="00A1398E">
      <w:pPr>
        <w:pStyle w:val="ConsPlusNormal"/>
        <w:spacing w:before="220"/>
        <w:ind w:firstLine="540"/>
        <w:jc w:val="both"/>
      </w:pPr>
      <w:r>
        <w:lastRenderedPageBreak/>
        <w:t>2. Финансовое и материально-техническое обеспечение деятельности Уполномоченного 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A1398E" w:rsidRDefault="00A1398E">
      <w:pPr>
        <w:pStyle w:val="ConsPlusNormal"/>
        <w:jc w:val="both"/>
      </w:pPr>
      <w:r>
        <w:t>(</w:t>
      </w:r>
      <w:proofErr w:type="gramStart"/>
      <w:r>
        <w:t>в</w:t>
      </w:r>
      <w:proofErr w:type="gramEnd"/>
      <w:r>
        <w:t xml:space="preserve"> ред. Федеральных законов от 02.11.2013 </w:t>
      </w:r>
      <w:hyperlink r:id="rId56">
        <w:r>
          <w:rPr>
            <w:color w:val="0000FF"/>
          </w:rPr>
          <w:t>N 294-ФЗ</w:t>
        </w:r>
      </w:hyperlink>
      <w:r>
        <w:t xml:space="preserve">, от 28.11.2015 </w:t>
      </w:r>
      <w:hyperlink r:id="rId57">
        <w:r>
          <w:rPr>
            <w:color w:val="0000FF"/>
          </w:rPr>
          <w:t>N 352-ФЗ</w:t>
        </w:r>
      </w:hyperlink>
      <w:r>
        <w:t>)</w:t>
      </w:r>
    </w:p>
    <w:p w:rsidR="00A1398E" w:rsidRDefault="00A1398E">
      <w:pPr>
        <w:pStyle w:val="ConsPlusNormal"/>
        <w:spacing w:before="220"/>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A1398E" w:rsidRDefault="00A1398E">
      <w:pPr>
        <w:pStyle w:val="ConsPlusNormal"/>
        <w:jc w:val="both"/>
      </w:pPr>
      <w:r>
        <w:t>(</w:t>
      </w:r>
      <w:proofErr w:type="gramStart"/>
      <w:r>
        <w:t>ч</w:t>
      </w:r>
      <w:proofErr w:type="gramEnd"/>
      <w:r>
        <w:t xml:space="preserve">асть 2.1 введена Федеральным </w:t>
      </w:r>
      <w:hyperlink r:id="rId58">
        <w:r>
          <w:rPr>
            <w:color w:val="0000FF"/>
          </w:rPr>
          <w:t>законом</w:t>
        </w:r>
      </w:hyperlink>
      <w:r>
        <w:t xml:space="preserve"> от 02.11.2013 N 294-ФЗ)</w:t>
      </w:r>
    </w:p>
    <w:p w:rsidR="00A1398E" w:rsidRDefault="00A1398E">
      <w:pPr>
        <w:pStyle w:val="ConsPlusNormal"/>
        <w:spacing w:before="220"/>
        <w:ind w:firstLine="540"/>
        <w:jc w:val="both"/>
      </w:pPr>
      <w:r>
        <w:t>2.2. По вопросам, связанным с руководством рабочим аппаратом, Уполномоченный издает приказы и распоряжения.</w:t>
      </w:r>
    </w:p>
    <w:p w:rsidR="00A1398E" w:rsidRDefault="00A1398E">
      <w:pPr>
        <w:pStyle w:val="ConsPlusNormal"/>
        <w:jc w:val="both"/>
      </w:pPr>
      <w:r>
        <w:t>(</w:t>
      </w:r>
      <w:proofErr w:type="gramStart"/>
      <w:r>
        <w:t>ч</w:t>
      </w:r>
      <w:proofErr w:type="gramEnd"/>
      <w:r>
        <w:t xml:space="preserve">асть 2.2 введена Федеральным </w:t>
      </w:r>
      <w:hyperlink r:id="rId59">
        <w:r>
          <w:rPr>
            <w:color w:val="0000FF"/>
          </w:rPr>
          <w:t>законом</w:t>
        </w:r>
      </w:hyperlink>
      <w:r>
        <w:t xml:space="preserve"> от 02.11.2013 N 294-ФЗ)</w:t>
      </w:r>
    </w:p>
    <w:p w:rsidR="00A1398E" w:rsidRDefault="00A1398E">
      <w:pPr>
        <w:pStyle w:val="ConsPlusNormal"/>
        <w:spacing w:before="220"/>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A1398E" w:rsidRDefault="00A1398E">
      <w:pPr>
        <w:pStyle w:val="ConsPlusNormal"/>
        <w:ind w:firstLine="540"/>
        <w:jc w:val="both"/>
      </w:pPr>
    </w:p>
    <w:p w:rsidR="00A1398E" w:rsidRDefault="00A1398E">
      <w:pPr>
        <w:pStyle w:val="ConsPlusTitle"/>
        <w:ind w:firstLine="540"/>
        <w:jc w:val="both"/>
        <w:outlineLvl w:val="0"/>
      </w:pPr>
      <w:r>
        <w:t>Статья 9</w:t>
      </w:r>
    </w:p>
    <w:p w:rsidR="00A1398E" w:rsidRDefault="00A1398E">
      <w:pPr>
        <w:pStyle w:val="ConsPlusNormal"/>
        <w:ind w:firstLine="540"/>
        <w:jc w:val="both"/>
      </w:pPr>
    </w:p>
    <w:p w:rsidR="00A1398E" w:rsidRDefault="00A1398E">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A1398E" w:rsidRDefault="00A1398E">
      <w:pPr>
        <w:pStyle w:val="ConsPlusNormal"/>
        <w:spacing w:before="220"/>
        <w:ind w:firstLine="540"/>
        <w:jc w:val="both"/>
      </w:pPr>
      <w: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A1398E" w:rsidRDefault="00A1398E">
      <w:pPr>
        <w:pStyle w:val="ConsPlusNormal"/>
        <w:spacing w:before="220"/>
        <w:ind w:firstLine="540"/>
        <w:jc w:val="both"/>
      </w:pPr>
      <w:r>
        <w:t>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положений настоящего Федерального закона.</w:t>
      </w:r>
    </w:p>
    <w:p w:rsidR="00A1398E" w:rsidRDefault="00A1398E">
      <w:pPr>
        <w:pStyle w:val="ConsPlusNormal"/>
        <w:spacing w:before="220"/>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A1398E" w:rsidRDefault="00A1398E">
      <w:pPr>
        <w:pStyle w:val="ConsPlusNormal"/>
        <w:spacing w:before="220"/>
        <w:ind w:firstLine="540"/>
        <w:jc w:val="both"/>
      </w:pPr>
      <w:r>
        <w:t>4.1. Уполномоченным в субъекте Российской Федерации может быть назначен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имеющий высшее образование.</w:t>
      </w:r>
    </w:p>
    <w:p w:rsidR="00A1398E" w:rsidRDefault="00A1398E">
      <w:pPr>
        <w:pStyle w:val="ConsPlusNormal"/>
        <w:jc w:val="both"/>
      </w:pPr>
      <w:r>
        <w:t xml:space="preserve">(часть 4.1 введена Федеральным </w:t>
      </w:r>
      <w:hyperlink r:id="rId60">
        <w:r>
          <w:rPr>
            <w:color w:val="0000FF"/>
          </w:rPr>
          <w:t>законом</w:t>
        </w:r>
      </w:hyperlink>
      <w:r>
        <w:t xml:space="preserve"> от 30.04.2021 N 116-ФЗ)</w:t>
      </w:r>
    </w:p>
    <w:p w:rsidR="00A1398E" w:rsidRDefault="00A1398E">
      <w:pPr>
        <w:pStyle w:val="ConsPlusNormal"/>
        <w:spacing w:before="220"/>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A1398E" w:rsidRDefault="00A1398E">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02.11.2013 N 294-ФЗ)</w:t>
      </w:r>
    </w:p>
    <w:p w:rsidR="00A1398E" w:rsidRDefault="00A1398E">
      <w:pPr>
        <w:pStyle w:val="ConsPlusNormal"/>
        <w:spacing w:before="220"/>
        <w:ind w:firstLine="540"/>
        <w:jc w:val="both"/>
      </w:pPr>
      <w:r>
        <w:t>6. Порядок досрочного освобождения уполномоченного в субъекте Российской Федерации от должности устанавливается законом субъекта Российской Федерации с учетом положений настоящего Федерального закона.</w:t>
      </w:r>
    </w:p>
    <w:p w:rsidR="00A1398E" w:rsidRDefault="00A1398E">
      <w:pPr>
        <w:pStyle w:val="ConsPlusNormal"/>
        <w:jc w:val="both"/>
      </w:pPr>
      <w:r>
        <w:t>(</w:t>
      </w:r>
      <w:proofErr w:type="gramStart"/>
      <w:r>
        <w:t>ч</w:t>
      </w:r>
      <w:proofErr w:type="gramEnd"/>
      <w:r>
        <w:t xml:space="preserve">асть 6 в ред. Федерального </w:t>
      </w:r>
      <w:hyperlink r:id="rId62">
        <w:r>
          <w:rPr>
            <w:color w:val="0000FF"/>
          </w:rPr>
          <w:t>закона</w:t>
        </w:r>
      </w:hyperlink>
      <w:r>
        <w:t xml:space="preserve"> от 14.10.2024 N 345-ФЗ)</w:t>
      </w:r>
    </w:p>
    <w:p w:rsidR="00A1398E" w:rsidRDefault="00A1398E">
      <w:pPr>
        <w:pStyle w:val="ConsPlusNormal"/>
        <w:spacing w:before="220"/>
        <w:ind w:firstLine="540"/>
        <w:jc w:val="both"/>
      </w:pPr>
      <w:bookmarkStart w:id="1" w:name="P129"/>
      <w:bookmarkEnd w:id="1"/>
      <w:r>
        <w:lastRenderedPageBreak/>
        <w:t>6.1. Полномочия уполномоченного в субъекте Российской Федерации прекращаются досрочно по решению органа субъекта Российской Федерации, в компетенцию которого входит принятие такого решения, в случае:</w:t>
      </w:r>
    </w:p>
    <w:p w:rsidR="00A1398E" w:rsidRDefault="00A1398E">
      <w:pPr>
        <w:pStyle w:val="ConsPlusNormal"/>
        <w:spacing w:before="220"/>
        <w:ind w:firstLine="540"/>
        <w:jc w:val="both"/>
      </w:pPr>
      <w:r>
        <w:t>1) его смерти;</w:t>
      </w:r>
    </w:p>
    <w:p w:rsidR="00A1398E" w:rsidRDefault="00A1398E">
      <w:pPr>
        <w:pStyle w:val="ConsPlusNormal"/>
        <w:spacing w:before="22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A1398E" w:rsidRDefault="00A1398E">
      <w:pPr>
        <w:pStyle w:val="ConsPlusNormal"/>
        <w:spacing w:before="220"/>
        <w:ind w:firstLine="540"/>
        <w:jc w:val="both"/>
      </w:pPr>
      <w:r>
        <w:t>3) вступления в отношении его в законную силу обвинительного приговора суда;</w:t>
      </w:r>
    </w:p>
    <w:p w:rsidR="00A1398E" w:rsidRDefault="00A1398E">
      <w:pPr>
        <w:pStyle w:val="ConsPlusNormal"/>
        <w:spacing w:before="220"/>
        <w:ind w:firstLine="540"/>
        <w:jc w:val="both"/>
      </w:pPr>
      <w:r>
        <w:t>4)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1398E" w:rsidRDefault="00A1398E">
      <w:pPr>
        <w:pStyle w:val="ConsPlusNormal"/>
        <w:jc w:val="both"/>
      </w:pPr>
      <w:r>
        <w:t xml:space="preserve">(часть 6.1 введена Федеральным </w:t>
      </w:r>
      <w:hyperlink r:id="rId63">
        <w:r>
          <w:rPr>
            <w:color w:val="0000FF"/>
          </w:rPr>
          <w:t>законом</w:t>
        </w:r>
      </w:hyperlink>
      <w:r>
        <w:t xml:space="preserve"> от 14.10.2024 N 345-ФЗ)</w:t>
      </w:r>
    </w:p>
    <w:p w:rsidR="00A1398E" w:rsidRDefault="00A1398E">
      <w:pPr>
        <w:pStyle w:val="ConsPlusNormal"/>
        <w:spacing w:before="220"/>
        <w:ind w:firstLine="540"/>
        <w:jc w:val="both"/>
      </w:pPr>
      <w:bookmarkStart w:id="2" w:name="P135"/>
      <w:bookmarkEnd w:id="2"/>
      <w:r>
        <w:t>6.2. По согласованию с Уполномоченным полномочия уполномоченного в субъекте Российской Федерации могут быть прекращены досрочно также в случае:</w:t>
      </w:r>
    </w:p>
    <w:p w:rsidR="00A1398E" w:rsidRDefault="00A1398E">
      <w:pPr>
        <w:pStyle w:val="ConsPlusNormal"/>
        <w:spacing w:before="220"/>
        <w:ind w:firstLine="540"/>
        <w:jc w:val="both"/>
      </w:pPr>
      <w:r>
        <w:t>1) подачи им письменного заявления о сложении полномочий;</w:t>
      </w:r>
    </w:p>
    <w:p w:rsidR="00A1398E" w:rsidRDefault="00A1398E">
      <w:pPr>
        <w:pStyle w:val="ConsPlusNormal"/>
        <w:spacing w:before="22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A1398E" w:rsidRDefault="00A1398E">
      <w:pPr>
        <w:pStyle w:val="ConsPlusNormal"/>
        <w:spacing w:before="220"/>
        <w:ind w:firstLine="540"/>
        <w:jc w:val="both"/>
      </w:pPr>
      <w:r>
        <w:t xml:space="preserve">3) утраты доверия в случаях, предусмотренных </w:t>
      </w:r>
      <w:hyperlink r:id="rId64">
        <w:r>
          <w:rPr>
            <w:color w:val="0000FF"/>
          </w:rPr>
          <w:t>статьей 13.1</w:t>
        </w:r>
      </w:hyperlink>
      <w:r>
        <w:t xml:space="preserve"> Федерального закона от 25 декабря 2008 года N 273-ФЗ "О противодействии коррупции";</w:t>
      </w:r>
    </w:p>
    <w:p w:rsidR="00A1398E" w:rsidRDefault="00A1398E">
      <w:pPr>
        <w:pStyle w:val="ConsPlusNormal"/>
        <w:spacing w:before="220"/>
        <w:ind w:firstLine="540"/>
        <w:jc w:val="both"/>
      </w:pPr>
      <w:r>
        <w:t>4) несоблюдения им иных требований, ограничений и запретов, установленных настоящим Федеральным законом, другими федеральными законами и законами субъекта Российской Федерации.</w:t>
      </w:r>
    </w:p>
    <w:p w:rsidR="00A1398E" w:rsidRDefault="00A1398E">
      <w:pPr>
        <w:pStyle w:val="ConsPlusNormal"/>
        <w:jc w:val="both"/>
      </w:pPr>
      <w:r>
        <w:t xml:space="preserve">(часть 6.2 введена Федеральным </w:t>
      </w:r>
      <w:hyperlink r:id="rId65">
        <w:r>
          <w:rPr>
            <w:color w:val="0000FF"/>
          </w:rPr>
          <w:t>законом</w:t>
        </w:r>
      </w:hyperlink>
      <w:r>
        <w:t xml:space="preserve"> от 14.10.2024 N 345-ФЗ)</w:t>
      </w:r>
    </w:p>
    <w:p w:rsidR="00A1398E" w:rsidRDefault="00A1398E">
      <w:pPr>
        <w:pStyle w:val="ConsPlusNormal"/>
        <w:spacing w:before="220"/>
        <w:ind w:firstLine="540"/>
        <w:jc w:val="both"/>
      </w:pPr>
      <w:r>
        <w:t xml:space="preserve">6.3. Уполномоченный имеет право направить в орган субъекта Российской Федерации, в компетенцию которого входит принятие решения о прекращении полномочий уполномоченного в субъекте Российской Федерации, представление о прекращении полномочий уполномоченного в субъекте Российской Федерации по одному из оснований, предусмотренных </w:t>
      </w:r>
      <w:hyperlink w:anchor="P129">
        <w:r>
          <w:rPr>
            <w:color w:val="0000FF"/>
          </w:rPr>
          <w:t>частями 6.1</w:t>
        </w:r>
      </w:hyperlink>
      <w:r>
        <w:t xml:space="preserve"> и </w:t>
      </w:r>
      <w:hyperlink w:anchor="P135">
        <w:r>
          <w:rPr>
            <w:color w:val="0000FF"/>
          </w:rPr>
          <w:t>6.2</w:t>
        </w:r>
      </w:hyperlink>
      <w:r>
        <w:t xml:space="preserve"> настоящей статьи.</w:t>
      </w:r>
    </w:p>
    <w:p w:rsidR="00A1398E" w:rsidRDefault="00A1398E">
      <w:pPr>
        <w:pStyle w:val="ConsPlusNormal"/>
        <w:jc w:val="both"/>
      </w:pPr>
      <w:r>
        <w:t>(</w:t>
      </w:r>
      <w:proofErr w:type="gramStart"/>
      <w:r>
        <w:t>ч</w:t>
      </w:r>
      <w:proofErr w:type="gramEnd"/>
      <w:r>
        <w:t xml:space="preserve">асть 6.3 введена Федеральным </w:t>
      </w:r>
      <w:hyperlink r:id="rId66">
        <w:r>
          <w:rPr>
            <w:color w:val="0000FF"/>
          </w:rPr>
          <w:t>законом</w:t>
        </w:r>
      </w:hyperlink>
      <w:r>
        <w:t xml:space="preserve"> от 14.10.2024 N 345-ФЗ)</w:t>
      </w:r>
    </w:p>
    <w:p w:rsidR="00A1398E" w:rsidRDefault="00A1398E">
      <w:pPr>
        <w:pStyle w:val="ConsPlusNormal"/>
        <w:spacing w:before="220"/>
        <w:ind w:firstLine="540"/>
        <w:jc w:val="both"/>
      </w:pPr>
      <w:r>
        <w:t xml:space="preserve">6.4. О принятом </w:t>
      </w:r>
      <w:proofErr w:type="gramStart"/>
      <w:r>
        <w:t>решении</w:t>
      </w:r>
      <w:proofErr w:type="gramEnd"/>
      <w:r>
        <w:t xml:space="preserve"> о назначении уполномоченного в субъекте Российской Федерации или о прекращении полномочий уполномоченного в субъекте Российской Федерации орган субъекта Российской Федерации, в компетенцию которого входит принятие такого решения, уведомляет Уполномоченного не позднее пяти дней со дня принятия такого решения.</w:t>
      </w:r>
    </w:p>
    <w:p w:rsidR="00A1398E" w:rsidRDefault="00A1398E">
      <w:pPr>
        <w:pStyle w:val="ConsPlusNormal"/>
        <w:jc w:val="both"/>
      </w:pPr>
      <w:r>
        <w:t>(</w:t>
      </w:r>
      <w:proofErr w:type="gramStart"/>
      <w:r>
        <w:t>ч</w:t>
      </w:r>
      <w:proofErr w:type="gramEnd"/>
      <w:r>
        <w:t xml:space="preserve">асть 6.4 введена Федеральным </w:t>
      </w:r>
      <w:hyperlink r:id="rId67">
        <w:r>
          <w:rPr>
            <w:color w:val="0000FF"/>
          </w:rPr>
          <w:t>законом</w:t>
        </w:r>
      </w:hyperlink>
      <w:r>
        <w:t xml:space="preserve"> от 14.10.2024 N 345-ФЗ)</w:t>
      </w:r>
    </w:p>
    <w:p w:rsidR="00A1398E" w:rsidRDefault="00A1398E">
      <w:pPr>
        <w:pStyle w:val="ConsPlusNormal"/>
        <w:spacing w:before="220"/>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A1398E" w:rsidRDefault="00A1398E">
      <w:pPr>
        <w:pStyle w:val="ConsPlusNormal"/>
        <w:spacing w:before="220"/>
        <w:ind w:firstLine="540"/>
        <w:jc w:val="both"/>
      </w:pPr>
      <w:r>
        <w:t xml:space="preserve">8. </w:t>
      </w:r>
      <w:proofErr w:type="gramStart"/>
      <w:r>
        <w:t xml:space="preserve">Уполномоченный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8">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w:t>
      </w:r>
      <w:r>
        <w:lastRenderedPageBreak/>
        <w:t>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w:t>
      </w:r>
      <w:hyperlink r:id="rId69">
        <w:r>
          <w:rPr>
            <w:color w:val="0000FF"/>
          </w:rPr>
          <w:t>частями 3</w:t>
        </w:r>
      </w:hyperlink>
      <w:r>
        <w:t xml:space="preserve"> - </w:t>
      </w:r>
      <w:hyperlink r:id="rId70">
        <w:r>
          <w:rPr>
            <w:color w:val="0000FF"/>
          </w:rPr>
          <w:t>6 статьи 13</w:t>
        </w:r>
      </w:hyperlink>
      <w:r>
        <w:t xml:space="preserve"> Федерального закона от 25 декабря 2008 года N 273-ФЗ "О противодействии коррупции".</w:t>
      </w:r>
    </w:p>
    <w:p w:rsidR="00A1398E" w:rsidRDefault="00A1398E">
      <w:pPr>
        <w:pStyle w:val="ConsPlusNormal"/>
        <w:jc w:val="both"/>
      </w:pPr>
      <w:r>
        <w:t xml:space="preserve">(часть 8 введена Федеральным </w:t>
      </w:r>
      <w:hyperlink r:id="rId71">
        <w:r>
          <w:rPr>
            <w:color w:val="0000FF"/>
          </w:rPr>
          <w:t>законом</w:t>
        </w:r>
      </w:hyperlink>
      <w:r>
        <w:t xml:space="preserve"> от 10.07.2023 N 286-ФЗ)</w:t>
      </w:r>
    </w:p>
    <w:p w:rsidR="00A1398E" w:rsidRDefault="00A1398E">
      <w:pPr>
        <w:pStyle w:val="ConsPlusNormal"/>
        <w:ind w:firstLine="540"/>
        <w:jc w:val="both"/>
      </w:pPr>
    </w:p>
    <w:p w:rsidR="00A1398E" w:rsidRDefault="00A1398E">
      <w:pPr>
        <w:pStyle w:val="ConsPlusTitle"/>
        <w:ind w:firstLine="540"/>
        <w:jc w:val="both"/>
        <w:outlineLvl w:val="0"/>
      </w:pPr>
      <w:r>
        <w:t>Статья 10</w:t>
      </w:r>
    </w:p>
    <w:p w:rsidR="00A1398E" w:rsidRDefault="00A1398E">
      <w:pPr>
        <w:pStyle w:val="ConsPlusNormal"/>
        <w:ind w:firstLine="540"/>
        <w:jc w:val="both"/>
      </w:pPr>
    </w:p>
    <w:p w:rsidR="00A1398E" w:rsidRDefault="00A1398E">
      <w:pPr>
        <w:pStyle w:val="ConsPlusNormal"/>
        <w:ind w:firstLine="540"/>
        <w:jc w:val="both"/>
      </w:pPr>
      <w:r>
        <w:t xml:space="preserve">1. </w:t>
      </w:r>
      <w:proofErr w:type="gramStart"/>
      <w:r>
        <w:t>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w:t>
      </w:r>
      <w:proofErr w:type="gramEnd"/>
      <w:r>
        <w:t xml:space="preserve">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A1398E" w:rsidRDefault="00A1398E">
      <w:pPr>
        <w:pStyle w:val="ConsPlusNormal"/>
        <w:spacing w:before="220"/>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w:t>
      </w:r>
      <w:proofErr w:type="gramStart"/>
      <w:r>
        <w:t>,</w:t>
      </w:r>
      <w:proofErr w:type="gramEnd"/>
      <w:r>
        <w:t xml:space="preserve">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A1398E" w:rsidRDefault="00A1398E">
      <w:pPr>
        <w:pStyle w:val="ConsPlusNormal"/>
        <w:spacing w:before="220"/>
        <w:ind w:firstLine="540"/>
        <w:jc w:val="both"/>
      </w:pPr>
      <w:r>
        <w:t>3. При осуществлении своей деятельности уполномоченный в субъекте Российской Федерации вправе:</w:t>
      </w:r>
    </w:p>
    <w:p w:rsidR="00A1398E" w:rsidRDefault="00A1398E">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A1398E" w:rsidRDefault="00A1398E">
      <w:pPr>
        <w:pStyle w:val="ConsPlusNormal"/>
        <w:spacing w:before="220"/>
        <w:ind w:firstLine="540"/>
        <w:jc w:val="both"/>
      </w:pPr>
      <w:proofErr w:type="gramStart"/>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w:t>
      </w:r>
      <w:proofErr w:type="gramEnd"/>
      <w:r>
        <w:t xml:space="preserve">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A1398E" w:rsidRDefault="00A1398E">
      <w:pPr>
        <w:pStyle w:val="ConsPlusNormal"/>
        <w:spacing w:before="220"/>
        <w:ind w:firstLine="540"/>
        <w:jc w:val="both"/>
      </w:pPr>
      <w:r>
        <w:t xml:space="preserve">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w:t>
      </w:r>
      <w:proofErr w:type="gramStart"/>
      <w:r>
        <w:t>утратившими</w:t>
      </w:r>
      <w:proofErr w:type="gramEnd"/>
      <w:r>
        <w:t xml:space="preserve"> силу), относящихся к сфере деятельности уполномоченного в субъекте Российской Федерации;</w:t>
      </w:r>
    </w:p>
    <w:p w:rsidR="00A1398E" w:rsidRDefault="00A1398E">
      <w:pPr>
        <w:pStyle w:val="ConsPlusNormal"/>
        <w:spacing w:before="220"/>
        <w:ind w:firstLine="540"/>
        <w:jc w:val="both"/>
      </w:pPr>
      <w:r>
        <w:t xml:space="preserve">4) направлять высшему должностному лицу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соответствующего субъекта Российской Федерации</w:t>
      </w:r>
      <w:proofErr w:type="gramEnd"/>
      <w:r>
        <w:t>;</w:t>
      </w:r>
    </w:p>
    <w:p w:rsidR="00A1398E" w:rsidRDefault="00A1398E">
      <w:pPr>
        <w:pStyle w:val="ConsPlusNormal"/>
        <w:jc w:val="both"/>
      </w:pPr>
      <w:r>
        <w:t xml:space="preserve">(в ред. Федерального </w:t>
      </w:r>
      <w:hyperlink r:id="rId72">
        <w:r>
          <w:rPr>
            <w:color w:val="0000FF"/>
          </w:rPr>
          <w:t>закона</w:t>
        </w:r>
      </w:hyperlink>
      <w:r>
        <w:t xml:space="preserve"> от 29.12.2022 N 590-ФЗ)</w:t>
      </w:r>
    </w:p>
    <w:p w:rsidR="00A1398E" w:rsidRDefault="00A1398E">
      <w:pPr>
        <w:pStyle w:val="ConsPlusNormal"/>
        <w:spacing w:before="220"/>
        <w:ind w:firstLine="540"/>
        <w:jc w:val="both"/>
      </w:pPr>
      <w:r>
        <w:t xml:space="preserve">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w:t>
      </w:r>
      <w:r>
        <w:lastRenderedPageBreak/>
        <w:t>контроля;</w:t>
      </w:r>
    </w:p>
    <w:p w:rsidR="00A1398E" w:rsidRDefault="00A1398E">
      <w:pPr>
        <w:pStyle w:val="ConsPlusNormal"/>
        <w:spacing w:before="220"/>
        <w:ind w:firstLine="540"/>
        <w:jc w:val="both"/>
      </w:pPr>
      <w:proofErr w:type="gramStart"/>
      <w:r>
        <w:t xml:space="preserve">5.1) в рамках рассмотрения жалоб субъектов предпринимательской деятельности без специального разрешения посещать расположенные в границах территории соответствующего субъекта Российской Федерации места содержания под стражей и учреждения, исполняющие уголовные наказания в виде принудительных работ, ареста, лишения свободы, в целях защиты прав подозреваемых, обвиняемых и осужденных по делам о преступлениях, предусмотренных </w:t>
      </w:r>
      <w:hyperlink r:id="rId73">
        <w:r>
          <w:rPr>
            <w:color w:val="0000FF"/>
          </w:rPr>
          <w:t>частями первой</w:t>
        </w:r>
      </w:hyperlink>
      <w:r>
        <w:t xml:space="preserve"> - </w:t>
      </w:r>
      <w:hyperlink r:id="rId74">
        <w:r>
          <w:rPr>
            <w:color w:val="0000FF"/>
          </w:rPr>
          <w:t>четвертой статьи 159</w:t>
        </w:r>
      </w:hyperlink>
      <w:r>
        <w:t xml:space="preserve"> и </w:t>
      </w:r>
      <w:hyperlink r:id="rId75">
        <w:r>
          <w:rPr>
            <w:color w:val="0000FF"/>
          </w:rPr>
          <w:t>статьями 159.1</w:t>
        </w:r>
      </w:hyperlink>
      <w:r>
        <w:t xml:space="preserve"> - </w:t>
      </w:r>
      <w:hyperlink r:id="rId76">
        <w:r>
          <w:rPr>
            <w:color w:val="0000FF"/>
          </w:rPr>
          <w:t>159.3</w:t>
        </w:r>
      </w:hyperlink>
      <w:r>
        <w:t xml:space="preserve">, </w:t>
      </w:r>
      <w:hyperlink r:id="rId77">
        <w:r>
          <w:rPr>
            <w:color w:val="0000FF"/>
          </w:rPr>
          <w:t>159.5</w:t>
        </w:r>
      </w:hyperlink>
      <w:r>
        <w:t xml:space="preserve">, </w:t>
      </w:r>
      <w:hyperlink r:id="rId78">
        <w:r>
          <w:rPr>
            <w:color w:val="0000FF"/>
          </w:rPr>
          <w:t>159.6</w:t>
        </w:r>
        <w:proofErr w:type="gramEnd"/>
      </w:hyperlink>
      <w:r>
        <w:t xml:space="preserve">, </w:t>
      </w:r>
      <w:hyperlink r:id="rId79">
        <w:r>
          <w:rPr>
            <w:color w:val="0000FF"/>
          </w:rPr>
          <w:t>160</w:t>
        </w:r>
      </w:hyperlink>
      <w:r>
        <w:t xml:space="preserve">, </w:t>
      </w:r>
      <w:hyperlink r:id="rId80">
        <w:r>
          <w:rPr>
            <w:color w:val="0000FF"/>
          </w:rPr>
          <w:t>165</w:t>
        </w:r>
      </w:hyperlink>
      <w:r>
        <w:t xml:space="preserve"> и </w:t>
      </w:r>
      <w:hyperlink r:id="rId81">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w:t>
      </w:r>
      <w:proofErr w:type="gramStart"/>
      <w:r>
        <w:t>управлением</w:t>
      </w:r>
      <w:proofErr w:type="gramEnd"/>
      <w:r>
        <w:t xml:space="preserve"> принадлежащим ему имуществом, используемым в целях осуществления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 а также </w:t>
      </w:r>
      <w:hyperlink r:id="rId82">
        <w:r>
          <w:rPr>
            <w:color w:val="0000FF"/>
          </w:rPr>
          <w:t>частями пятой</w:t>
        </w:r>
      </w:hyperlink>
      <w:r>
        <w:t xml:space="preserve"> - </w:t>
      </w:r>
      <w:hyperlink r:id="rId83">
        <w:r>
          <w:rPr>
            <w:color w:val="0000FF"/>
          </w:rPr>
          <w:t>седьмой статьи 159</w:t>
        </w:r>
      </w:hyperlink>
      <w:r>
        <w:t xml:space="preserve"> и </w:t>
      </w:r>
      <w:hyperlink r:id="rId84">
        <w:r>
          <w:rPr>
            <w:color w:val="0000FF"/>
          </w:rPr>
          <w:t>статьями 171</w:t>
        </w:r>
      </w:hyperlink>
      <w:r>
        <w:t xml:space="preserve">, </w:t>
      </w:r>
      <w:hyperlink r:id="rId85">
        <w:r>
          <w:rPr>
            <w:color w:val="0000FF"/>
          </w:rPr>
          <w:t>171.1</w:t>
        </w:r>
      </w:hyperlink>
      <w:r>
        <w:t xml:space="preserve">, </w:t>
      </w:r>
      <w:hyperlink r:id="rId86">
        <w:r>
          <w:rPr>
            <w:color w:val="0000FF"/>
          </w:rPr>
          <w:t>171.3</w:t>
        </w:r>
      </w:hyperlink>
      <w:r>
        <w:t xml:space="preserve"> - </w:t>
      </w:r>
      <w:hyperlink r:id="rId87">
        <w:r>
          <w:rPr>
            <w:color w:val="0000FF"/>
          </w:rPr>
          <w:t>172.3</w:t>
        </w:r>
      </w:hyperlink>
      <w:r>
        <w:t xml:space="preserve">, </w:t>
      </w:r>
      <w:hyperlink r:id="rId88">
        <w:r>
          <w:rPr>
            <w:color w:val="0000FF"/>
          </w:rPr>
          <w:t>173.1</w:t>
        </w:r>
      </w:hyperlink>
      <w:r>
        <w:t xml:space="preserve"> - </w:t>
      </w:r>
      <w:hyperlink r:id="rId89">
        <w:r>
          <w:rPr>
            <w:color w:val="0000FF"/>
          </w:rPr>
          <w:t>174.1</w:t>
        </w:r>
      </w:hyperlink>
      <w:r>
        <w:t xml:space="preserve">, </w:t>
      </w:r>
      <w:hyperlink r:id="rId90">
        <w:r>
          <w:rPr>
            <w:color w:val="0000FF"/>
          </w:rPr>
          <w:t>176</w:t>
        </w:r>
      </w:hyperlink>
      <w:r>
        <w:t xml:space="preserve"> - </w:t>
      </w:r>
      <w:hyperlink r:id="rId91">
        <w:r>
          <w:rPr>
            <w:color w:val="0000FF"/>
          </w:rPr>
          <w:t>178</w:t>
        </w:r>
      </w:hyperlink>
      <w:r>
        <w:t xml:space="preserve">, </w:t>
      </w:r>
      <w:hyperlink r:id="rId92">
        <w:r>
          <w:rPr>
            <w:color w:val="0000FF"/>
          </w:rPr>
          <w:t>180</w:t>
        </w:r>
      </w:hyperlink>
      <w:r>
        <w:t xml:space="preserve">, </w:t>
      </w:r>
      <w:hyperlink r:id="rId93">
        <w:r>
          <w:rPr>
            <w:color w:val="0000FF"/>
          </w:rPr>
          <w:t>181</w:t>
        </w:r>
      </w:hyperlink>
      <w:r>
        <w:t xml:space="preserve">, </w:t>
      </w:r>
      <w:hyperlink r:id="rId94">
        <w:r>
          <w:rPr>
            <w:color w:val="0000FF"/>
          </w:rPr>
          <w:t>183</w:t>
        </w:r>
      </w:hyperlink>
      <w:r>
        <w:t xml:space="preserve">, </w:t>
      </w:r>
      <w:hyperlink r:id="rId95">
        <w:r>
          <w:rPr>
            <w:color w:val="0000FF"/>
          </w:rPr>
          <w:t>185</w:t>
        </w:r>
      </w:hyperlink>
      <w:r>
        <w:t xml:space="preserve"> - </w:t>
      </w:r>
      <w:hyperlink r:id="rId96">
        <w:r>
          <w:rPr>
            <w:color w:val="0000FF"/>
          </w:rPr>
          <w:t>185.4</w:t>
        </w:r>
      </w:hyperlink>
      <w:r>
        <w:t xml:space="preserve"> и </w:t>
      </w:r>
      <w:hyperlink r:id="rId97">
        <w:r>
          <w:rPr>
            <w:color w:val="0000FF"/>
          </w:rPr>
          <w:t>190</w:t>
        </w:r>
      </w:hyperlink>
      <w:r>
        <w:t xml:space="preserve"> - </w:t>
      </w:r>
      <w:hyperlink r:id="rId98">
        <w:r>
          <w:rPr>
            <w:color w:val="0000FF"/>
          </w:rPr>
          <w:t>199.4</w:t>
        </w:r>
      </w:hyperlink>
      <w:r>
        <w:t xml:space="preserve"> Уголовного кодекса Российской Федерации;</w:t>
      </w:r>
    </w:p>
    <w:p w:rsidR="00A1398E" w:rsidRDefault="00A1398E">
      <w:pPr>
        <w:pStyle w:val="ConsPlusNormal"/>
        <w:jc w:val="both"/>
      </w:pPr>
      <w:r>
        <w:t xml:space="preserve">(п. 5.1 </w:t>
      </w:r>
      <w:proofErr w:type="gramStart"/>
      <w:r>
        <w:t>введен</w:t>
      </w:r>
      <w:proofErr w:type="gramEnd"/>
      <w:r>
        <w:t xml:space="preserve"> Федеральным </w:t>
      </w:r>
      <w:hyperlink r:id="rId99">
        <w:r>
          <w:rPr>
            <w:color w:val="0000FF"/>
          </w:rPr>
          <w:t>законом</w:t>
        </w:r>
      </w:hyperlink>
      <w:r>
        <w:t xml:space="preserve"> от 29.12.2022 N 590-ФЗ)</w:t>
      </w:r>
    </w:p>
    <w:p w:rsidR="00A1398E" w:rsidRDefault="00A1398E">
      <w:pPr>
        <w:pStyle w:val="ConsPlusNormal"/>
        <w:spacing w:before="220"/>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A1398E" w:rsidRDefault="00A1398E">
      <w:pPr>
        <w:pStyle w:val="ConsPlusNormal"/>
        <w:spacing w:before="220"/>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A1398E" w:rsidRDefault="00A1398E">
      <w:pPr>
        <w:pStyle w:val="ConsPlusNormal"/>
        <w:spacing w:before="220"/>
        <w:ind w:firstLine="540"/>
        <w:jc w:val="both"/>
      </w:pPr>
      <w:r>
        <w:t xml:space="preserve">5. </w:t>
      </w:r>
      <w:proofErr w:type="gramStart"/>
      <w:r>
        <w:t>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w:t>
      </w:r>
      <w:proofErr w:type="gramEnd"/>
      <w:r>
        <w:t xml:space="preserve">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A1398E" w:rsidRDefault="00A1398E">
      <w:pPr>
        <w:pStyle w:val="ConsPlusNormal"/>
        <w:spacing w:before="220"/>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A1398E" w:rsidRDefault="00A1398E">
      <w:pPr>
        <w:pStyle w:val="ConsPlusNormal"/>
        <w:ind w:firstLine="540"/>
        <w:jc w:val="both"/>
      </w:pPr>
    </w:p>
    <w:p w:rsidR="00A1398E" w:rsidRDefault="00A1398E">
      <w:pPr>
        <w:pStyle w:val="ConsPlusTitle"/>
        <w:ind w:firstLine="540"/>
        <w:jc w:val="both"/>
        <w:outlineLvl w:val="0"/>
      </w:pPr>
      <w:r>
        <w:t>Статья 11</w:t>
      </w:r>
    </w:p>
    <w:p w:rsidR="00A1398E" w:rsidRDefault="00A1398E">
      <w:pPr>
        <w:pStyle w:val="ConsPlusNormal"/>
        <w:ind w:firstLine="540"/>
        <w:jc w:val="both"/>
      </w:pPr>
    </w:p>
    <w:p w:rsidR="00A1398E" w:rsidRDefault="00A1398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
        <w:r>
          <w:rPr>
            <w:color w:val="0000FF"/>
          </w:rPr>
          <w:t>части 2 статьи 1</w:t>
        </w:r>
      </w:hyperlink>
      <w:r>
        <w:t xml:space="preserve"> настоящего Федерального закона.</w:t>
      </w:r>
    </w:p>
    <w:p w:rsidR="00A1398E" w:rsidRDefault="00A1398E">
      <w:pPr>
        <w:pStyle w:val="ConsPlusNormal"/>
        <w:spacing w:before="220"/>
        <w:ind w:firstLine="540"/>
        <w:jc w:val="both"/>
      </w:pPr>
      <w:r>
        <w:t xml:space="preserve">2. </w:t>
      </w:r>
      <w:hyperlink w:anchor="P26">
        <w:r>
          <w:rPr>
            <w:color w:val="0000FF"/>
          </w:rPr>
          <w:t>Часть 2 статьи 1</w:t>
        </w:r>
      </w:hyperlink>
      <w:r>
        <w:t xml:space="preserve"> настоящего Федерального закона вступает в силу с 1 января 2015 года.</w:t>
      </w:r>
    </w:p>
    <w:p w:rsidR="00A1398E" w:rsidRDefault="00A1398E">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02.11.2013 N 294-ФЗ)</w:t>
      </w:r>
    </w:p>
    <w:p w:rsidR="00A1398E" w:rsidRDefault="00A1398E">
      <w:pPr>
        <w:pStyle w:val="ConsPlusNormal"/>
        <w:spacing w:before="220"/>
        <w:ind w:firstLine="540"/>
        <w:jc w:val="both"/>
      </w:pPr>
      <w: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A1398E" w:rsidRDefault="00A1398E">
      <w:pPr>
        <w:pStyle w:val="ConsPlusNormal"/>
        <w:ind w:firstLine="540"/>
        <w:jc w:val="both"/>
      </w:pPr>
    </w:p>
    <w:p w:rsidR="00A1398E" w:rsidRDefault="00A1398E">
      <w:pPr>
        <w:pStyle w:val="ConsPlusNormal"/>
        <w:jc w:val="right"/>
      </w:pPr>
      <w:r>
        <w:lastRenderedPageBreak/>
        <w:t>Президент</w:t>
      </w:r>
    </w:p>
    <w:p w:rsidR="00A1398E" w:rsidRDefault="00A1398E">
      <w:pPr>
        <w:pStyle w:val="ConsPlusNormal"/>
        <w:jc w:val="right"/>
      </w:pPr>
      <w:r>
        <w:t>Российской Федерации</w:t>
      </w:r>
    </w:p>
    <w:p w:rsidR="00A1398E" w:rsidRDefault="00A1398E">
      <w:pPr>
        <w:pStyle w:val="ConsPlusNormal"/>
        <w:jc w:val="right"/>
      </w:pPr>
      <w:r>
        <w:t>В.ПУТИН</w:t>
      </w:r>
    </w:p>
    <w:p w:rsidR="00A1398E" w:rsidRDefault="00A1398E">
      <w:pPr>
        <w:pStyle w:val="ConsPlusNormal"/>
      </w:pPr>
      <w:r>
        <w:t>Москва, Кремль</w:t>
      </w:r>
    </w:p>
    <w:p w:rsidR="00A1398E" w:rsidRDefault="00A1398E">
      <w:pPr>
        <w:pStyle w:val="ConsPlusNormal"/>
        <w:spacing w:before="220"/>
      </w:pPr>
      <w:r>
        <w:t>7 мая 2013 года</w:t>
      </w:r>
    </w:p>
    <w:p w:rsidR="00A1398E" w:rsidRDefault="00A1398E">
      <w:pPr>
        <w:pStyle w:val="ConsPlusNormal"/>
        <w:spacing w:before="220"/>
      </w:pPr>
      <w:r>
        <w:t>N 78-ФЗ</w:t>
      </w:r>
    </w:p>
    <w:p w:rsidR="00A1398E" w:rsidRDefault="00A1398E">
      <w:pPr>
        <w:pStyle w:val="ConsPlusNormal"/>
        <w:ind w:firstLine="540"/>
        <w:jc w:val="both"/>
      </w:pPr>
    </w:p>
    <w:p w:rsidR="00A1398E" w:rsidRDefault="00A1398E">
      <w:pPr>
        <w:pStyle w:val="ConsPlusNormal"/>
        <w:ind w:firstLine="540"/>
        <w:jc w:val="both"/>
      </w:pPr>
    </w:p>
    <w:p w:rsidR="00A1398E" w:rsidRDefault="00A1398E">
      <w:pPr>
        <w:pStyle w:val="ConsPlusNormal"/>
        <w:pBdr>
          <w:bottom w:val="single" w:sz="6" w:space="0" w:color="auto"/>
        </w:pBdr>
        <w:spacing w:before="100" w:after="100"/>
        <w:jc w:val="both"/>
        <w:rPr>
          <w:sz w:val="2"/>
          <w:szCs w:val="2"/>
        </w:rPr>
      </w:pPr>
    </w:p>
    <w:p w:rsidR="00767024" w:rsidRDefault="00A1398E">
      <w:bookmarkStart w:id="3" w:name="_GoBack"/>
      <w:bookmarkEnd w:id="3"/>
    </w:p>
    <w:sectPr w:rsidR="00767024" w:rsidSect="00517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8E"/>
    <w:rsid w:val="00A1398E"/>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9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39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398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9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39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39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184&amp;dst=1249" TargetMode="External"/><Relationship Id="rId21" Type="http://schemas.openxmlformats.org/officeDocument/2006/relationships/hyperlink" Target="https://login.consultant.ru/link/?req=doc&amp;base=LAW&amp;n=495133&amp;dst=102383" TargetMode="External"/><Relationship Id="rId42" Type="http://schemas.openxmlformats.org/officeDocument/2006/relationships/hyperlink" Target="https://login.consultant.ru/link/?req=doc&amp;base=LAW&amp;n=495184&amp;dst=101127" TargetMode="External"/><Relationship Id="rId47" Type="http://schemas.openxmlformats.org/officeDocument/2006/relationships/hyperlink" Target="https://login.consultant.ru/link/?req=doc&amp;base=LAW&amp;n=495184&amp;dst=2331" TargetMode="External"/><Relationship Id="rId63" Type="http://schemas.openxmlformats.org/officeDocument/2006/relationships/hyperlink" Target="https://login.consultant.ru/link/?req=doc&amp;base=LAW&amp;n=488002&amp;dst=100011" TargetMode="External"/><Relationship Id="rId6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95184&amp;dst=101032" TargetMode="External"/><Relationship Id="rId89" Type="http://schemas.openxmlformats.org/officeDocument/2006/relationships/hyperlink" Target="https://login.consultant.ru/link/?req=doc&amp;base=LAW&amp;n=495184&amp;dst=1296" TargetMode="External"/><Relationship Id="rId16" Type="http://schemas.openxmlformats.org/officeDocument/2006/relationships/hyperlink" Target="https://login.consultant.ru/link/?req=doc&amp;base=LAW&amp;n=482878&amp;dst=336" TargetMode="External"/><Relationship Id="rId11" Type="http://schemas.openxmlformats.org/officeDocument/2006/relationships/hyperlink" Target="https://login.consultant.ru/link/?req=doc&amp;base=LAW&amp;n=488002&amp;dst=100008" TargetMode="External"/><Relationship Id="rId32" Type="http://schemas.openxmlformats.org/officeDocument/2006/relationships/hyperlink" Target="https://login.consultant.ru/link/?req=doc&amp;base=LAW&amp;n=495184&amp;dst=1940" TargetMode="External"/><Relationship Id="rId37" Type="http://schemas.openxmlformats.org/officeDocument/2006/relationships/hyperlink" Target="https://login.consultant.ru/link/?req=doc&amp;base=LAW&amp;n=495184&amp;dst=1087" TargetMode="Externa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201618&amp;dst=100015" TargetMode="External"/><Relationship Id="rId74" Type="http://schemas.openxmlformats.org/officeDocument/2006/relationships/hyperlink" Target="https://login.consultant.ru/link/?req=doc&amp;base=LAW&amp;n=495184&amp;dst=1213" TargetMode="External"/><Relationship Id="rId79" Type="http://schemas.openxmlformats.org/officeDocument/2006/relationships/hyperlink" Target="https://login.consultant.ru/link/?req=doc&amp;base=LAW&amp;n=495184&amp;dst=102611"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5184&amp;dst=101096" TargetMode="External"/><Relationship Id="rId95" Type="http://schemas.openxmlformats.org/officeDocument/2006/relationships/hyperlink" Target="https://login.consultant.ru/link/?req=doc&amp;base=LAW&amp;n=495184&amp;dst=101154" TargetMode="External"/><Relationship Id="rId22" Type="http://schemas.openxmlformats.org/officeDocument/2006/relationships/hyperlink" Target="https://login.consultant.ru/link/?req=doc&amp;base=LAW&amp;n=495184&amp;dst=102603" TargetMode="External"/><Relationship Id="rId27" Type="http://schemas.openxmlformats.org/officeDocument/2006/relationships/hyperlink" Target="https://login.consultant.ru/link/?req=doc&amp;base=LAW&amp;n=495184&amp;dst=1258" TargetMode="External"/><Relationship Id="rId43" Type="http://schemas.openxmlformats.org/officeDocument/2006/relationships/hyperlink" Target="https://login.consultant.ru/link/?req=doc&amp;base=LAW&amp;n=495184&amp;dst=101135" TargetMode="External"/><Relationship Id="rId48" Type="http://schemas.openxmlformats.org/officeDocument/2006/relationships/hyperlink" Target="https://login.consultant.ru/link/?req=doc&amp;base=LAW&amp;n=436112&amp;dst=100014" TargetMode="External"/><Relationship Id="rId64" Type="http://schemas.openxmlformats.org/officeDocument/2006/relationships/hyperlink" Target="https://login.consultant.ru/link/?req=doc&amp;base=LAW&amp;n=482878&amp;dst=60" TargetMode="External"/><Relationship Id="rId69" Type="http://schemas.openxmlformats.org/officeDocument/2006/relationships/hyperlink" Target="https://login.consultant.ru/link/?req=doc&amp;base=LAW&amp;n=482878&amp;dst=336" TargetMode="External"/><Relationship Id="rId80" Type="http://schemas.openxmlformats.org/officeDocument/2006/relationships/hyperlink" Target="https://login.consultant.ru/link/?req=doc&amp;base=LAW&amp;n=495184&amp;dst=703" TargetMode="External"/><Relationship Id="rId85" Type="http://schemas.openxmlformats.org/officeDocument/2006/relationships/hyperlink" Target="https://login.consultant.ru/link/?req=doc&amp;base=LAW&amp;n=495184&amp;dst=1734" TargetMode="External"/><Relationship Id="rId12" Type="http://schemas.openxmlformats.org/officeDocument/2006/relationships/hyperlink" Target="https://login.consultant.ru/link/?req=doc&amp;base=LAW&amp;n=436425&amp;dst=100213" TargetMode="External"/><Relationship Id="rId17" Type="http://schemas.openxmlformats.org/officeDocument/2006/relationships/hyperlink" Target="https://login.consultant.ru/link/?req=doc&amp;base=LAW&amp;n=482878&amp;dst=339" TargetMode="External"/><Relationship Id="rId25" Type="http://schemas.openxmlformats.org/officeDocument/2006/relationships/hyperlink" Target="https://login.consultant.ru/link/?req=doc&amp;base=LAW&amp;n=495184&amp;dst=2430" TargetMode="External"/><Relationship Id="rId33" Type="http://schemas.openxmlformats.org/officeDocument/2006/relationships/hyperlink" Target="https://login.consultant.ru/link/?req=doc&amp;base=LAW&amp;n=495184&amp;dst=101032" TargetMode="External"/><Relationship Id="rId38" Type="http://schemas.openxmlformats.org/officeDocument/2006/relationships/hyperlink" Target="https://login.consultant.ru/link/?req=doc&amp;base=LAW&amp;n=495184&amp;dst=1296" TargetMode="External"/><Relationship Id="rId46" Type="http://schemas.openxmlformats.org/officeDocument/2006/relationships/hyperlink" Target="https://login.consultant.ru/link/?req=doc&amp;base=LAW&amp;n=495184&amp;dst=1385" TargetMode="External"/><Relationship Id="rId59" Type="http://schemas.openxmlformats.org/officeDocument/2006/relationships/hyperlink" Target="https://login.consultant.ru/link/?req=doc&amp;base=LAW&amp;n=201618&amp;dst=100017" TargetMode="External"/><Relationship Id="rId67" Type="http://schemas.openxmlformats.org/officeDocument/2006/relationships/hyperlink" Target="https://login.consultant.ru/link/?req=doc&amp;base=LAW&amp;n=488002&amp;dst=100023" TargetMode="External"/><Relationship Id="rId20" Type="http://schemas.openxmlformats.org/officeDocument/2006/relationships/hyperlink" Target="https://login.consultant.ru/link/?req=doc&amp;base=LAW&amp;n=436112&amp;dst=100013" TargetMode="External"/><Relationship Id="rId41" Type="http://schemas.openxmlformats.org/officeDocument/2006/relationships/hyperlink" Target="https://login.consultant.ru/link/?req=doc&amp;base=LAW&amp;n=495184&amp;dst=1755" TargetMode="External"/><Relationship Id="rId54" Type="http://schemas.openxmlformats.org/officeDocument/2006/relationships/hyperlink" Target="https://login.consultant.ru/link/?req=doc&amp;base=LAW&amp;n=436112&amp;dst=100018" TargetMode="External"/><Relationship Id="rId62" Type="http://schemas.openxmlformats.org/officeDocument/2006/relationships/hyperlink" Target="https://login.consultant.ru/link/?req=doc&amp;base=LAW&amp;n=488002&amp;dst=100009" TargetMode="External"/><Relationship Id="rId70" Type="http://schemas.openxmlformats.org/officeDocument/2006/relationships/hyperlink" Target="https://login.consultant.ru/link/?req=doc&amp;base=LAW&amp;n=482878&amp;dst=339" TargetMode="External"/><Relationship Id="rId75" Type="http://schemas.openxmlformats.org/officeDocument/2006/relationships/hyperlink" Target="https://login.consultant.ru/link/?req=doc&amp;base=LAW&amp;n=495184&amp;dst=1214" TargetMode="External"/><Relationship Id="rId83" Type="http://schemas.openxmlformats.org/officeDocument/2006/relationships/hyperlink" Target="https://login.consultant.ru/link/?req=doc&amp;base=LAW&amp;n=495184&amp;dst=1940" TargetMode="External"/><Relationship Id="rId88" Type="http://schemas.openxmlformats.org/officeDocument/2006/relationships/hyperlink" Target="https://login.consultant.ru/link/?req=doc&amp;base=LAW&amp;n=495184&amp;dst=1087" TargetMode="External"/><Relationship Id="rId91" Type="http://schemas.openxmlformats.org/officeDocument/2006/relationships/hyperlink" Target="https://login.consultant.ru/link/?req=doc&amp;base=LAW&amp;n=495184&amp;dst=1828" TargetMode="External"/><Relationship Id="rId96" Type="http://schemas.openxmlformats.org/officeDocument/2006/relationships/hyperlink" Target="https://login.consultant.ru/link/?req=doc&amp;base=LAW&amp;n=495184&amp;dst=100" TargetMode="External"/><Relationship Id="rId1" Type="http://schemas.openxmlformats.org/officeDocument/2006/relationships/styles" Target="styles.xml"/><Relationship Id="rId6" Type="http://schemas.openxmlformats.org/officeDocument/2006/relationships/hyperlink" Target="https://login.consultant.ru/link/?req=doc&amp;base=LAW&amp;n=201618&amp;dst=100009" TargetMode="External"/><Relationship Id="rId15" Type="http://schemas.openxmlformats.org/officeDocument/2006/relationships/hyperlink" Target="https://login.consultant.ru/link/?req=doc&amp;base=LAW&amp;n=482878" TargetMode="External"/><Relationship Id="rId23" Type="http://schemas.openxmlformats.org/officeDocument/2006/relationships/hyperlink" Target="https://login.consultant.ru/link/?req=doc&amp;base=LAW&amp;n=495184&amp;dst=1213" TargetMode="External"/><Relationship Id="rId28" Type="http://schemas.openxmlformats.org/officeDocument/2006/relationships/hyperlink" Target="https://login.consultant.ru/link/?req=doc&amp;base=LAW&amp;n=495184&amp;dst=102611" TargetMode="External"/><Relationship Id="rId36" Type="http://schemas.openxmlformats.org/officeDocument/2006/relationships/hyperlink" Target="https://login.consultant.ru/link/?req=doc&amp;base=LAW&amp;n=495184&amp;dst=2535" TargetMode="External"/><Relationship Id="rId49" Type="http://schemas.openxmlformats.org/officeDocument/2006/relationships/hyperlink" Target="https://login.consultant.ru/link/?req=doc&amp;base=LAW&amp;n=480999&amp;dst=390" TargetMode="External"/><Relationship Id="rId57" Type="http://schemas.openxmlformats.org/officeDocument/2006/relationships/hyperlink" Target="https://login.consultant.ru/link/?req=doc&amp;base=LAW&amp;n=189512&amp;dst=100017" TargetMode="External"/><Relationship Id="rId10" Type="http://schemas.openxmlformats.org/officeDocument/2006/relationships/hyperlink" Target="https://login.consultant.ru/link/?req=doc&amp;base=LAW&amp;n=451645&amp;dst=100177" TargetMode="External"/><Relationship Id="rId31" Type="http://schemas.openxmlformats.org/officeDocument/2006/relationships/hyperlink" Target="https://login.consultant.ru/link/?req=doc&amp;base=LAW&amp;n=495184&amp;dst=1936" TargetMode="External"/><Relationship Id="rId44" Type="http://schemas.openxmlformats.org/officeDocument/2006/relationships/hyperlink" Target="https://login.consultant.ru/link/?req=doc&amp;base=LAW&amp;n=495184&amp;dst=101154" TargetMode="External"/><Relationship Id="rId52"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436425&amp;dst=100215" TargetMode="External"/><Relationship Id="rId65" Type="http://schemas.openxmlformats.org/officeDocument/2006/relationships/hyperlink" Target="https://login.consultant.ru/link/?req=doc&amp;base=LAW&amp;n=488002&amp;dst=100017" TargetMode="External"/><Relationship Id="rId73" Type="http://schemas.openxmlformats.org/officeDocument/2006/relationships/hyperlink" Target="https://login.consultant.ru/link/?req=doc&amp;base=LAW&amp;n=495184&amp;dst=102603" TargetMode="External"/><Relationship Id="rId78" Type="http://schemas.openxmlformats.org/officeDocument/2006/relationships/hyperlink" Target="https://login.consultant.ru/link/?req=doc&amp;base=LAW&amp;n=495184&amp;dst=1258" TargetMode="External"/><Relationship Id="rId81" Type="http://schemas.openxmlformats.org/officeDocument/2006/relationships/hyperlink" Target="https://login.consultant.ru/link/?req=doc&amp;base=LAW&amp;n=495184&amp;dst=101270" TargetMode="External"/><Relationship Id="rId86" Type="http://schemas.openxmlformats.org/officeDocument/2006/relationships/hyperlink" Target="https://login.consultant.ru/link/?req=doc&amp;base=LAW&amp;n=495184&amp;dst=2255" TargetMode="External"/><Relationship Id="rId94" Type="http://schemas.openxmlformats.org/officeDocument/2006/relationships/hyperlink" Target="https://login.consultant.ru/link/?req=doc&amp;base=LAW&amp;n=495184&amp;dst=101135" TargetMode="External"/><Relationship Id="rId99" Type="http://schemas.openxmlformats.org/officeDocument/2006/relationships/hyperlink" Target="https://login.consultant.ru/link/?req=doc&amp;base=LAW&amp;n=436112&amp;dst=10002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6112&amp;dst=100009" TargetMode="External"/><Relationship Id="rId13" Type="http://schemas.openxmlformats.org/officeDocument/2006/relationships/hyperlink" Target="https://login.consultant.ru/link/?req=doc&amp;base=LAW&amp;n=201618&amp;dst=100010" TargetMode="External"/><Relationship Id="rId18" Type="http://schemas.openxmlformats.org/officeDocument/2006/relationships/hyperlink" Target="https://login.consultant.ru/link/?req=doc&amp;base=LAW&amp;n=451645&amp;dst=100178" TargetMode="External"/><Relationship Id="rId39" Type="http://schemas.openxmlformats.org/officeDocument/2006/relationships/hyperlink" Target="https://login.consultant.ru/link/?req=doc&amp;base=LAW&amp;n=495184&amp;dst=101096" TargetMode="External"/><Relationship Id="rId34" Type="http://schemas.openxmlformats.org/officeDocument/2006/relationships/hyperlink" Target="https://login.consultant.ru/link/?req=doc&amp;base=LAW&amp;n=495184&amp;dst=1734" TargetMode="External"/><Relationship Id="rId50" Type="http://schemas.openxmlformats.org/officeDocument/2006/relationships/hyperlink" Target="https://login.consultant.ru/link/?req=doc&amp;base=LAW&amp;n=201618&amp;dst=100011"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95184&amp;dst=2430" TargetMode="External"/><Relationship Id="rId97" Type="http://schemas.openxmlformats.org/officeDocument/2006/relationships/hyperlink" Target="https://login.consultant.ru/link/?req=doc&amp;base=LAW&amp;n=495184&amp;dst=1385" TargetMode="External"/><Relationship Id="rId7" Type="http://schemas.openxmlformats.org/officeDocument/2006/relationships/hyperlink" Target="https://login.consultant.ru/link/?req=doc&amp;base=LAW&amp;n=189512&amp;dst=100017" TargetMode="External"/><Relationship Id="rId71" Type="http://schemas.openxmlformats.org/officeDocument/2006/relationships/hyperlink" Target="https://login.consultant.ru/link/?req=doc&amp;base=LAW&amp;n=451645&amp;dst=100180" TargetMode="External"/><Relationship Id="rId92" Type="http://schemas.openxmlformats.org/officeDocument/2006/relationships/hyperlink" Target="https://login.consultant.ru/link/?req=doc&amp;base=LAW&amp;n=495184&amp;dst=175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184&amp;dst=703" TargetMode="External"/><Relationship Id="rId24" Type="http://schemas.openxmlformats.org/officeDocument/2006/relationships/hyperlink" Target="https://login.consultant.ru/link/?req=doc&amp;base=LAW&amp;n=495184&amp;dst=1214" TargetMode="External"/><Relationship Id="rId40" Type="http://schemas.openxmlformats.org/officeDocument/2006/relationships/hyperlink" Target="https://login.consultant.ru/link/?req=doc&amp;base=LAW&amp;n=495184&amp;dst=1828" TargetMode="External"/><Relationship Id="rId45" Type="http://schemas.openxmlformats.org/officeDocument/2006/relationships/hyperlink" Target="https://login.consultant.ru/link/?req=doc&amp;base=LAW&amp;n=495184&amp;dst=100" TargetMode="External"/><Relationship Id="rId66" Type="http://schemas.openxmlformats.org/officeDocument/2006/relationships/hyperlink" Target="https://login.consultant.ru/link/?req=doc&amp;base=LAW&amp;n=488002&amp;dst=100022" TargetMode="External"/><Relationship Id="rId87" Type="http://schemas.openxmlformats.org/officeDocument/2006/relationships/hyperlink" Target="https://login.consultant.ru/link/?req=doc&amp;base=LAW&amp;n=495184&amp;dst=2535" TargetMode="External"/><Relationship Id="rId61" Type="http://schemas.openxmlformats.org/officeDocument/2006/relationships/hyperlink" Target="https://login.consultant.ru/link/?req=doc&amp;base=LAW&amp;n=201618&amp;dst=100018" TargetMode="External"/><Relationship Id="rId82" Type="http://schemas.openxmlformats.org/officeDocument/2006/relationships/hyperlink" Target="https://login.consultant.ru/link/?req=doc&amp;base=LAW&amp;n=495184&amp;dst=1936" TargetMode="External"/><Relationship Id="rId19" Type="http://schemas.openxmlformats.org/officeDocument/2006/relationships/hyperlink" Target="https://login.consultant.ru/link/?req=doc&amp;base=LAW&amp;n=436112&amp;dst=100012" TargetMode="External"/><Relationship Id="rId14" Type="http://schemas.openxmlformats.org/officeDocument/2006/relationships/hyperlink" Target="https://login.consultant.ru/link/?req=doc&amp;base=LAW&amp;n=436112&amp;dst=100010" TargetMode="External"/><Relationship Id="rId30" Type="http://schemas.openxmlformats.org/officeDocument/2006/relationships/hyperlink" Target="https://login.consultant.ru/link/?req=doc&amp;base=LAW&amp;n=495184&amp;dst=101270" TargetMode="External"/><Relationship Id="rId35" Type="http://schemas.openxmlformats.org/officeDocument/2006/relationships/hyperlink" Target="https://login.consultant.ru/link/?req=doc&amp;base=LAW&amp;n=495184&amp;dst=2255" TargetMode="External"/><Relationship Id="rId56" Type="http://schemas.openxmlformats.org/officeDocument/2006/relationships/hyperlink" Target="https://login.consultant.ru/link/?req=doc&amp;base=LAW&amp;n=201618&amp;dst=100014" TargetMode="External"/><Relationship Id="rId77" Type="http://schemas.openxmlformats.org/officeDocument/2006/relationships/hyperlink" Target="https://login.consultant.ru/link/?req=doc&amp;base=LAW&amp;n=495184&amp;dst=1249" TargetMode="External"/><Relationship Id="rId100" Type="http://schemas.openxmlformats.org/officeDocument/2006/relationships/hyperlink" Target="https://login.consultant.ru/link/?req=doc&amp;base=LAW&amp;n=201618&amp;dst=100019" TargetMode="External"/><Relationship Id="rId8" Type="http://schemas.openxmlformats.org/officeDocument/2006/relationships/hyperlink" Target="https://login.consultant.ru/link/?req=doc&amp;base=LAW&amp;n=436425&amp;dst=100212" TargetMode="External"/><Relationship Id="rId51" Type="http://schemas.openxmlformats.org/officeDocument/2006/relationships/hyperlink" Target="https://login.consultant.ru/link/?req=doc&amp;base=LAW&amp;n=436112&amp;dst=100017" TargetMode="External"/><Relationship Id="rId72" Type="http://schemas.openxmlformats.org/officeDocument/2006/relationships/hyperlink" Target="https://login.consultant.ru/link/?req=doc&amp;base=LAW&amp;n=436112&amp;dst=100020" TargetMode="External"/><Relationship Id="rId93" Type="http://schemas.openxmlformats.org/officeDocument/2006/relationships/hyperlink" Target="https://login.consultant.ru/link/?req=doc&amp;base=LAW&amp;n=495184&amp;dst=101127" TargetMode="External"/><Relationship Id="rId98" Type="http://schemas.openxmlformats.org/officeDocument/2006/relationships/hyperlink" Target="https://login.consultant.ru/link/?req=doc&amp;base=LAW&amp;n=495184&amp;dst=233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2025-01-27T12:40:00Z</dcterms:created>
  <dcterms:modified xsi:type="dcterms:W3CDTF">2025-01-27T12:41:00Z</dcterms:modified>
</cp:coreProperties>
</file>