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635" w:rsidRDefault="00DE7635">
      <w:pPr>
        <w:pStyle w:val="ConsPlusTitlePage"/>
      </w:pPr>
      <w:r>
        <w:t xml:space="preserve">Документ предоставлен </w:t>
      </w:r>
      <w:hyperlink r:id="rId5">
        <w:r>
          <w:rPr>
            <w:color w:val="0000FF"/>
          </w:rPr>
          <w:t>КонсультантПлюс</w:t>
        </w:r>
      </w:hyperlink>
      <w:r>
        <w:br/>
      </w:r>
    </w:p>
    <w:p w:rsidR="00DE7635" w:rsidRDefault="00DE7635">
      <w:pPr>
        <w:pStyle w:val="ConsPlusNormal"/>
        <w:jc w:val="both"/>
        <w:outlineLvl w:val="0"/>
      </w:pPr>
    </w:p>
    <w:p w:rsidR="00DE7635" w:rsidRDefault="00DE7635">
      <w:pPr>
        <w:pStyle w:val="ConsPlusNormal"/>
        <w:outlineLvl w:val="0"/>
      </w:pPr>
      <w:r>
        <w:t>Зарегистрировано в Минюсте России 31 июля 2024 г. N 78966</w:t>
      </w:r>
    </w:p>
    <w:p w:rsidR="00DE7635" w:rsidRDefault="00DE7635">
      <w:pPr>
        <w:pStyle w:val="ConsPlusNormal"/>
        <w:pBdr>
          <w:bottom w:val="single" w:sz="6" w:space="0" w:color="auto"/>
        </w:pBdr>
        <w:spacing w:before="100" w:after="100"/>
        <w:jc w:val="both"/>
        <w:rPr>
          <w:sz w:val="2"/>
          <w:szCs w:val="2"/>
        </w:rPr>
      </w:pPr>
    </w:p>
    <w:p w:rsidR="00DE7635" w:rsidRDefault="00DE7635">
      <w:pPr>
        <w:pStyle w:val="ConsPlusNormal"/>
        <w:jc w:val="both"/>
      </w:pPr>
    </w:p>
    <w:p w:rsidR="00DE7635" w:rsidRDefault="00DE7635">
      <w:pPr>
        <w:pStyle w:val="ConsPlusTitle"/>
        <w:jc w:val="center"/>
      </w:pPr>
      <w:r>
        <w:t>ФЕДЕРАЛЬНАЯ СЛУЖБА ПО НАДЗОРУ В СФЕРЕ ОБРАЗОВАНИЯ И НАУКИ</w:t>
      </w:r>
    </w:p>
    <w:p w:rsidR="00DE7635" w:rsidRDefault="00DE7635">
      <w:pPr>
        <w:pStyle w:val="ConsPlusTitle"/>
        <w:jc w:val="center"/>
      </w:pPr>
    </w:p>
    <w:p w:rsidR="00DE7635" w:rsidRDefault="00DE7635">
      <w:pPr>
        <w:pStyle w:val="ConsPlusTitle"/>
        <w:jc w:val="center"/>
      </w:pPr>
      <w:r>
        <w:t>ПРИКАЗ</w:t>
      </w:r>
    </w:p>
    <w:p w:rsidR="00DE7635" w:rsidRDefault="00DE7635">
      <w:pPr>
        <w:pStyle w:val="ConsPlusTitle"/>
        <w:jc w:val="center"/>
      </w:pPr>
      <w:r>
        <w:t>от 2 мая 2024 г. N 955</w:t>
      </w:r>
    </w:p>
    <w:p w:rsidR="00DE7635" w:rsidRDefault="00DE7635">
      <w:pPr>
        <w:pStyle w:val="ConsPlusTitle"/>
        <w:jc w:val="center"/>
      </w:pPr>
    </w:p>
    <w:p w:rsidR="00DE7635" w:rsidRDefault="00DE7635">
      <w:pPr>
        <w:pStyle w:val="ConsPlusTitle"/>
        <w:jc w:val="center"/>
      </w:pPr>
      <w:r>
        <w:t>ОБ УТВЕРЖДЕНИИ ФОРМ ПРОВЕРОЧНЫХ ЛИСТОВ,</w:t>
      </w:r>
    </w:p>
    <w:p w:rsidR="00DE7635" w:rsidRDefault="00DE7635">
      <w:pPr>
        <w:pStyle w:val="ConsPlusTitle"/>
        <w:jc w:val="center"/>
      </w:pPr>
      <w:r>
        <w:t>ИСПОЛЬЗУЕМЫХ ПРИ ОСУЩЕСТВЛЕНИИ ФЕДЕРАЛЬНОГО ГОСУДАРСТВЕННОГО</w:t>
      </w:r>
    </w:p>
    <w:p w:rsidR="00DE7635" w:rsidRDefault="00DE7635">
      <w:pPr>
        <w:pStyle w:val="ConsPlusTitle"/>
        <w:jc w:val="center"/>
      </w:pPr>
      <w:r>
        <w:t>КОНТРОЛЯ (НАДЗОРА) В СФЕРЕ ОБРАЗОВАНИЯ</w:t>
      </w:r>
    </w:p>
    <w:p w:rsidR="00DE7635" w:rsidRDefault="00DE7635">
      <w:pPr>
        <w:pStyle w:val="ConsPlusNormal"/>
        <w:jc w:val="both"/>
      </w:pPr>
    </w:p>
    <w:p w:rsidR="00DE7635" w:rsidRDefault="00DE7635">
      <w:pPr>
        <w:pStyle w:val="ConsPlusNormal"/>
        <w:ind w:firstLine="540"/>
        <w:jc w:val="both"/>
      </w:pPr>
      <w:r>
        <w:t xml:space="preserve">В соответствии с </w:t>
      </w:r>
      <w:hyperlink r:id="rId6">
        <w:r>
          <w:rPr>
            <w:color w:val="0000FF"/>
          </w:rPr>
          <w:t>частью 1 статьи 53</w:t>
        </w:r>
      </w:hyperlink>
      <w:r>
        <w:t xml:space="preserve"> Федерального закона от 31 июля 2020 г. N 248-ФЗ "О государственном контроле (надзоре) и муниципальном контроле в Российской Федерации", </w:t>
      </w:r>
      <w:hyperlink r:id="rId7">
        <w:r>
          <w:rPr>
            <w:color w:val="0000FF"/>
          </w:rPr>
          <w:t>пунктом 2</w:t>
        </w:r>
      </w:hyperlink>
      <w:r>
        <w:t xml:space="preserve"> Положения о федеральном государственном контроле (надзоре) в сфере образования, утвержденного постановлением Правительства Российской Федерации от 25 июня 2021 г. N 997, </w:t>
      </w:r>
      <w:hyperlink r:id="rId8">
        <w:r>
          <w:rPr>
            <w:color w:val="0000FF"/>
          </w:rPr>
          <w:t>пунктом 3</w:t>
        </w:r>
      </w:hyperlink>
      <w:r>
        <w:t xml:space="preserve">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утвержденных постановлением Правительства Российской Федерации от 27 октября 2021 г. N 1844, </w:t>
      </w:r>
      <w:hyperlink r:id="rId9">
        <w:r>
          <w:rPr>
            <w:color w:val="0000FF"/>
          </w:rPr>
          <w:t>подпунктом 5.2.18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и в целях приведения нормативного правового акта в соответствие с законодательством Российской Федерации приказываю:</w:t>
      </w:r>
    </w:p>
    <w:p w:rsidR="00DE7635" w:rsidRDefault="00DE7635">
      <w:pPr>
        <w:pStyle w:val="ConsPlusNormal"/>
        <w:spacing w:before="220"/>
        <w:ind w:firstLine="540"/>
        <w:jc w:val="both"/>
      </w:pPr>
      <w:r>
        <w:t xml:space="preserve">1.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согласно </w:t>
      </w:r>
      <w:hyperlink w:anchor="P80">
        <w:r>
          <w:rPr>
            <w:color w:val="0000FF"/>
          </w:rPr>
          <w:t>приложению N 1</w:t>
        </w:r>
      </w:hyperlink>
      <w:r>
        <w:t xml:space="preserve"> к настоящему приказу.</w:t>
      </w:r>
    </w:p>
    <w:p w:rsidR="00DE7635" w:rsidRDefault="00DE7635">
      <w:pPr>
        <w:pStyle w:val="ConsPlusNormal"/>
        <w:spacing w:before="220"/>
        <w:ind w:firstLine="540"/>
        <w:jc w:val="both"/>
      </w:pPr>
      <w:r>
        <w:t xml:space="preserve">2.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среднего профессионального образования, согласно </w:t>
      </w:r>
      <w:hyperlink w:anchor="P1367">
        <w:r>
          <w:rPr>
            <w:color w:val="0000FF"/>
          </w:rPr>
          <w:t>приложению N 2</w:t>
        </w:r>
      </w:hyperlink>
      <w:r>
        <w:t xml:space="preserve"> к настоящему приказу.</w:t>
      </w:r>
    </w:p>
    <w:p w:rsidR="00DE7635" w:rsidRDefault="00DE7635">
      <w:pPr>
        <w:pStyle w:val="ConsPlusNormal"/>
        <w:spacing w:before="220"/>
        <w:ind w:firstLine="540"/>
        <w:jc w:val="both"/>
      </w:pPr>
      <w:r>
        <w:t xml:space="preserve">3.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начального общего, основного общего и среднего общего образования, согласно </w:t>
      </w:r>
      <w:hyperlink w:anchor="P1831">
        <w:r>
          <w:rPr>
            <w:color w:val="0000FF"/>
          </w:rPr>
          <w:t>приложению N 3</w:t>
        </w:r>
      </w:hyperlink>
      <w:r>
        <w:t xml:space="preserve"> к настоящему приказу.</w:t>
      </w:r>
    </w:p>
    <w:p w:rsidR="00DE7635" w:rsidRDefault="00DE7635">
      <w:pPr>
        <w:pStyle w:val="ConsPlusNormal"/>
        <w:spacing w:before="220"/>
        <w:ind w:firstLine="540"/>
        <w:jc w:val="both"/>
      </w:pPr>
      <w:r>
        <w:t xml:space="preserve">4.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дошкольного образования, согласно </w:t>
      </w:r>
      <w:hyperlink w:anchor="P2160">
        <w:r>
          <w:rPr>
            <w:color w:val="0000FF"/>
          </w:rPr>
          <w:t>приложению N 4</w:t>
        </w:r>
      </w:hyperlink>
      <w:r>
        <w:t xml:space="preserve"> к настоящему приказу.</w:t>
      </w:r>
    </w:p>
    <w:p w:rsidR="00DE7635" w:rsidRDefault="00DE7635">
      <w:pPr>
        <w:pStyle w:val="ConsPlusNormal"/>
        <w:spacing w:before="220"/>
        <w:ind w:firstLine="540"/>
        <w:jc w:val="both"/>
      </w:pPr>
      <w:r>
        <w:t xml:space="preserve">5.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приема на обучение по дополнительным образовательным программам спортивной подготовки, согласно </w:t>
      </w:r>
      <w:hyperlink w:anchor="P2342">
        <w:r>
          <w:rPr>
            <w:color w:val="0000FF"/>
          </w:rPr>
          <w:t>приложению N 5</w:t>
        </w:r>
      </w:hyperlink>
      <w:r>
        <w:t xml:space="preserve"> к настоящему приказу.</w:t>
      </w:r>
    </w:p>
    <w:p w:rsidR="00DE7635" w:rsidRDefault="00DE7635">
      <w:pPr>
        <w:pStyle w:val="ConsPlusNormal"/>
        <w:spacing w:before="220"/>
        <w:ind w:firstLine="540"/>
        <w:jc w:val="both"/>
      </w:pPr>
      <w:r>
        <w:t xml:space="preserve">6.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приема на обучение </w:t>
      </w:r>
      <w:r>
        <w:lastRenderedPageBreak/>
        <w:t xml:space="preserve">по дополнительным предпрофессиональным программам в области искусств, согласно </w:t>
      </w:r>
      <w:hyperlink w:anchor="P2585">
        <w:r>
          <w:rPr>
            <w:color w:val="0000FF"/>
          </w:rPr>
          <w:t>приложению N 6</w:t>
        </w:r>
      </w:hyperlink>
      <w:r>
        <w:t xml:space="preserve"> к настоящему приказу.</w:t>
      </w:r>
    </w:p>
    <w:p w:rsidR="00DE7635" w:rsidRDefault="00DE7635">
      <w:pPr>
        <w:pStyle w:val="ConsPlusNormal"/>
        <w:spacing w:before="220"/>
        <w:ind w:firstLine="540"/>
        <w:jc w:val="both"/>
      </w:pPr>
      <w:r>
        <w:t xml:space="preserve">7. Утвердить форму проверочного листа, используемого при осуществлении федерального государственного контроля (надзора) в сфере образования в части правил оказания платных образовательных услуг, согласно </w:t>
      </w:r>
      <w:hyperlink w:anchor="P2832">
        <w:r>
          <w:rPr>
            <w:color w:val="0000FF"/>
          </w:rPr>
          <w:t>приложению N 7</w:t>
        </w:r>
      </w:hyperlink>
      <w:r>
        <w:t xml:space="preserve"> к настоящему приказу.</w:t>
      </w:r>
    </w:p>
    <w:p w:rsidR="00DE7635" w:rsidRDefault="00DE7635">
      <w:pPr>
        <w:pStyle w:val="ConsPlusNormal"/>
        <w:spacing w:before="220"/>
        <w:ind w:firstLine="540"/>
        <w:jc w:val="both"/>
      </w:pPr>
      <w:r>
        <w:t xml:space="preserve">8. Утвердить форму проверочного листа, используемого при осуществлении федерального государственного контроля (надзора) в сфере образования в части лицензионного контроля за образовательной деятельностью, согласно </w:t>
      </w:r>
      <w:hyperlink w:anchor="P2990">
        <w:r>
          <w:rPr>
            <w:color w:val="0000FF"/>
          </w:rPr>
          <w:t>приложению N 8</w:t>
        </w:r>
      </w:hyperlink>
      <w:r>
        <w:t xml:space="preserve"> к настоящему приказу.</w:t>
      </w:r>
    </w:p>
    <w:p w:rsidR="00DE7635" w:rsidRDefault="00DE7635">
      <w:pPr>
        <w:pStyle w:val="ConsPlusNormal"/>
        <w:spacing w:before="220"/>
        <w:ind w:firstLine="540"/>
        <w:jc w:val="both"/>
      </w:pPr>
      <w:r>
        <w:t xml:space="preserve">9.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дополнительным общеобразовательным программам, согласно </w:t>
      </w:r>
      <w:hyperlink w:anchor="P3141">
        <w:r>
          <w:rPr>
            <w:color w:val="0000FF"/>
          </w:rPr>
          <w:t>приложению N 9</w:t>
        </w:r>
      </w:hyperlink>
      <w:r>
        <w:t xml:space="preserve"> к настоящему приказу.</w:t>
      </w:r>
    </w:p>
    <w:p w:rsidR="00DE7635" w:rsidRDefault="00DE7635">
      <w:pPr>
        <w:pStyle w:val="ConsPlusNormal"/>
        <w:spacing w:before="220"/>
        <w:ind w:firstLine="540"/>
        <w:jc w:val="both"/>
      </w:pPr>
      <w:r>
        <w:t xml:space="preserve">10.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образовательным программам высшего образования - программам ординатуры, согласно </w:t>
      </w:r>
      <w:hyperlink w:anchor="P3446">
        <w:r>
          <w:rPr>
            <w:color w:val="0000FF"/>
          </w:rPr>
          <w:t>приложению N 10</w:t>
        </w:r>
      </w:hyperlink>
      <w:r>
        <w:t xml:space="preserve"> к настоящему приказу.</w:t>
      </w:r>
    </w:p>
    <w:p w:rsidR="00DE7635" w:rsidRDefault="00DE7635">
      <w:pPr>
        <w:pStyle w:val="ConsPlusNormal"/>
        <w:spacing w:before="220"/>
        <w:ind w:firstLine="540"/>
        <w:jc w:val="both"/>
      </w:pPr>
      <w:r>
        <w:t xml:space="preserve">11.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программам ассистентуры-стажировки, согласно </w:t>
      </w:r>
      <w:hyperlink w:anchor="P3687">
        <w:r>
          <w:rPr>
            <w:color w:val="0000FF"/>
          </w:rPr>
          <w:t>приложению N 11</w:t>
        </w:r>
      </w:hyperlink>
      <w:r>
        <w:t xml:space="preserve"> к настоящему приказу.</w:t>
      </w:r>
    </w:p>
    <w:p w:rsidR="00DE7635" w:rsidRDefault="00DE7635">
      <w:pPr>
        <w:pStyle w:val="ConsPlusNormal"/>
        <w:spacing w:before="220"/>
        <w:ind w:firstLine="540"/>
        <w:jc w:val="both"/>
      </w:pPr>
      <w:r>
        <w:t xml:space="preserve">12.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образовательным программам среднего профессионального образования, согласно </w:t>
      </w:r>
      <w:hyperlink w:anchor="P4365">
        <w:r>
          <w:rPr>
            <w:color w:val="0000FF"/>
          </w:rPr>
          <w:t>приложению N 12</w:t>
        </w:r>
      </w:hyperlink>
      <w:r>
        <w:t xml:space="preserve"> к настоящему приказу.</w:t>
      </w:r>
    </w:p>
    <w:p w:rsidR="00DE7635" w:rsidRDefault="00DE7635">
      <w:pPr>
        <w:pStyle w:val="ConsPlusNormal"/>
        <w:spacing w:before="220"/>
        <w:ind w:firstLine="540"/>
        <w:jc w:val="both"/>
      </w:pPr>
      <w:r>
        <w:t xml:space="preserve">13.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переднего общего образования, согласно </w:t>
      </w:r>
      <w:hyperlink w:anchor="P4750">
        <w:r>
          <w:rPr>
            <w:color w:val="0000FF"/>
          </w:rPr>
          <w:t>приложению N 13</w:t>
        </w:r>
      </w:hyperlink>
      <w:r>
        <w:t xml:space="preserve"> к настоящему приказу.</w:t>
      </w:r>
    </w:p>
    <w:p w:rsidR="00DE7635" w:rsidRDefault="00DE7635">
      <w:pPr>
        <w:pStyle w:val="ConsPlusNormal"/>
        <w:spacing w:before="220"/>
        <w:ind w:firstLine="540"/>
        <w:jc w:val="both"/>
      </w:pPr>
      <w:r>
        <w:t xml:space="preserve">14.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согласно </w:t>
      </w:r>
      <w:hyperlink w:anchor="P4932">
        <w:r>
          <w:rPr>
            <w:color w:val="0000FF"/>
          </w:rPr>
          <w:t>приложению N 14</w:t>
        </w:r>
      </w:hyperlink>
      <w:r>
        <w:t xml:space="preserve"> к настоящему приказу.</w:t>
      </w:r>
    </w:p>
    <w:p w:rsidR="00DE7635" w:rsidRDefault="00DE7635">
      <w:pPr>
        <w:pStyle w:val="ConsPlusNormal"/>
        <w:spacing w:before="220"/>
        <w:ind w:firstLine="540"/>
        <w:jc w:val="both"/>
      </w:pPr>
      <w:r>
        <w:t xml:space="preserve">15.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программам профессионального обучения, согласно </w:t>
      </w:r>
      <w:hyperlink w:anchor="P5094">
        <w:r>
          <w:rPr>
            <w:color w:val="0000FF"/>
          </w:rPr>
          <w:t>приложению N 15</w:t>
        </w:r>
      </w:hyperlink>
      <w:r>
        <w:t xml:space="preserve"> к настоящему приказу.</w:t>
      </w:r>
    </w:p>
    <w:p w:rsidR="00DE7635" w:rsidRDefault="00DE7635">
      <w:pPr>
        <w:pStyle w:val="ConsPlusNormal"/>
        <w:spacing w:before="220"/>
        <w:ind w:firstLine="540"/>
        <w:jc w:val="both"/>
      </w:pPr>
      <w:r>
        <w:t xml:space="preserve">16.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дополнительным профессиональным программам, согласно </w:t>
      </w:r>
      <w:hyperlink w:anchor="P5287">
        <w:r>
          <w:rPr>
            <w:color w:val="0000FF"/>
          </w:rPr>
          <w:t>приложению N 16</w:t>
        </w:r>
      </w:hyperlink>
      <w:r>
        <w:t xml:space="preserve"> к настоящему приказу.</w:t>
      </w:r>
    </w:p>
    <w:p w:rsidR="00DE7635" w:rsidRDefault="00DE7635">
      <w:pPr>
        <w:pStyle w:val="ConsPlusNormal"/>
        <w:spacing w:before="220"/>
        <w:ind w:firstLine="540"/>
        <w:jc w:val="both"/>
      </w:pPr>
      <w:r>
        <w:t xml:space="preserve">17. Утвердить форму проверочного листа, используемого при осуществлении федерального государственного контроля (надзора) в сфере образования в части организации и осуществления образовательной деятельности по основным и дополнительным общеобразовательным </w:t>
      </w:r>
      <w:r>
        <w:lastRenderedPageBreak/>
        <w:t xml:space="preserve">программам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согласно </w:t>
      </w:r>
      <w:hyperlink w:anchor="P5532">
        <w:r>
          <w:rPr>
            <w:color w:val="0000FF"/>
          </w:rPr>
          <w:t>приложению N 17</w:t>
        </w:r>
      </w:hyperlink>
      <w:r>
        <w:t xml:space="preserve"> к настоящему приказу.</w:t>
      </w:r>
    </w:p>
    <w:p w:rsidR="00DE7635" w:rsidRDefault="00DE7635">
      <w:pPr>
        <w:pStyle w:val="ConsPlusNormal"/>
        <w:spacing w:before="220"/>
        <w:ind w:firstLine="540"/>
        <w:jc w:val="both"/>
      </w:pPr>
      <w:r>
        <w:t xml:space="preserve">18.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согласно </w:t>
      </w:r>
      <w:hyperlink w:anchor="P5939">
        <w:r>
          <w:rPr>
            <w:color w:val="0000FF"/>
          </w:rPr>
          <w:t>приложению N 18</w:t>
        </w:r>
      </w:hyperlink>
      <w:r>
        <w:t xml:space="preserve"> к настоящему приказу.</w:t>
      </w:r>
    </w:p>
    <w:p w:rsidR="00DE7635" w:rsidRDefault="00DE7635">
      <w:pPr>
        <w:pStyle w:val="ConsPlusNormal"/>
        <w:spacing w:before="220"/>
        <w:ind w:firstLine="540"/>
        <w:jc w:val="both"/>
      </w:pPr>
      <w:r>
        <w:t xml:space="preserve">19. Утвердить форму проверочного листа, используемого при осуществлении федерального государственного контроля (надзора) в сфере образования в части информационной открытости образовательной организации, согласно </w:t>
      </w:r>
      <w:hyperlink w:anchor="P6414">
        <w:r>
          <w:rPr>
            <w:color w:val="0000FF"/>
          </w:rPr>
          <w:t>приложению N 19</w:t>
        </w:r>
      </w:hyperlink>
      <w:r>
        <w:t xml:space="preserve"> к настоящему приказу.</w:t>
      </w:r>
    </w:p>
    <w:p w:rsidR="00DE7635" w:rsidRDefault="00DE7635">
      <w:pPr>
        <w:pStyle w:val="ConsPlusNormal"/>
        <w:spacing w:before="220"/>
        <w:ind w:firstLine="540"/>
        <w:jc w:val="both"/>
      </w:pPr>
      <w:r>
        <w:t xml:space="preserve">20. Утвердить форму проверочного листа, используемого при осуществлении федерального государственного контроля (надзора) в сфере образования в части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согласно </w:t>
      </w:r>
      <w:hyperlink w:anchor="P6835">
        <w:r>
          <w:rPr>
            <w:color w:val="0000FF"/>
          </w:rPr>
          <w:t>приложению N 20</w:t>
        </w:r>
      </w:hyperlink>
      <w:r>
        <w:t xml:space="preserve"> к настоящему приказу.</w:t>
      </w:r>
    </w:p>
    <w:p w:rsidR="00DE7635" w:rsidRDefault="00DE7635">
      <w:pPr>
        <w:pStyle w:val="ConsPlusNormal"/>
        <w:spacing w:before="220"/>
        <w:ind w:firstLine="540"/>
        <w:jc w:val="both"/>
      </w:pPr>
      <w:r>
        <w:t xml:space="preserve">21.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согласно </w:t>
      </w:r>
      <w:hyperlink w:anchor="P7582">
        <w:r>
          <w:rPr>
            <w:color w:val="0000FF"/>
          </w:rPr>
          <w:t>приложению N 21</w:t>
        </w:r>
      </w:hyperlink>
      <w:r>
        <w:t xml:space="preserve"> к настоящему приказу.</w:t>
      </w:r>
    </w:p>
    <w:p w:rsidR="00DE7635" w:rsidRDefault="00DE7635">
      <w:pPr>
        <w:pStyle w:val="ConsPlusNormal"/>
        <w:spacing w:before="220"/>
        <w:ind w:firstLine="540"/>
        <w:jc w:val="both"/>
      </w:pPr>
      <w:r>
        <w:t xml:space="preserve">22.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ассистентуры-стажировки, согласно </w:t>
      </w:r>
      <w:hyperlink w:anchor="P8170">
        <w:r>
          <w:rPr>
            <w:color w:val="0000FF"/>
          </w:rPr>
          <w:t>приложению N 22</w:t>
        </w:r>
      </w:hyperlink>
      <w:r>
        <w:t xml:space="preserve"> к настоящему приказу.</w:t>
      </w:r>
    </w:p>
    <w:p w:rsidR="00DE7635" w:rsidRDefault="00DE7635">
      <w:pPr>
        <w:pStyle w:val="ConsPlusNormal"/>
        <w:spacing w:before="220"/>
        <w:ind w:firstLine="540"/>
        <w:jc w:val="both"/>
      </w:pPr>
      <w:r>
        <w:t xml:space="preserve">23.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заполнения, учета и выдачи документов о высшем образовании и о квалификации, приложений к ним и их дубликатов, согласно </w:t>
      </w:r>
      <w:hyperlink w:anchor="P8630">
        <w:r>
          <w:rPr>
            <w:color w:val="0000FF"/>
          </w:rPr>
          <w:t>приложению N 23</w:t>
        </w:r>
      </w:hyperlink>
      <w:r>
        <w:t xml:space="preserve"> к настоящему приказу.</w:t>
      </w:r>
    </w:p>
    <w:p w:rsidR="00DE7635" w:rsidRDefault="00DE7635">
      <w:pPr>
        <w:pStyle w:val="ConsPlusNormal"/>
        <w:spacing w:before="220"/>
        <w:ind w:firstLine="540"/>
        <w:jc w:val="both"/>
      </w:pPr>
      <w:r>
        <w:t xml:space="preserve">24.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заполнения, учета и выдачи диплома об окончании ординатуры и его дубликатов, согласно </w:t>
      </w:r>
      <w:hyperlink w:anchor="P8831">
        <w:r>
          <w:rPr>
            <w:color w:val="0000FF"/>
          </w:rPr>
          <w:t>приложению N 24</w:t>
        </w:r>
      </w:hyperlink>
      <w:r>
        <w:t xml:space="preserve"> к настоящему приказу.</w:t>
      </w:r>
    </w:p>
    <w:p w:rsidR="00DE7635" w:rsidRDefault="00DE7635">
      <w:pPr>
        <w:pStyle w:val="ConsPlusNormal"/>
        <w:spacing w:before="220"/>
        <w:ind w:firstLine="540"/>
        <w:jc w:val="both"/>
      </w:pPr>
      <w:r>
        <w:t xml:space="preserve">25.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заполнения, учета и выдачи дипломов о среднем профессиональном образовании и их дубликатов, согласно </w:t>
      </w:r>
      <w:hyperlink w:anchor="P9030">
        <w:r>
          <w:rPr>
            <w:color w:val="0000FF"/>
          </w:rPr>
          <w:t>приложению N 25</w:t>
        </w:r>
      </w:hyperlink>
      <w:r>
        <w:t xml:space="preserve"> к настоящему приказу.</w:t>
      </w:r>
    </w:p>
    <w:p w:rsidR="00DE7635" w:rsidRDefault="00DE7635">
      <w:pPr>
        <w:pStyle w:val="ConsPlusNormal"/>
        <w:spacing w:before="220"/>
        <w:ind w:firstLine="540"/>
        <w:jc w:val="both"/>
      </w:pPr>
      <w:r>
        <w:t xml:space="preserve">26.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заполнения, учета и выдачи аттестатов об основном общем и среднем общем образовании и их дубликатов, согласно </w:t>
      </w:r>
      <w:hyperlink w:anchor="P9323">
        <w:r>
          <w:rPr>
            <w:color w:val="0000FF"/>
          </w:rPr>
          <w:t>приложению N 26</w:t>
        </w:r>
      </w:hyperlink>
      <w:r>
        <w:t xml:space="preserve"> к настоящему приказу.</w:t>
      </w:r>
    </w:p>
    <w:p w:rsidR="00DE7635" w:rsidRDefault="00DE7635">
      <w:pPr>
        <w:pStyle w:val="ConsPlusNormal"/>
        <w:spacing w:before="220"/>
        <w:ind w:firstLine="540"/>
        <w:jc w:val="both"/>
      </w:pPr>
      <w:r>
        <w:t xml:space="preserve">27. Утвердить форму проверочного листа, используемого при осуществлении федерального государственного контроля (надзора) в сфере образования в части требований к структуре </w:t>
      </w:r>
      <w:r>
        <w:lastRenderedPageBreak/>
        <w:t xml:space="preserve">официального сайта образовательной организации в информационно-телекоммуникационной сети "Интернет" и формату представления информации, согласно </w:t>
      </w:r>
      <w:hyperlink w:anchor="P9554">
        <w:r>
          <w:rPr>
            <w:color w:val="0000FF"/>
          </w:rPr>
          <w:t>приложению N 27</w:t>
        </w:r>
      </w:hyperlink>
      <w:r>
        <w:t xml:space="preserve"> к настоящему приказу.</w:t>
      </w:r>
    </w:p>
    <w:p w:rsidR="00DE7635" w:rsidRDefault="00DE7635">
      <w:pPr>
        <w:pStyle w:val="ConsPlusNormal"/>
        <w:spacing w:before="220"/>
        <w:ind w:firstLine="540"/>
        <w:jc w:val="both"/>
      </w:pPr>
      <w:r>
        <w:t xml:space="preserve">28.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проведения государственной итоговой аттестации по образовательным программам основного общего образования, согласно </w:t>
      </w:r>
      <w:hyperlink w:anchor="P10043">
        <w:r>
          <w:rPr>
            <w:color w:val="0000FF"/>
          </w:rPr>
          <w:t>приложению N 28</w:t>
        </w:r>
      </w:hyperlink>
      <w:r>
        <w:t xml:space="preserve"> к настоящему приказу.</w:t>
      </w:r>
    </w:p>
    <w:p w:rsidR="00DE7635" w:rsidRDefault="00DE7635">
      <w:pPr>
        <w:pStyle w:val="ConsPlusNormal"/>
        <w:spacing w:before="220"/>
        <w:ind w:firstLine="540"/>
        <w:jc w:val="both"/>
      </w:pPr>
      <w:r>
        <w:t xml:space="preserve">29.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проведения государственной итоговой аттестации по образовательным программам среднего общего образования, согласно </w:t>
      </w:r>
      <w:hyperlink w:anchor="P10236">
        <w:r>
          <w:rPr>
            <w:color w:val="0000FF"/>
          </w:rPr>
          <w:t>приложению N 29</w:t>
        </w:r>
      </w:hyperlink>
      <w:r>
        <w:t xml:space="preserve"> к настоящему приказу.</w:t>
      </w:r>
    </w:p>
    <w:p w:rsidR="00DE7635" w:rsidRDefault="00DE7635">
      <w:pPr>
        <w:pStyle w:val="ConsPlusNormal"/>
        <w:spacing w:before="220"/>
        <w:ind w:firstLine="540"/>
        <w:jc w:val="both"/>
      </w:pPr>
      <w:r>
        <w:t xml:space="preserve">30.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проведения государственной итоговой аттестации по образовательным программам среднего профессионального образования, согласно </w:t>
      </w:r>
      <w:hyperlink w:anchor="P10421">
        <w:r>
          <w:rPr>
            <w:color w:val="0000FF"/>
          </w:rPr>
          <w:t>приложению N 30</w:t>
        </w:r>
      </w:hyperlink>
      <w:r>
        <w:t xml:space="preserve"> к настоящему приказу.</w:t>
      </w:r>
    </w:p>
    <w:p w:rsidR="00DE7635" w:rsidRDefault="00DE7635">
      <w:pPr>
        <w:pStyle w:val="ConsPlusNormal"/>
        <w:spacing w:before="220"/>
        <w:ind w:firstLine="540"/>
        <w:jc w:val="both"/>
      </w:pPr>
      <w:r>
        <w:t>31. Признать утратившими силу:</w:t>
      </w:r>
    </w:p>
    <w:p w:rsidR="00DE7635" w:rsidRDefault="00D11F40">
      <w:pPr>
        <w:pStyle w:val="ConsPlusNormal"/>
        <w:spacing w:before="220"/>
        <w:ind w:firstLine="540"/>
        <w:jc w:val="both"/>
      </w:pPr>
      <w:hyperlink r:id="rId10">
        <w:r w:rsidR="00DE7635">
          <w:rPr>
            <w:color w:val="0000FF"/>
          </w:rPr>
          <w:t>приказ</w:t>
        </w:r>
      </w:hyperlink>
      <w:r w:rsidR="00DE7635">
        <w:t xml:space="preserve"> Федеральной службы по надзору в сфере образования и науки от 29 ноября 2021 г. N 1533 "Об утверждении форм проверочных листов, используемых при осуществлении федерального государственного контроля (надзора) в сфере образования" (зарегистрирован Министерством юстиции Российской Федерации 16 февраля 2022 г., регистрационный N 67302);</w:t>
      </w:r>
    </w:p>
    <w:p w:rsidR="00DE7635" w:rsidRDefault="00D11F40">
      <w:pPr>
        <w:pStyle w:val="ConsPlusNormal"/>
        <w:spacing w:before="220"/>
        <w:ind w:firstLine="540"/>
        <w:jc w:val="both"/>
      </w:pPr>
      <w:hyperlink r:id="rId11">
        <w:r w:rsidR="00DE7635">
          <w:rPr>
            <w:color w:val="0000FF"/>
          </w:rPr>
          <w:t>приказ</w:t>
        </w:r>
      </w:hyperlink>
      <w:r w:rsidR="00DE7635">
        <w:t xml:space="preserve"> Федеральной службы по надзору в сфере образования и науки от 9 марта 2023 г. N 367 "О внесении изменений в приказ Федеральной службы по надзору в сфере образования и науки от 29 ноября 2021 г. N 1533 "Об утверждении форм проверочных листов, используемых при осуществлении федерального государственного контроля (надзора) в сфере образования" (зарегистрирован Министерством юстиции Российской Федерации 15 июня 2023 г., N 73853).</w:t>
      </w:r>
    </w:p>
    <w:p w:rsidR="00DE7635" w:rsidRDefault="00DE7635">
      <w:pPr>
        <w:pStyle w:val="ConsPlusNormal"/>
        <w:spacing w:before="220"/>
        <w:ind w:firstLine="540"/>
        <w:jc w:val="both"/>
      </w:pPr>
      <w:r>
        <w:t xml:space="preserve">32. Настоящий приказ действует до 1 марта 2028 г., за исключением </w:t>
      </w:r>
      <w:hyperlink w:anchor="P48">
        <w:r>
          <w:rPr>
            <w:color w:val="0000FF"/>
          </w:rPr>
          <w:t>пунктов 33</w:t>
        </w:r>
      </w:hyperlink>
      <w:r>
        <w:t xml:space="preserve"> - </w:t>
      </w:r>
      <w:hyperlink w:anchor="P55">
        <w:r>
          <w:rPr>
            <w:color w:val="0000FF"/>
          </w:rPr>
          <w:t>40</w:t>
        </w:r>
      </w:hyperlink>
      <w:r>
        <w:t xml:space="preserve"> настоящего приказа.</w:t>
      </w:r>
    </w:p>
    <w:p w:rsidR="00DE7635" w:rsidRDefault="00DE7635">
      <w:pPr>
        <w:pStyle w:val="ConsPlusNormal"/>
        <w:spacing w:before="220"/>
        <w:ind w:firstLine="540"/>
        <w:jc w:val="both"/>
      </w:pPr>
      <w:bookmarkStart w:id="0" w:name="P48"/>
      <w:bookmarkEnd w:id="0"/>
      <w:r>
        <w:t xml:space="preserve">33. </w:t>
      </w:r>
      <w:hyperlink w:anchor="P80">
        <w:r>
          <w:rPr>
            <w:color w:val="0000FF"/>
          </w:rPr>
          <w:t>Приложение N 1</w:t>
        </w:r>
      </w:hyperlink>
      <w:r>
        <w:t xml:space="preserve"> к настоящему приказу и </w:t>
      </w:r>
      <w:hyperlink w:anchor="P4750">
        <w:r>
          <w:rPr>
            <w:color w:val="0000FF"/>
          </w:rPr>
          <w:t>приложение N 13</w:t>
        </w:r>
      </w:hyperlink>
      <w:r>
        <w:t xml:space="preserve"> к настоящему приказу действуют до 1 сентября 2027 года.</w:t>
      </w:r>
    </w:p>
    <w:p w:rsidR="00DE7635" w:rsidRDefault="00DE7635">
      <w:pPr>
        <w:pStyle w:val="ConsPlusNormal"/>
        <w:spacing w:before="220"/>
        <w:ind w:firstLine="540"/>
        <w:jc w:val="both"/>
      </w:pPr>
      <w:bookmarkStart w:id="1" w:name="P49"/>
      <w:bookmarkEnd w:id="1"/>
      <w:r>
        <w:t xml:space="preserve">34. </w:t>
      </w:r>
      <w:hyperlink w:anchor="P1367">
        <w:r>
          <w:rPr>
            <w:color w:val="0000FF"/>
          </w:rPr>
          <w:t>Приложение N 2</w:t>
        </w:r>
      </w:hyperlink>
      <w:r>
        <w:t xml:space="preserve"> к настоящему приказу и </w:t>
      </w:r>
      <w:hyperlink w:anchor="P9323">
        <w:r>
          <w:rPr>
            <w:color w:val="0000FF"/>
          </w:rPr>
          <w:t>приложение N 26</w:t>
        </w:r>
      </w:hyperlink>
      <w:r>
        <w:t xml:space="preserve"> к настоящему приказу действуют до 1 января 2027 года.</w:t>
      </w:r>
    </w:p>
    <w:p w:rsidR="00DE7635" w:rsidRDefault="00DE7635">
      <w:pPr>
        <w:pStyle w:val="ConsPlusNormal"/>
        <w:spacing w:before="220"/>
        <w:ind w:firstLine="540"/>
        <w:jc w:val="both"/>
      </w:pPr>
      <w:bookmarkStart w:id="2" w:name="P50"/>
      <w:bookmarkEnd w:id="2"/>
      <w:r>
        <w:t xml:space="preserve">35. </w:t>
      </w:r>
      <w:hyperlink w:anchor="P1831">
        <w:r>
          <w:rPr>
            <w:color w:val="0000FF"/>
          </w:rPr>
          <w:t>Приложение N 3</w:t>
        </w:r>
      </w:hyperlink>
      <w:r>
        <w:t xml:space="preserve"> к настоящему приказу действует до 1 марта 2026 года.</w:t>
      </w:r>
    </w:p>
    <w:p w:rsidR="00DE7635" w:rsidRDefault="00DE7635">
      <w:pPr>
        <w:pStyle w:val="ConsPlusNormal"/>
        <w:spacing w:before="220"/>
        <w:ind w:firstLine="540"/>
        <w:jc w:val="both"/>
      </w:pPr>
      <w:bookmarkStart w:id="3" w:name="P51"/>
      <w:bookmarkEnd w:id="3"/>
      <w:r>
        <w:t xml:space="preserve">36. </w:t>
      </w:r>
      <w:hyperlink w:anchor="P2160">
        <w:r>
          <w:rPr>
            <w:color w:val="0000FF"/>
          </w:rPr>
          <w:t>Приложение N 4</w:t>
        </w:r>
      </w:hyperlink>
      <w:r>
        <w:t xml:space="preserve"> к настоящему приказу действует до 28 июня 2026 года.</w:t>
      </w:r>
    </w:p>
    <w:p w:rsidR="00DE7635" w:rsidRDefault="00DE7635">
      <w:pPr>
        <w:pStyle w:val="ConsPlusNormal"/>
        <w:spacing w:before="220"/>
        <w:ind w:firstLine="540"/>
        <w:jc w:val="both"/>
      </w:pPr>
      <w:bookmarkStart w:id="4" w:name="P52"/>
      <w:bookmarkEnd w:id="4"/>
      <w:r>
        <w:t xml:space="preserve">37. </w:t>
      </w:r>
      <w:hyperlink w:anchor="P2832">
        <w:r>
          <w:rPr>
            <w:color w:val="0000FF"/>
          </w:rPr>
          <w:t>Приложение N 7</w:t>
        </w:r>
      </w:hyperlink>
      <w:r>
        <w:t xml:space="preserve"> к настоящему приказу действует до 31 декабря 2026 года.</w:t>
      </w:r>
    </w:p>
    <w:p w:rsidR="00DE7635" w:rsidRDefault="00DE7635">
      <w:pPr>
        <w:pStyle w:val="ConsPlusNormal"/>
        <w:spacing w:before="220"/>
        <w:ind w:firstLine="540"/>
        <w:jc w:val="both"/>
      </w:pPr>
      <w:bookmarkStart w:id="5" w:name="P53"/>
      <w:bookmarkEnd w:id="5"/>
      <w:r>
        <w:t xml:space="preserve">38. </w:t>
      </w:r>
      <w:hyperlink w:anchor="P2990">
        <w:r>
          <w:rPr>
            <w:color w:val="0000FF"/>
          </w:rPr>
          <w:t>Приложение N 8</w:t>
        </w:r>
      </w:hyperlink>
      <w:r>
        <w:t xml:space="preserve"> к настоящему приказу и </w:t>
      </w:r>
      <w:hyperlink w:anchor="P4932">
        <w:r>
          <w:rPr>
            <w:color w:val="0000FF"/>
          </w:rPr>
          <w:t>Приложение N 14</w:t>
        </w:r>
      </w:hyperlink>
      <w:r>
        <w:t xml:space="preserve"> действует до 1 сентября 2026 года.</w:t>
      </w:r>
    </w:p>
    <w:p w:rsidR="00DE7635" w:rsidRDefault="00DE7635">
      <w:pPr>
        <w:pStyle w:val="ConsPlusNormal"/>
        <w:spacing w:before="220"/>
        <w:ind w:firstLine="540"/>
        <w:jc w:val="both"/>
      </w:pPr>
      <w:bookmarkStart w:id="6" w:name="P54"/>
      <w:bookmarkEnd w:id="6"/>
      <w:r>
        <w:t xml:space="preserve">39. </w:t>
      </w:r>
      <w:hyperlink w:anchor="P3687">
        <w:r>
          <w:rPr>
            <w:color w:val="0000FF"/>
          </w:rPr>
          <w:t>Приложение N 11</w:t>
        </w:r>
      </w:hyperlink>
      <w:r>
        <w:t xml:space="preserve"> к настоящему приказу, </w:t>
      </w:r>
      <w:hyperlink w:anchor="P4932">
        <w:r>
          <w:rPr>
            <w:color w:val="0000FF"/>
          </w:rPr>
          <w:t>приложение N 14</w:t>
        </w:r>
      </w:hyperlink>
      <w:r>
        <w:t xml:space="preserve"> к настоящему приказу и </w:t>
      </w:r>
      <w:hyperlink w:anchor="P9554">
        <w:r>
          <w:rPr>
            <w:color w:val="0000FF"/>
          </w:rPr>
          <w:t>приложение N 27</w:t>
        </w:r>
      </w:hyperlink>
      <w:r>
        <w:t xml:space="preserve"> к настоящему приказу вступают в силу с 1 сентября 2024 года.</w:t>
      </w:r>
    </w:p>
    <w:p w:rsidR="00DE7635" w:rsidRDefault="00DE7635">
      <w:pPr>
        <w:pStyle w:val="ConsPlusNormal"/>
        <w:spacing w:before="220"/>
        <w:ind w:firstLine="540"/>
        <w:jc w:val="both"/>
      </w:pPr>
      <w:bookmarkStart w:id="7" w:name="P55"/>
      <w:bookmarkEnd w:id="7"/>
      <w:r>
        <w:t xml:space="preserve">40. </w:t>
      </w:r>
      <w:hyperlink w:anchor="P3687">
        <w:r>
          <w:rPr>
            <w:color w:val="0000FF"/>
          </w:rPr>
          <w:t>Приложение N 11</w:t>
        </w:r>
      </w:hyperlink>
      <w:r>
        <w:t xml:space="preserve"> к настоящему приказу действует до 1 сентября 2026 года.</w:t>
      </w:r>
    </w:p>
    <w:p w:rsidR="00DE7635" w:rsidRDefault="00DE7635">
      <w:pPr>
        <w:pStyle w:val="ConsPlusNormal"/>
        <w:spacing w:before="220"/>
        <w:ind w:firstLine="540"/>
        <w:jc w:val="both"/>
      </w:pPr>
      <w:bookmarkStart w:id="8" w:name="P56"/>
      <w:bookmarkEnd w:id="8"/>
      <w:r>
        <w:t xml:space="preserve">41. </w:t>
      </w:r>
      <w:hyperlink w:anchor="P6835">
        <w:r>
          <w:rPr>
            <w:color w:val="0000FF"/>
          </w:rPr>
          <w:t>Приложение N 20</w:t>
        </w:r>
      </w:hyperlink>
      <w:r>
        <w:t xml:space="preserve"> к настоящему приказу действует до 31 августа 2024 года.</w:t>
      </w:r>
    </w:p>
    <w:p w:rsidR="00DE7635" w:rsidRDefault="00DE7635">
      <w:pPr>
        <w:pStyle w:val="ConsPlusNormal"/>
        <w:spacing w:before="220"/>
        <w:ind w:firstLine="540"/>
        <w:jc w:val="both"/>
      </w:pPr>
      <w:r>
        <w:lastRenderedPageBreak/>
        <w:t>42. Контроль за исполнением настоящего приказа возложить на заместителя руководителя С.М. Кочетову.</w:t>
      </w:r>
    </w:p>
    <w:p w:rsidR="00DE7635" w:rsidRDefault="00DE7635">
      <w:pPr>
        <w:pStyle w:val="ConsPlusNormal"/>
        <w:jc w:val="both"/>
      </w:pPr>
    </w:p>
    <w:p w:rsidR="00DE7635" w:rsidRDefault="00DE7635">
      <w:pPr>
        <w:pStyle w:val="ConsPlusNormal"/>
        <w:jc w:val="right"/>
      </w:pPr>
      <w:r>
        <w:t>Руководитель</w:t>
      </w:r>
    </w:p>
    <w:p w:rsidR="00DE7635" w:rsidRDefault="00DE7635">
      <w:pPr>
        <w:pStyle w:val="ConsPlusNormal"/>
        <w:jc w:val="right"/>
      </w:pPr>
      <w:r>
        <w:t>А.А.МУЗАЕВ</w:t>
      </w:r>
    </w:p>
    <w:p w:rsidR="00DE7635" w:rsidRDefault="00DE7635">
      <w:pPr>
        <w:pStyle w:val="ConsPlusNormal"/>
        <w:jc w:val="both"/>
      </w:pPr>
    </w:p>
    <w:p w:rsidR="00DE7635" w:rsidRDefault="00DE7635">
      <w:pPr>
        <w:pStyle w:val="ConsPlusNormal"/>
        <w:jc w:val="both"/>
      </w:pPr>
    </w:p>
    <w:p w:rsidR="00DE7635" w:rsidRDefault="00DE7635">
      <w:pPr>
        <w:pStyle w:val="ConsPlusNormal"/>
        <w:jc w:val="both"/>
      </w:pPr>
    </w:p>
    <w:p w:rsidR="00DE7635" w:rsidRDefault="00DE7635">
      <w:pPr>
        <w:pStyle w:val="ConsPlusNormal"/>
        <w:jc w:val="both"/>
      </w:pPr>
    </w:p>
    <w:p w:rsidR="00DE7635" w:rsidRDefault="00DE7635">
      <w:pPr>
        <w:pStyle w:val="ConsPlusNormal"/>
        <w:jc w:val="both"/>
      </w:pPr>
    </w:p>
    <w:p w:rsidR="00DE7635" w:rsidRDefault="00DE7635">
      <w:pPr>
        <w:pStyle w:val="ConsPlusNormal"/>
        <w:ind w:firstLine="540"/>
        <w:jc w:val="both"/>
      </w:pPr>
      <w:bookmarkStart w:id="9" w:name="_GoBack"/>
      <w:bookmarkEnd w:id="9"/>
    </w:p>
    <w:p w:rsidR="00DE7635" w:rsidRDefault="00DE7635">
      <w:pPr>
        <w:pStyle w:val="ConsPlusNormal"/>
        <w:ind w:firstLine="540"/>
        <w:jc w:val="both"/>
      </w:pPr>
    </w:p>
    <w:p w:rsidR="00DE7635" w:rsidRDefault="00DE7635">
      <w:pPr>
        <w:pStyle w:val="ConsPlusNormal"/>
        <w:jc w:val="right"/>
        <w:outlineLvl w:val="0"/>
      </w:pPr>
      <w:r>
        <w:t>Приложение N 2</w:t>
      </w:r>
    </w:p>
    <w:p w:rsidR="00DE7635" w:rsidRDefault="00DE7635">
      <w:pPr>
        <w:pStyle w:val="ConsPlusNormal"/>
        <w:ind w:firstLine="540"/>
        <w:jc w:val="both"/>
      </w:pPr>
    </w:p>
    <w:p w:rsidR="00DE7635" w:rsidRDefault="00DE7635">
      <w:pPr>
        <w:pStyle w:val="ConsPlusNormal"/>
        <w:jc w:val="right"/>
      </w:pPr>
      <w:r>
        <w:t>Утверждена</w:t>
      </w:r>
    </w:p>
    <w:p w:rsidR="00DE7635" w:rsidRDefault="00DE7635">
      <w:pPr>
        <w:pStyle w:val="ConsPlusNormal"/>
        <w:jc w:val="right"/>
      </w:pPr>
      <w:r>
        <w:t>приказом Федеральной службы</w:t>
      </w:r>
    </w:p>
    <w:p w:rsidR="00DE7635" w:rsidRDefault="00DE7635">
      <w:pPr>
        <w:pStyle w:val="ConsPlusNormal"/>
        <w:jc w:val="right"/>
      </w:pPr>
      <w:r>
        <w:t>по надзору в сфере образования и науки</w:t>
      </w:r>
    </w:p>
    <w:p w:rsidR="00DE7635" w:rsidRDefault="00DE7635">
      <w:pPr>
        <w:pStyle w:val="ConsPlusNormal"/>
        <w:jc w:val="right"/>
      </w:pPr>
      <w:r>
        <w:t>от 02.05.2024 N 955</w:t>
      </w:r>
    </w:p>
    <w:p w:rsidR="00DE7635" w:rsidRDefault="00DE7635">
      <w:pPr>
        <w:pStyle w:val="ConsPlusNormal"/>
        <w:ind w:firstLine="540"/>
        <w:jc w:val="both"/>
      </w:pPr>
    </w:p>
    <w:p w:rsidR="00DE7635" w:rsidRDefault="00DE7635">
      <w:pPr>
        <w:pStyle w:val="ConsPlusNormal"/>
        <w:jc w:val="right"/>
      </w:pPr>
      <w:r>
        <w:t>Форма</w:t>
      </w:r>
    </w:p>
    <w:p w:rsidR="00DE7635" w:rsidRDefault="00DE7635">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DE7635">
        <w:tc>
          <w:tcPr>
            <w:tcW w:w="7143" w:type="dxa"/>
            <w:tcBorders>
              <w:top w:val="nil"/>
              <w:left w:val="nil"/>
              <w:bottom w:val="nil"/>
            </w:tcBorders>
          </w:tcPr>
          <w:p w:rsidR="00DE7635" w:rsidRDefault="00DE7635">
            <w:pPr>
              <w:pStyle w:val="ConsPlusNormal"/>
            </w:pPr>
          </w:p>
        </w:tc>
        <w:tc>
          <w:tcPr>
            <w:tcW w:w="1928" w:type="dxa"/>
            <w:tcBorders>
              <w:top w:val="single" w:sz="4" w:space="0" w:color="auto"/>
              <w:bottom w:val="single" w:sz="4" w:space="0" w:color="auto"/>
            </w:tcBorders>
          </w:tcPr>
          <w:p w:rsidR="00DE7635" w:rsidRDefault="00DE7635">
            <w:pPr>
              <w:pStyle w:val="ConsPlusNormal"/>
              <w:jc w:val="center"/>
            </w:pPr>
            <w:r>
              <w:t>QR-код</w:t>
            </w:r>
          </w:p>
        </w:tc>
      </w:tr>
    </w:tbl>
    <w:p w:rsidR="00DE7635" w:rsidRDefault="00DE763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E7635">
        <w:tc>
          <w:tcPr>
            <w:tcW w:w="60" w:type="dxa"/>
            <w:tcBorders>
              <w:top w:val="nil"/>
              <w:left w:val="nil"/>
              <w:bottom w:val="nil"/>
              <w:right w:val="nil"/>
            </w:tcBorders>
            <w:shd w:val="clear" w:color="auto" w:fill="CED3F1"/>
            <w:tcMar>
              <w:top w:w="0" w:type="dxa"/>
              <w:left w:w="0" w:type="dxa"/>
              <w:bottom w:w="0" w:type="dxa"/>
              <w:right w:w="0" w:type="dxa"/>
            </w:tcMar>
          </w:tcPr>
          <w:p w:rsidR="00DE7635" w:rsidRDefault="00DE7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635" w:rsidRDefault="00DE7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635" w:rsidRDefault="00DE7635">
            <w:pPr>
              <w:pStyle w:val="ConsPlusNormal"/>
              <w:jc w:val="both"/>
            </w:pPr>
            <w:r>
              <w:rPr>
                <w:color w:val="392C69"/>
              </w:rPr>
              <w:t>КонсультантПлюс: примечание.</w:t>
            </w:r>
          </w:p>
          <w:p w:rsidR="00DE7635" w:rsidRDefault="00DE7635">
            <w:pPr>
              <w:pStyle w:val="ConsPlusNormal"/>
              <w:jc w:val="both"/>
            </w:pPr>
            <w:r>
              <w:rPr>
                <w:color w:val="392C69"/>
              </w:rPr>
              <w:t xml:space="preserve">Приложение N 2 </w:t>
            </w:r>
            <w:hyperlink w:anchor="P49">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DE7635" w:rsidRDefault="00DE7635">
            <w:pPr>
              <w:pStyle w:val="ConsPlusNormal"/>
            </w:pPr>
          </w:p>
        </w:tc>
      </w:tr>
    </w:tbl>
    <w:p w:rsidR="00DE7635" w:rsidRDefault="00DE7635">
      <w:pPr>
        <w:pStyle w:val="ConsPlusNonformat"/>
        <w:spacing w:before="260"/>
        <w:jc w:val="both"/>
      </w:pPr>
      <w:bookmarkStart w:id="10" w:name="P1367"/>
      <w:bookmarkEnd w:id="10"/>
      <w:r>
        <w:t xml:space="preserve">                             Проверочный лист,</w:t>
      </w:r>
    </w:p>
    <w:p w:rsidR="00DE7635" w:rsidRDefault="00DE7635">
      <w:pPr>
        <w:pStyle w:val="ConsPlusNonformat"/>
        <w:jc w:val="both"/>
      </w:pPr>
      <w:r>
        <w:t xml:space="preserve">       используемый при осуществлении федерального государственного</w:t>
      </w:r>
    </w:p>
    <w:p w:rsidR="00DE7635" w:rsidRDefault="00DE7635">
      <w:pPr>
        <w:pStyle w:val="ConsPlusNonformat"/>
        <w:jc w:val="both"/>
      </w:pPr>
      <w:r>
        <w:t xml:space="preserve">       контроля (надзора) в сфере образования в части порядка приема</w:t>
      </w:r>
    </w:p>
    <w:p w:rsidR="00DE7635" w:rsidRDefault="00DE7635">
      <w:pPr>
        <w:pStyle w:val="ConsPlusNonformat"/>
        <w:jc w:val="both"/>
      </w:pPr>
      <w:r>
        <w:t xml:space="preserve">            на обучение по образовательным программам среднего</w:t>
      </w:r>
    </w:p>
    <w:p w:rsidR="00DE7635" w:rsidRDefault="00DE7635">
      <w:pPr>
        <w:pStyle w:val="ConsPlusNonformat"/>
        <w:jc w:val="both"/>
      </w:pPr>
      <w:r>
        <w:t xml:space="preserve">                       профессионального образования</w:t>
      </w:r>
    </w:p>
    <w:p w:rsidR="00DE7635" w:rsidRDefault="00DE7635">
      <w:pPr>
        <w:pStyle w:val="ConsPlusNonformat"/>
        <w:jc w:val="both"/>
      </w:pPr>
    </w:p>
    <w:p w:rsidR="00DE7635" w:rsidRDefault="00DE7635">
      <w:pPr>
        <w:pStyle w:val="ConsPlusNonformat"/>
        <w:jc w:val="both"/>
      </w:pPr>
      <w:r>
        <w:t xml:space="preserve">    1.  Наименование  вида  контроля,  внесенного  в  Единый  реестр  видов</w:t>
      </w:r>
    </w:p>
    <w:p w:rsidR="00DE7635" w:rsidRDefault="00DE7635">
      <w:pPr>
        <w:pStyle w:val="ConsPlusNonformat"/>
        <w:jc w:val="both"/>
      </w:pPr>
      <w:r>
        <w:t>федерального    государственного    контроля    (надзора),    регионального</w:t>
      </w:r>
    </w:p>
    <w:p w:rsidR="00DE7635" w:rsidRDefault="00DE7635">
      <w:pPr>
        <w:pStyle w:val="ConsPlusNonformat"/>
        <w:jc w:val="both"/>
      </w:pPr>
      <w:r>
        <w:t>государственного  контроля  (надзора), муниципального контроля: федеральный</w:t>
      </w:r>
    </w:p>
    <w:p w:rsidR="00DE7635" w:rsidRDefault="00DE7635">
      <w:pPr>
        <w:pStyle w:val="ConsPlusNonformat"/>
        <w:jc w:val="both"/>
      </w:pPr>
      <w:r>
        <w:t>государственный контроль (надзор) в сфере образования.</w:t>
      </w:r>
    </w:p>
    <w:p w:rsidR="00DE7635" w:rsidRDefault="00DE7635">
      <w:pPr>
        <w:pStyle w:val="ConsPlusNonformat"/>
        <w:jc w:val="both"/>
      </w:pPr>
      <w:r>
        <w:t xml:space="preserve">    2. Наименование контрольного (надзорного) органа: Федеральная служба по</w:t>
      </w:r>
    </w:p>
    <w:p w:rsidR="00DE7635" w:rsidRDefault="00DE7635">
      <w:pPr>
        <w:pStyle w:val="ConsPlusNonformat"/>
        <w:jc w:val="both"/>
      </w:pPr>
      <w:r>
        <w:t>надзору в сфере образования и науки.</w:t>
      </w:r>
    </w:p>
    <w:p w:rsidR="00DE7635" w:rsidRDefault="00DE7635">
      <w:pPr>
        <w:pStyle w:val="ConsPlusNonformat"/>
        <w:jc w:val="both"/>
      </w:pPr>
      <w:r>
        <w:t xml:space="preserve">    3.   Форма   проверочного   листа   утверждена  приказом  Рособрнадзора</w:t>
      </w:r>
    </w:p>
    <w:p w:rsidR="00DE7635" w:rsidRDefault="00DE7635">
      <w:pPr>
        <w:pStyle w:val="ConsPlusNonformat"/>
        <w:jc w:val="both"/>
      </w:pPr>
      <w:r>
        <w:t>от  02.05.2024  N 955 "Об утверждении форм проверочных листов, используемых</w:t>
      </w:r>
    </w:p>
    <w:p w:rsidR="00DE7635" w:rsidRDefault="00DE7635">
      <w:pPr>
        <w:pStyle w:val="ConsPlusNonformat"/>
        <w:jc w:val="both"/>
      </w:pPr>
      <w:r>
        <w:t>при  осуществлении федерального государственного контроля (надзора) в сфере</w:t>
      </w:r>
    </w:p>
    <w:p w:rsidR="00DE7635" w:rsidRDefault="00DE7635">
      <w:pPr>
        <w:pStyle w:val="ConsPlusNonformat"/>
        <w:jc w:val="both"/>
      </w:pPr>
      <w:r>
        <w:t>образования".</w:t>
      </w:r>
    </w:p>
    <w:p w:rsidR="00DE7635" w:rsidRDefault="00DE7635">
      <w:pPr>
        <w:pStyle w:val="ConsPlusNonformat"/>
        <w:jc w:val="both"/>
      </w:pPr>
      <w:r>
        <w:t xml:space="preserve">    4.  Объект контроля (надзора), в отношении которого проводится плановая</w:t>
      </w:r>
    </w:p>
    <w:p w:rsidR="00DE7635" w:rsidRDefault="00DE7635">
      <w:pPr>
        <w:pStyle w:val="ConsPlusNonformat"/>
        <w:jc w:val="both"/>
      </w:pPr>
      <w:r>
        <w:t>выездная проверка (далее - проверка): _____________________________________</w:t>
      </w:r>
    </w:p>
    <w:p w:rsidR="00DE7635" w:rsidRDefault="00DE7635">
      <w:pPr>
        <w:pStyle w:val="ConsPlusNonformat"/>
        <w:jc w:val="both"/>
      </w:pPr>
      <w:r>
        <w:t xml:space="preserve">    5.   Наименование   юридического   лица,  его  идентификационный  номер</w:t>
      </w:r>
    </w:p>
    <w:p w:rsidR="00DE7635" w:rsidRDefault="00DE7635">
      <w:pPr>
        <w:pStyle w:val="ConsPlusNonformat"/>
        <w:jc w:val="both"/>
      </w:pPr>
      <w:r>
        <w:t>налогоплательщика  и  (или) основной государственный регистрационный номер,</w:t>
      </w:r>
    </w:p>
    <w:p w:rsidR="00DE7635" w:rsidRDefault="00DE7635">
      <w:pPr>
        <w:pStyle w:val="ConsPlusNonformat"/>
        <w:jc w:val="both"/>
      </w:pPr>
      <w:r>
        <w:t>адрес  юридического лица в пределах места нахождения юридического лица (его</w:t>
      </w:r>
    </w:p>
    <w:p w:rsidR="00DE7635" w:rsidRDefault="00DE7635">
      <w:pPr>
        <w:pStyle w:val="ConsPlusNonformat"/>
        <w:jc w:val="both"/>
      </w:pPr>
      <w:r>
        <w:t>филиалов,   представительств,   обособленных   структурных  подразделений),</w:t>
      </w:r>
    </w:p>
    <w:p w:rsidR="00DE7635" w:rsidRDefault="00DE7635">
      <w:pPr>
        <w:pStyle w:val="ConsPlusNonformat"/>
        <w:jc w:val="both"/>
      </w:pPr>
      <w:r>
        <w:t>являющегося контролируемым лицом:</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6. Место (места) проведения проверки с заполнением проверочного листа: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7.  Реквизиты решения Рособрнадзора о проведении проверки, подписанного</w:t>
      </w:r>
    </w:p>
    <w:p w:rsidR="00DE7635" w:rsidRDefault="00DE7635">
      <w:pPr>
        <w:pStyle w:val="ConsPlusNonformat"/>
        <w:jc w:val="both"/>
      </w:pPr>
      <w:r>
        <w:t>уполномоченным должностным лицом Рособрнадзора: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8. Учетный номер проверки:</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lastRenderedPageBreak/>
        <w:t xml:space="preserve">    9.  Список  контрольных  вопросов,  отражающих  содержание обязательных</w:t>
      </w:r>
    </w:p>
    <w:p w:rsidR="00DE7635" w:rsidRDefault="00DE7635">
      <w:pPr>
        <w:pStyle w:val="ConsPlusNonformat"/>
        <w:jc w:val="both"/>
      </w:pPr>
      <w:r>
        <w:t>требований, ответы на которые свидетельствуют о соблюдении или несоблюдении</w:t>
      </w:r>
    </w:p>
    <w:p w:rsidR="00DE7635" w:rsidRDefault="00DE7635">
      <w:pPr>
        <w:pStyle w:val="ConsPlusNonformat"/>
        <w:jc w:val="both"/>
      </w:pPr>
      <w:r>
        <w:t>контролируемым лицом обязательных требований:</w:t>
      </w:r>
    </w:p>
    <w:p w:rsidR="00DE7635" w:rsidRDefault="00DE7635">
      <w:pPr>
        <w:pStyle w:val="ConsPlusNormal"/>
        <w:ind w:firstLine="540"/>
        <w:jc w:val="both"/>
      </w:pPr>
    </w:p>
    <w:p w:rsidR="00DE7635" w:rsidRDefault="00DE7635">
      <w:pPr>
        <w:pStyle w:val="ConsPlusNormal"/>
        <w:sectPr w:rsidR="00DE76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DE7635">
        <w:tc>
          <w:tcPr>
            <w:tcW w:w="658" w:type="dxa"/>
          </w:tcPr>
          <w:p w:rsidR="00DE7635" w:rsidRDefault="00DE7635">
            <w:pPr>
              <w:pStyle w:val="ConsPlusNormal"/>
              <w:jc w:val="center"/>
            </w:pPr>
            <w:r>
              <w:lastRenderedPageBreak/>
              <w:t>N п/п</w:t>
            </w:r>
          </w:p>
        </w:tc>
        <w:tc>
          <w:tcPr>
            <w:tcW w:w="4649" w:type="dxa"/>
          </w:tcPr>
          <w:p w:rsidR="00DE7635" w:rsidRDefault="00DE7635">
            <w:pPr>
              <w:pStyle w:val="ConsPlusNormal"/>
              <w:jc w:val="center"/>
            </w:pPr>
            <w:r>
              <w:t>Список контрольных вопросов</w:t>
            </w:r>
          </w:p>
        </w:tc>
        <w:tc>
          <w:tcPr>
            <w:tcW w:w="3345" w:type="dxa"/>
          </w:tcPr>
          <w:p w:rsidR="00DE7635" w:rsidRDefault="00DE7635">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E7635" w:rsidRDefault="00DE7635">
            <w:pPr>
              <w:pStyle w:val="ConsPlusNormal"/>
              <w:jc w:val="center"/>
            </w:pPr>
            <w:r>
              <w:t>Ответы на вопросы ("да"/"нет"/"неприменимо")</w:t>
            </w:r>
          </w:p>
        </w:tc>
        <w:tc>
          <w:tcPr>
            <w:tcW w:w="907" w:type="dxa"/>
          </w:tcPr>
          <w:p w:rsidR="00DE7635" w:rsidRDefault="00DE7635">
            <w:pPr>
              <w:pStyle w:val="ConsPlusNormal"/>
              <w:jc w:val="center"/>
            </w:pPr>
            <w:r>
              <w:t>Примечание</w:t>
            </w:r>
          </w:p>
        </w:tc>
      </w:tr>
      <w:tr w:rsidR="00DE7635">
        <w:tc>
          <w:tcPr>
            <w:tcW w:w="658" w:type="dxa"/>
          </w:tcPr>
          <w:p w:rsidR="00DE7635" w:rsidRDefault="00DE7635">
            <w:pPr>
              <w:pStyle w:val="ConsPlusNormal"/>
              <w:jc w:val="center"/>
            </w:pPr>
            <w:r>
              <w:t>1.</w:t>
            </w:r>
          </w:p>
        </w:tc>
        <w:tc>
          <w:tcPr>
            <w:tcW w:w="4649" w:type="dxa"/>
          </w:tcPr>
          <w:p w:rsidR="00DE7635" w:rsidRDefault="00DE7635">
            <w:pPr>
              <w:pStyle w:val="ConsPlusNormal"/>
              <w:jc w:val="both"/>
            </w:pPr>
            <w:r>
              <w:t>Утвердила ли организация, осуществляющая образовательную деятельность по образовательным программам среднего профессионального образования (далее - организация), правила приема на обучение по образовательным программам) среднего профессионального образования в части, не урегулированной законодательством об образовании (далее правила приема)?</w:t>
            </w:r>
          </w:p>
        </w:tc>
        <w:tc>
          <w:tcPr>
            <w:tcW w:w="3345" w:type="dxa"/>
          </w:tcPr>
          <w:p w:rsidR="00DE7635" w:rsidRDefault="00D11F40">
            <w:pPr>
              <w:pStyle w:val="ConsPlusNormal"/>
              <w:jc w:val="center"/>
            </w:pPr>
            <w:hyperlink r:id="rId12">
              <w:r w:rsidR="00DE7635">
                <w:rPr>
                  <w:color w:val="0000FF"/>
                </w:rPr>
                <w:t>Пункт 3</w:t>
              </w:r>
            </w:hyperlink>
            <w:r w:rsidR="00DE7635">
              <w:t xml:space="preserve"> Порядка приема на обучение по образовательным программам среднего профессионального образования </w:t>
            </w:r>
            <w:hyperlink w:anchor="P1811">
              <w:r w:rsidR="00DE7635">
                <w:rPr>
                  <w:color w:val="0000FF"/>
                </w:rPr>
                <w:t>&lt;1&gt;</w:t>
              </w:r>
            </w:hyperlink>
            <w:r w:rsidR="00DE7635">
              <w:t xml:space="preserve"> (далее - Порядок приема N 457)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w:t>
            </w:r>
          </w:p>
        </w:tc>
        <w:tc>
          <w:tcPr>
            <w:tcW w:w="4649" w:type="dxa"/>
          </w:tcPr>
          <w:p w:rsidR="00DE7635" w:rsidRDefault="00DE7635">
            <w:pPr>
              <w:pStyle w:val="ConsPlusNormal"/>
              <w:jc w:val="both"/>
            </w:pPr>
            <w:r>
              <w:t xml:space="preserve">Осуществляется ли прием в образовательные организации лиц для обучения по образовательным программам по заявлениям лиц, имеющих основное общее или среднее общее образование, если иное не установлено Федеральным </w:t>
            </w:r>
            <w:hyperlink r:id="rId13">
              <w:r>
                <w:rPr>
                  <w:color w:val="0000FF"/>
                </w:rPr>
                <w:t>законом</w:t>
              </w:r>
            </w:hyperlink>
            <w:r>
              <w:t xml:space="preserve"> от 29 декабря 2012 г. N 273-ФЗ "Об образовании в Российской Федерации" (далее - Федеральный закон N 273-ФЗ)?</w:t>
            </w:r>
          </w:p>
        </w:tc>
        <w:tc>
          <w:tcPr>
            <w:tcW w:w="3345" w:type="dxa"/>
          </w:tcPr>
          <w:p w:rsidR="00DE7635" w:rsidRDefault="00D11F40">
            <w:pPr>
              <w:pStyle w:val="ConsPlusNormal"/>
              <w:jc w:val="center"/>
            </w:pPr>
            <w:hyperlink r:id="rId14">
              <w:r w:rsidR="00DE7635">
                <w:rPr>
                  <w:color w:val="0000FF"/>
                </w:rPr>
                <w:t>Пункт 4</w:t>
              </w:r>
            </w:hyperlink>
          </w:p>
          <w:p w:rsidR="00DE7635" w:rsidRDefault="00DE7635">
            <w:pPr>
              <w:pStyle w:val="ConsPlusNormal"/>
              <w:jc w:val="center"/>
            </w:pPr>
            <w:r>
              <w:t>Порядка приема N 457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w:t>
            </w:r>
          </w:p>
        </w:tc>
        <w:tc>
          <w:tcPr>
            <w:tcW w:w="4649" w:type="dxa"/>
          </w:tcPr>
          <w:p w:rsidR="00DE7635" w:rsidRDefault="00DE7635">
            <w:pPr>
              <w:pStyle w:val="ConsPlusNormal"/>
              <w:jc w:val="both"/>
            </w:pPr>
            <w:r>
              <w:t>Гарантировано ли условиями приема соблюдение права на образование и зачисление из числа поступающих лиц,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w:t>
            </w:r>
          </w:p>
        </w:tc>
        <w:tc>
          <w:tcPr>
            <w:tcW w:w="3345" w:type="dxa"/>
          </w:tcPr>
          <w:p w:rsidR="00DE7635" w:rsidRDefault="00D11F40">
            <w:pPr>
              <w:pStyle w:val="ConsPlusNormal"/>
              <w:jc w:val="center"/>
            </w:pPr>
            <w:hyperlink r:id="rId15">
              <w:r w:rsidR="00DE7635">
                <w:rPr>
                  <w:color w:val="0000FF"/>
                </w:rPr>
                <w:t>Пункт 8</w:t>
              </w:r>
            </w:hyperlink>
          </w:p>
          <w:p w:rsidR="00DE7635" w:rsidRDefault="00DE7635">
            <w:pPr>
              <w:pStyle w:val="ConsPlusNormal"/>
              <w:jc w:val="center"/>
            </w:pPr>
            <w:r>
              <w:t>Порядка приема N 457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4.</w:t>
            </w:r>
          </w:p>
        </w:tc>
        <w:tc>
          <w:tcPr>
            <w:tcW w:w="4649" w:type="dxa"/>
          </w:tcPr>
          <w:p w:rsidR="00DE7635" w:rsidRDefault="00DE7635">
            <w:pPr>
              <w:pStyle w:val="ConsPlusNormal"/>
              <w:jc w:val="both"/>
            </w:pPr>
            <w:r>
              <w:t>Утверждено ли руководителем организации положение о приемной комиссии, которое регламентирует ее деятельность, состав и полномочия?</w:t>
            </w:r>
          </w:p>
        </w:tc>
        <w:tc>
          <w:tcPr>
            <w:tcW w:w="3345" w:type="dxa"/>
          </w:tcPr>
          <w:p w:rsidR="00DE7635" w:rsidRDefault="00D11F40">
            <w:pPr>
              <w:pStyle w:val="ConsPlusNormal"/>
              <w:jc w:val="center"/>
            </w:pPr>
            <w:hyperlink r:id="rId16">
              <w:r w:rsidR="00DE7635">
                <w:rPr>
                  <w:color w:val="0000FF"/>
                </w:rPr>
                <w:t>Пункт 10</w:t>
              </w:r>
            </w:hyperlink>
          </w:p>
          <w:p w:rsidR="00DE7635" w:rsidRDefault="00DE7635">
            <w:pPr>
              <w:pStyle w:val="ConsPlusNormal"/>
              <w:jc w:val="center"/>
            </w:pPr>
            <w:r>
              <w:t>Порядка приема N 457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w:t>
            </w:r>
          </w:p>
        </w:tc>
        <w:tc>
          <w:tcPr>
            <w:tcW w:w="4649" w:type="dxa"/>
          </w:tcPr>
          <w:p w:rsidR="00DE7635" w:rsidRDefault="00DE7635">
            <w:pPr>
              <w:pStyle w:val="ConsPlusNormal"/>
              <w:jc w:val="both"/>
            </w:pPr>
            <w:r>
              <w:t>Организует ли работу приемной комиссии и делопроизводство, а также личный прием поступающих и их родителей (законных представителей) ответственный секретарь приемной комиссии, который назначается руководителем образовательной организации?</w:t>
            </w:r>
          </w:p>
        </w:tc>
        <w:tc>
          <w:tcPr>
            <w:tcW w:w="3345" w:type="dxa"/>
          </w:tcPr>
          <w:p w:rsidR="00DE7635" w:rsidRDefault="00D11F40">
            <w:pPr>
              <w:pStyle w:val="ConsPlusNormal"/>
              <w:jc w:val="center"/>
            </w:pPr>
            <w:hyperlink r:id="rId17">
              <w:r w:rsidR="00DE7635">
                <w:rPr>
                  <w:color w:val="0000FF"/>
                </w:rPr>
                <w:t>Пункт 11</w:t>
              </w:r>
            </w:hyperlink>
          </w:p>
          <w:p w:rsidR="00DE7635" w:rsidRDefault="00DE7635">
            <w:pPr>
              <w:pStyle w:val="ConsPlusNormal"/>
              <w:jc w:val="center"/>
            </w:pPr>
            <w:r>
              <w:t>Порядка приема N 457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6.</w:t>
            </w:r>
          </w:p>
        </w:tc>
        <w:tc>
          <w:tcPr>
            <w:tcW w:w="4649" w:type="dxa"/>
          </w:tcPr>
          <w:p w:rsidR="00DE7635" w:rsidRDefault="00DE7635">
            <w:pPr>
              <w:pStyle w:val="ConsPlusNormal"/>
              <w:jc w:val="both"/>
            </w:pPr>
            <w:r>
              <w:t>Утверждены ли руководителем организации в целях организации и проведения вступительных испытаний по специальностям, требующим наличия у поступающих определенных творческих способностей, физических и (или) психологических качеств (далее - вступительные испытания):</w:t>
            </w:r>
          </w:p>
          <w:p w:rsidR="00DE7635" w:rsidRDefault="00DE7635">
            <w:pPr>
              <w:pStyle w:val="ConsPlusNormal"/>
              <w:jc w:val="both"/>
            </w:pPr>
            <w:r>
              <w:t>- состав экзаменационных комиссий?</w:t>
            </w:r>
          </w:p>
        </w:tc>
        <w:tc>
          <w:tcPr>
            <w:tcW w:w="3345" w:type="dxa"/>
            <w:vMerge w:val="restart"/>
          </w:tcPr>
          <w:p w:rsidR="00DE7635" w:rsidRDefault="00D11F40">
            <w:pPr>
              <w:pStyle w:val="ConsPlusNormal"/>
              <w:jc w:val="center"/>
            </w:pPr>
            <w:hyperlink r:id="rId18">
              <w:r w:rsidR="00DE7635">
                <w:rPr>
                  <w:color w:val="0000FF"/>
                </w:rPr>
                <w:t>Пункт 12</w:t>
              </w:r>
            </w:hyperlink>
          </w:p>
          <w:p w:rsidR="00DE7635" w:rsidRDefault="00DE7635">
            <w:pPr>
              <w:pStyle w:val="ConsPlusNormal"/>
              <w:jc w:val="center"/>
            </w:pPr>
            <w:r>
              <w:t>Порядка приема N 457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состав апелляционных комиссий?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полномочия и порядок деятельности экзаменационных комиссий?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полномочия и порядок деятельности апелляционных комиссий?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7.</w:t>
            </w:r>
          </w:p>
        </w:tc>
        <w:tc>
          <w:tcPr>
            <w:tcW w:w="4649" w:type="dxa"/>
          </w:tcPr>
          <w:p w:rsidR="00DE7635" w:rsidRDefault="00DE7635">
            <w:pPr>
              <w:pStyle w:val="ConsPlusNormal"/>
              <w:jc w:val="both"/>
            </w:pPr>
            <w:r>
              <w:t>Обеспечиваются ли при приеме в организацию:</w:t>
            </w:r>
          </w:p>
          <w:p w:rsidR="00DE7635" w:rsidRDefault="00DE7635">
            <w:pPr>
              <w:pStyle w:val="ConsPlusNormal"/>
              <w:jc w:val="both"/>
            </w:pPr>
            <w:r>
              <w:t>- соблюдение прав граждан в области образования, установленных законодательством Российской Федерации?</w:t>
            </w:r>
          </w:p>
        </w:tc>
        <w:tc>
          <w:tcPr>
            <w:tcW w:w="3345" w:type="dxa"/>
            <w:vMerge w:val="restart"/>
          </w:tcPr>
          <w:p w:rsidR="00DE7635" w:rsidRDefault="00D11F40">
            <w:pPr>
              <w:pStyle w:val="ConsPlusNormal"/>
              <w:jc w:val="center"/>
            </w:pPr>
            <w:hyperlink r:id="rId19">
              <w:r w:rsidR="00DE7635">
                <w:rPr>
                  <w:color w:val="0000FF"/>
                </w:rPr>
                <w:t>Пункт 13</w:t>
              </w:r>
            </w:hyperlink>
          </w:p>
          <w:p w:rsidR="00DE7635" w:rsidRDefault="00DE7635">
            <w:pPr>
              <w:pStyle w:val="ConsPlusNormal"/>
              <w:jc w:val="center"/>
            </w:pPr>
            <w:r>
              <w:t>Порядка приема N 457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гласность и открытость работы приемной </w:t>
            </w:r>
            <w:r>
              <w:lastRenderedPageBreak/>
              <w:t>комиссии?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8.</w:t>
            </w:r>
          </w:p>
        </w:tc>
        <w:tc>
          <w:tcPr>
            <w:tcW w:w="4649" w:type="dxa"/>
          </w:tcPr>
          <w:p w:rsidR="00DE7635" w:rsidRDefault="00DE7635">
            <w:pPr>
              <w:pStyle w:val="ConsPlusNormal"/>
              <w:jc w:val="both"/>
            </w:pPr>
            <w:r>
              <w:t>Объявляет ли организация прием на обучение по образовательным программам при наличии лицензии на осуществление образовательной деятельности по этим образовательным программам?</w:t>
            </w:r>
          </w:p>
        </w:tc>
        <w:tc>
          <w:tcPr>
            <w:tcW w:w="3345" w:type="dxa"/>
          </w:tcPr>
          <w:p w:rsidR="00DE7635" w:rsidRDefault="00D11F40">
            <w:pPr>
              <w:pStyle w:val="ConsPlusNormal"/>
              <w:jc w:val="center"/>
            </w:pPr>
            <w:hyperlink r:id="rId20">
              <w:r w:rsidR="00DE7635">
                <w:rPr>
                  <w:color w:val="0000FF"/>
                </w:rPr>
                <w:t>Пункт 15</w:t>
              </w:r>
            </w:hyperlink>
          </w:p>
          <w:p w:rsidR="00DE7635" w:rsidRDefault="00DE7635">
            <w:pPr>
              <w:pStyle w:val="ConsPlusNormal"/>
              <w:jc w:val="center"/>
            </w:pPr>
            <w:r>
              <w:t>Порядка приема N 457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9.</w:t>
            </w:r>
          </w:p>
        </w:tc>
        <w:tc>
          <w:tcPr>
            <w:tcW w:w="4649" w:type="dxa"/>
          </w:tcPr>
          <w:p w:rsidR="00DE7635" w:rsidRDefault="00DE7635">
            <w:pPr>
              <w:pStyle w:val="ConsPlusNormal"/>
              <w:jc w:val="both"/>
            </w:pPr>
            <w:r>
              <w:t>Ознакомила ли организация поступающего и (или) его родителей (законных представителей):</w:t>
            </w:r>
          </w:p>
          <w:p w:rsidR="00DE7635" w:rsidRDefault="00DE7635">
            <w:pPr>
              <w:pStyle w:val="ConsPlusNormal"/>
              <w:jc w:val="both"/>
            </w:pPr>
            <w:r>
              <w:t>- с уставом организации?</w:t>
            </w:r>
          </w:p>
        </w:tc>
        <w:tc>
          <w:tcPr>
            <w:tcW w:w="3345" w:type="dxa"/>
            <w:vMerge w:val="restart"/>
          </w:tcPr>
          <w:p w:rsidR="00DE7635" w:rsidRDefault="00D11F40">
            <w:pPr>
              <w:pStyle w:val="ConsPlusNormal"/>
              <w:jc w:val="center"/>
            </w:pPr>
            <w:hyperlink r:id="rId21">
              <w:r w:rsidR="00DE7635">
                <w:rPr>
                  <w:color w:val="0000FF"/>
                </w:rPr>
                <w:t>Пункт 16</w:t>
              </w:r>
            </w:hyperlink>
          </w:p>
          <w:p w:rsidR="00DE7635" w:rsidRDefault="00DE7635">
            <w:pPr>
              <w:pStyle w:val="ConsPlusNormal"/>
              <w:jc w:val="center"/>
            </w:pPr>
            <w:r>
              <w:t>Порядка приема N 457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 лицензией на осуществление образовательной деятельности?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со свидетельством о государственной аккредитации образовательной деятельности?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 другими документами, регламентирующими организацию и осуществление образовательной деятельности, права и обязанности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10.</w:t>
            </w:r>
          </w:p>
        </w:tc>
        <w:tc>
          <w:tcPr>
            <w:tcW w:w="4649" w:type="dxa"/>
          </w:tcPr>
          <w:p w:rsidR="00DE7635" w:rsidRDefault="00DE7635">
            <w:pPr>
              <w:pStyle w:val="ConsPlusNormal"/>
              <w:jc w:val="both"/>
            </w:pPr>
            <w:r>
              <w:t>Размещает ли организация информацию о приеме на обучение:</w:t>
            </w:r>
          </w:p>
          <w:p w:rsidR="00DE7635" w:rsidRDefault="00DE7635">
            <w:pPr>
              <w:pStyle w:val="ConsPlusNormal"/>
              <w:jc w:val="both"/>
            </w:pPr>
            <w:r>
              <w:t xml:space="preserve">- на официальном сайте организации в информационно-телекоммуникационной сети "Интернет" (далее - официальный сайт, сеть </w:t>
            </w:r>
            <w:r>
              <w:lastRenderedPageBreak/>
              <w:t>"Интернет")?</w:t>
            </w:r>
          </w:p>
        </w:tc>
        <w:tc>
          <w:tcPr>
            <w:tcW w:w="3345" w:type="dxa"/>
            <w:vMerge w:val="restart"/>
          </w:tcPr>
          <w:p w:rsidR="00DE7635" w:rsidRDefault="00D11F40">
            <w:pPr>
              <w:pStyle w:val="ConsPlusNormal"/>
              <w:jc w:val="center"/>
            </w:pPr>
            <w:hyperlink r:id="rId22">
              <w:r w:rsidR="00DE7635">
                <w:rPr>
                  <w:color w:val="0000FF"/>
                </w:rPr>
                <w:t>Пункт 17</w:t>
              </w:r>
            </w:hyperlink>
          </w:p>
          <w:p w:rsidR="00DE7635" w:rsidRDefault="00DE7635">
            <w:pPr>
              <w:pStyle w:val="ConsPlusNormal"/>
              <w:jc w:val="center"/>
            </w:pPr>
            <w:r>
              <w:t>Порядка приема N 457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иными способами с использованием сети "Интернет"?</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11.</w:t>
            </w:r>
          </w:p>
        </w:tc>
        <w:tc>
          <w:tcPr>
            <w:tcW w:w="4649" w:type="dxa"/>
          </w:tcPr>
          <w:p w:rsidR="00DE7635" w:rsidRDefault="00DE7635">
            <w:pPr>
              <w:pStyle w:val="ConsPlusNormal"/>
              <w:jc w:val="both"/>
            </w:pPr>
            <w:r>
              <w:t>Обеспечивает ли организация свободный доступ в здание организации и к информации, размещенной на информационном стенде (табло) приемной комиссии и (или) в электронной информационной системе?</w:t>
            </w:r>
          </w:p>
        </w:tc>
        <w:tc>
          <w:tcPr>
            <w:tcW w:w="3345" w:type="dxa"/>
          </w:tcPr>
          <w:p w:rsidR="00DE7635" w:rsidRDefault="00D11F40">
            <w:pPr>
              <w:pStyle w:val="ConsPlusNormal"/>
              <w:jc w:val="center"/>
            </w:pPr>
            <w:hyperlink r:id="rId23">
              <w:r w:rsidR="00DE7635">
                <w:rPr>
                  <w:color w:val="0000FF"/>
                </w:rPr>
                <w:t>Пункт 17</w:t>
              </w:r>
            </w:hyperlink>
          </w:p>
          <w:p w:rsidR="00DE7635" w:rsidRDefault="00DE7635">
            <w:pPr>
              <w:pStyle w:val="ConsPlusNormal"/>
              <w:jc w:val="center"/>
            </w:pPr>
            <w:r>
              <w:t>Порядка приема N 457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12.</w:t>
            </w:r>
          </w:p>
        </w:tc>
        <w:tc>
          <w:tcPr>
            <w:tcW w:w="4649" w:type="dxa"/>
          </w:tcPr>
          <w:p w:rsidR="00DE7635" w:rsidRDefault="00DE7635">
            <w:pPr>
              <w:pStyle w:val="ConsPlusNormal"/>
              <w:jc w:val="both"/>
            </w:pPr>
            <w:r>
              <w:t>Разместила ли приемная комиссия на официальном сайте организации до начала приема документов следующую информацию:</w:t>
            </w:r>
          </w:p>
          <w:p w:rsidR="00DE7635" w:rsidRDefault="00DE7635">
            <w:pPr>
              <w:pStyle w:val="ConsPlusNormal"/>
              <w:jc w:val="both"/>
            </w:pPr>
            <w:r>
              <w:t>а) не позднее 1 марта:</w:t>
            </w:r>
          </w:p>
          <w:p w:rsidR="00DE7635" w:rsidRDefault="00DE7635">
            <w:pPr>
              <w:pStyle w:val="ConsPlusNormal"/>
              <w:jc w:val="both"/>
            </w:pPr>
            <w:r>
              <w:t>- правила приема в организацию?</w:t>
            </w:r>
          </w:p>
        </w:tc>
        <w:tc>
          <w:tcPr>
            <w:tcW w:w="3345" w:type="dxa"/>
            <w:vMerge w:val="restart"/>
          </w:tcPr>
          <w:p w:rsidR="00DE7635" w:rsidRDefault="00D11F40">
            <w:pPr>
              <w:pStyle w:val="ConsPlusNormal"/>
              <w:jc w:val="center"/>
            </w:pPr>
            <w:hyperlink r:id="rId24">
              <w:r w:rsidR="00DE7635">
                <w:rPr>
                  <w:color w:val="0000FF"/>
                </w:rPr>
                <w:t>Подпункт 18.1 пункта 18</w:t>
              </w:r>
            </w:hyperlink>
          </w:p>
          <w:p w:rsidR="00DE7635" w:rsidRDefault="00DE7635">
            <w:pPr>
              <w:pStyle w:val="ConsPlusNormal"/>
              <w:jc w:val="center"/>
            </w:pPr>
            <w:r>
              <w:t>Порядка приема N 457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условия приема на обучение по договорам об оказании платных образовательных услуг?</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перечень специальностей (профессий), по которым образовательная организация объявляет прием в соответствии с лицензией на осуществление образовательной деятельности (с указанием форм обучения (очная, очно-заочная, заочная)?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требования к уровню образования, которое необходимо для поступления (основное общее или среднее общее образование)?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перечень вступительных испытаний?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информацию о формах проведения вступительных испытаний?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особенности проведения вступительных испытаний для инвалидов и лиц с ограниченными возможностями здоровья?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информацию о необходимости (отсутствии необходимости) прохождения поступающими обязательного предварительного медицинского осмотра (обследования)?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б) не позднее 1 июня:</w:t>
            </w:r>
          </w:p>
          <w:p w:rsidR="00DE7635" w:rsidRDefault="00DE7635">
            <w:pPr>
              <w:pStyle w:val="ConsPlusNormal"/>
              <w:jc w:val="both"/>
            </w:pPr>
            <w:r>
              <w:t>- общее количество мест для приема по каждой специальности (профессии), в том числе по различным формам обучения?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обучения?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количество мест по каждой специальности (профессии) по договорам об оказании платных образовательных услуг, в том числе по различным формам обучения?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правила подачи и рассмотрения апелляций по результатам вступительных испытаний?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информацию о наличии общежития и количестве мест в общежитиях, выделяемых для иногородних поступающих?</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образец договора об оказании платных образовательных услуг?</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lastRenderedPageBreak/>
              <w:t>13.</w:t>
            </w:r>
          </w:p>
        </w:tc>
        <w:tc>
          <w:tcPr>
            <w:tcW w:w="4649" w:type="dxa"/>
          </w:tcPr>
          <w:p w:rsidR="00DE7635" w:rsidRDefault="00DE7635">
            <w:pPr>
              <w:pStyle w:val="ConsPlusNormal"/>
              <w:jc w:val="both"/>
            </w:pPr>
            <w:r>
              <w:t>Размещает ли приемная комиссия в период приема ежедневно сведения о количестве поданных заявлений по каждой специальности (профессии) с указанием форм обучения (очная, очно-заочная, заочная):</w:t>
            </w:r>
          </w:p>
          <w:p w:rsidR="00DE7635" w:rsidRDefault="00DE7635">
            <w:pPr>
              <w:pStyle w:val="ConsPlusNormal"/>
              <w:jc w:val="both"/>
            </w:pPr>
            <w:r>
              <w:t>- на официальном сайте организации?</w:t>
            </w:r>
          </w:p>
        </w:tc>
        <w:tc>
          <w:tcPr>
            <w:tcW w:w="3345" w:type="dxa"/>
            <w:vMerge w:val="restart"/>
          </w:tcPr>
          <w:p w:rsidR="00DE7635" w:rsidRDefault="00D11F40">
            <w:pPr>
              <w:pStyle w:val="ConsPlusNormal"/>
              <w:jc w:val="center"/>
            </w:pPr>
            <w:hyperlink r:id="rId25">
              <w:r w:rsidR="00DE7635">
                <w:rPr>
                  <w:color w:val="0000FF"/>
                </w:rPr>
                <w:t>Пункт 19</w:t>
              </w:r>
            </w:hyperlink>
          </w:p>
          <w:p w:rsidR="00DE7635" w:rsidRDefault="00DE7635">
            <w:pPr>
              <w:pStyle w:val="ConsPlusNormal"/>
              <w:jc w:val="center"/>
            </w:pPr>
            <w:r>
              <w:t>Порядка приема N 457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на информационном стенде приемной комиссии?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14.</w:t>
            </w:r>
          </w:p>
        </w:tc>
        <w:tc>
          <w:tcPr>
            <w:tcW w:w="4649" w:type="dxa"/>
          </w:tcPr>
          <w:p w:rsidR="00DE7635" w:rsidRDefault="00DE7635">
            <w:pPr>
              <w:pStyle w:val="ConsPlusNormal"/>
              <w:jc w:val="both"/>
            </w:pPr>
            <w:r>
              <w:t>Обеспечивает ли приемная комиссия организации для ответов на обращения, связанные с приемом в организацию:</w:t>
            </w:r>
          </w:p>
          <w:p w:rsidR="00DE7635" w:rsidRDefault="00DE7635">
            <w:pPr>
              <w:pStyle w:val="ConsPlusNormal"/>
              <w:jc w:val="both"/>
            </w:pPr>
            <w:r>
              <w:t>- функционирование специальных телефонных линий?</w:t>
            </w:r>
          </w:p>
        </w:tc>
        <w:tc>
          <w:tcPr>
            <w:tcW w:w="3345" w:type="dxa"/>
            <w:vMerge w:val="restart"/>
          </w:tcPr>
          <w:p w:rsidR="00DE7635" w:rsidRDefault="00D11F40">
            <w:pPr>
              <w:pStyle w:val="ConsPlusNormal"/>
              <w:jc w:val="center"/>
            </w:pPr>
            <w:hyperlink r:id="rId26">
              <w:r w:rsidR="00DE7635">
                <w:rPr>
                  <w:color w:val="0000FF"/>
                </w:rPr>
                <w:t>Пункт 19</w:t>
              </w:r>
            </w:hyperlink>
          </w:p>
          <w:p w:rsidR="00DE7635" w:rsidRDefault="00DE7635">
            <w:pPr>
              <w:pStyle w:val="ConsPlusNormal"/>
              <w:jc w:val="center"/>
            </w:pPr>
            <w:r>
              <w:t>Порядка приема N 457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функционирование раздела на официальном сайте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15.</w:t>
            </w:r>
          </w:p>
        </w:tc>
        <w:tc>
          <w:tcPr>
            <w:tcW w:w="4649" w:type="dxa"/>
          </w:tcPr>
          <w:p w:rsidR="00DE7635" w:rsidRDefault="00DE7635">
            <w:pPr>
              <w:pStyle w:val="ConsPlusNormal"/>
              <w:jc w:val="both"/>
            </w:pPr>
            <w:r>
              <w:t>Предъявляют ли поступающие иностранные граждане, лица без гражданства, в том числе соотечественники, проживающие за рубежом, при подаче заявления (на русском языке) о приеме в образовательные организации следующие документы:</w:t>
            </w:r>
          </w:p>
          <w:p w:rsidR="00DE7635" w:rsidRDefault="00DE7635">
            <w:pPr>
              <w:pStyle w:val="ConsPlusNormal"/>
              <w:jc w:val="both"/>
            </w:pPr>
            <w:r>
              <w:t>- копию документа, удостоверяющего личность поступающего, либо документ, удостоверяющий личность иностранного гражданина в Российской Федерации?</w:t>
            </w:r>
          </w:p>
        </w:tc>
        <w:tc>
          <w:tcPr>
            <w:tcW w:w="3345" w:type="dxa"/>
            <w:vMerge w:val="restart"/>
          </w:tcPr>
          <w:p w:rsidR="00DE7635" w:rsidRDefault="00D11F40">
            <w:pPr>
              <w:pStyle w:val="ConsPlusNormal"/>
              <w:jc w:val="center"/>
            </w:pPr>
            <w:hyperlink r:id="rId27">
              <w:r w:rsidR="00DE7635">
                <w:rPr>
                  <w:color w:val="0000FF"/>
                </w:rPr>
                <w:t>Подпункт 21.2 пункта 21</w:t>
              </w:r>
            </w:hyperlink>
          </w:p>
          <w:p w:rsidR="00DE7635" w:rsidRDefault="00DE7635">
            <w:pPr>
              <w:pStyle w:val="ConsPlusNormal"/>
              <w:jc w:val="center"/>
            </w:pPr>
            <w:r>
              <w:t>Порядка приема N 457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w:t>
            </w:r>
            <w:r>
              <w:lastRenderedPageBreak/>
              <w:t xml:space="preserve">удостоверяемое указанным документом образование признается в Российской Федерации на уровне соответствующего образования в соответствии со </w:t>
            </w:r>
            <w:hyperlink r:id="rId28">
              <w:r>
                <w:rPr>
                  <w:color w:val="0000FF"/>
                </w:rPr>
                <w:t>статьей 107</w:t>
              </w:r>
            </w:hyperlink>
            <w:r>
              <w:t xml:space="preserve"> Федерального закона N 273-ФЗ (в случае, установленном Федеральным законом N 273-ФЗ, - также свидетельство о признании иностранного образования)?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заверенный в порядке, установленном </w:t>
            </w:r>
            <w:hyperlink r:id="rId29">
              <w:r>
                <w:rPr>
                  <w:color w:val="0000FF"/>
                </w:rPr>
                <w:t>статьей 81</w:t>
              </w:r>
            </w:hyperlink>
            <w:r>
              <w:t xml:space="preserve"> Основ законодательства Российской Федерации о нотариате от 11 февраля 1993 г. N 4462-1,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копии документов или иных доказательств, подтверждающих принадлежность соотечественника, проживающего за рубежом, к группам, предусмотренным </w:t>
            </w:r>
            <w:hyperlink r:id="rId30">
              <w:r>
                <w:rPr>
                  <w:color w:val="0000FF"/>
                </w:rPr>
                <w:t>пунктом 6 статьи 17</w:t>
              </w:r>
            </w:hyperlink>
            <w:r>
              <w:t xml:space="preserve"> Федерального закона от 24 мая 1999 г. N 99-ФЗ "О государственной политике Российской Федерации в отношении соотечественников за рубежом"?</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- 4 фотографии?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16.</w:t>
            </w:r>
          </w:p>
        </w:tc>
        <w:tc>
          <w:tcPr>
            <w:tcW w:w="4649" w:type="dxa"/>
          </w:tcPr>
          <w:p w:rsidR="00DE7635" w:rsidRDefault="00DE7635">
            <w:pPr>
              <w:pStyle w:val="ConsPlusNormal"/>
              <w:jc w:val="both"/>
            </w:pPr>
            <w:r>
              <w:t xml:space="preserve">Соответствуют ли фамилия, имя и отчество (последнее - при наличии) поступающего, указанные в переводах поданных документов, фамилии, имени и отчеству (последнее - при наличии), указанным в документе, </w:t>
            </w:r>
            <w:r>
              <w:lastRenderedPageBreak/>
              <w:t>удостоверяющем личность иностранного гражданина в Российской Федерации?</w:t>
            </w:r>
          </w:p>
        </w:tc>
        <w:tc>
          <w:tcPr>
            <w:tcW w:w="3345" w:type="dxa"/>
          </w:tcPr>
          <w:p w:rsidR="00DE7635" w:rsidRDefault="00D11F40">
            <w:pPr>
              <w:pStyle w:val="ConsPlusNormal"/>
              <w:jc w:val="center"/>
            </w:pPr>
            <w:hyperlink r:id="rId31">
              <w:r w:rsidR="00DE7635">
                <w:rPr>
                  <w:color w:val="0000FF"/>
                </w:rPr>
                <w:t>Подпункт 21.2 пункта 21</w:t>
              </w:r>
            </w:hyperlink>
          </w:p>
          <w:p w:rsidR="00DE7635" w:rsidRDefault="00DE7635">
            <w:pPr>
              <w:pStyle w:val="ConsPlusNormal"/>
              <w:jc w:val="center"/>
            </w:pPr>
            <w:r>
              <w:t>Порядка приема N 457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lastRenderedPageBreak/>
              <w:t>17.</w:t>
            </w:r>
          </w:p>
        </w:tc>
        <w:tc>
          <w:tcPr>
            <w:tcW w:w="4649" w:type="dxa"/>
          </w:tcPr>
          <w:p w:rsidR="00DE7635" w:rsidRDefault="00DE7635">
            <w:pPr>
              <w:pStyle w:val="ConsPlusNormal"/>
              <w:jc w:val="both"/>
            </w:pPr>
            <w:r>
              <w:t>Предоставляется ли право поступающим направить/представить в образовательную организацию заявление о приеме, а также необходимые документы одним из следующих способов:</w:t>
            </w:r>
          </w:p>
          <w:p w:rsidR="00DE7635" w:rsidRDefault="00DE7635">
            <w:pPr>
              <w:pStyle w:val="ConsPlusNormal"/>
              <w:jc w:val="both"/>
            </w:pPr>
            <w:r>
              <w:t>1) лично в образовательную организацию?</w:t>
            </w:r>
          </w:p>
        </w:tc>
        <w:tc>
          <w:tcPr>
            <w:tcW w:w="3345" w:type="dxa"/>
            <w:vMerge w:val="restart"/>
          </w:tcPr>
          <w:p w:rsidR="00DE7635" w:rsidRDefault="00D11F40">
            <w:pPr>
              <w:pStyle w:val="ConsPlusNormal"/>
              <w:jc w:val="center"/>
            </w:pPr>
            <w:hyperlink r:id="rId32">
              <w:r w:rsidR="00DE7635">
                <w:rPr>
                  <w:color w:val="0000FF"/>
                </w:rPr>
                <w:t>Пункт 24</w:t>
              </w:r>
            </w:hyperlink>
          </w:p>
          <w:p w:rsidR="00DE7635" w:rsidRDefault="00DE7635">
            <w:pPr>
              <w:pStyle w:val="ConsPlusNormal"/>
              <w:jc w:val="center"/>
            </w:pPr>
            <w:r>
              <w:t>Порядка приема N 457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2) через операторов почтовой связи общего пользования (далее - по почте) заказным письмом с уведомлением о вручении?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Прилагает ли поступающий к заявлению о приеме при направлении документов по почте:</w:t>
            </w:r>
          </w:p>
          <w:p w:rsidR="00DE7635" w:rsidRDefault="00DE7635">
            <w:pPr>
              <w:pStyle w:val="ConsPlusNormal"/>
              <w:jc w:val="both"/>
            </w:pPr>
            <w:r>
              <w:t>- копии документов удостоверяющих его личность и гражданство?</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документа об образовании и (или) документа об образовании и о квалификации?</w:t>
            </w:r>
          </w:p>
        </w:tc>
        <w:tc>
          <w:tcPr>
            <w:tcW w:w="3345" w:type="dxa"/>
            <w:vMerge/>
          </w:tcPr>
          <w:p w:rsidR="00DE7635" w:rsidRDefault="00DE7635">
            <w:pPr>
              <w:pStyle w:val="ConsPlusNormal"/>
            </w:pPr>
          </w:p>
        </w:tc>
        <w:tc>
          <w:tcPr>
            <w:tcW w:w="1474" w:type="dxa"/>
            <w:vMerge w:val="restart"/>
          </w:tcPr>
          <w:p w:rsidR="00DE7635" w:rsidRDefault="00DE7635">
            <w:pPr>
              <w:pStyle w:val="ConsPlusNormal"/>
            </w:pPr>
          </w:p>
        </w:tc>
        <w:tc>
          <w:tcPr>
            <w:tcW w:w="907" w:type="dxa"/>
            <w:vMerge w:val="restart"/>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иные документы, предусмотренные </w:t>
            </w:r>
            <w:hyperlink r:id="rId33">
              <w:r>
                <w:rPr>
                  <w:color w:val="0000FF"/>
                </w:rPr>
                <w:t>Порядком</w:t>
              </w:r>
            </w:hyperlink>
            <w:r>
              <w:t xml:space="preserve"> приема N 457?</w:t>
            </w:r>
          </w:p>
        </w:tc>
        <w:tc>
          <w:tcPr>
            <w:tcW w:w="3345" w:type="dxa"/>
            <w:vMerge/>
          </w:tcPr>
          <w:p w:rsidR="00DE7635" w:rsidRDefault="00DE7635">
            <w:pPr>
              <w:pStyle w:val="ConsPlusNormal"/>
            </w:pPr>
          </w:p>
        </w:tc>
        <w:tc>
          <w:tcPr>
            <w:tcW w:w="1474" w:type="dxa"/>
            <w:vMerge/>
          </w:tcPr>
          <w:p w:rsidR="00DE7635" w:rsidRDefault="00DE7635">
            <w:pPr>
              <w:pStyle w:val="ConsPlusNormal"/>
            </w:pPr>
          </w:p>
        </w:tc>
        <w:tc>
          <w:tcPr>
            <w:tcW w:w="907" w:type="dxa"/>
            <w:vMerge/>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3) в электронной форме (если такая возможность предусмотрена в образовательной организации) в соответствии с Федеральным </w:t>
            </w:r>
            <w:hyperlink r:id="rId34">
              <w:r>
                <w:rPr>
                  <w:color w:val="0000FF"/>
                </w:rPr>
                <w:t>законом</w:t>
              </w:r>
            </w:hyperlink>
            <w:r>
              <w:t xml:space="preserve"> от 6 апреля 2011 г. N 63-ФЗ "Об электронной подписи", Федеральным </w:t>
            </w:r>
            <w:hyperlink r:id="rId35">
              <w:r>
                <w:rPr>
                  <w:color w:val="0000FF"/>
                </w:rPr>
                <w:t>законом</w:t>
              </w:r>
            </w:hyperlink>
            <w:r>
              <w:t xml:space="preserve"> от 27 июля 2006 г. N 149-ФЗ "Об информации, информационных технологиях и о защите информации", Федеральным </w:t>
            </w:r>
            <w:hyperlink r:id="rId36">
              <w:r>
                <w:rPr>
                  <w:color w:val="0000FF"/>
                </w:rPr>
                <w:t>законом</w:t>
              </w:r>
            </w:hyperlink>
            <w:r>
              <w:t xml:space="preserve"> от 7 июля 2003 г. 126-ФЗ "О связи" (документ на бумажном носителе, </w:t>
            </w:r>
            <w:r>
              <w:lastRenderedPageBreak/>
              <w:t>преобразованный в электронную форму путем сканирования или фотографирования с обеспечением машиночитаемого распознавания его реквизитов):</w:t>
            </w:r>
          </w:p>
          <w:p w:rsidR="00DE7635" w:rsidRDefault="00DE7635">
            <w:pPr>
              <w:pStyle w:val="ConsPlusNormal"/>
              <w:jc w:val="both"/>
            </w:pPr>
            <w:r>
              <w:t>- посредством электронной почты образовательной организации или электронной информационной системы организации, в том числе с использованием функционала официального сайта образовательной организации в информационно-телекоммуникационной сети "Интернет", или иным способом с использованием информационно-телекоммуникационной сети "Интернет"?</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 использованием функционала федеральной государственной информационной системы "Единый портал государственных и муниципальных услуг (функций)" (далее - ЕПГУ)?</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18.</w:t>
            </w:r>
          </w:p>
        </w:tc>
        <w:tc>
          <w:tcPr>
            <w:tcW w:w="4649" w:type="dxa"/>
          </w:tcPr>
          <w:p w:rsidR="00DE7635" w:rsidRDefault="00DE7635">
            <w:pPr>
              <w:pStyle w:val="ConsPlusNormal"/>
              <w:jc w:val="both"/>
            </w:pPr>
            <w:r>
              <w:t xml:space="preserve">Осуществляет ли образовательная организация проверку достоверности сведений, указанных в заявлении о приеме, и соответствия действительности поданных электронных </w:t>
            </w:r>
            <w:r>
              <w:lastRenderedPageBreak/>
              <w:t>образов документов?</w:t>
            </w:r>
          </w:p>
        </w:tc>
        <w:tc>
          <w:tcPr>
            <w:tcW w:w="3345" w:type="dxa"/>
          </w:tcPr>
          <w:p w:rsidR="00DE7635" w:rsidRDefault="00D11F40">
            <w:pPr>
              <w:pStyle w:val="ConsPlusNormal"/>
              <w:jc w:val="center"/>
            </w:pPr>
            <w:hyperlink r:id="rId37">
              <w:r w:rsidR="00DE7635">
                <w:rPr>
                  <w:color w:val="0000FF"/>
                </w:rPr>
                <w:t>Пункт 24</w:t>
              </w:r>
            </w:hyperlink>
          </w:p>
          <w:p w:rsidR="00DE7635" w:rsidRDefault="00DE7635">
            <w:pPr>
              <w:pStyle w:val="ConsPlusNormal"/>
              <w:jc w:val="center"/>
            </w:pPr>
            <w:r>
              <w:t>Порядка приема N 457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19.</w:t>
            </w:r>
          </w:p>
        </w:tc>
        <w:tc>
          <w:tcPr>
            <w:tcW w:w="4649" w:type="dxa"/>
          </w:tcPr>
          <w:p w:rsidR="00DE7635" w:rsidRDefault="00DE7635">
            <w:pPr>
              <w:pStyle w:val="ConsPlusNormal"/>
              <w:jc w:val="both"/>
            </w:pPr>
            <w:r>
              <w:t xml:space="preserve">Принимаются ли документы, направленные в образовательную организацию одним из перечисленных в </w:t>
            </w:r>
            <w:hyperlink r:id="rId38">
              <w:r>
                <w:rPr>
                  <w:color w:val="0000FF"/>
                </w:rPr>
                <w:t>пункта 24</w:t>
              </w:r>
            </w:hyperlink>
            <w:r>
              <w:t xml:space="preserve"> Порядка приема N 457 способов, не позднее сроков, установленных </w:t>
            </w:r>
            <w:hyperlink r:id="rId39">
              <w:r>
                <w:rPr>
                  <w:color w:val="0000FF"/>
                </w:rPr>
                <w:t>пунктом 20</w:t>
              </w:r>
            </w:hyperlink>
            <w:r>
              <w:t xml:space="preserve"> Порядка приема N 457?</w:t>
            </w:r>
          </w:p>
        </w:tc>
        <w:tc>
          <w:tcPr>
            <w:tcW w:w="3345" w:type="dxa"/>
          </w:tcPr>
          <w:p w:rsidR="00DE7635" w:rsidRDefault="00D11F40">
            <w:pPr>
              <w:pStyle w:val="ConsPlusNormal"/>
              <w:jc w:val="center"/>
            </w:pPr>
            <w:hyperlink r:id="rId40">
              <w:r w:rsidR="00DE7635">
                <w:rPr>
                  <w:color w:val="0000FF"/>
                </w:rPr>
                <w:t>Пункт 24</w:t>
              </w:r>
            </w:hyperlink>
          </w:p>
          <w:p w:rsidR="00DE7635" w:rsidRDefault="00DE7635">
            <w:pPr>
              <w:pStyle w:val="ConsPlusNormal"/>
              <w:jc w:val="center"/>
            </w:pPr>
            <w:r>
              <w:t>Порядка приема N 457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20.</w:t>
            </w:r>
          </w:p>
        </w:tc>
        <w:tc>
          <w:tcPr>
            <w:tcW w:w="4649" w:type="dxa"/>
          </w:tcPr>
          <w:p w:rsidR="00DE7635" w:rsidRDefault="00DE7635">
            <w:pPr>
              <w:pStyle w:val="ConsPlusNormal"/>
              <w:jc w:val="both"/>
            </w:pPr>
            <w:r>
              <w:t xml:space="preserve">Организация соблюдает требование о запрете взимания платы с поступающих при подаче документов, указанных в </w:t>
            </w:r>
            <w:hyperlink r:id="rId41">
              <w:r>
                <w:rPr>
                  <w:color w:val="0000FF"/>
                </w:rPr>
                <w:t>пункте 21</w:t>
              </w:r>
            </w:hyperlink>
            <w:r>
              <w:t xml:space="preserve"> Порядка приема N 457?</w:t>
            </w:r>
          </w:p>
        </w:tc>
        <w:tc>
          <w:tcPr>
            <w:tcW w:w="3345" w:type="dxa"/>
          </w:tcPr>
          <w:p w:rsidR="00DE7635" w:rsidRDefault="00D11F40">
            <w:pPr>
              <w:pStyle w:val="ConsPlusNormal"/>
              <w:jc w:val="center"/>
            </w:pPr>
            <w:hyperlink r:id="rId42">
              <w:r w:rsidR="00DE7635">
                <w:rPr>
                  <w:color w:val="0000FF"/>
                </w:rPr>
                <w:t>Пункт 25</w:t>
              </w:r>
            </w:hyperlink>
          </w:p>
          <w:p w:rsidR="00DE7635" w:rsidRDefault="00DE7635">
            <w:pPr>
              <w:pStyle w:val="ConsPlusNormal"/>
              <w:jc w:val="center"/>
            </w:pPr>
            <w:r>
              <w:t>Порядка приема N 457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21.</w:t>
            </w:r>
          </w:p>
        </w:tc>
        <w:tc>
          <w:tcPr>
            <w:tcW w:w="4649" w:type="dxa"/>
          </w:tcPr>
          <w:p w:rsidR="00DE7635" w:rsidRDefault="00DE7635">
            <w:pPr>
              <w:pStyle w:val="ConsPlusNormal"/>
              <w:jc w:val="both"/>
            </w:pPr>
            <w:r>
              <w:t>Заводится ли организацией на каждого поступающего личное дело, в котором хранятся все сданные документы (копии документов), включая документы, представленные с использованием функционала ЕПГУ?</w:t>
            </w:r>
          </w:p>
        </w:tc>
        <w:tc>
          <w:tcPr>
            <w:tcW w:w="3345" w:type="dxa"/>
          </w:tcPr>
          <w:p w:rsidR="00DE7635" w:rsidRDefault="00D11F40">
            <w:pPr>
              <w:pStyle w:val="ConsPlusNormal"/>
              <w:jc w:val="center"/>
            </w:pPr>
            <w:hyperlink r:id="rId43">
              <w:r w:rsidR="00DE7635">
                <w:rPr>
                  <w:color w:val="0000FF"/>
                </w:rPr>
                <w:t>Пункт 26</w:t>
              </w:r>
            </w:hyperlink>
          </w:p>
          <w:p w:rsidR="00DE7635" w:rsidRDefault="00DE7635">
            <w:pPr>
              <w:pStyle w:val="ConsPlusNormal"/>
              <w:jc w:val="center"/>
            </w:pPr>
            <w:r>
              <w:t>Порядка приема N 457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22.</w:t>
            </w:r>
          </w:p>
        </w:tc>
        <w:tc>
          <w:tcPr>
            <w:tcW w:w="4649" w:type="dxa"/>
          </w:tcPr>
          <w:p w:rsidR="00DE7635" w:rsidRDefault="00DE7635">
            <w:pPr>
              <w:pStyle w:val="ConsPlusNormal"/>
              <w:jc w:val="both"/>
            </w:pPr>
            <w:r>
              <w:t>Оформляется ли организацией вступительное испытание, проводимое в устной форме, протоколом, в котором должны фиксироваться вопросы к поступающему и комментарии экзаменаторов?</w:t>
            </w:r>
          </w:p>
        </w:tc>
        <w:tc>
          <w:tcPr>
            <w:tcW w:w="3345" w:type="dxa"/>
          </w:tcPr>
          <w:p w:rsidR="00DE7635" w:rsidRDefault="00D11F40">
            <w:pPr>
              <w:pStyle w:val="ConsPlusNormal"/>
              <w:jc w:val="center"/>
            </w:pPr>
            <w:hyperlink r:id="rId44">
              <w:r w:rsidR="00DE7635">
                <w:rPr>
                  <w:color w:val="0000FF"/>
                </w:rPr>
                <w:t>Пункт 31</w:t>
              </w:r>
            </w:hyperlink>
          </w:p>
          <w:p w:rsidR="00DE7635" w:rsidRDefault="00DE7635">
            <w:pPr>
              <w:pStyle w:val="ConsPlusNormal"/>
              <w:jc w:val="center"/>
            </w:pPr>
            <w:r>
              <w:t>Порядка приема N 457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23.</w:t>
            </w:r>
          </w:p>
        </w:tc>
        <w:tc>
          <w:tcPr>
            <w:tcW w:w="4649" w:type="dxa"/>
          </w:tcPr>
          <w:p w:rsidR="00DE7635" w:rsidRDefault="00DE7635">
            <w:pPr>
              <w:pStyle w:val="ConsPlusNormal"/>
              <w:jc w:val="both"/>
            </w:pPr>
            <w:r>
              <w:t>Обеспечивается ли при проведении вступительных испытаний соблюдение следующих требований:</w:t>
            </w:r>
          </w:p>
          <w:p w:rsidR="00DE7635" w:rsidRDefault="00DE7635">
            <w:pPr>
              <w:pStyle w:val="ConsPlusNormal"/>
              <w:jc w:val="both"/>
            </w:pPr>
            <w:r>
              <w:t xml:space="preserve">- 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w:t>
            </w:r>
            <w:r>
              <w:lastRenderedPageBreak/>
              <w:t>при сдаче вступительного испытания?</w:t>
            </w:r>
          </w:p>
        </w:tc>
        <w:tc>
          <w:tcPr>
            <w:tcW w:w="3345" w:type="dxa"/>
            <w:vMerge w:val="restart"/>
          </w:tcPr>
          <w:p w:rsidR="00DE7635" w:rsidRDefault="00D11F40">
            <w:pPr>
              <w:pStyle w:val="ConsPlusNormal"/>
              <w:jc w:val="center"/>
            </w:pPr>
            <w:hyperlink r:id="rId45">
              <w:r w:rsidR="00DE7635">
                <w:rPr>
                  <w:color w:val="0000FF"/>
                </w:rPr>
                <w:t>Пункт 34</w:t>
              </w:r>
            </w:hyperlink>
          </w:p>
          <w:p w:rsidR="00DE7635" w:rsidRDefault="00DE7635">
            <w:pPr>
              <w:pStyle w:val="ConsPlusNormal"/>
              <w:jc w:val="center"/>
            </w:pPr>
            <w:r>
              <w:t>Порядка приема N 457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обеспечивается ли при проведении вступительных испытаний присутствие ассистента из числа работников организации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предоставляется ли поступающим в печатном виде инструкция о порядке проведения вступительных испытаний?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обеспечивают ли материально-технические условия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24.</w:t>
            </w:r>
          </w:p>
        </w:tc>
        <w:tc>
          <w:tcPr>
            <w:tcW w:w="4649" w:type="dxa"/>
          </w:tcPr>
          <w:p w:rsidR="00DE7635" w:rsidRDefault="00DE7635">
            <w:pPr>
              <w:pStyle w:val="ConsPlusNormal"/>
              <w:jc w:val="both"/>
            </w:pPr>
            <w:r>
              <w:t xml:space="preserve">Обеспечивается ли соблюдение следующих требований в зависимости от категорий поступающих с ограниченными </w:t>
            </w:r>
            <w:r>
              <w:lastRenderedPageBreak/>
              <w:t>возможностями здоровья:</w:t>
            </w:r>
          </w:p>
          <w:p w:rsidR="00DE7635" w:rsidRDefault="00DE7635">
            <w:pPr>
              <w:pStyle w:val="ConsPlusNormal"/>
              <w:jc w:val="both"/>
            </w:pPr>
            <w:r>
              <w:t>а) для слепых:</w:t>
            </w:r>
          </w:p>
          <w:p w:rsidR="00DE7635" w:rsidRDefault="00DE7635">
            <w:pPr>
              <w:pStyle w:val="ConsPlusNormal"/>
              <w:jc w:val="both"/>
            </w:pPr>
            <w:r>
              <w:t>- задания для выполнения на вступительном испытании, а также инструкция о порядке проведения вступительных испытаний оформлены ли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tc>
        <w:tc>
          <w:tcPr>
            <w:tcW w:w="3345" w:type="dxa"/>
            <w:vMerge w:val="restart"/>
          </w:tcPr>
          <w:p w:rsidR="00DE7635" w:rsidRDefault="00D11F40">
            <w:pPr>
              <w:pStyle w:val="ConsPlusNormal"/>
              <w:jc w:val="center"/>
            </w:pPr>
            <w:hyperlink r:id="rId46">
              <w:r w:rsidR="00DE7635">
                <w:rPr>
                  <w:color w:val="0000FF"/>
                </w:rPr>
                <w:t>Пункт 34</w:t>
              </w:r>
            </w:hyperlink>
          </w:p>
          <w:p w:rsidR="00DE7635" w:rsidRDefault="00DE7635">
            <w:pPr>
              <w:pStyle w:val="ConsPlusNormal"/>
              <w:jc w:val="center"/>
            </w:pPr>
            <w:r>
              <w:t>Порядка приема N 457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выполняются ли письменные задания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предоставляется ли при необходимости поступающим для выполнения задания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б) для слабовидящих:</w:t>
            </w:r>
          </w:p>
          <w:p w:rsidR="00DE7635" w:rsidRDefault="00DE7635">
            <w:pPr>
              <w:pStyle w:val="ConsPlusNormal"/>
              <w:jc w:val="both"/>
            </w:pPr>
            <w:r>
              <w:t>- обеспечивается ли индивидуальное равномерное освещение не менее 300 люкс?</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предоставляется ли при необходимости поступающим для выполнения задания увеличивающее устройство?</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задания для выполнения, а также инструкция </w:t>
            </w:r>
            <w:r>
              <w:lastRenderedPageBreak/>
              <w:t>о порядке проведения вступительных испытаний оформлены увеличенным шрифтом?</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в) для глухих и слабослышащих:</w:t>
            </w:r>
          </w:p>
          <w:p w:rsidR="00DE7635" w:rsidRDefault="00DE7635">
            <w:pPr>
              <w:pStyle w:val="ConsPlusNormal"/>
              <w:jc w:val="both"/>
            </w:pPr>
            <w:r>
              <w:t>имеется ли звукоусиливающая аппаратура коллективного пользования и предоставляется ли при необходимости глухим и слабослышащим поступающим звукоусиливающая аппаратура индивидуального пользования?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г) для лиц с тяжелыми нарушениями речи, глухих, слабослышащих обеспечивается ли проведение всех вступительных испытаний по желанию таких поступающих в письменной форме?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DE7635" w:rsidRDefault="00DE7635">
            <w:pPr>
              <w:pStyle w:val="ConsPlusNormal"/>
              <w:jc w:val="both"/>
            </w:pPr>
            <w:r>
              <w:t>- выполняются ли письменные задания на компьютере со специализированным программным обеспечением или надиктовываются ассистенту?</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обеспечивается ли проведение всех вступительных испытаний по желанию поступающих в устной форме?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25.</w:t>
            </w:r>
          </w:p>
        </w:tc>
        <w:tc>
          <w:tcPr>
            <w:tcW w:w="4649" w:type="dxa"/>
          </w:tcPr>
          <w:p w:rsidR="00DE7635" w:rsidRDefault="00DE7635">
            <w:pPr>
              <w:pStyle w:val="ConsPlusNormal"/>
              <w:jc w:val="both"/>
            </w:pPr>
            <w:r>
              <w:t xml:space="preserve">Обеспечивает ли приемная комиссия прием письменного заявления о нарушении, по мнению поступающего, установленного </w:t>
            </w:r>
            <w:r>
              <w:lastRenderedPageBreak/>
              <w:t>порядка проведения испытания и (или) несогласии с его результатами (далее - апелляция) в течение всего рабочего дня, следующего за днем объявления результата вступительного испытания?</w:t>
            </w:r>
          </w:p>
        </w:tc>
        <w:tc>
          <w:tcPr>
            <w:tcW w:w="3345" w:type="dxa"/>
          </w:tcPr>
          <w:p w:rsidR="00DE7635" w:rsidRDefault="00D11F40">
            <w:pPr>
              <w:pStyle w:val="ConsPlusNormal"/>
              <w:jc w:val="center"/>
            </w:pPr>
            <w:hyperlink r:id="rId47">
              <w:r w:rsidR="00DE7635">
                <w:rPr>
                  <w:color w:val="0000FF"/>
                </w:rPr>
                <w:t>Пункт 37</w:t>
              </w:r>
            </w:hyperlink>
          </w:p>
          <w:p w:rsidR="00DE7635" w:rsidRDefault="00DE7635">
            <w:pPr>
              <w:pStyle w:val="ConsPlusNormal"/>
              <w:jc w:val="center"/>
            </w:pPr>
            <w:r>
              <w:t>Порядка приема N 457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26.</w:t>
            </w:r>
          </w:p>
        </w:tc>
        <w:tc>
          <w:tcPr>
            <w:tcW w:w="4649" w:type="dxa"/>
          </w:tcPr>
          <w:p w:rsidR="00DE7635" w:rsidRDefault="00DE7635">
            <w:pPr>
              <w:pStyle w:val="ConsPlusNormal"/>
              <w:jc w:val="both"/>
            </w:pPr>
            <w:r>
              <w:t>Установлен ли организацией порядок ознакомления поступающего с работой, выполненной в ходе вступительного испытания?</w:t>
            </w:r>
          </w:p>
        </w:tc>
        <w:tc>
          <w:tcPr>
            <w:tcW w:w="3345" w:type="dxa"/>
          </w:tcPr>
          <w:p w:rsidR="00DE7635" w:rsidRDefault="00D11F40">
            <w:pPr>
              <w:pStyle w:val="ConsPlusNormal"/>
              <w:jc w:val="center"/>
            </w:pPr>
            <w:hyperlink r:id="rId48">
              <w:r w:rsidR="00DE7635">
                <w:rPr>
                  <w:color w:val="0000FF"/>
                </w:rPr>
                <w:t>Пункт 37</w:t>
              </w:r>
            </w:hyperlink>
          </w:p>
          <w:p w:rsidR="00DE7635" w:rsidRDefault="00DE7635">
            <w:pPr>
              <w:pStyle w:val="ConsPlusNormal"/>
              <w:jc w:val="center"/>
            </w:pPr>
            <w:r>
              <w:t>Порядка приема N 457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27.</w:t>
            </w:r>
          </w:p>
        </w:tc>
        <w:tc>
          <w:tcPr>
            <w:tcW w:w="4649" w:type="dxa"/>
          </w:tcPr>
          <w:p w:rsidR="00DE7635" w:rsidRDefault="00DE7635">
            <w:pPr>
              <w:pStyle w:val="ConsPlusNormal"/>
              <w:jc w:val="both"/>
            </w:pPr>
            <w:r>
              <w:t>Проводится ли организацией рассмотрение апелляций не позднее следующего дня после дня ознакомления поступающего с работами, выполненными в ходе вступительных испытаний?</w:t>
            </w:r>
          </w:p>
        </w:tc>
        <w:tc>
          <w:tcPr>
            <w:tcW w:w="3345" w:type="dxa"/>
          </w:tcPr>
          <w:p w:rsidR="00DE7635" w:rsidRDefault="00D11F40">
            <w:pPr>
              <w:pStyle w:val="ConsPlusNormal"/>
              <w:jc w:val="center"/>
            </w:pPr>
            <w:hyperlink r:id="rId49">
              <w:r w:rsidR="00DE7635">
                <w:rPr>
                  <w:color w:val="0000FF"/>
                </w:rPr>
                <w:t>Пункт 37</w:t>
              </w:r>
            </w:hyperlink>
          </w:p>
          <w:p w:rsidR="00DE7635" w:rsidRDefault="00DE7635">
            <w:pPr>
              <w:pStyle w:val="ConsPlusNormal"/>
              <w:jc w:val="center"/>
            </w:pPr>
            <w:r>
              <w:t>Порядка приема N 457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28.</w:t>
            </w:r>
          </w:p>
        </w:tc>
        <w:tc>
          <w:tcPr>
            <w:tcW w:w="4649" w:type="dxa"/>
          </w:tcPr>
          <w:p w:rsidR="00DE7635" w:rsidRDefault="00DE7635">
            <w:pPr>
              <w:pStyle w:val="ConsPlusNormal"/>
              <w:jc w:val="both"/>
            </w:pPr>
            <w:r>
              <w:t>Выносится ли после рассмотрения апелляции решение апелляционной комиссии об оценке по вступительному испытанию?</w:t>
            </w:r>
          </w:p>
        </w:tc>
        <w:tc>
          <w:tcPr>
            <w:tcW w:w="3345" w:type="dxa"/>
          </w:tcPr>
          <w:p w:rsidR="00DE7635" w:rsidRDefault="00D11F40">
            <w:pPr>
              <w:pStyle w:val="ConsPlusNormal"/>
              <w:jc w:val="center"/>
            </w:pPr>
            <w:hyperlink r:id="rId50">
              <w:r w:rsidR="00DE7635">
                <w:rPr>
                  <w:color w:val="0000FF"/>
                </w:rPr>
                <w:t>Пункт 42</w:t>
              </w:r>
            </w:hyperlink>
          </w:p>
          <w:p w:rsidR="00DE7635" w:rsidRDefault="00DE7635">
            <w:pPr>
              <w:pStyle w:val="ConsPlusNormal"/>
              <w:jc w:val="center"/>
            </w:pPr>
            <w:r>
              <w:t>Порядка приема N 457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29.</w:t>
            </w:r>
          </w:p>
        </w:tc>
        <w:tc>
          <w:tcPr>
            <w:tcW w:w="4649" w:type="dxa"/>
          </w:tcPr>
          <w:p w:rsidR="00DE7635" w:rsidRDefault="00DE7635">
            <w:pPr>
              <w:pStyle w:val="ConsPlusNormal"/>
              <w:jc w:val="both"/>
            </w:pPr>
            <w:r>
              <w:t>Доводится ли оформленное протоколом решение апелляционной комиссии до сведения поступающего (под роспись)?</w:t>
            </w:r>
          </w:p>
        </w:tc>
        <w:tc>
          <w:tcPr>
            <w:tcW w:w="3345" w:type="dxa"/>
          </w:tcPr>
          <w:p w:rsidR="00DE7635" w:rsidRDefault="00D11F40">
            <w:pPr>
              <w:pStyle w:val="ConsPlusNormal"/>
              <w:jc w:val="center"/>
            </w:pPr>
            <w:hyperlink r:id="rId51">
              <w:r w:rsidR="00DE7635">
                <w:rPr>
                  <w:color w:val="0000FF"/>
                </w:rPr>
                <w:t>Пункт 42</w:t>
              </w:r>
            </w:hyperlink>
          </w:p>
          <w:p w:rsidR="00DE7635" w:rsidRDefault="00DE7635">
            <w:pPr>
              <w:pStyle w:val="ConsPlusNormal"/>
              <w:jc w:val="center"/>
            </w:pPr>
            <w:r>
              <w:t>Порядка приема N 457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30.</w:t>
            </w:r>
          </w:p>
        </w:tc>
        <w:tc>
          <w:tcPr>
            <w:tcW w:w="4649" w:type="dxa"/>
          </w:tcPr>
          <w:p w:rsidR="00DE7635" w:rsidRDefault="00DE7635">
            <w:pPr>
              <w:pStyle w:val="ConsPlusNormal"/>
              <w:jc w:val="both"/>
            </w:pPr>
            <w:r>
              <w:t xml:space="preserve">Издается ли руководителем образовательной организации приказ о зачислении лиц, рекомендованных приемной комиссией к зачислению из числа представивших оригиналы соответствующих документов, а также в случае подачи заявления с использованием функционала ЕПГУ, подтвердивших свое согласие на зачисление в образовательную организацию посредством функционала ЕПГУ, на основании электронного </w:t>
            </w:r>
            <w:r>
              <w:lastRenderedPageBreak/>
              <w:t>дубликата документа об образовании и (или) документа об образовании и о квалификации по истечении сроков представления оригиналов документов об образовании и (или) документов об образовании и о квалификации?</w:t>
            </w:r>
          </w:p>
        </w:tc>
        <w:tc>
          <w:tcPr>
            <w:tcW w:w="3345" w:type="dxa"/>
          </w:tcPr>
          <w:p w:rsidR="00DE7635" w:rsidRDefault="00D11F40">
            <w:pPr>
              <w:pStyle w:val="ConsPlusNormal"/>
              <w:jc w:val="center"/>
            </w:pPr>
            <w:hyperlink r:id="rId52">
              <w:r w:rsidR="00DE7635">
                <w:rPr>
                  <w:color w:val="0000FF"/>
                </w:rPr>
                <w:t>Пункт 44</w:t>
              </w:r>
            </w:hyperlink>
          </w:p>
          <w:p w:rsidR="00DE7635" w:rsidRDefault="00DE7635">
            <w:pPr>
              <w:pStyle w:val="ConsPlusNormal"/>
              <w:jc w:val="center"/>
            </w:pPr>
            <w:r>
              <w:t>Порядка приема N 457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lastRenderedPageBreak/>
              <w:t>31.</w:t>
            </w:r>
          </w:p>
        </w:tc>
        <w:tc>
          <w:tcPr>
            <w:tcW w:w="4649" w:type="dxa"/>
          </w:tcPr>
          <w:p w:rsidR="00DE7635" w:rsidRDefault="00DE7635">
            <w:pPr>
              <w:pStyle w:val="ConsPlusNormal"/>
              <w:jc w:val="both"/>
            </w:pPr>
            <w:r>
              <w:t>Размещается ли приказ с приложением на следующий рабочий день после издания:</w:t>
            </w:r>
          </w:p>
          <w:p w:rsidR="00DE7635" w:rsidRDefault="00DE7635">
            <w:pPr>
              <w:pStyle w:val="ConsPlusNormal"/>
              <w:jc w:val="both"/>
            </w:pPr>
            <w:r>
              <w:t>- на информационном стенде приемной комиссии?</w:t>
            </w:r>
          </w:p>
        </w:tc>
        <w:tc>
          <w:tcPr>
            <w:tcW w:w="3345" w:type="dxa"/>
            <w:vMerge w:val="restart"/>
          </w:tcPr>
          <w:p w:rsidR="00DE7635" w:rsidRDefault="00D11F40">
            <w:pPr>
              <w:pStyle w:val="ConsPlusNormal"/>
              <w:jc w:val="center"/>
            </w:pPr>
            <w:hyperlink r:id="rId53">
              <w:r w:rsidR="00DE7635">
                <w:rPr>
                  <w:color w:val="0000FF"/>
                </w:rPr>
                <w:t>Пункт 44</w:t>
              </w:r>
            </w:hyperlink>
          </w:p>
          <w:p w:rsidR="00DE7635" w:rsidRDefault="00DE7635">
            <w:pPr>
              <w:pStyle w:val="ConsPlusNormal"/>
              <w:jc w:val="center"/>
            </w:pPr>
            <w:r>
              <w:t>Порядка приема N 457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на официальном сайте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32.</w:t>
            </w:r>
          </w:p>
        </w:tc>
        <w:tc>
          <w:tcPr>
            <w:tcW w:w="4649" w:type="dxa"/>
          </w:tcPr>
          <w:p w:rsidR="00DE7635" w:rsidRDefault="00DE7635">
            <w:pPr>
              <w:pStyle w:val="ConsPlusNormal"/>
              <w:jc w:val="both"/>
            </w:pPr>
            <w:r>
              <w:t xml:space="preserve">Осуществляет ли образовательная организация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вступительных испытаний (при наличии), результатов индивидуальных достижений, сведения о которых поступающий вправе представить при приеме, 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w:t>
            </w:r>
            <w:r>
              <w:lastRenderedPageBreak/>
              <w:t>Федерации и местных бюджетов?</w:t>
            </w:r>
          </w:p>
        </w:tc>
        <w:tc>
          <w:tcPr>
            <w:tcW w:w="3345" w:type="dxa"/>
          </w:tcPr>
          <w:p w:rsidR="00DE7635" w:rsidRDefault="00D11F40">
            <w:pPr>
              <w:pStyle w:val="ConsPlusNormal"/>
              <w:jc w:val="center"/>
            </w:pPr>
            <w:hyperlink r:id="rId54">
              <w:r w:rsidR="00DE7635">
                <w:rPr>
                  <w:color w:val="0000FF"/>
                </w:rPr>
                <w:t>Пункт 44</w:t>
              </w:r>
            </w:hyperlink>
          </w:p>
          <w:p w:rsidR="00DE7635" w:rsidRDefault="00DE7635">
            <w:pPr>
              <w:pStyle w:val="ConsPlusNormal"/>
              <w:jc w:val="center"/>
            </w:pPr>
            <w:r>
              <w:t>Порядка приема N 457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33.</w:t>
            </w:r>
          </w:p>
        </w:tc>
        <w:tc>
          <w:tcPr>
            <w:tcW w:w="4649" w:type="dxa"/>
          </w:tcPr>
          <w:p w:rsidR="00DE7635" w:rsidRDefault="00DE7635">
            <w:pPr>
              <w:pStyle w:val="ConsPlusNormal"/>
              <w:jc w:val="both"/>
            </w:pPr>
            <w:r>
              <w:t xml:space="preserve">Предоставляется ли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r:id="rId55">
              <w:r>
                <w:rPr>
                  <w:color w:val="0000FF"/>
                </w:rPr>
                <w:t>части 7 статьи 71</w:t>
              </w:r>
            </w:hyperlink>
            <w:r>
              <w:t xml:space="preserve"> Федерального закона N 273-ФЗ?</w:t>
            </w:r>
          </w:p>
        </w:tc>
        <w:tc>
          <w:tcPr>
            <w:tcW w:w="3345" w:type="dxa"/>
          </w:tcPr>
          <w:p w:rsidR="00DE7635" w:rsidRDefault="00D11F40">
            <w:pPr>
              <w:pStyle w:val="ConsPlusNormal"/>
              <w:jc w:val="center"/>
            </w:pPr>
            <w:hyperlink r:id="rId56">
              <w:r w:rsidR="00DE7635">
                <w:rPr>
                  <w:color w:val="0000FF"/>
                </w:rPr>
                <w:t>Пункт 44</w:t>
              </w:r>
            </w:hyperlink>
          </w:p>
          <w:p w:rsidR="00DE7635" w:rsidRDefault="00DE7635">
            <w:pPr>
              <w:pStyle w:val="ConsPlusNormal"/>
              <w:jc w:val="center"/>
            </w:pPr>
            <w:r>
              <w:t>Порядка приема N 457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34.</w:t>
            </w:r>
          </w:p>
        </w:tc>
        <w:tc>
          <w:tcPr>
            <w:tcW w:w="4649" w:type="dxa"/>
          </w:tcPr>
          <w:p w:rsidR="00DE7635" w:rsidRDefault="00DE7635">
            <w:pPr>
              <w:pStyle w:val="ConsPlusNormal"/>
              <w:jc w:val="both"/>
            </w:pPr>
            <w:r>
              <w:t>Учитываются ли результаты индивидуальных достижений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tc>
        <w:tc>
          <w:tcPr>
            <w:tcW w:w="3345" w:type="dxa"/>
          </w:tcPr>
          <w:p w:rsidR="00DE7635" w:rsidRDefault="00D11F40">
            <w:pPr>
              <w:pStyle w:val="ConsPlusNormal"/>
              <w:jc w:val="center"/>
            </w:pPr>
            <w:hyperlink r:id="rId57">
              <w:r w:rsidR="00DE7635">
                <w:rPr>
                  <w:color w:val="0000FF"/>
                </w:rPr>
                <w:t>Пункт 44</w:t>
              </w:r>
            </w:hyperlink>
          </w:p>
          <w:p w:rsidR="00DE7635" w:rsidRDefault="00DE7635">
            <w:pPr>
              <w:pStyle w:val="ConsPlusNormal"/>
              <w:jc w:val="center"/>
            </w:pPr>
            <w:r>
              <w:t>Порядка приема N 457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35.</w:t>
            </w:r>
          </w:p>
        </w:tc>
        <w:tc>
          <w:tcPr>
            <w:tcW w:w="4649" w:type="dxa"/>
          </w:tcPr>
          <w:p w:rsidR="00DE7635" w:rsidRDefault="00DE7635">
            <w:pPr>
              <w:pStyle w:val="ConsPlusNormal"/>
              <w:jc w:val="both"/>
            </w:pPr>
            <w:r>
              <w:t>Учитываются ли образовательной организацией при приеме на обучение по образовательным программам следующие результаты индивидуальных достижений:</w:t>
            </w:r>
          </w:p>
          <w:p w:rsidR="00DE7635" w:rsidRDefault="00DE7635">
            <w:pPr>
              <w:pStyle w:val="ConsPlusNormal"/>
              <w:jc w:val="both"/>
            </w:pPr>
            <w:r>
              <w:t>1) 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w:t>
            </w:r>
            <w:r>
              <w:lastRenderedPageBreak/>
              <w:t xml:space="preserve">спортивной деятельности, а также на пропаганду научных знаний, творческих и спортивных достижений, в соответствии с </w:t>
            </w:r>
            <w:hyperlink r:id="rId58">
              <w:r>
                <w:rPr>
                  <w:color w:val="0000FF"/>
                </w:rPr>
                <w:t>Правилами</w:t>
              </w:r>
            </w:hyperlink>
            <w:r>
              <w:t xml:space="preserve"> выявления детей и молодежи, проявивших выдающиеся способности, и сопровождения их дальнейшего развития, утвержденными постановлением Правительства Российской Федерации 19 октября 2023 г. N 1738?</w:t>
            </w:r>
          </w:p>
        </w:tc>
        <w:tc>
          <w:tcPr>
            <w:tcW w:w="3345" w:type="dxa"/>
            <w:vMerge w:val="restart"/>
          </w:tcPr>
          <w:p w:rsidR="00DE7635" w:rsidRDefault="00D11F40">
            <w:pPr>
              <w:pStyle w:val="ConsPlusNormal"/>
              <w:jc w:val="center"/>
            </w:pPr>
            <w:hyperlink r:id="rId59">
              <w:r w:rsidR="00DE7635">
                <w:rPr>
                  <w:color w:val="0000FF"/>
                </w:rPr>
                <w:t>Пункт 45</w:t>
              </w:r>
            </w:hyperlink>
          </w:p>
          <w:p w:rsidR="00DE7635" w:rsidRDefault="00DE7635">
            <w:pPr>
              <w:pStyle w:val="ConsPlusNormal"/>
              <w:jc w:val="center"/>
            </w:pPr>
            <w:r>
              <w:t>Порядка приема N 457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2)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"Абилимпикс"?</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3) наличие у поступающего статуса победителя или призера отборочного этапа или финала 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"АртМастерс (Мастера Искусств)"?</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4) наличие у поступающего статуса чемпиона или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5)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6)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36.</w:t>
            </w:r>
          </w:p>
        </w:tc>
        <w:tc>
          <w:tcPr>
            <w:tcW w:w="4649" w:type="dxa"/>
          </w:tcPr>
          <w:p w:rsidR="00DE7635" w:rsidRDefault="00DE7635">
            <w:pPr>
              <w:pStyle w:val="ConsPlusNormal"/>
              <w:jc w:val="both"/>
            </w:pPr>
            <w:r>
              <w:t>Установлен ли образовательной организацией порядок учета результатов индивидуальных достижений в правилах приема, утвержденных образовательной организацией?</w:t>
            </w:r>
          </w:p>
        </w:tc>
        <w:tc>
          <w:tcPr>
            <w:tcW w:w="3345" w:type="dxa"/>
          </w:tcPr>
          <w:p w:rsidR="00DE7635" w:rsidRDefault="00D11F40">
            <w:pPr>
              <w:pStyle w:val="ConsPlusNormal"/>
              <w:jc w:val="center"/>
            </w:pPr>
            <w:hyperlink r:id="rId60">
              <w:r w:rsidR="00DE7635">
                <w:rPr>
                  <w:color w:val="0000FF"/>
                </w:rPr>
                <w:t>Пункт 45</w:t>
              </w:r>
            </w:hyperlink>
          </w:p>
          <w:p w:rsidR="00DE7635" w:rsidRDefault="00DE7635">
            <w:pPr>
              <w:pStyle w:val="ConsPlusNormal"/>
              <w:jc w:val="center"/>
            </w:pPr>
            <w:r>
              <w:t>Порядка приема N 457</w:t>
            </w:r>
          </w:p>
        </w:tc>
        <w:tc>
          <w:tcPr>
            <w:tcW w:w="1474" w:type="dxa"/>
          </w:tcPr>
          <w:p w:rsidR="00DE7635" w:rsidRDefault="00DE7635">
            <w:pPr>
              <w:pStyle w:val="ConsPlusNormal"/>
            </w:pPr>
          </w:p>
        </w:tc>
        <w:tc>
          <w:tcPr>
            <w:tcW w:w="907" w:type="dxa"/>
          </w:tcPr>
          <w:p w:rsidR="00DE7635" w:rsidRDefault="00DE7635">
            <w:pPr>
              <w:pStyle w:val="ConsPlusNormal"/>
            </w:pPr>
          </w:p>
        </w:tc>
      </w:tr>
    </w:tbl>
    <w:p w:rsidR="00DE7635" w:rsidRDefault="00DE7635">
      <w:pPr>
        <w:pStyle w:val="ConsPlusNormal"/>
        <w:sectPr w:rsidR="00DE7635">
          <w:pgSz w:w="16838" w:h="11905" w:orient="landscape"/>
          <w:pgMar w:top="1701" w:right="1134" w:bottom="850" w:left="1134" w:header="0" w:footer="0" w:gutter="0"/>
          <w:cols w:space="720"/>
          <w:titlePg/>
        </w:sectPr>
      </w:pPr>
    </w:p>
    <w:p w:rsidR="00DE7635" w:rsidRDefault="00DE7635">
      <w:pPr>
        <w:pStyle w:val="ConsPlusNormal"/>
        <w:ind w:firstLine="540"/>
        <w:jc w:val="both"/>
      </w:pPr>
    </w:p>
    <w:p w:rsidR="00DE7635" w:rsidRDefault="00DE7635">
      <w:pPr>
        <w:pStyle w:val="ConsPlusNonformat"/>
        <w:jc w:val="both"/>
      </w:pPr>
      <w:r>
        <w:t xml:space="preserve">    10. Дата заполнения проверочного листа ________________________________</w:t>
      </w:r>
    </w:p>
    <w:p w:rsidR="00DE7635" w:rsidRDefault="00DE7635">
      <w:pPr>
        <w:pStyle w:val="ConsPlusNonformat"/>
        <w:jc w:val="both"/>
      </w:pPr>
    </w:p>
    <w:p w:rsidR="00DE7635" w:rsidRDefault="00DE7635">
      <w:pPr>
        <w:pStyle w:val="ConsPlusNonformat"/>
        <w:jc w:val="both"/>
      </w:pPr>
      <w:r>
        <w:t>______________________________________________________   __________________</w:t>
      </w:r>
    </w:p>
    <w:p w:rsidR="00DE7635" w:rsidRDefault="00DE7635">
      <w:pPr>
        <w:pStyle w:val="ConsPlusNonformat"/>
        <w:jc w:val="both"/>
      </w:pPr>
      <w:r>
        <w:t xml:space="preserve"> (Должность, Ф.И.О. должностного лица Рособрнадзора,         (подпись)</w:t>
      </w:r>
    </w:p>
    <w:p w:rsidR="00DE7635" w:rsidRDefault="00DE7635">
      <w:pPr>
        <w:pStyle w:val="ConsPlusNonformat"/>
        <w:jc w:val="both"/>
      </w:pPr>
      <w:r>
        <w:t>проводившего проверку и заполнившего проверочный лист)</w:t>
      </w:r>
    </w:p>
    <w:p w:rsidR="00DE7635" w:rsidRDefault="00DE7635">
      <w:pPr>
        <w:pStyle w:val="ConsPlusNormal"/>
        <w:ind w:firstLine="540"/>
        <w:jc w:val="both"/>
      </w:pPr>
    </w:p>
    <w:p w:rsidR="00DE7635" w:rsidRDefault="00DE7635">
      <w:pPr>
        <w:pStyle w:val="ConsPlusNormal"/>
        <w:ind w:firstLine="540"/>
        <w:jc w:val="both"/>
      </w:pPr>
      <w:r>
        <w:t>--------------------------------</w:t>
      </w:r>
    </w:p>
    <w:p w:rsidR="00DE7635" w:rsidRDefault="00DE7635">
      <w:pPr>
        <w:pStyle w:val="ConsPlusNormal"/>
        <w:spacing w:before="220"/>
        <w:ind w:firstLine="540"/>
        <w:jc w:val="both"/>
      </w:pPr>
      <w:bookmarkStart w:id="11" w:name="P1811"/>
      <w:bookmarkEnd w:id="11"/>
      <w:r>
        <w:t xml:space="preserve">&lt;1&gt; Утвержден </w:t>
      </w:r>
      <w:hyperlink r:id="rId61">
        <w:r>
          <w:rPr>
            <w:color w:val="0000FF"/>
          </w:rPr>
          <w:t>приказом</w:t>
        </w:r>
      </w:hyperlink>
      <w:r>
        <w:t xml:space="preserve"> Минпросвещения России от 2 сентября 2020 г. N 457 (зарегистрирован Минюстом России 6 ноября 2020 г., регистрационный N 60770), с изменениями, внесенными приказами Минпросвещения России от 16 марта 2021 г. N 100 (зарегистрирован Минюстом России 16 апреля 2021 г., регистрационный N 63159); от 30 апреля 2021 г. N 222 (зарегистрирован Минюстом России 27 мая 2021 г., регистрационный N 63651); от 20 октября 2022 г. N 915 (зарегистрирован Минюстом России 18 ноября 2022 г., регистрационный N 71008); от 13 октября 2023 г. N 767 (зарегистрирован Минюстом России 15 ноября 2023 г., регистрационный N 75961); от 12 апреля 2024 N 245 (зарегистрирован Минюстом России 15 мая 2024 г., регистрационный N 78158), действует до 1 января 2027 года.</w:t>
      </w: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jc w:val="right"/>
        <w:outlineLvl w:val="0"/>
      </w:pPr>
      <w:r>
        <w:t>Приложение N 3</w:t>
      </w:r>
    </w:p>
    <w:p w:rsidR="00DE7635" w:rsidRDefault="00DE7635">
      <w:pPr>
        <w:pStyle w:val="ConsPlusNormal"/>
        <w:ind w:firstLine="540"/>
        <w:jc w:val="both"/>
      </w:pPr>
    </w:p>
    <w:p w:rsidR="00DE7635" w:rsidRDefault="00DE7635">
      <w:pPr>
        <w:pStyle w:val="ConsPlusNormal"/>
        <w:jc w:val="right"/>
      </w:pPr>
      <w:r>
        <w:t>Утверждена</w:t>
      </w:r>
    </w:p>
    <w:p w:rsidR="00DE7635" w:rsidRDefault="00DE7635">
      <w:pPr>
        <w:pStyle w:val="ConsPlusNormal"/>
        <w:jc w:val="right"/>
      </w:pPr>
      <w:r>
        <w:t>приказом Федеральной службы</w:t>
      </w:r>
    </w:p>
    <w:p w:rsidR="00DE7635" w:rsidRDefault="00DE7635">
      <w:pPr>
        <w:pStyle w:val="ConsPlusNormal"/>
        <w:jc w:val="right"/>
      </w:pPr>
      <w:r>
        <w:t>по надзору в сфере образования и науки</w:t>
      </w:r>
    </w:p>
    <w:p w:rsidR="00DE7635" w:rsidRDefault="00DE7635">
      <w:pPr>
        <w:pStyle w:val="ConsPlusNormal"/>
        <w:jc w:val="right"/>
      </w:pPr>
      <w:r>
        <w:t>от 02.05.2024 N 955</w:t>
      </w:r>
    </w:p>
    <w:p w:rsidR="00DE7635" w:rsidRDefault="00DE7635">
      <w:pPr>
        <w:pStyle w:val="ConsPlusNormal"/>
        <w:ind w:firstLine="540"/>
        <w:jc w:val="both"/>
      </w:pPr>
    </w:p>
    <w:p w:rsidR="00DE7635" w:rsidRDefault="00DE7635">
      <w:pPr>
        <w:pStyle w:val="ConsPlusNormal"/>
        <w:jc w:val="right"/>
      </w:pPr>
      <w:r>
        <w:t>Форма</w:t>
      </w:r>
    </w:p>
    <w:p w:rsidR="00DE7635" w:rsidRDefault="00DE7635">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DE7635">
        <w:tc>
          <w:tcPr>
            <w:tcW w:w="7143" w:type="dxa"/>
            <w:tcBorders>
              <w:top w:val="nil"/>
              <w:left w:val="nil"/>
              <w:bottom w:val="nil"/>
            </w:tcBorders>
          </w:tcPr>
          <w:p w:rsidR="00DE7635" w:rsidRDefault="00DE7635">
            <w:pPr>
              <w:pStyle w:val="ConsPlusNormal"/>
            </w:pPr>
          </w:p>
        </w:tc>
        <w:tc>
          <w:tcPr>
            <w:tcW w:w="1928" w:type="dxa"/>
            <w:tcBorders>
              <w:top w:val="single" w:sz="4" w:space="0" w:color="auto"/>
              <w:bottom w:val="single" w:sz="4" w:space="0" w:color="auto"/>
            </w:tcBorders>
          </w:tcPr>
          <w:p w:rsidR="00DE7635" w:rsidRDefault="00DE7635">
            <w:pPr>
              <w:pStyle w:val="ConsPlusNormal"/>
              <w:jc w:val="center"/>
            </w:pPr>
            <w:r>
              <w:t>QR-код</w:t>
            </w:r>
          </w:p>
        </w:tc>
      </w:tr>
    </w:tbl>
    <w:p w:rsidR="00DE7635" w:rsidRDefault="00DE763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E7635">
        <w:tc>
          <w:tcPr>
            <w:tcW w:w="60" w:type="dxa"/>
            <w:tcBorders>
              <w:top w:val="nil"/>
              <w:left w:val="nil"/>
              <w:bottom w:val="nil"/>
              <w:right w:val="nil"/>
            </w:tcBorders>
            <w:shd w:val="clear" w:color="auto" w:fill="CED3F1"/>
            <w:tcMar>
              <w:top w:w="0" w:type="dxa"/>
              <w:left w:w="0" w:type="dxa"/>
              <w:bottom w:w="0" w:type="dxa"/>
              <w:right w:w="0" w:type="dxa"/>
            </w:tcMar>
          </w:tcPr>
          <w:p w:rsidR="00DE7635" w:rsidRDefault="00DE7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635" w:rsidRDefault="00DE7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635" w:rsidRDefault="00DE7635">
            <w:pPr>
              <w:pStyle w:val="ConsPlusNormal"/>
              <w:jc w:val="both"/>
            </w:pPr>
            <w:r>
              <w:rPr>
                <w:color w:val="392C69"/>
              </w:rPr>
              <w:t>КонсультантПлюс: примечание.</w:t>
            </w:r>
          </w:p>
          <w:p w:rsidR="00DE7635" w:rsidRDefault="00DE7635">
            <w:pPr>
              <w:pStyle w:val="ConsPlusNormal"/>
              <w:jc w:val="both"/>
            </w:pPr>
            <w:r>
              <w:rPr>
                <w:color w:val="392C69"/>
              </w:rPr>
              <w:t xml:space="preserve">Приложение N 3 </w:t>
            </w:r>
            <w:hyperlink w:anchor="P50">
              <w:r>
                <w:rPr>
                  <w:color w:val="0000FF"/>
                </w:rPr>
                <w:t>действует</w:t>
              </w:r>
            </w:hyperlink>
            <w:r>
              <w:rPr>
                <w:color w:val="392C69"/>
              </w:rPr>
              <w:t xml:space="preserve"> до 01.03.2026.</w:t>
            </w:r>
          </w:p>
        </w:tc>
        <w:tc>
          <w:tcPr>
            <w:tcW w:w="113" w:type="dxa"/>
            <w:tcBorders>
              <w:top w:val="nil"/>
              <w:left w:val="nil"/>
              <w:bottom w:val="nil"/>
              <w:right w:val="nil"/>
            </w:tcBorders>
            <w:shd w:val="clear" w:color="auto" w:fill="F4F3F8"/>
            <w:tcMar>
              <w:top w:w="0" w:type="dxa"/>
              <w:left w:w="0" w:type="dxa"/>
              <w:bottom w:w="0" w:type="dxa"/>
              <w:right w:w="0" w:type="dxa"/>
            </w:tcMar>
          </w:tcPr>
          <w:p w:rsidR="00DE7635" w:rsidRDefault="00DE7635">
            <w:pPr>
              <w:pStyle w:val="ConsPlusNormal"/>
            </w:pPr>
          </w:p>
        </w:tc>
      </w:tr>
    </w:tbl>
    <w:p w:rsidR="00DE7635" w:rsidRDefault="00DE7635">
      <w:pPr>
        <w:pStyle w:val="ConsPlusNonformat"/>
        <w:spacing w:before="260"/>
        <w:jc w:val="both"/>
      </w:pPr>
      <w:bookmarkStart w:id="12" w:name="P1831"/>
      <w:bookmarkEnd w:id="12"/>
      <w:r>
        <w:t xml:space="preserve">                             Проверочный лист,</w:t>
      </w:r>
    </w:p>
    <w:p w:rsidR="00DE7635" w:rsidRDefault="00DE7635">
      <w:pPr>
        <w:pStyle w:val="ConsPlusNonformat"/>
        <w:jc w:val="both"/>
      </w:pPr>
      <w:r>
        <w:t xml:space="preserve">       используемый при осуществлении федерального государственного</w:t>
      </w:r>
    </w:p>
    <w:p w:rsidR="00DE7635" w:rsidRDefault="00DE7635">
      <w:pPr>
        <w:pStyle w:val="ConsPlusNonformat"/>
        <w:jc w:val="both"/>
      </w:pPr>
      <w:r>
        <w:t xml:space="preserve">          контроля (надзора) в сфере образования в части порядка</w:t>
      </w:r>
    </w:p>
    <w:p w:rsidR="00DE7635" w:rsidRDefault="00DE7635">
      <w:pPr>
        <w:pStyle w:val="ConsPlusNonformat"/>
        <w:jc w:val="both"/>
      </w:pPr>
      <w:r>
        <w:t xml:space="preserve">        приема на обучение по образовательным программам начального</w:t>
      </w:r>
    </w:p>
    <w:p w:rsidR="00DE7635" w:rsidRDefault="00DE7635">
      <w:pPr>
        <w:pStyle w:val="ConsPlusNonformat"/>
        <w:jc w:val="both"/>
      </w:pPr>
      <w:r>
        <w:t xml:space="preserve">          общего, основного общего и среднего общего образования</w:t>
      </w:r>
    </w:p>
    <w:p w:rsidR="00DE7635" w:rsidRDefault="00DE7635">
      <w:pPr>
        <w:pStyle w:val="ConsPlusNonformat"/>
        <w:jc w:val="both"/>
      </w:pPr>
    </w:p>
    <w:p w:rsidR="00DE7635" w:rsidRDefault="00DE7635">
      <w:pPr>
        <w:pStyle w:val="ConsPlusNonformat"/>
        <w:jc w:val="both"/>
      </w:pPr>
      <w:r>
        <w:t xml:space="preserve">    1.  Наименование  вида  контроля,  внесенного  в  Единый  реестр  видов</w:t>
      </w:r>
    </w:p>
    <w:p w:rsidR="00DE7635" w:rsidRDefault="00DE7635">
      <w:pPr>
        <w:pStyle w:val="ConsPlusNonformat"/>
        <w:jc w:val="both"/>
      </w:pPr>
      <w:r>
        <w:t>федерального    государственного    контроля    (надзора),    регионального</w:t>
      </w:r>
    </w:p>
    <w:p w:rsidR="00DE7635" w:rsidRDefault="00DE7635">
      <w:pPr>
        <w:pStyle w:val="ConsPlusNonformat"/>
        <w:jc w:val="both"/>
      </w:pPr>
      <w:r>
        <w:t>государственного  контроля  (надзора), муниципального контроля: федеральный</w:t>
      </w:r>
    </w:p>
    <w:p w:rsidR="00DE7635" w:rsidRDefault="00DE7635">
      <w:pPr>
        <w:pStyle w:val="ConsPlusNonformat"/>
        <w:jc w:val="both"/>
      </w:pPr>
      <w:r>
        <w:t>государственный контроль (надзор) в сфере образования.</w:t>
      </w:r>
    </w:p>
    <w:p w:rsidR="00DE7635" w:rsidRDefault="00DE7635">
      <w:pPr>
        <w:pStyle w:val="ConsPlusNonformat"/>
        <w:jc w:val="both"/>
      </w:pPr>
      <w:r>
        <w:t xml:space="preserve">    2. Наименование контрольного (надзорного) органа: Федеральная служба по</w:t>
      </w:r>
    </w:p>
    <w:p w:rsidR="00DE7635" w:rsidRDefault="00DE7635">
      <w:pPr>
        <w:pStyle w:val="ConsPlusNonformat"/>
        <w:jc w:val="both"/>
      </w:pPr>
      <w:r>
        <w:t>надзору в сфере образования и науки.</w:t>
      </w:r>
    </w:p>
    <w:p w:rsidR="00DE7635" w:rsidRDefault="00DE7635">
      <w:pPr>
        <w:pStyle w:val="ConsPlusNonformat"/>
        <w:jc w:val="both"/>
      </w:pPr>
      <w:r>
        <w:t xml:space="preserve">    3.   Форма   проверочного   листа   утверждена  приказом  Рособрнадзора</w:t>
      </w:r>
    </w:p>
    <w:p w:rsidR="00DE7635" w:rsidRDefault="00DE7635">
      <w:pPr>
        <w:pStyle w:val="ConsPlusNonformat"/>
        <w:jc w:val="both"/>
      </w:pPr>
      <w:r>
        <w:t>от 02.05.2024 N 955 "Об утверждении форм проверочных листов, используемых и</w:t>
      </w:r>
    </w:p>
    <w:p w:rsidR="00DE7635" w:rsidRDefault="00DE7635">
      <w:pPr>
        <w:pStyle w:val="ConsPlusNonformat"/>
        <w:jc w:val="both"/>
      </w:pPr>
      <w:r>
        <w:t>науки  при осуществлении федерального государственного контроля (надзора) в</w:t>
      </w:r>
    </w:p>
    <w:p w:rsidR="00DE7635" w:rsidRDefault="00DE7635">
      <w:pPr>
        <w:pStyle w:val="ConsPlusNonformat"/>
        <w:jc w:val="both"/>
      </w:pPr>
      <w:r>
        <w:t>сфере образования".</w:t>
      </w:r>
    </w:p>
    <w:p w:rsidR="00DE7635" w:rsidRDefault="00DE7635">
      <w:pPr>
        <w:pStyle w:val="ConsPlusNonformat"/>
        <w:jc w:val="both"/>
      </w:pPr>
      <w:r>
        <w:t xml:space="preserve">    4.  Объект контроля (надзора), в отношении которого проводится плановая</w:t>
      </w:r>
    </w:p>
    <w:p w:rsidR="00DE7635" w:rsidRDefault="00DE7635">
      <w:pPr>
        <w:pStyle w:val="ConsPlusNonformat"/>
        <w:jc w:val="both"/>
      </w:pPr>
      <w:r>
        <w:t>выездная проверка (далее - проверка): _____________________________________</w:t>
      </w:r>
    </w:p>
    <w:p w:rsidR="00DE7635" w:rsidRDefault="00DE7635">
      <w:pPr>
        <w:pStyle w:val="ConsPlusNonformat"/>
        <w:jc w:val="both"/>
      </w:pPr>
      <w:r>
        <w:t xml:space="preserve">    5.   Наименование   юридического   лица,  его  идентификационный  номер</w:t>
      </w:r>
    </w:p>
    <w:p w:rsidR="00DE7635" w:rsidRDefault="00DE7635">
      <w:pPr>
        <w:pStyle w:val="ConsPlusNonformat"/>
        <w:jc w:val="both"/>
      </w:pPr>
      <w:r>
        <w:lastRenderedPageBreak/>
        <w:t>налогоплательщика  и  (или) основной государственный регистрационный номер,</w:t>
      </w:r>
    </w:p>
    <w:p w:rsidR="00DE7635" w:rsidRDefault="00DE7635">
      <w:pPr>
        <w:pStyle w:val="ConsPlusNonformat"/>
        <w:jc w:val="both"/>
      </w:pPr>
      <w:r>
        <w:t>адрес  юридического лица в пределах места нахождения юридического лица (его</w:t>
      </w:r>
    </w:p>
    <w:p w:rsidR="00DE7635" w:rsidRDefault="00DE7635">
      <w:pPr>
        <w:pStyle w:val="ConsPlusNonformat"/>
        <w:jc w:val="both"/>
      </w:pPr>
      <w:r>
        <w:t>филиалов,   представительств,   обособленных   структурных  подразделений),</w:t>
      </w:r>
    </w:p>
    <w:p w:rsidR="00DE7635" w:rsidRDefault="00DE7635">
      <w:pPr>
        <w:pStyle w:val="ConsPlusNonformat"/>
        <w:jc w:val="both"/>
      </w:pPr>
      <w:r>
        <w:t>являющегося контролируемым лицом:</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6. Место (места) проведения проверки с заполнением проверочного листа: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7.  Реквизиты решения Рособрнадзора о проведении проверки, подписанного</w:t>
      </w:r>
    </w:p>
    <w:p w:rsidR="00DE7635" w:rsidRDefault="00DE7635">
      <w:pPr>
        <w:pStyle w:val="ConsPlusNonformat"/>
        <w:jc w:val="both"/>
      </w:pPr>
      <w:r>
        <w:t>уполномоченным должностным лицом Рособрнадзора: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8. Учетный номер проверки:</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9.  Список  контрольных  вопросов,  отражающих  содержание обязательных</w:t>
      </w:r>
    </w:p>
    <w:p w:rsidR="00DE7635" w:rsidRDefault="00DE7635">
      <w:pPr>
        <w:pStyle w:val="ConsPlusNonformat"/>
        <w:jc w:val="both"/>
      </w:pPr>
      <w:r>
        <w:t>требований, ответы на которые свидетельствуют о соблюдении или несоблюдении</w:t>
      </w:r>
    </w:p>
    <w:p w:rsidR="00DE7635" w:rsidRDefault="00DE7635">
      <w:pPr>
        <w:pStyle w:val="ConsPlusNonformat"/>
        <w:jc w:val="both"/>
      </w:pPr>
      <w:r>
        <w:t>контролируемым лицом обязательных требований:</w:t>
      </w:r>
    </w:p>
    <w:p w:rsidR="00DE7635" w:rsidRDefault="00DE7635">
      <w:pPr>
        <w:pStyle w:val="ConsPlusNormal"/>
        <w:ind w:firstLine="540"/>
        <w:jc w:val="both"/>
      </w:pPr>
    </w:p>
    <w:p w:rsidR="00DE7635" w:rsidRDefault="00DE7635">
      <w:pPr>
        <w:pStyle w:val="ConsPlusNormal"/>
        <w:sectPr w:rsidR="00DE76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DE7635">
        <w:tc>
          <w:tcPr>
            <w:tcW w:w="658" w:type="dxa"/>
          </w:tcPr>
          <w:p w:rsidR="00DE7635" w:rsidRDefault="00DE7635">
            <w:pPr>
              <w:pStyle w:val="ConsPlusNormal"/>
              <w:jc w:val="center"/>
            </w:pPr>
            <w:r>
              <w:lastRenderedPageBreak/>
              <w:t>N п/п</w:t>
            </w:r>
          </w:p>
        </w:tc>
        <w:tc>
          <w:tcPr>
            <w:tcW w:w="4649" w:type="dxa"/>
          </w:tcPr>
          <w:p w:rsidR="00DE7635" w:rsidRDefault="00DE7635">
            <w:pPr>
              <w:pStyle w:val="ConsPlusNormal"/>
              <w:jc w:val="center"/>
            </w:pPr>
            <w:r>
              <w:t>Список контрольных вопросов</w:t>
            </w:r>
          </w:p>
        </w:tc>
        <w:tc>
          <w:tcPr>
            <w:tcW w:w="3345" w:type="dxa"/>
          </w:tcPr>
          <w:p w:rsidR="00DE7635" w:rsidRDefault="00DE7635">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E7635" w:rsidRDefault="00DE7635">
            <w:pPr>
              <w:pStyle w:val="ConsPlusNormal"/>
              <w:jc w:val="center"/>
            </w:pPr>
            <w:r>
              <w:t>Ответы на вопросы ("да"/"нет"/"неприменимо")</w:t>
            </w:r>
          </w:p>
        </w:tc>
        <w:tc>
          <w:tcPr>
            <w:tcW w:w="907" w:type="dxa"/>
          </w:tcPr>
          <w:p w:rsidR="00DE7635" w:rsidRDefault="00DE7635">
            <w:pPr>
              <w:pStyle w:val="ConsPlusNormal"/>
              <w:jc w:val="center"/>
            </w:pPr>
            <w:r>
              <w:t>Примечание</w:t>
            </w:r>
          </w:p>
        </w:tc>
      </w:tr>
      <w:tr w:rsidR="00DE7635">
        <w:tc>
          <w:tcPr>
            <w:tcW w:w="658" w:type="dxa"/>
          </w:tcPr>
          <w:p w:rsidR="00DE7635" w:rsidRDefault="00DE7635">
            <w:pPr>
              <w:pStyle w:val="ConsPlusNormal"/>
              <w:jc w:val="center"/>
            </w:pPr>
            <w:r>
              <w:t>1.</w:t>
            </w:r>
          </w:p>
        </w:tc>
        <w:tc>
          <w:tcPr>
            <w:tcW w:w="4649" w:type="dxa"/>
          </w:tcPr>
          <w:p w:rsidR="00DE7635" w:rsidRDefault="00DE7635">
            <w:pPr>
              <w:pStyle w:val="ConsPlusNormal"/>
              <w:jc w:val="both"/>
            </w:pPr>
            <w:r>
              <w:t>Обеспечивают ли утвержденные организацией, осуществляющей образовательную деятельность, правила приема на обучение по основным общеобразовательным программам прием всех граждан, которые имеют право на получение общего образования соответствующего уровня (далее соответственно - общеобразовательная организация, правила приема)?</w:t>
            </w:r>
          </w:p>
        </w:tc>
        <w:tc>
          <w:tcPr>
            <w:tcW w:w="3345" w:type="dxa"/>
          </w:tcPr>
          <w:p w:rsidR="00DE7635" w:rsidRDefault="00D11F40">
            <w:pPr>
              <w:pStyle w:val="ConsPlusNormal"/>
              <w:jc w:val="center"/>
            </w:pPr>
            <w:hyperlink r:id="rId62">
              <w:r w:rsidR="00DE7635">
                <w:rPr>
                  <w:color w:val="0000FF"/>
                </w:rPr>
                <w:t>Пункт 4</w:t>
              </w:r>
            </w:hyperlink>
            <w:r w:rsidR="00DE7635">
              <w:t xml:space="preserve"> Порядка приема на обучение по образовательным программам начального общего, основного общего и среднего общего образования </w:t>
            </w:r>
            <w:hyperlink w:anchor="P2138">
              <w:r w:rsidR="00DE7635">
                <w:rPr>
                  <w:color w:val="0000FF"/>
                </w:rPr>
                <w:t>&lt;1&gt;</w:t>
              </w:r>
            </w:hyperlink>
            <w:r w:rsidR="00DE7635">
              <w:t xml:space="preserve"> (далее - Порядок приема N 458)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w:t>
            </w:r>
          </w:p>
        </w:tc>
        <w:tc>
          <w:tcPr>
            <w:tcW w:w="4649" w:type="dxa"/>
          </w:tcPr>
          <w:p w:rsidR="00DE7635" w:rsidRDefault="00DE7635">
            <w:pPr>
              <w:pStyle w:val="ConsPlusNormal"/>
              <w:jc w:val="both"/>
            </w:pPr>
            <w:r>
              <w:t>Утверждены ли общеобразовательной организацией правила приема в общеобразовательную организацию на обучение по основным законодательством об образовании?</w:t>
            </w:r>
          </w:p>
        </w:tc>
        <w:tc>
          <w:tcPr>
            <w:tcW w:w="3345" w:type="dxa"/>
          </w:tcPr>
          <w:p w:rsidR="00DE7635" w:rsidRDefault="00D11F40">
            <w:pPr>
              <w:pStyle w:val="ConsPlusNormal"/>
              <w:jc w:val="center"/>
            </w:pPr>
            <w:hyperlink r:id="rId63">
              <w:r w:rsidR="00DE7635">
                <w:rPr>
                  <w:color w:val="0000FF"/>
                </w:rPr>
                <w:t>Пункт 7</w:t>
              </w:r>
            </w:hyperlink>
          </w:p>
          <w:p w:rsidR="00DE7635" w:rsidRDefault="00DE7635">
            <w:pPr>
              <w:pStyle w:val="ConsPlusNormal"/>
              <w:jc w:val="center"/>
            </w:pPr>
            <w:r>
              <w:t>Порядка приема N 458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w:t>
            </w:r>
          </w:p>
        </w:tc>
        <w:tc>
          <w:tcPr>
            <w:tcW w:w="4649" w:type="dxa"/>
          </w:tcPr>
          <w:p w:rsidR="00DE7635" w:rsidRDefault="00DE7635">
            <w:pPr>
              <w:pStyle w:val="ConsPlusNormal"/>
              <w:jc w:val="both"/>
            </w:pPr>
            <w:r>
              <w:t>Осуществляется ли прием на обучение в филиал общеобразовательной организации в соответствии с правилами приема на обучение в общеобразовательной организации?</w:t>
            </w:r>
          </w:p>
        </w:tc>
        <w:tc>
          <w:tcPr>
            <w:tcW w:w="3345" w:type="dxa"/>
          </w:tcPr>
          <w:p w:rsidR="00DE7635" w:rsidRDefault="00D11F40">
            <w:pPr>
              <w:pStyle w:val="ConsPlusNormal"/>
              <w:jc w:val="center"/>
            </w:pPr>
            <w:hyperlink r:id="rId64">
              <w:r w:rsidR="00DE7635">
                <w:rPr>
                  <w:color w:val="0000FF"/>
                </w:rPr>
                <w:t>Пункт 7</w:t>
              </w:r>
            </w:hyperlink>
          </w:p>
          <w:p w:rsidR="00DE7635" w:rsidRDefault="00DE7635">
            <w:pPr>
              <w:pStyle w:val="ConsPlusNormal"/>
              <w:jc w:val="center"/>
            </w:pPr>
            <w:r>
              <w:t>Порядка приема N 458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w:t>
            </w:r>
          </w:p>
        </w:tc>
        <w:tc>
          <w:tcPr>
            <w:tcW w:w="4649" w:type="dxa"/>
          </w:tcPr>
          <w:p w:rsidR="00DE7635" w:rsidRDefault="00DE7635">
            <w:pPr>
              <w:pStyle w:val="ConsPlusNormal"/>
              <w:jc w:val="both"/>
            </w:pPr>
            <w:r>
              <w:t>Начинается ли получение начального общего образования в общеобразовательных организациях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tc>
        <w:tc>
          <w:tcPr>
            <w:tcW w:w="3345" w:type="dxa"/>
          </w:tcPr>
          <w:p w:rsidR="00DE7635" w:rsidRDefault="00D11F40">
            <w:pPr>
              <w:pStyle w:val="ConsPlusNormal"/>
              <w:jc w:val="center"/>
            </w:pPr>
            <w:hyperlink r:id="rId65">
              <w:r w:rsidR="00DE7635">
                <w:rPr>
                  <w:color w:val="0000FF"/>
                </w:rPr>
                <w:t>Пункт 8</w:t>
              </w:r>
            </w:hyperlink>
          </w:p>
          <w:p w:rsidR="00DE7635" w:rsidRDefault="00DE7635">
            <w:pPr>
              <w:pStyle w:val="ConsPlusNormal"/>
              <w:jc w:val="center"/>
            </w:pPr>
            <w:r>
              <w:t>Порядка приема N 458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lastRenderedPageBreak/>
              <w:t>5.</w:t>
            </w:r>
          </w:p>
        </w:tc>
        <w:tc>
          <w:tcPr>
            <w:tcW w:w="4649" w:type="dxa"/>
          </w:tcPr>
          <w:p w:rsidR="00DE7635" w:rsidRDefault="00DE7635">
            <w:pPr>
              <w:pStyle w:val="ConsPlusNormal"/>
              <w:jc w:val="both"/>
            </w:pPr>
            <w:r>
              <w:t>Предоставляются ли во внеочередном порядке места в общеобразовательных организациях, имеющих интернат:</w:t>
            </w:r>
          </w:p>
          <w:p w:rsidR="00DE7635" w:rsidRDefault="00DE7635">
            <w:pPr>
              <w:pStyle w:val="ConsPlusNormal"/>
              <w:jc w:val="both"/>
            </w:pPr>
            <w:r>
              <w:t xml:space="preserve">- детям, указанным в </w:t>
            </w:r>
            <w:hyperlink r:id="rId66">
              <w:r>
                <w:rPr>
                  <w:color w:val="0000FF"/>
                </w:rPr>
                <w:t>пункте 5 статьи 44</w:t>
              </w:r>
            </w:hyperlink>
            <w:r>
              <w:t xml:space="preserve"> Закона Российской Федерации от 17 января 1992 г. N 2202-1 "О прокуратуре Российской Федерации"?</w:t>
            </w:r>
          </w:p>
        </w:tc>
        <w:tc>
          <w:tcPr>
            <w:tcW w:w="3345" w:type="dxa"/>
            <w:vMerge w:val="restart"/>
          </w:tcPr>
          <w:p w:rsidR="00DE7635" w:rsidRDefault="00D11F40">
            <w:pPr>
              <w:pStyle w:val="ConsPlusNormal"/>
              <w:jc w:val="center"/>
            </w:pPr>
            <w:hyperlink r:id="rId67">
              <w:r w:rsidR="00DE7635">
                <w:rPr>
                  <w:color w:val="0000FF"/>
                </w:rPr>
                <w:t>Пункт 9</w:t>
              </w:r>
            </w:hyperlink>
          </w:p>
          <w:p w:rsidR="00DE7635" w:rsidRDefault="00DE7635">
            <w:pPr>
              <w:pStyle w:val="ConsPlusNormal"/>
              <w:jc w:val="center"/>
            </w:pPr>
            <w:r>
              <w:t>Порядка приема N 458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детям, указанным в </w:t>
            </w:r>
            <w:hyperlink r:id="rId68">
              <w:r>
                <w:rPr>
                  <w:color w:val="0000FF"/>
                </w:rPr>
                <w:t>пункте 3 статьи 19</w:t>
              </w:r>
            </w:hyperlink>
            <w:r>
              <w:t xml:space="preserve"> Закона Российской Федерации от 26 июня 1992 г. N 3132-1 "О статусе судей в Российской Федерации"?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детям, указанным в </w:t>
            </w:r>
            <w:hyperlink r:id="rId69">
              <w:r>
                <w:rPr>
                  <w:color w:val="0000FF"/>
                </w:rPr>
                <w:t>части 25 статьи 35</w:t>
              </w:r>
            </w:hyperlink>
            <w:r>
              <w:t xml:space="preserve"> Федерального закона от 28 декабря 2010 г. N 403-ФЗ "О Следственном комитете Российской Федерации"?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6.</w:t>
            </w:r>
          </w:p>
        </w:tc>
        <w:tc>
          <w:tcPr>
            <w:tcW w:w="4649" w:type="dxa"/>
          </w:tcPr>
          <w:p w:rsidR="00DE7635" w:rsidRDefault="00DE7635">
            <w:pPr>
              <w:pStyle w:val="ConsPlusNormal"/>
              <w:jc w:val="both"/>
            </w:pPr>
            <w:r>
              <w:t xml:space="preserve">Предоставляются ли во внеочередном порядке места в государственных и муниципальных общеобразовательных организациях детям, указанным в </w:t>
            </w:r>
            <w:hyperlink r:id="rId70">
              <w:r>
                <w:rPr>
                  <w:color w:val="0000FF"/>
                </w:rPr>
                <w:t>пункте 8 статьи 24</w:t>
              </w:r>
            </w:hyperlink>
            <w:r>
              <w:t xml:space="preserve"> Федерального закона от 27 мая 1998 г. N 76-ФЗ "О статусе военнослужащих" (далее - Федеральный закон N 76-ФЗ), и детям, указанным в </w:t>
            </w:r>
            <w:hyperlink r:id="rId71">
              <w:r>
                <w:rPr>
                  <w:color w:val="0000FF"/>
                </w:rPr>
                <w:t>статье 28.1</w:t>
              </w:r>
            </w:hyperlink>
            <w:r>
              <w:t xml:space="preserve"> Федерального закона от 3 июля 2016 г. N 226-ФЗ "О войсках национальной гвардии Российской Федерации", по месту жительства их семей?</w:t>
            </w:r>
          </w:p>
        </w:tc>
        <w:tc>
          <w:tcPr>
            <w:tcW w:w="3345" w:type="dxa"/>
          </w:tcPr>
          <w:p w:rsidR="00DE7635" w:rsidRDefault="00D11F40">
            <w:pPr>
              <w:pStyle w:val="ConsPlusNormal"/>
              <w:jc w:val="center"/>
            </w:pPr>
            <w:hyperlink r:id="rId72">
              <w:r w:rsidR="00DE7635">
                <w:rPr>
                  <w:color w:val="0000FF"/>
                </w:rPr>
                <w:t>Пункт 9(1)</w:t>
              </w:r>
            </w:hyperlink>
          </w:p>
          <w:p w:rsidR="00DE7635" w:rsidRDefault="00DE7635">
            <w:pPr>
              <w:pStyle w:val="ConsPlusNormal"/>
              <w:jc w:val="center"/>
            </w:pPr>
            <w:r>
              <w:t>Порядка приема N 458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7.</w:t>
            </w:r>
          </w:p>
        </w:tc>
        <w:tc>
          <w:tcPr>
            <w:tcW w:w="4649" w:type="dxa"/>
          </w:tcPr>
          <w:p w:rsidR="00DE7635" w:rsidRDefault="00DE7635">
            <w:pPr>
              <w:pStyle w:val="ConsPlusNormal"/>
              <w:jc w:val="both"/>
            </w:pPr>
            <w:r>
              <w:t xml:space="preserve">Предоставляются ли в первоочередном порядке места в государственных и муниципальных общеобразовательных организациях детям, указанным в </w:t>
            </w:r>
            <w:hyperlink r:id="rId73">
              <w:r>
                <w:rPr>
                  <w:color w:val="0000FF"/>
                </w:rPr>
                <w:t xml:space="preserve">абзаце </w:t>
              </w:r>
              <w:r>
                <w:rPr>
                  <w:color w:val="0000FF"/>
                </w:rPr>
                <w:lastRenderedPageBreak/>
                <w:t>втором части 6 статьи 19</w:t>
              </w:r>
            </w:hyperlink>
            <w:r>
              <w:t xml:space="preserve"> Федерального закона N 76-ФЗ?</w:t>
            </w:r>
          </w:p>
        </w:tc>
        <w:tc>
          <w:tcPr>
            <w:tcW w:w="3345" w:type="dxa"/>
          </w:tcPr>
          <w:p w:rsidR="00DE7635" w:rsidRDefault="00D11F40">
            <w:pPr>
              <w:pStyle w:val="ConsPlusNormal"/>
              <w:jc w:val="center"/>
            </w:pPr>
            <w:hyperlink r:id="rId74">
              <w:r w:rsidR="00DE7635">
                <w:rPr>
                  <w:color w:val="0000FF"/>
                </w:rPr>
                <w:t>Пункт 10</w:t>
              </w:r>
            </w:hyperlink>
          </w:p>
          <w:p w:rsidR="00DE7635" w:rsidRDefault="00DE7635">
            <w:pPr>
              <w:pStyle w:val="ConsPlusNormal"/>
              <w:jc w:val="center"/>
            </w:pPr>
            <w:r>
              <w:t>Порядка приема N 458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8.</w:t>
            </w:r>
          </w:p>
        </w:tc>
        <w:tc>
          <w:tcPr>
            <w:tcW w:w="4649" w:type="dxa"/>
          </w:tcPr>
          <w:p w:rsidR="00DE7635" w:rsidRDefault="00DE7635">
            <w:pPr>
              <w:pStyle w:val="ConsPlusNormal"/>
              <w:jc w:val="both"/>
            </w:pPr>
            <w:r>
              <w:t xml:space="preserve">Предоставляются ли в первоочередном порядке места в общеобразовательных организациях по месту жительства независимо от формы собственности детям, указанным в </w:t>
            </w:r>
            <w:hyperlink r:id="rId75">
              <w:r>
                <w:rPr>
                  <w:color w:val="0000FF"/>
                </w:rPr>
                <w:t>части 6 статьи 46</w:t>
              </w:r>
            </w:hyperlink>
            <w:r>
              <w:t xml:space="preserve"> Федерального закона от 7 февраля 2011 г. N 3-ФЗ "О полиции", детям сотрудников органов внутренних дел, не являющихся сотрудниками полиции, и детям, указанным в </w:t>
            </w:r>
            <w:hyperlink r:id="rId76">
              <w:r>
                <w:rPr>
                  <w:color w:val="0000FF"/>
                </w:rPr>
                <w:t>части 14 статьи 3</w:t>
              </w:r>
            </w:hyperlink>
            <w: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tc>
        <w:tc>
          <w:tcPr>
            <w:tcW w:w="3345" w:type="dxa"/>
          </w:tcPr>
          <w:p w:rsidR="00DE7635" w:rsidRDefault="00D11F40">
            <w:pPr>
              <w:pStyle w:val="ConsPlusNormal"/>
              <w:jc w:val="center"/>
            </w:pPr>
            <w:hyperlink r:id="rId77">
              <w:r w:rsidR="00DE7635">
                <w:rPr>
                  <w:color w:val="0000FF"/>
                </w:rPr>
                <w:t>Пункт 10</w:t>
              </w:r>
            </w:hyperlink>
          </w:p>
          <w:p w:rsidR="00DE7635" w:rsidRDefault="00DE7635">
            <w:pPr>
              <w:pStyle w:val="ConsPlusNormal"/>
              <w:jc w:val="center"/>
            </w:pPr>
            <w:r>
              <w:t>Порядка приема N 458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9.</w:t>
            </w:r>
          </w:p>
        </w:tc>
        <w:tc>
          <w:tcPr>
            <w:tcW w:w="4649" w:type="dxa"/>
          </w:tcPr>
          <w:p w:rsidR="00DE7635" w:rsidRDefault="00DE7635">
            <w:pPr>
              <w:pStyle w:val="ConsPlusNormal"/>
              <w:jc w:val="both"/>
            </w:pPr>
            <w:r>
              <w:t xml:space="preserve">Предоставляется ли право ребенку, в том числе усыновленному (удочеренному) или находящемуся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w:t>
            </w:r>
            <w:r>
              <w:lastRenderedPageBreak/>
              <w:t xml:space="preserve">дети, родителями (законными представителями) которых являются опекуны (попечители) этого ребенка, за исключением случаев, предусмотренных </w:t>
            </w:r>
            <w:hyperlink r:id="rId78">
              <w:r>
                <w:rPr>
                  <w:color w:val="0000FF"/>
                </w:rPr>
                <w:t>частями 5</w:t>
              </w:r>
            </w:hyperlink>
            <w:r>
              <w:t xml:space="preserve"> и </w:t>
            </w:r>
            <w:hyperlink r:id="rId79">
              <w:r>
                <w:rPr>
                  <w:color w:val="0000FF"/>
                </w:rPr>
                <w:t>6 статьи 67</w:t>
              </w:r>
            </w:hyperlink>
            <w:r>
              <w:t xml:space="preserve"> Федерального закона от 29 декабря 2012 г. N 273-ФЗ "Об образовании в Российской Федерации" (далее - Федеральный закон N 273-ФЗ)?</w:t>
            </w:r>
          </w:p>
        </w:tc>
        <w:tc>
          <w:tcPr>
            <w:tcW w:w="3345" w:type="dxa"/>
          </w:tcPr>
          <w:p w:rsidR="00DE7635" w:rsidRDefault="00D11F40">
            <w:pPr>
              <w:pStyle w:val="ConsPlusNormal"/>
              <w:jc w:val="center"/>
            </w:pPr>
            <w:hyperlink r:id="rId80">
              <w:r w:rsidR="00DE7635">
                <w:rPr>
                  <w:color w:val="0000FF"/>
                </w:rPr>
                <w:t>Пункт 12</w:t>
              </w:r>
            </w:hyperlink>
          </w:p>
          <w:p w:rsidR="00DE7635" w:rsidRDefault="00DE7635">
            <w:pPr>
              <w:pStyle w:val="ConsPlusNormal"/>
              <w:jc w:val="center"/>
            </w:pPr>
            <w:r>
              <w:t>Порядка приема N 458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10.</w:t>
            </w:r>
          </w:p>
        </w:tc>
        <w:tc>
          <w:tcPr>
            <w:tcW w:w="4649" w:type="dxa"/>
          </w:tcPr>
          <w:p w:rsidR="00DE7635" w:rsidRDefault="00DE7635">
            <w:pPr>
              <w:pStyle w:val="ConsPlusNormal"/>
              <w:jc w:val="both"/>
            </w:pPr>
            <w:r>
              <w:t xml:space="preserve">Пользуются ли дети, указанные в </w:t>
            </w:r>
            <w:hyperlink r:id="rId81">
              <w:r>
                <w:rPr>
                  <w:color w:val="0000FF"/>
                </w:rPr>
                <w:t>части 6 статьи 86</w:t>
              </w:r>
            </w:hyperlink>
            <w:r>
              <w:t xml:space="preserve"> Федерального закона N 273-ФЗ,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tc>
        <w:tc>
          <w:tcPr>
            <w:tcW w:w="3345" w:type="dxa"/>
          </w:tcPr>
          <w:p w:rsidR="00DE7635" w:rsidRDefault="00D11F40">
            <w:pPr>
              <w:pStyle w:val="ConsPlusNormal"/>
              <w:jc w:val="center"/>
            </w:pPr>
            <w:hyperlink r:id="rId82">
              <w:r w:rsidR="00DE7635">
                <w:rPr>
                  <w:color w:val="0000FF"/>
                </w:rPr>
                <w:t>Пункт 12</w:t>
              </w:r>
            </w:hyperlink>
          </w:p>
          <w:p w:rsidR="00DE7635" w:rsidRDefault="00DE7635">
            <w:pPr>
              <w:pStyle w:val="ConsPlusNormal"/>
              <w:jc w:val="center"/>
            </w:pPr>
            <w:r>
              <w:t>Порядка приема N 458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11.</w:t>
            </w:r>
          </w:p>
        </w:tc>
        <w:tc>
          <w:tcPr>
            <w:tcW w:w="4649" w:type="dxa"/>
          </w:tcPr>
          <w:p w:rsidR="00DE7635" w:rsidRDefault="00DE7635">
            <w:pPr>
              <w:pStyle w:val="ConsPlusNormal"/>
              <w:jc w:val="both"/>
            </w:pPr>
            <w:r>
              <w:t xml:space="preserve">Принимаются ли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дети с ограниченными возможностями здоровья при наличии согласия их родителей (законных представителей) и на основании </w:t>
            </w:r>
            <w:r>
              <w:lastRenderedPageBreak/>
              <w:t>рекомендаций психолого-медико-педагогической комиссии?</w:t>
            </w:r>
          </w:p>
        </w:tc>
        <w:tc>
          <w:tcPr>
            <w:tcW w:w="3345" w:type="dxa"/>
          </w:tcPr>
          <w:p w:rsidR="00DE7635" w:rsidRDefault="00D11F40">
            <w:pPr>
              <w:pStyle w:val="ConsPlusNormal"/>
              <w:jc w:val="center"/>
            </w:pPr>
            <w:hyperlink r:id="rId83">
              <w:r w:rsidR="00DE7635">
                <w:rPr>
                  <w:color w:val="0000FF"/>
                </w:rPr>
                <w:t>Пункт 13</w:t>
              </w:r>
            </w:hyperlink>
          </w:p>
          <w:p w:rsidR="00DE7635" w:rsidRDefault="00DE7635">
            <w:pPr>
              <w:pStyle w:val="ConsPlusNormal"/>
              <w:jc w:val="center"/>
            </w:pPr>
            <w:r>
              <w:t>Порядка приема N 458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12.</w:t>
            </w:r>
          </w:p>
        </w:tc>
        <w:tc>
          <w:tcPr>
            <w:tcW w:w="4649" w:type="dxa"/>
          </w:tcPr>
          <w:p w:rsidR="00DE7635" w:rsidRDefault="00DE7635">
            <w:pPr>
              <w:pStyle w:val="ConsPlusNormal"/>
              <w:jc w:val="both"/>
            </w:pPr>
            <w:r>
              <w:t>Принимаются ли на обучение по адаптированной образовательной программе поступающие с ограниченными возможностями здоровья, достигшие возраста восемнадцати лет, с согласия самих поступающих?</w:t>
            </w:r>
          </w:p>
        </w:tc>
        <w:tc>
          <w:tcPr>
            <w:tcW w:w="3345" w:type="dxa"/>
          </w:tcPr>
          <w:p w:rsidR="00DE7635" w:rsidRDefault="00D11F40">
            <w:pPr>
              <w:pStyle w:val="ConsPlusNormal"/>
              <w:jc w:val="center"/>
            </w:pPr>
            <w:hyperlink r:id="rId84">
              <w:r w:rsidR="00DE7635">
                <w:rPr>
                  <w:color w:val="0000FF"/>
                </w:rPr>
                <w:t>Пункт 13</w:t>
              </w:r>
            </w:hyperlink>
          </w:p>
          <w:p w:rsidR="00DE7635" w:rsidRDefault="00DE7635">
            <w:pPr>
              <w:pStyle w:val="ConsPlusNormal"/>
              <w:jc w:val="center"/>
            </w:pPr>
            <w:r>
              <w:t>Порядка приема N 458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13.</w:t>
            </w:r>
          </w:p>
        </w:tc>
        <w:tc>
          <w:tcPr>
            <w:tcW w:w="4649" w:type="dxa"/>
          </w:tcPr>
          <w:p w:rsidR="00DE7635" w:rsidRDefault="00DE7635">
            <w:pPr>
              <w:pStyle w:val="ConsPlusNormal"/>
              <w:jc w:val="both"/>
            </w:pPr>
            <w:r>
              <w:t xml:space="preserve">Начинается ли прием заявлений о приеме на обучение в первый класс для детей, указанных в </w:t>
            </w:r>
            <w:hyperlink r:id="rId85">
              <w:r>
                <w:rPr>
                  <w:color w:val="0000FF"/>
                </w:rPr>
                <w:t>пунктах 9</w:t>
              </w:r>
            </w:hyperlink>
            <w:r>
              <w:t xml:space="preserve">, </w:t>
            </w:r>
            <w:hyperlink r:id="rId86">
              <w:r>
                <w:rPr>
                  <w:color w:val="0000FF"/>
                </w:rPr>
                <w:t>9(1)</w:t>
              </w:r>
            </w:hyperlink>
            <w:r>
              <w:t xml:space="preserve">, </w:t>
            </w:r>
            <w:hyperlink r:id="rId87">
              <w:r>
                <w:rPr>
                  <w:color w:val="0000FF"/>
                </w:rPr>
                <w:t>10</w:t>
              </w:r>
            </w:hyperlink>
            <w:r>
              <w:t xml:space="preserve"> и </w:t>
            </w:r>
            <w:hyperlink r:id="rId88">
              <w:r>
                <w:rPr>
                  <w:color w:val="0000FF"/>
                </w:rPr>
                <w:t>12</w:t>
              </w:r>
            </w:hyperlink>
            <w:r>
              <w:t xml:space="preserve"> Порядка приема N 458, а также проживающих на закрепленной территории, не позднее 1 апреля текущего года?</w:t>
            </w:r>
          </w:p>
        </w:tc>
        <w:tc>
          <w:tcPr>
            <w:tcW w:w="3345" w:type="dxa"/>
          </w:tcPr>
          <w:p w:rsidR="00DE7635" w:rsidRDefault="00D11F40">
            <w:pPr>
              <w:pStyle w:val="ConsPlusNormal"/>
              <w:jc w:val="center"/>
            </w:pPr>
            <w:hyperlink r:id="rId89">
              <w:r w:rsidR="00DE7635">
                <w:rPr>
                  <w:color w:val="0000FF"/>
                </w:rPr>
                <w:t>Пункт 17</w:t>
              </w:r>
            </w:hyperlink>
          </w:p>
          <w:p w:rsidR="00DE7635" w:rsidRDefault="00DE7635">
            <w:pPr>
              <w:pStyle w:val="ConsPlusNormal"/>
              <w:jc w:val="center"/>
            </w:pPr>
            <w:r>
              <w:t>Порядка приема N 458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14.</w:t>
            </w:r>
          </w:p>
        </w:tc>
        <w:tc>
          <w:tcPr>
            <w:tcW w:w="4649" w:type="dxa"/>
          </w:tcPr>
          <w:p w:rsidR="00DE7635" w:rsidRDefault="00DE7635">
            <w:pPr>
              <w:pStyle w:val="ConsPlusNormal"/>
              <w:jc w:val="both"/>
            </w:pPr>
            <w:r>
              <w:t xml:space="preserve">Завершается ли прием заявлений о приеме на обучение в первый класс для детей, указанных в </w:t>
            </w:r>
            <w:hyperlink r:id="rId90">
              <w:r>
                <w:rPr>
                  <w:color w:val="0000FF"/>
                </w:rPr>
                <w:t>пунктах 9</w:t>
              </w:r>
            </w:hyperlink>
            <w:r>
              <w:t xml:space="preserve">, </w:t>
            </w:r>
            <w:hyperlink r:id="rId91">
              <w:r>
                <w:rPr>
                  <w:color w:val="0000FF"/>
                </w:rPr>
                <w:t>9(1)</w:t>
              </w:r>
            </w:hyperlink>
            <w:r>
              <w:t xml:space="preserve">, </w:t>
            </w:r>
            <w:hyperlink r:id="rId92">
              <w:r>
                <w:rPr>
                  <w:color w:val="0000FF"/>
                </w:rPr>
                <w:t>10</w:t>
              </w:r>
            </w:hyperlink>
            <w:r>
              <w:t xml:space="preserve"> и </w:t>
            </w:r>
            <w:hyperlink r:id="rId93">
              <w:r>
                <w:rPr>
                  <w:color w:val="0000FF"/>
                </w:rPr>
                <w:t>12</w:t>
              </w:r>
            </w:hyperlink>
            <w:r>
              <w:t xml:space="preserve"> Порядка приема N 458, а также проживающих на закрепленной территории, не позднее 30 июня текущего года?</w:t>
            </w:r>
          </w:p>
        </w:tc>
        <w:tc>
          <w:tcPr>
            <w:tcW w:w="3345" w:type="dxa"/>
          </w:tcPr>
          <w:p w:rsidR="00DE7635" w:rsidRDefault="00D11F40">
            <w:pPr>
              <w:pStyle w:val="ConsPlusNormal"/>
              <w:jc w:val="center"/>
            </w:pPr>
            <w:hyperlink r:id="rId94">
              <w:r w:rsidR="00DE7635">
                <w:rPr>
                  <w:color w:val="0000FF"/>
                </w:rPr>
                <w:t>Пункт 17</w:t>
              </w:r>
            </w:hyperlink>
          </w:p>
          <w:p w:rsidR="00DE7635" w:rsidRDefault="00DE7635">
            <w:pPr>
              <w:pStyle w:val="ConsPlusNormal"/>
              <w:jc w:val="center"/>
            </w:pPr>
            <w:r>
              <w:t>Порядка приема N 458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15.</w:t>
            </w:r>
          </w:p>
        </w:tc>
        <w:tc>
          <w:tcPr>
            <w:tcW w:w="4649" w:type="dxa"/>
          </w:tcPr>
          <w:p w:rsidR="00DE7635" w:rsidRDefault="00DE7635">
            <w:pPr>
              <w:pStyle w:val="ConsPlusNormal"/>
              <w:jc w:val="both"/>
            </w:pPr>
            <w:r>
              <w:t>Ознакомила ли общеобразовательная организация при приеме на обучение поступающего и (или) его родителей (законных представителей):</w:t>
            </w:r>
          </w:p>
          <w:p w:rsidR="00DE7635" w:rsidRDefault="00DE7635">
            <w:pPr>
              <w:pStyle w:val="ConsPlusNormal"/>
              <w:jc w:val="both"/>
            </w:pPr>
            <w:r>
              <w:t>- с уставом общеобразовательной организации?</w:t>
            </w:r>
          </w:p>
        </w:tc>
        <w:tc>
          <w:tcPr>
            <w:tcW w:w="3345" w:type="dxa"/>
            <w:vMerge w:val="restart"/>
          </w:tcPr>
          <w:p w:rsidR="00DE7635" w:rsidRDefault="00D11F40">
            <w:pPr>
              <w:pStyle w:val="ConsPlusNormal"/>
              <w:jc w:val="center"/>
            </w:pPr>
            <w:hyperlink r:id="rId95">
              <w:r w:rsidR="00DE7635">
                <w:rPr>
                  <w:color w:val="0000FF"/>
                </w:rPr>
                <w:t>Пункт 20</w:t>
              </w:r>
            </w:hyperlink>
          </w:p>
          <w:p w:rsidR="00DE7635" w:rsidRDefault="00DE7635">
            <w:pPr>
              <w:pStyle w:val="ConsPlusNormal"/>
              <w:jc w:val="center"/>
            </w:pPr>
            <w:r>
              <w:t>Порядка приема N 458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лицензией на осуществление образовательной деятельности?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со свидетельством о государственной </w:t>
            </w:r>
            <w:r>
              <w:lastRenderedPageBreak/>
              <w:t>аккредитации образовательной деятельности?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 общеобразовательными программами?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документами, регламентирующими общеобразовательную организацию и осуществление образовательной деятельности, права и обязанности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16.</w:t>
            </w:r>
          </w:p>
        </w:tc>
        <w:tc>
          <w:tcPr>
            <w:tcW w:w="4649" w:type="dxa"/>
          </w:tcPr>
          <w:p w:rsidR="00DE7635" w:rsidRDefault="00DE7635">
            <w:pPr>
              <w:pStyle w:val="ConsPlusNormal"/>
              <w:jc w:val="both"/>
            </w:pPr>
            <w:r>
              <w:t>Осуществляется ли по заявлению родителей (законных представителей) детей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при приеме на обучение по имеющим государственную аккредитацию образовательным программам начального общего и основного общего образования?</w:t>
            </w:r>
          </w:p>
        </w:tc>
        <w:tc>
          <w:tcPr>
            <w:tcW w:w="3345" w:type="dxa"/>
          </w:tcPr>
          <w:p w:rsidR="00DE7635" w:rsidRDefault="00D11F40">
            <w:pPr>
              <w:pStyle w:val="ConsPlusNormal"/>
              <w:jc w:val="center"/>
            </w:pPr>
            <w:hyperlink r:id="rId96">
              <w:r w:rsidR="00DE7635">
                <w:rPr>
                  <w:color w:val="0000FF"/>
                </w:rPr>
                <w:t>Пункт 21</w:t>
              </w:r>
            </w:hyperlink>
          </w:p>
          <w:p w:rsidR="00DE7635" w:rsidRDefault="00DE7635">
            <w:pPr>
              <w:pStyle w:val="ConsPlusNormal"/>
              <w:jc w:val="center"/>
            </w:pPr>
            <w:r>
              <w:t>Порядка приема N 458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17.</w:t>
            </w:r>
          </w:p>
        </w:tc>
        <w:tc>
          <w:tcPr>
            <w:tcW w:w="4649" w:type="dxa"/>
          </w:tcPr>
          <w:p w:rsidR="00DE7635" w:rsidRDefault="00DE7635">
            <w:pPr>
              <w:pStyle w:val="ConsPlusNormal"/>
              <w:jc w:val="both"/>
            </w:pPr>
            <w:r>
              <w:t xml:space="preserve">Указываются ли в заявлении о приеме на обучение родителем (законным представителем) ребенка или поступающим, реализующим право, предусмотренное </w:t>
            </w:r>
            <w:hyperlink r:id="rId97">
              <w:r>
                <w:rPr>
                  <w:color w:val="0000FF"/>
                </w:rPr>
                <w:t>пунктом 1 части 1 статьи 34</w:t>
              </w:r>
            </w:hyperlink>
            <w:r>
              <w:t xml:space="preserve"> Федерального закона N 273-ФЗ, следующие сведения:</w:t>
            </w:r>
          </w:p>
        </w:tc>
        <w:tc>
          <w:tcPr>
            <w:tcW w:w="3345" w:type="dxa"/>
            <w:vMerge w:val="restart"/>
          </w:tcPr>
          <w:p w:rsidR="00DE7635" w:rsidRDefault="00D11F40">
            <w:pPr>
              <w:pStyle w:val="ConsPlusNormal"/>
              <w:jc w:val="center"/>
            </w:pPr>
            <w:hyperlink r:id="rId98">
              <w:r w:rsidR="00DE7635">
                <w:rPr>
                  <w:color w:val="0000FF"/>
                </w:rPr>
                <w:t>Пункт 24</w:t>
              </w:r>
            </w:hyperlink>
          </w:p>
          <w:p w:rsidR="00DE7635" w:rsidRDefault="00DE7635">
            <w:pPr>
              <w:pStyle w:val="ConsPlusNormal"/>
              <w:jc w:val="center"/>
            </w:pPr>
            <w:r>
              <w:t>Порядка приема N 458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фамилия, имя, отчество (при наличии) ребенка или поступающего?</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дата рождения ребенка или поступающего?</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адрес места жительства и (или) адрес места пребывания ребенка или поступающего?</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фамилия, имя, отчество (при наличии) родителя (родителей) (законного (законных) представителя (представителей) ребенка?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адрес места жительства и (или) адрес места пребывания родителя (родителей) (законного (законных) представителя (представителей) ребенка?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адрес (адреса) электронной почты, номер (номера) телефона (телефонов) (при наличии) родителя (родителей) (законного (законных) представителя (представителей) ребенка или поступающего?</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наличии права внеочередного, первоочередного или преимущественного приема?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согласие родителя (родителей) (законного (законных) представителя (представителей) ребенка на обучение ребенка по адаптированной образовательной программе (в случае необходимости обучения ребенка по </w:t>
            </w:r>
            <w:r>
              <w:lastRenderedPageBreak/>
              <w:t>адаптированной образовательной программе)?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язык образования (в случае получения образования на родном языке из числа языков народов Российской Федерации или на иностранном языке)?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факт ознакомления родителя (родителей) (законного (законных) представителя (представителей)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общеобразовательную </w:t>
            </w:r>
            <w:r>
              <w:lastRenderedPageBreak/>
              <w:t>организацию и осуществление образовательной деятельности, права и обязанности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согласие родителя (родителей) (законного (законных) представителя (представителей) ребенка или поступающего на обработку персональных данных?</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18.</w:t>
            </w:r>
          </w:p>
        </w:tc>
        <w:tc>
          <w:tcPr>
            <w:tcW w:w="4649" w:type="dxa"/>
          </w:tcPr>
          <w:p w:rsidR="00DE7635" w:rsidRDefault="00DE7635">
            <w:pPr>
              <w:pStyle w:val="ConsPlusNormal"/>
              <w:jc w:val="both"/>
            </w:pPr>
            <w:r>
              <w:t>Размещен ли образец заявления о приеме на обучение:</w:t>
            </w:r>
          </w:p>
          <w:p w:rsidR="00DE7635" w:rsidRDefault="00DE7635">
            <w:pPr>
              <w:pStyle w:val="ConsPlusNormal"/>
              <w:jc w:val="both"/>
            </w:pPr>
            <w:r>
              <w:t>- на информационном стенде общеобразовательной организации?</w:t>
            </w:r>
          </w:p>
        </w:tc>
        <w:tc>
          <w:tcPr>
            <w:tcW w:w="3345" w:type="dxa"/>
            <w:vMerge w:val="restart"/>
          </w:tcPr>
          <w:p w:rsidR="00DE7635" w:rsidRDefault="00D11F40">
            <w:pPr>
              <w:pStyle w:val="ConsPlusNormal"/>
              <w:jc w:val="center"/>
            </w:pPr>
            <w:hyperlink r:id="rId99">
              <w:r w:rsidR="00DE7635">
                <w:rPr>
                  <w:color w:val="0000FF"/>
                </w:rPr>
                <w:t>Пункт 25</w:t>
              </w:r>
            </w:hyperlink>
          </w:p>
          <w:p w:rsidR="00DE7635" w:rsidRDefault="00DE7635">
            <w:pPr>
              <w:pStyle w:val="ConsPlusNormal"/>
              <w:jc w:val="center"/>
            </w:pPr>
            <w:r>
              <w:t>Порядка приема N 458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на официальном сайте общеобразовательной организации в информационно-телекоммуникационной сети "Интернет"?</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19.</w:t>
            </w:r>
          </w:p>
        </w:tc>
        <w:tc>
          <w:tcPr>
            <w:tcW w:w="4649" w:type="dxa"/>
          </w:tcPr>
          <w:p w:rsidR="00DE7635" w:rsidRDefault="00DE7635">
            <w:pPr>
              <w:pStyle w:val="ConsPlusNormal"/>
              <w:jc w:val="both"/>
            </w:pPr>
            <w:r>
              <w:t>Представляют ли для приема родитель (родители) (законный (законные) представитель (представители) ребенка или поступающий следующие документы:</w:t>
            </w:r>
          </w:p>
          <w:p w:rsidR="00DE7635" w:rsidRDefault="00DE7635">
            <w:pPr>
              <w:pStyle w:val="ConsPlusNormal"/>
              <w:jc w:val="both"/>
            </w:pPr>
            <w:r>
              <w:t>- копию документа, удостоверяющего личность родителя (законного представителя) ребенка или поступающего?</w:t>
            </w:r>
          </w:p>
        </w:tc>
        <w:tc>
          <w:tcPr>
            <w:tcW w:w="3345" w:type="dxa"/>
            <w:vMerge w:val="restart"/>
          </w:tcPr>
          <w:p w:rsidR="00DE7635" w:rsidRDefault="00D11F40">
            <w:pPr>
              <w:pStyle w:val="ConsPlusNormal"/>
              <w:jc w:val="center"/>
            </w:pPr>
            <w:hyperlink r:id="rId100">
              <w:r w:rsidR="00DE7635">
                <w:rPr>
                  <w:color w:val="0000FF"/>
                </w:rPr>
                <w:t>Пункт 26</w:t>
              </w:r>
            </w:hyperlink>
          </w:p>
          <w:p w:rsidR="00DE7635" w:rsidRDefault="00DE7635">
            <w:pPr>
              <w:pStyle w:val="ConsPlusNormal"/>
              <w:jc w:val="center"/>
            </w:pPr>
            <w:r>
              <w:t>Порядка приема N 458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копию свидетельства о рождении ребенка или документа, подтверждающего родство заявителя?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w:t>
            </w:r>
            <w:r>
              <w:lastRenderedPageBreak/>
              <w:t>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копию документа, подтверждающего установление опеки или попечительства (при необходимости)?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копию заключения психолого-медико-</w:t>
            </w:r>
            <w:r>
              <w:lastRenderedPageBreak/>
              <w:t>педагогической комиссии (при наличии)?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20.</w:t>
            </w:r>
          </w:p>
        </w:tc>
        <w:tc>
          <w:tcPr>
            <w:tcW w:w="4649" w:type="dxa"/>
          </w:tcPr>
          <w:p w:rsidR="00DE7635" w:rsidRDefault="00DE7635">
            <w:pPr>
              <w:pStyle w:val="ConsPlusNormal"/>
              <w:jc w:val="both"/>
            </w:pPr>
            <w:r>
              <w:t xml:space="preserve">Представляется ли аттестат об основном общем образовании, выданный в установленном порядке, при приеме на обучение по образовательным программам среднего общего образования? </w:t>
            </w:r>
            <w:hyperlink w:anchor="P2139">
              <w:r>
                <w:rPr>
                  <w:color w:val="0000FF"/>
                </w:rPr>
                <w:t>&lt;2&gt;</w:t>
              </w:r>
            </w:hyperlink>
          </w:p>
        </w:tc>
        <w:tc>
          <w:tcPr>
            <w:tcW w:w="3345" w:type="dxa"/>
          </w:tcPr>
          <w:p w:rsidR="00DE7635" w:rsidRDefault="00D11F40">
            <w:pPr>
              <w:pStyle w:val="ConsPlusNormal"/>
              <w:jc w:val="center"/>
            </w:pPr>
            <w:hyperlink r:id="rId101">
              <w:r w:rsidR="00DE7635">
                <w:rPr>
                  <w:color w:val="0000FF"/>
                </w:rPr>
                <w:t>Пункт 26</w:t>
              </w:r>
            </w:hyperlink>
          </w:p>
          <w:p w:rsidR="00DE7635" w:rsidRDefault="00DE7635">
            <w:pPr>
              <w:pStyle w:val="ConsPlusNormal"/>
              <w:jc w:val="center"/>
            </w:pPr>
            <w:r>
              <w:t>Порядка приема N 458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21.</w:t>
            </w:r>
          </w:p>
        </w:tc>
        <w:tc>
          <w:tcPr>
            <w:tcW w:w="4649" w:type="dxa"/>
          </w:tcPr>
          <w:p w:rsidR="00DE7635" w:rsidRDefault="00DE7635">
            <w:pPr>
              <w:pStyle w:val="ConsPlusNormal"/>
              <w:jc w:val="both"/>
            </w:pPr>
            <w:r>
              <w:t xml:space="preserve">Представляют ли иностранные граждане и лица без гражданства все документы на русском языке или вместе с заверенным в установленном порядке переводом на русский язык? </w:t>
            </w:r>
            <w:hyperlink w:anchor="P2140">
              <w:r>
                <w:rPr>
                  <w:color w:val="0000FF"/>
                </w:rPr>
                <w:t>&lt;3&gt;</w:t>
              </w:r>
            </w:hyperlink>
          </w:p>
        </w:tc>
        <w:tc>
          <w:tcPr>
            <w:tcW w:w="3345" w:type="dxa"/>
          </w:tcPr>
          <w:p w:rsidR="00DE7635" w:rsidRDefault="00D11F40">
            <w:pPr>
              <w:pStyle w:val="ConsPlusNormal"/>
              <w:jc w:val="center"/>
            </w:pPr>
            <w:hyperlink r:id="rId102">
              <w:r w:rsidR="00DE7635">
                <w:rPr>
                  <w:color w:val="0000FF"/>
                </w:rPr>
                <w:t>Пункт 26</w:t>
              </w:r>
            </w:hyperlink>
          </w:p>
          <w:p w:rsidR="00DE7635" w:rsidRDefault="00DE7635">
            <w:pPr>
              <w:pStyle w:val="ConsPlusNormal"/>
              <w:jc w:val="center"/>
            </w:pPr>
            <w:r>
              <w:t>Порядка приема N 458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22.</w:t>
            </w:r>
          </w:p>
        </w:tc>
        <w:tc>
          <w:tcPr>
            <w:tcW w:w="4649" w:type="dxa"/>
          </w:tcPr>
          <w:p w:rsidR="00DE7635" w:rsidRDefault="00DE7635">
            <w:pPr>
              <w:pStyle w:val="ConsPlusNormal"/>
              <w:jc w:val="both"/>
            </w:pPr>
            <w:r>
              <w:t xml:space="preserve">Соблюдается ли общеобразовательной организацией запрет требовать представления документов, не указанных в </w:t>
            </w:r>
            <w:hyperlink r:id="rId103">
              <w:r>
                <w:rPr>
                  <w:color w:val="0000FF"/>
                </w:rPr>
                <w:t>пункте 26</w:t>
              </w:r>
            </w:hyperlink>
            <w:r>
              <w:t xml:space="preserve"> Порядка приема N 458, в качестве основания для приема на обучение по основным общеобразовательным программам?</w:t>
            </w:r>
          </w:p>
        </w:tc>
        <w:tc>
          <w:tcPr>
            <w:tcW w:w="3345" w:type="dxa"/>
          </w:tcPr>
          <w:p w:rsidR="00DE7635" w:rsidRDefault="00D11F40">
            <w:pPr>
              <w:pStyle w:val="ConsPlusNormal"/>
              <w:jc w:val="center"/>
            </w:pPr>
            <w:hyperlink r:id="rId104">
              <w:r w:rsidR="00DE7635">
                <w:rPr>
                  <w:color w:val="0000FF"/>
                </w:rPr>
                <w:t>Пункт 27</w:t>
              </w:r>
            </w:hyperlink>
          </w:p>
          <w:p w:rsidR="00DE7635" w:rsidRDefault="00DE7635">
            <w:pPr>
              <w:pStyle w:val="ConsPlusNormal"/>
              <w:jc w:val="center"/>
            </w:pPr>
            <w:r>
              <w:t>Порядка приема N 458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23.</w:t>
            </w:r>
          </w:p>
        </w:tc>
        <w:tc>
          <w:tcPr>
            <w:tcW w:w="4649" w:type="dxa"/>
          </w:tcPr>
          <w:p w:rsidR="00DE7635" w:rsidRDefault="00DE7635">
            <w:pPr>
              <w:pStyle w:val="ConsPlusNormal"/>
              <w:jc w:val="both"/>
            </w:pPr>
            <w:r>
              <w:t xml:space="preserve">Соблюдается ли общеобразовательной организацией запрет при подаче заявления о приеме на обучение в электронной форме посредством ЕПГУ требовать копии или оригиналы документов, предусмотренных </w:t>
            </w:r>
            <w:hyperlink r:id="rId105">
              <w:r>
                <w:rPr>
                  <w:color w:val="0000FF"/>
                </w:rPr>
                <w:t>пунктом 26</w:t>
              </w:r>
            </w:hyperlink>
            <w:r>
              <w:t xml:space="preserve"> Порядка приема N 458,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tc>
        <w:tc>
          <w:tcPr>
            <w:tcW w:w="3345" w:type="dxa"/>
          </w:tcPr>
          <w:p w:rsidR="00DE7635" w:rsidRDefault="00D11F40">
            <w:pPr>
              <w:pStyle w:val="ConsPlusNormal"/>
              <w:jc w:val="center"/>
            </w:pPr>
            <w:hyperlink r:id="rId106">
              <w:r w:rsidR="00DE7635">
                <w:rPr>
                  <w:color w:val="0000FF"/>
                </w:rPr>
                <w:t>Пункт 27</w:t>
              </w:r>
            </w:hyperlink>
          </w:p>
          <w:p w:rsidR="00DE7635" w:rsidRDefault="00DE7635">
            <w:pPr>
              <w:pStyle w:val="ConsPlusNormal"/>
              <w:jc w:val="center"/>
            </w:pPr>
            <w:r>
              <w:t>Порядка приема N 458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24.</w:t>
            </w:r>
          </w:p>
        </w:tc>
        <w:tc>
          <w:tcPr>
            <w:tcW w:w="4649" w:type="dxa"/>
          </w:tcPr>
          <w:p w:rsidR="00DE7635" w:rsidRDefault="00DE7635">
            <w:pPr>
              <w:pStyle w:val="ConsPlusNormal"/>
              <w:jc w:val="both"/>
            </w:pPr>
            <w:r>
              <w:t xml:space="preserve">Регистрируется ли в журнале приема </w:t>
            </w:r>
            <w:r>
              <w:lastRenderedPageBreak/>
              <w:t>заявлений о приеме на обучение в общеобразовательную организацию:</w:t>
            </w:r>
          </w:p>
          <w:p w:rsidR="00DE7635" w:rsidRDefault="00DE7635">
            <w:pPr>
              <w:pStyle w:val="ConsPlusNormal"/>
              <w:jc w:val="both"/>
            </w:pPr>
            <w:r>
              <w:t>- факт приема заявления о приеме на обучение?</w:t>
            </w:r>
          </w:p>
        </w:tc>
        <w:tc>
          <w:tcPr>
            <w:tcW w:w="3345" w:type="dxa"/>
            <w:vMerge w:val="restart"/>
          </w:tcPr>
          <w:p w:rsidR="00DE7635" w:rsidRDefault="00D11F40">
            <w:pPr>
              <w:pStyle w:val="ConsPlusNormal"/>
              <w:jc w:val="center"/>
            </w:pPr>
            <w:hyperlink r:id="rId107">
              <w:r w:rsidR="00DE7635">
                <w:rPr>
                  <w:color w:val="0000FF"/>
                </w:rPr>
                <w:t>Пункт 29</w:t>
              </w:r>
            </w:hyperlink>
          </w:p>
          <w:p w:rsidR="00DE7635" w:rsidRDefault="00DE7635">
            <w:pPr>
              <w:pStyle w:val="ConsPlusNormal"/>
              <w:jc w:val="center"/>
            </w:pPr>
            <w:r>
              <w:lastRenderedPageBreak/>
              <w:t>Порядка приема N 458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перечень документов, представленных родителем (родителями) (законным (законными) представителем (представителями) ребенка или поступающим?</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25.</w:t>
            </w:r>
          </w:p>
        </w:tc>
        <w:tc>
          <w:tcPr>
            <w:tcW w:w="4649" w:type="dxa"/>
          </w:tcPr>
          <w:p w:rsidR="00DE7635" w:rsidRDefault="00DE7635">
            <w:pPr>
              <w:pStyle w:val="ConsPlusNormal"/>
              <w:jc w:val="both"/>
            </w:pPr>
            <w:r>
              <w:t>Выдается ли после регистрации заявления о приеме на обучение и перечня документов, представленных родителем (родителями) (законным (законными) представителем (представителями) ребенка или поступающим, родителю (родителям) (законному (законным) представителю (представителям) ребенка или поступающему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tc>
        <w:tc>
          <w:tcPr>
            <w:tcW w:w="3345" w:type="dxa"/>
          </w:tcPr>
          <w:p w:rsidR="00DE7635" w:rsidRDefault="00D11F40">
            <w:pPr>
              <w:pStyle w:val="ConsPlusNormal"/>
              <w:jc w:val="center"/>
            </w:pPr>
            <w:hyperlink r:id="rId108">
              <w:r w:rsidR="00DE7635">
                <w:rPr>
                  <w:color w:val="0000FF"/>
                </w:rPr>
                <w:t>Пункт 29</w:t>
              </w:r>
            </w:hyperlink>
          </w:p>
          <w:p w:rsidR="00DE7635" w:rsidRDefault="00DE7635">
            <w:pPr>
              <w:pStyle w:val="ConsPlusNormal"/>
              <w:jc w:val="center"/>
            </w:pPr>
            <w:r>
              <w:t>Порядка приема N 458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26.</w:t>
            </w:r>
          </w:p>
        </w:tc>
        <w:tc>
          <w:tcPr>
            <w:tcW w:w="4649" w:type="dxa"/>
          </w:tcPr>
          <w:p w:rsidR="00DE7635" w:rsidRDefault="00DE7635">
            <w:pPr>
              <w:pStyle w:val="ConsPlusNormal"/>
              <w:jc w:val="both"/>
            </w:pPr>
            <w:r>
              <w:t xml:space="preserve">Издает ли руководитель общеобразовательной организации в течение 5 рабочих дней после приема заявления о приеме на обучение и представленных документов распорядительный акт о приеме на обучение ребенка или поступающего, за исключением случая, предусмотренного </w:t>
            </w:r>
            <w:hyperlink r:id="rId109">
              <w:r>
                <w:rPr>
                  <w:color w:val="0000FF"/>
                </w:rPr>
                <w:t>пунктом 17</w:t>
              </w:r>
            </w:hyperlink>
            <w:r>
              <w:t xml:space="preserve"> Порядка приема N 458?</w:t>
            </w:r>
          </w:p>
        </w:tc>
        <w:tc>
          <w:tcPr>
            <w:tcW w:w="3345" w:type="dxa"/>
          </w:tcPr>
          <w:p w:rsidR="00DE7635" w:rsidRDefault="00D11F40">
            <w:pPr>
              <w:pStyle w:val="ConsPlusNormal"/>
              <w:jc w:val="center"/>
            </w:pPr>
            <w:hyperlink r:id="rId110">
              <w:r w:rsidR="00DE7635">
                <w:rPr>
                  <w:color w:val="0000FF"/>
                </w:rPr>
                <w:t>Пункт 31</w:t>
              </w:r>
            </w:hyperlink>
          </w:p>
          <w:p w:rsidR="00DE7635" w:rsidRDefault="00DE7635">
            <w:pPr>
              <w:pStyle w:val="ConsPlusNormal"/>
              <w:jc w:val="center"/>
            </w:pPr>
            <w:r>
              <w:t>Порядка приема N 458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27.</w:t>
            </w:r>
          </w:p>
        </w:tc>
        <w:tc>
          <w:tcPr>
            <w:tcW w:w="4649" w:type="dxa"/>
          </w:tcPr>
          <w:p w:rsidR="00DE7635" w:rsidRDefault="00DE7635">
            <w:pPr>
              <w:pStyle w:val="ConsPlusNormal"/>
              <w:jc w:val="both"/>
            </w:pPr>
            <w:r>
              <w:t>Формируется ли на каждого ребенка или поступающего, принятого в общеобразовательной организацию, личное дело?</w:t>
            </w:r>
          </w:p>
        </w:tc>
        <w:tc>
          <w:tcPr>
            <w:tcW w:w="3345" w:type="dxa"/>
          </w:tcPr>
          <w:p w:rsidR="00DE7635" w:rsidRDefault="00D11F40">
            <w:pPr>
              <w:pStyle w:val="ConsPlusNormal"/>
              <w:jc w:val="center"/>
            </w:pPr>
            <w:hyperlink r:id="rId111">
              <w:r w:rsidR="00DE7635">
                <w:rPr>
                  <w:color w:val="0000FF"/>
                </w:rPr>
                <w:t>Пункт 32</w:t>
              </w:r>
            </w:hyperlink>
          </w:p>
          <w:p w:rsidR="00DE7635" w:rsidRDefault="00DE7635">
            <w:pPr>
              <w:pStyle w:val="ConsPlusNormal"/>
              <w:jc w:val="center"/>
            </w:pPr>
            <w:r>
              <w:t>Порядка приема N 458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28.</w:t>
            </w:r>
          </w:p>
        </w:tc>
        <w:tc>
          <w:tcPr>
            <w:tcW w:w="4649" w:type="dxa"/>
          </w:tcPr>
          <w:p w:rsidR="00DE7635" w:rsidRDefault="00DE7635">
            <w:pPr>
              <w:pStyle w:val="ConsPlusNormal"/>
              <w:jc w:val="both"/>
            </w:pPr>
            <w:r>
              <w:t>Хранятся ли в личном деле ребенка или поступающего, принятого в общеобразовательную организацию заявление о приеме на обучение и все представленные родителем (родителями) (законным (законными) представителем (представителями) ребенка или поступающим документы (копии документов)?</w:t>
            </w:r>
          </w:p>
        </w:tc>
        <w:tc>
          <w:tcPr>
            <w:tcW w:w="3345" w:type="dxa"/>
          </w:tcPr>
          <w:p w:rsidR="00DE7635" w:rsidRDefault="00D11F40">
            <w:pPr>
              <w:pStyle w:val="ConsPlusNormal"/>
              <w:jc w:val="center"/>
            </w:pPr>
            <w:hyperlink r:id="rId112">
              <w:r w:rsidR="00DE7635">
                <w:rPr>
                  <w:color w:val="0000FF"/>
                </w:rPr>
                <w:t>Пункт 32</w:t>
              </w:r>
            </w:hyperlink>
          </w:p>
          <w:p w:rsidR="00DE7635" w:rsidRDefault="00DE7635">
            <w:pPr>
              <w:pStyle w:val="ConsPlusNormal"/>
              <w:jc w:val="center"/>
            </w:pPr>
            <w:r>
              <w:t>Порядка приема N 458</w:t>
            </w:r>
          </w:p>
        </w:tc>
        <w:tc>
          <w:tcPr>
            <w:tcW w:w="1474" w:type="dxa"/>
          </w:tcPr>
          <w:p w:rsidR="00DE7635" w:rsidRDefault="00DE7635">
            <w:pPr>
              <w:pStyle w:val="ConsPlusNormal"/>
            </w:pPr>
          </w:p>
        </w:tc>
        <w:tc>
          <w:tcPr>
            <w:tcW w:w="907" w:type="dxa"/>
          </w:tcPr>
          <w:p w:rsidR="00DE7635" w:rsidRDefault="00DE7635">
            <w:pPr>
              <w:pStyle w:val="ConsPlusNormal"/>
            </w:pPr>
          </w:p>
        </w:tc>
      </w:tr>
    </w:tbl>
    <w:p w:rsidR="00DE7635" w:rsidRDefault="00DE7635">
      <w:pPr>
        <w:pStyle w:val="ConsPlusNormal"/>
        <w:sectPr w:rsidR="00DE7635">
          <w:pgSz w:w="16838" w:h="11905" w:orient="landscape"/>
          <w:pgMar w:top="1701" w:right="1134" w:bottom="850" w:left="1134" w:header="0" w:footer="0" w:gutter="0"/>
          <w:cols w:space="720"/>
          <w:titlePg/>
        </w:sectPr>
      </w:pPr>
    </w:p>
    <w:p w:rsidR="00DE7635" w:rsidRDefault="00DE7635">
      <w:pPr>
        <w:pStyle w:val="ConsPlusNormal"/>
        <w:ind w:firstLine="540"/>
        <w:jc w:val="both"/>
      </w:pPr>
    </w:p>
    <w:p w:rsidR="00DE7635" w:rsidRDefault="00DE7635">
      <w:pPr>
        <w:pStyle w:val="ConsPlusNonformat"/>
        <w:jc w:val="both"/>
      </w:pPr>
      <w:r>
        <w:t xml:space="preserve">    10. Дата заполнения проверочного листа ________________________________</w:t>
      </w:r>
    </w:p>
    <w:p w:rsidR="00DE7635" w:rsidRDefault="00DE7635">
      <w:pPr>
        <w:pStyle w:val="ConsPlusNonformat"/>
        <w:jc w:val="both"/>
      </w:pPr>
    </w:p>
    <w:p w:rsidR="00DE7635" w:rsidRDefault="00DE7635">
      <w:pPr>
        <w:pStyle w:val="ConsPlusNonformat"/>
        <w:jc w:val="both"/>
      </w:pPr>
      <w:r>
        <w:t>______________________________________________________   __________________</w:t>
      </w:r>
    </w:p>
    <w:p w:rsidR="00DE7635" w:rsidRDefault="00DE7635">
      <w:pPr>
        <w:pStyle w:val="ConsPlusNonformat"/>
        <w:jc w:val="both"/>
      </w:pPr>
      <w:r>
        <w:t xml:space="preserve"> (Должность, Ф.И.О. должностного лица Рособрнадзора,         (подпись)</w:t>
      </w:r>
    </w:p>
    <w:p w:rsidR="00DE7635" w:rsidRDefault="00DE7635">
      <w:pPr>
        <w:pStyle w:val="ConsPlusNonformat"/>
        <w:jc w:val="both"/>
      </w:pPr>
      <w:r>
        <w:t>проводившего проверку и заполнившего проверочный лист)</w:t>
      </w:r>
    </w:p>
    <w:p w:rsidR="00DE7635" w:rsidRDefault="00DE7635">
      <w:pPr>
        <w:pStyle w:val="ConsPlusNormal"/>
        <w:ind w:firstLine="540"/>
        <w:jc w:val="both"/>
      </w:pPr>
    </w:p>
    <w:p w:rsidR="00DE7635" w:rsidRDefault="00DE7635">
      <w:pPr>
        <w:pStyle w:val="ConsPlusNormal"/>
        <w:ind w:firstLine="540"/>
        <w:jc w:val="both"/>
      </w:pPr>
      <w:r>
        <w:t>--------------------------------</w:t>
      </w:r>
    </w:p>
    <w:p w:rsidR="00DE7635" w:rsidRDefault="00DE7635">
      <w:pPr>
        <w:pStyle w:val="ConsPlusNormal"/>
        <w:spacing w:before="220"/>
        <w:ind w:firstLine="540"/>
        <w:jc w:val="both"/>
      </w:pPr>
      <w:bookmarkStart w:id="13" w:name="P2138"/>
      <w:bookmarkEnd w:id="13"/>
      <w:r>
        <w:t xml:space="preserve">&lt;1&gt; Утвержден </w:t>
      </w:r>
      <w:hyperlink r:id="rId113">
        <w:r>
          <w:rPr>
            <w:color w:val="0000FF"/>
          </w:rPr>
          <w:t>приказом</w:t>
        </w:r>
      </w:hyperlink>
      <w:r>
        <w:t xml:space="preserve"> Минпросвещения России от 2 сентября 2020 г. N 458 (зарегистрирован Минюстом России 11 сентября 2020 г., регистрационный N 59783), с изменениями, внесенными приказами Минпросвещения России от 8 октября 2021 г. N 707 (зарегистрирован Минюстом России 10 ноября 2021 г., регистрационный N 65743); от 30 августа 2022 г. N 784 (зарегистрирован Минюстом России 21 октября 2022 г., регистрационный N 70647); от 23 января 2023 г. N 47 (зарегистрирован Минюстом России 13 февраля 2023 г., регистрационный N 72329); от 30 августа 2023 г. N 642 (зарегистрирован Минюстом России 25 сентября 2023 г., регистрационный N 75329), действует до 1 марта 2026 года.</w:t>
      </w:r>
    </w:p>
    <w:p w:rsidR="00DE7635" w:rsidRDefault="00DE7635">
      <w:pPr>
        <w:pStyle w:val="ConsPlusNormal"/>
        <w:spacing w:before="220"/>
        <w:ind w:firstLine="540"/>
        <w:jc w:val="both"/>
      </w:pPr>
      <w:bookmarkStart w:id="14" w:name="P2139"/>
      <w:bookmarkEnd w:id="14"/>
      <w:r>
        <w:t xml:space="preserve">&lt;2&gt; Утвержден </w:t>
      </w:r>
      <w:hyperlink r:id="rId114">
        <w:r>
          <w:rPr>
            <w:color w:val="0000FF"/>
          </w:rPr>
          <w:t>приказом</w:t>
        </w:r>
      </w:hyperlink>
      <w:r>
        <w:t xml:space="preserve"> Минпросвещения России от 5 октября 2020 г. N 546 (зарегистрирован Минюстом России 22 декабря 2020 г., регистрационный N 61709), с изменениями, внесенными приказами Минпросвещения России от 1 апреля 2022 г. N 196 (зарегистрирован Минюстом России 5 мая 2022 г., регистрационный N 68413); от 21 апреля 2022 г. N 255 (зарегистрирован Минюстом России 1 июня 2022 г., регистрационный N 68684); от 7 октября 2022 г. N 889 (зарегистрирован Минюстом России 13 декабря 2022 г., регистрационный N 71456); от 10 февраля 2023 г. N 83 (зарегистрирован Минюстом России 16 марта 2023 г., регистрационный N 72602); от 22 февраля 2023 г. N 130 (зарегистрирован Минюстом России 24 марта 2023 г., регистрационный N 72712); от 22 мая 2023 г. N 385 (зарегистрирован Минюстом России 1 июня 2023 г., регистрационный N 73665); от 16 ноября 2023 г. N 867 (зарегистрирован Минюстом России N 28 ноября 2023 г., регистрационный N 76139); от 2 февраля 2024 г. N 68 (зарегистрирован Минюстом России 1 марта 2024 г., регистрационный N 77399); от 7 марта 2024 г. N 150 (зарегистрирован Минюстом России 08 апреля 2024 г., регистрационный N 778031), действует до 31 августа 2024 года.</w:t>
      </w:r>
    </w:p>
    <w:p w:rsidR="00DE7635" w:rsidRDefault="00DE7635">
      <w:pPr>
        <w:pStyle w:val="ConsPlusNormal"/>
        <w:spacing w:before="220"/>
        <w:ind w:firstLine="540"/>
        <w:jc w:val="both"/>
      </w:pPr>
      <w:bookmarkStart w:id="15" w:name="P2140"/>
      <w:bookmarkEnd w:id="15"/>
      <w:r>
        <w:t xml:space="preserve">&lt;3&gt; </w:t>
      </w:r>
      <w:hyperlink r:id="rId115">
        <w:r>
          <w:rPr>
            <w:color w:val="0000FF"/>
          </w:rPr>
          <w:t>Статья 81</w:t>
        </w:r>
      </w:hyperlink>
      <w:r>
        <w:t xml:space="preserve"> Основ законодательства Российской Федерации о нотариате.</w:t>
      </w: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jc w:val="right"/>
        <w:outlineLvl w:val="0"/>
      </w:pPr>
      <w:r>
        <w:t>Приложение N 4</w:t>
      </w:r>
    </w:p>
    <w:p w:rsidR="00DE7635" w:rsidRDefault="00DE7635">
      <w:pPr>
        <w:pStyle w:val="ConsPlusNormal"/>
        <w:ind w:firstLine="540"/>
        <w:jc w:val="both"/>
      </w:pPr>
    </w:p>
    <w:p w:rsidR="00DE7635" w:rsidRDefault="00DE7635">
      <w:pPr>
        <w:pStyle w:val="ConsPlusNormal"/>
        <w:jc w:val="right"/>
      </w:pPr>
      <w:r>
        <w:t>Утверждена</w:t>
      </w:r>
    </w:p>
    <w:p w:rsidR="00DE7635" w:rsidRDefault="00DE7635">
      <w:pPr>
        <w:pStyle w:val="ConsPlusNormal"/>
        <w:jc w:val="right"/>
      </w:pPr>
      <w:r>
        <w:t>приказом Федеральной службы</w:t>
      </w:r>
    </w:p>
    <w:p w:rsidR="00DE7635" w:rsidRDefault="00DE7635">
      <w:pPr>
        <w:pStyle w:val="ConsPlusNormal"/>
        <w:jc w:val="right"/>
      </w:pPr>
      <w:r>
        <w:t>по надзору в сфере образования и науки</w:t>
      </w:r>
    </w:p>
    <w:p w:rsidR="00DE7635" w:rsidRDefault="00DE7635">
      <w:pPr>
        <w:pStyle w:val="ConsPlusNormal"/>
        <w:jc w:val="right"/>
      </w:pPr>
      <w:r>
        <w:t>от 02.05.2024 N 955</w:t>
      </w:r>
    </w:p>
    <w:p w:rsidR="00DE7635" w:rsidRDefault="00DE7635">
      <w:pPr>
        <w:pStyle w:val="ConsPlusNormal"/>
        <w:ind w:firstLine="540"/>
        <w:jc w:val="both"/>
      </w:pPr>
    </w:p>
    <w:p w:rsidR="00DE7635" w:rsidRDefault="00DE7635">
      <w:pPr>
        <w:pStyle w:val="ConsPlusNormal"/>
        <w:jc w:val="right"/>
      </w:pPr>
      <w:r>
        <w:t>Форма</w:t>
      </w:r>
    </w:p>
    <w:p w:rsidR="00DE7635" w:rsidRDefault="00DE7635">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DE7635">
        <w:tc>
          <w:tcPr>
            <w:tcW w:w="7143" w:type="dxa"/>
            <w:tcBorders>
              <w:top w:val="nil"/>
              <w:left w:val="nil"/>
              <w:bottom w:val="nil"/>
            </w:tcBorders>
          </w:tcPr>
          <w:p w:rsidR="00DE7635" w:rsidRDefault="00DE7635">
            <w:pPr>
              <w:pStyle w:val="ConsPlusNormal"/>
            </w:pPr>
          </w:p>
        </w:tc>
        <w:tc>
          <w:tcPr>
            <w:tcW w:w="1928" w:type="dxa"/>
            <w:tcBorders>
              <w:top w:val="single" w:sz="4" w:space="0" w:color="auto"/>
              <w:bottom w:val="single" w:sz="4" w:space="0" w:color="auto"/>
            </w:tcBorders>
          </w:tcPr>
          <w:p w:rsidR="00DE7635" w:rsidRDefault="00DE7635">
            <w:pPr>
              <w:pStyle w:val="ConsPlusNormal"/>
              <w:jc w:val="center"/>
            </w:pPr>
            <w:r>
              <w:t>QR-код</w:t>
            </w:r>
          </w:p>
        </w:tc>
      </w:tr>
    </w:tbl>
    <w:p w:rsidR="00DE7635" w:rsidRDefault="00DE763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E7635">
        <w:tc>
          <w:tcPr>
            <w:tcW w:w="60" w:type="dxa"/>
            <w:tcBorders>
              <w:top w:val="nil"/>
              <w:left w:val="nil"/>
              <w:bottom w:val="nil"/>
              <w:right w:val="nil"/>
            </w:tcBorders>
            <w:shd w:val="clear" w:color="auto" w:fill="CED3F1"/>
            <w:tcMar>
              <w:top w:w="0" w:type="dxa"/>
              <w:left w:w="0" w:type="dxa"/>
              <w:bottom w:w="0" w:type="dxa"/>
              <w:right w:w="0" w:type="dxa"/>
            </w:tcMar>
          </w:tcPr>
          <w:p w:rsidR="00DE7635" w:rsidRDefault="00DE7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635" w:rsidRDefault="00DE7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635" w:rsidRDefault="00DE7635">
            <w:pPr>
              <w:pStyle w:val="ConsPlusNormal"/>
              <w:jc w:val="both"/>
            </w:pPr>
            <w:r>
              <w:rPr>
                <w:color w:val="392C69"/>
              </w:rPr>
              <w:t>КонсультантПлюс: примечание.</w:t>
            </w:r>
          </w:p>
          <w:p w:rsidR="00DE7635" w:rsidRDefault="00DE7635">
            <w:pPr>
              <w:pStyle w:val="ConsPlusNormal"/>
              <w:jc w:val="both"/>
            </w:pPr>
            <w:r>
              <w:rPr>
                <w:color w:val="392C69"/>
              </w:rPr>
              <w:t xml:space="preserve">Приложение N 4 </w:t>
            </w:r>
            <w:hyperlink w:anchor="P51">
              <w:r>
                <w:rPr>
                  <w:color w:val="0000FF"/>
                </w:rPr>
                <w:t>действует</w:t>
              </w:r>
            </w:hyperlink>
            <w:r>
              <w:rPr>
                <w:color w:val="392C69"/>
              </w:rPr>
              <w:t xml:space="preserve"> до 28.06.2026.</w:t>
            </w:r>
          </w:p>
        </w:tc>
        <w:tc>
          <w:tcPr>
            <w:tcW w:w="113" w:type="dxa"/>
            <w:tcBorders>
              <w:top w:val="nil"/>
              <w:left w:val="nil"/>
              <w:bottom w:val="nil"/>
              <w:right w:val="nil"/>
            </w:tcBorders>
            <w:shd w:val="clear" w:color="auto" w:fill="F4F3F8"/>
            <w:tcMar>
              <w:top w:w="0" w:type="dxa"/>
              <w:left w:w="0" w:type="dxa"/>
              <w:bottom w:w="0" w:type="dxa"/>
              <w:right w:w="0" w:type="dxa"/>
            </w:tcMar>
          </w:tcPr>
          <w:p w:rsidR="00DE7635" w:rsidRDefault="00DE7635">
            <w:pPr>
              <w:pStyle w:val="ConsPlusNormal"/>
            </w:pPr>
          </w:p>
        </w:tc>
      </w:tr>
    </w:tbl>
    <w:p w:rsidR="00DE7635" w:rsidRDefault="00DE7635">
      <w:pPr>
        <w:pStyle w:val="ConsPlusNonformat"/>
        <w:spacing w:before="260"/>
        <w:jc w:val="both"/>
      </w:pPr>
      <w:bookmarkStart w:id="16" w:name="P2160"/>
      <w:bookmarkEnd w:id="16"/>
      <w:r>
        <w:t xml:space="preserve">                             Проверочный лист,</w:t>
      </w:r>
    </w:p>
    <w:p w:rsidR="00DE7635" w:rsidRDefault="00DE7635">
      <w:pPr>
        <w:pStyle w:val="ConsPlusNonformat"/>
        <w:jc w:val="both"/>
      </w:pPr>
      <w:r>
        <w:lastRenderedPageBreak/>
        <w:t xml:space="preserve">       используемый при осуществлении федерального государственного</w:t>
      </w:r>
    </w:p>
    <w:p w:rsidR="00DE7635" w:rsidRDefault="00DE7635">
      <w:pPr>
        <w:pStyle w:val="ConsPlusNonformat"/>
        <w:jc w:val="both"/>
      </w:pPr>
      <w:r>
        <w:t xml:space="preserve">          контроля (надзора) в сфере образования в части порядка</w:t>
      </w:r>
    </w:p>
    <w:p w:rsidR="00DE7635" w:rsidRDefault="00DE7635">
      <w:pPr>
        <w:pStyle w:val="ConsPlusNonformat"/>
        <w:jc w:val="both"/>
      </w:pPr>
      <w:r>
        <w:t xml:space="preserve">             приема на обучение по образовательным программам</w:t>
      </w:r>
    </w:p>
    <w:p w:rsidR="00DE7635" w:rsidRDefault="00DE7635">
      <w:pPr>
        <w:pStyle w:val="ConsPlusNonformat"/>
        <w:jc w:val="both"/>
      </w:pPr>
      <w:r>
        <w:t xml:space="preserve">                          дошкольного образования</w:t>
      </w:r>
    </w:p>
    <w:p w:rsidR="00DE7635" w:rsidRDefault="00DE7635">
      <w:pPr>
        <w:pStyle w:val="ConsPlusNonformat"/>
        <w:jc w:val="both"/>
      </w:pPr>
    </w:p>
    <w:p w:rsidR="00DE7635" w:rsidRDefault="00DE7635">
      <w:pPr>
        <w:pStyle w:val="ConsPlusNonformat"/>
        <w:jc w:val="both"/>
      </w:pPr>
      <w:r>
        <w:t xml:space="preserve">    1.  Наименование  вида  контроля,  внесенного  в  Единый  реестр  видов</w:t>
      </w:r>
    </w:p>
    <w:p w:rsidR="00DE7635" w:rsidRDefault="00DE7635">
      <w:pPr>
        <w:pStyle w:val="ConsPlusNonformat"/>
        <w:jc w:val="both"/>
      </w:pPr>
      <w:r>
        <w:t>федерального    государственного    контроля    (надзора),    регионального</w:t>
      </w:r>
    </w:p>
    <w:p w:rsidR="00DE7635" w:rsidRDefault="00DE7635">
      <w:pPr>
        <w:pStyle w:val="ConsPlusNonformat"/>
        <w:jc w:val="both"/>
      </w:pPr>
      <w:r>
        <w:t>государственного  контроля  (надзора), муниципального контроля: федеральный</w:t>
      </w:r>
    </w:p>
    <w:p w:rsidR="00DE7635" w:rsidRDefault="00DE7635">
      <w:pPr>
        <w:pStyle w:val="ConsPlusNonformat"/>
        <w:jc w:val="both"/>
      </w:pPr>
      <w:r>
        <w:t>государственный контроль (надзор) в сфере образования.</w:t>
      </w:r>
    </w:p>
    <w:p w:rsidR="00DE7635" w:rsidRDefault="00DE7635">
      <w:pPr>
        <w:pStyle w:val="ConsPlusNonformat"/>
        <w:jc w:val="both"/>
      </w:pPr>
      <w:r>
        <w:t xml:space="preserve">    2. Наименование контрольного (надзорного) органа: Федеральная служба по</w:t>
      </w:r>
    </w:p>
    <w:p w:rsidR="00DE7635" w:rsidRDefault="00DE7635">
      <w:pPr>
        <w:pStyle w:val="ConsPlusNonformat"/>
        <w:jc w:val="both"/>
      </w:pPr>
      <w:r>
        <w:t>надзору в сфере образования и науки.</w:t>
      </w:r>
    </w:p>
    <w:p w:rsidR="00DE7635" w:rsidRDefault="00DE7635">
      <w:pPr>
        <w:pStyle w:val="ConsPlusNonformat"/>
        <w:jc w:val="both"/>
      </w:pPr>
      <w:r>
        <w:t xml:space="preserve">    3.   Форма   проверочного   листа   утверждена  приказом  Рособрнадзора</w:t>
      </w:r>
    </w:p>
    <w:p w:rsidR="00DE7635" w:rsidRDefault="00DE7635">
      <w:pPr>
        <w:pStyle w:val="ConsPlusNonformat"/>
        <w:jc w:val="both"/>
      </w:pPr>
      <w:r>
        <w:t>от  02.05.2024  N 955 "Об утверждении форм проверочных листов, используемых</w:t>
      </w:r>
    </w:p>
    <w:p w:rsidR="00DE7635" w:rsidRDefault="00DE7635">
      <w:pPr>
        <w:pStyle w:val="ConsPlusNonformat"/>
        <w:jc w:val="both"/>
      </w:pPr>
      <w:r>
        <w:t>при  осуществлении федерального государственного контроля (надзора) в сфере</w:t>
      </w:r>
    </w:p>
    <w:p w:rsidR="00DE7635" w:rsidRDefault="00DE7635">
      <w:pPr>
        <w:pStyle w:val="ConsPlusNonformat"/>
        <w:jc w:val="both"/>
      </w:pPr>
      <w:r>
        <w:t>образования".</w:t>
      </w:r>
    </w:p>
    <w:p w:rsidR="00DE7635" w:rsidRDefault="00DE7635">
      <w:pPr>
        <w:pStyle w:val="ConsPlusNonformat"/>
        <w:jc w:val="both"/>
      </w:pPr>
      <w:r>
        <w:t xml:space="preserve">    4.  Объект контроля (надзора), в отношении которого проводится плановая</w:t>
      </w:r>
    </w:p>
    <w:p w:rsidR="00DE7635" w:rsidRDefault="00DE7635">
      <w:pPr>
        <w:pStyle w:val="ConsPlusNonformat"/>
        <w:jc w:val="both"/>
      </w:pPr>
      <w:r>
        <w:t>выездная проверка (далее - проверка): _____________________________________</w:t>
      </w:r>
    </w:p>
    <w:p w:rsidR="00DE7635" w:rsidRDefault="00DE7635">
      <w:pPr>
        <w:pStyle w:val="ConsPlusNonformat"/>
        <w:jc w:val="both"/>
      </w:pPr>
      <w:r>
        <w:t xml:space="preserve">    5.   Наименование   юридического   лица,  его  идентификационный  номер</w:t>
      </w:r>
    </w:p>
    <w:p w:rsidR="00DE7635" w:rsidRDefault="00DE7635">
      <w:pPr>
        <w:pStyle w:val="ConsPlusNonformat"/>
        <w:jc w:val="both"/>
      </w:pPr>
      <w:r>
        <w:t>налогоплательщика  и  (или) основной государственный регистрационный номер,</w:t>
      </w:r>
    </w:p>
    <w:p w:rsidR="00DE7635" w:rsidRDefault="00DE7635">
      <w:pPr>
        <w:pStyle w:val="ConsPlusNonformat"/>
        <w:jc w:val="both"/>
      </w:pPr>
      <w:r>
        <w:t>адрес  юридического лица в пределах места нахождения юридического лица (его</w:t>
      </w:r>
    </w:p>
    <w:p w:rsidR="00DE7635" w:rsidRDefault="00DE7635">
      <w:pPr>
        <w:pStyle w:val="ConsPlusNonformat"/>
        <w:jc w:val="both"/>
      </w:pPr>
      <w:r>
        <w:t>филиалов,   представительств,   обособленных   структурных  подразделений),</w:t>
      </w:r>
    </w:p>
    <w:p w:rsidR="00DE7635" w:rsidRDefault="00DE7635">
      <w:pPr>
        <w:pStyle w:val="ConsPlusNonformat"/>
        <w:jc w:val="both"/>
      </w:pPr>
      <w:r>
        <w:t>являющегося контролируемым лицом:</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6. Место (места) проведения проверки с заполнением проверочного листа: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7.  Реквизиты решения Рособрнадзора о проведении проверки, подписанного</w:t>
      </w:r>
    </w:p>
    <w:p w:rsidR="00DE7635" w:rsidRDefault="00DE7635">
      <w:pPr>
        <w:pStyle w:val="ConsPlusNonformat"/>
        <w:jc w:val="both"/>
      </w:pPr>
      <w:r>
        <w:t>уполномоченным должностным лицом Рособрнадзора: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8. Учетный номер проверки:</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9.  Список  контрольных  вопросов,  отражающих  содержание обязательных</w:t>
      </w:r>
    </w:p>
    <w:p w:rsidR="00DE7635" w:rsidRDefault="00DE7635">
      <w:pPr>
        <w:pStyle w:val="ConsPlusNonformat"/>
        <w:jc w:val="both"/>
      </w:pPr>
      <w:r>
        <w:t>требований, ответы на которые свидетельствуют о соблюдении или несоблюдении</w:t>
      </w:r>
    </w:p>
    <w:p w:rsidR="00DE7635" w:rsidRDefault="00DE7635">
      <w:pPr>
        <w:pStyle w:val="ConsPlusNonformat"/>
        <w:jc w:val="both"/>
      </w:pPr>
      <w:r>
        <w:t>контролируемым лицом обязательных требований:</w:t>
      </w:r>
    </w:p>
    <w:p w:rsidR="00DE7635" w:rsidRDefault="00DE7635">
      <w:pPr>
        <w:pStyle w:val="ConsPlusNormal"/>
        <w:ind w:firstLine="540"/>
        <w:jc w:val="both"/>
      </w:pPr>
    </w:p>
    <w:p w:rsidR="00DE7635" w:rsidRDefault="00DE7635">
      <w:pPr>
        <w:pStyle w:val="ConsPlusNormal"/>
        <w:sectPr w:rsidR="00DE76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DE7635">
        <w:tc>
          <w:tcPr>
            <w:tcW w:w="658" w:type="dxa"/>
          </w:tcPr>
          <w:p w:rsidR="00DE7635" w:rsidRDefault="00DE7635">
            <w:pPr>
              <w:pStyle w:val="ConsPlusNormal"/>
              <w:jc w:val="center"/>
            </w:pPr>
            <w:r>
              <w:lastRenderedPageBreak/>
              <w:t>N п/п</w:t>
            </w:r>
          </w:p>
        </w:tc>
        <w:tc>
          <w:tcPr>
            <w:tcW w:w="4649" w:type="dxa"/>
          </w:tcPr>
          <w:p w:rsidR="00DE7635" w:rsidRDefault="00DE7635">
            <w:pPr>
              <w:pStyle w:val="ConsPlusNormal"/>
              <w:jc w:val="center"/>
            </w:pPr>
            <w:r>
              <w:t>Список контрольных вопросов</w:t>
            </w:r>
          </w:p>
        </w:tc>
        <w:tc>
          <w:tcPr>
            <w:tcW w:w="3345" w:type="dxa"/>
          </w:tcPr>
          <w:p w:rsidR="00DE7635" w:rsidRDefault="00DE7635">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E7635" w:rsidRDefault="00DE7635">
            <w:pPr>
              <w:pStyle w:val="ConsPlusNormal"/>
              <w:jc w:val="center"/>
            </w:pPr>
            <w:r>
              <w:t>Ответы на вопросы ("да"/"нет"/"неприменимо")</w:t>
            </w:r>
          </w:p>
        </w:tc>
        <w:tc>
          <w:tcPr>
            <w:tcW w:w="907" w:type="dxa"/>
          </w:tcPr>
          <w:p w:rsidR="00DE7635" w:rsidRDefault="00DE7635">
            <w:pPr>
              <w:pStyle w:val="ConsPlusNormal"/>
              <w:jc w:val="center"/>
            </w:pPr>
            <w:r>
              <w:t>Примечание</w:t>
            </w:r>
          </w:p>
        </w:tc>
      </w:tr>
      <w:tr w:rsidR="00DE7635">
        <w:tc>
          <w:tcPr>
            <w:tcW w:w="658" w:type="dxa"/>
          </w:tcPr>
          <w:p w:rsidR="00DE7635" w:rsidRDefault="00DE7635">
            <w:pPr>
              <w:pStyle w:val="ConsPlusNormal"/>
              <w:jc w:val="center"/>
            </w:pPr>
            <w:r>
              <w:t>1.</w:t>
            </w:r>
          </w:p>
        </w:tc>
        <w:tc>
          <w:tcPr>
            <w:tcW w:w="4649" w:type="dxa"/>
          </w:tcPr>
          <w:p w:rsidR="00DE7635" w:rsidRDefault="00DE7635">
            <w:pPr>
              <w:pStyle w:val="ConsPlusNormal"/>
              <w:jc w:val="both"/>
            </w:pPr>
            <w:r>
              <w:t>Установлены ли организацией, осуществляющей образовательную деятельность по образовательным программам дошкольного образования (далее - организация) правила приема в образовательную организацию в части, не урегулированной законодательством об образовании (далее - правила приема)?</w:t>
            </w:r>
          </w:p>
        </w:tc>
        <w:tc>
          <w:tcPr>
            <w:tcW w:w="3345" w:type="dxa"/>
          </w:tcPr>
          <w:p w:rsidR="00DE7635" w:rsidRDefault="00D11F40">
            <w:pPr>
              <w:pStyle w:val="ConsPlusNormal"/>
              <w:jc w:val="center"/>
            </w:pPr>
            <w:hyperlink r:id="rId116">
              <w:r w:rsidR="00DE7635">
                <w:rPr>
                  <w:color w:val="0000FF"/>
                </w:rPr>
                <w:t>Пункт 3</w:t>
              </w:r>
            </w:hyperlink>
            <w:r w:rsidR="00DE7635">
              <w:t xml:space="preserve"> Порядка приема на обучение по образовательным программам дошкольного образования </w:t>
            </w:r>
            <w:hyperlink w:anchor="P2324">
              <w:r w:rsidR="00DE7635">
                <w:rPr>
                  <w:color w:val="0000FF"/>
                </w:rPr>
                <w:t>&lt;1&gt;</w:t>
              </w:r>
            </w:hyperlink>
            <w:r w:rsidR="00DE7635">
              <w:t xml:space="preserve"> (далее - Порядок приема N 236)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w:t>
            </w:r>
          </w:p>
        </w:tc>
        <w:tc>
          <w:tcPr>
            <w:tcW w:w="4649" w:type="dxa"/>
          </w:tcPr>
          <w:p w:rsidR="00DE7635" w:rsidRDefault="00DE7635">
            <w:pPr>
              <w:pStyle w:val="ConsPlusNormal"/>
              <w:jc w:val="both"/>
            </w:pPr>
            <w:r>
              <w:t>Осуществляется ли прием граждан на обучение в филиал организации в соответствии с правилами приема обучающихся, установленными в организации?</w:t>
            </w:r>
          </w:p>
        </w:tc>
        <w:tc>
          <w:tcPr>
            <w:tcW w:w="3345" w:type="dxa"/>
          </w:tcPr>
          <w:p w:rsidR="00DE7635" w:rsidRDefault="00D11F40">
            <w:pPr>
              <w:pStyle w:val="ConsPlusNormal"/>
              <w:jc w:val="center"/>
            </w:pPr>
            <w:hyperlink r:id="rId117">
              <w:r w:rsidR="00DE7635">
                <w:rPr>
                  <w:color w:val="0000FF"/>
                </w:rPr>
                <w:t>Пункт 3</w:t>
              </w:r>
            </w:hyperlink>
          </w:p>
          <w:p w:rsidR="00DE7635" w:rsidRDefault="00DE7635">
            <w:pPr>
              <w:pStyle w:val="ConsPlusNormal"/>
              <w:jc w:val="center"/>
            </w:pPr>
            <w:r>
              <w:t>Порядка приема N 236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w:t>
            </w:r>
          </w:p>
        </w:tc>
        <w:tc>
          <w:tcPr>
            <w:tcW w:w="4649" w:type="dxa"/>
          </w:tcPr>
          <w:p w:rsidR="00DE7635" w:rsidRDefault="00DE7635">
            <w:pPr>
              <w:pStyle w:val="ConsPlusNormal"/>
              <w:jc w:val="both"/>
            </w:pPr>
            <w:r>
              <w:t>Обеспечивают ли правила приема на обучение в организацию прием в организацию всех граждан, имеющих право на получение дошкольного образования?</w:t>
            </w:r>
          </w:p>
        </w:tc>
        <w:tc>
          <w:tcPr>
            <w:tcW w:w="3345" w:type="dxa"/>
          </w:tcPr>
          <w:p w:rsidR="00DE7635" w:rsidRDefault="00D11F40">
            <w:pPr>
              <w:pStyle w:val="ConsPlusNormal"/>
              <w:jc w:val="center"/>
            </w:pPr>
            <w:hyperlink r:id="rId118">
              <w:r w:rsidR="00DE7635">
                <w:rPr>
                  <w:color w:val="0000FF"/>
                </w:rPr>
                <w:t>Пункт 4</w:t>
              </w:r>
            </w:hyperlink>
          </w:p>
          <w:p w:rsidR="00DE7635" w:rsidRDefault="00DE7635">
            <w:pPr>
              <w:pStyle w:val="ConsPlusNormal"/>
              <w:jc w:val="center"/>
            </w:pPr>
            <w:r>
              <w:t>Порядка приема N 236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w:t>
            </w:r>
          </w:p>
        </w:tc>
        <w:tc>
          <w:tcPr>
            <w:tcW w:w="4649" w:type="dxa"/>
          </w:tcPr>
          <w:p w:rsidR="00DE7635" w:rsidRDefault="00DE7635">
            <w:pPr>
              <w:pStyle w:val="ConsPlusNormal"/>
              <w:jc w:val="both"/>
            </w:pPr>
            <w:r>
              <w:t>Обеспечивают ли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прием в организацию граждан, имеющих право на получение дошкольного образования и проживающих на территории, за которой закреплена указанная организация?</w:t>
            </w:r>
          </w:p>
        </w:tc>
        <w:tc>
          <w:tcPr>
            <w:tcW w:w="3345" w:type="dxa"/>
          </w:tcPr>
          <w:p w:rsidR="00DE7635" w:rsidRDefault="00D11F40">
            <w:pPr>
              <w:pStyle w:val="ConsPlusNormal"/>
              <w:jc w:val="center"/>
            </w:pPr>
            <w:hyperlink r:id="rId119">
              <w:r w:rsidR="00DE7635">
                <w:rPr>
                  <w:color w:val="0000FF"/>
                </w:rPr>
                <w:t>Пункт 4</w:t>
              </w:r>
            </w:hyperlink>
          </w:p>
          <w:p w:rsidR="00DE7635" w:rsidRDefault="00DE7635">
            <w:pPr>
              <w:pStyle w:val="ConsPlusNormal"/>
              <w:jc w:val="center"/>
            </w:pPr>
            <w:r>
              <w:t>Порядка приема N 236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5.</w:t>
            </w:r>
          </w:p>
        </w:tc>
        <w:tc>
          <w:tcPr>
            <w:tcW w:w="4649" w:type="dxa"/>
          </w:tcPr>
          <w:p w:rsidR="00DE7635" w:rsidRDefault="00DE7635">
            <w:pPr>
              <w:pStyle w:val="ConsPlusNormal"/>
              <w:jc w:val="both"/>
            </w:pPr>
            <w:r>
              <w:t xml:space="preserve">Обеспечено ли организацией реализация право преимущественного приема ребенка, в том числе усыновленного (удочеренного)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120">
              <w:r>
                <w:rPr>
                  <w:color w:val="0000FF"/>
                </w:rPr>
                <w:t>частями 5</w:t>
              </w:r>
            </w:hyperlink>
            <w:r>
              <w:t xml:space="preserve"> и </w:t>
            </w:r>
            <w:hyperlink r:id="rId121">
              <w:r>
                <w:rPr>
                  <w:color w:val="0000FF"/>
                </w:rPr>
                <w:t>6 статьи 67</w:t>
              </w:r>
            </w:hyperlink>
            <w:r>
              <w:t xml:space="preserve"> Федерального закона от 29 декабря 2012 г. N 273-ФЗ "Об образовании в Российской Федерации"?</w:t>
            </w:r>
          </w:p>
        </w:tc>
        <w:tc>
          <w:tcPr>
            <w:tcW w:w="3345" w:type="dxa"/>
          </w:tcPr>
          <w:p w:rsidR="00DE7635" w:rsidRDefault="00D11F40">
            <w:pPr>
              <w:pStyle w:val="ConsPlusNormal"/>
              <w:jc w:val="center"/>
            </w:pPr>
            <w:hyperlink r:id="rId122">
              <w:r w:rsidR="00DE7635">
                <w:rPr>
                  <w:color w:val="0000FF"/>
                </w:rPr>
                <w:t>Пункт 4</w:t>
              </w:r>
            </w:hyperlink>
          </w:p>
          <w:p w:rsidR="00DE7635" w:rsidRDefault="00DE7635">
            <w:pPr>
              <w:pStyle w:val="ConsPlusNormal"/>
              <w:jc w:val="center"/>
            </w:pPr>
            <w:r>
              <w:t>Порядка приема N 236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6.</w:t>
            </w:r>
          </w:p>
        </w:tc>
        <w:tc>
          <w:tcPr>
            <w:tcW w:w="4649" w:type="dxa"/>
          </w:tcPr>
          <w:p w:rsidR="00DE7635" w:rsidRDefault="00DE7635">
            <w:pPr>
              <w:pStyle w:val="ConsPlusNormal"/>
              <w:jc w:val="both"/>
            </w:pPr>
            <w:r>
              <w:t>Ознакомила ли организация родителей (законных представителей) ребенка:</w:t>
            </w:r>
          </w:p>
          <w:p w:rsidR="00DE7635" w:rsidRDefault="00DE7635">
            <w:pPr>
              <w:pStyle w:val="ConsPlusNormal"/>
              <w:jc w:val="both"/>
            </w:pPr>
            <w:r>
              <w:t>- со своим уставом?</w:t>
            </w:r>
          </w:p>
        </w:tc>
        <w:tc>
          <w:tcPr>
            <w:tcW w:w="3345" w:type="dxa"/>
            <w:vMerge w:val="restart"/>
          </w:tcPr>
          <w:p w:rsidR="00DE7635" w:rsidRDefault="00D11F40">
            <w:pPr>
              <w:pStyle w:val="ConsPlusNormal"/>
              <w:jc w:val="center"/>
            </w:pPr>
            <w:hyperlink r:id="rId123">
              <w:r w:rsidR="00DE7635">
                <w:rPr>
                  <w:color w:val="0000FF"/>
                </w:rPr>
                <w:t>Пункт 6</w:t>
              </w:r>
            </w:hyperlink>
          </w:p>
          <w:p w:rsidR="00DE7635" w:rsidRDefault="00DE7635">
            <w:pPr>
              <w:pStyle w:val="ConsPlusNormal"/>
              <w:jc w:val="center"/>
            </w:pPr>
            <w:r>
              <w:t>Порядка приема N 236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лицензией на осуществление образовательной деятельности?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 образовательными программами?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документами, регламентирующими организацию и осуществление </w:t>
            </w:r>
            <w:r>
              <w:lastRenderedPageBreak/>
              <w:t>образовательной деятельности, права и обязанности воспитанников?</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lastRenderedPageBreak/>
              <w:t>7.</w:t>
            </w:r>
          </w:p>
        </w:tc>
        <w:tc>
          <w:tcPr>
            <w:tcW w:w="4649" w:type="dxa"/>
          </w:tcPr>
          <w:p w:rsidR="00DE7635" w:rsidRDefault="00DE7635">
            <w:pPr>
              <w:pStyle w:val="ConsPlusNormal"/>
              <w:jc w:val="both"/>
            </w:pPr>
            <w:r>
              <w:t xml:space="preserve">Размещаются ли копии документов, указанных в </w:t>
            </w:r>
            <w:hyperlink r:id="rId124">
              <w:r>
                <w:rPr>
                  <w:color w:val="0000FF"/>
                </w:rPr>
                <w:t>пункте 6</w:t>
              </w:r>
            </w:hyperlink>
            <w:r>
              <w:t xml:space="preserve"> Порядка приема N 236, и информация о сроках приема документов, указанных в </w:t>
            </w:r>
            <w:hyperlink r:id="rId125">
              <w:r>
                <w:rPr>
                  <w:color w:val="0000FF"/>
                </w:rPr>
                <w:t>пункте 9</w:t>
              </w:r>
            </w:hyperlink>
            <w:r>
              <w:t xml:space="preserve"> Порядка приема N 236:</w:t>
            </w:r>
          </w:p>
          <w:p w:rsidR="00DE7635" w:rsidRDefault="00DE7635">
            <w:pPr>
              <w:pStyle w:val="ConsPlusNormal"/>
              <w:jc w:val="both"/>
            </w:pPr>
            <w:r>
              <w:t>- на информационном стенде организации?</w:t>
            </w:r>
          </w:p>
        </w:tc>
        <w:tc>
          <w:tcPr>
            <w:tcW w:w="3345" w:type="dxa"/>
            <w:vMerge w:val="restart"/>
          </w:tcPr>
          <w:p w:rsidR="00DE7635" w:rsidRDefault="00D11F40">
            <w:pPr>
              <w:pStyle w:val="ConsPlusNormal"/>
              <w:jc w:val="center"/>
            </w:pPr>
            <w:hyperlink r:id="rId126">
              <w:r w:rsidR="00DE7635">
                <w:rPr>
                  <w:color w:val="0000FF"/>
                </w:rPr>
                <w:t>Пункт 6</w:t>
              </w:r>
            </w:hyperlink>
          </w:p>
          <w:p w:rsidR="00DE7635" w:rsidRDefault="00DE7635">
            <w:pPr>
              <w:pStyle w:val="ConsPlusNormal"/>
              <w:jc w:val="center"/>
            </w:pPr>
            <w:r>
              <w:t>Порядка приема N 236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на официальном сайте организации в информационно-телекоммуникационной сети "Интернет" (далее - официальный сайт)?</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8.</w:t>
            </w:r>
          </w:p>
        </w:tc>
        <w:tc>
          <w:tcPr>
            <w:tcW w:w="4649" w:type="dxa"/>
          </w:tcPr>
          <w:p w:rsidR="00DE7635" w:rsidRDefault="00DE7635">
            <w:pPr>
              <w:pStyle w:val="ConsPlusNormal"/>
              <w:jc w:val="both"/>
            </w:pPr>
            <w:r>
              <w:t xml:space="preserve">Зафиксирован ли в заявлении о приеме в организацию и заверен личной подписью родителей (законных представителей) ребенка факт ознакомления родителей (законных представителей) ребенка, в том числе через официальный сайт организации, с документами, указанными в </w:t>
            </w:r>
            <w:hyperlink r:id="rId127">
              <w:r>
                <w:rPr>
                  <w:color w:val="0000FF"/>
                </w:rPr>
                <w:t>пункте 6</w:t>
              </w:r>
            </w:hyperlink>
            <w:r>
              <w:t xml:space="preserve"> Порядка приема N 236?</w:t>
            </w:r>
          </w:p>
        </w:tc>
        <w:tc>
          <w:tcPr>
            <w:tcW w:w="3345" w:type="dxa"/>
          </w:tcPr>
          <w:p w:rsidR="00DE7635" w:rsidRDefault="00D11F40">
            <w:pPr>
              <w:pStyle w:val="ConsPlusNormal"/>
              <w:jc w:val="center"/>
            </w:pPr>
            <w:hyperlink r:id="rId128">
              <w:r w:rsidR="00DE7635">
                <w:rPr>
                  <w:color w:val="0000FF"/>
                </w:rPr>
                <w:t>Пункт 6</w:t>
              </w:r>
            </w:hyperlink>
          </w:p>
          <w:p w:rsidR="00DE7635" w:rsidRDefault="00DE7635">
            <w:pPr>
              <w:pStyle w:val="ConsPlusNormal"/>
              <w:jc w:val="center"/>
            </w:pPr>
            <w:r>
              <w:t>Порядка приема N 236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9.</w:t>
            </w:r>
          </w:p>
        </w:tc>
        <w:tc>
          <w:tcPr>
            <w:tcW w:w="4649" w:type="dxa"/>
          </w:tcPr>
          <w:p w:rsidR="00DE7635" w:rsidRDefault="00DE7635">
            <w:pPr>
              <w:pStyle w:val="ConsPlusNormal"/>
              <w:jc w:val="both"/>
            </w:pPr>
            <w:r>
              <w:t>Обеспечивает ли организация хранение копий предъявляемых при приеме документов?</w:t>
            </w:r>
          </w:p>
        </w:tc>
        <w:tc>
          <w:tcPr>
            <w:tcW w:w="3345" w:type="dxa"/>
          </w:tcPr>
          <w:p w:rsidR="00DE7635" w:rsidRDefault="00D11F40">
            <w:pPr>
              <w:pStyle w:val="ConsPlusNormal"/>
              <w:jc w:val="center"/>
            </w:pPr>
            <w:hyperlink r:id="rId129">
              <w:r w:rsidR="00DE7635">
                <w:rPr>
                  <w:color w:val="0000FF"/>
                </w:rPr>
                <w:t>Пункт 9</w:t>
              </w:r>
            </w:hyperlink>
          </w:p>
          <w:p w:rsidR="00DE7635" w:rsidRDefault="00DE7635">
            <w:pPr>
              <w:pStyle w:val="ConsPlusNormal"/>
              <w:jc w:val="center"/>
            </w:pPr>
            <w:r>
              <w:t>Порядка приема N 236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10.</w:t>
            </w:r>
          </w:p>
        </w:tc>
        <w:tc>
          <w:tcPr>
            <w:tcW w:w="4649" w:type="dxa"/>
          </w:tcPr>
          <w:p w:rsidR="00DE7635" w:rsidRDefault="00DE7635">
            <w:pPr>
              <w:pStyle w:val="ConsPlusNormal"/>
              <w:jc w:val="both"/>
            </w:pPr>
            <w:r>
              <w:t>Принимаются ли организацией на обучение по адаптированной образовательной программе дошкольного образования дети с ограниченными возможностями здоровья только с согласия родителей (законных представителей) ребенка и на основании рекомендаций психолого-медико-педагогической комиссии?</w:t>
            </w:r>
          </w:p>
        </w:tc>
        <w:tc>
          <w:tcPr>
            <w:tcW w:w="3345" w:type="dxa"/>
          </w:tcPr>
          <w:p w:rsidR="00DE7635" w:rsidRDefault="00D11F40">
            <w:pPr>
              <w:pStyle w:val="ConsPlusNormal"/>
              <w:jc w:val="center"/>
            </w:pPr>
            <w:hyperlink r:id="rId130">
              <w:r w:rsidR="00DE7635">
                <w:rPr>
                  <w:color w:val="0000FF"/>
                </w:rPr>
                <w:t>Пункт 10</w:t>
              </w:r>
            </w:hyperlink>
          </w:p>
          <w:p w:rsidR="00DE7635" w:rsidRDefault="00DE7635">
            <w:pPr>
              <w:pStyle w:val="ConsPlusNormal"/>
              <w:jc w:val="center"/>
            </w:pPr>
            <w:r>
              <w:t>Порядка приема N 236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11.</w:t>
            </w:r>
          </w:p>
        </w:tc>
        <w:tc>
          <w:tcPr>
            <w:tcW w:w="4649" w:type="dxa"/>
          </w:tcPr>
          <w:p w:rsidR="00DE7635" w:rsidRDefault="00DE7635">
            <w:pPr>
              <w:pStyle w:val="ConsPlusNormal"/>
              <w:jc w:val="both"/>
            </w:pPr>
            <w:r>
              <w:t xml:space="preserve">Соблюдается ли организацией требование о </w:t>
            </w:r>
            <w:r>
              <w:lastRenderedPageBreak/>
              <w:t>недопустимости требовать представления иных документов для приема детей в организации в части, не урегулированной законодательством об образовании?</w:t>
            </w:r>
          </w:p>
        </w:tc>
        <w:tc>
          <w:tcPr>
            <w:tcW w:w="3345" w:type="dxa"/>
          </w:tcPr>
          <w:p w:rsidR="00DE7635" w:rsidRDefault="00D11F40">
            <w:pPr>
              <w:pStyle w:val="ConsPlusNormal"/>
              <w:jc w:val="center"/>
            </w:pPr>
            <w:hyperlink r:id="rId131">
              <w:r w:rsidR="00DE7635">
                <w:rPr>
                  <w:color w:val="0000FF"/>
                </w:rPr>
                <w:t>Пункт 11</w:t>
              </w:r>
            </w:hyperlink>
          </w:p>
          <w:p w:rsidR="00DE7635" w:rsidRDefault="00DE7635">
            <w:pPr>
              <w:pStyle w:val="ConsPlusNormal"/>
              <w:jc w:val="center"/>
            </w:pPr>
            <w:r>
              <w:lastRenderedPageBreak/>
              <w:t>Порядка приема N 236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12.</w:t>
            </w:r>
          </w:p>
        </w:tc>
        <w:tc>
          <w:tcPr>
            <w:tcW w:w="4649" w:type="dxa"/>
          </w:tcPr>
          <w:p w:rsidR="00DE7635" w:rsidRDefault="00DE7635">
            <w:pPr>
              <w:pStyle w:val="ConsPlusNormal"/>
              <w:jc w:val="both"/>
            </w:pPr>
            <w:r>
              <w:t>Регистрируются ли организацией заявление о приеме в организацию и копии документов руководителем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w:t>
            </w:r>
          </w:p>
        </w:tc>
        <w:tc>
          <w:tcPr>
            <w:tcW w:w="3345" w:type="dxa"/>
          </w:tcPr>
          <w:p w:rsidR="00DE7635" w:rsidRDefault="00D11F40">
            <w:pPr>
              <w:pStyle w:val="ConsPlusNormal"/>
              <w:jc w:val="center"/>
            </w:pPr>
            <w:hyperlink r:id="rId132">
              <w:r w:rsidR="00DE7635">
                <w:rPr>
                  <w:color w:val="0000FF"/>
                </w:rPr>
                <w:t>Пункт 12</w:t>
              </w:r>
            </w:hyperlink>
          </w:p>
          <w:p w:rsidR="00DE7635" w:rsidRDefault="00DE7635">
            <w:pPr>
              <w:pStyle w:val="ConsPlusNormal"/>
              <w:jc w:val="center"/>
            </w:pPr>
            <w:r>
              <w:t>Порядка приема N 236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13.</w:t>
            </w:r>
          </w:p>
        </w:tc>
        <w:tc>
          <w:tcPr>
            <w:tcW w:w="4649" w:type="dxa"/>
          </w:tcPr>
          <w:p w:rsidR="00DE7635" w:rsidRDefault="00DE7635">
            <w:pPr>
              <w:pStyle w:val="ConsPlusNormal"/>
              <w:jc w:val="both"/>
            </w:pPr>
            <w:r>
              <w:t>Выдается ли после регистрации родителю (законному представителю) ребенка документ, заверенный подписью должностного лица организации, ответственного за прием документов, содержащий индивидуальный номер заявления и перечень представленных при приеме документов?</w:t>
            </w:r>
          </w:p>
        </w:tc>
        <w:tc>
          <w:tcPr>
            <w:tcW w:w="3345" w:type="dxa"/>
          </w:tcPr>
          <w:p w:rsidR="00DE7635" w:rsidRDefault="00D11F40">
            <w:pPr>
              <w:pStyle w:val="ConsPlusNormal"/>
              <w:jc w:val="center"/>
            </w:pPr>
            <w:hyperlink r:id="rId133">
              <w:r w:rsidR="00DE7635">
                <w:rPr>
                  <w:color w:val="0000FF"/>
                </w:rPr>
                <w:t>Пункт 12</w:t>
              </w:r>
            </w:hyperlink>
          </w:p>
          <w:p w:rsidR="00DE7635" w:rsidRDefault="00DE7635">
            <w:pPr>
              <w:pStyle w:val="ConsPlusNormal"/>
              <w:jc w:val="center"/>
            </w:pPr>
            <w:r>
              <w:t>Порядка приема N 236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14.</w:t>
            </w:r>
          </w:p>
        </w:tc>
        <w:tc>
          <w:tcPr>
            <w:tcW w:w="4649" w:type="dxa"/>
          </w:tcPr>
          <w:p w:rsidR="00DE7635" w:rsidRDefault="00DE7635">
            <w:pPr>
              <w:pStyle w:val="ConsPlusNormal"/>
              <w:jc w:val="both"/>
            </w:pPr>
            <w:r>
              <w:t>Издает ли руководитель организации распорядительный акт о зачислении ребенка в организацию в течение трех рабочих дней после заключения договора?</w:t>
            </w:r>
          </w:p>
        </w:tc>
        <w:tc>
          <w:tcPr>
            <w:tcW w:w="3345" w:type="dxa"/>
          </w:tcPr>
          <w:p w:rsidR="00DE7635" w:rsidRDefault="00D11F40">
            <w:pPr>
              <w:pStyle w:val="ConsPlusNormal"/>
              <w:jc w:val="center"/>
            </w:pPr>
            <w:hyperlink r:id="rId134">
              <w:r w:rsidR="00DE7635">
                <w:rPr>
                  <w:color w:val="0000FF"/>
                </w:rPr>
                <w:t>Пункт 15</w:t>
              </w:r>
            </w:hyperlink>
          </w:p>
          <w:p w:rsidR="00DE7635" w:rsidRDefault="00DE7635">
            <w:pPr>
              <w:pStyle w:val="ConsPlusNormal"/>
              <w:jc w:val="center"/>
            </w:pPr>
            <w:r>
              <w:t>Порядка приема N 236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15.</w:t>
            </w:r>
          </w:p>
        </w:tc>
        <w:tc>
          <w:tcPr>
            <w:tcW w:w="4649" w:type="dxa"/>
          </w:tcPr>
          <w:p w:rsidR="00DE7635" w:rsidRDefault="00DE7635">
            <w:pPr>
              <w:pStyle w:val="ConsPlusNormal"/>
              <w:jc w:val="both"/>
            </w:pPr>
            <w:r>
              <w:t>Размещаются ли на официальном сайте организации:</w:t>
            </w:r>
          </w:p>
          <w:p w:rsidR="00DE7635" w:rsidRDefault="00DE7635">
            <w:pPr>
              <w:pStyle w:val="ConsPlusNormal"/>
              <w:jc w:val="both"/>
            </w:pPr>
            <w:r>
              <w:t>- реквизиты распорядительного акта о зачислении в организацию?</w:t>
            </w:r>
          </w:p>
        </w:tc>
        <w:tc>
          <w:tcPr>
            <w:tcW w:w="3345" w:type="dxa"/>
            <w:vMerge w:val="restart"/>
          </w:tcPr>
          <w:p w:rsidR="00DE7635" w:rsidRDefault="00D11F40">
            <w:pPr>
              <w:pStyle w:val="ConsPlusNormal"/>
              <w:jc w:val="center"/>
            </w:pPr>
            <w:hyperlink r:id="rId135">
              <w:r w:rsidR="00DE7635">
                <w:rPr>
                  <w:color w:val="0000FF"/>
                </w:rPr>
                <w:t>Пункт 15</w:t>
              </w:r>
            </w:hyperlink>
          </w:p>
          <w:p w:rsidR="00DE7635" w:rsidRDefault="00DE7635">
            <w:pPr>
              <w:pStyle w:val="ConsPlusNormal"/>
              <w:jc w:val="center"/>
            </w:pPr>
            <w:r>
              <w:t>Порядка приема N 236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наименование возрастной группы?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число детей, зачисленных в указанную возрастную группу?</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16.</w:t>
            </w:r>
          </w:p>
        </w:tc>
        <w:tc>
          <w:tcPr>
            <w:tcW w:w="4649" w:type="dxa"/>
          </w:tcPr>
          <w:p w:rsidR="00DE7635" w:rsidRDefault="00DE7635">
            <w:pPr>
              <w:pStyle w:val="ConsPlusNormal"/>
              <w:jc w:val="both"/>
            </w:pPr>
            <w:r>
              <w:t>Оформлено ли на ребенка, зачисленного в организацию, личное дело, в котором хранятся все представленные родителями (законными представителями) ребенка документы?</w:t>
            </w:r>
          </w:p>
        </w:tc>
        <w:tc>
          <w:tcPr>
            <w:tcW w:w="3345" w:type="dxa"/>
          </w:tcPr>
          <w:p w:rsidR="00DE7635" w:rsidRDefault="00D11F40">
            <w:pPr>
              <w:pStyle w:val="ConsPlusNormal"/>
              <w:jc w:val="center"/>
            </w:pPr>
            <w:hyperlink r:id="rId136">
              <w:r w:rsidR="00DE7635">
                <w:rPr>
                  <w:color w:val="0000FF"/>
                </w:rPr>
                <w:t>Пункт 16</w:t>
              </w:r>
            </w:hyperlink>
          </w:p>
          <w:p w:rsidR="00DE7635" w:rsidRDefault="00DE7635">
            <w:pPr>
              <w:pStyle w:val="ConsPlusNormal"/>
              <w:jc w:val="center"/>
            </w:pPr>
            <w:r>
              <w:t>Порядка приема N 236</w:t>
            </w:r>
          </w:p>
        </w:tc>
        <w:tc>
          <w:tcPr>
            <w:tcW w:w="1474" w:type="dxa"/>
          </w:tcPr>
          <w:p w:rsidR="00DE7635" w:rsidRDefault="00DE7635">
            <w:pPr>
              <w:pStyle w:val="ConsPlusNormal"/>
            </w:pPr>
          </w:p>
        </w:tc>
        <w:tc>
          <w:tcPr>
            <w:tcW w:w="907" w:type="dxa"/>
          </w:tcPr>
          <w:p w:rsidR="00DE7635" w:rsidRDefault="00DE7635">
            <w:pPr>
              <w:pStyle w:val="ConsPlusNormal"/>
            </w:pPr>
          </w:p>
        </w:tc>
      </w:tr>
    </w:tbl>
    <w:p w:rsidR="00DE7635" w:rsidRDefault="00DE7635">
      <w:pPr>
        <w:pStyle w:val="ConsPlusNormal"/>
        <w:sectPr w:rsidR="00DE7635">
          <w:pgSz w:w="16838" w:h="11905" w:orient="landscape"/>
          <w:pgMar w:top="1701" w:right="1134" w:bottom="850" w:left="1134" w:header="0" w:footer="0" w:gutter="0"/>
          <w:cols w:space="720"/>
          <w:titlePg/>
        </w:sectPr>
      </w:pPr>
    </w:p>
    <w:p w:rsidR="00DE7635" w:rsidRDefault="00DE7635">
      <w:pPr>
        <w:pStyle w:val="ConsPlusNormal"/>
        <w:ind w:firstLine="540"/>
        <w:jc w:val="both"/>
      </w:pPr>
    </w:p>
    <w:p w:rsidR="00DE7635" w:rsidRDefault="00DE7635">
      <w:pPr>
        <w:pStyle w:val="ConsPlusNonformat"/>
        <w:jc w:val="both"/>
      </w:pPr>
      <w:r>
        <w:t xml:space="preserve">    10. Дата заполнения проверочного листа ________________________________</w:t>
      </w:r>
    </w:p>
    <w:p w:rsidR="00DE7635" w:rsidRDefault="00DE7635">
      <w:pPr>
        <w:pStyle w:val="ConsPlusNonformat"/>
        <w:jc w:val="both"/>
      </w:pPr>
    </w:p>
    <w:p w:rsidR="00DE7635" w:rsidRDefault="00DE7635">
      <w:pPr>
        <w:pStyle w:val="ConsPlusNonformat"/>
        <w:jc w:val="both"/>
      </w:pPr>
      <w:r>
        <w:t>______________________________________________________   __________________</w:t>
      </w:r>
    </w:p>
    <w:p w:rsidR="00DE7635" w:rsidRDefault="00DE7635">
      <w:pPr>
        <w:pStyle w:val="ConsPlusNonformat"/>
        <w:jc w:val="both"/>
      </w:pPr>
      <w:r>
        <w:t xml:space="preserve"> (Должность, Ф.И.О. должностного лица Рособрнадзора,         (подпись)</w:t>
      </w:r>
    </w:p>
    <w:p w:rsidR="00DE7635" w:rsidRDefault="00DE7635">
      <w:pPr>
        <w:pStyle w:val="ConsPlusNonformat"/>
        <w:jc w:val="both"/>
      </w:pPr>
      <w:r>
        <w:t>проводившего проверку и заполнившего проверочный лист)</w:t>
      </w:r>
    </w:p>
    <w:p w:rsidR="00DE7635" w:rsidRDefault="00DE7635">
      <w:pPr>
        <w:pStyle w:val="ConsPlusNormal"/>
        <w:ind w:firstLine="540"/>
        <w:jc w:val="both"/>
      </w:pPr>
    </w:p>
    <w:p w:rsidR="00DE7635" w:rsidRDefault="00DE7635">
      <w:pPr>
        <w:pStyle w:val="ConsPlusNormal"/>
        <w:ind w:firstLine="540"/>
        <w:jc w:val="both"/>
      </w:pPr>
      <w:r>
        <w:t>--------------------------------</w:t>
      </w:r>
    </w:p>
    <w:p w:rsidR="00DE7635" w:rsidRDefault="00DE7635">
      <w:pPr>
        <w:pStyle w:val="ConsPlusNormal"/>
        <w:spacing w:before="220"/>
        <w:ind w:firstLine="540"/>
        <w:jc w:val="both"/>
      </w:pPr>
      <w:bookmarkStart w:id="17" w:name="P2324"/>
      <w:bookmarkEnd w:id="17"/>
      <w:r>
        <w:t xml:space="preserve">&lt;1&gt; Утвержден </w:t>
      </w:r>
      <w:hyperlink r:id="rId137">
        <w:r>
          <w:rPr>
            <w:color w:val="0000FF"/>
          </w:rPr>
          <w:t>приказом</w:t>
        </w:r>
      </w:hyperlink>
      <w:r>
        <w:t xml:space="preserve"> Минпросвещения России от 15 мая 2020 г. N 236 (зарегистрирован Минюстом России 17 июня 2020 г., регистрационный N 58681), с изменениями, внесенными приказами Минпросвещения России от 8 сентября 2020 г. N 471 (зарегистрирован Минюстом России 30 сентября 2020 г., регистрационный N 60136); от 4 октября 2021 г. N 686 (зарегистрирован Минюстом России 11 ноября 2021 г., регистрационный N 65757); от 23 января 2023 г. N 50 (зарегистрирован Минюстом России 27 февраля 2023 г., регистрационный N 72449), действует до 28 июня 2026 года.</w:t>
      </w: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jc w:val="right"/>
        <w:outlineLvl w:val="0"/>
      </w:pPr>
      <w:r>
        <w:t>Приложение N 5</w:t>
      </w:r>
    </w:p>
    <w:p w:rsidR="00DE7635" w:rsidRDefault="00DE7635">
      <w:pPr>
        <w:pStyle w:val="ConsPlusNormal"/>
        <w:ind w:firstLine="540"/>
        <w:jc w:val="both"/>
      </w:pPr>
    </w:p>
    <w:p w:rsidR="00DE7635" w:rsidRDefault="00DE7635">
      <w:pPr>
        <w:pStyle w:val="ConsPlusNormal"/>
        <w:jc w:val="right"/>
      </w:pPr>
      <w:r>
        <w:t>Утверждена</w:t>
      </w:r>
    </w:p>
    <w:p w:rsidR="00DE7635" w:rsidRDefault="00DE7635">
      <w:pPr>
        <w:pStyle w:val="ConsPlusNormal"/>
        <w:jc w:val="right"/>
      </w:pPr>
      <w:r>
        <w:t>приказом Федеральной службы</w:t>
      </w:r>
    </w:p>
    <w:p w:rsidR="00DE7635" w:rsidRDefault="00DE7635">
      <w:pPr>
        <w:pStyle w:val="ConsPlusNormal"/>
        <w:jc w:val="right"/>
      </w:pPr>
      <w:r>
        <w:t>по надзору в сфере образования и науки</w:t>
      </w:r>
    </w:p>
    <w:p w:rsidR="00DE7635" w:rsidRDefault="00DE7635">
      <w:pPr>
        <w:pStyle w:val="ConsPlusNormal"/>
        <w:jc w:val="right"/>
      </w:pPr>
      <w:r>
        <w:t>от 02.05.2024 N 955</w:t>
      </w:r>
    </w:p>
    <w:p w:rsidR="00DE7635" w:rsidRDefault="00DE7635">
      <w:pPr>
        <w:pStyle w:val="ConsPlusNormal"/>
        <w:ind w:firstLine="540"/>
        <w:jc w:val="both"/>
      </w:pPr>
    </w:p>
    <w:p w:rsidR="00DE7635" w:rsidRDefault="00DE7635">
      <w:pPr>
        <w:pStyle w:val="ConsPlusNormal"/>
        <w:jc w:val="right"/>
      </w:pPr>
      <w:r>
        <w:t>Форма</w:t>
      </w:r>
    </w:p>
    <w:p w:rsidR="00DE7635" w:rsidRDefault="00DE7635">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DE7635">
        <w:tc>
          <w:tcPr>
            <w:tcW w:w="7143" w:type="dxa"/>
            <w:tcBorders>
              <w:top w:val="nil"/>
              <w:left w:val="nil"/>
              <w:bottom w:val="nil"/>
            </w:tcBorders>
          </w:tcPr>
          <w:p w:rsidR="00DE7635" w:rsidRDefault="00DE7635">
            <w:pPr>
              <w:pStyle w:val="ConsPlusNormal"/>
            </w:pPr>
          </w:p>
        </w:tc>
        <w:tc>
          <w:tcPr>
            <w:tcW w:w="1928" w:type="dxa"/>
            <w:tcBorders>
              <w:top w:val="single" w:sz="4" w:space="0" w:color="auto"/>
              <w:bottom w:val="single" w:sz="4" w:space="0" w:color="auto"/>
            </w:tcBorders>
          </w:tcPr>
          <w:p w:rsidR="00DE7635" w:rsidRDefault="00DE7635">
            <w:pPr>
              <w:pStyle w:val="ConsPlusNormal"/>
              <w:jc w:val="center"/>
            </w:pPr>
            <w:r>
              <w:t>QR-код</w:t>
            </w:r>
          </w:p>
        </w:tc>
      </w:tr>
    </w:tbl>
    <w:p w:rsidR="00DE7635" w:rsidRDefault="00DE7635">
      <w:pPr>
        <w:pStyle w:val="ConsPlusNormal"/>
        <w:ind w:firstLine="540"/>
        <w:jc w:val="both"/>
      </w:pPr>
    </w:p>
    <w:p w:rsidR="00DE7635" w:rsidRDefault="00DE7635">
      <w:pPr>
        <w:pStyle w:val="ConsPlusNonformat"/>
        <w:jc w:val="both"/>
      </w:pPr>
      <w:bookmarkStart w:id="18" w:name="P2342"/>
      <w:bookmarkEnd w:id="18"/>
      <w:r>
        <w:t xml:space="preserve">                             Проверочный лист,</w:t>
      </w:r>
    </w:p>
    <w:p w:rsidR="00DE7635" w:rsidRDefault="00DE7635">
      <w:pPr>
        <w:pStyle w:val="ConsPlusNonformat"/>
        <w:jc w:val="both"/>
      </w:pPr>
      <w:r>
        <w:t xml:space="preserve">       используемый при осуществлении федерального государственного</w:t>
      </w:r>
    </w:p>
    <w:p w:rsidR="00DE7635" w:rsidRDefault="00DE7635">
      <w:pPr>
        <w:pStyle w:val="ConsPlusNonformat"/>
        <w:jc w:val="both"/>
      </w:pPr>
      <w:r>
        <w:t xml:space="preserve">          контроля (надзора) в сфере образования в части порядка</w:t>
      </w:r>
    </w:p>
    <w:p w:rsidR="00DE7635" w:rsidRDefault="00DE7635">
      <w:pPr>
        <w:pStyle w:val="ConsPlusNonformat"/>
        <w:jc w:val="both"/>
      </w:pPr>
      <w:r>
        <w:t xml:space="preserve">           приема на обучение по дополнительным образовательным</w:t>
      </w:r>
    </w:p>
    <w:p w:rsidR="00DE7635" w:rsidRDefault="00DE7635">
      <w:pPr>
        <w:pStyle w:val="ConsPlusNonformat"/>
        <w:jc w:val="both"/>
      </w:pPr>
      <w:r>
        <w:t xml:space="preserve">                     программам спортивной подготовки</w:t>
      </w:r>
    </w:p>
    <w:p w:rsidR="00DE7635" w:rsidRDefault="00DE7635">
      <w:pPr>
        <w:pStyle w:val="ConsPlusNonformat"/>
        <w:jc w:val="both"/>
      </w:pPr>
    </w:p>
    <w:p w:rsidR="00DE7635" w:rsidRDefault="00DE7635">
      <w:pPr>
        <w:pStyle w:val="ConsPlusNonformat"/>
        <w:jc w:val="both"/>
      </w:pPr>
      <w:r>
        <w:t xml:space="preserve">    1.  Наименование  вида  контроля,  внесенного  в  Единый  реестр  видов</w:t>
      </w:r>
    </w:p>
    <w:p w:rsidR="00DE7635" w:rsidRDefault="00DE7635">
      <w:pPr>
        <w:pStyle w:val="ConsPlusNonformat"/>
        <w:jc w:val="both"/>
      </w:pPr>
      <w:r>
        <w:t>федерального    государственного    контроля    (надзора),    регионального</w:t>
      </w:r>
    </w:p>
    <w:p w:rsidR="00DE7635" w:rsidRDefault="00DE7635">
      <w:pPr>
        <w:pStyle w:val="ConsPlusNonformat"/>
        <w:jc w:val="both"/>
      </w:pPr>
      <w:r>
        <w:t>государственного  контроля  (надзора), муниципального контроля: федеральный</w:t>
      </w:r>
    </w:p>
    <w:p w:rsidR="00DE7635" w:rsidRDefault="00DE7635">
      <w:pPr>
        <w:pStyle w:val="ConsPlusNonformat"/>
        <w:jc w:val="both"/>
      </w:pPr>
      <w:r>
        <w:t>государственный контроль (надзор) в сфере образования.</w:t>
      </w:r>
    </w:p>
    <w:p w:rsidR="00DE7635" w:rsidRDefault="00DE7635">
      <w:pPr>
        <w:pStyle w:val="ConsPlusNonformat"/>
        <w:jc w:val="both"/>
      </w:pPr>
      <w:r>
        <w:t xml:space="preserve">    2. Наименование контрольного (надзорного) органа: Федеральная служба по</w:t>
      </w:r>
    </w:p>
    <w:p w:rsidR="00DE7635" w:rsidRDefault="00DE7635">
      <w:pPr>
        <w:pStyle w:val="ConsPlusNonformat"/>
        <w:jc w:val="both"/>
      </w:pPr>
      <w:r>
        <w:t>надзору в сфере образования и науки.</w:t>
      </w:r>
    </w:p>
    <w:p w:rsidR="00DE7635" w:rsidRDefault="00DE7635">
      <w:pPr>
        <w:pStyle w:val="ConsPlusNonformat"/>
        <w:jc w:val="both"/>
      </w:pPr>
      <w:r>
        <w:t xml:space="preserve">    3.   Форма   проверочного   листа   утверждена  приказом  Рособрнадзора</w:t>
      </w:r>
    </w:p>
    <w:p w:rsidR="00DE7635" w:rsidRDefault="00DE7635">
      <w:pPr>
        <w:pStyle w:val="ConsPlusNonformat"/>
        <w:jc w:val="both"/>
      </w:pPr>
      <w:r>
        <w:t>от  02.05.2024  N 955 "Об утверждении форм проверочных листов, используемых</w:t>
      </w:r>
    </w:p>
    <w:p w:rsidR="00DE7635" w:rsidRDefault="00DE7635">
      <w:pPr>
        <w:pStyle w:val="ConsPlusNonformat"/>
        <w:jc w:val="both"/>
      </w:pPr>
      <w:r>
        <w:t>при  осуществлении федерального государственного контроля (надзора) в сфере</w:t>
      </w:r>
    </w:p>
    <w:p w:rsidR="00DE7635" w:rsidRDefault="00DE7635">
      <w:pPr>
        <w:pStyle w:val="ConsPlusNonformat"/>
        <w:jc w:val="both"/>
      </w:pPr>
      <w:r>
        <w:t>образования".</w:t>
      </w:r>
    </w:p>
    <w:p w:rsidR="00DE7635" w:rsidRDefault="00DE7635">
      <w:pPr>
        <w:pStyle w:val="ConsPlusNonformat"/>
        <w:jc w:val="both"/>
      </w:pPr>
      <w:r>
        <w:t xml:space="preserve">    4.  Объект контроля (надзора), в отношении которого проводится плановая</w:t>
      </w:r>
    </w:p>
    <w:p w:rsidR="00DE7635" w:rsidRDefault="00DE7635">
      <w:pPr>
        <w:pStyle w:val="ConsPlusNonformat"/>
        <w:jc w:val="both"/>
      </w:pPr>
      <w:r>
        <w:t>выездная проверка (далее - проверка): _____________________________________</w:t>
      </w:r>
    </w:p>
    <w:p w:rsidR="00DE7635" w:rsidRDefault="00DE7635">
      <w:pPr>
        <w:pStyle w:val="ConsPlusNonformat"/>
        <w:jc w:val="both"/>
      </w:pPr>
      <w:r>
        <w:t xml:space="preserve">    5.   Наименование   юридического   лица,  его  идентификационный  номер</w:t>
      </w:r>
    </w:p>
    <w:p w:rsidR="00DE7635" w:rsidRDefault="00DE7635">
      <w:pPr>
        <w:pStyle w:val="ConsPlusNonformat"/>
        <w:jc w:val="both"/>
      </w:pPr>
      <w:r>
        <w:t>налогоплательщика  и  (или) основной государственный регистрационный номер,</w:t>
      </w:r>
    </w:p>
    <w:p w:rsidR="00DE7635" w:rsidRDefault="00DE7635">
      <w:pPr>
        <w:pStyle w:val="ConsPlusNonformat"/>
        <w:jc w:val="both"/>
      </w:pPr>
      <w:r>
        <w:t>адрес  юридического лица в пределах места нахождения юридического лица (его</w:t>
      </w:r>
    </w:p>
    <w:p w:rsidR="00DE7635" w:rsidRDefault="00DE7635">
      <w:pPr>
        <w:pStyle w:val="ConsPlusNonformat"/>
        <w:jc w:val="both"/>
      </w:pPr>
      <w:r>
        <w:t>филиалов,   представительств,   обособленных   структурных  подразделений),</w:t>
      </w:r>
    </w:p>
    <w:p w:rsidR="00DE7635" w:rsidRDefault="00DE7635">
      <w:pPr>
        <w:pStyle w:val="ConsPlusNonformat"/>
        <w:jc w:val="both"/>
      </w:pPr>
      <w:r>
        <w:t>являющегося контролируемым лицом:</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6. Место (места) проведения проверки с заполнением проверочного листа: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lastRenderedPageBreak/>
        <w:t xml:space="preserve">    7.  Реквизиты решения Рособрнадзора о проведении проверки, подписанного</w:t>
      </w:r>
    </w:p>
    <w:p w:rsidR="00DE7635" w:rsidRDefault="00DE7635">
      <w:pPr>
        <w:pStyle w:val="ConsPlusNonformat"/>
        <w:jc w:val="both"/>
      </w:pPr>
      <w:r>
        <w:t>уполномоченным должностным лицом Рособрнадзора: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8. Учетный номер проверки:</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9.  Список  контрольных  вопросов,  отражающих  содержание обязательных</w:t>
      </w:r>
    </w:p>
    <w:p w:rsidR="00DE7635" w:rsidRDefault="00DE7635">
      <w:pPr>
        <w:pStyle w:val="ConsPlusNonformat"/>
        <w:jc w:val="both"/>
      </w:pPr>
      <w:r>
        <w:t>требований, ответы на которые свидетельствуют о соблюдении или несоблюдении</w:t>
      </w:r>
    </w:p>
    <w:p w:rsidR="00DE7635" w:rsidRDefault="00DE7635">
      <w:pPr>
        <w:pStyle w:val="ConsPlusNonformat"/>
        <w:jc w:val="both"/>
      </w:pPr>
      <w:r>
        <w:t>контролируемым лицом обязательных требований:</w:t>
      </w:r>
    </w:p>
    <w:p w:rsidR="00DE7635" w:rsidRDefault="00DE7635">
      <w:pPr>
        <w:pStyle w:val="ConsPlusNormal"/>
        <w:ind w:firstLine="540"/>
        <w:jc w:val="both"/>
      </w:pPr>
    </w:p>
    <w:p w:rsidR="00DE7635" w:rsidRDefault="00DE7635">
      <w:pPr>
        <w:pStyle w:val="ConsPlusNormal"/>
        <w:sectPr w:rsidR="00DE76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DE7635">
        <w:tc>
          <w:tcPr>
            <w:tcW w:w="658" w:type="dxa"/>
          </w:tcPr>
          <w:p w:rsidR="00DE7635" w:rsidRDefault="00DE7635">
            <w:pPr>
              <w:pStyle w:val="ConsPlusNormal"/>
              <w:jc w:val="center"/>
            </w:pPr>
            <w:r>
              <w:lastRenderedPageBreak/>
              <w:t>N п/п</w:t>
            </w:r>
          </w:p>
        </w:tc>
        <w:tc>
          <w:tcPr>
            <w:tcW w:w="4649" w:type="dxa"/>
          </w:tcPr>
          <w:p w:rsidR="00DE7635" w:rsidRDefault="00DE7635">
            <w:pPr>
              <w:pStyle w:val="ConsPlusNormal"/>
              <w:jc w:val="center"/>
            </w:pPr>
            <w:r>
              <w:t>Список контрольных вопросов</w:t>
            </w:r>
          </w:p>
        </w:tc>
        <w:tc>
          <w:tcPr>
            <w:tcW w:w="3345" w:type="dxa"/>
          </w:tcPr>
          <w:p w:rsidR="00DE7635" w:rsidRDefault="00DE7635">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E7635" w:rsidRDefault="00DE7635">
            <w:pPr>
              <w:pStyle w:val="ConsPlusNormal"/>
              <w:jc w:val="center"/>
            </w:pPr>
            <w:r>
              <w:t>Ответы на вопросы ("да"/"нет"/"неприменимо")</w:t>
            </w:r>
          </w:p>
        </w:tc>
        <w:tc>
          <w:tcPr>
            <w:tcW w:w="907" w:type="dxa"/>
          </w:tcPr>
          <w:p w:rsidR="00DE7635" w:rsidRDefault="00DE7635">
            <w:pPr>
              <w:pStyle w:val="ConsPlusNormal"/>
              <w:jc w:val="center"/>
            </w:pPr>
            <w:r>
              <w:t>Примечание</w:t>
            </w:r>
          </w:p>
        </w:tc>
      </w:tr>
      <w:tr w:rsidR="00DE7635">
        <w:tc>
          <w:tcPr>
            <w:tcW w:w="658" w:type="dxa"/>
          </w:tcPr>
          <w:p w:rsidR="00DE7635" w:rsidRDefault="00DE7635">
            <w:pPr>
              <w:pStyle w:val="ConsPlusNormal"/>
              <w:jc w:val="center"/>
            </w:pPr>
            <w:r>
              <w:t>1.</w:t>
            </w:r>
          </w:p>
        </w:tc>
        <w:tc>
          <w:tcPr>
            <w:tcW w:w="4649" w:type="dxa"/>
          </w:tcPr>
          <w:p w:rsidR="00DE7635" w:rsidRDefault="00DE7635">
            <w:pPr>
              <w:pStyle w:val="ConsPlusNormal"/>
              <w:jc w:val="both"/>
            </w:pPr>
            <w:r>
              <w:t>Объявляет ли организация, реализующая дополнительные образовательные программы спортивной подготовки (далее - Организация), прием граждан на обучение по дополнительным образовательным программам спортивной подготовки при наличии соответствующей лицензии на осуществление образовательной деятельности?</w:t>
            </w:r>
          </w:p>
        </w:tc>
        <w:tc>
          <w:tcPr>
            <w:tcW w:w="3345" w:type="dxa"/>
          </w:tcPr>
          <w:p w:rsidR="00DE7635" w:rsidRDefault="00D11F40">
            <w:pPr>
              <w:pStyle w:val="ConsPlusNormal"/>
              <w:jc w:val="center"/>
            </w:pPr>
            <w:hyperlink r:id="rId138">
              <w:r w:rsidR="00DE7635">
                <w:rPr>
                  <w:color w:val="0000FF"/>
                </w:rPr>
                <w:t>Пункт 2</w:t>
              </w:r>
            </w:hyperlink>
            <w:r w:rsidR="00DE7635">
              <w:t xml:space="preserve"> Порядка приема на обучение по дополнительным образовательным программам спортивной подготовки </w:t>
            </w:r>
            <w:hyperlink w:anchor="P2567">
              <w:r w:rsidR="00DE7635">
                <w:rPr>
                  <w:color w:val="0000FF"/>
                </w:rPr>
                <w:t>&lt;1&gt;</w:t>
              </w:r>
            </w:hyperlink>
            <w:r w:rsidR="00DE7635">
              <w:t xml:space="preserve"> (далее - Порядок приема N 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w:t>
            </w:r>
          </w:p>
        </w:tc>
        <w:tc>
          <w:tcPr>
            <w:tcW w:w="4649" w:type="dxa"/>
          </w:tcPr>
          <w:p w:rsidR="00DE7635" w:rsidRDefault="00DE7635">
            <w:pPr>
              <w:pStyle w:val="ConsPlusNormal"/>
              <w:jc w:val="both"/>
            </w:pPr>
            <w:r>
              <w:t>Отсутствуют ли при приеме граждан на обучение по дополнительным образовательным программам спортивной подготовки требования к уровню их образования?</w:t>
            </w:r>
          </w:p>
        </w:tc>
        <w:tc>
          <w:tcPr>
            <w:tcW w:w="3345" w:type="dxa"/>
          </w:tcPr>
          <w:p w:rsidR="00DE7635" w:rsidRDefault="00D11F40">
            <w:pPr>
              <w:pStyle w:val="ConsPlusNormal"/>
              <w:jc w:val="center"/>
            </w:pPr>
            <w:hyperlink r:id="rId139">
              <w:r w:rsidR="00DE7635">
                <w:rPr>
                  <w:color w:val="0000FF"/>
                </w:rPr>
                <w:t>Пункт 3</w:t>
              </w:r>
            </w:hyperlink>
          </w:p>
          <w:p w:rsidR="00DE7635" w:rsidRDefault="00DE7635">
            <w:pPr>
              <w:pStyle w:val="ConsPlusNormal"/>
              <w:jc w:val="center"/>
            </w:pPr>
            <w:r>
              <w:t>Порядка приема N 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w:t>
            </w:r>
          </w:p>
        </w:tc>
        <w:tc>
          <w:tcPr>
            <w:tcW w:w="4649" w:type="dxa"/>
          </w:tcPr>
          <w:p w:rsidR="00DE7635" w:rsidRDefault="00DE7635">
            <w:pPr>
              <w:pStyle w:val="ConsPlusNormal"/>
              <w:jc w:val="both"/>
            </w:pPr>
            <w:r>
              <w:t>Проводится ли Организацией индивидуальный отбор в целях выявления лиц, имеющих необходимые для освоения дополнительных образовательных программ спортивной подготовки способности в области физической культуры и спорта?</w:t>
            </w:r>
          </w:p>
        </w:tc>
        <w:tc>
          <w:tcPr>
            <w:tcW w:w="3345" w:type="dxa"/>
          </w:tcPr>
          <w:p w:rsidR="00DE7635" w:rsidRDefault="00D11F40">
            <w:pPr>
              <w:pStyle w:val="ConsPlusNormal"/>
              <w:jc w:val="center"/>
            </w:pPr>
            <w:hyperlink r:id="rId140">
              <w:r w:rsidR="00DE7635">
                <w:rPr>
                  <w:color w:val="0000FF"/>
                </w:rPr>
                <w:t>Пункт 4</w:t>
              </w:r>
            </w:hyperlink>
          </w:p>
          <w:p w:rsidR="00DE7635" w:rsidRDefault="00DE7635">
            <w:pPr>
              <w:pStyle w:val="ConsPlusNormal"/>
              <w:jc w:val="center"/>
            </w:pPr>
            <w:r>
              <w:t>Порядка приема N 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w:t>
            </w:r>
          </w:p>
        </w:tc>
        <w:tc>
          <w:tcPr>
            <w:tcW w:w="4649" w:type="dxa"/>
          </w:tcPr>
          <w:p w:rsidR="00DE7635" w:rsidRDefault="00DE7635">
            <w:pPr>
              <w:pStyle w:val="ConsPlusNormal"/>
              <w:jc w:val="both"/>
            </w:pPr>
            <w:r>
              <w:t>Проводит ли Организация для проведения индивидуального отбора поступающих тестирование?</w:t>
            </w:r>
          </w:p>
        </w:tc>
        <w:tc>
          <w:tcPr>
            <w:tcW w:w="3345" w:type="dxa"/>
          </w:tcPr>
          <w:p w:rsidR="00DE7635" w:rsidRDefault="00D11F40">
            <w:pPr>
              <w:pStyle w:val="ConsPlusNormal"/>
              <w:jc w:val="center"/>
            </w:pPr>
            <w:hyperlink r:id="rId141">
              <w:r w:rsidR="00DE7635">
                <w:rPr>
                  <w:color w:val="0000FF"/>
                </w:rPr>
                <w:t>Пункт 4</w:t>
              </w:r>
            </w:hyperlink>
          </w:p>
          <w:p w:rsidR="00DE7635" w:rsidRDefault="00DE7635">
            <w:pPr>
              <w:pStyle w:val="ConsPlusNormal"/>
              <w:jc w:val="center"/>
            </w:pPr>
            <w:r>
              <w:t>Порядка приема N 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w:t>
            </w:r>
          </w:p>
        </w:tc>
        <w:tc>
          <w:tcPr>
            <w:tcW w:w="4649" w:type="dxa"/>
          </w:tcPr>
          <w:p w:rsidR="00DE7635" w:rsidRDefault="00DE7635">
            <w:pPr>
              <w:pStyle w:val="ConsPlusNormal"/>
              <w:jc w:val="both"/>
            </w:pPr>
            <w:r>
              <w:t xml:space="preserve">Создаются ли в Организации приемная и апелляционная комиссии в целях организации </w:t>
            </w:r>
            <w:r>
              <w:lastRenderedPageBreak/>
              <w:t>приема и проведения индивидуального отбора поступающих?</w:t>
            </w:r>
          </w:p>
        </w:tc>
        <w:tc>
          <w:tcPr>
            <w:tcW w:w="3345" w:type="dxa"/>
          </w:tcPr>
          <w:p w:rsidR="00DE7635" w:rsidRDefault="00D11F40">
            <w:pPr>
              <w:pStyle w:val="ConsPlusNormal"/>
              <w:jc w:val="center"/>
            </w:pPr>
            <w:hyperlink r:id="rId142">
              <w:r w:rsidR="00DE7635">
                <w:rPr>
                  <w:color w:val="0000FF"/>
                </w:rPr>
                <w:t>Пункт 5</w:t>
              </w:r>
            </w:hyperlink>
          </w:p>
          <w:p w:rsidR="00DE7635" w:rsidRDefault="00DE7635">
            <w:pPr>
              <w:pStyle w:val="ConsPlusNormal"/>
              <w:jc w:val="center"/>
            </w:pPr>
            <w:r>
              <w:t>Порядка приема N 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6.</w:t>
            </w:r>
          </w:p>
        </w:tc>
        <w:tc>
          <w:tcPr>
            <w:tcW w:w="4649" w:type="dxa"/>
          </w:tcPr>
          <w:p w:rsidR="00DE7635" w:rsidRDefault="00DE7635">
            <w:pPr>
              <w:pStyle w:val="ConsPlusNormal"/>
              <w:jc w:val="both"/>
            </w:pPr>
            <w:r>
              <w:t>Утверждены ли Организацией составы комиссий?</w:t>
            </w:r>
          </w:p>
        </w:tc>
        <w:tc>
          <w:tcPr>
            <w:tcW w:w="3345" w:type="dxa"/>
          </w:tcPr>
          <w:p w:rsidR="00DE7635" w:rsidRDefault="00D11F40">
            <w:pPr>
              <w:pStyle w:val="ConsPlusNormal"/>
              <w:jc w:val="center"/>
            </w:pPr>
            <w:hyperlink r:id="rId143">
              <w:r w:rsidR="00DE7635">
                <w:rPr>
                  <w:color w:val="0000FF"/>
                </w:rPr>
                <w:t>Пункт 5</w:t>
              </w:r>
            </w:hyperlink>
          </w:p>
          <w:p w:rsidR="00DE7635" w:rsidRDefault="00DE7635">
            <w:pPr>
              <w:pStyle w:val="ConsPlusNormal"/>
              <w:jc w:val="center"/>
            </w:pPr>
            <w:r>
              <w:t>Порядка приема N 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7.</w:t>
            </w:r>
          </w:p>
        </w:tc>
        <w:tc>
          <w:tcPr>
            <w:tcW w:w="4649" w:type="dxa"/>
          </w:tcPr>
          <w:p w:rsidR="00DE7635" w:rsidRDefault="00DE7635">
            <w:pPr>
              <w:pStyle w:val="ConsPlusNormal"/>
              <w:jc w:val="both"/>
            </w:pPr>
            <w:r>
              <w:t>Входят ли в состав комиссий председатель комиссии, заместитель председателя комиссии, секретарь комиссии (при необходимости) и иные члены комиссии?</w:t>
            </w:r>
          </w:p>
        </w:tc>
        <w:tc>
          <w:tcPr>
            <w:tcW w:w="3345" w:type="dxa"/>
          </w:tcPr>
          <w:p w:rsidR="00DE7635" w:rsidRDefault="00D11F40">
            <w:pPr>
              <w:pStyle w:val="ConsPlusNormal"/>
              <w:jc w:val="center"/>
            </w:pPr>
            <w:hyperlink r:id="rId144">
              <w:r w:rsidR="00DE7635">
                <w:rPr>
                  <w:color w:val="0000FF"/>
                </w:rPr>
                <w:t>Пункт 5</w:t>
              </w:r>
            </w:hyperlink>
          </w:p>
          <w:p w:rsidR="00DE7635" w:rsidRDefault="00DE7635">
            <w:pPr>
              <w:pStyle w:val="ConsPlusNormal"/>
              <w:jc w:val="center"/>
            </w:pPr>
            <w:r>
              <w:t>Порядка приема N 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8.</w:t>
            </w:r>
          </w:p>
        </w:tc>
        <w:tc>
          <w:tcPr>
            <w:tcW w:w="4649" w:type="dxa"/>
          </w:tcPr>
          <w:p w:rsidR="00DE7635" w:rsidRDefault="00DE7635">
            <w:pPr>
              <w:pStyle w:val="ConsPlusNormal"/>
              <w:jc w:val="both"/>
            </w:pPr>
            <w:r>
              <w:t>Является ли председателем приемной комиссии руководитель Организации или лицо, им уполномоченное?</w:t>
            </w:r>
          </w:p>
        </w:tc>
        <w:tc>
          <w:tcPr>
            <w:tcW w:w="3345" w:type="dxa"/>
          </w:tcPr>
          <w:p w:rsidR="00DE7635" w:rsidRDefault="00D11F40">
            <w:pPr>
              <w:pStyle w:val="ConsPlusNormal"/>
              <w:jc w:val="center"/>
            </w:pPr>
            <w:hyperlink r:id="rId145">
              <w:r w:rsidR="00DE7635">
                <w:rPr>
                  <w:color w:val="0000FF"/>
                </w:rPr>
                <w:t>Пункт 5</w:t>
              </w:r>
            </w:hyperlink>
          </w:p>
          <w:p w:rsidR="00DE7635" w:rsidRDefault="00DE7635">
            <w:pPr>
              <w:pStyle w:val="ConsPlusNormal"/>
              <w:jc w:val="center"/>
            </w:pPr>
            <w:r>
              <w:t>Порядка приема N 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9.</w:t>
            </w:r>
          </w:p>
        </w:tc>
        <w:tc>
          <w:tcPr>
            <w:tcW w:w="4649" w:type="dxa"/>
          </w:tcPr>
          <w:p w:rsidR="00DE7635" w:rsidRDefault="00DE7635">
            <w:pPr>
              <w:pStyle w:val="ConsPlusNormal"/>
              <w:jc w:val="both"/>
            </w:pPr>
            <w:r>
              <w:t>Формируется ли состав приемной комиссии (не менее пяти человек) из числа работников Организации, участвующих в реализации дополнительных образовательных программ спортивной подготовки?</w:t>
            </w:r>
          </w:p>
        </w:tc>
        <w:tc>
          <w:tcPr>
            <w:tcW w:w="3345" w:type="dxa"/>
          </w:tcPr>
          <w:p w:rsidR="00DE7635" w:rsidRDefault="00D11F40">
            <w:pPr>
              <w:pStyle w:val="ConsPlusNormal"/>
              <w:jc w:val="center"/>
            </w:pPr>
            <w:hyperlink r:id="rId146">
              <w:r w:rsidR="00DE7635">
                <w:rPr>
                  <w:color w:val="0000FF"/>
                </w:rPr>
                <w:t>Пункт 5</w:t>
              </w:r>
            </w:hyperlink>
          </w:p>
          <w:p w:rsidR="00DE7635" w:rsidRDefault="00DE7635">
            <w:pPr>
              <w:pStyle w:val="ConsPlusNormal"/>
              <w:jc w:val="center"/>
            </w:pPr>
            <w:r>
              <w:t>Порядка приема N 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10</w:t>
            </w:r>
          </w:p>
        </w:tc>
        <w:tc>
          <w:tcPr>
            <w:tcW w:w="4649" w:type="dxa"/>
          </w:tcPr>
          <w:p w:rsidR="00DE7635" w:rsidRDefault="00DE7635">
            <w:pPr>
              <w:pStyle w:val="ConsPlusNormal"/>
              <w:jc w:val="both"/>
            </w:pPr>
            <w:r>
              <w:t>Является ли председателем апелляционной комиссии руководитель Организации (в случае, если он не является председателем приемной комиссии) или лицо, им уполномоченное?</w:t>
            </w:r>
          </w:p>
        </w:tc>
        <w:tc>
          <w:tcPr>
            <w:tcW w:w="3345" w:type="dxa"/>
          </w:tcPr>
          <w:p w:rsidR="00DE7635" w:rsidRDefault="00D11F40">
            <w:pPr>
              <w:pStyle w:val="ConsPlusNormal"/>
              <w:jc w:val="center"/>
            </w:pPr>
            <w:hyperlink r:id="rId147">
              <w:r w:rsidR="00DE7635">
                <w:rPr>
                  <w:color w:val="0000FF"/>
                </w:rPr>
                <w:t>Пункт 5</w:t>
              </w:r>
            </w:hyperlink>
          </w:p>
          <w:p w:rsidR="00DE7635" w:rsidRDefault="00DE7635">
            <w:pPr>
              <w:pStyle w:val="ConsPlusNormal"/>
              <w:jc w:val="center"/>
            </w:pPr>
            <w:r>
              <w:t>Порядка приема N 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11.</w:t>
            </w:r>
          </w:p>
        </w:tc>
        <w:tc>
          <w:tcPr>
            <w:tcW w:w="4649" w:type="dxa"/>
          </w:tcPr>
          <w:p w:rsidR="00DE7635" w:rsidRDefault="00DE7635">
            <w:pPr>
              <w:pStyle w:val="ConsPlusNormal"/>
              <w:jc w:val="both"/>
            </w:pPr>
            <w:r>
              <w:t>Формируется ли состав апелляционной комиссии (не менее трех человек) из числа работников Организации, участвующих в реализации дополнительных образовательных программ спортивной подготовки и не входящих в состав приемной комиссии?</w:t>
            </w:r>
          </w:p>
        </w:tc>
        <w:tc>
          <w:tcPr>
            <w:tcW w:w="3345" w:type="dxa"/>
          </w:tcPr>
          <w:p w:rsidR="00DE7635" w:rsidRDefault="00D11F40">
            <w:pPr>
              <w:pStyle w:val="ConsPlusNormal"/>
              <w:jc w:val="center"/>
            </w:pPr>
            <w:hyperlink r:id="rId148">
              <w:r w:rsidR="00DE7635">
                <w:rPr>
                  <w:color w:val="0000FF"/>
                </w:rPr>
                <w:t>Пункт 5</w:t>
              </w:r>
            </w:hyperlink>
          </w:p>
          <w:p w:rsidR="00DE7635" w:rsidRDefault="00DE7635">
            <w:pPr>
              <w:pStyle w:val="ConsPlusNormal"/>
              <w:jc w:val="center"/>
            </w:pPr>
            <w:r>
              <w:t>Порядка приема N 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12.</w:t>
            </w:r>
          </w:p>
        </w:tc>
        <w:tc>
          <w:tcPr>
            <w:tcW w:w="4649" w:type="dxa"/>
          </w:tcPr>
          <w:p w:rsidR="00DE7635" w:rsidRDefault="00DE7635">
            <w:pPr>
              <w:pStyle w:val="ConsPlusNormal"/>
              <w:jc w:val="both"/>
            </w:pPr>
            <w:r>
              <w:t xml:space="preserve">Определяются ли регламенты работы комиссий локальным нормативным актом </w:t>
            </w:r>
            <w:r>
              <w:lastRenderedPageBreak/>
              <w:t>Организации?</w:t>
            </w:r>
          </w:p>
        </w:tc>
        <w:tc>
          <w:tcPr>
            <w:tcW w:w="3345" w:type="dxa"/>
          </w:tcPr>
          <w:p w:rsidR="00DE7635" w:rsidRDefault="00D11F40">
            <w:pPr>
              <w:pStyle w:val="ConsPlusNormal"/>
              <w:jc w:val="center"/>
            </w:pPr>
            <w:hyperlink r:id="rId149">
              <w:r w:rsidR="00DE7635">
                <w:rPr>
                  <w:color w:val="0000FF"/>
                </w:rPr>
                <w:t>Пункт 5</w:t>
              </w:r>
            </w:hyperlink>
          </w:p>
          <w:p w:rsidR="00DE7635" w:rsidRDefault="00DE7635">
            <w:pPr>
              <w:pStyle w:val="ConsPlusNormal"/>
              <w:jc w:val="center"/>
            </w:pPr>
            <w:r>
              <w:t>Порядка приема N 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13.</w:t>
            </w:r>
          </w:p>
        </w:tc>
        <w:tc>
          <w:tcPr>
            <w:tcW w:w="4649" w:type="dxa"/>
          </w:tcPr>
          <w:p w:rsidR="00DE7635" w:rsidRDefault="00DE7635">
            <w:pPr>
              <w:pStyle w:val="ConsPlusNormal"/>
              <w:jc w:val="both"/>
            </w:pPr>
            <w:r>
              <w:t>Обеспечивает ли руководитель Организации при организации приема поступающих соблюдение их прав, прав их родителей (законных представителей), установленных законодательством Российской Федерации, гласность и открытость работы приемной и апелляционной комиссий, объективность оценки способностей поступающих?</w:t>
            </w:r>
          </w:p>
        </w:tc>
        <w:tc>
          <w:tcPr>
            <w:tcW w:w="3345" w:type="dxa"/>
          </w:tcPr>
          <w:p w:rsidR="00DE7635" w:rsidRDefault="00D11F40">
            <w:pPr>
              <w:pStyle w:val="ConsPlusNormal"/>
              <w:jc w:val="center"/>
            </w:pPr>
            <w:hyperlink r:id="rId150">
              <w:r w:rsidR="00DE7635">
                <w:rPr>
                  <w:color w:val="0000FF"/>
                </w:rPr>
                <w:t>Пункт 6</w:t>
              </w:r>
            </w:hyperlink>
          </w:p>
          <w:p w:rsidR="00DE7635" w:rsidRDefault="00DE7635">
            <w:pPr>
              <w:pStyle w:val="ConsPlusNormal"/>
              <w:jc w:val="center"/>
            </w:pPr>
            <w:r>
              <w:t>Порядка приема N 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Borders>
              <w:bottom w:val="nil"/>
            </w:tcBorders>
          </w:tcPr>
          <w:p w:rsidR="00DE7635" w:rsidRDefault="00DE7635">
            <w:pPr>
              <w:pStyle w:val="ConsPlusNormal"/>
              <w:jc w:val="center"/>
            </w:pPr>
            <w:r>
              <w:t>14.</w:t>
            </w:r>
          </w:p>
        </w:tc>
        <w:tc>
          <w:tcPr>
            <w:tcW w:w="4649" w:type="dxa"/>
          </w:tcPr>
          <w:p w:rsidR="00DE7635" w:rsidRDefault="00DE7635">
            <w:pPr>
              <w:pStyle w:val="ConsPlusNormal"/>
              <w:jc w:val="both"/>
            </w:pPr>
            <w:r>
              <w:t>Размещает ли не позднее чем за месяц до начала приема документов Организация на своем информационном стенде и официальном сайте Организации в информационно-телекоммуникационной сети "Интернет" (далее - сайт Организации) в целях ознакомления с ними поступающих и их родителей (законных представителей) следующие документы и информацию:</w:t>
            </w:r>
          </w:p>
          <w:p w:rsidR="00DE7635" w:rsidRDefault="00DE7635">
            <w:pPr>
              <w:pStyle w:val="ConsPlusNormal"/>
              <w:jc w:val="both"/>
            </w:pPr>
            <w:r>
              <w:t>а) копию устава Организации?</w:t>
            </w:r>
          </w:p>
        </w:tc>
        <w:tc>
          <w:tcPr>
            <w:tcW w:w="3345" w:type="dxa"/>
            <w:vMerge w:val="restart"/>
            <w:tcBorders>
              <w:bottom w:val="nil"/>
            </w:tcBorders>
          </w:tcPr>
          <w:p w:rsidR="00DE7635" w:rsidRDefault="00D11F40">
            <w:pPr>
              <w:pStyle w:val="ConsPlusNormal"/>
              <w:jc w:val="center"/>
            </w:pPr>
            <w:hyperlink r:id="rId151">
              <w:r w:rsidR="00DE7635">
                <w:rPr>
                  <w:color w:val="0000FF"/>
                </w:rPr>
                <w:t>Пункт 7</w:t>
              </w:r>
            </w:hyperlink>
          </w:p>
          <w:p w:rsidR="00DE7635" w:rsidRDefault="00DE7635">
            <w:pPr>
              <w:pStyle w:val="ConsPlusNormal"/>
              <w:jc w:val="center"/>
            </w:pPr>
            <w:r>
              <w:t>Порядка приема N 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б) копию лицензии на осуществление образовательной деятельности (с приложениями)?</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в) документы, регламентирующие организацию и осуществление образовательной деятельности, права и обязанности обучающихся?</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г) условия работы приемной и апелляционной комиссий Организации?</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 xml:space="preserve">д) количество бюджетных мест в </w:t>
            </w:r>
            <w:r>
              <w:lastRenderedPageBreak/>
              <w:t>соответствующем году по дополнительным образовательным программам спортивной подготовки, а также количество вакантных мест для приема поступающих (при наличии)?</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е) сроки приема документов для обучения по дополнительным образовательным программам спортивной подготовки в соответствующем году?</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ж) сроки и место проведения индивидуального отбора поступающих в соответствующем году?</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з) формы индивидуального отбора поступающих по каждой дополнительной образовательной программе спортивной подготовки?</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и) нормативы общей физической и специальной физической подготовки для зачисления на обучение по каждой дополнительной образовательной программе спортивной подготовки?</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Borders>
              <w:top w:val="nil"/>
            </w:tcBorders>
          </w:tcPr>
          <w:p w:rsidR="00DE7635" w:rsidRDefault="00DE7635">
            <w:pPr>
              <w:pStyle w:val="ConsPlusNormal"/>
            </w:pPr>
          </w:p>
        </w:tc>
        <w:tc>
          <w:tcPr>
            <w:tcW w:w="4649" w:type="dxa"/>
          </w:tcPr>
          <w:p w:rsidR="00DE7635" w:rsidRDefault="00DE7635">
            <w:pPr>
              <w:pStyle w:val="ConsPlusNormal"/>
              <w:jc w:val="both"/>
            </w:pPr>
            <w:r>
              <w:t>к) систему оценок (отметок, баллов, показателей в единицах измерения), применяемую при проведении индивидуального отбора поступающих?</w:t>
            </w:r>
          </w:p>
        </w:tc>
        <w:tc>
          <w:tcPr>
            <w:tcW w:w="3345" w:type="dxa"/>
            <w:vMerge w:val="restart"/>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tcBorders>
          </w:tcPr>
          <w:p w:rsidR="00DE7635" w:rsidRDefault="00DE7635">
            <w:pPr>
              <w:pStyle w:val="ConsPlusNormal"/>
            </w:pPr>
          </w:p>
        </w:tc>
        <w:tc>
          <w:tcPr>
            <w:tcW w:w="4649" w:type="dxa"/>
          </w:tcPr>
          <w:p w:rsidR="00DE7635" w:rsidRDefault="00DE7635">
            <w:pPr>
              <w:pStyle w:val="ConsPlusNormal"/>
              <w:jc w:val="both"/>
            </w:pPr>
            <w:r>
              <w:t>л) условия и особенности проведения индивидуального отбора для поступающих с ограниченными возможностями здоровья?</w:t>
            </w:r>
          </w:p>
        </w:tc>
        <w:tc>
          <w:tcPr>
            <w:tcW w:w="3345" w:type="dxa"/>
            <w:vMerge/>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tcBorders>
          </w:tcPr>
          <w:p w:rsidR="00DE7635" w:rsidRDefault="00DE7635">
            <w:pPr>
              <w:pStyle w:val="ConsPlusNormal"/>
            </w:pPr>
          </w:p>
        </w:tc>
        <w:tc>
          <w:tcPr>
            <w:tcW w:w="4649" w:type="dxa"/>
          </w:tcPr>
          <w:p w:rsidR="00DE7635" w:rsidRDefault="00DE7635">
            <w:pPr>
              <w:pStyle w:val="ConsPlusNormal"/>
              <w:jc w:val="both"/>
            </w:pPr>
            <w:r>
              <w:t xml:space="preserve">м) правила подачи и рассмотрения апелляций по процедуре и (или) результатам </w:t>
            </w:r>
            <w:r>
              <w:lastRenderedPageBreak/>
              <w:t>индивидуального отбора поступающих?</w:t>
            </w:r>
          </w:p>
        </w:tc>
        <w:tc>
          <w:tcPr>
            <w:tcW w:w="3345" w:type="dxa"/>
            <w:vMerge/>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tcBorders>
          </w:tcPr>
          <w:p w:rsidR="00DE7635" w:rsidRDefault="00DE7635">
            <w:pPr>
              <w:pStyle w:val="ConsPlusNormal"/>
            </w:pPr>
          </w:p>
        </w:tc>
        <w:tc>
          <w:tcPr>
            <w:tcW w:w="4649" w:type="dxa"/>
          </w:tcPr>
          <w:p w:rsidR="00DE7635" w:rsidRDefault="00DE7635">
            <w:pPr>
              <w:pStyle w:val="ConsPlusNormal"/>
              <w:jc w:val="both"/>
            </w:pPr>
            <w:r>
              <w:t>н) сроки зачисления поступающих в Организацию?</w:t>
            </w:r>
          </w:p>
        </w:tc>
        <w:tc>
          <w:tcPr>
            <w:tcW w:w="3345" w:type="dxa"/>
            <w:vMerge/>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tcBorders>
          </w:tcPr>
          <w:p w:rsidR="00DE7635" w:rsidRDefault="00DE7635">
            <w:pPr>
              <w:pStyle w:val="ConsPlusNormal"/>
            </w:pPr>
          </w:p>
        </w:tc>
        <w:tc>
          <w:tcPr>
            <w:tcW w:w="4649" w:type="dxa"/>
          </w:tcPr>
          <w:p w:rsidR="00DE7635" w:rsidRDefault="00DE7635">
            <w:pPr>
              <w:pStyle w:val="ConsPlusNormal"/>
              <w:jc w:val="both"/>
            </w:pPr>
            <w:r>
              <w:t>о) образец заявления о приеме на обучение по дополнительным образовательным программам спортивной подготовки (далее - заявление)?</w:t>
            </w:r>
          </w:p>
        </w:tc>
        <w:tc>
          <w:tcPr>
            <w:tcW w:w="3345" w:type="dxa"/>
            <w:vMerge/>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tcBorders>
          </w:tcPr>
          <w:p w:rsidR="00DE7635" w:rsidRDefault="00DE7635">
            <w:pPr>
              <w:pStyle w:val="ConsPlusNormal"/>
            </w:pPr>
          </w:p>
        </w:tc>
        <w:tc>
          <w:tcPr>
            <w:tcW w:w="4649" w:type="dxa"/>
          </w:tcPr>
          <w:p w:rsidR="00DE7635" w:rsidRDefault="00DE7635">
            <w:pPr>
              <w:pStyle w:val="ConsPlusNormal"/>
              <w:jc w:val="both"/>
            </w:pPr>
            <w:r>
              <w:t>п) порядок оказания платных образовательных услуг, в том числе информацию о стоимости обучения по каждой дополнительной образовательной программе спортивной подготовки?</w:t>
            </w:r>
          </w:p>
        </w:tc>
        <w:tc>
          <w:tcPr>
            <w:tcW w:w="3345" w:type="dxa"/>
            <w:vMerge/>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15.</w:t>
            </w:r>
          </w:p>
        </w:tc>
        <w:tc>
          <w:tcPr>
            <w:tcW w:w="4649" w:type="dxa"/>
          </w:tcPr>
          <w:p w:rsidR="00DE7635" w:rsidRDefault="00DE7635">
            <w:pPr>
              <w:pStyle w:val="ConsPlusNormal"/>
              <w:jc w:val="both"/>
            </w:pPr>
            <w:r>
              <w:t>Обеспечивает ли приемная комиссия Организации функционирование специальных телефонных линий, а также раздела сайта Организации для оперативных ответов на обращения, связанные с приемом поступающих?</w:t>
            </w:r>
          </w:p>
        </w:tc>
        <w:tc>
          <w:tcPr>
            <w:tcW w:w="3345" w:type="dxa"/>
          </w:tcPr>
          <w:p w:rsidR="00DE7635" w:rsidRDefault="00D11F40">
            <w:pPr>
              <w:pStyle w:val="ConsPlusNormal"/>
              <w:jc w:val="center"/>
            </w:pPr>
            <w:hyperlink r:id="rId152">
              <w:r w:rsidR="00DE7635">
                <w:rPr>
                  <w:color w:val="0000FF"/>
                </w:rPr>
                <w:t>Пункт 9</w:t>
              </w:r>
            </w:hyperlink>
          </w:p>
          <w:p w:rsidR="00DE7635" w:rsidRDefault="00DE7635">
            <w:pPr>
              <w:pStyle w:val="ConsPlusNormal"/>
              <w:jc w:val="center"/>
            </w:pPr>
            <w:r>
              <w:t>Порядка приема N 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16.</w:t>
            </w:r>
          </w:p>
        </w:tc>
        <w:tc>
          <w:tcPr>
            <w:tcW w:w="4649" w:type="dxa"/>
          </w:tcPr>
          <w:p w:rsidR="00DE7635" w:rsidRDefault="00DE7635">
            <w:pPr>
              <w:pStyle w:val="ConsPlusNormal"/>
              <w:jc w:val="both"/>
            </w:pPr>
            <w:r>
              <w:t>Осуществляются ли организация приема и зачисления поступающих, а также их индивидуальный отбор приемной комиссией Организации?</w:t>
            </w:r>
          </w:p>
        </w:tc>
        <w:tc>
          <w:tcPr>
            <w:tcW w:w="3345" w:type="dxa"/>
          </w:tcPr>
          <w:p w:rsidR="00DE7635" w:rsidRDefault="00D11F40">
            <w:pPr>
              <w:pStyle w:val="ConsPlusNormal"/>
              <w:jc w:val="center"/>
            </w:pPr>
            <w:hyperlink r:id="rId153">
              <w:r w:rsidR="00DE7635">
                <w:rPr>
                  <w:color w:val="0000FF"/>
                </w:rPr>
                <w:t>Пункт 10</w:t>
              </w:r>
            </w:hyperlink>
          </w:p>
          <w:p w:rsidR="00DE7635" w:rsidRDefault="00DE7635">
            <w:pPr>
              <w:pStyle w:val="ConsPlusNormal"/>
              <w:jc w:val="center"/>
            </w:pPr>
            <w:r>
              <w:t>Порядка приема N 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17.</w:t>
            </w:r>
          </w:p>
        </w:tc>
        <w:tc>
          <w:tcPr>
            <w:tcW w:w="4649" w:type="dxa"/>
          </w:tcPr>
          <w:p w:rsidR="00DE7635" w:rsidRDefault="00DE7635">
            <w:pPr>
              <w:pStyle w:val="ConsPlusNormal"/>
              <w:jc w:val="both"/>
            </w:pPr>
            <w:r>
              <w:t>Устанавливает ли Организация сроки приема документов в соответствующем году, но не позднее чем за месяц до проведения индивидуального отбора поступающих?</w:t>
            </w:r>
          </w:p>
        </w:tc>
        <w:tc>
          <w:tcPr>
            <w:tcW w:w="3345" w:type="dxa"/>
          </w:tcPr>
          <w:p w:rsidR="00DE7635" w:rsidRDefault="00D11F40">
            <w:pPr>
              <w:pStyle w:val="ConsPlusNormal"/>
              <w:jc w:val="center"/>
            </w:pPr>
            <w:hyperlink r:id="rId154">
              <w:r w:rsidR="00DE7635">
                <w:rPr>
                  <w:color w:val="0000FF"/>
                </w:rPr>
                <w:t>Пункт 10</w:t>
              </w:r>
            </w:hyperlink>
          </w:p>
          <w:p w:rsidR="00DE7635" w:rsidRDefault="00DE7635">
            <w:pPr>
              <w:pStyle w:val="ConsPlusNormal"/>
              <w:jc w:val="center"/>
            </w:pPr>
            <w:r>
              <w:t>Порядка приема N 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18.</w:t>
            </w:r>
          </w:p>
        </w:tc>
        <w:tc>
          <w:tcPr>
            <w:tcW w:w="4649" w:type="dxa"/>
          </w:tcPr>
          <w:p w:rsidR="00DE7635" w:rsidRDefault="00DE7635">
            <w:pPr>
              <w:pStyle w:val="ConsPlusNormal"/>
              <w:jc w:val="both"/>
            </w:pPr>
            <w:r>
              <w:t xml:space="preserve">Осуществляется ли прием в Организацию на обучение по дополнительным </w:t>
            </w:r>
            <w:r>
              <w:lastRenderedPageBreak/>
              <w:t>образовательным программам спортивной подготовки по письменному заявлению поступающих, достигших возраста 14 лет, или родителей (законных представителей) несовершеннолетних поступающих?</w:t>
            </w:r>
          </w:p>
        </w:tc>
        <w:tc>
          <w:tcPr>
            <w:tcW w:w="3345" w:type="dxa"/>
          </w:tcPr>
          <w:p w:rsidR="00DE7635" w:rsidRDefault="00D11F40">
            <w:pPr>
              <w:pStyle w:val="ConsPlusNormal"/>
              <w:jc w:val="center"/>
            </w:pPr>
            <w:hyperlink r:id="rId155">
              <w:r w:rsidR="00DE7635">
                <w:rPr>
                  <w:color w:val="0000FF"/>
                </w:rPr>
                <w:t>Пункт 11</w:t>
              </w:r>
            </w:hyperlink>
          </w:p>
          <w:p w:rsidR="00DE7635" w:rsidRDefault="00DE7635">
            <w:pPr>
              <w:pStyle w:val="ConsPlusNormal"/>
              <w:jc w:val="center"/>
            </w:pPr>
            <w:r>
              <w:t>Порядка приема N 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lastRenderedPageBreak/>
              <w:t>19.</w:t>
            </w:r>
          </w:p>
        </w:tc>
        <w:tc>
          <w:tcPr>
            <w:tcW w:w="4649" w:type="dxa"/>
          </w:tcPr>
          <w:p w:rsidR="00DE7635" w:rsidRDefault="00DE7635">
            <w:pPr>
              <w:pStyle w:val="ConsPlusNormal"/>
              <w:jc w:val="both"/>
            </w:pPr>
            <w:r>
              <w:t>Указываются ли в заявлении следующие сведения:</w:t>
            </w:r>
          </w:p>
          <w:p w:rsidR="00DE7635" w:rsidRDefault="00DE7635">
            <w:pPr>
              <w:pStyle w:val="ConsPlusNormal"/>
              <w:jc w:val="both"/>
            </w:pPr>
            <w:r>
              <w:t>а) наименование дополнительной образовательной программы спортивной подготовки, на которую планируется поступление?</w:t>
            </w:r>
          </w:p>
        </w:tc>
        <w:tc>
          <w:tcPr>
            <w:tcW w:w="3345" w:type="dxa"/>
            <w:vMerge w:val="restart"/>
          </w:tcPr>
          <w:p w:rsidR="00DE7635" w:rsidRDefault="00D11F40">
            <w:pPr>
              <w:pStyle w:val="ConsPlusNormal"/>
              <w:jc w:val="center"/>
            </w:pPr>
            <w:hyperlink r:id="rId156">
              <w:r w:rsidR="00DE7635">
                <w:rPr>
                  <w:color w:val="0000FF"/>
                </w:rPr>
                <w:t>Пункт 12</w:t>
              </w:r>
            </w:hyperlink>
          </w:p>
          <w:p w:rsidR="00DE7635" w:rsidRDefault="00DE7635">
            <w:pPr>
              <w:pStyle w:val="ConsPlusNormal"/>
              <w:jc w:val="center"/>
            </w:pPr>
            <w:r>
              <w:t>Порядка приема N 57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б) фамилия, имя и отчество (при наличии) поступающего?</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в) дата и место рождения поступающего?</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г) фамилия, имя и отчество (при наличии) родителей (законных представителей) несовершеннолетнего поступающего?</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д) номера телефонов поступающего или родителей (законных представителей) несовершеннолетнего поступающего (при наличии)?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е) адрес места жительства, места пребывания или места фактического проживания?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ж) согласие поступающего или его родителей (законных представителей) на обработку персональных данных?</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bl>
    <w:p w:rsidR="00DE7635" w:rsidRDefault="00DE7635">
      <w:pPr>
        <w:pStyle w:val="ConsPlusNormal"/>
        <w:sectPr w:rsidR="00DE7635">
          <w:pgSz w:w="16838" w:h="11905" w:orient="landscape"/>
          <w:pgMar w:top="1701" w:right="1134" w:bottom="850" w:left="1134" w:header="0" w:footer="0" w:gutter="0"/>
          <w:cols w:space="720"/>
          <w:titlePg/>
        </w:sectPr>
      </w:pPr>
    </w:p>
    <w:p w:rsidR="00DE7635" w:rsidRDefault="00DE7635">
      <w:pPr>
        <w:pStyle w:val="ConsPlusNormal"/>
        <w:ind w:firstLine="540"/>
        <w:jc w:val="both"/>
      </w:pPr>
    </w:p>
    <w:p w:rsidR="00DE7635" w:rsidRDefault="00DE7635">
      <w:pPr>
        <w:pStyle w:val="ConsPlusNonformat"/>
        <w:jc w:val="both"/>
      </w:pPr>
      <w:r>
        <w:t xml:space="preserve">    10. Дата заполнения проверочного листа ________________________________</w:t>
      </w:r>
    </w:p>
    <w:p w:rsidR="00DE7635" w:rsidRDefault="00DE7635">
      <w:pPr>
        <w:pStyle w:val="ConsPlusNonformat"/>
        <w:jc w:val="both"/>
      </w:pPr>
    </w:p>
    <w:p w:rsidR="00DE7635" w:rsidRDefault="00DE7635">
      <w:pPr>
        <w:pStyle w:val="ConsPlusNonformat"/>
        <w:jc w:val="both"/>
      </w:pPr>
      <w:r>
        <w:t>______________________________________________________   __________________</w:t>
      </w:r>
    </w:p>
    <w:p w:rsidR="00DE7635" w:rsidRDefault="00DE7635">
      <w:pPr>
        <w:pStyle w:val="ConsPlusNonformat"/>
        <w:jc w:val="both"/>
      </w:pPr>
      <w:r>
        <w:t xml:space="preserve"> (Должность, Ф.И.О. должностного лица Рособрнадзора,         (подпись)</w:t>
      </w:r>
    </w:p>
    <w:p w:rsidR="00DE7635" w:rsidRDefault="00DE7635">
      <w:pPr>
        <w:pStyle w:val="ConsPlusNonformat"/>
        <w:jc w:val="both"/>
      </w:pPr>
      <w:r>
        <w:t>проводившего проверку и заполнившего проверочный лист)</w:t>
      </w:r>
    </w:p>
    <w:p w:rsidR="00DE7635" w:rsidRDefault="00DE7635">
      <w:pPr>
        <w:pStyle w:val="ConsPlusNormal"/>
        <w:ind w:firstLine="540"/>
        <w:jc w:val="both"/>
      </w:pPr>
    </w:p>
    <w:p w:rsidR="00DE7635" w:rsidRDefault="00DE7635">
      <w:pPr>
        <w:pStyle w:val="ConsPlusNormal"/>
        <w:ind w:firstLine="540"/>
        <w:jc w:val="both"/>
      </w:pPr>
      <w:r>
        <w:t>--------------------------------</w:t>
      </w:r>
    </w:p>
    <w:p w:rsidR="00DE7635" w:rsidRDefault="00DE7635">
      <w:pPr>
        <w:pStyle w:val="ConsPlusNormal"/>
        <w:spacing w:before="220"/>
        <w:ind w:firstLine="540"/>
        <w:jc w:val="both"/>
      </w:pPr>
      <w:bookmarkStart w:id="19" w:name="P2567"/>
      <w:bookmarkEnd w:id="19"/>
      <w:r>
        <w:t xml:space="preserve">&lt;1&gt; Утвержден </w:t>
      </w:r>
      <w:hyperlink r:id="rId157">
        <w:r>
          <w:rPr>
            <w:color w:val="0000FF"/>
          </w:rPr>
          <w:t>приказом</w:t>
        </w:r>
      </w:hyperlink>
      <w:r>
        <w:t xml:space="preserve"> Минспорта России от 27 января 2023 г. N 57 (зарегистрирован Минюстом России 3 марта 2023 г., регистрационный N 72523).</w:t>
      </w: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jc w:val="right"/>
        <w:outlineLvl w:val="0"/>
      </w:pPr>
      <w:r>
        <w:t>Приложение N 6</w:t>
      </w:r>
    </w:p>
    <w:p w:rsidR="00DE7635" w:rsidRDefault="00DE7635">
      <w:pPr>
        <w:pStyle w:val="ConsPlusNormal"/>
        <w:ind w:firstLine="540"/>
        <w:jc w:val="both"/>
      </w:pPr>
    </w:p>
    <w:p w:rsidR="00DE7635" w:rsidRDefault="00DE7635">
      <w:pPr>
        <w:pStyle w:val="ConsPlusNormal"/>
        <w:jc w:val="right"/>
      </w:pPr>
      <w:r>
        <w:t>Утверждена</w:t>
      </w:r>
    </w:p>
    <w:p w:rsidR="00DE7635" w:rsidRDefault="00DE7635">
      <w:pPr>
        <w:pStyle w:val="ConsPlusNormal"/>
        <w:jc w:val="right"/>
      </w:pPr>
      <w:r>
        <w:t>приказом Федеральной службы</w:t>
      </w:r>
    </w:p>
    <w:p w:rsidR="00DE7635" w:rsidRDefault="00DE7635">
      <w:pPr>
        <w:pStyle w:val="ConsPlusNormal"/>
        <w:jc w:val="right"/>
      </w:pPr>
      <w:r>
        <w:t>по надзору в сфере образования и науки</w:t>
      </w:r>
    </w:p>
    <w:p w:rsidR="00DE7635" w:rsidRDefault="00DE7635">
      <w:pPr>
        <w:pStyle w:val="ConsPlusNormal"/>
        <w:jc w:val="right"/>
      </w:pPr>
      <w:r>
        <w:t>от 02.05.2024 N 955</w:t>
      </w:r>
    </w:p>
    <w:p w:rsidR="00DE7635" w:rsidRDefault="00DE7635">
      <w:pPr>
        <w:pStyle w:val="ConsPlusNormal"/>
        <w:ind w:firstLine="540"/>
        <w:jc w:val="both"/>
      </w:pPr>
    </w:p>
    <w:p w:rsidR="00DE7635" w:rsidRDefault="00DE7635">
      <w:pPr>
        <w:pStyle w:val="ConsPlusNormal"/>
        <w:jc w:val="right"/>
      </w:pPr>
      <w:r>
        <w:t>Форма</w:t>
      </w:r>
    </w:p>
    <w:p w:rsidR="00DE7635" w:rsidRDefault="00DE7635">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DE7635">
        <w:tc>
          <w:tcPr>
            <w:tcW w:w="7143" w:type="dxa"/>
            <w:tcBorders>
              <w:top w:val="nil"/>
              <w:left w:val="nil"/>
              <w:bottom w:val="nil"/>
            </w:tcBorders>
          </w:tcPr>
          <w:p w:rsidR="00DE7635" w:rsidRDefault="00DE7635">
            <w:pPr>
              <w:pStyle w:val="ConsPlusNormal"/>
            </w:pPr>
          </w:p>
        </w:tc>
        <w:tc>
          <w:tcPr>
            <w:tcW w:w="1928" w:type="dxa"/>
            <w:tcBorders>
              <w:top w:val="single" w:sz="4" w:space="0" w:color="auto"/>
              <w:bottom w:val="single" w:sz="4" w:space="0" w:color="auto"/>
            </w:tcBorders>
          </w:tcPr>
          <w:p w:rsidR="00DE7635" w:rsidRDefault="00DE7635">
            <w:pPr>
              <w:pStyle w:val="ConsPlusNormal"/>
              <w:jc w:val="center"/>
            </w:pPr>
            <w:r>
              <w:t>QR-код</w:t>
            </w:r>
          </w:p>
        </w:tc>
      </w:tr>
    </w:tbl>
    <w:p w:rsidR="00DE7635" w:rsidRDefault="00DE7635">
      <w:pPr>
        <w:pStyle w:val="ConsPlusNormal"/>
        <w:ind w:firstLine="540"/>
        <w:jc w:val="both"/>
      </w:pPr>
    </w:p>
    <w:p w:rsidR="00DE7635" w:rsidRDefault="00DE7635">
      <w:pPr>
        <w:pStyle w:val="ConsPlusNonformat"/>
        <w:jc w:val="both"/>
      </w:pPr>
      <w:bookmarkStart w:id="20" w:name="P2585"/>
      <w:bookmarkEnd w:id="20"/>
      <w:r>
        <w:t xml:space="preserve">                             Проверочный лист,</w:t>
      </w:r>
    </w:p>
    <w:p w:rsidR="00DE7635" w:rsidRDefault="00DE7635">
      <w:pPr>
        <w:pStyle w:val="ConsPlusNonformat"/>
        <w:jc w:val="both"/>
      </w:pPr>
      <w:r>
        <w:t xml:space="preserve">       используемый при осуществлении федерального государственного</w:t>
      </w:r>
    </w:p>
    <w:p w:rsidR="00DE7635" w:rsidRDefault="00DE7635">
      <w:pPr>
        <w:pStyle w:val="ConsPlusNonformat"/>
        <w:jc w:val="both"/>
      </w:pPr>
      <w:r>
        <w:t xml:space="preserve">       контроля (надзора) в сфере образования в части порядка приема</w:t>
      </w:r>
    </w:p>
    <w:p w:rsidR="00DE7635" w:rsidRDefault="00DE7635">
      <w:pPr>
        <w:pStyle w:val="ConsPlusNonformat"/>
        <w:jc w:val="both"/>
      </w:pPr>
      <w:r>
        <w:t xml:space="preserve">            на обучение по дополнительным предпрофессиональным</w:t>
      </w:r>
    </w:p>
    <w:p w:rsidR="00DE7635" w:rsidRDefault="00DE7635">
      <w:pPr>
        <w:pStyle w:val="ConsPlusNonformat"/>
        <w:jc w:val="both"/>
      </w:pPr>
      <w:r>
        <w:t xml:space="preserve">                       программам в области искусств</w:t>
      </w:r>
    </w:p>
    <w:p w:rsidR="00DE7635" w:rsidRDefault="00DE7635">
      <w:pPr>
        <w:pStyle w:val="ConsPlusNonformat"/>
        <w:jc w:val="both"/>
      </w:pPr>
    </w:p>
    <w:p w:rsidR="00DE7635" w:rsidRDefault="00DE7635">
      <w:pPr>
        <w:pStyle w:val="ConsPlusNonformat"/>
        <w:jc w:val="both"/>
      </w:pPr>
      <w:r>
        <w:t xml:space="preserve">    1.  Наименование  вида  контроля,  внесенного  в  Единый  реестр  видов</w:t>
      </w:r>
    </w:p>
    <w:p w:rsidR="00DE7635" w:rsidRDefault="00DE7635">
      <w:pPr>
        <w:pStyle w:val="ConsPlusNonformat"/>
        <w:jc w:val="both"/>
      </w:pPr>
      <w:r>
        <w:t>федерального    государственного    контроля    (надзора),    регионального</w:t>
      </w:r>
    </w:p>
    <w:p w:rsidR="00DE7635" w:rsidRDefault="00DE7635">
      <w:pPr>
        <w:pStyle w:val="ConsPlusNonformat"/>
        <w:jc w:val="both"/>
      </w:pPr>
      <w:r>
        <w:t>государственного  контроля  (надзора), муниципального контроля: федеральный</w:t>
      </w:r>
    </w:p>
    <w:p w:rsidR="00DE7635" w:rsidRDefault="00DE7635">
      <w:pPr>
        <w:pStyle w:val="ConsPlusNonformat"/>
        <w:jc w:val="both"/>
      </w:pPr>
      <w:r>
        <w:t>государственный контроль (надзор) в сфере образования.</w:t>
      </w:r>
    </w:p>
    <w:p w:rsidR="00DE7635" w:rsidRDefault="00DE7635">
      <w:pPr>
        <w:pStyle w:val="ConsPlusNonformat"/>
        <w:jc w:val="both"/>
      </w:pPr>
      <w:r>
        <w:t xml:space="preserve">    2. Наименование контрольного (надзорного) органа: Федеральная служба по</w:t>
      </w:r>
    </w:p>
    <w:p w:rsidR="00DE7635" w:rsidRDefault="00DE7635">
      <w:pPr>
        <w:pStyle w:val="ConsPlusNonformat"/>
        <w:jc w:val="both"/>
      </w:pPr>
      <w:r>
        <w:t>надзору в сфере образования и науки.</w:t>
      </w:r>
    </w:p>
    <w:p w:rsidR="00DE7635" w:rsidRDefault="00DE7635">
      <w:pPr>
        <w:pStyle w:val="ConsPlusNonformat"/>
        <w:jc w:val="both"/>
      </w:pPr>
      <w:r>
        <w:t xml:space="preserve">    3.   Форма   проверочного   листа   утверждена  приказом  Рособрнадзора</w:t>
      </w:r>
    </w:p>
    <w:p w:rsidR="00DE7635" w:rsidRDefault="00DE7635">
      <w:pPr>
        <w:pStyle w:val="ConsPlusNonformat"/>
        <w:jc w:val="both"/>
      </w:pPr>
      <w:r>
        <w:t>от  02.05.2024  N 955 "Об утверждении форм проверочных листов, используемых</w:t>
      </w:r>
    </w:p>
    <w:p w:rsidR="00DE7635" w:rsidRDefault="00DE7635">
      <w:pPr>
        <w:pStyle w:val="ConsPlusNonformat"/>
        <w:jc w:val="both"/>
      </w:pPr>
      <w:r>
        <w:t>при  осуществлении федерального государственного контроля (надзора) в сфере</w:t>
      </w:r>
    </w:p>
    <w:p w:rsidR="00DE7635" w:rsidRDefault="00DE7635">
      <w:pPr>
        <w:pStyle w:val="ConsPlusNonformat"/>
        <w:jc w:val="both"/>
      </w:pPr>
      <w:r>
        <w:t>образования".</w:t>
      </w:r>
    </w:p>
    <w:p w:rsidR="00DE7635" w:rsidRDefault="00DE7635">
      <w:pPr>
        <w:pStyle w:val="ConsPlusNonformat"/>
        <w:jc w:val="both"/>
      </w:pPr>
      <w:r>
        <w:t xml:space="preserve">    4.  Объект контроля (надзора), в отношении которого проводится плановая</w:t>
      </w:r>
    </w:p>
    <w:p w:rsidR="00DE7635" w:rsidRDefault="00DE7635">
      <w:pPr>
        <w:pStyle w:val="ConsPlusNonformat"/>
        <w:jc w:val="both"/>
      </w:pPr>
      <w:r>
        <w:t>выездная проверка (далее - проверка): _____________________________________</w:t>
      </w:r>
    </w:p>
    <w:p w:rsidR="00DE7635" w:rsidRDefault="00DE7635">
      <w:pPr>
        <w:pStyle w:val="ConsPlusNonformat"/>
        <w:jc w:val="both"/>
      </w:pPr>
      <w:r>
        <w:t xml:space="preserve">    5.   Наименование   юридического   лица,  его  идентификационный  номер</w:t>
      </w:r>
    </w:p>
    <w:p w:rsidR="00DE7635" w:rsidRDefault="00DE7635">
      <w:pPr>
        <w:pStyle w:val="ConsPlusNonformat"/>
        <w:jc w:val="both"/>
      </w:pPr>
      <w:r>
        <w:t>налогоплательщика  и  (или) основной государственный регистрационный номер,</w:t>
      </w:r>
    </w:p>
    <w:p w:rsidR="00DE7635" w:rsidRDefault="00DE7635">
      <w:pPr>
        <w:pStyle w:val="ConsPlusNonformat"/>
        <w:jc w:val="both"/>
      </w:pPr>
      <w:r>
        <w:t>адрес  юридического лица в пределах места нахождения юридического лица (его</w:t>
      </w:r>
    </w:p>
    <w:p w:rsidR="00DE7635" w:rsidRDefault="00DE7635">
      <w:pPr>
        <w:pStyle w:val="ConsPlusNonformat"/>
        <w:jc w:val="both"/>
      </w:pPr>
      <w:r>
        <w:t>филиалов,   представительств,   обособленных   структурных  подразделений),</w:t>
      </w:r>
    </w:p>
    <w:p w:rsidR="00DE7635" w:rsidRDefault="00DE7635">
      <w:pPr>
        <w:pStyle w:val="ConsPlusNonformat"/>
        <w:jc w:val="both"/>
      </w:pPr>
      <w:r>
        <w:t>являющегося контролируемым лицом:</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6. Место (места) проведения проверки с заполнением проверочного листа: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7.  Реквизиты решения Рособрнадзора о проведении проверки, подписанного</w:t>
      </w:r>
    </w:p>
    <w:p w:rsidR="00DE7635" w:rsidRDefault="00DE7635">
      <w:pPr>
        <w:pStyle w:val="ConsPlusNonformat"/>
        <w:jc w:val="both"/>
      </w:pPr>
      <w:r>
        <w:t>уполномоченным должностным лицом Рособрнадзора: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8. Учетный номер проверки:</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9.  Список  контрольных  вопросов,  отражающих  содержание обязательных</w:t>
      </w:r>
    </w:p>
    <w:p w:rsidR="00DE7635" w:rsidRDefault="00DE7635">
      <w:pPr>
        <w:pStyle w:val="ConsPlusNonformat"/>
        <w:jc w:val="both"/>
      </w:pPr>
      <w:r>
        <w:lastRenderedPageBreak/>
        <w:t>требований, ответы на которые свидетельствуют о соблюдении или несоблюдении</w:t>
      </w:r>
    </w:p>
    <w:p w:rsidR="00DE7635" w:rsidRDefault="00DE7635">
      <w:pPr>
        <w:pStyle w:val="ConsPlusNonformat"/>
        <w:jc w:val="both"/>
      </w:pPr>
      <w:r>
        <w:t>контролируемым лицом обязательных требований:</w:t>
      </w:r>
    </w:p>
    <w:p w:rsidR="00DE7635" w:rsidRDefault="00DE7635">
      <w:pPr>
        <w:pStyle w:val="ConsPlusNormal"/>
        <w:ind w:firstLine="540"/>
        <w:jc w:val="both"/>
      </w:pPr>
    </w:p>
    <w:p w:rsidR="00DE7635" w:rsidRDefault="00DE7635">
      <w:pPr>
        <w:pStyle w:val="ConsPlusNormal"/>
        <w:sectPr w:rsidR="00DE76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DE7635">
        <w:tc>
          <w:tcPr>
            <w:tcW w:w="658" w:type="dxa"/>
          </w:tcPr>
          <w:p w:rsidR="00DE7635" w:rsidRDefault="00DE7635">
            <w:pPr>
              <w:pStyle w:val="ConsPlusNormal"/>
              <w:jc w:val="center"/>
            </w:pPr>
            <w:r>
              <w:lastRenderedPageBreak/>
              <w:t>N п/п</w:t>
            </w:r>
          </w:p>
        </w:tc>
        <w:tc>
          <w:tcPr>
            <w:tcW w:w="4649" w:type="dxa"/>
          </w:tcPr>
          <w:p w:rsidR="00DE7635" w:rsidRDefault="00DE7635">
            <w:pPr>
              <w:pStyle w:val="ConsPlusNormal"/>
              <w:jc w:val="center"/>
            </w:pPr>
            <w:r>
              <w:t>Список контрольных вопросов</w:t>
            </w:r>
          </w:p>
        </w:tc>
        <w:tc>
          <w:tcPr>
            <w:tcW w:w="3345" w:type="dxa"/>
          </w:tcPr>
          <w:p w:rsidR="00DE7635" w:rsidRDefault="00DE7635">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E7635" w:rsidRDefault="00DE7635">
            <w:pPr>
              <w:pStyle w:val="ConsPlusNormal"/>
              <w:jc w:val="center"/>
            </w:pPr>
            <w:r>
              <w:t>Ответы на вопросы ("да"/"нет"/"неприменимо")</w:t>
            </w:r>
          </w:p>
        </w:tc>
        <w:tc>
          <w:tcPr>
            <w:tcW w:w="907" w:type="dxa"/>
          </w:tcPr>
          <w:p w:rsidR="00DE7635" w:rsidRDefault="00DE7635">
            <w:pPr>
              <w:pStyle w:val="ConsPlusNormal"/>
              <w:jc w:val="center"/>
            </w:pPr>
            <w:r>
              <w:t>Примечание</w:t>
            </w:r>
          </w:p>
        </w:tc>
      </w:tr>
      <w:tr w:rsidR="00DE7635">
        <w:tc>
          <w:tcPr>
            <w:tcW w:w="658" w:type="dxa"/>
          </w:tcPr>
          <w:p w:rsidR="00DE7635" w:rsidRDefault="00DE7635">
            <w:pPr>
              <w:pStyle w:val="ConsPlusNormal"/>
              <w:jc w:val="center"/>
            </w:pPr>
            <w:r>
              <w:t>1.</w:t>
            </w:r>
          </w:p>
        </w:tc>
        <w:tc>
          <w:tcPr>
            <w:tcW w:w="4649" w:type="dxa"/>
          </w:tcPr>
          <w:p w:rsidR="00DE7635" w:rsidRDefault="00DE7635">
            <w:pPr>
              <w:pStyle w:val="ConsPlusNormal"/>
              <w:jc w:val="both"/>
            </w:pPr>
            <w:r>
              <w:t>Формируется ли образовательной организацией комиссия по индивидуальному отбору лиц, имеющих необходимые для освоения соответствующей образовательной программы творческие способности и физические данные (далее - поступающие), по каждой дополнительной предпрофессиональной общеобразовательной программе в области искусств отдельно (далее соответственно - организация, комиссия)?</w:t>
            </w:r>
          </w:p>
        </w:tc>
        <w:tc>
          <w:tcPr>
            <w:tcW w:w="3345" w:type="dxa"/>
          </w:tcPr>
          <w:p w:rsidR="00DE7635" w:rsidRDefault="00D11F40">
            <w:pPr>
              <w:pStyle w:val="ConsPlusNormal"/>
              <w:jc w:val="center"/>
            </w:pPr>
            <w:hyperlink r:id="rId158">
              <w:r w:rsidR="00DE7635">
                <w:rPr>
                  <w:color w:val="0000FF"/>
                </w:rPr>
                <w:t>Пункт 5</w:t>
              </w:r>
            </w:hyperlink>
            <w:r w:rsidR="00DE7635">
              <w:t xml:space="preserve"> Порядка приема на обучение по дополнительным предпрофессиональным программам в области искусств </w:t>
            </w:r>
            <w:hyperlink w:anchor="P2812">
              <w:r w:rsidR="00DE7635">
                <w:rPr>
                  <w:color w:val="0000FF"/>
                </w:rPr>
                <w:t>&lt;1&gt;</w:t>
              </w:r>
            </w:hyperlink>
            <w:r w:rsidR="00DE7635">
              <w:t xml:space="preserve"> (далее - Порядок приема N 1145)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2.</w:t>
            </w:r>
          </w:p>
        </w:tc>
        <w:tc>
          <w:tcPr>
            <w:tcW w:w="4649" w:type="dxa"/>
            <w:vMerge w:val="restart"/>
          </w:tcPr>
          <w:p w:rsidR="00DE7635" w:rsidRDefault="00DE7635">
            <w:pPr>
              <w:pStyle w:val="ConsPlusNormal"/>
              <w:jc w:val="both"/>
            </w:pPr>
            <w:r>
              <w:t>Определены ли организацией:</w:t>
            </w:r>
          </w:p>
          <w:p w:rsidR="00DE7635" w:rsidRDefault="00DE7635">
            <w:pPr>
              <w:pStyle w:val="ConsPlusNormal"/>
              <w:jc w:val="both"/>
            </w:pPr>
            <w:r>
              <w:t>- состав комиссии?</w:t>
            </w:r>
          </w:p>
          <w:p w:rsidR="00DE7635" w:rsidRDefault="00DE7635">
            <w:pPr>
              <w:pStyle w:val="ConsPlusNormal"/>
              <w:jc w:val="both"/>
            </w:pPr>
            <w:r>
              <w:t>- порядок формирования комиссии?</w:t>
            </w:r>
          </w:p>
        </w:tc>
        <w:tc>
          <w:tcPr>
            <w:tcW w:w="3345" w:type="dxa"/>
            <w:vMerge w:val="restart"/>
          </w:tcPr>
          <w:p w:rsidR="00DE7635" w:rsidRDefault="00D11F40">
            <w:pPr>
              <w:pStyle w:val="ConsPlusNormal"/>
              <w:jc w:val="center"/>
            </w:pPr>
            <w:hyperlink r:id="rId159">
              <w:r w:rsidR="00DE7635">
                <w:rPr>
                  <w:color w:val="0000FF"/>
                </w:rPr>
                <w:t>Пункт 6</w:t>
              </w:r>
            </w:hyperlink>
          </w:p>
          <w:p w:rsidR="00DE7635" w:rsidRDefault="00DE7635">
            <w:pPr>
              <w:pStyle w:val="ConsPlusNormal"/>
              <w:jc w:val="center"/>
            </w:pPr>
            <w:r>
              <w:t>Порядка приема N 1145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Merge/>
          </w:tcPr>
          <w:p w:rsidR="00DE7635" w:rsidRDefault="00DE7635">
            <w:pPr>
              <w:pStyle w:val="ConsPlusNormal"/>
            </w:pP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порядок работы комиссии?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3.</w:t>
            </w:r>
          </w:p>
        </w:tc>
        <w:tc>
          <w:tcPr>
            <w:tcW w:w="4649" w:type="dxa"/>
          </w:tcPr>
          <w:p w:rsidR="00DE7635" w:rsidRDefault="00DE7635">
            <w:pPr>
              <w:pStyle w:val="ConsPlusNormal"/>
              <w:jc w:val="both"/>
            </w:pPr>
            <w:r>
              <w:t>Разместила ли организация не позднее, чем за 14 календарных дней до начала приема документов, на своем официальном сайте в информационно-телекоммуникационной сети "Интернет":</w:t>
            </w:r>
          </w:p>
          <w:p w:rsidR="00DE7635" w:rsidRDefault="00DE7635">
            <w:pPr>
              <w:pStyle w:val="ConsPlusNormal"/>
              <w:jc w:val="both"/>
            </w:pPr>
            <w:r>
              <w:t>- правила приема в организацию?</w:t>
            </w:r>
          </w:p>
        </w:tc>
        <w:tc>
          <w:tcPr>
            <w:tcW w:w="3345" w:type="dxa"/>
            <w:vMerge w:val="restart"/>
          </w:tcPr>
          <w:p w:rsidR="00DE7635" w:rsidRDefault="00D11F40">
            <w:pPr>
              <w:pStyle w:val="ConsPlusNormal"/>
              <w:jc w:val="center"/>
            </w:pPr>
            <w:hyperlink r:id="rId160">
              <w:r w:rsidR="00DE7635">
                <w:rPr>
                  <w:color w:val="0000FF"/>
                </w:rPr>
                <w:t>Пункт 8</w:t>
              </w:r>
            </w:hyperlink>
          </w:p>
          <w:p w:rsidR="00DE7635" w:rsidRDefault="00DE7635">
            <w:pPr>
              <w:pStyle w:val="ConsPlusNormal"/>
              <w:jc w:val="center"/>
            </w:pPr>
            <w:r>
              <w:t>Порядка приема N 1145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порядок приема в организацию?</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перечень предпрофессиональных программ, по которым организация объявляет прием в соответствии с лицензией на осуществление </w:t>
            </w:r>
            <w:r>
              <w:lastRenderedPageBreak/>
              <w:t>образовательной деятельности?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информацию о формах проведения отбора поступающих?</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особенности проведения приема поступающих с ограниченными возможностями здоровья?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количество мест для приема по каждой предпрофессиональной программе за счет бюджетных ассигнований федерального бюджета, бюджетов субъектов Российской Федерации и местных бюджетов?</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количество мест для обучения по каждой образовательной программе по договорам об образовании за счет средств физического и (или) юридического лица?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сведения о работе комиссии по приему и апелляционной комиссии?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правила подачи и рассмотрения апелляций по результатам приема в организацию?</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образец договора об оказании образовательных услуг за счет средств физического и (или) юридического лица?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4.</w:t>
            </w:r>
          </w:p>
        </w:tc>
        <w:tc>
          <w:tcPr>
            <w:tcW w:w="4649" w:type="dxa"/>
          </w:tcPr>
          <w:p w:rsidR="00DE7635" w:rsidRDefault="00DE7635">
            <w:pPr>
              <w:pStyle w:val="ConsPlusNormal"/>
              <w:jc w:val="both"/>
            </w:pPr>
            <w:r>
              <w:t>Разместила ли организация не позднее чем за 14 календарных дней до начала приема документов на информационном стенде:</w:t>
            </w:r>
          </w:p>
          <w:p w:rsidR="00DE7635" w:rsidRDefault="00DE7635">
            <w:pPr>
              <w:pStyle w:val="ConsPlusNormal"/>
              <w:jc w:val="both"/>
            </w:pPr>
            <w:r>
              <w:t>- правила приема в организацию?</w:t>
            </w:r>
          </w:p>
        </w:tc>
        <w:tc>
          <w:tcPr>
            <w:tcW w:w="3345" w:type="dxa"/>
            <w:vMerge w:val="restart"/>
          </w:tcPr>
          <w:p w:rsidR="00DE7635" w:rsidRDefault="00D11F40">
            <w:pPr>
              <w:pStyle w:val="ConsPlusNormal"/>
              <w:jc w:val="center"/>
            </w:pPr>
            <w:hyperlink r:id="rId161">
              <w:r w:rsidR="00DE7635">
                <w:rPr>
                  <w:color w:val="0000FF"/>
                </w:rPr>
                <w:t>Пункт 8</w:t>
              </w:r>
            </w:hyperlink>
          </w:p>
          <w:p w:rsidR="00DE7635" w:rsidRDefault="00DE7635">
            <w:pPr>
              <w:pStyle w:val="ConsPlusNormal"/>
              <w:jc w:val="center"/>
            </w:pPr>
            <w:r>
              <w:t>Порядка приема N 1145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порядок приема в организацию?</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перечень предпрофессиональных программ, по которым организация объявляет прием в соответствии с лицензией на осуществление образовательной деятельности?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информацию о формах проведения отбора поступающих?</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особенности проведения приема поступающих с ограниченными возможностями здоровья?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количество мест для приема по каждой предпрофессиональной программе за счет бюджетных ассигнований федерального бюджета, бюджетов субъектов Российской Федерации и местных бюджетов?</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количество мест для обучения по каждой образовательной программе по договорам об образовании за счет средств физического и (или) юридического лица?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сведения о работе комиссии по приему и апелляционной комиссии?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5.</w:t>
            </w:r>
          </w:p>
        </w:tc>
        <w:tc>
          <w:tcPr>
            <w:tcW w:w="4649" w:type="dxa"/>
          </w:tcPr>
          <w:p w:rsidR="00DE7635" w:rsidRDefault="00DE7635">
            <w:pPr>
              <w:pStyle w:val="ConsPlusNormal"/>
              <w:jc w:val="both"/>
            </w:pPr>
            <w:r>
              <w:t>Для индивидуального отбора поступающих организация проводит:</w:t>
            </w:r>
          </w:p>
          <w:p w:rsidR="00DE7635" w:rsidRDefault="00DE7635">
            <w:pPr>
              <w:pStyle w:val="ConsPlusNormal"/>
              <w:jc w:val="both"/>
            </w:pPr>
            <w:r>
              <w:t>- тестирование?</w:t>
            </w:r>
          </w:p>
        </w:tc>
        <w:tc>
          <w:tcPr>
            <w:tcW w:w="3345" w:type="dxa"/>
            <w:vMerge w:val="restart"/>
          </w:tcPr>
          <w:p w:rsidR="00DE7635" w:rsidRDefault="00D11F40">
            <w:pPr>
              <w:pStyle w:val="ConsPlusNormal"/>
              <w:jc w:val="center"/>
            </w:pPr>
            <w:hyperlink r:id="rId162">
              <w:r w:rsidR="00DE7635">
                <w:rPr>
                  <w:color w:val="0000FF"/>
                </w:rPr>
                <w:t>Пункт 9</w:t>
              </w:r>
            </w:hyperlink>
          </w:p>
          <w:p w:rsidR="00DE7635" w:rsidRDefault="00DE7635">
            <w:pPr>
              <w:pStyle w:val="ConsPlusNormal"/>
              <w:jc w:val="center"/>
            </w:pPr>
            <w:r>
              <w:t>Порядка приема N 1145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предусмотренные организацией предварительные прослушивания, просмотры, показы?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6.</w:t>
            </w:r>
          </w:p>
        </w:tc>
        <w:tc>
          <w:tcPr>
            <w:tcW w:w="4649" w:type="dxa"/>
          </w:tcPr>
          <w:p w:rsidR="00DE7635" w:rsidRDefault="00DE7635">
            <w:pPr>
              <w:pStyle w:val="ConsPlusNormal"/>
              <w:jc w:val="both"/>
            </w:pPr>
            <w:r>
              <w:t>Установлены ли организацией формы проведения отбора по конкретной предпрофессиональной программе с учетом федеральных государственных требований к минимуму содержания, структуре и условиям реализации дополнительных предпрофессиональных общеобразовательных программ в области искусств и срокам обучения по этим программам (далее - ФГТ)?</w:t>
            </w:r>
          </w:p>
        </w:tc>
        <w:tc>
          <w:tcPr>
            <w:tcW w:w="3345" w:type="dxa"/>
          </w:tcPr>
          <w:p w:rsidR="00DE7635" w:rsidRDefault="00D11F40">
            <w:pPr>
              <w:pStyle w:val="ConsPlusNormal"/>
              <w:jc w:val="center"/>
            </w:pPr>
            <w:hyperlink r:id="rId163">
              <w:r w:rsidR="00DE7635">
                <w:rPr>
                  <w:color w:val="0000FF"/>
                </w:rPr>
                <w:t>Пункт 9</w:t>
              </w:r>
            </w:hyperlink>
          </w:p>
          <w:p w:rsidR="00DE7635" w:rsidRDefault="00DE7635">
            <w:pPr>
              <w:pStyle w:val="ConsPlusNormal"/>
              <w:jc w:val="center"/>
            </w:pPr>
            <w:r>
              <w:t>Порядка приема N 1145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7.</w:t>
            </w:r>
          </w:p>
        </w:tc>
        <w:tc>
          <w:tcPr>
            <w:tcW w:w="4649" w:type="dxa"/>
          </w:tcPr>
          <w:p w:rsidR="00DE7635" w:rsidRDefault="00DE7635">
            <w:pPr>
              <w:pStyle w:val="ConsPlusNormal"/>
              <w:jc w:val="both"/>
            </w:pPr>
            <w:r>
              <w:t>Установила ли организация с учетом ФГТ:</w:t>
            </w:r>
          </w:p>
          <w:p w:rsidR="00DE7635" w:rsidRDefault="00DE7635">
            <w:pPr>
              <w:pStyle w:val="ConsPlusNormal"/>
              <w:jc w:val="both"/>
            </w:pPr>
            <w:r>
              <w:t>- требования, предъявляемые к уровню творческих способностей и физическим данным поступающих (по каждой форме проведения отбора)?</w:t>
            </w:r>
          </w:p>
        </w:tc>
        <w:tc>
          <w:tcPr>
            <w:tcW w:w="3345" w:type="dxa"/>
            <w:vMerge w:val="restart"/>
          </w:tcPr>
          <w:p w:rsidR="00DE7635" w:rsidRDefault="00D11F40">
            <w:pPr>
              <w:pStyle w:val="ConsPlusNormal"/>
              <w:jc w:val="center"/>
            </w:pPr>
            <w:hyperlink r:id="rId164">
              <w:r w:rsidR="00DE7635">
                <w:rPr>
                  <w:color w:val="0000FF"/>
                </w:rPr>
                <w:t>Пункт 10</w:t>
              </w:r>
            </w:hyperlink>
          </w:p>
          <w:p w:rsidR="00DE7635" w:rsidRDefault="00DE7635">
            <w:pPr>
              <w:pStyle w:val="ConsPlusNormal"/>
              <w:jc w:val="center"/>
            </w:pPr>
            <w:r>
              <w:t>Порядка приема N 1145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систему оценок, применяемую при проведении приема в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условия и особенности проведения приема для поступающих с ограниченными возможностями здоровья?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8.</w:t>
            </w:r>
          </w:p>
        </w:tc>
        <w:tc>
          <w:tcPr>
            <w:tcW w:w="4649" w:type="dxa"/>
          </w:tcPr>
          <w:p w:rsidR="00DE7635" w:rsidRDefault="00DE7635">
            <w:pPr>
              <w:pStyle w:val="ConsPlusNormal"/>
              <w:jc w:val="both"/>
            </w:pPr>
            <w:r>
              <w:t>Способствуют ли выявлению творческих способностей и физических данных, необходимых для освоения соответствующих предпрофессиональных программ:</w:t>
            </w:r>
          </w:p>
          <w:p w:rsidR="00DE7635" w:rsidRDefault="00DE7635">
            <w:pPr>
              <w:pStyle w:val="ConsPlusNormal"/>
              <w:jc w:val="both"/>
            </w:pPr>
            <w:r>
              <w:t>- установленные организацией требования, предъявляемые к уровню творческих способностей и физическим данным поступающих?</w:t>
            </w:r>
          </w:p>
        </w:tc>
        <w:tc>
          <w:tcPr>
            <w:tcW w:w="3345" w:type="dxa"/>
            <w:vMerge w:val="restart"/>
          </w:tcPr>
          <w:p w:rsidR="00DE7635" w:rsidRDefault="00D11F40">
            <w:pPr>
              <w:pStyle w:val="ConsPlusNormal"/>
              <w:jc w:val="center"/>
            </w:pPr>
            <w:hyperlink r:id="rId165">
              <w:r w:rsidR="00DE7635">
                <w:rPr>
                  <w:color w:val="0000FF"/>
                </w:rPr>
                <w:t>Пункт 11</w:t>
              </w:r>
            </w:hyperlink>
          </w:p>
          <w:p w:rsidR="00DE7635" w:rsidRDefault="00DE7635">
            <w:pPr>
              <w:pStyle w:val="ConsPlusNormal"/>
              <w:jc w:val="center"/>
            </w:pPr>
            <w:r>
              <w:t>Порядка приема N 1145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система оценок, применяемая при проведении отбора?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9.</w:t>
            </w:r>
          </w:p>
        </w:tc>
        <w:tc>
          <w:tcPr>
            <w:tcW w:w="4649" w:type="dxa"/>
          </w:tcPr>
          <w:p w:rsidR="00DE7635" w:rsidRDefault="00DE7635">
            <w:pPr>
              <w:pStyle w:val="ConsPlusNormal"/>
              <w:jc w:val="both"/>
            </w:pPr>
            <w:r>
              <w:t>Ведется ли на каждом заседании комиссии протокол, в котором отражается мнение всех членов комиссии?</w:t>
            </w:r>
          </w:p>
        </w:tc>
        <w:tc>
          <w:tcPr>
            <w:tcW w:w="3345" w:type="dxa"/>
          </w:tcPr>
          <w:p w:rsidR="00DE7635" w:rsidRDefault="00D11F40">
            <w:pPr>
              <w:pStyle w:val="ConsPlusNormal"/>
              <w:jc w:val="center"/>
            </w:pPr>
            <w:hyperlink r:id="rId166">
              <w:r w:rsidR="00DE7635">
                <w:rPr>
                  <w:color w:val="0000FF"/>
                </w:rPr>
                <w:t>Пункт 14</w:t>
              </w:r>
            </w:hyperlink>
          </w:p>
          <w:p w:rsidR="00DE7635" w:rsidRDefault="00DE7635">
            <w:pPr>
              <w:pStyle w:val="ConsPlusNormal"/>
              <w:jc w:val="center"/>
            </w:pPr>
            <w:r>
              <w:t>Порядка приема N 1145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10.</w:t>
            </w:r>
          </w:p>
        </w:tc>
        <w:tc>
          <w:tcPr>
            <w:tcW w:w="4649" w:type="dxa"/>
          </w:tcPr>
          <w:p w:rsidR="00DE7635" w:rsidRDefault="00DE7635">
            <w:pPr>
              <w:pStyle w:val="ConsPlusNormal"/>
              <w:jc w:val="both"/>
            </w:pPr>
            <w:r>
              <w:t>Хранятся ли организацией протоколы заседаний комиссии либо выписки из протоколов в личном деле обучающегося, поступившего на основании результатов отбора поступающих, в течение всего срока хранения личного дела?</w:t>
            </w:r>
          </w:p>
        </w:tc>
        <w:tc>
          <w:tcPr>
            <w:tcW w:w="3345" w:type="dxa"/>
          </w:tcPr>
          <w:p w:rsidR="00DE7635" w:rsidRDefault="00D11F40">
            <w:pPr>
              <w:pStyle w:val="ConsPlusNormal"/>
              <w:jc w:val="center"/>
            </w:pPr>
            <w:hyperlink r:id="rId167">
              <w:r w:rsidR="00DE7635">
                <w:rPr>
                  <w:color w:val="0000FF"/>
                </w:rPr>
                <w:t>Пункт 14</w:t>
              </w:r>
            </w:hyperlink>
          </w:p>
          <w:p w:rsidR="00DE7635" w:rsidRDefault="00DE7635">
            <w:pPr>
              <w:pStyle w:val="ConsPlusNormal"/>
              <w:jc w:val="center"/>
            </w:pPr>
            <w:r>
              <w:t>Порядка приема N 1145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11.</w:t>
            </w:r>
          </w:p>
        </w:tc>
        <w:tc>
          <w:tcPr>
            <w:tcW w:w="4649" w:type="dxa"/>
          </w:tcPr>
          <w:p w:rsidR="00DE7635" w:rsidRDefault="00DE7635">
            <w:pPr>
              <w:pStyle w:val="ConsPlusNormal"/>
              <w:jc w:val="both"/>
            </w:pPr>
            <w:r>
              <w:t>Утвержден ли приказом руководителя организации состав апелляционной комиссии?</w:t>
            </w:r>
          </w:p>
        </w:tc>
        <w:tc>
          <w:tcPr>
            <w:tcW w:w="3345" w:type="dxa"/>
          </w:tcPr>
          <w:p w:rsidR="00DE7635" w:rsidRDefault="00D11F40">
            <w:pPr>
              <w:pStyle w:val="ConsPlusNormal"/>
              <w:jc w:val="center"/>
            </w:pPr>
            <w:hyperlink r:id="rId168">
              <w:r w:rsidR="00DE7635">
                <w:rPr>
                  <w:color w:val="0000FF"/>
                </w:rPr>
                <w:t>Пункт 18</w:t>
              </w:r>
            </w:hyperlink>
          </w:p>
          <w:p w:rsidR="00DE7635" w:rsidRDefault="00DE7635">
            <w:pPr>
              <w:pStyle w:val="ConsPlusNormal"/>
              <w:jc w:val="center"/>
            </w:pPr>
            <w:r>
              <w:t>Порядка приема N 1145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12.</w:t>
            </w:r>
          </w:p>
        </w:tc>
        <w:tc>
          <w:tcPr>
            <w:tcW w:w="4649" w:type="dxa"/>
          </w:tcPr>
          <w:p w:rsidR="00DE7635" w:rsidRDefault="00DE7635">
            <w:pPr>
              <w:pStyle w:val="ConsPlusNormal"/>
              <w:jc w:val="both"/>
            </w:pPr>
            <w:r>
              <w:t>Формируется ли организацией апелляционная комиссия в количестве не менее трех человек из числа работников организации, не входящих в состав комиссий по отбору поступающих в соответствующем году?</w:t>
            </w:r>
          </w:p>
        </w:tc>
        <w:tc>
          <w:tcPr>
            <w:tcW w:w="3345" w:type="dxa"/>
          </w:tcPr>
          <w:p w:rsidR="00DE7635" w:rsidRDefault="00D11F40">
            <w:pPr>
              <w:pStyle w:val="ConsPlusNormal"/>
              <w:jc w:val="center"/>
            </w:pPr>
            <w:hyperlink r:id="rId169">
              <w:r w:rsidR="00DE7635">
                <w:rPr>
                  <w:color w:val="0000FF"/>
                </w:rPr>
                <w:t>Пункт 18</w:t>
              </w:r>
            </w:hyperlink>
          </w:p>
          <w:p w:rsidR="00DE7635" w:rsidRDefault="00DE7635">
            <w:pPr>
              <w:pStyle w:val="ConsPlusNormal"/>
              <w:jc w:val="center"/>
            </w:pPr>
            <w:r>
              <w:t>Порядка приема N 1145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13.</w:t>
            </w:r>
          </w:p>
        </w:tc>
        <w:tc>
          <w:tcPr>
            <w:tcW w:w="4649" w:type="dxa"/>
          </w:tcPr>
          <w:p w:rsidR="00DE7635" w:rsidRDefault="00DE7635">
            <w:pPr>
              <w:pStyle w:val="ConsPlusNormal"/>
              <w:jc w:val="both"/>
            </w:pPr>
            <w:r>
              <w:t>Рассматривается ли организацией апелляция не позднее одного рабочего дня со дня ее подачи на заседании апелляционной комиссии, на которое приглашаются родители (законные представители) поступающих, не согласные с решением комиссии по отбору поступающих?</w:t>
            </w:r>
          </w:p>
        </w:tc>
        <w:tc>
          <w:tcPr>
            <w:tcW w:w="3345" w:type="dxa"/>
          </w:tcPr>
          <w:p w:rsidR="00DE7635" w:rsidRDefault="00D11F40">
            <w:pPr>
              <w:pStyle w:val="ConsPlusNormal"/>
              <w:jc w:val="center"/>
            </w:pPr>
            <w:hyperlink r:id="rId170">
              <w:r w:rsidR="00DE7635">
                <w:rPr>
                  <w:color w:val="0000FF"/>
                </w:rPr>
                <w:t>Пункт 19</w:t>
              </w:r>
            </w:hyperlink>
          </w:p>
          <w:p w:rsidR="00DE7635" w:rsidRDefault="00DE7635">
            <w:pPr>
              <w:pStyle w:val="ConsPlusNormal"/>
              <w:jc w:val="center"/>
            </w:pPr>
            <w:r>
              <w:t>Порядка приема N 1145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14.</w:t>
            </w:r>
          </w:p>
        </w:tc>
        <w:tc>
          <w:tcPr>
            <w:tcW w:w="4649" w:type="dxa"/>
          </w:tcPr>
          <w:p w:rsidR="00DE7635" w:rsidRDefault="00DE7635">
            <w:pPr>
              <w:pStyle w:val="ConsPlusNormal"/>
              <w:jc w:val="both"/>
            </w:pPr>
            <w:r>
              <w:t>Принимает ли апелляционная комиссий решение о целесообразности или нецелесообразности повторного проведения отбора поступающих на обучение, родители (законные представители) которых подали апелляцию?</w:t>
            </w:r>
          </w:p>
        </w:tc>
        <w:tc>
          <w:tcPr>
            <w:tcW w:w="3345" w:type="dxa"/>
          </w:tcPr>
          <w:p w:rsidR="00DE7635" w:rsidRDefault="00D11F40">
            <w:pPr>
              <w:pStyle w:val="ConsPlusNormal"/>
              <w:jc w:val="center"/>
            </w:pPr>
            <w:hyperlink r:id="rId171">
              <w:r w:rsidR="00DE7635">
                <w:rPr>
                  <w:color w:val="0000FF"/>
                </w:rPr>
                <w:t>Пункт 20</w:t>
              </w:r>
            </w:hyperlink>
          </w:p>
          <w:p w:rsidR="00DE7635" w:rsidRDefault="00DE7635">
            <w:pPr>
              <w:pStyle w:val="ConsPlusNormal"/>
              <w:jc w:val="center"/>
            </w:pPr>
            <w:r>
              <w:t>Порядка приема N 1145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15.</w:t>
            </w:r>
          </w:p>
        </w:tc>
        <w:tc>
          <w:tcPr>
            <w:tcW w:w="4649" w:type="dxa"/>
          </w:tcPr>
          <w:p w:rsidR="00DE7635" w:rsidRDefault="00DE7635">
            <w:pPr>
              <w:pStyle w:val="ConsPlusNormal"/>
              <w:jc w:val="both"/>
            </w:pPr>
            <w:r>
              <w:t>Принимается ли решение большинством голосов членов апелляционной комиссии, участвующих в заседании, при обязательном присутствии председателя комиссии?</w:t>
            </w:r>
          </w:p>
        </w:tc>
        <w:tc>
          <w:tcPr>
            <w:tcW w:w="3345" w:type="dxa"/>
          </w:tcPr>
          <w:p w:rsidR="00DE7635" w:rsidRDefault="00D11F40">
            <w:pPr>
              <w:pStyle w:val="ConsPlusNormal"/>
              <w:jc w:val="center"/>
            </w:pPr>
            <w:hyperlink r:id="rId172">
              <w:r w:rsidR="00DE7635">
                <w:rPr>
                  <w:color w:val="0000FF"/>
                </w:rPr>
                <w:t>Пункт 20</w:t>
              </w:r>
            </w:hyperlink>
          </w:p>
          <w:p w:rsidR="00DE7635" w:rsidRDefault="00DE7635">
            <w:pPr>
              <w:pStyle w:val="ConsPlusNormal"/>
              <w:jc w:val="center"/>
            </w:pPr>
            <w:r>
              <w:t>Порядка приема N 1145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16.</w:t>
            </w:r>
          </w:p>
        </w:tc>
        <w:tc>
          <w:tcPr>
            <w:tcW w:w="4649" w:type="dxa"/>
          </w:tcPr>
          <w:p w:rsidR="00DE7635" w:rsidRDefault="00DE7635">
            <w:pPr>
              <w:pStyle w:val="ConsPlusNormal"/>
              <w:jc w:val="both"/>
            </w:pPr>
            <w:r>
              <w:t>При равном числе голосов председатель апелляционной комиссии обладает правом решающего голоса?</w:t>
            </w:r>
          </w:p>
        </w:tc>
        <w:tc>
          <w:tcPr>
            <w:tcW w:w="3345" w:type="dxa"/>
          </w:tcPr>
          <w:p w:rsidR="00DE7635" w:rsidRDefault="00D11F40">
            <w:pPr>
              <w:pStyle w:val="ConsPlusNormal"/>
              <w:jc w:val="center"/>
            </w:pPr>
            <w:hyperlink r:id="rId173">
              <w:r w:rsidR="00DE7635">
                <w:rPr>
                  <w:color w:val="0000FF"/>
                </w:rPr>
                <w:t>Пункт 20</w:t>
              </w:r>
            </w:hyperlink>
          </w:p>
          <w:p w:rsidR="00DE7635" w:rsidRDefault="00DE7635">
            <w:pPr>
              <w:pStyle w:val="ConsPlusNormal"/>
              <w:jc w:val="center"/>
            </w:pPr>
            <w:r>
              <w:t>Порядка приема N 1145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17.</w:t>
            </w:r>
          </w:p>
        </w:tc>
        <w:tc>
          <w:tcPr>
            <w:tcW w:w="4649" w:type="dxa"/>
          </w:tcPr>
          <w:p w:rsidR="00DE7635" w:rsidRDefault="00DE7635">
            <w:pPr>
              <w:pStyle w:val="ConsPlusNormal"/>
              <w:jc w:val="both"/>
            </w:pPr>
            <w:r>
              <w:t>Доводится ли организацией до сведения подавших апелляцию родителей (законных представителей) поступающих под роспись решение апелляционной комиссии?</w:t>
            </w:r>
          </w:p>
        </w:tc>
        <w:tc>
          <w:tcPr>
            <w:tcW w:w="3345" w:type="dxa"/>
          </w:tcPr>
          <w:p w:rsidR="00DE7635" w:rsidRDefault="00D11F40">
            <w:pPr>
              <w:pStyle w:val="ConsPlusNormal"/>
              <w:jc w:val="center"/>
            </w:pPr>
            <w:hyperlink r:id="rId174">
              <w:r w:rsidR="00DE7635">
                <w:rPr>
                  <w:color w:val="0000FF"/>
                </w:rPr>
                <w:t>Пункт 20</w:t>
              </w:r>
            </w:hyperlink>
          </w:p>
          <w:p w:rsidR="00DE7635" w:rsidRDefault="00DE7635">
            <w:pPr>
              <w:pStyle w:val="ConsPlusNormal"/>
              <w:jc w:val="center"/>
            </w:pPr>
            <w:r>
              <w:t>Порядка приема N 1145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18.</w:t>
            </w:r>
          </w:p>
        </w:tc>
        <w:tc>
          <w:tcPr>
            <w:tcW w:w="4649" w:type="dxa"/>
          </w:tcPr>
          <w:p w:rsidR="00DE7635" w:rsidRDefault="00DE7635">
            <w:pPr>
              <w:pStyle w:val="ConsPlusNormal"/>
              <w:jc w:val="both"/>
            </w:pPr>
            <w:r>
              <w:t>На каждом ли заседании апелляционной комиссии ведется протокол?</w:t>
            </w:r>
          </w:p>
        </w:tc>
        <w:tc>
          <w:tcPr>
            <w:tcW w:w="3345" w:type="dxa"/>
          </w:tcPr>
          <w:p w:rsidR="00DE7635" w:rsidRDefault="00D11F40">
            <w:pPr>
              <w:pStyle w:val="ConsPlusNormal"/>
              <w:jc w:val="center"/>
            </w:pPr>
            <w:hyperlink r:id="rId175">
              <w:r w:rsidR="00DE7635">
                <w:rPr>
                  <w:color w:val="0000FF"/>
                </w:rPr>
                <w:t>Пункт 20</w:t>
              </w:r>
            </w:hyperlink>
          </w:p>
          <w:p w:rsidR="00DE7635" w:rsidRDefault="00DE7635">
            <w:pPr>
              <w:pStyle w:val="ConsPlusNormal"/>
              <w:jc w:val="center"/>
            </w:pPr>
            <w:r>
              <w:t>Порядка приема N 1145</w:t>
            </w:r>
          </w:p>
        </w:tc>
        <w:tc>
          <w:tcPr>
            <w:tcW w:w="1474" w:type="dxa"/>
          </w:tcPr>
          <w:p w:rsidR="00DE7635" w:rsidRDefault="00DE7635">
            <w:pPr>
              <w:pStyle w:val="ConsPlusNormal"/>
            </w:pPr>
          </w:p>
        </w:tc>
        <w:tc>
          <w:tcPr>
            <w:tcW w:w="907" w:type="dxa"/>
          </w:tcPr>
          <w:p w:rsidR="00DE7635" w:rsidRDefault="00DE7635">
            <w:pPr>
              <w:pStyle w:val="ConsPlusNormal"/>
            </w:pPr>
          </w:p>
        </w:tc>
      </w:tr>
    </w:tbl>
    <w:p w:rsidR="00DE7635" w:rsidRDefault="00DE7635">
      <w:pPr>
        <w:pStyle w:val="ConsPlusNormal"/>
        <w:sectPr w:rsidR="00DE7635">
          <w:pgSz w:w="16838" w:h="11905" w:orient="landscape"/>
          <w:pgMar w:top="1701" w:right="1134" w:bottom="850" w:left="1134" w:header="0" w:footer="0" w:gutter="0"/>
          <w:cols w:space="720"/>
          <w:titlePg/>
        </w:sectPr>
      </w:pPr>
    </w:p>
    <w:p w:rsidR="00DE7635" w:rsidRDefault="00DE7635">
      <w:pPr>
        <w:pStyle w:val="ConsPlusNormal"/>
        <w:ind w:firstLine="540"/>
        <w:jc w:val="both"/>
      </w:pPr>
    </w:p>
    <w:p w:rsidR="00DE7635" w:rsidRDefault="00DE7635">
      <w:pPr>
        <w:pStyle w:val="ConsPlusNonformat"/>
        <w:jc w:val="both"/>
      </w:pPr>
      <w:r>
        <w:t xml:space="preserve">    10. Дата заполнения проверочного листа ________________________________</w:t>
      </w:r>
    </w:p>
    <w:p w:rsidR="00DE7635" w:rsidRDefault="00DE7635">
      <w:pPr>
        <w:pStyle w:val="ConsPlusNonformat"/>
        <w:jc w:val="both"/>
      </w:pPr>
    </w:p>
    <w:p w:rsidR="00DE7635" w:rsidRDefault="00DE7635">
      <w:pPr>
        <w:pStyle w:val="ConsPlusNonformat"/>
        <w:jc w:val="both"/>
      </w:pPr>
      <w:r>
        <w:t>______________________________________________________   __________________</w:t>
      </w:r>
    </w:p>
    <w:p w:rsidR="00DE7635" w:rsidRDefault="00DE7635">
      <w:pPr>
        <w:pStyle w:val="ConsPlusNonformat"/>
        <w:jc w:val="both"/>
      </w:pPr>
      <w:r>
        <w:t xml:space="preserve"> (Должность, Ф.И.О. должностного лица Рособрнадзора,         (подпись)</w:t>
      </w:r>
    </w:p>
    <w:p w:rsidR="00DE7635" w:rsidRDefault="00DE7635">
      <w:pPr>
        <w:pStyle w:val="ConsPlusNonformat"/>
        <w:jc w:val="both"/>
      </w:pPr>
      <w:r>
        <w:t>проводившего проверку и заполнившего проверочный лист)</w:t>
      </w:r>
    </w:p>
    <w:p w:rsidR="00DE7635" w:rsidRDefault="00DE7635">
      <w:pPr>
        <w:pStyle w:val="ConsPlusNormal"/>
        <w:ind w:firstLine="540"/>
        <w:jc w:val="both"/>
      </w:pPr>
    </w:p>
    <w:p w:rsidR="00DE7635" w:rsidRDefault="00DE7635">
      <w:pPr>
        <w:pStyle w:val="ConsPlusNormal"/>
        <w:ind w:firstLine="540"/>
        <w:jc w:val="both"/>
      </w:pPr>
      <w:r>
        <w:t>--------------------------------</w:t>
      </w:r>
    </w:p>
    <w:p w:rsidR="00DE7635" w:rsidRDefault="00DE7635">
      <w:pPr>
        <w:pStyle w:val="ConsPlusNormal"/>
        <w:spacing w:before="220"/>
        <w:ind w:firstLine="540"/>
        <w:jc w:val="both"/>
      </w:pPr>
      <w:bookmarkStart w:id="21" w:name="P2812"/>
      <w:bookmarkEnd w:id="21"/>
      <w:r>
        <w:t xml:space="preserve">&lt;1&gt; Утвержден </w:t>
      </w:r>
      <w:hyperlink r:id="rId176">
        <w:r>
          <w:rPr>
            <w:color w:val="0000FF"/>
          </w:rPr>
          <w:t>приказом</w:t>
        </w:r>
      </w:hyperlink>
      <w:r>
        <w:t xml:space="preserve"> Минкультуры России от 14 августа 2013 г. N 1145 (зарегистрирован Минюстом России 20 января 2014 г., регистрационный N 31048).</w:t>
      </w: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jc w:val="right"/>
        <w:outlineLvl w:val="0"/>
      </w:pPr>
      <w:r>
        <w:t>Приложение N 7</w:t>
      </w:r>
    </w:p>
    <w:p w:rsidR="00DE7635" w:rsidRDefault="00DE7635">
      <w:pPr>
        <w:pStyle w:val="ConsPlusNormal"/>
        <w:ind w:firstLine="540"/>
        <w:jc w:val="both"/>
      </w:pPr>
    </w:p>
    <w:p w:rsidR="00DE7635" w:rsidRDefault="00DE7635">
      <w:pPr>
        <w:pStyle w:val="ConsPlusNormal"/>
        <w:jc w:val="right"/>
      </w:pPr>
      <w:r>
        <w:t>Утверждена</w:t>
      </w:r>
    </w:p>
    <w:p w:rsidR="00DE7635" w:rsidRDefault="00DE7635">
      <w:pPr>
        <w:pStyle w:val="ConsPlusNormal"/>
        <w:jc w:val="right"/>
      </w:pPr>
      <w:r>
        <w:t>приказом Федеральной службы</w:t>
      </w:r>
    </w:p>
    <w:p w:rsidR="00DE7635" w:rsidRDefault="00DE7635">
      <w:pPr>
        <w:pStyle w:val="ConsPlusNormal"/>
        <w:jc w:val="right"/>
      </w:pPr>
      <w:r>
        <w:t>по надзору в сфере образования и науки</w:t>
      </w:r>
    </w:p>
    <w:p w:rsidR="00DE7635" w:rsidRDefault="00DE7635">
      <w:pPr>
        <w:pStyle w:val="ConsPlusNormal"/>
        <w:jc w:val="right"/>
      </w:pPr>
      <w:r>
        <w:t>от 02.05.2024 N 955</w:t>
      </w:r>
    </w:p>
    <w:p w:rsidR="00DE7635" w:rsidRDefault="00DE7635">
      <w:pPr>
        <w:pStyle w:val="ConsPlusNormal"/>
        <w:ind w:firstLine="540"/>
        <w:jc w:val="both"/>
      </w:pPr>
    </w:p>
    <w:p w:rsidR="00DE7635" w:rsidRDefault="00DE7635">
      <w:pPr>
        <w:pStyle w:val="ConsPlusNormal"/>
        <w:jc w:val="right"/>
      </w:pPr>
      <w:r>
        <w:t>Форма</w:t>
      </w:r>
    </w:p>
    <w:p w:rsidR="00DE7635" w:rsidRDefault="00DE7635">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DE7635">
        <w:tc>
          <w:tcPr>
            <w:tcW w:w="7143" w:type="dxa"/>
            <w:tcBorders>
              <w:top w:val="nil"/>
              <w:left w:val="nil"/>
              <w:bottom w:val="nil"/>
            </w:tcBorders>
          </w:tcPr>
          <w:p w:rsidR="00DE7635" w:rsidRDefault="00DE7635">
            <w:pPr>
              <w:pStyle w:val="ConsPlusNormal"/>
            </w:pPr>
          </w:p>
        </w:tc>
        <w:tc>
          <w:tcPr>
            <w:tcW w:w="1928" w:type="dxa"/>
            <w:tcBorders>
              <w:top w:val="single" w:sz="4" w:space="0" w:color="auto"/>
              <w:bottom w:val="single" w:sz="4" w:space="0" w:color="auto"/>
            </w:tcBorders>
          </w:tcPr>
          <w:p w:rsidR="00DE7635" w:rsidRDefault="00DE7635">
            <w:pPr>
              <w:pStyle w:val="ConsPlusNormal"/>
              <w:jc w:val="center"/>
            </w:pPr>
            <w:r>
              <w:t>QR-код</w:t>
            </w:r>
          </w:p>
        </w:tc>
      </w:tr>
    </w:tbl>
    <w:p w:rsidR="00DE7635" w:rsidRDefault="00DE763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E7635">
        <w:tc>
          <w:tcPr>
            <w:tcW w:w="60" w:type="dxa"/>
            <w:tcBorders>
              <w:top w:val="nil"/>
              <w:left w:val="nil"/>
              <w:bottom w:val="nil"/>
              <w:right w:val="nil"/>
            </w:tcBorders>
            <w:shd w:val="clear" w:color="auto" w:fill="CED3F1"/>
            <w:tcMar>
              <w:top w:w="0" w:type="dxa"/>
              <w:left w:w="0" w:type="dxa"/>
              <w:bottom w:w="0" w:type="dxa"/>
              <w:right w:w="0" w:type="dxa"/>
            </w:tcMar>
          </w:tcPr>
          <w:p w:rsidR="00DE7635" w:rsidRDefault="00DE7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635" w:rsidRDefault="00DE7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635" w:rsidRDefault="00DE7635">
            <w:pPr>
              <w:pStyle w:val="ConsPlusNormal"/>
              <w:jc w:val="both"/>
            </w:pPr>
            <w:r>
              <w:rPr>
                <w:color w:val="392C69"/>
              </w:rPr>
              <w:t>КонсультантПлюс: примечание.</w:t>
            </w:r>
          </w:p>
          <w:p w:rsidR="00DE7635" w:rsidRDefault="00DE7635">
            <w:pPr>
              <w:pStyle w:val="ConsPlusNormal"/>
              <w:jc w:val="both"/>
            </w:pPr>
            <w:r>
              <w:rPr>
                <w:color w:val="392C69"/>
              </w:rPr>
              <w:t xml:space="preserve">Приложение N 7 </w:t>
            </w:r>
            <w:hyperlink w:anchor="P52">
              <w:r>
                <w:rPr>
                  <w:color w:val="0000FF"/>
                </w:rPr>
                <w:t>действует</w:t>
              </w:r>
            </w:hyperlink>
            <w:r>
              <w:rPr>
                <w:color w:val="392C69"/>
              </w:rPr>
              <w:t xml:space="preserve"> до 31.12.2026.</w:t>
            </w:r>
          </w:p>
        </w:tc>
        <w:tc>
          <w:tcPr>
            <w:tcW w:w="113" w:type="dxa"/>
            <w:tcBorders>
              <w:top w:val="nil"/>
              <w:left w:val="nil"/>
              <w:bottom w:val="nil"/>
              <w:right w:val="nil"/>
            </w:tcBorders>
            <w:shd w:val="clear" w:color="auto" w:fill="F4F3F8"/>
            <w:tcMar>
              <w:top w:w="0" w:type="dxa"/>
              <w:left w:w="0" w:type="dxa"/>
              <w:bottom w:w="0" w:type="dxa"/>
              <w:right w:w="0" w:type="dxa"/>
            </w:tcMar>
          </w:tcPr>
          <w:p w:rsidR="00DE7635" w:rsidRDefault="00DE7635">
            <w:pPr>
              <w:pStyle w:val="ConsPlusNormal"/>
            </w:pPr>
          </w:p>
        </w:tc>
      </w:tr>
    </w:tbl>
    <w:p w:rsidR="00DE7635" w:rsidRDefault="00DE7635">
      <w:pPr>
        <w:pStyle w:val="ConsPlusNonformat"/>
        <w:spacing w:before="260"/>
        <w:jc w:val="both"/>
      </w:pPr>
      <w:bookmarkStart w:id="22" w:name="P2832"/>
      <w:bookmarkEnd w:id="22"/>
      <w:r>
        <w:t xml:space="preserve">                             Проверочный лист,</w:t>
      </w:r>
    </w:p>
    <w:p w:rsidR="00DE7635" w:rsidRDefault="00DE7635">
      <w:pPr>
        <w:pStyle w:val="ConsPlusNonformat"/>
        <w:jc w:val="both"/>
      </w:pPr>
      <w:r>
        <w:t xml:space="preserve">       используемый при осуществлении федерального государственного</w:t>
      </w:r>
    </w:p>
    <w:p w:rsidR="00DE7635" w:rsidRDefault="00DE7635">
      <w:pPr>
        <w:pStyle w:val="ConsPlusNonformat"/>
        <w:jc w:val="both"/>
      </w:pPr>
      <w:r>
        <w:t xml:space="preserve">           контроля (надзора) в сфере образования в части правил</w:t>
      </w:r>
    </w:p>
    <w:p w:rsidR="00DE7635" w:rsidRDefault="00DE7635">
      <w:pPr>
        <w:pStyle w:val="ConsPlusNonformat"/>
        <w:jc w:val="both"/>
      </w:pPr>
      <w:r>
        <w:t xml:space="preserve">                  оказания платных образовательных услуг</w:t>
      </w:r>
    </w:p>
    <w:p w:rsidR="00DE7635" w:rsidRDefault="00DE7635">
      <w:pPr>
        <w:pStyle w:val="ConsPlusNonformat"/>
        <w:jc w:val="both"/>
      </w:pPr>
    </w:p>
    <w:p w:rsidR="00DE7635" w:rsidRDefault="00DE7635">
      <w:pPr>
        <w:pStyle w:val="ConsPlusNonformat"/>
        <w:jc w:val="both"/>
      </w:pPr>
      <w:r>
        <w:t xml:space="preserve">    1.  Наименование  вида  контроля,  внесенного  в  Единый  реестр  видов</w:t>
      </w:r>
    </w:p>
    <w:p w:rsidR="00DE7635" w:rsidRDefault="00DE7635">
      <w:pPr>
        <w:pStyle w:val="ConsPlusNonformat"/>
        <w:jc w:val="both"/>
      </w:pPr>
      <w:r>
        <w:t>федерального    государственного    контроля    (надзора),    регионального</w:t>
      </w:r>
    </w:p>
    <w:p w:rsidR="00DE7635" w:rsidRDefault="00DE7635">
      <w:pPr>
        <w:pStyle w:val="ConsPlusNonformat"/>
        <w:jc w:val="both"/>
      </w:pPr>
      <w:r>
        <w:t>государственного  контроля  (надзора), муниципального контроля: федеральный</w:t>
      </w:r>
    </w:p>
    <w:p w:rsidR="00DE7635" w:rsidRDefault="00DE7635">
      <w:pPr>
        <w:pStyle w:val="ConsPlusNonformat"/>
        <w:jc w:val="both"/>
      </w:pPr>
      <w:r>
        <w:t>государственный контроль (надзор) в сфере образования.</w:t>
      </w:r>
    </w:p>
    <w:p w:rsidR="00DE7635" w:rsidRDefault="00DE7635">
      <w:pPr>
        <w:pStyle w:val="ConsPlusNonformat"/>
        <w:jc w:val="both"/>
      </w:pPr>
      <w:r>
        <w:t xml:space="preserve">    2. Наименование контрольного (надзорного) органа: Федеральная служба по</w:t>
      </w:r>
    </w:p>
    <w:p w:rsidR="00DE7635" w:rsidRDefault="00DE7635">
      <w:pPr>
        <w:pStyle w:val="ConsPlusNonformat"/>
        <w:jc w:val="both"/>
      </w:pPr>
      <w:r>
        <w:t>надзору в сфере образования и науки.</w:t>
      </w:r>
    </w:p>
    <w:p w:rsidR="00DE7635" w:rsidRDefault="00DE7635">
      <w:pPr>
        <w:pStyle w:val="ConsPlusNonformat"/>
        <w:jc w:val="both"/>
      </w:pPr>
      <w:r>
        <w:t xml:space="preserve">    3.   Форма   проверочного   листа   утверждена  приказом  Рособрнадзора</w:t>
      </w:r>
    </w:p>
    <w:p w:rsidR="00DE7635" w:rsidRDefault="00DE7635">
      <w:pPr>
        <w:pStyle w:val="ConsPlusNonformat"/>
        <w:jc w:val="both"/>
      </w:pPr>
      <w:r>
        <w:t>от  02.05.2024  N 955 "Об утверждении форм проверочных листов, используемых</w:t>
      </w:r>
    </w:p>
    <w:p w:rsidR="00DE7635" w:rsidRDefault="00DE7635">
      <w:pPr>
        <w:pStyle w:val="ConsPlusNonformat"/>
        <w:jc w:val="both"/>
      </w:pPr>
      <w:r>
        <w:t>должностными  лицами  Федеральной  службы  по надзору в сфере образования и</w:t>
      </w:r>
    </w:p>
    <w:p w:rsidR="00DE7635" w:rsidRDefault="00DE7635">
      <w:pPr>
        <w:pStyle w:val="ConsPlusNonformat"/>
        <w:jc w:val="both"/>
      </w:pPr>
      <w:r>
        <w:t>науки  при осуществлении федерального государственного контроля (надзора) в</w:t>
      </w:r>
    </w:p>
    <w:p w:rsidR="00DE7635" w:rsidRDefault="00DE7635">
      <w:pPr>
        <w:pStyle w:val="ConsPlusNonformat"/>
        <w:jc w:val="both"/>
      </w:pPr>
      <w:r>
        <w:t>сфере образования".</w:t>
      </w:r>
    </w:p>
    <w:p w:rsidR="00DE7635" w:rsidRDefault="00DE7635">
      <w:pPr>
        <w:pStyle w:val="ConsPlusNonformat"/>
        <w:jc w:val="both"/>
      </w:pPr>
      <w:r>
        <w:t xml:space="preserve">    4.  Объект контроля (надзора), в отношении которого проводится плановая</w:t>
      </w:r>
    </w:p>
    <w:p w:rsidR="00DE7635" w:rsidRDefault="00DE7635">
      <w:pPr>
        <w:pStyle w:val="ConsPlusNonformat"/>
        <w:jc w:val="both"/>
      </w:pPr>
      <w:r>
        <w:t>выездная проверка (далее - проверка): _____________________________________</w:t>
      </w:r>
    </w:p>
    <w:p w:rsidR="00DE7635" w:rsidRDefault="00DE7635">
      <w:pPr>
        <w:pStyle w:val="ConsPlusNonformat"/>
        <w:jc w:val="both"/>
      </w:pPr>
      <w:r>
        <w:t xml:space="preserve">    5.   Наименование   юридического   лица,  его  идентификационный  номер</w:t>
      </w:r>
    </w:p>
    <w:p w:rsidR="00DE7635" w:rsidRDefault="00DE7635">
      <w:pPr>
        <w:pStyle w:val="ConsPlusNonformat"/>
        <w:jc w:val="both"/>
      </w:pPr>
      <w:r>
        <w:t>налогоплательщика  и  (или) основной государственный регистрационный номер,</w:t>
      </w:r>
    </w:p>
    <w:p w:rsidR="00DE7635" w:rsidRDefault="00DE7635">
      <w:pPr>
        <w:pStyle w:val="ConsPlusNonformat"/>
        <w:jc w:val="both"/>
      </w:pPr>
      <w:r>
        <w:t>адрес  юридического лица в пределах места нахождения юридического лица (его</w:t>
      </w:r>
    </w:p>
    <w:p w:rsidR="00DE7635" w:rsidRDefault="00DE7635">
      <w:pPr>
        <w:pStyle w:val="ConsPlusNonformat"/>
        <w:jc w:val="both"/>
      </w:pPr>
      <w:r>
        <w:t>филиалов,   представительств,   обособленных   структурных  подразделений),</w:t>
      </w:r>
    </w:p>
    <w:p w:rsidR="00DE7635" w:rsidRDefault="00DE7635">
      <w:pPr>
        <w:pStyle w:val="ConsPlusNonformat"/>
        <w:jc w:val="both"/>
      </w:pPr>
      <w:r>
        <w:t>являющегося контролируемым лицом:</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6. Место (места) проведения проверки с заполнением проверочного листа: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7.  Реквизиты решения Рособрнадзора о проведении проверки, подписанного</w:t>
      </w:r>
    </w:p>
    <w:p w:rsidR="00DE7635" w:rsidRDefault="00DE7635">
      <w:pPr>
        <w:pStyle w:val="ConsPlusNonformat"/>
        <w:jc w:val="both"/>
      </w:pPr>
      <w:r>
        <w:lastRenderedPageBreak/>
        <w:t>уполномоченным должностным лицом Рособрнадзора: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8. Учетный номер проверки:</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9.  Список  контрольных  вопросов,  отражающих  содержание обязательных</w:t>
      </w:r>
    </w:p>
    <w:p w:rsidR="00DE7635" w:rsidRDefault="00DE7635">
      <w:pPr>
        <w:pStyle w:val="ConsPlusNonformat"/>
        <w:jc w:val="both"/>
      </w:pPr>
      <w:r>
        <w:t>требований, ответы на которые свидетельствуют о соблюдении или несоблюдении</w:t>
      </w:r>
    </w:p>
    <w:p w:rsidR="00DE7635" w:rsidRDefault="00DE7635">
      <w:pPr>
        <w:pStyle w:val="ConsPlusNonformat"/>
        <w:jc w:val="both"/>
      </w:pPr>
      <w:r>
        <w:t>контролируемым лицом обязательных требований:</w:t>
      </w:r>
    </w:p>
    <w:p w:rsidR="00DE7635" w:rsidRDefault="00DE7635">
      <w:pPr>
        <w:pStyle w:val="ConsPlusNormal"/>
        <w:ind w:firstLine="540"/>
        <w:jc w:val="both"/>
      </w:pPr>
    </w:p>
    <w:p w:rsidR="00DE7635" w:rsidRDefault="00DE7635">
      <w:pPr>
        <w:pStyle w:val="ConsPlusNormal"/>
        <w:sectPr w:rsidR="00DE76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DE7635">
        <w:tc>
          <w:tcPr>
            <w:tcW w:w="658" w:type="dxa"/>
          </w:tcPr>
          <w:p w:rsidR="00DE7635" w:rsidRDefault="00DE7635">
            <w:pPr>
              <w:pStyle w:val="ConsPlusNormal"/>
              <w:jc w:val="center"/>
            </w:pPr>
            <w:r>
              <w:lastRenderedPageBreak/>
              <w:t>N п/п</w:t>
            </w:r>
          </w:p>
        </w:tc>
        <w:tc>
          <w:tcPr>
            <w:tcW w:w="4649" w:type="dxa"/>
          </w:tcPr>
          <w:p w:rsidR="00DE7635" w:rsidRDefault="00DE7635">
            <w:pPr>
              <w:pStyle w:val="ConsPlusNormal"/>
              <w:jc w:val="center"/>
            </w:pPr>
            <w:r>
              <w:t>Список контрольных вопросов</w:t>
            </w:r>
          </w:p>
        </w:tc>
        <w:tc>
          <w:tcPr>
            <w:tcW w:w="3345" w:type="dxa"/>
          </w:tcPr>
          <w:p w:rsidR="00DE7635" w:rsidRDefault="00DE7635">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E7635" w:rsidRDefault="00DE7635">
            <w:pPr>
              <w:pStyle w:val="ConsPlusNormal"/>
              <w:jc w:val="center"/>
            </w:pPr>
            <w:r>
              <w:t>Ответы на вопросы ("да"/"нет"/"неприменимо")</w:t>
            </w:r>
          </w:p>
        </w:tc>
        <w:tc>
          <w:tcPr>
            <w:tcW w:w="907" w:type="dxa"/>
          </w:tcPr>
          <w:p w:rsidR="00DE7635" w:rsidRDefault="00DE7635">
            <w:pPr>
              <w:pStyle w:val="ConsPlusNormal"/>
              <w:jc w:val="center"/>
            </w:pPr>
            <w:r>
              <w:t>Примечание</w:t>
            </w:r>
          </w:p>
        </w:tc>
      </w:tr>
      <w:tr w:rsidR="00DE7635">
        <w:tc>
          <w:tcPr>
            <w:tcW w:w="658" w:type="dxa"/>
          </w:tcPr>
          <w:p w:rsidR="00DE7635" w:rsidRDefault="00DE7635">
            <w:pPr>
              <w:pStyle w:val="ConsPlusNormal"/>
              <w:jc w:val="center"/>
            </w:pPr>
            <w:r>
              <w:t>1.</w:t>
            </w:r>
          </w:p>
        </w:tc>
        <w:tc>
          <w:tcPr>
            <w:tcW w:w="4649" w:type="dxa"/>
          </w:tcPr>
          <w:p w:rsidR="00DE7635" w:rsidRDefault="00DE7635">
            <w:pPr>
              <w:pStyle w:val="ConsPlusNormal"/>
              <w:jc w:val="both"/>
            </w:pPr>
            <w:r>
              <w:t>Обеспечивает ли организация, осуществляющая образовательную деятельность и предоставляющая платные образовательные услуги (далее - организация, исполнитель), физическому и (или) юридическому лицу, имеющему намерение заказать либо заказывающему платные образовательные услуги для себя или иных лиц на основании договора (далее - заказчик),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tc>
        <w:tc>
          <w:tcPr>
            <w:tcW w:w="3345" w:type="dxa"/>
          </w:tcPr>
          <w:p w:rsidR="00DE7635" w:rsidRDefault="00D11F40">
            <w:pPr>
              <w:pStyle w:val="ConsPlusNormal"/>
              <w:jc w:val="center"/>
            </w:pPr>
            <w:hyperlink r:id="rId177">
              <w:r w:rsidR="00DE7635">
                <w:rPr>
                  <w:color w:val="0000FF"/>
                </w:rPr>
                <w:t>Пункт 7</w:t>
              </w:r>
            </w:hyperlink>
            <w:r w:rsidR="00DE7635">
              <w:t xml:space="preserve"> Правил оказания платных образовательных услуг </w:t>
            </w:r>
            <w:hyperlink w:anchor="P2970">
              <w:r w:rsidR="00DE7635">
                <w:rPr>
                  <w:color w:val="0000FF"/>
                </w:rPr>
                <w:t>&lt;1&gt;</w:t>
              </w:r>
            </w:hyperlink>
            <w:r w:rsidR="00DE7635">
              <w:t xml:space="preserve"> (далее - Правила оказания платных образовательных услуг)</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w:t>
            </w:r>
          </w:p>
        </w:tc>
        <w:tc>
          <w:tcPr>
            <w:tcW w:w="4649" w:type="dxa"/>
          </w:tcPr>
          <w:p w:rsidR="00DE7635" w:rsidRDefault="00DE7635">
            <w:pPr>
              <w:pStyle w:val="ConsPlusNormal"/>
              <w:jc w:val="both"/>
            </w:pPr>
            <w:r>
              <w:t>Установлены ли локальным нормативным актом организации основания и порядок снижения стоимости платных образовательных услуг?</w:t>
            </w:r>
          </w:p>
        </w:tc>
        <w:tc>
          <w:tcPr>
            <w:tcW w:w="3345" w:type="dxa"/>
          </w:tcPr>
          <w:p w:rsidR="00DE7635" w:rsidRDefault="00D11F40">
            <w:pPr>
              <w:pStyle w:val="ConsPlusNormal"/>
              <w:jc w:val="center"/>
            </w:pPr>
            <w:hyperlink r:id="rId178">
              <w:r w:rsidR="00DE7635">
                <w:rPr>
                  <w:color w:val="0000FF"/>
                </w:rPr>
                <w:t>Пункт 8</w:t>
              </w:r>
            </w:hyperlink>
            <w:r w:rsidR="00DE7635">
              <w:t xml:space="preserve"> Правил оказания платных образовательных услуг</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w:t>
            </w:r>
          </w:p>
        </w:tc>
        <w:tc>
          <w:tcPr>
            <w:tcW w:w="4649" w:type="dxa"/>
          </w:tcPr>
          <w:p w:rsidR="00DE7635" w:rsidRDefault="00DE7635">
            <w:pPr>
              <w:pStyle w:val="ConsPlusNormal"/>
              <w:jc w:val="both"/>
            </w:pPr>
            <w:r>
              <w:t>Доведены ли до сведения заказчика и обучающегося основания и порядок снижения стоимости платных образовательных услуг, установленные локальным нормативным актом организации?</w:t>
            </w:r>
          </w:p>
        </w:tc>
        <w:tc>
          <w:tcPr>
            <w:tcW w:w="3345" w:type="dxa"/>
          </w:tcPr>
          <w:p w:rsidR="00DE7635" w:rsidRDefault="00D11F40">
            <w:pPr>
              <w:pStyle w:val="ConsPlusNormal"/>
              <w:jc w:val="center"/>
            </w:pPr>
            <w:hyperlink r:id="rId179">
              <w:r w:rsidR="00DE7635">
                <w:rPr>
                  <w:color w:val="0000FF"/>
                </w:rPr>
                <w:t>Пункт 8</w:t>
              </w:r>
            </w:hyperlink>
            <w:r w:rsidR="00DE7635">
              <w:t xml:space="preserve"> Правил оказания платных образовательных услуг</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w:t>
            </w:r>
          </w:p>
        </w:tc>
        <w:tc>
          <w:tcPr>
            <w:tcW w:w="4649" w:type="dxa"/>
          </w:tcPr>
          <w:p w:rsidR="00DE7635" w:rsidRDefault="00DE7635">
            <w:pPr>
              <w:pStyle w:val="ConsPlusNormal"/>
              <w:jc w:val="both"/>
            </w:pPr>
            <w:r>
              <w:t xml:space="preserve">Соблюдает ли организация требование о запрете увеличения стоимости платных </w:t>
            </w:r>
            <w:r>
              <w:lastRenderedPageBreak/>
              <w:t>образовательных услуг после заключения договора,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tc>
        <w:tc>
          <w:tcPr>
            <w:tcW w:w="3345" w:type="dxa"/>
          </w:tcPr>
          <w:p w:rsidR="00DE7635" w:rsidRDefault="00D11F40">
            <w:pPr>
              <w:pStyle w:val="ConsPlusNormal"/>
              <w:jc w:val="center"/>
            </w:pPr>
            <w:hyperlink r:id="rId180">
              <w:r w:rsidR="00DE7635">
                <w:rPr>
                  <w:color w:val="0000FF"/>
                </w:rPr>
                <w:t>Пункт 9</w:t>
              </w:r>
            </w:hyperlink>
            <w:r w:rsidR="00DE7635">
              <w:t xml:space="preserve"> Правил оказания платных образовательных услуг</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5.</w:t>
            </w:r>
          </w:p>
        </w:tc>
        <w:tc>
          <w:tcPr>
            <w:tcW w:w="4649" w:type="dxa"/>
          </w:tcPr>
          <w:p w:rsidR="00DE7635" w:rsidRDefault="00DE7635">
            <w:pPr>
              <w:pStyle w:val="ConsPlusNormal"/>
              <w:jc w:val="both"/>
            </w:pPr>
            <w:r>
              <w:t>Предоставляет ли исполнитель до заключения договора и в период его действия заказчику достоверную информацию о себе и об оказываемых платных образовательных услугах, обеспечивающую возможность их правильного выбора?</w:t>
            </w:r>
          </w:p>
        </w:tc>
        <w:tc>
          <w:tcPr>
            <w:tcW w:w="3345" w:type="dxa"/>
          </w:tcPr>
          <w:p w:rsidR="00DE7635" w:rsidRDefault="00D11F40">
            <w:pPr>
              <w:pStyle w:val="ConsPlusNormal"/>
              <w:jc w:val="center"/>
            </w:pPr>
            <w:hyperlink r:id="rId181">
              <w:r w:rsidR="00DE7635">
                <w:rPr>
                  <w:color w:val="0000FF"/>
                </w:rPr>
                <w:t>Пункт 10</w:t>
              </w:r>
            </w:hyperlink>
            <w:r w:rsidR="00DE7635">
              <w:t xml:space="preserve"> Правил оказания платных образовательных услуг</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6.</w:t>
            </w:r>
          </w:p>
        </w:tc>
        <w:tc>
          <w:tcPr>
            <w:tcW w:w="4649" w:type="dxa"/>
          </w:tcPr>
          <w:p w:rsidR="00DE7635" w:rsidRDefault="00DE7635">
            <w:pPr>
              <w:pStyle w:val="ConsPlusNormal"/>
              <w:jc w:val="both"/>
            </w:pPr>
            <w:r>
              <w:t xml:space="preserve">Доводится ли исполнителем до заказчика информация, содержащая сведения о предоставлении платных образовательных услуг в порядке и объеме, которые предусмотрены </w:t>
            </w:r>
            <w:hyperlink r:id="rId182">
              <w:r>
                <w:rPr>
                  <w:color w:val="0000FF"/>
                </w:rPr>
                <w:t>Законом</w:t>
              </w:r>
            </w:hyperlink>
            <w:r>
              <w:t xml:space="preserve"> Российской Федерации от 7 февраля 1992 г. N 2300-1 "О защите прав потребителей" и Федеральным </w:t>
            </w:r>
            <w:hyperlink r:id="rId183">
              <w:r>
                <w:rPr>
                  <w:color w:val="0000FF"/>
                </w:rPr>
                <w:t>законом</w:t>
              </w:r>
            </w:hyperlink>
            <w:r>
              <w:t xml:space="preserve"> от 29 декабря 2012 г. N 273-ФЗ "Об образовании в Российской Федерации"?</w:t>
            </w:r>
          </w:p>
        </w:tc>
        <w:tc>
          <w:tcPr>
            <w:tcW w:w="3345" w:type="dxa"/>
          </w:tcPr>
          <w:p w:rsidR="00DE7635" w:rsidRDefault="00D11F40">
            <w:pPr>
              <w:pStyle w:val="ConsPlusNormal"/>
              <w:jc w:val="center"/>
            </w:pPr>
            <w:hyperlink r:id="rId184">
              <w:r w:rsidR="00DE7635">
                <w:rPr>
                  <w:color w:val="0000FF"/>
                </w:rPr>
                <w:t>Пункт 11</w:t>
              </w:r>
            </w:hyperlink>
            <w:r w:rsidR="00DE7635">
              <w:t xml:space="preserve"> Правил оказания платных образовательных услуг</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7.</w:t>
            </w:r>
          </w:p>
        </w:tc>
        <w:tc>
          <w:tcPr>
            <w:tcW w:w="4649" w:type="dxa"/>
          </w:tcPr>
          <w:p w:rsidR="00DE7635" w:rsidRDefault="00DE7635">
            <w:pPr>
              <w:pStyle w:val="ConsPlusNormal"/>
              <w:jc w:val="both"/>
            </w:pPr>
            <w:r>
              <w:t xml:space="preserve">Предоставляется ли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 информация, предусмотренная </w:t>
            </w:r>
            <w:hyperlink r:id="rId185">
              <w:r>
                <w:rPr>
                  <w:color w:val="0000FF"/>
                </w:rPr>
                <w:t>пунктами 10</w:t>
              </w:r>
            </w:hyperlink>
            <w:r>
              <w:t xml:space="preserve"> и </w:t>
            </w:r>
            <w:hyperlink r:id="rId186">
              <w:r>
                <w:rPr>
                  <w:color w:val="0000FF"/>
                </w:rPr>
                <w:t>11</w:t>
              </w:r>
            </w:hyperlink>
            <w:r>
              <w:t xml:space="preserve"> Правил оказания платных образовательных услуг?</w:t>
            </w:r>
          </w:p>
        </w:tc>
        <w:tc>
          <w:tcPr>
            <w:tcW w:w="3345" w:type="dxa"/>
          </w:tcPr>
          <w:p w:rsidR="00DE7635" w:rsidRDefault="00D11F40">
            <w:pPr>
              <w:pStyle w:val="ConsPlusNormal"/>
              <w:jc w:val="center"/>
            </w:pPr>
            <w:hyperlink r:id="rId187">
              <w:r w:rsidR="00DE7635">
                <w:rPr>
                  <w:color w:val="0000FF"/>
                </w:rPr>
                <w:t>Пункт 12</w:t>
              </w:r>
            </w:hyperlink>
            <w:r w:rsidR="00DE7635">
              <w:t xml:space="preserve"> Правил оказания платных образовательных услуг</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Borders>
              <w:bottom w:val="nil"/>
            </w:tcBorders>
          </w:tcPr>
          <w:p w:rsidR="00DE7635" w:rsidRDefault="00DE7635">
            <w:pPr>
              <w:pStyle w:val="ConsPlusNormal"/>
              <w:jc w:val="center"/>
            </w:pPr>
            <w:r>
              <w:t>8.</w:t>
            </w:r>
          </w:p>
        </w:tc>
        <w:tc>
          <w:tcPr>
            <w:tcW w:w="4649" w:type="dxa"/>
          </w:tcPr>
          <w:p w:rsidR="00DE7635" w:rsidRDefault="00DE7635">
            <w:pPr>
              <w:pStyle w:val="ConsPlusNormal"/>
              <w:jc w:val="both"/>
            </w:pPr>
            <w:r>
              <w:t xml:space="preserve">Содержит ли договор, заключенный в простой </w:t>
            </w:r>
            <w:r>
              <w:lastRenderedPageBreak/>
              <w:t>письменной форме следующие сведения:</w:t>
            </w:r>
          </w:p>
          <w:p w:rsidR="00DE7635" w:rsidRDefault="00DE7635">
            <w:pPr>
              <w:pStyle w:val="ConsPlusNormal"/>
              <w:jc w:val="both"/>
            </w:pPr>
            <w:r>
              <w:t>-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tc>
        <w:tc>
          <w:tcPr>
            <w:tcW w:w="3345" w:type="dxa"/>
            <w:vMerge w:val="restart"/>
            <w:tcBorders>
              <w:bottom w:val="nil"/>
            </w:tcBorders>
          </w:tcPr>
          <w:p w:rsidR="00DE7635" w:rsidRDefault="00D11F40">
            <w:pPr>
              <w:pStyle w:val="ConsPlusNormal"/>
              <w:jc w:val="center"/>
            </w:pPr>
            <w:hyperlink r:id="rId188">
              <w:r w:rsidR="00DE7635">
                <w:rPr>
                  <w:color w:val="0000FF"/>
                </w:rPr>
                <w:t>Пункт 13</w:t>
              </w:r>
            </w:hyperlink>
            <w:r w:rsidR="00DE7635">
              <w:t xml:space="preserve"> Правил оказания </w:t>
            </w:r>
            <w:r w:rsidR="00DE7635">
              <w:lastRenderedPageBreak/>
              <w:t>платных образовательных услуг</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 место нахождения или место жительства исполнителя?</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 наименование или фамилия, имя, отчество (при наличии) заказчика, телефон (при наличии) заказчика и (или) законного представителя обучающегося?</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 место нахождения или место жительства заказчика и (или) законного представителя обучающегося?</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 права, обязанности и ответственность исполнителя, заказчика и обучающегося?</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 полная стоимость образовательных услуг по договору, порядок их оплаты?</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Borders>
              <w:top w:val="nil"/>
            </w:tcBorders>
          </w:tcPr>
          <w:p w:rsidR="00DE7635" w:rsidRDefault="00DE7635">
            <w:pPr>
              <w:pStyle w:val="ConsPlusNormal"/>
            </w:pPr>
          </w:p>
        </w:tc>
        <w:tc>
          <w:tcPr>
            <w:tcW w:w="4649" w:type="dxa"/>
          </w:tcPr>
          <w:p w:rsidR="00DE7635" w:rsidRDefault="00DE7635">
            <w:pPr>
              <w:pStyle w:val="ConsPlusNormal"/>
              <w:jc w:val="both"/>
            </w:pPr>
            <w:r>
              <w:t>- вид, уровень и (или) направленность образовательной программы (часть образовательной программы определенных уровня, вида и (или) направленности)?</w:t>
            </w:r>
          </w:p>
        </w:tc>
        <w:tc>
          <w:tcPr>
            <w:tcW w:w="3345" w:type="dxa"/>
            <w:vMerge w:val="restart"/>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tcBorders>
          </w:tcPr>
          <w:p w:rsidR="00DE7635" w:rsidRDefault="00DE7635">
            <w:pPr>
              <w:pStyle w:val="ConsPlusNormal"/>
            </w:pPr>
          </w:p>
        </w:tc>
        <w:tc>
          <w:tcPr>
            <w:tcW w:w="4649" w:type="dxa"/>
          </w:tcPr>
          <w:p w:rsidR="00DE7635" w:rsidRDefault="00DE7635">
            <w:pPr>
              <w:pStyle w:val="ConsPlusNormal"/>
              <w:jc w:val="both"/>
            </w:pPr>
            <w:r>
              <w:t>- форма обучения?</w:t>
            </w:r>
          </w:p>
        </w:tc>
        <w:tc>
          <w:tcPr>
            <w:tcW w:w="3345" w:type="dxa"/>
            <w:vMerge/>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tcBorders>
          </w:tcPr>
          <w:p w:rsidR="00DE7635" w:rsidRDefault="00DE7635">
            <w:pPr>
              <w:pStyle w:val="ConsPlusNormal"/>
            </w:pPr>
          </w:p>
        </w:tc>
        <w:tc>
          <w:tcPr>
            <w:tcW w:w="4649" w:type="dxa"/>
          </w:tcPr>
          <w:p w:rsidR="00DE7635" w:rsidRDefault="00DE7635">
            <w:pPr>
              <w:pStyle w:val="ConsPlusNormal"/>
              <w:jc w:val="both"/>
            </w:pPr>
            <w:r>
              <w:t>- сроки освоения образовательной программы или части образовательной программы по договору (продолжительность обучения по договору)?</w:t>
            </w:r>
          </w:p>
        </w:tc>
        <w:tc>
          <w:tcPr>
            <w:tcW w:w="3345" w:type="dxa"/>
            <w:vMerge/>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tcBorders>
          </w:tcPr>
          <w:p w:rsidR="00DE7635" w:rsidRDefault="00DE7635">
            <w:pPr>
              <w:pStyle w:val="ConsPlusNormal"/>
            </w:pPr>
          </w:p>
        </w:tc>
        <w:tc>
          <w:tcPr>
            <w:tcW w:w="4649" w:type="dxa"/>
          </w:tcPr>
          <w:p w:rsidR="00DE7635" w:rsidRDefault="00DE7635">
            <w:pPr>
              <w:pStyle w:val="ConsPlusNormal"/>
              <w:jc w:val="both"/>
            </w:pPr>
            <w:r>
              <w:t>-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tc>
        <w:tc>
          <w:tcPr>
            <w:tcW w:w="3345" w:type="dxa"/>
            <w:vMerge/>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tcBorders>
          </w:tcPr>
          <w:p w:rsidR="00DE7635" w:rsidRDefault="00DE7635">
            <w:pPr>
              <w:pStyle w:val="ConsPlusNormal"/>
            </w:pPr>
          </w:p>
        </w:tc>
        <w:tc>
          <w:tcPr>
            <w:tcW w:w="4649" w:type="dxa"/>
          </w:tcPr>
          <w:p w:rsidR="00DE7635" w:rsidRDefault="00DE7635">
            <w:pPr>
              <w:pStyle w:val="ConsPlusNormal"/>
              <w:jc w:val="both"/>
            </w:pPr>
            <w:r>
              <w:t>- порядок изменения и расторжения договора?</w:t>
            </w:r>
          </w:p>
        </w:tc>
        <w:tc>
          <w:tcPr>
            <w:tcW w:w="3345" w:type="dxa"/>
            <w:vMerge/>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tcBorders>
          </w:tcPr>
          <w:p w:rsidR="00DE7635" w:rsidRDefault="00DE7635">
            <w:pPr>
              <w:pStyle w:val="ConsPlusNormal"/>
            </w:pPr>
          </w:p>
        </w:tc>
        <w:tc>
          <w:tcPr>
            <w:tcW w:w="4649" w:type="dxa"/>
          </w:tcPr>
          <w:p w:rsidR="00DE7635" w:rsidRDefault="00DE7635">
            <w:pPr>
              <w:pStyle w:val="ConsPlusNormal"/>
              <w:jc w:val="both"/>
            </w:pPr>
            <w:r>
              <w:t>- другие необходимые сведения, связанные со спецификой оказываемых платных образовательных услуг?</w:t>
            </w:r>
          </w:p>
        </w:tc>
        <w:tc>
          <w:tcPr>
            <w:tcW w:w="3345" w:type="dxa"/>
            <w:vMerge/>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9.</w:t>
            </w:r>
          </w:p>
        </w:tc>
        <w:tc>
          <w:tcPr>
            <w:tcW w:w="4649" w:type="dxa"/>
          </w:tcPr>
          <w:p w:rsidR="00DE7635" w:rsidRDefault="00DE7635">
            <w:pPr>
              <w:pStyle w:val="ConsPlusNormal"/>
              <w:jc w:val="both"/>
            </w:pPr>
            <w:r>
              <w:t xml:space="preserve">Соблюдает ли организация требование о недопустимости включения в договор условий, </w:t>
            </w:r>
            <w:r>
              <w:lastRenderedPageBreak/>
              <w:t>которые ограничивают права лиц, имеющих право на получение образования определенных уровня и направленности и подавших заявление о приеме на обучение,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w:t>
            </w:r>
          </w:p>
        </w:tc>
        <w:tc>
          <w:tcPr>
            <w:tcW w:w="3345" w:type="dxa"/>
          </w:tcPr>
          <w:p w:rsidR="00DE7635" w:rsidRDefault="00D11F40">
            <w:pPr>
              <w:pStyle w:val="ConsPlusNormal"/>
              <w:jc w:val="center"/>
            </w:pPr>
            <w:hyperlink r:id="rId189">
              <w:r w:rsidR="00DE7635">
                <w:rPr>
                  <w:color w:val="0000FF"/>
                </w:rPr>
                <w:t>Пункт 14</w:t>
              </w:r>
            </w:hyperlink>
            <w:r w:rsidR="00DE7635">
              <w:t xml:space="preserve"> Правил оказания платных образовательных услуг</w:t>
            </w:r>
          </w:p>
        </w:tc>
        <w:tc>
          <w:tcPr>
            <w:tcW w:w="1474" w:type="dxa"/>
          </w:tcPr>
          <w:p w:rsidR="00DE7635" w:rsidRDefault="00DE7635">
            <w:pPr>
              <w:pStyle w:val="ConsPlusNormal"/>
            </w:pPr>
          </w:p>
        </w:tc>
        <w:tc>
          <w:tcPr>
            <w:tcW w:w="907" w:type="dxa"/>
          </w:tcPr>
          <w:p w:rsidR="00DE7635" w:rsidRDefault="00DE7635">
            <w:pPr>
              <w:pStyle w:val="ConsPlusNormal"/>
            </w:pPr>
          </w:p>
        </w:tc>
      </w:tr>
    </w:tbl>
    <w:p w:rsidR="00DE7635" w:rsidRDefault="00DE7635">
      <w:pPr>
        <w:pStyle w:val="ConsPlusNormal"/>
        <w:sectPr w:rsidR="00DE7635">
          <w:pgSz w:w="16838" w:h="11905" w:orient="landscape"/>
          <w:pgMar w:top="1701" w:right="1134" w:bottom="850" w:left="1134" w:header="0" w:footer="0" w:gutter="0"/>
          <w:cols w:space="720"/>
          <w:titlePg/>
        </w:sectPr>
      </w:pPr>
    </w:p>
    <w:p w:rsidR="00DE7635" w:rsidRDefault="00DE7635">
      <w:pPr>
        <w:pStyle w:val="ConsPlusNormal"/>
        <w:ind w:firstLine="540"/>
        <w:jc w:val="both"/>
      </w:pPr>
    </w:p>
    <w:p w:rsidR="00DE7635" w:rsidRDefault="00DE7635">
      <w:pPr>
        <w:pStyle w:val="ConsPlusNonformat"/>
        <w:jc w:val="both"/>
      </w:pPr>
      <w:r>
        <w:t xml:space="preserve">    10. Дата заполнения проверочного листа ________________________________</w:t>
      </w:r>
    </w:p>
    <w:p w:rsidR="00DE7635" w:rsidRDefault="00DE7635">
      <w:pPr>
        <w:pStyle w:val="ConsPlusNonformat"/>
        <w:jc w:val="both"/>
      </w:pPr>
    </w:p>
    <w:p w:rsidR="00DE7635" w:rsidRDefault="00DE7635">
      <w:pPr>
        <w:pStyle w:val="ConsPlusNonformat"/>
        <w:jc w:val="both"/>
      </w:pPr>
      <w:r>
        <w:t>______________________________________________________   __________________</w:t>
      </w:r>
    </w:p>
    <w:p w:rsidR="00DE7635" w:rsidRDefault="00DE7635">
      <w:pPr>
        <w:pStyle w:val="ConsPlusNonformat"/>
        <w:jc w:val="both"/>
      </w:pPr>
      <w:r>
        <w:t xml:space="preserve"> (Должность, Ф.И.О. должностного лица Рособрнадзора,         (подпись)</w:t>
      </w:r>
    </w:p>
    <w:p w:rsidR="00DE7635" w:rsidRDefault="00DE7635">
      <w:pPr>
        <w:pStyle w:val="ConsPlusNonformat"/>
        <w:jc w:val="both"/>
      </w:pPr>
      <w:r>
        <w:t>проводившего проверку и заполнившего проверочный лист)</w:t>
      </w:r>
    </w:p>
    <w:p w:rsidR="00DE7635" w:rsidRDefault="00DE7635">
      <w:pPr>
        <w:pStyle w:val="ConsPlusNormal"/>
        <w:ind w:firstLine="540"/>
        <w:jc w:val="both"/>
      </w:pPr>
    </w:p>
    <w:p w:rsidR="00DE7635" w:rsidRDefault="00DE7635">
      <w:pPr>
        <w:pStyle w:val="ConsPlusNormal"/>
        <w:ind w:firstLine="540"/>
        <w:jc w:val="both"/>
      </w:pPr>
      <w:r>
        <w:t>--------------------------------</w:t>
      </w:r>
    </w:p>
    <w:p w:rsidR="00DE7635" w:rsidRDefault="00DE7635">
      <w:pPr>
        <w:pStyle w:val="ConsPlusNormal"/>
        <w:spacing w:before="220"/>
        <w:ind w:firstLine="540"/>
        <w:jc w:val="both"/>
      </w:pPr>
      <w:bookmarkStart w:id="23" w:name="P2970"/>
      <w:bookmarkEnd w:id="23"/>
      <w:r>
        <w:t xml:space="preserve">&lt;1&gt; Утверждены </w:t>
      </w:r>
      <w:hyperlink r:id="rId190">
        <w:r>
          <w:rPr>
            <w:color w:val="0000FF"/>
          </w:rPr>
          <w:t>постановлением</w:t>
        </w:r>
      </w:hyperlink>
      <w:r>
        <w:t xml:space="preserve"> Правительства Российской Федерации от 15 сентября 2020 г. N 1441, действует до 31 декабря 2026 года.</w:t>
      </w: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jc w:val="right"/>
        <w:outlineLvl w:val="0"/>
      </w:pPr>
      <w:r>
        <w:t>Приложение N 8</w:t>
      </w:r>
    </w:p>
    <w:p w:rsidR="00DE7635" w:rsidRDefault="00DE7635">
      <w:pPr>
        <w:pStyle w:val="ConsPlusNormal"/>
        <w:ind w:firstLine="540"/>
        <w:jc w:val="both"/>
      </w:pPr>
    </w:p>
    <w:p w:rsidR="00DE7635" w:rsidRDefault="00DE7635">
      <w:pPr>
        <w:pStyle w:val="ConsPlusNormal"/>
        <w:jc w:val="right"/>
      </w:pPr>
      <w:r>
        <w:t>Утверждена</w:t>
      </w:r>
    </w:p>
    <w:p w:rsidR="00DE7635" w:rsidRDefault="00DE7635">
      <w:pPr>
        <w:pStyle w:val="ConsPlusNormal"/>
        <w:jc w:val="right"/>
      </w:pPr>
      <w:r>
        <w:t>приказом Федеральной службы</w:t>
      </w:r>
    </w:p>
    <w:p w:rsidR="00DE7635" w:rsidRDefault="00DE7635">
      <w:pPr>
        <w:pStyle w:val="ConsPlusNormal"/>
        <w:jc w:val="right"/>
      </w:pPr>
      <w:r>
        <w:t>по надзору в сфере образования и науки</w:t>
      </w:r>
    </w:p>
    <w:p w:rsidR="00DE7635" w:rsidRDefault="00DE7635">
      <w:pPr>
        <w:pStyle w:val="ConsPlusNormal"/>
        <w:jc w:val="right"/>
      </w:pPr>
      <w:r>
        <w:t>от 02.05.2024 N 955</w:t>
      </w:r>
    </w:p>
    <w:p w:rsidR="00DE7635" w:rsidRDefault="00DE7635">
      <w:pPr>
        <w:pStyle w:val="ConsPlusNormal"/>
        <w:ind w:firstLine="540"/>
        <w:jc w:val="both"/>
      </w:pPr>
    </w:p>
    <w:p w:rsidR="00DE7635" w:rsidRDefault="00DE7635">
      <w:pPr>
        <w:pStyle w:val="ConsPlusNormal"/>
        <w:jc w:val="right"/>
      </w:pPr>
      <w:r>
        <w:t>Форма</w:t>
      </w:r>
    </w:p>
    <w:p w:rsidR="00DE7635" w:rsidRDefault="00DE7635">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DE7635">
        <w:tc>
          <w:tcPr>
            <w:tcW w:w="7143" w:type="dxa"/>
            <w:tcBorders>
              <w:top w:val="nil"/>
              <w:left w:val="nil"/>
              <w:bottom w:val="nil"/>
            </w:tcBorders>
          </w:tcPr>
          <w:p w:rsidR="00DE7635" w:rsidRDefault="00DE7635">
            <w:pPr>
              <w:pStyle w:val="ConsPlusNormal"/>
            </w:pPr>
          </w:p>
        </w:tc>
        <w:tc>
          <w:tcPr>
            <w:tcW w:w="1928" w:type="dxa"/>
            <w:tcBorders>
              <w:top w:val="single" w:sz="4" w:space="0" w:color="auto"/>
              <w:bottom w:val="single" w:sz="4" w:space="0" w:color="auto"/>
            </w:tcBorders>
          </w:tcPr>
          <w:p w:rsidR="00DE7635" w:rsidRDefault="00DE7635">
            <w:pPr>
              <w:pStyle w:val="ConsPlusNormal"/>
              <w:jc w:val="center"/>
            </w:pPr>
            <w:r>
              <w:t>QR-код</w:t>
            </w:r>
          </w:p>
        </w:tc>
      </w:tr>
    </w:tbl>
    <w:p w:rsidR="00DE7635" w:rsidRDefault="00DE763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E7635">
        <w:tc>
          <w:tcPr>
            <w:tcW w:w="60" w:type="dxa"/>
            <w:tcBorders>
              <w:top w:val="nil"/>
              <w:left w:val="nil"/>
              <w:bottom w:val="nil"/>
              <w:right w:val="nil"/>
            </w:tcBorders>
            <w:shd w:val="clear" w:color="auto" w:fill="CED3F1"/>
            <w:tcMar>
              <w:top w:w="0" w:type="dxa"/>
              <w:left w:w="0" w:type="dxa"/>
              <w:bottom w:w="0" w:type="dxa"/>
              <w:right w:w="0" w:type="dxa"/>
            </w:tcMar>
          </w:tcPr>
          <w:p w:rsidR="00DE7635" w:rsidRDefault="00DE7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635" w:rsidRDefault="00DE7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635" w:rsidRDefault="00DE7635">
            <w:pPr>
              <w:pStyle w:val="ConsPlusNormal"/>
              <w:jc w:val="both"/>
            </w:pPr>
            <w:r>
              <w:rPr>
                <w:color w:val="392C69"/>
              </w:rPr>
              <w:t>КонсультантПлюс: примечание.</w:t>
            </w:r>
          </w:p>
          <w:p w:rsidR="00DE7635" w:rsidRDefault="00DE7635">
            <w:pPr>
              <w:pStyle w:val="ConsPlusNormal"/>
              <w:jc w:val="both"/>
            </w:pPr>
            <w:r>
              <w:rPr>
                <w:color w:val="392C69"/>
              </w:rPr>
              <w:t xml:space="preserve">Приложение N 8 </w:t>
            </w:r>
            <w:hyperlink w:anchor="P53">
              <w:r>
                <w:rPr>
                  <w:color w:val="0000FF"/>
                </w:rPr>
                <w:t>действует</w:t>
              </w:r>
            </w:hyperlink>
            <w:r>
              <w:rPr>
                <w:color w:val="392C69"/>
              </w:rPr>
              <w:t xml:space="preserve"> до 01.09.2026.</w:t>
            </w:r>
          </w:p>
        </w:tc>
        <w:tc>
          <w:tcPr>
            <w:tcW w:w="113" w:type="dxa"/>
            <w:tcBorders>
              <w:top w:val="nil"/>
              <w:left w:val="nil"/>
              <w:bottom w:val="nil"/>
              <w:right w:val="nil"/>
            </w:tcBorders>
            <w:shd w:val="clear" w:color="auto" w:fill="F4F3F8"/>
            <w:tcMar>
              <w:top w:w="0" w:type="dxa"/>
              <w:left w:w="0" w:type="dxa"/>
              <w:bottom w:w="0" w:type="dxa"/>
              <w:right w:w="0" w:type="dxa"/>
            </w:tcMar>
          </w:tcPr>
          <w:p w:rsidR="00DE7635" w:rsidRDefault="00DE7635">
            <w:pPr>
              <w:pStyle w:val="ConsPlusNormal"/>
            </w:pPr>
          </w:p>
        </w:tc>
      </w:tr>
    </w:tbl>
    <w:p w:rsidR="00DE7635" w:rsidRDefault="00DE7635">
      <w:pPr>
        <w:pStyle w:val="ConsPlusNonformat"/>
        <w:spacing w:before="260"/>
        <w:jc w:val="both"/>
      </w:pPr>
      <w:bookmarkStart w:id="24" w:name="P2990"/>
      <w:bookmarkEnd w:id="24"/>
      <w:r>
        <w:t xml:space="preserve">                             Проверочный лист,</w:t>
      </w:r>
    </w:p>
    <w:p w:rsidR="00DE7635" w:rsidRDefault="00DE7635">
      <w:pPr>
        <w:pStyle w:val="ConsPlusNonformat"/>
        <w:jc w:val="both"/>
      </w:pPr>
      <w:r>
        <w:t xml:space="preserve">       используемый при осуществлении федерального государственного</w:t>
      </w:r>
    </w:p>
    <w:p w:rsidR="00DE7635" w:rsidRDefault="00DE7635">
      <w:pPr>
        <w:pStyle w:val="ConsPlusNonformat"/>
        <w:jc w:val="both"/>
      </w:pPr>
      <w:r>
        <w:t xml:space="preserve">       контроля (надзора) в сфере образования в части лицензионного</w:t>
      </w:r>
    </w:p>
    <w:p w:rsidR="00DE7635" w:rsidRDefault="00DE7635">
      <w:pPr>
        <w:pStyle w:val="ConsPlusNonformat"/>
        <w:jc w:val="both"/>
      </w:pPr>
      <w:r>
        <w:t xml:space="preserve">                 контроля за образовательной деятельностью</w:t>
      </w:r>
    </w:p>
    <w:p w:rsidR="00DE7635" w:rsidRDefault="00DE7635">
      <w:pPr>
        <w:pStyle w:val="ConsPlusNonformat"/>
        <w:jc w:val="both"/>
      </w:pPr>
    </w:p>
    <w:p w:rsidR="00DE7635" w:rsidRDefault="00DE7635">
      <w:pPr>
        <w:pStyle w:val="ConsPlusNonformat"/>
        <w:jc w:val="both"/>
      </w:pPr>
      <w:r>
        <w:t xml:space="preserve">    1.  Наименование  вида  контроля,  внесенного  в  Единый  реестр  видов</w:t>
      </w:r>
    </w:p>
    <w:p w:rsidR="00DE7635" w:rsidRDefault="00DE7635">
      <w:pPr>
        <w:pStyle w:val="ConsPlusNonformat"/>
        <w:jc w:val="both"/>
      </w:pPr>
      <w:r>
        <w:t>федерального    государственного    контроля    (надзора),    регионального</w:t>
      </w:r>
    </w:p>
    <w:p w:rsidR="00DE7635" w:rsidRDefault="00DE7635">
      <w:pPr>
        <w:pStyle w:val="ConsPlusNonformat"/>
        <w:jc w:val="both"/>
      </w:pPr>
      <w:r>
        <w:t>государственного  контроля  (надзора), муниципального контроля: федеральный</w:t>
      </w:r>
    </w:p>
    <w:p w:rsidR="00DE7635" w:rsidRDefault="00DE7635">
      <w:pPr>
        <w:pStyle w:val="ConsPlusNonformat"/>
        <w:jc w:val="both"/>
      </w:pPr>
      <w:r>
        <w:t>государственный контроль (надзор) в сфере образования.</w:t>
      </w:r>
    </w:p>
    <w:p w:rsidR="00DE7635" w:rsidRDefault="00DE7635">
      <w:pPr>
        <w:pStyle w:val="ConsPlusNonformat"/>
        <w:jc w:val="both"/>
      </w:pPr>
      <w:r>
        <w:t xml:space="preserve">    2. Наименование контрольного (надзорного) органа: Федеральная служба по</w:t>
      </w:r>
    </w:p>
    <w:p w:rsidR="00DE7635" w:rsidRDefault="00DE7635">
      <w:pPr>
        <w:pStyle w:val="ConsPlusNonformat"/>
        <w:jc w:val="both"/>
      </w:pPr>
      <w:r>
        <w:t>надзору в сфере образования и науки.</w:t>
      </w:r>
    </w:p>
    <w:p w:rsidR="00DE7635" w:rsidRDefault="00DE7635">
      <w:pPr>
        <w:pStyle w:val="ConsPlusNonformat"/>
        <w:jc w:val="both"/>
      </w:pPr>
      <w:r>
        <w:t xml:space="preserve">    3.   Форма   проверочного   листа   утверждена  приказом  Рособрнадзора</w:t>
      </w:r>
    </w:p>
    <w:p w:rsidR="00DE7635" w:rsidRDefault="00DE7635">
      <w:pPr>
        <w:pStyle w:val="ConsPlusNonformat"/>
        <w:jc w:val="both"/>
      </w:pPr>
      <w:r>
        <w:t>от  02.05.2024  N 955 "Об утверждении форм проверочных листов, используемых</w:t>
      </w:r>
    </w:p>
    <w:p w:rsidR="00DE7635" w:rsidRDefault="00DE7635">
      <w:pPr>
        <w:pStyle w:val="ConsPlusNonformat"/>
        <w:jc w:val="both"/>
      </w:pPr>
      <w:r>
        <w:t>при  осуществлении федерального государственного контроля (надзора) в сфере</w:t>
      </w:r>
    </w:p>
    <w:p w:rsidR="00DE7635" w:rsidRDefault="00DE7635">
      <w:pPr>
        <w:pStyle w:val="ConsPlusNonformat"/>
        <w:jc w:val="both"/>
      </w:pPr>
      <w:r>
        <w:t>образования".</w:t>
      </w:r>
    </w:p>
    <w:p w:rsidR="00DE7635" w:rsidRDefault="00DE7635">
      <w:pPr>
        <w:pStyle w:val="ConsPlusNonformat"/>
        <w:jc w:val="both"/>
      </w:pPr>
      <w:r>
        <w:t xml:space="preserve">    4.  Объект контроля (надзора), в отношении которого проводится плановая</w:t>
      </w:r>
    </w:p>
    <w:p w:rsidR="00DE7635" w:rsidRDefault="00DE7635">
      <w:pPr>
        <w:pStyle w:val="ConsPlusNonformat"/>
        <w:jc w:val="both"/>
      </w:pPr>
      <w:r>
        <w:t>выездная проверка (далее - проверка): _____________________________________</w:t>
      </w:r>
    </w:p>
    <w:p w:rsidR="00DE7635" w:rsidRDefault="00DE7635">
      <w:pPr>
        <w:pStyle w:val="ConsPlusNonformat"/>
        <w:jc w:val="both"/>
      </w:pPr>
      <w:r>
        <w:t xml:space="preserve">    5.   Наименование   юридического   лица,  его  идентификационный  номер</w:t>
      </w:r>
    </w:p>
    <w:p w:rsidR="00DE7635" w:rsidRDefault="00DE7635">
      <w:pPr>
        <w:pStyle w:val="ConsPlusNonformat"/>
        <w:jc w:val="both"/>
      </w:pPr>
      <w:r>
        <w:t>налогоплательщика  и  (или) основной государственный регистрационный номер,</w:t>
      </w:r>
    </w:p>
    <w:p w:rsidR="00DE7635" w:rsidRDefault="00DE7635">
      <w:pPr>
        <w:pStyle w:val="ConsPlusNonformat"/>
        <w:jc w:val="both"/>
      </w:pPr>
      <w:r>
        <w:t>адрес  юридического лица в пределах места нахождения юридического лица (его</w:t>
      </w:r>
    </w:p>
    <w:p w:rsidR="00DE7635" w:rsidRDefault="00DE7635">
      <w:pPr>
        <w:pStyle w:val="ConsPlusNonformat"/>
        <w:jc w:val="both"/>
      </w:pPr>
      <w:r>
        <w:t>филиалов,   представительств,   обособленных   структурных  подразделений),</w:t>
      </w:r>
    </w:p>
    <w:p w:rsidR="00DE7635" w:rsidRDefault="00DE7635">
      <w:pPr>
        <w:pStyle w:val="ConsPlusNonformat"/>
        <w:jc w:val="both"/>
      </w:pPr>
      <w:r>
        <w:t>являющегося контролируемым лицом:</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6. Место (места) проведения проверки с заполнением проверочного листа: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7.  Реквизиты решения Рособрнадзора о проведении проверки, подписанного</w:t>
      </w:r>
    </w:p>
    <w:p w:rsidR="00DE7635" w:rsidRDefault="00DE7635">
      <w:pPr>
        <w:pStyle w:val="ConsPlusNonformat"/>
        <w:jc w:val="both"/>
      </w:pPr>
      <w:r>
        <w:t>уполномоченным должностным лицом Рособрнадзора:</w:t>
      </w:r>
    </w:p>
    <w:p w:rsidR="00DE7635" w:rsidRDefault="00DE7635">
      <w:pPr>
        <w:pStyle w:val="ConsPlusNonformat"/>
        <w:jc w:val="both"/>
      </w:pPr>
      <w:r>
        <w:lastRenderedPageBreak/>
        <w:t xml:space="preserve">    _______________________________________________________________________</w:t>
      </w:r>
    </w:p>
    <w:p w:rsidR="00DE7635" w:rsidRDefault="00DE7635">
      <w:pPr>
        <w:pStyle w:val="ConsPlusNonformat"/>
        <w:jc w:val="both"/>
      </w:pPr>
      <w:r>
        <w:t xml:space="preserve">    8. Учетный номер проверки:</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9.  Список  контрольных  вопросов,  отражающих  содержание обязательных</w:t>
      </w:r>
    </w:p>
    <w:p w:rsidR="00DE7635" w:rsidRDefault="00DE7635">
      <w:pPr>
        <w:pStyle w:val="ConsPlusNonformat"/>
        <w:jc w:val="both"/>
      </w:pPr>
      <w:r>
        <w:t>требований, ответы на которые свидетельствуют о соблюдении или несоблюдении</w:t>
      </w:r>
    </w:p>
    <w:p w:rsidR="00DE7635" w:rsidRDefault="00DE7635">
      <w:pPr>
        <w:pStyle w:val="ConsPlusNonformat"/>
        <w:jc w:val="both"/>
      </w:pPr>
      <w:r>
        <w:t>контролируемым лицом обязательных требований:</w:t>
      </w:r>
    </w:p>
    <w:p w:rsidR="00DE7635" w:rsidRDefault="00DE7635">
      <w:pPr>
        <w:pStyle w:val="ConsPlusNormal"/>
        <w:ind w:firstLine="540"/>
        <w:jc w:val="both"/>
      </w:pPr>
    </w:p>
    <w:p w:rsidR="00DE7635" w:rsidRDefault="00DE7635">
      <w:pPr>
        <w:pStyle w:val="ConsPlusNormal"/>
        <w:sectPr w:rsidR="00DE76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DE7635">
        <w:tc>
          <w:tcPr>
            <w:tcW w:w="658" w:type="dxa"/>
          </w:tcPr>
          <w:p w:rsidR="00DE7635" w:rsidRDefault="00DE7635">
            <w:pPr>
              <w:pStyle w:val="ConsPlusNormal"/>
              <w:jc w:val="center"/>
            </w:pPr>
            <w:r>
              <w:lastRenderedPageBreak/>
              <w:t>N п/п</w:t>
            </w:r>
          </w:p>
        </w:tc>
        <w:tc>
          <w:tcPr>
            <w:tcW w:w="4649" w:type="dxa"/>
          </w:tcPr>
          <w:p w:rsidR="00DE7635" w:rsidRDefault="00DE7635">
            <w:pPr>
              <w:pStyle w:val="ConsPlusNormal"/>
              <w:jc w:val="center"/>
            </w:pPr>
            <w:r>
              <w:t>Список контрольных вопросов</w:t>
            </w:r>
          </w:p>
        </w:tc>
        <w:tc>
          <w:tcPr>
            <w:tcW w:w="3345" w:type="dxa"/>
          </w:tcPr>
          <w:p w:rsidR="00DE7635" w:rsidRDefault="00DE7635">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E7635" w:rsidRDefault="00DE7635">
            <w:pPr>
              <w:pStyle w:val="ConsPlusNormal"/>
              <w:jc w:val="center"/>
            </w:pPr>
            <w:r>
              <w:t>Ответы на вопросы ("да"/"нет"/"неприменимо")</w:t>
            </w:r>
          </w:p>
        </w:tc>
        <w:tc>
          <w:tcPr>
            <w:tcW w:w="907" w:type="dxa"/>
          </w:tcPr>
          <w:p w:rsidR="00DE7635" w:rsidRDefault="00DE7635">
            <w:pPr>
              <w:pStyle w:val="ConsPlusNormal"/>
              <w:jc w:val="center"/>
            </w:pPr>
            <w:r>
              <w:t>Примечание</w:t>
            </w:r>
          </w:p>
        </w:tc>
      </w:tr>
      <w:tr w:rsidR="00DE7635">
        <w:tc>
          <w:tcPr>
            <w:tcW w:w="658" w:type="dxa"/>
            <w:vAlign w:val="center"/>
          </w:tcPr>
          <w:p w:rsidR="00DE7635" w:rsidRDefault="00DE7635">
            <w:pPr>
              <w:pStyle w:val="ConsPlusNormal"/>
              <w:jc w:val="center"/>
            </w:pPr>
            <w:r>
              <w:t>1.</w:t>
            </w:r>
          </w:p>
        </w:tc>
        <w:tc>
          <w:tcPr>
            <w:tcW w:w="4649" w:type="dxa"/>
          </w:tcPr>
          <w:p w:rsidR="00DE7635" w:rsidRDefault="00DE7635">
            <w:pPr>
              <w:pStyle w:val="ConsPlusNormal"/>
              <w:jc w:val="both"/>
            </w:pPr>
            <w:r>
              <w:t xml:space="preserve">Осуществляется ли образовательная деятельность по реализации образовательных программ по перечню согласно </w:t>
            </w:r>
            <w:hyperlink r:id="rId191">
              <w:r>
                <w:rPr>
                  <w:color w:val="0000FF"/>
                </w:rPr>
                <w:t>приложению</w:t>
              </w:r>
            </w:hyperlink>
            <w:r>
              <w:t xml:space="preserve"> к Положению о лицензировании образовательной деятельности </w:t>
            </w:r>
            <w:hyperlink w:anchor="P3123">
              <w:r>
                <w:rPr>
                  <w:color w:val="0000FF"/>
                </w:rPr>
                <w:t>&lt;1&gt;</w:t>
              </w:r>
            </w:hyperlink>
            <w:r>
              <w:t xml:space="preserve"> (далее - Положение о лицензировании)?</w:t>
            </w:r>
          </w:p>
        </w:tc>
        <w:tc>
          <w:tcPr>
            <w:tcW w:w="3345" w:type="dxa"/>
            <w:vAlign w:val="center"/>
          </w:tcPr>
          <w:p w:rsidR="00DE7635" w:rsidRDefault="00D11F40">
            <w:pPr>
              <w:pStyle w:val="ConsPlusNormal"/>
              <w:jc w:val="center"/>
            </w:pPr>
            <w:hyperlink r:id="rId192">
              <w:r w:rsidR="00DE7635">
                <w:rPr>
                  <w:color w:val="0000FF"/>
                </w:rPr>
                <w:t>Пункт 4</w:t>
              </w:r>
            </w:hyperlink>
            <w:r w:rsidR="00DE7635">
              <w:t xml:space="preserve"> Положения о лицензировании</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2.</w:t>
            </w:r>
          </w:p>
        </w:tc>
        <w:tc>
          <w:tcPr>
            <w:tcW w:w="4649" w:type="dxa"/>
          </w:tcPr>
          <w:p w:rsidR="00DE7635" w:rsidRDefault="00DE7635">
            <w:pPr>
              <w:pStyle w:val="ConsPlusNormal"/>
              <w:jc w:val="both"/>
            </w:pPr>
            <w:r>
              <w:t>Соблюдается ли организацией, осуществляющей образовательную деятельность (далее - организация, лицензиат), лицензионное требование о наличии на праве собственности или ином законном основании зданий, строений, сооружений, помещений, необходимых для осуществления образовательной деятельности по образовательным программам, указанным в лицензии на осуществление образовательной деятельности (далее - лицензия) или заявленным к лицензированию?</w:t>
            </w:r>
          </w:p>
        </w:tc>
        <w:tc>
          <w:tcPr>
            <w:tcW w:w="3345" w:type="dxa"/>
            <w:vAlign w:val="center"/>
          </w:tcPr>
          <w:p w:rsidR="00DE7635" w:rsidRDefault="00D11F40">
            <w:pPr>
              <w:pStyle w:val="ConsPlusNormal"/>
              <w:jc w:val="center"/>
            </w:pPr>
            <w:hyperlink r:id="rId193">
              <w:r w:rsidR="00DE7635">
                <w:rPr>
                  <w:color w:val="0000FF"/>
                </w:rPr>
                <w:t>Подпункт "а" пункта 7</w:t>
              </w:r>
            </w:hyperlink>
          </w:p>
          <w:p w:rsidR="00DE7635" w:rsidRDefault="00DE7635">
            <w:pPr>
              <w:pStyle w:val="ConsPlusNormal"/>
              <w:jc w:val="center"/>
            </w:pPr>
            <w:r>
              <w:t>Положения о лицензировании</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3.</w:t>
            </w:r>
          </w:p>
        </w:tc>
        <w:tc>
          <w:tcPr>
            <w:tcW w:w="4649" w:type="dxa"/>
          </w:tcPr>
          <w:p w:rsidR="00DE7635" w:rsidRDefault="00DE7635">
            <w:pPr>
              <w:pStyle w:val="ConsPlusNormal"/>
              <w:jc w:val="both"/>
            </w:pPr>
            <w:r>
              <w:t xml:space="preserve">Соблюдено ли организацией лицензионное требование о наличии материально-технического обеспечения образовательной деятельности, оборудовании помещений, необходимых для осуществления образовательной деятельности по заявленным к лицензированию и реализуемым образовательным программам, в соответствии </w:t>
            </w:r>
            <w:r>
              <w:lastRenderedPageBreak/>
              <w:t>с требованиями, содержащимися в соответствующих образовательных программах?</w:t>
            </w:r>
          </w:p>
        </w:tc>
        <w:tc>
          <w:tcPr>
            <w:tcW w:w="3345" w:type="dxa"/>
            <w:vAlign w:val="center"/>
          </w:tcPr>
          <w:p w:rsidR="00DE7635" w:rsidRDefault="00D11F40">
            <w:pPr>
              <w:pStyle w:val="ConsPlusNormal"/>
              <w:jc w:val="center"/>
            </w:pPr>
            <w:hyperlink r:id="rId194">
              <w:r w:rsidR="00DE7635">
                <w:rPr>
                  <w:color w:val="0000FF"/>
                </w:rPr>
                <w:t>Подпункт "б" пункта 7</w:t>
              </w:r>
            </w:hyperlink>
          </w:p>
          <w:p w:rsidR="00DE7635" w:rsidRDefault="00DE7635">
            <w:pPr>
              <w:pStyle w:val="ConsPlusNormal"/>
              <w:jc w:val="center"/>
            </w:pPr>
            <w:r>
              <w:t>Положения о лицензировании</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vAlign w:val="center"/>
          </w:tcPr>
          <w:p w:rsidR="00DE7635" w:rsidRDefault="00DE7635">
            <w:pPr>
              <w:pStyle w:val="ConsPlusNormal"/>
              <w:jc w:val="center"/>
            </w:pPr>
            <w:r>
              <w:lastRenderedPageBreak/>
              <w:t>4.</w:t>
            </w:r>
          </w:p>
        </w:tc>
        <w:tc>
          <w:tcPr>
            <w:tcW w:w="4649" w:type="dxa"/>
          </w:tcPr>
          <w:p w:rsidR="00DE7635" w:rsidRDefault="00DE7635">
            <w:pPr>
              <w:pStyle w:val="ConsPlusNormal"/>
              <w:jc w:val="both"/>
            </w:pPr>
            <w:r>
              <w:t>Соблюдается ли организацией лицензионное требование о наличии разработанных и утвержденных организацией, осуществляющей образовательную деятельность:</w:t>
            </w:r>
          </w:p>
          <w:p w:rsidR="00DE7635" w:rsidRDefault="00DE7635">
            <w:pPr>
              <w:pStyle w:val="ConsPlusNormal"/>
              <w:jc w:val="both"/>
            </w:pPr>
            <w:r>
              <w:t xml:space="preserve">- образовательных программ в соответствии с </w:t>
            </w:r>
            <w:hyperlink r:id="rId195">
              <w:r>
                <w:rPr>
                  <w:color w:val="0000FF"/>
                </w:rPr>
                <w:t>частями 2</w:t>
              </w:r>
            </w:hyperlink>
            <w:r>
              <w:t xml:space="preserve"> - </w:t>
            </w:r>
            <w:hyperlink r:id="rId196">
              <w:r>
                <w:rPr>
                  <w:color w:val="0000FF"/>
                </w:rPr>
                <w:t>8 статьи 12</w:t>
              </w:r>
            </w:hyperlink>
            <w:r>
              <w:t xml:space="preserve"> Федерального закона от 29 декабря 2012 г. N 273-ФЗ "Об образовании в Российской Федерации" (далее - Федеральный закон N 273-ФЗ)?</w:t>
            </w:r>
          </w:p>
        </w:tc>
        <w:tc>
          <w:tcPr>
            <w:tcW w:w="3345" w:type="dxa"/>
            <w:vMerge w:val="restart"/>
            <w:vAlign w:val="center"/>
          </w:tcPr>
          <w:p w:rsidR="00DE7635" w:rsidRDefault="00D11F40">
            <w:pPr>
              <w:pStyle w:val="ConsPlusNormal"/>
              <w:jc w:val="center"/>
            </w:pPr>
            <w:hyperlink r:id="rId197">
              <w:r w:rsidR="00DE7635">
                <w:rPr>
                  <w:color w:val="0000FF"/>
                </w:rPr>
                <w:t>Подпункт "в" пункта 7</w:t>
              </w:r>
            </w:hyperlink>
          </w:p>
          <w:p w:rsidR="00DE7635" w:rsidRDefault="00DE7635">
            <w:pPr>
              <w:pStyle w:val="ConsPlusNormal"/>
              <w:jc w:val="center"/>
            </w:pPr>
            <w:r>
              <w:t>Положения о лицензировании</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программ профессионального обучения водителей транспортных средств, согласованных с Государственной инспекцией безопасности дорожного движения Министерства внутренних дел Российской Федерации?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5.</w:t>
            </w:r>
          </w:p>
        </w:tc>
        <w:tc>
          <w:tcPr>
            <w:tcW w:w="4649" w:type="dxa"/>
          </w:tcPr>
          <w:p w:rsidR="00DE7635" w:rsidRDefault="00DE7635">
            <w:pPr>
              <w:pStyle w:val="ConsPlusNormal"/>
              <w:jc w:val="both"/>
            </w:pPr>
            <w:r>
              <w:t xml:space="preserve">Соблюдается ли организацией лицензионное требование о наличии в штате лицензиата или привлечение им на ином законном основании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в соответствии с </w:t>
            </w:r>
            <w:hyperlink r:id="rId198">
              <w:r>
                <w:rPr>
                  <w:color w:val="0000FF"/>
                </w:rPr>
                <w:t>пунктом 2 части 3</w:t>
              </w:r>
            </w:hyperlink>
            <w:r>
              <w:t xml:space="preserve">, </w:t>
            </w:r>
            <w:hyperlink r:id="rId199">
              <w:r>
                <w:rPr>
                  <w:color w:val="0000FF"/>
                </w:rPr>
                <w:t>частью 10 статьи 11</w:t>
              </w:r>
            </w:hyperlink>
            <w:r>
              <w:t xml:space="preserve">, </w:t>
            </w:r>
            <w:hyperlink r:id="rId200">
              <w:r>
                <w:rPr>
                  <w:color w:val="0000FF"/>
                </w:rPr>
                <w:t>статьей 46</w:t>
              </w:r>
            </w:hyperlink>
            <w:r>
              <w:t xml:space="preserve"> и </w:t>
            </w:r>
            <w:hyperlink r:id="rId201">
              <w:r>
                <w:rPr>
                  <w:color w:val="0000FF"/>
                </w:rPr>
                <w:t>статьей 50</w:t>
              </w:r>
            </w:hyperlink>
            <w:r>
              <w:t xml:space="preserve"> Федерального закона N 273-ФЗ?</w:t>
            </w:r>
          </w:p>
        </w:tc>
        <w:tc>
          <w:tcPr>
            <w:tcW w:w="3345" w:type="dxa"/>
            <w:vAlign w:val="center"/>
          </w:tcPr>
          <w:p w:rsidR="00DE7635" w:rsidRDefault="00D11F40">
            <w:pPr>
              <w:pStyle w:val="ConsPlusNormal"/>
              <w:jc w:val="center"/>
            </w:pPr>
            <w:hyperlink r:id="rId202">
              <w:r w:rsidR="00DE7635">
                <w:rPr>
                  <w:color w:val="0000FF"/>
                </w:rPr>
                <w:t>Подпункт "г" пункта 7</w:t>
              </w:r>
            </w:hyperlink>
          </w:p>
          <w:p w:rsidR="00DE7635" w:rsidRDefault="00DE7635">
            <w:pPr>
              <w:pStyle w:val="ConsPlusNormal"/>
              <w:jc w:val="center"/>
            </w:pPr>
            <w:r>
              <w:t>Положения о лицензировании</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lastRenderedPageBreak/>
              <w:t>6.</w:t>
            </w:r>
          </w:p>
        </w:tc>
        <w:tc>
          <w:tcPr>
            <w:tcW w:w="4649" w:type="dxa"/>
          </w:tcPr>
          <w:p w:rsidR="00DE7635" w:rsidRDefault="00DE7635">
            <w:pPr>
              <w:pStyle w:val="ConsPlusNormal"/>
              <w:jc w:val="both"/>
            </w:pPr>
            <w:r>
              <w:t xml:space="preserve">Соблюдается ли организацией лицензионное требование о наличии в соответствии с </w:t>
            </w:r>
            <w:hyperlink r:id="rId203">
              <w:r>
                <w:rPr>
                  <w:color w:val="0000FF"/>
                </w:rPr>
                <w:t>пунктом 2 статьи 40</w:t>
              </w:r>
            </w:hyperlink>
            <w:r>
              <w:t xml:space="preserve"> Федерального закона от 30 марта 1999 г. N 52-ФЗ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по образовательным программам, указанным в лицензии или заявленным к лицензированию?</w:t>
            </w:r>
          </w:p>
        </w:tc>
        <w:tc>
          <w:tcPr>
            <w:tcW w:w="3345" w:type="dxa"/>
            <w:vAlign w:val="center"/>
          </w:tcPr>
          <w:p w:rsidR="00DE7635" w:rsidRDefault="00D11F40">
            <w:pPr>
              <w:pStyle w:val="ConsPlusNormal"/>
              <w:jc w:val="center"/>
            </w:pPr>
            <w:hyperlink r:id="rId204">
              <w:r w:rsidR="00DE7635">
                <w:rPr>
                  <w:color w:val="0000FF"/>
                </w:rPr>
                <w:t>Подпункт "д" пункта 7</w:t>
              </w:r>
            </w:hyperlink>
          </w:p>
          <w:p w:rsidR="00DE7635" w:rsidRDefault="00DE7635">
            <w:pPr>
              <w:pStyle w:val="ConsPlusNormal"/>
              <w:jc w:val="center"/>
            </w:pPr>
            <w:r>
              <w:t>Положения о лицензировании</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7.</w:t>
            </w:r>
          </w:p>
        </w:tc>
        <w:tc>
          <w:tcPr>
            <w:tcW w:w="4649" w:type="dxa"/>
          </w:tcPr>
          <w:p w:rsidR="00DE7635" w:rsidRDefault="00DE7635">
            <w:pPr>
              <w:pStyle w:val="ConsPlusNormal"/>
              <w:jc w:val="both"/>
            </w:pPr>
            <w:r>
              <w:t xml:space="preserve">Соблюдается ли организацией лицензионное требование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в соответствии с </w:t>
            </w:r>
            <w:hyperlink r:id="rId205">
              <w:r>
                <w:rPr>
                  <w:color w:val="0000FF"/>
                </w:rPr>
                <w:t>частями 1</w:t>
              </w:r>
            </w:hyperlink>
            <w:r>
              <w:t xml:space="preserve">, </w:t>
            </w:r>
            <w:hyperlink r:id="rId206">
              <w:r>
                <w:rPr>
                  <w:color w:val="0000FF"/>
                </w:rPr>
                <w:t>3</w:t>
              </w:r>
            </w:hyperlink>
            <w:r>
              <w:t xml:space="preserve">, </w:t>
            </w:r>
            <w:hyperlink r:id="rId207">
              <w:r>
                <w:rPr>
                  <w:color w:val="0000FF"/>
                </w:rPr>
                <w:t>8</w:t>
              </w:r>
            </w:hyperlink>
            <w:r>
              <w:t xml:space="preserve">, </w:t>
            </w:r>
            <w:hyperlink r:id="rId208">
              <w:r>
                <w:rPr>
                  <w:color w:val="0000FF"/>
                </w:rPr>
                <w:t>10</w:t>
              </w:r>
            </w:hyperlink>
            <w:r>
              <w:t xml:space="preserve"> и </w:t>
            </w:r>
            <w:hyperlink r:id="rId209">
              <w:r>
                <w:rPr>
                  <w:color w:val="0000FF"/>
                </w:rPr>
                <w:t>11 статьи 79</w:t>
              </w:r>
            </w:hyperlink>
            <w:r>
              <w:t xml:space="preserve"> Федерального закона N 273-ФЗ?</w:t>
            </w:r>
          </w:p>
        </w:tc>
        <w:tc>
          <w:tcPr>
            <w:tcW w:w="3345" w:type="dxa"/>
            <w:vAlign w:val="center"/>
          </w:tcPr>
          <w:p w:rsidR="00DE7635" w:rsidRDefault="00D11F40">
            <w:pPr>
              <w:pStyle w:val="ConsPlusNormal"/>
              <w:jc w:val="center"/>
            </w:pPr>
            <w:hyperlink r:id="rId210">
              <w:r w:rsidR="00DE7635">
                <w:rPr>
                  <w:color w:val="0000FF"/>
                </w:rPr>
                <w:t>Подпункт "е" пункта 7</w:t>
              </w:r>
            </w:hyperlink>
          </w:p>
          <w:p w:rsidR="00DE7635" w:rsidRDefault="00DE7635">
            <w:pPr>
              <w:pStyle w:val="ConsPlusNormal"/>
              <w:jc w:val="center"/>
            </w:pPr>
            <w:r>
              <w:t>Положения о лицензировании</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8.</w:t>
            </w:r>
          </w:p>
        </w:tc>
        <w:tc>
          <w:tcPr>
            <w:tcW w:w="4649" w:type="dxa"/>
          </w:tcPr>
          <w:p w:rsidR="00DE7635" w:rsidRDefault="00DE7635">
            <w:pPr>
              <w:pStyle w:val="ConsPlusNormal"/>
              <w:jc w:val="both"/>
            </w:pPr>
            <w:r>
              <w:t xml:space="preserve">Соблюдается ли организацией лицензионное требование о наличии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научных работников в соответствии с </w:t>
            </w:r>
            <w:hyperlink r:id="rId211">
              <w:r>
                <w:rPr>
                  <w:color w:val="0000FF"/>
                </w:rPr>
                <w:t>частями 1</w:t>
              </w:r>
            </w:hyperlink>
            <w:r>
              <w:t xml:space="preserve"> </w:t>
            </w:r>
            <w:r>
              <w:lastRenderedPageBreak/>
              <w:t xml:space="preserve">и </w:t>
            </w:r>
            <w:hyperlink r:id="rId212">
              <w:r>
                <w:rPr>
                  <w:color w:val="0000FF"/>
                </w:rPr>
                <w:t>3 статьи 50</w:t>
              </w:r>
            </w:hyperlink>
            <w:r>
              <w:t xml:space="preserve"> Федерального закона N 273-ФЗ?</w:t>
            </w:r>
          </w:p>
        </w:tc>
        <w:tc>
          <w:tcPr>
            <w:tcW w:w="3345" w:type="dxa"/>
          </w:tcPr>
          <w:p w:rsidR="00DE7635" w:rsidRDefault="00D11F40">
            <w:pPr>
              <w:pStyle w:val="ConsPlusNormal"/>
              <w:jc w:val="center"/>
            </w:pPr>
            <w:hyperlink r:id="rId213">
              <w:r w:rsidR="00DE7635">
                <w:rPr>
                  <w:color w:val="0000FF"/>
                </w:rPr>
                <w:t>Подпункт "ж" пункта 7</w:t>
              </w:r>
            </w:hyperlink>
          </w:p>
          <w:p w:rsidR="00DE7635" w:rsidRDefault="00DE7635">
            <w:pPr>
              <w:pStyle w:val="ConsPlusNormal"/>
              <w:jc w:val="center"/>
            </w:pPr>
            <w:r>
              <w:t>Положения о лицензировании</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9.</w:t>
            </w:r>
          </w:p>
        </w:tc>
        <w:tc>
          <w:tcPr>
            <w:tcW w:w="4649" w:type="dxa"/>
          </w:tcPr>
          <w:p w:rsidR="00DE7635" w:rsidRDefault="00DE7635">
            <w:pPr>
              <w:pStyle w:val="ConsPlusNormal"/>
              <w:jc w:val="both"/>
            </w:pPr>
            <w:r>
              <w:t xml:space="preserve">Соблюдается ли лицензионное требование при осуществлении лицензиатом образовательной деятельности по образовательным программам в части наличия в соответствии со </w:t>
            </w:r>
            <w:hyperlink r:id="rId214">
              <w:r>
                <w:rPr>
                  <w:color w:val="0000FF"/>
                </w:rPr>
                <w:t>статьей 16</w:t>
              </w:r>
            </w:hyperlink>
            <w:r>
              <w:t xml:space="preserve"> Федерального закона N 273-ФЗ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215">
              <w:r>
                <w:rPr>
                  <w:color w:val="0000FF"/>
                </w:rPr>
                <w:t>частью 3.1 статьи 16</w:t>
              </w:r>
            </w:hyperlink>
            <w:r>
              <w:t xml:space="preserve"> Федерального закона N 273-ФЗ, и обеспечивающей освоение обучающимися образовательных программ в полном объеме независимо от места нахождения обучающихся, - для образовательных программ, реализуемых с применением электронного обучения, дистанционных образовательных технологий?</w:t>
            </w:r>
          </w:p>
        </w:tc>
        <w:tc>
          <w:tcPr>
            <w:tcW w:w="3345" w:type="dxa"/>
          </w:tcPr>
          <w:p w:rsidR="00DE7635" w:rsidRDefault="00D11F40">
            <w:pPr>
              <w:pStyle w:val="ConsPlusNormal"/>
              <w:jc w:val="center"/>
            </w:pPr>
            <w:hyperlink r:id="rId216">
              <w:r w:rsidR="00DE7635">
                <w:rPr>
                  <w:color w:val="0000FF"/>
                </w:rPr>
                <w:t>Подпункт "а" пункта 8</w:t>
              </w:r>
            </w:hyperlink>
          </w:p>
          <w:p w:rsidR="00DE7635" w:rsidRDefault="00DE7635">
            <w:pPr>
              <w:pStyle w:val="ConsPlusNormal"/>
              <w:jc w:val="center"/>
            </w:pPr>
            <w:r>
              <w:t>Положения о лицензировании</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10.</w:t>
            </w:r>
          </w:p>
        </w:tc>
        <w:tc>
          <w:tcPr>
            <w:tcW w:w="4649" w:type="dxa"/>
          </w:tcPr>
          <w:p w:rsidR="00DE7635" w:rsidRDefault="00DE7635">
            <w:pPr>
              <w:pStyle w:val="ConsPlusNormal"/>
              <w:jc w:val="both"/>
            </w:pPr>
            <w:r>
              <w:t xml:space="preserve">Соблюдается ли лицензионное требование при осуществлении лицензиатом образовательной деятельности по образовательным программам в части наличия документа, подтверждающего допуск организации, к проведению работ, связанных с использованием сведений, составляющих государственную тайну, в соответствии с </w:t>
            </w:r>
            <w:hyperlink r:id="rId217">
              <w:r>
                <w:rPr>
                  <w:color w:val="0000FF"/>
                </w:rPr>
                <w:t xml:space="preserve">частью </w:t>
              </w:r>
              <w:r>
                <w:rPr>
                  <w:color w:val="0000FF"/>
                </w:rPr>
                <w:lastRenderedPageBreak/>
                <w:t>4 статьи 81</w:t>
              </w:r>
            </w:hyperlink>
            <w:r>
              <w:t xml:space="preserve"> Федерального закона N 273-ФЗ, а также в соответствии со </w:t>
            </w:r>
            <w:hyperlink r:id="rId218">
              <w:r>
                <w:rPr>
                  <w:color w:val="0000FF"/>
                </w:rPr>
                <w:t>статьей 27</w:t>
              </w:r>
            </w:hyperlink>
            <w:r>
              <w:t xml:space="preserve"> Закона Российской Федерации от 21 июля 1993 г. N 5485-1 "О государственной тайне", - для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tc>
        <w:tc>
          <w:tcPr>
            <w:tcW w:w="3345" w:type="dxa"/>
          </w:tcPr>
          <w:p w:rsidR="00DE7635" w:rsidRDefault="00D11F40">
            <w:pPr>
              <w:pStyle w:val="ConsPlusNormal"/>
              <w:jc w:val="center"/>
            </w:pPr>
            <w:hyperlink r:id="rId219">
              <w:r w:rsidR="00DE7635">
                <w:rPr>
                  <w:color w:val="0000FF"/>
                </w:rPr>
                <w:t>Подпункт "б" пункта 8</w:t>
              </w:r>
            </w:hyperlink>
            <w:r w:rsidR="00DE7635">
              <w:t xml:space="preserve"> Положения о лицензировании</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11.</w:t>
            </w:r>
          </w:p>
        </w:tc>
        <w:tc>
          <w:tcPr>
            <w:tcW w:w="4649" w:type="dxa"/>
          </w:tcPr>
          <w:p w:rsidR="00DE7635" w:rsidRDefault="00DE7635">
            <w:pPr>
              <w:pStyle w:val="ConsPlusNormal"/>
              <w:jc w:val="both"/>
            </w:pPr>
            <w:r>
              <w:t xml:space="preserve">Соблюдается ли лицензионное требование при осуществлении лицензиатом образовательной деятельности по образовательным программам в части наличия условий для практической подготовки обучающихся в соответствии с </w:t>
            </w:r>
            <w:hyperlink r:id="rId220">
              <w:r>
                <w:rPr>
                  <w:color w:val="0000FF"/>
                </w:rPr>
                <w:t>частями 6</w:t>
              </w:r>
            </w:hyperlink>
            <w:r>
              <w:t xml:space="preserve"> - </w:t>
            </w:r>
            <w:hyperlink r:id="rId221">
              <w:r>
                <w:rPr>
                  <w:color w:val="0000FF"/>
                </w:rPr>
                <w:t>8 статьи 13</w:t>
              </w:r>
            </w:hyperlink>
            <w:r>
              <w:t xml:space="preserve"> Федерального закона N 273-ФЗ - для основных профессиональных образовательных программ, а также в соответствии с </w:t>
            </w:r>
            <w:hyperlink r:id="rId222">
              <w:r>
                <w:rPr>
                  <w:color w:val="0000FF"/>
                </w:rPr>
                <w:t>частями 4</w:t>
              </w:r>
            </w:hyperlink>
            <w:r>
              <w:t xml:space="preserve"> и </w:t>
            </w:r>
            <w:hyperlink r:id="rId223">
              <w:r>
                <w:rPr>
                  <w:color w:val="0000FF"/>
                </w:rPr>
                <w:t>5 статьи 82</w:t>
              </w:r>
            </w:hyperlink>
            <w:r>
              <w:t xml:space="preserve"> Федерального закона N 273-ФЗ -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tc>
        <w:tc>
          <w:tcPr>
            <w:tcW w:w="3345" w:type="dxa"/>
          </w:tcPr>
          <w:p w:rsidR="00DE7635" w:rsidRDefault="00D11F40">
            <w:pPr>
              <w:pStyle w:val="ConsPlusNormal"/>
              <w:jc w:val="center"/>
            </w:pPr>
            <w:hyperlink r:id="rId224">
              <w:r w:rsidR="00DE7635">
                <w:rPr>
                  <w:color w:val="0000FF"/>
                </w:rPr>
                <w:t>Подпункт "в" пункта 8</w:t>
              </w:r>
            </w:hyperlink>
          </w:p>
          <w:p w:rsidR="00DE7635" w:rsidRDefault="00DE7635">
            <w:pPr>
              <w:pStyle w:val="ConsPlusNormal"/>
              <w:jc w:val="center"/>
            </w:pPr>
            <w:r>
              <w:t>Положения о лицензировании</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12.</w:t>
            </w:r>
          </w:p>
        </w:tc>
        <w:tc>
          <w:tcPr>
            <w:tcW w:w="4649" w:type="dxa"/>
          </w:tcPr>
          <w:p w:rsidR="00DE7635" w:rsidRDefault="00DE7635">
            <w:pPr>
              <w:pStyle w:val="ConsPlusNormal"/>
              <w:jc w:val="both"/>
            </w:pPr>
            <w:r>
              <w:t xml:space="preserve">Соблюдается ли лицензионное требование при осуществлении лицензиатом образовательной деятельности по образовательным </w:t>
            </w:r>
            <w:r>
              <w:lastRenderedPageBreak/>
              <w:t xml:space="preserve">программам в части наличия договора о сетевой форме реализации образовательных программ в соответствии со </w:t>
            </w:r>
            <w:hyperlink r:id="rId225">
              <w:r>
                <w:rPr>
                  <w:color w:val="0000FF"/>
                </w:rPr>
                <w:t>статьей 15</w:t>
              </w:r>
            </w:hyperlink>
            <w:r>
              <w:t xml:space="preserve"> Федерального закона N 273-ФЗ - для образовательных программ, реализуемых организацией, с использованием сетевой формы реализации образовательных программ?</w:t>
            </w:r>
          </w:p>
        </w:tc>
        <w:tc>
          <w:tcPr>
            <w:tcW w:w="3345" w:type="dxa"/>
          </w:tcPr>
          <w:p w:rsidR="00DE7635" w:rsidRDefault="00D11F40">
            <w:pPr>
              <w:pStyle w:val="ConsPlusNormal"/>
              <w:jc w:val="center"/>
            </w:pPr>
            <w:hyperlink r:id="rId226">
              <w:r w:rsidR="00DE7635">
                <w:rPr>
                  <w:color w:val="0000FF"/>
                </w:rPr>
                <w:t>Подпункт "г" пункта 8</w:t>
              </w:r>
            </w:hyperlink>
          </w:p>
          <w:p w:rsidR="00DE7635" w:rsidRDefault="00DE7635">
            <w:pPr>
              <w:pStyle w:val="ConsPlusNormal"/>
              <w:jc w:val="center"/>
            </w:pPr>
            <w:r>
              <w:t>Положения о лицензировании</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13.</w:t>
            </w:r>
          </w:p>
        </w:tc>
        <w:tc>
          <w:tcPr>
            <w:tcW w:w="4649" w:type="dxa"/>
          </w:tcPr>
          <w:p w:rsidR="00DE7635" w:rsidRDefault="00DE7635">
            <w:pPr>
              <w:pStyle w:val="ConsPlusNormal"/>
              <w:jc w:val="both"/>
            </w:pPr>
            <w:r>
              <w:t xml:space="preserve">Соблюдается ли лицензионное требование при осуществлении лицензиатом образовательной деятельности по образовательным программам в части соответствия требованиям </w:t>
            </w:r>
            <w:hyperlink r:id="rId227">
              <w:r>
                <w:rPr>
                  <w:color w:val="0000FF"/>
                </w:rPr>
                <w:t>статьи 15.2</w:t>
              </w:r>
            </w:hyperlink>
            <w:r>
              <w:t xml:space="preserve"> Закона Российской Федерации от 11 марта 1992 г. N 2487-1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tc>
        <w:tc>
          <w:tcPr>
            <w:tcW w:w="3345" w:type="dxa"/>
          </w:tcPr>
          <w:p w:rsidR="00DE7635" w:rsidRDefault="00D11F40">
            <w:pPr>
              <w:pStyle w:val="ConsPlusNormal"/>
              <w:jc w:val="center"/>
            </w:pPr>
            <w:hyperlink r:id="rId228">
              <w:r w:rsidR="00DE7635">
                <w:rPr>
                  <w:color w:val="0000FF"/>
                </w:rPr>
                <w:t>Подпункт "д" пункта 8</w:t>
              </w:r>
            </w:hyperlink>
          </w:p>
          <w:p w:rsidR="00DE7635" w:rsidRDefault="00DE7635">
            <w:pPr>
              <w:pStyle w:val="ConsPlusNormal"/>
              <w:jc w:val="center"/>
            </w:pPr>
            <w:r>
              <w:t>Положения о лицензировании</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14.</w:t>
            </w:r>
          </w:p>
        </w:tc>
        <w:tc>
          <w:tcPr>
            <w:tcW w:w="4649" w:type="dxa"/>
          </w:tcPr>
          <w:p w:rsidR="00DE7635" w:rsidRDefault="00DE7635">
            <w:pPr>
              <w:pStyle w:val="ConsPlusNormal"/>
              <w:jc w:val="both"/>
            </w:pPr>
            <w:r>
              <w:t xml:space="preserve">Соблюдается ли лицензионное требование при осуществлении лицензиатом образовательной деятельности по образовательным программам в части соответствия требованиям, предусмотренным </w:t>
            </w:r>
            <w:hyperlink r:id="rId229">
              <w:r>
                <w:rPr>
                  <w:color w:val="0000FF"/>
                </w:rPr>
                <w:t>частью 6 статьи 85</w:t>
              </w:r>
            </w:hyperlink>
            <w:r>
              <w:t xml:space="preserve"> Федерального закона N 273-ФЗ, - для организаций, осуществляющих образовательную деятельность по </w:t>
            </w:r>
            <w:r>
              <w:lastRenderedPageBreak/>
              <w:t>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tc>
        <w:tc>
          <w:tcPr>
            <w:tcW w:w="3345" w:type="dxa"/>
          </w:tcPr>
          <w:p w:rsidR="00DE7635" w:rsidRDefault="00D11F40">
            <w:pPr>
              <w:pStyle w:val="ConsPlusNormal"/>
              <w:jc w:val="center"/>
            </w:pPr>
            <w:hyperlink r:id="rId230">
              <w:r w:rsidR="00DE7635">
                <w:rPr>
                  <w:color w:val="0000FF"/>
                </w:rPr>
                <w:t>Подпункт "е" пункта 8</w:t>
              </w:r>
            </w:hyperlink>
          </w:p>
          <w:p w:rsidR="00DE7635" w:rsidRDefault="00DE7635">
            <w:pPr>
              <w:pStyle w:val="ConsPlusNormal"/>
              <w:jc w:val="center"/>
            </w:pPr>
            <w:r>
              <w:t>Положения о лицензировании</w:t>
            </w:r>
          </w:p>
        </w:tc>
        <w:tc>
          <w:tcPr>
            <w:tcW w:w="1474" w:type="dxa"/>
          </w:tcPr>
          <w:p w:rsidR="00DE7635" w:rsidRDefault="00DE7635">
            <w:pPr>
              <w:pStyle w:val="ConsPlusNormal"/>
            </w:pPr>
          </w:p>
        </w:tc>
        <w:tc>
          <w:tcPr>
            <w:tcW w:w="907" w:type="dxa"/>
          </w:tcPr>
          <w:p w:rsidR="00DE7635" w:rsidRDefault="00DE7635">
            <w:pPr>
              <w:pStyle w:val="ConsPlusNormal"/>
            </w:pPr>
          </w:p>
        </w:tc>
      </w:tr>
    </w:tbl>
    <w:p w:rsidR="00DE7635" w:rsidRDefault="00DE7635">
      <w:pPr>
        <w:pStyle w:val="ConsPlusNormal"/>
        <w:sectPr w:rsidR="00DE7635">
          <w:pgSz w:w="16838" w:h="11905" w:orient="landscape"/>
          <w:pgMar w:top="1701" w:right="1134" w:bottom="850" w:left="1134" w:header="0" w:footer="0" w:gutter="0"/>
          <w:cols w:space="720"/>
          <w:titlePg/>
        </w:sectPr>
      </w:pPr>
    </w:p>
    <w:p w:rsidR="00DE7635" w:rsidRDefault="00DE7635">
      <w:pPr>
        <w:pStyle w:val="ConsPlusNormal"/>
        <w:ind w:firstLine="540"/>
        <w:jc w:val="both"/>
      </w:pPr>
    </w:p>
    <w:p w:rsidR="00DE7635" w:rsidRDefault="00DE7635">
      <w:pPr>
        <w:pStyle w:val="ConsPlusNonformat"/>
        <w:jc w:val="both"/>
      </w:pPr>
      <w:r>
        <w:t xml:space="preserve">    10. Дата заполнения проверочного листа ________________________________</w:t>
      </w:r>
    </w:p>
    <w:p w:rsidR="00DE7635" w:rsidRDefault="00DE7635">
      <w:pPr>
        <w:pStyle w:val="ConsPlusNonformat"/>
        <w:jc w:val="both"/>
      </w:pPr>
    </w:p>
    <w:p w:rsidR="00DE7635" w:rsidRDefault="00DE7635">
      <w:pPr>
        <w:pStyle w:val="ConsPlusNonformat"/>
        <w:jc w:val="both"/>
      </w:pPr>
      <w:r>
        <w:t>______________________________________________________   __________________</w:t>
      </w:r>
    </w:p>
    <w:p w:rsidR="00DE7635" w:rsidRDefault="00DE7635">
      <w:pPr>
        <w:pStyle w:val="ConsPlusNonformat"/>
        <w:jc w:val="both"/>
      </w:pPr>
      <w:r>
        <w:t xml:space="preserve"> (Должность, Ф.И.О. должностного лица Рособрнадзора,         (подпись)</w:t>
      </w:r>
    </w:p>
    <w:p w:rsidR="00DE7635" w:rsidRDefault="00DE7635">
      <w:pPr>
        <w:pStyle w:val="ConsPlusNonformat"/>
        <w:jc w:val="both"/>
      </w:pPr>
      <w:r>
        <w:t>проводившего проверку и заполнившего проверочный лист)</w:t>
      </w:r>
    </w:p>
    <w:p w:rsidR="00DE7635" w:rsidRDefault="00DE7635">
      <w:pPr>
        <w:pStyle w:val="ConsPlusNormal"/>
        <w:ind w:firstLine="540"/>
        <w:jc w:val="both"/>
      </w:pPr>
    </w:p>
    <w:p w:rsidR="00DE7635" w:rsidRDefault="00DE7635">
      <w:pPr>
        <w:pStyle w:val="ConsPlusNormal"/>
        <w:ind w:firstLine="540"/>
        <w:jc w:val="both"/>
      </w:pPr>
      <w:r>
        <w:t>--------------------------------</w:t>
      </w:r>
    </w:p>
    <w:p w:rsidR="00DE7635" w:rsidRDefault="00DE7635">
      <w:pPr>
        <w:pStyle w:val="ConsPlusNormal"/>
        <w:spacing w:before="220"/>
        <w:ind w:firstLine="540"/>
        <w:jc w:val="both"/>
      </w:pPr>
      <w:bookmarkStart w:id="25" w:name="P3123"/>
      <w:bookmarkEnd w:id="25"/>
      <w:r>
        <w:t xml:space="preserve">&lt;1&gt; Утверждено </w:t>
      </w:r>
      <w:hyperlink r:id="rId231">
        <w:r>
          <w:rPr>
            <w:color w:val="0000FF"/>
          </w:rPr>
          <w:t>постановлением</w:t>
        </w:r>
      </w:hyperlink>
      <w:r>
        <w:t xml:space="preserve"> Правительства Российской Федерации от 18 сентября 2020 г. N 1490 "О лицензировании образовательной деятельности", действует до 1 сентября 2026 года.</w:t>
      </w: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jc w:val="right"/>
        <w:outlineLvl w:val="0"/>
      </w:pPr>
      <w:r>
        <w:t>Приложение N 9</w:t>
      </w:r>
    </w:p>
    <w:p w:rsidR="00DE7635" w:rsidRDefault="00DE7635">
      <w:pPr>
        <w:pStyle w:val="ConsPlusNormal"/>
        <w:ind w:firstLine="540"/>
        <w:jc w:val="both"/>
      </w:pPr>
    </w:p>
    <w:p w:rsidR="00DE7635" w:rsidRDefault="00DE7635">
      <w:pPr>
        <w:pStyle w:val="ConsPlusNormal"/>
        <w:jc w:val="right"/>
      </w:pPr>
      <w:r>
        <w:t>Утверждена</w:t>
      </w:r>
    </w:p>
    <w:p w:rsidR="00DE7635" w:rsidRDefault="00DE7635">
      <w:pPr>
        <w:pStyle w:val="ConsPlusNormal"/>
        <w:jc w:val="right"/>
      </w:pPr>
      <w:r>
        <w:t>приказом Федеральной службы</w:t>
      </w:r>
    </w:p>
    <w:p w:rsidR="00DE7635" w:rsidRDefault="00DE7635">
      <w:pPr>
        <w:pStyle w:val="ConsPlusNormal"/>
        <w:jc w:val="right"/>
      </w:pPr>
      <w:r>
        <w:t>по надзору в сфере образования и науки</w:t>
      </w:r>
    </w:p>
    <w:p w:rsidR="00DE7635" w:rsidRDefault="00DE7635">
      <w:pPr>
        <w:pStyle w:val="ConsPlusNormal"/>
        <w:jc w:val="right"/>
      </w:pPr>
      <w:r>
        <w:t>от 02.05.2024 N 955</w:t>
      </w:r>
    </w:p>
    <w:p w:rsidR="00DE7635" w:rsidRDefault="00DE7635">
      <w:pPr>
        <w:pStyle w:val="ConsPlusNormal"/>
        <w:ind w:firstLine="540"/>
        <w:jc w:val="both"/>
      </w:pPr>
    </w:p>
    <w:p w:rsidR="00DE7635" w:rsidRDefault="00DE7635">
      <w:pPr>
        <w:pStyle w:val="ConsPlusNormal"/>
        <w:jc w:val="right"/>
      </w:pPr>
      <w:r>
        <w:t>Форма</w:t>
      </w:r>
    </w:p>
    <w:p w:rsidR="00DE7635" w:rsidRDefault="00DE7635">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DE7635">
        <w:tc>
          <w:tcPr>
            <w:tcW w:w="7143" w:type="dxa"/>
            <w:tcBorders>
              <w:top w:val="nil"/>
              <w:left w:val="nil"/>
              <w:bottom w:val="nil"/>
            </w:tcBorders>
          </w:tcPr>
          <w:p w:rsidR="00DE7635" w:rsidRDefault="00DE7635">
            <w:pPr>
              <w:pStyle w:val="ConsPlusNormal"/>
            </w:pPr>
          </w:p>
        </w:tc>
        <w:tc>
          <w:tcPr>
            <w:tcW w:w="1928" w:type="dxa"/>
            <w:tcBorders>
              <w:top w:val="single" w:sz="4" w:space="0" w:color="auto"/>
              <w:bottom w:val="single" w:sz="4" w:space="0" w:color="auto"/>
            </w:tcBorders>
          </w:tcPr>
          <w:p w:rsidR="00DE7635" w:rsidRDefault="00DE7635">
            <w:pPr>
              <w:pStyle w:val="ConsPlusNormal"/>
              <w:jc w:val="center"/>
            </w:pPr>
            <w:r>
              <w:t>QR-код</w:t>
            </w:r>
          </w:p>
        </w:tc>
      </w:tr>
    </w:tbl>
    <w:p w:rsidR="00DE7635" w:rsidRDefault="00DE7635">
      <w:pPr>
        <w:pStyle w:val="ConsPlusNormal"/>
        <w:ind w:firstLine="540"/>
        <w:jc w:val="both"/>
      </w:pPr>
    </w:p>
    <w:p w:rsidR="00DE7635" w:rsidRDefault="00DE7635">
      <w:pPr>
        <w:pStyle w:val="ConsPlusNonformat"/>
        <w:jc w:val="both"/>
      </w:pPr>
      <w:bookmarkStart w:id="26" w:name="P3141"/>
      <w:bookmarkEnd w:id="26"/>
      <w:r>
        <w:t xml:space="preserve">                             Проверочный лист,</w:t>
      </w:r>
    </w:p>
    <w:p w:rsidR="00DE7635" w:rsidRDefault="00DE7635">
      <w:pPr>
        <w:pStyle w:val="ConsPlusNonformat"/>
        <w:jc w:val="both"/>
      </w:pPr>
      <w:r>
        <w:t xml:space="preserve">       используемый при осуществлении федерального государственного</w:t>
      </w:r>
    </w:p>
    <w:p w:rsidR="00DE7635" w:rsidRDefault="00DE7635">
      <w:pPr>
        <w:pStyle w:val="ConsPlusNonformat"/>
        <w:jc w:val="both"/>
      </w:pPr>
      <w:r>
        <w:t xml:space="preserve">          контроля (надзора) в сфере образования в части порядка</w:t>
      </w:r>
    </w:p>
    <w:p w:rsidR="00DE7635" w:rsidRDefault="00DE7635">
      <w:pPr>
        <w:pStyle w:val="ConsPlusNonformat"/>
        <w:jc w:val="both"/>
      </w:pPr>
      <w:r>
        <w:t xml:space="preserve">         организации и осуществления образовательной деятельности</w:t>
      </w:r>
    </w:p>
    <w:p w:rsidR="00DE7635" w:rsidRDefault="00DE7635">
      <w:pPr>
        <w:pStyle w:val="ConsPlusNonformat"/>
        <w:jc w:val="both"/>
      </w:pPr>
      <w:r>
        <w:t xml:space="preserve">             по дополнительным общеобразовательным программам</w:t>
      </w:r>
    </w:p>
    <w:p w:rsidR="00DE7635" w:rsidRDefault="00DE7635">
      <w:pPr>
        <w:pStyle w:val="ConsPlusNonformat"/>
        <w:jc w:val="both"/>
      </w:pPr>
    </w:p>
    <w:p w:rsidR="00DE7635" w:rsidRDefault="00DE7635">
      <w:pPr>
        <w:pStyle w:val="ConsPlusNonformat"/>
        <w:jc w:val="both"/>
      </w:pPr>
      <w:r>
        <w:t xml:space="preserve">    1.  Наименование  вида  контроля,  внесенного  в  Единый  реестр  видов</w:t>
      </w:r>
    </w:p>
    <w:p w:rsidR="00DE7635" w:rsidRDefault="00DE7635">
      <w:pPr>
        <w:pStyle w:val="ConsPlusNonformat"/>
        <w:jc w:val="both"/>
      </w:pPr>
      <w:r>
        <w:t>федерального    государственного    контроля    (надзора),    регионального</w:t>
      </w:r>
    </w:p>
    <w:p w:rsidR="00DE7635" w:rsidRDefault="00DE7635">
      <w:pPr>
        <w:pStyle w:val="ConsPlusNonformat"/>
        <w:jc w:val="both"/>
      </w:pPr>
      <w:r>
        <w:t>государственного  контроля  (надзора), муниципального контроля: федеральный</w:t>
      </w:r>
    </w:p>
    <w:p w:rsidR="00DE7635" w:rsidRDefault="00DE7635">
      <w:pPr>
        <w:pStyle w:val="ConsPlusNonformat"/>
        <w:jc w:val="both"/>
      </w:pPr>
      <w:r>
        <w:t>государственный контроль (надзор) в сфере образования.</w:t>
      </w:r>
    </w:p>
    <w:p w:rsidR="00DE7635" w:rsidRDefault="00DE7635">
      <w:pPr>
        <w:pStyle w:val="ConsPlusNonformat"/>
        <w:jc w:val="both"/>
      </w:pPr>
      <w:r>
        <w:t xml:space="preserve">    2. Наименование контрольного (надзорного) органа: Федеральная служба по</w:t>
      </w:r>
    </w:p>
    <w:p w:rsidR="00DE7635" w:rsidRDefault="00DE7635">
      <w:pPr>
        <w:pStyle w:val="ConsPlusNonformat"/>
        <w:jc w:val="both"/>
      </w:pPr>
      <w:r>
        <w:t>надзору в сфере образования и науки.</w:t>
      </w:r>
    </w:p>
    <w:p w:rsidR="00DE7635" w:rsidRDefault="00DE7635">
      <w:pPr>
        <w:pStyle w:val="ConsPlusNonformat"/>
        <w:jc w:val="both"/>
      </w:pPr>
      <w:r>
        <w:t xml:space="preserve">    3.   Форма   проверочного   листа   утверждена  приказом  Рособрнадзора</w:t>
      </w:r>
    </w:p>
    <w:p w:rsidR="00DE7635" w:rsidRDefault="00DE7635">
      <w:pPr>
        <w:pStyle w:val="ConsPlusNonformat"/>
        <w:jc w:val="both"/>
      </w:pPr>
      <w:r>
        <w:t>от  02.05.2024  N 955 "Об утверждении форм проверочных листов, используемых</w:t>
      </w:r>
    </w:p>
    <w:p w:rsidR="00DE7635" w:rsidRDefault="00DE7635">
      <w:pPr>
        <w:pStyle w:val="ConsPlusNonformat"/>
        <w:jc w:val="both"/>
      </w:pPr>
      <w:r>
        <w:t>при  осуществлении федерального государственного контроля (надзора) в сфере</w:t>
      </w:r>
    </w:p>
    <w:p w:rsidR="00DE7635" w:rsidRDefault="00DE7635">
      <w:pPr>
        <w:pStyle w:val="ConsPlusNonformat"/>
        <w:jc w:val="both"/>
      </w:pPr>
      <w:r>
        <w:t>образования".</w:t>
      </w:r>
    </w:p>
    <w:p w:rsidR="00DE7635" w:rsidRDefault="00DE7635">
      <w:pPr>
        <w:pStyle w:val="ConsPlusNonformat"/>
        <w:jc w:val="both"/>
      </w:pPr>
      <w:r>
        <w:t xml:space="preserve">    4.  Объект контроля (надзора), в отношении которого проводится плановая</w:t>
      </w:r>
    </w:p>
    <w:p w:rsidR="00DE7635" w:rsidRDefault="00DE7635">
      <w:pPr>
        <w:pStyle w:val="ConsPlusNonformat"/>
        <w:jc w:val="both"/>
      </w:pPr>
      <w:r>
        <w:t>выездная проверка (далее - проверка): _____________________________________</w:t>
      </w:r>
    </w:p>
    <w:p w:rsidR="00DE7635" w:rsidRDefault="00DE7635">
      <w:pPr>
        <w:pStyle w:val="ConsPlusNonformat"/>
        <w:jc w:val="both"/>
      </w:pPr>
      <w:r>
        <w:t xml:space="preserve">    5.   Наименование   юридического   лица,  его  идентификационный  номер</w:t>
      </w:r>
    </w:p>
    <w:p w:rsidR="00DE7635" w:rsidRDefault="00DE7635">
      <w:pPr>
        <w:pStyle w:val="ConsPlusNonformat"/>
        <w:jc w:val="both"/>
      </w:pPr>
      <w:r>
        <w:t>налогоплательщика  и  (или) основной государственный регистрационный номер,</w:t>
      </w:r>
    </w:p>
    <w:p w:rsidR="00DE7635" w:rsidRDefault="00DE7635">
      <w:pPr>
        <w:pStyle w:val="ConsPlusNonformat"/>
        <w:jc w:val="both"/>
      </w:pPr>
      <w:r>
        <w:t>адрес  юридического лица в пределах места нахождения юридического лица (его</w:t>
      </w:r>
    </w:p>
    <w:p w:rsidR="00DE7635" w:rsidRDefault="00DE7635">
      <w:pPr>
        <w:pStyle w:val="ConsPlusNonformat"/>
        <w:jc w:val="both"/>
      </w:pPr>
      <w:r>
        <w:t>филиалов,   представительств,   обособленных   структурных  подразделений),</w:t>
      </w:r>
    </w:p>
    <w:p w:rsidR="00DE7635" w:rsidRDefault="00DE7635">
      <w:pPr>
        <w:pStyle w:val="ConsPlusNonformat"/>
        <w:jc w:val="both"/>
      </w:pPr>
      <w:r>
        <w:t>являющегося контролируемым лицом:</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6. Место (места) проведения проверки с заполнением проверочного листа: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7.  Реквизиты решения Рособрнадзора о проведении проверки, подписанного</w:t>
      </w:r>
    </w:p>
    <w:p w:rsidR="00DE7635" w:rsidRDefault="00DE7635">
      <w:pPr>
        <w:pStyle w:val="ConsPlusNonformat"/>
        <w:jc w:val="both"/>
      </w:pPr>
      <w:r>
        <w:t>уполномоченным должностным лицом Рособрнадзора: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8. Учетный номер проверки:</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9.  Список  контрольных  вопросов,  отражающих  содержание обязательных</w:t>
      </w:r>
    </w:p>
    <w:p w:rsidR="00DE7635" w:rsidRDefault="00DE7635">
      <w:pPr>
        <w:pStyle w:val="ConsPlusNonformat"/>
        <w:jc w:val="both"/>
      </w:pPr>
      <w:r>
        <w:lastRenderedPageBreak/>
        <w:t>требований, ответы на которые свидетельствуют о соблюдении или несоблюдении</w:t>
      </w:r>
    </w:p>
    <w:p w:rsidR="00DE7635" w:rsidRDefault="00DE7635">
      <w:pPr>
        <w:pStyle w:val="ConsPlusNonformat"/>
        <w:jc w:val="both"/>
      </w:pPr>
      <w:r>
        <w:t>контролируемым лицом обязательных требований:</w:t>
      </w:r>
    </w:p>
    <w:p w:rsidR="00DE7635" w:rsidRDefault="00DE7635">
      <w:pPr>
        <w:pStyle w:val="ConsPlusNormal"/>
        <w:ind w:firstLine="540"/>
        <w:jc w:val="both"/>
      </w:pPr>
    </w:p>
    <w:p w:rsidR="00DE7635" w:rsidRDefault="00DE7635">
      <w:pPr>
        <w:pStyle w:val="ConsPlusNormal"/>
        <w:sectPr w:rsidR="00DE76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DE7635">
        <w:tc>
          <w:tcPr>
            <w:tcW w:w="658" w:type="dxa"/>
          </w:tcPr>
          <w:p w:rsidR="00DE7635" w:rsidRDefault="00DE7635">
            <w:pPr>
              <w:pStyle w:val="ConsPlusNormal"/>
              <w:jc w:val="center"/>
            </w:pPr>
            <w:r>
              <w:lastRenderedPageBreak/>
              <w:t>N п/п</w:t>
            </w:r>
          </w:p>
        </w:tc>
        <w:tc>
          <w:tcPr>
            <w:tcW w:w="4649" w:type="dxa"/>
          </w:tcPr>
          <w:p w:rsidR="00DE7635" w:rsidRDefault="00DE7635">
            <w:pPr>
              <w:pStyle w:val="ConsPlusNormal"/>
              <w:jc w:val="center"/>
            </w:pPr>
            <w:r>
              <w:t>Список контрольных вопросов</w:t>
            </w:r>
          </w:p>
        </w:tc>
        <w:tc>
          <w:tcPr>
            <w:tcW w:w="3345" w:type="dxa"/>
          </w:tcPr>
          <w:p w:rsidR="00DE7635" w:rsidRDefault="00DE7635">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E7635" w:rsidRDefault="00DE7635">
            <w:pPr>
              <w:pStyle w:val="ConsPlusNormal"/>
              <w:jc w:val="center"/>
            </w:pPr>
            <w:r>
              <w:t>Ответы на вопросы ("да"/"нет"/"неприменимо")</w:t>
            </w:r>
          </w:p>
        </w:tc>
        <w:tc>
          <w:tcPr>
            <w:tcW w:w="907" w:type="dxa"/>
          </w:tcPr>
          <w:p w:rsidR="00DE7635" w:rsidRDefault="00DE7635">
            <w:pPr>
              <w:pStyle w:val="ConsPlusNormal"/>
              <w:jc w:val="center"/>
            </w:pPr>
            <w:r>
              <w:t>Примечание</w:t>
            </w:r>
          </w:p>
        </w:tc>
      </w:tr>
      <w:tr w:rsidR="00DE7635">
        <w:tc>
          <w:tcPr>
            <w:tcW w:w="658" w:type="dxa"/>
            <w:vAlign w:val="center"/>
          </w:tcPr>
          <w:p w:rsidR="00DE7635" w:rsidRDefault="00DE7635">
            <w:pPr>
              <w:pStyle w:val="ConsPlusNormal"/>
              <w:jc w:val="center"/>
            </w:pPr>
            <w:r>
              <w:t>1.</w:t>
            </w:r>
          </w:p>
        </w:tc>
        <w:tc>
          <w:tcPr>
            <w:tcW w:w="4649" w:type="dxa"/>
          </w:tcPr>
          <w:p w:rsidR="00DE7635" w:rsidRDefault="00DE7635">
            <w:pPr>
              <w:pStyle w:val="ConsPlusNormal"/>
              <w:jc w:val="both"/>
            </w:pPr>
            <w:r>
              <w:t>Разработаны ли и утверждены организацией, осуществляющей образовательную деятельность, дополнительные общеразвивающие программы?</w:t>
            </w:r>
          </w:p>
        </w:tc>
        <w:tc>
          <w:tcPr>
            <w:tcW w:w="3345" w:type="dxa"/>
          </w:tcPr>
          <w:p w:rsidR="00DE7635" w:rsidRDefault="00D11F40">
            <w:pPr>
              <w:pStyle w:val="ConsPlusNormal"/>
              <w:jc w:val="center"/>
            </w:pPr>
            <w:hyperlink r:id="rId232">
              <w:r w:rsidR="00DE7635">
                <w:rPr>
                  <w:color w:val="0000FF"/>
                </w:rPr>
                <w:t>Пункт 6</w:t>
              </w:r>
            </w:hyperlink>
            <w:r w:rsidR="00DE7635">
              <w:t xml:space="preserve"> Порядка организации и осуществления образовательной деятельности организации по дополнительным общеобразовательным программам </w:t>
            </w:r>
            <w:hyperlink w:anchor="P3428">
              <w:r w:rsidR="00DE7635">
                <w:rPr>
                  <w:color w:val="0000FF"/>
                </w:rPr>
                <w:t>&lt;1&gt;</w:t>
              </w:r>
            </w:hyperlink>
            <w:r w:rsidR="00DE7635">
              <w:t xml:space="preserve"> (далее - Порядок N 629)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w:t>
            </w:r>
          </w:p>
        </w:tc>
        <w:tc>
          <w:tcPr>
            <w:tcW w:w="4649" w:type="dxa"/>
          </w:tcPr>
          <w:p w:rsidR="00DE7635" w:rsidRDefault="00DE7635">
            <w:pPr>
              <w:pStyle w:val="ConsPlusNormal"/>
              <w:jc w:val="both"/>
            </w:pPr>
            <w:r>
              <w:t>Определяются ли образовательной программой сроки обучения?</w:t>
            </w:r>
          </w:p>
        </w:tc>
        <w:tc>
          <w:tcPr>
            <w:tcW w:w="3345" w:type="dxa"/>
          </w:tcPr>
          <w:p w:rsidR="00DE7635" w:rsidRDefault="00D11F40">
            <w:pPr>
              <w:pStyle w:val="ConsPlusNormal"/>
              <w:jc w:val="center"/>
            </w:pPr>
            <w:hyperlink r:id="rId233">
              <w:r w:rsidR="00DE7635">
                <w:rPr>
                  <w:color w:val="0000FF"/>
                </w:rPr>
                <w:t>Пункт 6</w:t>
              </w:r>
            </w:hyperlink>
            <w:r w:rsidR="00DE7635">
              <w:t xml:space="preserve"> Порядка N 629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3.</w:t>
            </w:r>
          </w:p>
        </w:tc>
        <w:tc>
          <w:tcPr>
            <w:tcW w:w="4649" w:type="dxa"/>
          </w:tcPr>
          <w:p w:rsidR="00DE7635" w:rsidRDefault="00DE7635">
            <w:pPr>
              <w:pStyle w:val="ConsPlusNormal"/>
              <w:jc w:val="both"/>
            </w:pPr>
            <w:r>
              <w:t>Разработана ли и утверждена образовательная программа в области искусств организацией, осуществляющей образовательную деятельность, в соответствии с федеральными государственными требованиями?</w:t>
            </w:r>
          </w:p>
        </w:tc>
        <w:tc>
          <w:tcPr>
            <w:tcW w:w="3345" w:type="dxa"/>
          </w:tcPr>
          <w:p w:rsidR="00DE7635" w:rsidRDefault="00D11F40">
            <w:pPr>
              <w:pStyle w:val="ConsPlusNormal"/>
              <w:jc w:val="center"/>
            </w:pPr>
            <w:hyperlink r:id="rId234">
              <w:r w:rsidR="00DE7635">
                <w:rPr>
                  <w:color w:val="0000FF"/>
                </w:rPr>
                <w:t>Пункт 6</w:t>
              </w:r>
            </w:hyperlink>
            <w:r w:rsidR="00DE7635">
              <w:t xml:space="preserve"> Порядка N 629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4.</w:t>
            </w:r>
          </w:p>
        </w:tc>
        <w:tc>
          <w:tcPr>
            <w:tcW w:w="4649" w:type="dxa"/>
          </w:tcPr>
          <w:p w:rsidR="00DE7635" w:rsidRDefault="00DE7635">
            <w:pPr>
              <w:pStyle w:val="ConsPlusNormal"/>
              <w:jc w:val="both"/>
            </w:pPr>
            <w:r>
              <w:t>Разработана ли и утверждена образовательная программа спортивной подготовки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tc>
        <w:tc>
          <w:tcPr>
            <w:tcW w:w="3345" w:type="dxa"/>
          </w:tcPr>
          <w:p w:rsidR="00DE7635" w:rsidRDefault="00D11F40">
            <w:pPr>
              <w:pStyle w:val="ConsPlusNormal"/>
              <w:jc w:val="center"/>
            </w:pPr>
            <w:hyperlink r:id="rId235">
              <w:r w:rsidR="00DE7635">
                <w:rPr>
                  <w:color w:val="0000FF"/>
                </w:rPr>
                <w:t>Пункт 6</w:t>
              </w:r>
            </w:hyperlink>
            <w:r w:rsidR="00DE7635">
              <w:t xml:space="preserve"> Порядка N 629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w:t>
            </w:r>
          </w:p>
        </w:tc>
        <w:tc>
          <w:tcPr>
            <w:tcW w:w="4649" w:type="dxa"/>
          </w:tcPr>
          <w:p w:rsidR="00DE7635" w:rsidRDefault="00DE7635">
            <w:pPr>
              <w:pStyle w:val="ConsPlusNormal"/>
              <w:jc w:val="both"/>
            </w:pPr>
            <w:r>
              <w:t xml:space="preserve">Создает ли организация, осуществляющая образовательную деятельность, условия для реализации дополнительных общеобразовательных программ, </w:t>
            </w:r>
            <w:r>
              <w:lastRenderedPageBreak/>
              <w:t>учитывающие законодательство Российской Федерации в области обеспечения санитарно-эпидемиологического благополучия населения?</w:t>
            </w:r>
          </w:p>
        </w:tc>
        <w:tc>
          <w:tcPr>
            <w:tcW w:w="3345" w:type="dxa"/>
          </w:tcPr>
          <w:p w:rsidR="00DE7635" w:rsidRDefault="00D11F40">
            <w:pPr>
              <w:pStyle w:val="ConsPlusNormal"/>
              <w:jc w:val="center"/>
            </w:pPr>
            <w:hyperlink r:id="rId236">
              <w:r w:rsidR="00DE7635">
                <w:rPr>
                  <w:color w:val="0000FF"/>
                </w:rPr>
                <w:t>Пункт 7</w:t>
              </w:r>
            </w:hyperlink>
            <w:r w:rsidR="00DE7635">
              <w:t xml:space="preserve"> Порядка N 629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6.</w:t>
            </w:r>
          </w:p>
        </w:tc>
        <w:tc>
          <w:tcPr>
            <w:tcW w:w="4649" w:type="dxa"/>
          </w:tcPr>
          <w:p w:rsidR="00DE7635" w:rsidRDefault="00DE7635">
            <w:pPr>
              <w:pStyle w:val="ConsPlusNormal"/>
              <w:jc w:val="both"/>
            </w:pPr>
            <w:r>
              <w:t>Осуществляется ли в порядке, установленном локальными нормативными актами организации, осуществляющей образовательную деятельность обучение по индивидуальному учебному плану, в том числе ускоренное обучение, в пределах осваиваемой дополнительной общеобразовательной программы?</w:t>
            </w:r>
          </w:p>
        </w:tc>
        <w:tc>
          <w:tcPr>
            <w:tcW w:w="3345" w:type="dxa"/>
          </w:tcPr>
          <w:p w:rsidR="00DE7635" w:rsidRDefault="00D11F40">
            <w:pPr>
              <w:pStyle w:val="ConsPlusNormal"/>
              <w:jc w:val="center"/>
            </w:pPr>
            <w:hyperlink r:id="rId237">
              <w:r w:rsidR="00DE7635">
                <w:rPr>
                  <w:color w:val="0000FF"/>
                </w:rPr>
                <w:t>Пункт 10</w:t>
              </w:r>
            </w:hyperlink>
            <w:r w:rsidR="00DE7635">
              <w:t xml:space="preserve"> Порядка N 629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7.</w:t>
            </w:r>
          </w:p>
        </w:tc>
        <w:tc>
          <w:tcPr>
            <w:tcW w:w="4649" w:type="dxa"/>
          </w:tcPr>
          <w:p w:rsidR="00DE7635" w:rsidRDefault="00DE7635">
            <w:pPr>
              <w:pStyle w:val="ConsPlusNormal"/>
              <w:jc w:val="both"/>
            </w:pPr>
            <w:r>
              <w:t>Составляется ли расписание занятий объединения для создания наиболее благоприятного режима труда и отдыха обучающихся организацией, осуществляющей образовательную деятельность, 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обучающихся?</w:t>
            </w:r>
          </w:p>
        </w:tc>
        <w:tc>
          <w:tcPr>
            <w:tcW w:w="3345" w:type="dxa"/>
          </w:tcPr>
          <w:p w:rsidR="00DE7635" w:rsidRDefault="00D11F40">
            <w:pPr>
              <w:pStyle w:val="ConsPlusNormal"/>
              <w:jc w:val="center"/>
            </w:pPr>
            <w:hyperlink r:id="rId238">
              <w:r w:rsidR="00DE7635">
                <w:rPr>
                  <w:color w:val="0000FF"/>
                </w:rPr>
                <w:t>Пункт 11</w:t>
              </w:r>
            </w:hyperlink>
            <w:r w:rsidR="00DE7635">
              <w:t xml:space="preserve"> Порядка N 629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8.</w:t>
            </w:r>
          </w:p>
        </w:tc>
        <w:tc>
          <w:tcPr>
            <w:tcW w:w="4649" w:type="dxa"/>
          </w:tcPr>
          <w:p w:rsidR="00DE7635" w:rsidRDefault="00DE7635">
            <w:pPr>
              <w:pStyle w:val="ConsPlusNormal"/>
              <w:jc w:val="both"/>
            </w:pPr>
            <w:r>
              <w:t>Определяются ли локальным нормативным актом организации:</w:t>
            </w:r>
          </w:p>
          <w:p w:rsidR="00DE7635" w:rsidRDefault="00DE7635">
            <w:pPr>
              <w:pStyle w:val="ConsPlusNormal"/>
              <w:jc w:val="both"/>
            </w:pPr>
            <w:r>
              <w:t>- количество обучающихся в объединении?</w:t>
            </w:r>
          </w:p>
        </w:tc>
        <w:tc>
          <w:tcPr>
            <w:tcW w:w="3345" w:type="dxa"/>
            <w:vMerge w:val="restart"/>
          </w:tcPr>
          <w:p w:rsidR="00DE7635" w:rsidRDefault="00D11F40">
            <w:pPr>
              <w:pStyle w:val="ConsPlusNormal"/>
              <w:jc w:val="center"/>
            </w:pPr>
            <w:hyperlink r:id="rId239">
              <w:r w:rsidR="00DE7635">
                <w:rPr>
                  <w:color w:val="0000FF"/>
                </w:rPr>
                <w:t>Пункт 11</w:t>
              </w:r>
            </w:hyperlink>
            <w:r w:rsidR="00DE7635">
              <w:t xml:space="preserve"> Порядка N 629</w:t>
            </w:r>
          </w:p>
        </w:tc>
        <w:tc>
          <w:tcPr>
            <w:tcW w:w="1474" w:type="dxa"/>
            <w:vMerge w:val="restart"/>
          </w:tcPr>
          <w:p w:rsidR="00DE7635" w:rsidRDefault="00DE7635">
            <w:pPr>
              <w:pStyle w:val="ConsPlusNormal"/>
            </w:pPr>
          </w:p>
        </w:tc>
        <w:tc>
          <w:tcPr>
            <w:tcW w:w="907" w:type="dxa"/>
            <w:vMerge w:val="restart"/>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возрастные категории обучающихся в объединение?</w:t>
            </w:r>
          </w:p>
        </w:tc>
        <w:tc>
          <w:tcPr>
            <w:tcW w:w="3345" w:type="dxa"/>
            <w:vMerge/>
          </w:tcPr>
          <w:p w:rsidR="00DE7635" w:rsidRDefault="00DE7635">
            <w:pPr>
              <w:pStyle w:val="ConsPlusNormal"/>
            </w:pPr>
          </w:p>
        </w:tc>
        <w:tc>
          <w:tcPr>
            <w:tcW w:w="1474" w:type="dxa"/>
            <w:vMerge/>
          </w:tcPr>
          <w:p w:rsidR="00DE7635" w:rsidRDefault="00DE7635">
            <w:pPr>
              <w:pStyle w:val="ConsPlusNormal"/>
            </w:pPr>
          </w:p>
        </w:tc>
        <w:tc>
          <w:tcPr>
            <w:tcW w:w="907" w:type="dxa"/>
            <w:vMerge/>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продолжительность учебных занятий в объединении?</w:t>
            </w:r>
          </w:p>
        </w:tc>
        <w:tc>
          <w:tcPr>
            <w:tcW w:w="3345" w:type="dxa"/>
            <w:vMerge/>
          </w:tcPr>
          <w:p w:rsidR="00DE7635" w:rsidRDefault="00DE7635">
            <w:pPr>
              <w:pStyle w:val="ConsPlusNormal"/>
            </w:pPr>
          </w:p>
        </w:tc>
        <w:tc>
          <w:tcPr>
            <w:tcW w:w="1474" w:type="dxa"/>
            <w:vMerge/>
          </w:tcPr>
          <w:p w:rsidR="00DE7635" w:rsidRDefault="00DE7635">
            <w:pPr>
              <w:pStyle w:val="ConsPlusNormal"/>
            </w:pPr>
          </w:p>
        </w:tc>
        <w:tc>
          <w:tcPr>
            <w:tcW w:w="907" w:type="dxa"/>
            <w:vMerge/>
          </w:tcPr>
          <w:p w:rsidR="00DE7635" w:rsidRDefault="00DE7635">
            <w:pPr>
              <w:pStyle w:val="ConsPlusNormal"/>
            </w:pPr>
          </w:p>
        </w:tc>
      </w:tr>
      <w:tr w:rsidR="00DE7635">
        <w:tc>
          <w:tcPr>
            <w:tcW w:w="658" w:type="dxa"/>
          </w:tcPr>
          <w:p w:rsidR="00DE7635" w:rsidRDefault="00DE7635">
            <w:pPr>
              <w:pStyle w:val="ConsPlusNormal"/>
              <w:jc w:val="center"/>
            </w:pPr>
            <w:r>
              <w:lastRenderedPageBreak/>
              <w:t>9.</w:t>
            </w:r>
          </w:p>
        </w:tc>
        <w:tc>
          <w:tcPr>
            <w:tcW w:w="4649" w:type="dxa"/>
          </w:tcPr>
          <w:p w:rsidR="00DE7635" w:rsidRDefault="00DE7635">
            <w:pPr>
              <w:pStyle w:val="ConsPlusNormal"/>
              <w:jc w:val="both"/>
            </w:pPr>
            <w:r>
              <w:t>Определяются ли организацией, осуществляющей образовательную деятельность, формы обучения по дополнительным общеобразовательным программам самостоятельно, если иное не установлено законодательством Российской Федерации?</w:t>
            </w:r>
          </w:p>
        </w:tc>
        <w:tc>
          <w:tcPr>
            <w:tcW w:w="3345" w:type="dxa"/>
          </w:tcPr>
          <w:p w:rsidR="00DE7635" w:rsidRDefault="00D11F40">
            <w:pPr>
              <w:pStyle w:val="ConsPlusNormal"/>
              <w:jc w:val="center"/>
            </w:pPr>
            <w:hyperlink r:id="rId240">
              <w:r w:rsidR="00DE7635">
                <w:rPr>
                  <w:color w:val="0000FF"/>
                </w:rPr>
                <w:t>Пункт 12</w:t>
              </w:r>
            </w:hyperlink>
            <w:r w:rsidR="00DE7635">
              <w:t xml:space="preserve"> Порядка N 629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10.</w:t>
            </w:r>
          </w:p>
        </w:tc>
        <w:tc>
          <w:tcPr>
            <w:tcW w:w="4649" w:type="dxa"/>
          </w:tcPr>
          <w:p w:rsidR="00DE7635" w:rsidRDefault="00DE7635">
            <w:pPr>
              <w:pStyle w:val="ConsPlusNormal"/>
              <w:jc w:val="both"/>
            </w:pPr>
            <w:r>
              <w:t>Соблюдается ли организацией требование о недопустимости использования при реализации дополнительных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tc>
        <w:tc>
          <w:tcPr>
            <w:tcW w:w="3345" w:type="dxa"/>
          </w:tcPr>
          <w:p w:rsidR="00DE7635" w:rsidRDefault="00D11F40">
            <w:pPr>
              <w:pStyle w:val="ConsPlusNormal"/>
              <w:jc w:val="center"/>
            </w:pPr>
            <w:hyperlink r:id="rId241">
              <w:r w:rsidR="00DE7635">
                <w:rPr>
                  <w:color w:val="0000FF"/>
                </w:rPr>
                <w:t>Пункт 16</w:t>
              </w:r>
            </w:hyperlink>
            <w:r w:rsidR="00DE7635">
              <w:t xml:space="preserve"> Порядка N 629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11.</w:t>
            </w:r>
          </w:p>
        </w:tc>
        <w:tc>
          <w:tcPr>
            <w:tcW w:w="4649" w:type="dxa"/>
          </w:tcPr>
          <w:p w:rsidR="00DE7635" w:rsidRDefault="00DE7635">
            <w:pPr>
              <w:pStyle w:val="ConsPlusNormal"/>
              <w:jc w:val="both"/>
            </w:pPr>
            <w:r>
              <w:t>Обновляет ли организация, осуществляющая образовательную деятельность, дополнительные общеобразовательные программы с учетом развития науки, техники, культуры, экономики, технологий и социальной сферы?</w:t>
            </w:r>
          </w:p>
        </w:tc>
        <w:tc>
          <w:tcPr>
            <w:tcW w:w="3345" w:type="dxa"/>
          </w:tcPr>
          <w:p w:rsidR="00DE7635" w:rsidRDefault="00D11F40">
            <w:pPr>
              <w:pStyle w:val="ConsPlusNormal"/>
              <w:jc w:val="center"/>
            </w:pPr>
            <w:hyperlink r:id="rId242">
              <w:r w:rsidR="00DE7635">
                <w:rPr>
                  <w:color w:val="0000FF"/>
                </w:rPr>
                <w:t>Пункт 17</w:t>
              </w:r>
            </w:hyperlink>
            <w:r w:rsidR="00DE7635">
              <w:t xml:space="preserve"> Порядка N 629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12.</w:t>
            </w:r>
          </w:p>
        </w:tc>
        <w:tc>
          <w:tcPr>
            <w:tcW w:w="4649" w:type="dxa"/>
          </w:tcPr>
          <w:p w:rsidR="00DE7635" w:rsidRDefault="00DE7635">
            <w:pPr>
              <w:pStyle w:val="ConsPlusNormal"/>
              <w:jc w:val="both"/>
            </w:pPr>
            <w:r>
              <w:t xml:space="preserve">Установлен ли локальными нормативными актами организации, осуществляющей образовательную деятельность, порядок получения дополнительного образования детей на иностранном языке в соответствии с дополнительной общеобразовательной программой и в соответствии с Федеральным </w:t>
            </w:r>
            <w:hyperlink r:id="rId243">
              <w:r>
                <w:rPr>
                  <w:color w:val="0000FF"/>
                </w:rPr>
                <w:t>законом</w:t>
              </w:r>
            </w:hyperlink>
            <w:r>
              <w:t xml:space="preserve"> N 273-ФЗ?</w:t>
            </w:r>
          </w:p>
        </w:tc>
        <w:tc>
          <w:tcPr>
            <w:tcW w:w="3345" w:type="dxa"/>
          </w:tcPr>
          <w:p w:rsidR="00DE7635" w:rsidRDefault="00D11F40">
            <w:pPr>
              <w:pStyle w:val="ConsPlusNormal"/>
              <w:jc w:val="center"/>
            </w:pPr>
            <w:hyperlink r:id="rId244">
              <w:r w:rsidR="00DE7635">
                <w:rPr>
                  <w:color w:val="0000FF"/>
                </w:rPr>
                <w:t>Пункт 18</w:t>
              </w:r>
            </w:hyperlink>
            <w:r w:rsidR="00DE7635">
              <w:t xml:space="preserve"> Порядка N 629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13.</w:t>
            </w:r>
          </w:p>
        </w:tc>
        <w:tc>
          <w:tcPr>
            <w:tcW w:w="4649" w:type="dxa"/>
          </w:tcPr>
          <w:p w:rsidR="00DE7635" w:rsidRDefault="00DE7635">
            <w:pPr>
              <w:pStyle w:val="ConsPlusNormal"/>
              <w:jc w:val="both"/>
            </w:pPr>
            <w:r>
              <w:t xml:space="preserve">Осуществляется ли педагогическая </w:t>
            </w:r>
            <w:r>
              <w:lastRenderedPageBreak/>
              <w:t>деятельность по реализации дополнительных общеобразовательных программ лицами, имеющими среднее профессиональное или высшее образование (в том числе по направлениям, соответствующим направлениям дополнительных общеобразовательных программ, реализуемых организацией, осуществляющей образовательную деятельность) и отвечающими квалификационным требованиям, указанным в квалификационных справочниках, и (или) профессиональным стандартам?</w:t>
            </w:r>
          </w:p>
        </w:tc>
        <w:tc>
          <w:tcPr>
            <w:tcW w:w="3345" w:type="dxa"/>
          </w:tcPr>
          <w:p w:rsidR="00DE7635" w:rsidRDefault="00D11F40">
            <w:pPr>
              <w:pStyle w:val="ConsPlusNormal"/>
              <w:jc w:val="center"/>
            </w:pPr>
            <w:hyperlink r:id="rId245">
              <w:r w:rsidR="00DE7635">
                <w:rPr>
                  <w:color w:val="0000FF"/>
                </w:rPr>
                <w:t>Пункт 20</w:t>
              </w:r>
            </w:hyperlink>
            <w:r w:rsidR="00DE7635">
              <w:t xml:space="preserve"> Порядка N 629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14.</w:t>
            </w:r>
          </w:p>
        </w:tc>
        <w:tc>
          <w:tcPr>
            <w:tcW w:w="4649" w:type="dxa"/>
          </w:tcPr>
          <w:p w:rsidR="00DE7635" w:rsidRDefault="00DE7635">
            <w:pPr>
              <w:pStyle w:val="ConsPlusNormal"/>
              <w:jc w:val="both"/>
            </w:pPr>
            <w:r>
              <w:t>Определяют ли организации, осуществляющие образовательную деятельность, формы аудиторных занятий, а также формы, порядок и периодичность проведения промежуточной аттестации обучающихся?</w:t>
            </w:r>
          </w:p>
        </w:tc>
        <w:tc>
          <w:tcPr>
            <w:tcW w:w="3345" w:type="dxa"/>
          </w:tcPr>
          <w:p w:rsidR="00DE7635" w:rsidRDefault="00D11F40">
            <w:pPr>
              <w:pStyle w:val="ConsPlusNormal"/>
              <w:jc w:val="center"/>
            </w:pPr>
            <w:hyperlink r:id="rId246">
              <w:r w:rsidR="00DE7635">
                <w:rPr>
                  <w:color w:val="0000FF"/>
                </w:rPr>
                <w:t>Пункт 23</w:t>
              </w:r>
            </w:hyperlink>
            <w:r w:rsidR="00DE7635">
              <w:t xml:space="preserve"> Порядка N 629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15.</w:t>
            </w:r>
          </w:p>
        </w:tc>
        <w:tc>
          <w:tcPr>
            <w:tcW w:w="4649" w:type="dxa"/>
          </w:tcPr>
          <w:p w:rsidR="00DE7635" w:rsidRDefault="00DE7635">
            <w:pPr>
              <w:pStyle w:val="ConsPlusNormal"/>
              <w:jc w:val="both"/>
            </w:pPr>
            <w:r>
              <w:t>Организует ли организация, осуществляющая образовательную деятельность, образовательный процесс по адаптированным дополнительным общеобразовательным программам, для обучающихся с ограниченными возможностями здоровья с учетом особенностей психофизического развития указанных категорий обучающихся?</w:t>
            </w:r>
          </w:p>
        </w:tc>
        <w:tc>
          <w:tcPr>
            <w:tcW w:w="3345" w:type="dxa"/>
          </w:tcPr>
          <w:p w:rsidR="00DE7635" w:rsidRDefault="00D11F40">
            <w:pPr>
              <w:pStyle w:val="ConsPlusNormal"/>
              <w:jc w:val="center"/>
            </w:pPr>
            <w:hyperlink r:id="rId247">
              <w:r w:rsidR="00DE7635">
                <w:rPr>
                  <w:color w:val="0000FF"/>
                </w:rPr>
                <w:t>Пункт 24</w:t>
              </w:r>
            </w:hyperlink>
            <w:r w:rsidR="00DE7635">
              <w:t xml:space="preserve"> Порядка N 629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16.</w:t>
            </w:r>
          </w:p>
        </w:tc>
        <w:tc>
          <w:tcPr>
            <w:tcW w:w="4649" w:type="dxa"/>
          </w:tcPr>
          <w:p w:rsidR="00DE7635" w:rsidRDefault="00DE7635">
            <w:pPr>
              <w:pStyle w:val="ConsPlusNormal"/>
              <w:jc w:val="both"/>
            </w:pPr>
            <w:r>
              <w:t xml:space="preserve">Создаются ли организацией, осуществляющей образовательную деятельность, специальные условия в соответствии с заключением психолого-медико-педагогической комиссии и (или) индивидуальной программой </w:t>
            </w:r>
            <w:r>
              <w:lastRenderedPageBreak/>
              <w:t>реабилитаций (абилитации) инвалида, ребенка-инвалида?</w:t>
            </w:r>
          </w:p>
        </w:tc>
        <w:tc>
          <w:tcPr>
            <w:tcW w:w="3345" w:type="dxa"/>
          </w:tcPr>
          <w:p w:rsidR="00DE7635" w:rsidRDefault="00D11F40">
            <w:pPr>
              <w:pStyle w:val="ConsPlusNormal"/>
              <w:jc w:val="center"/>
            </w:pPr>
            <w:hyperlink r:id="rId248">
              <w:r w:rsidR="00DE7635">
                <w:rPr>
                  <w:color w:val="0000FF"/>
                </w:rPr>
                <w:t>Пункт 24</w:t>
              </w:r>
            </w:hyperlink>
            <w:r w:rsidR="00DE7635">
              <w:t xml:space="preserve"> Порядка N 629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17.</w:t>
            </w:r>
          </w:p>
        </w:tc>
        <w:tc>
          <w:tcPr>
            <w:tcW w:w="4649" w:type="dxa"/>
          </w:tcPr>
          <w:p w:rsidR="00DE7635" w:rsidRDefault="00DE7635">
            <w:pPr>
              <w:pStyle w:val="ConsPlusNormal"/>
              <w:jc w:val="both"/>
            </w:pPr>
            <w:r>
              <w:t>Определяются ли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 правила доступности организаций, осуществляющих образовательную деятельность, реализующих образовательную деятельность по адаптированным общеобразовательным программам?</w:t>
            </w:r>
          </w:p>
        </w:tc>
        <w:tc>
          <w:tcPr>
            <w:tcW w:w="3345" w:type="dxa"/>
          </w:tcPr>
          <w:p w:rsidR="00DE7635" w:rsidRDefault="00D11F40">
            <w:pPr>
              <w:pStyle w:val="ConsPlusNormal"/>
              <w:jc w:val="center"/>
            </w:pPr>
            <w:hyperlink r:id="rId249">
              <w:r w:rsidR="00DE7635">
                <w:rPr>
                  <w:color w:val="0000FF"/>
                </w:rPr>
                <w:t>Пункт 24</w:t>
              </w:r>
            </w:hyperlink>
            <w:r w:rsidR="00DE7635">
              <w:t xml:space="preserve"> Порядка N 629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18.</w:t>
            </w:r>
          </w:p>
        </w:tc>
        <w:tc>
          <w:tcPr>
            <w:tcW w:w="4649" w:type="dxa"/>
          </w:tcPr>
          <w:p w:rsidR="00DE7635" w:rsidRDefault="00DE7635">
            <w:pPr>
              <w:pStyle w:val="ConsPlusNormal"/>
              <w:jc w:val="both"/>
            </w:pPr>
            <w:r>
              <w:t xml:space="preserve">Учитывает ли 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особые образовательные потребности обучающихся различных нозологических групп, указанных в </w:t>
            </w:r>
            <w:hyperlink r:id="rId250">
              <w:r>
                <w:rPr>
                  <w:color w:val="0000FF"/>
                </w:rPr>
                <w:t>пункте 26</w:t>
              </w:r>
            </w:hyperlink>
            <w:r>
              <w:t xml:space="preserve"> Порядка N 629, и направлена ли на решение следующих задач:</w:t>
            </w:r>
          </w:p>
          <w:p w:rsidR="00DE7635" w:rsidRDefault="00DE7635">
            <w:pPr>
              <w:pStyle w:val="ConsPlusNormal"/>
              <w:jc w:val="both"/>
            </w:pPr>
            <w:r>
              <w:t>а) оказание психолого-педагогической помощи, реабилитации (абилитации)?</w:t>
            </w:r>
          </w:p>
        </w:tc>
        <w:tc>
          <w:tcPr>
            <w:tcW w:w="3345" w:type="dxa"/>
            <w:vMerge w:val="restart"/>
          </w:tcPr>
          <w:p w:rsidR="00DE7635" w:rsidRDefault="00D11F40">
            <w:pPr>
              <w:pStyle w:val="ConsPlusNormal"/>
              <w:jc w:val="center"/>
            </w:pPr>
            <w:hyperlink r:id="rId251">
              <w:r w:rsidR="00DE7635">
                <w:rPr>
                  <w:color w:val="0000FF"/>
                </w:rPr>
                <w:t>Пункт 25</w:t>
              </w:r>
            </w:hyperlink>
            <w:r w:rsidR="00DE7635">
              <w:t xml:space="preserve"> Порядка N 629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б) предоставление дифференцированной помощи, в том числе оказание ассистентом (помощником) при необходимости технической помощи?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в) обеспечение возможности вербальной и невербальной коммуникации для обучающихся с выраженными проблемами коммуникации, в том числе:</w:t>
            </w:r>
          </w:p>
          <w:p w:rsidR="00DE7635" w:rsidRDefault="00DE7635">
            <w:pPr>
              <w:pStyle w:val="ConsPlusNormal"/>
              <w:jc w:val="both"/>
            </w:pPr>
            <w:r>
              <w:lastRenderedPageBreak/>
              <w:t>- с использованием средств альтернативной или дополнительной коммуникации?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воспитание самостоятельности и независимости при освоении доступных видов деятельности?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формирование интереса к определенному виду деятельности в рамках реализации дополнительных общеобразовательных программ?</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19.</w:t>
            </w:r>
          </w:p>
        </w:tc>
        <w:tc>
          <w:tcPr>
            <w:tcW w:w="4649" w:type="dxa"/>
          </w:tcPr>
          <w:p w:rsidR="00DE7635" w:rsidRDefault="00DE7635">
            <w:pPr>
              <w:pStyle w:val="ConsPlusNormal"/>
              <w:jc w:val="both"/>
            </w:pPr>
            <w:r>
              <w:t>Определяются ли содержание образования и условия организации обучения и воспитания обучающихся с ограниченными возможностями здоровья адаптированной образовательной программой, а для инвалидов также в соответствии с индивидуальной программой реабилитации инвалида?</w:t>
            </w:r>
          </w:p>
        </w:tc>
        <w:tc>
          <w:tcPr>
            <w:tcW w:w="3345" w:type="dxa"/>
          </w:tcPr>
          <w:p w:rsidR="00DE7635" w:rsidRDefault="00D11F40">
            <w:pPr>
              <w:pStyle w:val="ConsPlusNormal"/>
              <w:jc w:val="center"/>
            </w:pPr>
            <w:hyperlink r:id="rId252">
              <w:r w:rsidR="00DE7635">
                <w:rPr>
                  <w:color w:val="0000FF"/>
                </w:rPr>
                <w:t>Пункт 26</w:t>
              </w:r>
            </w:hyperlink>
            <w:r w:rsidR="00DE7635">
              <w:t xml:space="preserve"> Порядка N 629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Borders>
              <w:bottom w:val="nil"/>
            </w:tcBorders>
          </w:tcPr>
          <w:p w:rsidR="00DE7635" w:rsidRDefault="00DE7635">
            <w:pPr>
              <w:pStyle w:val="ConsPlusNormal"/>
              <w:jc w:val="center"/>
            </w:pPr>
            <w:r>
              <w:t>20.</w:t>
            </w:r>
          </w:p>
        </w:tc>
        <w:tc>
          <w:tcPr>
            <w:tcW w:w="4649" w:type="dxa"/>
          </w:tcPr>
          <w:p w:rsidR="00DE7635" w:rsidRDefault="00DE7635">
            <w:pPr>
              <w:pStyle w:val="ConsPlusNormal"/>
              <w:jc w:val="both"/>
            </w:pPr>
            <w:r>
              <w:t>Обеспечивают ли в целях доступности получения дополнительного образования обучающимися с ограниченными возможностями здоровья организации, осуществляющие образовательную деятельность, по адаптированным дополнительным образовательным программам создание специальных условий для получения образования указанными обучающимися, в том числе:</w:t>
            </w:r>
          </w:p>
          <w:p w:rsidR="00DE7635" w:rsidRDefault="00DE7635">
            <w:pPr>
              <w:pStyle w:val="ConsPlusNormal"/>
              <w:jc w:val="both"/>
            </w:pPr>
            <w:r>
              <w:t>а) для обучающихся с ограниченными возможностями здоровья по зрению:</w:t>
            </w:r>
          </w:p>
          <w:p w:rsidR="00DE7635" w:rsidRDefault="00DE7635">
            <w:pPr>
              <w:pStyle w:val="ConsPlusNormal"/>
              <w:jc w:val="both"/>
            </w:pPr>
            <w:r>
              <w:t xml:space="preserve">- размещение в доступных для обучающихся, </w:t>
            </w:r>
            <w:r>
              <w:lastRenderedPageBreak/>
              <w:t>являющихся слепыми и слабовидящими, местах и в адаптированной форме (с учетом их особых потребностей) тактильные информационные таблички, выполненные укрупненным шрифтом, и с использованием рельефно-линейного шрифта или рельефно-точечного шрифта Брайля, с номерами и наименованиями помещений, а также справочной информацией о расписании учебных занятий?</w:t>
            </w:r>
          </w:p>
        </w:tc>
        <w:tc>
          <w:tcPr>
            <w:tcW w:w="3345" w:type="dxa"/>
            <w:vMerge w:val="restart"/>
            <w:tcBorders>
              <w:bottom w:val="nil"/>
            </w:tcBorders>
          </w:tcPr>
          <w:p w:rsidR="00DE7635" w:rsidRDefault="00D11F40">
            <w:pPr>
              <w:pStyle w:val="ConsPlusNormal"/>
              <w:jc w:val="center"/>
            </w:pPr>
            <w:hyperlink r:id="rId253">
              <w:r w:rsidR="00DE7635">
                <w:rPr>
                  <w:color w:val="0000FF"/>
                </w:rPr>
                <w:t>Пункт 27</w:t>
              </w:r>
            </w:hyperlink>
            <w:r w:rsidR="00DE7635">
              <w:t xml:space="preserve"> Порядка N 629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 доступ обучающегося, являющегося слепым и использующего собаку-поводыря, к зданию организации, осуществляющей образовательную деятельность, располагающему местом для размещения собаки-поводыря в часы обучения самого обучающегося?</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 звуковые маяки, облегчающие поиск входа в организацию, осуществляющую образовательную деятельность?</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 выпуск альтернативных форматов печатных материалов по дополнительным общеобразовательным программам (крупный шрифт или аудиофайлы)?</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 контрастную маркировку проступей крайних ступеней в виде противоскользящих полос?</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 контрастную маркировку прозрачных полотен дверей и ограждений (перегородок)?</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Borders>
              <w:top w:val="nil"/>
              <w:bottom w:val="nil"/>
            </w:tcBorders>
          </w:tcPr>
          <w:p w:rsidR="00DE7635" w:rsidRDefault="00DE7635">
            <w:pPr>
              <w:pStyle w:val="ConsPlusNormal"/>
            </w:pPr>
          </w:p>
        </w:tc>
        <w:tc>
          <w:tcPr>
            <w:tcW w:w="4649" w:type="dxa"/>
          </w:tcPr>
          <w:p w:rsidR="00DE7635" w:rsidRDefault="00DE7635">
            <w:pPr>
              <w:pStyle w:val="ConsPlusNormal"/>
              <w:jc w:val="both"/>
            </w:pPr>
            <w:r>
              <w:t xml:space="preserve">- выделяет ли организация, осуществляющая </w:t>
            </w:r>
            <w:r>
              <w:lastRenderedPageBreak/>
              <w:t>образовательную деятельность при реализации дополнительных общеразвивающих программ в области физической культуры и спорта полосой, имеющей контрастную окраску по отношению к цвету обходной дорожки край ванны бассейна по всему периметру?</w:t>
            </w:r>
          </w:p>
        </w:tc>
        <w:tc>
          <w:tcPr>
            <w:tcW w:w="3345" w:type="dxa"/>
            <w:vMerge w:val="restart"/>
            <w:tcBorders>
              <w:top w:val="nil"/>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bottom w:val="nil"/>
            </w:tcBorders>
          </w:tcPr>
          <w:p w:rsidR="00DE7635" w:rsidRDefault="00DE7635">
            <w:pPr>
              <w:pStyle w:val="ConsPlusNormal"/>
            </w:pPr>
          </w:p>
        </w:tc>
        <w:tc>
          <w:tcPr>
            <w:tcW w:w="4649" w:type="dxa"/>
          </w:tcPr>
          <w:p w:rsidR="00DE7635" w:rsidRDefault="00DE7635">
            <w:pPr>
              <w:pStyle w:val="ConsPlusNormal"/>
              <w:jc w:val="both"/>
            </w:pPr>
            <w:r>
              <w:t>- применение специальных методов и приемов обучения, связанных с показом и демонстрацией движений и практических действий?</w:t>
            </w:r>
          </w:p>
        </w:tc>
        <w:tc>
          <w:tcPr>
            <w:tcW w:w="3345" w:type="dxa"/>
            <w:vMerge/>
            <w:tcBorders>
              <w:top w:val="nil"/>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bottom w:val="nil"/>
            </w:tcBorders>
          </w:tcPr>
          <w:p w:rsidR="00DE7635" w:rsidRDefault="00DE7635">
            <w:pPr>
              <w:pStyle w:val="ConsPlusNormal"/>
            </w:pPr>
          </w:p>
        </w:tc>
        <w:tc>
          <w:tcPr>
            <w:tcW w:w="4649" w:type="dxa"/>
          </w:tcPr>
          <w:p w:rsidR="00DE7635" w:rsidRDefault="00DE7635">
            <w:pPr>
              <w:pStyle w:val="ConsPlusNormal"/>
              <w:jc w:val="both"/>
            </w:pPr>
            <w:r>
              <w:t>- использование специальных учебников, учебных пособий и наглядных дидактических средств (муляжи, модели, макеты, укрупненные и (или) рельефные иллюстрации)?</w:t>
            </w:r>
          </w:p>
        </w:tc>
        <w:tc>
          <w:tcPr>
            <w:tcW w:w="3345" w:type="dxa"/>
            <w:vMerge/>
            <w:tcBorders>
              <w:top w:val="nil"/>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bottom w:val="nil"/>
            </w:tcBorders>
          </w:tcPr>
          <w:p w:rsidR="00DE7635" w:rsidRDefault="00DE7635">
            <w:pPr>
              <w:pStyle w:val="ConsPlusNormal"/>
            </w:pPr>
          </w:p>
        </w:tc>
        <w:tc>
          <w:tcPr>
            <w:tcW w:w="4649" w:type="dxa"/>
          </w:tcPr>
          <w:p w:rsidR="00DE7635" w:rsidRDefault="00DE7635">
            <w:pPr>
              <w:pStyle w:val="ConsPlusNormal"/>
              <w:jc w:val="both"/>
            </w:pPr>
            <w:r>
              <w:t>- применение специального спортивного инвентаря и рельефно-контрастной маркировки спортивных залов и игровых площадок (при реализации дополнительных общеразвивающих программ в области физической культуры и спорта)?</w:t>
            </w:r>
          </w:p>
        </w:tc>
        <w:tc>
          <w:tcPr>
            <w:tcW w:w="3345" w:type="dxa"/>
            <w:vMerge/>
            <w:tcBorders>
              <w:top w:val="nil"/>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bottom w:val="nil"/>
            </w:tcBorders>
          </w:tcPr>
          <w:p w:rsidR="00DE7635" w:rsidRDefault="00DE7635">
            <w:pPr>
              <w:pStyle w:val="ConsPlusNormal"/>
            </w:pPr>
          </w:p>
        </w:tc>
        <w:tc>
          <w:tcPr>
            <w:tcW w:w="4649" w:type="dxa"/>
          </w:tcPr>
          <w:p w:rsidR="00DE7635" w:rsidRDefault="00DE7635">
            <w:pPr>
              <w:pStyle w:val="ConsPlusNormal"/>
              <w:jc w:val="both"/>
            </w:pPr>
            <w:r>
              <w:t>б) для обучающихся с ограниченными возможностями здоровья по слуху:</w:t>
            </w:r>
          </w:p>
          <w:p w:rsidR="00DE7635" w:rsidRDefault="00DE7635">
            <w:pPr>
              <w:pStyle w:val="ConsPlusNormal"/>
              <w:jc w:val="both"/>
            </w:pPr>
            <w:r>
              <w:t>- дублирование звуковой справочной информации о расписании учебных занятий визуальной (установка визуально-акустического оборудования с возможностью трансляции субтитров)?</w:t>
            </w:r>
          </w:p>
        </w:tc>
        <w:tc>
          <w:tcPr>
            <w:tcW w:w="3345" w:type="dxa"/>
            <w:vMerge/>
            <w:tcBorders>
              <w:top w:val="nil"/>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bottom w:val="nil"/>
            </w:tcBorders>
          </w:tcPr>
          <w:p w:rsidR="00DE7635" w:rsidRDefault="00DE7635">
            <w:pPr>
              <w:pStyle w:val="ConsPlusNormal"/>
            </w:pPr>
          </w:p>
        </w:tc>
        <w:tc>
          <w:tcPr>
            <w:tcW w:w="4649" w:type="dxa"/>
          </w:tcPr>
          <w:p w:rsidR="00DE7635" w:rsidRDefault="00DE7635">
            <w:pPr>
              <w:pStyle w:val="ConsPlusNormal"/>
              <w:jc w:val="both"/>
            </w:pPr>
            <w:r>
              <w:t xml:space="preserve">- обеспечение возможности понимания и </w:t>
            </w:r>
            <w:r>
              <w:lastRenderedPageBreak/>
              <w:t>восприятия обучающимися на слухо-зрительной основе инструкций и речевого материала, связанного с тематикой учебных занятий, а также использования его в самостоятельной речи?</w:t>
            </w:r>
          </w:p>
        </w:tc>
        <w:tc>
          <w:tcPr>
            <w:tcW w:w="3345" w:type="dxa"/>
            <w:vMerge/>
            <w:tcBorders>
              <w:top w:val="nil"/>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bottom w:val="nil"/>
            </w:tcBorders>
          </w:tcPr>
          <w:p w:rsidR="00DE7635" w:rsidRDefault="00DE7635">
            <w:pPr>
              <w:pStyle w:val="ConsPlusNormal"/>
            </w:pPr>
          </w:p>
        </w:tc>
        <w:tc>
          <w:tcPr>
            <w:tcW w:w="4649" w:type="dxa"/>
          </w:tcPr>
          <w:p w:rsidR="00DE7635" w:rsidRDefault="00DE7635">
            <w:pPr>
              <w:pStyle w:val="ConsPlusNormal"/>
              <w:jc w:val="both"/>
            </w:pPr>
            <w:r>
              <w:t>- использование с учетом речевого развития обучающихся разных форм словесной речи (устной, письменной, дактильной) для обеспечения полноты и точности восприятия информации и организации речевого взаимодействия в процессе учебных занятий?</w:t>
            </w:r>
          </w:p>
        </w:tc>
        <w:tc>
          <w:tcPr>
            <w:tcW w:w="3345" w:type="dxa"/>
            <w:vMerge/>
            <w:tcBorders>
              <w:top w:val="nil"/>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Borders>
              <w:top w:val="nil"/>
              <w:bottom w:val="nil"/>
            </w:tcBorders>
          </w:tcPr>
          <w:p w:rsidR="00DE7635" w:rsidRDefault="00DE7635">
            <w:pPr>
              <w:pStyle w:val="ConsPlusNormal"/>
            </w:pPr>
          </w:p>
        </w:tc>
        <w:tc>
          <w:tcPr>
            <w:tcW w:w="4649" w:type="dxa"/>
          </w:tcPr>
          <w:p w:rsidR="00DE7635" w:rsidRDefault="00DE7635">
            <w:pPr>
              <w:pStyle w:val="ConsPlusNormal"/>
              <w:jc w:val="both"/>
            </w:pPr>
            <w:r>
              <w:t>в) для обучающихся, имеющих нарушения опорно-двигательного аппарата:</w:t>
            </w:r>
          </w:p>
          <w:p w:rsidR="00DE7635" w:rsidRDefault="00DE7635">
            <w:pPr>
              <w:pStyle w:val="ConsPlusNormal"/>
              <w:jc w:val="both"/>
            </w:pPr>
            <w:r>
              <w:t>- материально-технические условия, предусматривающие возможность беспрепятственного доступа обучающихся в учебные помещения, столовые, туалетные и другие помещения организации, осуществляющей образовательную деятельность,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tc>
        <w:tc>
          <w:tcPr>
            <w:tcW w:w="3345" w:type="dxa"/>
            <w:vMerge w:val="restart"/>
            <w:tcBorders>
              <w:top w:val="nil"/>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bottom w:val="nil"/>
            </w:tcBorders>
          </w:tcPr>
          <w:p w:rsidR="00DE7635" w:rsidRDefault="00DE7635">
            <w:pPr>
              <w:pStyle w:val="ConsPlusNormal"/>
            </w:pPr>
          </w:p>
        </w:tc>
        <w:tc>
          <w:tcPr>
            <w:tcW w:w="4649" w:type="dxa"/>
          </w:tcPr>
          <w:p w:rsidR="00DE7635" w:rsidRDefault="00DE7635">
            <w:pPr>
              <w:pStyle w:val="ConsPlusNormal"/>
              <w:jc w:val="both"/>
            </w:pPr>
            <w:r>
              <w:t>- безбарьерную архитектурно-планировочную среду?</w:t>
            </w:r>
          </w:p>
        </w:tc>
        <w:tc>
          <w:tcPr>
            <w:tcW w:w="3345" w:type="dxa"/>
            <w:vMerge/>
            <w:tcBorders>
              <w:top w:val="nil"/>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bottom w:val="nil"/>
            </w:tcBorders>
          </w:tcPr>
          <w:p w:rsidR="00DE7635" w:rsidRDefault="00DE7635">
            <w:pPr>
              <w:pStyle w:val="ConsPlusNormal"/>
            </w:pPr>
          </w:p>
        </w:tc>
        <w:tc>
          <w:tcPr>
            <w:tcW w:w="4649" w:type="dxa"/>
          </w:tcPr>
          <w:p w:rsidR="00DE7635" w:rsidRDefault="00DE7635">
            <w:pPr>
              <w:pStyle w:val="ConsPlusNormal"/>
              <w:jc w:val="both"/>
            </w:pPr>
            <w:r>
              <w:t xml:space="preserve">- обеспечение возможности вербальной и невербальной коммуникации (для </w:t>
            </w:r>
            <w:r>
              <w:lastRenderedPageBreak/>
              <w:t>обучающихся с двигательными нарушениями в сочетании с грубыми нарушениями речи и коммуникации)?</w:t>
            </w:r>
          </w:p>
        </w:tc>
        <w:tc>
          <w:tcPr>
            <w:tcW w:w="3345" w:type="dxa"/>
            <w:vMerge/>
            <w:tcBorders>
              <w:top w:val="nil"/>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bottom w:val="nil"/>
            </w:tcBorders>
          </w:tcPr>
          <w:p w:rsidR="00DE7635" w:rsidRDefault="00DE7635">
            <w:pPr>
              <w:pStyle w:val="ConsPlusNormal"/>
            </w:pPr>
          </w:p>
        </w:tc>
        <w:tc>
          <w:tcPr>
            <w:tcW w:w="4649" w:type="dxa"/>
          </w:tcPr>
          <w:p w:rsidR="00DE7635" w:rsidRDefault="00DE7635">
            <w:pPr>
              <w:pStyle w:val="ConsPlusNormal"/>
              <w:jc w:val="both"/>
            </w:pPr>
            <w:r>
              <w:t>- включение в содержание образования упражнений на развитие равновесия, точность воспроизведения характера движений по темпу, ритмичности, напряженности, амплитуде и другое (при реализации дополнительных общеразвивающих программ в области физической культуры и спорта)?</w:t>
            </w:r>
          </w:p>
        </w:tc>
        <w:tc>
          <w:tcPr>
            <w:tcW w:w="3345" w:type="dxa"/>
            <w:vMerge/>
            <w:tcBorders>
              <w:top w:val="nil"/>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Borders>
              <w:top w:val="nil"/>
              <w:bottom w:val="nil"/>
            </w:tcBorders>
          </w:tcPr>
          <w:p w:rsidR="00DE7635" w:rsidRDefault="00DE7635">
            <w:pPr>
              <w:pStyle w:val="ConsPlusNormal"/>
            </w:pPr>
          </w:p>
        </w:tc>
        <w:tc>
          <w:tcPr>
            <w:tcW w:w="4649" w:type="dxa"/>
          </w:tcPr>
          <w:p w:rsidR="00DE7635" w:rsidRDefault="00DE7635">
            <w:pPr>
              <w:pStyle w:val="ConsPlusNormal"/>
              <w:jc w:val="both"/>
            </w:pPr>
            <w:r>
              <w:t>г) для обучающихся с тяжелыми нарушениями речи:</w:t>
            </w:r>
          </w:p>
          <w:p w:rsidR="00DE7635" w:rsidRDefault="00DE7635">
            <w:pPr>
              <w:pStyle w:val="ConsPlusNormal"/>
              <w:jc w:val="both"/>
            </w:pPr>
            <w:r>
              <w:t>- адаптация содержания теоретического материала в текстовом/аудио-/видеоформате в соответствии с речевыми возможностями обучающихся; создание условий, облегчающих работу с данным теоретическим материалом (восприятие/воспроизведение)?</w:t>
            </w:r>
          </w:p>
        </w:tc>
        <w:tc>
          <w:tcPr>
            <w:tcW w:w="3345" w:type="dxa"/>
            <w:vMerge w:val="restart"/>
            <w:tcBorders>
              <w:top w:val="nil"/>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bottom w:val="nil"/>
            </w:tcBorders>
          </w:tcPr>
          <w:p w:rsidR="00DE7635" w:rsidRDefault="00DE7635">
            <w:pPr>
              <w:pStyle w:val="ConsPlusNormal"/>
            </w:pPr>
          </w:p>
        </w:tc>
        <w:tc>
          <w:tcPr>
            <w:tcW w:w="4649" w:type="dxa"/>
          </w:tcPr>
          <w:p w:rsidR="00DE7635" w:rsidRDefault="00DE7635">
            <w:pPr>
              <w:pStyle w:val="ConsPlusNormal"/>
              <w:jc w:val="both"/>
            </w:pPr>
            <w:r>
              <w:t>- использование средств альтернативной коммуникации, включая коммуникаторы, специальные планшеты, кнопки, коммуникативные программы, коммуникативные доски и так далее?</w:t>
            </w:r>
          </w:p>
        </w:tc>
        <w:tc>
          <w:tcPr>
            <w:tcW w:w="3345" w:type="dxa"/>
            <w:vMerge/>
            <w:tcBorders>
              <w:top w:val="nil"/>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bottom w:val="nil"/>
            </w:tcBorders>
          </w:tcPr>
          <w:p w:rsidR="00DE7635" w:rsidRDefault="00DE7635">
            <w:pPr>
              <w:pStyle w:val="ConsPlusNormal"/>
            </w:pPr>
          </w:p>
        </w:tc>
        <w:tc>
          <w:tcPr>
            <w:tcW w:w="4649" w:type="dxa"/>
          </w:tcPr>
          <w:p w:rsidR="00DE7635" w:rsidRDefault="00DE7635">
            <w:pPr>
              <w:pStyle w:val="ConsPlusNormal"/>
              <w:jc w:val="both"/>
            </w:pPr>
            <w:r>
              <w:t>- преимущественное использование методов и приемов демонстрации, показа действий, зрительного образца перед вербальными методами на первоначальном периоде обучения?</w:t>
            </w:r>
          </w:p>
        </w:tc>
        <w:tc>
          <w:tcPr>
            <w:tcW w:w="3345" w:type="dxa"/>
            <w:vMerge/>
            <w:tcBorders>
              <w:top w:val="nil"/>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bottom w:val="nil"/>
            </w:tcBorders>
          </w:tcPr>
          <w:p w:rsidR="00DE7635" w:rsidRDefault="00DE7635">
            <w:pPr>
              <w:pStyle w:val="ConsPlusNormal"/>
            </w:pPr>
          </w:p>
        </w:tc>
        <w:tc>
          <w:tcPr>
            <w:tcW w:w="4649" w:type="dxa"/>
          </w:tcPr>
          <w:p w:rsidR="00DE7635" w:rsidRDefault="00DE7635">
            <w:pPr>
              <w:pStyle w:val="ConsPlusNormal"/>
              <w:jc w:val="both"/>
            </w:pPr>
            <w:r>
              <w:t xml:space="preserve">- стимуляция речевой активности и коммуникации (словесные отчеты о </w:t>
            </w:r>
            <w:r>
              <w:lastRenderedPageBreak/>
              <w:t>выполненных действиях, формулирование вопросов, поддержание диалога, информирование о возникающих проблемах)?</w:t>
            </w:r>
          </w:p>
        </w:tc>
        <w:tc>
          <w:tcPr>
            <w:tcW w:w="3345" w:type="dxa"/>
            <w:vMerge/>
            <w:tcBorders>
              <w:top w:val="nil"/>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bottom w:val="nil"/>
            </w:tcBorders>
          </w:tcPr>
          <w:p w:rsidR="00DE7635" w:rsidRDefault="00DE7635">
            <w:pPr>
              <w:pStyle w:val="ConsPlusNormal"/>
            </w:pPr>
          </w:p>
        </w:tc>
        <w:tc>
          <w:tcPr>
            <w:tcW w:w="4649" w:type="dxa"/>
          </w:tcPr>
          <w:p w:rsidR="00DE7635" w:rsidRDefault="00DE7635">
            <w:pPr>
              <w:pStyle w:val="ConsPlusNormal"/>
              <w:jc w:val="both"/>
            </w:pPr>
            <w:r>
              <w:t>- обеспечение понимания обращенной речи (четкое, внятное проговаривание инструкций, коротких и ясных по содержанию)?</w:t>
            </w:r>
          </w:p>
        </w:tc>
        <w:tc>
          <w:tcPr>
            <w:tcW w:w="3345" w:type="dxa"/>
            <w:vMerge/>
            <w:tcBorders>
              <w:top w:val="nil"/>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bottom w:val="nil"/>
            </w:tcBorders>
          </w:tcPr>
          <w:p w:rsidR="00DE7635" w:rsidRDefault="00DE7635">
            <w:pPr>
              <w:pStyle w:val="ConsPlusNormal"/>
            </w:pPr>
          </w:p>
        </w:tc>
        <w:tc>
          <w:tcPr>
            <w:tcW w:w="4649" w:type="dxa"/>
          </w:tcPr>
          <w:p w:rsidR="00DE7635" w:rsidRDefault="00DE7635">
            <w:pPr>
              <w:pStyle w:val="ConsPlusNormal"/>
              <w:jc w:val="both"/>
            </w:pPr>
            <w:r>
              <w:t>- нормативные речевые образцы (грамотная речь педагога (тренера, инструктора)?</w:t>
            </w:r>
          </w:p>
        </w:tc>
        <w:tc>
          <w:tcPr>
            <w:tcW w:w="3345" w:type="dxa"/>
            <w:vMerge/>
            <w:tcBorders>
              <w:top w:val="nil"/>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bottom w:val="nil"/>
            </w:tcBorders>
          </w:tcPr>
          <w:p w:rsidR="00DE7635" w:rsidRDefault="00DE7635">
            <w:pPr>
              <w:pStyle w:val="ConsPlusNormal"/>
            </w:pPr>
          </w:p>
        </w:tc>
        <w:tc>
          <w:tcPr>
            <w:tcW w:w="4649" w:type="dxa"/>
          </w:tcPr>
          <w:p w:rsidR="00DE7635" w:rsidRDefault="00DE7635">
            <w:pPr>
              <w:pStyle w:val="ConsPlusNormal"/>
              <w:jc w:val="both"/>
            </w:pPr>
            <w:r>
              <w:t>- расширение пассивного и активного словаря обучающихся с тяжелыми нарушениями речи за счет освоения специальной терминологии?</w:t>
            </w:r>
          </w:p>
        </w:tc>
        <w:tc>
          <w:tcPr>
            <w:tcW w:w="3345" w:type="dxa"/>
            <w:vMerge/>
            <w:tcBorders>
              <w:top w:val="nil"/>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Borders>
              <w:top w:val="nil"/>
              <w:bottom w:val="nil"/>
            </w:tcBorders>
          </w:tcPr>
          <w:p w:rsidR="00DE7635" w:rsidRDefault="00DE7635">
            <w:pPr>
              <w:pStyle w:val="ConsPlusNormal"/>
            </w:pPr>
          </w:p>
        </w:tc>
        <w:tc>
          <w:tcPr>
            <w:tcW w:w="4649" w:type="dxa"/>
          </w:tcPr>
          <w:p w:rsidR="00DE7635" w:rsidRDefault="00DE7635">
            <w:pPr>
              <w:pStyle w:val="ConsPlusNormal"/>
              <w:jc w:val="both"/>
            </w:pPr>
            <w:r>
              <w:t>д) для обучающихся с расстройствами аутистического спектра (РАС):</w:t>
            </w:r>
          </w:p>
          <w:p w:rsidR="00DE7635" w:rsidRDefault="00DE7635">
            <w:pPr>
              <w:pStyle w:val="ConsPlusNormal"/>
              <w:jc w:val="both"/>
            </w:pPr>
            <w:r>
              <w:t>- использование визуальных расписаний?</w:t>
            </w:r>
          </w:p>
        </w:tc>
        <w:tc>
          <w:tcPr>
            <w:tcW w:w="3345" w:type="dxa"/>
            <w:vMerge w:val="restart"/>
            <w:tcBorders>
              <w:top w:val="nil"/>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bottom w:val="nil"/>
            </w:tcBorders>
          </w:tcPr>
          <w:p w:rsidR="00DE7635" w:rsidRDefault="00DE7635">
            <w:pPr>
              <w:pStyle w:val="ConsPlusNormal"/>
            </w:pPr>
          </w:p>
        </w:tc>
        <w:tc>
          <w:tcPr>
            <w:tcW w:w="4649" w:type="dxa"/>
          </w:tcPr>
          <w:p w:rsidR="00DE7635" w:rsidRDefault="00DE7635">
            <w:pPr>
              <w:pStyle w:val="ConsPlusNormal"/>
              <w:jc w:val="both"/>
            </w:pPr>
            <w:r>
              <w:t>е) для обучающихся с задержкой психического развития:</w:t>
            </w:r>
          </w:p>
          <w:p w:rsidR="00DE7635" w:rsidRDefault="00DE7635">
            <w:pPr>
              <w:pStyle w:val="ConsPlusNormal"/>
              <w:jc w:val="both"/>
            </w:pPr>
            <w:r>
              <w:t>- использование дополнительной визуальной поддержки в виде смысловых опор, облегчающих восприятие инструкций, усвоение правил, алгоритмов выполнения спортивных упражнений (например, пошаговая памятка или визуальная подсказка, выполненная в знаково-символической форме)?</w:t>
            </w:r>
          </w:p>
        </w:tc>
        <w:tc>
          <w:tcPr>
            <w:tcW w:w="3345" w:type="dxa"/>
            <w:vMerge/>
            <w:tcBorders>
              <w:top w:val="nil"/>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bottom w:val="nil"/>
            </w:tcBorders>
          </w:tcPr>
          <w:p w:rsidR="00DE7635" w:rsidRDefault="00DE7635">
            <w:pPr>
              <w:pStyle w:val="ConsPlusNormal"/>
            </w:pPr>
          </w:p>
        </w:tc>
        <w:tc>
          <w:tcPr>
            <w:tcW w:w="4649" w:type="dxa"/>
          </w:tcPr>
          <w:p w:rsidR="00DE7635" w:rsidRDefault="00DE7635">
            <w:pPr>
              <w:pStyle w:val="ConsPlusNormal"/>
              <w:jc w:val="both"/>
            </w:pPr>
            <w:r>
              <w:t>- обеспечение особой структуры учебного занятия, обеспечивающей профилактику физических, эмоциональных и/или интеллектуальных перегрузок и формирование саморегуляции деятельности и поведения?</w:t>
            </w:r>
          </w:p>
        </w:tc>
        <w:tc>
          <w:tcPr>
            <w:tcW w:w="3345" w:type="dxa"/>
            <w:vMerge/>
            <w:tcBorders>
              <w:top w:val="nil"/>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bottom w:val="nil"/>
            </w:tcBorders>
          </w:tcPr>
          <w:p w:rsidR="00DE7635" w:rsidRDefault="00DE7635">
            <w:pPr>
              <w:pStyle w:val="ConsPlusNormal"/>
            </w:pPr>
          </w:p>
        </w:tc>
        <w:tc>
          <w:tcPr>
            <w:tcW w:w="4649" w:type="dxa"/>
          </w:tcPr>
          <w:p w:rsidR="00DE7635" w:rsidRDefault="00DE7635">
            <w:pPr>
              <w:pStyle w:val="ConsPlusNormal"/>
              <w:jc w:val="both"/>
            </w:pPr>
            <w:r>
              <w:t>- использование специальных приемов и методов обучения?</w:t>
            </w:r>
          </w:p>
        </w:tc>
        <w:tc>
          <w:tcPr>
            <w:tcW w:w="3345" w:type="dxa"/>
            <w:vMerge/>
            <w:tcBorders>
              <w:top w:val="nil"/>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bottom w:val="nil"/>
            </w:tcBorders>
          </w:tcPr>
          <w:p w:rsidR="00DE7635" w:rsidRDefault="00DE7635">
            <w:pPr>
              <w:pStyle w:val="ConsPlusNormal"/>
            </w:pPr>
          </w:p>
        </w:tc>
        <w:tc>
          <w:tcPr>
            <w:tcW w:w="4649" w:type="dxa"/>
          </w:tcPr>
          <w:p w:rsidR="00DE7635" w:rsidRDefault="00DE7635">
            <w:pPr>
              <w:pStyle w:val="ConsPlusNormal"/>
              <w:jc w:val="both"/>
            </w:pPr>
            <w:r>
              <w:t>- дифференциация требований к процессу и результатам учебных занятий с учетом психофизических возможностей обучающихся?</w:t>
            </w:r>
          </w:p>
        </w:tc>
        <w:tc>
          <w:tcPr>
            <w:tcW w:w="3345" w:type="dxa"/>
            <w:vMerge/>
            <w:tcBorders>
              <w:top w:val="nil"/>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bottom w:val="nil"/>
            </w:tcBorders>
          </w:tcPr>
          <w:p w:rsidR="00DE7635" w:rsidRDefault="00DE7635">
            <w:pPr>
              <w:pStyle w:val="ConsPlusNormal"/>
            </w:pPr>
          </w:p>
        </w:tc>
        <w:tc>
          <w:tcPr>
            <w:tcW w:w="4649" w:type="dxa"/>
          </w:tcPr>
          <w:p w:rsidR="00DE7635" w:rsidRDefault="00DE7635">
            <w:pPr>
              <w:pStyle w:val="ConsPlusNormal"/>
              <w:jc w:val="both"/>
            </w:pPr>
            <w:r>
              <w:t>- соблюдение оптимального режима физической нагрузки с учетом особенностей нейродинамики обучающегося, его работоспособности, темповых характеристик, использование гибкого подхода к выбору видов и режима физической нагрузки с учетом особенностей функционального состояния центральной нервной системы и нейродинамики психических процессов обучающегося (быстрой истощаемости, низкой работоспособности, пониженного общего тонуса и другие), использование здоровьесберегающих и коррекционно-оздоровительных технологий, направленных на компенсацию нарушений моторики, пространственной ориентировки, внимания, скоординированности межанализаторных систем (при реализации дополнительных общеразвивающих программ в области физической культуры и спорта)?</w:t>
            </w:r>
          </w:p>
        </w:tc>
        <w:tc>
          <w:tcPr>
            <w:tcW w:w="3345" w:type="dxa"/>
            <w:vMerge/>
            <w:tcBorders>
              <w:top w:val="nil"/>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Borders>
              <w:top w:val="nil"/>
            </w:tcBorders>
          </w:tcPr>
          <w:p w:rsidR="00DE7635" w:rsidRDefault="00DE7635">
            <w:pPr>
              <w:pStyle w:val="ConsPlusNormal"/>
            </w:pPr>
          </w:p>
        </w:tc>
        <w:tc>
          <w:tcPr>
            <w:tcW w:w="4649" w:type="dxa"/>
          </w:tcPr>
          <w:p w:rsidR="00DE7635" w:rsidRDefault="00DE7635">
            <w:pPr>
              <w:pStyle w:val="ConsPlusNormal"/>
              <w:jc w:val="both"/>
            </w:pPr>
            <w:r>
              <w:t>ж) для обучающихся с умственной отсталостью (интеллектуальными нарушениями):</w:t>
            </w:r>
          </w:p>
          <w:p w:rsidR="00DE7635" w:rsidRDefault="00DE7635">
            <w:pPr>
              <w:pStyle w:val="ConsPlusNormal"/>
              <w:jc w:val="both"/>
            </w:pPr>
            <w:r>
              <w:t>- специально оборудованные "зоны отдыха" для снятия сенсорной и эмоциональной перегрузки?</w:t>
            </w:r>
          </w:p>
        </w:tc>
        <w:tc>
          <w:tcPr>
            <w:tcW w:w="3345" w:type="dxa"/>
            <w:vMerge w:val="restart"/>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tcBorders>
          </w:tcPr>
          <w:p w:rsidR="00DE7635" w:rsidRDefault="00DE7635">
            <w:pPr>
              <w:pStyle w:val="ConsPlusNormal"/>
            </w:pPr>
          </w:p>
        </w:tc>
        <w:tc>
          <w:tcPr>
            <w:tcW w:w="4649" w:type="dxa"/>
          </w:tcPr>
          <w:p w:rsidR="00DE7635" w:rsidRDefault="00DE7635">
            <w:pPr>
              <w:pStyle w:val="ConsPlusNormal"/>
              <w:jc w:val="both"/>
            </w:pPr>
            <w:r>
              <w:t>- для обучающихся с выраженными сложными дефектами (тяжелыми и множественными нарушениями развития) - психолого-педагогическое тьюторское сопровождение?</w:t>
            </w:r>
          </w:p>
        </w:tc>
        <w:tc>
          <w:tcPr>
            <w:tcW w:w="3345" w:type="dxa"/>
            <w:vMerge/>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tcBorders>
          </w:tcPr>
          <w:p w:rsidR="00DE7635" w:rsidRDefault="00DE7635">
            <w:pPr>
              <w:pStyle w:val="ConsPlusNormal"/>
            </w:pPr>
          </w:p>
        </w:tc>
        <w:tc>
          <w:tcPr>
            <w:tcW w:w="4649" w:type="dxa"/>
          </w:tcPr>
          <w:p w:rsidR="00DE7635" w:rsidRDefault="00DE7635">
            <w:pPr>
              <w:pStyle w:val="ConsPlusNormal"/>
              <w:jc w:val="both"/>
            </w:pPr>
            <w:r>
              <w:t>- учет особенностей обучающихся с умственной отсталостью (коммуникативные трудности с новыми людьми, замедленное восприятие и ориентировка в новом пространстве, ограниченное понимание словесной инструкции, замедленный темп усвоения нового материала, новых движений, изменения в поведении при физических нагрузках)?</w:t>
            </w:r>
          </w:p>
        </w:tc>
        <w:tc>
          <w:tcPr>
            <w:tcW w:w="3345" w:type="dxa"/>
            <w:vMerge/>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tcBorders>
          </w:tcPr>
          <w:p w:rsidR="00DE7635" w:rsidRDefault="00DE7635">
            <w:pPr>
              <w:pStyle w:val="ConsPlusNormal"/>
            </w:pPr>
          </w:p>
        </w:tc>
        <w:tc>
          <w:tcPr>
            <w:tcW w:w="4649" w:type="dxa"/>
          </w:tcPr>
          <w:p w:rsidR="00DE7635" w:rsidRDefault="00DE7635">
            <w:pPr>
              <w:pStyle w:val="ConsPlusNormal"/>
              <w:jc w:val="both"/>
            </w:pPr>
            <w:r>
              <w:t>- сочетание различных методов обучения (подражание, показ, образец, словесная инструкция) с преобладанием практических методов обучения, многократное повторение для усвоения нового материала, новых движений?</w:t>
            </w:r>
          </w:p>
        </w:tc>
        <w:tc>
          <w:tcPr>
            <w:tcW w:w="3345" w:type="dxa"/>
            <w:vMerge/>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21.</w:t>
            </w:r>
          </w:p>
        </w:tc>
        <w:tc>
          <w:tcPr>
            <w:tcW w:w="4649" w:type="dxa"/>
          </w:tcPr>
          <w:p w:rsidR="00DE7635" w:rsidRDefault="00DE7635">
            <w:pPr>
              <w:pStyle w:val="ConsPlusNormal"/>
              <w:jc w:val="both"/>
            </w:pPr>
            <w:r>
              <w:t>Предоставляются ли при реализации адаптированных дополнительных общеобразовательных программ обучающимся с ограниченными возможностями здоровья бесплатно специальные учебники и учебные пособия, иная учебная литература, а также услуги сурдопереводчиков и тифлосурдопереводчиков?</w:t>
            </w:r>
          </w:p>
        </w:tc>
        <w:tc>
          <w:tcPr>
            <w:tcW w:w="3345" w:type="dxa"/>
          </w:tcPr>
          <w:p w:rsidR="00DE7635" w:rsidRDefault="00D11F40">
            <w:pPr>
              <w:pStyle w:val="ConsPlusNormal"/>
              <w:jc w:val="center"/>
            </w:pPr>
            <w:hyperlink r:id="rId254">
              <w:r w:rsidR="00DE7635">
                <w:rPr>
                  <w:color w:val="0000FF"/>
                </w:rPr>
                <w:t>Пункт 30</w:t>
              </w:r>
            </w:hyperlink>
            <w:r w:rsidR="00DE7635">
              <w:t xml:space="preserve"> Порядка N 629</w:t>
            </w:r>
          </w:p>
        </w:tc>
        <w:tc>
          <w:tcPr>
            <w:tcW w:w="1474" w:type="dxa"/>
          </w:tcPr>
          <w:p w:rsidR="00DE7635" w:rsidRDefault="00DE7635">
            <w:pPr>
              <w:pStyle w:val="ConsPlusNormal"/>
            </w:pPr>
          </w:p>
        </w:tc>
        <w:tc>
          <w:tcPr>
            <w:tcW w:w="907" w:type="dxa"/>
          </w:tcPr>
          <w:p w:rsidR="00DE7635" w:rsidRDefault="00DE7635">
            <w:pPr>
              <w:pStyle w:val="ConsPlusNormal"/>
            </w:pPr>
          </w:p>
        </w:tc>
      </w:tr>
    </w:tbl>
    <w:p w:rsidR="00DE7635" w:rsidRDefault="00DE7635">
      <w:pPr>
        <w:pStyle w:val="ConsPlusNormal"/>
        <w:sectPr w:rsidR="00DE7635">
          <w:pgSz w:w="16838" w:h="11905" w:orient="landscape"/>
          <w:pgMar w:top="1701" w:right="1134" w:bottom="850" w:left="1134" w:header="0" w:footer="0" w:gutter="0"/>
          <w:cols w:space="720"/>
          <w:titlePg/>
        </w:sectPr>
      </w:pPr>
    </w:p>
    <w:p w:rsidR="00DE7635" w:rsidRDefault="00DE7635">
      <w:pPr>
        <w:pStyle w:val="ConsPlusNormal"/>
        <w:ind w:firstLine="540"/>
        <w:jc w:val="both"/>
      </w:pPr>
    </w:p>
    <w:p w:rsidR="00DE7635" w:rsidRDefault="00DE7635">
      <w:pPr>
        <w:pStyle w:val="ConsPlusNonformat"/>
        <w:jc w:val="both"/>
      </w:pPr>
      <w:r>
        <w:t xml:space="preserve">    10. Дата заполнения проверочного листа ________________________________</w:t>
      </w:r>
    </w:p>
    <w:p w:rsidR="00DE7635" w:rsidRDefault="00DE7635">
      <w:pPr>
        <w:pStyle w:val="ConsPlusNonformat"/>
        <w:jc w:val="both"/>
      </w:pPr>
    </w:p>
    <w:p w:rsidR="00DE7635" w:rsidRDefault="00DE7635">
      <w:pPr>
        <w:pStyle w:val="ConsPlusNonformat"/>
        <w:jc w:val="both"/>
      </w:pPr>
      <w:r>
        <w:t>______________________________________________________   __________________</w:t>
      </w:r>
    </w:p>
    <w:p w:rsidR="00DE7635" w:rsidRDefault="00DE7635">
      <w:pPr>
        <w:pStyle w:val="ConsPlusNonformat"/>
        <w:jc w:val="both"/>
      </w:pPr>
      <w:r>
        <w:t xml:space="preserve"> (Должность, Ф.И.О. должностного лица Рособрнадзора,         (подпись)</w:t>
      </w:r>
    </w:p>
    <w:p w:rsidR="00DE7635" w:rsidRDefault="00DE7635">
      <w:pPr>
        <w:pStyle w:val="ConsPlusNonformat"/>
        <w:jc w:val="both"/>
      </w:pPr>
      <w:r>
        <w:t>проводившего проверку и заполнившего проверочный лист)</w:t>
      </w:r>
    </w:p>
    <w:p w:rsidR="00DE7635" w:rsidRDefault="00DE7635">
      <w:pPr>
        <w:pStyle w:val="ConsPlusNormal"/>
        <w:ind w:firstLine="540"/>
        <w:jc w:val="both"/>
      </w:pPr>
    </w:p>
    <w:p w:rsidR="00DE7635" w:rsidRDefault="00DE7635">
      <w:pPr>
        <w:pStyle w:val="ConsPlusNormal"/>
        <w:ind w:firstLine="540"/>
        <w:jc w:val="both"/>
      </w:pPr>
      <w:r>
        <w:t>--------------------------------</w:t>
      </w:r>
    </w:p>
    <w:p w:rsidR="00DE7635" w:rsidRDefault="00DE7635">
      <w:pPr>
        <w:pStyle w:val="ConsPlusNormal"/>
        <w:spacing w:before="220"/>
        <w:ind w:firstLine="540"/>
        <w:jc w:val="both"/>
      </w:pPr>
      <w:bookmarkStart w:id="27" w:name="P3428"/>
      <w:bookmarkEnd w:id="27"/>
      <w:r>
        <w:t xml:space="preserve">&lt;1&gt; Утвержден </w:t>
      </w:r>
      <w:hyperlink r:id="rId255">
        <w:r>
          <w:rPr>
            <w:color w:val="0000FF"/>
          </w:rPr>
          <w:t>приказом</w:t>
        </w:r>
      </w:hyperlink>
      <w:r>
        <w:t xml:space="preserve"> Минпросвещения России от 27 июля 2022 г. N 629 (зарегистрирован Минюстом России 26 сентября 2022 г., регистрационный N 70226), действует до 28 февраля 2029 года.</w:t>
      </w: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jc w:val="right"/>
        <w:outlineLvl w:val="0"/>
      </w:pPr>
      <w:r>
        <w:t>Приложение N 10</w:t>
      </w:r>
    </w:p>
    <w:p w:rsidR="00DE7635" w:rsidRDefault="00DE7635">
      <w:pPr>
        <w:pStyle w:val="ConsPlusNormal"/>
        <w:ind w:firstLine="540"/>
        <w:jc w:val="both"/>
      </w:pPr>
    </w:p>
    <w:p w:rsidR="00DE7635" w:rsidRDefault="00DE7635">
      <w:pPr>
        <w:pStyle w:val="ConsPlusNormal"/>
        <w:jc w:val="right"/>
      </w:pPr>
      <w:r>
        <w:t>Утверждена</w:t>
      </w:r>
    </w:p>
    <w:p w:rsidR="00DE7635" w:rsidRDefault="00DE7635">
      <w:pPr>
        <w:pStyle w:val="ConsPlusNormal"/>
        <w:jc w:val="right"/>
      </w:pPr>
      <w:r>
        <w:t>приказом Федеральной службы</w:t>
      </w:r>
    </w:p>
    <w:p w:rsidR="00DE7635" w:rsidRDefault="00DE7635">
      <w:pPr>
        <w:pStyle w:val="ConsPlusNormal"/>
        <w:jc w:val="right"/>
      </w:pPr>
      <w:r>
        <w:t>по надзору в сфере образования и науки</w:t>
      </w:r>
    </w:p>
    <w:p w:rsidR="00DE7635" w:rsidRDefault="00DE7635">
      <w:pPr>
        <w:pStyle w:val="ConsPlusNormal"/>
        <w:jc w:val="right"/>
      </w:pPr>
      <w:r>
        <w:t>от 02.05.2024 N 955</w:t>
      </w:r>
    </w:p>
    <w:p w:rsidR="00DE7635" w:rsidRDefault="00DE7635">
      <w:pPr>
        <w:pStyle w:val="ConsPlusNormal"/>
        <w:ind w:firstLine="540"/>
        <w:jc w:val="both"/>
      </w:pPr>
    </w:p>
    <w:p w:rsidR="00DE7635" w:rsidRDefault="00DE7635">
      <w:pPr>
        <w:pStyle w:val="ConsPlusNormal"/>
        <w:jc w:val="right"/>
      </w:pPr>
      <w:r>
        <w:t>Форма</w:t>
      </w:r>
    </w:p>
    <w:p w:rsidR="00DE7635" w:rsidRDefault="00DE7635">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DE7635">
        <w:tc>
          <w:tcPr>
            <w:tcW w:w="7143" w:type="dxa"/>
            <w:tcBorders>
              <w:top w:val="nil"/>
              <w:left w:val="nil"/>
              <w:bottom w:val="nil"/>
            </w:tcBorders>
          </w:tcPr>
          <w:p w:rsidR="00DE7635" w:rsidRDefault="00DE7635">
            <w:pPr>
              <w:pStyle w:val="ConsPlusNormal"/>
            </w:pPr>
          </w:p>
        </w:tc>
        <w:tc>
          <w:tcPr>
            <w:tcW w:w="1928" w:type="dxa"/>
            <w:tcBorders>
              <w:top w:val="single" w:sz="4" w:space="0" w:color="auto"/>
              <w:bottom w:val="single" w:sz="4" w:space="0" w:color="auto"/>
            </w:tcBorders>
          </w:tcPr>
          <w:p w:rsidR="00DE7635" w:rsidRDefault="00DE7635">
            <w:pPr>
              <w:pStyle w:val="ConsPlusNormal"/>
              <w:jc w:val="center"/>
            </w:pPr>
            <w:r>
              <w:t>QR-код</w:t>
            </w:r>
          </w:p>
        </w:tc>
      </w:tr>
    </w:tbl>
    <w:p w:rsidR="00DE7635" w:rsidRDefault="00DE7635">
      <w:pPr>
        <w:pStyle w:val="ConsPlusNormal"/>
        <w:ind w:firstLine="540"/>
        <w:jc w:val="both"/>
      </w:pPr>
    </w:p>
    <w:p w:rsidR="00DE7635" w:rsidRDefault="00DE7635">
      <w:pPr>
        <w:pStyle w:val="ConsPlusNonformat"/>
        <w:jc w:val="both"/>
      </w:pPr>
      <w:bookmarkStart w:id="28" w:name="P3446"/>
      <w:bookmarkEnd w:id="28"/>
      <w:r>
        <w:t xml:space="preserve">                             Проверочный лист,</w:t>
      </w:r>
    </w:p>
    <w:p w:rsidR="00DE7635" w:rsidRDefault="00DE7635">
      <w:pPr>
        <w:pStyle w:val="ConsPlusNonformat"/>
        <w:jc w:val="both"/>
      </w:pPr>
      <w:r>
        <w:t xml:space="preserve">       используемый при осуществлении федерального государственного</w:t>
      </w:r>
    </w:p>
    <w:p w:rsidR="00DE7635" w:rsidRDefault="00DE7635">
      <w:pPr>
        <w:pStyle w:val="ConsPlusNonformat"/>
        <w:jc w:val="both"/>
      </w:pPr>
      <w:r>
        <w:t xml:space="preserve">          контроля (надзора) в сфере образования в части порядка</w:t>
      </w:r>
    </w:p>
    <w:p w:rsidR="00DE7635" w:rsidRDefault="00DE7635">
      <w:pPr>
        <w:pStyle w:val="ConsPlusNonformat"/>
        <w:jc w:val="both"/>
      </w:pPr>
      <w:r>
        <w:t xml:space="preserve">         организации и осуществления образовательной деятельности</w:t>
      </w:r>
    </w:p>
    <w:p w:rsidR="00DE7635" w:rsidRDefault="00DE7635">
      <w:pPr>
        <w:pStyle w:val="ConsPlusNonformat"/>
        <w:jc w:val="both"/>
      </w:pPr>
      <w:r>
        <w:t xml:space="preserve">                   по образовательным программам высшего</w:t>
      </w:r>
    </w:p>
    <w:p w:rsidR="00DE7635" w:rsidRDefault="00DE7635">
      <w:pPr>
        <w:pStyle w:val="ConsPlusNonformat"/>
        <w:jc w:val="both"/>
      </w:pPr>
      <w:r>
        <w:t xml:space="preserve">                    образования - программам ординатуры</w:t>
      </w:r>
    </w:p>
    <w:p w:rsidR="00DE7635" w:rsidRDefault="00DE7635">
      <w:pPr>
        <w:pStyle w:val="ConsPlusNonformat"/>
        <w:jc w:val="both"/>
      </w:pPr>
    </w:p>
    <w:p w:rsidR="00DE7635" w:rsidRDefault="00DE7635">
      <w:pPr>
        <w:pStyle w:val="ConsPlusNonformat"/>
        <w:jc w:val="both"/>
      </w:pPr>
      <w:r>
        <w:t xml:space="preserve">    1.  Наименование  вида  контроля,  внесенного  в  Единый  реестр  видов</w:t>
      </w:r>
    </w:p>
    <w:p w:rsidR="00DE7635" w:rsidRDefault="00DE7635">
      <w:pPr>
        <w:pStyle w:val="ConsPlusNonformat"/>
        <w:jc w:val="both"/>
      </w:pPr>
      <w:r>
        <w:t>федерального    государственного    контроля    (надзора),    регионального</w:t>
      </w:r>
    </w:p>
    <w:p w:rsidR="00DE7635" w:rsidRDefault="00DE7635">
      <w:pPr>
        <w:pStyle w:val="ConsPlusNonformat"/>
        <w:jc w:val="both"/>
      </w:pPr>
      <w:r>
        <w:t>государственного  контроля  (надзора), муниципального контроля: федеральный</w:t>
      </w:r>
    </w:p>
    <w:p w:rsidR="00DE7635" w:rsidRDefault="00DE7635">
      <w:pPr>
        <w:pStyle w:val="ConsPlusNonformat"/>
        <w:jc w:val="both"/>
      </w:pPr>
      <w:r>
        <w:t>государственный контроль (надзор) в сфере образования.</w:t>
      </w:r>
    </w:p>
    <w:p w:rsidR="00DE7635" w:rsidRDefault="00DE7635">
      <w:pPr>
        <w:pStyle w:val="ConsPlusNonformat"/>
        <w:jc w:val="both"/>
      </w:pPr>
      <w:r>
        <w:t xml:space="preserve">    2. Наименование контрольного (надзорного) органа: Федеральная служба по</w:t>
      </w:r>
    </w:p>
    <w:p w:rsidR="00DE7635" w:rsidRDefault="00DE7635">
      <w:pPr>
        <w:pStyle w:val="ConsPlusNonformat"/>
        <w:jc w:val="both"/>
      </w:pPr>
      <w:r>
        <w:t>надзору в сфере образования и науки.</w:t>
      </w:r>
    </w:p>
    <w:p w:rsidR="00DE7635" w:rsidRDefault="00DE7635">
      <w:pPr>
        <w:pStyle w:val="ConsPlusNonformat"/>
        <w:jc w:val="both"/>
      </w:pPr>
      <w:r>
        <w:t xml:space="preserve">    3.   Форма   проверочного   листа   утверждена  приказом  Рособрнадзора</w:t>
      </w:r>
    </w:p>
    <w:p w:rsidR="00DE7635" w:rsidRDefault="00DE7635">
      <w:pPr>
        <w:pStyle w:val="ConsPlusNonformat"/>
        <w:jc w:val="both"/>
      </w:pPr>
      <w:r>
        <w:t>от  02.05.2024  N 955 "Об утверждении форм проверочных листов, используемых</w:t>
      </w:r>
    </w:p>
    <w:p w:rsidR="00DE7635" w:rsidRDefault="00DE7635">
      <w:pPr>
        <w:pStyle w:val="ConsPlusNonformat"/>
        <w:jc w:val="both"/>
      </w:pPr>
      <w:r>
        <w:t>при  осуществлении федерального государственного контроля (надзора) в сфере</w:t>
      </w:r>
    </w:p>
    <w:p w:rsidR="00DE7635" w:rsidRDefault="00DE7635">
      <w:pPr>
        <w:pStyle w:val="ConsPlusNonformat"/>
        <w:jc w:val="both"/>
      </w:pPr>
      <w:r>
        <w:t>образования".</w:t>
      </w:r>
    </w:p>
    <w:p w:rsidR="00DE7635" w:rsidRDefault="00DE7635">
      <w:pPr>
        <w:pStyle w:val="ConsPlusNonformat"/>
        <w:jc w:val="both"/>
      </w:pPr>
      <w:r>
        <w:t xml:space="preserve">    4.  Объект контроля (надзора), в отношении которого проводится плановая</w:t>
      </w:r>
    </w:p>
    <w:p w:rsidR="00DE7635" w:rsidRDefault="00DE7635">
      <w:pPr>
        <w:pStyle w:val="ConsPlusNonformat"/>
        <w:jc w:val="both"/>
      </w:pPr>
      <w:r>
        <w:t>выездная проверка (далее - проверка): _____________________________________</w:t>
      </w:r>
    </w:p>
    <w:p w:rsidR="00DE7635" w:rsidRDefault="00DE7635">
      <w:pPr>
        <w:pStyle w:val="ConsPlusNonformat"/>
        <w:jc w:val="both"/>
      </w:pPr>
      <w:r>
        <w:t xml:space="preserve">    5.   Наименование   юридического   лица,  его  идентификационный  номер</w:t>
      </w:r>
    </w:p>
    <w:p w:rsidR="00DE7635" w:rsidRDefault="00DE7635">
      <w:pPr>
        <w:pStyle w:val="ConsPlusNonformat"/>
        <w:jc w:val="both"/>
      </w:pPr>
      <w:r>
        <w:t>налогоплательщика  и  (или) основной государственный регистрационный номер,</w:t>
      </w:r>
    </w:p>
    <w:p w:rsidR="00DE7635" w:rsidRDefault="00DE7635">
      <w:pPr>
        <w:pStyle w:val="ConsPlusNonformat"/>
        <w:jc w:val="both"/>
      </w:pPr>
      <w:r>
        <w:t>адрес  юридического лица в пределах места нахождения юридического лица (его</w:t>
      </w:r>
    </w:p>
    <w:p w:rsidR="00DE7635" w:rsidRDefault="00DE7635">
      <w:pPr>
        <w:pStyle w:val="ConsPlusNonformat"/>
        <w:jc w:val="both"/>
      </w:pPr>
      <w:r>
        <w:t>филиалов,   представительств,   обособленных   структурных  подразделений),</w:t>
      </w:r>
    </w:p>
    <w:p w:rsidR="00DE7635" w:rsidRDefault="00DE7635">
      <w:pPr>
        <w:pStyle w:val="ConsPlusNonformat"/>
        <w:jc w:val="both"/>
      </w:pPr>
      <w:r>
        <w:t>являющегося контролируемым лицом:</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6. Место (места) проведения проверки с заполнением проверочного листа: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7.  Реквизиты решения Рособрнадзора о проведении проверки, подписанного</w:t>
      </w:r>
    </w:p>
    <w:p w:rsidR="00DE7635" w:rsidRDefault="00DE7635">
      <w:pPr>
        <w:pStyle w:val="ConsPlusNonformat"/>
        <w:jc w:val="both"/>
      </w:pPr>
      <w:r>
        <w:t>уполномоченным должностным лицом Рособрнадзора: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8. Учетный номер проверки:</w:t>
      </w:r>
    </w:p>
    <w:p w:rsidR="00DE7635" w:rsidRDefault="00DE7635">
      <w:pPr>
        <w:pStyle w:val="ConsPlusNonformat"/>
        <w:jc w:val="both"/>
      </w:pPr>
      <w:r>
        <w:lastRenderedPageBreak/>
        <w:t xml:space="preserve">    _______________________________________________________________________</w:t>
      </w:r>
    </w:p>
    <w:p w:rsidR="00DE7635" w:rsidRDefault="00DE7635">
      <w:pPr>
        <w:pStyle w:val="ConsPlusNonformat"/>
        <w:jc w:val="both"/>
      </w:pPr>
      <w:r>
        <w:t xml:space="preserve">    9.  Список  контрольных  вопросов,  отражающих  содержание обязательных</w:t>
      </w:r>
    </w:p>
    <w:p w:rsidR="00DE7635" w:rsidRDefault="00DE7635">
      <w:pPr>
        <w:pStyle w:val="ConsPlusNonformat"/>
        <w:jc w:val="both"/>
      </w:pPr>
      <w:r>
        <w:t>требований, ответы на которые свидетельствуют о соблюдении или несоблюдении</w:t>
      </w:r>
    </w:p>
    <w:p w:rsidR="00DE7635" w:rsidRDefault="00DE7635">
      <w:pPr>
        <w:pStyle w:val="ConsPlusNonformat"/>
        <w:jc w:val="both"/>
      </w:pPr>
      <w:r>
        <w:t>контролируемым лицом обязательных требований:</w:t>
      </w:r>
    </w:p>
    <w:p w:rsidR="00DE7635" w:rsidRDefault="00DE7635">
      <w:pPr>
        <w:pStyle w:val="ConsPlusNormal"/>
        <w:ind w:firstLine="540"/>
        <w:jc w:val="both"/>
      </w:pPr>
    </w:p>
    <w:p w:rsidR="00DE7635" w:rsidRDefault="00DE7635">
      <w:pPr>
        <w:pStyle w:val="ConsPlusNormal"/>
        <w:sectPr w:rsidR="00DE76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DE7635">
        <w:tc>
          <w:tcPr>
            <w:tcW w:w="658" w:type="dxa"/>
          </w:tcPr>
          <w:p w:rsidR="00DE7635" w:rsidRDefault="00DE7635">
            <w:pPr>
              <w:pStyle w:val="ConsPlusNormal"/>
              <w:jc w:val="center"/>
            </w:pPr>
            <w:r>
              <w:lastRenderedPageBreak/>
              <w:t>N п/п</w:t>
            </w:r>
          </w:p>
        </w:tc>
        <w:tc>
          <w:tcPr>
            <w:tcW w:w="4649" w:type="dxa"/>
          </w:tcPr>
          <w:p w:rsidR="00DE7635" w:rsidRDefault="00DE7635">
            <w:pPr>
              <w:pStyle w:val="ConsPlusNormal"/>
              <w:jc w:val="center"/>
            </w:pPr>
            <w:r>
              <w:t>Список контрольных вопросов</w:t>
            </w:r>
          </w:p>
        </w:tc>
        <w:tc>
          <w:tcPr>
            <w:tcW w:w="3345" w:type="dxa"/>
          </w:tcPr>
          <w:p w:rsidR="00DE7635" w:rsidRDefault="00DE7635">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E7635" w:rsidRDefault="00DE7635">
            <w:pPr>
              <w:pStyle w:val="ConsPlusNormal"/>
              <w:jc w:val="center"/>
            </w:pPr>
            <w:r>
              <w:t>Ответы на вопросы ("да"/"нет"/"неприменимо")</w:t>
            </w:r>
          </w:p>
        </w:tc>
        <w:tc>
          <w:tcPr>
            <w:tcW w:w="907" w:type="dxa"/>
          </w:tcPr>
          <w:p w:rsidR="00DE7635" w:rsidRDefault="00DE7635">
            <w:pPr>
              <w:pStyle w:val="ConsPlusNormal"/>
              <w:jc w:val="center"/>
            </w:pPr>
            <w:r>
              <w:t>Примечание</w:t>
            </w:r>
          </w:p>
        </w:tc>
      </w:tr>
      <w:tr w:rsidR="00DE7635">
        <w:tc>
          <w:tcPr>
            <w:tcW w:w="658" w:type="dxa"/>
          </w:tcPr>
          <w:p w:rsidR="00DE7635" w:rsidRDefault="00DE7635">
            <w:pPr>
              <w:pStyle w:val="ConsPlusNormal"/>
              <w:jc w:val="center"/>
            </w:pPr>
            <w:r>
              <w:t>1.</w:t>
            </w:r>
          </w:p>
        </w:tc>
        <w:tc>
          <w:tcPr>
            <w:tcW w:w="4649" w:type="dxa"/>
          </w:tcPr>
          <w:p w:rsidR="00DE7635" w:rsidRDefault="00DE7635">
            <w:pPr>
              <w:pStyle w:val="ConsPlusNormal"/>
              <w:jc w:val="both"/>
            </w:pPr>
            <w:r>
              <w:t>Образовательной организацией высшего образования/организацией дополнительного профессионального образования/научной организацией (далее - организация) разработаны и утверждены программы ординатуры?</w:t>
            </w:r>
          </w:p>
        </w:tc>
        <w:tc>
          <w:tcPr>
            <w:tcW w:w="3345" w:type="dxa"/>
          </w:tcPr>
          <w:p w:rsidR="00DE7635" w:rsidRDefault="00D11F40">
            <w:pPr>
              <w:pStyle w:val="ConsPlusNormal"/>
              <w:jc w:val="center"/>
            </w:pPr>
            <w:hyperlink r:id="rId256">
              <w:r w:rsidR="00DE7635">
                <w:rPr>
                  <w:color w:val="0000FF"/>
                </w:rPr>
                <w:t>Пункт 3</w:t>
              </w:r>
            </w:hyperlink>
            <w:r w:rsidR="00DE7635">
              <w:t xml:space="preserve"> Порядка организации и осуществления образовательной деятельности организации по образовательным программам высшего образования - программам ординатуры </w:t>
            </w:r>
            <w:hyperlink w:anchor="P3667">
              <w:r w:rsidR="00DE7635">
                <w:rPr>
                  <w:color w:val="0000FF"/>
                </w:rPr>
                <w:t>&lt;1&gt;</w:t>
              </w:r>
            </w:hyperlink>
            <w:r w:rsidR="00DE7635">
              <w:t xml:space="preserve"> (далее - Порядок N 1258)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w:t>
            </w:r>
          </w:p>
        </w:tc>
        <w:tc>
          <w:tcPr>
            <w:tcW w:w="4649" w:type="dxa"/>
          </w:tcPr>
          <w:p w:rsidR="00DE7635" w:rsidRDefault="00DE7635">
            <w:pPr>
              <w:pStyle w:val="ConsPlusNormal"/>
              <w:jc w:val="both"/>
            </w:pPr>
            <w:r>
              <w:t>Имеющие государственную аккредитацию программы ординатуры разработаны организацией в соответствии с федеральными государственными образовательными стандартами?</w:t>
            </w:r>
          </w:p>
        </w:tc>
        <w:tc>
          <w:tcPr>
            <w:tcW w:w="3345" w:type="dxa"/>
            <w:vAlign w:val="center"/>
          </w:tcPr>
          <w:p w:rsidR="00DE7635" w:rsidRDefault="00D11F40">
            <w:pPr>
              <w:pStyle w:val="ConsPlusNormal"/>
              <w:jc w:val="center"/>
            </w:pPr>
            <w:hyperlink r:id="rId257">
              <w:r w:rsidR="00DE7635">
                <w:rPr>
                  <w:color w:val="0000FF"/>
                </w:rPr>
                <w:t>Пункт 3</w:t>
              </w:r>
            </w:hyperlink>
            <w:r w:rsidR="00DE7635">
              <w:t xml:space="preserve"> Порядка N 1258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w:t>
            </w:r>
          </w:p>
        </w:tc>
        <w:tc>
          <w:tcPr>
            <w:tcW w:w="4649" w:type="dxa"/>
          </w:tcPr>
          <w:p w:rsidR="00DE7635" w:rsidRDefault="00DE7635">
            <w:pPr>
              <w:pStyle w:val="ConsPlusNormal"/>
              <w:jc w:val="both"/>
            </w:pPr>
            <w:r>
              <w:t>Обеспечивает ли организация при реализации программы ординатуры обучающимся возможность освоения факультативных (необязательных для изучения при освоении программы ординатуры) и элективных (избираемых в обязательном порядке) дисциплин (модулей) в порядке, установленном локальным нормативным актом организации?</w:t>
            </w:r>
          </w:p>
        </w:tc>
        <w:tc>
          <w:tcPr>
            <w:tcW w:w="3345" w:type="dxa"/>
          </w:tcPr>
          <w:p w:rsidR="00DE7635" w:rsidRDefault="00D11F40">
            <w:pPr>
              <w:pStyle w:val="ConsPlusNormal"/>
              <w:jc w:val="center"/>
            </w:pPr>
            <w:hyperlink r:id="rId258">
              <w:r w:rsidR="00DE7635">
                <w:rPr>
                  <w:color w:val="0000FF"/>
                </w:rPr>
                <w:t>Пункт 9</w:t>
              </w:r>
            </w:hyperlink>
            <w:r w:rsidR="00DE7635">
              <w:t xml:space="preserve"> Порядка N 1258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w:t>
            </w:r>
          </w:p>
        </w:tc>
        <w:tc>
          <w:tcPr>
            <w:tcW w:w="4649" w:type="dxa"/>
          </w:tcPr>
          <w:p w:rsidR="00DE7635" w:rsidRDefault="00DE7635">
            <w:pPr>
              <w:pStyle w:val="ConsPlusNormal"/>
              <w:jc w:val="both"/>
            </w:pPr>
            <w:r>
              <w:t>Являются ли избранные обучающимся элективные дисциплины (модули) обязательными для освоения?</w:t>
            </w:r>
          </w:p>
        </w:tc>
        <w:tc>
          <w:tcPr>
            <w:tcW w:w="3345" w:type="dxa"/>
            <w:vAlign w:val="center"/>
          </w:tcPr>
          <w:p w:rsidR="00DE7635" w:rsidRDefault="00D11F40">
            <w:pPr>
              <w:pStyle w:val="ConsPlusNormal"/>
              <w:jc w:val="center"/>
            </w:pPr>
            <w:hyperlink r:id="rId259">
              <w:r w:rsidR="00DE7635">
                <w:rPr>
                  <w:color w:val="0000FF"/>
                </w:rPr>
                <w:t>Пункт 9</w:t>
              </w:r>
            </w:hyperlink>
            <w:r w:rsidR="00DE7635">
              <w:t xml:space="preserve"> Порядка N 1258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w:t>
            </w:r>
          </w:p>
        </w:tc>
        <w:tc>
          <w:tcPr>
            <w:tcW w:w="4649" w:type="dxa"/>
          </w:tcPr>
          <w:p w:rsidR="00DE7635" w:rsidRDefault="00DE7635">
            <w:pPr>
              <w:pStyle w:val="ConsPlusNormal"/>
              <w:jc w:val="both"/>
            </w:pPr>
            <w:r>
              <w:t xml:space="preserve">Включает ли организация в программу </w:t>
            </w:r>
            <w:r>
              <w:lastRenderedPageBreak/>
              <w:t>ординатуры специализированные адаптационные дисциплины (модули) при обеспечении инклюзивного образования инвалидов и лиц с ограниченными возможностями здоровья?</w:t>
            </w:r>
          </w:p>
        </w:tc>
        <w:tc>
          <w:tcPr>
            <w:tcW w:w="3345" w:type="dxa"/>
            <w:vAlign w:val="center"/>
          </w:tcPr>
          <w:p w:rsidR="00DE7635" w:rsidRDefault="00D11F40">
            <w:pPr>
              <w:pStyle w:val="ConsPlusNormal"/>
              <w:jc w:val="center"/>
            </w:pPr>
            <w:hyperlink r:id="rId260">
              <w:r w:rsidR="00DE7635">
                <w:rPr>
                  <w:color w:val="0000FF"/>
                </w:rPr>
                <w:t>Пункт 9</w:t>
              </w:r>
            </w:hyperlink>
            <w:r w:rsidR="00DE7635">
              <w:t xml:space="preserve"> Порядка N 1258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6.</w:t>
            </w:r>
          </w:p>
        </w:tc>
        <w:tc>
          <w:tcPr>
            <w:tcW w:w="4649" w:type="dxa"/>
          </w:tcPr>
          <w:p w:rsidR="00DE7635" w:rsidRDefault="00DE7635">
            <w:pPr>
              <w:pStyle w:val="ConsPlusNormal"/>
              <w:jc w:val="both"/>
            </w:pPr>
            <w:r>
              <w:t>Включаются ли в вариативную часть программы ординатуры, разработанной в соответствии с федеральным государственным образовательным стандартом, факультативные и элективные дисциплины (модули), а также специализированные адаптационные дисциплины (модули) при реализации указанной программы?</w:t>
            </w:r>
          </w:p>
        </w:tc>
        <w:tc>
          <w:tcPr>
            <w:tcW w:w="3345" w:type="dxa"/>
            <w:vAlign w:val="center"/>
          </w:tcPr>
          <w:p w:rsidR="00DE7635" w:rsidRDefault="00D11F40">
            <w:pPr>
              <w:pStyle w:val="ConsPlusNormal"/>
              <w:jc w:val="center"/>
            </w:pPr>
            <w:hyperlink r:id="rId261">
              <w:r w:rsidR="00DE7635">
                <w:rPr>
                  <w:color w:val="0000FF"/>
                </w:rPr>
                <w:t>Пункт 9</w:t>
              </w:r>
            </w:hyperlink>
            <w:r w:rsidR="00DE7635">
              <w:t xml:space="preserve"> Порядка N 1258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7.</w:t>
            </w:r>
          </w:p>
        </w:tc>
        <w:tc>
          <w:tcPr>
            <w:tcW w:w="4649" w:type="dxa"/>
          </w:tcPr>
          <w:p w:rsidR="00DE7635" w:rsidRDefault="00DE7635">
            <w:pPr>
              <w:pStyle w:val="ConsPlusNormal"/>
              <w:jc w:val="both"/>
            </w:pPr>
            <w:r>
              <w:t>Включает ли в себя разработанная организацией программа ординатуры:</w:t>
            </w:r>
          </w:p>
          <w:p w:rsidR="00DE7635" w:rsidRDefault="00DE7635">
            <w:pPr>
              <w:pStyle w:val="ConsPlusNormal"/>
              <w:jc w:val="both"/>
            </w:pPr>
            <w:r>
              <w:t>- общую характеристику программы ординатуры?</w:t>
            </w:r>
          </w:p>
        </w:tc>
        <w:tc>
          <w:tcPr>
            <w:tcW w:w="3345" w:type="dxa"/>
            <w:vMerge w:val="restart"/>
          </w:tcPr>
          <w:p w:rsidR="00DE7635" w:rsidRDefault="00D11F40">
            <w:pPr>
              <w:pStyle w:val="ConsPlusNormal"/>
              <w:jc w:val="center"/>
            </w:pPr>
            <w:hyperlink r:id="rId262">
              <w:r w:rsidR="00DE7635">
                <w:rPr>
                  <w:color w:val="0000FF"/>
                </w:rPr>
                <w:t>Пункт 10</w:t>
              </w:r>
            </w:hyperlink>
            <w:r w:rsidR="00DE7635">
              <w:t xml:space="preserve"> Порядка N 1258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учебный план?</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календарный учебный график?</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рабочие программы дисциплин (модулей)?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практику?</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оценочные средства?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методические материалы?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иные компоненты, подлежащие включению в состав программы ординатуры по решению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8.</w:t>
            </w:r>
          </w:p>
        </w:tc>
        <w:tc>
          <w:tcPr>
            <w:tcW w:w="4649" w:type="dxa"/>
          </w:tcPr>
          <w:p w:rsidR="00DE7635" w:rsidRDefault="00DE7635">
            <w:pPr>
              <w:pStyle w:val="ConsPlusNormal"/>
              <w:jc w:val="both"/>
            </w:pPr>
            <w:r>
              <w:t>Обновляется ли утвержденная организацией программа ординатуры с учетом развития науки, культуры, экономики, техники, технологий и социальной сферы?</w:t>
            </w:r>
          </w:p>
        </w:tc>
        <w:tc>
          <w:tcPr>
            <w:tcW w:w="3345" w:type="dxa"/>
          </w:tcPr>
          <w:p w:rsidR="00DE7635" w:rsidRDefault="00D11F40">
            <w:pPr>
              <w:pStyle w:val="ConsPlusNormal"/>
              <w:jc w:val="center"/>
            </w:pPr>
            <w:hyperlink r:id="rId263">
              <w:r w:rsidR="00DE7635">
                <w:rPr>
                  <w:color w:val="0000FF"/>
                </w:rPr>
                <w:t>Пункт 12</w:t>
              </w:r>
            </w:hyperlink>
            <w:r w:rsidR="00DE7635">
              <w:t xml:space="preserve"> Порядка N 1258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9.</w:t>
            </w:r>
          </w:p>
        </w:tc>
        <w:tc>
          <w:tcPr>
            <w:tcW w:w="4649" w:type="dxa"/>
          </w:tcPr>
          <w:p w:rsidR="00DE7635" w:rsidRDefault="00DE7635">
            <w:pPr>
              <w:pStyle w:val="ConsPlusNormal"/>
              <w:jc w:val="both"/>
            </w:pPr>
            <w:r>
              <w:t>Установлен ли организацией порядок разработки и утверждения программ ординатуры?</w:t>
            </w:r>
          </w:p>
        </w:tc>
        <w:tc>
          <w:tcPr>
            <w:tcW w:w="3345" w:type="dxa"/>
          </w:tcPr>
          <w:p w:rsidR="00DE7635" w:rsidRDefault="00D11F40">
            <w:pPr>
              <w:pStyle w:val="ConsPlusNormal"/>
              <w:jc w:val="center"/>
            </w:pPr>
            <w:hyperlink r:id="rId264">
              <w:r w:rsidR="00DE7635">
                <w:rPr>
                  <w:color w:val="0000FF"/>
                </w:rPr>
                <w:t>Пункт 12</w:t>
              </w:r>
            </w:hyperlink>
            <w:r w:rsidR="00DE7635">
              <w:t xml:space="preserve"> Порядка N 1258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10.</w:t>
            </w:r>
          </w:p>
        </w:tc>
        <w:tc>
          <w:tcPr>
            <w:tcW w:w="4649" w:type="dxa"/>
          </w:tcPr>
          <w:p w:rsidR="00DE7635" w:rsidRDefault="00DE7635">
            <w:pPr>
              <w:pStyle w:val="ConsPlusNormal"/>
              <w:jc w:val="both"/>
            </w:pPr>
            <w:r>
              <w:t>Размещена ли на официальном сайте организации в информационно-телекоммуникационной сети "Интернет" (далее - официальный сайт) информация о программе ординатуры?</w:t>
            </w:r>
          </w:p>
        </w:tc>
        <w:tc>
          <w:tcPr>
            <w:tcW w:w="3345" w:type="dxa"/>
          </w:tcPr>
          <w:p w:rsidR="00DE7635" w:rsidRDefault="00D11F40">
            <w:pPr>
              <w:pStyle w:val="ConsPlusNormal"/>
              <w:jc w:val="center"/>
            </w:pPr>
            <w:hyperlink r:id="rId265">
              <w:r w:rsidR="00DE7635">
                <w:rPr>
                  <w:color w:val="0000FF"/>
                </w:rPr>
                <w:t>Пункт 12</w:t>
              </w:r>
            </w:hyperlink>
            <w:r w:rsidR="00DE7635">
              <w:t xml:space="preserve"> Порядка N 1258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11.</w:t>
            </w:r>
          </w:p>
        </w:tc>
        <w:tc>
          <w:tcPr>
            <w:tcW w:w="4649" w:type="dxa"/>
          </w:tcPr>
          <w:p w:rsidR="00DE7635" w:rsidRDefault="00DE7635">
            <w:pPr>
              <w:pStyle w:val="ConsPlusNormal"/>
              <w:jc w:val="both"/>
            </w:pPr>
            <w:r>
              <w:t>Осуществляется ли выбор методов и средств обучения, образовательных технологий и учебно-методического обеспечения реализации программы ординатуры организацией исходя из:</w:t>
            </w:r>
          </w:p>
          <w:p w:rsidR="00DE7635" w:rsidRDefault="00DE7635">
            <w:pPr>
              <w:pStyle w:val="ConsPlusNormal"/>
              <w:jc w:val="both"/>
            </w:pPr>
            <w:r>
              <w:t>- необходимости достижения ординаторами планируемых результатов освоения указанной программы?</w:t>
            </w:r>
          </w:p>
        </w:tc>
        <w:tc>
          <w:tcPr>
            <w:tcW w:w="3345" w:type="dxa"/>
            <w:vMerge w:val="restart"/>
          </w:tcPr>
          <w:p w:rsidR="00DE7635" w:rsidRDefault="00D11F40">
            <w:pPr>
              <w:pStyle w:val="ConsPlusNormal"/>
              <w:jc w:val="center"/>
            </w:pPr>
            <w:hyperlink r:id="rId266">
              <w:r w:rsidR="00DE7635">
                <w:rPr>
                  <w:color w:val="0000FF"/>
                </w:rPr>
                <w:t>Пункт 13</w:t>
              </w:r>
            </w:hyperlink>
            <w:r w:rsidR="00DE7635">
              <w:t xml:space="preserve"> Порядка N 1258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 учетом индивидуальных возможностей ординаторов из числа инвалидов и лиц с ограниченными возможностями здоровья?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12.</w:t>
            </w:r>
          </w:p>
        </w:tc>
        <w:tc>
          <w:tcPr>
            <w:tcW w:w="4649" w:type="dxa"/>
          </w:tcPr>
          <w:p w:rsidR="00DE7635" w:rsidRDefault="00DE7635">
            <w:pPr>
              <w:pStyle w:val="ConsPlusNormal"/>
              <w:jc w:val="both"/>
            </w:pPr>
            <w:r>
              <w:t xml:space="preserve">Реализует ли организация образовательную программу ординатуры, предусматривающую получение образования на иностранном языке, утвердив в порядке, установленном законодательством об образовании, локальный нормативный акт, регламентирующий получение образования на </w:t>
            </w:r>
            <w:r>
              <w:lastRenderedPageBreak/>
              <w:t>иностранном языке?</w:t>
            </w:r>
          </w:p>
        </w:tc>
        <w:tc>
          <w:tcPr>
            <w:tcW w:w="3345" w:type="dxa"/>
          </w:tcPr>
          <w:p w:rsidR="00DE7635" w:rsidRDefault="00D11F40">
            <w:pPr>
              <w:pStyle w:val="ConsPlusNormal"/>
              <w:jc w:val="center"/>
            </w:pPr>
            <w:hyperlink r:id="rId267">
              <w:r w:rsidR="00DE7635">
                <w:rPr>
                  <w:color w:val="0000FF"/>
                </w:rPr>
                <w:t>Пункт 23</w:t>
              </w:r>
            </w:hyperlink>
            <w:r w:rsidR="00DE7635">
              <w:t xml:space="preserve"> Порядка N 1258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13.</w:t>
            </w:r>
          </w:p>
        </w:tc>
        <w:tc>
          <w:tcPr>
            <w:tcW w:w="4649" w:type="dxa"/>
          </w:tcPr>
          <w:p w:rsidR="00DE7635" w:rsidRDefault="00DE7635">
            <w:pPr>
              <w:pStyle w:val="ConsPlusNormal"/>
              <w:jc w:val="both"/>
            </w:pPr>
            <w:r>
              <w:t>Издала ли организация локальный нормативный акт, определяющий язык, языки образования в соответствии с законодательством Российской Федерации?</w:t>
            </w:r>
          </w:p>
        </w:tc>
        <w:tc>
          <w:tcPr>
            <w:tcW w:w="3345" w:type="dxa"/>
          </w:tcPr>
          <w:p w:rsidR="00DE7635" w:rsidRDefault="00D11F40">
            <w:pPr>
              <w:pStyle w:val="ConsPlusNormal"/>
              <w:jc w:val="center"/>
            </w:pPr>
            <w:hyperlink r:id="rId268">
              <w:r w:rsidR="00DE7635">
                <w:rPr>
                  <w:color w:val="0000FF"/>
                </w:rPr>
                <w:t>Пункт 23</w:t>
              </w:r>
            </w:hyperlink>
            <w:r w:rsidR="00DE7635">
              <w:t xml:space="preserve"> Порядка N 1258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14.</w:t>
            </w:r>
          </w:p>
        </w:tc>
        <w:tc>
          <w:tcPr>
            <w:tcW w:w="4649" w:type="dxa"/>
          </w:tcPr>
          <w:p w:rsidR="00DE7635" w:rsidRDefault="00DE7635">
            <w:pPr>
              <w:pStyle w:val="ConsPlusNormal"/>
              <w:jc w:val="both"/>
            </w:pPr>
            <w:r>
              <w:t>Перенесен ли в случае переноса срок начала учебного года по программам ординатуры не более чем на 2 месяца?</w:t>
            </w:r>
          </w:p>
        </w:tc>
        <w:tc>
          <w:tcPr>
            <w:tcW w:w="3345" w:type="dxa"/>
          </w:tcPr>
          <w:p w:rsidR="00DE7635" w:rsidRDefault="00D11F40">
            <w:pPr>
              <w:pStyle w:val="ConsPlusNormal"/>
              <w:jc w:val="center"/>
            </w:pPr>
            <w:hyperlink r:id="rId269">
              <w:r w:rsidR="00DE7635">
                <w:rPr>
                  <w:color w:val="0000FF"/>
                </w:rPr>
                <w:t>Пункт 24</w:t>
              </w:r>
            </w:hyperlink>
            <w:r w:rsidR="00DE7635">
              <w:t xml:space="preserve"> Порядка N 1258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15.</w:t>
            </w:r>
          </w:p>
        </w:tc>
        <w:tc>
          <w:tcPr>
            <w:tcW w:w="4649" w:type="dxa"/>
          </w:tcPr>
          <w:p w:rsidR="00DE7635" w:rsidRDefault="00DE7635">
            <w:pPr>
              <w:pStyle w:val="ConsPlusNormal"/>
              <w:jc w:val="both"/>
            </w:pPr>
            <w:r>
              <w:t>Установлены ли организацией каникулы в учебном году общей продолжительностью не менее 6 недель?</w:t>
            </w:r>
          </w:p>
        </w:tc>
        <w:tc>
          <w:tcPr>
            <w:tcW w:w="3345" w:type="dxa"/>
          </w:tcPr>
          <w:p w:rsidR="00DE7635" w:rsidRDefault="00D11F40">
            <w:pPr>
              <w:pStyle w:val="ConsPlusNormal"/>
              <w:jc w:val="center"/>
            </w:pPr>
            <w:hyperlink r:id="rId270">
              <w:r w:rsidR="00DE7635">
                <w:rPr>
                  <w:color w:val="0000FF"/>
                </w:rPr>
                <w:t>Пункт 25</w:t>
              </w:r>
            </w:hyperlink>
            <w:r w:rsidR="00DE7635">
              <w:t xml:space="preserve"> Порядка N 1258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16.</w:t>
            </w:r>
          </w:p>
        </w:tc>
        <w:tc>
          <w:tcPr>
            <w:tcW w:w="4649" w:type="dxa"/>
          </w:tcPr>
          <w:p w:rsidR="00DE7635" w:rsidRDefault="00DE7635">
            <w:pPr>
              <w:pStyle w:val="ConsPlusNormal"/>
              <w:jc w:val="both"/>
            </w:pPr>
            <w:r>
              <w:t>Определены ли учебным планом программы ординатуры перечень, трудоемкость и распределение по периодам обучения:</w:t>
            </w:r>
          </w:p>
          <w:p w:rsidR="00DE7635" w:rsidRDefault="00DE7635">
            <w:pPr>
              <w:pStyle w:val="ConsPlusNormal"/>
              <w:jc w:val="both"/>
            </w:pPr>
            <w:r>
              <w:t>- дисциплин (модулей)?</w:t>
            </w:r>
          </w:p>
        </w:tc>
        <w:tc>
          <w:tcPr>
            <w:tcW w:w="3345" w:type="dxa"/>
            <w:vMerge w:val="restart"/>
          </w:tcPr>
          <w:p w:rsidR="00DE7635" w:rsidRDefault="00D11F40">
            <w:pPr>
              <w:pStyle w:val="ConsPlusNormal"/>
              <w:jc w:val="center"/>
            </w:pPr>
            <w:hyperlink r:id="rId271">
              <w:r w:rsidR="00DE7635">
                <w:rPr>
                  <w:color w:val="0000FF"/>
                </w:rPr>
                <w:t>Пункт 26</w:t>
              </w:r>
            </w:hyperlink>
            <w:r w:rsidR="00DE7635">
              <w:t xml:space="preserve"> Порядка N 1258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практик?</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промежуточной аттестации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итоговой (государственной итоговой) аттестации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17.</w:t>
            </w:r>
          </w:p>
        </w:tc>
        <w:tc>
          <w:tcPr>
            <w:tcW w:w="4649" w:type="dxa"/>
          </w:tcPr>
          <w:p w:rsidR="00DE7635" w:rsidRDefault="00DE7635">
            <w:pPr>
              <w:pStyle w:val="ConsPlusNormal"/>
              <w:jc w:val="both"/>
            </w:pPr>
            <w:r>
              <w:t>Определены ли локальными нормативными актами организации:</w:t>
            </w:r>
          </w:p>
          <w:p w:rsidR="00DE7635" w:rsidRDefault="00DE7635">
            <w:pPr>
              <w:pStyle w:val="ConsPlusNormal"/>
              <w:jc w:val="both"/>
            </w:pPr>
            <w:r>
              <w:t>- формы оценивания?</w:t>
            </w:r>
          </w:p>
        </w:tc>
        <w:tc>
          <w:tcPr>
            <w:tcW w:w="3345" w:type="dxa"/>
            <w:vMerge w:val="restart"/>
          </w:tcPr>
          <w:p w:rsidR="00DE7635" w:rsidRDefault="00D11F40">
            <w:pPr>
              <w:pStyle w:val="ConsPlusNormal"/>
              <w:jc w:val="center"/>
            </w:pPr>
            <w:hyperlink r:id="rId272">
              <w:r w:rsidR="00DE7635">
                <w:rPr>
                  <w:color w:val="0000FF"/>
                </w:rPr>
                <w:t>Пункт 31</w:t>
              </w:r>
            </w:hyperlink>
            <w:r w:rsidR="00DE7635">
              <w:t xml:space="preserve"> Порядка N 1258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система оценивания?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порядок проведения промежуточной аттестации обучающихся, включая порядок установления сроков прохождения </w:t>
            </w:r>
            <w:r>
              <w:lastRenderedPageBreak/>
              <w:t>соответствующих испытаний обучающимся, не прошедшим промежуточной аттестации по уважительным причинам или имеющим академическую задолженность?</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периодичность проведения промежуточной аттестации?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18.</w:t>
            </w:r>
          </w:p>
        </w:tc>
        <w:tc>
          <w:tcPr>
            <w:tcW w:w="4649" w:type="dxa"/>
          </w:tcPr>
          <w:p w:rsidR="00DE7635" w:rsidRDefault="00DE7635">
            <w:pPr>
              <w:pStyle w:val="ConsPlusNormal"/>
              <w:jc w:val="both"/>
            </w:pPr>
            <w:r>
              <w:t>Осуществляется ли организацией обучение по программам ординатуры инвалидов и обучающихся с ограниченными возможностями здоровья с учетом особенностей психофизического развития, индивидуальных возможностей и состояния здоровья таких обучающихся?</w:t>
            </w:r>
          </w:p>
        </w:tc>
        <w:tc>
          <w:tcPr>
            <w:tcW w:w="3345" w:type="dxa"/>
          </w:tcPr>
          <w:p w:rsidR="00DE7635" w:rsidRDefault="00D11F40">
            <w:pPr>
              <w:pStyle w:val="ConsPlusNormal"/>
              <w:jc w:val="center"/>
            </w:pPr>
            <w:hyperlink r:id="rId273">
              <w:r w:rsidR="00DE7635">
                <w:rPr>
                  <w:color w:val="0000FF"/>
                </w:rPr>
                <w:t>Пункт 35</w:t>
              </w:r>
            </w:hyperlink>
            <w:r w:rsidR="00DE7635">
              <w:t xml:space="preserve"> Порядка N 1258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19.</w:t>
            </w:r>
          </w:p>
        </w:tc>
        <w:tc>
          <w:tcPr>
            <w:tcW w:w="4649" w:type="dxa"/>
          </w:tcPr>
          <w:p w:rsidR="00DE7635" w:rsidRDefault="00DE7635">
            <w:pPr>
              <w:pStyle w:val="ConsPlusNormal"/>
              <w:jc w:val="both"/>
            </w:pPr>
            <w:r>
              <w:t xml:space="preserve">Созданы ли организацией высшего образования специальные условия для получения высшего образования по программам ординатуры обучающимися с ограниченными возможностями здоровья, предусмотренные </w:t>
            </w:r>
            <w:hyperlink r:id="rId274">
              <w:r>
                <w:rPr>
                  <w:color w:val="0000FF"/>
                </w:rPr>
                <w:t>пунктом 36</w:t>
              </w:r>
            </w:hyperlink>
            <w:r>
              <w:t xml:space="preserve"> Порядка N 1258?</w:t>
            </w:r>
          </w:p>
        </w:tc>
        <w:tc>
          <w:tcPr>
            <w:tcW w:w="3345" w:type="dxa"/>
          </w:tcPr>
          <w:p w:rsidR="00DE7635" w:rsidRDefault="00D11F40">
            <w:pPr>
              <w:pStyle w:val="ConsPlusNormal"/>
              <w:jc w:val="center"/>
            </w:pPr>
            <w:hyperlink r:id="rId275">
              <w:r w:rsidR="00DE7635">
                <w:rPr>
                  <w:color w:val="0000FF"/>
                </w:rPr>
                <w:t>Пункт 36</w:t>
              </w:r>
            </w:hyperlink>
            <w:r w:rsidR="00DE7635">
              <w:t xml:space="preserve"> Порядка N 1258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Borders>
              <w:bottom w:val="nil"/>
            </w:tcBorders>
          </w:tcPr>
          <w:p w:rsidR="00DE7635" w:rsidRDefault="00DE7635">
            <w:pPr>
              <w:pStyle w:val="ConsPlusNormal"/>
              <w:jc w:val="center"/>
            </w:pPr>
            <w:r>
              <w:t>20.</w:t>
            </w:r>
          </w:p>
        </w:tc>
        <w:tc>
          <w:tcPr>
            <w:tcW w:w="4649" w:type="dxa"/>
          </w:tcPr>
          <w:p w:rsidR="00DE7635" w:rsidRDefault="00DE7635">
            <w:pPr>
              <w:pStyle w:val="ConsPlusNormal"/>
              <w:jc w:val="both"/>
            </w:pPr>
            <w:r>
              <w:t>Обеспечила ли организация в целях доступности получения высшего образования по программам ординатуры инвалидами и лицами с ограниченными возможностями здоровья:</w:t>
            </w:r>
          </w:p>
          <w:p w:rsidR="00DE7635" w:rsidRDefault="00DE7635">
            <w:pPr>
              <w:pStyle w:val="ConsPlusNormal"/>
              <w:jc w:val="both"/>
            </w:pPr>
            <w:r>
              <w:t>а) для обучающихся с ограниченными возможностями здоровья по зрению:</w:t>
            </w:r>
          </w:p>
          <w:p w:rsidR="00DE7635" w:rsidRDefault="00DE7635">
            <w:pPr>
              <w:pStyle w:val="ConsPlusNormal"/>
              <w:jc w:val="both"/>
            </w:pPr>
            <w:r>
              <w:t>- наличие альтернативной версии официального сайта организации для слабовидящих?</w:t>
            </w:r>
          </w:p>
        </w:tc>
        <w:tc>
          <w:tcPr>
            <w:tcW w:w="3345" w:type="dxa"/>
            <w:vMerge w:val="restart"/>
            <w:tcBorders>
              <w:bottom w:val="nil"/>
            </w:tcBorders>
          </w:tcPr>
          <w:p w:rsidR="00DE7635" w:rsidRDefault="00D11F40">
            <w:pPr>
              <w:pStyle w:val="ConsPlusNormal"/>
              <w:jc w:val="center"/>
            </w:pPr>
            <w:hyperlink r:id="rId276">
              <w:r w:rsidR="00DE7635">
                <w:rPr>
                  <w:color w:val="0000FF"/>
                </w:rPr>
                <w:t>Пункт 37</w:t>
              </w:r>
            </w:hyperlink>
            <w:r w:rsidR="00DE7635">
              <w:t xml:space="preserve"> Порядка N 1258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 xml:space="preserve">- размещение в доступных для обучающихся, </w:t>
            </w:r>
            <w:r>
              <w:lastRenderedPageBreak/>
              <w:t>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 присутствие ассистента, оказывающего обучающемуся необходимую помощь?</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 обеспечение выпуска альтернативных форматов печатных материалов (крупный шрифт или аудиофайлы)?</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 обеспечение доступа обучающегося, являющегося слепым и использующего собаку-поводыря, к зданию организации?</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Borders>
              <w:top w:val="nil"/>
            </w:tcBorders>
          </w:tcPr>
          <w:p w:rsidR="00DE7635" w:rsidRDefault="00DE7635">
            <w:pPr>
              <w:pStyle w:val="ConsPlusNormal"/>
            </w:pPr>
          </w:p>
        </w:tc>
        <w:tc>
          <w:tcPr>
            <w:tcW w:w="4649" w:type="dxa"/>
          </w:tcPr>
          <w:p w:rsidR="00DE7635" w:rsidRDefault="00DE7635">
            <w:pPr>
              <w:pStyle w:val="ConsPlusNormal"/>
              <w:jc w:val="both"/>
            </w:pPr>
            <w:r>
              <w:t>б) для инвалидов и лиц с ограниченными возможностями здоровья по слуху:</w:t>
            </w:r>
          </w:p>
          <w:p w:rsidR="00DE7635" w:rsidRDefault="00DE7635">
            <w:pPr>
              <w:pStyle w:val="ConsPlusNormal"/>
              <w:jc w:val="both"/>
            </w:pPr>
            <w:r>
              <w:t>- дублирование звуковой справочной информации о расписании учебных занятий визуальной (установка мониторов с возможностью трансляции субтитров)?</w:t>
            </w:r>
          </w:p>
        </w:tc>
        <w:tc>
          <w:tcPr>
            <w:tcW w:w="3345" w:type="dxa"/>
            <w:vMerge w:val="restart"/>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tcBorders>
          </w:tcPr>
          <w:p w:rsidR="00DE7635" w:rsidRDefault="00DE7635">
            <w:pPr>
              <w:pStyle w:val="ConsPlusNormal"/>
            </w:pPr>
          </w:p>
        </w:tc>
        <w:tc>
          <w:tcPr>
            <w:tcW w:w="4649" w:type="dxa"/>
          </w:tcPr>
          <w:p w:rsidR="00DE7635" w:rsidRDefault="00DE7635">
            <w:pPr>
              <w:pStyle w:val="ConsPlusNormal"/>
              <w:jc w:val="both"/>
            </w:pPr>
            <w:r>
              <w:t>- обеспечение надлежащими звуковыми средствами воспроизведения информации?</w:t>
            </w:r>
          </w:p>
        </w:tc>
        <w:tc>
          <w:tcPr>
            <w:tcW w:w="3345" w:type="dxa"/>
            <w:vMerge/>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tcBorders>
          </w:tcPr>
          <w:p w:rsidR="00DE7635" w:rsidRDefault="00DE7635">
            <w:pPr>
              <w:pStyle w:val="ConsPlusNormal"/>
            </w:pPr>
          </w:p>
        </w:tc>
        <w:tc>
          <w:tcPr>
            <w:tcW w:w="4649" w:type="dxa"/>
          </w:tcPr>
          <w:p w:rsidR="00DE7635" w:rsidRDefault="00DE7635">
            <w:pPr>
              <w:pStyle w:val="ConsPlusNormal"/>
              <w:jc w:val="both"/>
            </w:pPr>
            <w:r>
              <w:t xml:space="preserve">в) для инвалидов и лиц с ограниченными возможностями здоровья, имеющих нарушения опорно-двигательного аппарата, материально-технические условия обеспечивают ли возможность беспрепятственного доступа обучающихся в </w:t>
            </w:r>
            <w:r>
              <w:lastRenderedPageBreak/>
              <w:t>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
        </w:tc>
        <w:tc>
          <w:tcPr>
            <w:tcW w:w="3345" w:type="dxa"/>
            <w:vMerge/>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bl>
    <w:p w:rsidR="00DE7635" w:rsidRDefault="00DE7635">
      <w:pPr>
        <w:pStyle w:val="ConsPlusNormal"/>
        <w:sectPr w:rsidR="00DE7635">
          <w:pgSz w:w="16838" w:h="11905" w:orient="landscape"/>
          <w:pgMar w:top="1701" w:right="1134" w:bottom="850" w:left="1134" w:header="0" w:footer="0" w:gutter="0"/>
          <w:cols w:space="720"/>
          <w:titlePg/>
        </w:sectPr>
      </w:pPr>
    </w:p>
    <w:p w:rsidR="00DE7635" w:rsidRDefault="00DE7635">
      <w:pPr>
        <w:pStyle w:val="ConsPlusNormal"/>
        <w:ind w:firstLine="540"/>
        <w:jc w:val="both"/>
      </w:pPr>
    </w:p>
    <w:p w:rsidR="00DE7635" w:rsidRDefault="00DE7635">
      <w:pPr>
        <w:pStyle w:val="ConsPlusNonformat"/>
        <w:jc w:val="both"/>
      </w:pPr>
      <w:r>
        <w:t xml:space="preserve">    10. Дата заполнения проверочного листа ________________________________</w:t>
      </w:r>
    </w:p>
    <w:p w:rsidR="00DE7635" w:rsidRDefault="00DE7635">
      <w:pPr>
        <w:pStyle w:val="ConsPlusNonformat"/>
        <w:jc w:val="both"/>
      </w:pPr>
    </w:p>
    <w:p w:rsidR="00DE7635" w:rsidRDefault="00DE7635">
      <w:pPr>
        <w:pStyle w:val="ConsPlusNonformat"/>
        <w:jc w:val="both"/>
      </w:pPr>
      <w:r>
        <w:t>______________________________________________________   __________________</w:t>
      </w:r>
    </w:p>
    <w:p w:rsidR="00DE7635" w:rsidRDefault="00DE7635">
      <w:pPr>
        <w:pStyle w:val="ConsPlusNonformat"/>
        <w:jc w:val="both"/>
      </w:pPr>
      <w:r>
        <w:t xml:space="preserve"> (Должность, Ф.И.О. должностного лица Рособрнадзора,         (подпись)</w:t>
      </w:r>
    </w:p>
    <w:p w:rsidR="00DE7635" w:rsidRDefault="00DE7635">
      <w:pPr>
        <w:pStyle w:val="ConsPlusNonformat"/>
        <w:jc w:val="both"/>
      </w:pPr>
      <w:r>
        <w:t>проводившего проверку и заполнившего проверочный лист)</w:t>
      </w:r>
    </w:p>
    <w:p w:rsidR="00DE7635" w:rsidRDefault="00DE7635">
      <w:pPr>
        <w:pStyle w:val="ConsPlusNormal"/>
        <w:ind w:firstLine="540"/>
        <w:jc w:val="both"/>
      </w:pPr>
    </w:p>
    <w:p w:rsidR="00DE7635" w:rsidRDefault="00DE7635">
      <w:pPr>
        <w:pStyle w:val="ConsPlusNormal"/>
        <w:ind w:firstLine="540"/>
        <w:jc w:val="both"/>
      </w:pPr>
      <w:r>
        <w:t>--------------------------------</w:t>
      </w:r>
    </w:p>
    <w:p w:rsidR="00DE7635" w:rsidRDefault="00DE7635">
      <w:pPr>
        <w:pStyle w:val="ConsPlusNormal"/>
        <w:spacing w:before="220"/>
        <w:ind w:firstLine="540"/>
        <w:jc w:val="both"/>
      </w:pPr>
      <w:bookmarkStart w:id="29" w:name="P3667"/>
      <w:bookmarkEnd w:id="29"/>
      <w:r>
        <w:t xml:space="preserve">&lt;1&gt; Утвержден </w:t>
      </w:r>
      <w:hyperlink r:id="rId277">
        <w:r>
          <w:rPr>
            <w:color w:val="0000FF"/>
          </w:rPr>
          <w:t>приказом</w:t>
        </w:r>
      </w:hyperlink>
      <w:r>
        <w:t xml:space="preserve"> Минобрнауки России от 19 ноября 2013 г. N 1258 (зарегистрирован Минюстом России 28 января 2014 г., регистрационный N 31136), с изменениями, внесенными приказом Минобрнауки России от 17 августа 2020 г. N 1037 (зарегистрирован Минюстом России 14 сентября 2020 г., регистрационный N 59840).</w:t>
      </w: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jc w:val="right"/>
        <w:outlineLvl w:val="0"/>
      </w:pPr>
      <w:r>
        <w:t>Приложение N 11</w:t>
      </w:r>
    </w:p>
    <w:p w:rsidR="00DE7635" w:rsidRDefault="00DE7635">
      <w:pPr>
        <w:pStyle w:val="ConsPlusNormal"/>
        <w:ind w:firstLine="540"/>
        <w:jc w:val="both"/>
      </w:pPr>
    </w:p>
    <w:p w:rsidR="00DE7635" w:rsidRDefault="00DE7635">
      <w:pPr>
        <w:pStyle w:val="ConsPlusNormal"/>
        <w:jc w:val="right"/>
      </w:pPr>
      <w:r>
        <w:t>Утверждена</w:t>
      </w:r>
    </w:p>
    <w:p w:rsidR="00DE7635" w:rsidRDefault="00DE7635">
      <w:pPr>
        <w:pStyle w:val="ConsPlusNormal"/>
        <w:jc w:val="right"/>
      </w:pPr>
      <w:r>
        <w:t>приказом Федеральной службы</w:t>
      </w:r>
    </w:p>
    <w:p w:rsidR="00DE7635" w:rsidRDefault="00DE7635">
      <w:pPr>
        <w:pStyle w:val="ConsPlusNormal"/>
        <w:jc w:val="right"/>
      </w:pPr>
      <w:r>
        <w:t>по надзору в сфере образования и науки</w:t>
      </w:r>
    </w:p>
    <w:p w:rsidR="00DE7635" w:rsidRDefault="00DE7635">
      <w:pPr>
        <w:pStyle w:val="ConsPlusNormal"/>
        <w:jc w:val="right"/>
      </w:pPr>
      <w:r>
        <w:t>от 02.05.2024 N 955</w:t>
      </w:r>
    </w:p>
    <w:p w:rsidR="00DE7635" w:rsidRDefault="00DE7635">
      <w:pPr>
        <w:pStyle w:val="ConsPlusNormal"/>
        <w:ind w:firstLine="540"/>
        <w:jc w:val="both"/>
      </w:pPr>
    </w:p>
    <w:p w:rsidR="00DE7635" w:rsidRDefault="00DE7635">
      <w:pPr>
        <w:pStyle w:val="ConsPlusNormal"/>
        <w:jc w:val="right"/>
      </w:pPr>
      <w:r>
        <w:t>Форма</w:t>
      </w:r>
    </w:p>
    <w:p w:rsidR="00DE7635" w:rsidRDefault="00DE7635">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DE7635">
        <w:tc>
          <w:tcPr>
            <w:tcW w:w="7143" w:type="dxa"/>
            <w:tcBorders>
              <w:top w:val="nil"/>
              <w:left w:val="nil"/>
              <w:bottom w:val="nil"/>
            </w:tcBorders>
          </w:tcPr>
          <w:p w:rsidR="00DE7635" w:rsidRDefault="00DE7635">
            <w:pPr>
              <w:pStyle w:val="ConsPlusNormal"/>
            </w:pPr>
          </w:p>
        </w:tc>
        <w:tc>
          <w:tcPr>
            <w:tcW w:w="1928" w:type="dxa"/>
            <w:tcBorders>
              <w:top w:val="single" w:sz="4" w:space="0" w:color="auto"/>
              <w:bottom w:val="single" w:sz="4" w:space="0" w:color="auto"/>
            </w:tcBorders>
            <w:vAlign w:val="center"/>
          </w:tcPr>
          <w:p w:rsidR="00DE7635" w:rsidRDefault="00DE7635">
            <w:pPr>
              <w:pStyle w:val="ConsPlusNormal"/>
              <w:jc w:val="center"/>
            </w:pPr>
            <w:r>
              <w:t>QR-код</w:t>
            </w:r>
          </w:p>
        </w:tc>
      </w:tr>
    </w:tbl>
    <w:p w:rsidR="00DE7635" w:rsidRDefault="00DE763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E7635">
        <w:tc>
          <w:tcPr>
            <w:tcW w:w="60" w:type="dxa"/>
            <w:tcBorders>
              <w:top w:val="nil"/>
              <w:left w:val="nil"/>
              <w:bottom w:val="nil"/>
              <w:right w:val="nil"/>
            </w:tcBorders>
            <w:shd w:val="clear" w:color="auto" w:fill="CED3F1"/>
            <w:tcMar>
              <w:top w:w="0" w:type="dxa"/>
              <w:left w:w="0" w:type="dxa"/>
              <w:bottom w:w="0" w:type="dxa"/>
              <w:right w:w="0" w:type="dxa"/>
            </w:tcMar>
          </w:tcPr>
          <w:p w:rsidR="00DE7635" w:rsidRDefault="00DE7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635" w:rsidRDefault="00DE7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635" w:rsidRDefault="00DE7635">
            <w:pPr>
              <w:pStyle w:val="ConsPlusNormal"/>
              <w:jc w:val="both"/>
            </w:pPr>
            <w:r>
              <w:rPr>
                <w:color w:val="392C69"/>
              </w:rPr>
              <w:t>КонсультантПлюс: примечание.</w:t>
            </w:r>
          </w:p>
          <w:p w:rsidR="00DE7635" w:rsidRDefault="00DE7635">
            <w:pPr>
              <w:pStyle w:val="ConsPlusNormal"/>
              <w:jc w:val="both"/>
            </w:pPr>
            <w:r>
              <w:rPr>
                <w:color w:val="392C69"/>
              </w:rPr>
              <w:t xml:space="preserve">Приложение N 11 </w:t>
            </w:r>
            <w:hyperlink w:anchor="P54">
              <w:r>
                <w:rPr>
                  <w:color w:val="0000FF"/>
                </w:rPr>
                <w:t>вступает</w:t>
              </w:r>
            </w:hyperlink>
            <w:r>
              <w:rPr>
                <w:color w:val="392C69"/>
              </w:rPr>
              <w:t xml:space="preserve"> в силу с 01.09.2024 и </w:t>
            </w:r>
            <w:hyperlink w:anchor="P55">
              <w:r>
                <w:rPr>
                  <w:color w:val="0000FF"/>
                </w:rPr>
                <w:t>действует</w:t>
              </w:r>
            </w:hyperlink>
            <w:r>
              <w:rPr>
                <w:color w:val="392C69"/>
              </w:rPr>
              <w:t xml:space="preserve"> до 01.09.2026.</w:t>
            </w:r>
          </w:p>
        </w:tc>
        <w:tc>
          <w:tcPr>
            <w:tcW w:w="113" w:type="dxa"/>
            <w:tcBorders>
              <w:top w:val="nil"/>
              <w:left w:val="nil"/>
              <w:bottom w:val="nil"/>
              <w:right w:val="nil"/>
            </w:tcBorders>
            <w:shd w:val="clear" w:color="auto" w:fill="F4F3F8"/>
            <w:tcMar>
              <w:top w:w="0" w:type="dxa"/>
              <w:left w:w="0" w:type="dxa"/>
              <w:bottom w:w="0" w:type="dxa"/>
              <w:right w:w="0" w:type="dxa"/>
            </w:tcMar>
          </w:tcPr>
          <w:p w:rsidR="00DE7635" w:rsidRDefault="00DE7635">
            <w:pPr>
              <w:pStyle w:val="ConsPlusNormal"/>
            </w:pPr>
          </w:p>
        </w:tc>
      </w:tr>
    </w:tbl>
    <w:p w:rsidR="00DE7635" w:rsidRDefault="00DE7635">
      <w:pPr>
        <w:pStyle w:val="ConsPlusNonformat"/>
        <w:spacing w:before="260"/>
        <w:jc w:val="both"/>
      </w:pPr>
      <w:bookmarkStart w:id="30" w:name="P3687"/>
      <w:bookmarkEnd w:id="30"/>
      <w:r>
        <w:t xml:space="preserve">                             Проверочный лист,</w:t>
      </w:r>
    </w:p>
    <w:p w:rsidR="00DE7635" w:rsidRDefault="00DE7635">
      <w:pPr>
        <w:pStyle w:val="ConsPlusNonformat"/>
        <w:jc w:val="both"/>
      </w:pPr>
      <w:r>
        <w:t xml:space="preserve">       используемый при осуществлении федерального государственного</w:t>
      </w:r>
    </w:p>
    <w:p w:rsidR="00DE7635" w:rsidRDefault="00DE7635">
      <w:pPr>
        <w:pStyle w:val="ConsPlusNonformat"/>
        <w:jc w:val="both"/>
      </w:pPr>
      <w:r>
        <w:t xml:space="preserve">          контроля (надзора) в сфере образования в части порядка</w:t>
      </w:r>
    </w:p>
    <w:p w:rsidR="00DE7635" w:rsidRDefault="00DE7635">
      <w:pPr>
        <w:pStyle w:val="ConsPlusNonformat"/>
        <w:jc w:val="both"/>
      </w:pPr>
      <w:r>
        <w:t xml:space="preserve">         организации и осуществления образовательной деятельности</w:t>
      </w:r>
    </w:p>
    <w:p w:rsidR="00DE7635" w:rsidRDefault="00DE7635">
      <w:pPr>
        <w:pStyle w:val="ConsPlusNonformat"/>
        <w:jc w:val="both"/>
      </w:pPr>
      <w:r>
        <w:t xml:space="preserve">                   по программам ассистентуры-стажировки</w:t>
      </w:r>
    </w:p>
    <w:p w:rsidR="00DE7635" w:rsidRDefault="00DE7635">
      <w:pPr>
        <w:pStyle w:val="ConsPlusNonformat"/>
        <w:jc w:val="both"/>
      </w:pPr>
    </w:p>
    <w:p w:rsidR="00DE7635" w:rsidRDefault="00DE7635">
      <w:pPr>
        <w:pStyle w:val="ConsPlusNonformat"/>
        <w:jc w:val="both"/>
      </w:pPr>
      <w:r>
        <w:t xml:space="preserve">    1.  Наименование  вида  контроля,  внесенного  в  Единый  реестр  видов</w:t>
      </w:r>
    </w:p>
    <w:p w:rsidR="00DE7635" w:rsidRDefault="00DE7635">
      <w:pPr>
        <w:pStyle w:val="ConsPlusNonformat"/>
        <w:jc w:val="both"/>
      </w:pPr>
      <w:r>
        <w:t>федерального    государственного    контроля    (надзора),    регионального</w:t>
      </w:r>
    </w:p>
    <w:p w:rsidR="00DE7635" w:rsidRDefault="00DE7635">
      <w:pPr>
        <w:pStyle w:val="ConsPlusNonformat"/>
        <w:jc w:val="both"/>
      </w:pPr>
      <w:r>
        <w:t>государственного  контроля  (надзора), муниципального контроля: федеральный</w:t>
      </w:r>
    </w:p>
    <w:p w:rsidR="00DE7635" w:rsidRDefault="00DE7635">
      <w:pPr>
        <w:pStyle w:val="ConsPlusNonformat"/>
        <w:jc w:val="both"/>
      </w:pPr>
      <w:r>
        <w:t>государственный контроль (надзор) в сфере образования.</w:t>
      </w:r>
    </w:p>
    <w:p w:rsidR="00DE7635" w:rsidRDefault="00DE7635">
      <w:pPr>
        <w:pStyle w:val="ConsPlusNonformat"/>
        <w:jc w:val="both"/>
      </w:pPr>
      <w:r>
        <w:t xml:space="preserve">    2. Наименование контрольного (надзорного) органа: Федеральная служба по</w:t>
      </w:r>
    </w:p>
    <w:p w:rsidR="00DE7635" w:rsidRDefault="00DE7635">
      <w:pPr>
        <w:pStyle w:val="ConsPlusNonformat"/>
        <w:jc w:val="both"/>
      </w:pPr>
      <w:r>
        <w:t>надзору в сфере образования и науки.</w:t>
      </w:r>
    </w:p>
    <w:p w:rsidR="00DE7635" w:rsidRDefault="00DE7635">
      <w:pPr>
        <w:pStyle w:val="ConsPlusNonformat"/>
        <w:jc w:val="both"/>
      </w:pPr>
      <w:r>
        <w:t xml:space="preserve">    3.   Форма   проверочного   листа   утверждена  приказом  Рособрнадзора</w:t>
      </w:r>
    </w:p>
    <w:p w:rsidR="00DE7635" w:rsidRDefault="00DE7635">
      <w:pPr>
        <w:pStyle w:val="ConsPlusNonformat"/>
        <w:jc w:val="both"/>
      </w:pPr>
      <w:r>
        <w:t>от  02.05.2024  N 955 "Об утверждении форм проверочных листов, используемых</w:t>
      </w:r>
    </w:p>
    <w:p w:rsidR="00DE7635" w:rsidRDefault="00DE7635">
      <w:pPr>
        <w:pStyle w:val="ConsPlusNonformat"/>
        <w:jc w:val="both"/>
      </w:pPr>
      <w:r>
        <w:t>при  осуществлении федерального государственного контроля (надзора) в сфере</w:t>
      </w:r>
    </w:p>
    <w:p w:rsidR="00DE7635" w:rsidRDefault="00DE7635">
      <w:pPr>
        <w:pStyle w:val="ConsPlusNonformat"/>
        <w:jc w:val="both"/>
      </w:pPr>
      <w:r>
        <w:t>образования".</w:t>
      </w:r>
    </w:p>
    <w:p w:rsidR="00DE7635" w:rsidRDefault="00DE7635">
      <w:pPr>
        <w:pStyle w:val="ConsPlusNonformat"/>
        <w:jc w:val="both"/>
      </w:pPr>
      <w:r>
        <w:t xml:space="preserve">    4.  Объект контроля (надзора), в отношении которого проводится плановая</w:t>
      </w:r>
    </w:p>
    <w:p w:rsidR="00DE7635" w:rsidRDefault="00DE7635">
      <w:pPr>
        <w:pStyle w:val="ConsPlusNonformat"/>
        <w:jc w:val="both"/>
      </w:pPr>
      <w:r>
        <w:t>выездная проверка (далее - проверка): _____________________________________</w:t>
      </w:r>
    </w:p>
    <w:p w:rsidR="00DE7635" w:rsidRDefault="00DE7635">
      <w:pPr>
        <w:pStyle w:val="ConsPlusNonformat"/>
        <w:jc w:val="both"/>
      </w:pPr>
      <w:r>
        <w:t xml:space="preserve">    5.   Наименование   юридического   лица,  его  идентификационный  номер</w:t>
      </w:r>
    </w:p>
    <w:p w:rsidR="00DE7635" w:rsidRDefault="00DE7635">
      <w:pPr>
        <w:pStyle w:val="ConsPlusNonformat"/>
        <w:jc w:val="both"/>
      </w:pPr>
      <w:r>
        <w:t>налогоплательщика  и  (или) основной государственный регистрационный номер,</w:t>
      </w:r>
    </w:p>
    <w:p w:rsidR="00DE7635" w:rsidRDefault="00DE7635">
      <w:pPr>
        <w:pStyle w:val="ConsPlusNonformat"/>
        <w:jc w:val="both"/>
      </w:pPr>
      <w:r>
        <w:t>адрес  юридического лица в пределах места нахождения юридического лица (его</w:t>
      </w:r>
    </w:p>
    <w:p w:rsidR="00DE7635" w:rsidRDefault="00DE7635">
      <w:pPr>
        <w:pStyle w:val="ConsPlusNonformat"/>
        <w:jc w:val="both"/>
      </w:pPr>
      <w:r>
        <w:t>филиалов,   представительств,   обособленных   структурных  подразделений),</w:t>
      </w:r>
    </w:p>
    <w:p w:rsidR="00DE7635" w:rsidRDefault="00DE7635">
      <w:pPr>
        <w:pStyle w:val="ConsPlusNonformat"/>
        <w:jc w:val="both"/>
      </w:pPr>
      <w:r>
        <w:t>являющегося контролируемым лицом:</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6. Место (места) проведения проверки с заполнением проверочного листа:</w:t>
      </w:r>
    </w:p>
    <w:p w:rsidR="00DE7635" w:rsidRDefault="00DE7635">
      <w:pPr>
        <w:pStyle w:val="ConsPlusNonformat"/>
        <w:jc w:val="both"/>
      </w:pPr>
      <w:r>
        <w:lastRenderedPageBreak/>
        <w:t xml:space="preserve">    _______________________________________________________________________</w:t>
      </w:r>
    </w:p>
    <w:p w:rsidR="00DE7635" w:rsidRDefault="00DE7635">
      <w:pPr>
        <w:pStyle w:val="ConsPlusNonformat"/>
        <w:jc w:val="both"/>
      </w:pPr>
      <w:r>
        <w:t xml:space="preserve">    7.  Реквизиты решения Рособрнадзора о проведении проверки, подписанного</w:t>
      </w:r>
    </w:p>
    <w:p w:rsidR="00DE7635" w:rsidRDefault="00DE7635">
      <w:pPr>
        <w:pStyle w:val="ConsPlusNonformat"/>
        <w:jc w:val="both"/>
      </w:pPr>
      <w:r>
        <w:t>уполномоченным должностным лицом Рособрнадзора: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8. Учетный номер проверки:</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9.  Список  контрольных  вопросов,  отражающих  содержание обязательных</w:t>
      </w:r>
    </w:p>
    <w:p w:rsidR="00DE7635" w:rsidRDefault="00DE7635">
      <w:pPr>
        <w:pStyle w:val="ConsPlusNonformat"/>
        <w:jc w:val="both"/>
      </w:pPr>
      <w:r>
        <w:t>требований, ответы на которые свидетельствуют о соблюдении или несоблюдении</w:t>
      </w:r>
    </w:p>
    <w:p w:rsidR="00DE7635" w:rsidRDefault="00DE7635">
      <w:pPr>
        <w:pStyle w:val="ConsPlusNonformat"/>
        <w:jc w:val="both"/>
      </w:pPr>
      <w:r>
        <w:t>контролируемым лицом обязательных требований:</w:t>
      </w:r>
    </w:p>
    <w:p w:rsidR="00DE7635" w:rsidRDefault="00DE7635">
      <w:pPr>
        <w:pStyle w:val="ConsPlusNormal"/>
        <w:ind w:firstLine="540"/>
        <w:jc w:val="both"/>
      </w:pPr>
    </w:p>
    <w:p w:rsidR="00DE7635" w:rsidRDefault="00DE7635">
      <w:pPr>
        <w:pStyle w:val="ConsPlusNormal"/>
        <w:sectPr w:rsidR="00DE76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DE7635">
        <w:tc>
          <w:tcPr>
            <w:tcW w:w="658" w:type="dxa"/>
          </w:tcPr>
          <w:p w:rsidR="00DE7635" w:rsidRDefault="00DE7635">
            <w:pPr>
              <w:pStyle w:val="ConsPlusNormal"/>
              <w:jc w:val="center"/>
            </w:pPr>
            <w:r>
              <w:lastRenderedPageBreak/>
              <w:t>N п/п</w:t>
            </w:r>
          </w:p>
        </w:tc>
        <w:tc>
          <w:tcPr>
            <w:tcW w:w="4649" w:type="dxa"/>
          </w:tcPr>
          <w:p w:rsidR="00DE7635" w:rsidRDefault="00DE7635">
            <w:pPr>
              <w:pStyle w:val="ConsPlusNormal"/>
              <w:jc w:val="center"/>
            </w:pPr>
            <w:r>
              <w:t>Список контрольных вопросов</w:t>
            </w:r>
          </w:p>
        </w:tc>
        <w:tc>
          <w:tcPr>
            <w:tcW w:w="3345" w:type="dxa"/>
          </w:tcPr>
          <w:p w:rsidR="00DE7635" w:rsidRDefault="00DE7635">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E7635" w:rsidRDefault="00DE7635">
            <w:pPr>
              <w:pStyle w:val="ConsPlusNormal"/>
              <w:jc w:val="center"/>
            </w:pPr>
            <w:r>
              <w:t>Ответы на вопросы ("да"/"нет"/"неприменимо")</w:t>
            </w:r>
          </w:p>
        </w:tc>
        <w:tc>
          <w:tcPr>
            <w:tcW w:w="907" w:type="dxa"/>
          </w:tcPr>
          <w:p w:rsidR="00DE7635" w:rsidRDefault="00DE7635">
            <w:pPr>
              <w:pStyle w:val="ConsPlusNormal"/>
              <w:jc w:val="center"/>
            </w:pPr>
            <w:r>
              <w:t>Примечание</w:t>
            </w:r>
          </w:p>
        </w:tc>
      </w:tr>
      <w:tr w:rsidR="00DE7635">
        <w:tc>
          <w:tcPr>
            <w:tcW w:w="658" w:type="dxa"/>
          </w:tcPr>
          <w:p w:rsidR="00DE7635" w:rsidRDefault="00DE7635">
            <w:pPr>
              <w:pStyle w:val="ConsPlusNormal"/>
              <w:jc w:val="center"/>
            </w:pPr>
            <w:r>
              <w:t>1.</w:t>
            </w:r>
          </w:p>
        </w:tc>
        <w:tc>
          <w:tcPr>
            <w:tcW w:w="4649" w:type="dxa"/>
          </w:tcPr>
          <w:p w:rsidR="00DE7635" w:rsidRDefault="00DE7635">
            <w:pPr>
              <w:pStyle w:val="ConsPlusNormal"/>
              <w:jc w:val="both"/>
            </w:pPr>
            <w:r>
              <w:t>Разработаны ли и утверждены образовательной организацией высшего образования (далее - образовательная организация) программы ассистентуры-стажировки?</w:t>
            </w:r>
          </w:p>
        </w:tc>
        <w:tc>
          <w:tcPr>
            <w:tcW w:w="3345" w:type="dxa"/>
          </w:tcPr>
          <w:p w:rsidR="00DE7635" w:rsidRDefault="00D11F40">
            <w:pPr>
              <w:pStyle w:val="ConsPlusNormal"/>
              <w:jc w:val="center"/>
            </w:pPr>
            <w:hyperlink r:id="rId278">
              <w:r w:rsidR="00DE7635">
                <w:rPr>
                  <w:color w:val="0000FF"/>
                </w:rPr>
                <w:t>Пункт 4</w:t>
              </w:r>
            </w:hyperlink>
            <w:r w:rsidR="00DE7635">
              <w:t xml:space="preserve"> Порядка организации и осуществления образовательной деятельности по программам ассистентуры-стажировки </w:t>
            </w:r>
            <w:hyperlink w:anchor="P4347">
              <w:r w:rsidR="00DE7635">
                <w:rPr>
                  <w:color w:val="0000FF"/>
                </w:rPr>
                <w:t>&lt;1&gt;</w:t>
              </w:r>
            </w:hyperlink>
            <w:r w:rsidR="00DE7635">
              <w:t xml:space="preserve"> (далее - Порядок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w:t>
            </w:r>
          </w:p>
        </w:tc>
        <w:tc>
          <w:tcPr>
            <w:tcW w:w="4649" w:type="dxa"/>
          </w:tcPr>
          <w:p w:rsidR="00DE7635" w:rsidRDefault="00DE7635">
            <w:pPr>
              <w:pStyle w:val="ConsPlusNormal"/>
              <w:jc w:val="both"/>
            </w:pPr>
            <w:r>
              <w:t>Разработаны ли образовательными организациями имеющие государственную аккредитацию программы ассистентуры-стажировки в соответствии с федеральными государственными образовательными стандартами, образовательными стандартами и с учетом соответствующих примерных основных образовательных программ, разработку которых обеспечивает Министерство культуры Российской Федерации?</w:t>
            </w:r>
          </w:p>
        </w:tc>
        <w:tc>
          <w:tcPr>
            <w:tcW w:w="3345" w:type="dxa"/>
          </w:tcPr>
          <w:p w:rsidR="00DE7635" w:rsidRDefault="00D11F40">
            <w:pPr>
              <w:pStyle w:val="ConsPlusNormal"/>
              <w:jc w:val="center"/>
            </w:pPr>
            <w:hyperlink r:id="rId279">
              <w:r w:rsidR="00DE7635">
                <w:rPr>
                  <w:color w:val="0000FF"/>
                </w:rPr>
                <w:t>Пункт 4</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w:t>
            </w:r>
          </w:p>
        </w:tc>
        <w:tc>
          <w:tcPr>
            <w:tcW w:w="4649" w:type="dxa"/>
          </w:tcPr>
          <w:p w:rsidR="00DE7635" w:rsidRDefault="00DE7635">
            <w:pPr>
              <w:pStyle w:val="ConsPlusNormal"/>
              <w:jc w:val="both"/>
            </w:pPr>
            <w:r>
              <w:t>Обеспечивает ли образовательная организация при реализации программы ассистентуры-стажировки обучающимся возможность освоения факультативных (необязательных для изучения при освоении программы ассистентуры-стажировки) и элективных (избираемых в обязательном порядке) дисциплин в порядке, установленном локальным нормативным актом образовательной организации?</w:t>
            </w:r>
          </w:p>
        </w:tc>
        <w:tc>
          <w:tcPr>
            <w:tcW w:w="3345" w:type="dxa"/>
          </w:tcPr>
          <w:p w:rsidR="00DE7635" w:rsidRDefault="00D11F40">
            <w:pPr>
              <w:pStyle w:val="ConsPlusNormal"/>
              <w:jc w:val="center"/>
            </w:pPr>
            <w:hyperlink r:id="rId280">
              <w:r w:rsidR="00DE7635">
                <w:rPr>
                  <w:color w:val="0000FF"/>
                </w:rPr>
                <w:t>Пункт 10</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4.</w:t>
            </w:r>
          </w:p>
        </w:tc>
        <w:tc>
          <w:tcPr>
            <w:tcW w:w="4649" w:type="dxa"/>
          </w:tcPr>
          <w:p w:rsidR="00DE7635" w:rsidRDefault="00DE7635">
            <w:pPr>
              <w:pStyle w:val="ConsPlusNormal"/>
              <w:jc w:val="both"/>
            </w:pPr>
            <w:r>
              <w:t>Являются ли избранные обучающимся элективные дисциплины обязательными для освоения?</w:t>
            </w:r>
          </w:p>
        </w:tc>
        <w:tc>
          <w:tcPr>
            <w:tcW w:w="3345" w:type="dxa"/>
          </w:tcPr>
          <w:p w:rsidR="00DE7635" w:rsidRDefault="00D11F40">
            <w:pPr>
              <w:pStyle w:val="ConsPlusNormal"/>
              <w:jc w:val="center"/>
            </w:pPr>
            <w:hyperlink r:id="rId281">
              <w:r w:rsidR="00DE7635">
                <w:rPr>
                  <w:color w:val="0000FF"/>
                </w:rPr>
                <w:t>Пункт 10</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w:t>
            </w:r>
          </w:p>
        </w:tc>
        <w:tc>
          <w:tcPr>
            <w:tcW w:w="4649" w:type="dxa"/>
          </w:tcPr>
          <w:p w:rsidR="00DE7635" w:rsidRDefault="00DE7635">
            <w:pPr>
              <w:pStyle w:val="ConsPlusNormal"/>
              <w:jc w:val="both"/>
            </w:pPr>
            <w:r>
              <w:t>Включает ли образовательная организация при обеспечении инклюзивного образования инвалидов и лиц с ограниченными возможностями здоровья в программу ассистентуры-стажировки специализированные адаптационные дисциплины?</w:t>
            </w:r>
          </w:p>
        </w:tc>
        <w:tc>
          <w:tcPr>
            <w:tcW w:w="3345" w:type="dxa"/>
          </w:tcPr>
          <w:p w:rsidR="00DE7635" w:rsidRDefault="00D11F40">
            <w:pPr>
              <w:pStyle w:val="ConsPlusNormal"/>
              <w:jc w:val="center"/>
            </w:pPr>
            <w:hyperlink r:id="rId282">
              <w:r w:rsidR="00DE7635">
                <w:rPr>
                  <w:color w:val="0000FF"/>
                </w:rPr>
                <w:t>Пункт 10</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6.</w:t>
            </w:r>
          </w:p>
        </w:tc>
        <w:tc>
          <w:tcPr>
            <w:tcW w:w="4649" w:type="dxa"/>
          </w:tcPr>
          <w:p w:rsidR="00DE7635" w:rsidRDefault="00DE7635">
            <w:pPr>
              <w:pStyle w:val="ConsPlusNormal"/>
              <w:jc w:val="both"/>
            </w:pPr>
            <w:r>
              <w:t>Включаются ли в вариативную часть факультативные и элективные дисциплины, а также специализированные адаптационные дисциплины программы ассистентуры-стажировки в объеме, не превышающем общую трудоемкость освоения основной образовательной программы, при реализации программы ассистентуры-стажировки, разработанной в соответствии с федеральным государственным образовательным стандартом (образовательным стандартом, утвержденным самостоятельно)?</w:t>
            </w:r>
          </w:p>
        </w:tc>
        <w:tc>
          <w:tcPr>
            <w:tcW w:w="3345" w:type="dxa"/>
          </w:tcPr>
          <w:p w:rsidR="00DE7635" w:rsidRDefault="00D11F40">
            <w:pPr>
              <w:pStyle w:val="ConsPlusNormal"/>
              <w:jc w:val="center"/>
            </w:pPr>
            <w:hyperlink r:id="rId283">
              <w:r w:rsidR="00DE7635">
                <w:rPr>
                  <w:color w:val="0000FF"/>
                </w:rPr>
                <w:t>Пункт 10</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7.</w:t>
            </w:r>
          </w:p>
        </w:tc>
        <w:tc>
          <w:tcPr>
            <w:tcW w:w="4649" w:type="dxa"/>
          </w:tcPr>
          <w:p w:rsidR="00DE7635" w:rsidRDefault="00DE7635">
            <w:pPr>
              <w:pStyle w:val="ConsPlusNormal"/>
              <w:jc w:val="both"/>
            </w:pPr>
            <w:r>
              <w:t>Устанавливается ли образовательной организацией порядок разработки и утверждения программ ассистентуры-стажировки?</w:t>
            </w:r>
          </w:p>
        </w:tc>
        <w:tc>
          <w:tcPr>
            <w:tcW w:w="3345" w:type="dxa"/>
          </w:tcPr>
          <w:p w:rsidR="00DE7635" w:rsidRDefault="00D11F40">
            <w:pPr>
              <w:pStyle w:val="ConsPlusNormal"/>
              <w:jc w:val="center"/>
            </w:pPr>
            <w:hyperlink r:id="rId284">
              <w:r w:rsidR="00DE7635">
                <w:rPr>
                  <w:color w:val="0000FF"/>
                </w:rPr>
                <w:t>Пункт 15</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8.</w:t>
            </w:r>
          </w:p>
        </w:tc>
        <w:tc>
          <w:tcPr>
            <w:tcW w:w="4649" w:type="dxa"/>
          </w:tcPr>
          <w:p w:rsidR="00DE7635" w:rsidRDefault="00DE7635">
            <w:pPr>
              <w:pStyle w:val="ConsPlusNormal"/>
              <w:jc w:val="both"/>
            </w:pPr>
            <w:r>
              <w:t xml:space="preserve">Размещается ли информация о программе ассистентуры-стажировки на официальном сайте образовательной организации в информационно-телекоммуникационной сети </w:t>
            </w:r>
            <w:r>
              <w:lastRenderedPageBreak/>
              <w:t>"Интернет" (далее - официальный сайт образовательной организации в сети "Интернет")?</w:t>
            </w:r>
          </w:p>
        </w:tc>
        <w:tc>
          <w:tcPr>
            <w:tcW w:w="3345" w:type="dxa"/>
          </w:tcPr>
          <w:p w:rsidR="00DE7635" w:rsidRDefault="00D11F40">
            <w:pPr>
              <w:pStyle w:val="ConsPlusNormal"/>
              <w:jc w:val="center"/>
            </w:pPr>
            <w:hyperlink r:id="rId285">
              <w:r w:rsidR="00DE7635">
                <w:rPr>
                  <w:color w:val="0000FF"/>
                </w:rPr>
                <w:t>Пункт 15</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lastRenderedPageBreak/>
              <w:t>9.</w:t>
            </w:r>
          </w:p>
        </w:tc>
        <w:tc>
          <w:tcPr>
            <w:tcW w:w="4649" w:type="dxa"/>
          </w:tcPr>
          <w:p w:rsidR="00DE7635" w:rsidRDefault="00DE7635">
            <w:pPr>
              <w:pStyle w:val="ConsPlusNormal"/>
              <w:jc w:val="both"/>
            </w:pPr>
            <w:r>
              <w:t>Осуществляется ли образовательной организацией выбор методов и средств обучения, образовательных технологий и учебно-методического обеспечения реализации программы ассистентуры-стажировки:</w:t>
            </w:r>
          </w:p>
          <w:p w:rsidR="00DE7635" w:rsidRDefault="00DE7635">
            <w:pPr>
              <w:pStyle w:val="ConsPlusNormal"/>
              <w:jc w:val="both"/>
            </w:pPr>
            <w:r>
              <w:t>- исходя из необходимости достижения обучающимися планируемых результатов освоения указанной программы?</w:t>
            </w:r>
          </w:p>
        </w:tc>
        <w:tc>
          <w:tcPr>
            <w:tcW w:w="3345" w:type="dxa"/>
            <w:vMerge w:val="restart"/>
          </w:tcPr>
          <w:p w:rsidR="00DE7635" w:rsidRDefault="00D11F40">
            <w:pPr>
              <w:pStyle w:val="ConsPlusNormal"/>
              <w:jc w:val="center"/>
            </w:pPr>
            <w:hyperlink r:id="rId286">
              <w:r w:rsidR="00DE7635">
                <w:rPr>
                  <w:color w:val="0000FF"/>
                </w:rPr>
                <w:t>Пункт 16</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 учетом индивидуальных возможностей обучающихся из числа инвалидов и лиц с ограниченными возможностями здоровья?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10.</w:t>
            </w:r>
          </w:p>
        </w:tc>
        <w:tc>
          <w:tcPr>
            <w:tcW w:w="4649" w:type="dxa"/>
          </w:tcPr>
          <w:p w:rsidR="00DE7635" w:rsidRDefault="00DE7635">
            <w:pPr>
              <w:pStyle w:val="ConsPlusNormal"/>
              <w:jc w:val="both"/>
            </w:pPr>
            <w:r>
              <w:t>Осуществляется ли в образовательной организации образовательная деятельность по программам ассистентуры-стажировки на государственном языке Российской Федерации?</w:t>
            </w:r>
          </w:p>
        </w:tc>
        <w:tc>
          <w:tcPr>
            <w:tcW w:w="3345" w:type="dxa"/>
          </w:tcPr>
          <w:p w:rsidR="00DE7635" w:rsidRDefault="00D11F40">
            <w:pPr>
              <w:pStyle w:val="ConsPlusNormal"/>
              <w:jc w:val="center"/>
            </w:pPr>
            <w:hyperlink r:id="rId287">
              <w:r w:rsidR="00DE7635">
                <w:rPr>
                  <w:color w:val="0000FF"/>
                </w:rPr>
                <w:t>Пункт 25</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11.</w:t>
            </w:r>
          </w:p>
        </w:tc>
        <w:tc>
          <w:tcPr>
            <w:tcW w:w="4649" w:type="dxa"/>
          </w:tcPr>
          <w:p w:rsidR="00DE7635" w:rsidRDefault="00DE7635">
            <w:pPr>
              <w:pStyle w:val="ConsPlusNormal"/>
              <w:jc w:val="both"/>
            </w:pPr>
            <w:r>
              <w:t>Определен ли локальным нормативным актом образовательной организации язык, языки образования в соответствии с законодательством Российской Федерации?</w:t>
            </w:r>
          </w:p>
        </w:tc>
        <w:tc>
          <w:tcPr>
            <w:tcW w:w="3345" w:type="dxa"/>
          </w:tcPr>
          <w:p w:rsidR="00DE7635" w:rsidRDefault="00D11F40">
            <w:pPr>
              <w:pStyle w:val="ConsPlusNormal"/>
              <w:jc w:val="center"/>
            </w:pPr>
            <w:hyperlink r:id="rId288">
              <w:r w:rsidR="00DE7635">
                <w:rPr>
                  <w:color w:val="0000FF"/>
                </w:rPr>
                <w:t>Пункт 25</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12.</w:t>
            </w:r>
          </w:p>
        </w:tc>
        <w:tc>
          <w:tcPr>
            <w:tcW w:w="4649" w:type="dxa"/>
          </w:tcPr>
          <w:p w:rsidR="00DE7635" w:rsidRDefault="00DE7635">
            <w:pPr>
              <w:pStyle w:val="ConsPlusNormal"/>
              <w:jc w:val="both"/>
            </w:pPr>
            <w:r>
              <w:t>Выполняет ли образовательная организация требование о переносе срока начала учебного года не более чем на 2 месяца?</w:t>
            </w:r>
          </w:p>
        </w:tc>
        <w:tc>
          <w:tcPr>
            <w:tcW w:w="3345" w:type="dxa"/>
          </w:tcPr>
          <w:p w:rsidR="00DE7635" w:rsidRDefault="00D11F40">
            <w:pPr>
              <w:pStyle w:val="ConsPlusNormal"/>
              <w:jc w:val="center"/>
            </w:pPr>
            <w:hyperlink r:id="rId289">
              <w:r w:rsidR="00DE7635">
                <w:rPr>
                  <w:color w:val="0000FF"/>
                </w:rPr>
                <w:t>Пункт 26</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13.</w:t>
            </w:r>
          </w:p>
        </w:tc>
        <w:tc>
          <w:tcPr>
            <w:tcW w:w="4649" w:type="dxa"/>
          </w:tcPr>
          <w:p w:rsidR="00DE7635" w:rsidRDefault="00DE7635">
            <w:pPr>
              <w:pStyle w:val="ConsPlusNormal"/>
              <w:jc w:val="both"/>
            </w:pPr>
            <w:r>
              <w:t xml:space="preserve">Выполняет ли образовательная организация требование устанавливать в учебном году </w:t>
            </w:r>
            <w:r>
              <w:lastRenderedPageBreak/>
              <w:t>каникулы общей продолжительностью не менее 8 недель?</w:t>
            </w:r>
          </w:p>
        </w:tc>
        <w:tc>
          <w:tcPr>
            <w:tcW w:w="3345" w:type="dxa"/>
          </w:tcPr>
          <w:p w:rsidR="00DE7635" w:rsidRDefault="00D11F40">
            <w:pPr>
              <w:pStyle w:val="ConsPlusNormal"/>
              <w:jc w:val="center"/>
            </w:pPr>
            <w:hyperlink r:id="rId290">
              <w:r w:rsidR="00DE7635">
                <w:rPr>
                  <w:color w:val="0000FF"/>
                </w:rPr>
                <w:t>Пункт 27</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lastRenderedPageBreak/>
              <w:t>14.</w:t>
            </w:r>
          </w:p>
        </w:tc>
        <w:tc>
          <w:tcPr>
            <w:tcW w:w="4649" w:type="dxa"/>
          </w:tcPr>
          <w:p w:rsidR="00DE7635" w:rsidRDefault="00DE7635">
            <w:pPr>
              <w:pStyle w:val="ConsPlusNormal"/>
              <w:jc w:val="both"/>
            </w:pPr>
            <w:r>
              <w:t>Установлены ли в программах ассистентуры-стажировки в соответствии с образовательными стандартами, утвержденными образовательной организацией самостоятельно (далее - самостоятельно утвержденные образовательные стандарты):</w:t>
            </w:r>
          </w:p>
          <w:p w:rsidR="00DE7635" w:rsidRDefault="00DE7635">
            <w:pPr>
              <w:pStyle w:val="ConsPlusNormal"/>
              <w:jc w:val="both"/>
            </w:pPr>
            <w:r>
              <w:t>- кадровые условия реализации программ ассистентуры-стажировки?</w:t>
            </w:r>
          </w:p>
        </w:tc>
        <w:tc>
          <w:tcPr>
            <w:tcW w:w="3345" w:type="dxa"/>
            <w:vMerge w:val="restart"/>
          </w:tcPr>
          <w:p w:rsidR="00DE7635" w:rsidRDefault="00D11F40">
            <w:pPr>
              <w:pStyle w:val="ConsPlusNormal"/>
              <w:jc w:val="center"/>
            </w:pPr>
            <w:hyperlink r:id="rId291">
              <w:r w:rsidR="00DE7635">
                <w:rPr>
                  <w:color w:val="0000FF"/>
                </w:rPr>
                <w:t>Пункт 28</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финансовые условия реализации программ ассистентуры-стажировки?</w:t>
            </w:r>
          </w:p>
        </w:tc>
        <w:tc>
          <w:tcPr>
            <w:tcW w:w="3345" w:type="dxa"/>
            <w:vMerge/>
          </w:tcPr>
          <w:p w:rsidR="00DE7635" w:rsidRDefault="00DE7635">
            <w:pPr>
              <w:pStyle w:val="ConsPlusNormal"/>
            </w:pPr>
          </w:p>
        </w:tc>
        <w:tc>
          <w:tcPr>
            <w:tcW w:w="1474" w:type="dxa"/>
            <w:vMerge w:val="restart"/>
          </w:tcPr>
          <w:p w:rsidR="00DE7635" w:rsidRDefault="00DE7635">
            <w:pPr>
              <w:pStyle w:val="ConsPlusNormal"/>
            </w:pPr>
          </w:p>
        </w:tc>
        <w:tc>
          <w:tcPr>
            <w:tcW w:w="907" w:type="dxa"/>
            <w:vMerge w:val="restart"/>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материально-технические условия реализации программ ассистентуры-стажировки?</w:t>
            </w:r>
          </w:p>
        </w:tc>
        <w:tc>
          <w:tcPr>
            <w:tcW w:w="3345" w:type="dxa"/>
            <w:vMerge/>
          </w:tcPr>
          <w:p w:rsidR="00DE7635" w:rsidRDefault="00DE7635">
            <w:pPr>
              <w:pStyle w:val="ConsPlusNormal"/>
            </w:pPr>
          </w:p>
        </w:tc>
        <w:tc>
          <w:tcPr>
            <w:tcW w:w="1474" w:type="dxa"/>
            <w:vMerge/>
          </w:tcPr>
          <w:p w:rsidR="00DE7635" w:rsidRDefault="00DE7635">
            <w:pPr>
              <w:pStyle w:val="ConsPlusNormal"/>
            </w:pPr>
          </w:p>
        </w:tc>
        <w:tc>
          <w:tcPr>
            <w:tcW w:w="907" w:type="dxa"/>
            <w:vMerge/>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иные условия, необходимые для реализации программ ассистентуры-стажировки?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15.</w:t>
            </w:r>
          </w:p>
        </w:tc>
        <w:tc>
          <w:tcPr>
            <w:tcW w:w="4649" w:type="dxa"/>
          </w:tcPr>
          <w:p w:rsidR="00DE7635" w:rsidRDefault="00DE7635">
            <w:pPr>
              <w:pStyle w:val="ConsPlusNormal"/>
              <w:jc w:val="both"/>
            </w:pPr>
            <w:r>
              <w:t>Определены ли учебным планом программы ассистентуры-стажировки:</w:t>
            </w:r>
          </w:p>
          <w:p w:rsidR="00DE7635" w:rsidRDefault="00DE7635">
            <w:pPr>
              <w:pStyle w:val="ConsPlusNormal"/>
              <w:jc w:val="both"/>
            </w:pPr>
            <w:r>
              <w:t>- перечень, трудоемкость и распределение по периодам обучения учебных курсов, предметов, дисциплин?</w:t>
            </w:r>
          </w:p>
        </w:tc>
        <w:tc>
          <w:tcPr>
            <w:tcW w:w="3345" w:type="dxa"/>
            <w:vMerge w:val="restart"/>
          </w:tcPr>
          <w:p w:rsidR="00DE7635" w:rsidRDefault="00D11F40">
            <w:pPr>
              <w:pStyle w:val="ConsPlusNormal"/>
              <w:jc w:val="center"/>
            </w:pPr>
            <w:hyperlink r:id="rId292">
              <w:r w:rsidR="00DE7635">
                <w:rPr>
                  <w:color w:val="0000FF"/>
                </w:rPr>
                <w:t>Пункт 29</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перечень, трудоемкость и распределение по периодам обучения практик?</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перечень, трудоемкость и распределение по периодам обучения подготовки выпускной квалификационной работы?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перечень, трудоемкость и распределение по периодам обучения иных видов учебной деятельности?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формы промежуточной аттестации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формы итоговой (государственной итоговой) аттестации?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16.</w:t>
            </w:r>
          </w:p>
        </w:tc>
        <w:tc>
          <w:tcPr>
            <w:tcW w:w="4649" w:type="dxa"/>
          </w:tcPr>
          <w:p w:rsidR="00DE7635" w:rsidRDefault="00DE7635">
            <w:pPr>
              <w:pStyle w:val="ConsPlusNormal"/>
              <w:jc w:val="both"/>
            </w:pPr>
            <w:r>
              <w:t>Формируется ли в образовательной организации для каждого обучающегося индивидуальный учебный план на основе учебного плана программы ассистентуры-стажировки, который обеспечивает освоение программы ассистентуры-стажировки на основе индивидуализации ее содержания в рамках избранной творческо-исполнительской специальности обучающегося и (или) графика обучения?</w:t>
            </w:r>
          </w:p>
        </w:tc>
        <w:tc>
          <w:tcPr>
            <w:tcW w:w="3345" w:type="dxa"/>
          </w:tcPr>
          <w:p w:rsidR="00DE7635" w:rsidRDefault="00D11F40">
            <w:pPr>
              <w:pStyle w:val="ConsPlusNormal"/>
              <w:jc w:val="center"/>
            </w:pPr>
            <w:hyperlink r:id="rId293">
              <w:r w:rsidR="00DE7635">
                <w:rPr>
                  <w:color w:val="0000FF"/>
                </w:rPr>
                <w:t>Пункт 29</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17.</w:t>
            </w:r>
          </w:p>
        </w:tc>
        <w:tc>
          <w:tcPr>
            <w:tcW w:w="4649" w:type="dxa"/>
          </w:tcPr>
          <w:p w:rsidR="00DE7635" w:rsidRDefault="00DE7635">
            <w:pPr>
              <w:pStyle w:val="ConsPlusNormal"/>
              <w:jc w:val="both"/>
            </w:pPr>
            <w:r>
              <w:t>Издается ли в образовательной организации распорядительный акт не позднее двух месяцев после зачисления на обучение по программе ассистентуры-стажировки:</w:t>
            </w:r>
          </w:p>
          <w:p w:rsidR="00DE7635" w:rsidRDefault="00DE7635">
            <w:pPr>
              <w:pStyle w:val="ConsPlusNormal"/>
              <w:jc w:val="both"/>
            </w:pPr>
            <w:r>
              <w:t>- о назначении руководителя обучающемуся по программе ассистентуры-стажировки?</w:t>
            </w:r>
          </w:p>
        </w:tc>
        <w:tc>
          <w:tcPr>
            <w:tcW w:w="3345" w:type="dxa"/>
            <w:vMerge w:val="restart"/>
          </w:tcPr>
          <w:p w:rsidR="00DE7635" w:rsidRDefault="00D11F40">
            <w:pPr>
              <w:pStyle w:val="ConsPlusNormal"/>
              <w:jc w:val="center"/>
            </w:pPr>
            <w:hyperlink r:id="rId294">
              <w:r w:rsidR="00DE7635">
                <w:rPr>
                  <w:color w:val="0000FF"/>
                </w:rPr>
                <w:t>Пункт 30</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 утверждении индивидуального учебного плана?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18.</w:t>
            </w:r>
          </w:p>
        </w:tc>
        <w:tc>
          <w:tcPr>
            <w:tcW w:w="4649" w:type="dxa"/>
          </w:tcPr>
          <w:p w:rsidR="00DE7635" w:rsidRDefault="00DE7635">
            <w:pPr>
              <w:pStyle w:val="ConsPlusNormal"/>
              <w:jc w:val="both"/>
            </w:pPr>
            <w:r>
              <w:t xml:space="preserve">Издается ли в образовательной организации распорядительный акт, в соответствии с которым обучающийся по программе ассистентуры-стажировки прикрепляется к </w:t>
            </w:r>
            <w:r>
              <w:lastRenderedPageBreak/>
              <w:t>соответствующей творческо-исполнительской кафедре (структурному подразделению) образовательной организации, не позднее двух месяцев после зачисления на обучение по программе ассистентуры-стажировки?</w:t>
            </w:r>
          </w:p>
        </w:tc>
        <w:tc>
          <w:tcPr>
            <w:tcW w:w="3345" w:type="dxa"/>
          </w:tcPr>
          <w:p w:rsidR="00DE7635" w:rsidRDefault="00D11F40">
            <w:pPr>
              <w:pStyle w:val="ConsPlusNormal"/>
              <w:jc w:val="center"/>
            </w:pPr>
            <w:hyperlink r:id="rId295">
              <w:r w:rsidR="00DE7635">
                <w:rPr>
                  <w:color w:val="0000FF"/>
                </w:rPr>
                <w:t>Пункт 30</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lastRenderedPageBreak/>
              <w:t>19.</w:t>
            </w:r>
          </w:p>
        </w:tc>
        <w:tc>
          <w:tcPr>
            <w:tcW w:w="4649" w:type="dxa"/>
          </w:tcPr>
          <w:p w:rsidR="00DE7635" w:rsidRDefault="00DE7635">
            <w:pPr>
              <w:pStyle w:val="ConsPlusNormal"/>
              <w:jc w:val="both"/>
            </w:pPr>
            <w:r>
              <w:t>Соответствует ли руководитель обучающегося по программе ассистентуры-стажировки следующим требованиям:</w:t>
            </w:r>
          </w:p>
          <w:p w:rsidR="00DE7635" w:rsidRDefault="00DE7635">
            <w:pPr>
              <w:pStyle w:val="ConsPlusNormal"/>
              <w:jc w:val="both"/>
            </w:pPr>
            <w:r>
              <w:t>- является работником образовательной организации?</w:t>
            </w:r>
          </w:p>
        </w:tc>
        <w:tc>
          <w:tcPr>
            <w:tcW w:w="3345" w:type="dxa"/>
            <w:vMerge w:val="restart"/>
          </w:tcPr>
          <w:p w:rsidR="00DE7635" w:rsidRDefault="00D11F40">
            <w:pPr>
              <w:pStyle w:val="ConsPlusNormal"/>
              <w:jc w:val="center"/>
            </w:pPr>
            <w:hyperlink r:id="rId296">
              <w:r w:rsidR="00DE7635">
                <w:rPr>
                  <w:color w:val="0000FF"/>
                </w:rPr>
                <w:t>Пункт 31</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имеет государственное почетное звание и (или) ученое звание профессора, либо занимает должность профессора?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является лауреатом государственной премии в соответствующей профессиональной сфере?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является лауреатом международного и (или) всероссийского конкурса в соответствующей профессиональной сфере?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20.</w:t>
            </w:r>
          </w:p>
        </w:tc>
        <w:tc>
          <w:tcPr>
            <w:tcW w:w="4649" w:type="dxa"/>
          </w:tcPr>
          <w:p w:rsidR="00DE7635" w:rsidRDefault="00DE7635">
            <w:pPr>
              <w:pStyle w:val="ConsPlusNormal"/>
              <w:jc w:val="both"/>
            </w:pPr>
            <w:r>
              <w:t>Осуществляет ли руководитель обучающегося по программе ассистентуры-стажировки контроль за выполнением индивидуального учебного плана?</w:t>
            </w:r>
          </w:p>
        </w:tc>
        <w:tc>
          <w:tcPr>
            <w:tcW w:w="3345" w:type="dxa"/>
          </w:tcPr>
          <w:p w:rsidR="00DE7635" w:rsidRDefault="00D11F40">
            <w:pPr>
              <w:pStyle w:val="ConsPlusNormal"/>
              <w:jc w:val="center"/>
            </w:pPr>
            <w:hyperlink r:id="rId297">
              <w:r w:rsidR="00DE7635">
                <w:rPr>
                  <w:color w:val="0000FF"/>
                </w:rPr>
                <w:t>Пункт 32</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21.</w:t>
            </w:r>
          </w:p>
        </w:tc>
        <w:tc>
          <w:tcPr>
            <w:tcW w:w="4649" w:type="dxa"/>
          </w:tcPr>
          <w:p w:rsidR="00DE7635" w:rsidRDefault="00DE7635">
            <w:pPr>
              <w:pStyle w:val="ConsPlusNormal"/>
              <w:jc w:val="both"/>
            </w:pPr>
            <w:r>
              <w:t xml:space="preserve">Принят ли образовательной организацией локальный нормативный акт, в соответствии с которым осуществляется организация образовательного процесса по программам ассистентуры-стажировки при сочетании различных форм обучения, при использовании сетевой формы реализации указанных </w:t>
            </w:r>
            <w:r>
              <w:lastRenderedPageBreak/>
              <w:t>программ?</w:t>
            </w:r>
          </w:p>
        </w:tc>
        <w:tc>
          <w:tcPr>
            <w:tcW w:w="3345" w:type="dxa"/>
          </w:tcPr>
          <w:p w:rsidR="00DE7635" w:rsidRDefault="00D11F40">
            <w:pPr>
              <w:pStyle w:val="ConsPlusNormal"/>
              <w:jc w:val="center"/>
            </w:pPr>
            <w:hyperlink r:id="rId298">
              <w:r w:rsidR="00DE7635">
                <w:rPr>
                  <w:color w:val="0000FF"/>
                </w:rPr>
                <w:t>Пункт 37</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lastRenderedPageBreak/>
              <w:t>22.</w:t>
            </w:r>
          </w:p>
        </w:tc>
        <w:tc>
          <w:tcPr>
            <w:tcW w:w="4649" w:type="dxa"/>
          </w:tcPr>
          <w:p w:rsidR="00DE7635" w:rsidRDefault="00DE7635">
            <w:pPr>
              <w:pStyle w:val="ConsPlusNormal"/>
              <w:jc w:val="both"/>
            </w:pPr>
            <w:r>
              <w:t>Установлены ли локальными нормативными актами образовательной организации:</w:t>
            </w:r>
          </w:p>
          <w:p w:rsidR="00DE7635" w:rsidRDefault="00DE7635">
            <w:pPr>
              <w:pStyle w:val="ConsPlusNormal"/>
              <w:jc w:val="both"/>
            </w:pPr>
            <w:r>
              <w:t>- формы промежуточной аттестации обучающихся?</w:t>
            </w:r>
          </w:p>
        </w:tc>
        <w:tc>
          <w:tcPr>
            <w:tcW w:w="3345" w:type="dxa"/>
            <w:vMerge w:val="restart"/>
          </w:tcPr>
          <w:p w:rsidR="00DE7635" w:rsidRDefault="00D11F40">
            <w:pPr>
              <w:pStyle w:val="ConsPlusNormal"/>
              <w:jc w:val="center"/>
            </w:pPr>
            <w:hyperlink r:id="rId299">
              <w:r w:rsidR="00DE7635">
                <w:rPr>
                  <w:color w:val="0000FF"/>
                </w:rPr>
                <w:t>Пункт 43</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система оценивания в рамках проведения промежуточной аттестации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Merge w:val="restart"/>
          </w:tcPr>
          <w:p w:rsidR="00DE7635" w:rsidRDefault="00DE7635">
            <w:pPr>
              <w:pStyle w:val="ConsPlusNormal"/>
              <w:jc w:val="both"/>
            </w:pPr>
            <w:r>
              <w:t>- порядок проведения промежуточной аттестации обучающихся, включая порядок установления сроков прохождения соответствующих испытаний обучающимся, не прошедшим промежуточной аттестации по уважительным причинам или имеющим академическую задолженность?</w:t>
            </w:r>
          </w:p>
        </w:tc>
        <w:tc>
          <w:tcPr>
            <w:tcW w:w="3345" w:type="dxa"/>
            <w:vMerge w:val="restart"/>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Merge/>
          </w:tcPr>
          <w:p w:rsidR="00DE7635" w:rsidRDefault="00DE7635">
            <w:pPr>
              <w:pStyle w:val="ConsPlusNormal"/>
            </w:pP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периодичность проведения промежуточной аттестации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23.</w:t>
            </w:r>
          </w:p>
        </w:tc>
        <w:tc>
          <w:tcPr>
            <w:tcW w:w="4649" w:type="dxa"/>
          </w:tcPr>
          <w:p w:rsidR="00DE7635" w:rsidRDefault="00DE7635">
            <w:pPr>
              <w:pStyle w:val="ConsPlusNormal"/>
              <w:jc w:val="both"/>
            </w:pPr>
            <w:r>
              <w:t>Соблюдается ли запрет на взимание платы с обучающихся за прохождение промежуточной аттестации?</w:t>
            </w:r>
          </w:p>
        </w:tc>
        <w:tc>
          <w:tcPr>
            <w:tcW w:w="3345" w:type="dxa"/>
          </w:tcPr>
          <w:p w:rsidR="00DE7635" w:rsidRDefault="00D11F40">
            <w:pPr>
              <w:pStyle w:val="ConsPlusNormal"/>
              <w:jc w:val="center"/>
            </w:pPr>
            <w:hyperlink r:id="rId300">
              <w:r w:rsidR="00DE7635">
                <w:rPr>
                  <w:color w:val="0000FF"/>
                </w:rPr>
                <w:t>Пункт 44</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24.</w:t>
            </w:r>
          </w:p>
        </w:tc>
        <w:tc>
          <w:tcPr>
            <w:tcW w:w="4649" w:type="dxa"/>
          </w:tcPr>
          <w:p w:rsidR="00DE7635" w:rsidRDefault="00DE7635">
            <w:pPr>
              <w:pStyle w:val="ConsPlusNormal"/>
              <w:jc w:val="both"/>
            </w:pPr>
            <w:r>
              <w:t>Допускается ли к итоговой (государственной итоговой) аттестации обучающийся, прошедший промежуточную аттестацию и в полном объеме выполнивший индивидуальный учебный план?</w:t>
            </w:r>
          </w:p>
        </w:tc>
        <w:tc>
          <w:tcPr>
            <w:tcW w:w="3345" w:type="dxa"/>
          </w:tcPr>
          <w:p w:rsidR="00DE7635" w:rsidRDefault="00D11F40">
            <w:pPr>
              <w:pStyle w:val="ConsPlusNormal"/>
              <w:jc w:val="center"/>
            </w:pPr>
            <w:hyperlink r:id="rId301">
              <w:r w:rsidR="00DE7635">
                <w:rPr>
                  <w:color w:val="0000FF"/>
                </w:rPr>
                <w:t>Пункт 47</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25.</w:t>
            </w:r>
          </w:p>
        </w:tc>
        <w:tc>
          <w:tcPr>
            <w:tcW w:w="4649" w:type="dxa"/>
          </w:tcPr>
          <w:p w:rsidR="00DE7635" w:rsidRDefault="00DE7635">
            <w:pPr>
              <w:pStyle w:val="ConsPlusNormal"/>
              <w:jc w:val="both"/>
            </w:pPr>
            <w:r>
              <w:t xml:space="preserve">Определяются ли в образовательной организации содержание высшего образования по программам ассистентуры-стажировки и условия организации обучения </w:t>
            </w:r>
            <w:r>
              <w:lastRenderedPageBreak/>
              <w:t>обучающихся с ограниченными возможностями здоровья адаптированной программой ассистентуры-стажировки, а для инвалидов также в соответствии с индивидуальной программой реабилитации инвалида?</w:t>
            </w:r>
          </w:p>
        </w:tc>
        <w:tc>
          <w:tcPr>
            <w:tcW w:w="3345" w:type="dxa"/>
          </w:tcPr>
          <w:p w:rsidR="00DE7635" w:rsidRDefault="00D11F40">
            <w:pPr>
              <w:pStyle w:val="ConsPlusNormal"/>
              <w:jc w:val="center"/>
            </w:pPr>
            <w:hyperlink r:id="rId302">
              <w:r w:rsidR="00DE7635">
                <w:rPr>
                  <w:color w:val="0000FF"/>
                </w:rPr>
                <w:t>Пункт 50</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26.</w:t>
            </w:r>
          </w:p>
        </w:tc>
        <w:tc>
          <w:tcPr>
            <w:tcW w:w="4649" w:type="dxa"/>
          </w:tcPr>
          <w:p w:rsidR="00DE7635" w:rsidRDefault="00DE7635">
            <w:pPr>
              <w:pStyle w:val="ConsPlusNormal"/>
              <w:jc w:val="both"/>
            </w:pPr>
            <w:r>
              <w:t>Осуществляется ли образовательной организацией обучение по программам ассистентуры-стажировки обучающихся с ограниченными возможностями здоровья с учетом особенностей психофизического развития, индивидуальных возможностей и состояния здоровья таких обучающихся?</w:t>
            </w:r>
          </w:p>
        </w:tc>
        <w:tc>
          <w:tcPr>
            <w:tcW w:w="3345" w:type="dxa"/>
          </w:tcPr>
          <w:p w:rsidR="00DE7635" w:rsidRDefault="00D11F40">
            <w:pPr>
              <w:pStyle w:val="ConsPlusNormal"/>
              <w:jc w:val="center"/>
            </w:pPr>
            <w:hyperlink r:id="rId303">
              <w:r w:rsidR="00DE7635">
                <w:rPr>
                  <w:color w:val="0000FF"/>
                </w:rPr>
                <w:t>Пункт 51</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27.</w:t>
            </w:r>
          </w:p>
        </w:tc>
        <w:tc>
          <w:tcPr>
            <w:tcW w:w="4649" w:type="dxa"/>
          </w:tcPr>
          <w:p w:rsidR="00DE7635" w:rsidRDefault="00DE7635">
            <w:pPr>
              <w:pStyle w:val="ConsPlusNormal"/>
              <w:jc w:val="both"/>
            </w:pPr>
            <w:r>
              <w:t>Созданы ли образовательной организацией специальные условия для получения высшего образования по программам ассистентуры-стажировки обучающимися с ограниченными возможностями здоровья:</w:t>
            </w:r>
          </w:p>
        </w:tc>
        <w:tc>
          <w:tcPr>
            <w:tcW w:w="3345" w:type="dxa"/>
            <w:vMerge w:val="restart"/>
          </w:tcPr>
          <w:p w:rsidR="00DE7635" w:rsidRDefault="00D11F40">
            <w:pPr>
              <w:pStyle w:val="ConsPlusNormal"/>
              <w:jc w:val="center"/>
            </w:pPr>
            <w:hyperlink r:id="rId304">
              <w:r w:rsidR="00DE7635">
                <w:rPr>
                  <w:color w:val="0000FF"/>
                </w:rPr>
                <w:t>Пункт 52</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использование специальных образовательных программ и методов обучения и воспитания?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специальных учебников, учебных пособий и дидактических материалов?</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специальных технических средств обучения коллективного и индивидуального пользования?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предоставление услуг ассистента (помощника), оказывающего обучающимся необходимую техническую помощь?</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проведение групповых и индивидуальных коррекционных занятий?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обеспечение доступа в здания образовательных организаций?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другие условия, без которых невозможно или затруднено освоение программ ассистентуры-стажировки обучающимися с ограниченными возможностями здоровья?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28.</w:t>
            </w:r>
          </w:p>
        </w:tc>
        <w:tc>
          <w:tcPr>
            <w:tcW w:w="4649" w:type="dxa"/>
          </w:tcPr>
          <w:p w:rsidR="00DE7635" w:rsidRDefault="00DE7635">
            <w:pPr>
              <w:pStyle w:val="ConsPlusNormal"/>
              <w:jc w:val="both"/>
            </w:pPr>
            <w:r>
              <w:t>Обеспечиваются ли образовательной организацией в целях доступности получения высшего образования по программам ассистентуры-стажировки инвалидами и лицами с ограниченными возможностями здоровья:</w:t>
            </w:r>
          </w:p>
          <w:p w:rsidR="00DE7635" w:rsidRDefault="00DE7635">
            <w:pPr>
              <w:pStyle w:val="ConsPlusNormal"/>
              <w:jc w:val="both"/>
            </w:pPr>
            <w:r>
              <w:t>а) для инвалидов и лиц с ограниченными возможностями здоровья по зрению:</w:t>
            </w:r>
          </w:p>
          <w:p w:rsidR="00DE7635" w:rsidRDefault="00DE7635">
            <w:pPr>
              <w:pStyle w:val="ConsPlusNormal"/>
              <w:jc w:val="both"/>
            </w:pPr>
            <w:r>
              <w:t>- наличие альтернативной версии официального сайта образовательной организации в сети "Интернет" для слабовидящих?</w:t>
            </w:r>
          </w:p>
        </w:tc>
        <w:tc>
          <w:tcPr>
            <w:tcW w:w="3345" w:type="dxa"/>
            <w:vMerge w:val="restart"/>
          </w:tcPr>
          <w:p w:rsidR="00DE7635" w:rsidRDefault="00D11F40">
            <w:pPr>
              <w:pStyle w:val="ConsPlusNormal"/>
              <w:jc w:val="center"/>
            </w:pPr>
            <w:hyperlink r:id="rId305">
              <w:r w:rsidR="00DE7635">
                <w:rPr>
                  <w:color w:val="0000FF"/>
                </w:rPr>
                <w:t>Пункт 53</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присутствие ассистента, оказывающего обучающемуся необходимую помощь?</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обеспечение выпуска альтернативных форматов печатных материалов (крупный шрифт или аудиофайлы)?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обеспечение доступа обучающегося, являющегося слепым и использующего собаку-поводыря, к зданию образовательной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б) для инвалидов и лиц с ограниченными возможностями здоровья по слуху:</w:t>
            </w:r>
          </w:p>
          <w:p w:rsidR="00DE7635" w:rsidRDefault="00DE7635">
            <w:pPr>
              <w:pStyle w:val="ConsPlusNormal"/>
              <w:jc w:val="both"/>
            </w:pPr>
            <w:r>
              <w:t>- дублирование звуковой справочной информации о расписании учебных занятий визуальной информацией (установка мониторов с возможностью трансляции субтитров) (мониторы, их размеры и количество необходимо определять с учетом размеров помещения)?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обеспечение надлежащими звуковыми средствами воспроизведения информации?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в) для инвалидов и лиц с ограниченными возможностями здоровья,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образовательной организации, а также пребывания в указанных помещениях (наличие пандусов, поручней, расширенных дверных проемов, лифтов, локальное понижение стоек-барьеров; наличие </w:t>
            </w:r>
            <w:r>
              <w:lastRenderedPageBreak/>
              <w:t>специальных кресел и других приспособлений)?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29.</w:t>
            </w:r>
          </w:p>
        </w:tc>
        <w:tc>
          <w:tcPr>
            <w:tcW w:w="4649" w:type="dxa"/>
          </w:tcPr>
          <w:p w:rsidR="00DE7635" w:rsidRDefault="00DE7635">
            <w:pPr>
              <w:pStyle w:val="ConsPlusNormal"/>
              <w:jc w:val="both"/>
            </w:pPr>
            <w:r>
              <w:t>Объявляет ли образовательная организация прием на обучение по программам ассистентуры-стажировки при наличии лицензии на осуществление образовательной деятельности по соответствующим образовательным программам?</w:t>
            </w:r>
          </w:p>
        </w:tc>
        <w:tc>
          <w:tcPr>
            <w:tcW w:w="3345" w:type="dxa"/>
          </w:tcPr>
          <w:p w:rsidR="00DE7635" w:rsidRDefault="00D11F40">
            <w:pPr>
              <w:pStyle w:val="ConsPlusNormal"/>
              <w:jc w:val="center"/>
            </w:pPr>
            <w:hyperlink r:id="rId306">
              <w:r w:rsidR="00DE7635">
                <w:rPr>
                  <w:color w:val="0000FF"/>
                </w:rPr>
                <w:t>Пункт 56</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30.</w:t>
            </w:r>
          </w:p>
        </w:tc>
        <w:tc>
          <w:tcPr>
            <w:tcW w:w="4649" w:type="dxa"/>
          </w:tcPr>
          <w:p w:rsidR="00DE7635" w:rsidRDefault="00DE7635">
            <w:pPr>
              <w:pStyle w:val="ConsPlusNormal"/>
              <w:jc w:val="both"/>
            </w:pPr>
            <w:r>
              <w:t>Утверждены ли локальным нормативным актом образовательной организации правила приема в конкретную образовательную организацию на обучение по программам ассистентуры-стажировки в части, не урегулированной законодательством Российской Федерации об образовании?</w:t>
            </w:r>
          </w:p>
        </w:tc>
        <w:tc>
          <w:tcPr>
            <w:tcW w:w="3345" w:type="dxa"/>
          </w:tcPr>
          <w:p w:rsidR="00DE7635" w:rsidRDefault="00D11F40">
            <w:pPr>
              <w:pStyle w:val="ConsPlusNormal"/>
              <w:jc w:val="center"/>
            </w:pPr>
            <w:hyperlink r:id="rId307">
              <w:r w:rsidR="00DE7635">
                <w:rPr>
                  <w:color w:val="0000FF"/>
                </w:rPr>
                <w:t>Пункт 57</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31.</w:t>
            </w:r>
          </w:p>
        </w:tc>
        <w:tc>
          <w:tcPr>
            <w:tcW w:w="4649" w:type="dxa"/>
          </w:tcPr>
          <w:p w:rsidR="00DE7635" w:rsidRDefault="00DE7635">
            <w:pPr>
              <w:pStyle w:val="ConsPlusNormal"/>
              <w:jc w:val="both"/>
            </w:pPr>
            <w:r>
              <w:t>Утверждено ли руководителем образовательной организации положение о приемной комиссии, которым регламентируются состав, полномочия и порядок деятельности приемной комиссии?</w:t>
            </w:r>
          </w:p>
        </w:tc>
        <w:tc>
          <w:tcPr>
            <w:tcW w:w="3345" w:type="dxa"/>
          </w:tcPr>
          <w:p w:rsidR="00DE7635" w:rsidRDefault="00D11F40">
            <w:pPr>
              <w:pStyle w:val="ConsPlusNormal"/>
              <w:jc w:val="center"/>
            </w:pPr>
            <w:hyperlink r:id="rId308">
              <w:r w:rsidR="00DE7635">
                <w:rPr>
                  <w:color w:val="0000FF"/>
                </w:rPr>
                <w:t>Пункт 67</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32.</w:t>
            </w:r>
          </w:p>
        </w:tc>
        <w:tc>
          <w:tcPr>
            <w:tcW w:w="4649" w:type="dxa"/>
          </w:tcPr>
          <w:p w:rsidR="00DE7635" w:rsidRDefault="00DE7635">
            <w:pPr>
              <w:pStyle w:val="ConsPlusNormal"/>
              <w:jc w:val="both"/>
            </w:pPr>
            <w:r>
              <w:t>Определен ли образовательной организацией порядок создания для проведения вступительных испытаний:</w:t>
            </w:r>
          </w:p>
          <w:p w:rsidR="00DE7635" w:rsidRDefault="00DE7635">
            <w:pPr>
              <w:pStyle w:val="ConsPlusNormal"/>
              <w:jc w:val="both"/>
            </w:pPr>
            <w:r>
              <w:t>- экзаменационных комиссий?</w:t>
            </w:r>
          </w:p>
        </w:tc>
        <w:tc>
          <w:tcPr>
            <w:tcW w:w="3345" w:type="dxa"/>
            <w:vMerge w:val="restart"/>
          </w:tcPr>
          <w:p w:rsidR="00DE7635" w:rsidRDefault="00D11F40">
            <w:pPr>
              <w:pStyle w:val="ConsPlusNormal"/>
              <w:jc w:val="center"/>
            </w:pPr>
            <w:hyperlink r:id="rId309">
              <w:r w:rsidR="00DE7635">
                <w:rPr>
                  <w:color w:val="0000FF"/>
                </w:rPr>
                <w:t>Пункт 68</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апелляционных комиссий?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33.</w:t>
            </w:r>
          </w:p>
        </w:tc>
        <w:tc>
          <w:tcPr>
            <w:tcW w:w="4649" w:type="dxa"/>
          </w:tcPr>
          <w:p w:rsidR="00DE7635" w:rsidRDefault="00DE7635">
            <w:pPr>
              <w:pStyle w:val="ConsPlusNormal"/>
              <w:jc w:val="both"/>
            </w:pPr>
            <w:r>
              <w:t>Утверждены ли локальными нормативными актами образовательной организации:</w:t>
            </w:r>
          </w:p>
          <w:p w:rsidR="00DE7635" w:rsidRDefault="00DE7635">
            <w:pPr>
              <w:pStyle w:val="ConsPlusNormal"/>
              <w:jc w:val="both"/>
            </w:pPr>
            <w:r>
              <w:t xml:space="preserve">- положение об экзаменационных комиссиях, которым определяются полномочия и порядок </w:t>
            </w:r>
            <w:r>
              <w:lastRenderedPageBreak/>
              <w:t>деятельности указанных комиссий?</w:t>
            </w:r>
          </w:p>
        </w:tc>
        <w:tc>
          <w:tcPr>
            <w:tcW w:w="3345" w:type="dxa"/>
            <w:vMerge w:val="restart"/>
          </w:tcPr>
          <w:p w:rsidR="00DE7635" w:rsidRDefault="00D11F40">
            <w:pPr>
              <w:pStyle w:val="ConsPlusNormal"/>
              <w:jc w:val="center"/>
            </w:pPr>
            <w:hyperlink r:id="rId310">
              <w:r w:rsidR="00DE7635">
                <w:rPr>
                  <w:color w:val="0000FF"/>
                </w:rPr>
                <w:t>Пункт 68</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положение об апелляционных комиссиях, которым определяются полномочия и порядок деятельности указанных комиссий?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Borders>
              <w:bottom w:val="nil"/>
            </w:tcBorders>
          </w:tcPr>
          <w:p w:rsidR="00DE7635" w:rsidRDefault="00DE7635">
            <w:pPr>
              <w:pStyle w:val="ConsPlusNormal"/>
              <w:jc w:val="center"/>
            </w:pPr>
            <w:r>
              <w:t>34.</w:t>
            </w:r>
          </w:p>
        </w:tc>
        <w:tc>
          <w:tcPr>
            <w:tcW w:w="4649" w:type="dxa"/>
          </w:tcPr>
          <w:p w:rsidR="00DE7635" w:rsidRDefault="00DE7635">
            <w:pPr>
              <w:pStyle w:val="ConsPlusNormal"/>
              <w:jc w:val="both"/>
            </w:pPr>
            <w:r>
              <w:t>Размещает ли приемная комиссия на информационном стенде образовательной организации до начала приема документов следующую информацию, подписанную председателем приемной комиссии:</w:t>
            </w:r>
          </w:p>
          <w:p w:rsidR="00DE7635" w:rsidRDefault="00DE7635">
            <w:pPr>
              <w:pStyle w:val="ConsPlusNormal"/>
              <w:jc w:val="both"/>
            </w:pPr>
            <w:r>
              <w:t>1) не позднее 20 января:</w:t>
            </w:r>
          </w:p>
          <w:p w:rsidR="00DE7635" w:rsidRDefault="00DE7635">
            <w:pPr>
              <w:pStyle w:val="ConsPlusNormal"/>
              <w:jc w:val="both"/>
            </w:pPr>
            <w:r>
              <w:t>- перечень специальностей высшего образования - подготовки кадров высшей квалификации по программам ассистентуры-стажировки (далее - специальности), на которые образовательная организация объявляет прием для обучения по программам ассистентуры-стажировки в соответствии с лицензией на осуществление образовательной деятельности?</w:t>
            </w:r>
          </w:p>
          <w:p w:rsidR="00DE7635" w:rsidRDefault="00DE7635">
            <w:pPr>
              <w:pStyle w:val="ConsPlusNormal"/>
              <w:jc w:val="both"/>
            </w:pPr>
            <w:r>
              <w:t>- правила приема на обучение по программам ассистентуры-стажировки?</w:t>
            </w:r>
          </w:p>
        </w:tc>
        <w:tc>
          <w:tcPr>
            <w:tcW w:w="3345" w:type="dxa"/>
            <w:vMerge w:val="restart"/>
            <w:tcBorders>
              <w:bottom w:val="nil"/>
            </w:tcBorders>
          </w:tcPr>
          <w:p w:rsidR="00DE7635" w:rsidRDefault="00D11F40">
            <w:pPr>
              <w:pStyle w:val="ConsPlusNormal"/>
              <w:jc w:val="center"/>
            </w:pPr>
            <w:hyperlink r:id="rId311">
              <w:r w:rsidR="00DE7635">
                <w:rPr>
                  <w:color w:val="0000FF"/>
                </w:rPr>
                <w:t>Пункт 74</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 информацию о формах проведения вступительных испытаний и правилах их проведения?</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 программы вступительных испытаний, проводимых образовательной организацией?</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 информацию о формах проведения вступительных испытаний для иностранных граждан и правилах их проведения?</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 информацию о проведении вступительных испытаний с использованием дистанционных технологий (в случае проведения таких вступительных испытаний)?</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 особенности проведения вступительных испытаний для граждан с ограниченными возможностями здоровья и инвалидов?</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 шкалу оценивания и минимальное количество баллов, подтверждающее успешное прохождение вступительного испытания (для каждого вступительного испытания)?</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 информацию об индивидуальных достижениях, учитываемых при приеме на обучение?</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 информацию о наличии общежития(ий) и количестве мест в общежитии(-ях) для иногородних поступающих?</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 информацию об электронных адресах для направления документов, необходимых для поступления, в электронной форме (если такая возможность предусмотрена в образовательной организации)?</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blPrEx>
          <w:tblBorders>
            <w:insideH w:val="nil"/>
          </w:tblBorders>
        </w:tblPrEx>
        <w:tc>
          <w:tcPr>
            <w:tcW w:w="658" w:type="dxa"/>
            <w:vMerge/>
            <w:tcBorders>
              <w:bottom w:val="nil"/>
            </w:tcBorders>
          </w:tcPr>
          <w:p w:rsidR="00DE7635" w:rsidRDefault="00DE7635">
            <w:pPr>
              <w:pStyle w:val="ConsPlusNormal"/>
            </w:pPr>
          </w:p>
        </w:tc>
        <w:tc>
          <w:tcPr>
            <w:tcW w:w="4649" w:type="dxa"/>
            <w:tcBorders>
              <w:bottom w:val="nil"/>
            </w:tcBorders>
          </w:tcPr>
          <w:p w:rsidR="00DE7635" w:rsidRDefault="00DE7635">
            <w:pPr>
              <w:pStyle w:val="ConsPlusNormal"/>
              <w:jc w:val="both"/>
            </w:pPr>
            <w:r>
              <w:t>- информацию о почтовых адресах для направления документов, необходимых для поступления?</w:t>
            </w:r>
          </w:p>
        </w:tc>
        <w:tc>
          <w:tcPr>
            <w:tcW w:w="3345" w:type="dxa"/>
            <w:vMerge/>
            <w:tcBorders>
              <w:bottom w:val="nil"/>
            </w:tcBorders>
          </w:tcPr>
          <w:p w:rsidR="00DE7635" w:rsidRDefault="00DE7635">
            <w:pPr>
              <w:pStyle w:val="ConsPlusNormal"/>
            </w:pPr>
          </w:p>
        </w:tc>
        <w:tc>
          <w:tcPr>
            <w:tcW w:w="1474" w:type="dxa"/>
            <w:tcBorders>
              <w:bottom w:val="nil"/>
            </w:tcBorders>
          </w:tcPr>
          <w:p w:rsidR="00DE7635" w:rsidRDefault="00DE7635">
            <w:pPr>
              <w:pStyle w:val="ConsPlusNormal"/>
            </w:pPr>
          </w:p>
        </w:tc>
        <w:tc>
          <w:tcPr>
            <w:tcW w:w="907" w:type="dxa"/>
            <w:tcBorders>
              <w:bottom w:val="nil"/>
            </w:tcBorders>
          </w:tcPr>
          <w:p w:rsidR="00DE7635" w:rsidRDefault="00DE7635">
            <w:pPr>
              <w:pStyle w:val="ConsPlusNormal"/>
            </w:pPr>
          </w:p>
        </w:tc>
      </w:tr>
      <w:tr w:rsidR="00DE7635">
        <w:tblPrEx>
          <w:tblBorders>
            <w:insideH w:val="nil"/>
          </w:tblBorders>
        </w:tblPrEx>
        <w:tc>
          <w:tcPr>
            <w:tcW w:w="658" w:type="dxa"/>
            <w:vMerge w:val="restart"/>
            <w:tcBorders>
              <w:top w:val="nil"/>
            </w:tcBorders>
          </w:tcPr>
          <w:p w:rsidR="00DE7635" w:rsidRDefault="00DE7635">
            <w:pPr>
              <w:pStyle w:val="ConsPlusNormal"/>
            </w:pPr>
          </w:p>
        </w:tc>
        <w:tc>
          <w:tcPr>
            <w:tcW w:w="4649" w:type="dxa"/>
            <w:tcBorders>
              <w:top w:val="nil"/>
            </w:tcBorders>
          </w:tcPr>
          <w:p w:rsidR="00DE7635" w:rsidRDefault="00DE7635">
            <w:pPr>
              <w:pStyle w:val="ConsPlusNormal"/>
              <w:jc w:val="both"/>
            </w:pPr>
            <w:r>
              <w:t>2) не позднее 10 апреля:</w:t>
            </w:r>
          </w:p>
          <w:p w:rsidR="00DE7635" w:rsidRDefault="00DE7635">
            <w:pPr>
              <w:pStyle w:val="ConsPlusNormal"/>
              <w:jc w:val="both"/>
            </w:pPr>
            <w:r>
              <w:t xml:space="preserve">- контрольные цифры приема по каждой </w:t>
            </w:r>
            <w:r>
              <w:lastRenderedPageBreak/>
              <w:t>специальности, в том числе по квоте целевого приема?</w:t>
            </w:r>
          </w:p>
        </w:tc>
        <w:tc>
          <w:tcPr>
            <w:tcW w:w="3345" w:type="dxa"/>
            <w:vMerge w:val="restart"/>
            <w:tcBorders>
              <w:top w:val="nil"/>
            </w:tcBorders>
          </w:tcPr>
          <w:p w:rsidR="00DE7635" w:rsidRDefault="00DE7635">
            <w:pPr>
              <w:pStyle w:val="ConsPlusNormal"/>
            </w:pPr>
          </w:p>
        </w:tc>
        <w:tc>
          <w:tcPr>
            <w:tcW w:w="1474" w:type="dxa"/>
            <w:tcBorders>
              <w:top w:val="nil"/>
            </w:tcBorders>
          </w:tcPr>
          <w:p w:rsidR="00DE7635" w:rsidRDefault="00DE7635">
            <w:pPr>
              <w:pStyle w:val="ConsPlusNormal"/>
            </w:pPr>
          </w:p>
        </w:tc>
        <w:tc>
          <w:tcPr>
            <w:tcW w:w="907" w:type="dxa"/>
            <w:tcBorders>
              <w:top w:val="nil"/>
            </w:tcBorders>
          </w:tcPr>
          <w:p w:rsidR="00DE7635" w:rsidRDefault="00DE7635">
            <w:pPr>
              <w:pStyle w:val="ConsPlusNormal"/>
            </w:pPr>
          </w:p>
        </w:tc>
      </w:tr>
      <w:tr w:rsidR="00DE7635">
        <w:tc>
          <w:tcPr>
            <w:tcW w:w="658" w:type="dxa"/>
            <w:vMerge/>
            <w:tcBorders>
              <w:top w:val="nil"/>
            </w:tcBorders>
          </w:tcPr>
          <w:p w:rsidR="00DE7635" w:rsidRDefault="00DE7635">
            <w:pPr>
              <w:pStyle w:val="ConsPlusNormal"/>
            </w:pPr>
          </w:p>
        </w:tc>
        <w:tc>
          <w:tcPr>
            <w:tcW w:w="4649" w:type="dxa"/>
          </w:tcPr>
          <w:p w:rsidR="00DE7635" w:rsidRDefault="00DE7635">
            <w:pPr>
              <w:pStyle w:val="ConsPlusNormal"/>
              <w:jc w:val="both"/>
            </w:pPr>
            <w:r>
              <w:t>- количество мест по каждой специальности по договорам об оказании платных образовательных услуг (при их наличии)?</w:t>
            </w:r>
          </w:p>
        </w:tc>
        <w:tc>
          <w:tcPr>
            <w:tcW w:w="3345" w:type="dxa"/>
            <w:vMerge/>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tcBorders>
          </w:tcPr>
          <w:p w:rsidR="00DE7635" w:rsidRDefault="00DE7635">
            <w:pPr>
              <w:pStyle w:val="ConsPlusNormal"/>
            </w:pPr>
          </w:p>
        </w:tc>
        <w:tc>
          <w:tcPr>
            <w:tcW w:w="4649" w:type="dxa"/>
          </w:tcPr>
          <w:p w:rsidR="00DE7635" w:rsidRDefault="00DE7635">
            <w:pPr>
              <w:pStyle w:val="ConsPlusNormal"/>
              <w:jc w:val="both"/>
            </w:pPr>
            <w:r>
              <w:t>- образец договора для поступающих на места по договорам об оказании платных образовательных услуг?</w:t>
            </w:r>
          </w:p>
        </w:tc>
        <w:tc>
          <w:tcPr>
            <w:tcW w:w="3345" w:type="dxa"/>
            <w:vMerge/>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tcBorders>
          </w:tcPr>
          <w:p w:rsidR="00DE7635" w:rsidRDefault="00DE7635">
            <w:pPr>
              <w:pStyle w:val="ConsPlusNormal"/>
            </w:pPr>
          </w:p>
        </w:tc>
        <w:tc>
          <w:tcPr>
            <w:tcW w:w="4649" w:type="dxa"/>
          </w:tcPr>
          <w:p w:rsidR="00DE7635" w:rsidRDefault="00DE7635">
            <w:pPr>
              <w:pStyle w:val="ConsPlusNormal"/>
              <w:jc w:val="both"/>
            </w:pPr>
            <w:r>
              <w:t>- правила подачи и рассмотрения апелляций по результатам вступительных испытаний (далее - апелляции), проводимых образовательной организацией?</w:t>
            </w:r>
          </w:p>
        </w:tc>
        <w:tc>
          <w:tcPr>
            <w:tcW w:w="3345" w:type="dxa"/>
            <w:vMerge/>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tcBorders>
          </w:tcPr>
          <w:p w:rsidR="00DE7635" w:rsidRDefault="00DE7635">
            <w:pPr>
              <w:pStyle w:val="ConsPlusNormal"/>
            </w:pPr>
          </w:p>
        </w:tc>
        <w:tc>
          <w:tcPr>
            <w:tcW w:w="4649" w:type="dxa"/>
          </w:tcPr>
          <w:p w:rsidR="00DE7635" w:rsidRDefault="00DE7635">
            <w:pPr>
              <w:pStyle w:val="ConsPlusNormal"/>
              <w:jc w:val="both"/>
            </w:pPr>
            <w:r>
              <w:t>- информацию о сроках и местах проведения вступительных испытаний и консультаций?</w:t>
            </w:r>
          </w:p>
        </w:tc>
        <w:tc>
          <w:tcPr>
            <w:tcW w:w="3345" w:type="dxa"/>
            <w:vMerge/>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tcBorders>
          </w:tcPr>
          <w:p w:rsidR="00DE7635" w:rsidRDefault="00DE7635">
            <w:pPr>
              <w:pStyle w:val="ConsPlusNormal"/>
            </w:pPr>
          </w:p>
        </w:tc>
        <w:tc>
          <w:tcPr>
            <w:tcW w:w="4649" w:type="dxa"/>
          </w:tcPr>
          <w:p w:rsidR="00DE7635" w:rsidRDefault="00DE7635">
            <w:pPr>
              <w:pStyle w:val="ConsPlusNormal"/>
              <w:jc w:val="both"/>
            </w:pPr>
            <w:r>
              <w:t>- даты завершения приема от поступающих оригинала диплома специалиста или диплома магистра при приеме на обучение на места в пределах контрольных цифр приема, даты завершения приема от поступающих согласия на зачисление при приеме на обучение на места по договорам об оказании платных образовательных услуг?</w:t>
            </w:r>
          </w:p>
        </w:tc>
        <w:tc>
          <w:tcPr>
            <w:tcW w:w="3345" w:type="dxa"/>
            <w:vMerge/>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35.</w:t>
            </w:r>
          </w:p>
        </w:tc>
        <w:tc>
          <w:tcPr>
            <w:tcW w:w="4649" w:type="dxa"/>
          </w:tcPr>
          <w:p w:rsidR="00DE7635" w:rsidRDefault="00DE7635">
            <w:pPr>
              <w:pStyle w:val="ConsPlusNormal"/>
              <w:jc w:val="both"/>
            </w:pPr>
            <w:r>
              <w:t>Размещает ли образовательная организация информацию о сроках проведения и требованиях к вступительным испытаниям, а также о дате объявления результатов вступительных испытаний не позднее чем за два месяца до начала вступительных испытаний:</w:t>
            </w:r>
          </w:p>
          <w:p w:rsidR="00DE7635" w:rsidRDefault="00DE7635">
            <w:pPr>
              <w:pStyle w:val="ConsPlusNormal"/>
              <w:jc w:val="both"/>
            </w:pPr>
            <w:r>
              <w:lastRenderedPageBreak/>
              <w:t>- на официальном сайте образовательной организации в сети "Интернет"?</w:t>
            </w:r>
          </w:p>
        </w:tc>
        <w:tc>
          <w:tcPr>
            <w:tcW w:w="3345" w:type="dxa"/>
            <w:vMerge w:val="restart"/>
          </w:tcPr>
          <w:p w:rsidR="00DE7635" w:rsidRDefault="00D11F40">
            <w:pPr>
              <w:pStyle w:val="ConsPlusNormal"/>
              <w:jc w:val="center"/>
            </w:pPr>
            <w:hyperlink r:id="rId312">
              <w:r w:rsidR="00DE7635">
                <w:rPr>
                  <w:color w:val="0000FF"/>
                </w:rPr>
                <w:t>Пункт 75</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на информационном стенде?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36.</w:t>
            </w:r>
          </w:p>
        </w:tc>
        <w:tc>
          <w:tcPr>
            <w:tcW w:w="4649" w:type="dxa"/>
          </w:tcPr>
          <w:p w:rsidR="00DE7635" w:rsidRDefault="00DE7635">
            <w:pPr>
              <w:pStyle w:val="ConsPlusNormal"/>
              <w:jc w:val="both"/>
            </w:pPr>
            <w:r>
              <w:t>Обеспечивает ли образовательная организация функционирование для ответов на обращения, связанные с приемом граждан для обучения по программам ассистентуры-стажировки:</w:t>
            </w:r>
          </w:p>
          <w:p w:rsidR="00DE7635" w:rsidRDefault="00DE7635">
            <w:pPr>
              <w:pStyle w:val="ConsPlusNormal"/>
              <w:jc w:val="both"/>
            </w:pPr>
            <w:r>
              <w:t>- специальных телефонных линий?</w:t>
            </w:r>
          </w:p>
        </w:tc>
        <w:tc>
          <w:tcPr>
            <w:tcW w:w="3345" w:type="dxa"/>
            <w:vMerge w:val="restart"/>
          </w:tcPr>
          <w:p w:rsidR="00DE7635" w:rsidRDefault="00D11F40">
            <w:pPr>
              <w:pStyle w:val="ConsPlusNormal"/>
              <w:jc w:val="center"/>
            </w:pPr>
            <w:hyperlink r:id="rId313">
              <w:r w:rsidR="00DE7635">
                <w:rPr>
                  <w:color w:val="0000FF"/>
                </w:rPr>
                <w:t>Пункт 76</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раздела официального сайта образовательной организации в сети "Интернет"?</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37.</w:t>
            </w:r>
          </w:p>
        </w:tc>
        <w:tc>
          <w:tcPr>
            <w:tcW w:w="4649" w:type="dxa"/>
          </w:tcPr>
          <w:p w:rsidR="00DE7635" w:rsidRDefault="00DE7635">
            <w:pPr>
              <w:pStyle w:val="ConsPlusNormal"/>
              <w:jc w:val="both"/>
            </w:pPr>
            <w:r>
              <w:t>Устанавливает ли образовательная организация сроки приема документов, необходимых для поступления на обучение по программам ассистентуры-стажировки, продолжительностью не менее 10 календарных дней?</w:t>
            </w:r>
          </w:p>
        </w:tc>
        <w:tc>
          <w:tcPr>
            <w:tcW w:w="3345" w:type="dxa"/>
          </w:tcPr>
          <w:p w:rsidR="00DE7635" w:rsidRDefault="00D11F40">
            <w:pPr>
              <w:pStyle w:val="ConsPlusNormal"/>
              <w:jc w:val="center"/>
            </w:pPr>
            <w:hyperlink r:id="rId314">
              <w:r w:rsidR="00DE7635">
                <w:rPr>
                  <w:color w:val="0000FF"/>
                </w:rPr>
                <w:t>Пункт 79</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38.</w:t>
            </w:r>
          </w:p>
        </w:tc>
        <w:tc>
          <w:tcPr>
            <w:tcW w:w="4649" w:type="dxa"/>
          </w:tcPr>
          <w:p w:rsidR="00DE7635" w:rsidRDefault="00DE7635">
            <w:pPr>
              <w:pStyle w:val="ConsPlusNormal"/>
              <w:jc w:val="both"/>
            </w:pPr>
            <w:r>
              <w:t xml:space="preserve">Соблюдает ли образовательная организация запрет требования от поступающего предоставления оригиналов документов государственного образца об образовании и предоставления иных документов, не предусмотренных </w:t>
            </w:r>
            <w:hyperlink r:id="rId315">
              <w:r>
                <w:rPr>
                  <w:color w:val="0000FF"/>
                </w:rPr>
                <w:t>Порядком</w:t>
              </w:r>
            </w:hyperlink>
            <w:r>
              <w:t xml:space="preserve"> N 609?</w:t>
            </w:r>
          </w:p>
        </w:tc>
        <w:tc>
          <w:tcPr>
            <w:tcW w:w="3345" w:type="dxa"/>
          </w:tcPr>
          <w:p w:rsidR="00DE7635" w:rsidRDefault="00D11F40">
            <w:pPr>
              <w:pStyle w:val="ConsPlusNormal"/>
              <w:jc w:val="center"/>
            </w:pPr>
            <w:hyperlink r:id="rId316">
              <w:r w:rsidR="00DE7635">
                <w:rPr>
                  <w:color w:val="0000FF"/>
                </w:rPr>
                <w:t>Пункт 86</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39.</w:t>
            </w:r>
          </w:p>
        </w:tc>
        <w:tc>
          <w:tcPr>
            <w:tcW w:w="4649" w:type="dxa"/>
          </w:tcPr>
          <w:p w:rsidR="00DE7635" w:rsidRDefault="00DE7635">
            <w:pPr>
              <w:pStyle w:val="ConsPlusNormal"/>
              <w:jc w:val="both"/>
            </w:pPr>
            <w:r>
              <w:t xml:space="preserve">Формирует ли образовательная организация личное дело поступающего, в котором хранятся заявление о приеме на обучение по программе ассистентуры-стажировки и предусмотренные </w:t>
            </w:r>
            <w:hyperlink r:id="rId317">
              <w:r>
                <w:rPr>
                  <w:color w:val="0000FF"/>
                </w:rPr>
                <w:t>Порядком</w:t>
              </w:r>
            </w:hyperlink>
            <w:r>
              <w:t xml:space="preserve"> N 609 документы, а также материалы сдачи вступительных испытаний, в </w:t>
            </w:r>
            <w:r>
              <w:lastRenderedPageBreak/>
              <w:t>том числе документы, связанные с апелляцией?</w:t>
            </w:r>
          </w:p>
        </w:tc>
        <w:tc>
          <w:tcPr>
            <w:tcW w:w="3345" w:type="dxa"/>
          </w:tcPr>
          <w:p w:rsidR="00DE7635" w:rsidRDefault="00D11F40">
            <w:pPr>
              <w:pStyle w:val="ConsPlusNormal"/>
              <w:jc w:val="center"/>
            </w:pPr>
            <w:hyperlink r:id="rId318">
              <w:r w:rsidR="00DE7635">
                <w:rPr>
                  <w:color w:val="0000FF"/>
                </w:rPr>
                <w:t>Пункт 87</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40.</w:t>
            </w:r>
          </w:p>
        </w:tc>
        <w:tc>
          <w:tcPr>
            <w:tcW w:w="4649" w:type="dxa"/>
          </w:tcPr>
          <w:p w:rsidR="00DE7635" w:rsidRDefault="00DE7635">
            <w:pPr>
              <w:pStyle w:val="ConsPlusNormal"/>
              <w:jc w:val="both"/>
            </w:pPr>
            <w:r>
              <w:t>Устанавливает ли образовательная организация одинаковые вступительные испытания для поступающих на места в пределах контрольных цифр приема, в том числе целевой квоты, а также по договорам об оказании платных образовательных услуг на творческо-исполнительскую специальность ассистентуры-стажировки?</w:t>
            </w:r>
          </w:p>
        </w:tc>
        <w:tc>
          <w:tcPr>
            <w:tcW w:w="3345" w:type="dxa"/>
          </w:tcPr>
          <w:p w:rsidR="00DE7635" w:rsidRDefault="00D11F40">
            <w:pPr>
              <w:pStyle w:val="ConsPlusNormal"/>
              <w:jc w:val="center"/>
            </w:pPr>
            <w:hyperlink r:id="rId319">
              <w:r w:rsidR="00DE7635">
                <w:rPr>
                  <w:color w:val="0000FF"/>
                </w:rPr>
                <w:t>Пункт 92</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41.</w:t>
            </w:r>
          </w:p>
        </w:tc>
        <w:tc>
          <w:tcPr>
            <w:tcW w:w="4649" w:type="dxa"/>
          </w:tcPr>
          <w:p w:rsidR="00DE7635" w:rsidRDefault="00DE7635">
            <w:pPr>
              <w:pStyle w:val="ConsPlusNormal"/>
              <w:jc w:val="both"/>
            </w:pPr>
            <w:r>
              <w:t>Утверждает ли председатель приемной комиссии или его заместитель расписание вступительных испытаний (дата, время, место проведения каждого вступительного испытания и консультации по нему, дата объявления результатов каждого вступительного испытания) и доводит ли до сведения поступающих посредством размещения расписания вступительных испытаний на официальном сайте образовательной организации в сети "Интернет" и на информационном стенде образовательной организации не позднее 7 календарных дней до даты проведения первого вступительного испытания?</w:t>
            </w:r>
          </w:p>
        </w:tc>
        <w:tc>
          <w:tcPr>
            <w:tcW w:w="3345" w:type="dxa"/>
          </w:tcPr>
          <w:p w:rsidR="00DE7635" w:rsidRDefault="00D11F40">
            <w:pPr>
              <w:pStyle w:val="ConsPlusNormal"/>
              <w:jc w:val="center"/>
            </w:pPr>
            <w:hyperlink r:id="rId320">
              <w:r w:rsidR="00DE7635">
                <w:rPr>
                  <w:color w:val="0000FF"/>
                </w:rPr>
                <w:t>Пункт 93</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42.</w:t>
            </w:r>
          </w:p>
        </w:tc>
        <w:tc>
          <w:tcPr>
            <w:tcW w:w="4649" w:type="dxa"/>
          </w:tcPr>
          <w:p w:rsidR="00DE7635" w:rsidRDefault="00DE7635">
            <w:pPr>
              <w:pStyle w:val="ConsPlusNormal"/>
              <w:jc w:val="both"/>
            </w:pPr>
            <w:r>
              <w:t>Соблюдает ли образовательная организация требование о недопустимости указания в расписании вступительных испытаний фамилий председателей экзаменационных комиссий и экзаменаторов?</w:t>
            </w:r>
          </w:p>
        </w:tc>
        <w:tc>
          <w:tcPr>
            <w:tcW w:w="3345" w:type="dxa"/>
          </w:tcPr>
          <w:p w:rsidR="00DE7635" w:rsidRDefault="00D11F40">
            <w:pPr>
              <w:pStyle w:val="ConsPlusNormal"/>
              <w:jc w:val="center"/>
            </w:pPr>
            <w:hyperlink r:id="rId321">
              <w:r w:rsidR="00DE7635">
                <w:rPr>
                  <w:color w:val="0000FF"/>
                </w:rPr>
                <w:t>Пункт 93</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lastRenderedPageBreak/>
              <w:t>43.</w:t>
            </w:r>
          </w:p>
        </w:tc>
        <w:tc>
          <w:tcPr>
            <w:tcW w:w="4649" w:type="dxa"/>
          </w:tcPr>
          <w:p w:rsidR="00DE7635" w:rsidRDefault="00DE7635">
            <w:pPr>
              <w:pStyle w:val="ConsPlusNormal"/>
              <w:jc w:val="both"/>
            </w:pPr>
            <w:r>
              <w:t>Проводит ли образовательная организация вступительные испытания:</w:t>
            </w:r>
          </w:p>
          <w:p w:rsidR="00DE7635" w:rsidRDefault="00DE7635">
            <w:pPr>
              <w:pStyle w:val="ConsPlusNormal"/>
              <w:jc w:val="both"/>
            </w:pPr>
            <w:r>
              <w:t>- по специальной дисциплине, соответствующей профилю программы ассистентуры-стажировки по творческо-исполнительской специальности (далее - профильное вступительное испытание)?</w:t>
            </w:r>
          </w:p>
        </w:tc>
        <w:tc>
          <w:tcPr>
            <w:tcW w:w="3345" w:type="dxa"/>
            <w:vMerge w:val="restart"/>
          </w:tcPr>
          <w:p w:rsidR="00DE7635" w:rsidRDefault="00D11F40">
            <w:pPr>
              <w:pStyle w:val="ConsPlusNormal"/>
              <w:jc w:val="center"/>
            </w:pPr>
            <w:hyperlink r:id="rId322">
              <w:r w:rsidR="00DE7635">
                <w:rPr>
                  <w:color w:val="0000FF"/>
                </w:rPr>
                <w:t>Пункт 94</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 иностранному языку, определяемому образовательной организацией?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 философии, в случае, установленном локальным нормативным актом образовательной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44.</w:t>
            </w:r>
          </w:p>
        </w:tc>
        <w:tc>
          <w:tcPr>
            <w:tcW w:w="4649" w:type="dxa"/>
          </w:tcPr>
          <w:p w:rsidR="00DE7635" w:rsidRDefault="00DE7635">
            <w:pPr>
              <w:pStyle w:val="ConsPlusNormal"/>
              <w:jc w:val="both"/>
            </w:pPr>
            <w:r>
              <w:t>Предшествует ли вступительному испытанию по иностранному языку и вступительному испытанию по философии (в случае принятия образовательной организацией решения о проведении вступительного испытания по философии) профильное вступительное испытание?</w:t>
            </w:r>
          </w:p>
        </w:tc>
        <w:tc>
          <w:tcPr>
            <w:tcW w:w="3345" w:type="dxa"/>
          </w:tcPr>
          <w:p w:rsidR="00DE7635" w:rsidRDefault="00D11F40">
            <w:pPr>
              <w:pStyle w:val="ConsPlusNormal"/>
              <w:jc w:val="center"/>
            </w:pPr>
            <w:hyperlink r:id="rId323">
              <w:r w:rsidR="00DE7635">
                <w:rPr>
                  <w:color w:val="0000FF"/>
                </w:rPr>
                <w:t>Пункт 95</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45.</w:t>
            </w:r>
          </w:p>
        </w:tc>
        <w:tc>
          <w:tcPr>
            <w:tcW w:w="4649" w:type="dxa"/>
          </w:tcPr>
          <w:p w:rsidR="00DE7635" w:rsidRDefault="00DE7635">
            <w:pPr>
              <w:pStyle w:val="ConsPlusNormal"/>
              <w:jc w:val="both"/>
            </w:pPr>
            <w:r>
              <w:t>Проводится ли профильное вступительное испытание в два этапа:</w:t>
            </w:r>
          </w:p>
          <w:p w:rsidR="00DE7635" w:rsidRDefault="00DE7635">
            <w:pPr>
              <w:pStyle w:val="ConsPlusNormal"/>
              <w:jc w:val="both"/>
            </w:pPr>
            <w:r>
              <w:t>исполнение (представление) творческой программы (проекта) и собеседование (коллоквиум)?</w:t>
            </w:r>
          </w:p>
        </w:tc>
        <w:tc>
          <w:tcPr>
            <w:tcW w:w="3345" w:type="dxa"/>
          </w:tcPr>
          <w:p w:rsidR="00DE7635" w:rsidRDefault="00D11F40">
            <w:pPr>
              <w:pStyle w:val="ConsPlusNormal"/>
              <w:jc w:val="center"/>
            </w:pPr>
            <w:hyperlink r:id="rId324">
              <w:r w:rsidR="00DE7635">
                <w:rPr>
                  <w:color w:val="0000FF"/>
                </w:rPr>
                <w:t>Пункт 95</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46.</w:t>
            </w:r>
          </w:p>
        </w:tc>
        <w:tc>
          <w:tcPr>
            <w:tcW w:w="4649" w:type="dxa"/>
          </w:tcPr>
          <w:p w:rsidR="00DE7635" w:rsidRDefault="00DE7635">
            <w:pPr>
              <w:pStyle w:val="ConsPlusNormal"/>
              <w:jc w:val="both"/>
            </w:pPr>
            <w:r>
              <w:t xml:space="preserve">Входят ли в состав экзаменационной комиссии по профильному вступительному испытанию не менее 3 специалистов, имеющих ученые степени и (или) почетные звания, и (или) ученые звания профессора либо занимающих должность профессора, и (или) являющихся </w:t>
            </w:r>
            <w:r>
              <w:lastRenderedPageBreak/>
              <w:t>лауреатами государственных премий, и (или) являющихся лауреатами международных и (или) всероссийских конкурсов по профилю данного вступительного испытания?</w:t>
            </w:r>
          </w:p>
        </w:tc>
        <w:tc>
          <w:tcPr>
            <w:tcW w:w="3345" w:type="dxa"/>
          </w:tcPr>
          <w:p w:rsidR="00DE7635" w:rsidRDefault="00D11F40">
            <w:pPr>
              <w:pStyle w:val="ConsPlusNormal"/>
              <w:jc w:val="center"/>
            </w:pPr>
            <w:hyperlink r:id="rId325">
              <w:r w:rsidR="00DE7635">
                <w:rPr>
                  <w:color w:val="0000FF"/>
                </w:rPr>
                <w:t>Пункт 96</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47.</w:t>
            </w:r>
          </w:p>
        </w:tc>
        <w:tc>
          <w:tcPr>
            <w:tcW w:w="4649" w:type="dxa"/>
          </w:tcPr>
          <w:p w:rsidR="00DE7635" w:rsidRDefault="00DE7635">
            <w:pPr>
              <w:pStyle w:val="ConsPlusNormal"/>
              <w:jc w:val="both"/>
            </w:pPr>
            <w:r>
              <w:t>Проводятся ли вступительные испытания по иностранному языку и философии (в случае решения образовательной организации) в соответствии с программой вступительных испытаний в устной, письменной формах, с сочетанием указанных форм или в иных формах, определяемых образовательной организацией (по билетам, в форме собеседования по вопросам)?</w:t>
            </w:r>
          </w:p>
        </w:tc>
        <w:tc>
          <w:tcPr>
            <w:tcW w:w="3345" w:type="dxa"/>
          </w:tcPr>
          <w:p w:rsidR="00DE7635" w:rsidRDefault="00D11F40">
            <w:pPr>
              <w:pStyle w:val="ConsPlusNormal"/>
              <w:jc w:val="center"/>
            </w:pPr>
            <w:hyperlink r:id="rId326">
              <w:r w:rsidR="00DE7635">
                <w:rPr>
                  <w:color w:val="0000FF"/>
                </w:rPr>
                <w:t>Пункт 96</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48.</w:t>
            </w:r>
          </w:p>
        </w:tc>
        <w:tc>
          <w:tcPr>
            <w:tcW w:w="4649" w:type="dxa"/>
          </w:tcPr>
          <w:p w:rsidR="00DE7635" w:rsidRDefault="00DE7635">
            <w:pPr>
              <w:pStyle w:val="ConsPlusNormal"/>
              <w:jc w:val="both"/>
            </w:pPr>
            <w:r>
              <w:t>Доводится ли до сведения поступающих перечень вопросов путем публикации на официальном сайте образовательной организации в сети "Интернет"?</w:t>
            </w:r>
          </w:p>
        </w:tc>
        <w:tc>
          <w:tcPr>
            <w:tcW w:w="3345" w:type="dxa"/>
          </w:tcPr>
          <w:p w:rsidR="00DE7635" w:rsidRDefault="00D11F40">
            <w:pPr>
              <w:pStyle w:val="ConsPlusNormal"/>
              <w:jc w:val="center"/>
            </w:pPr>
            <w:hyperlink r:id="rId327">
              <w:r w:rsidR="00DE7635">
                <w:rPr>
                  <w:color w:val="0000FF"/>
                </w:rPr>
                <w:t>Пункт 96</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49.</w:t>
            </w:r>
          </w:p>
        </w:tc>
        <w:tc>
          <w:tcPr>
            <w:tcW w:w="4649" w:type="dxa"/>
          </w:tcPr>
          <w:p w:rsidR="00DE7635" w:rsidRDefault="00DE7635">
            <w:pPr>
              <w:pStyle w:val="ConsPlusNormal"/>
              <w:jc w:val="both"/>
            </w:pPr>
            <w:r>
              <w:t>Хранятся ли в личных делах поступающих экзаменационные листы для подготовки ответа не менее одного года?</w:t>
            </w:r>
          </w:p>
        </w:tc>
        <w:tc>
          <w:tcPr>
            <w:tcW w:w="3345" w:type="dxa"/>
          </w:tcPr>
          <w:p w:rsidR="00DE7635" w:rsidRDefault="00D11F40">
            <w:pPr>
              <w:pStyle w:val="ConsPlusNormal"/>
              <w:jc w:val="center"/>
            </w:pPr>
            <w:hyperlink r:id="rId328">
              <w:r w:rsidR="00DE7635">
                <w:rPr>
                  <w:color w:val="0000FF"/>
                </w:rPr>
                <w:t>Пункт 96</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50.</w:t>
            </w:r>
          </w:p>
        </w:tc>
        <w:tc>
          <w:tcPr>
            <w:tcW w:w="4649" w:type="dxa"/>
          </w:tcPr>
          <w:p w:rsidR="00DE7635" w:rsidRDefault="00DE7635">
            <w:pPr>
              <w:pStyle w:val="ConsPlusNormal"/>
              <w:jc w:val="both"/>
            </w:pPr>
            <w:r>
              <w:t>Входят ли в состав экзаменационной комиссии по философии не менее 3 специалистов, имеющих ученые степени кандидата или доктора философских наук?</w:t>
            </w:r>
          </w:p>
        </w:tc>
        <w:tc>
          <w:tcPr>
            <w:tcW w:w="3345" w:type="dxa"/>
          </w:tcPr>
          <w:p w:rsidR="00DE7635" w:rsidRDefault="00D11F40">
            <w:pPr>
              <w:pStyle w:val="ConsPlusNormal"/>
              <w:jc w:val="center"/>
            </w:pPr>
            <w:hyperlink r:id="rId329">
              <w:r w:rsidR="00DE7635">
                <w:rPr>
                  <w:color w:val="0000FF"/>
                </w:rPr>
                <w:t>Пункт 96</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51.</w:t>
            </w:r>
          </w:p>
        </w:tc>
        <w:tc>
          <w:tcPr>
            <w:tcW w:w="4649" w:type="dxa"/>
          </w:tcPr>
          <w:p w:rsidR="00DE7635" w:rsidRDefault="00DE7635">
            <w:pPr>
              <w:pStyle w:val="ConsPlusNormal"/>
              <w:jc w:val="both"/>
            </w:pPr>
            <w:r>
              <w:t xml:space="preserve">Входят ли в состав экзаменационной комиссии не менее 50% членов - работников образовательной организации, осуществляющей прием на обучение по программам ассистентуры-стажировки (работающих, в том числе по </w:t>
            </w:r>
            <w:r>
              <w:lastRenderedPageBreak/>
              <w:t>совместительству)?</w:t>
            </w:r>
          </w:p>
        </w:tc>
        <w:tc>
          <w:tcPr>
            <w:tcW w:w="3345" w:type="dxa"/>
          </w:tcPr>
          <w:p w:rsidR="00DE7635" w:rsidRDefault="00D11F40">
            <w:pPr>
              <w:pStyle w:val="ConsPlusNormal"/>
              <w:jc w:val="center"/>
            </w:pPr>
            <w:hyperlink r:id="rId330">
              <w:r w:rsidR="00DE7635">
                <w:rPr>
                  <w:color w:val="0000FF"/>
                </w:rPr>
                <w:t>Пункт 96</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52.</w:t>
            </w:r>
          </w:p>
        </w:tc>
        <w:tc>
          <w:tcPr>
            <w:tcW w:w="4649" w:type="dxa"/>
          </w:tcPr>
          <w:p w:rsidR="00DE7635" w:rsidRDefault="00DE7635">
            <w:pPr>
              <w:pStyle w:val="ConsPlusNormal"/>
              <w:jc w:val="both"/>
            </w:pPr>
            <w:r>
              <w:t xml:space="preserve">Соответствуют ли включенные в состав экзаменационной комиссии работники других образовательных организаций требованиям, установленным </w:t>
            </w:r>
            <w:hyperlink r:id="rId331">
              <w:r>
                <w:rPr>
                  <w:color w:val="0000FF"/>
                </w:rPr>
                <w:t>пунктом 96</w:t>
              </w:r>
            </w:hyperlink>
            <w:r>
              <w:t xml:space="preserve"> Порядка N 609?</w:t>
            </w:r>
          </w:p>
        </w:tc>
        <w:tc>
          <w:tcPr>
            <w:tcW w:w="3345" w:type="dxa"/>
          </w:tcPr>
          <w:p w:rsidR="00DE7635" w:rsidRDefault="00D11F40">
            <w:pPr>
              <w:pStyle w:val="ConsPlusNormal"/>
              <w:jc w:val="center"/>
            </w:pPr>
            <w:hyperlink r:id="rId332">
              <w:r w:rsidR="00DE7635">
                <w:rPr>
                  <w:color w:val="0000FF"/>
                </w:rPr>
                <w:t>Пункт 96</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53.</w:t>
            </w:r>
          </w:p>
        </w:tc>
        <w:tc>
          <w:tcPr>
            <w:tcW w:w="4649" w:type="dxa"/>
          </w:tcPr>
          <w:p w:rsidR="00DE7635" w:rsidRDefault="00DE7635">
            <w:pPr>
              <w:pStyle w:val="ConsPlusNormal"/>
              <w:jc w:val="both"/>
            </w:pPr>
            <w:r>
              <w:t>Является ли председателем экзаменационной комиссии работник образовательной организации, осуществляющей прием на обучение по программам ассистентуры-стажировки, основным местом работы которого является эта образовательная организация?</w:t>
            </w:r>
          </w:p>
        </w:tc>
        <w:tc>
          <w:tcPr>
            <w:tcW w:w="3345" w:type="dxa"/>
          </w:tcPr>
          <w:p w:rsidR="00DE7635" w:rsidRDefault="00D11F40">
            <w:pPr>
              <w:pStyle w:val="ConsPlusNormal"/>
              <w:jc w:val="center"/>
            </w:pPr>
            <w:hyperlink r:id="rId333">
              <w:r w:rsidR="00DE7635">
                <w:rPr>
                  <w:color w:val="0000FF"/>
                </w:rPr>
                <w:t>Пункт 96</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54.</w:t>
            </w:r>
          </w:p>
        </w:tc>
        <w:tc>
          <w:tcPr>
            <w:tcW w:w="4649" w:type="dxa"/>
          </w:tcPr>
          <w:p w:rsidR="00DE7635" w:rsidRDefault="00DE7635">
            <w:pPr>
              <w:pStyle w:val="ConsPlusNormal"/>
              <w:jc w:val="both"/>
            </w:pPr>
            <w:r>
              <w:t xml:space="preserve">Формируется ли состав экзаменационной комиссии из числа указанных в </w:t>
            </w:r>
            <w:hyperlink r:id="rId334">
              <w:r>
                <w:rPr>
                  <w:color w:val="0000FF"/>
                </w:rPr>
                <w:t>пункте 96</w:t>
              </w:r>
            </w:hyperlink>
            <w:r>
              <w:t xml:space="preserve"> Порядка N 609 работников в количестве не более 5 человек?</w:t>
            </w:r>
          </w:p>
        </w:tc>
        <w:tc>
          <w:tcPr>
            <w:tcW w:w="3345" w:type="dxa"/>
          </w:tcPr>
          <w:p w:rsidR="00DE7635" w:rsidRDefault="00D11F40">
            <w:pPr>
              <w:pStyle w:val="ConsPlusNormal"/>
              <w:jc w:val="center"/>
            </w:pPr>
            <w:hyperlink r:id="rId335">
              <w:r w:rsidR="00DE7635">
                <w:rPr>
                  <w:color w:val="0000FF"/>
                </w:rPr>
                <w:t>Пункт 96</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55.</w:t>
            </w:r>
          </w:p>
        </w:tc>
        <w:tc>
          <w:tcPr>
            <w:tcW w:w="4649" w:type="dxa"/>
          </w:tcPr>
          <w:p w:rsidR="00DE7635" w:rsidRDefault="00DE7635">
            <w:pPr>
              <w:pStyle w:val="ConsPlusNormal"/>
              <w:jc w:val="both"/>
            </w:pPr>
            <w:r>
              <w:t>Оформляются ли протоколом, в котором фиксируются вопросы экзаменаторов к поступающему, результаты проведения вступительного испытания?</w:t>
            </w:r>
          </w:p>
        </w:tc>
        <w:tc>
          <w:tcPr>
            <w:tcW w:w="3345" w:type="dxa"/>
          </w:tcPr>
          <w:p w:rsidR="00DE7635" w:rsidRDefault="00D11F40">
            <w:pPr>
              <w:pStyle w:val="ConsPlusNormal"/>
              <w:jc w:val="center"/>
            </w:pPr>
            <w:hyperlink r:id="rId336">
              <w:r w:rsidR="00DE7635">
                <w:rPr>
                  <w:color w:val="0000FF"/>
                </w:rPr>
                <w:t>Пункт 99</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56.</w:t>
            </w:r>
          </w:p>
        </w:tc>
        <w:tc>
          <w:tcPr>
            <w:tcW w:w="4649" w:type="dxa"/>
          </w:tcPr>
          <w:p w:rsidR="00DE7635" w:rsidRDefault="00DE7635">
            <w:pPr>
              <w:pStyle w:val="ConsPlusNormal"/>
              <w:jc w:val="both"/>
            </w:pPr>
            <w:r>
              <w:t>Ведется ли на каждого поступающего отдельный протокол приема вступительного испытания?</w:t>
            </w:r>
          </w:p>
        </w:tc>
        <w:tc>
          <w:tcPr>
            <w:tcW w:w="3345" w:type="dxa"/>
          </w:tcPr>
          <w:p w:rsidR="00DE7635" w:rsidRDefault="00D11F40">
            <w:pPr>
              <w:pStyle w:val="ConsPlusNormal"/>
              <w:jc w:val="center"/>
            </w:pPr>
            <w:hyperlink r:id="rId337">
              <w:r w:rsidR="00DE7635">
                <w:rPr>
                  <w:color w:val="0000FF"/>
                </w:rPr>
                <w:t>Пункт 99</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57.</w:t>
            </w:r>
          </w:p>
        </w:tc>
        <w:tc>
          <w:tcPr>
            <w:tcW w:w="4649" w:type="dxa"/>
          </w:tcPr>
          <w:p w:rsidR="00DE7635" w:rsidRDefault="00DE7635">
            <w:pPr>
              <w:pStyle w:val="ConsPlusNormal"/>
              <w:jc w:val="both"/>
            </w:pPr>
            <w:r>
              <w:t xml:space="preserve">Подписывается ли протокол приема вступительного испытания членами экзаменационной комиссии, которые присутствовали на вступительном испытании, с указанием их ученой степени, ученого звания, почетного звания, занимаемой должности и </w:t>
            </w:r>
            <w:r>
              <w:lastRenderedPageBreak/>
              <w:t>специальности и вида программы ассистентуры-стажировки и утверждается председателем экзаменационной комиссии?</w:t>
            </w:r>
          </w:p>
        </w:tc>
        <w:tc>
          <w:tcPr>
            <w:tcW w:w="3345" w:type="dxa"/>
          </w:tcPr>
          <w:p w:rsidR="00DE7635" w:rsidRDefault="00D11F40">
            <w:pPr>
              <w:pStyle w:val="ConsPlusNormal"/>
              <w:jc w:val="center"/>
            </w:pPr>
            <w:hyperlink r:id="rId338">
              <w:r w:rsidR="00DE7635">
                <w:rPr>
                  <w:color w:val="0000FF"/>
                </w:rPr>
                <w:t>Пункт 100</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58.</w:t>
            </w:r>
          </w:p>
        </w:tc>
        <w:tc>
          <w:tcPr>
            <w:tcW w:w="4649" w:type="dxa"/>
          </w:tcPr>
          <w:p w:rsidR="00DE7635" w:rsidRDefault="00DE7635">
            <w:pPr>
              <w:pStyle w:val="ConsPlusNormal"/>
              <w:jc w:val="both"/>
            </w:pPr>
            <w:r>
              <w:t>Хранятся ли в личном деле поступающего протоколы приема вступительных испытаний после их утверждения?</w:t>
            </w:r>
          </w:p>
        </w:tc>
        <w:tc>
          <w:tcPr>
            <w:tcW w:w="3345" w:type="dxa"/>
          </w:tcPr>
          <w:p w:rsidR="00DE7635" w:rsidRDefault="00D11F40">
            <w:pPr>
              <w:pStyle w:val="ConsPlusNormal"/>
              <w:jc w:val="center"/>
            </w:pPr>
            <w:hyperlink r:id="rId339">
              <w:r w:rsidR="00DE7635">
                <w:rPr>
                  <w:color w:val="0000FF"/>
                </w:rPr>
                <w:t>Пункт 100</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59.</w:t>
            </w:r>
          </w:p>
        </w:tc>
        <w:tc>
          <w:tcPr>
            <w:tcW w:w="4649" w:type="dxa"/>
          </w:tcPr>
          <w:p w:rsidR="00DE7635" w:rsidRDefault="00DE7635">
            <w:pPr>
              <w:pStyle w:val="ConsPlusNormal"/>
              <w:jc w:val="both"/>
            </w:pPr>
            <w:r>
              <w:t>Сдают ли граждане с ограниченными возможностями здоровья и инвалиды (далее - лица с ОВЗ) вступительные испытания в порядке, установленном образовательной организацией с учетом особенностей психофизического развития, индивидуальных возможностей и состояния здоровья таких поступающих?</w:t>
            </w:r>
          </w:p>
        </w:tc>
        <w:tc>
          <w:tcPr>
            <w:tcW w:w="3345" w:type="dxa"/>
          </w:tcPr>
          <w:p w:rsidR="00DE7635" w:rsidRDefault="00D11F40">
            <w:pPr>
              <w:pStyle w:val="ConsPlusNormal"/>
              <w:jc w:val="center"/>
            </w:pPr>
            <w:hyperlink r:id="rId340">
              <w:r w:rsidR="00DE7635">
                <w:rPr>
                  <w:color w:val="0000FF"/>
                </w:rPr>
                <w:t>Пункт 107</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60.</w:t>
            </w:r>
          </w:p>
        </w:tc>
        <w:tc>
          <w:tcPr>
            <w:tcW w:w="4649" w:type="dxa"/>
          </w:tcPr>
          <w:p w:rsidR="00DE7635" w:rsidRDefault="00DE7635">
            <w:pPr>
              <w:pStyle w:val="ConsPlusNormal"/>
              <w:jc w:val="both"/>
            </w:pPr>
            <w:r>
              <w:t>Обеспечивается ли образовательной организацией при проведении вступительных испытаний для лиц с ОВЗ соблюдение следующих требований:</w:t>
            </w:r>
          </w:p>
          <w:p w:rsidR="00DE7635" w:rsidRDefault="00DE7635">
            <w:pPr>
              <w:pStyle w:val="ConsPlusNormal"/>
              <w:jc w:val="both"/>
            </w:pPr>
            <w:r>
              <w:t>- вступительные испытания для лиц с ОВЗ проводятся в отдельной аудитории, количество таких поступающих в одной аудитории не должно превышать при сдаче вступительного испытания 6 человек?</w:t>
            </w:r>
          </w:p>
        </w:tc>
        <w:tc>
          <w:tcPr>
            <w:tcW w:w="3345" w:type="dxa"/>
            <w:vMerge w:val="restart"/>
          </w:tcPr>
          <w:p w:rsidR="00DE7635" w:rsidRDefault="00D11F40">
            <w:pPr>
              <w:pStyle w:val="ConsPlusNormal"/>
              <w:jc w:val="center"/>
            </w:pPr>
            <w:hyperlink r:id="rId341">
              <w:r w:rsidR="00DE7635">
                <w:rPr>
                  <w:color w:val="0000FF"/>
                </w:rPr>
                <w:t>Пункт 108</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допускается присутствие в аудитории во время сдачи вступительного испытания большего количества лиц с ОВЗ, поступающих на обучение по программам ассистентуры-стажировки, а также проведение вступительных испытаний для лиц с ОВЗ в одной аудитории совместно с поступающими, </w:t>
            </w:r>
            <w:r>
              <w:lastRenderedPageBreak/>
              <w:t>не имеющими ограниченных возможностей здоровья, если это не создает трудностей для лиц с ОВЗ, поступающих на обучение по программам ассистентуры-стажировки, при сдаче вступительного испытания?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продолжительность вступительных испытаний по письменному заявлению лиц с ОВЗ, поступающих на обучение по программам ассистентуры-стажировки, поданному до начала проведения вступительных испытаний, может быть увеличена, но не более чем на 1,5 часа?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присутствует ассистент (для инвалидов по слуху - переводчик жестового языка, для слепоглухих - тифлосурдопереводчик), оказывающий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лицам с ОВЗ, поступающим на обучение по программам ассистентуры-стажировки, предоставляется в печатном виде инструкция по порядку проведения вступительных испытаний?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лица с ОВЗ, поступающие на обучение по программам ассистентуры-стажировки, с учетом их индивидуальных особенностей могут в процессе сдачи вступительного испытания пользоваться необходимыми им техническими </w:t>
            </w:r>
            <w:r>
              <w:lastRenderedPageBreak/>
              <w:t>средствами?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материально-технические условия обеспечивают возможность беспрепятственного доступа лиц с ОВЗ, поступающих на обучение по программам ассистентуры-стажировки,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61.</w:t>
            </w:r>
          </w:p>
        </w:tc>
        <w:tc>
          <w:tcPr>
            <w:tcW w:w="4649" w:type="dxa"/>
          </w:tcPr>
          <w:p w:rsidR="00DE7635" w:rsidRDefault="00DE7635">
            <w:pPr>
              <w:pStyle w:val="ConsPlusNormal"/>
              <w:jc w:val="both"/>
            </w:pPr>
            <w:r>
              <w:t>Дополнительно при проведении вступительных испытаний обеспечивается ли образовательной организацией соблюдение следующих требований в зависимости от категорий лиц с ОВЗ, поступающих на обучение по программам ассистентуры-стажировки:</w:t>
            </w:r>
          </w:p>
          <w:p w:rsidR="00DE7635" w:rsidRDefault="00DE7635">
            <w:pPr>
              <w:pStyle w:val="ConsPlusNormal"/>
              <w:jc w:val="both"/>
            </w:pPr>
            <w:r>
              <w:t>а) для слепых:</w:t>
            </w:r>
          </w:p>
          <w:p w:rsidR="00DE7635" w:rsidRDefault="00DE7635">
            <w:pPr>
              <w:pStyle w:val="ConsPlusNormal"/>
              <w:jc w:val="both"/>
            </w:pPr>
            <w:r>
              <w:t>- 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tc>
        <w:tc>
          <w:tcPr>
            <w:tcW w:w="3345" w:type="dxa"/>
            <w:vMerge w:val="restart"/>
          </w:tcPr>
          <w:p w:rsidR="00DE7635" w:rsidRDefault="00D11F40">
            <w:pPr>
              <w:pStyle w:val="ConsPlusNormal"/>
              <w:jc w:val="center"/>
            </w:pPr>
            <w:hyperlink r:id="rId342">
              <w:r w:rsidR="00DE7635">
                <w:rPr>
                  <w:color w:val="0000FF"/>
                </w:rPr>
                <w:t>Пункт 109</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письменные задания выполняются на бумаге рельефно-точечным шрифтом Брайля или на </w:t>
            </w:r>
            <w:r>
              <w:lastRenderedPageBreak/>
              <w:t>компьютере со специализированным программным обеспечением для слепых, или надиктовываются ассистенту?</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б) для слабовидящих:</w:t>
            </w:r>
          </w:p>
          <w:p w:rsidR="00DE7635" w:rsidRDefault="00DE7635">
            <w:pPr>
              <w:pStyle w:val="ConsPlusNormal"/>
              <w:jc w:val="both"/>
            </w:pPr>
            <w:r>
              <w:t>- обеспечивается индивидуальное равномерное освещение не ниже 300 лк?</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поступающим при необходимости предоставляется увеличивающее устройство для выполнения задания?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задания для выполнения, а также инструкция о порядке проведения вступительных испытаний оформляются увеличенным шрифтом, возможно также использование собственных увеличивающих устройств?</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в) для глухих и слабослышащих 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г) для слепоглухих предоставляются услуги тифлосурдопереводчика (помимо требований, выполняемых соответственно для слепых и </w:t>
            </w:r>
            <w:r>
              <w:lastRenderedPageBreak/>
              <w:t>глухих)?</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д) для лиц с тяжелыми нарушениями речи, глухих, слабослышащих все вступительные испытания по желанию поступающих проводятся в письменной форме?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е)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DE7635" w:rsidRDefault="00DE7635">
            <w:pPr>
              <w:pStyle w:val="ConsPlusNormal"/>
              <w:jc w:val="both"/>
            </w:pPr>
            <w:r>
              <w:t>- письменные задания выполняются на компьютере со специализированным программным обеспечением или надиктовываются ассистенту?</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 желанию поступающих все вступительные испытания проводятся в устной форме?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62.</w:t>
            </w:r>
          </w:p>
        </w:tc>
        <w:tc>
          <w:tcPr>
            <w:tcW w:w="4649" w:type="dxa"/>
          </w:tcPr>
          <w:p w:rsidR="00DE7635" w:rsidRDefault="00DE7635">
            <w:pPr>
              <w:pStyle w:val="ConsPlusNormal"/>
              <w:jc w:val="both"/>
            </w:pPr>
            <w:r>
              <w:t>Установлен ли образовательной организацией порядок ознакомления обучающегося с работой, выполненной в ходе вступительного испытания?</w:t>
            </w:r>
          </w:p>
        </w:tc>
        <w:tc>
          <w:tcPr>
            <w:tcW w:w="3345" w:type="dxa"/>
          </w:tcPr>
          <w:p w:rsidR="00DE7635" w:rsidRDefault="00D11F40">
            <w:pPr>
              <w:pStyle w:val="ConsPlusNormal"/>
              <w:jc w:val="center"/>
            </w:pPr>
            <w:hyperlink r:id="rId343">
              <w:r w:rsidR="00DE7635">
                <w:rPr>
                  <w:color w:val="0000FF"/>
                </w:rPr>
                <w:t>Пункт 114</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63.</w:t>
            </w:r>
          </w:p>
        </w:tc>
        <w:tc>
          <w:tcPr>
            <w:tcW w:w="4649" w:type="dxa"/>
          </w:tcPr>
          <w:p w:rsidR="00DE7635" w:rsidRDefault="00DE7635">
            <w:pPr>
              <w:pStyle w:val="ConsPlusNormal"/>
              <w:jc w:val="both"/>
            </w:pPr>
            <w:r>
              <w:t>Обеспечивает ли приемная комиссия образовательной организации прием апелляций в течение всего рабочего дня, когда были объявлены результаты вступительных испытаний, и в течение всего следующего рабочего дня?</w:t>
            </w:r>
          </w:p>
        </w:tc>
        <w:tc>
          <w:tcPr>
            <w:tcW w:w="3345" w:type="dxa"/>
          </w:tcPr>
          <w:p w:rsidR="00DE7635" w:rsidRDefault="00D11F40">
            <w:pPr>
              <w:pStyle w:val="ConsPlusNormal"/>
              <w:jc w:val="center"/>
            </w:pPr>
            <w:hyperlink r:id="rId344">
              <w:r w:rsidR="00DE7635">
                <w:rPr>
                  <w:color w:val="0000FF"/>
                </w:rPr>
                <w:t>Пункт 114</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64.</w:t>
            </w:r>
          </w:p>
        </w:tc>
        <w:tc>
          <w:tcPr>
            <w:tcW w:w="4649" w:type="dxa"/>
          </w:tcPr>
          <w:p w:rsidR="00DE7635" w:rsidRDefault="00DE7635">
            <w:pPr>
              <w:pStyle w:val="ConsPlusNormal"/>
              <w:jc w:val="both"/>
            </w:pPr>
            <w:r>
              <w:t>Проводится ли рассмотрение апелляции не позднее следующего рабочего дня после дня подачи апелляции?</w:t>
            </w:r>
          </w:p>
        </w:tc>
        <w:tc>
          <w:tcPr>
            <w:tcW w:w="3345" w:type="dxa"/>
          </w:tcPr>
          <w:p w:rsidR="00DE7635" w:rsidRDefault="00D11F40">
            <w:pPr>
              <w:pStyle w:val="ConsPlusNormal"/>
              <w:jc w:val="center"/>
            </w:pPr>
            <w:hyperlink r:id="rId345">
              <w:r w:rsidR="00DE7635">
                <w:rPr>
                  <w:color w:val="0000FF"/>
                </w:rPr>
                <w:t>Пункт 114</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lastRenderedPageBreak/>
              <w:t>65.</w:t>
            </w:r>
          </w:p>
        </w:tc>
        <w:tc>
          <w:tcPr>
            <w:tcW w:w="4649" w:type="dxa"/>
          </w:tcPr>
          <w:p w:rsidR="00DE7635" w:rsidRDefault="00DE7635">
            <w:pPr>
              <w:pStyle w:val="ConsPlusNormal"/>
              <w:jc w:val="both"/>
            </w:pPr>
            <w:r>
              <w:t>Обеспечивается ли при рассмотрении апелляции соблюдение следующих требований в зависимости от категорий лиц с ОВЗ, поступающих на обучение по программам ассистентуры-стажировки:</w:t>
            </w:r>
          </w:p>
          <w:p w:rsidR="00DE7635" w:rsidRDefault="00DE7635">
            <w:pPr>
              <w:pStyle w:val="ConsPlusNormal"/>
              <w:jc w:val="both"/>
            </w:pPr>
            <w:r>
              <w:t>- для глухих и слабослышащих обеспечивается присутствие переводчика жестового языка, тифлосурдопереводчика?</w:t>
            </w:r>
          </w:p>
        </w:tc>
        <w:tc>
          <w:tcPr>
            <w:tcW w:w="3345" w:type="dxa"/>
            <w:vMerge w:val="restart"/>
          </w:tcPr>
          <w:p w:rsidR="00DE7635" w:rsidRDefault="00D11F40">
            <w:pPr>
              <w:pStyle w:val="ConsPlusNormal"/>
              <w:jc w:val="center"/>
            </w:pPr>
            <w:hyperlink r:id="rId346">
              <w:r w:rsidR="00DE7635">
                <w:rPr>
                  <w:color w:val="0000FF"/>
                </w:rPr>
                <w:t>Пункт 117</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для слепых и слабовидящих, а также для слепоглухих обеспечивается присутствие тифлосурдопереводчика?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66.</w:t>
            </w:r>
          </w:p>
        </w:tc>
        <w:tc>
          <w:tcPr>
            <w:tcW w:w="4649" w:type="dxa"/>
          </w:tcPr>
          <w:p w:rsidR="00DE7635" w:rsidRDefault="00DE7635">
            <w:pPr>
              <w:pStyle w:val="ConsPlusNormal"/>
              <w:jc w:val="both"/>
            </w:pPr>
            <w:r>
              <w:t>Выносится ли апелляционной комиссией после рассмотрения апелляции о нарушении, по мнению поступающего, установленного порядка проведения вступительного испытания (далее - апелляция) решение о наличии или об отсутствии факта нарушения установленного порядка проведения вступительного испытания и о проведении или не проведении вступительного испытания повторно?</w:t>
            </w:r>
          </w:p>
        </w:tc>
        <w:tc>
          <w:tcPr>
            <w:tcW w:w="3345" w:type="dxa"/>
          </w:tcPr>
          <w:p w:rsidR="00DE7635" w:rsidRDefault="00D11F40">
            <w:pPr>
              <w:pStyle w:val="ConsPlusNormal"/>
              <w:jc w:val="center"/>
            </w:pPr>
            <w:hyperlink r:id="rId347">
              <w:r w:rsidR="00DE7635">
                <w:rPr>
                  <w:color w:val="0000FF"/>
                </w:rPr>
                <w:t>Пункт 118</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67.</w:t>
            </w:r>
          </w:p>
        </w:tc>
        <w:tc>
          <w:tcPr>
            <w:tcW w:w="4649" w:type="dxa"/>
          </w:tcPr>
          <w:p w:rsidR="00DE7635" w:rsidRDefault="00DE7635">
            <w:pPr>
              <w:pStyle w:val="ConsPlusNormal"/>
              <w:jc w:val="both"/>
            </w:pPr>
            <w:r>
              <w:t>Доводится ли до сведения поступающего (под роспись) оформленное протоколом решение апелляционной комиссии, которое хранится в личном деле поступающего?</w:t>
            </w:r>
          </w:p>
        </w:tc>
        <w:tc>
          <w:tcPr>
            <w:tcW w:w="3345" w:type="dxa"/>
          </w:tcPr>
          <w:p w:rsidR="00DE7635" w:rsidRDefault="00D11F40">
            <w:pPr>
              <w:pStyle w:val="ConsPlusNormal"/>
              <w:jc w:val="center"/>
            </w:pPr>
            <w:hyperlink r:id="rId348">
              <w:r w:rsidR="00DE7635">
                <w:rPr>
                  <w:color w:val="0000FF"/>
                </w:rPr>
                <w:t>Пункт 120</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68.</w:t>
            </w:r>
          </w:p>
        </w:tc>
        <w:tc>
          <w:tcPr>
            <w:tcW w:w="4649" w:type="dxa"/>
          </w:tcPr>
          <w:p w:rsidR="00DE7635" w:rsidRDefault="00DE7635">
            <w:pPr>
              <w:pStyle w:val="ConsPlusNormal"/>
              <w:jc w:val="both"/>
            </w:pPr>
            <w:r>
              <w:t xml:space="preserve">Уведомляется ли поступающий, подавший апелляцию, о дате, времени, месте проведения повторного вступительного испытания не позднее чем за 3 календарных дня до его проведения в случае принятия апелляционной комиссией решения о проведении </w:t>
            </w:r>
            <w:r>
              <w:lastRenderedPageBreak/>
              <w:t>вступительного испытания повторно?</w:t>
            </w:r>
          </w:p>
        </w:tc>
        <w:tc>
          <w:tcPr>
            <w:tcW w:w="3345" w:type="dxa"/>
          </w:tcPr>
          <w:p w:rsidR="00DE7635" w:rsidRDefault="00D11F40">
            <w:pPr>
              <w:pStyle w:val="ConsPlusNormal"/>
              <w:jc w:val="center"/>
            </w:pPr>
            <w:hyperlink r:id="rId349">
              <w:r w:rsidR="00DE7635">
                <w:rPr>
                  <w:color w:val="0000FF"/>
                </w:rPr>
                <w:t>Пункт 120</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69.</w:t>
            </w:r>
          </w:p>
        </w:tc>
        <w:tc>
          <w:tcPr>
            <w:tcW w:w="4649" w:type="dxa"/>
          </w:tcPr>
          <w:p w:rsidR="00DE7635" w:rsidRDefault="00DE7635">
            <w:pPr>
              <w:pStyle w:val="ConsPlusNormal"/>
              <w:jc w:val="both"/>
            </w:pPr>
            <w:r>
              <w:t>Устанавливаются ли сроки зачисления на обучение по программам ассистентуры-стажировки по решению образовательной организации с завершением зачисления на обучение по программам ассистентуры-стажировки не позднее чем за 10 календарных дней до начала учебного года?</w:t>
            </w:r>
          </w:p>
        </w:tc>
        <w:tc>
          <w:tcPr>
            <w:tcW w:w="3345" w:type="dxa"/>
          </w:tcPr>
          <w:p w:rsidR="00DE7635" w:rsidRDefault="00D11F40">
            <w:pPr>
              <w:pStyle w:val="ConsPlusNormal"/>
              <w:jc w:val="center"/>
            </w:pPr>
            <w:hyperlink r:id="rId350">
              <w:r w:rsidR="00DE7635">
                <w:rPr>
                  <w:color w:val="0000FF"/>
                </w:rPr>
                <w:t>Пункт 127</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70.</w:t>
            </w:r>
          </w:p>
        </w:tc>
        <w:tc>
          <w:tcPr>
            <w:tcW w:w="4649" w:type="dxa"/>
          </w:tcPr>
          <w:p w:rsidR="00DE7635" w:rsidRDefault="00DE7635">
            <w:pPr>
              <w:pStyle w:val="ConsPlusNormal"/>
              <w:jc w:val="both"/>
            </w:pPr>
            <w:r>
              <w:t>Проводится ли зачисление на обучение по программам ассистентуры-стажировки на места по договорам об оказании платных образовательных услуг после зачисления на обучение по программам ассистентуры-стажировки на места в пределах контрольных цифр приема?</w:t>
            </w:r>
          </w:p>
        </w:tc>
        <w:tc>
          <w:tcPr>
            <w:tcW w:w="3345" w:type="dxa"/>
          </w:tcPr>
          <w:p w:rsidR="00DE7635" w:rsidRDefault="00D11F40">
            <w:pPr>
              <w:pStyle w:val="ConsPlusNormal"/>
              <w:jc w:val="center"/>
            </w:pPr>
            <w:hyperlink r:id="rId351">
              <w:r w:rsidR="00DE7635">
                <w:rPr>
                  <w:color w:val="0000FF"/>
                </w:rPr>
                <w:t>Пункт 127</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71.</w:t>
            </w:r>
          </w:p>
        </w:tc>
        <w:tc>
          <w:tcPr>
            <w:tcW w:w="4649" w:type="dxa"/>
          </w:tcPr>
          <w:p w:rsidR="00DE7635" w:rsidRDefault="00DE7635">
            <w:pPr>
              <w:pStyle w:val="ConsPlusNormal"/>
              <w:jc w:val="both"/>
            </w:pPr>
            <w:r>
              <w:t>Оформляется ли факт зачисления на обучение по программам ассистентуры-стажировки приказом руководителя образовательной организации?</w:t>
            </w:r>
          </w:p>
        </w:tc>
        <w:tc>
          <w:tcPr>
            <w:tcW w:w="3345" w:type="dxa"/>
          </w:tcPr>
          <w:p w:rsidR="00DE7635" w:rsidRDefault="00D11F40">
            <w:pPr>
              <w:pStyle w:val="ConsPlusNormal"/>
              <w:jc w:val="center"/>
            </w:pPr>
            <w:hyperlink r:id="rId352">
              <w:r w:rsidR="00DE7635">
                <w:rPr>
                  <w:color w:val="0000FF"/>
                </w:rPr>
                <w:t>Пункт 127</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72.</w:t>
            </w:r>
          </w:p>
        </w:tc>
        <w:tc>
          <w:tcPr>
            <w:tcW w:w="4649" w:type="dxa"/>
          </w:tcPr>
          <w:p w:rsidR="00DE7635" w:rsidRDefault="00DE7635">
            <w:pPr>
              <w:pStyle w:val="ConsPlusNormal"/>
              <w:jc w:val="both"/>
            </w:pPr>
            <w:r>
              <w:t>Осуществляется ли в сроки, определяемые образовательной организацией, прием документов иностранных граждан, поступающих на обучение по программам ассистентуры-стажировки на основе договоров об оказании платных образовательных услуг?</w:t>
            </w:r>
          </w:p>
        </w:tc>
        <w:tc>
          <w:tcPr>
            <w:tcW w:w="3345" w:type="dxa"/>
          </w:tcPr>
          <w:p w:rsidR="00DE7635" w:rsidRDefault="00D11F40">
            <w:pPr>
              <w:pStyle w:val="ConsPlusNormal"/>
              <w:jc w:val="center"/>
            </w:pPr>
            <w:hyperlink r:id="rId353">
              <w:r w:rsidR="00DE7635">
                <w:rPr>
                  <w:color w:val="0000FF"/>
                </w:rPr>
                <w:t>Пункт 138</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73.</w:t>
            </w:r>
          </w:p>
        </w:tc>
        <w:tc>
          <w:tcPr>
            <w:tcW w:w="4649" w:type="dxa"/>
          </w:tcPr>
          <w:p w:rsidR="00DE7635" w:rsidRDefault="00DE7635">
            <w:pPr>
              <w:pStyle w:val="ConsPlusNormal"/>
              <w:jc w:val="both"/>
            </w:pPr>
            <w:r>
              <w:t xml:space="preserve">Предоставляют ли иностранные граждане, поступающие на обучение по программам ассистентуры-стажировки на основе договоров об оказании платных образовательных услуг, при подаче заявления (на русском языке) о </w:t>
            </w:r>
            <w:r>
              <w:lastRenderedPageBreak/>
              <w:t>приеме в образовательную организацию на обучение по программам ассистентуры-стажировки:</w:t>
            </w:r>
          </w:p>
          <w:p w:rsidR="00DE7635" w:rsidRDefault="00DE7635">
            <w:pPr>
              <w:pStyle w:val="ConsPlusNormal"/>
              <w:jc w:val="both"/>
            </w:pPr>
            <w:r>
              <w:t>- копию паспорта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3345" w:type="dxa"/>
            <w:vMerge w:val="restart"/>
          </w:tcPr>
          <w:p w:rsidR="00DE7635" w:rsidRDefault="00D11F40">
            <w:pPr>
              <w:pStyle w:val="ConsPlusNormal"/>
              <w:jc w:val="center"/>
            </w:pPr>
            <w:hyperlink r:id="rId354">
              <w:r w:rsidR="00DE7635">
                <w:rPr>
                  <w:color w:val="0000FF"/>
                </w:rPr>
                <w:t>Пункт 139</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оригинал документа об образовании и (или) квалификации (далее - документ об иностранном образовании и (или) иностранной квалификации) (или его заверенную копию) в случае, если удостоверяемое указанным документом образование признается в Российской Федерации на уровне не ниже высшего образования (специалитет или магистратура) в соответствии с </w:t>
            </w:r>
            <w:hyperlink r:id="rId355">
              <w:r>
                <w:rPr>
                  <w:color w:val="0000FF"/>
                </w:rPr>
                <w:t>частями 1</w:t>
              </w:r>
            </w:hyperlink>
            <w:r>
              <w:t xml:space="preserve"> - </w:t>
            </w:r>
            <w:hyperlink r:id="rId356">
              <w:r>
                <w:rPr>
                  <w:color w:val="0000FF"/>
                </w:rPr>
                <w:t>3 статьи 107</w:t>
              </w:r>
            </w:hyperlink>
            <w:r>
              <w:t xml:space="preserve"> Федерального закона от 29 декабря 2012 г. N 273-ФЗ "Об образовании в Российской Федерации", а также в случае, предусмотренном законодательством Российской Федерации, оригинал свидетельства о признании документа об иностранном образовании и (или) иностранной квалификации на уровне не ниже высшего образования (специалитет или магистратура) (или его заверенную копию)?</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заверенный перевод на русский язык документа об иностранном образовании и (или) иностранной квалификации и </w:t>
            </w:r>
            <w:r>
              <w:lastRenderedPageBreak/>
              <w:t>приложения к нему (если последнее предусмотрено законодательством государства, в котором выдан такой документ об образовании)?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74.</w:t>
            </w:r>
          </w:p>
        </w:tc>
        <w:tc>
          <w:tcPr>
            <w:tcW w:w="4649" w:type="dxa"/>
          </w:tcPr>
          <w:p w:rsidR="00DE7635" w:rsidRDefault="00DE7635">
            <w:pPr>
              <w:pStyle w:val="ConsPlusNormal"/>
              <w:jc w:val="both"/>
            </w:pPr>
            <w:r>
              <w:t>Соответствуют ли указанные в переводах поданных документов фамилия, имя, отчество (при наличии) иностранного гражданина, поступающего на обучение по программам ассистентуры-стажировки, фамилии, имени, отчеству (при наличии), указанным во въездной визе этого иностранного гражданина?</w:t>
            </w:r>
          </w:p>
        </w:tc>
        <w:tc>
          <w:tcPr>
            <w:tcW w:w="3345" w:type="dxa"/>
          </w:tcPr>
          <w:p w:rsidR="00DE7635" w:rsidRDefault="00D11F40">
            <w:pPr>
              <w:pStyle w:val="ConsPlusNormal"/>
              <w:jc w:val="center"/>
            </w:pPr>
            <w:hyperlink r:id="rId357">
              <w:r w:rsidR="00DE7635">
                <w:rPr>
                  <w:color w:val="0000FF"/>
                </w:rPr>
                <w:t>Пункт 140</w:t>
              </w:r>
            </w:hyperlink>
            <w:r w:rsidR="00DE7635">
              <w:t xml:space="preserve"> Порядка N 609</w:t>
            </w:r>
          </w:p>
        </w:tc>
        <w:tc>
          <w:tcPr>
            <w:tcW w:w="1474" w:type="dxa"/>
          </w:tcPr>
          <w:p w:rsidR="00DE7635" w:rsidRDefault="00DE7635">
            <w:pPr>
              <w:pStyle w:val="ConsPlusNormal"/>
            </w:pPr>
          </w:p>
        </w:tc>
        <w:tc>
          <w:tcPr>
            <w:tcW w:w="907" w:type="dxa"/>
          </w:tcPr>
          <w:p w:rsidR="00DE7635" w:rsidRDefault="00DE7635">
            <w:pPr>
              <w:pStyle w:val="ConsPlusNormal"/>
            </w:pPr>
          </w:p>
        </w:tc>
      </w:tr>
    </w:tbl>
    <w:p w:rsidR="00DE7635" w:rsidRDefault="00DE7635">
      <w:pPr>
        <w:pStyle w:val="ConsPlusNormal"/>
        <w:sectPr w:rsidR="00DE7635">
          <w:pgSz w:w="16838" w:h="11905" w:orient="landscape"/>
          <w:pgMar w:top="1701" w:right="1134" w:bottom="850" w:left="1134" w:header="0" w:footer="0" w:gutter="0"/>
          <w:cols w:space="720"/>
          <w:titlePg/>
        </w:sectPr>
      </w:pPr>
    </w:p>
    <w:p w:rsidR="00DE7635" w:rsidRDefault="00DE7635">
      <w:pPr>
        <w:pStyle w:val="ConsPlusNormal"/>
        <w:ind w:firstLine="540"/>
        <w:jc w:val="both"/>
      </w:pPr>
    </w:p>
    <w:p w:rsidR="00DE7635" w:rsidRDefault="00DE7635">
      <w:pPr>
        <w:pStyle w:val="ConsPlusNonformat"/>
        <w:jc w:val="both"/>
      </w:pPr>
      <w:r>
        <w:t xml:space="preserve">    10. Дата заполнения проверочного листа ________________________________</w:t>
      </w:r>
    </w:p>
    <w:p w:rsidR="00DE7635" w:rsidRDefault="00DE7635">
      <w:pPr>
        <w:pStyle w:val="ConsPlusNonformat"/>
        <w:jc w:val="both"/>
      </w:pPr>
    </w:p>
    <w:p w:rsidR="00DE7635" w:rsidRDefault="00DE7635">
      <w:pPr>
        <w:pStyle w:val="ConsPlusNonformat"/>
        <w:jc w:val="both"/>
      </w:pPr>
      <w:r>
        <w:t>______________________________________________________   __________________</w:t>
      </w:r>
    </w:p>
    <w:p w:rsidR="00DE7635" w:rsidRDefault="00DE7635">
      <w:pPr>
        <w:pStyle w:val="ConsPlusNonformat"/>
        <w:jc w:val="both"/>
      </w:pPr>
      <w:r>
        <w:t xml:space="preserve"> (Должность, Ф.И.О. должностного лица Рособрнадзора,         (подпись)</w:t>
      </w:r>
    </w:p>
    <w:p w:rsidR="00DE7635" w:rsidRDefault="00DE7635">
      <w:pPr>
        <w:pStyle w:val="ConsPlusNonformat"/>
        <w:jc w:val="both"/>
      </w:pPr>
      <w:r>
        <w:t>проводившего проверку и заполнившего проверочный лист)</w:t>
      </w:r>
    </w:p>
    <w:p w:rsidR="00DE7635" w:rsidRDefault="00DE7635">
      <w:pPr>
        <w:pStyle w:val="ConsPlusNormal"/>
        <w:ind w:firstLine="540"/>
        <w:jc w:val="both"/>
      </w:pPr>
    </w:p>
    <w:p w:rsidR="00DE7635" w:rsidRDefault="00DE7635">
      <w:pPr>
        <w:pStyle w:val="ConsPlusNormal"/>
        <w:ind w:firstLine="540"/>
        <w:jc w:val="both"/>
      </w:pPr>
      <w:r>
        <w:t>--------------------------------</w:t>
      </w:r>
    </w:p>
    <w:p w:rsidR="00DE7635" w:rsidRDefault="00DE7635">
      <w:pPr>
        <w:pStyle w:val="ConsPlusNormal"/>
        <w:spacing w:before="220"/>
        <w:ind w:firstLine="540"/>
        <w:jc w:val="both"/>
      </w:pPr>
      <w:bookmarkStart w:id="31" w:name="P4347"/>
      <w:bookmarkEnd w:id="31"/>
      <w:r>
        <w:t xml:space="preserve">&lt;1&gt; Утвержден </w:t>
      </w:r>
      <w:hyperlink r:id="rId358">
        <w:r>
          <w:rPr>
            <w:color w:val="0000FF"/>
          </w:rPr>
          <w:t>приказом</w:t>
        </w:r>
      </w:hyperlink>
      <w:r>
        <w:t xml:space="preserve"> Минкультуры России от 9 июня 2020 г. N 609 (зарегистрирован Минюстом России 16 июля 2020 г., регистрационный N 58972), с изменениями, внесенными приказом Минкультуры России от 24 января 2024 г. N 101 (зарегистрирован Минюстом России 1 марта 2024 г., регистрационный N 77400), действует до 1 сентября 2026 года.</w:t>
      </w: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jc w:val="right"/>
        <w:outlineLvl w:val="0"/>
      </w:pPr>
      <w:r>
        <w:t>Приложение N 12</w:t>
      </w:r>
    </w:p>
    <w:p w:rsidR="00DE7635" w:rsidRDefault="00DE7635">
      <w:pPr>
        <w:pStyle w:val="ConsPlusNormal"/>
        <w:ind w:firstLine="540"/>
        <w:jc w:val="both"/>
      </w:pPr>
    </w:p>
    <w:p w:rsidR="00DE7635" w:rsidRDefault="00DE7635">
      <w:pPr>
        <w:pStyle w:val="ConsPlusNormal"/>
        <w:jc w:val="right"/>
      </w:pPr>
      <w:r>
        <w:t>Утверждена</w:t>
      </w:r>
    </w:p>
    <w:p w:rsidR="00DE7635" w:rsidRDefault="00DE7635">
      <w:pPr>
        <w:pStyle w:val="ConsPlusNormal"/>
        <w:jc w:val="right"/>
      </w:pPr>
      <w:r>
        <w:t>приказом Федеральной службы</w:t>
      </w:r>
    </w:p>
    <w:p w:rsidR="00DE7635" w:rsidRDefault="00DE7635">
      <w:pPr>
        <w:pStyle w:val="ConsPlusNormal"/>
        <w:jc w:val="right"/>
      </w:pPr>
      <w:r>
        <w:t>по надзору в сфере образования и науки</w:t>
      </w:r>
    </w:p>
    <w:p w:rsidR="00DE7635" w:rsidRDefault="00DE7635">
      <w:pPr>
        <w:pStyle w:val="ConsPlusNormal"/>
        <w:jc w:val="right"/>
      </w:pPr>
      <w:r>
        <w:t>от 02.05.2024 N 955</w:t>
      </w:r>
    </w:p>
    <w:p w:rsidR="00DE7635" w:rsidRDefault="00DE7635">
      <w:pPr>
        <w:pStyle w:val="ConsPlusNormal"/>
        <w:ind w:firstLine="540"/>
        <w:jc w:val="both"/>
      </w:pPr>
    </w:p>
    <w:p w:rsidR="00DE7635" w:rsidRDefault="00DE7635">
      <w:pPr>
        <w:pStyle w:val="ConsPlusNormal"/>
        <w:jc w:val="right"/>
      </w:pPr>
      <w:r>
        <w:t>Форма</w:t>
      </w:r>
    </w:p>
    <w:p w:rsidR="00DE7635" w:rsidRDefault="00DE7635">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DE7635">
        <w:tc>
          <w:tcPr>
            <w:tcW w:w="7143" w:type="dxa"/>
            <w:tcBorders>
              <w:top w:val="nil"/>
              <w:left w:val="nil"/>
              <w:bottom w:val="nil"/>
            </w:tcBorders>
          </w:tcPr>
          <w:p w:rsidR="00DE7635" w:rsidRDefault="00DE7635">
            <w:pPr>
              <w:pStyle w:val="ConsPlusNormal"/>
            </w:pPr>
          </w:p>
        </w:tc>
        <w:tc>
          <w:tcPr>
            <w:tcW w:w="1928" w:type="dxa"/>
            <w:tcBorders>
              <w:top w:val="single" w:sz="4" w:space="0" w:color="auto"/>
              <w:bottom w:val="single" w:sz="4" w:space="0" w:color="auto"/>
            </w:tcBorders>
            <w:vAlign w:val="center"/>
          </w:tcPr>
          <w:p w:rsidR="00DE7635" w:rsidRDefault="00DE7635">
            <w:pPr>
              <w:pStyle w:val="ConsPlusNormal"/>
              <w:jc w:val="center"/>
            </w:pPr>
            <w:r>
              <w:t>QR-код</w:t>
            </w:r>
          </w:p>
        </w:tc>
      </w:tr>
    </w:tbl>
    <w:p w:rsidR="00DE7635" w:rsidRDefault="00DE7635">
      <w:pPr>
        <w:pStyle w:val="ConsPlusNormal"/>
        <w:ind w:firstLine="540"/>
        <w:jc w:val="both"/>
      </w:pPr>
    </w:p>
    <w:p w:rsidR="00DE7635" w:rsidRDefault="00DE7635">
      <w:pPr>
        <w:pStyle w:val="ConsPlusNonformat"/>
        <w:jc w:val="both"/>
      </w:pPr>
      <w:bookmarkStart w:id="32" w:name="P4365"/>
      <w:bookmarkEnd w:id="32"/>
      <w:r>
        <w:t xml:space="preserve">                             Проверочный лист,</w:t>
      </w:r>
    </w:p>
    <w:p w:rsidR="00DE7635" w:rsidRDefault="00DE7635">
      <w:pPr>
        <w:pStyle w:val="ConsPlusNonformat"/>
        <w:jc w:val="both"/>
      </w:pPr>
      <w:r>
        <w:t xml:space="preserve">       используемый при осуществлении федерального государственного</w:t>
      </w:r>
    </w:p>
    <w:p w:rsidR="00DE7635" w:rsidRDefault="00DE7635">
      <w:pPr>
        <w:pStyle w:val="ConsPlusNonformat"/>
        <w:jc w:val="both"/>
      </w:pPr>
      <w:r>
        <w:t xml:space="preserve">          контроля (надзора) в сфере образования в части порядка</w:t>
      </w:r>
    </w:p>
    <w:p w:rsidR="00DE7635" w:rsidRDefault="00DE7635">
      <w:pPr>
        <w:pStyle w:val="ConsPlusNonformat"/>
        <w:jc w:val="both"/>
      </w:pPr>
      <w:r>
        <w:t xml:space="preserve">         организации и осуществления образовательной деятельности</w:t>
      </w:r>
    </w:p>
    <w:p w:rsidR="00DE7635" w:rsidRDefault="00DE7635">
      <w:pPr>
        <w:pStyle w:val="ConsPlusNonformat"/>
        <w:jc w:val="both"/>
      </w:pPr>
      <w:r>
        <w:t xml:space="preserve">                  по образовательным программам среднего</w:t>
      </w:r>
    </w:p>
    <w:p w:rsidR="00DE7635" w:rsidRDefault="00DE7635">
      <w:pPr>
        <w:pStyle w:val="ConsPlusNonformat"/>
        <w:jc w:val="both"/>
      </w:pPr>
      <w:r>
        <w:t xml:space="preserve">                       профессионального образования</w:t>
      </w:r>
    </w:p>
    <w:p w:rsidR="00DE7635" w:rsidRDefault="00DE7635">
      <w:pPr>
        <w:pStyle w:val="ConsPlusNonformat"/>
        <w:jc w:val="both"/>
      </w:pPr>
    </w:p>
    <w:p w:rsidR="00DE7635" w:rsidRDefault="00DE7635">
      <w:pPr>
        <w:pStyle w:val="ConsPlusNonformat"/>
        <w:jc w:val="both"/>
      </w:pPr>
      <w:r>
        <w:t xml:space="preserve">    1.  Наименование  вида  контроля,  внесенного  в  Единый  реестр  видов</w:t>
      </w:r>
    </w:p>
    <w:p w:rsidR="00DE7635" w:rsidRDefault="00DE7635">
      <w:pPr>
        <w:pStyle w:val="ConsPlusNonformat"/>
        <w:jc w:val="both"/>
      </w:pPr>
      <w:r>
        <w:t>федерального    государственного    контроля    (надзора),    регионального</w:t>
      </w:r>
    </w:p>
    <w:p w:rsidR="00DE7635" w:rsidRDefault="00DE7635">
      <w:pPr>
        <w:pStyle w:val="ConsPlusNonformat"/>
        <w:jc w:val="both"/>
      </w:pPr>
      <w:r>
        <w:t>государственного  контроля  (надзора), муниципального контроля: федеральный</w:t>
      </w:r>
    </w:p>
    <w:p w:rsidR="00DE7635" w:rsidRDefault="00DE7635">
      <w:pPr>
        <w:pStyle w:val="ConsPlusNonformat"/>
        <w:jc w:val="both"/>
      </w:pPr>
      <w:r>
        <w:t>государственный контроль (надзор) в сфере образования.</w:t>
      </w:r>
    </w:p>
    <w:p w:rsidR="00DE7635" w:rsidRDefault="00DE7635">
      <w:pPr>
        <w:pStyle w:val="ConsPlusNonformat"/>
        <w:jc w:val="both"/>
      </w:pPr>
      <w:r>
        <w:t xml:space="preserve">    2. Наименование контрольного (надзорного) органа: Федеральная служба по</w:t>
      </w:r>
    </w:p>
    <w:p w:rsidR="00DE7635" w:rsidRDefault="00DE7635">
      <w:pPr>
        <w:pStyle w:val="ConsPlusNonformat"/>
        <w:jc w:val="both"/>
      </w:pPr>
      <w:r>
        <w:t>надзору в сфере образования и науки.</w:t>
      </w:r>
    </w:p>
    <w:p w:rsidR="00DE7635" w:rsidRDefault="00DE7635">
      <w:pPr>
        <w:pStyle w:val="ConsPlusNonformat"/>
        <w:jc w:val="both"/>
      </w:pPr>
      <w:r>
        <w:t xml:space="preserve">    3.   Форма   проверочного   листа   утверждена  приказом  Рособрнадзора</w:t>
      </w:r>
    </w:p>
    <w:p w:rsidR="00DE7635" w:rsidRDefault="00DE7635">
      <w:pPr>
        <w:pStyle w:val="ConsPlusNonformat"/>
        <w:jc w:val="both"/>
      </w:pPr>
      <w:r>
        <w:t>от  02.05.2024  N 955 "Об утверждении форм проверочных листов, используемых</w:t>
      </w:r>
    </w:p>
    <w:p w:rsidR="00DE7635" w:rsidRDefault="00DE7635">
      <w:pPr>
        <w:pStyle w:val="ConsPlusNonformat"/>
        <w:jc w:val="both"/>
      </w:pPr>
      <w:r>
        <w:t>при  осуществлении федерального государственного контроля (надзора) в сфере</w:t>
      </w:r>
    </w:p>
    <w:p w:rsidR="00DE7635" w:rsidRDefault="00DE7635">
      <w:pPr>
        <w:pStyle w:val="ConsPlusNonformat"/>
        <w:jc w:val="both"/>
      </w:pPr>
      <w:r>
        <w:t>образования".</w:t>
      </w:r>
    </w:p>
    <w:p w:rsidR="00DE7635" w:rsidRDefault="00DE7635">
      <w:pPr>
        <w:pStyle w:val="ConsPlusNonformat"/>
        <w:jc w:val="both"/>
      </w:pPr>
      <w:r>
        <w:t xml:space="preserve">    4.  Объект контроля (надзора), в отношении которого проводится плановая</w:t>
      </w:r>
    </w:p>
    <w:p w:rsidR="00DE7635" w:rsidRDefault="00DE7635">
      <w:pPr>
        <w:pStyle w:val="ConsPlusNonformat"/>
        <w:jc w:val="both"/>
      </w:pPr>
      <w:r>
        <w:t>выездная проверка (далее - проверка): _____________________________________</w:t>
      </w:r>
    </w:p>
    <w:p w:rsidR="00DE7635" w:rsidRDefault="00DE7635">
      <w:pPr>
        <w:pStyle w:val="ConsPlusNonformat"/>
        <w:jc w:val="both"/>
      </w:pPr>
      <w:r>
        <w:t xml:space="preserve">    5.   Наименование   юридического   лица,  его  идентификационный  номер</w:t>
      </w:r>
    </w:p>
    <w:p w:rsidR="00DE7635" w:rsidRDefault="00DE7635">
      <w:pPr>
        <w:pStyle w:val="ConsPlusNonformat"/>
        <w:jc w:val="both"/>
      </w:pPr>
      <w:r>
        <w:t>налогоплательщика  и  (или) основной государственный регистрационный номер,</w:t>
      </w:r>
    </w:p>
    <w:p w:rsidR="00DE7635" w:rsidRDefault="00DE7635">
      <w:pPr>
        <w:pStyle w:val="ConsPlusNonformat"/>
        <w:jc w:val="both"/>
      </w:pPr>
      <w:r>
        <w:t>адрес  юридического лица в пределах места нахождения юридического лица (его</w:t>
      </w:r>
    </w:p>
    <w:p w:rsidR="00DE7635" w:rsidRDefault="00DE7635">
      <w:pPr>
        <w:pStyle w:val="ConsPlusNonformat"/>
        <w:jc w:val="both"/>
      </w:pPr>
      <w:r>
        <w:t>филиалов,   представительств,   обособленных   структурных  подразделений),</w:t>
      </w:r>
    </w:p>
    <w:p w:rsidR="00DE7635" w:rsidRDefault="00DE7635">
      <w:pPr>
        <w:pStyle w:val="ConsPlusNonformat"/>
        <w:jc w:val="both"/>
      </w:pPr>
      <w:r>
        <w:t>являющегося контролируемым лицом:</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6. Место (места) проведения проверки с заполнением проверочного листа: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7.  Реквизиты решения Рособрнадзора о проведении проверки, подписанного</w:t>
      </w:r>
    </w:p>
    <w:p w:rsidR="00DE7635" w:rsidRDefault="00DE7635">
      <w:pPr>
        <w:pStyle w:val="ConsPlusNonformat"/>
        <w:jc w:val="both"/>
      </w:pPr>
      <w:r>
        <w:t>уполномоченным должностным лицом Рособрнадзора: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lastRenderedPageBreak/>
        <w:t xml:space="preserve">    8. Учетный номер проверки:</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9.  Список  контрольных  вопросов,  отражающих  содержание обязательных</w:t>
      </w:r>
    </w:p>
    <w:p w:rsidR="00DE7635" w:rsidRDefault="00DE7635">
      <w:pPr>
        <w:pStyle w:val="ConsPlusNonformat"/>
        <w:jc w:val="both"/>
      </w:pPr>
      <w:r>
        <w:t>требований, ответы на которые свидетельствуют о соблюдении или несоблюдении</w:t>
      </w:r>
    </w:p>
    <w:p w:rsidR="00DE7635" w:rsidRDefault="00DE7635">
      <w:pPr>
        <w:pStyle w:val="ConsPlusNonformat"/>
        <w:jc w:val="both"/>
      </w:pPr>
      <w:r>
        <w:t>контролируемым лицом обязательных требований:</w:t>
      </w:r>
    </w:p>
    <w:p w:rsidR="00DE7635" w:rsidRDefault="00DE7635">
      <w:pPr>
        <w:pStyle w:val="ConsPlusNormal"/>
        <w:ind w:firstLine="540"/>
        <w:jc w:val="both"/>
      </w:pPr>
    </w:p>
    <w:p w:rsidR="00DE7635" w:rsidRDefault="00DE7635">
      <w:pPr>
        <w:pStyle w:val="ConsPlusNormal"/>
        <w:sectPr w:rsidR="00DE76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DE7635">
        <w:tc>
          <w:tcPr>
            <w:tcW w:w="658" w:type="dxa"/>
          </w:tcPr>
          <w:p w:rsidR="00DE7635" w:rsidRDefault="00DE7635">
            <w:pPr>
              <w:pStyle w:val="ConsPlusNormal"/>
              <w:jc w:val="center"/>
            </w:pPr>
            <w:r>
              <w:lastRenderedPageBreak/>
              <w:t>N п/п</w:t>
            </w:r>
          </w:p>
        </w:tc>
        <w:tc>
          <w:tcPr>
            <w:tcW w:w="4649" w:type="dxa"/>
          </w:tcPr>
          <w:p w:rsidR="00DE7635" w:rsidRDefault="00DE7635">
            <w:pPr>
              <w:pStyle w:val="ConsPlusNormal"/>
              <w:jc w:val="center"/>
            </w:pPr>
            <w:r>
              <w:t>Список контрольных вопросов</w:t>
            </w:r>
          </w:p>
        </w:tc>
        <w:tc>
          <w:tcPr>
            <w:tcW w:w="3345" w:type="dxa"/>
          </w:tcPr>
          <w:p w:rsidR="00DE7635" w:rsidRDefault="00DE7635">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E7635" w:rsidRDefault="00DE7635">
            <w:pPr>
              <w:pStyle w:val="ConsPlusNormal"/>
              <w:jc w:val="center"/>
            </w:pPr>
            <w:r>
              <w:t>Ответы на вопросы ("да"/"нет"/"неприменимо")</w:t>
            </w:r>
          </w:p>
        </w:tc>
        <w:tc>
          <w:tcPr>
            <w:tcW w:w="907" w:type="dxa"/>
          </w:tcPr>
          <w:p w:rsidR="00DE7635" w:rsidRDefault="00DE7635">
            <w:pPr>
              <w:pStyle w:val="ConsPlusNormal"/>
              <w:jc w:val="center"/>
            </w:pPr>
            <w:r>
              <w:t>Примечание</w:t>
            </w:r>
          </w:p>
        </w:tc>
      </w:tr>
      <w:tr w:rsidR="00DE7635">
        <w:tc>
          <w:tcPr>
            <w:tcW w:w="658" w:type="dxa"/>
          </w:tcPr>
          <w:p w:rsidR="00DE7635" w:rsidRDefault="00DE7635">
            <w:pPr>
              <w:pStyle w:val="ConsPlusNormal"/>
              <w:jc w:val="center"/>
            </w:pPr>
            <w:r>
              <w:t>1.</w:t>
            </w:r>
          </w:p>
        </w:tc>
        <w:tc>
          <w:tcPr>
            <w:tcW w:w="4649" w:type="dxa"/>
          </w:tcPr>
          <w:p w:rsidR="00DE7635" w:rsidRDefault="00DE7635">
            <w:pPr>
              <w:pStyle w:val="ConsPlusNormal"/>
              <w:jc w:val="both"/>
            </w:pPr>
            <w:r>
              <w:t>Разрабатываются ли и утверждаются образовательной организацией, реализующей образовательные программы среднего профессионального образования (далее - образовательная организация) образовательные программы среднего профессионального образования самостоятельно?</w:t>
            </w:r>
          </w:p>
        </w:tc>
        <w:tc>
          <w:tcPr>
            <w:tcW w:w="3345" w:type="dxa"/>
          </w:tcPr>
          <w:p w:rsidR="00DE7635" w:rsidRDefault="00D11F40">
            <w:pPr>
              <w:pStyle w:val="ConsPlusNormal"/>
              <w:jc w:val="center"/>
            </w:pPr>
            <w:hyperlink r:id="rId359">
              <w:r w:rsidR="00DE7635">
                <w:rPr>
                  <w:color w:val="0000FF"/>
                </w:rPr>
                <w:t>Пункт 5</w:t>
              </w:r>
            </w:hyperlink>
            <w:r w:rsidR="00DE7635">
              <w:t xml:space="preserve"> Порядка организации и осуществления образовательной деятельности по образовательным программам среднего профессионального образования </w:t>
            </w:r>
            <w:hyperlink w:anchor="P4730">
              <w:r w:rsidR="00DE7635">
                <w:rPr>
                  <w:color w:val="0000FF"/>
                </w:rPr>
                <w:t>&lt;1&gt;</w:t>
              </w:r>
            </w:hyperlink>
            <w:r w:rsidR="00DE7635">
              <w:t xml:space="preserve"> (далее - Порядок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w:t>
            </w:r>
          </w:p>
        </w:tc>
        <w:tc>
          <w:tcPr>
            <w:tcW w:w="4649" w:type="dxa"/>
          </w:tcPr>
          <w:p w:rsidR="00DE7635" w:rsidRDefault="00DE7635">
            <w:pPr>
              <w:pStyle w:val="ConsPlusNormal"/>
              <w:jc w:val="both"/>
            </w:pPr>
            <w:r>
              <w:t>Разрабатываются ли образовательной организацией по имеющей государственную аккредитацию образовательным программам среднего профессионального образования образовательные программы среднего профессионального образования в соответствии с федеральными государственными образовательными стандартами по соответствующим профессиям, специальностям среднего профессионального образования и с учетом соответствующих примерных основных образовательных программ?</w:t>
            </w:r>
          </w:p>
        </w:tc>
        <w:tc>
          <w:tcPr>
            <w:tcW w:w="3345" w:type="dxa"/>
          </w:tcPr>
          <w:p w:rsidR="00DE7635" w:rsidRDefault="00D11F40">
            <w:pPr>
              <w:pStyle w:val="ConsPlusNormal"/>
              <w:jc w:val="center"/>
            </w:pPr>
            <w:hyperlink r:id="rId360">
              <w:r w:rsidR="00DE7635">
                <w:rPr>
                  <w:color w:val="0000FF"/>
                </w:rPr>
                <w:t>Пункт 5</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w:t>
            </w:r>
          </w:p>
        </w:tc>
        <w:tc>
          <w:tcPr>
            <w:tcW w:w="4649" w:type="dxa"/>
          </w:tcPr>
          <w:p w:rsidR="00DE7635" w:rsidRDefault="00DE7635">
            <w:pPr>
              <w:pStyle w:val="ConsPlusNormal"/>
              <w:jc w:val="both"/>
            </w:pPr>
            <w:r>
              <w:t xml:space="preserve">Разрабатываются ли образовательной организацией образовательные программы среднего профессионального образования, реализуемые на базе основного общего образования, по имеющим государственную </w:t>
            </w:r>
            <w:r>
              <w:lastRenderedPageBreak/>
              <w:t>аккредитацию образовательным программам среднего профессионального образования,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tc>
        <w:tc>
          <w:tcPr>
            <w:tcW w:w="3345" w:type="dxa"/>
          </w:tcPr>
          <w:p w:rsidR="00DE7635" w:rsidRDefault="00D11F40">
            <w:pPr>
              <w:pStyle w:val="ConsPlusNormal"/>
              <w:jc w:val="center"/>
            </w:pPr>
            <w:hyperlink r:id="rId361">
              <w:r w:rsidR="00DE7635">
                <w:rPr>
                  <w:color w:val="0000FF"/>
                </w:rPr>
                <w:t>Пункт 5</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4.</w:t>
            </w:r>
          </w:p>
        </w:tc>
        <w:tc>
          <w:tcPr>
            <w:tcW w:w="4649" w:type="dxa"/>
          </w:tcPr>
          <w:p w:rsidR="00DE7635" w:rsidRDefault="00DE7635">
            <w:pPr>
              <w:pStyle w:val="ConsPlusNormal"/>
              <w:jc w:val="both"/>
            </w:pPr>
            <w:r>
              <w:t>Соблюдается ли образовательной организацией запрет на использование при реализации образовательных программ методов и средств обучения, образовательных технологий, наносящих вред физическому или психическому здоровью обучающихся?</w:t>
            </w:r>
          </w:p>
        </w:tc>
        <w:tc>
          <w:tcPr>
            <w:tcW w:w="3345" w:type="dxa"/>
          </w:tcPr>
          <w:p w:rsidR="00DE7635" w:rsidRDefault="00D11F40">
            <w:pPr>
              <w:pStyle w:val="ConsPlusNormal"/>
              <w:jc w:val="center"/>
            </w:pPr>
            <w:hyperlink r:id="rId362">
              <w:r w:rsidR="00DE7635">
                <w:rPr>
                  <w:color w:val="0000FF"/>
                </w:rPr>
                <w:t>Пункт 15</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w:t>
            </w:r>
          </w:p>
        </w:tc>
        <w:tc>
          <w:tcPr>
            <w:tcW w:w="4649" w:type="dxa"/>
          </w:tcPr>
          <w:p w:rsidR="00DE7635" w:rsidRDefault="00DE7635">
            <w:pPr>
              <w:pStyle w:val="ConsPlusNormal"/>
              <w:jc w:val="both"/>
            </w:pPr>
            <w:r>
              <w:t>Предусматривает ли образовательная организация освоение образовательной программы среднего профессионального образования проведение практики обучающихся?</w:t>
            </w:r>
          </w:p>
        </w:tc>
        <w:tc>
          <w:tcPr>
            <w:tcW w:w="3345" w:type="dxa"/>
          </w:tcPr>
          <w:p w:rsidR="00DE7635" w:rsidRDefault="00D11F40">
            <w:pPr>
              <w:pStyle w:val="ConsPlusNormal"/>
              <w:jc w:val="center"/>
            </w:pPr>
            <w:hyperlink r:id="rId363">
              <w:r w:rsidR="00DE7635">
                <w:rPr>
                  <w:color w:val="0000FF"/>
                </w:rPr>
                <w:t>Пункт 16</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6.</w:t>
            </w:r>
          </w:p>
        </w:tc>
        <w:tc>
          <w:tcPr>
            <w:tcW w:w="4649" w:type="dxa"/>
          </w:tcPr>
          <w:p w:rsidR="00DE7635" w:rsidRDefault="00DE7635">
            <w:pPr>
              <w:pStyle w:val="ConsPlusNormal"/>
              <w:jc w:val="both"/>
            </w:pPr>
            <w:r>
              <w:t>Организуется ли образовательной организацией образовательная деятельность при освоении образовательных программ среднего профессионального образования или отдельных компонентов этих программ в форме практической подготовки?</w:t>
            </w:r>
          </w:p>
        </w:tc>
        <w:tc>
          <w:tcPr>
            <w:tcW w:w="3345" w:type="dxa"/>
          </w:tcPr>
          <w:p w:rsidR="00DE7635" w:rsidRDefault="00D11F40">
            <w:pPr>
              <w:pStyle w:val="ConsPlusNormal"/>
              <w:jc w:val="center"/>
            </w:pPr>
            <w:hyperlink r:id="rId364">
              <w:r w:rsidR="00DE7635">
                <w:rPr>
                  <w:color w:val="0000FF"/>
                </w:rPr>
                <w:t>Пункт 16</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7.</w:t>
            </w:r>
          </w:p>
        </w:tc>
        <w:tc>
          <w:tcPr>
            <w:tcW w:w="4649" w:type="dxa"/>
          </w:tcPr>
          <w:p w:rsidR="00DE7635" w:rsidRDefault="00DE7635">
            <w:pPr>
              <w:pStyle w:val="ConsPlusNormal"/>
              <w:jc w:val="both"/>
            </w:pPr>
            <w:r>
              <w:t xml:space="preserve">Обновляются ли образовательной организацией ежегодно образовательные программы среднего профессионального образования, за исключением </w:t>
            </w:r>
            <w:r>
              <w:lastRenderedPageBreak/>
              <w:t>образовательных программ среднего профессионального образования, реализуемых в целях подготовки кадров для организаций оборонно-промышленного комплекса, образовательными организациями с учетом развития науки, техники, культуры, экономики, технологий и социальной сферы?</w:t>
            </w:r>
          </w:p>
        </w:tc>
        <w:tc>
          <w:tcPr>
            <w:tcW w:w="3345" w:type="dxa"/>
          </w:tcPr>
          <w:p w:rsidR="00DE7635" w:rsidRDefault="00D11F40">
            <w:pPr>
              <w:pStyle w:val="ConsPlusNormal"/>
              <w:jc w:val="center"/>
            </w:pPr>
            <w:hyperlink r:id="rId365">
              <w:r w:rsidR="00DE7635">
                <w:rPr>
                  <w:color w:val="0000FF"/>
                </w:rPr>
                <w:t>Пункт 17</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8.</w:t>
            </w:r>
          </w:p>
        </w:tc>
        <w:tc>
          <w:tcPr>
            <w:tcW w:w="4649" w:type="dxa"/>
          </w:tcPr>
          <w:p w:rsidR="00DE7635" w:rsidRDefault="00DE7635">
            <w:pPr>
              <w:pStyle w:val="ConsPlusNormal"/>
              <w:jc w:val="both"/>
            </w:pPr>
            <w:r>
              <w:t>Обновляются ли образовательной организацией по мере необходимости образовательные программы среднего профессионального образования, реализуемые в целях подготовки кадров для организаций оборонно-промышленного комплекса?</w:t>
            </w:r>
          </w:p>
        </w:tc>
        <w:tc>
          <w:tcPr>
            <w:tcW w:w="3345" w:type="dxa"/>
          </w:tcPr>
          <w:p w:rsidR="00DE7635" w:rsidRDefault="00D11F40">
            <w:pPr>
              <w:pStyle w:val="ConsPlusNormal"/>
              <w:jc w:val="center"/>
            </w:pPr>
            <w:hyperlink r:id="rId366">
              <w:r w:rsidR="00DE7635">
                <w:rPr>
                  <w:color w:val="0000FF"/>
                </w:rPr>
                <w:t>Пункт 17</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9.</w:t>
            </w:r>
          </w:p>
        </w:tc>
        <w:tc>
          <w:tcPr>
            <w:tcW w:w="4649" w:type="dxa"/>
          </w:tcPr>
          <w:p w:rsidR="00DE7635" w:rsidRDefault="00DE7635">
            <w:pPr>
              <w:pStyle w:val="ConsPlusNormal"/>
              <w:jc w:val="both"/>
            </w:pPr>
            <w:r>
              <w:t>Осуществляется ли в образовательных организациях образовательная деятельность на государственном языке Российской Федерации?</w:t>
            </w:r>
          </w:p>
        </w:tc>
        <w:tc>
          <w:tcPr>
            <w:tcW w:w="3345" w:type="dxa"/>
          </w:tcPr>
          <w:p w:rsidR="00DE7635" w:rsidRDefault="00D11F40">
            <w:pPr>
              <w:pStyle w:val="ConsPlusNormal"/>
              <w:jc w:val="center"/>
            </w:pPr>
            <w:hyperlink r:id="rId367">
              <w:r w:rsidR="00DE7635">
                <w:rPr>
                  <w:color w:val="0000FF"/>
                </w:rPr>
                <w:t>Пункт 18</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10.</w:t>
            </w:r>
          </w:p>
        </w:tc>
        <w:tc>
          <w:tcPr>
            <w:tcW w:w="4649" w:type="dxa"/>
          </w:tcPr>
          <w:p w:rsidR="00DE7635" w:rsidRDefault="00DE7635">
            <w:pPr>
              <w:pStyle w:val="ConsPlusNormal"/>
              <w:jc w:val="both"/>
            </w:pPr>
            <w:r>
              <w:t>Осуществляется ли преподавание и изучение государственных языков республик Российской Федерации не в ущерб преподаванию и изучению государственного языка Российской Федерации?</w:t>
            </w:r>
          </w:p>
        </w:tc>
        <w:tc>
          <w:tcPr>
            <w:tcW w:w="3345" w:type="dxa"/>
          </w:tcPr>
          <w:p w:rsidR="00DE7635" w:rsidRDefault="00D11F40">
            <w:pPr>
              <w:pStyle w:val="ConsPlusNormal"/>
              <w:jc w:val="center"/>
            </w:pPr>
            <w:hyperlink r:id="rId368">
              <w:r w:rsidR="00DE7635">
                <w:rPr>
                  <w:color w:val="0000FF"/>
                </w:rPr>
                <w:t>Пункт 18</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11.</w:t>
            </w:r>
          </w:p>
        </w:tc>
        <w:tc>
          <w:tcPr>
            <w:tcW w:w="4649" w:type="dxa"/>
          </w:tcPr>
          <w:p w:rsidR="00DE7635" w:rsidRDefault="00DE7635">
            <w:pPr>
              <w:pStyle w:val="ConsPlusNormal"/>
              <w:jc w:val="both"/>
            </w:pPr>
            <w:r>
              <w:t xml:space="preserve">Организуется ли образовательная деятельность по образовательным программам среднего профессионального образования в соответствии с утвержденными образовательной организацией учебными планами, календарными учебными графиками, рабочими программами воспитания и календарными планами воспитательной </w:t>
            </w:r>
            <w:r>
              <w:lastRenderedPageBreak/>
              <w:t>работы, в соответствии с которыми образовательной организацией составляются расписания учебных занятий по каждой профессии, специальности среднего профессионального образования?</w:t>
            </w:r>
          </w:p>
        </w:tc>
        <w:tc>
          <w:tcPr>
            <w:tcW w:w="3345" w:type="dxa"/>
          </w:tcPr>
          <w:p w:rsidR="00DE7635" w:rsidRDefault="00D11F40">
            <w:pPr>
              <w:pStyle w:val="ConsPlusNormal"/>
              <w:jc w:val="center"/>
            </w:pPr>
            <w:hyperlink r:id="rId369">
              <w:r w:rsidR="00DE7635">
                <w:rPr>
                  <w:color w:val="0000FF"/>
                </w:rPr>
                <w:t>Пункт 19</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12.</w:t>
            </w:r>
          </w:p>
        </w:tc>
        <w:tc>
          <w:tcPr>
            <w:tcW w:w="4649" w:type="dxa"/>
          </w:tcPr>
          <w:p w:rsidR="00DE7635" w:rsidRDefault="00DE7635">
            <w:pPr>
              <w:pStyle w:val="ConsPlusNormal"/>
              <w:jc w:val="both"/>
            </w:pPr>
            <w:r>
              <w:t>Имеют ли допущенные к освоению образовательных программ среднего профессионального образования лица, образование не ниже основного общего или среднего общего образования?</w:t>
            </w:r>
          </w:p>
        </w:tc>
        <w:tc>
          <w:tcPr>
            <w:tcW w:w="3345" w:type="dxa"/>
          </w:tcPr>
          <w:p w:rsidR="00DE7635" w:rsidRDefault="00D11F40">
            <w:pPr>
              <w:pStyle w:val="ConsPlusNormal"/>
              <w:jc w:val="center"/>
            </w:pPr>
            <w:hyperlink r:id="rId370">
              <w:r w:rsidR="00DE7635">
                <w:rPr>
                  <w:color w:val="0000FF"/>
                </w:rPr>
                <w:t>Пункт 20</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13.</w:t>
            </w:r>
          </w:p>
        </w:tc>
        <w:tc>
          <w:tcPr>
            <w:tcW w:w="4649" w:type="dxa"/>
          </w:tcPr>
          <w:p w:rsidR="00DE7635" w:rsidRDefault="00DE7635">
            <w:pPr>
              <w:pStyle w:val="ConsPlusNormal"/>
              <w:jc w:val="both"/>
            </w:pPr>
            <w:r>
              <w:t>Осуществляется ли получение среднего профессионального образования на базе основного общего образования с одновременным получением обучающимися среднего общего образования в пределах соответствующей образовательной программы среднего профессионального образования?</w:t>
            </w:r>
          </w:p>
        </w:tc>
        <w:tc>
          <w:tcPr>
            <w:tcW w:w="3345" w:type="dxa"/>
          </w:tcPr>
          <w:p w:rsidR="00DE7635" w:rsidRDefault="00D11F40">
            <w:pPr>
              <w:pStyle w:val="ConsPlusNormal"/>
              <w:jc w:val="center"/>
            </w:pPr>
            <w:hyperlink r:id="rId371">
              <w:r w:rsidR="00DE7635">
                <w:rPr>
                  <w:color w:val="0000FF"/>
                </w:rPr>
                <w:t>Пункт 23</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14.</w:t>
            </w:r>
          </w:p>
        </w:tc>
        <w:tc>
          <w:tcPr>
            <w:tcW w:w="4649" w:type="dxa"/>
          </w:tcPr>
          <w:p w:rsidR="00DE7635" w:rsidRDefault="00DE7635">
            <w:pPr>
              <w:pStyle w:val="ConsPlusNormal"/>
              <w:jc w:val="both"/>
            </w:pPr>
            <w:r>
              <w:t>Определяется ли образовательной организацией период освоения учебных предметов, курсов, дисциплин (модулей), практики, необходимых для получения обучающимися среднего общего образования, в течение срока освоения соответствующей образовательной программы среднего профессионального образования?</w:t>
            </w:r>
          </w:p>
        </w:tc>
        <w:tc>
          <w:tcPr>
            <w:tcW w:w="3345" w:type="dxa"/>
          </w:tcPr>
          <w:p w:rsidR="00DE7635" w:rsidRDefault="00D11F40">
            <w:pPr>
              <w:pStyle w:val="ConsPlusNormal"/>
              <w:jc w:val="center"/>
            </w:pPr>
            <w:hyperlink r:id="rId372">
              <w:r w:rsidR="00DE7635">
                <w:rPr>
                  <w:color w:val="0000FF"/>
                </w:rPr>
                <w:t>Пункт 23</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15.</w:t>
            </w:r>
          </w:p>
        </w:tc>
        <w:tc>
          <w:tcPr>
            <w:tcW w:w="4649" w:type="dxa"/>
          </w:tcPr>
          <w:p w:rsidR="00DE7635" w:rsidRDefault="00DE7635">
            <w:pPr>
              <w:pStyle w:val="ConsPlusNormal"/>
              <w:jc w:val="both"/>
            </w:pPr>
            <w:r>
              <w:t xml:space="preserve">Осваивают ли обучающиеся, получающие среднее профессиональное образование, профессию рабочего, должность служащего (одну или несколько) в соответствии с перечнем профессий рабочих, должностей </w:t>
            </w:r>
            <w:r>
              <w:lastRenderedPageBreak/>
              <w:t>служащих, по которым осуществляется профессиональное обучение, в рамках образовательной программы среднего профессионального образования, в соответствии с федеральными государственными образовательными стандартами среднего профессионального образования?</w:t>
            </w:r>
          </w:p>
        </w:tc>
        <w:tc>
          <w:tcPr>
            <w:tcW w:w="3345" w:type="dxa"/>
          </w:tcPr>
          <w:p w:rsidR="00DE7635" w:rsidRDefault="00D11F40">
            <w:pPr>
              <w:pStyle w:val="ConsPlusNormal"/>
              <w:jc w:val="center"/>
            </w:pPr>
            <w:hyperlink r:id="rId373">
              <w:r w:rsidR="00DE7635">
                <w:rPr>
                  <w:color w:val="0000FF"/>
                </w:rPr>
                <w:t>Пункт 23</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16.</w:t>
            </w:r>
          </w:p>
        </w:tc>
        <w:tc>
          <w:tcPr>
            <w:tcW w:w="4649" w:type="dxa"/>
          </w:tcPr>
          <w:p w:rsidR="00DE7635" w:rsidRDefault="00DE7635">
            <w:pPr>
              <w:pStyle w:val="ConsPlusNormal"/>
              <w:jc w:val="both"/>
            </w:pPr>
            <w:r>
              <w:t>Предоставляет ли образовательная организация возможность при получении среднего профессионального образования в соответствии с индивидуальным учебным планом изменения сроков получения образования с учетом особенностей и образовательных потребностей конкретного обучающегося?</w:t>
            </w:r>
          </w:p>
        </w:tc>
        <w:tc>
          <w:tcPr>
            <w:tcW w:w="3345" w:type="dxa"/>
          </w:tcPr>
          <w:p w:rsidR="00DE7635" w:rsidRDefault="00D11F40">
            <w:pPr>
              <w:pStyle w:val="ConsPlusNormal"/>
              <w:jc w:val="center"/>
            </w:pPr>
            <w:hyperlink r:id="rId374">
              <w:r w:rsidR="00DE7635">
                <w:rPr>
                  <w:color w:val="0000FF"/>
                </w:rPr>
                <w:t>Пункт 24</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17.</w:t>
            </w:r>
          </w:p>
        </w:tc>
        <w:tc>
          <w:tcPr>
            <w:tcW w:w="4649" w:type="dxa"/>
          </w:tcPr>
          <w:p w:rsidR="00DE7635" w:rsidRDefault="00DE7635">
            <w:pPr>
              <w:pStyle w:val="ConsPlusNormal"/>
              <w:jc w:val="both"/>
            </w:pPr>
            <w:r>
              <w:t>Предоставляет ли образовательная организация право лицам, имеющим квалификацию по профессии среднего профессионального образования и принятые на обучение по программам подготовки специалистов среднего звена по специальностям среднего профессионального образования, соответствующим имеющейся у них профессии, на ускоренное обучение по таким программам в соответствии с индивидуальными учебными планами?</w:t>
            </w:r>
          </w:p>
        </w:tc>
        <w:tc>
          <w:tcPr>
            <w:tcW w:w="3345" w:type="dxa"/>
          </w:tcPr>
          <w:p w:rsidR="00DE7635" w:rsidRDefault="00D11F40">
            <w:pPr>
              <w:pStyle w:val="ConsPlusNormal"/>
              <w:jc w:val="center"/>
            </w:pPr>
            <w:hyperlink r:id="rId375">
              <w:r w:rsidR="00DE7635">
                <w:rPr>
                  <w:color w:val="0000FF"/>
                </w:rPr>
                <w:t>Пункт 24</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18.</w:t>
            </w:r>
          </w:p>
        </w:tc>
        <w:tc>
          <w:tcPr>
            <w:tcW w:w="4649" w:type="dxa"/>
          </w:tcPr>
          <w:p w:rsidR="00DE7635" w:rsidRDefault="00DE7635">
            <w:pPr>
              <w:pStyle w:val="ConsPlusNormal"/>
              <w:jc w:val="both"/>
            </w:pPr>
            <w:r>
              <w:t xml:space="preserve">Осуществляется ли обучение по индивидуальному учебному плану, в том числе ускоренное обучение, в пределах осваиваемой образовательной программы, в порядке, </w:t>
            </w:r>
            <w:r>
              <w:lastRenderedPageBreak/>
              <w:t>установленном локальными нормативными актами образовательной организации?</w:t>
            </w:r>
          </w:p>
        </w:tc>
        <w:tc>
          <w:tcPr>
            <w:tcW w:w="3345" w:type="dxa"/>
          </w:tcPr>
          <w:p w:rsidR="00DE7635" w:rsidRDefault="00D11F40">
            <w:pPr>
              <w:pStyle w:val="ConsPlusNormal"/>
              <w:jc w:val="center"/>
            </w:pPr>
            <w:hyperlink r:id="rId376">
              <w:r w:rsidR="00DE7635">
                <w:rPr>
                  <w:color w:val="0000FF"/>
                </w:rPr>
                <w:t>Пункт 24</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19.</w:t>
            </w:r>
          </w:p>
        </w:tc>
        <w:tc>
          <w:tcPr>
            <w:tcW w:w="4649" w:type="dxa"/>
          </w:tcPr>
          <w:p w:rsidR="00DE7635" w:rsidRDefault="00DE7635">
            <w:pPr>
              <w:pStyle w:val="ConsPlusNormal"/>
              <w:jc w:val="both"/>
            </w:pPr>
            <w:r>
              <w:t>Начинается ли учебный год в образовательной организации 1 сентября?</w:t>
            </w:r>
          </w:p>
        </w:tc>
        <w:tc>
          <w:tcPr>
            <w:tcW w:w="3345" w:type="dxa"/>
          </w:tcPr>
          <w:p w:rsidR="00DE7635" w:rsidRDefault="00D11F40">
            <w:pPr>
              <w:pStyle w:val="ConsPlusNormal"/>
              <w:jc w:val="center"/>
            </w:pPr>
            <w:hyperlink r:id="rId377">
              <w:r w:rsidR="00DE7635">
                <w:rPr>
                  <w:color w:val="0000FF"/>
                </w:rPr>
                <w:t>Пункт 25</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20.</w:t>
            </w:r>
          </w:p>
        </w:tc>
        <w:tc>
          <w:tcPr>
            <w:tcW w:w="4649" w:type="dxa"/>
          </w:tcPr>
          <w:p w:rsidR="00DE7635" w:rsidRDefault="00DE7635">
            <w:pPr>
              <w:pStyle w:val="ConsPlusNormal"/>
              <w:jc w:val="both"/>
            </w:pPr>
            <w:r>
              <w:t>Заканчивается ли учебный год в образовательной организации в соответствии с учебным планом соответствующей образовательной программы?</w:t>
            </w:r>
          </w:p>
        </w:tc>
        <w:tc>
          <w:tcPr>
            <w:tcW w:w="3345" w:type="dxa"/>
          </w:tcPr>
          <w:p w:rsidR="00DE7635" w:rsidRDefault="00D11F40">
            <w:pPr>
              <w:pStyle w:val="ConsPlusNormal"/>
              <w:jc w:val="center"/>
            </w:pPr>
            <w:hyperlink r:id="rId378">
              <w:r w:rsidR="00DE7635">
                <w:rPr>
                  <w:color w:val="0000FF"/>
                </w:rPr>
                <w:t>Пункт 25</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21.</w:t>
            </w:r>
          </w:p>
        </w:tc>
        <w:tc>
          <w:tcPr>
            <w:tcW w:w="4649" w:type="dxa"/>
          </w:tcPr>
          <w:p w:rsidR="00DE7635" w:rsidRDefault="00DE7635">
            <w:pPr>
              <w:pStyle w:val="ConsPlusNormal"/>
              <w:jc w:val="both"/>
            </w:pPr>
            <w:r>
              <w:t>Соблюдается ли образовательной организацией требование о том, что начало учебного года может переноситься образовательной организацией при реализации образовательной программы среднего профессионального образования в очно-заочной форме обучения не более чем на один месяц, в заочной форме обучения - не более чем на три месяца?</w:t>
            </w:r>
          </w:p>
        </w:tc>
        <w:tc>
          <w:tcPr>
            <w:tcW w:w="3345" w:type="dxa"/>
          </w:tcPr>
          <w:p w:rsidR="00DE7635" w:rsidRDefault="00D11F40">
            <w:pPr>
              <w:pStyle w:val="ConsPlusNormal"/>
              <w:jc w:val="center"/>
            </w:pPr>
            <w:hyperlink r:id="rId379">
              <w:r w:rsidR="00DE7635">
                <w:rPr>
                  <w:color w:val="0000FF"/>
                </w:rPr>
                <w:t>Пункт 25</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22.</w:t>
            </w:r>
          </w:p>
        </w:tc>
        <w:tc>
          <w:tcPr>
            <w:tcW w:w="4649" w:type="dxa"/>
          </w:tcPr>
          <w:p w:rsidR="00DE7635" w:rsidRDefault="00DE7635">
            <w:pPr>
              <w:pStyle w:val="ConsPlusNormal"/>
              <w:jc w:val="both"/>
            </w:pPr>
            <w:r>
              <w:t>Предоставляются ли образовательная организация обучающимся каникулы в процессе освоения образовательных программ среднего профессионального образования?</w:t>
            </w:r>
          </w:p>
        </w:tc>
        <w:tc>
          <w:tcPr>
            <w:tcW w:w="3345" w:type="dxa"/>
          </w:tcPr>
          <w:p w:rsidR="00DE7635" w:rsidRDefault="00D11F40">
            <w:pPr>
              <w:pStyle w:val="ConsPlusNormal"/>
              <w:jc w:val="center"/>
            </w:pPr>
            <w:hyperlink r:id="rId380">
              <w:r w:rsidR="00DE7635">
                <w:rPr>
                  <w:color w:val="0000FF"/>
                </w:rPr>
                <w:t>Пункт 26</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23.</w:t>
            </w:r>
          </w:p>
        </w:tc>
        <w:tc>
          <w:tcPr>
            <w:tcW w:w="4649" w:type="dxa"/>
          </w:tcPr>
          <w:p w:rsidR="00DE7635" w:rsidRDefault="00DE7635">
            <w:pPr>
              <w:pStyle w:val="ConsPlusNormal"/>
              <w:jc w:val="both"/>
            </w:pPr>
            <w:r>
              <w:t xml:space="preserve">Составляет ли продолжительность каникул, предоставляемых обучающимся в процессе освоения ими программ подготовки квалифицированных рабочих, служащих, не менее двух недель в зимний период при сроке получения среднего профессионального образования один год и не менее десяти недель в учебном году, в том числе не менее двух недель в зимний период, - при сроке </w:t>
            </w:r>
            <w:r>
              <w:lastRenderedPageBreak/>
              <w:t>получения среднего профессионального образования более одного года?</w:t>
            </w:r>
          </w:p>
        </w:tc>
        <w:tc>
          <w:tcPr>
            <w:tcW w:w="3345" w:type="dxa"/>
          </w:tcPr>
          <w:p w:rsidR="00DE7635" w:rsidRDefault="00D11F40">
            <w:pPr>
              <w:pStyle w:val="ConsPlusNormal"/>
              <w:jc w:val="center"/>
            </w:pPr>
            <w:hyperlink r:id="rId381">
              <w:r w:rsidR="00DE7635">
                <w:rPr>
                  <w:color w:val="0000FF"/>
                </w:rPr>
                <w:t>Пункт 26</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24.</w:t>
            </w:r>
          </w:p>
        </w:tc>
        <w:tc>
          <w:tcPr>
            <w:tcW w:w="4649" w:type="dxa"/>
          </w:tcPr>
          <w:p w:rsidR="00DE7635" w:rsidRDefault="00DE7635">
            <w:pPr>
              <w:pStyle w:val="ConsPlusNormal"/>
              <w:jc w:val="both"/>
            </w:pPr>
            <w:r>
              <w:t>Составляет ли продолжительность каникул, предоставляемых обучающимся в процессе освоения ими программ подготовки специалистов среднего звена, от восьми до одиннадцати недель в учебном году, в том числе не менее двух недель в зимний период?</w:t>
            </w:r>
          </w:p>
        </w:tc>
        <w:tc>
          <w:tcPr>
            <w:tcW w:w="3345" w:type="dxa"/>
          </w:tcPr>
          <w:p w:rsidR="00DE7635" w:rsidRDefault="00D11F40">
            <w:pPr>
              <w:pStyle w:val="ConsPlusNormal"/>
              <w:jc w:val="center"/>
            </w:pPr>
            <w:hyperlink r:id="rId382">
              <w:r w:rsidR="00DE7635">
                <w:rPr>
                  <w:color w:val="0000FF"/>
                </w:rPr>
                <w:t>Пункт 26</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25.</w:t>
            </w:r>
          </w:p>
        </w:tc>
        <w:tc>
          <w:tcPr>
            <w:tcW w:w="4649" w:type="dxa"/>
          </w:tcPr>
          <w:p w:rsidR="00DE7635" w:rsidRDefault="00DE7635">
            <w:pPr>
              <w:pStyle w:val="ConsPlusNormal"/>
              <w:jc w:val="both"/>
            </w:pPr>
            <w:r>
              <w:t>Предусматривает ли учебная деятельность обучающихся учебные занятия (урок, практическое занятие, лабораторное занятие, консультация, лекция, семинар), самостоятельную работу, выполнение курсового проекта (работы) (при освоении программ подготовки специалистов среднего звена), практику, а также другие виды учебной деятельности, определенные учебным планом и календарным планом воспитательной работы?</w:t>
            </w:r>
          </w:p>
        </w:tc>
        <w:tc>
          <w:tcPr>
            <w:tcW w:w="3345" w:type="dxa"/>
          </w:tcPr>
          <w:p w:rsidR="00DE7635" w:rsidRDefault="00D11F40">
            <w:pPr>
              <w:pStyle w:val="ConsPlusNormal"/>
              <w:jc w:val="center"/>
            </w:pPr>
            <w:hyperlink r:id="rId383">
              <w:r w:rsidR="00DE7635">
                <w:rPr>
                  <w:color w:val="0000FF"/>
                </w:rPr>
                <w:t>Пункт 28</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26.</w:t>
            </w:r>
          </w:p>
        </w:tc>
        <w:tc>
          <w:tcPr>
            <w:tcW w:w="4649" w:type="dxa"/>
          </w:tcPr>
          <w:p w:rsidR="00DE7635" w:rsidRDefault="00DE7635">
            <w:pPr>
              <w:pStyle w:val="ConsPlusNormal"/>
              <w:jc w:val="both"/>
            </w:pPr>
            <w:r>
              <w:t>Установлен ли для всех видов учебных занятий академический час продолжительностью 45 минут.</w:t>
            </w:r>
          </w:p>
        </w:tc>
        <w:tc>
          <w:tcPr>
            <w:tcW w:w="3345" w:type="dxa"/>
          </w:tcPr>
          <w:p w:rsidR="00DE7635" w:rsidRDefault="00D11F40">
            <w:pPr>
              <w:pStyle w:val="ConsPlusNormal"/>
              <w:jc w:val="center"/>
            </w:pPr>
            <w:hyperlink r:id="rId384">
              <w:r w:rsidR="00DE7635">
                <w:rPr>
                  <w:color w:val="0000FF"/>
                </w:rPr>
                <w:t>Пункт 28</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27.</w:t>
            </w:r>
          </w:p>
        </w:tc>
        <w:tc>
          <w:tcPr>
            <w:tcW w:w="4649" w:type="dxa"/>
          </w:tcPr>
          <w:p w:rsidR="00DE7635" w:rsidRDefault="00DE7635">
            <w:pPr>
              <w:pStyle w:val="ConsPlusNormal"/>
              <w:jc w:val="both"/>
            </w:pPr>
            <w:r>
              <w:t>Не превышает ли объем учебных занятий и практики 36 академических часов в неделю?</w:t>
            </w:r>
          </w:p>
        </w:tc>
        <w:tc>
          <w:tcPr>
            <w:tcW w:w="3345" w:type="dxa"/>
          </w:tcPr>
          <w:p w:rsidR="00DE7635" w:rsidRDefault="00D11F40">
            <w:pPr>
              <w:pStyle w:val="ConsPlusNormal"/>
              <w:jc w:val="center"/>
            </w:pPr>
            <w:hyperlink r:id="rId385">
              <w:r w:rsidR="00DE7635">
                <w:rPr>
                  <w:color w:val="0000FF"/>
                </w:rPr>
                <w:t>Пункт 28</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28.</w:t>
            </w:r>
          </w:p>
        </w:tc>
        <w:tc>
          <w:tcPr>
            <w:tcW w:w="4649" w:type="dxa"/>
          </w:tcPr>
          <w:p w:rsidR="00DE7635" w:rsidRDefault="00DE7635">
            <w:pPr>
              <w:pStyle w:val="ConsPlusNormal"/>
              <w:jc w:val="both"/>
            </w:pPr>
            <w:r>
              <w:t>Определяется ли численность обучающихся в учебной группе образовательной организацией с учетом требований санитарных правил и норм к площадям помещений, используемых при осуществлении образовательной деятельности?</w:t>
            </w:r>
          </w:p>
        </w:tc>
        <w:tc>
          <w:tcPr>
            <w:tcW w:w="3345" w:type="dxa"/>
          </w:tcPr>
          <w:p w:rsidR="00DE7635" w:rsidRDefault="00D11F40">
            <w:pPr>
              <w:pStyle w:val="ConsPlusNormal"/>
              <w:jc w:val="center"/>
            </w:pPr>
            <w:hyperlink r:id="rId386">
              <w:r w:rsidR="00DE7635">
                <w:rPr>
                  <w:color w:val="0000FF"/>
                </w:rPr>
                <w:t>Пункт 29</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29.</w:t>
            </w:r>
          </w:p>
        </w:tc>
        <w:tc>
          <w:tcPr>
            <w:tcW w:w="4649" w:type="dxa"/>
          </w:tcPr>
          <w:p w:rsidR="00DE7635" w:rsidRDefault="00DE7635">
            <w:pPr>
              <w:pStyle w:val="ConsPlusNormal"/>
              <w:jc w:val="both"/>
            </w:pPr>
            <w:r>
              <w:t>Сопровождается ли освоение образовательной программы среднего профессионального образования, в том числе отдельной части или всего объема учебного предмета, курса, дисциплины (модуля) образовательной программы, текущим контролем успеваемости и промежуточной аттестацией обучающихся?</w:t>
            </w:r>
          </w:p>
        </w:tc>
        <w:tc>
          <w:tcPr>
            <w:tcW w:w="3345" w:type="dxa"/>
          </w:tcPr>
          <w:p w:rsidR="00DE7635" w:rsidRDefault="00D11F40">
            <w:pPr>
              <w:pStyle w:val="ConsPlusNormal"/>
              <w:jc w:val="center"/>
            </w:pPr>
            <w:hyperlink r:id="rId387">
              <w:r w:rsidR="00DE7635">
                <w:rPr>
                  <w:color w:val="0000FF"/>
                </w:rPr>
                <w:t>Пункт 30</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30.</w:t>
            </w:r>
          </w:p>
        </w:tc>
        <w:tc>
          <w:tcPr>
            <w:tcW w:w="4649" w:type="dxa"/>
          </w:tcPr>
          <w:p w:rsidR="00DE7635" w:rsidRDefault="00DE7635">
            <w:pPr>
              <w:pStyle w:val="ConsPlusNormal"/>
              <w:jc w:val="both"/>
            </w:pPr>
            <w:r>
              <w:t>Определены ли образовательной организацией формы, периодичность и порядок проведения текущего контроля успеваемости и промежуточной аттестации обучающихся?</w:t>
            </w:r>
          </w:p>
        </w:tc>
        <w:tc>
          <w:tcPr>
            <w:tcW w:w="3345" w:type="dxa"/>
          </w:tcPr>
          <w:p w:rsidR="00DE7635" w:rsidRDefault="00D11F40">
            <w:pPr>
              <w:pStyle w:val="ConsPlusNormal"/>
              <w:jc w:val="center"/>
            </w:pPr>
            <w:hyperlink r:id="rId388">
              <w:r w:rsidR="00DE7635">
                <w:rPr>
                  <w:color w:val="0000FF"/>
                </w:rPr>
                <w:t>Пункт 30</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31.</w:t>
            </w:r>
          </w:p>
        </w:tc>
        <w:tc>
          <w:tcPr>
            <w:tcW w:w="4649" w:type="dxa"/>
          </w:tcPr>
          <w:p w:rsidR="00DE7635" w:rsidRDefault="00DE7635">
            <w:pPr>
              <w:pStyle w:val="ConsPlusNormal"/>
              <w:jc w:val="both"/>
            </w:pPr>
            <w:r>
              <w:t>Установлена ли образовательной организацией система оценок при промежуточной аттестации?</w:t>
            </w:r>
          </w:p>
        </w:tc>
        <w:tc>
          <w:tcPr>
            <w:tcW w:w="3345" w:type="dxa"/>
          </w:tcPr>
          <w:p w:rsidR="00DE7635" w:rsidRDefault="00D11F40">
            <w:pPr>
              <w:pStyle w:val="ConsPlusNormal"/>
              <w:jc w:val="center"/>
            </w:pPr>
            <w:hyperlink r:id="rId389">
              <w:r w:rsidR="00DE7635">
                <w:rPr>
                  <w:color w:val="0000FF"/>
                </w:rPr>
                <w:t>Пункт 31</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32.</w:t>
            </w:r>
          </w:p>
        </w:tc>
        <w:tc>
          <w:tcPr>
            <w:tcW w:w="4649" w:type="dxa"/>
          </w:tcPr>
          <w:p w:rsidR="00DE7635" w:rsidRDefault="00DE7635">
            <w:pPr>
              <w:pStyle w:val="ConsPlusNormal"/>
              <w:jc w:val="both"/>
            </w:pPr>
            <w:r>
              <w:t>Не превышает ли количество экзаменов в процессе промежуточной аттестации обучающихся в учебном году (в указанное количество не входят экзамены и зачеты по физической культуре и факультативным учебным курсам, дисциплинам (модулям):</w:t>
            </w:r>
          </w:p>
          <w:p w:rsidR="00DE7635" w:rsidRDefault="00DE7635">
            <w:pPr>
              <w:pStyle w:val="ConsPlusNormal"/>
              <w:jc w:val="both"/>
            </w:pPr>
            <w:r>
              <w:t>- 8 экзаменов?</w:t>
            </w:r>
          </w:p>
        </w:tc>
        <w:tc>
          <w:tcPr>
            <w:tcW w:w="3345" w:type="dxa"/>
            <w:vMerge w:val="restart"/>
          </w:tcPr>
          <w:p w:rsidR="00DE7635" w:rsidRDefault="00D11F40">
            <w:pPr>
              <w:pStyle w:val="ConsPlusNormal"/>
              <w:jc w:val="center"/>
            </w:pPr>
            <w:hyperlink r:id="rId390">
              <w:r w:rsidR="00DE7635">
                <w:rPr>
                  <w:color w:val="0000FF"/>
                </w:rPr>
                <w:t>Пункт 32</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- 10 зачетов?</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33.</w:t>
            </w:r>
          </w:p>
        </w:tc>
        <w:tc>
          <w:tcPr>
            <w:tcW w:w="4649" w:type="dxa"/>
          </w:tcPr>
          <w:p w:rsidR="00DE7635" w:rsidRDefault="00DE7635">
            <w:pPr>
              <w:pStyle w:val="ConsPlusNormal"/>
              <w:jc w:val="both"/>
            </w:pPr>
            <w:r>
              <w:t>Установлено ли при обучении обучающихся в соответствии с индивидуальным учебным планом количество экзаменов и зачетов в процессе промежуточной аттестации данным учебным планом?</w:t>
            </w:r>
          </w:p>
        </w:tc>
        <w:tc>
          <w:tcPr>
            <w:tcW w:w="3345" w:type="dxa"/>
          </w:tcPr>
          <w:p w:rsidR="00DE7635" w:rsidRDefault="00D11F40">
            <w:pPr>
              <w:pStyle w:val="ConsPlusNormal"/>
              <w:jc w:val="center"/>
            </w:pPr>
            <w:hyperlink r:id="rId391">
              <w:r w:rsidR="00DE7635">
                <w:rPr>
                  <w:color w:val="0000FF"/>
                </w:rPr>
                <w:t>Пункт 32</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34.</w:t>
            </w:r>
          </w:p>
        </w:tc>
        <w:tc>
          <w:tcPr>
            <w:tcW w:w="4649" w:type="dxa"/>
          </w:tcPr>
          <w:p w:rsidR="00DE7635" w:rsidRDefault="00DE7635">
            <w:pPr>
              <w:pStyle w:val="ConsPlusNormal"/>
              <w:jc w:val="both"/>
            </w:pPr>
            <w:r>
              <w:t xml:space="preserve">Завершается ли освоение образовательных </w:t>
            </w:r>
            <w:r>
              <w:lastRenderedPageBreak/>
              <w:t>программ среднего профессионального образования итоговой аттестацией, которая является обязательной?</w:t>
            </w:r>
          </w:p>
        </w:tc>
        <w:tc>
          <w:tcPr>
            <w:tcW w:w="3345" w:type="dxa"/>
          </w:tcPr>
          <w:p w:rsidR="00DE7635" w:rsidRDefault="00D11F40">
            <w:pPr>
              <w:pStyle w:val="ConsPlusNormal"/>
              <w:jc w:val="center"/>
            </w:pPr>
            <w:hyperlink r:id="rId392">
              <w:r w:rsidR="00DE7635">
                <w:rPr>
                  <w:color w:val="0000FF"/>
                </w:rPr>
                <w:t>Пункт 33</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35.</w:t>
            </w:r>
          </w:p>
        </w:tc>
        <w:tc>
          <w:tcPr>
            <w:tcW w:w="4649" w:type="dxa"/>
          </w:tcPr>
          <w:p w:rsidR="00DE7635" w:rsidRDefault="00DE7635">
            <w:pPr>
              <w:pStyle w:val="ConsPlusNormal"/>
              <w:jc w:val="both"/>
            </w:pPr>
            <w:r>
              <w:t>Выполнили ли обучающиеся в полном объеме учебный план или индивидуальный учебный план и не имеют ли, академической задолженности при получении среднего профессионального образования по имеющим государственную аккредитацию образовательным программам среднего профессионального образования при прохождении итоговой аттестации (государственной итоговой аттестации)?</w:t>
            </w:r>
          </w:p>
        </w:tc>
        <w:tc>
          <w:tcPr>
            <w:tcW w:w="3345" w:type="dxa"/>
          </w:tcPr>
          <w:p w:rsidR="00DE7635" w:rsidRDefault="00D11F40">
            <w:pPr>
              <w:pStyle w:val="ConsPlusNormal"/>
              <w:jc w:val="center"/>
            </w:pPr>
            <w:hyperlink r:id="rId393">
              <w:r w:rsidR="00DE7635">
                <w:rPr>
                  <w:color w:val="0000FF"/>
                </w:rPr>
                <w:t>Пункт 33</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36.</w:t>
            </w:r>
          </w:p>
        </w:tc>
        <w:tc>
          <w:tcPr>
            <w:tcW w:w="4649" w:type="dxa"/>
          </w:tcPr>
          <w:p w:rsidR="00DE7635" w:rsidRDefault="00DE7635">
            <w:pPr>
              <w:pStyle w:val="ConsPlusNormal"/>
              <w:jc w:val="both"/>
            </w:pPr>
            <w:r>
              <w:t>Выдается ли образовательной организацией диплом о среднем профессиональном образовании, подтверждающий получение среднего профессионального образования и квалификацию по соответствующей профессии или специальности среднего профессионального образования лицам, успешно прошедшим государственную итоговую аттестацию по образовательным программам среднего профессионального образования?</w:t>
            </w:r>
          </w:p>
        </w:tc>
        <w:tc>
          <w:tcPr>
            <w:tcW w:w="3345" w:type="dxa"/>
          </w:tcPr>
          <w:p w:rsidR="00DE7635" w:rsidRDefault="00D11F40">
            <w:pPr>
              <w:pStyle w:val="ConsPlusNormal"/>
              <w:jc w:val="center"/>
            </w:pPr>
            <w:hyperlink r:id="rId394">
              <w:r w:rsidR="00DE7635">
                <w:rPr>
                  <w:color w:val="0000FF"/>
                </w:rPr>
                <w:t>Пункт 33</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37.</w:t>
            </w:r>
          </w:p>
        </w:tc>
        <w:tc>
          <w:tcPr>
            <w:tcW w:w="4649" w:type="dxa"/>
          </w:tcPr>
          <w:p w:rsidR="00DE7635" w:rsidRDefault="00DE7635">
            <w:pPr>
              <w:pStyle w:val="ConsPlusNormal"/>
              <w:jc w:val="both"/>
            </w:pPr>
            <w:r>
              <w:t xml:space="preserve">Выдается ли справка об обучении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среднего профессионального образования и (или) отчисленным из </w:t>
            </w:r>
            <w:r>
              <w:lastRenderedPageBreak/>
              <w:t>образовательной организации, или о периоде обучения?</w:t>
            </w:r>
          </w:p>
        </w:tc>
        <w:tc>
          <w:tcPr>
            <w:tcW w:w="3345" w:type="dxa"/>
          </w:tcPr>
          <w:p w:rsidR="00DE7635" w:rsidRDefault="00D11F40">
            <w:pPr>
              <w:pStyle w:val="ConsPlusNormal"/>
              <w:jc w:val="center"/>
            </w:pPr>
            <w:hyperlink r:id="rId395">
              <w:r w:rsidR="00DE7635">
                <w:rPr>
                  <w:color w:val="0000FF"/>
                </w:rPr>
                <w:t>Пункт 33</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38.</w:t>
            </w:r>
          </w:p>
        </w:tc>
        <w:tc>
          <w:tcPr>
            <w:tcW w:w="4649" w:type="dxa"/>
          </w:tcPr>
          <w:p w:rsidR="00DE7635" w:rsidRDefault="00DE7635">
            <w:pPr>
              <w:pStyle w:val="ConsPlusNormal"/>
              <w:jc w:val="both"/>
            </w:pPr>
            <w:r>
              <w:t>Предоставляет ли образовательная организация обучающимся по образовательным программам среднего профессионального образования, не имеющим среднего общего образования, прохождение государственной итоговой аттестации,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w:t>
            </w:r>
          </w:p>
        </w:tc>
        <w:tc>
          <w:tcPr>
            <w:tcW w:w="3345" w:type="dxa"/>
          </w:tcPr>
          <w:p w:rsidR="00DE7635" w:rsidRDefault="00D11F40">
            <w:pPr>
              <w:pStyle w:val="ConsPlusNormal"/>
              <w:jc w:val="center"/>
            </w:pPr>
            <w:hyperlink r:id="rId396">
              <w:r w:rsidR="00DE7635">
                <w:rPr>
                  <w:color w:val="0000FF"/>
                </w:rPr>
                <w:t>Пункт 34</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39.</w:t>
            </w:r>
          </w:p>
        </w:tc>
        <w:tc>
          <w:tcPr>
            <w:tcW w:w="4649" w:type="dxa"/>
          </w:tcPr>
          <w:p w:rsidR="00DE7635" w:rsidRDefault="00DE7635">
            <w:pPr>
              <w:pStyle w:val="ConsPlusNormal"/>
              <w:jc w:val="both"/>
            </w:pPr>
            <w:r>
              <w:t>Соблюдается ли образовательной организацией требование о прохождении государственной итоговой аттестации бесплатно обучающимся по образовательным программам среднего профессионального образования, не имеющим среднего общего образования?</w:t>
            </w:r>
          </w:p>
        </w:tc>
        <w:tc>
          <w:tcPr>
            <w:tcW w:w="3345" w:type="dxa"/>
          </w:tcPr>
          <w:p w:rsidR="00DE7635" w:rsidRDefault="00D11F40">
            <w:pPr>
              <w:pStyle w:val="ConsPlusNormal"/>
              <w:jc w:val="center"/>
            </w:pPr>
            <w:hyperlink r:id="rId397">
              <w:r w:rsidR="00DE7635">
                <w:rPr>
                  <w:color w:val="0000FF"/>
                </w:rPr>
                <w:t>Пункт 34</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40.</w:t>
            </w:r>
          </w:p>
        </w:tc>
        <w:tc>
          <w:tcPr>
            <w:tcW w:w="4649" w:type="dxa"/>
          </w:tcPr>
          <w:p w:rsidR="00DE7635" w:rsidRDefault="00DE7635">
            <w:pPr>
              <w:pStyle w:val="ConsPlusNormal"/>
              <w:jc w:val="both"/>
            </w:pPr>
            <w:r>
              <w:t xml:space="preserve">Предоставляется ли право лицам, осваивающим основную образовательную программу в форме самообразования либо обучавшиеся по не имеющей государственной аккредитации образовательной программе среднего профессионального образования,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w:t>
            </w:r>
            <w:r>
              <w:lastRenderedPageBreak/>
              <w:t>образовательной программе среднего профессионального образования?</w:t>
            </w:r>
          </w:p>
        </w:tc>
        <w:tc>
          <w:tcPr>
            <w:tcW w:w="3345" w:type="dxa"/>
          </w:tcPr>
          <w:p w:rsidR="00DE7635" w:rsidRDefault="00D11F40">
            <w:pPr>
              <w:pStyle w:val="ConsPlusNormal"/>
              <w:jc w:val="center"/>
            </w:pPr>
            <w:hyperlink r:id="rId398">
              <w:r w:rsidR="00DE7635">
                <w:rPr>
                  <w:color w:val="0000FF"/>
                </w:rPr>
                <w:t>Пункт 35</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41.</w:t>
            </w:r>
          </w:p>
        </w:tc>
        <w:tc>
          <w:tcPr>
            <w:tcW w:w="4649" w:type="dxa"/>
          </w:tcPr>
          <w:p w:rsidR="00DE7635" w:rsidRDefault="00DE7635">
            <w:pPr>
              <w:pStyle w:val="ConsPlusNormal"/>
              <w:jc w:val="both"/>
            </w:pPr>
            <w:r>
              <w:t>Предоставляется ли право лицам, осваивающим основную образовательную программу в форме самообразования либо обучавшиеся по не имеющей государственной аккредитации образовательной программе среднего профессионального образования, не имеющие основного общего или среднего общего образования,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
        </w:tc>
        <w:tc>
          <w:tcPr>
            <w:tcW w:w="3345" w:type="dxa"/>
          </w:tcPr>
          <w:p w:rsidR="00DE7635" w:rsidRDefault="00D11F40">
            <w:pPr>
              <w:pStyle w:val="ConsPlusNormal"/>
              <w:jc w:val="center"/>
            </w:pPr>
            <w:hyperlink r:id="rId399">
              <w:r w:rsidR="00DE7635">
                <w:rPr>
                  <w:color w:val="0000FF"/>
                </w:rPr>
                <w:t>Пункт 35</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42.</w:t>
            </w:r>
          </w:p>
        </w:tc>
        <w:tc>
          <w:tcPr>
            <w:tcW w:w="4649" w:type="dxa"/>
          </w:tcPr>
          <w:p w:rsidR="00DE7635" w:rsidRDefault="00DE7635">
            <w:pPr>
              <w:pStyle w:val="ConsPlusNormal"/>
              <w:jc w:val="both"/>
            </w:pPr>
            <w:r>
              <w:t>Пользуются ли экстерны при прохождении аттестации академическими правами обучающихся по соответствующей образовательной программе?</w:t>
            </w:r>
          </w:p>
        </w:tc>
        <w:tc>
          <w:tcPr>
            <w:tcW w:w="3345" w:type="dxa"/>
          </w:tcPr>
          <w:p w:rsidR="00DE7635" w:rsidRDefault="00D11F40">
            <w:pPr>
              <w:pStyle w:val="ConsPlusNormal"/>
              <w:jc w:val="center"/>
            </w:pPr>
            <w:hyperlink r:id="rId400">
              <w:r w:rsidR="00DE7635">
                <w:rPr>
                  <w:color w:val="0000FF"/>
                </w:rPr>
                <w:t>Пункт 35</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43.</w:t>
            </w:r>
          </w:p>
        </w:tc>
        <w:tc>
          <w:tcPr>
            <w:tcW w:w="4649" w:type="dxa"/>
          </w:tcPr>
          <w:p w:rsidR="00DE7635" w:rsidRDefault="00DE7635">
            <w:pPr>
              <w:pStyle w:val="ConsPlusNormal"/>
              <w:jc w:val="both"/>
            </w:pPr>
            <w:r>
              <w:t xml:space="preserve">Получает ли обучающийся свидетельство о профессии рабочего, должности служащего по результатам освоения профессионального модуля образовательной программы среднего профессионального образования, который включает в себя проведение практики (если федеральным государственным образовательным стандартом среднего профессионального образования предусмотрено освоение основной программы профессионального обучения по профессии </w:t>
            </w:r>
            <w:r>
              <w:lastRenderedPageBreak/>
              <w:t>рабочего, должности служащего)?</w:t>
            </w:r>
          </w:p>
        </w:tc>
        <w:tc>
          <w:tcPr>
            <w:tcW w:w="3345" w:type="dxa"/>
          </w:tcPr>
          <w:p w:rsidR="00DE7635" w:rsidRDefault="00D11F40">
            <w:pPr>
              <w:pStyle w:val="ConsPlusNormal"/>
              <w:jc w:val="center"/>
            </w:pPr>
            <w:hyperlink r:id="rId401">
              <w:r w:rsidR="00DE7635">
                <w:rPr>
                  <w:color w:val="0000FF"/>
                </w:rPr>
                <w:t>Пункт 36</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44.</w:t>
            </w:r>
          </w:p>
        </w:tc>
        <w:tc>
          <w:tcPr>
            <w:tcW w:w="4649" w:type="dxa"/>
          </w:tcPr>
          <w:p w:rsidR="00DE7635" w:rsidRDefault="00DE7635">
            <w:pPr>
              <w:pStyle w:val="ConsPlusNormal"/>
              <w:jc w:val="both"/>
            </w:pPr>
            <w:r>
              <w:t>Завершается ли получение обучающимися профессионального обучения по профессии рабочего, должности служащего в рамках образовательной программы среднего профессионального образования сдачей квалификационного экзамена?</w:t>
            </w:r>
          </w:p>
        </w:tc>
        <w:tc>
          <w:tcPr>
            <w:tcW w:w="3345" w:type="dxa"/>
          </w:tcPr>
          <w:p w:rsidR="00DE7635" w:rsidRDefault="00D11F40">
            <w:pPr>
              <w:pStyle w:val="ConsPlusNormal"/>
              <w:jc w:val="center"/>
            </w:pPr>
            <w:hyperlink r:id="rId402">
              <w:r w:rsidR="00DE7635">
                <w:rPr>
                  <w:color w:val="0000FF"/>
                </w:rPr>
                <w:t>Пункт 36</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45.</w:t>
            </w:r>
          </w:p>
        </w:tc>
        <w:tc>
          <w:tcPr>
            <w:tcW w:w="4649" w:type="dxa"/>
          </w:tcPr>
          <w:p w:rsidR="00DE7635" w:rsidRDefault="00DE7635">
            <w:pPr>
              <w:pStyle w:val="ConsPlusNormal"/>
              <w:jc w:val="both"/>
            </w:pPr>
            <w:r>
              <w:t>Выдается ли документ об образовании, представленный при поступлении в образовательную организацию, из личного дела:</w:t>
            </w:r>
          </w:p>
          <w:p w:rsidR="00DE7635" w:rsidRDefault="00DE7635">
            <w:pPr>
              <w:pStyle w:val="ConsPlusNormal"/>
              <w:jc w:val="both"/>
            </w:pPr>
            <w:r>
              <w:t>- лицу, окончившему образовательную организацию?</w:t>
            </w:r>
          </w:p>
        </w:tc>
        <w:tc>
          <w:tcPr>
            <w:tcW w:w="3345" w:type="dxa"/>
            <w:vMerge w:val="restart"/>
          </w:tcPr>
          <w:p w:rsidR="00DE7635" w:rsidRDefault="00D11F40">
            <w:pPr>
              <w:pStyle w:val="ConsPlusNormal"/>
              <w:jc w:val="center"/>
            </w:pPr>
            <w:hyperlink r:id="rId403">
              <w:r w:rsidR="00DE7635">
                <w:rPr>
                  <w:color w:val="0000FF"/>
                </w:rPr>
                <w:t>Пункт 37</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выбывшему до окончания образовательной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обучающемуся и желающему поступить в другую образовательную организацию, по его заявлению?</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46.</w:t>
            </w:r>
          </w:p>
        </w:tc>
        <w:tc>
          <w:tcPr>
            <w:tcW w:w="4649" w:type="dxa"/>
          </w:tcPr>
          <w:p w:rsidR="00DE7635" w:rsidRDefault="00DE7635">
            <w:pPr>
              <w:pStyle w:val="ConsPlusNormal"/>
              <w:jc w:val="both"/>
            </w:pPr>
            <w:r>
              <w:t>Остается ли в личном деле заверенная копия документа об образовании при выдаче документа об образовании?</w:t>
            </w:r>
          </w:p>
        </w:tc>
        <w:tc>
          <w:tcPr>
            <w:tcW w:w="3345" w:type="dxa"/>
          </w:tcPr>
          <w:p w:rsidR="00DE7635" w:rsidRDefault="00D11F40">
            <w:pPr>
              <w:pStyle w:val="ConsPlusNormal"/>
              <w:jc w:val="center"/>
            </w:pPr>
            <w:hyperlink r:id="rId404">
              <w:r w:rsidR="00DE7635">
                <w:rPr>
                  <w:color w:val="0000FF"/>
                </w:rPr>
                <w:t>Пункт 37</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47.</w:t>
            </w:r>
          </w:p>
        </w:tc>
        <w:tc>
          <w:tcPr>
            <w:tcW w:w="4649" w:type="dxa"/>
          </w:tcPr>
          <w:p w:rsidR="00DE7635" w:rsidRDefault="00DE7635">
            <w:pPr>
              <w:pStyle w:val="ConsPlusNormal"/>
              <w:jc w:val="both"/>
            </w:pPr>
            <w:r>
              <w:t xml:space="preserve">Предоставляется ли право обучающимся по образовательным программам среднего профессионального образования по их заявлению после прохождения итоговой аттестации каникулы в пределах срока освоения соответствующей образовательной программы среднего профессионального образования, по окончании которых </w:t>
            </w:r>
            <w:r>
              <w:lastRenderedPageBreak/>
              <w:t>производится отчисление обучающихся в связи с получением образования?</w:t>
            </w:r>
          </w:p>
        </w:tc>
        <w:tc>
          <w:tcPr>
            <w:tcW w:w="3345" w:type="dxa"/>
          </w:tcPr>
          <w:p w:rsidR="00DE7635" w:rsidRDefault="00D11F40">
            <w:pPr>
              <w:pStyle w:val="ConsPlusNormal"/>
              <w:jc w:val="center"/>
            </w:pPr>
            <w:hyperlink r:id="rId405">
              <w:r w:rsidR="00DE7635">
                <w:rPr>
                  <w:color w:val="0000FF"/>
                </w:rPr>
                <w:t>Пункт 38</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48.</w:t>
            </w:r>
          </w:p>
        </w:tc>
        <w:tc>
          <w:tcPr>
            <w:tcW w:w="4649" w:type="dxa"/>
          </w:tcPr>
          <w:p w:rsidR="00DE7635" w:rsidRDefault="00DE7635">
            <w:pPr>
              <w:pStyle w:val="ConsPlusNormal"/>
              <w:jc w:val="both"/>
            </w:pPr>
            <w:r>
              <w:t>Определяются ли адаптированной образовательной программой содержание среднего профессионального образования и условия организации обучения:</w:t>
            </w:r>
          </w:p>
          <w:p w:rsidR="00DE7635" w:rsidRDefault="00DE7635">
            <w:pPr>
              <w:pStyle w:val="ConsPlusNormal"/>
              <w:jc w:val="both"/>
            </w:pPr>
            <w:r>
              <w:t>- обучающихся с ограниченными возможностями здоровья?</w:t>
            </w:r>
          </w:p>
          <w:p w:rsidR="00DE7635" w:rsidRDefault="00DE7635">
            <w:pPr>
              <w:pStyle w:val="ConsPlusNormal"/>
              <w:jc w:val="both"/>
            </w:pPr>
            <w:r>
              <w:t>- для инвалидов также в соответствии с индивидуальной программой реабилитации инвалида?</w:t>
            </w:r>
          </w:p>
        </w:tc>
        <w:tc>
          <w:tcPr>
            <w:tcW w:w="3345" w:type="dxa"/>
          </w:tcPr>
          <w:p w:rsidR="00DE7635" w:rsidRDefault="00D11F40">
            <w:pPr>
              <w:pStyle w:val="ConsPlusNormal"/>
              <w:jc w:val="center"/>
            </w:pPr>
            <w:hyperlink r:id="rId406">
              <w:r w:rsidR="00DE7635">
                <w:rPr>
                  <w:color w:val="0000FF"/>
                </w:rPr>
                <w:t>Пункт 39</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49.</w:t>
            </w:r>
          </w:p>
        </w:tc>
        <w:tc>
          <w:tcPr>
            <w:tcW w:w="4649" w:type="dxa"/>
          </w:tcPr>
          <w:p w:rsidR="00DE7635" w:rsidRDefault="00DE7635">
            <w:pPr>
              <w:pStyle w:val="ConsPlusNormal"/>
              <w:jc w:val="both"/>
            </w:pPr>
            <w:r>
              <w:t>Осуществляется ли обучение по образовательным программам среднего профессионального образования обучающихся с ограниченными возможностями здоровья на основе образовательных программ среднего профессионального образования, адаптированных при необходимости для обучения указанных обучающихся?</w:t>
            </w:r>
          </w:p>
        </w:tc>
        <w:tc>
          <w:tcPr>
            <w:tcW w:w="3345" w:type="dxa"/>
          </w:tcPr>
          <w:p w:rsidR="00DE7635" w:rsidRDefault="00D11F40">
            <w:pPr>
              <w:pStyle w:val="ConsPlusNormal"/>
              <w:jc w:val="center"/>
            </w:pPr>
            <w:hyperlink r:id="rId407">
              <w:r w:rsidR="00DE7635">
                <w:rPr>
                  <w:color w:val="0000FF"/>
                </w:rPr>
                <w:t>Пункт 39</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50.</w:t>
            </w:r>
          </w:p>
        </w:tc>
        <w:tc>
          <w:tcPr>
            <w:tcW w:w="4649" w:type="dxa"/>
          </w:tcPr>
          <w:p w:rsidR="00DE7635" w:rsidRDefault="00DE7635">
            <w:pPr>
              <w:pStyle w:val="ConsPlusNormal"/>
              <w:jc w:val="both"/>
            </w:pPr>
            <w:r>
              <w:t>Осуществляется ли обучение по образовательным программам среднего профессионального образования обучающихся с ограниченными возможностями здоровья образовательной организацией с учетом особенностей психофизического развития, индивидуальных возможностей и состояния здоровья таких обучающихся?</w:t>
            </w:r>
          </w:p>
        </w:tc>
        <w:tc>
          <w:tcPr>
            <w:tcW w:w="3345" w:type="dxa"/>
          </w:tcPr>
          <w:p w:rsidR="00DE7635" w:rsidRDefault="00D11F40">
            <w:pPr>
              <w:pStyle w:val="ConsPlusNormal"/>
              <w:jc w:val="center"/>
            </w:pPr>
            <w:hyperlink r:id="rId408">
              <w:r w:rsidR="00DE7635">
                <w:rPr>
                  <w:color w:val="0000FF"/>
                </w:rPr>
                <w:t>Пункт 40</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51.</w:t>
            </w:r>
          </w:p>
        </w:tc>
        <w:tc>
          <w:tcPr>
            <w:tcW w:w="4649" w:type="dxa"/>
          </w:tcPr>
          <w:p w:rsidR="00DE7635" w:rsidRDefault="00DE7635">
            <w:pPr>
              <w:pStyle w:val="ConsPlusNormal"/>
              <w:jc w:val="both"/>
            </w:pPr>
            <w:r>
              <w:t xml:space="preserve">Созданы ли образовательной организацией специальные условия для получения среднего профессионального образования </w:t>
            </w:r>
            <w:r>
              <w:lastRenderedPageBreak/>
              <w:t>обучающимися с ограниченными возможностями здоровья?</w:t>
            </w:r>
          </w:p>
        </w:tc>
        <w:tc>
          <w:tcPr>
            <w:tcW w:w="3345" w:type="dxa"/>
          </w:tcPr>
          <w:p w:rsidR="00DE7635" w:rsidRDefault="00D11F40">
            <w:pPr>
              <w:pStyle w:val="ConsPlusNormal"/>
              <w:jc w:val="center"/>
            </w:pPr>
            <w:hyperlink r:id="rId409">
              <w:r w:rsidR="00DE7635">
                <w:rPr>
                  <w:color w:val="0000FF"/>
                </w:rPr>
                <w:t>Пункт 41</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lastRenderedPageBreak/>
              <w:t>52.</w:t>
            </w:r>
          </w:p>
        </w:tc>
        <w:tc>
          <w:tcPr>
            <w:tcW w:w="4649" w:type="dxa"/>
          </w:tcPr>
          <w:p w:rsidR="00DE7635" w:rsidRDefault="00DE7635">
            <w:pPr>
              <w:pStyle w:val="ConsPlusNormal"/>
              <w:jc w:val="both"/>
            </w:pPr>
            <w:r>
              <w:t>Обеспечивается ли образовательной организацией в целях доступности получения среднего профессионального образования обучающимися с ограниченными возможностями здоровья:</w:t>
            </w:r>
          </w:p>
          <w:p w:rsidR="00DE7635" w:rsidRDefault="00DE7635">
            <w:pPr>
              <w:pStyle w:val="ConsPlusNormal"/>
              <w:jc w:val="both"/>
            </w:pPr>
            <w:r>
              <w:t>1) для обучающихся с ограниченными возможностями здоровья по зрению:</w:t>
            </w:r>
          </w:p>
          <w:p w:rsidR="00DE7635" w:rsidRDefault="00DE7635">
            <w:pPr>
              <w:pStyle w:val="ConsPlusNormal"/>
              <w:jc w:val="both"/>
            </w:pPr>
            <w:r>
              <w:t>- 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tc>
        <w:tc>
          <w:tcPr>
            <w:tcW w:w="3345" w:type="dxa"/>
            <w:vMerge w:val="restart"/>
          </w:tcPr>
          <w:p w:rsidR="00DE7635" w:rsidRDefault="00D11F40">
            <w:pPr>
              <w:pStyle w:val="ConsPlusNormal"/>
              <w:jc w:val="center"/>
            </w:pPr>
            <w:hyperlink r:id="rId410">
              <w:r w:rsidR="00DE7635">
                <w:rPr>
                  <w:color w:val="0000FF"/>
                </w:rPr>
                <w:t>Пункт 42</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присутствие ассистента, оказывающего обучающемуся необходимую помощь?</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обеспечение выпуска альтернативных форматов печатных материалов (крупный шрифт или аудиофайлы)?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обеспечение доступа обучающегося, </w:t>
            </w:r>
            <w:r>
              <w:lastRenderedPageBreak/>
              <w:t>являющегося слепым и использующего собаку-поводыря, к зданию образовательной организации, располагающего местом для размещения собаки-поводыря в часы обучения самого обучающегося?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2) для обучающихся с ограниченными возможностями здоровья по слуху:</w:t>
            </w:r>
          </w:p>
          <w:p w:rsidR="00DE7635" w:rsidRDefault="00DE7635">
            <w:pPr>
              <w:pStyle w:val="ConsPlusNormal"/>
              <w:jc w:val="both"/>
            </w:pPr>
            <w: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обеспечение надлежащими звуковыми средствами воспроизведения информации?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3) обеспечивают ли для обучающихся, имеющих нарушения опорно-двигательного аппарата, материально-технические условия:</w:t>
            </w:r>
          </w:p>
          <w:p w:rsidR="00DE7635" w:rsidRDefault="00DE7635">
            <w:pPr>
              <w:pStyle w:val="ConsPlusNormal"/>
              <w:jc w:val="both"/>
            </w:pPr>
            <w:r>
              <w:t>- возможность беспрепятственного доступа обучающихся в учебные помещения, столовые, туалетные и другие помещения образовательной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их пребывания в учебных помещениях, столовых, туалетных и других помещениях образовательной организации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w:t>
            </w:r>
            <w:r>
              <w:lastRenderedPageBreak/>
              <w:t>приспособлений)?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53.</w:t>
            </w:r>
          </w:p>
        </w:tc>
        <w:tc>
          <w:tcPr>
            <w:tcW w:w="4649" w:type="dxa"/>
          </w:tcPr>
          <w:p w:rsidR="00DE7635" w:rsidRDefault="00DE7635">
            <w:pPr>
              <w:pStyle w:val="ConsPlusNormal"/>
              <w:jc w:val="both"/>
            </w:pPr>
            <w:r>
              <w:t>Установлена ли образовательной организацией численность обучающихся с ограниченными возможностями здоровья в учебной группе до 15 человек?</w:t>
            </w:r>
          </w:p>
        </w:tc>
        <w:tc>
          <w:tcPr>
            <w:tcW w:w="3345" w:type="dxa"/>
          </w:tcPr>
          <w:p w:rsidR="00DE7635" w:rsidRDefault="00D11F40">
            <w:pPr>
              <w:pStyle w:val="ConsPlusNormal"/>
              <w:jc w:val="center"/>
            </w:pPr>
            <w:hyperlink r:id="rId411">
              <w:r w:rsidR="00DE7635">
                <w:rPr>
                  <w:color w:val="0000FF"/>
                </w:rPr>
                <w:t>Пункт 43</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54.</w:t>
            </w:r>
          </w:p>
        </w:tc>
        <w:tc>
          <w:tcPr>
            <w:tcW w:w="4649" w:type="dxa"/>
          </w:tcPr>
          <w:p w:rsidR="00DE7635" w:rsidRDefault="00DE7635">
            <w:pPr>
              <w:pStyle w:val="ConsPlusNormal"/>
              <w:jc w:val="both"/>
            </w:pPr>
            <w:r>
              <w:t>Предоставляются ли образовательной организацией при получении среднего профессионального образования обучающимся с ограниченными возможностями здоровья бесплатно специальные учебники и учебные пособия, иная учебная литература, а также услуги сурдопереводчиков и тифлосурдопереводчиков?</w:t>
            </w:r>
          </w:p>
        </w:tc>
        <w:tc>
          <w:tcPr>
            <w:tcW w:w="3345" w:type="dxa"/>
          </w:tcPr>
          <w:p w:rsidR="00DE7635" w:rsidRDefault="00D11F40">
            <w:pPr>
              <w:pStyle w:val="ConsPlusNormal"/>
              <w:jc w:val="center"/>
            </w:pPr>
            <w:hyperlink r:id="rId412">
              <w:r w:rsidR="00DE7635">
                <w:rPr>
                  <w:color w:val="0000FF"/>
                </w:rPr>
                <w:t>Пункт 44</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55.</w:t>
            </w:r>
          </w:p>
        </w:tc>
        <w:tc>
          <w:tcPr>
            <w:tcW w:w="4649" w:type="dxa"/>
          </w:tcPr>
          <w:p w:rsidR="00DE7635" w:rsidRDefault="00DE7635">
            <w:pPr>
              <w:pStyle w:val="ConsPlusNormal"/>
              <w:jc w:val="both"/>
            </w:pPr>
            <w:r>
              <w:t>Обеспечивает ли образовательная организация с учетом особых потребностей обучающихся с ограниченными возможностями здоровья в электронном виде учебными, лекционными материалами?</w:t>
            </w:r>
          </w:p>
        </w:tc>
        <w:tc>
          <w:tcPr>
            <w:tcW w:w="3345" w:type="dxa"/>
          </w:tcPr>
          <w:p w:rsidR="00DE7635" w:rsidRDefault="00D11F40">
            <w:pPr>
              <w:pStyle w:val="ConsPlusNormal"/>
              <w:jc w:val="center"/>
            </w:pPr>
            <w:hyperlink r:id="rId413">
              <w:r w:rsidR="00DE7635">
                <w:rPr>
                  <w:color w:val="0000FF"/>
                </w:rPr>
                <w:t>Пункт 44</w:t>
              </w:r>
            </w:hyperlink>
            <w:r w:rsidR="00DE7635">
              <w:t xml:space="preserve"> Порядка N 762</w:t>
            </w:r>
          </w:p>
        </w:tc>
        <w:tc>
          <w:tcPr>
            <w:tcW w:w="1474" w:type="dxa"/>
          </w:tcPr>
          <w:p w:rsidR="00DE7635" w:rsidRDefault="00DE7635">
            <w:pPr>
              <w:pStyle w:val="ConsPlusNormal"/>
            </w:pPr>
          </w:p>
        </w:tc>
        <w:tc>
          <w:tcPr>
            <w:tcW w:w="907" w:type="dxa"/>
          </w:tcPr>
          <w:p w:rsidR="00DE7635" w:rsidRDefault="00DE7635">
            <w:pPr>
              <w:pStyle w:val="ConsPlusNormal"/>
            </w:pPr>
          </w:p>
        </w:tc>
      </w:tr>
    </w:tbl>
    <w:p w:rsidR="00DE7635" w:rsidRDefault="00DE7635">
      <w:pPr>
        <w:pStyle w:val="ConsPlusNormal"/>
        <w:sectPr w:rsidR="00DE7635">
          <w:pgSz w:w="16838" w:h="11905" w:orient="landscape"/>
          <w:pgMar w:top="1701" w:right="1134" w:bottom="850" w:left="1134" w:header="0" w:footer="0" w:gutter="0"/>
          <w:cols w:space="720"/>
          <w:titlePg/>
        </w:sectPr>
      </w:pPr>
    </w:p>
    <w:p w:rsidR="00DE7635" w:rsidRDefault="00DE7635">
      <w:pPr>
        <w:pStyle w:val="ConsPlusNormal"/>
        <w:ind w:firstLine="540"/>
        <w:jc w:val="both"/>
      </w:pPr>
    </w:p>
    <w:p w:rsidR="00DE7635" w:rsidRDefault="00DE7635">
      <w:pPr>
        <w:pStyle w:val="ConsPlusNonformat"/>
        <w:jc w:val="both"/>
      </w:pPr>
      <w:r>
        <w:t xml:space="preserve">    10. Дата заполнения проверочного листа ________________________________</w:t>
      </w:r>
    </w:p>
    <w:p w:rsidR="00DE7635" w:rsidRDefault="00DE7635">
      <w:pPr>
        <w:pStyle w:val="ConsPlusNonformat"/>
        <w:jc w:val="both"/>
      </w:pPr>
    </w:p>
    <w:p w:rsidR="00DE7635" w:rsidRDefault="00DE7635">
      <w:pPr>
        <w:pStyle w:val="ConsPlusNonformat"/>
        <w:jc w:val="both"/>
      </w:pPr>
      <w:r>
        <w:t>______________________________________________________   __________________</w:t>
      </w:r>
    </w:p>
    <w:p w:rsidR="00DE7635" w:rsidRDefault="00DE7635">
      <w:pPr>
        <w:pStyle w:val="ConsPlusNonformat"/>
        <w:jc w:val="both"/>
      </w:pPr>
      <w:r>
        <w:t xml:space="preserve"> (Должность, Ф.И.О. должностного лица Рособрнадзора,         (подпись)</w:t>
      </w:r>
    </w:p>
    <w:p w:rsidR="00DE7635" w:rsidRDefault="00DE7635">
      <w:pPr>
        <w:pStyle w:val="ConsPlusNonformat"/>
        <w:jc w:val="both"/>
      </w:pPr>
      <w:r>
        <w:t>проводившего проверку и заполнившего проверочный лист)</w:t>
      </w:r>
    </w:p>
    <w:p w:rsidR="00DE7635" w:rsidRDefault="00DE7635">
      <w:pPr>
        <w:pStyle w:val="ConsPlusNormal"/>
        <w:ind w:firstLine="540"/>
        <w:jc w:val="both"/>
      </w:pPr>
    </w:p>
    <w:p w:rsidR="00DE7635" w:rsidRDefault="00DE7635">
      <w:pPr>
        <w:pStyle w:val="ConsPlusNormal"/>
        <w:ind w:firstLine="540"/>
        <w:jc w:val="both"/>
      </w:pPr>
      <w:r>
        <w:t>--------------------------------</w:t>
      </w:r>
    </w:p>
    <w:p w:rsidR="00DE7635" w:rsidRDefault="00DE7635">
      <w:pPr>
        <w:pStyle w:val="ConsPlusNormal"/>
        <w:spacing w:before="220"/>
        <w:ind w:firstLine="540"/>
        <w:jc w:val="both"/>
      </w:pPr>
      <w:bookmarkStart w:id="33" w:name="P4730"/>
      <w:bookmarkEnd w:id="33"/>
      <w:r>
        <w:t xml:space="preserve">&lt;1&gt; Утвержден </w:t>
      </w:r>
      <w:hyperlink r:id="rId414">
        <w:r>
          <w:rPr>
            <w:color w:val="0000FF"/>
          </w:rPr>
          <w:t>приказом</w:t>
        </w:r>
      </w:hyperlink>
      <w:r>
        <w:t xml:space="preserve"> Министерства просвещения Российской Федерации от 24 августа 2022 г. N 762 (зарегистрирован Минюстом России 21 сентября 2022 г., регистрационный N 70167), с изменениями, внесенными приказом Министерства просвещения Российской Федерации от 20 декабря 2022 г. N 1152 (зарегистрирован Минюстом России 30 декабря 2022 г., регистрационный N 71931), действует до 1 марта 2029 года.</w:t>
      </w: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jc w:val="right"/>
        <w:outlineLvl w:val="0"/>
      </w:pPr>
      <w:r>
        <w:t>Приложение N 13</w:t>
      </w:r>
    </w:p>
    <w:p w:rsidR="00DE7635" w:rsidRDefault="00DE7635">
      <w:pPr>
        <w:pStyle w:val="ConsPlusNormal"/>
        <w:ind w:firstLine="540"/>
        <w:jc w:val="both"/>
      </w:pPr>
    </w:p>
    <w:p w:rsidR="00DE7635" w:rsidRDefault="00DE7635">
      <w:pPr>
        <w:pStyle w:val="ConsPlusNormal"/>
        <w:jc w:val="right"/>
      </w:pPr>
      <w:r>
        <w:t>Утверждена</w:t>
      </w:r>
    </w:p>
    <w:p w:rsidR="00DE7635" w:rsidRDefault="00DE7635">
      <w:pPr>
        <w:pStyle w:val="ConsPlusNormal"/>
        <w:jc w:val="right"/>
      </w:pPr>
      <w:r>
        <w:t>приказом Федеральной службы</w:t>
      </w:r>
    </w:p>
    <w:p w:rsidR="00DE7635" w:rsidRDefault="00DE7635">
      <w:pPr>
        <w:pStyle w:val="ConsPlusNormal"/>
        <w:jc w:val="right"/>
      </w:pPr>
      <w:r>
        <w:t>по надзору в сфере образования и науки</w:t>
      </w:r>
    </w:p>
    <w:p w:rsidR="00DE7635" w:rsidRDefault="00DE7635">
      <w:pPr>
        <w:pStyle w:val="ConsPlusNormal"/>
        <w:jc w:val="right"/>
      </w:pPr>
      <w:r>
        <w:t>от 02.05.2024 N 955</w:t>
      </w:r>
    </w:p>
    <w:p w:rsidR="00DE7635" w:rsidRDefault="00DE7635">
      <w:pPr>
        <w:pStyle w:val="ConsPlusNormal"/>
        <w:ind w:firstLine="540"/>
        <w:jc w:val="both"/>
      </w:pPr>
    </w:p>
    <w:p w:rsidR="00DE7635" w:rsidRDefault="00DE7635">
      <w:pPr>
        <w:pStyle w:val="ConsPlusNormal"/>
        <w:jc w:val="right"/>
      </w:pPr>
      <w:r>
        <w:t>Форма</w:t>
      </w:r>
    </w:p>
    <w:p w:rsidR="00DE7635" w:rsidRDefault="00DE7635">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DE7635">
        <w:tc>
          <w:tcPr>
            <w:tcW w:w="7143" w:type="dxa"/>
            <w:tcBorders>
              <w:top w:val="nil"/>
              <w:left w:val="nil"/>
              <w:bottom w:val="nil"/>
            </w:tcBorders>
          </w:tcPr>
          <w:p w:rsidR="00DE7635" w:rsidRDefault="00DE7635">
            <w:pPr>
              <w:pStyle w:val="ConsPlusNormal"/>
            </w:pPr>
          </w:p>
        </w:tc>
        <w:tc>
          <w:tcPr>
            <w:tcW w:w="1928" w:type="dxa"/>
            <w:tcBorders>
              <w:top w:val="single" w:sz="4" w:space="0" w:color="auto"/>
              <w:bottom w:val="single" w:sz="4" w:space="0" w:color="auto"/>
            </w:tcBorders>
          </w:tcPr>
          <w:p w:rsidR="00DE7635" w:rsidRDefault="00DE7635">
            <w:pPr>
              <w:pStyle w:val="ConsPlusNormal"/>
              <w:jc w:val="center"/>
            </w:pPr>
            <w:r>
              <w:t>QR-код</w:t>
            </w:r>
          </w:p>
        </w:tc>
      </w:tr>
    </w:tbl>
    <w:p w:rsidR="00DE7635" w:rsidRDefault="00DE763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E7635">
        <w:tc>
          <w:tcPr>
            <w:tcW w:w="60" w:type="dxa"/>
            <w:tcBorders>
              <w:top w:val="nil"/>
              <w:left w:val="nil"/>
              <w:bottom w:val="nil"/>
              <w:right w:val="nil"/>
            </w:tcBorders>
            <w:shd w:val="clear" w:color="auto" w:fill="CED3F1"/>
            <w:tcMar>
              <w:top w:w="0" w:type="dxa"/>
              <w:left w:w="0" w:type="dxa"/>
              <w:bottom w:w="0" w:type="dxa"/>
              <w:right w:w="0" w:type="dxa"/>
            </w:tcMar>
          </w:tcPr>
          <w:p w:rsidR="00DE7635" w:rsidRDefault="00DE7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635" w:rsidRDefault="00DE7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635" w:rsidRDefault="00DE7635">
            <w:pPr>
              <w:pStyle w:val="ConsPlusNormal"/>
              <w:jc w:val="both"/>
            </w:pPr>
            <w:r>
              <w:rPr>
                <w:color w:val="392C69"/>
              </w:rPr>
              <w:t>КонсультантПлюс: примечание.</w:t>
            </w:r>
          </w:p>
          <w:p w:rsidR="00DE7635" w:rsidRDefault="00DE7635">
            <w:pPr>
              <w:pStyle w:val="ConsPlusNormal"/>
              <w:jc w:val="both"/>
            </w:pPr>
            <w:r>
              <w:rPr>
                <w:color w:val="392C69"/>
              </w:rPr>
              <w:t xml:space="preserve">Приложение N 13 </w:t>
            </w:r>
            <w:hyperlink w:anchor="P48">
              <w:r>
                <w:rPr>
                  <w:color w:val="0000FF"/>
                </w:rPr>
                <w:t>действует</w:t>
              </w:r>
            </w:hyperlink>
            <w:r>
              <w:rPr>
                <w:color w:val="392C69"/>
              </w:rPr>
              <w:t xml:space="preserve"> до 01.09.2027.</w:t>
            </w:r>
          </w:p>
        </w:tc>
        <w:tc>
          <w:tcPr>
            <w:tcW w:w="113" w:type="dxa"/>
            <w:tcBorders>
              <w:top w:val="nil"/>
              <w:left w:val="nil"/>
              <w:bottom w:val="nil"/>
              <w:right w:val="nil"/>
            </w:tcBorders>
            <w:shd w:val="clear" w:color="auto" w:fill="F4F3F8"/>
            <w:tcMar>
              <w:top w:w="0" w:type="dxa"/>
              <w:left w:w="0" w:type="dxa"/>
              <w:bottom w:w="0" w:type="dxa"/>
              <w:right w:w="0" w:type="dxa"/>
            </w:tcMar>
          </w:tcPr>
          <w:p w:rsidR="00DE7635" w:rsidRDefault="00DE7635">
            <w:pPr>
              <w:pStyle w:val="ConsPlusNormal"/>
            </w:pPr>
          </w:p>
        </w:tc>
      </w:tr>
    </w:tbl>
    <w:p w:rsidR="00DE7635" w:rsidRDefault="00DE7635">
      <w:pPr>
        <w:pStyle w:val="ConsPlusNonformat"/>
        <w:spacing w:before="260"/>
        <w:jc w:val="both"/>
      </w:pPr>
      <w:bookmarkStart w:id="34" w:name="P4750"/>
      <w:bookmarkEnd w:id="34"/>
      <w:r>
        <w:t xml:space="preserve">                             Проверочный лист,</w:t>
      </w:r>
    </w:p>
    <w:p w:rsidR="00DE7635" w:rsidRDefault="00DE7635">
      <w:pPr>
        <w:pStyle w:val="ConsPlusNonformat"/>
        <w:jc w:val="both"/>
      </w:pPr>
      <w:r>
        <w:t xml:space="preserve">       используемый при осуществлении федерального государственного</w:t>
      </w:r>
    </w:p>
    <w:p w:rsidR="00DE7635" w:rsidRDefault="00DE7635">
      <w:pPr>
        <w:pStyle w:val="ConsPlusNonformat"/>
        <w:jc w:val="both"/>
      </w:pPr>
      <w:r>
        <w:t xml:space="preserve">          контроля (надзора) в сфере образования в части порядка</w:t>
      </w:r>
    </w:p>
    <w:p w:rsidR="00DE7635" w:rsidRDefault="00DE7635">
      <w:pPr>
        <w:pStyle w:val="ConsPlusNonformat"/>
        <w:jc w:val="both"/>
      </w:pPr>
      <w:r>
        <w:t xml:space="preserve">         организации и осуществления образовательной деятельности</w:t>
      </w:r>
    </w:p>
    <w:p w:rsidR="00DE7635" w:rsidRDefault="00DE7635">
      <w:pPr>
        <w:pStyle w:val="ConsPlusNonformat"/>
        <w:jc w:val="both"/>
      </w:pPr>
      <w:r>
        <w:t xml:space="preserve">       по основным общеобразовательным программам - образовательным</w:t>
      </w:r>
    </w:p>
    <w:p w:rsidR="00DE7635" w:rsidRDefault="00DE7635">
      <w:pPr>
        <w:pStyle w:val="ConsPlusNonformat"/>
        <w:jc w:val="both"/>
      </w:pPr>
      <w:r>
        <w:t xml:space="preserve">         программам начального общего, основного общего и среднего</w:t>
      </w:r>
    </w:p>
    <w:p w:rsidR="00DE7635" w:rsidRDefault="00DE7635">
      <w:pPr>
        <w:pStyle w:val="ConsPlusNonformat"/>
        <w:jc w:val="both"/>
      </w:pPr>
      <w:r>
        <w:t xml:space="preserve">                            общего образования</w:t>
      </w:r>
    </w:p>
    <w:p w:rsidR="00DE7635" w:rsidRDefault="00DE7635">
      <w:pPr>
        <w:pStyle w:val="ConsPlusNonformat"/>
        <w:jc w:val="both"/>
      </w:pPr>
    </w:p>
    <w:p w:rsidR="00DE7635" w:rsidRDefault="00DE7635">
      <w:pPr>
        <w:pStyle w:val="ConsPlusNonformat"/>
        <w:jc w:val="both"/>
      </w:pPr>
      <w:r>
        <w:t xml:space="preserve">    1.  Наименование  вида  контроля,  внесенного  в  Единый  реестр  видов</w:t>
      </w:r>
    </w:p>
    <w:p w:rsidR="00DE7635" w:rsidRDefault="00DE7635">
      <w:pPr>
        <w:pStyle w:val="ConsPlusNonformat"/>
        <w:jc w:val="both"/>
      </w:pPr>
      <w:r>
        <w:t>федерального    государственного    контроля    (надзора),    регионального</w:t>
      </w:r>
    </w:p>
    <w:p w:rsidR="00DE7635" w:rsidRDefault="00DE7635">
      <w:pPr>
        <w:pStyle w:val="ConsPlusNonformat"/>
        <w:jc w:val="both"/>
      </w:pPr>
      <w:r>
        <w:t>государственного  контроля  (надзора), муниципального контроля: федеральный</w:t>
      </w:r>
    </w:p>
    <w:p w:rsidR="00DE7635" w:rsidRDefault="00DE7635">
      <w:pPr>
        <w:pStyle w:val="ConsPlusNonformat"/>
        <w:jc w:val="both"/>
      </w:pPr>
      <w:r>
        <w:t>государственный контроль (надзор) в сфере образования.</w:t>
      </w:r>
    </w:p>
    <w:p w:rsidR="00DE7635" w:rsidRDefault="00DE7635">
      <w:pPr>
        <w:pStyle w:val="ConsPlusNonformat"/>
        <w:jc w:val="both"/>
      </w:pPr>
      <w:r>
        <w:t xml:space="preserve">    2. Наименование контрольного (надзорного) органа: Федеральная служба по</w:t>
      </w:r>
    </w:p>
    <w:p w:rsidR="00DE7635" w:rsidRDefault="00DE7635">
      <w:pPr>
        <w:pStyle w:val="ConsPlusNonformat"/>
        <w:jc w:val="both"/>
      </w:pPr>
      <w:r>
        <w:t>надзору в сфере образования и науки.</w:t>
      </w:r>
    </w:p>
    <w:p w:rsidR="00DE7635" w:rsidRDefault="00DE7635">
      <w:pPr>
        <w:pStyle w:val="ConsPlusNonformat"/>
        <w:jc w:val="both"/>
      </w:pPr>
      <w:r>
        <w:t xml:space="preserve">    3.   Форма   проверочного   листа   утверждена  приказом  Рособрнадзора</w:t>
      </w:r>
    </w:p>
    <w:p w:rsidR="00DE7635" w:rsidRDefault="00DE7635">
      <w:pPr>
        <w:pStyle w:val="ConsPlusNonformat"/>
        <w:jc w:val="both"/>
      </w:pPr>
      <w:r>
        <w:t>от  02.05.2024  N 955 "Об утверждении форм проверочных листов, используемых</w:t>
      </w:r>
    </w:p>
    <w:p w:rsidR="00DE7635" w:rsidRDefault="00DE7635">
      <w:pPr>
        <w:pStyle w:val="ConsPlusNonformat"/>
        <w:jc w:val="both"/>
      </w:pPr>
      <w:r>
        <w:t>при  осуществлении федерального государственного контроля (надзора) в сфере</w:t>
      </w:r>
    </w:p>
    <w:p w:rsidR="00DE7635" w:rsidRDefault="00DE7635">
      <w:pPr>
        <w:pStyle w:val="ConsPlusNonformat"/>
        <w:jc w:val="both"/>
      </w:pPr>
      <w:r>
        <w:t>образования".</w:t>
      </w:r>
    </w:p>
    <w:p w:rsidR="00DE7635" w:rsidRDefault="00DE7635">
      <w:pPr>
        <w:pStyle w:val="ConsPlusNonformat"/>
        <w:jc w:val="both"/>
      </w:pPr>
      <w:r>
        <w:t xml:space="preserve">    4.  Объект контроля (надзора), в отношении которого проводится плановая</w:t>
      </w:r>
    </w:p>
    <w:p w:rsidR="00DE7635" w:rsidRDefault="00DE7635">
      <w:pPr>
        <w:pStyle w:val="ConsPlusNonformat"/>
        <w:jc w:val="both"/>
      </w:pPr>
      <w:r>
        <w:t>выездная проверка (далее - проверка): _____________________________________</w:t>
      </w:r>
    </w:p>
    <w:p w:rsidR="00DE7635" w:rsidRDefault="00DE7635">
      <w:pPr>
        <w:pStyle w:val="ConsPlusNonformat"/>
        <w:jc w:val="both"/>
      </w:pPr>
      <w:r>
        <w:t xml:space="preserve">    5.   Наименование   юридического   лица,  его  идентификационный  номер</w:t>
      </w:r>
    </w:p>
    <w:p w:rsidR="00DE7635" w:rsidRDefault="00DE7635">
      <w:pPr>
        <w:pStyle w:val="ConsPlusNonformat"/>
        <w:jc w:val="both"/>
      </w:pPr>
      <w:r>
        <w:t>налогоплательщика  и  (или) основной государственный регистрационный номер,</w:t>
      </w:r>
    </w:p>
    <w:p w:rsidR="00DE7635" w:rsidRDefault="00DE7635">
      <w:pPr>
        <w:pStyle w:val="ConsPlusNonformat"/>
        <w:jc w:val="both"/>
      </w:pPr>
      <w:r>
        <w:t>адрес  юридического лица в пределах места нахождения юридического лица (его</w:t>
      </w:r>
    </w:p>
    <w:p w:rsidR="00DE7635" w:rsidRDefault="00DE7635">
      <w:pPr>
        <w:pStyle w:val="ConsPlusNonformat"/>
        <w:jc w:val="both"/>
      </w:pPr>
      <w:r>
        <w:t>филиалов,   представительств,   обособленных   структурных  подразделений),</w:t>
      </w:r>
    </w:p>
    <w:p w:rsidR="00DE7635" w:rsidRDefault="00DE7635">
      <w:pPr>
        <w:pStyle w:val="ConsPlusNonformat"/>
        <w:jc w:val="both"/>
      </w:pPr>
      <w:r>
        <w:lastRenderedPageBreak/>
        <w:t>являющегося контролируемым лицом:</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6. Место (места) проведения проверки с заполнением проверочного листа: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7. Реквизиты решения Рособрнадзора о проведении проверки, подписанного</w:t>
      </w:r>
    </w:p>
    <w:p w:rsidR="00DE7635" w:rsidRDefault="00DE7635">
      <w:pPr>
        <w:pStyle w:val="ConsPlusNonformat"/>
        <w:jc w:val="both"/>
      </w:pPr>
      <w:r>
        <w:t>уполномоченным должностным лицом Рособрнадзора: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8. Учетный номер проверки: ____________________________________________</w:t>
      </w:r>
    </w:p>
    <w:p w:rsidR="00DE7635" w:rsidRDefault="00DE7635">
      <w:pPr>
        <w:pStyle w:val="ConsPlusNonformat"/>
        <w:jc w:val="both"/>
      </w:pPr>
      <w:r>
        <w:t xml:space="preserve">    9.  Список  контрольных  вопросов,  отражающих  содержание обязательных</w:t>
      </w:r>
    </w:p>
    <w:p w:rsidR="00DE7635" w:rsidRDefault="00DE7635">
      <w:pPr>
        <w:pStyle w:val="ConsPlusNonformat"/>
        <w:jc w:val="both"/>
      </w:pPr>
      <w:r>
        <w:t>требований, ответы на которые свидетельствуют о соблюдении или несоблюдении</w:t>
      </w:r>
    </w:p>
    <w:p w:rsidR="00DE7635" w:rsidRDefault="00DE7635">
      <w:pPr>
        <w:pStyle w:val="ConsPlusNonformat"/>
        <w:jc w:val="both"/>
      </w:pPr>
      <w:r>
        <w:t>контролируемым лицом обязательных требований:</w:t>
      </w:r>
    </w:p>
    <w:p w:rsidR="00DE7635" w:rsidRDefault="00DE7635">
      <w:pPr>
        <w:pStyle w:val="ConsPlusNormal"/>
        <w:ind w:firstLine="540"/>
        <w:jc w:val="both"/>
      </w:pPr>
    </w:p>
    <w:p w:rsidR="00DE7635" w:rsidRDefault="00DE7635">
      <w:pPr>
        <w:pStyle w:val="ConsPlusNormal"/>
        <w:sectPr w:rsidR="00DE76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DE7635">
        <w:tc>
          <w:tcPr>
            <w:tcW w:w="658" w:type="dxa"/>
          </w:tcPr>
          <w:p w:rsidR="00DE7635" w:rsidRDefault="00DE7635">
            <w:pPr>
              <w:pStyle w:val="ConsPlusNormal"/>
              <w:jc w:val="center"/>
            </w:pPr>
            <w:r>
              <w:lastRenderedPageBreak/>
              <w:t>N п/п</w:t>
            </w:r>
          </w:p>
        </w:tc>
        <w:tc>
          <w:tcPr>
            <w:tcW w:w="4649" w:type="dxa"/>
          </w:tcPr>
          <w:p w:rsidR="00DE7635" w:rsidRDefault="00DE7635">
            <w:pPr>
              <w:pStyle w:val="ConsPlusNormal"/>
              <w:jc w:val="center"/>
            </w:pPr>
            <w:r>
              <w:t>Список контрольных вопросов</w:t>
            </w:r>
          </w:p>
        </w:tc>
        <w:tc>
          <w:tcPr>
            <w:tcW w:w="3345" w:type="dxa"/>
          </w:tcPr>
          <w:p w:rsidR="00DE7635" w:rsidRDefault="00DE7635">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E7635" w:rsidRDefault="00DE7635">
            <w:pPr>
              <w:pStyle w:val="ConsPlusNormal"/>
              <w:jc w:val="center"/>
            </w:pPr>
            <w:r>
              <w:t>Ответы на вопросы ("да"/"нет"/"неприменимо")</w:t>
            </w:r>
          </w:p>
        </w:tc>
        <w:tc>
          <w:tcPr>
            <w:tcW w:w="907" w:type="dxa"/>
          </w:tcPr>
          <w:p w:rsidR="00DE7635" w:rsidRDefault="00DE7635">
            <w:pPr>
              <w:pStyle w:val="ConsPlusNormal"/>
              <w:jc w:val="center"/>
            </w:pPr>
            <w:r>
              <w:t>Примечание</w:t>
            </w:r>
          </w:p>
        </w:tc>
      </w:tr>
      <w:tr w:rsidR="00DE7635">
        <w:tc>
          <w:tcPr>
            <w:tcW w:w="658" w:type="dxa"/>
            <w:vAlign w:val="center"/>
          </w:tcPr>
          <w:p w:rsidR="00DE7635" w:rsidRDefault="00DE7635">
            <w:pPr>
              <w:pStyle w:val="ConsPlusNormal"/>
              <w:jc w:val="center"/>
            </w:pPr>
            <w:r>
              <w:t>1.</w:t>
            </w:r>
          </w:p>
        </w:tc>
        <w:tc>
          <w:tcPr>
            <w:tcW w:w="4649" w:type="dxa"/>
          </w:tcPr>
          <w:p w:rsidR="00DE7635" w:rsidRDefault="00DE7635">
            <w:pPr>
              <w:pStyle w:val="ConsPlusNormal"/>
              <w:jc w:val="both"/>
            </w:pPr>
            <w:r>
              <w:t>Установлен ли локальными нормативными актами организации, осуществляющей образовательную деятельность (далее - организация), порядок обучения по индивидуальному учебному плану, в том числе по ускоренному обучению, в пределах осваиваемых общеобразовательных программ?</w:t>
            </w:r>
          </w:p>
        </w:tc>
        <w:tc>
          <w:tcPr>
            <w:tcW w:w="3345" w:type="dxa"/>
          </w:tcPr>
          <w:p w:rsidR="00DE7635" w:rsidRDefault="00D11F40">
            <w:pPr>
              <w:pStyle w:val="ConsPlusNormal"/>
              <w:jc w:val="center"/>
            </w:pPr>
            <w:hyperlink r:id="rId415">
              <w:r w:rsidR="00DE7635">
                <w:rPr>
                  <w:color w:val="0000FF"/>
                </w:rPr>
                <w:t>Пункт 7</w:t>
              </w:r>
            </w:hyperlink>
            <w:r w:rsidR="00DE7635">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hyperlink w:anchor="P4912">
              <w:r w:rsidR="00DE7635">
                <w:rPr>
                  <w:color w:val="0000FF"/>
                </w:rPr>
                <w:t>&lt;1&gt;</w:t>
              </w:r>
            </w:hyperlink>
            <w:r w:rsidR="00DE7635">
              <w:t xml:space="preserve"> (далее - Порядок N 115)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w:t>
            </w:r>
          </w:p>
        </w:tc>
        <w:tc>
          <w:tcPr>
            <w:tcW w:w="4649" w:type="dxa"/>
          </w:tcPr>
          <w:p w:rsidR="00DE7635" w:rsidRDefault="00DE7635">
            <w:pPr>
              <w:pStyle w:val="ConsPlusNormal"/>
              <w:jc w:val="both"/>
            </w:pPr>
            <w:r>
              <w:t>Сформирован ли индивидуальный учебный план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tc>
        <w:tc>
          <w:tcPr>
            <w:tcW w:w="3345" w:type="dxa"/>
          </w:tcPr>
          <w:p w:rsidR="00DE7635" w:rsidRDefault="00D11F40">
            <w:pPr>
              <w:pStyle w:val="ConsPlusNormal"/>
              <w:jc w:val="center"/>
            </w:pPr>
            <w:hyperlink r:id="rId416">
              <w:r w:rsidR="00DE7635">
                <w:rPr>
                  <w:color w:val="0000FF"/>
                </w:rPr>
                <w:t>Пункт 7</w:t>
              </w:r>
            </w:hyperlink>
            <w:r w:rsidR="00DE7635">
              <w:t xml:space="preserve"> Порядка N 115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w:t>
            </w:r>
          </w:p>
        </w:tc>
        <w:tc>
          <w:tcPr>
            <w:tcW w:w="4649" w:type="dxa"/>
          </w:tcPr>
          <w:p w:rsidR="00DE7635" w:rsidRDefault="00DE7635">
            <w:pPr>
              <w:pStyle w:val="ConsPlusNormal"/>
              <w:jc w:val="both"/>
            </w:pPr>
            <w:r>
              <w:t>Разработаны ли и утверждены организацией по имеющим государственную аккредитацию общеобразовательным программам общеобразовательные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w:t>
            </w:r>
          </w:p>
        </w:tc>
        <w:tc>
          <w:tcPr>
            <w:tcW w:w="3345" w:type="dxa"/>
          </w:tcPr>
          <w:p w:rsidR="00DE7635" w:rsidRDefault="00D11F40">
            <w:pPr>
              <w:pStyle w:val="ConsPlusNormal"/>
              <w:jc w:val="center"/>
            </w:pPr>
            <w:hyperlink r:id="rId417">
              <w:r w:rsidR="00DE7635">
                <w:rPr>
                  <w:color w:val="0000FF"/>
                </w:rPr>
                <w:t>Пункт 11</w:t>
              </w:r>
            </w:hyperlink>
            <w:r w:rsidR="00DE7635">
              <w:t xml:space="preserve"> Порядка N 115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w:t>
            </w:r>
          </w:p>
        </w:tc>
        <w:tc>
          <w:tcPr>
            <w:tcW w:w="4649" w:type="dxa"/>
          </w:tcPr>
          <w:p w:rsidR="00DE7635" w:rsidRDefault="00DE7635">
            <w:pPr>
              <w:pStyle w:val="ConsPlusNormal"/>
              <w:jc w:val="both"/>
            </w:pPr>
            <w:r>
              <w:t xml:space="preserve">Соответствуют ли уровню содержание и </w:t>
            </w:r>
            <w:r>
              <w:lastRenderedPageBreak/>
              <w:t>планируемые результаты разработанных образовательными организациями образовательных программ соответствующих содержания и планируемых результатов федеральных основных общеобразовательных программ?</w:t>
            </w:r>
          </w:p>
        </w:tc>
        <w:tc>
          <w:tcPr>
            <w:tcW w:w="3345" w:type="dxa"/>
          </w:tcPr>
          <w:p w:rsidR="00DE7635" w:rsidRDefault="00D11F40">
            <w:pPr>
              <w:pStyle w:val="ConsPlusNormal"/>
              <w:jc w:val="center"/>
            </w:pPr>
            <w:hyperlink r:id="rId418">
              <w:r w:rsidR="00DE7635">
                <w:rPr>
                  <w:color w:val="0000FF"/>
                </w:rPr>
                <w:t>Пункт 11</w:t>
              </w:r>
            </w:hyperlink>
            <w:r w:rsidR="00DE7635">
              <w:t xml:space="preserve"> Порядка N 115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5.</w:t>
            </w:r>
          </w:p>
        </w:tc>
        <w:tc>
          <w:tcPr>
            <w:tcW w:w="4649" w:type="dxa"/>
          </w:tcPr>
          <w:p w:rsidR="00DE7635" w:rsidRDefault="00DE7635">
            <w:pPr>
              <w:pStyle w:val="ConsPlusNormal"/>
              <w:jc w:val="both"/>
            </w:pPr>
            <w:r>
              <w:t>Организация разработала образовательные программы в соответствии с федеральными государственными образовательными стандартами?</w:t>
            </w:r>
          </w:p>
        </w:tc>
        <w:tc>
          <w:tcPr>
            <w:tcW w:w="3345" w:type="dxa"/>
          </w:tcPr>
          <w:p w:rsidR="00DE7635" w:rsidRDefault="00D11F40">
            <w:pPr>
              <w:pStyle w:val="ConsPlusNormal"/>
              <w:jc w:val="center"/>
            </w:pPr>
            <w:hyperlink r:id="rId419">
              <w:r w:rsidR="00DE7635">
                <w:rPr>
                  <w:color w:val="0000FF"/>
                </w:rPr>
                <w:t>Пункт 11</w:t>
              </w:r>
            </w:hyperlink>
            <w:r w:rsidR="00DE7635">
              <w:t xml:space="preserve"> Порядка N 115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6.</w:t>
            </w:r>
          </w:p>
        </w:tc>
        <w:tc>
          <w:tcPr>
            <w:tcW w:w="4649" w:type="dxa"/>
          </w:tcPr>
          <w:p w:rsidR="00DE7635" w:rsidRDefault="00DE7635">
            <w:pPr>
              <w:pStyle w:val="ConsPlusNormal"/>
              <w:jc w:val="both"/>
            </w:pPr>
            <w:r>
              <w:t>Осуществляется ли при разработке общеобразовательной программы по имеющим государственную аккредитацию образовательным программам основного общего, среднего общего образования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 в соответствии с требованиями федеральных государственных образовательных стандартов к предметным результатам по всем учебным предметам?</w:t>
            </w:r>
          </w:p>
        </w:tc>
        <w:tc>
          <w:tcPr>
            <w:tcW w:w="3345" w:type="dxa"/>
          </w:tcPr>
          <w:p w:rsidR="00DE7635" w:rsidRDefault="00D11F40">
            <w:pPr>
              <w:pStyle w:val="ConsPlusNormal"/>
              <w:jc w:val="center"/>
            </w:pPr>
            <w:hyperlink r:id="rId420">
              <w:r w:rsidR="00DE7635">
                <w:rPr>
                  <w:color w:val="0000FF"/>
                </w:rPr>
                <w:t>Пункт 11</w:t>
              </w:r>
            </w:hyperlink>
            <w:r w:rsidR="00DE7635">
              <w:t xml:space="preserve"> Порядка N 115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7.</w:t>
            </w:r>
          </w:p>
        </w:tc>
        <w:tc>
          <w:tcPr>
            <w:tcW w:w="4649" w:type="dxa"/>
          </w:tcPr>
          <w:p w:rsidR="00DE7635" w:rsidRDefault="00DE7635">
            <w:pPr>
              <w:pStyle w:val="ConsPlusNormal"/>
              <w:jc w:val="both"/>
            </w:pPr>
            <w:r>
              <w:t xml:space="preserve">Применяют ли организации, осуществляющие образовательную деятельность по имеющим государственную аккредитацию общеобразовательным программам, при </w:t>
            </w:r>
            <w:r>
              <w:lastRenderedPageBreak/>
              <w:t>разработке образовательных программ федеральные основные общеобразовательные программы, утвержденные до начала нового учебного года?</w:t>
            </w:r>
          </w:p>
        </w:tc>
        <w:tc>
          <w:tcPr>
            <w:tcW w:w="3345" w:type="dxa"/>
          </w:tcPr>
          <w:p w:rsidR="00DE7635" w:rsidRDefault="00D11F40">
            <w:pPr>
              <w:pStyle w:val="ConsPlusNormal"/>
              <w:jc w:val="center"/>
            </w:pPr>
            <w:hyperlink r:id="rId421">
              <w:r w:rsidR="00DE7635">
                <w:rPr>
                  <w:color w:val="0000FF"/>
                </w:rPr>
                <w:t>Пункт 11</w:t>
              </w:r>
            </w:hyperlink>
            <w:r w:rsidR="00DE7635">
              <w:t xml:space="preserve"> Порядка N 115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8.</w:t>
            </w:r>
          </w:p>
        </w:tc>
        <w:tc>
          <w:tcPr>
            <w:tcW w:w="4649" w:type="dxa"/>
          </w:tcPr>
          <w:p w:rsidR="00DE7635" w:rsidRDefault="00DE7635">
            <w:pPr>
              <w:pStyle w:val="ConsPlusNormal"/>
              <w:jc w:val="both"/>
            </w:pPr>
            <w:r>
              <w:t>Осуществляется ли определение объема домашних заданий в соответствии с Санитарно-эпидемиологическими требованиями и правилами, гигиеническими нормативами с учетом возрастных, психофизических особенностей, способностей и интересов обучающихся?</w:t>
            </w:r>
          </w:p>
        </w:tc>
        <w:tc>
          <w:tcPr>
            <w:tcW w:w="3345" w:type="dxa"/>
          </w:tcPr>
          <w:p w:rsidR="00DE7635" w:rsidRDefault="00D11F40">
            <w:pPr>
              <w:pStyle w:val="ConsPlusNormal"/>
              <w:jc w:val="center"/>
            </w:pPr>
            <w:hyperlink r:id="rId422">
              <w:r w:rsidR="00DE7635">
                <w:rPr>
                  <w:color w:val="0000FF"/>
                </w:rPr>
                <w:t>Пункт 11</w:t>
              </w:r>
            </w:hyperlink>
            <w:r w:rsidR="00DE7635">
              <w:t xml:space="preserve"> Порядка N 115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9.</w:t>
            </w:r>
          </w:p>
        </w:tc>
        <w:tc>
          <w:tcPr>
            <w:tcW w:w="4649" w:type="dxa"/>
          </w:tcPr>
          <w:p w:rsidR="00DE7635" w:rsidRDefault="00DE7635">
            <w:pPr>
              <w:pStyle w:val="ConsPlusNormal"/>
              <w:jc w:val="both"/>
            </w:pPr>
            <w:r>
              <w:t>Включает ли общеобразовательная программа:</w:t>
            </w:r>
          </w:p>
          <w:p w:rsidR="00DE7635" w:rsidRDefault="00DE7635">
            <w:pPr>
              <w:pStyle w:val="ConsPlusNormal"/>
              <w:jc w:val="both"/>
            </w:pPr>
            <w:r>
              <w:t>- учебный план?</w:t>
            </w:r>
          </w:p>
        </w:tc>
        <w:tc>
          <w:tcPr>
            <w:tcW w:w="3345" w:type="dxa"/>
            <w:vMerge w:val="restart"/>
          </w:tcPr>
          <w:p w:rsidR="00DE7635" w:rsidRDefault="00D11F40">
            <w:pPr>
              <w:pStyle w:val="ConsPlusNormal"/>
              <w:jc w:val="center"/>
            </w:pPr>
            <w:hyperlink r:id="rId423">
              <w:r w:rsidR="00DE7635">
                <w:rPr>
                  <w:color w:val="0000FF"/>
                </w:rPr>
                <w:t>Пункт 12</w:t>
              </w:r>
            </w:hyperlink>
            <w:r w:rsidR="00DE7635">
              <w:t xml:space="preserve"> Порядка N 115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календарный учебный график?</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рабочие программы учебных предметов, курсов, дисциплин (модулей)?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оценочные материалы?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методические материалы?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федеральную рабочую программу воспитания?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федеральный календарный план воспитательной работы?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10.</w:t>
            </w:r>
          </w:p>
        </w:tc>
        <w:tc>
          <w:tcPr>
            <w:tcW w:w="4649" w:type="dxa"/>
          </w:tcPr>
          <w:p w:rsidR="00DE7635" w:rsidRDefault="00DE7635">
            <w:pPr>
              <w:pStyle w:val="ConsPlusNormal"/>
              <w:jc w:val="both"/>
            </w:pPr>
            <w:r>
              <w:t>Осуществляется ли образовательная деятельность в организации на государственном языке Российской Федерации?</w:t>
            </w:r>
          </w:p>
        </w:tc>
        <w:tc>
          <w:tcPr>
            <w:tcW w:w="3345" w:type="dxa"/>
          </w:tcPr>
          <w:p w:rsidR="00DE7635" w:rsidRDefault="00D11F40">
            <w:pPr>
              <w:pStyle w:val="ConsPlusNormal"/>
              <w:jc w:val="center"/>
            </w:pPr>
            <w:hyperlink r:id="rId424">
              <w:r w:rsidR="00DE7635">
                <w:rPr>
                  <w:color w:val="0000FF"/>
                </w:rPr>
                <w:t>Пункт 18</w:t>
              </w:r>
            </w:hyperlink>
            <w:r w:rsidR="00DE7635">
              <w:t xml:space="preserve"> Порядка N 115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11.</w:t>
            </w:r>
          </w:p>
        </w:tc>
        <w:tc>
          <w:tcPr>
            <w:tcW w:w="4649" w:type="dxa"/>
          </w:tcPr>
          <w:p w:rsidR="00DE7635" w:rsidRDefault="00DE7635">
            <w:pPr>
              <w:pStyle w:val="ConsPlusNormal"/>
              <w:jc w:val="both"/>
            </w:pPr>
            <w:r>
              <w:t>Осуществляется ли преподавание и изучение государственных языков республик Российской Федерации в соответствии с законодательством республик Российской Федерации?</w:t>
            </w:r>
          </w:p>
        </w:tc>
        <w:tc>
          <w:tcPr>
            <w:tcW w:w="3345" w:type="dxa"/>
          </w:tcPr>
          <w:p w:rsidR="00DE7635" w:rsidRDefault="00D11F40">
            <w:pPr>
              <w:pStyle w:val="ConsPlusNormal"/>
              <w:jc w:val="center"/>
            </w:pPr>
            <w:hyperlink r:id="rId425">
              <w:r w:rsidR="00DE7635">
                <w:rPr>
                  <w:color w:val="0000FF"/>
                </w:rPr>
                <w:t>Пункт 18</w:t>
              </w:r>
            </w:hyperlink>
            <w:r w:rsidR="00DE7635">
              <w:t xml:space="preserve"> Порядка N 115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12.</w:t>
            </w:r>
          </w:p>
        </w:tc>
        <w:tc>
          <w:tcPr>
            <w:tcW w:w="4649" w:type="dxa"/>
          </w:tcPr>
          <w:p w:rsidR="00DE7635" w:rsidRDefault="00DE7635">
            <w:pPr>
              <w:pStyle w:val="ConsPlusNormal"/>
              <w:jc w:val="both"/>
            </w:pPr>
            <w:r>
              <w:t>Осуществляется ли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w:t>
            </w:r>
          </w:p>
        </w:tc>
        <w:tc>
          <w:tcPr>
            <w:tcW w:w="3345" w:type="dxa"/>
          </w:tcPr>
          <w:p w:rsidR="00DE7635" w:rsidRDefault="00D11F40">
            <w:pPr>
              <w:pStyle w:val="ConsPlusNormal"/>
              <w:jc w:val="center"/>
            </w:pPr>
            <w:hyperlink r:id="rId426">
              <w:r w:rsidR="00DE7635">
                <w:rPr>
                  <w:color w:val="0000FF"/>
                </w:rPr>
                <w:t>Пункт 18</w:t>
              </w:r>
            </w:hyperlink>
            <w:r w:rsidR="00DE7635">
              <w:t xml:space="preserve"> Порядка N 115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13.</w:t>
            </w:r>
          </w:p>
        </w:tc>
        <w:tc>
          <w:tcPr>
            <w:tcW w:w="4649" w:type="dxa"/>
          </w:tcPr>
          <w:p w:rsidR="00DE7635" w:rsidRDefault="00DE7635">
            <w:pPr>
              <w:pStyle w:val="ConsPlusNormal"/>
              <w:jc w:val="both"/>
            </w:pPr>
            <w:r>
              <w:t>Соблюдается ли организацией требование о недопустимости осуществлять преподавания и изучения государственных языков республик Российской Федерации в ущерб преподаванию и изучению государственного языка Российской Федерации?</w:t>
            </w:r>
          </w:p>
        </w:tc>
        <w:tc>
          <w:tcPr>
            <w:tcW w:w="3345" w:type="dxa"/>
          </w:tcPr>
          <w:p w:rsidR="00DE7635" w:rsidRDefault="00D11F40">
            <w:pPr>
              <w:pStyle w:val="ConsPlusNormal"/>
              <w:jc w:val="center"/>
            </w:pPr>
            <w:hyperlink r:id="rId427">
              <w:r w:rsidR="00DE7635">
                <w:rPr>
                  <w:color w:val="0000FF"/>
                </w:rPr>
                <w:t>Пункт 18</w:t>
              </w:r>
            </w:hyperlink>
            <w:r w:rsidR="00DE7635">
              <w:t xml:space="preserve"> Порядка N 115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14.</w:t>
            </w:r>
          </w:p>
        </w:tc>
        <w:tc>
          <w:tcPr>
            <w:tcW w:w="4649" w:type="dxa"/>
          </w:tcPr>
          <w:p w:rsidR="00DE7635" w:rsidRDefault="00DE7635">
            <w:pPr>
              <w:pStyle w:val="ConsPlusNormal"/>
              <w:jc w:val="both"/>
            </w:pPr>
            <w:r>
              <w:t>Принят ли организацией локальный нормативный акт, устанавливающий порядок получения общего образования на иностранном языке?</w:t>
            </w:r>
          </w:p>
        </w:tc>
        <w:tc>
          <w:tcPr>
            <w:tcW w:w="3345" w:type="dxa"/>
          </w:tcPr>
          <w:p w:rsidR="00DE7635" w:rsidRDefault="00D11F40">
            <w:pPr>
              <w:pStyle w:val="ConsPlusNormal"/>
              <w:jc w:val="center"/>
            </w:pPr>
            <w:hyperlink r:id="rId428">
              <w:r w:rsidR="00DE7635">
                <w:rPr>
                  <w:color w:val="0000FF"/>
                </w:rPr>
                <w:t>Пункт 18</w:t>
              </w:r>
            </w:hyperlink>
            <w:r w:rsidR="00DE7635">
              <w:t xml:space="preserve"> Порядка N 115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15.</w:t>
            </w:r>
          </w:p>
        </w:tc>
        <w:tc>
          <w:tcPr>
            <w:tcW w:w="4649" w:type="dxa"/>
          </w:tcPr>
          <w:p w:rsidR="00DE7635" w:rsidRDefault="00DE7635">
            <w:pPr>
              <w:pStyle w:val="ConsPlusNormal"/>
              <w:jc w:val="both"/>
            </w:pPr>
            <w:r>
              <w:t>Организуется ли образовательная деятельность по общеобразовательным программам, в том числе адаптированным общеобразовательным программам, в соответствии с расписанием учебных занятий?</w:t>
            </w:r>
          </w:p>
        </w:tc>
        <w:tc>
          <w:tcPr>
            <w:tcW w:w="3345" w:type="dxa"/>
          </w:tcPr>
          <w:p w:rsidR="00DE7635" w:rsidRDefault="00D11F40">
            <w:pPr>
              <w:pStyle w:val="ConsPlusNormal"/>
              <w:jc w:val="center"/>
            </w:pPr>
            <w:hyperlink r:id="rId429">
              <w:r w:rsidR="00DE7635">
                <w:rPr>
                  <w:color w:val="0000FF"/>
                </w:rPr>
                <w:t>Пункт 20</w:t>
              </w:r>
            </w:hyperlink>
            <w:r w:rsidR="00DE7635">
              <w:t xml:space="preserve"> Порядка N 115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16.</w:t>
            </w:r>
          </w:p>
        </w:tc>
        <w:tc>
          <w:tcPr>
            <w:tcW w:w="4649" w:type="dxa"/>
          </w:tcPr>
          <w:p w:rsidR="00DE7635" w:rsidRDefault="00DE7635">
            <w:pPr>
              <w:pStyle w:val="ConsPlusNormal"/>
              <w:jc w:val="both"/>
            </w:pPr>
            <w:r>
              <w:t xml:space="preserve">Составляется ли расписание учебных занятий с учетом дневной и недельной динамики умственной работоспособности обучающихся и </w:t>
            </w:r>
            <w:r>
              <w:lastRenderedPageBreak/>
              <w:t>шкалы трудности учебных предметов?</w:t>
            </w:r>
          </w:p>
        </w:tc>
        <w:tc>
          <w:tcPr>
            <w:tcW w:w="3345" w:type="dxa"/>
          </w:tcPr>
          <w:p w:rsidR="00DE7635" w:rsidRDefault="00D11F40">
            <w:pPr>
              <w:pStyle w:val="ConsPlusNormal"/>
              <w:jc w:val="center"/>
            </w:pPr>
            <w:hyperlink r:id="rId430">
              <w:r w:rsidR="00DE7635">
                <w:rPr>
                  <w:color w:val="0000FF"/>
                </w:rPr>
                <w:t>Пункт 20</w:t>
              </w:r>
            </w:hyperlink>
            <w:r w:rsidR="00DE7635">
              <w:t xml:space="preserve"> Порядка N 115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lastRenderedPageBreak/>
              <w:t>17.</w:t>
            </w:r>
          </w:p>
        </w:tc>
        <w:tc>
          <w:tcPr>
            <w:tcW w:w="4649" w:type="dxa"/>
          </w:tcPr>
          <w:p w:rsidR="00DE7635" w:rsidRDefault="00DE7635">
            <w:pPr>
              <w:pStyle w:val="ConsPlusNormal"/>
              <w:jc w:val="both"/>
            </w:pPr>
            <w:r>
              <w:t>Распределяется ли образовательная недельная нагрузка равномерно в течение учебной недели, и соответствует ли объем максимально допустимой нагрузки в течение дня:</w:t>
            </w:r>
          </w:p>
          <w:p w:rsidR="00DE7635" w:rsidRDefault="00DE7635">
            <w:pPr>
              <w:pStyle w:val="ConsPlusNormal"/>
            </w:pPr>
            <w:r>
              <w:t>- санитарно-эпидемиологическим требованиям и правилам?</w:t>
            </w:r>
          </w:p>
        </w:tc>
        <w:tc>
          <w:tcPr>
            <w:tcW w:w="3345" w:type="dxa"/>
            <w:vMerge w:val="restart"/>
          </w:tcPr>
          <w:p w:rsidR="00DE7635" w:rsidRDefault="00D11F40">
            <w:pPr>
              <w:pStyle w:val="ConsPlusNormal"/>
              <w:jc w:val="center"/>
            </w:pPr>
            <w:hyperlink r:id="rId431">
              <w:r w:rsidR="00DE7635">
                <w:rPr>
                  <w:color w:val="0000FF"/>
                </w:rPr>
                <w:t>Пункт 20</w:t>
              </w:r>
            </w:hyperlink>
            <w:r w:rsidR="00DE7635">
              <w:t xml:space="preserve"> Порядка N 115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гигиеническим нормативам?</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18.</w:t>
            </w:r>
          </w:p>
        </w:tc>
        <w:tc>
          <w:tcPr>
            <w:tcW w:w="4649" w:type="dxa"/>
          </w:tcPr>
          <w:p w:rsidR="00DE7635" w:rsidRDefault="00DE7635">
            <w:pPr>
              <w:pStyle w:val="ConsPlusNormal"/>
              <w:jc w:val="both"/>
            </w:pPr>
            <w:r>
              <w:t>Установлена ли предельная наполняемость отдельного класса (группы), группы продленного дня для обучающихся с ограниченными возможностями здоровья организацией в соответствии с санитарно-эпидемиологическими требованиями и правилами?</w:t>
            </w:r>
          </w:p>
        </w:tc>
        <w:tc>
          <w:tcPr>
            <w:tcW w:w="3345" w:type="dxa"/>
          </w:tcPr>
          <w:p w:rsidR="00DE7635" w:rsidRDefault="00D11F40">
            <w:pPr>
              <w:pStyle w:val="ConsPlusNormal"/>
              <w:jc w:val="center"/>
            </w:pPr>
            <w:hyperlink r:id="rId432">
              <w:r w:rsidR="00DE7635">
                <w:rPr>
                  <w:color w:val="0000FF"/>
                </w:rPr>
                <w:t>Пункт 29</w:t>
              </w:r>
            </w:hyperlink>
            <w:r w:rsidR="00DE7635">
              <w:t xml:space="preserve"> Порядка N 115</w:t>
            </w:r>
          </w:p>
        </w:tc>
        <w:tc>
          <w:tcPr>
            <w:tcW w:w="1474" w:type="dxa"/>
          </w:tcPr>
          <w:p w:rsidR="00DE7635" w:rsidRDefault="00DE7635">
            <w:pPr>
              <w:pStyle w:val="ConsPlusNormal"/>
            </w:pPr>
          </w:p>
        </w:tc>
        <w:tc>
          <w:tcPr>
            <w:tcW w:w="907" w:type="dxa"/>
          </w:tcPr>
          <w:p w:rsidR="00DE7635" w:rsidRDefault="00DE7635">
            <w:pPr>
              <w:pStyle w:val="ConsPlusNormal"/>
            </w:pPr>
          </w:p>
        </w:tc>
      </w:tr>
    </w:tbl>
    <w:p w:rsidR="00DE7635" w:rsidRDefault="00DE7635">
      <w:pPr>
        <w:pStyle w:val="ConsPlusNormal"/>
        <w:sectPr w:rsidR="00DE7635">
          <w:pgSz w:w="16838" w:h="11905" w:orient="landscape"/>
          <w:pgMar w:top="1701" w:right="1134" w:bottom="850" w:left="1134" w:header="0" w:footer="0" w:gutter="0"/>
          <w:cols w:space="720"/>
          <w:titlePg/>
        </w:sectPr>
      </w:pPr>
    </w:p>
    <w:p w:rsidR="00DE7635" w:rsidRDefault="00DE7635">
      <w:pPr>
        <w:pStyle w:val="ConsPlusNormal"/>
        <w:ind w:firstLine="540"/>
        <w:jc w:val="both"/>
      </w:pPr>
    </w:p>
    <w:p w:rsidR="00DE7635" w:rsidRDefault="00DE7635">
      <w:pPr>
        <w:pStyle w:val="ConsPlusNonformat"/>
        <w:jc w:val="both"/>
      </w:pPr>
      <w:r>
        <w:t xml:space="preserve">    10. Дата заполнения проверочного листа ________________________________</w:t>
      </w:r>
    </w:p>
    <w:p w:rsidR="00DE7635" w:rsidRDefault="00DE7635">
      <w:pPr>
        <w:pStyle w:val="ConsPlusNonformat"/>
        <w:jc w:val="both"/>
      </w:pPr>
    </w:p>
    <w:p w:rsidR="00DE7635" w:rsidRDefault="00DE7635">
      <w:pPr>
        <w:pStyle w:val="ConsPlusNonformat"/>
        <w:jc w:val="both"/>
      </w:pPr>
      <w:r>
        <w:t>______________________________________________________   __________________</w:t>
      </w:r>
    </w:p>
    <w:p w:rsidR="00DE7635" w:rsidRDefault="00DE7635">
      <w:pPr>
        <w:pStyle w:val="ConsPlusNonformat"/>
        <w:jc w:val="both"/>
      </w:pPr>
      <w:r>
        <w:t xml:space="preserve"> (Должность, Ф.И.О. должностного лица Рособрнадзора,         (подпись)</w:t>
      </w:r>
    </w:p>
    <w:p w:rsidR="00DE7635" w:rsidRDefault="00DE7635">
      <w:pPr>
        <w:pStyle w:val="ConsPlusNonformat"/>
        <w:jc w:val="both"/>
      </w:pPr>
      <w:r>
        <w:t>проводившего проверку и заполнившего проверочный лист)</w:t>
      </w:r>
    </w:p>
    <w:p w:rsidR="00DE7635" w:rsidRDefault="00DE7635">
      <w:pPr>
        <w:pStyle w:val="ConsPlusNormal"/>
        <w:ind w:firstLine="540"/>
        <w:jc w:val="both"/>
      </w:pPr>
    </w:p>
    <w:p w:rsidR="00DE7635" w:rsidRDefault="00DE7635">
      <w:pPr>
        <w:pStyle w:val="ConsPlusNormal"/>
        <w:ind w:firstLine="540"/>
        <w:jc w:val="both"/>
      </w:pPr>
      <w:r>
        <w:t>--------------------------------</w:t>
      </w:r>
    </w:p>
    <w:p w:rsidR="00DE7635" w:rsidRDefault="00DE7635">
      <w:pPr>
        <w:pStyle w:val="ConsPlusNormal"/>
        <w:spacing w:before="220"/>
        <w:ind w:firstLine="540"/>
        <w:jc w:val="both"/>
      </w:pPr>
      <w:bookmarkStart w:id="35" w:name="P4912"/>
      <w:bookmarkEnd w:id="35"/>
      <w:r>
        <w:t xml:space="preserve">&lt;1&gt; Утвержден </w:t>
      </w:r>
      <w:hyperlink r:id="rId433">
        <w:r>
          <w:rPr>
            <w:color w:val="0000FF"/>
          </w:rPr>
          <w:t>приказом</w:t>
        </w:r>
      </w:hyperlink>
      <w:r>
        <w:t xml:space="preserve"> Минпросвещения России от 22 марта 2021 г. N 115 (зарегистрирован Минюстом России 20 апреля 2021 г., регистрационный N 63180) с изменениями, внесенными приказами Минпросвещения России от 11 февраля 2022 г. N 69 (зарегистрирован Минюстом России 22 марта 2022 г., регистрационный N 67817); от 7 октября 2022 г. N 888 (зарегистрирован Минюстом России 10 ноября 2022 г., регистрационный N 70899); от 5 декабря 2022 г. N 1063 (зарегистрирован Минюстом России 15 февраля 2023 г., регистрационный N 72372) и от 3 августа 2023 г. N 581 (зарегистрирован Минюстом России 31 августа 2023 г., регистрационный N 75023), действует до 1 сентября 2027 года.</w:t>
      </w: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jc w:val="right"/>
        <w:outlineLvl w:val="0"/>
      </w:pPr>
      <w:r>
        <w:t>Приложение N 14</w:t>
      </w:r>
    </w:p>
    <w:p w:rsidR="00DE7635" w:rsidRDefault="00DE7635">
      <w:pPr>
        <w:pStyle w:val="ConsPlusNormal"/>
        <w:ind w:firstLine="540"/>
        <w:jc w:val="both"/>
      </w:pPr>
    </w:p>
    <w:p w:rsidR="00DE7635" w:rsidRDefault="00DE7635">
      <w:pPr>
        <w:pStyle w:val="ConsPlusNormal"/>
        <w:jc w:val="right"/>
      </w:pPr>
      <w:r>
        <w:t>Утверждена</w:t>
      </w:r>
    </w:p>
    <w:p w:rsidR="00DE7635" w:rsidRDefault="00DE7635">
      <w:pPr>
        <w:pStyle w:val="ConsPlusNormal"/>
        <w:jc w:val="right"/>
      </w:pPr>
      <w:r>
        <w:t>приказом Федеральной службы</w:t>
      </w:r>
    </w:p>
    <w:p w:rsidR="00DE7635" w:rsidRDefault="00DE7635">
      <w:pPr>
        <w:pStyle w:val="ConsPlusNormal"/>
        <w:jc w:val="right"/>
      </w:pPr>
      <w:r>
        <w:t>по надзору в сфере образования и науки</w:t>
      </w:r>
    </w:p>
    <w:p w:rsidR="00DE7635" w:rsidRDefault="00DE7635">
      <w:pPr>
        <w:pStyle w:val="ConsPlusNormal"/>
        <w:jc w:val="right"/>
      </w:pPr>
      <w:r>
        <w:t>от 02.05.2024 N 955</w:t>
      </w:r>
    </w:p>
    <w:p w:rsidR="00DE7635" w:rsidRDefault="00DE7635">
      <w:pPr>
        <w:pStyle w:val="ConsPlusNormal"/>
        <w:ind w:firstLine="540"/>
        <w:jc w:val="both"/>
      </w:pPr>
    </w:p>
    <w:p w:rsidR="00DE7635" w:rsidRDefault="00DE7635">
      <w:pPr>
        <w:pStyle w:val="ConsPlusNormal"/>
        <w:jc w:val="right"/>
      </w:pPr>
      <w:r>
        <w:t>Форма</w:t>
      </w:r>
    </w:p>
    <w:p w:rsidR="00DE7635" w:rsidRDefault="00DE7635">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DE7635">
        <w:tc>
          <w:tcPr>
            <w:tcW w:w="7143" w:type="dxa"/>
            <w:tcBorders>
              <w:top w:val="nil"/>
              <w:left w:val="nil"/>
              <w:bottom w:val="nil"/>
            </w:tcBorders>
          </w:tcPr>
          <w:p w:rsidR="00DE7635" w:rsidRDefault="00DE7635">
            <w:pPr>
              <w:pStyle w:val="ConsPlusNormal"/>
            </w:pPr>
          </w:p>
        </w:tc>
        <w:tc>
          <w:tcPr>
            <w:tcW w:w="1928" w:type="dxa"/>
            <w:tcBorders>
              <w:top w:val="single" w:sz="4" w:space="0" w:color="auto"/>
              <w:bottom w:val="single" w:sz="4" w:space="0" w:color="auto"/>
            </w:tcBorders>
          </w:tcPr>
          <w:p w:rsidR="00DE7635" w:rsidRDefault="00DE7635">
            <w:pPr>
              <w:pStyle w:val="ConsPlusNormal"/>
              <w:jc w:val="center"/>
            </w:pPr>
            <w:r>
              <w:t>QR-код</w:t>
            </w:r>
          </w:p>
        </w:tc>
      </w:tr>
    </w:tbl>
    <w:p w:rsidR="00DE7635" w:rsidRDefault="00DE763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E7635">
        <w:tc>
          <w:tcPr>
            <w:tcW w:w="60" w:type="dxa"/>
            <w:tcBorders>
              <w:top w:val="nil"/>
              <w:left w:val="nil"/>
              <w:bottom w:val="nil"/>
              <w:right w:val="nil"/>
            </w:tcBorders>
            <w:shd w:val="clear" w:color="auto" w:fill="CED3F1"/>
            <w:tcMar>
              <w:top w:w="0" w:type="dxa"/>
              <w:left w:w="0" w:type="dxa"/>
              <w:bottom w:w="0" w:type="dxa"/>
              <w:right w:w="0" w:type="dxa"/>
            </w:tcMar>
          </w:tcPr>
          <w:p w:rsidR="00DE7635" w:rsidRDefault="00DE7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635" w:rsidRDefault="00DE7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635" w:rsidRDefault="00DE7635">
            <w:pPr>
              <w:pStyle w:val="ConsPlusNormal"/>
              <w:jc w:val="both"/>
            </w:pPr>
            <w:r>
              <w:rPr>
                <w:color w:val="392C69"/>
              </w:rPr>
              <w:t>КонсультантПлюс: примечание.</w:t>
            </w:r>
          </w:p>
          <w:p w:rsidR="00DE7635" w:rsidRDefault="00DE7635">
            <w:pPr>
              <w:pStyle w:val="ConsPlusNormal"/>
              <w:jc w:val="both"/>
            </w:pPr>
            <w:r>
              <w:rPr>
                <w:color w:val="392C69"/>
              </w:rPr>
              <w:t xml:space="preserve">Приложение N 14 </w:t>
            </w:r>
            <w:hyperlink w:anchor="P54">
              <w:r>
                <w:rPr>
                  <w:color w:val="0000FF"/>
                </w:rPr>
                <w:t>вступает</w:t>
              </w:r>
            </w:hyperlink>
            <w:r>
              <w:rPr>
                <w:color w:val="392C69"/>
              </w:rPr>
              <w:t xml:space="preserve"> в силу с 01.09.2024 и </w:t>
            </w:r>
            <w:hyperlink w:anchor="P53">
              <w:r>
                <w:rPr>
                  <w:color w:val="0000FF"/>
                </w:rPr>
                <w:t>действует</w:t>
              </w:r>
            </w:hyperlink>
            <w:r>
              <w:rPr>
                <w:color w:val="392C69"/>
              </w:rPr>
              <w:t xml:space="preserve"> до 01.09.2026.</w:t>
            </w:r>
          </w:p>
        </w:tc>
        <w:tc>
          <w:tcPr>
            <w:tcW w:w="113" w:type="dxa"/>
            <w:tcBorders>
              <w:top w:val="nil"/>
              <w:left w:val="nil"/>
              <w:bottom w:val="nil"/>
              <w:right w:val="nil"/>
            </w:tcBorders>
            <w:shd w:val="clear" w:color="auto" w:fill="F4F3F8"/>
            <w:tcMar>
              <w:top w:w="0" w:type="dxa"/>
              <w:left w:w="0" w:type="dxa"/>
              <w:bottom w:w="0" w:type="dxa"/>
              <w:right w:w="0" w:type="dxa"/>
            </w:tcMar>
          </w:tcPr>
          <w:p w:rsidR="00DE7635" w:rsidRDefault="00DE7635">
            <w:pPr>
              <w:pStyle w:val="ConsPlusNormal"/>
            </w:pPr>
          </w:p>
        </w:tc>
      </w:tr>
    </w:tbl>
    <w:p w:rsidR="00DE7635" w:rsidRDefault="00DE7635">
      <w:pPr>
        <w:pStyle w:val="ConsPlusNonformat"/>
        <w:spacing w:before="260"/>
        <w:jc w:val="both"/>
      </w:pPr>
      <w:bookmarkStart w:id="36" w:name="P4932"/>
      <w:bookmarkEnd w:id="36"/>
      <w:r>
        <w:t xml:space="preserve">                             Проверочный лист,</w:t>
      </w:r>
    </w:p>
    <w:p w:rsidR="00DE7635" w:rsidRDefault="00DE7635">
      <w:pPr>
        <w:pStyle w:val="ConsPlusNonformat"/>
        <w:jc w:val="both"/>
      </w:pPr>
      <w:r>
        <w:t xml:space="preserve">       используемый при осуществлении федерального государственного</w:t>
      </w:r>
    </w:p>
    <w:p w:rsidR="00DE7635" w:rsidRDefault="00DE7635">
      <w:pPr>
        <w:pStyle w:val="ConsPlusNonformat"/>
        <w:jc w:val="both"/>
      </w:pPr>
      <w:r>
        <w:t xml:space="preserve">          контроля (надзора) в сфере образования в части порядка</w:t>
      </w:r>
    </w:p>
    <w:p w:rsidR="00DE7635" w:rsidRDefault="00DE7635">
      <w:pPr>
        <w:pStyle w:val="ConsPlusNonformat"/>
        <w:jc w:val="both"/>
      </w:pPr>
      <w:r>
        <w:t xml:space="preserve">         организации и осуществления образовательной деятельности</w:t>
      </w:r>
    </w:p>
    <w:p w:rsidR="00DE7635" w:rsidRDefault="00DE7635">
      <w:pPr>
        <w:pStyle w:val="ConsPlusNonformat"/>
        <w:jc w:val="both"/>
      </w:pPr>
      <w:r>
        <w:t xml:space="preserve">       по основным общеобразовательным программам - образовательным</w:t>
      </w:r>
    </w:p>
    <w:p w:rsidR="00DE7635" w:rsidRDefault="00DE7635">
      <w:pPr>
        <w:pStyle w:val="ConsPlusNonformat"/>
        <w:jc w:val="both"/>
      </w:pPr>
      <w:r>
        <w:t xml:space="preserve">                    программам дошкольного образования</w:t>
      </w:r>
    </w:p>
    <w:p w:rsidR="00DE7635" w:rsidRDefault="00DE7635">
      <w:pPr>
        <w:pStyle w:val="ConsPlusNonformat"/>
        <w:jc w:val="both"/>
      </w:pPr>
    </w:p>
    <w:p w:rsidR="00DE7635" w:rsidRDefault="00DE7635">
      <w:pPr>
        <w:pStyle w:val="ConsPlusNonformat"/>
        <w:jc w:val="both"/>
      </w:pPr>
      <w:r>
        <w:t xml:space="preserve">    1. Наименование   вида  контроля,  внесенного  в  Единый  реестр  видов</w:t>
      </w:r>
    </w:p>
    <w:p w:rsidR="00DE7635" w:rsidRDefault="00DE7635">
      <w:pPr>
        <w:pStyle w:val="ConsPlusNonformat"/>
        <w:jc w:val="both"/>
      </w:pPr>
      <w:r>
        <w:t>федерального    государственного    контроля    (надзора),    регионального</w:t>
      </w:r>
    </w:p>
    <w:p w:rsidR="00DE7635" w:rsidRDefault="00DE7635">
      <w:pPr>
        <w:pStyle w:val="ConsPlusNonformat"/>
        <w:jc w:val="both"/>
      </w:pPr>
      <w:r>
        <w:t>государственного  контроля  (надзора), муниципального контроля: федеральный</w:t>
      </w:r>
    </w:p>
    <w:p w:rsidR="00DE7635" w:rsidRDefault="00DE7635">
      <w:pPr>
        <w:pStyle w:val="ConsPlusNonformat"/>
        <w:jc w:val="both"/>
      </w:pPr>
      <w:r>
        <w:t>государственный контроль (надзор) в сфере образования.</w:t>
      </w:r>
    </w:p>
    <w:p w:rsidR="00DE7635" w:rsidRDefault="00DE7635">
      <w:pPr>
        <w:pStyle w:val="ConsPlusNonformat"/>
        <w:jc w:val="both"/>
      </w:pPr>
      <w:r>
        <w:t xml:space="preserve">    2. Наименование контрольного (надзорного) органа: Федеральная служба по</w:t>
      </w:r>
    </w:p>
    <w:p w:rsidR="00DE7635" w:rsidRDefault="00DE7635">
      <w:pPr>
        <w:pStyle w:val="ConsPlusNonformat"/>
        <w:jc w:val="both"/>
      </w:pPr>
      <w:r>
        <w:t>надзору в сфере образования и науки.</w:t>
      </w:r>
    </w:p>
    <w:p w:rsidR="00DE7635" w:rsidRDefault="00DE7635">
      <w:pPr>
        <w:pStyle w:val="ConsPlusNonformat"/>
        <w:jc w:val="both"/>
      </w:pPr>
      <w:r>
        <w:t xml:space="preserve">    3. Форма   проверочного   листа   утверждена   приказом   Рособрнадзора</w:t>
      </w:r>
    </w:p>
    <w:p w:rsidR="00DE7635" w:rsidRDefault="00DE7635">
      <w:pPr>
        <w:pStyle w:val="ConsPlusNonformat"/>
        <w:jc w:val="both"/>
      </w:pPr>
      <w:r>
        <w:t>от  02.05.2024  N 955 "Об утверждении форм проверочных листов, используемых</w:t>
      </w:r>
    </w:p>
    <w:p w:rsidR="00DE7635" w:rsidRDefault="00DE7635">
      <w:pPr>
        <w:pStyle w:val="ConsPlusNonformat"/>
        <w:jc w:val="both"/>
      </w:pPr>
      <w:r>
        <w:t>при  осуществлении федерального государственного контроля (надзора) в сфере</w:t>
      </w:r>
    </w:p>
    <w:p w:rsidR="00DE7635" w:rsidRDefault="00DE7635">
      <w:pPr>
        <w:pStyle w:val="ConsPlusNonformat"/>
        <w:jc w:val="both"/>
      </w:pPr>
      <w:r>
        <w:t>образования".</w:t>
      </w:r>
    </w:p>
    <w:p w:rsidR="00DE7635" w:rsidRDefault="00DE7635">
      <w:pPr>
        <w:pStyle w:val="ConsPlusNonformat"/>
        <w:jc w:val="both"/>
      </w:pPr>
      <w:r>
        <w:t xml:space="preserve">    4.  Объект контроля (надзора), в отношении которого проводится плановая</w:t>
      </w:r>
    </w:p>
    <w:p w:rsidR="00DE7635" w:rsidRDefault="00DE7635">
      <w:pPr>
        <w:pStyle w:val="ConsPlusNonformat"/>
        <w:jc w:val="both"/>
      </w:pPr>
      <w:r>
        <w:t>выездная проверка (далее - проверка): ____________________________________;</w:t>
      </w:r>
    </w:p>
    <w:p w:rsidR="00DE7635" w:rsidRDefault="00DE7635">
      <w:pPr>
        <w:pStyle w:val="ConsPlusNonformat"/>
        <w:jc w:val="both"/>
      </w:pPr>
      <w:r>
        <w:t xml:space="preserve">    5.   Наименование   юридического   лица,  его  идентификационный  номер</w:t>
      </w:r>
    </w:p>
    <w:p w:rsidR="00DE7635" w:rsidRDefault="00DE7635">
      <w:pPr>
        <w:pStyle w:val="ConsPlusNonformat"/>
        <w:jc w:val="both"/>
      </w:pPr>
      <w:r>
        <w:lastRenderedPageBreak/>
        <w:t>налогоплательщика  и  (или) основной государственный регистрационный номер,</w:t>
      </w:r>
    </w:p>
    <w:p w:rsidR="00DE7635" w:rsidRDefault="00DE7635">
      <w:pPr>
        <w:pStyle w:val="ConsPlusNonformat"/>
        <w:jc w:val="both"/>
      </w:pPr>
      <w:r>
        <w:t>адрес  юридического лица в пределах места нахождения юридического лица (его</w:t>
      </w:r>
    </w:p>
    <w:p w:rsidR="00DE7635" w:rsidRDefault="00DE7635">
      <w:pPr>
        <w:pStyle w:val="ConsPlusNonformat"/>
        <w:jc w:val="both"/>
      </w:pPr>
      <w:r>
        <w:t>филиалов,   представительств,   обособленных   структурных  подразделений),</w:t>
      </w:r>
    </w:p>
    <w:p w:rsidR="00DE7635" w:rsidRDefault="00DE7635">
      <w:pPr>
        <w:pStyle w:val="ConsPlusNonformat"/>
        <w:jc w:val="both"/>
      </w:pPr>
      <w:r>
        <w:t>являющегося контролируемым лицом:</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6. Место (места) проведения проверки с заполнением проверочного листа: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7.  Реквизиты решения Рособрнадзора о проведении проверки, подписанного</w:t>
      </w:r>
    </w:p>
    <w:p w:rsidR="00DE7635" w:rsidRDefault="00DE7635">
      <w:pPr>
        <w:pStyle w:val="ConsPlusNonformat"/>
        <w:jc w:val="both"/>
      </w:pPr>
      <w:r>
        <w:t>уполномоченным должностным лицом Рособрнадзора: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8. Учетный номер проверки:</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9.  Список  контрольных  вопросов,  отражающих  содержание обязательных</w:t>
      </w:r>
    </w:p>
    <w:p w:rsidR="00DE7635" w:rsidRDefault="00DE7635">
      <w:pPr>
        <w:pStyle w:val="ConsPlusNonformat"/>
        <w:jc w:val="both"/>
      </w:pPr>
      <w:r>
        <w:t>требований, ответы на которые свидетельствуют о соблюдении или несоблюдении</w:t>
      </w:r>
    </w:p>
    <w:p w:rsidR="00DE7635" w:rsidRDefault="00DE7635">
      <w:pPr>
        <w:pStyle w:val="ConsPlusNonformat"/>
        <w:jc w:val="both"/>
      </w:pPr>
      <w:r>
        <w:t>контролируемым лицом обязательных требований:</w:t>
      </w:r>
    </w:p>
    <w:p w:rsidR="00DE7635" w:rsidRDefault="00DE7635">
      <w:pPr>
        <w:pStyle w:val="ConsPlusNormal"/>
        <w:ind w:firstLine="540"/>
        <w:jc w:val="both"/>
      </w:pPr>
    </w:p>
    <w:p w:rsidR="00DE7635" w:rsidRDefault="00DE7635">
      <w:pPr>
        <w:pStyle w:val="ConsPlusNormal"/>
        <w:sectPr w:rsidR="00DE76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DE7635">
        <w:tc>
          <w:tcPr>
            <w:tcW w:w="658" w:type="dxa"/>
          </w:tcPr>
          <w:p w:rsidR="00DE7635" w:rsidRDefault="00DE7635">
            <w:pPr>
              <w:pStyle w:val="ConsPlusNormal"/>
              <w:jc w:val="center"/>
            </w:pPr>
            <w:r>
              <w:lastRenderedPageBreak/>
              <w:t>N п/п</w:t>
            </w:r>
          </w:p>
        </w:tc>
        <w:tc>
          <w:tcPr>
            <w:tcW w:w="4649" w:type="dxa"/>
          </w:tcPr>
          <w:p w:rsidR="00DE7635" w:rsidRDefault="00DE7635">
            <w:pPr>
              <w:pStyle w:val="ConsPlusNormal"/>
              <w:jc w:val="center"/>
            </w:pPr>
            <w:r>
              <w:t>Список контрольных вопросов</w:t>
            </w:r>
          </w:p>
        </w:tc>
        <w:tc>
          <w:tcPr>
            <w:tcW w:w="3345" w:type="dxa"/>
          </w:tcPr>
          <w:p w:rsidR="00DE7635" w:rsidRDefault="00DE7635">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E7635" w:rsidRDefault="00DE7635">
            <w:pPr>
              <w:pStyle w:val="ConsPlusNormal"/>
              <w:jc w:val="center"/>
            </w:pPr>
            <w:r>
              <w:t>Ответы на вопросы ("да"/"нет"/"неприменимо")</w:t>
            </w:r>
          </w:p>
        </w:tc>
        <w:tc>
          <w:tcPr>
            <w:tcW w:w="907" w:type="dxa"/>
          </w:tcPr>
          <w:p w:rsidR="00DE7635" w:rsidRDefault="00DE7635">
            <w:pPr>
              <w:pStyle w:val="ConsPlusNormal"/>
              <w:jc w:val="center"/>
            </w:pPr>
            <w:r>
              <w:t>Примечание</w:t>
            </w:r>
          </w:p>
        </w:tc>
      </w:tr>
      <w:tr w:rsidR="00DE7635">
        <w:tc>
          <w:tcPr>
            <w:tcW w:w="658" w:type="dxa"/>
          </w:tcPr>
          <w:p w:rsidR="00DE7635" w:rsidRDefault="00DE7635">
            <w:pPr>
              <w:pStyle w:val="ConsPlusNormal"/>
              <w:jc w:val="center"/>
            </w:pPr>
            <w:r>
              <w:t>1.</w:t>
            </w:r>
          </w:p>
        </w:tc>
        <w:tc>
          <w:tcPr>
            <w:tcW w:w="4649" w:type="dxa"/>
          </w:tcPr>
          <w:p w:rsidR="00DE7635" w:rsidRDefault="00DE7635">
            <w:pPr>
              <w:pStyle w:val="ConsPlusNormal"/>
              <w:jc w:val="both"/>
            </w:pPr>
            <w:r>
              <w:t>Разрабатываются ли и утверждаются ли образовательные программы дошкольного образования организациями, осуществляющими образовательную деятельность и реализующими основные общеобразовательные программы - образовательные программы дошкольного образования, в том числе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а также адаптированные образовательные программы дошкольного образования, включая индивидуальных предпринимателей (далее - образовательная организация)?</w:t>
            </w:r>
          </w:p>
        </w:tc>
        <w:tc>
          <w:tcPr>
            <w:tcW w:w="3345" w:type="dxa"/>
          </w:tcPr>
          <w:p w:rsidR="00DE7635" w:rsidRDefault="00D11F40">
            <w:pPr>
              <w:pStyle w:val="ConsPlusNormal"/>
              <w:jc w:val="center"/>
            </w:pPr>
            <w:hyperlink r:id="rId434">
              <w:r w:rsidR="00DE7635">
                <w:rPr>
                  <w:color w:val="0000FF"/>
                </w:rPr>
                <w:t>Пункт 10</w:t>
              </w:r>
            </w:hyperlink>
            <w:r w:rsidR="00DE7635">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hyperlink w:anchor="P5076">
              <w:r w:rsidR="00DE7635">
                <w:rPr>
                  <w:color w:val="0000FF"/>
                </w:rPr>
                <w:t>&lt;1&gt;</w:t>
              </w:r>
            </w:hyperlink>
            <w:r w:rsidR="00DE7635">
              <w:t xml:space="preserve"> (далее - Порядок N 373)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w:t>
            </w:r>
          </w:p>
        </w:tc>
        <w:tc>
          <w:tcPr>
            <w:tcW w:w="4649" w:type="dxa"/>
          </w:tcPr>
          <w:p w:rsidR="00DE7635" w:rsidRDefault="00DE7635">
            <w:pPr>
              <w:pStyle w:val="ConsPlusNormal"/>
              <w:jc w:val="both"/>
            </w:pPr>
            <w:r>
              <w:t>Разрабатываются ли и утверждаются образовательной организацией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w:t>
            </w:r>
          </w:p>
        </w:tc>
        <w:tc>
          <w:tcPr>
            <w:tcW w:w="3345" w:type="dxa"/>
          </w:tcPr>
          <w:p w:rsidR="00DE7635" w:rsidRDefault="00D11F40">
            <w:pPr>
              <w:pStyle w:val="ConsPlusNormal"/>
              <w:jc w:val="center"/>
            </w:pPr>
            <w:hyperlink r:id="rId435">
              <w:r w:rsidR="00DE7635">
                <w:rPr>
                  <w:color w:val="0000FF"/>
                </w:rPr>
                <w:t>Пункт 10</w:t>
              </w:r>
            </w:hyperlink>
            <w:r w:rsidR="00DE7635">
              <w:t xml:space="preserve"> Порядка N 373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3.</w:t>
            </w:r>
          </w:p>
        </w:tc>
        <w:tc>
          <w:tcPr>
            <w:tcW w:w="4649" w:type="dxa"/>
          </w:tcPr>
          <w:p w:rsidR="00DE7635" w:rsidRDefault="00DE7635">
            <w:pPr>
              <w:pStyle w:val="ConsPlusNormal"/>
              <w:jc w:val="both"/>
            </w:pPr>
            <w:r>
              <w:t>Соблюдается ли требование, что содержание и планируемые результаты разработанных образовательными организациями образовательных программ не ниже соответствующих содержания и планируемых результатов федеральной образовательной программы дошкольного образования?</w:t>
            </w:r>
          </w:p>
        </w:tc>
        <w:tc>
          <w:tcPr>
            <w:tcW w:w="3345" w:type="dxa"/>
          </w:tcPr>
          <w:p w:rsidR="00DE7635" w:rsidRDefault="00D11F40">
            <w:pPr>
              <w:pStyle w:val="ConsPlusNormal"/>
              <w:jc w:val="center"/>
            </w:pPr>
            <w:hyperlink r:id="rId436">
              <w:r w:rsidR="00DE7635">
                <w:rPr>
                  <w:color w:val="0000FF"/>
                </w:rPr>
                <w:t>Пункт 10</w:t>
              </w:r>
            </w:hyperlink>
            <w:r w:rsidR="00DE7635">
              <w:t xml:space="preserve"> Порядка N 373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w:t>
            </w:r>
          </w:p>
        </w:tc>
        <w:tc>
          <w:tcPr>
            <w:tcW w:w="4649" w:type="dxa"/>
          </w:tcPr>
          <w:p w:rsidR="00DE7635" w:rsidRDefault="00DE7635">
            <w:pPr>
              <w:pStyle w:val="ConsPlusNormal"/>
              <w:jc w:val="both"/>
            </w:pPr>
            <w:r>
              <w:t>Устанавливается ли локальным нормативным актом образовательной организации режим работы?</w:t>
            </w:r>
          </w:p>
        </w:tc>
        <w:tc>
          <w:tcPr>
            <w:tcW w:w="3345" w:type="dxa"/>
          </w:tcPr>
          <w:p w:rsidR="00DE7635" w:rsidRDefault="00D11F40">
            <w:pPr>
              <w:pStyle w:val="ConsPlusNormal"/>
              <w:jc w:val="center"/>
            </w:pPr>
            <w:hyperlink r:id="rId437">
              <w:r w:rsidR="00DE7635">
                <w:rPr>
                  <w:color w:val="0000FF"/>
                </w:rPr>
                <w:t>Пункт 14</w:t>
              </w:r>
            </w:hyperlink>
            <w:r w:rsidR="00DE7635">
              <w:t xml:space="preserve"> Порядка N 373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w:t>
            </w:r>
          </w:p>
        </w:tc>
        <w:tc>
          <w:tcPr>
            <w:tcW w:w="4649" w:type="dxa"/>
          </w:tcPr>
          <w:p w:rsidR="00DE7635" w:rsidRDefault="00DE7635">
            <w:pPr>
              <w:pStyle w:val="ConsPlusNormal"/>
              <w:jc w:val="both"/>
            </w:pPr>
            <w:r>
              <w:t>Реализуются ли образовательные программы дошкольного образования в группах, функционирующих в режиме не менее 3 часов в день?</w:t>
            </w:r>
          </w:p>
        </w:tc>
        <w:tc>
          <w:tcPr>
            <w:tcW w:w="3345" w:type="dxa"/>
          </w:tcPr>
          <w:p w:rsidR="00DE7635" w:rsidRDefault="00D11F40">
            <w:pPr>
              <w:pStyle w:val="ConsPlusNormal"/>
              <w:jc w:val="center"/>
            </w:pPr>
            <w:hyperlink r:id="rId438">
              <w:r w:rsidR="00DE7635">
                <w:rPr>
                  <w:color w:val="0000FF"/>
                </w:rPr>
                <w:t>Пункт 14</w:t>
              </w:r>
            </w:hyperlink>
            <w:r w:rsidR="00DE7635">
              <w:t xml:space="preserve"> Порядка N 373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6.</w:t>
            </w:r>
          </w:p>
        </w:tc>
        <w:tc>
          <w:tcPr>
            <w:tcW w:w="4649" w:type="dxa"/>
          </w:tcPr>
          <w:p w:rsidR="00DE7635" w:rsidRDefault="00DE7635">
            <w:pPr>
              <w:pStyle w:val="ConsPlusNormal"/>
              <w:jc w:val="both"/>
            </w:pPr>
            <w:r>
              <w:t>Создаются ли специальные условия в организации при осуществлении образовательной деятельности по адаптированным образовательным программам дошкольного образования для получения дошкольного образования детьми с ограниченными возможностями здоровья?</w:t>
            </w:r>
          </w:p>
        </w:tc>
        <w:tc>
          <w:tcPr>
            <w:tcW w:w="3345" w:type="dxa"/>
          </w:tcPr>
          <w:p w:rsidR="00DE7635" w:rsidRDefault="00D11F40">
            <w:pPr>
              <w:pStyle w:val="ConsPlusNormal"/>
              <w:jc w:val="center"/>
            </w:pPr>
            <w:hyperlink r:id="rId439">
              <w:r w:rsidR="00DE7635">
                <w:rPr>
                  <w:color w:val="0000FF"/>
                </w:rPr>
                <w:t>Пункт 17</w:t>
              </w:r>
            </w:hyperlink>
            <w:r w:rsidR="00DE7635">
              <w:t xml:space="preserve"> Порядка N 373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7.</w:t>
            </w:r>
          </w:p>
        </w:tc>
        <w:tc>
          <w:tcPr>
            <w:tcW w:w="4649" w:type="dxa"/>
          </w:tcPr>
          <w:p w:rsidR="00DE7635" w:rsidRDefault="00DE7635">
            <w:pPr>
              <w:pStyle w:val="ConsPlusNormal"/>
              <w:jc w:val="both"/>
            </w:pPr>
            <w:r>
              <w:t xml:space="preserve">Не превышает ли количество детей в группах компенсирующей направленности, установленное </w:t>
            </w:r>
            <w:hyperlink r:id="rId440">
              <w:r>
                <w:rPr>
                  <w:color w:val="0000FF"/>
                </w:rPr>
                <w:t>пунктом 20</w:t>
              </w:r>
            </w:hyperlink>
            <w:r>
              <w:t xml:space="preserve"> Порядка N 373?</w:t>
            </w:r>
          </w:p>
        </w:tc>
        <w:tc>
          <w:tcPr>
            <w:tcW w:w="3345" w:type="dxa"/>
          </w:tcPr>
          <w:p w:rsidR="00DE7635" w:rsidRDefault="00D11F40">
            <w:pPr>
              <w:pStyle w:val="ConsPlusNormal"/>
              <w:jc w:val="center"/>
            </w:pPr>
            <w:hyperlink r:id="rId441">
              <w:r w:rsidR="00DE7635">
                <w:rPr>
                  <w:color w:val="0000FF"/>
                </w:rPr>
                <w:t>Пункт 20</w:t>
              </w:r>
            </w:hyperlink>
            <w:r w:rsidR="00DE7635">
              <w:t xml:space="preserve"> Порядка N 373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8.</w:t>
            </w:r>
          </w:p>
        </w:tc>
        <w:tc>
          <w:tcPr>
            <w:tcW w:w="4649" w:type="dxa"/>
          </w:tcPr>
          <w:p w:rsidR="00DE7635" w:rsidRDefault="00DE7635">
            <w:pPr>
              <w:pStyle w:val="ConsPlusNormal"/>
              <w:jc w:val="both"/>
            </w:pPr>
            <w:r>
              <w:t>Соблюдается ли требование не допускать смешение более 3 категорий детей с ограниченными возможностями здоровья при комплектовании групп комбинированной направленности?</w:t>
            </w:r>
          </w:p>
        </w:tc>
        <w:tc>
          <w:tcPr>
            <w:tcW w:w="3345" w:type="dxa"/>
          </w:tcPr>
          <w:p w:rsidR="00DE7635" w:rsidRDefault="00D11F40">
            <w:pPr>
              <w:pStyle w:val="ConsPlusNormal"/>
              <w:jc w:val="center"/>
            </w:pPr>
            <w:hyperlink r:id="rId442">
              <w:r w:rsidR="00DE7635">
                <w:rPr>
                  <w:color w:val="0000FF"/>
                </w:rPr>
                <w:t>Пункт 20</w:t>
              </w:r>
            </w:hyperlink>
            <w:r w:rsidR="00DE7635">
              <w:t xml:space="preserve"> Порядка N 373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9.</w:t>
            </w:r>
          </w:p>
        </w:tc>
        <w:tc>
          <w:tcPr>
            <w:tcW w:w="4649" w:type="dxa"/>
          </w:tcPr>
          <w:p w:rsidR="00DE7635" w:rsidRDefault="00DE7635">
            <w:pPr>
              <w:pStyle w:val="ConsPlusNormal"/>
              <w:jc w:val="both"/>
            </w:pPr>
            <w:r>
              <w:t>Учитываются ли направленность адаптированных образовательных программ дошкольного образования и возможности их одновременной реализации в одной группе при объединении детей с разными нарушениями в развитии?</w:t>
            </w:r>
          </w:p>
        </w:tc>
        <w:tc>
          <w:tcPr>
            <w:tcW w:w="3345" w:type="dxa"/>
          </w:tcPr>
          <w:p w:rsidR="00DE7635" w:rsidRDefault="00D11F40">
            <w:pPr>
              <w:pStyle w:val="ConsPlusNormal"/>
              <w:jc w:val="center"/>
            </w:pPr>
            <w:hyperlink r:id="rId443">
              <w:r w:rsidR="00DE7635">
                <w:rPr>
                  <w:color w:val="0000FF"/>
                </w:rPr>
                <w:t>Пункт 20</w:t>
              </w:r>
            </w:hyperlink>
            <w:r w:rsidR="00DE7635">
              <w:t xml:space="preserve"> Порядка N 373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Borders>
              <w:bottom w:val="nil"/>
            </w:tcBorders>
          </w:tcPr>
          <w:p w:rsidR="00DE7635" w:rsidRDefault="00DE7635">
            <w:pPr>
              <w:pStyle w:val="ConsPlusNormal"/>
              <w:jc w:val="center"/>
            </w:pPr>
            <w:r>
              <w:t>10.</w:t>
            </w:r>
          </w:p>
        </w:tc>
        <w:tc>
          <w:tcPr>
            <w:tcW w:w="4649" w:type="dxa"/>
          </w:tcPr>
          <w:p w:rsidR="00DE7635" w:rsidRDefault="00DE7635">
            <w:pPr>
              <w:pStyle w:val="ConsPlusNormal"/>
              <w:jc w:val="both"/>
            </w:pPr>
            <w:r>
              <w:t>Введены ли организацией при получении дошкольного образования детьми с ограниченными возможностями здоровья в группах компенсирующей направленности штатные единицы следующих специалистов: учитель-дефектолог (олигофренопедагог, сурдопедагог, тифлопедагог), учитель-логопед, педагог-психолог, тьютор, ассистент (помощник) в штатное расписание на каждую группу:</w:t>
            </w:r>
          </w:p>
          <w:p w:rsidR="00DE7635" w:rsidRDefault="00DE7635">
            <w:pPr>
              <w:pStyle w:val="ConsPlusNormal"/>
              <w:jc w:val="both"/>
            </w:pPr>
            <w:r>
              <w:t>- для детей с нарушениями слуха (глухих, слабослышащих, позднооглохших) - не менее 0,5 штатной единицы учителя-логопеда, не менее 1 штатной единицы учителя-дефектолога (сурдопедагога), не менее 0,5 штатной единицы педагога-психолога?</w:t>
            </w:r>
          </w:p>
        </w:tc>
        <w:tc>
          <w:tcPr>
            <w:tcW w:w="3345" w:type="dxa"/>
            <w:vMerge w:val="restart"/>
            <w:tcBorders>
              <w:bottom w:val="nil"/>
            </w:tcBorders>
          </w:tcPr>
          <w:p w:rsidR="00DE7635" w:rsidRDefault="00D11F40">
            <w:pPr>
              <w:pStyle w:val="ConsPlusNormal"/>
              <w:jc w:val="center"/>
            </w:pPr>
            <w:hyperlink r:id="rId444">
              <w:r w:rsidR="00DE7635">
                <w:rPr>
                  <w:color w:val="0000FF"/>
                </w:rPr>
                <w:t>Пункт 21</w:t>
              </w:r>
            </w:hyperlink>
            <w:r w:rsidR="00DE7635">
              <w:t xml:space="preserve"> Порядка N 373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 для детей с нарушениями зрения (слепых, слабовидящих, с амблиопией и косоглазием) - не менее 1 штатной единицы учителя-дефектолога (тифлопедагога), не менее 0,5 штатной единицы учителя-логопеда, не менее 0,5 штатной единицы педагога-психолога?</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 для детей с тяжелыми нарушениями речи - не менее 1 штатной единицы учителя-логопеда, не менее 0,5 штатной единицы педагога-</w:t>
            </w:r>
            <w:r>
              <w:lastRenderedPageBreak/>
              <w:t>психолога?</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 для детей с нарушениями опорно-двигательного аппарата - не менее 1 штатной единицы учителя-дефектолога и (или) педагога-психолога, не менее 0,5 штатной единицы учителя-логопеда, не менее 0,5 штатной единицы ассистента (помощника)?</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Borders>
              <w:top w:val="nil"/>
            </w:tcBorders>
          </w:tcPr>
          <w:p w:rsidR="00DE7635" w:rsidRDefault="00DE7635">
            <w:pPr>
              <w:pStyle w:val="ConsPlusNormal"/>
            </w:pPr>
          </w:p>
        </w:tc>
        <w:tc>
          <w:tcPr>
            <w:tcW w:w="4649" w:type="dxa"/>
          </w:tcPr>
          <w:p w:rsidR="00DE7635" w:rsidRDefault="00DE7635">
            <w:pPr>
              <w:pStyle w:val="ConsPlusNormal"/>
              <w:jc w:val="both"/>
            </w:pPr>
            <w:r>
              <w:t>- для детей с расстройствами аутистического спектра - не менее 0,5 штатной единицы учителя-дефектолога (олигофренопедагогога) и/или педагога-психолога, не менее 0,5 штатной единицы учителя-логопеда?</w:t>
            </w:r>
          </w:p>
        </w:tc>
        <w:tc>
          <w:tcPr>
            <w:tcW w:w="3345" w:type="dxa"/>
            <w:vMerge w:val="restart"/>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tcBorders>
          </w:tcPr>
          <w:p w:rsidR="00DE7635" w:rsidRDefault="00DE7635">
            <w:pPr>
              <w:pStyle w:val="ConsPlusNormal"/>
            </w:pPr>
          </w:p>
        </w:tc>
        <w:tc>
          <w:tcPr>
            <w:tcW w:w="4649" w:type="dxa"/>
          </w:tcPr>
          <w:p w:rsidR="00DE7635" w:rsidRDefault="00DE7635">
            <w:pPr>
              <w:pStyle w:val="ConsPlusNormal"/>
              <w:jc w:val="both"/>
            </w:pPr>
            <w:r>
              <w:t>- для детей с задержкой психического развития - не менее 1 штатной единицы учителя-дефектолога (олигофренопедагога) и/или педагога-психолога, не менее 0,5 штатной единицы учителя-логопеда?</w:t>
            </w:r>
          </w:p>
        </w:tc>
        <w:tc>
          <w:tcPr>
            <w:tcW w:w="3345" w:type="dxa"/>
            <w:vMerge/>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tcBorders>
          </w:tcPr>
          <w:p w:rsidR="00DE7635" w:rsidRDefault="00DE7635">
            <w:pPr>
              <w:pStyle w:val="ConsPlusNormal"/>
            </w:pPr>
          </w:p>
        </w:tc>
        <w:tc>
          <w:tcPr>
            <w:tcW w:w="4649" w:type="dxa"/>
          </w:tcPr>
          <w:p w:rsidR="00DE7635" w:rsidRDefault="00DE7635">
            <w:pPr>
              <w:pStyle w:val="ConsPlusNormal"/>
              <w:jc w:val="both"/>
            </w:pPr>
            <w:r>
              <w:t>- для детей с умственной отсталостью - не менее 1 штатной единицы учителя-дефектолога (олигофренопедагога), не менее 0,5 штатной единицы учителя-логопеда и не менее 1 штатной единицы педагога-психолога?</w:t>
            </w:r>
          </w:p>
        </w:tc>
        <w:tc>
          <w:tcPr>
            <w:tcW w:w="3345" w:type="dxa"/>
            <w:vMerge/>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tcBorders>
          </w:tcPr>
          <w:p w:rsidR="00DE7635" w:rsidRDefault="00DE7635">
            <w:pPr>
              <w:pStyle w:val="ConsPlusNormal"/>
            </w:pPr>
          </w:p>
        </w:tc>
        <w:tc>
          <w:tcPr>
            <w:tcW w:w="4649" w:type="dxa"/>
          </w:tcPr>
          <w:p w:rsidR="00DE7635" w:rsidRDefault="00DE7635">
            <w:pPr>
              <w:pStyle w:val="ConsPlusNormal"/>
              <w:jc w:val="both"/>
            </w:pPr>
            <w:r>
              <w:t>- для детей со сложным дефектом (тяжелыми и множественными нарушениями развития) - не менее 1 штатной единицы учителя-дефектолога и (или) педагога-психолога, не менее 0,5 штатной единицы учителя-логопеда, не менее 1 штатной единицы ассистента (помощника)?</w:t>
            </w:r>
          </w:p>
        </w:tc>
        <w:tc>
          <w:tcPr>
            <w:tcW w:w="3345" w:type="dxa"/>
            <w:vMerge/>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tcBorders>
          </w:tcPr>
          <w:p w:rsidR="00DE7635" w:rsidRDefault="00DE7635">
            <w:pPr>
              <w:pStyle w:val="ConsPlusNormal"/>
            </w:pPr>
          </w:p>
        </w:tc>
        <w:tc>
          <w:tcPr>
            <w:tcW w:w="4649" w:type="dxa"/>
          </w:tcPr>
          <w:p w:rsidR="00DE7635" w:rsidRDefault="00DE7635">
            <w:pPr>
              <w:pStyle w:val="ConsPlusNormal"/>
              <w:jc w:val="both"/>
            </w:pPr>
            <w:r>
              <w:t>- для детей с нарушениями зрения (слепых), или расстройствами аутистического спектра, или умственной отсталостью (умеренной и тяжелой степени) - не менее 1 штатной единицы тьютора?</w:t>
            </w:r>
          </w:p>
        </w:tc>
        <w:tc>
          <w:tcPr>
            <w:tcW w:w="3345" w:type="dxa"/>
            <w:vMerge/>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11.</w:t>
            </w:r>
          </w:p>
        </w:tc>
        <w:tc>
          <w:tcPr>
            <w:tcW w:w="4649" w:type="dxa"/>
          </w:tcPr>
          <w:p w:rsidR="00DE7635" w:rsidRDefault="00DE7635">
            <w:pPr>
              <w:pStyle w:val="ConsPlusNormal"/>
              <w:jc w:val="both"/>
            </w:pPr>
            <w:r>
              <w:t>Вводятся ли 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штатные единицы следующих специалистов: учитель-дефектолог (олигофренопедагог, сурдопедагог, тифлопедагог), учитель-логопед, педагог-психолог, тьютор, ассистент (помощник) из расчета 1 штатная единица:</w:t>
            </w:r>
          </w:p>
          <w:p w:rsidR="00DE7635" w:rsidRDefault="00DE7635">
            <w:pPr>
              <w:pStyle w:val="ConsPlusNormal"/>
              <w:jc w:val="both"/>
            </w:pPr>
            <w:r>
              <w:t>- учителя-дефектолога (сурдопедагога, тифлопедагога, олигофренопедагога) на каждые 5 - 12 обучающихся с ограниченными возможностями здоровья?</w:t>
            </w:r>
          </w:p>
        </w:tc>
        <w:tc>
          <w:tcPr>
            <w:tcW w:w="3345" w:type="dxa"/>
            <w:vMerge w:val="restart"/>
          </w:tcPr>
          <w:p w:rsidR="00DE7635" w:rsidRDefault="00D11F40">
            <w:pPr>
              <w:pStyle w:val="ConsPlusNormal"/>
              <w:jc w:val="center"/>
            </w:pPr>
            <w:hyperlink r:id="rId445">
              <w:r w:rsidR="00DE7635">
                <w:rPr>
                  <w:color w:val="0000FF"/>
                </w:rPr>
                <w:t>Пункт 21</w:t>
              </w:r>
            </w:hyperlink>
            <w:r w:rsidR="00DE7635">
              <w:t xml:space="preserve"> Порядка N 373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учителя-логопеда на каждые 5 - 12 обучающихся с ограниченными возможностями здоровья?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педагога-психолога на каждые 20 обучающихся с ограниченными возможностями здоровья?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тьютора на каждые 1 - 5 обучающихся с ограниченными возможностями здоровья?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ассистента (помощника) на каждые 1 - 5 обучающихся с ограниченными возможностями здоровья?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bl>
    <w:p w:rsidR="00DE7635" w:rsidRDefault="00DE7635">
      <w:pPr>
        <w:pStyle w:val="ConsPlusNormal"/>
        <w:sectPr w:rsidR="00DE7635">
          <w:pgSz w:w="16838" w:h="11905" w:orient="landscape"/>
          <w:pgMar w:top="1701" w:right="1134" w:bottom="850" w:left="1134" w:header="0" w:footer="0" w:gutter="0"/>
          <w:cols w:space="720"/>
          <w:titlePg/>
        </w:sectPr>
      </w:pPr>
    </w:p>
    <w:p w:rsidR="00DE7635" w:rsidRDefault="00DE7635">
      <w:pPr>
        <w:pStyle w:val="ConsPlusNormal"/>
        <w:ind w:firstLine="540"/>
        <w:jc w:val="both"/>
      </w:pPr>
    </w:p>
    <w:p w:rsidR="00DE7635" w:rsidRDefault="00DE7635">
      <w:pPr>
        <w:pStyle w:val="ConsPlusNonformat"/>
        <w:jc w:val="both"/>
      </w:pPr>
      <w:r>
        <w:t xml:space="preserve">    10. Дата заполнения проверочного листа ________________________________</w:t>
      </w:r>
    </w:p>
    <w:p w:rsidR="00DE7635" w:rsidRDefault="00DE7635">
      <w:pPr>
        <w:pStyle w:val="ConsPlusNonformat"/>
        <w:jc w:val="both"/>
      </w:pPr>
    </w:p>
    <w:p w:rsidR="00DE7635" w:rsidRDefault="00DE7635">
      <w:pPr>
        <w:pStyle w:val="ConsPlusNonformat"/>
        <w:jc w:val="both"/>
      </w:pPr>
      <w:r>
        <w:t>______________________________________________________   __________________</w:t>
      </w:r>
    </w:p>
    <w:p w:rsidR="00DE7635" w:rsidRDefault="00DE7635">
      <w:pPr>
        <w:pStyle w:val="ConsPlusNonformat"/>
        <w:jc w:val="both"/>
      </w:pPr>
      <w:r>
        <w:t xml:space="preserve"> (Должность, Ф.И.О. должностного лица Рособрнадзора,         (подпись)</w:t>
      </w:r>
    </w:p>
    <w:p w:rsidR="00DE7635" w:rsidRDefault="00DE7635">
      <w:pPr>
        <w:pStyle w:val="ConsPlusNonformat"/>
        <w:jc w:val="both"/>
      </w:pPr>
      <w:r>
        <w:t>проводившего проверку и заполнившего проверочный лист)</w:t>
      </w:r>
    </w:p>
    <w:p w:rsidR="00DE7635" w:rsidRDefault="00DE7635">
      <w:pPr>
        <w:pStyle w:val="ConsPlusNormal"/>
        <w:ind w:firstLine="540"/>
        <w:jc w:val="both"/>
      </w:pPr>
    </w:p>
    <w:p w:rsidR="00DE7635" w:rsidRDefault="00DE7635">
      <w:pPr>
        <w:pStyle w:val="ConsPlusNormal"/>
        <w:ind w:firstLine="540"/>
        <w:jc w:val="both"/>
      </w:pPr>
      <w:r>
        <w:t>--------------------------------</w:t>
      </w:r>
    </w:p>
    <w:p w:rsidR="00DE7635" w:rsidRDefault="00DE7635">
      <w:pPr>
        <w:pStyle w:val="ConsPlusNormal"/>
        <w:spacing w:before="220"/>
        <w:ind w:firstLine="540"/>
        <w:jc w:val="both"/>
      </w:pPr>
      <w:bookmarkStart w:id="37" w:name="P5076"/>
      <w:bookmarkEnd w:id="37"/>
      <w:r>
        <w:t xml:space="preserve">&lt;1&gt; Утвержден </w:t>
      </w:r>
      <w:hyperlink r:id="rId446">
        <w:r>
          <w:rPr>
            <w:color w:val="0000FF"/>
          </w:rPr>
          <w:t>приказом</w:t>
        </w:r>
      </w:hyperlink>
      <w:r>
        <w:t xml:space="preserve"> Минпросвещения России от 31 июля 2020 г. N 373 (зарегистрирован Минюстом России 31 августа 2020 г., регистрационный N 59599) с изменениями, внесенными приказами Министерства просвещения Российской Федерации от 1 декабря 2022 г. N 1048 (зарегистрирован Министерством юстиции Российской Федерации 12 января 2023 г., регистрационный N 1048); от 25 октября 2023 г. N 783 (зарегистрирован Министерством юстиции Российской Федерации 23 ноября 2023 г., регистрационный N 76080), действует до 1 сентября 2026 года.</w:t>
      </w: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jc w:val="right"/>
        <w:outlineLvl w:val="0"/>
      </w:pPr>
      <w:r>
        <w:t>Приложение N 15</w:t>
      </w:r>
    </w:p>
    <w:p w:rsidR="00DE7635" w:rsidRDefault="00DE7635">
      <w:pPr>
        <w:pStyle w:val="ConsPlusNormal"/>
        <w:ind w:firstLine="540"/>
        <w:jc w:val="both"/>
      </w:pPr>
    </w:p>
    <w:p w:rsidR="00DE7635" w:rsidRDefault="00DE7635">
      <w:pPr>
        <w:pStyle w:val="ConsPlusNormal"/>
        <w:jc w:val="right"/>
      </w:pPr>
      <w:r>
        <w:t>Утверждена</w:t>
      </w:r>
    </w:p>
    <w:p w:rsidR="00DE7635" w:rsidRDefault="00DE7635">
      <w:pPr>
        <w:pStyle w:val="ConsPlusNormal"/>
        <w:jc w:val="right"/>
      </w:pPr>
      <w:r>
        <w:t>приказом Федеральной службы</w:t>
      </w:r>
    </w:p>
    <w:p w:rsidR="00DE7635" w:rsidRDefault="00DE7635">
      <w:pPr>
        <w:pStyle w:val="ConsPlusNormal"/>
        <w:jc w:val="right"/>
      </w:pPr>
      <w:r>
        <w:t>по надзору в сфере образования и науки</w:t>
      </w:r>
    </w:p>
    <w:p w:rsidR="00DE7635" w:rsidRDefault="00DE7635">
      <w:pPr>
        <w:pStyle w:val="ConsPlusNormal"/>
        <w:jc w:val="right"/>
      </w:pPr>
      <w:r>
        <w:t>от 02.05.2024 N 955</w:t>
      </w:r>
    </w:p>
    <w:p w:rsidR="00DE7635" w:rsidRDefault="00DE7635">
      <w:pPr>
        <w:pStyle w:val="ConsPlusNormal"/>
        <w:ind w:firstLine="540"/>
        <w:jc w:val="both"/>
      </w:pPr>
    </w:p>
    <w:p w:rsidR="00DE7635" w:rsidRDefault="00DE7635">
      <w:pPr>
        <w:pStyle w:val="ConsPlusNormal"/>
        <w:jc w:val="right"/>
      </w:pPr>
      <w:r>
        <w:t>Форма</w:t>
      </w:r>
    </w:p>
    <w:p w:rsidR="00DE7635" w:rsidRDefault="00DE7635">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DE7635">
        <w:tc>
          <w:tcPr>
            <w:tcW w:w="7143" w:type="dxa"/>
            <w:tcBorders>
              <w:top w:val="nil"/>
              <w:left w:val="nil"/>
              <w:bottom w:val="nil"/>
            </w:tcBorders>
          </w:tcPr>
          <w:p w:rsidR="00DE7635" w:rsidRDefault="00DE7635">
            <w:pPr>
              <w:pStyle w:val="ConsPlusNormal"/>
            </w:pPr>
          </w:p>
        </w:tc>
        <w:tc>
          <w:tcPr>
            <w:tcW w:w="1928" w:type="dxa"/>
            <w:tcBorders>
              <w:top w:val="single" w:sz="4" w:space="0" w:color="auto"/>
              <w:bottom w:val="single" w:sz="4" w:space="0" w:color="auto"/>
            </w:tcBorders>
          </w:tcPr>
          <w:p w:rsidR="00DE7635" w:rsidRDefault="00DE7635">
            <w:pPr>
              <w:pStyle w:val="ConsPlusNormal"/>
              <w:jc w:val="center"/>
            </w:pPr>
            <w:r>
              <w:t>QR-код</w:t>
            </w:r>
          </w:p>
        </w:tc>
      </w:tr>
    </w:tbl>
    <w:p w:rsidR="00DE7635" w:rsidRDefault="00DE7635">
      <w:pPr>
        <w:pStyle w:val="ConsPlusNormal"/>
        <w:ind w:firstLine="540"/>
        <w:jc w:val="both"/>
      </w:pPr>
    </w:p>
    <w:p w:rsidR="00DE7635" w:rsidRDefault="00DE7635">
      <w:pPr>
        <w:pStyle w:val="ConsPlusNonformat"/>
        <w:jc w:val="both"/>
      </w:pPr>
      <w:bookmarkStart w:id="38" w:name="P5094"/>
      <w:bookmarkEnd w:id="38"/>
      <w:r>
        <w:t xml:space="preserve">                             Проверочный лист,</w:t>
      </w:r>
    </w:p>
    <w:p w:rsidR="00DE7635" w:rsidRDefault="00DE7635">
      <w:pPr>
        <w:pStyle w:val="ConsPlusNonformat"/>
        <w:jc w:val="both"/>
      </w:pPr>
      <w:r>
        <w:t xml:space="preserve">       используемый при осуществлении федерального государственного</w:t>
      </w:r>
    </w:p>
    <w:p w:rsidR="00DE7635" w:rsidRDefault="00DE7635">
      <w:pPr>
        <w:pStyle w:val="ConsPlusNonformat"/>
        <w:jc w:val="both"/>
      </w:pPr>
      <w:r>
        <w:t xml:space="preserve">          контроля (надзора) в сфере образования в части порядка</w:t>
      </w:r>
    </w:p>
    <w:p w:rsidR="00DE7635" w:rsidRDefault="00DE7635">
      <w:pPr>
        <w:pStyle w:val="ConsPlusNonformat"/>
        <w:jc w:val="both"/>
      </w:pPr>
      <w:r>
        <w:t xml:space="preserve">         организации и осуществления образовательной деятельности</w:t>
      </w:r>
    </w:p>
    <w:p w:rsidR="00DE7635" w:rsidRDefault="00DE7635">
      <w:pPr>
        <w:pStyle w:val="ConsPlusNonformat"/>
        <w:jc w:val="both"/>
      </w:pPr>
      <w:r>
        <w:t xml:space="preserve">             по основным программам профессионального обучения</w:t>
      </w:r>
    </w:p>
    <w:p w:rsidR="00DE7635" w:rsidRDefault="00DE7635">
      <w:pPr>
        <w:pStyle w:val="ConsPlusNonformat"/>
        <w:jc w:val="both"/>
      </w:pPr>
    </w:p>
    <w:p w:rsidR="00DE7635" w:rsidRDefault="00DE7635">
      <w:pPr>
        <w:pStyle w:val="ConsPlusNonformat"/>
        <w:jc w:val="both"/>
      </w:pPr>
      <w:r>
        <w:t xml:space="preserve">    1.  Наименование  вида  контроля,  внесенного  в  Единый  реестр  видов</w:t>
      </w:r>
    </w:p>
    <w:p w:rsidR="00DE7635" w:rsidRDefault="00DE7635">
      <w:pPr>
        <w:pStyle w:val="ConsPlusNonformat"/>
        <w:jc w:val="both"/>
      </w:pPr>
      <w:r>
        <w:t>федерального    государственного    контроля    (надзора),    регионального</w:t>
      </w:r>
    </w:p>
    <w:p w:rsidR="00DE7635" w:rsidRDefault="00DE7635">
      <w:pPr>
        <w:pStyle w:val="ConsPlusNonformat"/>
        <w:jc w:val="both"/>
      </w:pPr>
      <w:r>
        <w:t>государственного  контроля  (надзора), муниципального контроля: федеральный</w:t>
      </w:r>
    </w:p>
    <w:p w:rsidR="00DE7635" w:rsidRDefault="00DE7635">
      <w:pPr>
        <w:pStyle w:val="ConsPlusNonformat"/>
        <w:jc w:val="both"/>
      </w:pPr>
      <w:r>
        <w:t>государственный контроль (надзор) в сфере образования.</w:t>
      </w:r>
    </w:p>
    <w:p w:rsidR="00DE7635" w:rsidRDefault="00DE7635">
      <w:pPr>
        <w:pStyle w:val="ConsPlusNonformat"/>
        <w:jc w:val="both"/>
      </w:pPr>
      <w:r>
        <w:t xml:space="preserve">    2. Наименование контрольного (надзорного) органа: Федеральная служба по</w:t>
      </w:r>
    </w:p>
    <w:p w:rsidR="00DE7635" w:rsidRDefault="00DE7635">
      <w:pPr>
        <w:pStyle w:val="ConsPlusNonformat"/>
        <w:jc w:val="both"/>
      </w:pPr>
      <w:r>
        <w:t>надзору в сфере образования и науки.</w:t>
      </w:r>
    </w:p>
    <w:p w:rsidR="00DE7635" w:rsidRDefault="00DE7635">
      <w:pPr>
        <w:pStyle w:val="ConsPlusNonformat"/>
        <w:jc w:val="both"/>
      </w:pPr>
      <w:r>
        <w:t xml:space="preserve">    3.   Форма   проверочного   листа   утверждена  приказом  Рособрнадзора</w:t>
      </w:r>
    </w:p>
    <w:p w:rsidR="00DE7635" w:rsidRDefault="00DE7635">
      <w:pPr>
        <w:pStyle w:val="ConsPlusNonformat"/>
        <w:jc w:val="both"/>
      </w:pPr>
      <w:r>
        <w:t>от  02.05.2024  N 955 "Об утверждении форм проверочных листов, используемых</w:t>
      </w:r>
    </w:p>
    <w:p w:rsidR="00DE7635" w:rsidRDefault="00DE7635">
      <w:pPr>
        <w:pStyle w:val="ConsPlusNonformat"/>
        <w:jc w:val="both"/>
      </w:pPr>
      <w:r>
        <w:t>при  осуществлении федерального государственного контроля (надзора) в сфере</w:t>
      </w:r>
    </w:p>
    <w:p w:rsidR="00DE7635" w:rsidRDefault="00DE7635">
      <w:pPr>
        <w:pStyle w:val="ConsPlusNonformat"/>
        <w:jc w:val="both"/>
      </w:pPr>
      <w:r>
        <w:t>образования".</w:t>
      </w:r>
    </w:p>
    <w:p w:rsidR="00DE7635" w:rsidRDefault="00DE7635">
      <w:pPr>
        <w:pStyle w:val="ConsPlusNonformat"/>
        <w:jc w:val="both"/>
      </w:pPr>
      <w:r>
        <w:t xml:space="preserve">    4.  Объект контроля (надзора), в отношении которого проводится плановая</w:t>
      </w:r>
    </w:p>
    <w:p w:rsidR="00DE7635" w:rsidRDefault="00DE7635">
      <w:pPr>
        <w:pStyle w:val="ConsPlusNonformat"/>
        <w:jc w:val="both"/>
      </w:pPr>
      <w:r>
        <w:t>выездная проверка (далее - проверка): _____________________________________</w:t>
      </w:r>
    </w:p>
    <w:p w:rsidR="00DE7635" w:rsidRDefault="00DE7635">
      <w:pPr>
        <w:pStyle w:val="ConsPlusNonformat"/>
        <w:jc w:val="both"/>
      </w:pPr>
      <w:r>
        <w:t xml:space="preserve">    5.   Наименование   юридического   лица,  его  идентификационный  номер</w:t>
      </w:r>
    </w:p>
    <w:p w:rsidR="00DE7635" w:rsidRDefault="00DE7635">
      <w:pPr>
        <w:pStyle w:val="ConsPlusNonformat"/>
        <w:jc w:val="both"/>
      </w:pPr>
      <w:r>
        <w:t>налогоплательщика  и  (или) основной государственный регистрационный номер,</w:t>
      </w:r>
    </w:p>
    <w:p w:rsidR="00DE7635" w:rsidRDefault="00DE7635">
      <w:pPr>
        <w:pStyle w:val="ConsPlusNonformat"/>
        <w:jc w:val="both"/>
      </w:pPr>
      <w:r>
        <w:t>адрес  юридического лица в пределах места нахождения юридического лица (его</w:t>
      </w:r>
    </w:p>
    <w:p w:rsidR="00DE7635" w:rsidRDefault="00DE7635">
      <w:pPr>
        <w:pStyle w:val="ConsPlusNonformat"/>
        <w:jc w:val="both"/>
      </w:pPr>
      <w:r>
        <w:t>филиалов,   представительств,   обособленных   структурных  подразделений),</w:t>
      </w:r>
    </w:p>
    <w:p w:rsidR="00DE7635" w:rsidRDefault="00DE7635">
      <w:pPr>
        <w:pStyle w:val="ConsPlusNonformat"/>
        <w:jc w:val="both"/>
      </w:pPr>
      <w:r>
        <w:t>являющегося контролируемым лицом:</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6. Место (места) проведения проверки с заполнением проверочного листа: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lastRenderedPageBreak/>
        <w:t xml:space="preserve">    7.  Реквизиты решения Рособрнадзора о проведении проверки, подписанного</w:t>
      </w:r>
    </w:p>
    <w:p w:rsidR="00DE7635" w:rsidRDefault="00DE7635">
      <w:pPr>
        <w:pStyle w:val="ConsPlusNonformat"/>
        <w:jc w:val="both"/>
      </w:pPr>
      <w:r>
        <w:t>уполномоченным должностным лицом Рособрнадзора: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8. Учетный номер проверки:</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9.  Список  контрольных  вопросов,  отражающих  содержание обязательных</w:t>
      </w:r>
    </w:p>
    <w:p w:rsidR="00DE7635" w:rsidRDefault="00DE7635">
      <w:pPr>
        <w:pStyle w:val="ConsPlusNonformat"/>
        <w:jc w:val="both"/>
      </w:pPr>
      <w:r>
        <w:t>требований, ответы на которые свидетельствуют о соблюдении или несоблюдении</w:t>
      </w:r>
    </w:p>
    <w:p w:rsidR="00DE7635" w:rsidRDefault="00DE7635">
      <w:pPr>
        <w:pStyle w:val="ConsPlusNonformat"/>
        <w:jc w:val="both"/>
      </w:pPr>
      <w:r>
        <w:t>контролируемым лицом обязательных требований:</w:t>
      </w:r>
    </w:p>
    <w:p w:rsidR="00DE7635" w:rsidRDefault="00DE7635">
      <w:pPr>
        <w:pStyle w:val="ConsPlusNormal"/>
        <w:ind w:firstLine="540"/>
        <w:jc w:val="both"/>
      </w:pPr>
    </w:p>
    <w:p w:rsidR="00DE7635" w:rsidRDefault="00DE7635">
      <w:pPr>
        <w:pStyle w:val="ConsPlusNormal"/>
        <w:sectPr w:rsidR="00DE76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DE7635">
        <w:tc>
          <w:tcPr>
            <w:tcW w:w="658" w:type="dxa"/>
          </w:tcPr>
          <w:p w:rsidR="00DE7635" w:rsidRDefault="00DE7635">
            <w:pPr>
              <w:pStyle w:val="ConsPlusNormal"/>
              <w:jc w:val="center"/>
            </w:pPr>
            <w:r>
              <w:lastRenderedPageBreak/>
              <w:t>N п/п</w:t>
            </w:r>
          </w:p>
        </w:tc>
        <w:tc>
          <w:tcPr>
            <w:tcW w:w="4649" w:type="dxa"/>
          </w:tcPr>
          <w:p w:rsidR="00DE7635" w:rsidRDefault="00DE7635">
            <w:pPr>
              <w:pStyle w:val="ConsPlusNormal"/>
              <w:jc w:val="center"/>
            </w:pPr>
            <w:r>
              <w:t>Список контрольных вопросов</w:t>
            </w:r>
          </w:p>
        </w:tc>
        <w:tc>
          <w:tcPr>
            <w:tcW w:w="3345" w:type="dxa"/>
          </w:tcPr>
          <w:p w:rsidR="00DE7635" w:rsidRDefault="00DE7635">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E7635" w:rsidRDefault="00DE7635">
            <w:pPr>
              <w:pStyle w:val="ConsPlusNormal"/>
              <w:jc w:val="center"/>
            </w:pPr>
            <w:r>
              <w:t>Ответы на вопросы ("да"/"нет"/"неприменимо")</w:t>
            </w:r>
          </w:p>
        </w:tc>
        <w:tc>
          <w:tcPr>
            <w:tcW w:w="907" w:type="dxa"/>
          </w:tcPr>
          <w:p w:rsidR="00DE7635" w:rsidRDefault="00DE7635">
            <w:pPr>
              <w:pStyle w:val="ConsPlusNormal"/>
              <w:jc w:val="center"/>
            </w:pPr>
            <w:r>
              <w:t>Примечание</w:t>
            </w:r>
          </w:p>
        </w:tc>
      </w:tr>
      <w:tr w:rsidR="00DE7635">
        <w:tc>
          <w:tcPr>
            <w:tcW w:w="658" w:type="dxa"/>
          </w:tcPr>
          <w:p w:rsidR="00DE7635" w:rsidRDefault="00DE7635">
            <w:pPr>
              <w:pStyle w:val="ConsPlusNormal"/>
              <w:jc w:val="center"/>
            </w:pPr>
            <w:r>
              <w:t>1.</w:t>
            </w:r>
          </w:p>
        </w:tc>
        <w:tc>
          <w:tcPr>
            <w:tcW w:w="4649" w:type="dxa"/>
          </w:tcPr>
          <w:p w:rsidR="00DE7635" w:rsidRDefault="00DE7635">
            <w:pPr>
              <w:pStyle w:val="ConsPlusNormal"/>
              <w:jc w:val="both"/>
            </w:pPr>
            <w:r>
              <w:t>Разработаны ли и утверждены организацией, осуществляющей образовательную деятельность (далее - организация), основные программы профессионального обучения?</w:t>
            </w:r>
          </w:p>
        </w:tc>
        <w:tc>
          <w:tcPr>
            <w:tcW w:w="3345" w:type="dxa"/>
          </w:tcPr>
          <w:p w:rsidR="00DE7635" w:rsidRDefault="00D11F40">
            <w:pPr>
              <w:pStyle w:val="ConsPlusNormal"/>
              <w:jc w:val="center"/>
            </w:pPr>
            <w:hyperlink r:id="rId447">
              <w:r w:rsidR="00DE7635">
                <w:rPr>
                  <w:color w:val="0000FF"/>
                </w:rPr>
                <w:t>Пункт 4</w:t>
              </w:r>
            </w:hyperlink>
            <w:r w:rsidR="00DE7635">
              <w:t xml:space="preserve"> Порядка организации и осуществления образовательной деятельности по основным программам профессионального образования </w:t>
            </w:r>
            <w:hyperlink w:anchor="P5269">
              <w:r w:rsidR="00DE7635">
                <w:rPr>
                  <w:color w:val="0000FF"/>
                </w:rPr>
                <w:t>&lt;1&gt;</w:t>
              </w:r>
            </w:hyperlink>
            <w:r w:rsidR="00DE7635">
              <w:t xml:space="preserve"> (далее - Порядок N 438)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w:t>
            </w:r>
          </w:p>
        </w:tc>
        <w:tc>
          <w:tcPr>
            <w:tcW w:w="4649" w:type="dxa"/>
          </w:tcPr>
          <w:p w:rsidR="00DE7635" w:rsidRDefault="00DE7635">
            <w:pPr>
              <w:pStyle w:val="ConsPlusNormal"/>
              <w:jc w:val="both"/>
            </w:pPr>
            <w:r>
              <w:t>Определены ли организацией формы обучения по основным программам профессионального обучения?</w:t>
            </w:r>
          </w:p>
        </w:tc>
        <w:tc>
          <w:tcPr>
            <w:tcW w:w="3345" w:type="dxa"/>
          </w:tcPr>
          <w:p w:rsidR="00DE7635" w:rsidRDefault="00D11F40">
            <w:pPr>
              <w:pStyle w:val="ConsPlusNormal"/>
              <w:jc w:val="center"/>
            </w:pPr>
            <w:hyperlink r:id="rId448">
              <w:r w:rsidR="00DE7635">
                <w:rPr>
                  <w:color w:val="0000FF"/>
                </w:rPr>
                <w:t>Пункт 7</w:t>
              </w:r>
            </w:hyperlink>
            <w:r w:rsidR="00DE7635">
              <w:t xml:space="preserve"> порядка N 438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w:t>
            </w:r>
          </w:p>
        </w:tc>
        <w:tc>
          <w:tcPr>
            <w:tcW w:w="4649" w:type="dxa"/>
          </w:tcPr>
          <w:p w:rsidR="00DE7635" w:rsidRDefault="00DE7635">
            <w:pPr>
              <w:pStyle w:val="ConsPlusNormal"/>
              <w:jc w:val="both"/>
            </w:pPr>
            <w:r>
              <w:t>Разработана ли и утверждена организацией программа профессионального обучения на основе профессиональных стандартов или установленных квалификационных требований?</w:t>
            </w:r>
          </w:p>
        </w:tc>
        <w:tc>
          <w:tcPr>
            <w:tcW w:w="3345" w:type="dxa"/>
          </w:tcPr>
          <w:p w:rsidR="00DE7635" w:rsidRDefault="00D11F40">
            <w:pPr>
              <w:pStyle w:val="ConsPlusNormal"/>
              <w:jc w:val="center"/>
            </w:pPr>
            <w:hyperlink r:id="rId449">
              <w:r w:rsidR="00DE7635">
                <w:rPr>
                  <w:color w:val="0000FF"/>
                </w:rPr>
                <w:t>Пункт 9</w:t>
              </w:r>
            </w:hyperlink>
            <w:r w:rsidR="00DE7635">
              <w:t xml:space="preserve"> порядка N 438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w:t>
            </w:r>
          </w:p>
        </w:tc>
        <w:tc>
          <w:tcPr>
            <w:tcW w:w="4649" w:type="dxa"/>
          </w:tcPr>
          <w:p w:rsidR="00DE7635" w:rsidRDefault="00DE7635">
            <w:pPr>
              <w:pStyle w:val="ConsPlusNormal"/>
              <w:jc w:val="both"/>
            </w:pPr>
            <w:r>
              <w:t>Определяются ли конкретной программой профессионального обучения содержание и продолжительность профессионального обучения по каждой профессии рабочего, должности служащего?</w:t>
            </w:r>
          </w:p>
        </w:tc>
        <w:tc>
          <w:tcPr>
            <w:tcW w:w="3345" w:type="dxa"/>
          </w:tcPr>
          <w:p w:rsidR="00DE7635" w:rsidRDefault="00D11F40">
            <w:pPr>
              <w:pStyle w:val="ConsPlusNormal"/>
              <w:jc w:val="center"/>
            </w:pPr>
            <w:hyperlink r:id="rId450">
              <w:r w:rsidR="00DE7635">
                <w:rPr>
                  <w:color w:val="0000FF"/>
                </w:rPr>
                <w:t>Пункт 9</w:t>
              </w:r>
            </w:hyperlink>
            <w:r w:rsidR="00DE7635">
              <w:t xml:space="preserve"> порядка N 438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w:t>
            </w:r>
          </w:p>
        </w:tc>
        <w:tc>
          <w:tcPr>
            <w:tcW w:w="4649" w:type="dxa"/>
          </w:tcPr>
          <w:p w:rsidR="00DE7635" w:rsidRDefault="00DE7635">
            <w:pPr>
              <w:pStyle w:val="ConsPlusNormal"/>
              <w:jc w:val="both"/>
            </w:pPr>
            <w:r>
              <w:t>Определяются ли организацией сроки начала и окончания профессионального обучения в соответствии с учебным планом конкретной основной программы профессионального обучения?</w:t>
            </w:r>
          </w:p>
        </w:tc>
        <w:tc>
          <w:tcPr>
            <w:tcW w:w="3345" w:type="dxa"/>
          </w:tcPr>
          <w:p w:rsidR="00DE7635" w:rsidRDefault="00D11F40">
            <w:pPr>
              <w:pStyle w:val="ConsPlusNormal"/>
              <w:jc w:val="center"/>
            </w:pPr>
            <w:hyperlink r:id="rId451">
              <w:r w:rsidR="00DE7635">
                <w:rPr>
                  <w:color w:val="0000FF"/>
                </w:rPr>
                <w:t>Пункт 10</w:t>
              </w:r>
            </w:hyperlink>
            <w:r w:rsidR="00DE7635">
              <w:t xml:space="preserve"> порядка N 438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6.</w:t>
            </w:r>
          </w:p>
        </w:tc>
        <w:tc>
          <w:tcPr>
            <w:tcW w:w="4649" w:type="dxa"/>
          </w:tcPr>
          <w:p w:rsidR="00DE7635" w:rsidRDefault="00DE7635">
            <w:pPr>
              <w:pStyle w:val="ConsPlusNormal"/>
              <w:jc w:val="both"/>
            </w:pPr>
            <w:r>
              <w:t>Организуется ли организацией образовательная деятельность по основным программам профессионального обучения в соответствии с расписанием?</w:t>
            </w:r>
          </w:p>
        </w:tc>
        <w:tc>
          <w:tcPr>
            <w:tcW w:w="3345" w:type="dxa"/>
          </w:tcPr>
          <w:p w:rsidR="00DE7635" w:rsidRDefault="00D11F40">
            <w:pPr>
              <w:pStyle w:val="ConsPlusNormal"/>
              <w:jc w:val="center"/>
            </w:pPr>
            <w:hyperlink r:id="rId452">
              <w:r w:rsidR="00DE7635">
                <w:rPr>
                  <w:color w:val="0000FF"/>
                </w:rPr>
                <w:t>Пункт 11</w:t>
              </w:r>
            </w:hyperlink>
            <w:r w:rsidR="00DE7635">
              <w:t xml:space="preserve"> порядка N 438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7.</w:t>
            </w:r>
          </w:p>
        </w:tc>
        <w:tc>
          <w:tcPr>
            <w:tcW w:w="4649" w:type="dxa"/>
          </w:tcPr>
          <w:p w:rsidR="00DE7635" w:rsidRDefault="00DE7635">
            <w:pPr>
              <w:pStyle w:val="ConsPlusNormal"/>
              <w:jc w:val="both"/>
            </w:pPr>
            <w:r>
              <w:t>Устанавливается ли локальными нормативными актами организации порядок осуществления профессионального обучения по индивидуальному учебному плану, в том числе ускоренное обучение, в пределах осваиваемой программы профессионального обучения?</w:t>
            </w:r>
          </w:p>
        </w:tc>
        <w:tc>
          <w:tcPr>
            <w:tcW w:w="3345" w:type="dxa"/>
          </w:tcPr>
          <w:p w:rsidR="00DE7635" w:rsidRDefault="00D11F40">
            <w:pPr>
              <w:pStyle w:val="ConsPlusNormal"/>
              <w:jc w:val="center"/>
            </w:pPr>
            <w:hyperlink r:id="rId453">
              <w:r w:rsidR="00DE7635">
                <w:rPr>
                  <w:color w:val="0000FF"/>
                </w:rPr>
                <w:t>Пункт 13</w:t>
              </w:r>
            </w:hyperlink>
            <w:r w:rsidR="00DE7635">
              <w:t xml:space="preserve"> порядка N 438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8.</w:t>
            </w:r>
          </w:p>
        </w:tc>
        <w:tc>
          <w:tcPr>
            <w:tcW w:w="4649" w:type="dxa"/>
          </w:tcPr>
          <w:p w:rsidR="00DE7635" w:rsidRDefault="00DE7635">
            <w:pPr>
              <w:pStyle w:val="ConsPlusNormal"/>
              <w:jc w:val="both"/>
            </w:pPr>
            <w:r>
              <w:t>Сопровождается ли реализация основных программ профессионального обучения проведением промежуточной аттестации обучающихся?</w:t>
            </w:r>
          </w:p>
        </w:tc>
        <w:tc>
          <w:tcPr>
            <w:tcW w:w="3345" w:type="dxa"/>
          </w:tcPr>
          <w:p w:rsidR="00DE7635" w:rsidRDefault="00D11F40">
            <w:pPr>
              <w:pStyle w:val="ConsPlusNormal"/>
              <w:jc w:val="center"/>
            </w:pPr>
            <w:hyperlink r:id="rId454">
              <w:r w:rsidR="00DE7635">
                <w:rPr>
                  <w:color w:val="0000FF"/>
                </w:rPr>
                <w:t>Пункт 14</w:t>
              </w:r>
            </w:hyperlink>
            <w:r w:rsidR="00DE7635">
              <w:t xml:space="preserve"> порядка N 438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9.</w:t>
            </w:r>
          </w:p>
        </w:tc>
        <w:tc>
          <w:tcPr>
            <w:tcW w:w="4649" w:type="dxa"/>
          </w:tcPr>
          <w:p w:rsidR="00DE7635" w:rsidRDefault="00DE7635">
            <w:pPr>
              <w:pStyle w:val="ConsPlusNormal"/>
              <w:jc w:val="both"/>
            </w:pPr>
            <w:r>
              <w:t>Устанавливаются ли организацией:</w:t>
            </w:r>
          </w:p>
          <w:p w:rsidR="00DE7635" w:rsidRDefault="00DE7635">
            <w:pPr>
              <w:pStyle w:val="ConsPlusNormal"/>
              <w:jc w:val="both"/>
            </w:pPr>
            <w:r>
              <w:t>- формы проведения промежуточной аттестации обучающихся?</w:t>
            </w:r>
          </w:p>
        </w:tc>
        <w:tc>
          <w:tcPr>
            <w:tcW w:w="3345" w:type="dxa"/>
            <w:vMerge w:val="restart"/>
          </w:tcPr>
          <w:p w:rsidR="00DE7635" w:rsidRDefault="00D11F40">
            <w:pPr>
              <w:pStyle w:val="ConsPlusNormal"/>
              <w:jc w:val="center"/>
            </w:pPr>
            <w:hyperlink r:id="rId455">
              <w:r w:rsidR="00DE7635">
                <w:rPr>
                  <w:color w:val="0000FF"/>
                </w:rPr>
                <w:t>Пункт 14</w:t>
              </w:r>
            </w:hyperlink>
            <w:r w:rsidR="00DE7635">
              <w:t xml:space="preserve"> порядка N 438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периодичность проведения промежуточной аттестации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порядок проведения промежуточной аттестации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10.</w:t>
            </w:r>
          </w:p>
        </w:tc>
        <w:tc>
          <w:tcPr>
            <w:tcW w:w="4649" w:type="dxa"/>
          </w:tcPr>
          <w:p w:rsidR="00DE7635" w:rsidRDefault="00DE7635">
            <w:pPr>
              <w:pStyle w:val="ConsPlusNormal"/>
              <w:jc w:val="both"/>
            </w:pPr>
            <w:r>
              <w:t>Завершается ли профессиональное обучение итоговой аттестацией в форме квалификационного экзамена?</w:t>
            </w:r>
          </w:p>
        </w:tc>
        <w:tc>
          <w:tcPr>
            <w:tcW w:w="3345" w:type="dxa"/>
          </w:tcPr>
          <w:p w:rsidR="00DE7635" w:rsidRDefault="00D11F40">
            <w:pPr>
              <w:pStyle w:val="ConsPlusNormal"/>
              <w:jc w:val="center"/>
            </w:pPr>
            <w:hyperlink r:id="rId456">
              <w:r w:rsidR="00DE7635">
                <w:rPr>
                  <w:color w:val="0000FF"/>
                </w:rPr>
                <w:t>Пункт 15</w:t>
              </w:r>
            </w:hyperlink>
            <w:r w:rsidR="00DE7635">
              <w:t xml:space="preserve"> порядка N 438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11.</w:t>
            </w:r>
          </w:p>
        </w:tc>
        <w:tc>
          <w:tcPr>
            <w:tcW w:w="4649" w:type="dxa"/>
          </w:tcPr>
          <w:p w:rsidR="00DE7635" w:rsidRDefault="00DE7635">
            <w:pPr>
              <w:pStyle w:val="ConsPlusNormal"/>
              <w:jc w:val="both"/>
            </w:pPr>
            <w:r>
              <w:t>Включает ли квалификационный экзамен в себя:</w:t>
            </w:r>
          </w:p>
          <w:p w:rsidR="00DE7635" w:rsidRDefault="00DE7635">
            <w:pPr>
              <w:pStyle w:val="ConsPlusNormal"/>
              <w:jc w:val="both"/>
            </w:pPr>
            <w:r>
              <w:t>- практическую квалификационную работу?</w:t>
            </w:r>
          </w:p>
        </w:tc>
        <w:tc>
          <w:tcPr>
            <w:tcW w:w="3345" w:type="dxa"/>
            <w:vMerge w:val="restart"/>
          </w:tcPr>
          <w:p w:rsidR="00DE7635" w:rsidRDefault="00D11F40">
            <w:pPr>
              <w:pStyle w:val="ConsPlusNormal"/>
              <w:jc w:val="center"/>
            </w:pPr>
            <w:hyperlink r:id="rId457">
              <w:r w:rsidR="00DE7635">
                <w:rPr>
                  <w:color w:val="0000FF"/>
                </w:rPr>
                <w:t>Пункт 17</w:t>
              </w:r>
            </w:hyperlink>
            <w:r w:rsidR="00DE7635">
              <w:t xml:space="preserve"> порядка N 438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12.</w:t>
            </w:r>
          </w:p>
        </w:tc>
        <w:tc>
          <w:tcPr>
            <w:tcW w:w="4649" w:type="dxa"/>
          </w:tcPr>
          <w:p w:rsidR="00DE7635" w:rsidRDefault="00DE7635">
            <w:pPr>
              <w:pStyle w:val="ConsPlusNormal"/>
              <w:jc w:val="both"/>
            </w:pPr>
            <w:r>
              <w:t>Привлекаются ли организацией представители работодателей, их объединений к проведению квалификационного экзамена?</w:t>
            </w:r>
          </w:p>
        </w:tc>
        <w:tc>
          <w:tcPr>
            <w:tcW w:w="3345" w:type="dxa"/>
          </w:tcPr>
          <w:p w:rsidR="00DE7635" w:rsidRDefault="00D11F40">
            <w:pPr>
              <w:pStyle w:val="ConsPlusNormal"/>
              <w:jc w:val="center"/>
            </w:pPr>
            <w:hyperlink r:id="rId458">
              <w:r w:rsidR="00DE7635">
                <w:rPr>
                  <w:color w:val="0000FF"/>
                </w:rPr>
                <w:t>Пункт 17</w:t>
              </w:r>
            </w:hyperlink>
            <w:r w:rsidR="00DE7635">
              <w:t xml:space="preserve"> порядка N 438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13.</w:t>
            </w:r>
          </w:p>
        </w:tc>
        <w:tc>
          <w:tcPr>
            <w:tcW w:w="4649" w:type="dxa"/>
          </w:tcPr>
          <w:p w:rsidR="00DE7635" w:rsidRDefault="00DE7635">
            <w:pPr>
              <w:pStyle w:val="ConsPlusNormal"/>
              <w:jc w:val="both"/>
            </w:pPr>
            <w:r>
              <w:t>Устанавливаются ли формы проведения квалификационного экзамена организацией?</w:t>
            </w:r>
          </w:p>
        </w:tc>
        <w:tc>
          <w:tcPr>
            <w:tcW w:w="3345" w:type="dxa"/>
          </w:tcPr>
          <w:p w:rsidR="00DE7635" w:rsidRDefault="00D11F40">
            <w:pPr>
              <w:pStyle w:val="ConsPlusNormal"/>
              <w:jc w:val="center"/>
            </w:pPr>
            <w:hyperlink r:id="rId459">
              <w:r w:rsidR="00DE7635">
                <w:rPr>
                  <w:color w:val="0000FF"/>
                </w:rPr>
                <w:t>Пункт 18</w:t>
              </w:r>
            </w:hyperlink>
            <w:r w:rsidR="00DE7635">
              <w:t xml:space="preserve"> порядка N 438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14.</w:t>
            </w:r>
          </w:p>
        </w:tc>
        <w:tc>
          <w:tcPr>
            <w:tcW w:w="4649" w:type="dxa"/>
          </w:tcPr>
          <w:p w:rsidR="00DE7635" w:rsidRDefault="00DE7635">
            <w:pPr>
              <w:pStyle w:val="ConsPlusNormal"/>
              <w:jc w:val="both"/>
            </w:pPr>
            <w:r>
              <w:t>Получает ли обучающийся по результатам профессионального обучения квалификацию по профессии рабочего, должности служащего с присвоением (при наличии) квалификационного разряда, класса, категории?</w:t>
            </w:r>
          </w:p>
        </w:tc>
        <w:tc>
          <w:tcPr>
            <w:tcW w:w="3345" w:type="dxa"/>
          </w:tcPr>
          <w:p w:rsidR="00DE7635" w:rsidRDefault="00D11F40">
            <w:pPr>
              <w:pStyle w:val="ConsPlusNormal"/>
              <w:jc w:val="center"/>
            </w:pPr>
            <w:hyperlink r:id="rId460">
              <w:r w:rsidR="00DE7635">
                <w:rPr>
                  <w:color w:val="0000FF"/>
                </w:rPr>
                <w:t>Пункт 19</w:t>
              </w:r>
            </w:hyperlink>
            <w:r w:rsidR="00DE7635">
              <w:t xml:space="preserve"> порядка N 438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15.</w:t>
            </w:r>
          </w:p>
        </w:tc>
        <w:tc>
          <w:tcPr>
            <w:tcW w:w="4649" w:type="dxa"/>
          </w:tcPr>
          <w:p w:rsidR="00DE7635" w:rsidRDefault="00DE7635">
            <w:pPr>
              <w:pStyle w:val="ConsPlusNormal"/>
              <w:jc w:val="both"/>
            </w:pPr>
            <w:r>
              <w:t>Подтверждается ли по итогам сдачи квалификационного экзамена получение квалификации по профессии рабочего, должности служащего с присвоением (при наличии) квалификационного разряда, класса, категории документом о квалификации (свидетельством о профессии рабочего, должности служащего)?</w:t>
            </w:r>
          </w:p>
        </w:tc>
        <w:tc>
          <w:tcPr>
            <w:tcW w:w="3345" w:type="dxa"/>
          </w:tcPr>
          <w:p w:rsidR="00DE7635" w:rsidRDefault="00D11F40">
            <w:pPr>
              <w:pStyle w:val="ConsPlusNormal"/>
              <w:jc w:val="center"/>
            </w:pPr>
            <w:hyperlink r:id="rId461">
              <w:r w:rsidR="00DE7635">
                <w:rPr>
                  <w:color w:val="0000FF"/>
                </w:rPr>
                <w:t>Пункт 19</w:t>
              </w:r>
            </w:hyperlink>
            <w:r w:rsidR="00DE7635">
              <w:t xml:space="preserve"> порядка N 438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16.</w:t>
            </w:r>
          </w:p>
        </w:tc>
        <w:tc>
          <w:tcPr>
            <w:tcW w:w="4649" w:type="dxa"/>
          </w:tcPr>
          <w:p w:rsidR="00DE7635" w:rsidRDefault="00DE7635">
            <w:pPr>
              <w:pStyle w:val="ConsPlusNormal"/>
              <w:jc w:val="both"/>
            </w:pPr>
            <w:r>
              <w:t>Устанавливаются ли организацией образцы выдаваемого свидетельства о профессии рабочего, должности служащего?</w:t>
            </w:r>
          </w:p>
        </w:tc>
        <w:tc>
          <w:tcPr>
            <w:tcW w:w="3345" w:type="dxa"/>
          </w:tcPr>
          <w:p w:rsidR="00DE7635" w:rsidRDefault="00D11F40">
            <w:pPr>
              <w:pStyle w:val="ConsPlusNormal"/>
              <w:jc w:val="center"/>
            </w:pPr>
            <w:hyperlink r:id="rId462">
              <w:r w:rsidR="00DE7635">
                <w:rPr>
                  <w:color w:val="0000FF"/>
                </w:rPr>
                <w:t>Пункт 21</w:t>
              </w:r>
            </w:hyperlink>
            <w:r w:rsidR="00DE7635">
              <w:t xml:space="preserve"> порядка N 438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17.</w:t>
            </w:r>
          </w:p>
        </w:tc>
        <w:tc>
          <w:tcPr>
            <w:tcW w:w="4649" w:type="dxa"/>
          </w:tcPr>
          <w:p w:rsidR="00DE7635" w:rsidRDefault="00DE7635">
            <w:pPr>
              <w:pStyle w:val="ConsPlusNormal"/>
              <w:jc w:val="both"/>
            </w:pPr>
            <w:r>
              <w:t xml:space="preserve">Определяется ли организацией в отношении </w:t>
            </w:r>
            <w:r>
              <w:lastRenderedPageBreak/>
              <w:t>свидетельства о профессии рабочего, должности служащего, а также дубликата указанного свидетельства:</w:t>
            </w:r>
          </w:p>
          <w:p w:rsidR="00DE7635" w:rsidRDefault="00DE7635">
            <w:pPr>
              <w:pStyle w:val="ConsPlusNormal"/>
              <w:jc w:val="both"/>
            </w:pPr>
            <w:r>
              <w:t>- порядок заполнения?</w:t>
            </w:r>
          </w:p>
        </w:tc>
        <w:tc>
          <w:tcPr>
            <w:tcW w:w="3345" w:type="dxa"/>
            <w:vMerge w:val="restart"/>
          </w:tcPr>
          <w:p w:rsidR="00DE7635" w:rsidRDefault="00D11F40">
            <w:pPr>
              <w:pStyle w:val="ConsPlusNormal"/>
              <w:jc w:val="center"/>
            </w:pPr>
            <w:hyperlink r:id="rId463">
              <w:r w:rsidR="00DE7635">
                <w:rPr>
                  <w:color w:val="0000FF"/>
                </w:rPr>
                <w:t>Пункт 21</w:t>
              </w:r>
            </w:hyperlink>
            <w:r w:rsidR="00DE7635">
              <w:t xml:space="preserve"> порядка N 438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порядок учета?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порядок выдачи?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18.</w:t>
            </w:r>
          </w:p>
        </w:tc>
        <w:tc>
          <w:tcPr>
            <w:tcW w:w="4649" w:type="dxa"/>
          </w:tcPr>
          <w:p w:rsidR="00DE7635" w:rsidRDefault="00DE7635">
            <w:pPr>
              <w:pStyle w:val="ConsPlusNormal"/>
              <w:jc w:val="both"/>
            </w:pPr>
            <w:r>
              <w:t>Устанавливается ли организацией образец справки об обучении или о периоде обучения?</w:t>
            </w:r>
          </w:p>
        </w:tc>
        <w:tc>
          <w:tcPr>
            <w:tcW w:w="3345" w:type="dxa"/>
          </w:tcPr>
          <w:p w:rsidR="00DE7635" w:rsidRDefault="00D11F40">
            <w:pPr>
              <w:pStyle w:val="ConsPlusNormal"/>
              <w:jc w:val="center"/>
            </w:pPr>
            <w:hyperlink r:id="rId464">
              <w:r w:rsidR="00DE7635">
                <w:rPr>
                  <w:color w:val="0000FF"/>
                </w:rPr>
                <w:t>Пункт 22</w:t>
              </w:r>
            </w:hyperlink>
            <w:r w:rsidR="00DE7635">
              <w:t xml:space="preserve"> порядка N 438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19.</w:t>
            </w:r>
          </w:p>
        </w:tc>
        <w:tc>
          <w:tcPr>
            <w:tcW w:w="4649" w:type="dxa"/>
          </w:tcPr>
          <w:p w:rsidR="00DE7635" w:rsidRDefault="00DE7635">
            <w:pPr>
              <w:pStyle w:val="ConsPlusNormal"/>
              <w:jc w:val="both"/>
            </w:pPr>
            <w:r>
              <w:t>Выдается ли организацией справка об обучении или о периоде обучения:</w:t>
            </w:r>
          </w:p>
          <w:p w:rsidR="00DE7635" w:rsidRDefault="00DE7635">
            <w:pPr>
              <w:pStyle w:val="ConsPlusNormal"/>
              <w:jc w:val="both"/>
            </w:pPr>
            <w:r>
              <w:t>- лицам, не прошедшим итоговую аттестацию или получившим на итоговой аттестации неудовлетворительные результаты?</w:t>
            </w:r>
          </w:p>
        </w:tc>
        <w:tc>
          <w:tcPr>
            <w:tcW w:w="3345" w:type="dxa"/>
            <w:vMerge w:val="restart"/>
          </w:tcPr>
          <w:p w:rsidR="00DE7635" w:rsidRDefault="00D11F40">
            <w:pPr>
              <w:pStyle w:val="ConsPlusNormal"/>
              <w:jc w:val="center"/>
            </w:pPr>
            <w:hyperlink r:id="rId465">
              <w:r w:rsidR="00DE7635">
                <w:rPr>
                  <w:color w:val="0000FF"/>
                </w:rPr>
                <w:t>Пункт 22</w:t>
              </w:r>
            </w:hyperlink>
            <w:r w:rsidR="00DE7635">
              <w:t xml:space="preserve"> порядка N 438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лицам, освоившим часть основной программы профессионального обучения и (или) отчисленным из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20.</w:t>
            </w:r>
          </w:p>
        </w:tc>
        <w:tc>
          <w:tcPr>
            <w:tcW w:w="4649" w:type="dxa"/>
          </w:tcPr>
          <w:p w:rsidR="00DE7635" w:rsidRDefault="00DE7635">
            <w:pPr>
              <w:pStyle w:val="ConsPlusNormal"/>
              <w:jc w:val="both"/>
            </w:pPr>
            <w:r>
              <w:t>Определятся ли содержание профессионального обучения и условия организации обучения лиц с ограниченными возможностями здоровья адаптированной образовательной программой, разработанной организацией?</w:t>
            </w:r>
          </w:p>
        </w:tc>
        <w:tc>
          <w:tcPr>
            <w:tcW w:w="3345" w:type="dxa"/>
          </w:tcPr>
          <w:p w:rsidR="00DE7635" w:rsidRDefault="00D11F40">
            <w:pPr>
              <w:pStyle w:val="ConsPlusNormal"/>
              <w:jc w:val="center"/>
            </w:pPr>
            <w:hyperlink r:id="rId466">
              <w:r w:rsidR="00DE7635">
                <w:rPr>
                  <w:color w:val="0000FF"/>
                </w:rPr>
                <w:t>Пункт 23</w:t>
              </w:r>
            </w:hyperlink>
            <w:r w:rsidR="00DE7635">
              <w:t xml:space="preserve"> порядка N 438</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21.</w:t>
            </w:r>
          </w:p>
        </w:tc>
        <w:tc>
          <w:tcPr>
            <w:tcW w:w="4649" w:type="dxa"/>
          </w:tcPr>
          <w:p w:rsidR="00DE7635" w:rsidRDefault="00DE7635">
            <w:pPr>
              <w:pStyle w:val="ConsPlusNormal"/>
              <w:jc w:val="both"/>
            </w:pPr>
            <w:r>
              <w:t>Создаются ли организацией специальные условия для получения образования по основным программам профессионального обучения обучающимися с ограниченными возможностями здоровья?</w:t>
            </w:r>
          </w:p>
        </w:tc>
        <w:tc>
          <w:tcPr>
            <w:tcW w:w="3345" w:type="dxa"/>
          </w:tcPr>
          <w:p w:rsidR="00DE7635" w:rsidRDefault="00D11F40">
            <w:pPr>
              <w:pStyle w:val="ConsPlusNormal"/>
              <w:jc w:val="center"/>
            </w:pPr>
            <w:hyperlink r:id="rId467">
              <w:r w:rsidR="00DE7635">
                <w:rPr>
                  <w:color w:val="0000FF"/>
                </w:rPr>
                <w:t>Пункта 24</w:t>
              </w:r>
            </w:hyperlink>
            <w:r w:rsidR="00DE7635">
              <w:t xml:space="preserve"> порядка N 438</w:t>
            </w:r>
          </w:p>
        </w:tc>
        <w:tc>
          <w:tcPr>
            <w:tcW w:w="1474" w:type="dxa"/>
          </w:tcPr>
          <w:p w:rsidR="00DE7635" w:rsidRDefault="00DE7635">
            <w:pPr>
              <w:pStyle w:val="ConsPlusNormal"/>
            </w:pPr>
          </w:p>
        </w:tc>
        <w:tc>
          <w:tcPr>
            <w:tcW w:w="907" w:type="dxa"/>
          </w:tcPr>
          <w:p w:rsidR="00DE7635" w:rsidRDefault="00DE7635">
            <w:pPr>
              <w:pStyle w:val="ConsPlusNormal"/>
            </w:pPr>
          </w:p>
        </w:tc>
      </w:tr>
    </w:tbl>
    <w:p w:rsidR="00DE7635" w:rsidRDefault="00DE7635">
      <w:pPr>
        <w:pStyle w:val="ConsPlusNormal"/>
        <w:sectPr w:rsidR="00DE7635">
          <w:pgSz w:w="16838" w:h="11905" w:orient="landscape"/>
          <w:pgMar w:top="1701" w:right="1134" w:bottom="850" w:left="1134" w:header="0" w:footer="0" w:gutter="0"/>
          <w:cols w:space="720"/>
          <w:titlePg/>
        </w:sectPr>
      </w:pPr>
    </w:p>
    <w:p w:rsidR="00DE7635" w:rsidRDefault="00DE7635">
      <w:pPr>
        <w:pStyle w:val="ConsPlusNormal"/>
        <w:ind w:firstLine="540"/>
        <w:jc w:val="both"/>
      </w:pPr>
    </w:p>
    <w:p w:rsidR="00DE7635" w:rsidRDefault="00DE7635">
      <w:pPr>
        <w:pStyle w:val="ConsPlusNonformat"/>
        <w:jc w:val="both"/>
      </w:pPr>
      <w:r>
        <w:t xml:space="preserve">    10. Дата заполнения проверочного листа ________________________________</w:t>
      </w:r>
    </w:p>
    <w:p w:rsidR="00DE7635" w:rsidRDefault="00DE7635">
      <w:pPr>
        <w:pStyle w:val="ConsPlusNonformat"/>
        <w:jc w:val="both"/>
      </w:pPr>
    </w:p>
    <w:p w:rsidR="00DE7635" w:rsidRDefault="00DE7635">
      <w:pPr>
        <w:pStyle w:val="ConsPlusNonformat"/>
        <w:jc w:val="both"/>
      </w:pPr>
      <w:r>
        <w:t>______________________________________________________   __________________</w:t>
      </w:r>
    </w:p>
    <w:p w:rsidR="00DE7635" w:rsidRDefault="00DE7635">
      <w:pPr>
        <w:pStyle w:val="ConsPlusNonformat"/>
        <w:jc w:val="both"/>
      </w:pPr>
      <w:r>
        <w:t xml:space="preserve"> (Должность, Ф.И.О. должностного лица Рособрнадзора,         (подпись)</w:t>
      </w:r>
    </w:p>
    <w:p w:rsidR="00DE7635" w:rsidRDefault="00DE7635">
      <w:pPr>
        <w:pStyle w:val="ConsPlusNonformat"/>
        <w:jc w:val="both"/>
      </w:pPr>
      <w:r>
        <w:t>проводившего проверку и заполнившего проверочный лист)</w:t>
      </w:r>
    </w:p>
    <w:p w:rsidR="00DE7635" w:rsidRDefault="00DE7635">
      <w:pPr>
        <w:pStyle w:val="ConsPlusNormal"/>
        <w:ind w:firstLine="540"/>
        <w:jc w:val="both"/>
      </w:pPr>
    </w:p>
    <w:p w:rsidR="00DE7635" w:rsidRDefault="00DE7635">
      <w:pPr>
        <w:pStyle w:val="ConsPlusNormal"/>
        <w:ind w:firstLine="540"/>
        <w:jc w:val="both"/>
      </w:pPr>
      <w:r>
        <w:t>--------------------------------</w:t>
      </w:r>
    </w:p>
    <w:p w:rsidR="00DE7635" w:rsidRDefault="00DE7635">
      <w:pPr>
        <w:pStyle w:val="ConsPlusNormal"/>
        <w:spacing w:before="220"/>
        <w:ind w:firstLine="540"/>
        <w:jc w:val="both"/>
      </w:pPr>
      <w:bookmarkStart w:id="39" w:name="P5269"/>
      <w:bookmarkEnd w:id="39"/>
      <w:r>
        <w:t xml:space="preserve">&lt;1&gt; Утвержден </w:t>
      </w:r>
      <w:hyperlink r:id="rId468">
        <w:r>
          <w:rPr>
            <w:color w:val="0000FF"/>
          </w:rPr>
          <w:t>приказом</w:t>
        </w:r>
      </w:hyperlink>
      <w:r>
        <w:t xml:space="preserve"> Минпросвещения России от 26 августа 2020 г. N 438 (зарегистрирован Минюстом России 11 сентября 2020 г., регистрационный N 59784).</w:t>
      </w: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jc w:val="right"/>
        <w:outlineLvl w:val="0"/>
      </w:pPr>
      <w:r>
        <w:t>Приложение N 16</w:t>
      </w:r>
    </w:p>
    <w:p w:rsidR="00DE7635" w:rsidRDefault="00DE7635">
      <w:pPr>
        <w:pStyle w:val="ConsPlusNormal"/>
        <w:ind w:firstLine="540"/>
        <w:jc w:val="both"/>
      </w:pPr>
    </w:p>
    <w:p w:rsidR="00DE7635" w:rsidRDefault="00DE7635">
      <w:pPr>
        <w:pStyle w:val="ConsPlusNormal"/>
        <w:jc w:val="right"/>
      </w:pPr>
      <w:r>
        <w:t>Утверждена</w:t>
      </w:r>
    </w:p>
    <w:p w:rsidR="00DE7635" w:rsidRDefault="00DE7635">
      <w:pPr>
        <w:pStyle w:val="ConsPlusNormal"/>
        <w:jc w:val="right"/>
      </w:pPr>
      <w:r>
        <w:t>приказом Федеральной службы</w:t>
      </w:r>
    </w:p>
    <w:p w:rsidR="00DE7635" w:rsidRDefault="00DE7635">
      <w:pPr>
        <w:pStyle w:val="ConsPlusNormal"/>
        <w:jc w:val="right"/>
      </w:pPr>
      <w:r>
        <w:t>по надзору в сфере образования и науки</w:t>
      </w:r>
    </w:p>
    <w:p w:rsidR="00DE7635" w:rsidRDefault="00DE7635">
      <w:pPr>
        <w:pStyle w:val="ConsPlusNormal"/>
        <w:jc w:val="right"/>
      </w:pPr>
      <w:r>
        <w:t>от 02.05.2024 N 955</w:t>
      </w:r>
    </w:p>
    <w:p w:rsidR="00DE7635" w:rsidRDefault="00DE7635">
      <w:pPr>
        <w:pStyle w:val="ConsPlusNormal"/>
        <w:ind w:firstLine="540"/>
        <w:jc w:val="both"/>
      </w:pPr>
    </w:p>
    <w:p w:rsidR="00DE7635" w:rsidRDefault="00DE7635">
      <w:pPr>
        <w:pStyle w:val="ConsPlusNormal"/>
        <w:jc w:val="right"/>
      </w:pPr>
      <w:r>
        <w:t>Форма</w:t>
      </w:r>
    </w:p>
    <w:p w:rsidR="00DE7635" w:rsidRDefault="00DE7635">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DE7635">
        <w:tc>
          <w:tcPr>
            <w:tcW w:w="7143" w:type="dxa"/>
            <w:tcBorders>
              <w:top w:val="nil"/>
              <w:left w:val="nil"/>
              <w:bottom w:val="nil"/>
            </w:tcBorders>
          </w:tcPr>
          <w:p w:rsidR="00DE7635" w:rsidRDefault="00DE7635">
            <w:pPr>
              <w:pStyle w:val="ConsPlusNormal"/>
            </w:pPr>
          </w:p>
        </w:tc>
        <w:tc>
          <w:tcPr>
            <w:tcW w:w="1928" w:type="dxa"/>
            <w:tcBorders>
              <w:top w:val="single" w:sz="4" w:space="0" w:color="auto"/>
              <w:bottom w:val="single" w:sz="4" w:space="0" w:color="auto"/>
            </w:tcBorders>
          </w:tcPr>
          <w:p w:rsidR="00DE7635" w:rsidRDefault="00DE7635">
            <w:pPr>
              <w:pStyle w:val="ConsPlusNormal"/>
              <w:jc w:val="center"/>
            </w:pPr>
            <w:r>
              <w:t>QR-код</w:t>
            </w:r>
          </w:p>
        </w:tc>
      </w:tr>
    </w:tbl>
    <w:p w:rsidR="00DE7635" w:rsidRDefault="00DE7635">
      <w:pPr>
        <w:pStyle w:val="ConsPlusNormal"/>
        <w:ind w:firstLine="540"/>
        <w:jc w:val="both"/>
      </w:pPr>
    </w:p>
    <w:p w:rsidR="00DE7635" w:rsidRDefault="00DE7635">
      <w:pPr>
        <w:pStyle w:val="ConsPlusNonformat"/>
        <w:jc w:val="both"/>
      </w:pPr>
      <w:bookmarkStart w:id="40" w:name="P5287"/>
      <w:bookmarkEnd w:id="40"/>
      <w:r>
        <w:t xml:space="preserve">                             Проверочный лист,</w:t>
      </w:r>
    </w:p>
    <w:p w:rsidR="00DE7635" w:rsidRDefault="00DE7635">
      <w:pPr>
        <w:pStyle w:val="ConsPlusNonformat"/>
        <w:jc w:val="both"/>
      </w:pPr>
      <w:r>
        <w:t xml:space="preserve">       используемый при осуществлении федерального государственного</w:t>
      </w:r>
    </w:p>
    <w:p w:rsidR="00DE7635" w:rsidRDefault="00DE7635">
      <w:pPr>
        <w:pStyle w:val="ConsPlusNonformat"/>
        <w:jc w:val="both"/>
      </w:pPr>
      <w:r>
        <w:t xml:space="preserve">          контроля (надзора) в сфере образования в части порядка</w:t>
      </w:r>
    </w:p>
    <w:p w:rsidR="00DE7635" w:rsidRDefault="00DE7635">
      <w:pPr>
        <w:pStyle w:val="ConsPlusNonformat"/>
        <w:jc w:val="both"/>
      </w:pPr>
      <w:r>
        <w:t xml:space="preserve">         организации и осуществления образовательной деятельности</w:t>
      </w:r>
    </w:p>
    <w:p w:rsidR="00DE7635" w:rsidRDefault="00DE7635">
      <w:pPr>
        <w:pStyle w:val="ConsPlusNonformat"/>
        <w:jc w:val="both"/>
      </w:pPr>
      <w:r>
        <w:t xml:space="preserve">               по дополнительным профессиональным программам</w:t>
      </w:r>
    </w:p>
    <w:p w:rsidR="00DE7635" w:rsidRDefault="00DE7635">
      <w:pPr>
        <w:pStyle w:val="ConsPlusNonformat"/>
        <w:jc w:val="both"/>
      </w:pPr>
    </w:p>
    <w:p w:rsidR="00DE7635" w:rsidRDefault="00DE7635">
      <w:pPr>
        <w:pStyle w:val="ConsPlusNonformat"/>
        <w:jc w:val="both"/>
      </w:pPr>
      <w:r>
        <w:t xml:space="preserve">    1.  Наименование  вида  контроля,  внесенного  в  Единый  реестр  видов</w:t>
      </w:r>
    </w:p>
    <w:p w:rsidR="00DE7635" w:rsidRDefault="00DE7635">
      <w:pPr>
        <w:pStyle w:val="ConsPlusNonformat"/>
        <w:jc w:val="both"/>
      </w:pPr>
      <w:r>
        <w:t>федерального    государственного    контроля    (надзора),    регионального</w:t>
      </w:r>
    </w:p>
    <w:p w:rsidR="00DE7635" w:rsidRDefault="00DE7635">
      <w:pPr>
        <w:pStyle w:val="ConsPlusNonformat"/>
        <w:jc w:val="both"/>
      </w:pPr>
      <w:r>
        <w:t>государственного  контроля  (надзора), муниципального контроля: федеральный</w:t>
      </w:r>
    </w:p>
    <w:p w:rsidR="00DE7635" w:rsidRDefault="00DE7635">
      <w:pPr>
        <w:pStyle w:val="ConsPlusNonformat"/>
        <w:jc w:val="both"/>
      </w:pPr>
      <w:r>
        <w:t>государственный контроль (надзор) в сфере образования.</w:t>
      </w:r>
    </w:p>
    <w:p w:rsidR="00DE7635" w:rsidRDefault="00DE7635">
      <w:pPr>
        <w:pStyle w:val="ConsPlusNonformat"/>
        <w:jc w:val="both"/>
      </w:pPr>
      <w:r>
        <w:t xml:space="preserve">    2. Наименование контрольного (надзорного) органа: Федеральная служба по</w:t>
      </w:r>
    </w:p>
    <w:p w:rsidR="00DE7635" w:rsidRDefault="00DE7635">
      <w:pPr>
        <w:pStyle w:val="ConsPlusNonformat"/>
        <w:jc w:val="both"/>
      </w:pPr>
      <w:r>
        <w:t>надзору в сфере образования и науки.</w:t>
      </w:r>
    </w:p>
    <w:p w:rsidR="00DE7635" w:rsidRDefault="00DE7635">
      <w:pPr>
        <w:pStyle w:val="ConsPlusNonformat"/>
        <w:jc w:val="both"/>
      </w:pPr>
      <w:r>
        <w:t xml:space="preserve">    3.   Форма   проверочного   листа   утверждена  приказом  Рособрнадзора</w:t>
      </w:r>
    </w:p>
    <w:p w:rsidR="00DE7635" w:rsidRDefault="00DE7635">
      <w:pPr>
        <w:pStyle w:val="ConsPlusNonformat"/>
        <w:jc w:val="both"/>
      </w:pPr>
      <w:r>
        <w:t>от  02.05.2024  N 955 "Об утверждении форм проверочных листов, используемых</w:t>
      </w:r>
    </w:p>
    <w:p w:rsidR="00DE7635" w:rsidRDefault="00DE7635">
      <w:pPr>
        <w:pStyle w:val="ConsPlusNonformat"/>
        <w:jc w:val="both"/>
      </w:pPr>
      <w:r>
        <w:t>при  осуществлении федерального государственного контроля (надзора) в сфере</w:t>
      </w:r>
    </w:p>
    <w:p w:rsidR="00DE7635" w:rsidRDefault="00DE7635">
      <w:pPr>
        <w:pStyle w:val="ConsPlusNonformat"/>
        <w:jc w:val="both"/>
      </w:pPr>
      <w:r>
        <w:t>образования".</w:t>
      </w:r>
    </w:p>
    <w:p w:rsidR="00DE7635" w:rsidRDefault="00DE7635">
      <w:pPr>
        <w:pStyle w:val="ConsPlusNonformat"/>
        <w:jc w:val="both"/>
      </w:pPr>
      <w:r>
        <w:t xml:space="preserve">    4.  Объект контроля (надзора), в отношении которого проводится плановая</w:t>
      </w:r>
    </w:p>
    <w:p w:rsidR="00DE7635" w:rsidRDefault="00DE7635">
      <w:pPr>
        <w:pStyle w:val="ConsPlusNonformat"/>
        <w:jc w:val="both"/>
      </w:pPr>
      <w:r>
        <w:t>выездная проверка (далее - проверка): _____________________________________</w:t>
      </w:r>
    </w:p>
    <w:p w:rsidR="00DE7635" w:rsidRDefault="00DE7635">
      <w:pPr>
        <w:pStyle w:val="ConsPlusNonformat"/>
        <w:jc w:val="both"/>
      </w:pPr>
      <w:r>
        <w:t xml:space="preserve">    5.   Наименование   юридического   лица,  его  идентификационный  номер</w:t>
      </w:r>
    </w:p>
    <w:p w:rsidR="00DE7635" w:rsidRDefault="00DE7635">
      <w:pPr>
        <w:pStyle w:val="ConsPlusNonformat"/>
        <w:jc w:val="both"/>
      </w:pPr>
      <w:r>
        <w:t>налогоплательщика  и  (или) основной государственный регистрационный номер,</w:t>
      </w:r>
    </w:p>
    <w:p w:rsidR="00DE7635" w:rsidRDefault="00DE7635">
      <w:pPr>
        <w:pStyle w:val="ConsPlusNonformat"/>
        <w:jc w:val="both"/>
      </w:pPr>
      <w:r>
        <w:t>адрес  юридического лица в пределах места нахождения юридического лица (его</w:t>
      </w:r>
    </w:p>
    <w:p w:rsidR="00DE7635" w:rsidRDefault="00DE7635">
      <w:pPr>
        <w:pStyle w:val="ConsPlusNonformat"/>
        <w:jc w:val="both"/>
      </w:pPr>
      <w:r>
        <w:t>филиалов,   представительств,   обособленных   структурных  подразделений),</w:t>
      </w:r>
    </w:p>
    <w:p w:rsidR="00DE7635" w:rsidRDefault="00DE7635">
      <w:pPr>
        <w:pStyle w:val="ConsPlusNonformat"/>
        <w:jc w:val="both"/>
      </w:pPr>
      <w:r>
        <w:t>являющегося контролируемым лицом:</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6. Место (места) проведения проверки с заполнением проверочного листа: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7.  Реквизиты решения Рособрнадзора о проведении проверки, подписанного</w:t>
      </w:r>
    </w:p>
    <w:p w:rsidR="00DE7635" w:rsidRDefault="00DE7635">
      <w:pPr>
        <w:pStyle w:val="ConsPlusNonformat"/>
        <w:jc w:val="both"/>
      </w:pPr>
      <w:r>
        <w:t>уполномоченным должностным лицом Рособрнадзора: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8. Учетный номер проверки:</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9.  Список  вопросов,  отражающих  содержание  обязательных требований,</w:t>
      </w:r>
    </w:p>
    <w:p w:rsidR="00DE7635" w:rsidRDefault="00DE7635">
      <w:pPr>
        <w:pStyle w:val="ConsPlusNonformat"/>
        <w:jc w:val="both"/>
      </w:pPr>
      <w:r>
        <w:lastRenderedPageBreak/>
        <w:t>ответы    на    которые   свидетельствуют   соблюдении   или   несоблюдении</w:t>
      </w:r>
    </w:p>
    <w:p w:rsidR="00DE7635" w:rsidRDefault="00DE7635">
      <w:pPr>
        <w:pStyle w:val="ConsPlusNonformat"/>
        <w:jc w:val="both"/>
      </w:pPr>
      <w:r>
        <w:t>контролируемым лицом обязательных требований:</w:t>
      </w:r>
    </w:p>
    <w:p w:rsidR="00DE7635" w:rsidRDefault="00DE7635">
      <w:pPr>
        <w:pStyle w:val="ConsPlusNormal"/>
        <w:ind w:firstLine="540"/>
        <w:jc w:val="both"/>
      </w:pPr>
    </w:p>
    <w:p w:rsidR="00DE7635" w:rsidRDefault="00DE7635">
      <w:pPr>
        <w:pStyle w:val="ConsPlusNormal"/>
        <w:sectPr w:rsidR="00DE76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DE7635">
        <w:tc>
          <w:tcPr>
            <w:tcW w:w="658" w:type="dxa"/>
          </w:tcPr>
          <w:p w:rsidR="00DE7635" w:rsidRDefault="00DE7635">
            <w:pPr>
              <w:pStyle w:val="ConsPlusNormal"/>
              <w:jc w:val="center"/>
            </w:pPr>
            <w:r>
              <w:lastRenderedPageBreak/>
              <w:t>N п/п</w:t>
            </w:r>
          </w:p>
        </w:tc>
        <w:tc>
          <w:tcPr>
            <w:tcW w:w="4649" w:type="dxa"/>
          </w:tcPr>
          <w:p w:rsidR="00DE7635" w:rsidRDefault="00DE7635">
            <w:pPr>
              <w:pStyle w:val="ConsPlusNormal"/>
              <w:jc w:val="center"/>
            </w:pPr>
            <w:r>
              <w:t>Список контрольных вопросов</w:t>
            </w:r>
          </w:p>
        </w:tc>
        <w:tc>
          <w:tcPr>
            <w:tcW w:w="3345" w:type="dxa"/>
          </w:tcPr>
          <w:p w:rsidR="00DE7635" w:rsidRDefault="00DE7635">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E7635" w:rsidRDefault="00DE7635">
            <w:pPr>
              <w:pStyle w:val="ConsPlusNormal"/>
              <w:jc w:val="center"/>
            </w:pPr>
            <w:r>
              <w:t>Ответы на вопросы ("да"/"нет"/"неприменимо")</w:t>
            </w:r>
          </w:p>
        </w:tc>
        <w:tc>
          <w:tcPr>
            <w:tcW w:w="907" w:type="dxa"/>
          </w:tcPr>
          <w:p w:rsidR="00DE7635" w:rsidRDefault="00DE7635">
            <w:pPr>
              <w:pStyle w:val="ConsPlusNormal"/>
              <w:jc w:val="center"/>
            </w:pPr>
            <w:r>
              <w:t>Примечание</w:t>
            </w:r>
          </w:p>
        </w:tc>
      </w:tr>
      <w:tr w:rsidR="00DE7635">
        <w:tc>
          <w:tcPr>
            <w:tcW w:w="658" w:type="dxa"/>
          </w:tcPr>
          <w:p w:rsidR="00DE7635" w:rsidRDefault="00DE7635">
            <w:pPr>
              <w:pStyle w:val="ConsPlusNormal"/>
              <w:jc w:val="center"/>
            </w:pPr>
            <w:r>
              <w:t>1.</w:t>
            </w:r>
          </w:p>
        </w:tc>
        <w:tc>
          <w:tcPr>
            <w:tcW w:w="4649" w:type="dxa"/>
          </w:tcPr>
          <w:p w:rsidR="00DE7635" w:rsidRDefault="00DE7635">
            <w:pPr>
              <w:pStyle w:val="ConsPlusNormal"/>
              <w:jc w:val="both"/>
            </w:pPr>
            <w:r>
              <w:t>Допускаются ли к освоению дополнительных профессиональных программ:</w:t>
            </w:r>
          </w:p>
          <w:p w:rsidR="00DE7635" w:rsidRDefault="00DE7635">
            <w:pPr>
              <w:pStyle w:val="ConsPlusNormal"/>
              <w:jc w:val="both"/>
            </w:pPr>
            <w:r>
              <w:t>- лица, имеющие среднее профессиональное и (или) высшее образование?</w:t>
            </w:r>
          </w:p>
        </w:tc>
        <w:tc>
          <w:tcPr>
            <w:tcW w:w="3345" w:type="dxa"/>
            <w:vMerge w:val="restart"/>
          </w:tcPr>
          <w:p w:rsidR="00DE7635" w:rsidRDefault="00D11F40">
            <w:pPr>
              <w:pStyle w:val="ConsPlusNormal"/>
              <w:jc w:val="center"/>
            </w:pPr>
            <w:hyperlink r:id="rId469">
              <w:r w:rsidR="00DE7635">
                <w:rPr>
                  <w:color w:val="0000FF"/>
                </w:rPr>
                <w:t>Пункт 3</w:t>
              </w:r>
            </w:hyperlink>
            <w:r w:rsidR="00DE7635">
              <w:t xml:space="preserve"> Порядка организации и осуществления образовательной деятельности по дополнительным профессиональным программам </w:t>
            </w:r>
            <w:hyperlink w:anchor="P5514">
              <w:r w:rsidR="00DE7635">
                <w:rPr>
                  <w:color w:val="0000FF"/>
                </w:rPr>
                <w:t>&lt;1&gt;</w:t>
              </w:r>
            </w:hyperlink>
            <w:r w:rsidR="00DE7635">
              <w:t xml:space="preserve"> (далее - Порядок N 499)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w:t>
            </w:r>
          </w:p>
        </w:tc>
        <w:tc>
          <w:tcPr>
            <w:tcW w:w="4649" w:type="dxa"/>
          </w:tcPr>
          <w:p w:rsidR="00DE7635" w:rsidRDefault="00DE7635">
            <w:pPr>
              <w:pStyle w:val="ConsPlusNormal"/>
              <w:jc w:val="both"/>
            </w:pPr>
            <w:r>
              <w:t>- лица, получающие среднее профессиональное и (или) высшее образование?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w:t>
            </w:r>
          </w:p>
        </w:tc>
        <w:tc>
          <w:tcPr>
            <w:tcW w:w="4649" w:type="dxa"/>
          </w:tcPr>
          <w:p w:rsidR="00DE7635" w:rsidRDefault="00DE7635">
            <w:pPr>
              <w:pStyle w:val="ConsPlusNormal"/>
              <w:jc w:val="both"/>
            </w:pPr>
            <w:r>
              <w:t>Осуществляет ли организация дополнительного профессионального образования образовательная организация высшего образования, профессиональная образовательная организация, организация, осуществляющая обучение (научная организация или иное юридическое лицо) (далее совместно - организация) обучение по дополнительной профессиональной программе на основе договора об образовании, заключаемого со слушателем и (или) с физическим или юридическим лицом, обязующимся оплатить обучение лица, зачисляемого на обучение, либо за счет бюджетных ассигнований федерального бюджета, бюджетов субъектов Российской Федерации?</w:t>
            </w:r>
          </w:p>
        </w:tc>
        <w:tc>
          <w:tcPr>
            <w:tcW w:w="3345" w:type="dxa"/>
          </w:tcPr>
          <w:p w:rsidR="00DE7635" w:rsidRDefault="00D11F40">
            <w:pPr>
              <w:pStyle w:val="ConsPlusNormal"/>
              <w:jc w:val="center"/>
            </w:pPr>
            <w:hyperlink r:id="rId470">
              <w:r w:rsidR="00DE7635">
                <w:rPr>
                  <w:color w:val="0000FF"/>
                </w:rPr>
                <w:t>Пункт 4</w:t>
              </w:r>
            </w:hyperlink>
            <w:r w:rsidR="00DE7635">
              <w:t xml:space="preserve"> Порядка N 499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w:t>
            </w:r>
          </w:p>
        </w:tc>
        <w:tc>
          <w:tcPr>
            <w:tcW w:w="4649" w:type="dxa"/>
          </w:tcPr>
          <w:p w:rsidR="00DE7635" w:rsidRDefault="00DE7635">
            <w:pPr>
              <w:pStyle w:val="ConsPlusNormal"/>
              <w:jc w:val="both"/>
            </w:pPr>
            <w:r>
              <w:t xml:space="preserve">Определено ли содержание дополнительного </w:t>
            </w:r>
            <w:r>
              <w:lastRenderedPageBreak/>
              <w:t xml:space="preserve">профессионального образования образовательной программой, разработанной и утвержденной организацией, если иное не установлено Федеральным </w:t>
            </w:r>
            <w:hyperlink r:id="rId471">
              <w:r>
                <w:rPr>
                  <w:color w:val="0000FF"/>
                </w:rPr>
                <w:t>законом</w:t>
              </w:r>
            </w:hyperlink>
            <w:r>
              <w:t xml:space="preserve"> от 29 декабря 2012 г. N 273-ФЗ "Об образовании в Российской Федерации"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tc>
        <w:tc>
          <w:tcPr>
            <w:tcW w:w="3345" w:type="dxa"/>
          </w:tcPr>
          <w:p w:rsidR="00DE7635" w:rsidRDefault="00D11F40">
            <w:pPr>
              <w:pStyle w:val="ConsPlusNormal"/>
              <w:jc w:val="center"/>
            </w:pPr>
            <w:hyperlink r:id="rId472">
              <w:r w:rsidR="00DE7635">
                <w:rPr>
                  <w:color w:val="0000FF"/>
                </w:rPr>
                <w:t>Пункт 5</w:t>
              </w:r>
            </w:hyperlink>
            <w:r w:rsidR="00DE7635">
              <w:t xml:space="preserve"> Порядка N 499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5.</w:t>
            </w:r>
          </w:p>
        </w:tc>
        <w:tc>
          <w:tcPr>
            <w:tcW w:w="4649" w:type="dxa"/>
          </w:tcPr>
          <w:p w:rsidR="00DE7635" w:rsidRDefault="00DE7635">
            <w:pPr>
              <w:pStyle w:val="ConsPlusNormal"/>
              <w:jc w:val="both"/>
            </w:pPr>
            <w:r>
              <w:t>Представлено ли организацией в структуре программы повышения квалификации описание перечня профессиональных компетенций в рамках имеющейся квалификации, качественное изменение которых осуществляется в результате обучения?</w:t>
            </w:r>
          </w:p>
        </w:tc>
        <w:tc>
          <w:tcPr>
            <w:tcW w:w="3345" w:type="dxa"/>
          </w:tcPr>
          <w:p w:rsidR="00DE7635" w:rsidRDefault="00D11F40">
            <w:pPr>
              <w:pStyle w:val="ConsPlusNormal"/>
              <w:jc w:val="center"/>
            </w:pPr>
            <w:hyperlink r:id="rId473">
              <w:r w:rsidR="00DE7635">
                <w:rPr>
                  <w:color w:val="0000FF"/>
                </w:rPr>
                <w:t>Пункт 6</w:t>
              </w:r>
            </w:hyperlink>
            <w:r w:rsidR="00DE7635">
              <w:t xml:space="preserve"> Порядка N 499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6.</w:t>
            </w:r>
          </w:p>
        </w:tc>
        <w:tc>
          <w:tcPr>
            <w:tcW w:w="4649" w:type="dxa"/>
          </w:tcPr>
          <w:p w:rsidR="00DE7635" w:rsidRDefault="00DE7635">
            <w:pPr>
              <w:pStyle w:val="ConsPlusNormal"/>
              <w:jc w:val="both"/>
            </w:pPr>
            <w:r>
              <w:t>Представлены ли организацией в структуре программы профессиональной переподготовки:</w:t>
            </w:r>
          </w:p>
          <w:p w:rsidR="00DE7635" w:rsidRDefault="00DE7635">
            <w:pPr>
              <w:pStyle w:val="ConsPlusNormal"/>
              <w:jc w:val="both"/>
            </w:pPr>
            <w:r>
              <w:t>- характеристика новой квалификации и связанных с ней видов профессиональной деятельности, трудовых функций и (или) уровней квалификации?</w:t>
            </w:r>
          </w:p>
        </w:tc>
        <w:tc>
          <w:tcPr>
            <w:tcW w:w="3345" w:type="dxa"/>
            <w:vMerge w:val="restart"/>
          </w:tcPr>
          <w:p w:rsidR="00DE7635" w:rsidRDefault="00D11F40">
            <w:pPr>
              <w:pStyle w:val="ConsPlusNormal"/>
              <w:jc w:val="center"/>
            </w:pPr>
            <w:hyperlink r:id="rId474">
              <w:r w:rsidR="00DE7635">
                <w:rPr>
                  <w:color w:val="0000FF"/>
                </w:rPr>
                <w:t>Пункт 6</w:t>
              </w:r>
            </w:hyperlink>
            <w:r w:rsidR="00DE7635">
              <w:t xml:space="preserve"> Порядка N 499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характеристика компетенций, подлежащих совершенствованию, и (или) перечень новых компетенций, формирующихся в результате освоения программы?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7.</w:t>
            </w:r>
          </w:p>
        </w:tc>
        <w:tc>
          <w:tcPr>
            <w:tcW w:w="4649" w:type="dxa"/>
          </w:tcPr>
          <w:p w:rsidR="00DE7635" w:rsidRDefault="00DE7635">
            <w:pPr>
              <w:pStyle w:val="ConsPlusNormal"/>
              <w:jc w:val="both"/>
            </w:pPr>
            <w:r>
              <w:t xml:space="preserve">Направлено ли содержание реализуемой </w:t>
            </w:r>
            <w:r>
              <w:lastRenderedPageBreak/>
              <w:t>дополнительной профессиональной программы и (или) отдельных ее компонентов (дисциплин (модулей), практик, стажировок) на достижение целей программы, планируемых результатов ее освоения?</w:t>
            </w:r>
          </w:p>
        </w:tc>
        <w:tc>
          <w:tcPr>
            <w:tcW w:w="3345" w:type="dxa"/>
          </w:tcPr>
          <w:p w:rsidR="00DE7635" w:rsidRDefault="00D11F40">
            <w:pPr>
              <w:pStyle w:val="ConsPlusNormal"/>
              <w:jc w:val="center"/>
            </w:pPr>
            <w:hyperlink r:id="rId475">
              <w:r w:rsidR="00DE7635">
                <w:rPr>
                  <w:color w:val="0000FF"/>
                </w:rPr>
                <w:t>Пункт 7</w:t>
              </w:r>
            </w:hyperlink>
            <w:r w:rsidR="00DE7635">
              <w:t xml:space="preserve"> Порядка N 499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8.</w:t>
            </w:r>
          </w:p>
        </w:tc>
        <w:tc>
          <w:tcPr>
            <w:tcW w:w="4649" w:type="dxa"/>
          </w:tcPr>
          <w:p w:rsidR="00DE7635" w:rsidRDefault="00DE7635">
            <w:pPr>
              <w:pStyle w:val="ConsPlusNormal"/>
              <w:jc w:val="both"/>
            </w:pPr>
            <w:r>
              <w:t>Учитывает ли содержание реализуемой дополнительной профессиональной программы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tc>
        <w:tc>
          <w:tcPr>
            <w:tcW w:w="3345" w:type="dxa"/>
          </w:tcPr>
          <w:p w:rsidR="00DE7635" w:rsidRDefault="00D11F40">
            <w:pPr>
              <w:pStyle w:val="ConsPlusNormal"/>
              <w:jc w:val="center"/>
            </w:pPr>
            <w:hyperlink r:id="rId476">
              <w:r w:rsidR="00DE7635">
                <w:rPr>
                  <w:color w:val="0000FF"/>
                </w:rPr>
                <w:t>Пункт 8</w:t>
              </w:r>
            </w:hyperlink>
            <w:r w:rsidR="00DE7635">
              <w:t xml:space="preserve"> Порядка N 499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9.</w:t>
            </w:r>
          </w:p>
        </w:tc>
        <w:tc>
          <w:tcPr>
            <w:tcW w:w="4649" w:type="dxa"/>
          </w:tcPr>
          <w:p w:rsidR="00DE7635" w:rsidRDefault="00DE7635">
            <w:pPr>
              <w:pStyle w:val="ConsPlusNormal"/>
              <w:jc w:val="both"/>
            </w:pPr>
            <w:r>
              <w:t>Установлено ли организацией количество зачетных единиц по дополнительной профессиональной программе?</w:t>
            </w:r>
          </w:p>
        </w:tc>
        <w:tc>
          <w:tcPr>
            <w:tcW w:w="3345" w:type="dxa"/>
          </w:tcPr>
          <w:p w:rsidR="00DE7635" w:rsidRDefault="00D11F40">
            <w:pPr>
              <w:pStyle w:val="ConsPlusNormal"/>
              <w:jc w:val="center"/>
            </w:pPr>
            <w:hyperlink r:id="rId477">
              <w:r w:rsidR="00DE7635">
                <w:rPr>
                  <w:color w:val="0000FF"/>
                </w:rPr>
                <w:t>Пункт 9</w:t>
              </w:r>
            </w:hyperlink>
            <w:r w:rsidR="00DE7635">
              <w:t xml:space="preserve"> Порядка N 499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10.</w:t>
            </w:r>
          </w:p>
        </w:tc>
        <w:tc>
          <w:tcPr>
            <w:tcW w:w="4649" w:type="dxa"/>
          </w:tcPr>
          <w:p w:rsidR="00DE7635" w:rsidRDefault="00DE7635">
            <w:pPr>
              <w:pStyle w:val="ConsPlusNormal"/>
              <w:jc w:val="both"/>
            </w:pPr>
            <w:r>
              <w:t>Включает ли структура дополнительной профессиональной программы:</w:t>
            </w:r>
          </w:p>
          <w:p w:rsidR="00DE7635" w:rsidRDefault="00DE7635">
            <w:pPr>
              <w:pStyle w:val="ConsPlusNormal"/>
              <w:jc w:val="both"/>
            </w:pPr>
            <w:r>
              <w:t>- цель обучения?</w:t>
            </w:r>
          </w:p>
        </w:tc>
        <w:tc>
          <w:tcPr>
            <w:tcW w:w="3345" w:type="dxa"/>
            <w:vMerge w:val="restart"/>
          </w:tcPr>
          <w:p w:rsidR="00DE7635" w:rsidRDefault="00D11F40">
            <w:pPr>
              <w:pStyle w:val="ConsPlusNormal"/>
              <w:jc w:val="center"/>
            </w:pPr>
            <w:hyperlink r:id="rId478">
              <w:r w:rsidR="00DE7635">
                <w:rPr>
                  <w:color w:val="0000FF"/>
                </w:rPr>
                <w:t>Пункт 9</w:t>
              </w:r>
            </w:hyperlink>
            <w:r w:rsidR="00DE7635">
              <w:t xml:space="preserve"> Порядка N 499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планируемые результаты обучения?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учебный план?</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календарный учебный график?</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рабочие программы учебных предметов, курсов, дисциплин (модулей)?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pPr>
            <w:r>
              <w:t>- организационно-педагогические условия?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формы аттестации?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оценочные материалы?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иные компоненты?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11.</w:t>
            </w:r>
          </w:p>
        </w:tc>
        <w:tc>
          <w:tcPr>
            <w:tcW w:w="4649" w:type="dxa"/>
          </w:tcPr>
          <w:p w:rsidR="00DE7635" w:rsidRDefault="00DE7635">
            <w:pPr>
              <w:pStyle w:val="ConsPlusNormal"/>
              <w:jc w:val="both"/>
            </w:pPr>
            <w:r>
              <w:t>Определяет ли учебный план дополнительной профессиональной программы перечень, трудоемкость, последовательность и распределение:</w:t>
            </w:r>
          </w:p>
          <w:p w:rsidR="00DE7635" w:rsidRDefault="00DE7635">
            <w:pPr>
              <w:pStyle w:val="ConsPlusNormal"/>
              <w:jc w:val="both"/>
            </w:pPr>
            <w:r>
              <w:t>- учебных предметов, курсов, дисциплин (модулей)?</w:t>
            </w:r>
          </w:p>
        </w:tc>
        <w:tc>
          <w:tcPr>
            <w:tcW w:w="3345" w:type="dxa"/>
            <w:vMerge w:val="restart"/>
          </w:tcPr>
          <w:p w:rsidR="00DE7635" w:rsidRDefault="00D11F40">
            <w:pPr>
              <w:pStyle w:val="ConsPlusNormal"/>
              <w:jc w:val="center"/>
            </w:pPr>
            <w:hyperlink r:id="rId479">
              <w:r w:rsidR="00DE7635">
                <w:rPr>
                  <w:color w:val="0000FF"/>
                </w:rPr>
                <w:t>Пункт 9</w:t>
              </w:r>
            </w:hyperlink>
            <w:r w:rsidR="00DE7635">
              <w:t xml:space="preserve"> Порядка N 499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иных видов учебной деятельности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форм аттестации?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12.</w:t>
            </w:r>
          </w:p>
        </w:tc>
        <w:tc>
          <w:tcPr>
            <w:tcW w:w="4649" w:type="dxa"/>
          </w:tcPr>
          <w:p w:rsidR="00DE7635" w:rsidRDefault="00DE7635">
            <w:pPr>
              <w:pStyle w:val="ConsPlusNormal"/>
              <w:jc w:val="both"/>
            </w:pPr>
            <w:r>
              <w:t>Разрабатывается ли программа профессиональной переподготовки организацией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tc>
        <w:tc>
          <w:tcPr>
            <w:tcW w:w="3345" w:type="dxa"/>
          </w:tcPr>
          <w:p w:rsidR="00DE7635" w:rsidRDefault="00D11F40">
            <w:pPr>
              <w:pStyle w:val="ConsPlusNormal"/>
              <w:jc w:val="center"/>
            </w:pPr>
            <w:hyperlink r:id="rId480">
              <w:r w:rsidR="00DE7635">
                <w:rPr>
                  <w:color w:val="0000FF"/>
                </w:rPr>
                <w:t>Пункт 10</w:t>
              </w:r>
            </w:hyperlink>
            <w:r w:rsidR="00DE7635">
              <w:t xml:space="preserve"> Порядка N 499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13.</w:t>
            </w:r>
          </w:p>
        </w:tc>
        <w:tc>
          <w:tcPr>
            <w:tcW w:w="4649" w:type="dxa"/>
          </w:tcPr>
          <w:p w:rsidR="00DE7635" w:rsidRDefault="00DE7635">
            <w:pPr>
              <w:pStyle w:val="ConsPlusNormal"/>
              <w:jc w:val="both"/>
            </w:pPr>
            <w:r>
              <w:t xml:space="preserve">Определены ли образовательной программой </w:t>
            </w:r>
            <w:r>
              <w:lastRenderedPageBreak/>
              <w:t>и (или) договором об образовании:</w:t>
            </w:r>
          </w:p>
          <w:p w:rsidR="00DE7635" w:rsidRDefault="00DE7635">
            <w:pPr>
              <w:pStyle w:val="ConsPlusNormal"/>
              <w:jc w:val="both"/>
            </w:pPr>
            <w:r>
              <w:t>- формы обучения?</w:t>
            </w:r>
          </w:p>
        </w:tc>
        <w:tc>
          <w:tcPr>
            <w:tcW w:w="3345" w:type="dxa"/>
            <w:vMerge w:val="restart"/>
          </w:tcPr>
          <w:p w:rsidR="00DE7635" w:rsidRDefault="00D11F40">
            <w:pPr>
              <w:pStyle w:val="ConsPlusNormal"/>
              <w:jc w:val="center"/>
            </w:pPr>
            <w:hyperlink r:id="rId481">
              <w:r w:rsidR="00DE7635">
                <w:rPr>
                  <w:color w:val="0000FF"/>
                </w:rPr>
                <w:t>Пункт 12</w:t>
              </w:r>
            </w:hyperlink>
            <w:r w:rsidR="00DE7635">
              <w:t xml:space="preserve"> Порядка N 499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сроки освоения дополнительной профессиональной программы?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14.</w:t>
            </w:r>
          </w:p>
        </w:tc>
        <w:tc>
          <w:tcPr>
            <w:tcW w:w="4649" w:type="dxa"/>
          </w:tcPr>
          <w:p w:rsidR="00DE7635" w:rsidRDefault="00DE7635">
            <w:pPr>
              <w:pStyle w:val="ConsPlusNormal"/>
              <w:jc w:val="both"/>
            </w:pPr>
            <w:r>
              <w:t>Установлены ли следующие сроки освоения дополнительной профессиональной программы:</w:t>
            </w:r>
          </w:p>
          <w:p w:rsidR="00DE7635" w:rsidRDefault="00DE7635">
            <w:pPr>
              <w:pStyle w:val="ConsPlusNormal"/>
              <w:jc w:val="both"/>
            </w:pPr>
            <w:r>
              <w:t>- минимально допустимый срок освоения программ повышения квалификации не менее 16 часов?</w:t>
            </w:r>
          </w:p>
        </w:tc>
        <w:tc>
          <w:tcPr>
            <w:tcW w:w="3345" w:type="dxa"/>
            <w:vMerge w:val="restart"/>
          </w:tcPr>
          <w:p w:rsidR="00DE7635" w:rsidRDefault="00D11F40">
            <w:pPr>
              <w:pStyle w:val="ConsPlusNormal"/>
              <w:jc w:val="center"/>
            </w:pPr>
            <w:hyperlink r:id="rId482">
              <w:r w:rsidR="00DE7635">
                <w:rPr>
                  <w:color w:val="0000FF"/>
                </w:rPr>
                <w:t>Пункт 12</w:t>
              </w:r>
            </w:hyperlink>
            <w:r w:rsidR="00DE7635">
              <w:t xml:space="preserve"> Порядка N 499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минимально допустимый срок освоения программ профессиональной переподготовки не менее 250 часов?</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15.</w:t>
            </w:r>
          </w:p>
        </w:tc>
        <w:tc>
          <w:tcPr>
            <w:tcW w:w="4649" w:type="dxa"/>
          </w:tcPr>
          <w:p w:rsidR="00DE7635" w:rsidRDefault="00DE7635">
            <w:pPr>
              <w:pStyle w:val="ConsPlusNormal"/>
              <w:jc w:val="both"/>
            </w:pPr>
            <w:r>
              <w:t>Осуществляется ли обучение по индивидуальному учебному плану в пределах осваиваемой дополнительной профессиональной программы, в порядке, установленном локальными нормативными актами организации?</w:t>
            </w:r>
          </w:p>
        </w:tc>
        <w:tc>
          <w:tcPr>
            <w:tcW w:w="3345" w:type="dxa"/>
          </w:tcPr>
          <w:p w:rsidR="00DE7635" w:rsidRDefault="00D11F40">
            <w:pPr>
              <w:pStyle w:val="ConsPlusNormal"/>
              <w:jc w:val="center"/>
            </w:pPr>
            <w:hyperlink r:id="rId483">
              <w:r w:rsidR="00DE7635">
                <w:rPr>
                  <w:color w:val="0000FF"/>
                </w:rPr>
                <w:t>Пункт 14</w:t>
              </w:r>
            </w:hyperlink>
            <w:r w:rsidR="00DE7635">
              <w:t xml:space="preserve"> Порядка N 499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16.</w:t>
            </w:r>
          </w:p>
        </w:tc>
        <w:tc>
          <w:tcPr>
            <w:tcW w:w="4649" w:type="dxa"/>
          </w:tcPr>
          <w:p w:rsidR="00DE7635" w:rsidRDefault="00DE7635">
            <w:pPr>
              <w:pStyle w:val="ConsPlusNormal"/>
              <w:jc w:val="both"/>
            </w:pPr>
            <w:r>
              <w:t>Предусматривает ли образовательная деятельность обучающихся следующие виды учебных занятий и учебных работ:</w:t>
            </w:r>
          </w:p>
          <w:p w:rsidR="00DE7635" w:rsidRDefault="00DE7635">
            <w:pPr>
              <w:pStyle w:val="ConsPlusNormal"/>
              <w:jc w:val="both"/>
            </w:pPr>
            <w:r>
              <w:t>- лекции?</w:t>
            </w:r>
          </w:p>
        </w:tc>
        <w:tc>
          <w:tcPr>
            <w:tcW w:w="3345" w:type="dxa"/>
            <w:vMerge w:val="restart"/>
          </w:tcPr>
          <w:p w:rsidR="00DE7635" w:rsidRDefault="00D11F40">
            <w:pPr>
              <w:pStyle w:val="ConsPlusNormal"/>
              <w:jc w:val="center"/>
            </w:pPr>
            <w:hyperlink r:id="rId484">
              <w:r w:rsidR="00DE7635">
                <w:rPr>
                  <w:color w:val="0000FF"/>
                </w:rPr>
                <w:t>Пункт 17</w:t>
              </w:r>
            </w:hyperlink>
            <w:r w:rsidR="00DE7635">
              <w:t xml:space="preserve"> Порядка N 499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практические и семинарские занятия?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лабораторные работы?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круглые столы, мастер-классы?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мастерские, деловые игры, ролевые игры, тренинги?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семинары по обмену опытом?</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выездные занятия, консультации?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pPr>
            <w:r>
              <w:t>- выполнение аттестационной, дипломной, проектной работы?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другие виды учебных занятий и учебных работ, определенные учебным планом?</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17.</w:t>
            </w:r>
          </w:p>
        </w:tc>
        <w:tc>
          <w:tcPr>
            <w:tcW w:w="4649" w:type="dxa"/>
          </w:tcPr>
          <w:p w:rsidR="00DE7635" w:rsidRDefault="00DE7635">
            <w:pPr>
              <w:pStyle w:val="ConsPlusNormal"/>
              <w:jc w:val="both"/>
            </w:pPr>
            <w:r>
              <w:t>Устанавливается ли для всех видов аудиторных занятий академический час продолжительностью 45 минут?</w:t>
            </w:r>
          </w:p>
        </w:tc>
        <w:tc>
          <w:tcPr>
            <w:tcW w:w="3345" w:type="dxa"/>
          </w:tcPr>
          <w:p w:rsidR="00DE7635" w:rsidRDefault="00D11F40">
            <w:pPr>
              <w:pStyle w:val="ConsPlusNormal"/>
              <w:jc w:val="center"/>
            </w:pPr>
            <w:hyperlink r:id="rId485">
              <w:r w:rsidR="00DE7635">
                <w:rPr>
                  <w:color w:val="0000FF"/>
                </w:rPr>
                <w:t>Пункт 17</w:t>
              </w:r>
            </w:hyperlink>
            <w:r w:rsidR="00DE7635">
              <w:t xml:space="preserve"> Порядка N 499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18.</w:t>
            </w:r>
          </w:p>
        </w:tc>
        <w:tc>
          <w:tcPr>
            <w:tcW w:w="4649" w:type="dxa"/>
          </w:tcPr>
          <w:p w:rsidR="00DE7635" w:rsidRDefault="00DE7635">
            <w:pPr>
              <w:pStyle w:val="ConsPlusNormal"/>
              <w:jc w:val="both"/>
            </w:pPr>
            <w:r>
              <w:t>Определяется ли организацией форма итоговой аттестации при освоении дополнительных профессиональных образовательных программ?</w:t>
            </w:r>
          </w:p>
        </w:tc>
        <w:tc>
          <w:tcPr>
            <w:tcW w:w="3345" w:type="dxa"/>
          </w:tcPr>
          <w:p w:rsidR="00DE7635" w:rsidRDefault="00D11F40">
            <w:pPr>
              <w:pStyle w:val="ConsPlusNormal"/>
              <w:jc w:val="center"/>
            </w:pPr>
            <w:hyperlink r:id="rId486">
              <w:r w:rsidR="00DE7635">
                <w:rPr>
                  <w:color w:val="0000FF"/>
                </w:rPr>
                <w:t>Пункт 19</w:t>
              </w:r>
            </w:hyperlink>
            <w:r w:rsidR="00DE7635">
              <w:t xml:space="preserve"> Порядка N 499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19.</w:t>
            </w:r>
          </w:p>
        </w:tc>
        <w:tc>
          <w:tcPr>
            <w:tcW w:w="4649" w:type="dxa"/>
          </w:tcPr>
          <w:p w:rsidR="00DE7635" w:rsidRDefault="00DE7635">
            <w:pPr>
              <w:pStyle w:val="ConsPlusNormal"/>
              <w:jc w:val="both"/>
            </w:pPr>
            <w:r>
              <w:t>Выдаются ли лицам, успешно освоившим соответствующую дополнительную профессиональную программу и прошедшим итоговую аттестацию, документы о квалификации: удостоверение о повышении квалификации и (или) диплом о профессиональной переподготовке?</w:t>
            </w:r>
          </w:p>
        </w:tc>
        <w:tc>
          <w:tcPr>
            <w:tcW w:w="3345" w:type="dxa"/>
          </w:tcPr>
          <w:p w:rsidR="00DE7635" w:rsidRDefault="00D11F40">
            <w:pPr>
              <w:pStyle w:val="ConsPlusNormal"/>
              <w:jc w:val="center"/>
            </w:pPr>
            <w:hyperlink r:id="rId487">
              <w:r w:rsidR="00DE7635">
                <w:rPr>
                  <w:color w:val="0000FF"/>
                </w:rPr>
                <w:t>Пункт 19</w:t>
              </w:r>
            </w:hyperlink>
            <w:r w:rsidR="00DE7635">
              <w:t xml:space="preserve"> Порядка N 499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20.</w:t>
            </w:r>
          </w:p>
        </w:tc>
        <w:tc>
          <w:tcPr>
            <w:tcW w:w="4649" w:type="dxa"/>
          </w:tcPr>
          <w:p w:rsidR="00DE7635" w:rsidRDefault="00DE7635">
            <w:pPr>
              <w:pStyle w:val="ConsPlusNormal"/>
              <w:jc w:val="both"/>
            </w:pPr>
            <w:r>
              <w:t xml:space="preserve">Установила ли организация образец справки об обучении или о периоде обучения и выдает ее лицам, не прошедшим итоговой аттестации или получившим на итоговой аттестации неудовлетворительные результаты, а также </w:t>
            </w:r>
            <w:r>
              <w:lastRenderedPageBreak/>
              <w:t>лицам освоившим часть дополнительной профессиональной программы и (или) отчисленным из организации?</w:t>
            </w:r>
          </w:p>
        </w:tc>
        <w:tc>
          <w:tcPr>
            <w:tcW w:w="3345" w:type="dxa"/>
          </w:tcPr>
          <w:p w:rsidR="00DE7635" w:rsidRDefault="00D11F40">
            <w:pPr>
              <w:pStyle w:val="ConsPlusNormal"/>
              <w:jc w:val="center"/>
            </w:pPr>
            <w:hyperlink r:id="rId488">
              <w:r w:rsidR="00DE7635">
                <w:rPr>
                  <w:color w:val="0000FF"/>
                </w:rPr>
                <w:t>Пункт 19</w:t>
              </w:r>
            </w:hyperlink>
            <w:r w:rsidR="00DE7635">
              <w:t xml:space="preserve"> Порядка N 499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21.</w:t>
            </w:r>
          </w:p>
        </w:tc>
        <w:tc>
          <w:tcPr>
            <w:tcW w:w="4649" w:type="dxa"/>
          </w:tcPr>
          <w:p w:rsidR="00DE7635" w:rsidRDefault="00DE7635">
            <w:pPr>
              <w:pStyle w:val="ConsPlusNormal"/>
              <w:jc w:val="both"/>
            </w:pPr>
            <w:r>
              <w:t>Установила ли организация образец бланка документа о квалификации?</w:t>
            </w:r>
          </w:p>
        </w:tc>
        <w:tc>
          <w:tcPr>
            <w:tcW w:w="3345" w:type="dxa"/>
          </w:tcPr>
          <w:p w:rsidR="00DE7635" w:rsidRDefault="00D11F40">
            <w:pPr>
              <w:pStyle w:val="ConsPlusNormal"/>
              <w:jc w:val="center"/>
            </w:pPr>
            <w:hyperlink r:id="rId489">
              <w:r w:rsidR="00DE7635">
                <w:rPr>
                  <w:color w:val="0000FF"/>
                </w:rPr>
                <w:t>Пункт 19</w:t>
              </w:r>
            </w:hyperlink>
            <w:r w:rsidR="00DE7635">
              <w:t xml:space="preserve"> Порядка N 499</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22.</w:t>
            </w:r>
          </w:p>
        </w:tc>
        <w:tc>
          <w:tcPr>
            <w:tcW w:w="4649" w:type="dxa"/>
          </w:tcPr>
          <w:p w:rsidR="00DE7635" w:rsidRDefault="00DE7635">
            <w:pPr>
              <w:pStyle w:val="ConsPlusNormal"/>
              <w:jc w:val="both"/>
            </w:pPr>
            <w:r>
              <w:t>Выдаются ли одновременно с получением среднего профессионального образования и (или) высшего образования и получением соответствующего документа об образовании и о квалификации при освоении дополнительной профессиональной программы параллельно с удостоверением о повышении квалификации и (или) диплом о профессиональной переподготовке?</w:t>
            </w:r>
          </w:p>
        </w:tc>
        <w:tc>
          <w:tcPr>
            <w:tcW w:w="3345" w:type="dxa"/>
          </w:tcPr>
          <w:p w:rsidR="00DE7635" w:rsidRDefault="00D11F40">
            <w:pPr>
              <w:pStyle w:val="ConsPlusNormal"/>
              <w:jc w:val="center"/>
            </w:pPr>
            <w:hyperlink r:id="rId490">
              <w:r w:rsidR="00DE7635">
                <w:rPr>
                  <w:color w:val="0000FF"/>
                </w:rPr>
                <w:t>Пункт 20</w:t>
              </w:r>
            </w:hyperlink>
            <w:r w:rsidR="00DE7635">
              <w:t xml:space="preserve"> Порядка N 499</w:t>
            </w:r>
          </w:p>
        </w:tc>
        <w:tc>
          <w:tcPr>
            <w:tcW w:w="1474" w:type="dxa"/>
          </w:tcPr>
          <w:p w:rsidR="00DE7635" w:rsidRDefault="00DE7635">
            <w:pPr>
              <w:pStyle w:val="ConsPlusNormal"/>
            </w:pPr>
          </w:p>
        </w:tc>
        <w:tc>
          <w:tcPr>
            <w:tcW w:w="907" w:type="dxa"/>
          </w:tcPr>
          <w:p w:rsidR="00DE7635" w:rsidRDefault="00DE7635">
            <w:pPr>
              <w:pStyle w:val="ConsPlusNormal"/>
            </w:pPr>
          </w:p>
        </w:tc>
      </w:tr>
    </w:tbl>
    <w:p w:rsidR="00DE7635" w:rsidRDefault="00DE7635">
      <w:pPr>
        <w:pStyle w:val="ConsPlusNormal"/>
        <w:sectPr w:rsidR="00DE7635">
          <w:pgSz w:w="16838" w:h="11905" w:orient="landscape"/>
          <w:pgMar w:top="1701" w:right="1134" w:bottom="850" w:left="1134" w:header="0" w:footer="0" w:gutter="0"/>
          <w:cols w:space="720"/>
          <w:titlePg/>
        </w:sectPr>
      </w:pPr>
    </w:p>
    <w:p w:rsidR="00DE7635" w:rsidRDefault="00DE7635">
      <w:pPr>
        <w:pStyle w:val="ConsPlusNormal"/>
        <w:ind w:firstLine="540"/>
        <w:jc w:val="both"/>
      </w:pPr>
    </w:p>
    <w:p w:rsidR="00DE7635" w:rsidRDefault="00DE7635">
      <w:pPr>
        <w:pStyle w:val="ConsPlusNonformat"/>
        <w:jc w:val="both"/>
      </w:pPr>
      <w:r>
        <w:t xml:space="preserve">    10. Дата заполнения проверочного листа ________________________________</w:t>
      </w:r>
    </w:p>
    <w:p w:rsidR="00DE7635" w:rsidRDefault="00DE7635">
      <w:pPr>
        <w:pStyle w:val="ConsPlusNonformat"/>
        <w:jc w:val="both"/>
      </w:pPr>
    </w:p>
    <w:p w:rsidR="00DE7635" w:rsidRDefault="00DE7635">
      <w:pPr>
        <w:pStyle w:val="ConsPlusNonformat"/>
        <w:jc w:val="both"/>
      </w:pPr>
      <w:r>
        <w:t>______________________________________________________   __________________</w:t>
      </w:r>
    </w:p>
    <w:p w:rsidR="00DE7635" w:rsidRDefault="00DE7635">
      <w:pPr>
        <w:pStyle w:val="ConsPlusNonformat"/>
        <w:jc w:val="both"/>
      </w:pPr>
      <w:r>
        <w:t xml:space="preserve"> (Должность, Ф.И.О. должностного лица Рособрнадзора,         (подпись)</w:t>
      </w:r>
    </w:p>
    <w:p w:rsidR="00DE7635" w:rsidRDefault="00DE7635">
      <w:pPr>
        <w:pStyle w:val="ConsPlusNonformat"/>
        <w:jc w:val="both"/>
      </w:pPr>
      <w:r>
        <w:t>проводившего проверку и заполнившего проверочный лист)</w:t>
      </w:r>
    </w:p>
    <w:p w:rsidR="00DE7635" w:rsidRDefault="00DE7635">
      <w:pPr>
        <w:pStyle w:val="ConsPlusNormal"/>
        <w:ind w:firstLine="540"/>
        <w:jc w:val="both"/>
      </w:pPr>
    </w:p>
    <w:p w:rsidR="00DE7635" w:rsidRDefault="00DE7635">
      <w:pPr>
        <w:pStyle w:val="ConsPlusNormal"/>
        <w:ind w:firstLine="540"/>
        <w:jc w:val="both"/>
      </w:pPr>
      <w:r>
        <w:t>--------------------------------</w:t>
      </w:r>
    </w:p>
    <w:p w:rsidR="00DE7635" w:rsidRDefault="00DE7635">
      <w:pPr>
        <w:pStyle w:val="ConsPlusNormal"/>
        <w:spacing w:before="220"/>
        <w:ind w:firstLine="540"/>
        <w:jc w:val="both"/>
      </w:pPr>
      <w:bookmarkStart w:id="41" w:name="P5514"/>
      <w:bookmarkEnd w:id="41"/>
      <w:r>
        <w:t xml:space="preserve">&lt;1&gt; Утвержден </w:t>
      </w:r>
      <w:hyperlink r:id="rId491">
        <w:r>
          <w:rPr>
            <w:color w:val="0000FF"/>
          </w:rPr>
          <w:t>приказом</w:t>
        </w:r>
      </w:hyperlink>
      <w:r>
        <w:t xml:space="preserve"> Минобрнауки России от 1 июля 2013 г. N 499 (зарегистрирован Минюстом России 20 августа 2013 г., регистрационный N 29444) с изменениями, внесенными приказом Минобрнауки России от 15 ноября 2013 г. N 1244 (зарегистрирован Минюстом России 14 января 2014 г., регистрационный N 31014).</w:t>
      </w: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jc w:val="right"/>
        <w:outlineLvl w:val="0"/>
      </w:pPr>
      <w:r>
        <w:t>Приложение N 17</w:t>
      </w:r>
    </w:p>
    <w:p w:rsidR="00DE7635" w:rsidRDefault="00DE7635">
      <w:pPr>
        <w:pStyle w:val="ConsPlusNormal"/>
        <w:ind w:firstLine="540"/>
        <w:jc w:val="both"/>
      </w:pPr>
    </w:p>
    <w:p w:rsidR="00DE7635" w:rsidRDefault="00DE7635">
      <w:pPr>
        <w:pStyle w:val="ConsPlusNormal"/>
        <w:jc w:val="right"/>
      </w:pPr>
      <w:r>
        <w:t>Утверждена</w:t>
      </w:r>
    </w:p>
    <w:p w:rsidR="00DE7635" w:rsidRDefault="00DE7635">
      <w:pPr>
        <w:pStyle w:val="ConsPlusNormal"/>
        <w:jc w:val="right"/>
      </w:pPr>
      <w:r>
        <w:t>приказом Федеральной службы</w:t>
      </w:r>
    </w:p>
    <w:p w:rsidR="00DE7635" w:rsidRDefault="00DE7635">
      <w:pPr>
        <w:pStyle w:val="ConsPlusNormal"/>
        <w:jc w:val="right"/>
      </w:pPr>
      <w:r>
        <w:t>по надзору в сфере образования и науки</w:t>
      </w:r>
    </w:p>
    <w:p w:rsidR="00DE7635" w:rsidRDefault="00DE7635">
      <w:pPr>
        <w:pStyle w:val="ConsPlusNormal"/>
        <w:jc w:val="right"/>
      </w:pPr>
      <w:r>
        <w:t>от 02.05.2024 N 955</w:t>
      </w:r>
    </w:p>
    <w:p w:rsidR="00DE7635" w:rsidRDefault="00DE7635">
      <w:pPr>
        <w:pStyle w:val="ConsPlusNormal"/>
        <w:ind w:firstLine="540"/>
        <w:jc w:val="both"/>
      </w:pPr>
    </w:p>
    <w:p w:rsidR="00DE7635" w:rsidRDefault="00DE7635">
      <w:pPr>
        <w:pStyle w:val="ConsPlusNormal"/>
        <w:jc w:val="right"/>
      </w:pPr>
      <w:r>
        <w:t>Форма</w:t>
      </w:r>
    </w:p>
    <w:p w:rsidR="00DE7635" w:rsidRDefault="00DE7635">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DE7635">
        <w:tc>
          <w:tcPr>
            <w:tcW w:w="7143" w:type="dxa"/>
            <w:tcBorders>
              <w:top w:val="nil"/>
              <w:left w:val="nil"/>
              <w:bottom w:val="nil"/>
            </w:tcBorders>
          </w:tcPr>
          <w:p w:rsidR="00DE7635" w:rsidRDefault="00DE7635">
            <w:pPr>
              <w:pStyle w:val="ConsPlusNormal"/>
            </w:pPr>
          </w:p>
        </w:tc>
        <w:tc>
          <w:tcPr>
            <w:tcW w:w="1928" w:type="dxa"/>
            <w:tcBorders>
              <w:top w:val="single" w:sz="4" w:space="0" w:color="auto"/>
              <w:bottom w:val="single" w:sz="4" w:space="0" w:color="auto"/>
            </w:tcBorders>
          </w:tcPr>
          <w:p w:rsidR="00DE7635" w:rsidRDefault="00DE7635">
            <w:pPr>
              <w:pStyle w:val="ConsPlusNormal"/>
              <w:jc w:val="center"/>
            </w:pPr>
            <w:r>
              <w:t>QR-код</w:t>
            </w:r>
          </w:p>
        </w:tc>
      </w:tr>
    </w:tbl>
    <w:p w:rsidR="00DE7635" w:rsidRDefault="00DE7635">
      <w:pPr>
        <w:pStyle w:val="ConsPlusNormal"/>
        <w:ind w:firstLine="540"/>
        <w:jc w:val="both"/>
      </w:pPr>
    </w:p>
    <w:p w:rsidR="00DE7635" w:rsidRDefault="00DE7635">
      <w:pPr>
        <w:pStyle w:val="ConsPlusNonformat"/>
        <w:jc w:val="both"/>
      </w:pPr>
      <w:bookmarkStart w:id="42" w:name="P5532"/>
      <w:bookmarkEnd w:id="42"/>
      <w:r>
        <w:t xml:space="preserve">                             Проверочный лист,</w:t>
      </w:r>
    </w:p>
    <w:p w:rsidR="00DE7635" w:rsidRDefault="00DE7635">
      <w:pPr>
        <w:pStyle w:val="ConsPlusNonformat"/>
        <w:jc w:val="both"/>
      </w:pPr>
      <w:r>
        <w:t xml:space="preserve">       используемый при осуществлении федерального государственного</w:t>
      </w:r>
    </w:p>
    <w:p w:rsidR="00DE7635" w:rsidRDefault="00DE7635">
      <w:pPr>
        <w:pStyle w:val="ConsPlusNonformat"/>
        <w:jc w:val="both"/>
      </w:pPr>
      <w:r>
        <w:t xml:space="preserve">        контроля (надзора) в сфере образования в части организации</w:t>
      </w:r>
    </w:p>
    <w:p w:rsidR="00DE7635" w:rsidRDefault="00DE7635">
      <w:pPr>
        <w:pStyle w:val="ConsPlusNonformat"/>
        <w:jc w:val="both"/>
      </w:pPr>
      <w:r>
        <w:t xml:space="preserve">         и осуществления образовательной деятельности по основным</w:t>
      </w:r>
    </w:p>
    <w:p w:rsidR="00DE7635" w:rsidRDefault="00DE7635">
      <w:pPr>
        <w:pStyle w:val="ConsPlusNonformat"/>
        <w:jc w:val="both"/>
      </w:pPr>
      <w:r>
        <w:t xml:space="preserve">              и дополнительным общеобразовательным программам</w:t>
      </w:r>
    </w:p>
    <w:p w:rsidR="00DE7635" w:rsidRDefault="00DE7635">
      <w:pPr>
        <w:pStyle w:val="ConsPlusNonformat"/>
        <w:jc w:val="both"/>
      </w:pPr>
      <w:r>
        <w:t xml:space="preserve">            в дипломатических представительствах и консульских</w:t>
      </w:r>
    </w:p>
    <w:p w:rsidR="00DE7635" w:rsidRDefault="00DE7635">
      <w:pPr>
        <w:pStyle w:val="ConsPlusNonformat"/>
        <w:jc w:val="both"/>
      </w:pPr>
      <w:r>
        <w:t xml:space="preserve">           учреждениях Российской Федерации, представительствах</w:t>
      </w:r>
    </w:p>
    <w:p w:rsidR="00DE7635" w:rsidRDefault="00DE7635">
      <w:pPr>
        <w:pStyle w:val="ConsPlusNonformat"/>
        <w:jc w:val="both"/>
      </w:pPr>
      <w:r>
        <w:t xml:space="preserve">        Российской Федерации при международных (межгосударственных,</w:t>
      </w:r>
    </w:p>
    <w:p w:rsidR="00DE7635" w:rsidRDefault="00DE7635">
      <w:pPr>
        <w:pStyle w:val="ConsPlusNonformat"/>
        <w:jc w:val="both"/>
      </w:pPr>
      <w:r>
        <w:t xml:space="preserve">                    межправительственных) организациях</w:t>
      </w:r>
    </w:p>
    <w:p w:rsidR="00DE7635" w:rsidRDefault="00DE7635">
      <w:pPr>
        <w:pStyle w:val="ConsPlusNonformat"/>
        <w:jc w:val="both"/>
      </w:pPr>
    </w:p>
    <w:p w:rsidR="00DE7635" w:rsidRDefault="00DE7635">
      <w:pPr>
        <w:pStyle w:val="ConsPlusNonformat"/>
        <w:jc w:val="both"/>
      </w:pPr>
      <w:r>
        <w:t xml:space="preserve">    1.  Наименование  вида  контроля,  внесенного  в  Единый  реестр  видов</w:t>
      </w:r>
    </w:p>
    <w:p w:rsidR="00DE7635" w:rsidRDefault="00DE7635">
      <w:pPr>
        <w:pStyle w:val="ConsPlusNonformat"/>
        <w:jc w:val="both"/>
      </w:pPr>
      <w:r>
        <w:t>федерального    государственного    контроля    (надзора),    регионального</w:t>
      </w:r>
    </w:p>
    <w:p w:rsidR="00DE7635" w:rsidRDefault="00DE7635">
      <w:pPr>
        <w:pStyle w:val="ConsPlusNonformat"/>
        <w:jc w:val="both"/>
      </w:pPr>
      <w:r>
        <w:t>государственного  контроля  (надзора), муниципального контроля: федеральный</w:t>
      </w:r>
    </w:p>
    <w:p w:rsidR="00DE7635" w:rsidRDefault="00DE7635">
      <w:pPr>
        <w:pStyle w:val="ConsPlusNonformat"/>
        <w:jc w:val="both"/>
      </w:pPr>
      <w:r>
        <w:t>государственный контроль (надзор) в сфере образования.</w:t>
      </w:r>
    </w:p>
    <w:p w:rsidR="00DE7635" w:rsidRDefault="00DE7635">
      <w:pPr>
        <w:pStyle w:val="ConsPlusNonformat"/>
        <w:jc w:val="both"/>
      </w:pPr>
      <w:r>
        <w:t xml:space="preserve">    2. Наименование контрольного (надзорного) органа: Федеральная служба по</w:t>
      </w:r>
    </w:p>
    <w:p w:rsidR="00DE7635" w:rsidRDefault="00DE7635">
      <w:pPr>
        <w:pStyle w:val="ConsPlusNonformat"/>
        <w:jc w:val="both"/>
      </w:pPr>
      <w:r>
        <w:t>надзору в сфере образования и науки.</w:t>
      </w:r>
    </w:p>
    <w:p w:rsidR="00DE7635" w:rsidRDefault="00DE7635">
      <w:pPr>
        <w:pStyle w:val="ConsPlusNonformat"/>
        <w:jc w:val="both"/>
      </w:pPr>
      <w:r>
        <w:t xml:space="preserve">    3.   Форма   проверочного   листа   утверждена  приказом  Рособрнадзора</w:t>
      </w:r>
    </w:p>
    <w:p w:rsidR="00DE7635" w:rsidRDefault="00DE7635">
      <w:pPr>
        <w:pStyle w:val="ConsPlusNonformat"/>
        <w:jc w:val="both"/>
      </w:pPr>
      <w:r>
        <w:t>от  02.05.2024  N 955 "Об утверждении форм проверочных листов, используемых</w:t>
      </w:r>
    </w:p>
    <w:p w:rsidR="00DE7635" w:rsidRDefault="00DE7635">
      <w:pPr>
        <w:pStyle w:val="ConsPlusNonformat"/>
        <w:jc w:val="both"/>
      </w:pPr>
      <w:r>
        <w:t>при  осуществлении федерального государственного контроля (надзора) в сфере</w:t>
      </w:r>
    </w:p>
    <w:p w:rsidR="00DE7635" w:rsidRDefault="00DE7635">
      <w:pPr>
        <w:pStyle w:val="ConsPlusNonformat"/>
        <w:jc w:val="both"/>
      </w:pPr>
      <w:r>
        <w:t>образования".</w:t>
      </w:r>
    </w:p>
    <w:p w:rsidR="00DE7635" w:rsidRDefault="00DE7635">
      <w:pPr>
        <w:pStyle w:val="ConsPlusNonformat"/>
        <w:jc w:val="both"/>
      </w:pPr>
      <w:r>
        <w:t xml:space="preserve">    4.  Объект контроля (надзора), в отношении которого проводится плановая</w:t>
      </w:r>
    </w:p>
    <w:p w:rsidR="00DE7635" w:rsidRDefault="00DE7635">
      <w:pPr>
        <w:pStyle w:val="ConsPlusNonformat"/>
        <w:jc w:val="both"/>
      </w:pPr>
      <w:r>
        <w:t>выездная проверка (далее - проверка): _____________________________________</w:t>
      </w:r>
    </w:p>
    <w:p w:rsidR="00DE7635" w:rsidRDefault="00DE7635">
      <w:pPr>
        <w:pStyle w:val="ConsPlusNonformat"/>
        <w:jc w:val="both"/>
      </w:pPr>
      <w:r>
        <w:t xml:space="preserve">    5.   Наименование   юридического   лица,  его  идентификационный  номер</w:t>
      </w:r>
    </w:p>
    <w:p w:rsidR="00DE7635" w:rsidRDefault="00DE7635">
      <w:pPr>
        <w:pStyle w:val="ConsPlusNonformat"/>
        <w:jc w:val="both"/>
      </w:pPr>
      <w:r>
        <w:t>налогоплательщика  и  (или) основной государственный регистрационный номер,</w:t>
      </w:r>
    </w:p>
    <w:p w:rsidR="00DE7635" w:rsidRDefault="00DE7635">
      <w:pPr>
        <w:pStyle w:val="ConsPlusNonformat"/>
        <w:jc w:val="both"/>
      </w:pPr>
      <w:r>
        <w:t>адрес  юридического лица в пределах места нахождения юридического лица (его</w:t>
      </w:r>
    </w:p>
    <w:p w:rsidR="00DE7635" w:rsidRDefault="00DE7635">
      <w:pPr>
        <w:pStyle w:val="ConsPlusNonformat"/>
        <w:jc w:val="both"/>
      </w:pPr>
      <w:r>
        <w:t>филиалов,   представительств,   обособленных   структурных  подразделений),</w:t>
      </w:r>
    </w:p>
    <w:p w:rsidR="00DE7635" w:rsidRDefault="00DE7635">
      <w:pPr>
        <w:pStyle w:val="ConsPlusNonformat"/>
        <w:jc w:val="both"/>
      </w:pPr>
      <w:r>
        <w:t>являющегося контролируемым лицом:</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6. Место (места) проведения проверки с заполнением проверочного листа: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lastRenderedPageBreak/>
        <w:t xml:space="preserve">    7.  Реквизиты решения Рособрнадзора о проведении проверки, подписанного</w:t>
      </w:r>
    </w:p>
    <w:p w:rsidR="00DE7635" w:rsidRDefault="00DE7635">
      <w:pPr>
        <w:pStyle w:val="ConsPlusNonformat"/>
        <w:jc w:val="both"/>
      </w:pPr>
      <w:r>
        <w:t>уполномоченным должностным лицом Рособрнадзора: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8. Учетный номер проверки:</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9.  Список  контрольных  вопросов,  отражающих  содержание обязательных</w:t>
      </w:r>
    </w:p>
    <w:p w:rsidR="00DE7635" w:rsidRDefault="00DE7635">
      <w:pPr>
        <w:pStyle w:val="ConsPlusNonformat"/>
        <w:jc w:val="both"/>
      </w:pPr>
      <w:r>
        <w:t>требований, ответы на которые свидетельствуют о соблюдении или несоблюдении</w:t>
      </w:r>
    </w:p>
    <w:p w:rsidR="00DE7635" w:rsidRDefault="00DE7635">
      <w:pPr>
        <w:pStyle w:val="ConsPlusNonformat"/>
        <w:jc w:val="both"/>
      </w:pPr>
      <w:r>
        <w:t>контролируемым лицом обязательных требований:</w:t>
      </w:r>
    </w:p>
    <w:p w:rsidR="00DE7635" w:rsidRDefault="00DE7635">
      <w:pPr>
        <w:pStyle w:val="ConsPlusNormal"/>
        <w:ind w:firstLine="540"/>
        <w:jc w:val="both"/>
      </w:pPr>
    </w:p>
    <w:p w:rsidR="00DE7635" w:rsidRDefault="00DE7635">
      <w:pPr>
        <w:pStyle w:val="ConsPlusNormal"/>
        <w:sectPr w:rsidR="00DE76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DE7635">
        <w:tc>
          <w:tcPr>
            <w:tcW w:w="658" w:type="dxa"/>
          </w:tcPr>
          <w:p w:rsidR="00DE7635" w:rsidRDefault="00DE7635">
            <w:pPr>
              <w:pStyle w:val="ConsPlusNormal"/>
              <w:jc w:val="center"/>
            </w:pPr>
            <w:r>
              <w:lastRenderedPageBreak/>
              <w:t>N п/п</w:t>
            </w:r>
          </w:p>
        </w:tc>
        <w:tc>
          <w:tcPr>
            <w:tcW w:w="4649" w:type="dxa"/>
          </w:tcPr>
          <w:p w:rsidR="00DE7635" w:rsidRDefault="00DE7635">
            <w:pPr>
              <w:pStyle w:val="ConsPlusNormal"/>
              <w:jc w:val="center"/>
            </w:pPr>
            <w:r>
              <w:t>Список контрольных вопросов</w:t>
            </w:r>
          </w:p>
        </w:tc>
        <w:tc>
          <w:tcPr>
            <w:tcW w:w="3345" w:type="dxa"/>
          </w:tcPr>
          <w:p w:rsidR="00DE7635" w:rsidRDefault="00DE7635">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E7635" w:rsidRDefault="00DE7635">
            <w:pPr>
              <w:pStyle w:val="ConsPlusNormal"/>
              <w:jc w:val="center"/>
            </w:pPr>
            <w:r>
              <w:t>Ответы на вопросы ("да"/"нет"/"неприменимо")</w:t>
            </w:r>
          </w:p>
        </w:tc>
        <w:tc>
          <w:tcPr>
            <w:tcW w:w="907" w:type="dxa"/>
          </w:tcPr>
          <w:p w:rsidR="00DE7635" w:rsidRDefault="00DE7635">
            <w:pPr>
              <w:pStyle w:val="ConsPlusNormal"/>
              <w:jc w:val="center"/>
            </w:pPr>
            <w:r>
              <w:t>Примечание</w:t>
            </w:r>
          </w:p>
        </w:tc>
      </w:tr>
      <w:tr w:rsidR="00DE7635">
        <w:tc>
          <w:tcPr>
            <w:tcW w:w="658" w:type="dxa"/>
          </w:tcPr>
          <w:p w:rsidR="00DE7635" w:rsidRDefault="00DE7635">
            <w:pPr>
              <w:pStyle w:val="ConsPlusNormal"/>
              <w:jc w:val="center"/>
            </w:pPr>
            <w:r>
              <w:t>1.</w:t>
            </w:r>
          </w:p>
        </w:tc>
        <w:tc>
          <w:tcPr>
            <w:tcW w:w="4649" w:type="dxa"/>
          </w:tcPr>
          <w:p w:rsidR="00DE7635" w:rsidRDefault="00DE7635">
            <w:pPr>
              <w:pStyle w:val="ConsPlusNormal"/>
              <w:jc w:val="both"/>
            </w:pPr>
            <w:r>
              <w:t>Осуществляет ли специализированное структурное образовательное подразделение (далее - заграншкола) посольств Российской Федерации, консульских учреждений Российской Федерации, постоянных представительств Российской Федерации при международных (межгосударственных, межправительственных) организациях (далее - загранучреждения) образовательную деятельность на основании лицензии на осуществление образовательной деятельности, выдаваемой в установленном законодательством Российской Федерации порядке?</w:t>
            </w:r>
          </w:p>
        </w:tc>
        <w:tc>
          <w:tcPr>
            <w:tcW w:w="3345" w:type="dxa"/>
          </w:tcPr>
          <w:p w:rsidR="00DE7635" w:rsidRDefault="00D11F40">
            <w:pPr>
              <w:pStyle w:val="ConsPlusNormal"/>
              <w:jc w:val="center"/>
            </w:pPr>
            <w:hyperlink r:id="rId492">
              <w:r w:rsidR="00DE7635">
                <w:rPr>
                  <w:color w:val="0000FF"/>
                </w:rPr>
                <w:t>Пункт 3</w:t>
              </w:r>
            </w:hyperlink>
            <w:r w:rsidR="00DE7635">
              <w:t xml:space="preserve">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w:t>
            </w:r>
            <w:hyperlink w:anchor="P5921">
              <w:r w:rsidR="00DE7635">
                <w:rPr>
                  <w:color w:val="0000FF"/>
                </w:rPr>
                <w:t>&lt;1&gt;</w:t>
              </w:r>
            </w:hyperlink>
            <w:r w:rsidR="00DE7635">
              <w:t xml:space="preserve"> (далее - Порядок N 11763)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w:t>
            </w:r>
          </w:p>
        </w:tc>
        <w:tc>
          <w:tcPr>
            <w:tcW w:w="4649" w:type="dxa"/>
          </w:tcPr>
          <w:p w:rsidR="00DE7635" w:rsidRDefault="00DE7635">
            <w:pPr>
              <w:pStyle w:val="ConsPlusNormal"/>
              <w:jc w:val="both"/>
            </w:pPr>
            <w:r>
              <w:t xml:space="preserve">Организует ли загранучреждение осуществляемую им образовательную деятельность самостоятельно, с учетом законодательства Российской Федерации и </w:t>
            </w:r>
            <w:hyperlink r:id="rId493">
              <w:r>
                <w:rPr>
                  <w:color w:val="0000FF"/>
                </w:rPr>
                <w:t>Порядка</w:t>
              </w:r>
            </w:hyperlink>
            <w:r>
              <w:t xml:space="preserve"> N 11763, а также законов государства пребывания?</w:t>
            </w:r>
          </w:p>
        </w:tc>
        <w:tc>
          <w:tcPr>
            <w:tcW w:w="3345" w:type="dxa"/>
          </w:tcPr>
          <w:p w:rsidR="00DE7635" w:rsidRDefault="00D11F40">
            <w:pPr>
              <w:pStyle w:val="ConsPlusNormal"/>
              <w:jc w:val="center"/>
            </w:pPr>
            <w:hyperlink r:id="rId494">
              <w:r w:rsidR="00DE7635">
                <w:rPr>
                  <w:color w:val="0000FF"/>
                </w:rPr>
                <w:t>Пункт 4</w:t>
              </w:r>
            </w:hyperlink>
            <w:r w:rsidR="00DE7635">
              <w:t xml:space="preserve"> Порядка N 11763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Borders>
              <w:bottom w:val="nil"/>
            </w:tcBorders>
          </w:tcPr>
          <w:p w:rsidR="00DE7635" w:rsidRDefault="00DE7635">
            <w:pPr>
              <w:pStyle w:val="ConsPlusNormal"/>
              <w:jc w:val="center"/>
            </w:pPr>
            <w:r>
              <w:t>3.</w:t>
            </w:r>
          </w:p>
        </w:tc>
        <w:tc>
          <w:tcPr>
            <w:tcW w:w="4649" w:type="dxa"/>
            <w:vMerge w:val="restart"/>
          </w:tcPr>
          <w:p w:rsidR="00DE7635" w:rsidRDefault="00DE7635">
            <w:pPr>
              <w:pStyle w:val="ConsPlusNormal"/>
              <w:jc w:val="both"/>
            </w:pPr>
            <w:r>
              <w:t>Разрабатывает ли и утверждает загранучреждение положение о заграншколе, содержащее следующую информацию:</w:t>
            </w:r>
          </w:p>
          <w:p w:rsidR="00DE7635" w:rsidRDefault="00DE7635">
            <w:pPr>
              <w:pStyle w:val="ConsPlusNormal"/>
              <w:jc w:val="both"/>
            </w:pPr>
            <w:r>
              <w:t xml:space="preserve">- о реквизитах и содержании лицензии на осуществление образовательной </w:t>
            </w:r>
            <w:r>
              <w:lastRenderedPageBreak/>
              <w:t>деятельности?</w:t>
            </w:r>
          </w:p>
        </w:tc>
        <w:tc>
          <w:tcPr>
            <w:tcW w:w="3345" w:type="dxa"/>
            <w:vMerge w:val="restart"/>
            <w:tcBorders>
              <w:bottom w:val="nil"/>
            </w:tcBorders>
          </w:tcPr>
          <w:p w:rsidR="00DE7635" w:rsidRDefault="00D11F40">
            <w:pPr>
              <w:pStyle w:val="ConsPlusNormal"/>
              <w:jc w:val="center"/>
            </w:pPr>
            <w:hyperlink r:id="rId495">
              <w:r w:rsidR="00DE7635">
                <w:rPr>
                  <w:color w:val="0000FF"/>
                </w:rPr>
                <w:t>Пункт 4</w:t>
              </w:r>
            </w:hyperlink>
            <w:r w:rsidR="00DE7635">
              <w:t xml:space="preserve"> Порядка N 11763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vMerge/>
          </w:tcPr>
          <w:p w:rsidR="00DE7635" w:rsidRDefault="00DE7635">
            <w:pPr>
              <w:pStyle w:val="ConsPlusNormal"/>
            </w:pP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 о реализуемых образовательных программах с их краткой характеристикой?</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 о формах обучения и возможности сочетания различных форм обучения и форм получения образования?</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 о языке, языках образования?</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 об условиях охраны здоровья обучающихся?</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 о предусмотренных законодательством Российской Федерации документах об обучении и документах об образовании, выдаваемых по результатам освоения соответствующих образовательных программ?</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bottom w:val="nil"/>
            </w:tcBorders>
          </w:tcPr>
          <w:p w:rsidR="00DE7635" w:rsidRDefault="00DE7635">
            <w:pPr>
              <w:pStyle w:val="ConsPlusNormal"/>
            </w:pPr>
          </w:p>
        </w:tc>
        <w:tc>
          <w:tcPr>
            <w:tcW w:w="4649" w:type="dxa"/>
          </w:tcPr>
          <w:p w:rsidR="00DE7635" w:rsidRDefault="00DE7635">
            <w:pPr>
              <w:pStyle w:val="ConsPlusNormal"/>
              <w:jc w:val="both"/>
            </w:pPr>
            <w:r>
              <w:t>- о справках об обучении или о периоде обучения, выдаваемых по образцу, самостоятельно устанавливаемому загранучреждением?</w:t>
            </w:r>
          </w:p>
        </w:tc>
        <w:tc>
          <w:tcPr>
            <w:tcW w:w="3345" w:type="dxa"/>
            <w:vMerge/>
            <w:tcBorders>
              <w:bottom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Borders>
              <w:top w:val="nil"/>
            </w:tcBorders>
          </w:tcPr>
          <w:p w:rsidR="00DE7635" w:rsidRDefault="00DE7635">
            <w:pPr>
              <w:pStyle w:val="ConsPlusNormal"/>
            </w:pPr>
          </w:p>
        </w:tc>
        <w:tc>
          <w:tcPr>
            <w:tcW w:w="4649" w:type="dxa"/>
          </w:tcPr>
          <w:p w:rsidR="00DE7635" w:rsidRDefault="00DE7635">
            <w:pPr>
              <w:pStyle w:val="ConsPlusNormal"/>
              <w:jc w:val="both"/>
            </w:pPr>
            <w:r>
              <w:t xml:space="preserve">- о порядке и условиях приема на обучение, в том числе в части, не урегулированной Федеральным </w:t>
            </w:r>
            <w:hyperlink r:id="rId496">
              <w:r>
                <w:rPr>
                  <w:color w:val="0000FF"/>
                </w:rPr>
                <w:t>законом</w:t>
              </w:r>
            </w:hyperlink>
            <w:r>
              <w:t xml:space="preserve"> от 29 декабря 2012 г. N 273-ФЗ "Об образовании в Российской Федерации" (далее - Федеральный закон N 273-ФЗ) и </w:t>
            </w:r>
            <w:hyperlink r:id="rId497">
              <w:r>
                <w:rPr>
                  <w:color w:val="0000FF"/>
                </w:rPr>
                <w:t>Порядком</w:t>
              </w:r>
            </w:hyperlink>
            <w:r>
              <w:t xml:space="preserve"> N 11763?</w:t>
            </w:r>
          </w:p>
        </w:tc>
        <w:tc>
          <w:tcPr>
            <w:tcW w:w="3345" w:type="dxa"/>
            <w:vMerge w:val="restart"/>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tcBorders>
          </w:tcPr>
          <w:p w:rsidR="00DE7635" w:rsidRDefault="00DE7635">
            <w:pPr>
              <w:pStyle w:val="ConsPlusNormal"/>
            </w:pPr>
          </w:p>
        </w:tc>
        <w:tc>
          <w:tcPr>
            <w:tcW w:w="4649" w:type="dxa"/>
          </w:tcPr>
          <w:p w:rsidR="00DE7635" w:rsidRDefault="00DE7635">
            <w:pPr>
              <w:pStyle w:val="ConsPlusNormal"/>
              <w:jc w:val="both"/>
            </w:pPr>
            <w:r>
              <w:t>- о правах и обязанностях обучающихся?</w:t>
            </w:r>
          </w:p>
        </w:tc>
        <w:tc>
          <w:tcPr>
            <w:tcW w:w="3345" w:type="dxa"/>
            <w:vMerge/>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tcBorders>
          </w:tcPr>
          <w:p w:rsidR="00DE7635" w:rsidRDefault="00DE7635">
            <w:pPr>
              <w:pStyle w:val="ConsPlusNormal"/>
            </w:pPr>
          </w:p>
        </w:tc>
        <w:tc>
          <w:tcPr>
            <w:tcW w:w="4649" w:type="dxa"/>
          </w:tcPr>
          <w:p w:rsidR="00DE7635" w:rsidRDefault="00DE7635">
            <w:pPr>
              <w:pStyle w:val="ConsPlusNormal"/>
              <w:jc w:val="both"/>
            </w:pPr>
            <w:r>
              <w:t>- о социальных гарантиях обучающихся?</w:t>
            </w:r>
          </w:p>
        </w:tc>
        <w:tc>
          <w:tcPr>
            <w:tcW w:w="3345" w:type="dxa"/>
            <w:vMerge/>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tcBorders>
          </w:tcPr>
          <w:p w:rsidR="00DE7635" w:rsidRDefault="00DE7635">
            <w:pPr>
              <w:pStyle w:val="ConsPlusNormal"/>
            </w:pPr>
          </w:p>
        </w:tc>
        <w:tc>
          <w:tcPr>
            <w:tcW w:w="4649" w:type="dxa"/>
          </w:tcPr>
          <w:p w:rsidR="00DE7635" w:rsidRDefault="00DE7635">
            <w:pPr>
              <w:pStyle w:val="ConsPlusNormal"/>
              <w:jc w:val="both"/>
            </w:pPr>
            <w:r>
              <w:t>- об ответственности обучающихся?</w:t>
            </w:r>
          </w:p>
        </w:tc>
        <w:tc>
          <w:tcPr>
            <w:tcW w:w="3345" w:type="dxa"/>
            <w:vMerge/>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tcBorders>
          </w:tcPr>
          <w:p w:rsidR="00DE7635" w:rsidRDefault="00DE7635">
            <w:pPr>
              <w:pStyle w:val="ConsPlusNormal"/>
            </w:pPr>
          </w:p>
        </w:tc>
        <w:tc>
          <w:tcPr>
            <w:tcW w:w="4649" w:type="dxa"/>
          </w:tcPr>
          <w:p w:rsidR="00DE7635" w:rsidRDefault="00DE7635">
            <w:pPr>
              <w:pStyle w:val="ConsPlusNormal"/>
              <w:jc w:val="both"/>
            </w:pPr>
            <w:r>
              <w:t>- о правах, обязанностях и ответственности законных представителей несовершеннолетних обучающихся?</w:t>
            </w:r>
          </w:p>
        </w:tc>
        <w:tc>
          <w:tcPr>
            <w:tcW w:w="3345" w:type="dxa"/>
            <w:vMerge/>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tcBorders>
          </w:tcPr>
          <w:p w:rsidR="00DE7635" w:rsidRDefault="00DE7635">
            <w:pPr>
              <w:pStyle w:val="ConsPlusNormal"/>
            </w:pPr>
          </w:p>
        </w:tc>
        <w:tc>
          <w:tcPr>
            <w:tcW w:w="4649" w:type="dxa"/>
          </w:tcPr>
          <w:p w:rsidR="00DE7635" w:rsidRDefault="00DE7635">
            <w:pPr>
              <w:pStyle w:val="ConsPlusNormal"/>
              <w:jc w:val="both"/>
            </w:pPr>
            <w:r>
              <w:t>- о правах, обязанностях и ответственности педагогических работников заграншколы, в том числе ее директора?</w:t>
            </w:r>
          </w:p>
        </w:tc>
        <w:tc>
          <w:tcPr>
            <w:tcW w:w="3345" w:type="dxa"/>
            <w:vMerge/>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tcBorders>
          </w:tcPr>
          <w:p w:rsidR="00DE7635" w:rsidRDefault="00DE7635">
            <w:pPr>
              <w:pStyle w:val="ConsPlusNormal"/>
            </w:pPr>
          </w:p>
        </w:tc>
        <w:tc>
          <w:tcPr>
            <w:tcW w:w="4649" w:type="dxa"/>
          </w:tcPr>
          <w:p w:rsidR="00DE7635" w:rsidRDefault="00DE7635">
            <w:pPr>
              <w:pStyle w:val="ConsPlusNormal"/>
              <w:jc w:val="both"/>
            </w:pPr>
            <w:r>
              <w:t>- о правах и обязанностях загранучреждения и его руководителя?</w:t>
            </w:r>
          </w:p>
        </w:tc>
        <w:tc>
          <w:tcPr>
            <w:tcW w:w="3345" w:type="dxa"/>
            <w:vMerge/>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tcBorders>
          </w:tcPr>
          <w:p w:rsidR="00DE7635" w:rsidRDefault="00DE7635">
            <w:pPr>
              <w:pStyle w:val="ConsPlusNormal"/>
            </w:pPr>
          </w:p>
        </w:tc>
        <w:tc>
          <w:tcPr>
            <w:tcW w:w="4649" w:type="dxa"/>
          </w:tcPr>
          <w:p w:rsidR="00DE7635" w:rsidRDefault="00DE7635">
            <w:pPr>
              <w:pStyle w:val="ConsPlusNormal"/>
              <w:jc w:val="both"/>
            </w:pPr>
            <w:r>
              <w:t>- о формах, периодичности и порядке осуществления текущего контроля успеваемости и промежуточной аттестации обучающихся?</w:t>
            </w:r>
          </w:p>
        </w:tc>
        <w:tc>
          <w:tcPr>
            <w:tcW w:w="3345" w:type="dxa"/>
            <w:vMerge/>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tcBorders>
          </w:tcPr>
          <w:p w:rsidR="00DE7635" w:rsidRDefault="00DE7635">
            <w:pPr>
              <w:pStyle w:val="ConsPlusNormal"/>
            </w:pPr>
          </w:p>
        </w:tc>
        <w:tc>
          <w:tcPr>
            <w:tcW w:w="4649" w:type="dxa"/>
          </w:tcPr>
          <w:p w:rsidR="00DE7635" w:rsidRDefault="00DE7635">
            <w:pPr>
              <w:pStyle w:val="ConsPlusNormal"/>
              <w:jc w:val="both"/>
            </w:pPr>
            <w:r>
              <w:t>- об обеспечении функционирования внутренней системы оценки качества образования?</w:t>
            </w:r>
          </w:p>
        </w:tc>
        <w:tc>
          <w:tcPr>
            <w:tcW w:w="3345" w:type="dxa"/>
            <w:vMerge/>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tcBorders>
          </w:tcPr>
          <w:p w:rsidR="00DE7635" w:rsidRDefault="00DE7635">
            <w:pPr>
              <w:pStyle w:val="ConsPlusNormal"/>
            </w:pPr>
          </w:p>
        </w:tc>
        <w:tc>
          <w:tcPr>
            <w:tcW w:w="4649" w:type="dxa"/>
          </w:tcPr>
          <w:p w:rsidR="00DE7635" w:rsidRDefault="00DE7635">
            <w:pPr>
              <w:pStyle w:val="ConsPlusNormal"/>
              <w:jc w:val="both"/>
            </w:pPr>
            <w:r>
              <w:t>- о проведении самообследования?</w:t>
            </w:r>
          </w:p>
        </w:tc>
        <w:tc>
          <w:tcPr>
            <w:tcW w:w="3345" w:type="dxa"/>
            <w:vMerge/>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tcBorders>
          </w:tcPr>
          <w:p w:rsidR="00DE7635" w:rsidRDefault="00DE7635">
            <w:pPr>
              <w:pStyle w:val="ConsPlusNormal"/>
            </w:pPr>
          </w:p>
        </w:tc>
        <w:tc>
          <w:tcPr>
            <w:tcW w:w="4649" w:type="dxa"/>
          </w:tcPr>
          <w:p w:rsidR="00DE7635" w:rsidRDefault="00DE7635">
            <w:pPr>
              <w:pStyle w:val="ConsPlusNormal"/>
              <w:jc w:val="both"/>
            </w:pPr>
            <w:r>
              <w:t>- об органах управления заграншколой, порядке их формирования, компетенции и порядке работы?</w:t>
            </w:r>
          </w:p>
        </w:tc>
        <w:tc>
          <w:tcPr>
            <w:tcW w:w="3345" w:type="dxa"/>
            <w:vMerge/>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Borders>
              <w:top w:val="nil"/>
            </w:tcBorders>
          </w:tcPr>
          <w:p w:rsidR="00DE7635" w:rsidRDefault="00DE7635">
            <w:pPr>
              <w:pStyle w:val="ConsPlusNormal"/>
            </w:pPr>
          </w:p>
        </w:tc>
        <w:tc>
          <w:tcPr>
            <w:tcW w:w="4649" w:type="dxa"/>
          </w:tcPr>
          <w:p w:rsidR="00DE7635" w:rsidRDefault="00DE7635">
            <w:pPr>
              <w:pStyle w:val="ConsPlusNormal"/>
              <w:jc w:val="both"/>
            </w:pPr>
            <w:r>
              <w:t>- о поощрении обучающихся в соответствии с установленными в заграншколе видами и условиями поощрения за успехи в учебной, физкультурной, общественной, научной и творческой деятельности?</w:t>
            </w:r>
          </w:p>
        </w:tc>
        <w:tc>
          <w:tcPr>
            <w:tcW w:w="3345" w:type="dxa"/>
            <w:vMerge/>
            <w:tcBorders>
              <w:top w:val="nil"/>
            </w:tcBorders>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4.</w:t>
            </w:r>
          </w:p>
        </w:tc>
        <w:tc>
          <w:tcPr>
            <w:tcW w:w="4649" w:type="dxa"/>
          </w:tcPr>
          <w:p w:rsidR="00DE7635" w:rsidRDefault="00DE7635">
            <w:pPr>
              <w:pStyle w:val="ConsPlusNormal"/>
              <w:jc w:val="both"/>
            </w:pPr>
            <w:r>
              <w:t xml:space="preserve">Размещается ли на официальном сайте загранучреждения в информационно-телекоммуникационной сети "Интернет" </w:t>
            </w:r>
            <w:r>
              <w:lastRenderedPageBreak/>
              <w:t>(далее - официальный сайт) информация:</w:t>
            </w:r>
          </w:p>
        </w:tc>
        <w:tc>
          <w:tcPr>
            <w:tcW w:w="3345" w:type="dxa"/>
            <w:vMerge w:val="restart"/>
          </w:tcPr>
          <w:p w:rsidR="00DE7635" w:rsidRDefault="00D11F40">
            <w:pPr>
              <w:pStyle w:val="ConsPlusNormal"/>
              <w:jc w:val="center"/>
            </w:pPr>
            <w:hyperlink r:id="rId498">
              <w:r w:rsidR="00DE7635">
                <w:rPr>
                  <w:color w:val="0000FF"/>
                </w:rPr>
                <w:t>Пункт 5</w:t>
              </w:r>
            </w:hyperlink>
            <w:r w:rsidR="00DE7635">
              <w:t xml:space="preserve"> Порядка N 11763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месте нахождения заграншколы?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режиме и графике работы заграншколы?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почтовом адресе заграншколы?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контактных телефонах заграншколы?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 адресах электронной почты заграншколы?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реализуемых образовательных программах с их краткой характеристикой?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формах обучения и возможности сочетания различных форм обучения и форм получения образования?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языке, языках образования?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 условиях охраны здоровья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предусмотренных законодательством Российской Федерации документах об обучении и документах об образовании, выдаваемых по результатам освоения соответствующих образовательных программ?</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порядке формирования органов управления заграншколой?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компетенции органов управления заграншколой?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о порядке работы органов управления </w:t>
            </w:r>
            <w:r>
              <w:lastRenderedPageBreak/>
              <w:t>заграншколой?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лице, занимающем должность директора заграншколы с указанием уровня образования, квалификации и опыта работы?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персональном составе педагогических работников с указанием уровня образования, квалификации и опыта работы?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наличии оборудованных учебных кабинетов?</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наличии объектов для проведения практических занятий?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наличии библиотек?</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наличии объектов спорта?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наличии средств обучения и воспитания?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 условиях питания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 условиях охраны здоровья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правилах внутреннего распорядка заграншколы?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порядке и условиях приема на обучение?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численности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5.</w:t>
            </w:r>
          </w:p>
        </w:tc>
        <w:tc>
          <w:tcPr>
            <w:tcW w:w="4649" w:type="dxa"/>
          </w:tcPr>
          <w:p w:rsidR="00DE7635" w:rsidRDefault="00DE7635">
            <w:pPr>
              <w:pStyle w:val="ConsPlusNormal"/>
              <w:jc w:val="both"/>
            </w:pPr>
            <w:r>
              <w:t>Размещается ли на официальном сайте загранучреждения:</w:t>
            </w:r>
          </w:p>
          <w:p w:rsidR="00DE7635" w:rsidRDefault="00DE7635">
            <w:pPr>
              <w:pStyle w:val="ConsPlusNormal"/>
              <w:jc w:val="both"/>
            </w:pPr>
            <w:r>
              <w:t xml:space="preserve">- </w:t>
            </w:r>
            <w:hyperlink r:id="rId499">
              <w:r>
                <w:rPr>
                  <w:color w:val="0000FF"/>
                </w:rPr>
                <w:t>Порядок</w:t>
              </w:r>
            </w:hyperlink>
            <w:r>
              <w:t xml:space="preserve"> N 11763?</w:t>
            </w:r>
          </w:p>
        </w:tc>
        <w:tc>
          <w:tcPr>
            <w:tcW w:w="3345" w:type="dxa"/>
            <w:vMerge w:val="restart"/>
            <w:vAlign w:val="center"/>
          </w:tcPr>
          <w:p w:rsidR="00DE7635" w:rsidRDefault="00D11F40">
            <w:pPr>
              <w:pStyle w:val="ConsPlusNormal"/>
              <w:jc w:val="center"/>
            </w:pPr>
            <w:hyperlink r:id="rId500">
              <w:r w:rsidR="00DE7635">
                <w:rPr>
                  <w:color w:val="0000FF"/>
                </w:rPr>
                <w:t>Пункт 5</w:t>
              </w:r>
            </w:hyperlink>
            <w:r w:rsidR="00DE7635">
              <w:t xml:space="preserve"> Порядка N 11763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положение о заграншколе?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копия лицензии на осуществление образовательной деятельности с приложениями?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копия свидетельства о государственной аккредитации образовательной деятельности с приложениями?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6.</w:t>
            </w:r>
          </w:p>
        </w:tc>
        <w:tc>
          <w:tcPr>
            <w:tcW w:w="4649" w:type="dxa"/>
          </w:tcPr>
          <w:p w:rsidR="00DE7635" w:rsidRDefault="00DE7635">
            <w:pPr>
              <w:pStyle w:val="ConsPlusNormal"/>
              <w:jc w:val="both"/>
            </w:pPr>
            <w:r>
              <w:t>Осуществляются ли загранучреждением обучение и воспитание на государственном языке Российской Федерации (русском языке)?</w:t>
            </w:r>
          </w:p>
        </w:tc>
        <w:tc>
          <w:tcPr>
            <w:tcW w:w="3345" w:type="dxa"/>
          </w:tcPr>
          <w:p w:rsidR="00DE7635" w:rsidRDefault="00D11F40">
            <w:pPr>
              <w:pStyle w:val="ConsPlusNormal"/>
              <w:jc w:val="center"/>
            </w:pPr>
            <w:hyperlink r:id="rId501">
              <w:r w:rsidR="00DE7635">
                <w:rPr>
                  <w:color w:val="0000FF"/>
                </w:rPr>
                <w:t>Пункт 7</w:t>
              </w:r>
            </w:hyperlink>
            <w:r w:rsidR="00DE7635">
              <w:t xml:space="preserve"> Порядка N 11763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7.</w:t>
            </w:r>
          </w:p>
        </w:tc>
        <w:tc>
          <w:tcPr>
            <w:tcW w:w="4649" w:type="dxa"/>
          </w:tcPr>
          <w:p w:rsidR="00DE7635" w:rsidRDefault="00DE7635">
            <w:pPr>
              <w:pStyle w:val="ConsPlusNormal"/>
              <w:jc w:val="both"/>
            </w:pPr>
            <w:r>
              <w:t>Разрабатываются ли основные общеобразовательные программы, реализуемые загранучреждением, входящей в структуру этого загранучреждения заграншколой в соответствии с федеральными государственными образовательными стандартами общего образования и утверждены ли приказом руководителя загранучреждения?</w:t>
            </w:r>
          </w:p>
        </w:tc>
        <w:tc>
          <w:tcPr>
            <w:tcW w:w="3345" w:type="dxa"/>
          </w:tcPr>
          <w:p w:rsidR="00DE7635" w:rsidRDefault="00D11F40">
            <w:pPr>
              <w:pStyle w:val="ConsPlusNormal"/>
              <w:jc w:val="center"/>
            </w:pPr>
            <w:hyperlink r:id="rId502">
              <w:r w:rsidR="00DE7635">
                <w:rPr>
                  <w:color w:val="0000FF"/>
                </w:rPr>
                <w:t>Пункт 10</w:t>
              </w:r>
            </w:hyperlink>
            <w:r w:rsidR="00DE7635">
              <w:t xml:space="preserve"> Порядка N 11763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8.</w:t>
            </w:r>
          </w:p>
        </w:tc>
        <w:tc>
          <w:tcPr>
            <w:tcW w:w="4649" w:type="dxa"/>
          </w:tcPr>
          <w:p w:rsidR="00DE7635" w:rsidRDefault="00DE7635">
            <w:pPr>
              <w:pStyle w:val="ConsPlusNormal"/>
              <w:jc w:val="both"/>
            </w:pPr>
            <w:r>
              <w:t>Включаются ли в образовательные программы по каждому из реализуемых уровней общего образования:</w:t>
            </w:r>
          </w:p>
          <w:p w:rsidR="00DE7635" w:rsidRDefault="00DE7635">
            <w:pPr>
              <w:pStyle w:val="ConsPlusNormal"/>
              <w:jc w:val="both"/>
            </w:pPr>
            <w:r>
              <w:t>- учебный план?</w:t>
            </w:r>
          </w:p>
        </w:tc>
        <w:tc>
          <w:tcPr>
            <w:tcW w:w="3345" w:type="dxa"/>
            <w:vMerge w:val="restart"/>
          </w:tcPr>
          <w:p w:rsidR="00DE7635" w:rsidRDefault="00D11F40">
            <w:pPr>
              <w:pStyle w:val="ConsPlusNormal"/>
              <w:jc w:val="center"/>
            </w:pPr>
            <w:hyperlink r:id="rId503">
              <w:r w:rsidR="00DE7635">
                <w:rPr>
                  <w:color w:val="0000FF"/>
                </w:rPr>
                <w:t>Пункт 11</w:t>
              </w:r>
            </w:hyperlink>
            <w:r w:rsidR="00DE7635">
              <w:t xml:space="preserve"> Порядка N 11763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календарный учебный график?</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pPr>
            <w:r>
              <w:t>- рабочие программы учебных предметов?</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оценочные материалы?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методические материалы?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иные компоненты, обеспечивающие обучение и воспитание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9.</w:t>
            </w:r>
          </w:p>
        </w:tc>
        <w:tc>
          <w:tcPr>
            <w:tcW w:w="4649" w:type="dxa"/>
          </w:tcPr>
          <w:p w:rsidR="00DE7635" w:rsidRDefault="00DE7635">
            <w:pPr>
              <w:pStyle w:val="ConsPlusNormal"/>
              <w:jc w:val="both"/>
            </w:pPr>
            <w:r>
              <w:t>Осуществляется ли реализация образовательных программ общего образования по каждой из реализуемых форм обучения в соответствии с утверждаемыми директором заграншколы по согласованию с руководителем загранучреждения:</w:t>
            </w:r>
          </w:p>
          <w:p w:rsidR="00DE7635" w:rsidRDefault="00DE7635">
            <w:pPr>
              <w:pStyle w:val="ConsPlusNormal"/>
              <w:jc w:val="both"/>
            </w:pPr>
            <w:r>
              <w:t>- календарным учебным графиком?</w:t>
            </w:r>
          </w:p>
        </w:tc>
        <w:tc>
          <w:tcPr>
            <w:tcW w:w="3345" w:type="dxa"/>
            <w:vMerge w:val="restart"/>
          </w:tcPr>
          <w:p w:rsidR="00DE7635" w:rsidRDefault="00D11F40">
            <w:pPr>
              <w:pStyle w:val="ConsPlusNormal"/>
              <w:jc w:val="center"/>
            </w:pPr>
            <w:hyperlink r:id="rId504">
              <w:r w:rsidR="00DE7635">
                <w:rPr>
                  <w:color w:val="0000FF"/>
                </w:rPr>
                <w:t>Пункт 11</w:t>
              </w:r>
            </w:hyperlink>
            <w:r w:rsidR="00DE7635">
              <w:t xml:space="preserve"> Порядка N 11763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учебным планом?</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расписанием учебных занятий?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10.</w:t>
            </w:r>
          </w:p>
        </w:tc>
        <w:tc>
          <w:tcPr>
            <w:tcW w:w="4649" w:type="dxa"/>
          </w:tcPr>
          <w:p w:rsidR="00DE7635" w:rsidRDefault="00DE7635">
            <w:pPr>
              <w:pStyle w:val="ConsPlusNormal"/>
              <w:jc w:val="both"/>
            </w:pPr>
            <w:r>
              <w:t>Определяются ли заграншколой по согласованию с руководителем загранучреждения расписание занятий и учебная нагрузка обучающихся с учетом требований государственных санитарно-эпидемиологических правил и нормативов Российской Федерации, климатических условий государства пребывания и других обстоятельств, имеющих существенное значение для определения расписания занятий и учебной нагрузки?</w:t>
            </w:r>
          </w:p>
        </w:tc>
        <w:tc>
          <w:tcPr>
            <w:tcW w:w="3345" w:type="dxa"/>
          </w:tcPr>
          <w:p w:rsidR="00DE7635" w:rsidRDefault="00D11F40">
            <w:pPr>
              <w:pStyle w:val="ConsPlusNormal"/>
              <w:jc w:val="center"/>
            </w:pPr>
            <w:hyperlink r:id="rId505">
              <w:r w:rsidR="00DE7635">
                <w:rPr>
                  <w:color w:val="0000FF"/>
                </w:rPr>
                <w:t>Пункт 11</w:t>
              </w:r>
            </w:hyperlink>
            <w:r w:rsidR="00DE7635">
              <w:t xml:space="preserve"> Порядка N 11763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11.</w:t>
            </w:r>
          </w:p>
        </w:tc>
        <w:tc>
          <w:tcPr>
            <w:tcW w:w="4649" w:type="dxa"/>
          </w:tcPr>
          <w:p w:rsidR="00DE7635" w:rsidRDefault="00DE7635">
            <w:pPr>
              <w:pStyle w:val="ConsPlusNormal"/>
              <w:jc w:val="both"/>
            </w:pPr>
            <w:r>
              <w:t>Начинается ли учебный год для учащихся в заграншколе 1 сентября (если иное не установлено приказом руководителя загранучреждения) и заканчивается в соответствии с учебным планом общеобразовательной программы?</w:t>
            </w:r>
          </w:p>
        </w:tc>
        <w:tc>
          <w:tcPr>
            <w:tcW w:w="3345" w:type="dxa"/>
          </w:tcPr>
          <w:p w:rsidR="00DE7635" w:rsidRDefault="00D11F40">
            <w:pPr>
              <w:pStyle w:val="ConsPlusNormal"/>
              <w:jc w:val="center"/>
            </w:pPr>
            <w:hyperlink r:id="rId506">
              <w:r w:rsidR="00DE7635">
                <w:rPr>
                  <w:color w:val="0000FF"/>
                </w:rPr>
                <w:t>Пункт 13</w:t>
              </w:r>
            </w:hyperlink>
            <w:r w:rsidR="00DE7635">
              <w:t xml:space="preserve"> Порядка N 11763,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12.</w:t>
            </w:r>
          </w:p>
        </w:tc>
        <w:tc>
          <w:tcPr>
            <w:tcW w:w="4649" w:type="dxa"/>
          </w:tcPr>
          <w:p w:rsidR="00DE7635" w:rsidRDefault="00DE7635">
            <w:pPr>
              <w:pStyle w:val="ConsPlusNormal"/>
              <w:jc w:val="both"/>
            </w:pPr>
            <w:r>
              <w:t>Предоставляются ли заграншколой каникулы учащимся в процессе освоения общеобразовательных программ?</w:t>
            </w:r>
          </w:p>
        </w:tc>
        <w:tc>
          <w:tcPr>
            <w:tcW w:w="3345" w:type="dxa"/>
          </w:tcPr>
          <w:p w:rsidR="00DE7635" w:rsidRDefault="00D11F40">
            <w:pPr>
              <w:pStyle w:val="ConsPlusNormal"/>
              <w:jc w:val="center"/>
            </w:pPr>
            <w:hyperlink r:id="rId507">
              <w:r w:rsidR="00DE7635">
                <w:rPr>
                  <w:color w:val="0000FF"/>
                </w:rPr>
                <w:t>Пункт 13</w:t>
              </w:r>
            </w:hyperlink>
            <w:r w:rsidR="00DE7635">
              <w:t xml:space="preserve"> Порядка N 11763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13.</w:t>
            </w:r>
          </w:p>
        </w:tc>
        <w:tc>
          <w:tcPr>
            <w:tcW w:w="4649" w:type="dxa"/>
          </w:tcPr>
          <w:p w:rsidR="00DE7635" w:rsidRDefault="00DE7635">
            <w:pPr>
              <w:pStyle w:val="ConsPlusNormal"/>
              <w:jc w:val="both"/>
            </w:pPr>
            <w:r>
              <w:t>Определяются ли учебным графиком заграншколы сроки начала и окончания каникул?</w:t>
            </w:r>
          </w:p>
        </w:tc>
        <w:tc>
          <w:tcPr>
            <w:tcW w:w="3345" w:type="dxa"/>
          </w:tcPr>
          <w:p w:rsidR="00DE7635" w:rsidRDefault="00D11F40">
            <w:pPr>
              <w:pStyle w:val="ConsPlusNormal"/>
              <w:jc w:val="center"/>
            </w:pPr>
            <w:hyperlink r:id="rId508">
              <w:r w:rsidR="00DE7635">
                <w:rPr>
                  <w:color w:val="0000FF"/>
                </w:rPr>
                <w:t>Пункт 13</w:t>
              </w:r>
            </w:hyperlink>
            <w:r w:rsidR="00DE7635">
              <w:t xml:space="preserve"> Порядка N 11763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14.</w:t>
            </w:r>
          </w:p>
        </w:tc>
        <w:tc>
          <w:tcPr>
            <w:tcW w:w="4649" w:type="dxa"/>
          </w:tcPr>
          <w:p w:rsidR="00DE7635" w:rsidRDefault="00DE7635">
            <w:pPr>
              <w:pStyle w:val="ConsPlusNormal"/>
              <w:jc w:val="both"/>
            </w:pPr>
            <w:r>
              <w:t>Председательствует ли в педагогическом совете заграншколы директор заграншколы, осуществляющий организацию и руководство работой этого органа?</w:t>
            </w:r>
          </w:p>
        </w:tc>
        <w:tc>
          <w:tcPr>
            <w:tcW w:w="3345" w:type="dxa"/>
          </w:tcPr>
          <w:p w:rsidR="00DE7635" w:rsidRDefault="00D11F40">
            <w:pPr>
              <w:pStyle w:val="ConsPlusNormal"/>
              <w:jc w:val="center"/>
            </w:pPr>
            <w:hyperlink r:id="rId509">
              <w:r w:rsidR="00DE7635">
                <w:rPr>
                  <w:color w:val="0000FF"/>
                </w:rPr>
                <w:t>Пункт 22</w:t>
              </w:r>
            </w:hyperlink>
            <w:r w:rsidR="00DE7635">
              <w:t xml:space="preserve"> Порядка N 11763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15.</w:t>
            </w:r>
          </w:p>
        </w:tc>
        <w:tc>
          <w:tcPr>
            <w:tcW w:w="4649" w:type="dxa"/>
          </w:tcPr>
          <w:p w:rsidR="00DE7635" w:rsidRDefault="00DE7635">
            <w:pPr>
              <w:pStyle w:val="ConsPlusNormal"/>
              <w:jc w:val="both"/>
            </w:pPr>
            <w:r>
              <w:t>Проводит ли заграншкола не реже одного раза в квартал общешкольное родительское собрание, на котором до законных представителей обучающихся доводится информация о ходе и результатах образовательного процесса, проводится обсуждение его хода и результатов, рассматриваются вопросы организации и проведения общешкольных мероприятий, охраны жизни и здоровья обучающихся, а также другие вопросы, требующие участия законных представителей всех обучающихся?</w:t>
            </w:r>
          </w:p>
        </w:tc>
        <w:tc>
          <w:tcPr>
            <w:tcW w:w="3345" w:type="dxa"/>
          </w:tcPr>
          <w:p w:rsidR="00DE7635" w:rsidRDefault="00D11F40">
            <w:pPr>
              <w:pStyle w:val="ConsPlusNormal"/>
              <w:jc w:val="center"/>
            </w:pPr>
            <w:hyperlink r:id="rId510">
              <w:r w:rsidR="00DE7635">
                <w:rPr>
                  <w:color w:val="0000FF"/>
                </w:rPr>
                <w:t>Пункт 24</w:t>
              </w:r>
            </w:hyperlink>
            <w:r w:rsidR="00DE7635">
              <w:t xml:space="preserve"> Порядка N 11763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16.</w:t>
            </w:r>
          </w:p>
        </w:tc>
        <w:tc>
          <w:tcPr>
            <w:tcW w:w="4649" w:type="dxa"/>
          </w:tcPr>
          <w:p w:rsidR="00DE7635" w:rsidRDefault="00DE7635">
            <w:pPr>
              <w:pStyle w:val="ConsPlusNormal"/>
              <w:jc w:val="both"/>
            </w:pPr>
            <w:r>
              <w:t>Участвуют ли в общешкольном родительском собрании:</w:t>
            </w:r>
          </w:p>
          <w:p w:rsidR="00DE7635" w:rsidRDefault="00DE7635">
            <w:pPr>
              <w:pStyle w:val="ConsPlusNormal"/>
              <w:jc w:val="both"/>
            </w:pPr>
            <w:r>
              <w:lastRenderedPageBreak/>
              <w:t>- директор заграншколы?</w:t>
            </w:r>
          </w:p>
        </w:tc>
        <w:tc>
          <w:tcPr>
            <w:tcW w:w="3345" w:type="dxa"/>
            <w:vMerge w:val="restart"/>
          </w:tcPr>
          <w:p w:rsidR="00DE7635" w:rsidRDefault="00D11F40">
            <w:pPr>
              <w:pStyle w:val="ConsPlusNormal"/>
              <w:jc w:val="center"/>
            </w:pPr>
            <w:hyperlink r:id="rId511">
              <w:r w:rsidR="00DE7635">
                <w:rPr>
                  <w:color w:val="0000FF"/>
                </w:rPr>
                <w:t>Пункт 24</w:t>
              </w:r>
            </w:hyperlink>
            <w:r w:rsidR="00DE7635">
              <w:t xml:space="preserve"> Порядка N 11763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pPr>
            <w:r>
              <w:t>- педагогические работники заграншколы?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pPr>
            <w:r>
              <w:t>- законные представители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руководитель загранучреждения и (или) делегированный им дипломатический сотрудник?</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иные заинтересованные лица присутствуют при проведении общешкольного родительского собрания с разрешения (по приглашению) директора заграншколы или руководителя загранучреждения?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17.</w:t>
            </w:r>
          </w:p>
        </w:tc>
        <w:tc>
          <w:tcPr>
            <w:tcW w:w="4649" w:type="dxa"/>
          </w:tcPr>
          <w:p w:rsidR="00DE7635" w:rsidRDefault="00DE7635">
            <w:pPr>
              <w:pStyle w:val="ConsPlusNormal"/>
              <w:jc w:val="both"/>
            </w:pPr>
            <w:r>
              <w:t xml:space="preserve">Производиться ли прием граждан на обучение в заграншколе в соответствии с </w:t>
            </w:r>
            <w:hyperlink r:id="rId512">
              <w:r>
                <w:rPr>
                  <w:color w:val="0000FF"/>
                </w:rPr>
                <w:t>Порядком</w:t>
              </w:r>
            </w:hyperlink>
            <w:r>
              <w:t xml:space="preserve"> N 11763 исключительно в случаях, установленных </w:t>
            </w:r>
            <w:hyperlink r:id="rId513">
              <w:r>
                <w:rPr>
                  <w:color w:val="0000FF"/>
                </w:rPr>
                <w:t>частями 1</w:t>
              </w:r>
            </w:hyperlink>
            <w:r>
              <w:t xml:space="preserve"> и </w:t>
            </w:r>
            <w:hyperlink r:id="rId514">
              <w:r>
                <w:rPr>
                  <w:color w:val="0000FF"/>
                </w:rPr>
                <w:t>1.1 статьи 88</w:t>
              </w:r>
            </w:hyperlink>
            <w:r>
              <w:t xml:space="preserve"> Федерального закона N 273-ФЗ?</w:t>
            </w:r>
          </w:p>
        </w:tc>
        <w:tc>
          <w:tcPr>
            <w:tcW w:w="3345" w:type="dxa"/>
          </w:tcPr>
          <w:p w:rsidR="00DE7635" w:rsidRDefault="00D11F40">
            <w:pPr>
              <w:pStyle w:val="ConsPlusNormal"/>
              <w:jc w:val="center"/>
            </w:pPr>
            <w:hyperlink r:id="rId515">
              <w:r w:rsidR="00DE7635">
                <w:rPr>
                  <w:color w:val="0000FF"/>
                </w:rPr>
                <w:t>Пункт 26</w:t>
              </w:r>
            </w:hyperlink>
            <w:r w:rsidR="00DE7635">
              <w:t xml:space="preserve"> Порядка N 11763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18.</w:t>
            </w:r>
          </w:p>
        </w:tc>
        <w:tc>
          <w:tcPr>
            <w:tcW w:w="4649" w:type="dxa"/>
          </w:tcPr>
          <w:p w:rsidR="00DE7635" w:rsidRDefault="00DE7635">
            <w:pPr>
              <w:pStyle w:val="ConsPlusNormal"/>
              <w:jc w:val="both"/>
            </w:pPr>
            <w:r>
              <w:t xml:space="preserve">Принимаются ли на обучение на основании поданного на имя руководителя загранучреждения составленного в соответствии с </w:t>
            </w:r>
            <w:hyperlink r:id="rId516">
              <w:r>
                <w:rPr>
                  <w:color w:val="0000FF"/>
                </w:rPr>
                <w:t>пунктом 30</w:t>
              </w:r>
            </w:hyperlink>
            <w:r>
              <w:t xml:space="preserve"> Порядка N 11763 заявления о приеме на обучение, на основании которого руководитель загранучреждения издает приказ о приеме на обучение в заграншколу, гражданами,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w:t>
            </w:r>
            <w:r>
              <w:lastRenderedPageBreak/>
              <w:t>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w:t>
            </w:r>
          </w:p>
        </w:tc>
        <w:tc>
          <w:tcPr>
            <w:tcW w:w="3345" w:type="dxa"/>
          </w:tcPr>
          <w:p w:rsidR="00DE7635" w:rsidRDefault="00D11F40">
            <w:pPr>
              <w:pStyle w:val="ConsPlusNormal"/>
              <w:jc w:val="center"/>
            </w:pPr>
            <w:hyperlink r:id="rId517">
              <w:r w:rsidR="00DE7635">
                <w:rPr>
                  <w:color w:val="0000FF"/>
                </w:rPr>
                <w:t>Пункт 27</w:t>
              </w:r>
            </w:hyperlink>
            <w:r w:rsidR="00DE7635">
              <w:t xml:space="preserve"> Порядка N 11763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19.</w:t>
            </w:r>
          </w:p>
        </w:tc>
        <w:tc>
          <w:tcPr>
            <w:tcW w:w="4649" w:type="dxa"/>
          </w:tcPr>
          <w:p w:rsidR="00DE7635" w:rsidRDefault="00DE7635">
            <w:pPr>
              <w:pStyle w:val="ConsPlusNormal"/>
              <w:jc w:val="both"/>
            </w:pPr>
            <w:r>
              <w:t>Издаются ли руководителем загранучреждения приказы о приеме на обучение в заграншколу?</w:t>
            </w:r>
          </w:p>
        </w:tc>
        <w:tc>
          <w:tcPr>
            <w:tcW w:w="3345" w:type="dxa"/>
          </w:tcPr>
          <w:p w:rsidR="00DE7635" w:rsidRDefault="00D11F40">
            <w:pPr>
              <w:pStyle w:val="ConsPlusNormal"/>
              <w:jc w:val="center"/>
            </w:pPr>
            <w:hyperlink r:id="rId518">
              <w:r w:rsidR="00DE7635">
                <w:rPr>
                  <w:color w:val="0000FF"/>
                </w:rPr>
                <w:t>Пункт 27</w:t>
              </w:r>
            </w:hyperlink>
            <w:r w:rsidR="00DE7635">
              <w:t xml:space="preserve"> Порядка N 11763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20.</w:t>
            </w:r>
          </w:p>
        </w:tc>
        <w:tc>
          <w:tcPr>
            <w:tcW w:w="4649" w:type="dxa"/>
          </w:tcPr>
          <w:p w:rsidR="00DE7635" w:rsidRDefault="00DE7635">
            <w:pPr>
              <w:pStyle w:val="ConsPlusNormal"/>
              <w:jc w:val="both"/>
            </w:pPr>
            <w:r>
              <w:t>Обеспечивает ли загранучреждение родителям (законным представителям) поступающего возможность ознакомиться с документами, регламентирующими организацию и осуществление загранучреждением образовательной деятельности?</w:t>
            </w:r>
          </w:p>
        </w:tc>
        <w:tc>
          <w:tcPr>
            <w:tcW w:w="3345" w:type="dxa"/>
          </w:tcPr>
          <w:p w:rsidR="00DE7635" w:rsidRDefault="00D11F40">
            <w:pPr>
              <w:pStyle w:val="ConsPlusNormal"/>
              <w:jc w:val="center"/>
            </w:pPr>
            <w:hyperlink r:id="rId519">
              <w:r w:rsidR="00DE7635">
                <w:rPr>
                  <w:color w:val="0000FF"/>
                </w:rPr>
                <w:t>Пункт 29</w:t>
              </w:r>
            </w:hyperlink>
            <w:r w:rsidR="00DE7635">
              <w:t xml:space="preserve"> Порядка N 11763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21.</w:t>
            </w:r>
          </w:p>
        </w:tc>
        <w:tc>
          <w:tcPr>
            <w:tcW w:w="4649" w:type="dxa"/>
          </w:tcPr>
          <w:p w:rsidR="00DE7635" w:rsidRDefault="00DE7635">
            <w:pPr>
              <w:pStyle w:val="ConsPlusNormal"/>
              <w:jc w:val="both"/>
            </w:pPr>
            <w:r>
              <w:t>Регистрируются ли заграншколой заявления о приеме на обучение в специальном журнале учета, в который вносятся регистрационные номера заявлений, данные о заявителях и поступающих, а также обо всех приложенных к заявлениям документах?</w:t>
            </w:r>
          </w:p>
        </w:tc>
        <w:tc>
          <w:tcPr>
            <w:tcW w:w="3345" w:type="dxa"/>
          </w:tcPr>
          <w:p w:rsidR="00DE7635" w:rsidRDefault="00D11F40">
            <w:pPr>
              <w:pStyle w:val="ConsPlusNormal"/>
              <w:jc w:val="center"/>
            </w:pPr>
            <w:hyperlink r:id="rId520">
              <w:r w:rsidR="00DE7635">
                <w:rPr>
                  <w:color w:val="0000FF"/>
                </w:rPr>
                <w:t>Пункт 30</w:t>
              </w:r>
            </w:hyperlink>
            <w:r w:rsidR="00DE7635">
              <w:t xml:space="preserve"> Порядка N 11763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22.</w:t>
            </w:r>
          </w:p>
        </w:tc>
        <w:tc>
          <w:tcPr>
            <w:tcW w:w="4649" w:type="dxa"/>
          </w:tcPr>
          <w:p w:rsidR="00DE7635" w:rsidRDefault="00DE7635">
            <w:pPr>
              <w:pStyle w:val="ConsPlusNormal"/>
              <w:jc w:val="both"/>
            </w:pPr>
            <w:r>
              <w:t>Выдается ли заявителю расписка за подписью принявшего заявление должностного лица загранучреждения, скрепленная штампом заграншколы?</w:t>
            </w:r>
          </w:p>
        </w:tc>
        <w:tc>
          <w:tcPr>
            <w:tcW w:w="3345" w:type="dxa"/>
          </w:tcPr>
          <w:p w:rsidR="00DE7635" w:rsidRDefault="00D11F40">
            <w:pPr>
              <w:pStyle w:val="ConsPlusNormal"/>
              <w:jc w:val="center"/>
            </w:pPr>
            <w:hyperlink r:id="rId521">
              <w:r w:rsidR="00DE7635">
                <w:rPr>
                  <w:color w:val="0000FF"/>
                </w:rPr>
                <w:t>Пункт 30</w:t>
              </w:r>
            </w:hyperlink>
            <w:r w:rsidR="00DE7635">
              <w:t xml:space="preserve"> Порядка N 11763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23.</w:t>
            </w:r>
          </w:p>
        </w:tc>
        <w:tc>
          <w:tcPr>
            <w:tcW w:w="4649" w:type="dxa"/>
          </w:tcPr>
          <w:p w:rsidR="00DE7635" w:rsidRDefault="00DE7635">
            <w:pPr>
              <w:pStyle w:val="ConsPlusNormal"/>
              <w:jc w:val="both"/>
            </w:pPr>
            <w:r>
              <w:t xml:space="preserve">Подготавливается ли после рассмотрения заявления о приеме на обучение от лиц, указанных в </w:t>
            </w:r>
            <w:hyperlink r:id="rId522">
              <w:r>
                <w:rPr>
                  <w:color w:val="0000FF"/>
                </w:rPr>
                <w:t>пункте 28</w:t>
              </w:r>
            </w:hyperlink>
            <w:r>
              <w:t xml:space="preserve"> Порядка N 11763, в предварительном порядке заключение </w:t>
            </w:r>
            <w:r>
              <w:lastRenderedPageBreak/>
              <w:t>директора заграншколы:</w:t>
            </w:r>
          </w:p>
          <w:p w:rsidR="00DE7635" w:rsidRDefault="00DE7635">
            <w:pPr>
              <w:pStyle w:val="ConsPlusNormal"/>
              <w:jc w:val="both"/>
            </w:pPr>
            <w:r>
              <w:t xml:space="preserve">- о соответствии содержащихся в заявлении о приеме на обучение и приложенных к нему документах данных о поступающем требованиям, установленным </w:t>
            </w:r>
            <w:hyperlink r:id="rId523">
              <w:r>
                <w:rPr>
                  <w:color w:val="0000FF"/>
                </w:rPr>
                <w:t>Порядком</w:t>
              </w:r>
            </w:hyperlink>
            <w:r>
              <w:t xml:space="preserve"> N 11763 и другими актами законодательства Российской Федерации об образовании?</w:t>
            </w:r>
          </w:p>
        </w:tc>
        <w:tc>
          <w:tcPr>
            <w:tcW w:w="3345" w:type="dxa"/>
            <w:vMerge w:val="restart"/>
          </w:tcPr>
          <w:p w:rsidR="00DE7635" w:rsidRDefault="00D11F40">
            <w:pPr>
              <w:pStyle w:val="ConsPlusNormal"/>
              <w:jc w:val="center"/>
            </w:pPr>
            <w:hyperlink r:id="rId524">
              <w:r w:rsidR="00DE7635">
                <w:rPr>
                  <w:color w:val="0000FF"/>
                </w:rPr>
                <w:t>Пункт 31</w:t>
              </w:r>
            </w:hyperlink>
            <w:r w:rsidR="00DE7635">
              <w:t xml:space="preserve"> Порядка N 11763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наличии или отсутствии у заграншколы материально-технических, кадровых и иных ресурсов, достаточных для принятия данного поступающего на обучение, в том числе о соблюдении санитарно-эпидемиологических требований к условиям и организации обучения?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24.</w:t>
            </w:r>
          </w:p>
        </w:tc>
        <w:tc>
          <w:tcPr>
            <w:tcW w:w="4649" w:type="dxa"/>
          </w:tcPr>
          <w:p w:rsidR="00DE7635" w:rsidRDefault="00DE7635">
            <w:pPr>
              <w:pStyle w:val="ConsPlusNormal"/>
              <w:jc w:val="both"/>
            </w:pPr>
            <w:r>
              <w:t xml:space="preserve">Заключается ли договор об образовании не позднее семи рабочих дней с даты получения уведомления о согласовании центральным аппаратом Министерства иностранных дел Российской Федерации решения руководителя загранучреждения о приеме на обучение лиц, указанных в </w:t>
            </w:r>
            <w:hyperlink r:id="rId525">
              <w:r>
                <w:rPr>
                  <w:color w:val="0000FF"/>
                </w:rPr>
                <w:t>пункте 28</w:t>
              </w:r>
            </w:hyperlink>
            <w:r>
              <w:t xml:space="preserve"> Порядка N 11763?</w:t>
            </w:r>
          </w:p>
        </w:tc>
        <w:tc>
          <w:tcPr>
            <w:tcW w:w="3345" w:type="dxa"/>
          </w:tcPr>
          <w:p w:rsidR="00DE7635" w:rsidRDefault="00D11F40">
            <w:pPr>
              <w:pStyle w:val="ConsPlusNormal"/>
              <w:jc w:val="center"/>
            </w:pPr>
            <w:hyperlink r:id="rId526">
              <w:r w:rsidR="00DE7635">
                <w:rPr>
                  <w:color w:val="0000FF"/>
                </w:rPr>
                <w:t>Пункт 33</w:t>
              </w:r>
            </w:hyperlink>
            <w:r w:rsidR="00DE7635">
              <w:t xml:space="preserve"> Порядка N 11763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25.</w:t>
            </w:r>
          </w:p>
        </w:tc>
        <w:tc>
          <w:tcPr>
            <w:tcW w:w="4649" w:type="dxa"/>
          </w:tcPr>
          <w:p w:rsidR="00DE7635" w:rsidRDefault="00DE7635">
            <w:pPr>
              <w:pStyle w:val="ConsPlusNormal"/>
              <w:jc w:val="both"/>
            </w:pPr>
            <w:r>
              <w:t>Заключается ли договор об образовании загранучреждением с законными представителями принимаемого на обучение лица?</w:t>
            </w:r>
          </w:p>
        </w:tc>
        <w:tc>
          <w:tcPr>
            <w:tcW w:w="3345" w:type="dxa"/>
          </w:tcPr>
          <w:p w:rsidR="00DE7635" w:rsidRDefault="00D11F40">
            <w:pPr>
              <w:pStyle w:val="ConsPlusNormal"/>
              <w:jc w:val="center"/>
            </w:pPr>
            <w:hyperlink r:id="rId527">
              <w:r w:rsidR="00DE7635">
                <w:rPr>
                  <w:color w:val="0000FF"/>
                </w:rPr>
                <w:t>Пункт 34</w:t>
              </w:r>
            </w:hyperlink>
            <w:r w:rsidR="00DE7635">
              <w:t xml:space="preserve"> Порядка N 11763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26.</w:t>
            </w:r>
          </w:p>
        </w:tc>
        <w:tc>
          <w:tcPr>
            <w:tcW w:w="4649" w:type="dxa"/>
          </w:tcPr>
          <w:p w:rsidR="00DE7635" w:rsidRDefault="00DE7635">
            <w:pPr>
              <w:pStyle w:val="ConsPlusNormal"/>
              <w:jc w:val="both"/>
            </w:pPr>
            <w:r>
              <w:t>Предшествует ли заключение договора об образовании изданию распорядительного акта руководителя загранучреждения о приеме лица на обучение в заграншколу?</w:t>
            </w:r>
          </w:p>
        </w:tc>
        <w:tc>
          <w:tcPr>
            <w:tcW w:w="3345" w:type="dxa"/>
          </w:tcPr>
          <w:p w:rsidR="00DE7635" w:rsidRDefault="00D11F40">
            <w:pPr>
              <w:pStyle w:val="ConsPlusNormal"/>
              <w:jc w:val="center"/>
            </w:pPr>
            <w:hyperlink r:id="rId528">
              <w:r w:rsidR="00DE7635">
                <w:rPr>
                  <w:color w:val="0000FF"/>
                </w:rPr>
                <w:t>Пункт 35</w:t>
              </w:r>
            </w:hyperlink>
            <w:r w:rsidR="00DE7635">
              <w:t xml:space="preserve"> Порядка N 11763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27.</w:t>
            </w:r>
          </w:p>
        </w:tc>
        <w:tc>
          <w:tcPr>
            <w:tcW w:w="4649" w:type="dxa"/>
          </w:tcPr>
          <w:p w:rsidR="00DE7635" w:rsidRDefault="00DE7635">
            <w:pPr>
              <w:pStyle w:val="ConsPlusNormal"/>
              <w:jc w:val="both"/>
            </w:pPr>
            <w:r>
              <w:t xml:space="preserve">Вносятся ли заграншколой соответствующие </w:t>
            </w:r>
            <w:r>
              <w:lastRenderedPageBreak/>
              <w:t>изменения в договор об образовании для изменения образовательных отношений до издания распорядительного акта (приказа) руководителя загранучреждения?</w:t>
            </w:r>
          </w:p>
        </w:tc>
        <w:tc>
          <w:tcPr>
            <w:tcW w:w="3345" w:type="dxa"/>
          </w:tcPr>
          <w:p w:rsidR="00DE7635" w:rsidRDefault="00D11F40">
            <w:pPr>
              <w:pStyle w:val="ConsPlusNormal"/>
              <w:jc w:val="center"/>
            </w:pPr>
            <w:hyperlink r:id="rId529">
              <w:r w:rsidR="00DE7635">
                <w:rPr>
                  <w:color w:val="0000FF"/>
                </w:rPr>
                <w:t>Пункт 36</w:t>
              </w:r>
            </w:hyperlink>
            <w:r w:rsidR="00DE7635">
              <w:t xml:space="preserve"> Порядка N 11763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28.</w:t>
            </w:r>
          </w:p>
        </w:tc>
        <w:tc>
          <w:tcPr>
            <w:tcW w:w="4649" w:type="dxa"/>
          </w:tcPr>
          <w:p w:rsidR="00DE7635" w:rsidRDefault="00DE7635">
            <w:pPr>
              <w:pStyle w:val="ConsPlusNormal"/>
              <w:jc w:val="both"/>
            </w:pPr>
            <w:r>
              <w:t>Соблюдается ли заграншколой требование о недопустимости принуждения обучающихся к вступлению в общественные объединения, в том числе в политические партии, а также принудительного привлечения их к деятельности этих объединений и участию в агитационных кампаниях и политических акциях?</w:t>
            </w:r>
          </w:p>
        </w:tc>
        <w:tc>
          <w:tcPr>
            <w:tcW w:w="3345" w:type="dxa"/>
          </w:tcPr>
          <w:p w:rsidR="00DE7635" w:rsidRDefault="00D11F40">
            <w:pPr>
              <w:pStyle w:val="ConsPlusNormal"/>
              <w:jc w:val="center"/>
            </w:pPr>
            <w:hyperlink r:id="rId530">
              <w:r w:rsidR="00DE7635">
                <w:rPr>
                  <w:color w:val="0000FF"/>
                </w:rPr>
                <w:t>Пункт 48</w:t>
              </w:r>
            </w:hyperlink>
            <w:r w:rsidR="00DE7635">
              <w:t xml:space="preserve"> Порядка N 11763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29.</w:t>
            </w:r>
          </w:p>
        </w:tc>
        <w:tc>
          <w:tcPr>
            <w:tcW w:w="4649" w:type="dxa"/>
          </w:tcPr>
          <w:p w:rsidR="00DE7635" w:rsidRDefault="00DE7635">
            <w:pPr>
              <w:pStyle w:val="ConsPlusNormal"/>
              <w:jc w:val="both"/>
            </w:pPr>
            <w:r>
              <w:t>Соблюдается ли заграншколой требование о недопустимости привлечения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w:t>
            </w:r>
          </w:p>
        </w:tc>
        <w:tc>
          <w:tcPr>
            <w:tcW w:w="3345" w:type="dxa"/>
          </w:tcPr>
          <w:p w:rsidR="00DE7635" w:rsidRDefault="00D11F40">
            <w:pPr>
              <w:pStyle w:val="ConsPlusNormal"/>
              <w:jc w:val="center"/>
            </w:pPr>
            <w:hyperlink r:id="rId531">
              <w:r w:rsidR="00DE7635">
                <w:rPr>
                  <w:color w:val="0000FF"/>
                </w:rPr>
                <w:t>Пункт 49</w:t>
              </w:r>
            </w:hyperlink>
            <w:r w:rsidR="00DE7635">
              <w:t xml:space="preserve"> Порядка N 11763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30.</w:t>
            </w:r>
          </w:p>
        </w:tc>
        <w:tc>
          <w:tcPr>
            <w:tcW w:w="4649" w:type="dxa"/>
          </w:tcPr>
          <w:p w:rsidR="00DE7635" w:rsidRDefault="00DE7635">
            <w:pPr>
              <w:pStyle w:val="ConsPlusNormal"/>
              <w:jc w:val="both"/>
            </w:pPr>
            <w:r>
              <w:t>Соблюдается ли заграншколой требование о недопустимости применения физического и (или) психического насилия по отношению к обучающимся?</w:t>
            </w:r>
          </w:p>
        </w:tc>
        <w:tc>
          <w:tcPr>
            <w:tcW w:w="3345" w:type="dxa"/>
          </w:tcPr>
          <w:p w:rsidR="00DE7635" w:rsidRDefault="00D11F40">
            <w:pPr>
              <w:pStyle w:val="ConsPlusNormal"/>
              <w:jc w:val="center"/>
            </w:pPr>
            <w:hyperlink r:id="rId532">
              <w:r w:rsidR="00DE7635">
                <w:rPr>
                  <w:color w:val="0000FF"/>
                </w:rPr>
                <w:t>Пункт 51</w:t>
              </w:r>
            </w:hyperlink>
            <w:r w:rsidR="00DE7635">
              <w:t xml:space="preserve"> Порядка N 11763</w:t>
            </w:r>
          </w:p>
        </w:tc>
        <w:tc>
          <w:tcPr>
            <w:tcW w:w="1474" w:type="dxa"/>
          </w:tcPr>
          <w:p w:rsidR="00DE7635" w:rsidRDefault="00DE7635">
            <w:pPr>
              <w:pStyle w:val="ConsPlusNormal"/>
            </w:pPr>
          </w:p>
        </w:tc>
        <w:tc>
          <w:tcPr>
            <w:tcW w:w="907" w:type="dxa"/>
          </w:tcPr>
          <w:p w:rsidR="00DE7635" w:rsidRDefault="00DE7635">
            <w:pPr>
              <w:pStyle w:val="ConsPlusNormal"/>
            </w:pPr>
          </w:p>
        </w:tc>
      </w:tr>
    </w:tbl>
    <w:p w:rsidR="00DE7635" w:rsidRDefault="00DE7635">
      <w:pPr>
        <w:pStyle w:val="ConsPlusNormal"/>
        <w:sectPr w:rsidR="00DE7635">
          <w:pgSz w:w="16838" w:h="11905" w:orient="landscape"/>
          <w:pgMar w:top="1701" w:right="1134" w:bottom="850" w:left="1134" w:header="0" w:footer="0" w:gutter="0"/>
          <w:cols w:space="720"/>
          <w:titlePg/>
        </w:sectPr>
      </w:pPr>
    </w:p>
    <w:p w:rsidR="00DE7635" w:rsidRDefault="00DE7635">
      <w:pPr>
        <w:pStyle w:val="ConsPlusNormal"/>
        <w:ind w:firstLine="540"/>
        <w:jc w:val="both"/>
      </w:pPr>
    </w:p>
    <w:p w:rsidR="00DE7635" w:rsidRDefault="00DE7635">
      <w:pPr>
        <w:pStyle w:val="ConsPlusNonformat"/>
        <w:jc w:val="both"/>
      </w:pPr>
      <w:r>
        <w:t xml:space="preserve">    10. Дата заполнения проверочного листа ________________________________</w:t>
      </w:r>
    </w:p>
    <w:p w:rsidR="00DE7635" w:rsidRDefault="00DE7635">
      <w:pPr>
        <w:pStyle w:val="ConsPlusNonformat"/>
        <w:jc w:val="both"/>
      </w:pPr>
    </w:p>
    <w:p w:rsidR="00DE7635" w:rsidRDefault="00DE7635">
      <w:pPr>
        <w:pStyle w:val="ConsPlusNonformat"/>
        <w:jc w:val="both"/>
      </w:pPr>
      <w:r>
        <w:t>______________________________________________________   __________________</w:t>
      </w:r>
    </w:p>
    <w:p w:rsidR="00DE7635" w:rsidRDefault="00DE7635">
      <w:pPr>
        <w:pStyle w:val="ConsPlusNonformat"/>
        <w:jc w:val="both"/>
      </w:pPr>
      <w:r>
        <w:t xml:space="preserve"> (Должность, Ф.И.О. должностного лица Рособрнадзора,         (подпись)</w:t>
      </w:r>
    </w:p>
    <w:p w:rsidR="00DE7635" w:rsidRDefault="00DE7635">
      <w:pPr>
        <w:pStyle w:val="ConsPlusNonformat"/>
        <w:jc w:val="both"/>
      </w:pPr>
      <w:r>
        <w:t>проводившего проверку и заполнившего проверочный лист)</w:t>
      </w:r>
    </w:p>
    <w:p w:rsidR="00DE7635" w:rsidRDefault="00DE7635">
      <w:pPr>
        <w:pStyle w:val="ConsPlusNormal"/>
        <w:ind w:firstLine="540"/>
        <w:jc w:val="both"/>
      </w:pPr>
    </w:p>
    <w:p w:rsidR="00DE7635" w:rsidRDefault="00DE7635">
      <w:pPr>
        <w:pStyle w:val="ConsPlusNormal"/>
        <w:ind w:firstLine="540"/>
        <w:jc w:val="both"/>
      </w:pPr>
      <w:r>
        <w:t>--------------------------------</w:t>
      </w:r>
    </w:p>
    <w:p w:rsidR="00DE7635" w:rsidRDefault="00DE7635">
      <w:pPr>
        <w:pStyle w:val="ConsPlusNormal"/>
        <w:spacing w:before="220"/>
        <w:ind w:firstLine="540"/>
        <w:jc w:val="both"/>
      </w:pPr>
      <w:bookmarkStart w:id="43" w:name="P5921"/>
      <w:bookmarkEnd w:id="43"/>
      <w:r>
        <w:t xml:space="preserve">&lt;1&gt; Утвержден </w:t>
      </w:r>
      <w:hyperlink r:id="rId533">
        <w:r>
          <w:rPr>
            <w:color w:val="0000FF"/>
          </w:rPr>
          <w:t>приказом</w:t>
        </w:r>
      </w:hyperlink>
      <w:r>
        <w:t xml:space="preserve"> МИД России от 24 июля 2020 г. N 11763 (зарегистрирован Минюстом России 11 сентября 2020 г., регистрационный N 59799) с изменениями, внесенными приказом МИД России от 7 октября 2022 г. N 21348 (зарегистрирован Минюстом России 16 ноября 2022 г., регистрационный N 70975).</w:t>
      </w: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jc w:val="right"/>
        <w:outlineLvl w:val="0"/>
      </w:pPr>
      <w:r>
        <w:t>Приложение N 18</w:t>
      </w:r>
    </w:p>
    <w:p w:rsidR="00DE7635" w:rsidRDefault="00DE7635">
      <w:pPr>
        <w:pStyle w:val="ConsPlusNormal"/>
        <w:ind w:firstLine="540"/>
        <w:jc w:val="both"/>
      </w:pPr>
    </w:p>
    <w:p w:rsidR="00DE7635" w:rsidRDefault="00DE7635">
      <w:pPr>
        <w:pStyle w:val="ConsPlusNormal"/>
        <w:jc w:val="right"/>
      </w:pPr>
      <w:r>
        <w:t>Утверждена</w:t>
      </w:r>
    </w:p>
    <w:p w:rsidR="00DE7635" w:rsidRDefault="00DE7635">
      <w:pPr>
        <w:pStyle w:val="ConsPlusNormal"/>
        <w:jc w:val="right"/>
      </w:pPr>
      <w:r>
        <w:t>приказом Федеральной службы</w:t>
      </w:r>
    </w:p>
    <w:p w:rsidR="00DE7635" w:rsidRDefault="00DE7635">
      <w:pPr>
        <w:pStyle w:val="ConsPlusNormal"/>
        <w:jc w:val="right"/>
      </w:pPr>
      <w:r>
        <w:t>по надзору в сфере образования и науки</w:t>
      </w:r>
    </w:p>
    <w:p w:rsidR="00DE7635" w:rsidRDefault="00DE7635">
      <w:pPr>
        <w:pStyle w:val="ConsPlusNormal"/>
        <w:jc w:val="right"/>
      </w:pPr>
      <w:r>
        <w:t>от 02.05.2024 N 955</w:t>
      </w:r>
    </w:p>
    <w:p w:rsidR="00DE7635" w:rsidRDefault="00DE7635">
      <w:pPr>
        <w:pStyle w:val="ConsPlusNormal"/>
        <w:ind w:firstLine="540"/>
        <w:jc w:val="both"/>
      </w:pPr>
    </w:p>
    <w:p w:rsidR="00DE7635" w:rsidRDefault="00DE7635">
      <w:pPr>
        <w:pStyle w:val="ConsPlusNormal"/>
        <w:jc w:val="right"/>
      </w:pPr>
      <w:r>
        <w:t>Форма</w:t>
      </w:r>
    </w:p>
    <w:p w:rsidR="00DE7635" w:rsidRDefault="00DE7635">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DE7635">
        <w:tc>
          <w:tcPr>
            <w:tcW w:w="7143" w:type="dxa"/>
            <w:tcBorders>
              <w:top w:val="nil"/>
              <w:left w:val="nil"/>
              <w:bottom w:val="nil"/>
            </w:tcBorders>
          </w:tcPr>
          <w:p w:rsidR="00DE7635" w:rsidRDefault="00DE7635">
            <w:pPr>
              <w:pStyle w:val="ConsPlusNormal"/>
            </w:pPr>
          </w:p>
        </w:tc>
        <w:tc>
          <w:tcPr>
            <w:tcW w:w="1928" w:type="dxa"/>
            <w:tcBorders>
              <w:top w:val="single" w:sz="4" w:space="0" w:color="auto"/>
              <w:bottom w:val="single" w:sz="4" w:space="0" w:color="auto"/>
            </w:tcBorders>
            <w:vAlign w:val="center"/>
          </w:tcPr>
          <w:p w:rsidR="00DE7635" w:rsidRDefault="00DE7635">
            <w:pPr>
              <w:pStyle w:val="ConsPlusNormal"/>
              <w:jc w:val="center"/>
            </w:pPr>
            <w:r>
              <w:t>QR-код</w:t>
            </w:r>
          </w:p>
        </w:tc>
      </w:tr>
    </w:tbl>
    <w:p w:rsidR="00DE7635" w:rsidRDefault="00DE7635">
      <w:pPr>
        <w:pStyle w:val="ConsPlusNormal"/>
        <w:ind w:firstLine="540"/>
        <w:jc w:val="both"/>
      </w:pPr>
    </w:p>
    <w:p w:rsidR="00DE7635" w:rsidRDefault="00DE7635">
      <w:pPr>
        <w:pStyle w:val="ConsPlusNonformat"/>
        <w:jc w:val="both"/>
      </w:pPr>
      <w:bookmarkStart w:id="44" w:name="P5939"/>
      <w:bookmarkEnd w:id="44"/>
      <w:r>
        <w:t xml:space="preserve">                             Проверочный лист,</w:t>
      </w:r>
    </w:p>
    <w:p w:rsidR="00DE7635" w:rsidRDefault="00DE7635">
      <w:pPr>
        <w:pStyle w:val="ConsPlusNonformat"/>
        <w:jc w:val="both"/>
      </w:pPr>
      <w:r>
        <w:t xml:space="preserve">       используемый при осуществлении федерального государственного</w:t>
      </w:r>
    </w:p>
    <w:p w:rsidR="00DE7635" w:rsidRDefault="00DE7635">
      <w:pPr>
        <w:pStyle w:val="ConsPlusNonformat"/>
        <w:jc w:val="both"/>
      </w:pPr>
      <w:r>
        <w:t xml:space="preserve">          контроля (надзора) в сфере образования в части порядка</w:t>
      </w:r>
    </w:p>
    <w:p w:rsidR="00DE7635" w:rsidRDefault="00DE7635">
      <w:pPr>
        <w:pStyle w:val="ConsPlusNonformat"/>
        <w:jc w:val="both"/>
      </w:pPr>
      <w:r>
        <w:t xml:space="preserve">         организации и осуществления образовательной деятельности</w:t>
      </w:r>
    </w:p>
    <w:p w:rsidR="00DE7635" w:rsidRDefault="00DE7635">
      <w:pPr>
        <w:pStyle w:val="ConsPlusNonformat"/>
        <w:jc w:val="both"/>
      </w:pPr>
      <w:r>
        <w:t xml:space="preserve">            по образовательным программам высшего образования -</w:t>
      </w:r>
    </w:p>
    <w:p w:rsidR="00DE7635" w:rsidRDefault="00DE7635">
      <w:pPr>
        <w:pStyle w:val="ConsPlusNonformat"/>
        <w:jc w:val="both"/>
      </w:pPr>
      <w:r>
        <w:t xml:space="preserve">             программам бакалавриата, программам специалитета,</w:t>
      </w:r>
    </w:p>
    <w:p w:rsidR="00DE7635" w:rsidRDefault="00DE7635">
      <w:pPr>
        <w:pStyle w:val="ConsPlusNonformat"/>
        <w:jc w:val="both"/>
      </w:pPr>
      <w:r>
        <w:t xml:space="preserve">                          программа магистратуры</w:t>
      </w:r>
    </w:p>
    <w:p w:rsidR="00DE7635" w:rsidRDefault="00DE7635">
      <w:pPr>
        <w:pStyle w:val="ConsPlusNonformat"/>
        <w:jc w:val="both"/>
      </w:pPr>
    </w:p>
    <w:p w:rsidR="00DE7635" w:rsidRDefault="00DE7635">
      <w:pPr>
        <w:pStyle w:val="ConsPlusNonformat"/>
        <w:jc w:val="both"/>
      </w:pPr>
      <w:r>
        <w:t xml:space="preserve">    1.  Наименование  вида  контроля,  внесенного  в  Единый  реестр  видов</w:t>
      </w:r>
    </w:p>
    <w:p w:rsidR="00DE7635" w:rsidRDefault="00DE7635">
      <w:pPr>
        <w:pStyle w:val="ConsPlusNonformat"/>
        <w:jc w:val="both"/>
      </w:pPr>
      <w:r>
        <w:t>федерального    государственного    контроля    (надзора),    регионального</w:t>
      </w:r>
    </w:p>
    <w:p w:rsidR="00DE7635" w:rsidRDefault="00DE7635">
      <w:pPr>
        <w:pStyle w:val="ConsPlusNonformat"/>
        <w:jc w:val="both"/>
      </w:pPr>
      <w:r>
        <w:t>государственного  контроля  (надзора), муниципального контроля: федеральный</w:t>
      </w:r>
    </w:p>
    <w:p w:rsidR="00DE7635" w:rsidRDefault="00DE7635">
      <w:pPr>
        <w:pStyle w:val="ConsPlusNonformat"/>
        <w:jc w:val="both"/>
      </w:pPr>
      <w:r>
        <w:t>государственный контроль (надзор) в сфере образования.</w:t>
      </w:r>
    </w:p>
    <w:p w:rsidR="00DE7635" w:rsidRDefault="00DE7635">
      <w:pPr>
        <w:pStyle w:val="ConsPlusNonformat"/>
        <w:jc w:val="both"/>
      </w:pPr>
      <w:r>
        <w:t xml:space="preserve">    2. Наименование контрольного (надзорного) органа: Федеральная служба по</w:t>
      </w:r>
    </w:p>
    <w:p w:rsidR="00DE7635" w:rsidRDefault="00DE7635">
      <w:pPr>
        <w:pStyle w:val="ConsPlusNonformat"/>
        <w:jc w:val="both"/>
      </w:pPr>
      <w:r>
        <w:t>надзору в сфере образования и науки.</w:t>
      </w:r>
    </w:p>
    <w:p w:rsidR="00DE7635" w:rsidRDefault="00DE7635">
      <w:pPr>
        <w:pStyle w:val="ConsPlusNonformat"/>
        <w:jc w:val="both"/>
      </w:pPr>
      <w:r>
        <w:t xml:space="preserve">    3.   Форма   проверочного   листа   утверждена  приказом  Рособрнадзора</w:t>
      </w:r>
    </w:p>
    <w:p w:rsidR="00DE7635" w:rsidRDefault="00DE7635">
      <w:pPr>
        <w:pStyle w:val="ConsPlusNonformat"/>
        <w:jc w:val="both"/>
      </w:pPr>
      <w:r>
        <w:t>от  02.05.2024  N 955 "Об утверждении форм проверочных листов, используемых</w:t>
      </w:r>
    </w:p>
    <w:p w:rsidR="00DE7635" w:rsidRDefault="00DE7635">
      <w:pPr>
        <w:pStyle w:val="ConsPlusNonformat"/>
        <w:jc w:val="both"/>
      </w:pPr>
      <w:r>
        <w:t>при  осуществлении федерального государственного контроля (надзора) в сфере</w:t>
      </w:r>
    </w:p>
    <w:p w:rsidR="00DE7635" w:rsidRDefault="00DE7635">
      <w:pPr>
        <w:pStyle w:val="ConsPlusNonformat"/>
        <w:jc w:val="both"/>
      </w:pPr>
      <w:r>
        <w:t>образования".</w:t>
      </w:r>
    </w:p>
    <w:p w:rsidR="00DE7635" w:rsidRDefault="00DE7635">
      <w:pPr>
        <w:pStyle w:val="ConsPlusNonformat"/>
        <w:jc w:val="both"/>
      </w:pPr>
      <w:r>
        <w:t xml:space="preserve">    4.  Объект контроля (надзора), в отношении которого проводится плановая</w:t>
      </w:r>
    </w:p>
    <w:p w:rsidR="00DE7635" w:rsidRDefault="00DE7635">
      <w:pPr>
        <w:pStyle w:val="ConsPlusNonformat"/>
        <w:jc w:val="both"/>
      </w:pPr>
      <w:r>
        <w:t>выездная проверка (далее - проверка): _____________________________________</w:t>
      </w:r>
    </w:p>
    <w:p w:rsidR="00DE7635" w:rsidRDefault="00DE7635">
      <w:pPr>
        <w:pStyle w:val="ConsPlusNonformat"/>
        <w:jc w:val="both"/>
      </w:pPr>
      <w:r>
        <w:t xml:space="preserve">    5.   Наименование   юридического   лица,  его  идентификационный  номер</w:t>
      </w:r>
    </w:p>
    <w:p w:rsidR="00DE7635" w:rsidRDefault="00DE7635">
      <w:pPr>
        <w:pStyle w:val="ConsPlusNonformat"/>
        <w:jc w:val="both"/>
      </w:pPr>
      <w:r>
        <w:t>налогоплательщика  и  (или) основной государственный регистрационный номер,</w:t>
      </w:r>
    </w:p>
    <w:p w:rsidR="00DE7635" w:rsidRDefault="00DE7635">
      <w:pPr>
        <w:pStyle w:val="ConsPlusNonformat"/>
        <w:jc w:val="both"/>
      </w:pPr>
      <w:r>
        <w:t>адрес  юридического лица в пределах места нахождения юридического лица (его</w:t>
      </w:r>
    </w:p>
    <w:p w:rsidR="00DE7635" w:rsidRDefault="00DE7635">
      <w:pPr>
        <w:pStyle w:val="ConsPlusNonformat"/>
        <w:jc w:val="both"/>
      </w:pPr>
      <w:r>
        <w:t>филиалов,   представительств,   обособленных   структурных  подразделений),</w:t>
      </w:r>
    </w:p>
    <w:p w:rsidR="00DE7635" w:rsidRDefault="00DE7635">
      <w:pPr>
        <w:pStyle w:val="ConsPlusNonformat"/>
        <w:jc w:val="both"/>
      </w:pPr>
      <w:r>
        <w:t>являющегося контролируемым лицом:</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6. Место (места) проведения проверки с заполнением проверочного листа: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7.  Реквизиты решения Рособрнадзора о проведении проверки, подписанного</w:t>
      </w:r>
    </w:p>
    <w:p w:rsidR="00DE7635" w:rsidRDefault="00DE7635">
      <w:pPr>
        <w:pStyle w:val="ConsPlusNonformat"/>
        <w:jc w:val="both"/>
      </w:pPr>
      <w:r>
        <w:t>уполномоченным должностным лицом Рособрнадзора:</w:t>
      </w:r>
    </w:p>
    <w:p w:rsidR="00DE7635" w:rsidRDefault="00DE7635">
      <w:pPr>
        <w:pStyle w:val="ConsPlusNonformat"/>
        <w:jc w:val="both"/>
      </w:pPr>
      <w:r>
        <w:lastRenderedPageBreak/>
        <w:t xml:space="preserve">    _______________________________________________________________________</w:t>
      </w:r>
    </w:p>
    <w:p w:rsidR="00DE7635" w:rsidRDefault="00DE7635">
      <w:pPr>
        <w:pStyle w:val="ConsPlusNonformat"/>
        <w:jc w:val="both"/>
      </w:pPr>
      <w:r>
        <w:t xml:space="preserve">    8. Учетный номер проверки:</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9.  Список  контрольных  вопросов,  отражающих  содержание обязательных</w:t>
      </w:r>
    </w:p>
    <w:p w:rsidR="00DE7635" w:rsidRDefault="00DE7635">
      <w:pPr>
        <w:pStyle w:val="ConsPlusNonformat"/>
        <w:jc w:val="both"/>
      </w:pPr>
      <w:r>
        <w:t>требований, ответы на которые свидетельствуют о соблюдении или несоблюдении</w:t>
      </w:r>
    </w:p>
    <w:p w:rsidR="00DE7635" w:rsidRDefault="00DE7635">
      <w:pPr>
        <w:pStyle w:val="ConsPlusNonformat"/>
        <w:jc w:val="both"/>
      </w:pPr>
      <w:r>
        <w:t>контролируемым лицом обязательных требований:</w:t>
      </w:r>
    </w:p>
    <w:p w:rsidR="00DE7635" w:rsidRDefault="00DE7635">
      <w:pPr>
        <w:pStyle w:val="ConsPlusNormal"/>
        <w:ind w:firstLine="540"/>
        <w:jc w:val="both"/>
      </w:pPr>
    </w:p>
    <w:p w:rsidR="00DE7635" w:rsidRDefault="00DE7635">
      <w:pPr>
        <w:pStyle w:val="ConsPlusNormal"/>
        <w:sectPr w:rsidR="00DE76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DE7635">
        <w:tc>
          <w:tcPr>
            <w:tcW w:w="658" w:type="dxa"/>
          </w:tcPr>
          <w:p w:rsidR="00DE7635" w:rsidRDefault="00DE7635">
            <w:pPr>
              <w:pStyle w:val="ConsPlusNormal"/>
              <w:jc w:val="center"/>
            </w:pPr>
            <w:r>
              <w:lastRenderedPageBreak/>
              <w:t>N п/п</w:t>
            </w:r>
          </w:p>
        </w:tc>
        <w:tc>
          <w:tcPr>
            <w:tcW w:w="4649" w:type="dxa"/>
          </w:tcPr>
          <w:p w:rsidR="00DE7635" w:rsidRDefault="00DE7635">
            <w:pPr>
              <w:pStyle w:val="ConsPlusNormal"/>
              <w:jc w:val="center"/>
            </w:pPr>
            <w:r>
              <w:t>Список контрольных вопросов</w:t>
            </w:r>
          </w:p>
        </w:tc>
        <w:tc>
          <w:tcPr>
            <w:tcW w:w="3345" w:type="dxa"/>
          </w:tcPr>
          <w:p w:rsidR="00DE7635" w:rsidRDefault="00DE7635">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E7635" w:rsidRDefault="00DE7635">
            <w:pPr>
              <w:pStyle w:val="ConsPlusNormal"/>
              <w:jc w:val="center"/>
            </w:pPr>
            <w:r>
              <w:t>Ответы на вопросы ("да"/"нет"/"неприменимо")</w:t>
            </w:r>
          </w:p>
        </w:tc>
        <w:tc>
          <w:tcPr>
            <w:tcW w:w="907" w:type="dxa"/>
          </w:tcPr>
          <w:p w:rsidR="00DE7635" w:rsidRDefault="00DE7635">
            <w:pPr>
              <w:pStyle w:val="ConsPlusNormal"/>
              <w:jc w:val="center"/>
            </w:pPr>
            <w:r>
              <w:t>Примечание</w:t>
            </w:r>
          </w:p>
        </w:tc>
      </w:tr>
      <w:tr w:rsidR="00DE7635">
        <w:tc>
          <w:tcPr>
            <w:tcW w:w="658" w:type="dxa"/>
            <w:vMerge w:val="restart"/>
          </w:tcPr>
          <w:p w:rsidR="00DE7635" w:rsidRDefault="00DE7635">
            <w:pPr>
              <w:pStyle w:val="ConsPlusNormal"/>
              <w:jc w:val="center"/>
            </w:pPr>
            <w:r>
              <w:t>1.</w:t>
            </w:r>
          </w:p>
        </w:tc>
        <w:tc>
          <w:tcPr>
            <w:tcW w:w="4649" w:type="dxa"/>
            <w:vAlign w:val="bottom"/>
          </w:tcPr>
          <w:p w:rsidR="00DE7635" w:rsidRDefault="00DE7635">
            <w:pPr>
              <w:pStyle w:val="ConsPlusNormal"/>
              <w:jc w:val="both"/>
            </w:pPr>
            <w:r>
              <w:t>Реализуются ли организаций, осуществляющей образовательную деятельность по образовательным программам высшего образования - программам бакалавриата, программам специалитета, программам магистратуры (далее соответственно - организации, образовательные программы):</w:t>
            </w:r>
          </w:p>
          <w:p w:rsidR="00DE7635" w:rsidRDefault="00DE7635">
            <w:pPr>
              <w:pStyle w:val="ConsPlusNormal"/>
              <w:jc w:val="both"/>
            </w:pPr>
            <w:r>
              <w:t>- программы бакалавриата по направлениям подготовки высшего образования - бакалавриата?</w:t>
            </w:r>
          </w:p>
        </w:tc>
        <w:tc>
          <w:tcPr>
            <w:tcW w:w="3345" w:type="dxa"/>
            <w:vMerge w:val="restart"/>
            <w:vAlign w:val="center"/>
          </w:tcPr>
          <w:p w:rsidR="00DE7635" w:rsidRDefault="00D11F40">
            <w:pPr>
              <w:pStyle w:val="ConsPlusNormal"/>
              <w:jc w:val="center"/>
            </w:pPr>
            <w:hyperlink r:id="rId534">
              <w:r w:rsidR="00DE7635">
                <w:rPr>
                  <w:color w:val="0000FF"/>
                </w:rPr>
                <w:t>Пункт 4</w:t>
              </w:r>
            </w:hyperlink>
            <w:r w:rsidR="00DE7635">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w:t>
            </w:r>
            <w:hyperlink w:anchor="P6396">
              <w:r w:rsidR="00DE7635">
                <w:rPr>
                  <w:color w:val="0000FF"/>
                </w:rPr>
                <w:t>&lt;1&gt;</w:t>
              </w:r>
            </w:hyperlink>
            <w:r w:rsidR="00DE7635">
              <w:t xml:space="preserve"> (далее - Порядок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Align w:val="bottom"/>
          </w:tcPr>
          <w:p w:rsidR="00DE7635" w:rsidRDefault="00DE7635">
            <w:pPr>
              <w:pStyle w:val="ConsPlusNormal"/>
              <w:jc w:val="both"/>
            </w:pPr>
            <w:r>
              <w:t>- программы специалитета - по специальностям высшего образования - специалитета?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Align w:val="bottom"/>
          </w:tcPr>
          <w:p w:rsidR="00DE7635" w:rsidRDefault="00DE7635">
            <w:pPr>
              <w:pStyle w:val="ConsPlusNormal"/>
              <w:jc w:val="both"/>
            </w:pPr>
            <w:r>
              <w:t>- программы магистратуры - по направлениям подготовки высшего образования - магистратуры?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w:t>
            </w:r>
          </w:p>
        </w:tc>
        <w:tc>
          <w:tcPr>
            <w:tcW w:w="4649" w:type="dxa"/>
            <w:vAlign w:val="center"/>
          </w:tcPr>
          <w:p w:rsidR="00DE7635" w:rsidRDefault="00DE7635">
            <w:pPr>
              <w:pStyle w:val="ConsPlusNormal"/>
              <w:jc w:val="both"/>
            </w:pPr>
            <w:r>
              <w:t>Разрабатываются ли и утверждаются ли организацией образовательные программы?</w:t>
            </w:r>
          </w:p>
        </w:tc>
        <w:tc>
          <w:tcPr>
            <w:tcW w:w="3345" w:type="dxa"/>
            <w:vAlign w:val="center"/>
          </w:tcPr>
          <w:p w:rsidR="00DE7635" w:rsidRDefault="00D11F40">
            <w:pPr>
              <w:pStyle w:val="ConsPlusNormal"/>
              <w:jc w:val="center"/>
            </w:pPr>
            <w:hyperlink r:id="rId535">
              <w:r w:rsidR="00DE7635">
                <w:rPr>
                  <w:color w:val="0000FF"/>
                </w:rPr>
                <w:t>Пункт 5</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w:t>
            </w:r>
          </w:p>
        </w:tc>
        <w:tc>
          <w:tcPr>
            <w:tcW w:w="4649" w:type="dxa"/>
            <w:vAlign w:val="bottom"/>
          </w:tcPr>
          <w:p w:rsidR="00DE7635" w:rsidRDefault="00DE7635">
            <w:pPr>
              <w:pStyle w:val="ConsPlusNormal"/>
              <w:jc w:val="both"/>
            </w:pPr>
            <w:r>
              <w:t xml:space="preserve">Разрабатываются ли организацией образовательные программы, имеющие государственную аккредитацию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в соответствии с </w:t>
            </w:r>
            <w:r>
              <w:lastRenderedPageBreak/>
              <w:t>федеральными государственными образовательными стандартами?</w:t>
            </w:r>
          </w:p>
        </w:tc>
        <w:tc>
          <w:tcPr>
            <w:tcW w:w="3345" w:type="dxa"/>
            <w:vAlign w:val="center"/>
          </w:tcPr>
          <w:p w:rsidR="00DE7635" w:rsidRDefault="00D11F40">
            <w:pPr>
              <w:pStyle w:val="ConsPlusNormal"/>
              <w:jc w:val="center"/>
            </w:pPr>
            <w:hyperlink r:id="rId536">
              <w:r w:rsidR="00DE7635">
                <w:rPr>
                  <w:color w:val="0000FF"/>
                </w:rPr>
                <w:t>Пункт 5</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4.</w:t>
            </w:r>
          </w:p>
        </w:tc>
        <w:tc>
          <w:tcPr>
            <w:tcW w:w="4649" w:type="dxa"/>
            <w:vAlign w:val="bottom"/>
          </w:tcPr>
          <w:p w:rsidR="00DE7635" w:rsidRDefault="00DE7635">
            <w:pPr>
              <w:pStyle w:val="ConsPlusNormal"/>
              <w:jc w:val="both"/>
            </w:pPr>
            <w:r>
              <w:t xml:space="preserve">Разрабатываются ли организацией, имеющей право самостоятельно разрабатывать и утверждать образовательные стандарты в соответствии с </w:t>
            </w:r>
            <w:hyperlink r:id="rId537">
              <w:r>
                <w:rPr>
                  <w:color w:val="0000FF"/>
                </w:rPr>
                <w:t>частью 10 статьи 11</w:t>
              </w:r>
            </w:hyperlink>
            <w:r>
              <w:t xml:space="preserve"> Федерального закона от 29 декабря 2012 г. N 273-ФЗ "Об образовании в Российской Федерации" (далее - Федеральный закон N 273-ФЗ), соответствующие образовательные программы на основе таких образовательных стандартов?</w:t>
            </w:r>
          </w:p>
        </w:tc>
        <w:tc>
          <w:tcPr>
            <w:tcW w:w="3345" w:type="dxa"/>
            <w:vAlign w:val="center"/>
          </w:tcPr>
          <w:p w:rsidR="00DE7635" w:rsidRDefault="00D11F40">
            <w:pPr>
              <w:pStyle w:val="ConsPlusNormal"/>
              <w:jc w:val="center"/>
            </w:pPr>
            <w:hyperlink r:id="rId538">
              <w:r w:rsidR="00DE7635">
                <w:rPr>
                  <w:color w:val="0000FF"/>
                </w:rPr>
                <w:t>Пункт 5</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w:t>
            </w:r>
          </w:p>
        </w:tc>
        <w:tc>
          <w:tcPr>
            <w:tcW w:w="4649" w:type="dxa"/>
            <w:vAlign w:val="bottom"/>
          </w:tcPr>
          <w:p w:rsidR="00DE7635" w:rsidRDefault="00DE7635">
            <w:pPr>
              <w:pStyle w:val="ConsPlusNormal"/>
              <w:jc w:val="both"/>
            </w:pPr>
            <w:r>
              <w:t>Определяются ли содержание высшего образования по образовательным программам и условия организации обучения для инвалидов в том числе в соответствии с индивидуальной программой реабилитации инвалида?</w:t>
            </w:r>
          </w:p>
        </w:tc>
        <w:tc>
          <w:tcPr>
            <w:tcW w:w="3345" w:type="dxa"/>
            <w:vAlign w:val="center"/>
          </w:tcPr>
          <w:p w:rsidR="00DE7635" w:rsidRDefault="00D11F40">
            <w:pPr>
              <w:pStyle w:val="ConsPlusNormal"/>
              <w:jc w:val="center"/>
            </w:pPr>
            <w:hyperlink r:id="rId539">
              <w:r w:rsidR="00DE7635">
                <w:rPr>
                  <w:color w:val="0000FF"/>
                </w:rPr>
                <w:t>Пункт 6</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6.</w:t>
            </w:r>
          </w:p>
        </w:tc>
        <w:tc>
          <w:tcPr>
            <w:tcW w:w="4649" w:type="dxa"/>
            <w:vAlign w:val="bottom"/>
          </w:tcPr>
          <w:p w:rsidR="00DE7635" w:rsidRDefault="00DE7635">
            <w:pPr>
              <w:pStyle w:val="ConsPlusNormal"/>
              <w:jc w:val="both"/>
            </w:pPr>
            <w:r>
              <w:t>Определяются ли содержание высшего образования по образовательным программам и условия организации обучения для обучающихся с ограниченными возможностями здоровья на основе образовательных программ, адаптированных при необходимости для обучения указанных обучающихся?</w:t>
            </w:r>
          </w:p>
        </w:tc>
        <w:tc>
          <w:tcPr>
            <w:tcW w:w="3345" w:type="dxa"/>
            <w:vAlign w:val="center"/>
          </w:tcPr>
          <w:p w:rsidR="00DE7635" w:rsidRDefault="00D11F40">
            <w:pPr>
              <w:pStyle w:val="ConsPlusNormal"/>
              <w:jc w:val="center"/>
            </w:pPr>
            <w:hyperlink r:id="rId540">
              <w:r w:rsidR="00DE7635">
                <w:rPr>
                  <w:color w:val="0000FF"/>
                </w:rPr>
                <w:t>Пункт 6</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7.</w:t>
            </w:r>
          </w:p>
        </w:tc>
        <w:tc>
          <w:tcPr>
            <w:tcW w:w="4649" w:type="dxa"/>
            <w:vAlign w:val="bottom"/>
          </w:tcPr>
          <w:p w:rsidR="00DE7635" w:rsidRDefault="00DE7635">
            <w:pPr>
              <w:pStyle w:val="ConsPlusNormal"/>
              <w:jc w:val="both"/>
            </w:pPr>
            <w:r>
              <w:t>Содержит ли образовательная программа, утвержденная организацией:</w:t>
            </w:r>
          </w:p>
          <w:p w:rsidR="00DE7635" w:rsidRDefault="00DE7635">
            <w:pPr>
              <w:pStyle w:val="ConsPlusNormal"/>
              <w:jc w:val="both"/>
            </w:pPr>
            <w:r>
              <w:t>- учебный план?</w:t>
            </w:r>
          </w:p>
        </w:tc>
        <w:tc>
          <w:tcPr>
            <w:tcW w:w="3345" w:type="dxa"/>
            <w:vMerge w:val="restart"/>
            <w:vAlign w:val="center"/>
          </w:tcPr>
          <w:p w:rsidR="00DE7635" w:rsidRDefault="00D11F40">
            <w:pPr>
              <w:pStyle w:val="ConsPlusNormal"/>
              <w:jc w:val="center"/>
            </w:pPr>
            <w:hyperlink r:id="rId541">
              <w:r w:rsidR="00DE7635">
                <w:rPr>
                  <w:color w:val="0000FF"/>
                </w:rPr>
                <w:t>Пункт 7</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Align w:val="bottom"/>
          </w:tcPr>
          <w:p w:rsidR="00DE7635" w:rsidRDefault="00DE7635">
            <w:pPr>
              <w:pStyle w:val="ConsPlusNormal"/>
              <w:jc w:val="both"/>
            </w:pPr>
            <w:r>
              <w:t>- календарный учебный график?</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Align w:val="center"/>
          </w:tcPr>
          <w:p w:rsidR="00DE7635" w:rsidRDefault="00DE7635">
            <w:pPr>
              <w:pStyle w:val="ConsPlusNormal"/>
              <w:jc w:val="both"/>
            </w:pPr>
            <w:r>
              <w:t>- рабочие программы дисциплин (модулей)?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Align w:val="bottom"/>
          </w:tcPr>
          <w:p w:rsidR="00DE7635" w:rsidRDefault="00DE7635">
            <w:pPr>
              <w:pStyle w:val="ConsPlusNormal"/>
              <w:jc w:val="both"/>
            </w:pPr>
            <w:r>
              <w:t>- оценочные материалы?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Align w:val="bottom"/>
          </w:tcPr>
          <w:p w:rsidR="00DE7635" w:rsidRDefault="00DE7635">
            <w:pPr>
              <w:pStyle w:val="ConsPlusNormal"/>
              <w:jc w:val="both"/>
            </w:pPr>
            <w:r>
              <w:t>- методические материалы?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Align w:val="bottom"/>
          </w:tcPr>
          <w:p w:rsidR="00DE7635" w:rsidRDefault="00DE7635">
            <w:pPr>
              <w:pStyle w:val="ConsPlusNormal"/>
              <w:jc w:val="both"/>
            </w:pPr>
            <w:r>
              <w:t>- рабочую программу воспитания?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Align w:val="bottom"/>
          </w:tcPr>
          <w:p w:rsidR="00DE7635" w:rsidRDefault="00DE7635">
            <w:pPr>
              <w:pStyle w:val="ConsPlusNormal"/>
              <w:jc w:val="both"/>
            </w:pPr>
            <w:r>
              <w:t>- календарный план воспитательной работы?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Align w:val="bottom"/>
          </w:tcPr>
          <w:p w:rsidR="00DE7635" w:rsidRDefault="00DE7635">
            <w:pPr>
              <w:pStyle w:val="ConsPlusNormal"/>
              <w:jc w:val="both"/>
            </w:pPr>
            <w:r>
              <w:t>- формы аттестации?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8.</w:t>
            </w:r>
          </w:p>
        </w:tc>
        <w:tc>
          <w:tcPr>
            <w:tcW w:w="4649" w:type="dxa"/>
            <w:vAlign w:val="bottom"/>
          </w:tcPr>
          <w:p w:rsidR="00DE7635" w:rsidRDefault="00DE7635">
            <w:pPr>
              <w:pStyle w:val="ConsPlusNormal"/>
              <w:jc w:val="both"/>
            </w:pPr>
            <w:r>
              <w:t>Осуществляются ли организацией разработка и реализация образовательных программ в области информационной безопасности с соблюдением требований, предусмотренных законодательством Российской Федерации об информации, информационных технологиях и о защите информации?</w:t>
            </w:r>
          </w:p>
        </w:tc>
        <w:tc>
          <w:tcPr>
            <w:tcW w:w="3345" w:type="dxa"/>
            <w:vAlign w:val="center"/>
          </w:tcPr>
          <w:p w:rsidR="00DE7635" w:rsidRDefault="00D11F40">
            <w:pPr>
              <w:pStyle w:val="ConsPlusNormal"/>
              <w:jc w:val="center"/>
            </w:pPr>
            <w:hyperlink r:id="rId542">
              <w:r w:rsidR="00DE7635">
                <w:rPr>
                  <w:color w:val="0000FF"/>
                </w:rPr>
                <w:t>Пункт 8</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9.</w:t>
            </w:r>
          </w:p>
        </w:tc>
        <w:tc>
          <w:tcPr>
            <w:tcW w:w="4649" w:type="dxa"/>
            <w:vAlign w:val="bottom"/>
          </w:tcPr>
          <w:p w:rsidR="00DE7635" w:rsidRDefault="00DE7635">
            <w:pPr>
              <w:pStyle w:val="ConsPlusNormal"/>
              <w:jc w:val="both"/>
            </w:pPr>
            <w:r>
              <w:t>Осуществляются ли организацией разработка и реализация образовательных программ, содержащих сведения, составляющие государственную тайну, с соблюдением требований, предусмотренных законодательством Российской Федерации о государственной тайне?</w:t>
            </w:r>
          </w:p>
        </w:tc>
        <w:tc>
          <w:tcPr>
            <w:tcW w:w="3345" w:type="dxa"/>
            <w:vAlign w:val="center"/>
          </w:tcPr>
          <w:p w:rsidR="00DE7635" w:rsidRDefault="00D11F40">
            <w:pPr>
              <w:pStyle w:val="ConsPlusNormal"/>
              <w:jc w:val="center"/>
            </w:pPr>
            <w:hyperlink r:id="rId543">
              <w:r w:rsidR="00DE7635">
                <w:rPr>
                  <w:color w:val="0000FF"/>
                </w:rPr>
                <w:t>Пункт 9</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10.</w:t>
            </w:r>
          </w:p>
        </w:tc>
        <w:tc>
          <w:tcPr>
            <w:tcW w:w="4649" w:type="dxa"/>
            <w:vAlign w:val="bottom"/>
          </w:tcPr>
          <w:p w:rsidR="00DE7635" w:rsidRDefault="00DE7635">
            <w:pPr>
              <w:pStyle w:val="ConsPlusNormal"/>
              <w:jc w:val="both"/>
            </w:pPr>
            <w:r>
              <w:t>Имеют ли среднее общее образование лица, допущенные к освоению программ бакалавриата или программ специалитета?</w:t>
            </w:r>
          </w:p>
        </w:tc>
        <w:tc>
          <w:tcPr>
            <w:tcW w:w="3345" w:type="dxa"/>
            <w:vAlign w:val="center"/>
          </w:tcPr>
          <w:p w:rsidR="00DE7635" w:rsidRDefault="00D11F40">
            <w:pPr>
              <w:pStyle w:val="ConsPlusNormal"/>
              <w:jc w:val="center"/>
            </w:pPr>
            <w:hyperlink r:id="rId544">
              <w:r w:rsidR="00DE7635">
                <w:rPr>
                  <w:color w:val="0000FF"/>
                </w:rPr>
                <w:t>Пункт 10</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11.</w:t>
            </w:r>
          </w:p>
        </w:tc>
        <w:tc>
          <w:tcPr>
            <w:tcW w:w="4649" w:type="dxa"/>
            <w:vAlign w:val="center"/>
          </w:tcPr>
          <w:p w:rsidR="00DE7635" w:rsidRDefault="00DE7635">
            <w:pPr>
              <w:pStyle w:val="ConsPlusNormal"/>
              <w:jc w:val="both"/>
            </w:pPr>
            <w:r>
              <w:t>Имеют ли высшее образование любого уровня лица, допущенные к освоению программ магистратуры?</w:t>
            </w:r>
          </w:p>
        </w:tc>
        <w:tc>
          <w:tcPr>
            <w:tcW w:w="3345" w:type="dxa"/>
            <w:vAlign w:val="center"/>
          </w:tcPr>
          <w:p w:rsidR="00DE7635" w:rsidRDefault="00D11F40">
            <w:pPr>
              <w:pStyle w:val="ConsPlusNormal"/>
              <w:jc w:val="center"/>
            </w:pPr>
            <w:hyperlink r:id="rId545">
              <w:r w:rsidR="00DE7635">
                <w:rPr>
                  <w:color w:val="0000FF"/>
                </w:rPr>
                <w:t>Пункт 10</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12.</w:t>
            </w:r>
          </w:p>
        </w:tc>
        <w:tc>
          <w:tcPr>
            <w:tcW w:w="4649" w:type="dxa"/>
            <w:vAlign w:val="center"/>
          </w:tcPr>
          <w:p w:rsidR="00DE7635" w:rsidRDefault="00DE7635">
            <w:pPr>
              <w:pStyle w:val="ConsPlusNormal"/>
              <w:jc w:val="both"/>
            </w:pPr>
            <w:r>
              <w:t xml:space="preserve">Реализуются ли образовательные программы по формам обучения, установленным федеральными государственными образовательными стандартами, образовательными стандартами, самостоятельно разработанными и утвержденными образовательными организациями высшего образования, имеющими такое право в соответствии с Федеральным </w:t>
            </w:r>
            <w:hyperlink r:id="rId546">
              <w:r>
                <w:rPr>
                  <w:color w:val="0000FF"/>
                </w:rPr>
                <w:t>законом</w:t>
              </w:r>
            </w:hyperlink>
            <w:r>
              <w:t xml:space="preserve"> N 273-ФЗ (далее вместе - образовательные стандарты)?</w:t>
            </w:r>
          </w:p>
        </w:tc>
        <w:tc>
          <w:tcPr>
            <w:tcW w:w="3345" w:type="dxa"/>
            <w:vAlign w:val="center"/>
          </w:tcPr>
          <w:p w:rsidR="00DE7635" w:rsidRDefault="00D11F40">
            <w:pPr>
              <w:pStyle w:val="ConsPlusNormal"/>
              <w:jc w:val="center"/>
            </w:pPr>
            <w:hyperlink r:id="rId547">
              <w:r w:rsidR="00DE7635">
                <w:rPr>
                  <w:color w:val="0000FF"/>
                </w:rPr>
                <w:t>Пункт 11</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13.</w:t>
            </w:r>
          </w:p>
        </w:tc>
        <w:tc>
          <w:tcPr>
            <w:tcW w:w="4649" w:type="dxa"/>
            <w:vAlign w:val="bottom"/>
          </w:tcPr>
          <w:p w:rsidR="00DE7635" w:rsidRDefault="00DE7635">
            <w:pPr>
              <w:pStyle w:val="ConsPlusNormal"/>
              <w:jc w:val="both"/>
            </w:pPr>
            <w:r>
              <w:t>Определяются ли язык, языки образования локальными нормативными актами организации в соответствии с законодательством Российской Федерации?</w:t>
            </w:r>
          </w:p>
        </w:tc>
        <w:tc>
          <w:tcPr>
            <w:tcW w:w="3345" w:type="dxa"/>
            <w:vAlign w:val="center"/>
          </w:tcPr>
          <w:p w:rsidR="00DE7635" w:rsidRDefault="00D11F40">
            <w:pPr>
              <w:pStyle w:val="ConsPlusNormal"/>
              <w:jc w:val="center"/>
            </w:pPr>
            <w:hyperlink r:id="rId548">
              <w:r w:rsidR="00DE7635">
                <w:rPr>
                  <w:color w:val="0000FF"/>
                </w:rPr>
                <w:t>Пункт 12</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14.</w:t>
            </w:r>
          </w:p>
        </w:tc>
        <w:tc>
          <w:tcPr>
            <w:tcW w:w="4649" w:type="dxa"/>
            <w:vAlign w:val="bottom"/>
          </w:tcPr>
          <w:p w:rsidR="00DE7635" w:rsidRDefault="00DE7635">
            <w:pPr>
              <w:pStyle w:val="ConsPlusNormal"/>
              <w:jc w:val="both"/>
            </w:pPr>
            <w:r>
              <w:t>Осуществляется ли образовательная деятельность по образовательным программам на государственном языке Российской Федерации, если локальными нормативными актами организации не установлено иное?</w:t>
            </w:r>
          </w:p>
        </w:tc>
        <w:tc>
          <w:tcPr>
            <w:tcW w:w="3345" w:type="dxa"/>
            <w:vAlign w:val="center"/>
          </w:tcPr>
          <w:p w:rsidR="00DE7635" w:rsidRDefault="00D11F40">
            <w:pPr>
              <w:pStyle w:val="ConsPlusNormal"/>
              <w:jc w:val="center"/>
            </w:pPr>
            <w:hyperlink r:id="rId549">
              <w:r w:rsidR="00DE7635">
                <w:rPr>
                  <w:color w:val="0000FF"/>
                </w:rPr>
                <w:t>Пункт 12</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15.</w:t>
            </w:r>
          </w:p>
        </w:tc>
        <w:tc>
          <w:tcPr>
            <w:tcW w:w="4649" w:type="dxa"/>
            <w:vAlign w:val="bottom"/>
          </w:tcPr>
          <w:p w:rsidR="00DE7635" w:rsidRDefault="00DE7635">
            <w:pPr>
              <w:pStyle w:val="ConsPlusNormal"/>
              <w:jc w:val="both"/>
            </w:pPr>
            <w:r>
              <w:t>Осуществляется ли преподавание и изучение государственного языка Российской Федерации в рамках имеющих государственную аккредитацию образовательных программ в соответствии с образовательными стандартами?</w:t>
            </w:r>
          </w:p>
        </w:tc>
        <w:tc>
          <w:tcPr>
            <w:tcW w:w="3345" w:type="dxa"/>
            <w:vAlign w:val="center"/>
          </w:tcPr>
          <w:p w:rsidR="00DE7635" w:rsidRDefault="00D11F40">
            <w:pPr>
              <w:pStyle w:val="ConsPlusNormal"/>
              <w:jc w:val="center"/>
            </w:pPr>
            <w:hyperlink r:id="rId550">
              <w:r w:rsidR="00DE7635">
                <w:rPr>
                  <w:color w:val="0000FF"/>
                </w:rPr>
                <w:t>Пункт 12</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16.</w:t>
            </w:r>
          </w:p>
        </w:tc>
        <w:tc>
          <w:tcPr>
            <w:tcW w:w="4649" w:type="dxa"/>
            <w:vAlign w:val="bottom"/>
          </w:tcPr>
          <w:p w:rsidR="00DE7635" w:rsidRDefault="00DE7635">
            <w:pPr>
              <w:pStyle w:val="ConsPlusNormal"/>
              <w:jc w:val="both"/>
            </w:pPr>
            <w:r>
              <w:t xml:space="preserve">Соблюдается ли организацией требование о том, что преподавание и изучение государственных языков республик Российской </w:t>
            </w:r>
            <w:r>
              <w:lastRenderedPageBreak/>
              <w:t>Федерации не должны осуществляться в ущерб преподаванию и изучению государственного языка Российской Федерации?</w:t>
            </w:r>
          </w:p>
        </w:tc>
        <w:tc>
          <w:tcPr>
            <w:tcW w:w="3345" w:type="dxa"/>
            <w:vAlign w:val="center"/>
          </w:tcPr>
          <w:p w:rsidR="00DE7635" w:rsidRDefault="00D11F40">
            <w:pPr>
              <w:pStyle w:val="ConsPlusNormal"/>
              <w:jc w:val="center"/>
            </w:pPr>
            <w:hyperlink r:id="rId551">
              <w:r w:rsidR="00DE7635">
                <w:rPr>
                  <w:color w:val="0000FF"/>
                </w:rPr>
                <w:t>Пункт 12</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17.</w:t>
            </w:r>
          </w:p>
        </w:tc>
        <w:tc>
          <w:tcPr>
            <w:tcW w:w="4649" w:type="dxa"/>
            <w:vAlign w:val="bottom"/>
          </w:tcPr>
          <w:p w:rsidR="00DE7635" w:rsidRDefault="00DE7635">
            <w:pPr>
              <w:pStyle w:val="ConsPlusNormal"/>
              <w:jc w:val="both"/>
            </w:pPr>
            <w:r>
              <w:t>Реализует ли организация образовательную программу, предусматривающую получение высшего образования на иностранном языке в порядке, установленном законодательством об образовании и локальными нормативными актами организации?</w:t>
            </w:r>
          </w:p>
        </w:tc>
        <w:tc>
          <w:tcPr>
            <w:tcW w:w="3345" w:type="dxa"/>
            <w:vAlign w:val="center"/>
          </w:tcPr>
          <w:p w:rsidR="00DE7635" w:rsidRDefault="00D11F40">
            <w:pPr>
              <w:pStyle w:val="ConsPlusNormal"/>
              <w:jc w:val="center"/>
            </w:pPr>
            <w:hyperlink r:id="rId552">
              <w:r w:rsidR="00DE7635">
                <w:rPr>
                  <w:color w:val="0000FF"/>
                </w:rPr>
                <w:t>Пункт 12</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18.</w:t>
            </w:r>
          </w:p>
        </w:tc>
        <w:tc>
          <w:tcPr>
            <w:tcW w:w="4649" w:type="dxa"/>
            <w:vAlign w:val="bottom"/>
          </w:tcPr>
          <w:p w:rsidR="00DE7635" w:rsidRDefault="00DE7635">
            <w:pPr>
              <w:pStyle w:val="ConsPlusNormal"/>
              <w:jc w:val="both"/>
            </w:pPr>
            <w:r>
              <w:t>Обеспечивает ли организация осуществление образовательной деятельности в соответствии с установленной образовательной программой, а именно:</w:t>
            </w:r>
          </w:p>
          <w:p w:rsidR="00DE7635" w:rsidRDefault="00DE7635">
            <w:pPr>
              <w:pStyle w:val="ConsPlusNormal"/>
              <w:jc w:val="both"/>
            </w:pPr>
            <w:r>
              <w:t>- планируемыми результатами освоения образовательной программы (компетенциями выпускников, установленными образовательным стандартом, и компетенциями выпускников, установленными организацией (в случае установления таких компетенций)?</w:t>
            </w:r>
          </w:p>
        </w:tc>
        <w:tc>
          <w:tcPr>
            <w:tcW w:w="3345" w:type="dxa"/>
            <w:vMerge w:val="restart"/>
            <w:vAlign w:val="center"/>
          </w:tcPr>
          <w:p w:rsidR="00DE7635" w:rsidRDefault="00D11F40">
            <w:pPr>
              <w:pStyle w:val="ConsPlusNormal"/>
              <w:jc w:val="center"/>
            </w:pPr>
            <w:hyperlink r:id="rId553">
              <w:r w:rsidR="00DE7635">
                <w:rPr>
                  <w:color w:val="0000FF"/>
                </w:rPr>
                <w:t>Пункт 13</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планируемыми результатами обучения по каждой дисциплине (модулю), иному компоненту, в том числе практике, обеспечивающими достижение планируемых результатов освоения образовательной программы?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19.</w:t>
            </w:r>
          </w:p>
        </w:tc>
        <w:tc>
          <w:tcPr>
            <w:tcW w:w="4649" w:type="dxa"/>
            <w:vAlign w:val="bottom"/>
          </w:tcPr>
          <w:p w:rsidR="00DE7635" w:rsidRDefault="00DE7635">
            <w:pPr>
              <w:pStyle w:val="ConsPlusNormal"/>
              <w:jc w:val="both"/>
            </w:pPr>
            <w:r>
              <w:t>Обеспечивает ли организация при реализации образовательных программ обучающимся возможность:</w:t>
            </w:r>
          </w:p>
          <w:p w:rsidR="00DE7635" w:rsidRDefault="00DE7635">
            <w:pPr>
              <w:pStyle w:val="ConsPlusNormal"/>
              <w:jc w:val="both"/>
            </w:pPr>
            <w:r>
              <w:t xml:space="preserve">- освоения факультативных (необязательных </w:t>
            </w:r>
            <w:r>
              <w:lastRenderedPageBreak/>
              <w:t>для изучения при освоении образовательной программы) дисциплин (модулей)?</w:t>
            </w:r>
          </w:p>
        </w:tc>
        <w:tc>
          <w:tcPr>
            <w:tcW w:w="3345" w:type="dxa"/>
            <w:vMerge w:val="restart"/>
            <w:vAlign w:val="center"/>
          </w:tcPr>
          <w:p w:rsidR="00DE7635" w:rsidRDefault="00D11F40">
            <w:pPr>
              <w:pStyle w:val="ConsPlusNormal"/>
              <w:jc w:val="center"/>
            </w:pPr>
            <w:hyperlink r:id="rId554">
              <w:r w:rsidR="00DE7635">
                <w:rPr>
                  <w:color w:val="0000FF"/>
                </w:rPr>
                <w:t>Пункт 14</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Align w:val="bottom"/>
          </w:tcPr>
          <w:p w:rsidR="00DE7635" w:rsidRDefault="00DE7635">
            <w:pPr>
              <w:pStyle w:val="ConsPlusNormal"/>
              <w:jc w:val="both"/>
            </w:pPr>
            <w:r>
              <w:t>- освоения элективных (избираемых в обязательном порядке) дисциплин (модулей)?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Align w:val="bottom"/>
          </w:tcPr>
          <w:p w:rsidR="00DE7635" w:rsidRDefault="00DE7635">
            <w:pPr>
              <w:pStyle w:val="ConsPlusNormal"/>
              <w:jc w:val="both"/>
            </w:pPr>
            <w:r>
              <w:t>- одновременного получения нескольких квалификаций в порядке, установленном локальным нормативным актом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20.</w:t>
            </w:r>
          </w:p>
        </w:tc>
        <w:tc>
          <w:tcPr>
            <w:tcW w:w="4649" w:type="dxa"/>
            <w:vAlign w:val="bottom"/>
          </w:tcPr>
          <w:p w:rsidR="00DE7635" w:rsidRDefault="00DE7635">
            <w:pPr>
              <w:pStyle w:val="ConsPlusNormal"/>
              <w:jc w:val="both"/>
            </w:pPr>
            <w:r>
              <w:t>Осваиваются ли в обязательном порядке элективные дисциплины (модули), избранные обучающимися?</w:t>
            </w:r>
          </w:p>
        </w:tc>
        <w:tc>
          <w:tcPr>
            <w:tcW w:w="3345" w:type="dxa"/>
            <w:vAlign w:val="center"/>
          </w:tcPr>
          <w:p w:rsidR="00DE7635" w:rsidRDefault="00D11F40">
            <w:pPr>
              <w:pStyle w:val="ConsPlusNormal"/>
              <w:jc w:val="center"/>
            </w:pPr>
            <w:hyperlink r:id="rId555">
              <w:r w:rsidR="00DE7635">
                <w:rPr>
                  <w:color w:val="0000FF"/>
                </w:rPr>
                <w:t>Пункт 14</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21.</w:t>
            </w:r>
          </w:p>
        </w:tc>
        <w:tc>
          <w:tcPr>
            <w:tcW w:w="4649" w:type="dxa"/>
            <w:vAlign w:val="bottom"/>
          </w:tcPr>
          <w:p w:rsidR="00DE7635" w:rsidRDefault="00DE7635">
            <w:pPr>
              <w:pStyle w:val="ConsPlusNormal"/>
              <w:jc w:val="both"/>
            </w:pPr>
            <w:r>
              <w:t>Соблюдается ли организацией требование, что годовой объем образовательной программы при обучении по индивидуальному учебному плану, в том числе при ускоренном обучении объем образовательной программы, не превышает установленный образовательным стандартом?</w:t>
            </w:r>
          </w:p>
        </w:tc>
        <w:tc>
          <w:tcPr>
            <w:tcW w:w="3345" w:type="dxa"/>
            <w:vAlign w:val="center"/>
          </w:tcPr>
          <w:p w:rsidR="00DE7635" w:rsidRDefault="00D11F40">
            <w:pPr>
              <w:pStyle w:val="ConsPlusNormal"/>
              <w:jc w:val="center"/>
            </w:pPr>
            <w:hyperlink r:id="rId556">
              <w:r w:rsidR="00DE7635">
                <w:rPr>
                  <w:color w:val="0000FF"/>
                </w:rPr>
                <w:t>Пункт 15</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22.</w:t>
            </w:r>
          </w:p>
        </w:tc>
        <w:tc>
          <w:tcPr>
            <w:tcW w:w="4649" w:type="dxa"/>
            <w:vAlign w:val="center"/>
          </w:tcPr>
          <w:p w:rsidR="00DE7635" w:rsidRDefault="00DE7635">
            <w:pPr>
              <w:pStyle w:val="ConsPlusNormal"/>
              <w:jc w:val="both"/>
            </w:pPr>
            <w:r>
              <w:t>Устанавливается ли организацией величина зачетной единицы?</w:t>
            </w:r>
          </w:p>
        </w:tc>
        <w:tc>
          <w:tcPr>
            <w:tcW w:w="3345" w:type="dxa"/>
            <w:vAlign w:val="center"/>
          </w:tcPr>
          <w:p w:rsidR="00DE7635" w:rsidRDefault="00D11F40">
            <w:pPr>
              <w:pStyle w:val="ConsPlusNormal"/>
              <w:jc w:val="center"/>
            </w:pPr>
            <w:hyperlink r:id="rId557">
              <w:r w:rsidR="00DE7635">
                <w:rPr>
                  <w:color w:val="0000FF"/>
                </w:rPr>
                <w:t>Пункт 16</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23.</w:t>
            </w:r>
          </w:p>
        </w:tc>
        <w:tc>
          <w:tcPr>
            <w:tcW w:w="4649" w:type="dxa"/>
            <w:vAlign w:val="bottom"/>
          </w:tcPr>
          <w:p w:rsidR="00DE7635" w:rsidRDefault="00DE7635">
            <w:pPr>
              <w:pStyle w:val="ConsPlusNormal"/>
              <w:jc w:val="both"/>
            </w:pPr>
            <w:r>
              <w:t>Осуществляется ли получение высшего образования по образовательной программе в сроки, установленные образовательным стандартом вне зависимости от используемых организацией образовательных технологий?</w:t>
            </w:r>
          </w:p>
        </w:tc>
        <w:tc>
          <w:tcPr>
            <w:tcW w:w="3345" w:type="dxa"/>
            <w:vAlign w:val="center"/>
          </w:tcPr>
          <w:p w:rsidR="00DE7635" w:rsidRDefault="00D11F40">
            <w:pPr>
              <w:pStyle w:val="ConsPlusNormal"/>
              <w:jc w:val="center"/>
            </w:pPr>
            <w:hyperlink r:id="rId558">
              <w:r w:rsidR="00DE7635">
                <w:rPr>
                  <w:color w:val="0000FF"/>
                </w:rPr>
                <w:t>Пункт 17</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24.</w:t>
            </w:r>
          </w:p>
        </w:tc>
        <w:tc>
          <w:tcPr>
            <w:tcW w:w="4649" w:type="dxa"/>
          </w:tcPr>
          <w:p w:rsidR="00DE7635" w:rsidRDefault="00DE7635">
            <w:pPr>
              <w:pStyle w:val="ConsPlusNormal"/>
              <w:jc w:val="both"/>
            </w:pPr>
            <w:r>
              <w:t xml:space="preserve">Соблюдается ли организацией требование о том, что в срок получения высшего образования по образовательной программе не включаются время нахождения </w:t>
            </w:r>
            <w:r>
              <w:lastRenderedPageBreak/>
              <w:t>обучающегося в академическом отпуске, в отпуске по беременности и родам, а также время нахождения в отпуске по уходу за ребенком до достижения им возраста трех лет в случае, если обучающийся не продолжает в этот период обучение?</w:t>
            </w:r>
          </w:p>
        </w:tc>
        <w:tc>
          <w:tcPr>
            <w:tcW w:w="3345" w:type="dxa"/>
            <w:vAlign w:val="center"/>
          </w:tcPr>
          <w:p w:rsidR="00DE7635" w:rsidRDefault="00D11F40">
            <w:pPr>
              <w:pStyle w:val="ConsPlusNormal"/>
              <w:jc w:val="center"/>
            </w:pPr>
            <w:hyperlink r:id="rId559">
              <w:r w:rsidR="00DE7635">
                <w:rPr>
                  <w:color w:val="0000FF"/>
                </w:rPr>
                <w:t>Пункт 18</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25.</w:t>
            </w:r>
          </w:p>
        </w:tc>
        <w:tc>
          <w:tcPr>
            <w:tcW w:w="4649" w:type="dxa"/>
            <w:vAlign w:val="bottom"/>
          </w:tcPr>
          <w:p w:rsidR="00DE7635" w:rsidRDefault="00DE7635">
            <w:pPr>
              <w:pStyle w:val="ConsPlusNormal"/>
              <w:jc w:val="both"/>
            </w:pPr>
            <w:r>
              <w:t>Соблюдается ли организацией требование о том, что продолжительность курса, включающая время обучения и время каникул, не превышает 366 календарных дней?</w:t>
            </w:r>
          </w:p>
        </w:tc>
        <w:tc>
          <w:tcPr>
            <w:tcW w:w="3345" w:type="dxa"/>
            <w:vAlign w:val="center"/>
          </w:tcPr>
          <w:p w:rsidR="00DE7635" w:rsidRDefault="00D11F40">
            <w:pPr>
              <w:pStyle w:val="ConsPlusNormal"/>
              <w:jc w:val="center"/>
            </w:pPr>
            <w:hyperlink r:id="rId560">
              <w:r w:rsidR="00DE7635">
                <w:rPr>
                  <w:color w:val="0000FF"/>
                </w:rPr>
                <w:t>Пункт 19</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26.</w:t>
            </w:r>
          </w:p>
        </w:tc>
        <w:tc>
          <w:tcPr>
            <w:tcW w:w="4649" w:type="dxa"/>
            <w:vAlign w:val="bottom"/>
          </w:tcPr>
          <w:p w:rsidR="00DE7635" w:rsidRDefault="00DE7635">
            <w:pPr>
              <w:pStyle w:val="ConsPlusNormal"/>
              <w:jc w:val="both"/>
            </w:pPr>
            <w:r>
              <w:t>Определяются ли организацией периоды обучения - учебные годы (курсы), а также периоды обучения, выделяемые в рамках курсов (семестры и (или) триместры), а также периоды освоения модулей, выделяемые в рамках срока получения высшего образования по образовательной программе?</w:t>
            </w:r>
          </w:p>
        </w:tc>
        <w:tc>
          <w:tcPr>
            <w:tcW w:w="3345" w:type="dxa"/>
            <w:vAlign w:val="center"/>
          </w:tcPr>
          <w:p w:rsidR="00DE7635" w:rsidRDefault="00D11F40">
            <w:pPr>
              <w:pStyle w:val="ConsPlusNormal"/>
              <w:jc w:val="center"/>
            </w:pPr>
            <w:hyperlink r:id="rId561">
              <w:r w:rsidR="00DE7635">
                <w:rPr>
                  <w:color w:val="0000FF"/>
                </w:rPr>
                <w:t>Пункт 19</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27.</w:t>
            </w:r>
          </w:p>
        </w:tc>
        <w:tc>
          <w:tcPr>
            <w:tcW w:w="4649" w:type="dxa"/>
            <w:vAlign w:val="center"/>
          </w:tcPr>
          <w:p w:rsidR="00DE7635" w:rsidRDefault="00DE7635">
            <w:pPr>
              <w:pStyle w:val="ConsPlusNormal"/>
              <w:jc w:val="both"/>
            </w:pPr>
            <w:r>
              <w:t>Соблюдается ли организацией требование о том, что срок начала учебного года по очной форме обучения может быть перенесен не более чем на 2 месяца?</w:t>
            </w:r>
          </w:p>
        </w:tc>
        <w:tc>
          <w:tcPr>
            <w:tcW w:w="3345" w:type="dxa"/>
            <w:vAlign w:val="center"/>
          </w:tcPr>
          <w:p w:rsidR="00DE7635" w:rsidRDefault="00D11F40">
            <w:pPr>
              <w:pStyle w:val="ConsPlusNormal"/>
              <w:jc w:val="center"/>
            </w:pPr>
            <w:hyperlink r:id="rId562">
              <w:r w:rsidR="00DE7635">
                <w:rPr>
                  <w:color w:val="0000FF"/>
                </w:rPr>
                <w:t>Пункт 20</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28.</w:t>
            </w:r>
          </w:p>
        </w:tc>
        <w:tc>
          <w:tcPr>
            <w:tcW w:w="4649" w:type="dxa"/>
            <w:vAlign w:val="center"/>
          </w:tcPr>
          <w:p w:rsidR="00DE7635" w:rsidRDefault="00DE7635">
            <w:pPr>
              <w:pStyle w:val="ConsPlusNormal"/>
              <w:jc w:val="both"/>
            </w:pPr>
            <w:r>
              <w:t>Составляет ли в организации общая продолжительность каникул в течение учебного года, если иное не установлено федеральным государственным образовательным стандартом:</w:t>
            </w:r>
          </w:p>
          <w:p w:rsidR="00DE7635" w:rsidRDefault="00DE7635">
            <w:pPr>
              <w:pStyle w:val="ConsPlusNormal"/>
              <w:jc w:val="both"/>
            </w:pPr>
            <w:r>
              <w:t>- при продолжительности учебного года более 300 календарных дней?</w:t>
            </w:r>
          </w:p>
        </w:tc>
        <w:tc>
          <w:tcPr>
            <w:tcW w:w="3345" w:type="dxa"/>
            <w:vMerge w:val="restart"/>
            <w:vAlign w:val="center"/>
          </w:tcPr>
          <w:p w:rsidR="00DE7635" w:rsidRDefault="00D11F40">
            <w:pPr>
              <w:pStyle w:val="ConsPlusNormal"/>
              <w:jc w:val="center"/>
            </w:pPr>
            <w:hyperlink r:id="rId563">
              <w:r w:rsidR="00DE7635">
                <w:rPr>
                  <w:color w:val="0000FF"/>
                </w:rPr>
                <w:t>Пункт 21</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Align w:val="bottom"/>
          </w:tcPr>
          <w:p w:rsidR="00DE7635" w:rsidRDefault="00DE7635">
            <w:pPr>
              <w:pStyle w:val="ConsPlusNormal"/>
              <w:jc w:val="both"/>
            </w:pPr>
            <w:r>
              <w:t>- не менее 49 календарных дней и не более 70 календарных дней?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Align w:val="bottom"/>
          </w:tcPr>
          <w:p w:rsidR="00DE7635" w:rsidRDefault="00DE7635">
            <w:pPr>
              <w:pStyle w:val="ConsPlusNormal"/>
              <w:jc w:val="both"/>
            </w:pPr>
            <w:r>
              <w:t>- при продолжительности учебного года не менее 100 календарных дней и не более 300 календарных дней - не менее 21 календарного дня и не более 49 календарных дней?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Align w:val="bottom"/>
          </w:tcPr>
          <w:p w:rsidR="00DE7635" w:rsidRDefault="00DE7635">
            <w:pPr>
              <w:pStyle w:val="ConsPlusNormal"/>
              <w:jc w:val="both"/>
            </w:pPr>
            <w:r>
              <w:t>- при продолжительности учебного года менее 100 календарных дней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Align w:val="bottom"/>
          </w:tcPr>
          <w:p w:rsidR="00DE7635" w:rsidRDefault="00DE7635">
            <w:pPr>
              <w:pStyle w:val="ConsPlusNormal"/>
              <w:jc w:val="both"/>
            </w:pPr>
            <w:r>
              <w:t>- не более 14 календарных дней?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29.</w:t>
            </w:r>
          </w:p>
        </w:tc>
        <w:tc>
          <w:tcPr>
            <w:tcW w:w="4649" w:type="dxa"/>
            <w:vAlign w:val="center"/>
          </w:tcPr>
          <w:p w:rsidR="00DE7635" w:rsidRDefault="00DE7635">
            <w:pPr>
              <w:pStyle w:val="ConsPlusNormal"/>
              <w:jc w:val="both"/>
            </w:pPr>
            <w:r>
              <w:t>Соблюдается ли организацией требование о том, что осуществление образовательной деятельности по образовательной программе в нерабочие праздничные дни не проводится?</w:t>
            </w:r>
          </w:p>
        </w:tc>
        <w:tc>
          <w:tcPr>
            <w:tcW w:w="3345" w:type="dxa"/>
            <w:vAlign w:val="center"/>
          </w:tcPr>
          <w:p w:rsidR="00DE7635" w:rsidRDefault="00D11F40">
            <w:pPr>
              <w:pStyle w:val="ConsPlusNormal"/>
              <w:jc w:val="center"/>
            </w:pPr>
            <w:hyperlink r:id="rId564">
              <w:r w:rsidR="00DE7635">
                <w:rPr>
                  <w:color w:val="0000FF"/>
                </w:rPr>
                <w:t>Пункт 22</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30.</w:t>
            </w:r>
          </w:p>
        </w:tc>
        <w:tc>
          <w:tcPr>
            <w:tcW w:w="4649" w:type="dxa"/>
            <w:vAlign w:val="bottom"/>
          </w:tcPr>
          <w:p w:rsidR="00DE7635" w:rsidRDefault="00DE7635">
            <w:pPr>
              <w:pStyle w:val="ConsPlusNormal"/>
              <w:jc w:val="both"/>
            </w:pPr>
            <w:r>
              <w:t>Обеспечивает ли организация при осуществлении образовательной деятельности по образовательной программе:</w:t>
            </w:r>
          </w:p>
          <w:p w:rsidR="00DE7635" w:rsidRDefault="00DE7635">
            <w:pPr>
              <w:pStyle w:val="ConsPlusNormal"/>
              <w:jc w:val="both"/>
            </w:pPr>
            <w:r>
              <w:t>- реализацию дисциплин (модулей) (включая проведение текущего контроля успеваемости)?</w:t>
            </w:r>
          </w:p>
        </w:tc>
        <w:tc>
          <w:tcPr>
            <w:tcW w:w="3345" w:type="dxa"/>
            <w:vMerge w:val="restart"/>
            <w:vAlign w:val="center"/>
          </w:tcPr>
          <w:p w:rsidR="00DE7635" w:rsidRDefault="00D11F40">
            <w:pPr>
              <w:pStyle w:val="ConsPlusNormal"/>
              <w:jc w:val="center"/>
            </w:pPr>
            <w:hyperlink r:id="rId565">
              <w:r w:rsidR="00DE7635">
                <w:rPr>
                  <w:color w:val="0000FF"/>
                </w:rPr>
                <w:t>Пункт 23</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Align w:val="bottom"/>
          </w:tcPr>
          <w:p w:rsidR="00DE7635" w:rsidRDefault="00DE7635">
            <w:pPr>
              <w:pStyle w:val="ConsPlusNormal"/>
              <w:jc w:val="both"/>
            </w:pPr>
            <w:r>
              <w:t>- проведение практик?</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Align w:val="bottom"/>
          </w:tcPr>
          <w:p w:rsidR="00DE7635" w:rsidRDefault="00DE7635">
            <w:pPr>
              <w:pStyle w:val="ConsPlusNormal"/>
              <w:jc w:val="both"/>
            </w:pPr>
            <w:r>
              <w:t>- проведение промежуточной аттестации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Align w:val="center"/>
          </w:tcPr>
          <w:p w:rsidR="00DE7635" w:rsidRDefault="00DE7635">
            <w:pPr>
              <w:pStyle w:val="ConsPlusNormal"/>
              <w:jc w:val="both"/>
            </w:pPr>
            <w:r>
              <w:t>- проведение итоговой (государственной итоговой) аттестации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31.</w:t>
            </w:r>
          </w:p>
        </w:tc>
        <w:tc>
          <w:tcPr>
            <w:tcW w:w="4649" w:type="dxa"/>
            <w:vAlign w:val="center"/>
          </w:tcPr>
          <w:p w:rsidR="00DE7635" w:rsidRDefault="00DE7635">
            <w:pPr>
              <w:pStyle w:val="ConsPlusNormal"/>
              <w:jc w:val="both"/>
            </w:pPr>
            <w:r>
              <w:t>Проводится ли организацией образовательная деятельность по образовательной программе в одной из форм:</w:t>
            </w:r>
          </w:p>
          <w:p w:rsidR="00DE7635" w:rsidRDefault="00DE7635">
            <w:pPr>
              <w:pStyle w:val="ConsPlusNormal"/>
              <w:jc w:val="both"/>
            </w:pPr>
            <w:r>
              <w:t xml:space="preserve">- в форме контактной работы обучающихся с педагогическими работниками организации и (или) лицами, привлекаемыми организацией к </w:t>
            </w:r>
            <w:r>
              <w:lastRenderedPageBreak/>
              <w:t>реализации образовательных программ на иных условиях (далее - контактная работа)?</w:t>
            </w:r>
          </w:p>
          <w:p w:rsidR="00DE7635" w:rsidRDefault="00DE7635">
            <w:pPr>
              <w:pStyle w:val="ConsPlusNormal"/>
              <w:jc w:val="both"/>
            </w:pPr>
            <w:r>
              <w:t>- в форме самостоятельной работы обучающихся;</w:t>
            </w:r>
          </w:p>
          <w:p w:rsidR="00DE7635" w:rsidRDefault="00DE7635">
            <w:pPr>
              <w:pStyle w:val="ConsPlusNormal"/>
              <w:jc w:val="both"/>
            </w:pPr>
            <w:r>
              <w:t>- по решению организации - в иных формах, установленных организацией, в том числе при проведении практики?</w:t>
            </w:r>
          </w:p>
        </w:tc>
        <w:tc>
          <w:tcPr>
            <w:tcW w:w="3345" w:type="dxa"/>
            <w:vAlign w:val="center"/>
          </w:tcPr>
          <w:p w:rsidR="00DE7635" w:rsidRDefault="00D11F40">
            <w:pPr>
              <w:pStyle w:val="ConsPlusNormal"/>
              <w:jc w:val="center"/>
            </w:pPr>
            <w:hyperlink r:id="rId566">
              <w:r w:rsidR="00DE7635">
                <w:rPr>
                  <w:color w:val="0000FF"/>
                </w:rPr>
                <w:t>Пункт 24</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32.</w:t>
            </w:r>
          </w:p>
        </w:tc>
        <w:tc>
          <w:tcPr>
            <w:tcW w:w="4649" w:type="dxa"/>
          </w:tcPr>
          <w:p w:rsidR="00DE7635" w:rsidRDefault="00DE7635">
            <w:pPr>
              <w:pStyle w:val="ConsPlusNormal"/>
              <w:jc w:val="both"/>
            </w:pPr>
            <w:r>
              <w:t>Включает ли в себя контактная работа следующие формы взаимодействия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w:t>
            </w:r>
          </w:p>
          <w:p w:rsidR="00DE7635" w:rsidRDefault="00DE7635">
            <w:pPr>
              <w:pStyle w:val="ConsPlusNormal"/>
              <w:jc w:val="both"/>
            </w:pPr>
            <w:r>
              <w:t>- занятия лекционного типа (лекции и иные учебные занятия, предусматривающие преимущественную передачу учебной информации педагогическими работниками организации и (или) лицами, привлекаемыми организацией к реализации образовательных программ на иных условиях, обучающимся), и (или) занятия семинарского типа (семинары, практические занятия, практикумы, лабораторные работы, коллоквиумы и иные аналогичные занятия), и (или) групповые консультации, и (или) индивидуальную работу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(в том числе индивидуальные консультации)?</w:t>
            </w:r>
          </w:p>
          <w:p w:rsidR="00DE7635" w:rsidRDefault="00DE7635">
            <w:pPr>
              <w:pStyle w:val="ConsPlusNormal"/>
              <w:jc w:val="both"/>
            </w:pPr>
            <w:r>
              <w:t xml:space="preserve">- по решению организации - иные занятия, предусматривающие групповую или индивидуальную работу обучающихся с </w:t>
            </w:r>
            <w:r>
              <w:lastRenderedPageBreak/>
              <w:t>педагогическими работниками организации и (или) лицами, привлекаемыми организацией к реализации образовательных программ на иных условиях, определяемую организацией самостоятельно?</w:t>
            </w:r>
          </w:p>
          <w:p w:rsidR="00DE7635" w:rsidRDefault="00DE7635">
            <w:pPr>
              <w:pStyle w:val="ConsPlusNormal"/>
              <w:jc w:val="both"/>
            </w:pPr>
            <w:r>
              <w:t>- иные формы взаимодействия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определяемые организацией самостоятельно, в том числе при проведении практики, промежуточной аттестации обучающихся, итоговой (государственной итоговой) аттестации обучающихся?</w:t>
            </w:r>
          </w:p>
        </w:tc>
        <w:tc>
          <w:tcPr>
            <w:tcW w:w="3345" w:type="dxa"/>
            <w:vAlign w:val="center"/>
          </w:tcPr>
          <w:p w:rsidR="00DE7635" w:rsidRDefault="00D11F40">
            <w:pPr>
              <w:pStyle w:val="ConsPlusNormal"/>
              <w:jc w:val="center"/>
            </w:pPr>
            <w:hyperlink r:id="rId567">
              <w:r w:rsidR="00DE7635">
                <w:rPr>
                  <w:color w:val="0000FF"/>
                </w:rPr>
                <w:t>Пункт 25</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33.</w:t>
            </w:r>
          </w:p>
        </w:tc>
        <w:tc>
          <w:tcPr>
            <w:tcW w:w="4649" w:type="dxa"/>
            <w:vAlign w:val="center"/>
          </w:tcPr>
          <w:p w:rsidR="00DE7635" w:rsidRDefault="00DE7635">
            <w:pPr>
              <w:pStyle w:val="ConsPlusNormal"/>
              <w:jc w:val="both"/>
            </w:pPr>
            <w:r>
              <w:t>Проводятся ли организацией занятия в соответствии с расписанием?</w:t>
            </w:r>
          </w:p>
        </w:tc>
        <w:tc>
          <w:tcPr>
            <w:tcW w:w="3345" w:type="dxa"/>
            <w:vAlign w:val="center"/>
          </w:tcPr>
          <w:p w:rsidR="00DE7635" w:rsidRDefault="00D11F40">
            <w:pPr>
              <w:pStyle w:val="ConsPlusNormal"/>
              <w:jc w:val="center"/>
            </w:pPr>
            <w:hyperlink r:id="rId568">
              <w:r w:rsidR="00DE7635">
                <w:rPr>
                  <w:color w:val="0000FF"/>
                </w:rPr>
                <w:t>Пункт 27</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34.</w:t>
            </w:r>
          </w:p>
        </w:tc>
        <w:tc>
          <w:tcPr>
            <w:tcW w:w="4649" w:type="dxa"/>
            <w:vAlign w:val="bottom"/>
          </w:tcPr>
          <w:p w:rsidR="00DE7635" w:rsidRDefault="00DE7635">
            <w:pPr>
              <w:pStyle w:val="ConsPlusNormal"/>
              <w:jc w:val="both"/>
            </w:pPr>
            <w:r>
              <w:t>Исключает ли организация при составлении расписаний занятий, проводимых в форме контактной работы, нерациональные затраты времени обучающихся?</w:t>
            </w:r>
          </w:p>
        </w:tc>
        <w:tc>
          <w:tcPr>
            <w:tcW w:w="3345" w:type="dxa"/>
            <w:vAlign w:val="center"/>
          </w:tcPr>
          <w:p w:rsidR="00DE7635" w:rsidRDefault="00D11F40">
            <w:pPr>
              <w:pStyle w:val="ConsPlusNormal"/>
              <w:jc w:val="center"/>
            </w:pPr>
            <w:hyperlink r:id="rId569">
              <w:r w:rsidR="00DE7635">
                <w:rPr>
                  <w:color w:val="0000FF"/>
                </w:rPr>
                <w:t>Пункт 27</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35.</w:t>
            </w:r>
          </w:p>
        </w:tc>
        <w:tc>
          <w:tcPr>
            <w:tcW w:w="4649" w:type="dxa"/>
            <w:vAlign w:val="bottom"/>
          </w:tcPr>
          <w:p w:rsidR="00DE7635" w:rsidRDefault="00DE7635">
            <w:pPr>
              <w:pStyle w:val="ConsPlusNormal"/>
              <w:jc w:val="both"/>
            </w:pPr>
            <w:r>
              <w:t>Проводятся ли организацией занятия продолжительностью не более 90 минут с перерывами между занятиями не менее 5 минут?</w:t>
            </w:r>
          </w:p>
        </w:tc>
        <w:tc>
          <w:tcPr>
            <w:tcW w:w="3345" w:type="dxa"/>
            <w:vAlign w:val="center"/>
          </w:tcPr>
          <w:p w:rsidR="00DE7635" w:rsidRDefault="00D11F40">
            <w:pPr>
              <w:pStyle w:val="ConsPlusNormal"/>
              <w:jc w:val="center"/>
            </w:pPr>
            <w:hyperlink r:id="rId570">
              <w:r w:rsidR="00DE7635">
                <w:rPr>
                  <w:color w:val="0000FF"/>
                </w:rPr>
                <w:t>Пункт 27</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36.</w:t>
            </w:r>
          </w:p>
        </w:tc>
        <w:tc>
          <w:tcPr>
            <w:tcW w:w="4649" w:type="dxa"/>
            <w:vAlign w:val="bottom"/>
          </w:tcPr>
          <w:p w:rsidR="00DE7635" w:rsidRDefault="00DE7635">
            <w:pPr>
              <w:pStyle w:val="ConsPlusNormal"/>
              <w:jc w:val="both"/>
            </w:pPr>
            <w:r>
              <w:t>Проводятся ли организацией занятия семинарского типа для одной учебной группы?</w:t>
            </w:r>
          </w:p>
        </w:tc>
        <w:tc>
          <w:tcPr>
            <w:tcW w:w="3345" w:type="dxa"/>
            <w:vAlign w:val="center"/>
          </w:tcPr>
          <w:p w:rsidR="00DE7635" w:rsidRDefault="00D11F40">
            <w:pPr>
              <w:pStyle w:val="ConsPlusNormal"/>
              <w:jc w:val="center"/>
            </w:pPr>
            <w:hyperlink r:id="rId571">
              <w:r w:rsidR="00DE7635">
                <w:rPr>
                  <w:color w:val="0000FF"/>
                </w:rPr>
                <w:t>Пункт 28</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37.</w:t>
            </w:r>
          </w:p>
        </w:tc>
        <w:tc>
          <w:tcPr>
            <w:tcW w:w="4649" w:type="dxa"/>
            <w:vAlign w:val="bottom"/>
          </w:tcPr>
          <w:p w:rsidR="00DE7635" w:rsidRDefault="00DE7635">
            <w:pPr>
              <w:pStyle w:val="ConsPlusNormal"/>
              <w:jc w:val="both"/>
            </w:pPr>
            <w:r>
              <w:t xml:space="preserve">Формируются ли организацией учебные группы с учетом состояния здоровья, физического развития и физической подготовленности обучающихся для проведения практических </w:t>
            </w:r>
            <w:r>
              <w:lastRenderedPageBreak/>
              <w:t>занятий по физической культуре и спорту (физической подготовке)?</w:t>
            </w:r>
          </w:p>
        </w:tc>
        <w:tc>
          <w:tcPr>
            <w:tcW w:w="3345" w:type="dxa"/>
            <w:vAlign w:val="center"/>
          </w:tcPr>
          <w:p w:rsidR="00DE7635" w:rsidRDefault="00D11F40">
            <w:pPr>
              <w:pStyle w:val="ConsPlusNormal"/>
              <w:jc w:val="center"/>
            </w:pPr>
            <w:hyperlink r:id="rId572">
              <w:r w:rsidR="00DE7635">
                <w:rPr>
                  <w:color w:val="0000FF"/>
                </w:rPr>
                <w:t>Пункт 28</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38.</w:t>
            </w:r>
          </w:p>
        </w:tc>
        <w:tc>
          <w:tcPr>
            <w:tcW w:w="4649" w:type="dxa"/>
          </w:tcPr>
          <w:p w:rsidR="00DE7635" w:rsidRDefault="00DE7635">
            <w:pPr>
              <w:pStyle w:val="ConsPlusNormal"/>
              <w:jc w:val="both"/>
            </w:pPr>
            <w:r>
              <w:t xml:space="preserve">Осуществляется ли организацией организация образовательного процесса по образовательным программам при обучении по индивидуальному учебному плану, в том числе при ускоренном обучении, в соответствии с </w:t>
            </w:r>
            <w:hyperlink r:id="rId573">
              <w:r>
                <w:rPr>
                  <w:color w:val="0000FF"/>
                </w:rPr>
                <w:t>Порядком</w:t>
              </w:r>
            </w:hyperlink>
            <w:r>
              <w:t xml:space="preserve"> N 245 и локальными нормативными актами организации?</w:t>
            </w:r>
          </w:p>
        </w:tc>
        <w:tc>
          <w:tcPr>
            <w:tcW w:w="3345" w:type="dxa"/>
            <w:vAlign w:val="center"/>
          </w:tcPr>
          <w:p w:rsidR="00DE7635" w:rsidRDefault="00D11F40">
            <w:pPr>
              <w:pStyle w:val="ConsPlusNormal"/>
              <w:jc w:val="center"/>
            </w:pPr>
            <w:hyperlink r:id="rId574">
              <w:r w:rsidR="00DE7635">
                <w:rPr>
                  <w:color w:val="0000FF"/>
                </w:rPr>
                <w:t>Пункт 30</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39.</w:t>
            </w:r>
          </w:p>
        </w:tc>
        <w:tc>
          <w:tcPr>
            <w:tcW w:w="4649" w:type="dxa"/>
            <w:vAlign w:val="bottom"/>
          </w:tcPr>
          <w:p w:rsidR="00DE7635" w:rsidRDefault="00DE7635">
            <w:pPr>
              <w:pStyle w:val="ConsPlusNormal"/>
              <w:jc w:val="both"/>
            </w:pPr>
            <w:r>
              <w:t>Принимается ли организацией решение об ускоренном обучении обучающегося на основании его личного заявления?</w:t>
            </w:r>
          </w:p>
        </w:tc>
        <w:tc>
          <w:tcPr>
            <w:tcW w:w="3345" w:type="dxa"/>
            <w:vAlign w:val="center"/>
          </w:tcPr>
          <w:p w:rsidR="00DE7635" w:rsidRDefault="00D11F40">
            <w:pPr>
              <w:pStyle w:val="ConsPlusNormal"/>
              <w:jc w:val="center"/>
            </w:pPr>
            <w:hyperlink r:id="rId575">
              <w:r w:rsidR="00DE7635">
                <w:rPr>
                  <w:color w:val="0000FF"/>
                </w:rPr>
                <w:t>Пункт 31</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40.</w:t>
            </w:r>
          </w:p>
        </w:tc>
        <w:tc>
          <w:tcPr>
            <w:tcW w:w="4649" w:type="dxa"/>
            <w:vAlign w:val="bottom"/>
          </w:tcPr>
          <w:p w:rsidR="00DE7635" w:rsidRDefault="00DE7635">
            <w:pPr>
              <w:pStyle w:val="ConsPlusNormal"/>
              <w:jc w:val="both"/>
            </w:pPr>
            <w:r>
              <w:t>Принят ли организацией локальный нормативный акт, устанавливающий порядок ускоренного обучения по индивидуальному учебному плану?</w:t>
            </w:r>
          </w:p>
        </w:tc>
        <w:tc>
          <w:tcPr>
            <w:tcW w:w="3345" w:type="dxa"/>
            <w:vAlign w:val="center"/>
          </w:tcPr>
          <w:p w:rsidR="00DE7635" w:rsidRDefault="00D11F40">
            <w:pPr>
              <w:pStyle w:val="ConsPlusNormal"/>
              <w:jc w:val="center"/>
            </w:pPr>
            <w:hyperlink r:id="rId576">
              <w:r w:rsidR="00DE7635">
                <w:rPr>
                  <w:color w:val="0000FF"/>
                </w:rPr>
                <w:t>Пункт 31</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41.</w:t>
            </w:r>
          </w:p>
        </w:tc>
        <w:tc>
          <w:tcPr>
            <w:tcW w:w="4649" w:type="dxa"/>
            <w:vAlign w:val="center"/>
          </w:tcPr>
          <w:p w:rsidR="00DE7635" w:rsidRDefault="00DE7635">
            <w:pPr>
              <w:pStyle w:val="ConsPlusNormal"/>
              <w:jc w:val="both"/>
            </w:pPr>
            <w:r>
              <w:t xml:space="preserve">Соблюдается ли организацией при ускоренном обучении по образовательной программе порядок реализации сокращения срока получения высшего образования, установленный </w:t>
            </w:r>
            <w:hyperlink r:id="rId577">
              <w:r>
                <w:rPr>
                  <w:color w:val="0000FF"/>
                </w:rPr>
                <w:t>пунктом 32</w:t>
              </w:r>
            </w:hyperlink>
            <w:r>
              <w:t xml:space="preserve"> Порядка N 245?</w:t>
            </w:r>
          </w:p>
        </w:tc>
        <w:tc>
          <w:tcPr>
            <w:tcW w:w="3345" w:type="dxa"/>
            <w:vAlign w:val="center"/>
          </w:tcPr>
          <w:p w:rsidR="00DE7635" w:rsidRDefault="00D11F40">
            <w:pPr>
              <w:pStyle w:val="ConsPlusNormal"/>
              <w:jc w:val="center"/>
            </w:pPr>
            <w:hyperlink r:id="rId578">
              <w:r w:rsidR="00DE7635">
                <w:rPr>
                  <w:color w:val="0000FF"/>
                </w:rPr>
                <w:t>Пункт 32</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42.</w:t>
            </w:r>
          </w:p>
        </w:tc>
        <w:tc>
          <w:tcPr>
            <w:tcW w:w="4649" w:type="dxa"/>
            <w:vAlign w:val="bottom"/>
          </w:tcPr>
          <w:p w:rsidR="00DE7635" w:rsidRDefault="00DE7635">
            <w:pPr>
              <w:pStyle w:val="ConsPlusNormal"/>
              <w:jc w:val="both"/>
            </w:pPr>
            <w:r>
              <w:t>Осуществляет ли организация текущий контроль успеваемости и промежуточную аттестацию обучающихся?</w:t>
            </w:r>
          </w:p>
        </w:tc>
        <w:tc>
          <w:tcPr>
            <w:tcW w:w="3345" w:type="dxa"/>
            <w:vAlign w:val="center"/>
          </w:tcPr>
          <w:p w:rsidR="00DE7635" w:rsidRDefault="00D11F40">
            <w:pPr>
              <w:pStyle w:val="ConsPlusNormal"/>
              <w:jc w:val="center"/>
            </w:pPr>
            <w:hyperlink r:id="rId579">
              <w:r w:rsidR="00DE7635">
                <w:rPr>
                  <w:color w:val="0000FF"/>
                </w:rPr>
                <w:t>Пункт 33</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43.</w:t>
            </w:r>
          </w:p>
        </w:tc>
        <w:tc>
          <w:tcPr>
            <w:tcW w:w="4649" w:type="dxa"/>
            <w:vAlign w:val="center"/>
          </w:tcPr>
          <w:p w:rsidR="00DE7635" w:rsidRDefault="00DE7635">
            <w:pPr>
              <w:pStyle w:val="ConsPlusNormal"/>
              <w:jc w:val="both"/>
            </w:pPr>
            <w:r>
              <w:t>Установлены ли локальными нормативными актами организации формы промежуточной аттестации, ее периодичность и порядок ее проведения, а также порядок и сроки ликвидации академической задолженности?</w:t>
            </w:r>
          </w:p>
        </w:tc>
        <w:tc>
          <w:tcPr>
            <w:tcW w:w="3345" w:type="dxa"/>
            <w:vAlign w:val="center"/>
          </w:tcPr>
          <w:p w:rsidR="00DE7635" w:rsidRDefault="00D11F40">
            <w:pPr>
              <w:pStyle w:val="ConsPlusNormal"/>
              <w:jc w:val="center"/>
            </w:pPr>
            <w:hyperlink r:id="rId580">
              <w:r w:rsidR="00DE7635">
                <w:rPr>
                  <w:color w:val="0000FF"/>
                </w:rPr>
                <w:t>Пункт 34</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44.</w:t>
            </w:r>
          </w:p>
        </w:tc>
        <w:tc>
          <w:tcPr>
            <w:tcW w:w="4649" w:type="dxa"/>
            <w:vAlign w:val="bottom"/>
          </w:tcPr>
          <w:p w:rsidR="00DE7635" w:rsidRDefault="00DE7635">
            <w:pPr>
              <w:pStyle w:val="ConsPlusNormal"/>
              <w:jc w:val="both"/>
            </w:pPr>
            <w:r>
              <w:t>Включает ли порядок проведения промежуточной аттестации в себя шкалу оценивания результатов промежуточной аттестации и критерии выставления оценок?</w:t>
            </w:r>
          </w:p>
        </w:tc>
        <w:tc>
          <w:tcPr>
            <w:tcW w:w="3345" w:type="dxa"/>
            <w:vAlign w:val="center"/>
          </w:tcPr>
          <w:p w:rsidR="00DE7635" w:rsidRDefault="00D11F40">
            <w:pPr>
              <w:pStyle w:val="ConsPlusNormal"/>
              <w:jc w:val="center"/>
            </w:pPr>
            <w:hyperlink r:id="rId581">
              <w:r w:rsidR="00DE7635">
                <w:rPr>
                  <w:color w:val="0000FF"/>
                </w:rPr>
                <w:t>Пункт 34</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45.</w:t>
            </w:r>
          </w:p>
        </w:tc>
        <w:tc>
          <w:tcPr>
            <w:tcW w:w="4649" w:type="dxa"/>
            <w:vAlign w:val="bottom"/>
          </w:tcPr>
          <w:p w:rsidR="00DE7635" w:rsidRDefault="00DE7635">
            <w:pPr>
              <w:pStyle w:val="ConsPlusNormal"/>
              <w:jc w:val="both"/>
            </w:pPr>
            <w:r>
              <w:t xml:space="preserve">Осуществляется ли организацией зачет результатов обучения, освоенных обучающимися в других организациях, в соответствии с </w:t>
            </w:r>
            <w:hyperlink r:id="rId582">
              <w:r>
                <w:rPr>
                  <w:color w:val="0000FF"/>
                </w:rPr>
                <w:t>пунктом 7 части 1 статьи 34</w:t>
              </w:r>
            </w:hyperlink>
            <w:r>
              <w:t xml:space="preserve"> Федерального закона N 273-ФЗ?</w:t>
            </w:r>
          </w:p>
        </w:tc>
        <w:tc>
          <w:tcPr>
            <w:tcW w:w="3345" w:type="dxa"/>
            <w:vAlign w:val="center"/>
          </w:tcPr>
          <w:p w:rsidR="00DE7635" w:rsidRDefault="00D11F40">
            <w:pPr>
              <w:pStyle w:val="ConsPlusNormal"/>
              <w:jc w:val="center"/>
            </w:pPr>
            <w:hyperlink r:id="rId583">
              <w:r w:rsidR="00DE7635">
                <w:rPr>
                  <w:color w:val="0000FF"/>
                </w:rPr>
                <w:t>Пункт 35</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46.</w:t>
            </w:r>
          </w:p>
        </w:tc>
        <w:tc>
          <w:tcPr>
            <w:tcW w:w="4649" w:type="dxa"/>
          </w:tcPr>
          <w:p w:rsidR="00DE7635" w:rsidRDefault="00DE7635">
            <w:pPr>
              <w:pStyle w:val="ConsPlusNormal"/>
              <w:jc w:val="both"/>
            </w:pPr>
            <w:r>
              <w:t>Принят ли организацией локальный нормативный акт, устанавливающий порядок и формы зачета организацией результатов обучения, освоенных обучающимися внутри организации?</w:t>
            </w:r>
          </w:p>
        </w:tc>
        <w:tc>
          <w:tcPr>
            <w:tcW w:w="3345" w:type="dxa"/>
            <w:vAlign w:val="center"/>
          </w:tcPr>
          <w:p w:rsidR="00DE7635" w:rsidRDefault="00D11F40">
            <w:pPr>
              <w:pStyle w:val="ConsPlusNormal"/>
              <w:jc w:val="center"/>
            </w:pPr>
            <w:hyperlink r:id="rId584">
              <w:r w:rsidR="00DE7635">
                <w:rPr>
                  <w:color w:val="0000FF"/>
                </w:rPr>
                <w:t>Пункт 35</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47.</w:t>
            </w:r>
          </w:p>
        </w:tc>
        <w:tc>
          <w:tcPr>
            <w:tcW w:w="4649" w:type="dxa"/>
            <w:vAlign w:val="bottom"/>
          </w:tcPr>
          <w:p w:rsidR="00DE7635" w:rsidRDefault="00DE7635">
            <w:pPr>
              <w:pStyle w:val="ConsPlusNormal"/>
              <w:jc w:val="both"/>
            </w:pPr>
            <w:r>
              <w:t>Учитываются ли организацией в качестве результатов промежуточной аттестации зачтенные результаты обучения?</w:t>
            </w:r>
          </w:p>
        </w:tc>
        <w:tc>
          <w:tcPr>
            <w:tcW w:w="3345" w:type="dxa"/>
            <w:vAlign w:val="center"/>
          </w:tcPr>
          <w:p w:rsidR="00DE7635" w:rsidRDefault="00D11F40">
            <w:pPr>
              <w:pStyle w:val="ConsPlusNormal"/>
              <w:jc w:val="center"/>
            </w:pPr>
            <w:hyperlink r:id="rId585">
              <w:r w:rsidR="00DE7635">
                <w:rPr>
                  <w:color w:val="0000FF"/>
                </w:rPr>
                <w:t>Пункт 35</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48.</w:t>
            </w:r>
          </w:p>
        </w:tc>
        <w:tc>
          <w:tcPr>
            <w:tcW w:w="4649" w:type="dxa"/>
            <w:vAlign w:val="bottom"/>
          </w:tcPr>
          <w:p w:rsidR="00DE7635" w:rsidRDefault="00DE7635">
            <w:pPr>
              <w:pStyle w:val="ConsPlusNormal"/>
              <w:jc w:val="both"/>
            </w:pPr>
            <w:r>
              <w:t>Устанавливает ли организация для обучающихся, имеющих академическую задолженность, сроки повторной промежуточной аттестации по каждой дисциплине (модулю), иному компоненту, в том числе практике?</w:t>
            </w:r>
          </w:p>
        </w:tc>
        <w:tc>
          <w:tcPr>
            <w:tcW w:w="3345" w:type="dxa"/>
            <w:vAlign w:val="center"/>
          </w:tcPr>
          <w:p w:rsidR="00DE7635" w:rsidRDefault="00D11F40">
            <w:pPr>
              <w:pStyle w:val="ConsPlusNormal"/>
              <w:jc w:val="center"/>
            </w:pPr>
            <w:hyperlink r:id="rId586">
              <w:r w:rsidR="00DE7635">
                <w:rPr>
                  <w:color w:val="0000FF"/>
                </w:rPr>
                <w:t>Пункт 36</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49.</w:t>
            </w:r>
          </w:p>
        </w:tc>
        <w:tc>
          <w:tcPr>
            <w:tcW w:w="4649" w:type="dxa"/>
            <w:vAlign w:val="bottom"/>
          </w:tcPr>
          <w:p w:rsidR="00DE7635" w:rsidRDefault="00DE7635">
            <w:pPr>
              <w:pStyle w:val="ConsPlusNormal"/>
              <w:jc w:val="both"/>
            </w:pPr>
            <w:r>
              <w:t xml:space="preserve">Предоставляется ли обучающемуся возможность пройти повторную промежуточную аттестацию во второй раз с проведением указанной аттестации комиссией, созданной организацией, если обучающийся не ликвидировал академическую задолженность при прохождении повторной </w:t>
            </w:r>
            <w:r>
              <w:lastRenderedPageBreak/>
              <w:t>промежуточной аттестации в первый раз?</w:t>
            </w:r>
          </w:p>
        </w:tc>
        <w:tc>
          <w:tcPr>
            <w:tcW w:w="3345" w:type="dxa"/>
            <w:vAlign w:val="center"/>
          </w:tcPr>
          <w:p w:rsidR="00DE7635" w:rsidRDefault="00D11F40">
            <w:pPr>
              <w:pStyle w:val="ConsPlusNormal"/>
              <w:jc w:val="center"/>
            </w:pPr>
            <w:hyperlink r:id="rId587">
              <w:r w:rsidR="00DE7635">
                <w:rPr>
                  <w:color w:val="0000FF"/>
                </w:rPr>
                <w:t>Пункт 36</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50.</w:t>
            </w:r>
          </w:p>
        </w:tc>
        <w:tc>
          <w:tcPr>
            <w:tcW w:w="4649" w:type="dxa"/>
            <w:vAlign w:val="bottom"/>
          </w:tcPr>
          <w:p w:rsidR="00DE7635" w:rsidRDefault="00DE7635">
            <w:pPr>
              <w:pStyle w:val="ConsPlusNormal"/>
              <w:jc w:val="both"/>
            </w:pPr>
            <w:r>
              <w:t>Утверждается ли организацией индивидуальный учебный план экстерна, предусматривающий прохождение им промежуточной и государственной итоговой аттестации, после зачисления экстерна в срок не позднее одного месяца с даты зачисления?</w:t>
            </w:r>
          </w:p>
        </w:tc>
        <w:tc>
          <w:tcPr>
            <w:tcW w:w="3345" w:type="dxa"/>
            <w:vAlign w:val="center"/>
          </w:tcPr>
          <w:p w:rsidR="00DE7635" w:rsidRDefault="00D11F40">
            <w:pPr>
              <w:pStyle w:val="ConsPlusNormal"/>
              <w:jc w:val="center"/>
            </w:pPr>
            <w:hyperlink r:id="rId588">
              <w:r w:rsidR="00DE7635">
                <w:rPr>
                  <w:color w:val="0000FF"/>
                </w:rPr>
                <w:t>Пункт 37</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51.</w:t>
            </w:r>
          </w:p>
        </w:tc>
        <w:tc>
          <w:tcPr>
            <w:tcW w:w="4649" w:type="dxa"/>
            <w:vAlign w:val="bottom"/>
          </w:tcPr>
          <w:p w:rsidR="00DE7635" w:rsidRDefault="00DE7635">
            <w:pPr>
              <w:pStyle w:val="ConsPlusNormal"/>
              <w:jc w:val="both"/>
            </w:pPr>
            <w:r>
              <w:t>Допускаются ли организацией к государственной итоговой аттестации обучающиеся, не имеющие академической задолженности и в полном объеме выполнившие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tc>
        <w:tc>
          <w:tcPr>
            <w:tcW w:w="3345" w:type="dxa"/>
            <w:vAlign w:val="center"/>
          </w:tcPr>
          <w:p w:rsidR="00DE7635" w:rsidRDefault="00D11F40">
            <w:pPr>
              <w:pStyle w:val="ConsPlusNormal"/>
              <w:jc w:val="center"/>
            </w:pPr>
            <w:hyperlink r:id="rId589">
              <w:r w:rsidR="00DE7635">
                <w:rPr>
                  <w:color w:val="0000FF"/>
                </w:rPr>
                <w:t>Пункт 38</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52.</w:t>
            </w:r>
          </w:p>
        </w:tc>
        <w:tc>
          <w:tcPr>
            <w:tcW w:w="4649" w:type="dxa"/>
            <w:vAlign w:val="bottom"/>
          </w:tcPr>
          <w:p w:rsidR="00DE7635" w:rsidRDefault="00DE7635">
            <w:pPr>
              <w:pStyle w:val="ConsPlusNormal"/>
              <w:jc w:val="both"/>
            </w:pPr>
            <w:r>
              <w:t>Выдаются ли организацией лицам, успешно прошедшим итоговую (государственную итоговую) аттестацию, документы об образовании и о квалификации?</w:t>
            </w:r>
          </w:p>
        </w:tc>
        <w:tc>
          <w:tcPr>
            <w:tcW w:w="3345" w:type="dxa"/>
            <w:vAlign w:val="center"/>
          </w:tcPr>
          <w:p w:rsidR="00DE7635" w:rsidRDefault="00D11F40">
            <w:pPr>
              <w:pStyle w:val="ConsPlusNormal"/>
              <w:jc w:val="center"/>
            </w:pPr>
            <w:hyperlink r:id="rId590">
              <w:r w:rsidR="00DE7635">
                <w:rPr>
                  <w:color w:val="0000FF"/>
                </w:rPr>
                <w:t>Пункт 39</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53.</w:t>
            </w:r>
          </w:p>
        </w:tc>
        <w:tc>
          <w:tcPr>
            <w:tcW w:w="4649" w:type="dxa"/>
          </w:tcPr>
          <w:p w:rsidR="00DE7635" w:rsidRDefault="00DE7635">
            <w:pPr>
              <w:pStyle w:val="ConsPlusNormal"/>
              <w:jc w:val="both"/>
            </w:pPr>
            <w:r>
              <w:t xml:space="preserve">Выдается ли организацией справка об обучении или о периоде обучения по образцу, самостоятельно устанавливаемому организацией, лицам, не прошедшим итоговую (государственную итоговую) аттестацию или получившим на итоговой (государственной итоговой) аттестации неудовлетворительные результаты, а также лицам, освоившим часть образовательной программы и (или) </w:t>
            </w:r>
            <w:r>
              <w:lastRenderedPageBreak/>
              <w:t>отчисленным из организации?</w:t>
            </w:r>
          </w:p>
        </w:tc>
        <w:tc>
          <w:tcPr>
            <w:tcW w:w="3345" w:type="dxa"/>
            <w:vAlign w:val="center"/>
          </w:tcPr>
          <w:p w:rsidR="00DE7635" w:rsidRDefault="00D11F40">
            <w:pPr>
              <w:pStyle w:val="ConsPlusNormal"/>
              <w:jc w:val="center"/>
            </w:pPr>
            <w:hyperlink r:id="rId591">
              <w:r w:rsidR="00DE7635">
                <w:rPr>
                  <w:color w:val="0000FF"/>
                </w:rPr>
                <w:t>Пункт 39</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54.</w:t>
            </w:r>
          </w:p>
        </w:tc>
        <w:tc>
          <w:tcPr>
            <w:tcW w:w="4649" w:type="dxa"/>
            <w:vAlign w:val="bottom"/>
          </w:tcPr>
          <w:p w:rsidR="00DE7635" w:rsidRDefault="00DE7635">
            <w:pPr>
              <w:pStyle w:val="ConsPlusNormal"/>
              <w:jc w:val="both"/>
            </w:pPr>
            <w:r>
              <w:t>Предоставляются ли организацией обучающимся по образовательным программам после прохождения итоговой (государственной итоговой) аттестации по их заявлению каникулы в пределах срока освоения соответствующей образовательной программы, по окончании которых производится отчисление обучающихся в связи с получением образования?</w:t>
            </w:r>
          </w:p>
        </w:tc>
        <w:tc>
          <w:tcPr>
            <w:tcW w:w="3345" w:type="dxa"/>
            <w:vAlign w:val="center"/>
          </w:tcPr>
          <w:p w:rsidR="00DE7635" w:rsidRDefault="00D11F40">
            <w:pPr>
              <w:pStyle w:val="ConsPlusNormal"/>
              <w:jc w:val="center"/>
            </w:pPr>
            <w:hyperlink r:id="rId592">
              <w:r w:rsidR="00DE7635">
                <w:rPr>
                  <w:color w:val="0000FF"/>
                </w:rPr>
                <w:t>Пункт 40</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55.</w:t>
            </w:r>
          </w:p>
        </w:tc>
        <w:tc>
          <w:tcPr>
            <w:tcW w:w="4649" w:type="dxa"/>
            <w:vAlign w:val="bottom"/>
          </w:tcPr>
          <w:p w:rsidR="00DE7635" w:rsidRDefault="00DE7635">
            <w:pPr>
              <w:pStyle w:val="ConsPlusNormal"/>
              <w:jc w:val="both"/>
            </w:pPr>
            <w:r>
              <w:t>Выдается ли организацией из личного дела документ об образовании или документ об образовании и о квалификации, предоставленный при поступлении в организацию, лицу, окончившему обучение в организации, выбывшему до окончания обучения из организации, а также обучающемуся по его заявлению?</w:t>
            </w:r>
          </w:p>
        </w:tc>
        <w:tc>
          <w:tcPr>
            <w:tcW w:w="3345" w:type="dxa"/>
            <w:vAlign w:val="center"/>
          </w:tcPr>
          <w:p w:rsidR="00DE7635" w:rsidRDefault="00D11F40">
            <w:pPr>
              <w:pStyle w:val="ConsPlusNormal"/>
              <w:jc w:val="center"/>
            </w:pPr>
            <w:hyperlink r:id="rId593">
              <w:r w:rsidR="00DE7635">
                <w:rPr>
                  <w:color w:val="0000FF"/>
                </w:rPr>
                <w:t>Пункт 41</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56.</w:t>
            </w:r>
          </w:p>
        </w:tc>
        <w:tc>
          <w:tcPr>
            <w:tcW w:w="4649" w:type="dxa"/>
            <w:vAlign w:val="bottom"/>
          </w:tcPr>
          <w:p w:rsidR="00DE7635" w:rsidRDefault="00DE7635">
            <w:pPr>
              <w:pStyle w:val="ConsPlusNormal"/>
              <w:jc w:val="both"/>
            </w:pPr>
            <w:r>
              <w:t>Осуществляется ли организацией обучение по образовательным программам обучающихся с ограниченными возможностями здоровья с учетом особенностей психофизического развития, индивидуальных возможностей и состояния здоровья таких обучающихся?</w:t>
            </w:r>
          </w:p>
        </w:tc>
        <w:tc>
          <w:tcPr>
            <w:tcW w:w="3345" w:type="dxa"/>
            <w:vAlign w:val="center"/>
          </w:tcPr>
          <w:p w:rsidR="00DE7635" w:rsidRDefault="00D11F40">
            <w:pPr>
              <w:pStyle w:val="ConsPlusNormal"/>
              <w:jc w:val="center"/>
            </w:pPr>
            <w:hyperlink r:id="rId594">
              <w:r w:rsidR="00DE7635">
                <w:rPr>
                  <w:color w:val="0000FF"/>
                </w:rPr>
                <w:t>Пункт 42</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57.</w:t>
            </w:r>
          </w:p>
        </w:tc>
        <w:tc>
          <w:tcPr>
            <w:tcW w:w="4649" w:type="dxa"/>
            <w:vAlign w:val="bottom"/>
          </w:tcPr>
          <w:p w:rsidR="00DE7635" w:rsidRDefault="00DE7635">
            <w:pPr>
              <w:pStyle w:val="ConsPlusNormal"/>
              <w:jc w:val="both"/>
            </w:pPr>
            <w:r>
              <w:t>Создаются ли организацией специальные условия обучения, воспитания и развития для получения высшего образования по образовательным программам обучающимися с ограниченными возможностями здоровья, включающие в себя:</w:t>
            </w:r>
          </w:p>
          <w:p w:rsidR="00DE7635" w:rsidRDefault="00DE7635">
            <w:pPr>
              <w:pStyle w:val="ConsPlusNormal"/>
              <w:jc w:val="both"/>
            </w:pPr>
            <w:r>
              <w:lastRenderedPageBreak/>
              <w:t>- использование специальных образовательных программ и методов обучения и воспитания?</w:t>
            </w:r>
          </w:p>
        </w:tc>
        <w:tc>
          <w:tcPr>
            <w:tcW w:w="3345" w:type="dxa"/>
            <w:vMerge w:val="restart"/>
            <w:vAlign w:val="center"/>
          </w:tcPr>
          <w:p w:rsidR="00DE7635" w:rsidRDefault="00D11F40">
            <w:pPr>
              <w:pStyle w:val="ConsPlusNormal"/>
              <w:jc w:val="center"/>
            </w:pPr>
            <w:hyperlink r:id="rId595">
              <w:r w:rsidR="00DE7635">
                <w:rPr>
                  <w:color w:val="0000FF"/>
                </w:rPr>
                <w:t>Пункт 43</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Align w:val="bottom"/>
          </w:tcPr>
          <w:p w:rsidR="00DE7635" w:rsidRDefault="00DE7635">
            <w:pPr>
              <w:pStyle w:val="ConsPlusNormal"/>
              <w:jc w:val="both"/>
            </w:pPr>
            <w:r>
              <w:t>- использование специальных учебников, учебных пособий и дидактических материалов, иной учебной литературы бесплатно?</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Align w:val="center"/>
          </w:tcPr>
          <w:p w:rsidR="00DE7635" w:rsidRDefault="00DE7635">
            <w:pPr>
              <w:pStyle w:val="ConsPlusNormal"/>
              <w:jc w:val="both"/>
            </w:pPr>
            <w:r>
              <w:t>- использование специальных технических средств обучения коллективного и индивидуального пользования?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Align w:val="bottom"/>
          </w:tcPr>
          <w:p w:rsidR="00DE7635" w:rsidRDefault="00DE7635">
            <w:pPr>
              <w:pStyle w:val="ConsPlusNormal"/>
              <w:jc w:val="both"/>
            </w:pPr>
            <w:r>
              <w:t>- предоставление услуг ассистента (помощника), оказывающего обучающимся необходимую техническую помощь, бесплатно услуги сурдопереводчиков и тифлосурдопереводчиков?</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Align w:val="bottom"/>
          </w:tcPr>
          <w:p w:rsidR="00DE7635" w:rsidRDefault="00DE7635">
            <w:pPr>
              <w:pStyle w:val="ConsPlusNormal"/>
              <w:jc w:val="both"/>
            </w:pPr>
            <w:r>
              <w:t>- проведение групповых и индивидуальных коррекционных занятий?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Align w:val="bottom"/>
          </w:tcPr>
          <w:p w:rsidR="00DE7635" w:rsidRDefault="00DE7635">
            <w:pPr>
              <w:pStyle w:val="ConsPlusNormal"/>
              <w:jc w:val="both"/>
            </w:pPr>
            <w:r>
              <w:t>- обеспечение доступа в здания организаций?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Align w:val="bottom"/>
          </w:tcPr>
          <w:p w:rsidR="00DE7635" w:rsidRDefault="00DE7635">
            <w:pPr>
              <w:pStyle w:val="ConsPlusNormal"/>
              <w:jc w:val="both"/>
            </w:pPr>
            <w:r>
              <w:t>- другие условия, без которых невозможно или затруднено освоение образовательных программ обучающимися с ограниченными возможностями здоровья?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58.</w:t>
            </w:r>
          </w:p>
        </w:tc>
        <w:tc>
          <w:tcPr>
            <w:tcW w:w="4649" w:type="dxa"/>
            <w:vAlign w:val="center"/>
          </w:tcPr>
          <w:p w:rsidR="00DE7635" w:rsidRDefault="00DE7635">
            <w:pPr>
              <w:pStyle w:val="ConsPlusNormal"/>
              <w:jc w:val="both"/>
            </w:pPr>
            <w:r>
              <w:t>Обеспечивается ли организацией в целях доступности получения высшего образования по образовательным программам лицами с ограниченными возможностями здоровья:</w:t>
            </w:r>
          </w:p>
          <w:p w:rsidR="00DE7635" w:rsidRDefault="00DE7635">
            <w:pPr>
              <w:pStyle w:val="ConsPlusNormal"/>
              <w:jc w:val="both"/>
            </w:pPr>
            <w:r>
              <w:t>а) для лиц с ограниченными возможностями здоровья по зрению:</w:t>
            </w:r>
          </w:p>
          <w:p w:rsidR="00DE7635" w:rsidRDefault="00DE7635">
            <w:pPr>
              <w:pStyle w:val="ConsPlusNormal"/>
              <w:jc w:val="both"/>
            </w:pPr>
            <w:r>
              <w:t xml:space="preserve">- наличие альтернативной версии официального сайта организации в </w:t>
            </w:r>
            <w:r>
              <w:lastRenderedPageBreak/>
              <w:t>информационно-телекоммуникационной сети "Интернет" для слабовидящих?</w:t>
            </w:r>
          </w:p>
        </w:tc>
        <w:tc>
          <w:tcPr>
            <w:tcW w:w="3345" w:type="dxa"/>
            <w:vMerge w:val="restart"/>
            <w:vAlign w:val="center"/>
          </w:tcPr>
          <w:p w:rsidR="00DE7635" w:rsidRDefault="00D11F40">
            <w:pPr>
              <w:pStyle w:val="ConsPlusNormal"/>
              <w:jc w:val="center"/>
            </w:pPr>
            <w:hyperlink r:id="rId596">
              <w:r w:rsidR="00DE7635">
                <w:rPr>
                  <w:color w:val="0000FF"/>
                </w:rPr>
                <w:t>Пункт 44</w:t>
              </w:r>
            </w:hyperlink>
            <w:r w:rsidR="00DE7635">
              <w:t xml:space="preserve"> Порядка N 245</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Align w:val="bottom"/>
          </w:tcPr>
          <w:p w:rsidR="00DE7635" w:rsidRDefault="00DE7635">
            <w:pPr>
              <w:pStyle w:val="ConsPlusNormal"/>
              <w:jc w:val="both"/>
            </w:pPr>
            <w:r>
              <w:t>- 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Align w:val="bottom"/>
          </w:tcPr>
          <w:p w:rsidR="00DE7635" w:rsidRDefault="00DE7635">
            <w:pPr>
              <w:pStyle w:val="ConsPlusNormal"/>
              <w:jc w:val="both"/>
            </w:pPr>
            <w:r>
              <w:t>- присутствие ассистента, оказывающего обучающемуся необходимую помощь?</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Align w:val="bottom"/>
          </w:tcPr>
          <w:p w:rsidR="00DE7635" w:rsidRDefault="00DE7635">
            <w:pPr>
              <w:pStyle w:val="ConsPlusNormal"/>
              <w:jc w:val="both"/>
            </w:pPr>
            <w:r>
              <w:t>- обеспечение выпуска альтернативных форматов печатных материалов (крупный шрифт или аудиофайлы)?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Align w:val="center"/>
          </w:tcPr>
          <w:p w:rsidR="00DE7635" w:rsidRDefault="00DE7635">
            <w:pPr>
              <w:pStyle w:val="ConsPlusNormal"/>
              <w:jc w:val="both"/>
            </w:pPr>
            <w:r>
              <w:t>- обеспечение доступа обучающегося, являющегося слепым и использующего собаку-проводника, к зданию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Align w:val="bottom"/>
          </w:tcPr>
          <w:p w:rsidR="00DE7635" w:rsidRDefault="00DE7635">
            <w:pPr>
              <w:pStyle w:val="ConsPlusNormal"/>
              <w:jc w:val="both"/>
            </w:pPr>
            <w:r>
              <w:t>б) для лиц с ограниченными возможностями здоровья по слуху:</w:t>
            </w:r>
          </w:p>
          <w:p w:rsidR="00DE7635" w:rsidRDefault="00DE7635">
            <w:pPr>
              <w:pStyle w:val="ConsPlusNormal"/>
              <w:jc w:val="both"/>
            </w:pPr>
            <w: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Align w:val="bottom"/>
          </w:tcPr>
          <w:p w:rsidR="00DE7635" w:rsidRDefault="00DE7635">
            <w:pPr>
              <w:pStyle w:val="ConsPlusNormal"/>
              <w:jc w:val="both"/>
            </w:pPr>
            <w:r>
              <w:t xml:space="preserve">- обеспечение надлежащими звуковыми и визуальными средствами воспроизведения </w:t>
            </w:r>
            <w:r>
              <w:lastRenderedPageBreak/>
              <w:t>информации?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Align w:val="bottom"/>
          </w:tcPr>
          <w:p w:rsidR="00DE7635" w:rsidRDefault="00DE7635">
            <w:pPr>
              <w:pStyle w:val="ConsPlusNormal"/>
              <w:jc w:val="both"/>
            </w:pPr>
            <w:r>
              <w:t>в) для лиц с ограниченными возможностями здоровья, имеющих нарушения опорно-двигательного аппарата, материально-технические условия:</w:t>
            </w:r>
          </w:p>
          <w:p w:rsidR="00DE7635" w:rsidRDefault="00DE7635">
            <w:pPr>
              <w:pStyle w:val="ConsPlusNormal"/>
              <w:jc w:val="both"/>
            </w:pPr>
            <w:r>
              <w:t>- возможность беспрепятственного доступа обучающихся в учебные помещения, столовые, туалетные и другие помещения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Align w:val="center"/>
          </w:tcPr>
          <w:p w:rsidR="00DE7635" w:rsidRDefault="00DE7635">
            <w:pPr>
              <w:pStyle w:val="ConsPlusNormal"/>
              <w:jc w:val="both"/>
            </w:pPr>
            <w:r>
              <w:t>- возможность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bl>
    <w:p w:rsidR="00DE7635" w:rsidRDefault="00DE7635">
      <w:pPr>
        <w:pStyle w:val="ConsPlusNormal"/>
        <w:sectPr w:rsidR="00DE7635">
          <w:pgSz w:w="16838" w:h="11905" w:orient="landscape"/>
          <w:pgMar w:top="1701" w:right="1134" w:bottom="850" w:left="1134" w:header="0" w:footer="0" w:gutter="0"/>
          <w:cols w:space="720"/>
          <w:titlePg/>
        </w:sectPr>
      </w:pPr>
    </w:p>
    <w:p w:rsidR="00DE7635" w:rsidRDefault="00DE7635">
      <w:pPr>
        <w:pStyle w:val="ConsPlusNormal"/>
        <w:ind w:firstLine="540"/>
        <w:jc w:val="both"/>
      </w:pPr>
    </w:p>
    <w:p w:rsidR="00DE7635" w:rsidRDefault="00DE7635">
      <w:pPr>
        <w:pStyle w:val="ConsPlusNonformat"/>
        <w:jc w:val="both"/>
      </w:pPr>
      <w:r>
        <w:t xml:space="preserve">    10. Дата заполнения проверочного листа ________________________________</w:t>
      </w:r>
    </w:p>
    <w:p w:rsidR="00DE7635" w:rsidRDefault="00DE7635">
      <w:pPr>
        <w:pStyle w:val="ConsPlusNonformat"/>
        <w:jc w:val="both"/>
      </w:pPr>
    </w:p>
    <w:p w:rsidR="00DE7635" w:rsidRDefault="00DE7635">
      <w:pPr>
        <w:pStyle w:val="ConsPlusNonformat"/>
        <w:jc w:val="both"/>
      </w:pPr>
      <w:r>
        <w:t>______________________________________________________   __________________</w:t>
      </w:r>
    </w:p>
    <w:p w:rsidR="00DE7635" w:rsidRDefault="00DE7635">
      <w:pPr>
        <w:pStyle w:val="ConsPlusNonformat"/>
        <w:jc w:val="both"/>
      </w:pPr>
      <w:r>
        <w:t xml:space="preserve">   (Должность, фамилия, имя, отчество (при наличии)          (подпись)</w:t>
      </w:r>
    </w:p>
    <w:p w:rsidR="00DE7635" w:rsidRDefault="00DE7635">
      <w:pPr>
        <w:pStyle w:val="ConsPlusNonformat"/>
        <w:jc w:val="both"/>
      </w:pPr>
      <w:r>
        <w:t>должностного лица Рособрнадзора, проводившего проверку</w:t>
      </w:r>
    </w:p>
    <w:p w:rsidR="00DE7635" w:rsidRDefault="00DE7635">
      <w:pPr>
        <w:pStyle w:val="ConsPlusNonformat"/>
        <w:jc w:val="both"/>
      </w:pPr>
      <w:r>
        <w:t xml:space="preserve">           и заполнившего проверочный лист)</w:t>
      </w:r>
    </w:p>
    <w:p w:rsidR="00DE7635" w:rsidRDefault="00DE7635">
      <w:pPr>
        <w:pStyle w:val="ConsPlusNormal"/>
        <w:ind w:firstLine="540"/>
        <w:jc w:val="both"/>
      </w:pPr>
    </w:p>
    <w:p w:rsidR="00DE7635" w:rsidRDefault="00DE7635">
      <w:pPr>
        <w:pStyle w:val="ConsPlusNormal"/>
        <w:ind w:firstLine="540"/>
        <w:jc w:val="both"/>
      </w:pPr>
      <w:r>
        <w:t>--------------------------------</w:t>
      </w:r>
    </w:p>
    <w:p w:rsidR="00DE7635" w:rsidRDefault="00DE7635">
      <w:pPr>
        <w:pStyle w:val="ConsPlusNormal"/>
        <w:spacing w:before="220"/>
        <w:ind w:firstLine="540"/>
        <w:jc w:val="both"/>
      </w:pPr>
      <w:bookmarkStart w:id="45" w:name="P6396"/>
      <w:bookmarkEnd w:id="45"/>
      <w:r>
        <w:t xml:space="preserve">&lt;1&gt; Утвержден </w:t>
      </w:r>
      <w:hyperlink r:id="rId597">
        <w:r>
          <w:rPr>
            <w:color w:val="0000FF"/>
          </w:rPr>
          <w:t>приказом</w:t>
        </w:r>
      </w:hyperlink>
      <w:r>
        <w:t xml:space="preserve"> Минобрнауки России от 6 апреля 2021 г. N 245 (зарегистрирован Минюстом России 13 августа 2021 г., регистрационный N 64644) с изменениями, внесенными приказом Минобрнауки России от 2 марта 2023 г. N 244 (зарегистрирован Минюстом России 24 марта 2023 г., регистрационный N 72715), действует до 1 сентября 2028 года.</w:t>
      </w: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jc w:val="right"/>
        <w:outlineLvl w:val="0"/>
      </w:pPr>
      <w:r>
        <w:t>Приложение N 19</w:t>
      </w:r>
    </w:p>
    <w:p w:rsidR="00DE7635" w:rsidRDefault="00DE7635">
      <w:pPr>
        <w:pStyle w:val="ConsPlusNormal"/>
        <w:ind w:firstLine="540"/>
        <w:jc w:val="both"/>
      </w:pPr>
    </w:p>
    <w:p w:rsidR="00DE7635" w:rsidRDefault="00DE7635">
      <w:pPr>
        <w:pStyle w:val="ConsPlusNormal"/>
        <w:jc w:val="right"/>
      </w:pPr>
      <w:r>
        <w:t>Утверждена</w:t>
      </w:r>
    </w:p>
    <w:p w:rsidR="00DE7635" w:rsidRDefault="00DE7635">
      <w:pPr>
        <w:pStyle w:val="ConsPlusNormal"/>
        <w:jc w:val="right"/>
      </w:pPr>
      <w:r>
        <w:t>приказом Федеральной службы</w:t>
      </w:r>
    </w:p>
    <w:p w:rsidR="00DE7635" w:rsidRDefault="00DE7635">
      <w:pPr>
        <w:pStyle w:val="ConsPlusNormal"/>
        <w:jc w:val="right"/>
      </w:pPr>
      <w:r>
        <w:t>по надзору в сфере образования и науки</w:t>
      </w:r>
    </w:p>
    <w:p w:rsidR="00DE7635" w:rsidRDefault="00DE7635">
      <w:pPr>
        <w:pStyle w:val="ConsPlusNormal"/>
        <w:jc w:val="right"/>
      </w:pPr>
      <w:r>
        <w:t>от 02.05.2024 N 955</w:t>
      </w:r>
    </w:p>
    <w:p w:rsidR="00DE7635" w:rsidRDefault="00DE7635">
      <w:pPr>
        <w:pStyle w:val="ConsPlusNormal"/>
        <w:ind w:firstLine="540"/>
        <w:jc w:val="both"/>
      </w:pPr>
    </w:p>
    <w:p w:rsidR="00DE7635" w:rsidRDefault="00DE7635">
      <w:pPr>
        <w:pStyle w:val="ConsPlusNormal"/>
        <w:jc w:val="right"/>
      </w:pPr>
      <w:r>
        <w:t>Форма</w:t>
      </w:r>
    </w:p>
    <w:p w:rsidR="00DE7635" w:rsidRDefault="00DE7635">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DE7635">
        <w:tc>
          <w:tcPr>
            <w:tcW w:w="7143" w:type="dxa"/>
            <w:tcBorders>
              <w:top w:val="nil"/>
              <w:left w:val="nil"/>
              <w:bottom w:val="nil"/>
            </w:tcBorders>
          </w:tcPr>
          <w:p w:rsidR="00DE7635" w:rsidRDefault="00DE7635">
            <w:pPr>
              <w:pStyle w:val="ConsPlusNormal"/>
            </w:pPr>
          </w:p>
        </w:tc>
        <w:tc>
          <w:tcPr>
            <w:tcW w:w="1928" w:type="dxa"/>
            <w:tcBorders>
              <w:top w:val="single" w:sz="4" w:space="0" w:color="auto"/>
              <w:bottom w:val="single" w:sz="4" w:space="0" w:color="auto"/>
            </w:tcBorders>
            <w:vAlign w:val="center"/>
          </w:tcPr>
          <w:p w:rsidR="00DE7635" w:rsidRDefault="00DE7635">
            <w:pPr>
              <w:pStyle w:val="ConsPlusNormal"/>
              <w:jc w:val="center"/>
            </w:pPr>
            <w:r>
              <w:t>QR-код</w:t>
            </w:r>
          </w:p>
        </w:tc>
      </w:tr>
    </w:tbl>
    <w:p w:rsidR="00DE7635" w:rsidRDefault="00DE7635">
      <w:pPr>
        <w:pStyle w:val="ConsPlusNormal"/>
        <w:ind w:firstLine="540"/>
        <w:jc w:val="both"/>
      </w:pPr>
    </w:p>
    <w:p w:rsidR="00DE7635" w:rsidRDefault="00DE7635">
      <w:pPr>
        <w:pStyle w:val="ConsPlusNonformat"/>
        <w:jc w:val="both"/>
      </w:pPr>
      <w:bookmarkStart w:id="46" w:name="P6414"/>
      <w:bookmarkEnd w:id="46"/>
      <w:r>
        <w:t xml:space="preserve">                             Проверочный лист,</w:t>
      </w:r>
    </w:p>
    <w:p w:rsidR="00DE7635" w:rsidRDefault="00DE7635">
      <w:pPr>
        <w:pStyle w:val="ConsPlusNonformat"/>
        <w:jc w:val="both"/>
      </w:pPr>
      <w:r>
        <w:t xml:space="preserve">       используемый при осуществлении федерального государственного</w:t>
      </w:r>
    </w:p>
    <w:p w:rsidR="00DE7635" w:rsidRDefault="00DE7635">
      <w:pPr>
        <w:pStyle w:val="ConsPlusNonformat"/>
        <w:jc w:val="both"/>
      </w:pPr>
      <w:r>
        <w:t xml:space="preserve">       контроля (надзора) в сфере образования в части информационной</w:t>
      </w:r>
    </w:p>
    <w:p w:rsidR="00DE7635" w:rsidRDefault="00DE7635">
      <w:pPr>
        <w:pStyle w:val="ConsPlusNonformat"/>
        <w:jc w:val="both"/>
      </w:pPr>
      <w:r>
        <w:t xml:space="preserve">                  открытости образовательной организации</w:t>
      </w:r>
    </w:p>
    <w:p w:rsidR="00DE7635" w:rsidRDefault="00DE7635">
      <w:pPr>
        <w:pStyle w:val="ConsPlusNonformat"/>
        <w:jc w:val="both"/>
      </w:pPr>
    </w:p>
    <w:p w:rsidR="00DE7635" w:rsidRDefault="00DE7635">
      <w:pPr>
        <w:pStyle w:val="ConsPlusNonformat"/>
        <w:jc w:val="both"/>
      </w:pPr>
      <w:r>
        <w:t xml:space="preserve">    1.  Наименование  вида  контроля,  внесенного  в  Единый  реестр  видов</w:t>
      </w:r>
    </w:p>
    <w:p w:rsidR="00DE7635" w:rsidRDefault="00DE7635">
      <w:pPr>
        <w:pStyle w:val="ConsPlusNonformat"/>
        <w:jc w:val="both"/>
      </w:pPr>
      <w:r>
        <w:t>федерального    государственного    контроля    (надзора),    регионального</w:t>
      </w:r>
    </w:p>
    <w:p w:rsidR="00DE7635" w:rsidRDefault="00DE7635">
      <w:pPr>
        <w:pStyle w:val="ConsPlusNonformat"/>
        <w:jc w:val="both"/>
      </w:pPr>
      <w:r>
        <w:t>государственного  контроля  (надзора), муниципального контроля: федеральный</w:t>
      </w:r>
    </w:p>
    <w:p w:rsidR="00DE7635" w:rsidRDefault="00DE7635">
      <w:pPr>
        <w:pStyle w:val="ConsPlusNonformat"/>
        <w:jc w:val="both"/>
      </w:pPr>
      <w:r>
        <w:t>государственный контроль (надзор) в сфере образования.</w:t>
      </w:r>
    </w:p>
    <w:p w:rsidR="00DE7635" w:rsidRDefault="00DE7635">
      <w:pPr>
        <w:pStyle w:val="ConsPlusNonformat"/>
        <w:jc w:val="both"/>
      </w:pPr>
      <w:r>
        <w:t xml:space="preserve">    2. Наименование контрольного (надзорного) органа: Федеральная служба по</w:t>
      </w:r>
    </w:p>
    <w:p w:rsidR="00DE7635" w:rsidRDefault="00DE7635">
      <w:pPr>
        <w:pStyle w:val="ConsPlusNonformat"/>
        <w:jc w:val="both"/>
      </w:pPr>
      <w:r>
        <w:t>надзору в сфере образования и науки.</w:t>
      </w:r>
    </w:p>
    <w:p w:rsidR="00DE7635" w:rsidRDefault="00DE7635">
      <w:pPr>
        <w:pStyle w:val="ConsPlusNonformat"/>
        <w:jc w:val="both"/>
      </w:pPr>
      <w:r>
        <w:t xml:space="preserve">    3.   Форма   проверочного   листа   утверждена  приказом  Рособрнадзора</w:t>
      </w:r>
    </w:p>
    <w:p w:rsidR="00DE7635" w:rsidRDefault="00DE7635">
      <w:pPr>
        <w:pStyle w:val="ConsPlusNonformat"/>
        <w:jc w:val="both"/>
      </w:pPr>
      <w:r>
        <w:t>от  02.05.2024  N 955 "Об утверждении форм проверочных листов, используемых</w:t>
      </w:r>
    </w:p>
    <w:p w:rsidR="00DE7635" w:rsidRDefault="00DE7635">
      <w:pPr>
        <w:pStyle w:val="ConsPlusNonformat"/>
        <w:jc w:val="both"/>
      </w:pPr>
      <w:r>
        <w:t>при  осуществлении федерального государственного контроля (надзора) в сфере</w:t>
      </w:r>
    </w:p>
    <w:p w:rsidR="00DE7635" w:rsidRDefault="00DE7635">
      <w:pPr>
        <w:pStyle w:val="ConsPlusNonformat"/>
        <w:jc w:val="both"/>
      </w:pPr>
      <w:r>
        <w:t>образования".</w:t>
      </w:r>
    </w:p>
    <w:p w:rsidR="00DE7635" w:rsidRDefault="00DE7635">
      <w:pPr>
        <w:pStyle w:val="ConsPlusNonformat"/>
        <w:jc w:val="both"/>
      </w:pPr>
      <w:r>
        <w:t xml:space="preserve">    4.  Объект контроля (надзора), в отношении которого проводится плановая</w:t>
      </w:r>
    </w:p>
    <w:p w:rsidR="00DE7635" w:rsidRDefault="00DE7635">
      <w:pPr>
        <w:pStyle w:val="ConsPlusNonformat"/>
        <w:jc w:val="both"/>
      </w:pPr>
      <w:r>
        <w:t>выездная проверка (далее - проверка): _____________________________________</w:t>
      </w:r>
    </w:p>
    <w:p w:rsidR="00DE7635" w:rsidRDefault="00DE7635">
      <w:pPr>
        <w:pStyle w:val="ConsPlusNonformat"/>
        <w:jc w:val="both"/>
      </w:pPr>
      <w:r>
        <w:t xml:space="preserve">    5.   Наименование   юридического   лица,  его  идентификационный  номер</w:t>
      </w:r>
    </w:p>
    <w:p w:rsidR="00DE7635" w:rsidRDefault="00DE7635">
      <w:pPr>
        <w:pStyle w:val="ConsPlusNonformat"/>
        <w:jc w:val="both"/>
      </w:pPr>
      <w:r>
        <w:t>налогоплательщика  и  (или) основной государственный регистрационный номер,</w:t>
      </w:r>
    </w:p>
    <w:p w:rsidR="00DE7635" w:rsidRDefault="00DE7635">
      <w:pPr>
        <w:pStyle w:val="ConsPlusNonformat"/>
        <w:jc w:val="both"/>
      </w:pPr>
      <w:r>
        <w:t>адрес  юридического лица в пределах места нахождения юридического лица (его</w:t>
      </w:r>
    </w:p>
    <w:p w:rsidR="00DE7635" w:rsidRDefault="00DE7635">
      <w:pPr>
        <w:pStyle w:val="ConsPlusNonformat"/>
        <w:jc w:val="both"/>
      </w:pPr>
      <w:r>
        <w:t>филиалов,   представительств,   обособленных   структурных  подразделений),</w:t>
      </w:r>
    </w:p>
    <w:p w:rsidR="00DE7635" w:rsidRDefault="00DE7635">
      <w:pPr>
        <w:pStyle w:val="ConsPlusNonformat"/>
        <w:jc w:val="both"/>
      </w:pPr>
      <w:r>
        <w:t>являющегося контролируемым лицом:</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6. Место (места) проведения проверки с заполнением проверочного листа: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7.  Реквизиты решения Рособрнадзора о проведении проверки, подписанного</w:t>
      </w:r>
    </w:p>
    <w:p w:rsidR="00DE7635" w:rsidRDefault="00DE7635">
      <w:pPr>
        <w:pStyle w:val="ConsPlusNonformat"/>
        <w:jc w:val="both"/>
      </w:pPr>
      <w:r>
        <w:t>уполномоченным должностным лицом Рособрнадзора: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8. Учетный номер проверки:</w:t>
      </w:r>
    </w:p>
    <w:p w:rsidR="00DE7635" w:rsidRDefault="00DE7635">
      <w:pPr>
        <w:pStyle w:val="ConsPlusNonformat"/>
        <w:jc w:val="both"/>
      </w:pPr>
      <w:r>
        <w:lastRenderedPageBreak/>
        <w:t xml:space="preserve">    _______________________________________________________________________</w:t>
      </w:r>
    </w:p>
    <w:p w:rsidR="00DE7635" w:rsidRDefault="00DE7635">
      <w:pPr>
        <w:pStyle w:val="ConsPlusNonformat"/>
        <w:jc w:val="both"/>
      </w:pPr>
      <w:r>
        <w:t xml:space="preserve">    9.  Список  контрольных  вопросов,  отражающих  содержание обязательных</w:t>
      </w:r>
    </w:p>
    <w:p w:rsidR="00DE7635" w:rsidRDefault="00DE7635">
      <w:pPr>
        <w:pStyle w:val="ConsPlusNonformat"/>
        <w:jc w:val="both"/>
      </w:pPr>
      <w:r>
        <w:t>требований, ответы на которые свидетельствуют о соблюдении или несоблюдении</w:t>
      </w:r>
    </w:p>
    <w:p w:rsidR="00DE7635" w:rsidRDefault="00DE7635">
      <w:pPr>
        <w:pStyle w:val="ConsPlusNonformat"/>
        <w:jc w:val="both"/>
      </w:pPr>
      <w:r>
        <w:t>контролируемым лицом обязательных требований:</w:t>
      </w:r>
    </w:p>
    <w:p w:rsidR="00DE7635" w:rsidRDefault="00DE7635">
      <w:pPr>
        <w:pStyle w:val="ConsPlusNormal"/>
        <w:ind w:firstLine="540"/>
        <w:jc w:val="both"/>
      </w:pPr>
    </w:p>
    <w:p w:rsidR="00DE7635" w:rsidRDefault="00DE7635">
      <w:pPr>
        <w:pStyle w:val="ConsPlusNormal"/>
        <w:sectPr w:rsidR="00DE76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DE7635">
        <w:tc>
          <w:tcPr>
            <w:tcW w:w="658" w:type="dxa"/>
          </w:tcPr>
          <w:p w:rsidR="00DE7635" w:rsidRDefault="00DE7635">
            <w:pPr>
              <w:pStyle w:val="ConsPlusNormal"/>
              <w:jc w:val="center"/>
            </w:pPr>
            <w:r>
              <w:lastRenderedPageBreak/>
              <w:t>N п/п</w:t>
            </w:r>
          </w:p>
        </w:tc>
        <w:tc>
          <w:tcPr>
            <w:tcW w:w="4649" w:type="dxa"/>
          </w:tcPr>
          <w:p w:rsidR="00DE7635" w:rsidRDefault="00DE7635">
            <w:pPr>
              <w:pStyle w:val="ConsPlusNormal"/>
              <w:jc w:val="center"/>
            </w:pPr>
            <w:r>
              <w:t>Список контрольных вопросов</w:t>
            </w:r>
          </w:p>
        </w:tc>
        <w:tc>
          <w:tcPr>
            <w:tcW w:w="3345" w:type="dxa"/>
          </w:tcPr>
          <w:p w:rsidR="00DE7635" w:rsidRDefault="00DE7635">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E7635" w:rsidRDefault="00DE7635">
            <w:pPr>
              <w:pStyle w:val="ConsPlusNormal"/>
              <w:jc w:val="center"/>
            </w:pPr>
            <w:r>
              <w:t>Ответы на вопросы ("да"/"нет"/"неприменимо")</w:t>
            </w:r>
          </w:p>
        </w:tc>
        <w:tc>
          <w:tcPr>
            <w:tcW w:w="907" w:type="dxa"/>
          </w:tcPr>
          <w:p w:rsidR="00DE7635" w:rsidRDefault="00DE7635">
            <w:pPr>
              <w:pStyle w:val="ConsPlusNormal"/>
              <w:jc w:val="center"/>
            </w:pPr>
            <w:r>
              <w:t>Примечание</w:t>
            </w:r>
          </w:p>
        </w:tc>
      </w:tr>
      <w:tr w:rsidR="00DE7635">
        <w:tc>
          <w:tcPr>
            <w:tcW w:w="658" w:type="dxa"/>
            <w:vMerge w:val="restart"/>
          </w:tcPr>
          <w:p w:rsidR="00DE7635" w:rsidRDefault="00DE7635">
            <w:pPr>
              <w:pStyle w:val="ConsPlusNormal"/>
              <w:jc w:val="center"/>
            </w:pPr>
            <w:r>
              <w:t>1.</w:t>
            </w:r>
          </w:p>
        </w:tc>
        <w:tc>
          <w:tcPr>
            <w:tcW w:w="4649" w:type="dxa"/>
          </w:tcPr>
          <w:p w:rsidR="00DE7635" w:rsidRDefault="00DE7635">
            <w:pPr>
              <w:pStyle w:val="ConsPlusNormal"/>
              <w:jc w:val="both"/>
            </w:pPr>
            <w:r>
              <w:t>Обеспечивает ли образовательная организация открытость и доступность информации в том числе:</w:t>
            </w:r>
          </w:p>
          <w:p w:rsidR="00DE7635" w:rsidRDefault="00DE7635">
            <w:pPr>
              <w:pStyle w:val="ConsPlusNormal"/>
              <w:jc w:val="both"/>
            </w:pPr>
            <w:r>
              <w:t>- о дате создания образовательной организации?</w:t>
            </w:r>
          </w:p>
        </w:tc>
        <w:tc>
          <w:tcPr>
            <w:tcW w:w="3345" w:type="dxa"/>
            <w:vMerge w:val="restart"/>
          </w:tcPr>
          <w:p w:rsidR="00DE7635" w:rsidRDefault="00D11F40">
            <w:pPr>
              <w:pStyle w:val="ConsPlusNormal"/>
              <w:jc w:val="center"/>
            </w:pPr>
            <w:hyperlink r:id="rId598">
              <w:r w:rsidR="00DE7635">
                <w:rPr>
                  <w:color w:val="0000FF"/>
                </w:rPr>
                <w:t>Подпункт "а" пункта 1 части 2 статьи 29</w:t>
              </w:r>
            </w:hyperlink>
            <w:r w:rsidR="00DE7635">
              <w:t xml:space="preserve"> Федерального закона от 29.12.2012 N 273-ФЗ</w:t>
            </w:r>
          </w:p>
          <w:p w:rsidR="00DE7635" w:rsidRDefault="00DE7635">
            <w:pPr>
              <w:pStyle w:val="ConsPlusNormal"/>
              <w:jc w:val="center"/>
            </w:pPr>
            <w:r>
              <w:t>"Об образовании в Российской Федерации" (далее - Федеральный закон N 273-ФЗ),</w:t>
            </w:r>
          </w:p>
          <w:p w:rsidR="00DE7635" w:rsidRDefault="00D11F40">
            <w:pPr>
              <w:pStyle w:val="ConsPlusNormal"/>
              <w:jc w:val="center"/>
            </w:pPr>
            <w:hyperlink r:id="rId599">
              <w:r w:rsidR="00DE7635">
                <w:rPr>
                  <w:color w:val="0000FF"/>
                </w:rPr>
                <w:t>пункт 3</w:t>
              </w:r>
            </w:hyperlink>
            <w:r w:rsidR="00DE7635">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hyperlink w:anchor="P6814">
              <w:r w:rsidR="00DE7635">
                <w:rPr>
                  <w:color w:val="0000FF"/>
                </w:rPr>
                <w:t>&lt;1&gt;</w:t>
              </w:r>
            </w:hyperlink>
            <w:r w:rsidR="00DE7635">
              <w:t xml:space="preserve"> (далее - Правила N 1802)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 учредителе, учредителях образовательной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представительствах и филиалах образовательной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месте нахождения образовательной организации, ее представительств и филиалов (при наличии)?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режиме?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графике работы?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контактных телефонах?</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 адресах электронной почты?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2.</w:t>
            </w:r>
          </w:p>
        </w:tc>
        <w:tc>
          <w:tcPr>
            <w:tcW w:w="4649" w:type="dxa"/>
          </w:tcPr>
          <w:p w:rsidR="00DE7635" w:rsidRDefault="00DE7635">
            <w:pPr>
              <w:pStyle w:val="ConsPlusNormal"/>
              <w:jc w:val="both"/>
            </w:pPr>
            <w:r>
              <w:t>Обеспечивает ли образовательная организация открытость и доступность информации о структуре и об органах управления образовательной организацией в том числе:</w:t>
            </w:r>
          </w:p>
          <w:p w:rsidR="00DE7635" w:rsidRDefault="00DE7635">
            <w:pPr>
              <w:pStyle w:val="ConsPlusNormal"/>
              <w:jc w:val="both"/>
            </w:pPr>
            <w:r>
              <w:t xml:space="preserve">- наименование структурных подразделений </w:t>
            </w:r>
            <w:r>
              <w:lastRenderedPageBreak/>
              <w:t>(органов управления)?</w:t>
            </w:r>
          </w:p>
        </w:tc>
        <w:tc>
          <w:tcPr>
            <w:tcW w:w="3345" w:type="dxa"/>
            <w:vMerge w:val="restart"/>
          </w:tcPr>
          <w:p w:rsidR="00DE7635" w:rsidRDefault="00D11F40">
            <w:pPr>
              <w:pStyle w:val="ConsPlusNormal"/>
              <w:jc w:val="center"/>
            </w:pPr>
            <w:hyperlink r:id="rId600">
              <w:r w:rsidR="00DE7635">
                <w:rPr>
                  <w:color w:val="0000FF"/>
                </w:rPr>
                <w:t>Подпункт "б" пункта 1 части 2 статьи 29</w:t>
              </w:r>
            </w:hyperlink>
            <w:r w:rsidR="00DE7635">
              <w:t xml:space="preserve"> Федерального закона N 273-ФЗ,</w:t>
            </w:r>
          </w:p>
          <w:p w:rsidR="00DE7635" w:rsidRDefault="00D11F40">
            <w:pPr>
              <w:pStyle w:val="ConsPlusNormal"/>
              <w:jc w:val="center"/>
            </w:pPr>
            <w:hyperlink r:id="rId601">
              <w:r w:rsidR="00DE7635">
                <w:rPr>
                  <w:color w:val="0000FF"/>
                </w:rPr>
                <w:t>пункты 3</w:t>
              </w:r>
            </w:hyperlink>
            <w:r w:rsidR="00DE7635">
              <w:t xml:space="preserve">, </w:t>
            </w:r>
            <w:hyperlink r:id="rId602">
              <w:r w:rsidR="00DE7635">
                <w:rPr>
                  <w:color w:val="0000FF"/>
                </w:rPr>
                <w:t>4</w:t>
              </w:r>
            </w:hyperlink>
            <w:r w:rsidR="00DE7635">
              <w:t xml:space="preserve"> Правил N 1802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фамилии, имена, отчества (при наличии) и должности руководителей структурных подразделений?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места нахождения структурных подразделений?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адреса официальных сайтов в информационно-телекоммуникационной сети "Интернет" (далее соответственно - официальный сайт, сеть "Интернет") структурных подразделений (при наличии)?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адреса электронной почты структурных подразделений (при наличии)?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r:id="rId603">
              <w:r>
                <w:rPr>
                  <w:color w:val="0000FF"/>
                </w:rPr>
                <w:t>законом</w:t>
              </w:r>
            </w:hyperlink>
            <w:r>
              <w:t xml:space="preserve"> от 6 апреля 2011 г. N 63-ФЗ "Об электронной подписи" (далее - Федеральный закон N 63-ФЗ)?</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3.</w:t>
            </w:r>
          </w:p>
        </w:tc>
        <w:tc>
          <w:tcPr>
            <w:tcW w:w="4649" w:type="dxa"/>
          </w:tcPr>
          <w:p w:rsidR="00DE7635" w:rsidRDefault="00DE7635">
            <w:pPr>
              <w:pStyle w:val="ConsPlusNormal"/>
              <w:jc w:val="both"/>
            </w:pPr>
            <w:r>
              <w:t xml:space="preserve">Обеспечивает ли образовательная организация открытость и доступность информации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w:t>
            </w:r>
            <w:r>
              <w:lastRenderedPageBreak/>
              <w:t>образования), для каждой из них:</w:t>
            </w:r>
          </w:p>
          <w:p w:rsidR="00DE7635" w:rsidRDefault="00DE7635">
            <w:pPr>
              <w:pStyle w:val="ConsPlusNormal"/>
              <w:jc w:val="both"/>
            </w:pPr>
            <w:r>
              <w:t>- об уровне общего или профессионального образования, о наименовании образовательной программы (для общеобразовательных программ)?</w:t>
            </w:r>
          </w:p>
        </w:tc>
        <w:tc>
          <w:tcPr>
            <w:tcW w:w="3345" w:type="dxa"/>
            <w:vMerge w:val="restart"/>
          </w:tcPr>
          <w:p w:rsidR="00DE7635" w:rsidRDefault="00D11F40">
            <w:pPr>
              <w:pStyle w:val="ConsPlusNormal"/>
              <w:jc w:val="center"/>
            </w:pPr>
            <w:hyperlink r:id="rId604">
              <w:r w:rsidR="00DE7635">
                <w:rPr>
                  <w:color w:val="0000FF"/>
                </w:rPr>
                <w:t>Подпункт "в" пункта 1 части 2 статьи 29</w:t>
              </w:r>
            </w:hyperlink>
            <w:r w:rsidR="00DE7635">
              <w:t xml:space="preserve"> Федерального закона N 273-ФЗ,</w:t>
            </w:r>
          </w:p>
          <w:p w:rsidR="00DE7635" w:rsidRDefault="00D11F40">
            <w:pPr>
              <w:pStyle w:val="ConsPlusNormal"/>
              <w:jc w:val="center"/>
            </w:pPr>
            <w:hyperlink r:id="rId605">
              <w:r w:rsidR="00DE7635">
                <w:rPr>
                  <w:color w:val="0000FF"/>
                </w:rPr>
                <w:t>пункты 3</w:t>
              </w:r>
            </w:hyperlink>
            <w:r w:rsidR="00DE7635">
              <w:t xml:space="preserve">, </w:t>
            </w:r>
            <w:hyperlink r:id="rId606">
              <w:r w:rsidR="00DE7635">
                <w:rPr>
                  <w:color w:val="0000FF"/>
                </w:rPr>
                <w:t>5</w:t>
              </w:r>
            </w:hyperlink>
            <w:r w:rsidR="00DE7635">
              <w:t xml:space="preserve"> Правил N 1802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форме обучения (за исключением образовательных программ дошкольного образования)?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нормативном сроке обучения, коде и наименовании профессии, специальности (специальностей), направления (направлений) подготовки или укрупненной группе профессий, специальностей и направлений подготовки (для образовательных программ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шифре и наименовании области науки, группы научных специальностей, научной специальности (для образовательных программ высшего образования по программам подготовки научных и научно-педагогических кадров в аспирантуре (адъюнктуре)?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о наличии или об отсутствии государственной аккредитации образовательной деятельности по реализуемым образовательным программам, за исключением </w:t>
            </w:r>
            <w:r>
              <w:lastRenderedPageBreak/>
              <w:t xml:space="preserve">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и основных программ профессионального обучения (выписка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w:t>
            </w:r>
            <w:hyperlink w:anchor="P6815">
              <w:r>
                <w:rPr>
                  <w:color w:val="0000FF"/>
                </w:rPr>
                <w:t>&lt;2&gt;</w:t>
              </w:r>
            </w:hyperlink>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4.</w:t>
            </w:r>
          </w:p>
        </w:tc>
        <w:tc>
          <w:tcPr>
            <w:tcW w:w="4649" w:type="dxa"/>
          </w:tcPr>
          <w:p w:rsidR="00DE7635" w:rsidRDefault="00DE7635">
            <w:pPr>
              <w:pStyle w:val="ConsPlusNormal"/>
              <w:jc w:val="both"/>
            </w:pPr>
            <w:r>
              <w:t xml:space="preserve">Обеспечивает ли образовательная организация открытость и доступность информации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 подписанного простой электронной подписью в соответствии с Федеральным </w:t>
            </w:r>
            <w:hyperlink r:id="rId607">
              <w:r>
                <w:rPr>
                  <w:color w:val="0000FF"/>
                </w:rPr>
                <w:t>законом</w:t>
              </w:r>
            </w:hyperlink>
            <w:r>
              <w:t xml:space="preserve"> N 63-ФЗ, с приложением образовательной программы?</w:t>
            </w:r>
          </w:p>
        </w:tc>
        <w:tc>
          <w:tcPr>
            <w:tcW w:w="3345" w:type="dxa"/>
          </w:tcPr>
          <w:p w:rsidR="00DE7635" w:rsidRDefault="00D11F40">
            <w:pPr>
              <w:pStyle w:val="ConsPlusNormal"/>
              <w:jc w:val="center"/>
            </w:pPr>
            <w:hyperlink r:id="rId608">
              <w:r w:rsidR="00DE7635">
                <w:rPr>
                  <w:color w:val="0000FF"/>
                </w:rPr>
                <w:t>Подпункт "г" пункта 1 части 2 статьи 29</w:t>
              </w:r>
            </w:hyperlink>
            <w:r w:rsidR="00DE7635">
              <w:t xml:space="preserve"> Федерального закона N 273-ФЗ,</w:t>
            </w:r>
          </w:p>
          <w:p w:rsidR="00DE7635" w:rsidRDefault="00D11F40">
            <w:pPr>
              <w:pStyle w:val="ConsPlusNormal"/>
              <w:jc w:val="center"/>
            </w:pPr>
            <w:hyperlink r:id="rId609">
              <w:r w:rsidR="00DE7635">
                <w:rPr>
                  <w:color w:val="0000FF"/>
                </w:rPr>
                <w:t>пункты 3</w:t>
              </w:r>
            </w:hyperlink>
            <w:r w:rsidR="00DE7635">
              <w:t xml:space="preserve">, </w:t>
            </w:r>
            <w:hyperlink r:id="rId610">
              <w:r w:rsidR="00DE7635">
                <w:rPr>
                  <w:color w:val="0000FF"/>
                </w:rPr>
                <w:t>6</w:t>
              </w:r>
            </w:hyperlink>
            <w:r w:rsidR="00DE7635">
              <w:t xml:space="preserve"> Правил N 1802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w:t>
            </w:r>
          </w:p>
        </w:tc>
        <w:tc>
          <w:tcPr>
            <w:tcW w:w="4649" w:type="dxa"/>
          </w:tcPr>
          <w:p w:rsidR="00DE7635" w:rsidRDefault="00DE7635">
            <w:pPr>
              <w:pStyle w:val="ConsPlusNormal"/>
              <w:jc w:val="both"/>
            </w:pPr>
            <w:r>
              <w:t xml:space="preserve">Обеспечивает ли образовательная организация открытость и доступность информации о численности обучающихся, являющихся иностранными гражданами по каждой общеобразовательной программе и каждым </w:t>
            </w:r>
            <w:r>
              <w:lastRenderedPageBreak/>
              <w:t>профессии, специальности, в том числе научной,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tc>
        <w:tc>
          <w:tcPr>
            <w:tcW w:w="3345" w:type="dxa"/>
          </w:tcPr>
          <w:p w:rsidR="00DE7635" w:rsidRDefault="00D11F40">
            <w:pPr>
              <w:pStyle w:val="ConsPlusNormal"/>
              <w:jc w:val="center"/>
            </w:pPr>
            <w:hyperlink r:id="rId611">
              <w:r w:rsidR="00DE7635">
                <w:rPr>
                  <w:color w:val="0000FF"/>
                </w:rPr>
                <w:t>Подпункт "г.1" пункта 1 части 2 статьи 29</w:t>
              </w:r>
            </w:hyperlink>
            <w:r w:rsidR="00DE7635">
              <w:t xml:space="preserve"> Федерального закона N 273-ФЗ,</w:t>
            </w:r>
          </w:p>
          <w:p w:rsidR="00DE7635" w:rsidRDefault="00D11F40">
            <w:pPr>
              <w:pStyle w:val="ConsPlusNormal"/>
              <w:jc w:val="center"/>
            </w:pPr>
            <w:hyperlink r:id="rId612">
              <w:r w:rsidR="00DE7635">
                <w:rPr>
                  <w:color w:val="0000FF"/>
                </w:rPr>
                <w:t>пункты 3</w:t>
              </w:r>
            </w:hyperlink>
            <w:r w:rsidR="00DE7635">
              <w:t xml:space="preserve">, </w:t>
            </w:r>
            <w:hyperlink r:id="rId613">
              <w:r w:rsidR="00DE7635">
                <w:rPr>
                  <w:color w:val="0000FF"/>
                </w:rPr>
                <w:t>7</w:t>
              </w:r>
            </w:hyperlink>
            <w:r w:rsidR="00DE7635">
              <w:t xml:space="preserve"> Правил N 1802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6.</w:t>
            </w:r>
          </w:p>
        </w:tc>
        <w:tc>
          <w:tcPr>
            <w:tcW w:w="4649" w:type="dxa"/>
          </w:tcPr>
          <w:p w:rsidR="00DE7635" w:rsidRDefault="00DE7635">
            <w:pPr>
              <w:pStyle w:val="ConsPlusNormal"/>
              <w:jc w:val="both"/>
            </w:pPr>
            <w:r>
              <w:t xml:space="preserve">Обеспечивает ли образовательная организация открытость и доступность информации о языках образования в форме электронного документа, подписанного простой электронной подписью в соответствии с Федеральным </w:t>
            </w:r>
            <w:hyperlink r:id="rId614">
              <w:r>
                <w:rPr>
                  <w:color w:val="0000FF"/>
                </w:rPr>
                <w:t>законом</w:t>
              </w:r>
            </w:hyperlink>
            <w:r>
              <w:t xml:space="preserve"> N 63-ФЗ, с приложением образовательной программы?</w:t>
            </w:r>
          </w:p>
        </w:tc>
        <w:tc>
          <w:tcPr>
            <w:tcW w:w="3345" w:type="dxa"/>
          </w:tcPr>
          <w:p w:rsidR="00DE7635" w:rsidRDefault="00D11F40">
            <w:pPr>
              <w:pStyle w:val="ConsPlusNormal"/>
              <w:jc w:val="center"/>
            </w:pPr>
            <w:hyperlink r:id="rId615">
              <w:r w:rsidR="00DE7635">
                <w:rPr>
                  <w:color w:val="0000FF"/>
                </w:rPr>
                <w:t>Подпункт "д" пункта 1 части 2 статьи 29</w:t>
              </w:r>
            </w:hyperlink>
            <w:r w:rsidR="00DE7635">
              <w:t xml:space="preserve"> Федерального закона N 273-ФЗ,</w:t>
            </w:r>
          </w:p>
          <w:p w:rsidR="00DE7635" w:rsidRDefault="00D11F40">
            <w:pPr>
              <w:pStyle w:val="ConsPlusNormal"/>
              <w:jc w:val="center"/>
            </w:pPr>
            <w:hyperlink r:id="rId616">
              <w:r w:rsidR="00DE7635">
                <w:rPr>
                  <w:color w:val="0000FF"/>
                </w:rPr>
                <w:t>пункты 3</w:t>
              </w:r>
            </w:hyperlink>
            <w:r w:rsidR="00DE7635">
              <w:t xml:space="preserve">, </w:t>
            </w:r>
            <w:hyperlink r:id="rId617">
              <w:r w:rsidR="00DE7635">
                <w:rPr>
                  <w:color w:val="0000FF"/>
                </w:rPr>
                <w:t>6</w:t>
              </w:r>
            </w:hyperlink>
            <w:r w:rsidR="00DE7635">
              <w:t xml:space="preserve"> Правил N 1802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7.</w:t>
            </w:r>
          </w:p>
        </w:tc>
        <w:tc>
          <w:tcPr>
            <w:tcW w:w="4649" w:type="dxa"/>
          </w:tcPr>
          <w:p w:rsidR="00DE7635" w:rsidRDefault="00DE7635">
            <w:pPr>
              <w:pStyle w:val="ConsPlusNormal"/>
              <w:jc w:val="both"/>
            </w:pPr>
            <w:r>
              <w:t xml:space="preserve">Обеспечивает ли образовательная организация открытость и доступность информации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 с приложением копий соответствующих документов, электронных документов, подписанных простой электронной подписью в соответствии с Федеральным </w:t>
            </w:r>
            <w:hyperlink r:id="rId618">
              <w:r>
                <w:rPr>
                  <w:color w:val="0000FF"/>
                </w:rPr>
                <w:t>законом</w:t>
              </w:r>
            </w:hyperlink>
            <w:r>
              <w:t xml:space="preserve"> N 63-ФЗ (в части документов, самостоятельно разрабатываемых и утверждаемых образовательной организацией)?</w:t>
            </w:r>
          </w:p>
        </w:tc>
        <w:tc>
          <w:tcPr>
            <w:tcW w:w="3345" w:type="dxa"/>
          </w:tcPr>
          <w:p w:rsidR="00DE7635" w:rsidRDefault="00D11F40">
            <w:pPr>
              <w:pStyle w:val="ConsPlusNormal"/>
              <w:jc w:val="center"/>
            </w:pPr>
            <w:hyperlink r:id="rId619">
              <w:r w:rsidR="00DE7635">
                <w:rPr>
                  <w:color w:val="0000FF"/>
                </w:rPr>
                <w:t>Подпункт "е" пункта 1 части 2 статьи 29</w:t>
              </w:r>
            </w:hyperlink>
            <w:r w:rsidR="00DE7635">
              <w:t xml:space="preserve"> Федерального закона N 273-ФЗ,</w:t>
            </w:r>
          </w:p>
          <w:p w:rsidR="00DE7635" w:rsidRDefault="00D11F40">
            <w:pPr>
              <w:pStyle w:val="ConsPlusNormal"/>
              <w:jc w:val="center"/>
            </w:pPr>
            <w:hyperlink r:id="rId620">
              <w:r w:rsidR="00DE7635">
                <w:rPr>
                  <w:color w:val="0000FF"/>
                </w:rPr>
                <w:t>пункты 3</w:t>
              </w:r>
            </w:hyperlink>
            <w:r w:rsidR="00DE7635">
              <w:t xml:space="preserve">, </w:t>
            </w:r>
            <w:hyperlink r:id="rId621">
              <w:r w:rsidR="00DE7635">
                <w:rPr>
                  <w:color w:val="0000FF"/>
                </w:rPr>
                <w:t>9</w:t>
              </w:r>
            </w:hyperlink>
            <w:r w:rsidR="00DE7635">
              <w:t xml:space="preserve"> Правил N 1802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8.</w:t>
            </w:r>
          </w:p>
        </w:tc>
        <w:tc>
          <w:tcPr>
            <w:tcW w:w="4649" w:type="dxa"/>
          </w:tcPr>
          <w:p w:rsidR="00DE7635" w:rsidRDefault="00DE7635">
            <w:pPr>
              <w:pStyle w:val="ConsPlusNormal"/>
              <w:jc w:val="both"/>
            </w:pPr>
            <w:r>
              <w:t xml:space="preserve">Обеспечивает ли образовательная организация открытость и доступность информации о руководителе образовательной организации, </w:t>
            </w:r>
            <w:r>
              <w:lastRenderedPageBreak/>
              <w:t>его заместителях, руководителях филиалов образовательной организации (при их наличии) в том числе:</w:t>
            </w:r>
          </w:p>
          <w:p w:rsidR="00DE7635" w:rsidRDefault="00DE7635">
            <w:pPr>
              <w:pStyle w:val="ConsPlusNormal"/>
              <w:jc w:val="both"/>
            </w:pPr>
            <w:r>
              <w:t>- фамилия, имя, отчество (при наличии) руководителя, его заместителей?</w:t>
            </w:r>
          </w:p>
        </w:tc>
        <w:tc>
          <w:tcPr>
            <w:tcW w:w="3345" w:type="dxa"/>
            <w:vMerge w:val="restart"/>
          </w:tcPr>
          <w:p w:rsidR="00DE7635" w:rsidRDefault="00D11F40">
            <w:pPr>
              <w:pStyle w:val="ConsPlusNormal"/>
              <w:jc w:val="center"/>
            </w:pPr>
            <w:hyperlink r:id="rId622">
              <w:r w:rsidR="00DE7635">
                <w:rPr>
                  <w:color w:val="0000FF"/>
                </w:rPr>
                <w:t>Подпункт "ж" пункта 1 части 2 статьи 29</w:t>
              </w:r>
            </w:hyperlink>
            <w:r w:rsidR="00DE7635">
              <w:t xml:space="preserve"> Федерального закона N 273-ФЗ,</w:t>
            </w:r>
          </w:p>
          <w:p w:rsidR="00DE7635" w:rsidRDefault="00D11F40">
            <w:pPr>
              <w:pStyle w:val="ConsPlusNormal"/>
              <w:jc w:val="center"/>
            </w:pPr>
            <w:hyperlink r:id="rId623">
              <w:r w:rsidR="00DE7635">
                <w:rPr>
                  <w:color w:val="0000FF"/>
                </w:rPr>
                <w:t>пункты 3</w:t>
              </w:r>
            </w:hyperlink>
            <w:r w:rsidR="00DE7635">
              <w:t xml:space="preserve">, </w:t>
            </w:r>
            <w:hyperlink r:id="rId624">
              <w:r w:rsidR="00DE7635">
                <w:rPr>
                  <w:color w:val="0000FF"/>
                </w:rPr>
                <w:t>10</w:t>
              </w:r>
            </w:hyperlink>
            <w:r w:rsidR="00DE7635">
              <w:t xml:space="preserve"> Правил N 1802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должность руководителя, его заместителей?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контактные телефоны?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адреса электронной почты?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9.</w:t>
            </w:r>
          </w:p>
        </w:tc>
        <w:tc>
          <w:tcPr>
            <w:tcW w:w="4649" w:type="dxa"/>
          </w:tcPr>
          <w:p w:rsidR="00DE7635" w:rsidRDefault="00DE7635">
            <w:pPr>
              <w:pStyle w:val="ConsPlusNormal"/>
              <w:jc w:val="both"/>
            </w:pPr>
            <w:r>
              <w:t>Обеспечивает ли образовательная организация открытость и доступность информации о персональном составе педагогических работников с указанием уровня образования, квалификации и опыта работы в том числе:</w:t>
            </w:r>
          </w:p>
          <w:p w:rsidR="00DE7635" w:rsidRDefault="00DE7635">
            <w:pPr>
              <w:pStyle w:val="ConsPlusNormal"/>
              <w:jc w:val="both"/>
            </w:pPr>
            <w:r>
              <w:t>- фамилия, имя, отчество (при наличии) педагогического работника?</w:t>
            </w:r>
          </w:p>
        </w:tc>
        <w:tc>
          <w:tcPr>
            <w:tcW w:w="3345" w:type="dxa"/>
            <w:vMerge w:val="restart"/>
          </w:tcPr>
          <w:p w:rsidR="00DE7635" w:rsidRDefault="00D11F40">
            <w:pPr>
              <w:pStyle w:val="ConsPlusNormal"/>
              <w:jc w:val="center"/>
            </w:pPr>
            <w:hyperlink r:id="rId625">
              <w:r w:rsidR="00DE7635">
                <w:rPr>
                  <w:color w:val="0000FF"/>
                </w:rPr>
                <w:t>Подпункт "з" пункта 1 части 2 статьи 29</w:t>
              </w:r>
            </w:hyperlink>
            <w:r w:rsidR="00DE7635">
              <w:t xml:space="preserve"> Федерального закона N 273-ФЗ,</w:t>
            </w:r>
          </w:p>
          <w:p w:rsidR="00DE7635" w:rsidRDefault="00D11F40">
            <w:pPr>
              <w:pStyle w:val="ConsPlusNormal"/>
              <w:jc w:val="center"/>
            </w:pPr>
            <w:hyperlink r:id="rId626">
              <w:r w:rsidR="00DE7635">
                <w:rPr>
                  <w:color w:val="0000FF"/>
                </w:rPr>
                <w:t>пункты 3</w:t>
              </w:r>
            </w:hyperlink>
            <w:r w:rsidR="00DE7635">
              <w:t xml:space="preserve">, </w:t>
            </w:r>
            <w:hyperlink r:id="rId627">
              <w:r w:rsidR="00DE7635">
                <w:rPr>
                  <w:color w:val="0000FF"/>
                </w:rPr>
                <w:t>11</w:t>
              </w:r>
            </w:hyperlink>
            <w:r w:rsidR="00DE7635">
              <w:t xml:space="preserve"> Правил N 1802</w:t>
            </w:r>
          </w:p>
        </w:tc>
        <w:tc>
          <w:tcPr>
            <w:tcW w:w="1474" w:type="dxa"/>
            <w:vMerge w:val="restart"/>
          </w:tcPr>
          <w:p w:rsidR="00DE7635" w:rsidRDefault="00DE7635">
            <w:pPr>
              <w:pStyle w:val="ConsPlusNormal"/>
            </w:pPr>
          </w:p>
        </w:tc>
        <w:tc>
          <w:tcPr>
            <w:tcW w:w="907" w:type="dxa"/>
            <w:vMerge w:val="restart"/>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занимаемая должность (должности)?</w:t>
            </w:r>
          </w:p>
        </w:tc>
        <w:tc>
          <w:tcPr>
            <w:tcW w:w="3345" w:type="dxa"/>
            <w:vMerge/>
          </w:tcPr>
          <w:p w:rsidR="00DE7635" w:rsidRDefault="00DE7635">
            <w:pPr>
              <w:pStyle w:val="ConsPlusNormal"/>
            </w:pPr>
          </w:p>
        </w:tc>
        <w:tc>
          <w:tcPr>
            <w:tcW w:w="1474" w:type="dxa"/>
            <w:vMerge/>
          </w:tcPr>
          <w:p w:rsidR="00DE7635" w:rsidRDefault="00DE7635">
            <w:pPr>
              <w:pStyle w:val="ConsPlusNormal"/>
            </w:pPr>
          </w:p>
        </w:tc>
        <w:tc>
          <w:tcPr>
            <w:tcW w:w="907" w:type="dxa"/>
            <w:vMerge/>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преподаваемые учебные предметы, курсы, дисциплины (модули)?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ученая степень (при наличии)?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ученое звание (при наличии)?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сведения о повышении квалификации (за </w:t>
            </w:r>
            <w:r>
              <w:lastRenderedPageBreak/>
              <w:t>последние 3 года)?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сведения о профессиональной переподготовке (при наличии)?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10.</w:t>
            </w:r>
          </w:p>
        </w:tc>
        <w:tc>
          <w:tcPr>
            <w:tcW w:w="4649" w:type="dxa"/>
          </w:tcPr>
          <w:p w:rsidR="00DE7635" w:rsidRDefault="00DE7635">
            <w:pPr>
              <w:pStyle w:val="ConsPlusNormal"/>
              <w:jc w:val="both"/>
            </w:pPr>
            <w:r>
              <w:t xml:space="preserve">Обеспечивает ли образовательная организация открытость и доступность информации о местах осуществления образовательной деятельности, сведения о которых в </w:t>
            </w:r>
            <w:r>
              <w:lastRenderedPageBreak/>
              <w:t xml:space="preserve">соответствии с Федеральным </w:t>
            </w:r>
            <w:hyperlink r:id="rId628">
              <w:r>
                <w:rPr>
                  <w:color w:val="0000FF"/>
                </w:rPr>
                <w:t>законом</w:t>
              </w:r>
            </w:hyperlink>
            <w:r>
              <w:t xml:space="preserve"> N 273-ФЗ не включаются в соответствующую запись в реестре лицензий на осуществление образовательной деятельности данные в виде адреса места нахождения, в том числе:</w:t>
            </w:r>
          </w:p>
          <w:p w:rsidR="00DE7635" w:rsidRDefault="00DE7635">
            <w:pPr>
              <w:pStyle w:val="ConsPlusNormal"/>
              <w:jc w:val="both"/>
            </w:pPr>
            <w:r>
              <w:t>- места осуществления образовательной деятельности при использовании сетевой формы реализации образовательных программ?</w:t>
            </w:r>
          </w:p>
        </w:tc>
        <w:tc>
          <w:tcPr>
            <w:tcW w:w="3345" w:type="dxa"/>
            <w:vMerge w:val="restart"/>
          </w:tcPr>
          <w:p w:rsidR="00DE7635" w:rsidRDefault="00D11F40">
            <w:pPr>
              <w:pStyle w:val="ConsPlusNormal"/>
              <w:jc w:val="center"/>
            </w:pPr>
            <w:hyperlink r:id="rId629">
              <w:r w:rsidR="00DE7635">
                <w:rPr>
                  <w:color w:val="0000FF"/>
                </w:rPr>
                <w:t>Подпункт "з.1" пункта 1 части 2 статьи 29</w:t>
              </w:r>
            </w:hyperlink>
            <w:r w:rsidR="00DE7635">
              <w:t xml:space="preserve"> Федерального закона N 273-ФЗ,</w:t>
            </w:r>
          </w:p>
          <w:p w:rsidR="00DE7635" w:rsidRDefault="00D11F40">
            <w:pPr>
              <w:pStyle w:val="ConsPlusNormal"/>
              <w:jc w:val="center"/>
            </w:pPr>
            <w:hyperlink r:id="rId630">
              <w:r w:rsidR="00DE7635">
                <w:rPr>
                  <w:color w:val="0000FF"/>
                </w:rPr>
                <w:t>пункты 3</w:t>
              </w:r>
            </w:hyperlink>
            <w:r w:rsidR="00DE7635">
              <w:t xml:space="preserve">, </w:t>
            </w:r>
            <w:hyperlink r:id="rId631">
              <w:r w:rsidR="00DE7635">
                <w:rPr>
                  <w:color w:val="0000FF"/>
                </w:rPr>
                <w:t>12</w:t>
              </w:r>
            </w:hyperlink>
            <w:r w:rsidR="00DE7635">
              <w:t xml:space="preserve"> Правил N 1802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места проведения практики?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места проведения практической подготовки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места проведения государственной итоговой аттестации?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места осуществления образовательной деятельности по дополнительным образовательным программам?</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места осуществления образовательной деятельности по основным программам профессионального обучения?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11.</w:t>
            </w:r>
          </w:p>
        </w:tc>
        <w:tc>
          <w:tcPr>
            <w:tcW w:w="4649" w:type="dxa"/>
          </w:tcPr>
          <w:p w:rsidR="00DE7635" w:rsidRDefault="00DE7635">
            <w:pPr>
              <w:pStyle w:val="ConsPlusNormal"/>
              <w:jc w:val="both"/>
            </w:pPr>
            <w:r>
              <w:t>Обеспечивает ли образовательная организация открытость и доступность информации о материально-техническом обеспечении образовательной деятельности в том числе:</w:t>
            </w:r>
          </w:p>
          <w:p w:rsidR="00DE7635" w:rsidRDefault="00DE7635">
            <w:pPr>
              <w:pStyle w:val="ConsPlusNormal"/>
              <w:jc w:val="both"/>
            </w:pPr>
            <w:r>
              <w:t>- о наличии оборудованных учебных кабинетов?</w:t>
            </w:r>
          </w:p>
        </w:tc>
        <w:tc>
          <w:tcPr>
            <w:tcW w:w="3345" w:type="dxa"/>
            <w:vMerge w:val="restart"/>
          </w:tcPr>
          <w:p w:rsidR="00DE7635" w:rsidRDefault="00D11F40">
            <w:pPr>
              <w:pStyle w:val="ConsPlusNormal"/>
              <w:jc w:val="center"/>
            </w:pPr>
            <w:hyperlink r:id="rId632">
              <w:r w:rsidR="00DE7635">
                <w:rPr>
                  <w:color w:val="0000FF"/>
                </w:rPr>
                <w:t>Подпункт "и" пункта 1 части 2 статьи 29</w:t>
              </w:r>
            </w:hyperlink>
            <w:r w:rsidR="00DE7635">
              <w:t xml:space="preserve"> Федерального закона N 273-ФЗ,</w:t>
            </w:r>
          </w:p>
          <w:p w:rsidR="00DE7635" w:rsidRDefault="00D11F40">
            <w:pPr>
              <w:pStyle w:val="ConsPlusNormal"/>
              <w:jc w:val="center"/>
            </w:pPr>
            <w:hyperlink r:id="rId633">
              <w:r w:rsidR="00DE7635">
                <w:rPr>
                  <w:color w:val="0000FF"/>
                </w:rPr>
                <w:t>пункты 3</w:t>
              </w:r>
            </w:hyperlink>
            <w:r w:rsidR="00DE7635">
              <w:t xml:space="preserve">, </w:t>
            </w:r>
            <w:hyperlink r:id="rId634">
              <w:r w:rsidR="00DE7635">
                <w:rPr>
                  <w:color w:val="0000FF"/>
                </w:rPr>
                <w:t>13</w:t>
              </w:r>
            </w:hyperlink>
            <w:r w:rsidR="00DE7635">
              <w:t xml:space="preserve"> Правил N 1802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объектов для проведения практических занятий?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библиотек?</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объектов спорта?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доступе к информационным системам и информационно-телекоммуникационным сетям?</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 электронных образовательных ресурсах, к которым обеспечивается доступ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 обеспечении в отношении инвалидов и лиц с ограниченными возможностями здоровья - доступа в здания образовательной организации и наличие для них специальных технических средств обучения коллективного и индивидуального пользования?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средств обучения и воспитания, об условиях питания и охраны здоровья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 условиях питания обучающихся в государственных и муниципальных общеобразовательных организациях по образовательным программам начального общего образования в том числе:</w:t>
            </w:r>
          </w:p>
          <w:p w:rsidR="00DE7635" w:rsidRDefault="00DE7635">
            <w:pPr>
              <w:pStyle w:val="ConsPlusNormal"/>
              <w:jc w:val="both"/>
            </w:pPr>
            <w:r>
              <w:t>а) меню ежедневного горячего питания?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б) информацию о наличии диетического меню в образовательной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в) перечни юридических лиц и индивидуальных предпринимателей, оказывающих услуги по организации питания в общеобразовательных организациях?</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г)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д) формы обратной связи для родителей обучающихся и ответы на вопросы родителей по питанию?</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12.</w:t>
            </w:r>
          </w:p>
        </w:tc>
        <w:tc>
          <w:tcPr>
            <w:tcW w:w="4649" w:type="dxa"/>
          </w:tcPr>
          <w:p w:rsidR="00DE7635" w:rsidRDefault="00DE7635">
            <w:pPr>
              <w:pStyle w:val="ConsPlusNormal"/>
              <w:jc w:val="both"/>
            </w:pPr>
            <w:r>
              <w:t>Обеспечивает ли образовательная организация открытость и доступность информации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tc>
        <w:tc>
          <w:tcPr>
            <w:tcW w:w="3345" w:type="dxa"/>
          </w:tcPr>
          <w:p w:rsidR="00DE7635" w:rsidRDefault="00D11F40">
            <w:pPr>
              <w:pStyle w:val="ConsPlusNormal"/>
              <w:jc w:val="center"/>
            </w:pPr>
            <w:hyperlink r:id="rId635">
              <w:r w:rsidR="00DE7635">
                <w:rPr>
                  <w:color w:val="0000FF"/>
                </w:rPr>
                <w:t>Подпункт "к" пункта 1 части 2 статьи 29</w:t>
              </w:r>
            </w:hyperlink>
            <w:r w:rsidR="00DE7635">
              <w:t xml:space="preserve"> Федерального закона N 273-ФЗ,</w:t>
            </w:r>
          </w:p>
          <w:p w:rsidR="00DE7635" w:rsidRDefault="00D11F40">
            <w:pPr>
              <w:pStyle w:val="ConsPlusNormal"/>
              <w:jc w:val="center"/>
            </w:pPr>
            <w:hyperlink r:id="rId636">
              <w:r w:rsidR="00DE7635">
                <w:rPr>
                  <w:color w:val="0000FF"/>
                </w:rPr>
                <w:t>пункт 3</w:t>
              </w:r>
            </w:hyperlink>
            <w:r w:rsidR="00DE7635">
              <w:t xml:space="preserve"> Правил N 1802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13.</w:t>
            </w:r>
          </w:p>
        </w:tc>
        <w:tc>
          <w:tcPr>
            <w:tcW w:w="4649" w:type="dxa"/>
          </w:tcPr>
          <w:p w:rsidR="00DE7635" w:rsidRDefault="00DE7635">
            <w:pPr>
              <w:pStyle w:val="ConsPlusNormal"/>
              <w:jc w:val="both"/>
            </w:pPr>
            <w:r>
              <w:t xml:space="preserve">Обеспечивает ли образовательная организация открытость и доступность информации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w:t>
            </w:r>
            <w:r>
              <w:lastRenderedPageBreak/>
              <w:t xml:space="preserve">вступительным испытаниям, а также о результатах перевода, восстановления и отчисления в форме электронного документа, подписанного простой электронной подписью в соответствии с Федеральным </w:t>
            </w:r>
            <w:hyperlink r:id="rId637">
              <w:r>
                <w:rPr>
                  <w:color w:val="0000FF"/>
                </w:rPr>
                <w:t>законом</w:t>
              </w:r>
            </w:hyperlink>
            <w:r>
              <w:t xml:space="preserve"> N 63-ФЗ, с приложением образовательной программы?</w:t>
            </w:r>
          </w:p>
        </w:tc>
        <w:tc>
          <w:tcPr>
            <w:tcW w:w="3345" w:type="dxa"/>
          </w:tcPr>
          <w:p w:rsidR="00DE7635" w:rsidRDefault="00D11F40">
            <w:pPr>
              <w:pStyle w:val="ConsPlusNormal"/>
              <w:jc w:val="center"/>
            </w:pPr>
            <w:hyperlink r:id="rId638">
              <w:r w:rsidR="00DE7635">
                <w:rPr>
                  <w:color w:val="0000FF"/>
                </w:rPr>
                <w:t>Подпункт "л" пункта 1 части 2 статьи 29</w:t>
              </w:r>
            </w:hyperlink>
            <w:r w:rsidR="00DE7635">
              <w:t xml:space="preserve"> Федерального закона N 273-ФЗ,</w:t>
            </w:r>
          </w:p>
          <w:p w:rsidR="00DE7635" w:rsidRDefault="00D11F40">
            <w:pPr>
              <w:pStyle w:val="ConsPlusNormal"/>
              <w:jc w:val="center"/>
            </w:pPr>
            <w:hyperlink r:id="rId639">
              <w:r w:rsidR="00DE7635">
                <w:rPr>
                  <w:color w:val="0000FF"/>
                </w:rPr>
                <w:t>пункты 3</w:t>
              </w:r>
            </w:hyperlink>
            <w:r w:rsidR="00DE7635">
              <w:t xml:space="preserve">, </w:t>
            </w:r>
            <w:hyperlink r:id="rId640">
              <w:r w:rsidR="00DE7635">
                <w:rPr>
                  <w:color w:val="0000FF"/>
                </w:rPr>
                <w:t>6</w:t>
              </w:r>
            </w:hyperlink>
            <w:r w:rsidR="00DE7635">
              <w:t xml:space="preserve"> Правил N 1802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14.</w:t>
            </w:r>
          </w:p>
        </w:tc>
        <w:tc>
          <w:tcPr>
            <w:tcW w:w="4649" w:type="dxa"/>
          </w:tcPr>
          <w:p w:rsidR="00DE7635" w:rsidRDefault="00DE7635">
            <w:pPr>
              <w:pStyle w:val="ConsPlusNormal"/>
              <w:jc w:val="both"/>
            </w:pPr>
            <w:r>
              <w:t>Обеспечивает ли образовательная организация открытость и доступность информации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345" w:type="dxa"/>
          </w:tcPr>
          <w:p w:rsidR="00DE7635" w:rsidRDefault="00D11F40">
            <w:pPr>
              <w:pStyle w:val="ConsPlusNormal"/>
              <w:jc w:val="center"/>
            </w:pPr>
            <w:hyperlink r:id="rId641">
              <w:r w:rsidR="00DE7635">
                <w:rPr>
                  <w:color w:val="0000FF"/>
                </w:rPr>
                <w:t>Подпункт "м" пункта 1 части 2 статьи 29</w:t>
              </w:r>
            </w:hyperlink>
            <w:r w:rsidR="00DE7635">
              <w:t xml:space="preserve"> Федерального закона N 273-ФЗ,</w:t>
            </w:r>
          </w:p>
          <w:p w:rsidR="00DE7635" w:rsidRDefault="00D11F40">
            <w:pPr>
              <w:pStyle w:val="ConsPlusNormal"/>
              <w:jc w:val="center"/>
            </w:pPr>
            <w:hyperlink r:id="rId642">
              <w:r w:rsidR="00DE7635">
                <w:rPr>
                  <w:color w:val="0000FF"/>
                </w:rPr>
                <w:t>пункт 3</w:t>
              </w:r>
            </w:hyperlink>
            <w:r w:rsidR="00DE7635">
              <w:t xml:space="preserve"> Правил N 1802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15.</w:t>
            </w:r>
          </w:p>
        </w:tc>
        <w:tc>
          <w:tcPr>
            <w:tcW w:w="4649" w:type="dxa"/>
          </w:tcPr>
          <w:p w:rsidR="00DE7635" w:rsidRDefault="00DE7635">
            <w:pPr>
              <w:pStyle w:val="ConsPlusNormal"/>
              <w:jc w:val="both"/>
            </w:pPr>
            <w:r>
              <w:t>Обеспечивает ли образовательная организация открытость и доступность информации о наличии и об условиях предоставления обучающимся стипендий, мер социальной поддержки?</w:t>
            </w:r>
          </w:p>
        </w:tc>
        <w:tc>
          <w:tcPr>
            <w:tcW w:w="3345" w:type="dxa"/>
          </w:tcPr>
          <w:p w:rsidR="00DE7635" w:rsidRDefault="00D11F40">
            <w:pPr>
              <w:pStyle w:val="ConsPlusNormal"/>
              <w:jc w:val="center"/>
            </w:pPr>
            <w:hyperlink r:id="rId643">
              <w:r w:rsidR="00DE7635">
                <w:rPr>
                  <w:color w:val="0000FF"/>
                </w:rPr>
                <w:t>Подпункт "н" пункта 1 части 2 статьи 29</w:t>
              </w:r>
            </w:hyperlink>
            <w:r w:rsidR="00DE7635">
              <w:t xml:space="preserve"> Федерального закона N 273-ФЗ,</w:t>
            </w:r>
          </w:p>
          <w:p w:rsidR="00DE7635" w:rsidRDefault="00D11F40">
            <w:pPr>
              <w:pStyle w:val="ConsPlusNormal"/>
              <w:jc w:val="center"/>
            </w:pPr>
            <w:hyperlink r:id="rId644">
              <w:r w:rsidR="00DE7635">
                <w:rPr>
                  <w:color w:val="0000FF"/>
                </w:rPr>
                <w:t>пункт 3</w:t>
              </w:r>
            </w:hyperlink>
            <w:r w:rsidR="00DE7635">
              <w:t xml:space="preserve"> Правил N 1802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16.</w:t>
            </w:r>
          </w:p>
        </w:tc>
        <w:tc>
          <w:tcPr>
            <w:tcW w:w="4649" w:type="dxa"/>
          </w:tcPr>
          <w:p w:rsidR="00DE7635" w:rsidRDefault="00DE7635">
            <w:pPr>
              <w:pStyle w:val="ConsPlusNormal"/>
              <w:jc w:val="both"/>
            </w:pPr>
            <w:r>
              <w:t>Обеспечивает ли образовательная организация открытость и доступность информации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tc>
        <w:tc>
          <w:tcPr>
            <w:tcW w:w="3345" w:type="dxa"/>
          </w:tcPr>
          <w:p w:rsidR="00DE7635" w:rsidRDefault="00D11F40">
            <w:pPr>
              <w:pStyle w:val="ConsPlusNormal"/>
              <w:jc w:val="center"/>
            </w:pPr>
            <w:hyperlink r:id="rId645">
              <w:r w:rsidR="00DE7635">
                <w:rPr>
                  <w:color w:val="0000FF"/>
                </w:rPr>
                <w:t>Подпункт "о" пункта 1 части 2 статьи 29</w:t>
              </w:r>
            </w:hyperlink>
            <w:r w:rsidR="00DE7635">
              <w:t xml:space="preserve"> Федерального закона N 273-ФЗ,</w:t>
            </w:r>
          </w:p>
          <w:p w:rsidR="00DE7635" w:rsidRDefault="00D11F40">
            <w:pPr>
              <w:pStyle w:val="ConsPlusNormal"/>
              <w:jc w:val="center"/>
            </w:pPr>
            <w:hyperlink r:id="rId646">
              <w:r w:rsidR="00DE7635">
                <w:rPr>
                  <w:color w:val="0000FF"/>
                </w:rPr>
                <w:t>пункт 3</w:t>
              </w:r>
            </w:hyperlink>
            <w:r w:rsidR="00DE7635">
              <w:t xml:space="preserve"> Правил N 1802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17.</w:t>
            </w:r>
          </w:p>
        </w:tc>
        <w:tc>
          <w:tcPr>
            <w:tcW w:w="4649" w:type="dxa"/>
          </w:tcPr>
          <w:p w:rsidR="00DE7635" w:rsidRDefault="00DE7635">
            <w:pPr>
              <w:pStyle w:val="ConsPlusNormal"/>
              <w:jc w:val="both"/>
            </w:pPr>
            <w:r>
              <w:t>Обеспечивает ли образовательная организация открытость и доступность информации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345" w:type="dxa"/>
          </w:tcPr>
          <w:p w:rsidR="00DE7635" w:rsidRDefault="00D11F40">
            <w:pPr>
              <w:pStyle w:val="ConsPlusNormal"/>
              <w:jc w:val="center"/>
            </w:pPr>
            <w:hyperlink r:id="rId647">
              <w:r w:rsidR="00DE7635">
                <w:rPr>
                  <w:color w:val="0000FF"/>
                </w:rPr>
                <w:t>Подпункт "п" пункта 1 части 2 статьи 29</w:t>
              </w:r>
            </w:hyperlink>
            <w:r w:rsidR="00DE7635">
              <w:t xml:space="preserve"> Федерального закона N 273-ФЗ,</w:t>
            </w:r>
          </w:p>
          <w:p w:rsidR="00DE7635" w:rsidRDefault="00D11F40">
            <w:pPr>
              <w:pStyle w:val="ConsPlusNormal"/>
              <w:jc w:val="center"/>
            </w:pPr>
            <w:hyperlink r:id="rId648">
              <w:r w:rsidR="00DE7635">
                <w:rPr>
                  <w:color w:val="0000FF"/>
                </w:rPr>
                <w:t>пункт 3</w:t>
              </w:r>
            </w:hyperlink>
            <w:r w:rsidR="00DE7635">
              <w:t xml:space="preserve"> Правил N 1802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18.</w:t>
            </w:r>
          </w:p>
        </w:tc>
        <w:tc>
          <w:tcPr>
            <w:tcW w:w="4649" w:type="dxa"/>
          </w:tcPr>
          <w:p w:rsidR="00DE7635" w:rsidRDefault="00DE7635">
            <w:pPr>
              <w:pStyle w:val="ConsPlusNormal"/>
              <w:jc w:val="both"/>
            </w:pPr>
            <w:r>
              <w:t>Обеспечивает ли образовательная организация открытость и доступность информации о поступлении финансовых и материальных средств и об их расходовании по итогам финансового года?</w:t>
            </w:r>
          </w:p>
        </w:tc>
        <w:tc>
          <w:tcPr>
            <w:tcW w:w="3345" w:type="dxa"/>
          </w:tcPr>
          <w:p w:rsidR="00DE7635" w:rsidRDefault="00D11F40">
            <w:pPr>
              <w:pStyle w:val="ConsPlusNormal"/>
              <w:jc w:val="center"/>
            </w:pPr>
            <w:hyperlink r:id="rId649">
              <w:r w:rsidR="00DE7635">
                <w:rPr>
                  <w:color w:val="0000FF"/>
                </w:rPr>
                <w:t>Подпункт "р" пункта 1 части 2 статьи 29</w:t>
              </w:r>
            </w:hyperlink>
            <w:r w:rsidR="00DE7635">
              <w:t xml:space="preserve"> Федерального закона N 273-ФЗ,</w:t>
            </w:r>
          </w:p>
          <w:p w:rsidR="00DE7635" w:rsidRDefault="00D11F40">
            <w:pPr>
              <w:pStyle w:val="ConsPlusNormal"/>
              <w:jc w:val="center"/>
            </w:pPr>
            <w:hyperlink r:id="rId650">
              <w:r w:rsidR="00DE7635">
                <w:rPr>
                  <w:color w:val="0000FF"/>
                </w:rPr>
                <w:t>пункт 3</w:t>
              </w:r>
            </w:hyperlink>
            <w:r w:rsidR="00DE7635">
              <w:t xml:space="preserve"> Правил N 1802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19.</w:t>
            </w:r>
          </w:p>
        </w:tc>
        <w:tc>
          <w:tcPr>
            <w:tcW w:w="4649" w:type="dxa"/>
          </w:tcPr>
          <w:p w:rsidR="00DE7635" w:rsidRDefault="00DE7635">
            <w:pPr>
              <w:pStyle w:val="ConsPlusNormal"/>
              <w:jc w:val="both"/>
            </w:pPr>
            <w:r>
              <w:t>Обеспечивает ли образовательная организация открытость и доступность информации о трудоустройстве выпускников в виде численности трудоустроенных выпускников прошлого учебного года, освоивших основные профессиональные образовательные программы среднего профессионального и высшего образования, по каждым профессии, специальности, в том числе научной, направлению подготовки или укрупненной группе профессий, специальностей и направлений подготовки?</w:t>
            </w:r>
          </w:p>
        </w:tc>
        <w:tc>
          <w:tcPr>
            <w:tcW w:w="3345" w:type="dxa"/>
          </w:tcPr>
          <w:p w:rsidR="00DE7635" w:rsidRDefault="00D11F40">
            <w:pPr>
              <w:pStyle w:val="ConsPlusNormal"/>
              <w:jc w:val="center"/>
            </w:pPr>
            <w:hyperlink r:id="rId651">
              <w:r w:rsidR="00DE7635">
                <w:rPr>
                  <w:color w:val="0000FF"/>
                </w:rPr>
                <w:t>Подпункт "с" пункта 1 части 2 статьи 29</w:t>
              </w:r>
            </w:hyperlink>
            <w:r w:rsidR="00DE7635">
              <w:t xml:space="preserve"> Федерального закона N 273-ФЗ,</w:t>
            </w:r>
          </w:p>
          <w:p w:rsidR="00DE7635" w:rsidRDefault="00D11F40">
            <w:pPr>
              <w:pStyle w:val="ConsPlusNormal"/>
              <w:jc w:val="center"/>
            </w:pPr>
            <w:hyperlink r:id="rId652">
              <w:r w:rsidR="00DE7635">
                <w:rPr>
                  <w:color w:val="0000FF"/>
                </w:rPr>
                <w:t>пункты 3</w:t>
              </w:r>
            </w:hyperlink>
            <w:r w:rsidR="00DE7635">
              <w:t xml:space="preserve">, </w:t>
            </w:r>
            <w:hyperlink r:id="rId653">
              <w:r w:rsidR="00DE7635">
                <w:rPr>
                  <w:color w:val="0000FF"/>
                </w:rPr>
                <w:t>8</w:t>
              </w:r>
            </w:hyperlink>
            <w:r w:rsidR="00DE7635">
              <w:t xml:space="preserve"> Правил N 1802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20.</w:t>
            </w:r>
          </w:p>
        </w:tc>
        <w:tc>
          <w:tcPr>
            <w:tcW w:w="4649" w:type="dxa"/>
          </w:tcPr>
          <w:p w:rsidR="00DE7635" w:rsidRDefault="00DE7635">
            <w:pPr>
              <w:pStyle w:val="ConsPlusNormal"/>
              <w:jc w:val="both"/>
            </w:pPr>
            <w:r>
              <w:t xml:space="preserve">Обеспечивает ли образовательная организация открытость и доступность информации о лицензии на осуществление образовательной деятельности (выписке из реестра лицензий на </w:t>
            </w:r>
            <w:r>
              <w:lastRenderedPageBreak/>
              <w:t>осуществление образовательной деятельности)?</w:t>
            </w:r>
          </w:p>
        </w:tc>
        <w:tc>
          <w:tcPr>
            <w:tcW w:w="3345" w:type="dxa"/>
          </w:tcPr>
          <w:p w:rsidR="00DE7635" w:rsidRDefault="00D11F40">
            <w:pPr>
              <w:pStyle w:val="ConsPlusNormal"/>
              <w:jc w:val="center"/>
            </w:pPr>
            <w:hyperlink r:id="rId654">
              <w:r w:rsidR="00DE7635">
                <w:rPr>
                  <w:color w:val="0000FF"/>
                </w:rPr>
                <w:t>Подпункт "т" пункта 1 части 2 статьи 29</w:t>
              </w:r>
            </w:hyperlink>
            <w:r w:rsidR="00DE7635">
              <w:t xml:space="preserve"> Федерального закона N 273-ФЗ,</w:t>
            </w:r>
          </w:p>
          <w:p w:rsidR="00DE7635" w:rsidRDefault="00D11F40">
            <w:pPr>
              <w:pStyle w:val="ConsPlusNormal"/>
              <w:jc w:val="center"/>
            </w:pPr>
            <w:hyperlink r:id="rId655">
              <w:r w:rsidR="00DE7635">
                <w:rPr>
                  <w:color w:val="0000FF"/>
                </w:rPr>
                <w:t>пункт 3</w:t>
              </w:r>
            </w:hyperlink>
            <w:r w:rsidR="00DE7635">
              <w:t xml:space="preserve"> Правил N 1802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21.</w:t>
            </w:r>
          </w:p>
        </w:tc>
        <w:tc>
          <w:tcPr>
            <w:tcW w:w="4649" w:type="dxa"/>
          </w:tcPr>
          <w:p w:rsidR="00DE7635" w:rsidRDefault="00DE7635">
            <w:pPr>
              <w:pStyle w:val="ConsPlusNormal"/>
              <w:jc w:val="both"/>
            </w:pPr>
            <w:r>
              <w:t>Обеспечивает ли образовательная организация открытость и доступность информации о наличии или об отсутствии государственной аккредитации образовательной деятельности по реализуемым образовательным программам?</w:t>
            </w:r>
          </w:p>
        </w:tc>
        <w:tc>
          <w:tcPr>
            <w:tcW w:w="3345" w:type="dxa"/>
          </w:tcPr>
          <w:p w:rsidR="00DE7635" w:rsidRDefault="00D11F40">
            <w:pPr>
              <w:pStyle w:val="ConsPlusNormal"/>
              <w:jc w:val="center"/>
            </w:pPr>
            <w:hyperlink r:id="rId656">
              <w:r w:rsidR="00DE7635">
                <w:rPr>
                  <w:color w:val="0000FF"/>
                </w:rPr>
                <w:t>Подпункт "у" пункта 1 части 2 статьи 29</w:t>
              </w:r>
            </w:hyperlink>
            <w:r w:rsidR="00DE7635">
              <w:t xml:space="preserve"> Федерального закона N 273-ФЗ,</w:t>
            </w:r>
          </w:p>
          <w:p w:rsidR="00DE7635" w:rsidRDefault="00D11F40">
            <w:pPr>
              <w:pStyle w:val="ConsPlusNormal"/>
              <w:jc w:val="center"/>
            </w:pPr>
            <w:hyperlink r:id="rId657">
              <w:r w:rsidR="00DE7635">
                <w:rPr>
                  <w:color w:val="0000FF"/>
                </w:rPr>
                <w:t>пункт 3</w:t>
              </w:r>
            </w:hyperlink>
            <w:r w:rsidR="00DE7635">
              <w:t xml:space="preserve"> Правил N 1802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22.</w:t>
            </w:r>
          </w:p>
        </w:tc>
        <w:tc>
          <w:tcPr>
            <w:tcW w:w="4649" w:type="dxa"/>
          </w:tcPr>
          <w:p w:rsidR="00DE7635" w:rsidRDefault="00DE7635">
            <w:pPr>
              <w:pStyle w:val="ConsPlusNormal"/>
              <w:jc w:val="both"/>
            </w:pPr>
            <w:r>
              <w:t>Обеспечивает ли образовательная организация открытость и доступность копий:</w:t>
            </w:r>
          </w:p>
          <w:p w:rsidR="00DE7635" w:rsidRDefault="00DE7635">
            <w:pPr>
              <w:pStyle w:val="ConsPlusNormal"/>
              <w:jc w:val="both"/>
            </w:pPr>
            <w:r>
              <w:t>а) устава образовательной организации?</w:t>
            </w:r>
          </w:p>
        </w:tc>
        <w:tc>
          <w:tcPr>
            <w:tcW w:w="3345" w:type="dxa"/>
            <w:vMerge w:val="restart"/>
          </w:tcPr>
          <w:p w:rsidR="00DE7635" w:rsidRDefault="00D11F40">
            <w:pPr>
              <w:pStyle w:val="ConsPlusNormal"/>
              <w:jc w:val="center"/>
            </w:pPr>
            <w:hyperlink r:id="rId658">
              <w:r w:rsidR="00DE7635">
                <w:rPr>
                  <w:color w:val="0000FF"/>
                </w:rPr>
                <w:t>Пункт 2 части 2 статьи 29</w:t>
              </w:r>
            </w:hyperlink>
            <w:r w:rsidR="00DE7635">
              <w:t xml:space="preserve"> Федерального закона N 273-ФЗ,</w:t>
            </w:r>
          </w:p>
          <w:p w:rsidR="00DE7635" w:rsidRDefault="00D11F40">
            <w:pPr>
              <w:pStyle w:val="ConsPlusNormal"/>
              <w:jc w:val="center"/>
            </w:pPr>
            <w:hyperlink r:id="rId659">
              <w:r w:rsidR="00DE7635">
                <w:rPr>
                  <w:color w:val="0000FF"/>
                </w:rPr>
                <w:t>пункт 3</w:t>
              </w:r>
            </w:hyperlink>
            <w:r w:rsidR="00DE7635">
              <w:t xml:space="preserve"> Правил N 1802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б)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в) локальных нормативных актов, предусмотренных </w:t>
            </w:r>
            <w:hyperlink r:id="rId660">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23.</w:t>
            </w:r>
          </w:p>
        </w:tc>
        <w:tc>
          <w:tcPr>
            <w:tcW w:w="4649" w:type="dxa"/>
          </w:tcPr>
          <w:p w:rsidR="00DE7635" w:rsidRDefault="00DE7635">
            <w:pPr>
              <w:pStyle w:val="ConsPlusNormal"/>
              <w:jc w:val="both"/>
            </w:pPr>
            <w:r>
              <w:t>Обеспечивает ли образовательная организация открытость и доступность отчета о результатах самообследования?</w:t>
            </w:r>
          </w:p>
        </w:tc>
        <w:tc>
          <w:tcPr>
            <w:tcW w:w="3345" w:type="dxa"/>
          </w:tcPr>
          <w:p w:rsidR="00DE7635" w:rsidRDefault="00D11F40">
            <w:pPr>
              <w:pStyle w:val="ConsPlusNormal"/>
              <w:jc w:val="center"/>
            </w:pPr>
            <w:hyperlink r:id="rId661">
              <w:r w:rsidR="00DE7635">
                <w:rPr>
                  <w:color w:val="0000FF"/>
                </w:rPr>
                <w:t>Пункт 3 части 2 статьи 29</w:t>
              </w:r>
            </w:hyperlink>
            <w:r w:rsidR="00DE7635">
              <w:t xml:space="preserve"> Федерального закона N 273-ФЗ,</w:t>
            </w:r>
          </w:p>
          <w:p w:rsidR="00DE7635" w:rsidRDefault="00D11F40">
            <w:pPr>
              <w:pStyle w:val="ConsPlusNormal"/>
              <w:jc w:val="center"/>
            </w:pPr>
            <w:hyperlink r:id="rId662">
              <w:r w:rsidR="00DE7635">
                <w:rPr>
                  <w:color w:val="0000FF"/>
                </w:rPr>
                <w:t>пункт 3</w:t>
              </w:r>
            </w:hyperlink>
            <w:r w:rsidR="00DE7635">
              <w:t xml:space="preserve"> Правил N 1802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24.</w:t>
            </w:r>
          </w:p>
        </w:tc>
        <w:tc>
          <w:tcPr>
            <w:tcW w:w="4649" w:type="dxa"/>
          </w:tcPr>
          <w:p w:rsidR="00DE7635" w:rsidRDefault="00DE7635">
            <w:pPr>
              <w:pStyle w:val="ConsPlusNormal"/>
              <w:jc w:val="both"/>
            </w:pPr>
            <w:r>
              <w:t xml:space="preserve">Обеспечивает ли образовательная организация открытость и доступность документа о порядке оказания платных образовательных услуг, в том </w:t>
            </w:r>
            <w:r>
              <w:lastRenderedPageBreak/>
              <w:t>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tc>
        <w:tc>
          <w:tcPr>
            <w:tcW w:w="3345" w:type="dxa"/>
          </w:tcPr>
          <w:p w:rsidR="00DE7635" w:rsidRDefault="00D11F40">
            <w:pPr>
              <w:pStyle w:val="ConsPlusNormal"/>
              <w:jc w:val="center"/>
            </w:pPr>
            <w:hyperlink r:id="rId663">
              <w:r w:rsidR="00DE7635">
                <w:rPr>
                  <w:color w:val="0000FF"/>
                </w:rPr>
                <w:t>Пункт 4 части 2 статьи 29</w:t>
              </w:r>
            </w:hyperlink>
            <w:r w:rsidR="00DE7635">
              <w:t xml:space="preserve"> Федерального закона N 273-ФЗ,</w:t>
            </w:r>
          </w:p>
          <w:p w:rsidR="00DE7635" w:rsidRDefault="00D11F40">
            <w:pPr>
              <w:pStyle w:val="ConsPlusNormal"/>
              <w:jc w:val="center"/>
            </w:pPr>
            <w:hyperlink r:id="rId664">
              <w:r w:rsidR="00DE7635">
                <w:rPr>
                  <w:color w:val="0000FF"/>
                </w:rPr>
                <w:t>пункт 3</w:t>
              </w:r>
            </w:hyperlink>
            <w:r w:rsidR="00DE7635">
              <w:t xml:space="preserve"> Правил N 1802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25.</w:t>
            </w:r>
          </w:p>
        </w:tc>
        <w:tc>
          <w:tcPr>
            <w:tcW w:w="4649" w:type="dxa"/>
          </w:tcPr>
          <w:p w:rsidR="00DE7635" w:rsidRDefault="00DE7635">
            <w:pPr>
              <w:pStyle w:val="ConsPlusNormal"/>
              <w:jc w:val="both"/>
            </w:pPr>
            <w:r>
              <w:t>Обеспечивает ли образовательная организация открытость и доступность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345" w:type="dxa"/>
          </w:tcPr>
          <w:p w:rsidR="00DE7635" w:rsidRDefault="00D11F40">
            <w:pPr>
              <w:pStyle w:val="ConsPlusNormal"/>
              <w:jc w:val="center"/>
            </w:pPr>
            <w:hyperlink r:id="rId665">
              <w:r w:rsidR="00DE7635">
                <w:rPr>
                  <w:color w:val="0000FF"/>
                </w:rPr>
                <w:t>Пункт 4.1 части 2 статьи 29</w:t>
              </w:r>
            </w:hyperlink>
            <w:r w:rsidR="00DE7635">
              <w:t xml:space="preserve"> Федерального закона N 273-ФЗ,</w:t>
            </w:r>
          </w:p>
          <w:p w:rsidR="00DE7635" w:rsidRDefault="00D11F40">
            <w:pPr>
              <w:pStyle w:val="ConsPlusNormal"/>
              <w:jc w:val="center"/>
            </w:pPr>
            <w:hyperlink r:id="rId666">
              <w:r w:rsidR="00DE7635">
                <w:rPr>
                  <w:color w:val="0000FF"/>
                </w:rPr>
                <w:t>пункт 3</w:t>
              </w:r>
            </w:hyperlink>
            <w:r w:rsidR="00DE7635">
              <w:t xml:space="preserve"> Правил N 1802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26.</w:t>
            </w:r>
          </w:p>
        </w:tc>
        <w:tc>
          <w:tcPr>
            <w:tcW w:w="4649" w:type="dxa"/>
          </w:tcPr>
          <w:p w:rsidR="00DE7635" w:rsidRDefault="00DE7635">
            <w:pPr>
              <w:pStyle w:val="ConsPlusNormal"/>
              <w:jc w:val="both"/>
            </w:pPr>
            <w:r>
              <w:t xml:space="preserve">Обеспечивает ли образовательная организация открытость и доступность предписаний органов, осуществляющих государственный контроль (надзор) в сфере образования до подтверждения указанными органами исполнения предписания или признания его недействительным в установленном законом порядке, отчетов об исполнении таких </w:t>
            </w:r>
            <w:r>
              <w:lastRenderedPageBreak/>
              <w:t>предписаний?</w:t>
            </w:r>
          </w:p>
        </w:tc>
        <w:tc>
          <w:tcPr>
            <w:tcW w:w="3345" w:type="dxa"/>
          </w:tcPr>
          <w:p w:rsidR="00DE7635" w:rsidRDefault="00D11F40">
            <w:pPr>
              <w:pStyle w:val="ConsPlusNormal"/>
              <w:jc w:val="center"/>
            </w:pPr>
            <w:hyperlink r:id="rId667">
              <w:r w:rsidR="00DE7635">
                <w:rPr>
                  <w:color w:val="0000FF"/>
                </w:rPr>
                <w:t>Пункт 5 части 2 статьи 29</w:t>
              </w:r>
            </w:hyperlink>
            <w:r w:rsidR="00DE7635">
              <w:t xml:space="preserve"> Федерального закона N 273-ФЗ,</w:t>
            </w:r>
          </w:p>
          <w:p w:rsidR="00DE7635" w:rsidRDefault="00D11F40">
            <w:pPr>
              <w:pStyle w:val="ConsPlusNormal"/>
              <w:jc w:val="center"/>
            </w:pPr>
            <w:hyperlink r:id="rId668">
              <w:r w:rsidR="00DE7635">
                <w:rPr>
                  <w:color w:val="0000FF"/>
                </w:rPr>
                <w:t>пункт 3</w:t>
              </w:r>
            </w:hyperlink>
            <w:r w:rsidR="00DE7635">
              <w:t xml:space="preserve"> Правил N 1802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27.</w:t>
            </w:r>
          </w:p>
        </w:tc>
        <w:tc>
          <w:tcPr>
            <w:tcW w:w="4649" w:type="dxa"/>
          </w:tcPr>
          <w:p w:rsidR="00DE7635" w:rsidRDefault="00DE7635">
            <w:pPr>
              <w:pStyle w:val="ConsPlusNormal"/>
              <w:jc w:val="both"/>
            </w:pPr>
            <w:r>
              <w:t>Обеспечивает ли образовательная организация открытость и доступность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tc>
        <w:tc>
          <w:tcPr>
            <w:tcW w:w="3345" w:type="dxa"/>
          </w:tcPr>
          <w:p w:rsidR="00DE7635" w:rsidRDefault="00D11F40">
            <w:pPr>
              <w:pStyle w:val="ConsPlusNormal"/>
              <w:jc w:val="center"/>
            </w:pPr>
            <w:hyperlink r:id="rId669">
              <w:r w:rsidR="00DE7635">
                <w:rPr>
                  <w:color w:val="0000FF"/>
                </w:rPr>
                <w:t>Пункт 6 части 2 статьи 29</w:t>
              </w:r>
            </w:hyperlink>
            <w:r w:rsidR="00DE7635">
              <w:t xml:space="preserve"> Федерального закона N 273-ФЗ,</w:t>
            </w:r>
          </w:p>
          <w:p w:rsidR="00DE7635" w:rsidRDefault="00D11F40">
            <w:pPr>
              <w:pStyle w:val="ConsPlusNormal"/>
              <w:jc w:val="center"/>
            </w:pPr>
            <w:hyperlink r:id="rId670">
              <w:r w:rsidR="00DE7635">
                <w:rPr>
                  <w:color w:val="0000FF"/>
                </w:rPr>
                <w:t>пункт 3</w:t>
              </w:r>
            </w:hyperlink>
            <w:r w:rsidR="00DE7635">
              <w:t xml:space="preserve"> Правил N 1802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28.</w:t>
            </w:r>
          </w:p>
        </w:tc>
        <w:tc>
          <w:tcPr>
            <w:tcW w:w="4649" w:type="dxa"/>
          </w:tcPr>
          <w:p w:rsidR="00DE7635" w:rsidRDefault="00DE7635">
            <w:pPr>
              <w:pStyle w:val="ConsPlusNormal"/>
              <w:jc w:val="both"/>
            </w:pPr>
            <w:r>
              <w:t>Размещает ли образовательная организация в целях обеспечения осуществления мониторинга системы образования на официальном сайте информацию о заключенных и планируемых к заключению договорах с иностранными и (или) международными организациями по вопросам образования и науки?</w:t>
            </w:r>
          </w:p>
        </w:tc>
        <w:tc>
          <w:tcPr>
            <w:tcW w:w="3345" w:type="dxa"/>
          </w:tcPr>
          <w:p w:rsidR="00DE7635" w:rsidRDefault="00D11F40">
            <w:pPr>
              <w:pStyle w:val="ConsPlusNormal"/>
              <w:jc w:val="center"/>
            </w:pPr>
            <w:hyperlink r:id="rId671">
              <w:r w:rsidR="00DE7635">
                <w:rPr>
                  <w:color w:val="0000FF"/>
                </w:rPr>
                <w:t>пункт 14</w:t>
              </w:r>
            </w:hyperlink>
            <w:r w:rsidR="00DE7635">
              <w:t xml:space="preserve"> Правил N 1802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29.</w:t>
            </w:r>
          </w:p>
        </w:tc>
        <w:tc>
          <w:tcPr>
            <w:tcW w:w="4649" w:type="dxa"/>
          </w:tcPr>
          <w:p w:rsidR="00DE7635" w:rsidRDefault="00DE7635">
            <w:pPr>
              <w:pStyle w:val="ConsPlusNormal"/>
              <w:jc w:val="both"/>
            </w:pPr>
            <w:r>
              <w:t>Размещаются ли на официальном сайте образовательной организации копии предписаний органов, осуществляющих государственный контроль (надзор) в сфере образования, до подтверждения указанными органами исполнения предписания или признания его недействительным в установленном законом порядке (при наличии)?</w:t>
            </w:r>
          </w:p>
        </w:tc>
        <w:tc>
          <w:tcPr>
            <w:tcW w:w="3345" w:type="dxa"/>
          </w:tcPr>
          <w:p w:rsidR="00DE7635" w:rsidRDefault="00D11F40">
            <w:pPr>
              <w:pStyle w:val="ConsPlusNormal"/>
              <w:jc w:val="center"/>
            </w:pPr>
            <w:hyperlink r:id="rId672">
              <w:r w:rsidR="00DE7635">
                <w:rPr>
                  <w:color w:val="0000FF"/>
                </w:rPr>
                <w:t>пункт 15</w:t>
              </w:r>
            </w:hyperlink>
            <w:r w:rsidR="00DE7635">
              <w:t xml:space="preserve"> Правил N 1802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30.</w:t>
            </w:r>
          </w:p>
        </w:tc>
        <w:tc>
          <w:tcPr>
            <w:tcW w:w="4649" w:type="dxa"/>
          </w:tcPr>
          <w:p w:rsidR="00DE7635" w:rsidRDefault="00DE7635">
            <w:pPr>
              <w:pStyle w:val="ConsPlusNormal"/>
              <w:jc w:val="both"/>
            </w:pPr>
            <w:r>
              <w:t xml:space="preserve">Обновляет образовательная организация сведения, указанные в </w:t>
            </w:r>
            <w:hyperlink r:id="rId673">
              <w:r>
                <w:rPr>
                  <w:color w:val="0000FF"/>
                </w:rPr>
                <w:t>пунктах 3</w:t>
              </w:r>
            </w:hyperlink>
            <w:r>
              <w:t xml:space="preserve"> - </w:t>
            </w:r>
            <w:hyperlink r:id="rId674">
              <w:r>
                <w:rPr>
                  <w:color w:val="0000FF"/>
                </w:rPr>
                <w:t>15</w:t>
              </w:r>
            </w:hyperlink>
            <w:r>
              <w:t xml:space="preserve"> Правил N 1802, не позднее 10 рабочих дней со дня их создания, получения или внесения в них соответствующих изменений?</w:t>
            </w:r>
          </w:p>
        </w:tc>
        <w:tc>
          <w:tcPr>
            <w:tcW w:w="3345" w:type="dxa"/>
          </w:tcPr>
          <w:p w:rsidR="00DE7635" w:rsidRDefault="00D11F40">
            <w:pPr>
              <w:pStyle w:val="ConsPlusNormal"/>
              <w:jc w:val="center"/>
            </w:pPr>
            <w:hyperlink r:id="rId675">
              <w:r w:rsidR="00DE7635">
                <w:rPr>
                  <w:color w:val="0000FF"/>
                </w:rPr>
                <w:t>Пункт 16</w:t>
              </w:r>
            </w:hyperlink>
            <w:r w:rsidR="00DE7635">
              <w:t xml:space="preserve"> Правил N 1802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31.</w:t>
            </w:r>
          </w:p>
        </w:tc>
        <w:tc>
          <w:tcPr>
            <w:tcW w:w="4649" w:type="dxa"/>
          </w:tcPr>
          <w:p w:rsidR="00DE7635" w:rsidRDefault="00DE7635">
            <w:pPr>
              <w:pStyle w:val="ConsPlusNormal"/>
              <w:jc w:val="both"/>
            </w:pPr>
            <w:r>
              <w:t>Предоставляется ли пользователю официального сайта 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tc>
        <w:tc>
          <w:tcPr>
            <w:tcW w:w="3345" w:type="dxa"/>
          </w:tcPr>
          <w:p w:rsidR="00DE7635" w:rsidRDefault="00D11F40">
            <w:pPr>
              <w:pStyle w:val="ConsPlusNormal"/>
              <w:jc w:val="center"/>
            </w:pPr>
            <w:hyperlink r:id="rId676">
              <w:r w:rsidR="00DE7635">
                <w:rPr>
                  <w:color w:val="0000FF"/>
                </w:rPr>
                <w:t>Пункт 17</w:t>
              </w:r>
            </w:hyperlink>
            <w:r w:rsidR="00DE7635">
              <w:t xml:space="preserve"> Правил N 1802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32.</w:t>
            </w:r>
          </w:p>
        </w:tc>
        <w:tc>
          <w:tcPr>
            <w:tcW w:w="4649" w:type="dxa"/>
          </w:tcPr>
          <w:p w:rsidR="00DE7635" w:rsidRDefault="00DE7635">
            <w:pPr>
              <w:pStyle w:val="ConsPlusNormal"/>
              <w:jc w:val="both"/>
            </w:pPr>
            <w:r>
              <w:t xml:space="preserve">Размещается ли информация, указанная в </w:t>
            </w:r>
            <w:hyperlink r:id="rId677">
              <w:r>
                <w:rPr>
                  <w:color w:val="0000FF"/>
                </w:rPr>
                <w:t>пунктах 3</w:t>
              </w:r>
            </w:hyperlink>
            <w:r>
              <w:t xml:space="preserve"> - </w:t>
            </w:r>
            <w:hyperlink r:id="rId678">
              <w:r>
                <w:rPr>
                  <w:color w:val="0000FF"/>
                </w:rPr>
                <w:t>15</w:t>
              </w:r>
            </w:hyperlink>
            <w:r>
              <w:t xml:space="preserve"> Правил N 1802,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w:t>
            </w:r>
            <w:hyperlink r:id="rId679">
              <w:r>
                <w:rPr>
                  <w:color w:val="0000FF"/>
                </w:rPr>
                <w:t>законом</w:t>
              </w:r>
            </w:hyperlink>
            <w:r>
              <w:t xml:space="preserve"> N 63-ФЗ (в части документов, самостоятельно разрабатываемых и утверждаемых образовательной организацией),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
        </w:tc>
        <w:tc>
          <w:tcPr>
            <w:tcW w:w="3345" w:type="dxa"/>
          </w:tcPr>
          <w:p w:rsidR="00DE7635" w:rsidRDefault="00D11F40">
            <w:pPr>
              <w:pStyle w:val="ConsPlusNormal"/>
              <w:jc w:val="center"/>
            </w:pPr>
            <w:hyperlink r:id="rId680">
              <w:r w:rsidR="00DE7635">
                <w:rPr>
                  <w:color w:val="0000FF"/>
                </w:rPr>
                <w:t>Пункт 18</w:t>
              </w:r>
            </w:hyperlink>
            <w:r w:rsidR="00DE7635">
              <w:t xml:space="preserve"> Правил N 1802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33.</w:t>
            </w:r>
          </w:p>
        </w:tc>
        <w:tc>
          <w:tcPr>
            <w:tcW w:w="4649" w:type="dxa"/>
          </w:tcPr>
          <w:p w:rsidR="00DE7635" w:rsidRDefault="00DE7635">
            <w:pPr>
              <w:pStyle w:val="ConsPlusNormal"/>
              <w:jc w:val="both"/>
            </w:pPr>
            <w:r>
              <w:t>Обеспечивают ли технологические и программные средства, которые используются для функционирования официального сайта:</w:t>
            </w:r>
          </w:p>
          <w:p w:rsidR="00DE7635" w:rsidRDefault="00DE7635">
            <w:pPr>
              <w:pStyle w:val="ConsPlusNormal"/>
              <w:jc w:val="both"/>
            </w:pPr>
            <w:r>
              <w:t xml:space="preserve">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w:t>
            </w:r>
            <w:r>
              <w:lastRenderedPageBreak/>
              <w:t>обеспечения, предусматривающего взимание с пользователя информации платы?</w:t>
            </w:r>
          </w:p>
        </w:tc>
        <w:tc>
          <w:tcPr>
            <w:tcW w:w="3345" w:type="dxa"/>
            <w:vMerge w:val="restart"/>
          </w:tcPr>
          <w:p w:rsidR="00DE7635" w:rsidRDefault="00D11F40">
            <w:pPr>
              <w:pStyle w:val="ConsPlusNormal"/>
              <w:jc w:val="center"/>
            </w:pPr>
            <w:hyperlink r:id="rId681">
              <w:r w:rsidR="00DE7635">
                <w:rPr>
                  <w:color w:val="0000FF"/>
                </w:rPr>
                <w:t>Пункт 20</w:t>
              </w:r>
            </w:hyperlink>
            <w:r w:rsidR="00DE7635">
              <w:t xml:space="preserve"> Правил N 1802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б) защиту информации от уничтожения, модификации и блокирования доступа к ней, а также иных неправомерных действий в отношении нее?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в) возможность копирования информации на резервный носитель, обеспечивающий ее восстановление?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34.</w:t>
            </w:r>
          </w:p>
        </w:tc>
        <w:tc>
          <w:tcPr>
            <w:tcW w:w="4649" w:type="dxa"/>
          </w:tcPr>
          <w:p w:rsidR="00DE7635" w:rsidRDefault="00DE7635">
            <w:pPr>
              <w:pStyle w:val="ConsPlusNormal"/>
              <w:jc w:val="both"/>
            </w:pPr>
            <w:r>
              <w:t>Размещается ли информация на официальном сайте на русском языке?</w:t>
            </w:r>
          </w:p>
        </w:tc>
        <w:tc>
          <w:tcPr>
            <w:tcW w:w="3345" w:type="dxa"/>
          </w:tcPr>
          <w:p w:rsidR="00DE7635" w:rsidRDefault="00D11F40">
            <w:pPr>
              <w:pStyle w:val="ConsPlusNormal"/>
              <w:jc w:val="center"/>
            </w:pPr>
            <w:hyperlink r:id="rId682">
              <w:r w:rsidR="00DE7635">
                <w:rPr>
                  <w:color w:val="0000FF"/>
                </w:rPr>
                <w:t>Пункт 21</w:t>
              </w:r>
            </w:hyperlink>
            <w:r w:rsidR="00DE7635">
              <w:t xml:space="preserve"> Правил N 1802</w:t>
            </w:r>
          </w:p>
        </w:tc>
        <w:tc>
          <w:tcPr>
            <w:tcW w:w="1474" w:type="dxa"/>
          </w:tcPr>
          <w:p w:rsidR="00DE7635" w:rsidRDefault="00DE7635">
            <w:pPr>
              <w:pStyle w:val="ConsPlusNormal"/>
            </w:pPr>
          </w:p>
        </w:tc>
        <w:tc>
          <w:tcPr>
            <w:tcW w:w="907" w:type="dxa"/>
          </w:tcPr>
          <w:p w:rsidR="00DE7635" w:rsidRDefault="00DE7635">
            <w:pPr>
              <w:pStyle w:val="ConsPlusNormal"/>
            </w:pPr>
          </w:p>
        </w:tc>
      </w:tr>
    </w:tbl>
    <w:p w:rsidR="00DE7635" w:rsidRDefault="00DE7635">
      <w:pPr>
        <w:pStyle w:val="ConsPlusNormal"/>
        <w:sectPr w:rsidR="00DE7635">
          <w:pgSz w:w="16838" w:h="11905" w:orient="landscape"/>
          <w:pgMar w:top="1701" w:right="1134" w:bottom="850" w:left="1134" w:header="0" w:footer="0" w:gutter="0"/>
          <w:cols w:space="720"/>
          <w:titlePg/>
        </w:sectPr>
      </w:pPr>
    </w:p>
    <w:p w:rsidR="00DE7635" w:rsidRDefault="00DE7635">
      <w:pPr>
        <w:pStyle w:val="ConsPlusNormal"/>
        <w:ind w:firstLine="540"/>
        <w:jc w:val="both"/>
      </w:pPr>
    </w:p>
    <w:p w:rsidR="00DE7635" w:rsidRDefault="00DE7635">
      <w:pPr>
        <w:pStyle w:val="ConsPlusNonformat"/>
        <w:jc w:val="both"/>
      </w:pPr>
      <w:r>
        <w:t xml:space="preserve">    10. Дата заполнения проверочного листа ________________________________</w:t>
      </w:r>
    </w:p>
    <w:p w:rsidR="00DE7635" w:rsidRDefault="00DE7635">
      <w:pPr>
        <w:pStyle w:val="ConsPlusNonformat"/>
        <w:jc w:val="both"/>
      </w:pPr>
    </w:p>
    <w:p w:rsidR="00DE7635" w:rsidRDefault="00DE7635">
      <w:pPr>
        <w:pStyle w:val="ConsPlusNonformat"/>
        <w:jc w:val="both"/>
      </w:pPr>
      <w:r>
        <w:t>______________________________________________________   __________________</w:t>
      </w:r>
    </w:p>
    <w:p w:rsidR="00DE7635" w:rsidRDefault="00DE7635">
      <w:pPr>
        <w:pStyle w:val="ConsPlusNonformat"/>
        <w:jc w:val="both"/>
      </w:pPr>
      <w:r>
        <w:t xml:space="preserve"> (Должность, Ф.И.О. должностного лица Рособрнадзора,         (подпись)</w:t>
      </w:r>
    </w:p>
    <w:p w:rsidR="00DE7635" w:rsidRDefault="00DE7635">
      <w:pPr>
        <w:pStyle w:val="ConsPlusNonformat"/>
        <w:jc w:val="both"/>
      </w:pPr>
      <w:r>
        <w:t>проводившего проверку и заполнившего проверочный лист)</w:t>
      </w:r>
    </w:p>
    <w:p w:rsidR="00DE7635" w:rsidRDefault="00DE7635">
      <w:pPr>
        <w:pStyle w:val="ConsPlusNormal"/>
        <w:ind w:firstLine="540"/>
        <w:jc w:val="both"/>
      </w:pPr>
    </w:p>
    <w:p w:rsidR="00DE7635" w:rsidRDefault="00DE7635">
      <w:pPr>
        <w:pStyle w:val="ConsPlusNormal"/>
        <w:ind w:firstLine="540"/>
        <w:jc w:val="both"/>
      </w:pPr>
      <w:r>
        <w:t>--------------------------------</w:t>
      </w:r>
    </w:p>
    <w:p w:rsidR="00DE7635" w:rsidRDefault="00DE7635">
      <w:pPr>
        <w:pStyle w:val="ConsPlusNormal"/>
        <w:spacing w:before="220"/>
        <w:ind w:firstLine="540"/>
        <w:jc w:val="both"/>
      </w:pPr>
      <w:bookmarkStart w:id="47" w:name="P6814"/>
      <w:bookmarkEnd w:id="47"/>
      <w:r>
        <w:t xml:space="preserve">&lt;1&gt; Утверждены </w:t>
      </w:r>
      <w:hyperlink r:id="rId683">
        <w:r>
          <w:rPr>
            <w:color w:val="0000FF"/>
          </w:rPr>
          <w:t>постановлением</w:t>
        </w:r>
      </w:hyperlink>
      <w:r>
        <w:t xml:space="preserve"> Правительства Российской Федерации от 20 октября 2021 г. N 1802, действует до 1 марта 2028 года.</w:t>
      </w:r>
    </w:p>
    <w:p w:rsidR="00DE7635" w:rsidRDefault="00DE7635">
      <w:pPr>
        <w:pStyle w:val="ConsPlusNormal"/>
        <w:spacing w:before="220"/>
        <w:ind w:firstLine="540"/>
        <w:jc w:val="both"/>
      </w:pPr>
      <w:bookmarkStart w:id="48" w:name="P6815"/>
      <w:bookmarkEnd w:id="48"/>
      <w:r>
        <w:t xml:space="preserve">&lt;2&gt; </w:t>
      </w:r>
      <w:hyperlink r:id="rId684">
        <w:r>
          <w:rPr>
            <w:color w:val="0000FF"/>
          </w:rPr>
          <w:t>Постановление</w:t>
        </w:r>
      </w:hyperlink>
      <w: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jc w:val="right"/>
        <w:outlineLvl w:val="0"/>
      </w:pPr>
      <w:r>
        <w:t>Приложение N 20</w:t>
      </w:r>
    </w:p>
    <w:p w:rsidR="00DE7635" w:rsidRDefault="00DE7635">
      <w:pPr>
        <w:pStyle w:val="ConsPlusNormal"/>
        <w:ind w:firstLine="540"/>
        <w:jc w:val="both"/>
      </w:pPr>
    </w:p>
    <w:p w:rsidR="00DE7635" w:rsidRDefault="00DE7635">
      <w:pPr>
        <w:pStyle w:val="ConsPlusNormal"/>
        <w:jc w:val="right"/>
      </w:pPr>
      <w:r>
        <w:t>Утверждена</w:t>
      </w:r>
    </w:p>
    <w:p w:rsidR="00DE7635" w:rsidRDefault="00DE7635">
      <w:pPr>
        <w:pStyle w:val="ConsPlusNormal"/>
        <w:jc w:val="right"/>
      </w:pPr>
      <w:r>
        <w:t>приказом Федеральной службы</w:t>
      </w:r>
    </w:p>
    <w:p w:rsidR="00DE7635" w:rsidRDefault="00DE7635">
      <w:pPr>
        <w:pStyle w:val="ConsPlusNormal"/>
        <w:jc w:val="right"/>
      </w:pPr>
      <w:r>
        <w:t>по надзору в сфере образования и науки</w:t>
      </w:r>
    </w:p>
    <w:p w:rsidR="00DE7635" w:rsidRDefault="00DE7635">
      <w:pPr>
        <w:pStyle w:val="ConsPlusNormal"/>
        <w:jc w:val="right"/>
      </w:pPr>
      <w:r>
        <w:t>от 02.05.2024 N 955</w:t>
      </w:r>
    </w:p>
    <w:p w:rsidR="00DE7635" w:rsidRDefault="00DE7635">
      <w:pPr>
        <w:pStyle w:val="ConsPlusNormal"/>
        <w:ind w:firstLine="540"/>
        <w:jc w:val="both"/>
      </w:pPr>
    </w:p>
    <w:p w:rsidR="00DE7635" w:rsidRDefault="00DE7635">
      <w:pPr>
        <w:pStyle w:val="ConsPlusNormal"/>
        <w:jc w:val="right"/>
      </w:pPr>
      <w:r>
        <w:t>Форма</w:t>
      </w:r>
    </w:p>
    <w:p w:rsidR="00DE7635" w:rsidRDefault="00DE7635">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DE7635">
        <w:tc>
          <w:tcPr>
            <w:tcW w:w="7143" w:type="dxa"/>
            <w:tcBorders>
              <w:top w:val="nil"/>
              <w:left w:val="nil"/>
              <w:bottom w:val="nil"/>
            </w:tcBorders>
          </w:tcPr>
          <w:p w:rsidR="00DE7635" w:rsidRDefault="00DE7635">
            <w:pPr>
              <w:pStyle w:val="ConsPlusNormal"/>
            </w:pPr>
          </w:p>
        </w:tc>
        <w:tc>
          <w:tcPr>
            <w:tcW w:w="1928" w:type="dxa"/>
            <w:tcBorders>
              <w:top w:val="single" w:sz="4" w:space="0" w:color="auto"/>
              <w:bottom w:val="single" w:sz="4" w:space="0" w:color="auto"/>
            </w:tcBorders>
            <w:vAlign w:val="center"/>
          </w:tcPr>
          <w:p w:rsidR="00DE7635" w:rsidRDefault="00DE7635">
            <w:pPr>
              <w:pStyle w:val="ConsPlusNormal"/>
              <w:jc w:val="center"/>
            </w:pPr>
            <w:r>
              <w:t>QR-код</w:t>
            </w:r>
          </w:p>
        </w:tc>
      </w:tr>
    </w:tbl>
    <w:p w:rsidR="00DE7635" w:rsidRDefault="00DE763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E7635">
        <w:tc>
          <w:tcPr>
            <w:tcW w:w="60" w:type="dxa"/>
            <w:tcBorders>
              <w:top w:val="nil"/>
              <w:left w:val="nil"/>
              <w:bottom w:val="nil"/>
              <w:right w:val="nil"/>
            </w:tcBorders>
            <w:shd w:val="clear" w:color="auto" w:fill="CED3F1"/>
            <w:tcMar>
              <w:top w:w="0" w:type="dxa"/>
              <w:left w:w="0" w:type="dxa"/>
              <w:bottom w:w="0" w:type="dxa"/>
              <w:right w:w="0" w:type="dxa"/>
            </w:tcMar>
          </w:tcPr>
          <w:p w:rsidR="00DE7635" w:rsidRDefault="00DE7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635" w:rsidRDefault="00DE7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635" w:rsidRDefault="00DE7635">
            <w:pPr>
              <w:pStyle w:val="ConsPlusNormal"/>
              <w:jc w:val="both"/>
            </w:pPr>
            <w:r>
              <w:rPr>
                <w:color w:val="392C69"/>
              </w:rPr>
              <w:t>КонсультантПлюс: примечание.</w:t>
            </w:r>
          </w:p>
          <w:p w:rsidR="00DE7635" w:rsidRDefault="00DE7635">
            <w:pPr>
              <w:pStyle w:val="ConsPlusNormal"/>
              <w:jc w:val="both"/>
            </w:pPr>
            <w:r>
              <w:rPr>
                <w:color w:val="392C69"/>
              </w:rPr>
              <w:t xml:space="preserve">Приложение N 20 </w:t>
            </w:r>
            <w:hyperlink w:anchor="P56">
              <w:r>
                <w:rPr>
                  <w:color w:val="0000FF"/>
                </w:rPr>
                <w:t>действует</w:t>
              </w:r>
            </w:hyperlink>
            <w:r>
              <w:rPr>
                <w:color w:val="392C69"/>
              </w:rPr>
              <w:t xml:space="preserve"> до 31.08.2024.</w:t>
            </w:r>
          </w:p>
        </w:tc>
        <w:tc>
          <w:tcPr>
            <w:tcW w:w="113" w:type="dxa"/>
            <w:tcBorders>
              <w:top w:val="nil"/>
              <w:left w:val="nil"/>
              <w:bottom w:val="nil"/>
              <w:right w:val="nil"/>
            </w:tcBorders>
            <w:shd w:val="clear" w:color="auto" w:fill="F4F3F8"/>
            <w:tcMar>
              <w:top w:w="0" w:type="dxa"/>
              <w:left w:w="0" w:type="dxa"/>
              <w:bottom w:w="0" w:type="dxa"/>
              <w:right w:w="0" w:type="dxa"/>
            </w:tcMar>
          </w:tcPr>
          <w:p w:rsidR="00DE7635" w:rsidRDefault="00DE7635">
            <w:pPr>
              <w:pStyle w:val="ConsPlusNormal"/>
            </w:pPr>
          </w:p>
        </w:tc>
      </w:tr>
    </w:tbl>
    <w:p w:rsidR="00DE7635" w:rsidRDefault="00DE7635">
      <w:pPr>
        <w:pStyle w:val="ConsPlusNonformat"/>
        <w:spacing w:before="260"/>
        <w:jc w:val="both"/>
      </w:pPr>
      <w:bookmarkStart w:id="49" w:name="P6835"/>
      <w:bookmarkEnd w:id="49"/>
      <w:r>
        <w:t xml:space="preserve">                             Проверочный лист,</w:t>
      </w:r>
    </w:p>
    <w:p w:rsidR="00DE7635" w:rsidRDefault="00DE7635">
      <w:pPr>
        <w:pStyle w:val="ConsPlusNonformat"/>
        <w:jc w:val="both"/>
      </w:pPr>
      <w:r>
        <w:t xml:space="preserve">       используемый при осуществлении федерального государственного</w:t>
      </w:r>
    </w:p>
    <w:p w:rsidR="00DE7635" w:rsidRDefault="00DE7635">
      <w:pPr>
        <w:pStyle w:val="ConsPlusNonformat"/>
        <w:jc w:val="both"/>
      </w:pPr>
      <w:r>
        <w:t xml:space="preserve">         контроля (надзора) в сфере образования в части требований</w:t>
      </w:r>
    </w:p>
    <w:p w:rsidR="00DE7635" w:rsidRDefault="00DE7635">
      <w:pPr>
        <w:pStyle w:val="ConsPlusNonformat"/>
        <w:jc w:val="both"/>
      </w:pPr>
      <w:r>
        <w:t xml:space="preserve">        к структуре официального сайта образовательной организации</w:t>
      </w:r>
    </w:p>
    <w:p w:rsidR="00DE7635" w:rsidRDefault="00DE7635">
      <w:pPr>
        <w:pStyle w:val="ConsPlusNonformat"/>
        <w:jc w:val="both"/>
      </w:pPr>
      <w:r>
        <w:t xml:space="preserve">           в информационно-телекоммуникационной сети "Интернет"</w:t>
      </w:r>
    </w:p>
    <w:p w:rsidR="00DE7635" w:rsidRDefault="00DE7635">
      <w:pPr>
        <w:pStyle w:val="ConsPlusNonformat"/>
        <w:jc w:val="both"/>
      </w:pPr>
      <w:r>
        <w:t xml:space="preserve">                    и формату представления информации</w:t>
      </w:r>
    </w:p>
    <w:p w:rsidR="00DE7635" w:rsidRDefault="00DE7635">
      <w:pPr>
        <w:pStyle w:val="ConsPlusNonformat"/>
        <w:jc w:val="both"/>
      </w:pPr>
    </w:p>
    <w:p w:rsidR="00DE7635" w:rsidRDefault="00DE7635">
      <w:pPr>
        <w:pStyle w:val="ConsPlusNonformat"/>
        <w:jc w:val="both"/>
      </w:pPr>
      <w:r>
        <w:t xml:space="preserve">    1.  Наименование  вида  контроля,  внесенного  в  Единый  реестр  видов</w:t>
      </w:r>
    </w:p>
    <w:p w:rsidR="00DE7635" w:rsidRDefault="00DE7635">
      <w:pPr>
        <w:pStyle w:val="ConsPlusNonformat"/>
        <w:jc w:val="both"/>
      </w:pPr>
      <w:r>
        <w:t>федерального    государственного    контроля    (надзора),    регионального</w:t>
      </w:r>
    </w:p>
    <w:p w:rsidR="00DE7635" w:rsidRDefault="00DE7635">
      <w:pPr>
        <w:pStyle w:val="ConsPlusNonformat"/>
        <w:jc w:val="both"/>
      </w:pPr>
      <w:r>
        <w:t>государственного  контроля  (надзора), муниципального контроля: федеральный</w:t>
      </w:r>
    </w:p>
    <w:p w:rsidR="00DE7635" w:rsidRDefault="00DE7635">
      <w:pPr>
        <w:pStyle w:val="ConsPlusNonformat"/>
        <w:jc w:val="both"/>
      </w:pPr>
      <w:r>
        <w:t>государственный контроль (надзор) в сфере образования.</w:t>
      </w:r>
    </w:p>
    <w:p w:rsidR="00DE7635" w:rsidRDefault="00DE7635">
      <w:pPr>
        <w:pStyle w:val="ConsPlusNonformat"/>
        <w:jc w:val="both"/>
      </w:pPr>
      <w:r>
        <w:t xml:space="preserve">    2. Наименование контрольного (надзорного) органа: Федеральная служба по</w:t>
      </w:r>
    </w:p>
    <w:p w:rsidR="00DE7635" w:rsidRDefault="00DE7635">
      <w:pPr>
        <w:pStyle w:val="ConsPlusNonformat"/>
        <w:jc w:val="both"/>
      </w:pPr>
      <w:r>
        <w:t>надзору в сфере образования и науки.</w:t>
      </w:r>
    </w:p>
    <w:p w:rsidR="00DE7635" w:rsidRDefault="00DE7635">
      <w:pPr>
        <w:pStyle w:val="ConsPlusNonformat"/>
        <w:jc w:val="both"/>
      </w:pPr>
      <w:r>
        <w:t xml:space="preserve">    3.   Форма   проверочного   листа   утверждена  приказом  Рособрнадзора</w:t>
      </w:r>
    </w:p>
    <w:p w:rsidR="00DE7635" w:rsidRDefault="00DE7635">
      <w:pPr>
        <w:pStyle w:val="ConsPlusNonformat"/>
        <w:jc w:val="both"/>
      </w:pPr>
      <w:r>
        <w:t>от  02.05.2024  N 955 "Об утверждении форм проверочных листов, используемых</w:t>
      </w:r>
    </w:p>
    <w:p w:rsidR="00DE7635" w:rsidRDefault="00DE7635">
      <w:pPr>
        <w:pStyle w:val="ConsPlusNonformat"/>
        <w:jc w:val="both"/>
      </w:pPr>
      <w:r>
        <w:t>при  осуществлении федерального государственного контроля (надзора) в сфере</w:t>
      </w:r>
    </w:p>
    <w:p w:rsidR="00DE7635" w:rsidRDefault="00DE7635">
      <w:pPr>
        <w:pStyle w:val="ConsPlusNonformat"/>
        <w:jc w:val="both"/>
      </w:pPr>
      <w:r>
        <w:t>образования".</w:t>
      </w:r>
    </w:p>
    <w:p w:rsidR="00DE7635" w:rsidRDefault="00DE7635">
      <w:pPr>
        <w:pStyle w:val="ConsPlusNonformat"/>
        <w:jc w:val="both"/>
      </w:pPr>
      <w:r>
        <w:t xml:space="preserve">    4.  Объект контроля (надзора), в отношении которого проводится плановая</w:t>
      </w:r>
    </w:p>
    <w:p w:rsidR="00DE7635" w:rsidRDefault="00DE7635">
      <w:pPr>
        <w:pStyle w:val="ConsPlusNonformat"/>
        <w:jc w:val="both"/>
      </w:pPr>
      <w:r>
        <w:t>выездная проверка (далее - проверка): _____________________________________</w:t>
      </w:r>
    </w:p>
    <w:p w:rsidR="00DE7635" w:rsidRDefault="00DE7635">
      <w:pPr>
        <w:pStyle w:val="ConsPlusNonformat"/>
        <w:jc w:val="both"/>
      </w:pPr>
      <w:r>
        <w:t xml:space="preserve">    5.   Наименование   юридического   лица,  его  идентификационный  номер</w:t>
      </w:r>
    </w:p>
    <w:p w:rsidR="00DE7635" w:rsidRDefault="00DE7635">
      <w:pPr>
        <w:pStyle w:val="ConsPlusNonformat"/>
        <w:jc w:val="both"/>
      </w:pPr>
      <w:r>
        <w:t>налогоплательщика  и  (или) основной государственный регистрационный номер,</w:t>
      </w:r>
    </w:p>
    <w:p w:rsidR="00DE7635" w:rsidRDefault="00DE7635">
      <w:pPr>
        <w:pStyle w:val="ConsPlusNonformat"/>
        <w:jc w:val="both"/>
      </w:pPr>
      <w:r>
        <w:lastRenderedPageBreak/>
        <w:t>адрес  юридического лица в пределах места нахождения юридического лица (его</w:t>
      </w:r>
    </w:p>
    <w:p w:rsidR="00DE7635" w:rsidRDefault="00DE7635">
      <w:pPr>
        <w:pStyle w:val="ConsPlusNonformat"/>
        <w:jc w:val="both"/>
      </w:pPr>
      <w:r>
        <w:t>филиалов,   представительств,   обособленных   структурных  подразделений),</w:t>
      </w:r>
    </w:p>
    <w:p w:rsidR="00DE7635" w:rsidRDefault="00DE7635">
      <w:pPr>
        <w:pStyle w:val="ConsPlusNonformat"/>
        <w:jc w:val="both"/>
      </w:pPr>
      <w:r>
        <w:t>являющегося контролируемым лицом:</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6. Место (места) проведения проверки с заполнением проверочного листа: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7.  Реквизиты решения Рособрнадзора о проведении проверки, подписанного</w:t>
      </w:r>
    </w:p>
    <w:p w:rsidR="00DE7635" w:rsidRDefault="00DE7635">
      <w:pPr>
        <w:pStyle w:val="ConsPlusNonformat"/>
        <w:jc w:val="both"/>
      </w:pPr>
      <w:r>
        <w:t>уполномоченным должностным лицом Рособрнадзора: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8. Учетный номер проверки:</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9.  Список  контрольных  вопросов,  отражающих  содержание обязательных</w:t>
      </w:r>
    </w:p>
    <w:p w:rsidR="00DE7635" w:rsidRDefault="00DE7635">
      <w:pPr>
        <w:pStyle w:val="ConsPlusNonformat"/>
        <w:jc w:val="both"/>
      </w:pPr>
      <w:r>
        <w:t>требований, ответы на которые свидетельствуют о соблюдении или несоблюдении</w:t>
      </w:r>
    </w:p>
    <w:p w:rsidR="00DE7635" w:rsidRDefault="00DE7635">
      <w:pPr>
        <w:pStyle w:val="ConsPlusNonformat"/>
        <w:jc w:val="both"/>
      </w:pPr>
      <w:r>
        <w:t>контролируемым лицом обязательных требований:</w:t>
      </w:r>
    </w:p>
    <w:p w:rsidR="00DE7635" w:rsidRDefault="00DE7635">
      <w:pPr>
        <w:pStyle w:val="ConsPlusNormal"/>
        <w:ind w:firstLine="540"/>
        <w:jc w:val="both"/>
      </w:pPr>
    </w:p>
    <w:p w:rsidR="00DE7635" w:rsidRDefault="00DE7635">
      <w:pPr>
        <w:pStyle w:val="ConsPlusNormal"/>
        <w:sectPr w:rsidR="00DE76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DE7635">
        <w:tc>
          <w:tcPr>
            <w:tcW w:w="658" w:type="dxa"/>
          </w:tcPr>
          <w:p w:rsidR="00DE7635" w:rsidRDefault="00DE7635">
            <w:pPr>
              <w:pStyle w:val="ConsPlusNormal"/>
              <w:jc w:val="center"/>
            </w:pPr>
            <w:r>
              <w:lastRenderedPageBreak/>
              <w:t>N п/п</w:t>
            </w:r>
          </w:p>
        </w:tc>
        <w:tc>
          <w:tcPr>
            <w:tcW w:w="4649" w:type="dxa"/>
          </w:tcPr>
          <w:p w:rsidR="00DE7635" w:rsidRDefault="00DE7635">
            <w:pPr>
              <w:pStyle w:val="ConsPlusNormal"/>
              <w:jc w:val="center"/>
            </w:pPr>
            <w:r>
              <w:t>Список контрольных вопросов</w:t>
            </w:r>
          </w:p>
        </w:tc>
        <w:tc>
          <w:tcPr>
            <w:tcW w:w="3345" w:type="dxa"/>
          </w:tcPr>
          <w:p w:rsidR="00DE7635" w:rsidRDefault="00DE7635">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E7635" w:rsidRDefault="00DE7635">
            <w:pPr>
              <w:pStyle w:val="ConsPlusNormal"/>
              <w:jc w:val="center"/>
            </w:pPr>
            <w:r>
              <w:t>Ответы на вопросы ("да"/"нет"/"неприменимо")</w:t>
            </w:r>
          </w:p>
        </w:tc>
        <w:tc>
          <w:tcPr>
            <w:tcW w:w="907" w:type="dxa"/>
          </w:tcPr>
          <w:p w:rsidR="00DE7635" w:rsidRDefault="00DE7635">
            <w:pPr>
              <w:pStyle w:val="ConsPlusNormal"/>
              <w:jc w:val="center"/>
            </w:pPr>
            <w:r>
              <w:t>Примечание</w:t>
            </w:r>
          </w:p>
        </w:tc>
      </w:tr>
      <w:tr w:rsidR="00DE7635">
        <w:tc>
          <w:tcPr>
            <w:tcW w:w="658" w:type="dxa"/>
            <w:vMerge w:val="restart"/>
          </w:tcPr>
          <w:p w:rsidR="00DE7635" w:rsidRDefault="00DE7635">
            <w:pPr>
              <w:pStyle w:val="ConsPlusNormal"/>
              <w:jc w:val="center"/>
            </w:pPr>
            <w:r>
              <w:t>1.</w:t>
            </w:r>
          </w:p>
        </w:tc>
        <w:tc>
          <w:tcPr>
            <w:tcW w:w="4649" w:type="dxa"/>
          </w:tcPr>
          <w:p w:rsidR="00DE7635" w:rsidRDefault="00DE7635">
            <w:pPr>
              <w:pStyle w:val="ConsPlusNormal"/>
              <w:jc w:val="both"/>
            </w:pPr>
            <w:r>
              <w:t>Создала ли образовательная организация для размещения информации на официальном сайте в информационно-телекоммуникационной сети "Интернет" специальный раздел "Сведения об образовательной организации" (далее соответственно - организация, сайт, специальный раздел, сеть "Интернет")?</w:t>
            </w:r>
          </w:p>
        </w:tc>
        <w:tc>
          <w:tcPr>
            <w:tcW w:w="3345" w:type="dxa"/>
            <w:vMerge w:val="restart"/>
          </w:tcPr>
          <w:p w:rsidR="00DE7635" w:rsidRDefault="00D11F40">
            <w:pPr>
              <w:pStyle w:val="ConsPlusNormal"/>
              <w:jc w:val="center"/>
            </w:pPr>
            <w:hyperlink r:id="rId685">
              <w:r w:rsidR="00DE7635">
                <w:rPr>
                  <w:color w:val="0000FF"/>
                </w:rPr>
                <w:t>Пункт 2</w:t>
              </w:r>
            </w:hyperlink>
            <w:r w:rsidR="00DE7635">
              <w:t xml:space="preserve">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w:t>
            </w:r>
            <w:hyperlink w:anchor="P7564">
              <w:r w:rsidR="00DE7635">
                <w:rPr>
                  <w:color w:val="0000FF"/>
                </w:rPr>
                <w:t>&lt;1&gt;</w:t>
              </w:r>
            </w:hyperlink>
            <w:r w:rsidR="00DE7635">
              <w:t xml:space="preserve"> (далее - Требования N 831)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Представляет ли организация информацию в специальном разделе в виде набора страниц и (или) ссылок на другие разделы сайта?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Имеет ли информация на сайте организации общий механизм навигации по всем страницам специального раздела?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Представлен ли механизм навигации на каждой странице специального раздела?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Обеспечила ли организация доступ к специальному разделу с главной (основной) страницы сайта, а также из основного навигационного меню сайта?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Обеспечила ли организация доступ к страницам специального раздела сайта без дополнительной регистрации?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Обеспечила ли организация посетителям сайта доступ к ссылкам на файлы, снабженные информацией, поясняющей назначение данных файлов?</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Обеспечила ли организация размещение в специальном разделе помимо информации, предусмотренной </w:t>
            </w:r>
            <w:hyperlink r:id="rId686">
              <w:r>
                <w:rPr>
                  <w:color w:val="0000FF"/>
                </w:rPr>
                <w:t>подпунктами 3.1</w:t>
              </w:r>
            </w:hyperlink>
            <w:r>
              <w:t xml:space="preserve"> - </w:t>
            </w:r>
            <w:hyperlink r:id="rId687">
              <w:r>
                <w:rPr>
                  <w:color w:val="0000FF"/>
                </w:rPr>
                <w:t>3.14 пункта 3</w:t>
              </w:r>
            </w:hyperlink>
            <w:r>
              <w:t xml:space="preserve"> Требований N 831, иной информации, которая размещается, опубликовывается по решению организации и (или) размещение, опубликование которой является обязательным в соответствии с законодательством Российской Федерации?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2.</w:t>
            </w:r>
          </w:p>
        </w:tc>
        <w:tc>
          <w:tcPr>
            <w:tcW w:w="4649" w:type="dxa"/>
          </w:tcPr>
          <w:p w:rsidR="00DE7635" w:rsidRDefault="00DE7635">
            <w:pPr>
              <w:pStyle w:val="ConsPlusNormal"/>
              <w:jc w:val="both"/>
            </w:pPr>
            <w:r>
              <w:t>Обеспечила ли организация наличие в специальном разделе следующих подразделов:</w:t>
            </w:r>
          </w:p>
          <w:p w:rsidR="00DE7635" w:rsidRDefault="00DE7635">
            <w:pPr>
              <w:pStyle w:val="ConsPlusNormal"/>
              <w:jc w:val="both"/>
            </w:pPr>
            <w:r>
              <w:t>- "Основные сведения"?</w:t>
            </w:r>
          </w:p>
        </w:tc>
        <w:tc>
          <w:tcPr>
            <w:tcW w:w="3345" w:type="dxa"/>
            <w:vMerge w:val="restart"/>
          </w:tcPr>
          <w:p w:rsidR="00DE7635" w:rsidRDefault="00D11F40">
            <w:pPr>
              <w:pStyle w:val="ConsPlusNormal"/>
              <w:jc w:val="center"/>
            </w:pPr>
            <w:hyperlink r:id="rId688">
              <w:r w:rsidR="00DE7635">
                <w:rPr>
                  <w:color w:val="0000FF"/>
                </w:rPr>
                <w:t>Пункт 3</w:t>
              </w:r>
            </w:hyperlink>
            <w:r w:rsidR="00DE7635">
              <w:t xml:space="preserve"> Требований N 831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"Структура и органы управления образовательной организацией"?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"Документы"?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"Образование"?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"Руководство. Педагогический (научно-педагогический) состав"?</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"Материально-техническое обеспечение и оснащенность образовательного процесса"?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"Платные образовательные услуги"?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"Финансово-хозяйственная деятельность"?</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"Вакантные места для приема (перевода)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"Доступная среда"?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"Международное сотрудничество"?</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"Образовательные стандарты и требования"?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"Стипендии и меры поддержки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"Организация питания в образовательной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3.</w:t>
            </w:r>
          </w:p>
        </w:tc>
        <w:tc>
          <w:tcPr>
            <w:tcW w:w="4649" w:type="dxa"/>
          </w:tcPr>
          <w:p w:rsidR="00DE7635" w:rsidRDefault="00DE7635">
            <w:pPr>
              <w:pStyle w:val="ConsPlusNormal"/>
              <w:jc w:val="both"/>
            </w:pPr>
            <w:r>
              <w:t>Содержит ли главная страница подраздела "Основные сведения" информацию:</w:t>
            </w:r>
          </w:p>
          <w:p w:rsidR="00DE7635" w:rsidRDefault="00DE7635">
            <w:pPr>
              <w:pStyle w:val="ConsPlusNormal"/>
              <w:jc w:val="both"/>
            </w:pPr>
            <w:r>
              <w:t>- о полном и сокращенном (при наличии) наименовании организации?</w:t>
            </w:r>
          </w:p>
        </w:tc>
        <w:tc>
          <w:tcPr>
            <w:tcW w:w="3345" w:type="dxa"/>
            <w:vMerge w:val="restart"/>
          </w:tcPr>
          <w:p w:rsidR="00DE7635" w:rsidRDefault="00D11F40">
            <w:pPr>
              <w:pStyle w:val="ConsPlusNormal"/>
              <w:jc w:val="center"/>
            </w:pPr>
            <w:hyperlink r:id="rId689">
              <w:r w:rsidR="00DE7635">
                <w:rPr>
                  <w:color w:val="0000FF"/>
                </w:rPr>
                <w:t>Подпункт 3.1 пункта 3</w:t>
              </w:r>
            </w:hyperlink>
            <w:r w:rsidR="00DE7635">
              <w:t xml:space="preserve"> Требований N 831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дате создания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 учредителе (учредителях)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наименованиях представительств?</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наименованиях филиалов?</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месте нахождения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месте нахождения представительств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месте нахождения филиалов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режиме работы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режиме работы представительств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режиме работы филиалов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графике работы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графике работы представительств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графике работы филиалов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контактных телефонах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контактных телефонах представительств организации (при наличии)?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контактных телефонах филиалов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 адресах электронной почты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 адресах электронной почты представительств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 адресах электронной почты филиалов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 адресах официальных сайтов или страницах в сети "Интернет" представительств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об адресах официальных сайтов или страницах в сети "Интернет" филиалов </w:t>
            </w:r>
            <w:r>
              <w:lastRenderedPageBreak/>
              <w:t>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w:t>
            </w:r>
            <w:hyperlink r:id="rId690">
              <w:r>
                <w:rPr>
                  <w:color w:val="0000FF"/>
                </w:rPr>
                <w:t>частью 4 статьи 91</w:t>
              </w:r>
            </w:hyperlink>
            <w:r>
              <w:t xml:space="preserve"> Федерального закона от 29.12.2012 N 273-ФЗ "Об образовании в Российской Федерации" (далее - Федеральный закон N 273-ФЗ) не включаются в соответствующую запись в реестре лицензий на осуществление образовательной деятельности?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4.</w:t>
            </w:r>
          </w:p>
        </w:tc>
        <w:tc>
          <w:tcPr>
            <w:tcW w:w="4649" w:type="dxa"/>
          </w:tcPr>
          <w:p w:rsidR="00DE7635" w:rsidRDefault="00DE7635">
            <w:pPr>
              <w:pStyle w:val="ConsPlusNormal"/>
              <w:jc w:val="both"/>
            </w:pPr>
            <w:r>
              <w:t>Содержит ли главная страница подраздела "Структура и органы управления образовательной организацией" информацию:</w:t>
            </w:r>
          </w:p>
          <w:p w:rsidR="00DE7635" w:rsidRDefault="00DE7635">
            <w:pPr>
              <w:pStyle w:val="ConsPlusNormal"/>
              <w:jc w:val="both"/>
            </w:pPr>
            <w:r>
              <w:t>- о наименовании структурных подразделений?</w:t>
            </w:r>
          </w:p>
        </w:tc>
        <w:tc>
          <w:tcPr>
            <w:tcW w:w="3345" w:type="dxa"/>
            <w:vMerge w:val="restart"/>
          </w:tcPr>
          <w:p w:rsidR="00DE7635" w:rsidRDefault="00D11F40">
            <w:pPr>
              <w:pStyle w:val="ConsPlusNormal"/>
              <w:jc w:val="center"/>
            </w:pPr>
            <w:hyperlink r:id="rId691">
              <w:r w:rsidR="00DE7635">
                <w:rPr>
                  <w:color w:val="0000FF"/>
                </w:rPr>
                <w:t>Подпункт 3.2 пункта 3</w:t>
              </w:r>
            </w:hyperlink>
            <w:r w:rsidR="00DE7635">
              <w:t xml:space="preserve"> Требований N 831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наименовании органов управления?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фамилиях, именах, отчествах (при наличии) руководителей структурных подразделений?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должностях руководителей структурных подразделений?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местах нахождения структурных подразделений?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местах нахождения органов управления?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 адресах официальных сайтов в сети "Интернет" структурных подразделений?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об адресах официальных сайтов в сети </w:t>
            </w:r>
            <w:r>
              <w:lastRenderedPageBreak/>
              <w:t>"Интернет" органов управления?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 адресах электронной почты структурных подразделений?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 адресах электронной почты органов управления?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положениях о структурных подразделениях с приложением копий указанных положений в виде электронных документов, подписанных электронной подписью?</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Merge w:val="restart"/>
          </w:tcPr>
          <w:p w:rsidR="00DE7635" w:rsidRDefault="00DE7635">
            <w:pPr>
              <w:pStyle w:val="ConsPlusNormal"/>
              <w:jc w:val="both"/>
            </w:pPr>
            <w:r>
              <w:t>- о положениях об органах управления с приложением копий указанных положений в виде электронных документов, подписанных электронной подписью?</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Merge/>
          </w:tcPr>
          <w:p w:rsidR="00DE7635" w:rsidRDefault="00DE7635">
            <w:pPr>
              <w:pStyle w:val="ConsPlusNormal"/>
            </w:pP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5.</w:t>
            </w:r>
          </w:p>
        </w:tc>
        <w:tc>
          <w:tcPr>
            <w:tcW w:w="4649" w:type="dxa"/>
          </w:tcPr>
          <w:p w:rsidR="00DE7635" w:rsidRDefault="00DE7635">
            <w:pPr>
              <w:pStyle w:val="ConsPlusNormal"/>
              <w:jc w:val="both"/>
            </w:pPr>
            <w:r>
              <w:t>Размещены ли на главной странице подраздела "Документы" следующие документы в виде копий и электронных документов (в части документов, самостоятельно разрабатываемых и утверждаемых организацией):</w:t>
            </w:r>
          </w:p>
          <w:p w:rsidR="00DE7635" w:rsidRDefault="00DE7635">
            <w:pPr>
              <w:pStyle w:val="ConsPlusNormal"/>
              <w:jc w:val="both"/>
            </w:pPr>
            <w:r>
              <w:t>- устав организации?</w:t>
            </w:r>
          </w:p>
        </w:tc>
        <w:tc>
          <w:tcPr>
            <w:tcW w:w="3345" w:type="dxa"/>
            <w:vMerge w:val="restart"/>
          </w:tcPr>
          <w:p w:rsidR="00DE7635" w:rsidRDefault="00D11F40">
            <w:pPr>
              <w:pStyle w:val="ConsPlusNormal"/>
              <w:jc w:val="center"/>
            </w:pPr>
            <w:hyperlink r:id="rId692">
              <w:r w:rsidR="00DE7635">
                <w:rPr>
                  <w:color w:val="0000FF"/>
                </w:rPr>
                <w:t>Подпункт 3.3 пункта 3</w:t>
              </w:r>
            </w:hyperlink>
            <w:r w:rsidR="00DE7635">
              <w:t xml:space="preserve"> Требований N 831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свидетельство о государственной аккредитации (с приложениями)?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правила внутреннего распорядка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правила внутреннего трудового распорядка?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коллективный договор (при наличии)?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отчет о результатах самообследования?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предписания органов, осуществляющих государственный контроль (надзор) в сфере образования?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отчеты об исполнении предписаний органов, осуществляющих государственный контроль (надзор) в сфере образования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локальные нормативные акты организации по основным вопросам организации и осуществления образовательной деятельности, в том числе регламентирующие:</w:t>
            </w:r>
          </w:p>
          <w:p w:rsidR="00DE7635" w:rsidRDefault="00DE7635">
            <w:pPr>
              <w:pStyle w:val="ConsPlusNormal"/>
              <w:jc w:val="both"/>
            </w:pPr>
            <w:r>
              <w:t>- правила приема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режим занятий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формы, периодичность и порядок текущего контроля успеваемости и промежуточной аттестации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порядок и основания перевода, отчисления и восстановления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порядок оформления возникновения, приостановления и прекращения отношений между организацией и обучающимися и (или) родителями (законными представителями) несовершеннолетних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lastRenderedPageBreak/>
              <w:t>6.</w:t>
            </w:r>
          </w:p>
        </w:tc>
        <w:tc>
          <w:tcPr>
            <w:tcW w:w="4649" w:type="dxa"/>
          </w:tcPr>
          <w:p w:rsidR="00DE7635" w:rsidRDefault="00DE7635">
            <w:pPr>
              <w:pStyle w:val="ConsPlusNormal"/>
              <w:jc w:val="both"/>
            </w:pPr>
            <w:r>
              <w:t>Содержит ли подраздел "Образование" главной страницы информацию:</w:t>
            </w:r>
          </w:p>
          <w:p w:rsidR="00DE7635" w:rsidRDefault="00DE7635">
            <w:pPr>
              <w:pStyle w:val="ConsPlusNormal"/>
              <w:jc w:val="both"/>
            </w:pPr>
            <w: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DE7635" w:rsidRDefault="00DE7635">
            <w:pPr>
              <w:pStyle w:val="ConsPlusNormal"/>
              <w:jc w:val="both"/>
            </w:pPr>
            <w:r>
              <w:t>- форм обучения?</w:t>
            </w:r>
          </w:p>
        </w:tc>
        <w:tc>
          <w:tcPr>
            <w:tcW w:w="3345" w:type="dxa"/>
            <w:vMerge w:val="restart"/>
          </w:tcPr>
          <w:p w:rsidR="00DE7635" w:rsidRDefault="00D11F40">
            <w:pPr>
              <w:pStyle w:val="ConsPlusNormal"/>
              <w:jc w:val="center"/>
            </w:pPr>
            <w:hyperlink r:id="rId693">
              <w:r w:rsidR="00DE7635">
                <w:rPr>
                  <w:color w:val="0000FF"/>
                </w:rPr>
                <w:t>Подпункт 3.4 пункта 3</w:t>
              </w:r>
            </w:hyperlink>
            <w:r w:rsidR="00DE7635">
              <w:t xml:space="preserve"> Требований N 831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нормативного срока обучения?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срока действия государственной аккредитации образовательной программы?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срока действия общественной, профессионально-общественной аккредитации образовательной программы?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языка(ов), на котором(ых) осуществляется образование (обучение)?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практики, предусмотренной соответствующей образовательной программой?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информации об использовании при реализации образовательной программы электронного обучения и дистанционных образовательных технологий?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w:t>
            </w:r>
            <w:r>
              <w:lastRenderedPageBreak/>
              <w:t xml:space="preserve">указанную в </w:t>
            </w:r>
            <w:hyperlink r:id="rId694">
              <w:r>
                <w:rPr>
                  <w:color w:val="0000FF"/>
                </w:rPr>
                <w:t>подпункте "б" подпункта 3.4 пункта 3</w:t>
              </w:r>
            </w:hyperlink>
            <w:r>
              <w:t xml:space="preserve"> Требований N 831, в том числе:</w:t>
            </w:r>
          </w:p>
          <w:p w:rsidR="00DE7635" w:rsidRDefault="00DE7635">
            <w:pPr>
              <w:pStyle w:val="ConsPlusNormal"/>
              <w:jc w:val="both"/>
            </w:pPr>
            <w:r>
              <w:t>- об учебном плане с приложением его в виде электронного документа?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календарном учебном графике с приложением его в виде электронного документа?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w:t>
            </w:r>
            <w:hyperlink r:id="rId695">
              <w:r>
                <w:rPr>
                  <w:color w:val="0000FF"/>
                </w:rPr>
                <w:t>частью 1 статьи 12.1</w:t>
              </w:r>
            </w:hyperlink>
            <w:r>
              <w:t xml:space="preserve"> Федерального закона N 273-ФЗ, в виде электронного документа?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в) о численности обучающихся по реализуемым образовательным программам, в том числе:</w:t>
            </w:r>
          </w:p>
          <w:p w:rsidR="00DE7635" w:rsidRDefault="00DE7635">
            <w:pPr>
              <w:pStyle w:val="ConsPlusNormal"/>
              <w:jc w:val="both"/>
            </w:pPr>
            <w:r>
              <w:t>- об общей численности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численности обучающихся по реализуемым образовательным программам за счет бюджетных ассигнований федерального бюджета?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численности обучающихся, являющихся иностранными гражданами, по реализуемым образовательным программам за счет бюджетных ассигнований федерального бюджета?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численности обучающихся по реализуемым образовательным программам за счет бюджетных ассигнований бюджетов субъектов Российской Федерации?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численности обучающихся, являющихся иностранными гражданами, по реализуемым образовательным программам за счет бюджетных ассигнований бюджетов субъектов Российской Федерации?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численности обучающихся по реализуемым образовательным программам за счет бюджетных ассигнований местных бюджетов?</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численности обучающихся, являющихся иностранными гражданами, по реализуемым образовательным программам за счет бюджетных ассигнований местных бюджетов?</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численности обучающихся по реализуемым образовательным программам по договорам об образовании за счет средств физических и (или) юридических лиц?</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о численности обучающихся, являющихся иностранными гражданами, по реализуемым образовательным программам по договорам об образовании за счет средств физических и </w:t>
            </w:r>
            <w:r>
              <w:lastRenderedPageBreak/>
              <w:t>(или) юридических лиц?</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г) о лицензии на осуществление образовательной деятельности (выписке из реестра лицензий на осуществление образовательной деятельности)?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7.</w:t>
            </w:r>
          </w:p>
        </w:tc>
        <w:tc>
          <w:tcPr>
            <w:tcW w:w="4649" w:type="dxa"/>
          </w:tcPr>
          <w:p w:rsidR="00DE7635" w:rsidRDefault="00DE7635">
            <w:pPr>
              <w:pStyle w:val="ConsPlusNormal"/>
              <w:jc w:val="both"/>
            </w:pPr>
            <w:r>
              <w:t>Указывает ли организация, реализующая общеобразовательные программы, наименования указанных образовательных программ?</w:t>
            </w:r>
          </w:p>
        </w:tc>
        <w:tc>
          <w:tcPr>
            <w:tcW w:w="3345" w:type="dxa"/>
          </w:tcPr>
          <w:p w:rsidR="00DE7635" w:rsidRDefault="00D11F40">
            <w:pPr>
              <w:pStyle w:val="ConsPlusNormal"/>
              <w:jc w:val="center"/>
            </w:pPr>
            <w:hyperlink r:id="rId696">
              <w:r w:rsidR="00DE7635">
                <w:rPr>
                  <w:color w:val="0000FF"/>
                </w:rPr>
                <w:t>Подпункт 3.4 пункта 3</w:t>
              </w:r>
            </w:hyperlink>
            <w:r w:rsidR="00DE7635">
              <w:t xml:space="preserve"> Требований N 831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8.</w:t>
            </w:r>
          </w:p>
        </w:tc>
        <w:tc>
          <w:tcPr>
            <w:tcW w:w="4649" w:type="dxa"/>
          </w:tcPr>
          <w:p w:rsidR="00DE7635" w:rsidRDefault="00DE7635">
            <w:pPr>
              <w:pStyle w:val="ConsPlusNormal"/>
              <w:jc w:val="both"/>
            </w:pPr>
            <w:r>
              <w:t>Указывает ли организация, реализующая профессиональные образовательные программы для каждой образовательной программы информацию:</w:t>
            </w:r>
          </w:p>
          <w:p w:rsidR="00DE7635" w:rsidRDefault="00DE7635">
            <w:pPr>
              <w:pStyle w:val="ConsPlusNormal"/>
              <w:jc w:val="both"/>
            </w:pPr>
            <w:r>
              <w:t>- об уровне образования?</w:t>
            </w:r>
          </w:p>
        </w:tc>
        <w:tc>
          <w:tcPr>
            <w:tcW w:w="3345" w:type="dxa"/>
            <w:vMerge w:val="restart"/>
          </w:tcPr>
          <w:p w:rsidR="00DE7635" w:rsidRDefault="00D11F40">
            <w:pPr>
              <w:pStyle w:val="ConsPlusNormal"/>
              <w:jc w:val="center"/>
            </w:pPr>
            <w:hyperlink r:id="rId697">
              <w:r w:rsidR="00DE7635">
                <w:rPr>
                  <w:color w:val="0000FF"/>
                </w:rPr>
                <w:t>Подпункт 3.4 пункта 3</w:t>
              </w:r>
            </w:hyperlink>
            <w:r w:rsidR="00DE7635">
              <w:t xml:space="preserve"> Требований N 831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коде и наименовании профессии, специальности, направления подготовки, научной специальности?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направлениях и результатах научной (научно-исследовательской) деятельности?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научно-исследовательской базе для осуществления научной (научно-исследовательской) деятельности?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результатах приема по каждой профессии, по каждой специальности среднего профессионального образования, по каждому направлению подготовки или специальности высшего образования, научной специальности с различными условиями приема:</w:t>
            </w:r>
          </w:p>
          <w:p w:rsidR="00DE7635" w:rsidRDefault="00DE7635">
            <w:pPr>
              <w:pStyle w:val="ConsPlusNormal"/>
              <w:jc w:val="both"/>
            </w:pPr>
            <w:r>
              <w:lastRenderedPageBreak/>
              <w:t>а) на места, финансируемые за счет бюджетных ассигнований федерального бюджета?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б) на места, финансируемые за счет бюджетных ассигнований бюджетов субъектов Российской Федерации?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в) на места, финансируемые за счет бюджетных ассигнований местных бюджетов?</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г) по договорам об оказании платных образовательных услуг?</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средней сумме набранных баллов по всем вступительным испытаниям (при наличии вступительных испытаний)?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результатах перевода?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результатах восстановления и отчисления?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9.</w:t>
            </w:r>
          </w:p>
        </w:tc>
        <w:tc>
          <w:tcPr>
            <w:tcW w:w="4649" w:type="dxa"/>
          </w:tcPr>
          <w:p w:rsidR="00DE7635" w:rsidRDefault="00DE7635">
            <w:pPr>
              <w:pStyle w:val="ConsPlusNormal"/>
              <w:jc w:val="both"/>
            </w:pPr>
            <w:r>
              <w:t>Содержит ли главная страница подраздела "Образовательные стандарты и требования" информацию:</w:t>
            </w:r>
          </w:p>
          <w:p w:rsidR="00DE7635" w:rsidRDefault="00DE7635">
            <w:pPr>
              <w:pStyle w:val="ConsPlusNormal"/>
              <w:jc w:val="both"/>
            </w:pPr>
            <w:r>
              <w:t>- 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tc>
        <w:tc>
          <w:tcPr>
            <w:tcW w:w="3345" w:type="dxa"/>
            <w:vMerge w:val="restart"/>
          </w:tcPr>
          <w:p w:rsidR="00DE7635" w:rsidRDefault="00D11F40">
            <w:pPr>
              <w:pStyle w:val="ConsPlusNormal"/>
              <w:jc w:val="center"/>
            </w:pPr>
            <w:hyperlink r:id="rId698">
              <w:r w:rsidR="00DE7635">
                <w:rPr>
                  <w:color w:val="0000FF"/>
                </w:rPr>
                <w:t>Подпункт 3.5 пункта 3</w:t>
              </w:r>
            </w:hyperlink>
            <w:r w:rsidR="00DE7635">
              <w:t xml:space="preserve"> Требований N 831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применяемых федеральных государственных требованиях с приложением их копий или размещением гиперссылки на действующие редакции соответствующих документов?</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 утвержденных образовательных стандартах с приложением образовательных стандартов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 утвержденных самостоятельно устанавливаемых требованиях с приложением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10.</w:t>
            </w:r>
          </w:p>
        </w:tc>
        <w:tc>
          <w:tcPr>
            <w:tcW w:w="4649" w:type="dxa"/>
          </w:tcPr>
          <w:p w:rsidR="00DE7635" w:rsidRDefault="00DE7635">
            <w:pPr>
              <w:pStyle w:val="ConsPlusNormal"/>
              <w:jc w:val="both"/>
            </w:pPr>
            <w:r>
              <w:t>Содержит ли главная страница подраздела "Руководство. Педагогический (научно-педагогический) состав" информацию:</w:t>
            </w:r>
          </w:p>
          <w:p w:rsidR="00DE7635" w:rsidRDefault="00DE7635">
            <w:pPr>
              <w:pStyle w:val="ConsPlusNormal"/>
              <w:jc w:val="both"/>
            </w:pPr>
            <w:r>
              <w:t>а) о руководителе организации, с указанием:</w:t>
            </w:r>
          </w:p>
          <w:p w:rsidR="00DE7635" w:rsidRDefault="00DE7635">
            <w:pPr>
              <w:pStyle w:val="ConsPlusNormal"/>
              <w:jc w:val="both"/>
            </w:pPr>
            <w:r>
              <w:t>- фамилии, имени, отчества (при наличии) руководителя?</w:t>
            </w:r>
          </w:p>
        </w:tc>
        <w:tc>
          <w:tcPr>
            <w:tcW w:w="3345" w:type="dxa"/>
            <w:vMerge w:val="restart"/>
          </w:tcPr>
          <w:p w:rsidR="00DE7635" w:rsidRDefault="00D11F40">
            <w:pPr>
              <w:pStyle w:val="ConsPlusNormal"/>
              <w:jc w:val="center"/>
            </w:pPr>
            <w:hyperlink r:id="rId699">
              <w:r w:rsidR="00DE7635">
                <w:rPr>
                  <w:color w:val="0000FF"/>
                </w:rPr>
                <w:t>Подпункт 3.6 пункта 3</w:t>
              </w:r>
            </w:hyperlink>
            <w:r w:rsidR="00DE7635">
              <w:t xml:space="preserve"> Требований N 831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должности?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контактных телефонов?</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адресов электронной почты?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б) о заместителях руководителя организации (при наличии) с указанием:</w:t>
            </w:r>
          </w:p>
          <w:p w:rsidR="00DE7635" w:rsidRDefault="00DE7635">
            <w:pPr>
              <w:pStyle w:val="ConsPlusNormal"/>
              <w:jc w:val="both"/>
            </w:pPr>
            <w:r>
              <w:lastRenderedPageBreak/>
              <w:t>- фамилий, имен, отчеств (при наличии) заместителей руководителя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должности?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контактных телефонов?</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адресов электронной почты?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в) о руководителях филиалов (при их наличии) с указанием:</w:t>
            </w:r>
          </w:p>
          <w:p w:rsidR="00DE7635" w:rsidRDefault="00DE7635">
            <w:pPr>
              <w:pStyle w:val="ConsPlusNormal"/>
              <w:jc w:val="both"/>
            </w:pPr>
            <w:r>
              <w:t>- фамилий, имен, отчеств (при наличии) руководителей филиалов?</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должности?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контактных телефонов?</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адресов электронной почты?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руководителях представительств (при их наличии) с указанием:</w:t>
            </w:r>
          </w:p>
          <w:p w:rsidR="00DE7635" w:rsidRDefault="00DE7635">
            <w:pPr>
              <w:pStyle w:val="ConsPlusNormal"/>
              <w:jc w:val="both"/>
            </w:pPr>
            <w:r>
              <w:t>- фамилий, имен, отчеств (при наличии) руководителей представительств?</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должности?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контактных телефонов?</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адресов электронной почты?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w:t>
            </w:r>
            <w:r>
              <w:lastRenderedPageBreak/>
              <w:t>которым позволяет получить доступ к страницам сайта, с указанием в отношении каждого педагогического работника:</w:t>
            </w:r>
          </w:p>
          <w:p w:rsidR="00DE7635" w:rsidRDefault="00DE7635">
            <w:pPr>
              <w:pStyle w:val="ConsPlusNormal"/>
              <w:jc w:val="both"/>
            </w:pPr>
            <w:r>
              <w:t>- фамилии, имени, отчества (при наличии)?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занимаемой должности (должностей)?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уровень образования?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квалификация?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наименования направления подготовки (или) специальности?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ученой степени (при наличии)?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ученого звания (при наличии)?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повышении квалификации и (или) профессиональной переподготовке (при наличии)?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общего стажа работы?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стажа работы по специальности?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преподаваемые учебные предметы, курсы, дисциплины (модули)?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11.</w:t>
            </w:r>
          </w:p>
        </w:tc>
        <w:tc>
          <w:tcPr>
            <w:tcW w:w="4649" w:type="dxa"/>
          </w:tcPr>
          <w:p w:rsidR="00DE7635" w:rsidRDefault="00DE7635">
            <w:pPr>
              <w:pStyle w:val="ConsPlusNormal"/>
              <w:jc w:val="both"/>
            </w:pPr>
            <w:r>
              <w:t>Содержит ли главная страница подраздела "Материально-техническое обеспечение и оснащенность образовательного процесса" информацию:</w:t>
            </w:r>
          </w:p>
          <w:p w:rsidR="00DE7635" w:rsidRDefault="00DE7635">
            <w:pPr>
              <w:pStyle w:val="ConsPlusNormal"/>
              <w:jc w:val="both"/>
            </w:pPr>
            <w:r>
              <w:t>- об оборудованных учебных кабинетах?</w:t>
            </w:r>
          </w:p>
        </w:tc>
        <w:tc>
          <w:tcPr>
            <w:tcW w:w="3345" w:type="dxa"/>
            <w:vMerge w:val="restart"/>
          </w:tcPr>
          <w:p w:rsidR="00DE7635" w:rsidRDefault="00D11F40">
            <w:pPr>
              <w:pStyle w:val="ConsPlusNormal"/>
              <w:jc w:val="center"/>
            </w:pPr>
            <w:hyperlink r:id="rId700">
              <w:r w:rsidR="00DE7635">
                <w:rPr>
                  <w:color w:val="0000FF"/>
                </w:rPr>
                <w:t>Подпункт 3.7 пункта 3</w:t>
              </w:r>
            </w:hyperlink>
            <w:r w:rsidR="00DE7635">
              <w:t xml:space="preserve"> Требований N 831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об объектах для проведения практических </w:t>
            </w:r>
            <w:r>
              <w:lastRenderedPageBreak/>
              <w:t>занятий?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библиотеке (библиотеках)?</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 объектах спорта?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средствах обучения и воспитания?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 условиях питания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 условиях охраны здоровья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доступе к информационным системам и информационно-телекоммуникационным сетям?</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 электронных образовательных ресурсах, к которым обеспечивается доступ обучающихся, в том числе:</w:t>
            </w:r>
          </w:p>
          <w:p w:rsidR="00DE7635" w:rsidRDefault="00DE7635">
            <w:pPr>
              <w:pStyle w:val="ConsPlusNormal"/>
              <w:jc w:val="both"/>
            </w:pPr>
            <w:r>
              <w:t>а) о собственных электронных образовательных и информационных ресурсах (при наличии)?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б) о сторонних электронных образовательных и информационных ресурсах (при наличии)?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12.</w:t>
            </w:r>
          </w:p>
        </w:tc>
        <w:tc>
          <w:tcPr>
            <w:tcW w:w="4649" w:type="dxa"/>
          </w:tcPr>
          <w:p w:rsidR="00DE7635" w:rsidRDefault="00DE7635">
            <w:pPr>
              <w:pStyle w:val="ConsPlusNormal"/>
              <w:jc w:val="both"/>
            </w:pPr>
            <w:r>
              <w:t>Содержит ли главная страница подраздела "Стипендии и меры поддержки обучающихся" информацию:</w:t>
            </w:r>
          </w:p>
          <w:p w:rsidR="00DE7635" w:rsidRDefault="00DE7635">
            <w:pPr>
              <w:pStyle w:val="ConsPlusNormal"/>
              <w:jc w:val="both"/>
            </w:pPr>
            <w:r>
              <w:t>- о наличии и условиях предоставления обучающимся стипендий?</w:t>
            </w:r>
          </w:p>
        </w:tc>
        <w:tc>
          <w:tcPr>
            <w:tcW w:w="3345" w:type="dxa"/>
            <w:vMerge w:val="restart"/>
          </w:tcPr>
          <w:p w:rsidR="00DE7635" w:rsidRDefault="00D11F40">
            <w:pPr>
              <w:pStyle w:val="ConsPlusNormal"/>
              <w:jc w:val="center"/>
            </w:pPr>
            <w:hyperlink r:id="rId701">
              <w:r w:rsidR="00DE7635">
                <w:rPr>
                  <w:color w:val="0000FF"/>
                </w:rPr>
                <w:t>Подпункт 3.8 пункта 3</w:t>
              </w:r>
            </w:hyperlink>
            <w:r w:rsidR="00DE7635">
              <w:t xml:space="preserve"> Требований N 831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мерах социальной поддержки?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наличии общежития?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наличии интерната?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количестве жилых помещений в общежитии для иногородних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количестве жилых помещений в интернате для иногородних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формировании платы за проживание в общежитии?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13.</w:t>
            </w:r>
          </w:p>
        </w:tc>
        <w:tc>
          <w:tcPr>
            <w:tcW w:w="4649" w:type="dxa"/>
          </w:tcPr>
          <w:p w:rsidR="00DE7635" w:rsidRDefault="00DE7635">
            <w:pPr>
              <w:pStyle w:val="ConsPlusNormal"/>
              <w:jc w:val="both"/>
            </w:pPr>
            <w:r>
              <w:t>Содержит ли главная страница подраздела "Платные образовательные услуги" информацию в виде электронных документов:</w:t>
            </w:r>
          </w:p>
          <w:p w:rsidR="00DE7635" w:rsidRDefault="00DE7635">
            <w:pPr>
              <w:pStyle w:val="ConsPlusNormal"/>
              <w:jc w:val="both"/>
            </w:pPr>
            <w:r>
              <w:t>- о порядке оказания платных образовательных услуг?</w:t>
            </w:r>
          </w:p>
        </w:tc>
        <w:tc>
          <w:tcPr>
            <w:tcW w:w="3345" w:type="dxa"/>
            <w:vMerge w:val="restart"/>
          </w:tcPr>
          <w:p w:rsidR="00DE7635" w:rsidRDefault="00D11F40">
            <w:pPr>
              <w:pStyle w:val="ConsPlusNormal"/>
              <w:jc w:val="center"/>
            </w:pPr>
            <w:hyperlink r:id="rId702">
              <w:r w:rsidR="00DE7635">
                <w:rPr>
                  <w:color w:val="0000FF"/>
                </w:rPr>
                <w:t>Подпункт 3.9 пункта 3</w:t>
              </w:r>
            </w:hyperlink>
            <w:r w:rsidR="00DE7635">
              <w:t xml:space="preserve"> Требований N 831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образец договора об оказании платных образовательных услуг?</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 утверждении стоимости обучения по каждой образовательной программе?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 установлении размера платы, взимаемой с родителей (законных представителей) за содержание детей в организации реализующей образовательные программы начального общего, основного общего или среднего общего образования, если в организации созданы условия для проживания обучающихся в интернате?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организации, реализующей образовательные программы начального общего, основного общего или среднего общего образования?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14.</w:t>
            </w:r>
          </w:p>
        </w:tc>
        <w:tc>
          <w:tcPr>
            <w:tcW w:w="4649" w:type="dxa"/>
          </w:tcPr>
          <w:p w:rsidR="00DE7635" w:rsidRDefault="00DE7635">
            <w:pPr>
              <w:pStyle w:val="ConsPlusNormal"/>
              <w:jc w:val="both"/>
            </w:pPr>
            <w:r>
              <w:t>Содержит ли главная страница подраздела "Финансово-хозяйственная деятельность":</w:t>
            </w:r>
          </w:p>
          <w:p w:rsidR="00DE7635" w:rsidRDefault="00DE7635">
            <w:pPr>
              <w:pStyle w:val="ConsPlusNormal"/>
              <w:jc w:val="both"/>
            </w:pPr>
            <w:r>
              <w:t>а) информацию об объеме образовательной деятельности, финансовое обеспечение которой осуществляется:</w:t>
            </w:r>
          </w:p>
          <w:p w:rsidR="00DE7635" w:rsidRDefault="00DE7635">
            <w:pPr>
              <w:pStyle w:val="ConsPlusNormal"/>
              <w:jc w:val="both"/>
            </w:pPr>
            <w:r>
              <w:t>- за счет бюджетных ассигнований федерального бюджета?</w:t>
            </w:r>
          </w:p>
        </w:tc>
        <w:tc>
          <w:tcPr>
            <w:tcW w:w="3345" w:type="dxa"/>
            <w:vMerge w:val="restart"/>
          </w:tcPr>
          <w:p w:rsidR="00DE7635" w:rsidRDefault="00D11F40">
            <w:pPr>
              <w:pStyle w:val="ConsPlusNormal"/>
              <w:jc w:val="center"/>
            </w:pPr>
            <w:hyperlink r:id="rId703">
              <w:r w:rsidR="00DE7635">
                <w:rPr>
                  <w:color w:val="0000FF"/>
                </w:rPr>
                <w:t>Подпункт 3.10 пункта 3</w:t>
              </w:r>
            </w:hyperlink>
            <w:r w:rsidR="00DE7635">
              <w:t xml:space="preserve"> Требований N 831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за счет бюджетов субъектов Российской Федерации?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за счет местных бюджетов?</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 договорам об оказании платных образовательных услуг?</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б) информацию о поступлении финансовых и материальных средств по итогам финансового </w:t>
            </w:r>
            <w:r>
              <w:lastRenderedPageBreak/>
              <w:t>года?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в) информацию о расходовании финансовых и материальных средств по итогам финансового года?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г) копию плана финансово-хозяйственной деятельности организации, утвержденного в установленном законодательством Российской Федерации порядке, или бюджетной сметы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15.</w:t>
            </w:r>
          </w:p>
        </w:tc>
        <w:tc>
          <w:tcPr>
            <w:tcW w:w="4649" w:type="dxa"/>
          </w:tcPr>
          <w:p w:rsidR="00DE7635" w:rsidRDefault="00DE7635">
            <w:pPr>
              <w:pStyle w:val="ConsPlusNormal"/>
              <w:jc w:val="both"/>
            </w:pPr>
            <w:r>
              <w:t>Содержит ли главная страница подраздела "Вакантные места для приема (перевода) обучающихся" информацию:</w:t>
            </w:r>
          </w:p>
          <w:p w:rsidR="00DE7635" w:rsidRDefault="00DE7635">
            <w:pPr>
              <w:pStyle w:val="ConsPlusNormal"/>
              <w:jc w:val="both"/>
            </w:pPr>
            <w:r>
              <w:t>-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345" w:type="dxa"/>
            <w:vMerge w:val="restart"/>
          </w:tcPr>
          <w:p w:rsidR="00DE7635" w:rsidRDefault="00D11F40">
            <w:pPr>
              <w:pStyle w:val="ConsPlusNormal"/>
              <w:jc w:val="center"/>
            </w:pPr>
            <w:hyperlink r:id="rId704">
              <w:r w:rsidR="00DE7635">
                <w:rPr>
                  <w:color w:val="0000FF"/>
                </w:rPr>
                <w:t>Подпункт 3.11 пункта 3</w:t>
              </w:r>
            </w:hyperlink>
            <w:r w:rsidR="00DE7635">
              <w:t xml:space="preserve"> Требований N 831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количестве вакантных мест для приема (перевода) по каждой профессии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количестве вакантных мест для приема (перевода) по каждой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количестве вакантных мест для приема (перевода) по каждому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16.</w:t>
            </w:r>
          </w:p>
        </w:tc>
        <w:tc>
          <w:tcPr>
            <w:tcW w:w="4649" w:type="dxa"/>
          </w:tcPr>
          <w:p w:rsidR="00DE7635" w:rsidRDefault="00DE7635">
            <w:pPr>
              <w:pStyle w:val="ConsPlusNormal"/>
              <w:jc w:val="both"/>
            </w:pPr>
            <w:r>
              <w:t>Содержит ли главная страница подраздела "Доступная среда" информацию о специальных условиях для обучения инвалидов и лиц с ограниченными возможностями здоровья, в том числе:</w:t>
            </w:r>
          </w:p>
          <w:p w:rsidR="00DE7635" w:rsidRDefault="00DE7635">
            <w:pPr>
              <w:pStyle w:val="ConsPlusNormal"/>
              <w:jc w:val="both"/>
            </w:pPr>
            <w:r>
              <w:t>- о специально оборудованных учебных кабинетах?</w:t>
            </w:r>
          </w:p>
        </w:tc>
        <w:tc>
          <w:tcPr>
            <w:tcW w:w="3345" w:type="dxa"/>
            <w:vMerge w:val="restart"/>
          </w:tcPr>
          <w:p w:rsidR="00DE7635" w:rsidRDefault="00D11F40">
            <w:pPr>
              <w:pStyle w:val="ConsPlusNormal"/>
              <w:jc w:val="center"/>
            </w:pPr>
            <w:hyperlink r:id="rId705">
              <w:r w:rsidR="00DE7635">
                <w:rPr>
                  <w:color w:val="0000FF"/>
                </w:rPr>
                <w:t>Подпункт 3.12 пункта 3</w:t>
              </w:r>
            </w:hyperlink>
            <w:r w:rsidR="00DE7635">
              <w:t xml:space="preserve"> Требований N 831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 объектах для проведения практических занятий, приспособленных для использования инвалидами и лицами с ограниченными возможностями здоровья?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о библиотеке (библиотеках), приспособленных для использования инвалидами и лицами с ограниченными </w:t>
            </w:r>
            <w:r>
              <w:lastRenderedPageBreak/>
              <w:t>возможностями здоровья?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 объектах спорта, приспособленных для использования инвалидами и лицами с ограниченными возможностями здоровья?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средствах обучения и воспитания, приспособленных для использования инвалидами и лицами с ограниченными возможностями здоровья?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 обеспечении беспрепятственного доступа в здания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специальных условиях питания?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специальных условиях охраны здоровья?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 электронных образовательных ресурсах, к которым обеспечивается доступ инвалидов и лиц с ограниченными возможностями здоровья?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наличии специальных технических средств обучения коллективного и индивидуального пользования?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наличии условий для беспрепятственного доступа в общежитие?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 наличии условий для беспрепятственного доступа в интернат?</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17.</w:t>
            </w:r>
          </w:p>
        </w:tc>
        <w:tc>
          <w:tcPr>
            <w:tcW w:w="4649" w:type="dxa"/>
          </w:tcPr>
          <w:p w:rsidR="00DE7635" w:rsidRDefault="00DE7635">
            <w:pPr>
              <w:pStyle w:val="ConsPlusNormal"/>
              <w:jc w:val="both"/>
            </w:pPr>
            <w:r>
              <w:t>Содержит ли главная страница подраздела "Международное сотрудничество" информацию о международной аккредитации образовательных программ (при наличии)?</w:t>
            </w:r>
          </w:p>
        </w:tc>
        <w:tc>
          <w:tcPr>
            <w:tcW w:w="3345" w:type="dxa"/>
          </w:tcPr>
          <w:p w:rsidR="00DE7635" w:rsidRDefault="00D11F40">
            <w:pPr>
              <w:pStyle w:val="ConsPlusNormal"/>
              <w:jc w:val="center"/>
            </w:pPr>
            <w:hyperlink r:id="rId706">
              <w:r w:rsidR="00DE7635">
                <w:rPr>
                  <w:color w:val="0000FF"/>
                </w:rPr>
                <w:t>Подпункт 3.13 пункта 3</w:t>
              </w:r>
            </w:hyperlink>
            <w:r w:rsidR="00DE7635">
              <w:t xml:space="preserve"> Требований N 831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18.</w:t>
            </w:r>
          </w:p>
        </w:tc>
        <w:tc>
          <w:tcPr>
            <w:tcW w:w="4649" w:type="dxa"/>
          </w:tcPr>
          <w:p w:rsidR="00DE7635" w:rsidRDefault="00DE7635">
            <w:pPr>
              <w:pStyle w:val="ConsPlusNormal"/>
              <w:jc w:val="both"/>
            </w:pPr>
            <w:r>
              <w:t>Содержит ли главная страница подраздела "Организация питания в образовательной организации" информацию об условиях питания обучающихся, в том числе:</w:t>
            </w:r>
          </w:p>
          <w:p w:rsidR="00DE7635" w:rsidRDefault="00DE7635">
            <w:pPr>
              <w:pStyle w:val="ConsPlusNormal"/>
              <w:jc w:val="both"/>
            </w:pPr>
            <w:r>
              <w:t>- меню ежедневного горячего питания?</w:t>
            </w:r>
          </w:p>
        </w:tc>
        <w:tc>
          <w:tcPr>
            <w:tcW w:w="3345" w:type="dxa"/>
            <w:vMerge w:val="restart"/>
          </w:tcPr>
          <w:p w:rsidR="00DE7635" w:rsidRDefault="00D11F40">
            <w:pPr>
              <w:pStyle w:val="ConsPlusNormal"/>
              <w:jc w:val="center"/>
            </w:pPr>
            <w:hyperlink r:id="rId707">
              <w:r w:rsidR="00DE7635">
                <w:rPr>
                  <w:color w:val="0000FF"/>
                </w:rPr>
                <w:t>Подпункт 3.14 пункта 3</w:t>
              </w:r>
            </w:hyperlink>
            <w:r w:rsidR="00DE7635">
              <w:t xml:space="preserve"> Требований N 831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информацию о наличии диетического меню в образовательной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перечни юридических лиц и индивидуальных предпринимателей, оказывающих услуги по организации питания в общеобразовательной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форму обратной связи для родителей обучающихся и ответы на вопросы родителей по питанию?</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19.</w:t>
            </w:r>
          </w:p>
        </w:tc>
        <w:tc>
          <w:tcPr>
            <w:tcW w:w="4649" w:type="dxa"/>
          </w:tcPr>
          <w:p w:rsidR="00DE7635" w:rsidRDefault="00DE7635">
            <w:pPr>
              <w:pStyle w:val="ConsPlusNormal"/>
              <w:jc w:val="both"/>
            </w:pPr>
            <w:r>
              <w:t xml:space="preserve">Имеет ли сайт организации версию сайта для слабовидящих (для инвалидов и лиц с ограниченными возможностями здоровья по </w:t>
            </w:r>
            <w:r>
              <w:lastRenderedPageBreak/>
              <w:t>зрению)?</w:t>
            </w:r>
          </w:p>
        </w:tc>
        <w:tc>
          <w:tcPr>
            <w:tcW w:w="3345" w:type="dxa"/>
          </w:tcPr>
          <w:p w:rsidR="00DE7635" w:rsidRDefault="00D11F40">
            <w:pPr>
              <w:pStyle w:val="ConsPlusNormal"/>
              <w:jc w:val="center"/>
            </w:pPr>
            <w:hyperlink r:id="rId708">
              <w:r w:rsidR="00DE7635">
                <w:rPr>
                  <w:color w:val="0000FF"/>
                </w:rPr>
                <w:t>Пункт 4</w:t>
              </w:r>
            </w:hyperlink>
            <w:r w:rsidR="00DE7635">
              <w:t xml:space="preserve"> Требований N 831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lastRenderedPageBreak/>
              <w:t>20.</w:t>
            </w:r>
          </w:p>
        </w:tc>
        <w:tc>
          <w:tcPr>
            <w:tcW w:w="4649" w:type="dxa"/>
          </w:tcPr>
          <w:p w:rsidR="00DE7635" w:rsidRDefault="00DE7635">
            <w:pPr>
              <w:pStyle w:val="ConsPlusNormal"/>
              <w:jc w:val="both"/>
            </w:pPr>
            <w:r>
              <w:t>Соблюдаются ли при размещении информации на сайте в виде файлов следующие требования:</w:t>
            </w:r>
          </w:p>
          <w:p w:rsidR="00DE7635" w:rsidRDefault="00DE7635">
            <w:pPr>
              <w:pStyle w:val="ConsPlusNormal"/>
              <w:jc w:val="both"/>
            </w:pPr>
            <w:r>
              <w:t>- обеспечение возможности поиска и копирования фрагментов текста средствами веб-обозревателя ("гипертекстовый формат")?</w:t>
            </w:r>
          </w:p>
        </w:tc>
        <w:tc>
          <w:tcPr>
            <w:tcW w:w="3345" w:type="dxa"/>
            <w:vMerge w:val="restart"/>
          </w:tcPr>
          <w:p w:rsidR="00DE7635" w:rsidRDefault="00D11F40">
            <w:pPr>
              <w:pStyle w:val="ConsPlusNormal"/>
              <w:jc w:val="center"/>
            </w:pPr>
            <w:hyperlink r:id="rId709">
              <w:r w:rsidR="00DE7635">
                <w:rPr>
                  <w:color w:val="0000FF"/>
                </w:rPr>
                <w:t>Пункт 5</w:t>
              </w:r>
            </w:hyperlink>
            <w:r w:rsidR="00DE7635">
              <w:t xml:space="preserve"> Требований N 831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обеспечение возможности сохранения файлов на технических</w:t>
            </w:r>
          </w:p>
          <w:p w:rsidR="00DE7635" w:rsidRDefault="00DE7635">
            <w:pPr>
              <w:pStyle w:val="ConsPlusNormal"/>
              <w:jc w:val="both"/>
            </w:pPr>
            <w:r>
              <w:t>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Обеспечивают ли форматы размещенной на сайте информации пользователю:</w:t>
            </w:r>
          </w:p>
          <w:p w:rsidR="00DE7635" w:rsidRDefault="00DE7635">
            <w:pPr>
              <w:pStyle w:val="ConsPlusNormal"/>
              <w:jc w:val="both"/>
            </w:pPr>
            <w:r>
              <w:t>- свободный доступ к информации, размещенной на сайте, на основе общедоступного программного обеспечения?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21.</w:t>
            </w:r>
          </w:p>
        </w:tc>
        <w:tc>
          <w:tcPr>
            <w:tcW w:w="4649" w:type="dxa"/>
          </w:tcPr>
          <w:p w:rsidR="00DE7635" w:rsidRDefault="00DE7635">
            <w:pPr>
              <w:pStyle w:val="ConsPlusNormal"/>
              <w:jc w:val="both"/>
            </w:pPr>
            <w:r>
              <w:t>Удовлетворяют ли следующим условиям все файлы, ссылки на которые размещены на страницах соответствующего раздела:</w:t>
            </w:r>
          </w:p>
          <w:p w:rsidR="00DE7635" w:rsidRDefault="00DE7635">
            <w:pPr>
              <w:pStyle w:val="ConsPlusNormal"/>
              <w:jc w:val="both"/>
            </w:pPr>
            <w:r>
              <w:t xml:space="preserve">- максимальный размер размещаемого файла не превышает 15 Мб, а в случае превышения указанного размера файл разделен на </w:t>
            </w:r>
            <w:r>
              <w:lastRenderedPageBreak/>
              <w:t>несколько частей (файлов), размер которых не превышает максимальное значение размера файла?</w:t>
            </w:r>
          </w:p>
        </w:tc>
        <w:tc>
          <w:tcPr>
            <w:tcW w:w="3345" w:type="dxa"/>
            <w:vMerge w:val="restart"/>
          </w:tcPr>
          <w:p w:rsidR="00DE7635" w:rsidRDefault="00D11F40">
            <w:pPr>
              <w:pStyle w:val="ConsPlusNormal"/>
              <w:jc w:val="center"/>
            </w:pPr>
            <w:hyperlink r:id="rId710">
              <w:r w:rsidR="00DE7635">
                <w:rPr>
                  <w:color w:val="0000FF"/>
                </w:rPr>
                <w:t>Пункт 6</w:t>
              </w:r>
            </w:hyperlink>
            <w:r w:rsidR="00DE7635">
              <w:t xml:space="preserve"> Требований N 831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сканирование документа (если производилось сканирование бумажного документа) выполнено с разрешением не менее 100 dpi?</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отсканированный текст (если производилось сканирование бумажного документа) в электронной копии документа читаемый?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электронные документы, подписанные электронной подписью, соответствуют условиям </w:t>
            </w:r>
            <w:hyperlink r:id="rId711">
              <w:r>
                <w:rPr>
                  <w:color w:val="0000FF"/>
                </w:rPr>
                <w:t>статьи 6</w:t>
              </w:r>
            </w:hyperlink>
            <w:r>
              <w:t xml:space="preserve"> Федерального закона от 6 апреля 2011 г. N 63-ФЗ "Об электронной подписи" для их признания равнозначными документам на бумажном носителе, подписанным собственноручной подписью?</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22.</w:t>
            </w:r>
          </w:p>
        </w:tc>
        <w:tc>
          <w:tcPr>
            <w:tcW w:w="4649" w:type="dxa"/>
          </w:tcPr>
          <w:p w:rsidR="00DE7635" w:rsidRDefault="00DE7635">
            <w:pPr>
              <w:pStyle w:val="ConsPlusNormal"/>
              <w:jc w:val="both"/>
            </w:pPr>
            <w:r>
              <w:t xml:space="preserve">Обеспечила ли организация представление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 информации, указанной в </w:t>
            </w:r>
            <w:hyperlink r:id="rId712">
              <w:r>
                <w:rPr>
                  <w:color w:val="0000FF"/>
                </w:rPr>
                <w:t>подпунктах 3.1</w:t>
              </w:r>
            </w:hyperlink>
            <w:r>
              <w:t xml:space="preserve"> - </w:t>
            </w:r>
            <w:hyperlink r:id="rId713">
              <w:r>
                <w:rPr>
                  <w:color w:val="0000FF"/>
                </w:rPr>
                <w:t>3.14 пункта 3</w:t>
              </w:r>
            </w:hyperlink>
            <w:r>
              <w:t xml:space="preserve"> Требований N 831?</w:t>
            </w:r>
          </w:p>
        </w:tc>
        <w:tc>
          <w:tcPr>
            <w:tcW w:w="3345" w:type="dxa"/>
          </w:tcPr>
          <w:p w:rsidR="00DE7635" w:rsidRDefault="00D11F40">
            <w:pPr>
              <w:pStyle w:val="ConsPlusNormal"/>
              <w:jc w:val="center"/>
            </w:pPr>
            <w:hyperlink r:id="rId714">
              <w:r w:rsidR="00DE7635">
                <w:rPr>
                  <w:color w:val="0000FF"/>
                </w:rPr>
                <w:t>Пункт 7</w:t>
              </w:r>
            </w:hyperlink>
            <w:r w:rsidR="00DE7635">
              <w:t xml:space="preserve"> Требований N 831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23.</w:t>
            </w:r>
          </w:p>
        </w:tc>
        <w:tc>
          <w:tcPr>
            <w:tcW w:w="4649" w:type="dxa"/>
          </w:tcPr>
          <w:p w:rsidR="00DE7635" w:rsidRDefault="00DE7635">
            <w:pPr>
              <w:pStyle w:val="ConsPlusNormal"/>
              <w:jc w:val="both"/>
            </w:pPr>
            <w:r>
              <w:t xml:space="preserve">Содержат ли все страницы официального сайта, содержащие сведения, указанные в </w:t>
            </w:r>
            <w:hyperlink r:id="rId715">
              <w:r>
                <w:rPr>
                  <w:color w:val="0000FF"/>
                </w:rPr>
                <w:t>подпунктах 3.1</w:t>
              </w:r>
            </w:hyperlink>
            <w:r>
              <w:t xml:space="preserve"> - </w:t>
            </w:r>
            <w:hyperlink r:id="rId716">
              <w:r>
                <w:rPr>
                  <w:color w:val="0000FF"/>
                </w:rPr>
                <w:t>3.14 пункта 3</w:t>
              </w:r>
            </w:hyperlink>
            <w:r>
              <w:t xml:space="preserve"> Требований N 831, специальную html-разметку, позволяющую однозначно идентифицировать </w:t>
            </w:r>
            <w:r>
              <w:lastRenderedPageBreak/>
              <w:t>информацию, подлежащую обязательному размещению на сайте?</w:t>
            </w:r>
          </w:p>
        </w:tc>
        <w:tc>
          <w:tcPr>
            <w:tcW w:w="3345" w:type="dxa"/>
            <w:vMerge w:val="restart"/>
          </w:tcPr>
          <w:p w:rsidR="00DE7635" w:rsidRDefault="00D11F40">
            <w:pPr>
              <w:pStyle w:val="ConsPlusNormal"/>
              <w:jc w:val="center"/>
            </w:pPr>
            <w:hyperlink r:id="rId717">
              <w:r w:rsidR="00DE7635">
                <w:rPr>
                  <w:color w:val="0000FF"/>
                </w:rPr>
                <w:t>Пункт 8</w:t>
              </w:r>
            </w:hyperlink>
            <w:r w:rsidR="00DE7635">
              <w:t xml:space="preserve"> Требований N 831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24.</w:t>
            </w:r>
          </w:p>
        </w:tc>
        <w:tc>
          <w:tcPr>
            <w:tcW w:w="4649" w:type="dxa"/>
          </w:tcPr>
          <w:p w:rsidR="00DE7635" w:rsidRDefault="00DE7635">
            <w:pPr>
              <w:pStyle w:val="ConsPlusNormal"/>
              <w:jc w:val="both"/>
            </w:pPr>
            <w:r>
              <w:t>Доступны ли данные, размеченные указанной html-разметкой, для просмотра посетителями сайта на соответствующих страницах специального раздела?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bl>
    <w:p w:rsidR="00DE7635" w:rsidRDefault="00DE7635">
      <w:pPr>
        <w:pStyle w:val="ConsPlusNormal"/>
        <w:sectPr w:rsidR="00DE7635">
          <w:pgSz w:w="16838" w:h="11905" w:orient="landscape"/>
          <w:pgMar w:top="1701" w:right="1134" w:bottom="850" w:left="1134" w:header="0" w:footer="0" w:gutter="0"/>
          <w:cols w:space="720"/>
          <w:titlePg/>
        </w:sectPr>
      </w:pPr>
    </w:p>
    <w:p w:rsidR="00DE7635" w:rsidRDefault="00DE7635">
      <w:pPr>
        <w:pStyle w:val="ConsPlusNormal"/>
        <w:ind w:firstLine="540"/>
        <w:jc w:val="both"/>
      </w:pPr>
    </w:p>
    <w:p w:rsidR="00DE7635" w:rsidRDefault="00DE7635">
      <w:pPr>
        <w:pStyle w:val="ConsPlusNonformat"/>
        <w:jc w:val="both"/>
      </w:pPr>
      <w:r>
        <w:t xml:space="preserve">    10. Дата заполнения проверочного листа ________________________________</w:t>
      </w:r>
    </w:p>
    <w:p w:rsidR="00DE7635" w:rsidRDefault="00DE7635">
      <w:pPr>
        <w:pStyle w:val="ConsPlusNonformat"/>
        <w:jc w:val="both"/>
      </w:pPr>
    </w:p>
    <w:p w:rsidR="00DE7635" w:rsidRDefault="00DE7635">
      <w:pPr>
        <w:pStyle w:val="ConsPlusNonformat"/>
        <w:jc w:val="both"/>
      </w:pPr>
      <w:r>
        <w:t>______________________________________________________   __________________</w:t>
      </w:r>
    </w:p>
    <w:p w:rsidR="00DE7635" w:rsidRDefault="00DE7635">
      <w:pPr>
        <w:pStyle w:val="ConsPlusNonformat"/>
        <w:jc w:val="both"/>
      </w:pPr>
      <w:r>
        <w:t xml:space="preserve"> (Должность, Ф.И.О. должностного лица Рособрнадзора,         (подпись)</w:t>
      </w:r>
    </w:p>
    <w:p w:rsidR="00DE7635" w:rsidRDefault="00DE7635">
      <w:pPr>
        <w:pStyle w:val="ConsPlusNonformat"/>
        <w:jc w:val="both"/>
      </w:pPr>
      <w:r>
        <w:t>проводившего проверку и заполнившего проверочный лист)</w:t>
      </w:r>
    </w:p>
    <w:p w:rsidR="00DE7635" w:rsidRDefault="00DE7635">
      <w:pPr>
        <w:pStyle w:val="ConsPlusNormal"/>
        <w:ind w:firstLine="540"/>
        <w:jc w:val="both"/>
      </w:pPr>
    </w:p>
    <w:p w:rsidR="00DE7635" w:rsidRDefault="00DE7635">
      <w:pPr>
        <w:pStyle w:val="ConsPlusNormal"/>
        <w:ind w:firstLine="540"/>
        <w:jc w:val="both"/>
      </w:pPr>
      <w:r>
        <w:t>--------------------------------</w:t>
      </w:r>
    </w:p>
    <w:p w:rsidR="00DE7635" w:rsidRDefault="00DE7635">
      <w:pPr>
        <w:pStyle w:val="ConsPlusNormal"/>
        <w:spacing w:before="220"/>
        <w:ind w:firstLine="540"/>
        <w:jc w:val="both"/>
      </w:pPr>
      <w:bookmarkStart w:id="50" w:name="P7564"/>
      <w:bookmarkEnd w:id="50"/>
      <w:r>
        <w:t xml:space="preserve">&lt;1&gt; Утверждены </w:t>
      </w:r>
      <w:hyperlink r:id="rId718">
        <w:r>
          <w:rPr>
            <w:color w:val="0000FF"/>
          </w:rPr>
          <w:t>приказом</w:t>
        </w:r>
      </w:hyperlink>
      <w:r>
        <w:t xml:space="preserve"> Рособрнадзора от 14 августа 2020 г. N 831 (зарегистрирован Минюстом России 12 ноября 2020 г., регистрационный N 60867) с изменениями, внесенными приказами Рособрнадзора от 7 мая 2021 г. N 629 (зарегистрирован Минюстом России 1 июня 2021 г., регистрационный N 63731); от 9 августа 2021 г. N 1114 (зарегистрирован Минюстом России 20 октября 2021 г., регистрационный N 65491); от 12 января 2022 г. N 24 (зарегистрирован Минюстом России 20 мая 2022 г., регистрационный N 68527), действует до 31 августа 2024 года.</w:t>
      </w: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jc w:val="right"/>
        <w:outlineLvl w:val="0"/>
      </w:pPr>
      <w:r>
        <w:t>Приложение N 21</w:t>
      </w:r>
    </w:p>
    <w:p w:rsidR="00DE7635" w:rsidRDefault="00DE7635">
      <w:pPr>
        <w:pStyle w:val="ConsPlusNormal"/>
        <w:ind w:firstLine="540"/>
        <w:jc w:val="both"/>
      </w:pPr>
    </w:p>
    <w:p w:rsidR="00DE7635" w:rsidRDefault="00DE7635">
      <w:pPr>
        <w:pStyle w:val="ConsPlusNormal"/>
        <w:jc w:val="right"/>
      </w:pPr>
      <w:r>
        <w:t>Утверждена</w:t>
      </w:r>
    </w:p>
    <w:p w:rsidR="00DE7635" w:rsidRDefault="00DE7635">
      <w:pPr>
        <w:pStyle w:val="ConsPlusNormal"/>
        <w:jc w:val="right"/>
      </w:pPr>
      <w:r>
        <w:t>приказом Федеральной службы</w:t>
      </w:r>
    </w:p>
    <w:p w:rsidR="00DE7635" w:rsidRDefault="00DE7635">
      <w:pPr>
        <w:pStyle w:val="ConsPlusNormal"/>
        <w:jc w:val="right"/>
      </w:pPr>
      <w:r>
        <w:t>по надзору в сфере образования и науки</w:t>
      </w:r>
    </w:p>
    <w:p w:rsidR="00DE7635" w:rsidRDefault="00DE7635">
      <w:pPr>
        <w:pStyle w:val="ConsPlusNormal"/>
        <w:jc w:val="right"/>
      </w:pPr>
      <w:r>
        <w:t>от 02.05.2024 N 955</w:t>
      </w:r>
    </w:p>
    <w:p w:rsidR="00DE7635" w:rsidRDefault="00DE7635">
      <w:pPr>
        <w:pStyle w:val="ConsPlusNormal"/>
        <w:ind w:firstLine="540"/>
        <w:jc w:val="both"/>
      </w:pPr>
    </w:p>
    <w:p w:rsidR="00DE7635" w:rsidRDefault="00DE7635">
      <w:pPr>
        <w:pStyle w:val="ConsPlusNormal"/>
        <w:jc w:val="right"/>
      </w:pPr>
      <w:r>
        <w:t>Форма</w:t>
      </w:r>
    </w:p>
    <w:p w:rsidR="00DE7635" w:rsidRDefault="00DE7635">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DE7635">
        <w:tc>
          <w:tcPr>
            <w:tcW w:w="7143" w:type="dxa"/>
            <w:tcBorders>
              <w:top w:val="nil"/>
              <w:left w:val="nil"/>
              <w:bottom w:val="nil"/>
            </w:tcBorders>
          </w:tcPr>
          <w:p w:rsidR="00DE7635" w:rsidRDefault="00DE7635">
            <w:pPr>
              <w:pStyle w:val="ConsPlusNormal"/>
            </w:pPr>
          </w:p>
        </w:tc>
        <w:tc>
          <w:tcPr>
            <w:tcW w:w="1928" w:type="dxa"/>
            <w:tcBorders>
              <w:top w:val="single" w:sz="4" w:space="0" w:color="auto"/>
              <w:bottom w:val="single" w:sz="4" w:space="0" w:color="auto"/>
            </w:tcBorders>
            <w:vAlign w:val="center"/>
          </w:tcPr>
          <w:p w:rsidR="00DE7635" w:rsidRDefault="00DE7635">
            <w:pPr>
              <w:pStyle w:val="ConsPlusNormal"/>
              <w:jc w:val="center"/>
            </w:pPr>
            <w:r>
              <w:t>QR-код</w:t>
            </w:r>
          </w:p>
        </w:tc>
      </w:tr>
    </w:tbl>
    <w:p w:rsidR="00DE7635" w:rsidRDefault="00DE7635">
      <w:pPr>
        <w:pStyle w:val="ConsPlusNormal"/>
        <w:ind w:firstLine="540"/>
        <w:jc w:val="both"/>
      </w:pPr>
    </w:p>
    <w:p w:rsidR="00DE7635" w:rsidRDefault="00DE7635">
      <w:pPr>
        <w:pStyle w:val="ConsPlusNonformat"/>
        <w:jc w:val="both"/>
      </w:pPr>
      <w:bookmarkStart w:id="51" w:name="P7582"/>
      <w:bookmarkEnd w:id="51"/>
      <w:r>
        <w:t xml:space="preserve">                             Проверочный лист,</w:t>
      </w:r>
    </w:p>
    <w:p w:rsidR="00DE7635" w:rsidRDefault="00DE7635">
      <w:pPr>
        <w:pStyle w:val="ConsPlusNonformat"/>
        <w:jc w:val="both"/>
      </w:pPr>
      <w:r>
        <w:t xml:space="preserve">       используемый при осуществлении федерального государственного</w:t>
      </w:r>
    </w:p>
    <w:p w:rsidR="00DE7635" w:rsidRDefault="00DE7635">
      <w:pPr>
        <w:pStyle w:val="ConsPlusNonformat"/>
        <w:jc w:val="both"/>
      </w:pPr>
      <w:r>
        <w:t xml:space="preserve">     контроля (надзора) в сфере образования в части порядка проведения</w:t>
      </w:r>
    </w:p>
    <w:p w:rsidR="00DE7635" w:rsidRDefault="00DE7635">
      <w:pPr>
        <w:pStyle w:val="ConsPlusNonformat"/>
        <w:jc w:val="both"/>
      </w:pPr>
      <w:r>
        <w:t xml:space="preserve">     государственной итоговой аттестации по образовательным программам</w:t>
      </w:r>
    </w:p>
    <w:p w:rsidR="00DE7635" w:rsidRDefault="00DE7635">
      <w:pPr>
        <w:pStyle w:val="ConsPlusNonformat"/>
        <w:jc w:val="both"/>
      </w:pPr>
      <w:r>
        <w:t xml:space="preserve">         высшего образования - программам бакалавриата, программам</w:t>
      </w:r>
    </w:p>
    <w:p w:rsidR="00DE7635" w:rsidRDefault="00DE7635">
      <w:pPr>
        <w:pStyle w:val="ConsPlusNonformat"/>
        <w:jc w:val="both"/>
      </w:pPr>
      <w:r>
        <w:t xml:space="preserve">                  специалитета и программам магистратуры</w:t>
      </w:r>
    </w:p>
    <w:p w:rsidR="00DE7635" w:rsidRDefault="00DE7635">
      <w:pPr>
        <w:pStyle w:val="ConsPlusNonformat"/>
        <w:jc w:val="both"/>
      </w:pPr>
    </w:p>
    <w:p w:rsidR="00DE7635" w:rsidRDefault="00DE7635">
      <w:pPr>
        <w:pStyle w:val="ConsPlusNonformat"/>
        <w:jc w:val="both"/>
      </w:pPr>
      <w:r>
        <w:t xml:space="preserve">    1.  Наименование  вида  контроля,  внесенного  в  Единый  реестр  видов</w:t>
      </w:r>
    </w:p>
    <w:p w:rsidR="00DE7635" w:rsidRDefault="00DE7635">
      <w:pPr>
        <w:pStyle w:val="ConsPlusNonformat"/>
        <w:jc w:val="both"/>
      </w:pPr>
      <w:r>
        <w:t>федерального    государственного    контроля    (надзора),    регионального</w:t>
      </w:r>
    </w:p>
    <w:p w:rsidR="00DE7635" w:rsidRDefault="00DE7635">
      <w:pPr>
        <w:pStyle w:val="ConsPlusNonformat"/>
        <w:jc w:val="both"/>
      </w:pPr>
      <w:r>
        <w:t>государственного  контроля  (надзора), муниципального контроля: федеральный</w:t>
      </w:r>
    </w:p>
    <w:p w:rsidR="00DE7635" w:rsidRDefault="00DE7635">
      <w:pPr>
        <w:pStyle w:val="ConsPlusNonformat"/>
        <w:jc w:val="both"/>
      </w:pPr>
      <w:r>
        <w:t>государственный контроль (надзор) в сфере образования.</w:t>
      </w:r>
    </w:p>
    <w:p w:rsidR="00DE7635" w:rsidRDefault="00DE7635">
      <w:pPr>
        <w:pStyle w:val="ConsPlusNonformat"/>
        <w:jc w:val="both"/>
      </w:pPr>
      <w:r>
        <w:t xml:space="preserve">    2. Наименование контрольного (надзорного) органа: Федеральная служба по</w:t>
      </w:r>
    </w:p>
    <w:p w:rsidR="00DE7635" w:rsidRDefault="00DE7635">
      <w:pPr>
        <w:pStyle w:val="ConsPlusNonformat"/>
        <w:jc w:val="both"/>
      </w:pPr>
      <w:r>
        <w:t>надзору в сфере образования и науки.</w:t>
      </w:r>
    </w:p>
    <w:p w:rsidR="00DE7635" w:rsidRDefault="00DE7635">
      <w:pPr>
        <w:pStyle w:val="ConsPlusNonformat"/>
        <w:jc w:val="both"/>
      </w:pPr>
      <w:r>
        <w:t xml:space="preserve">    3.   Форма   проверочного   листа   утверждена  приказом  Рособрнадзора</w:t>
      </w:r>
    </w:p>
    <w:p w:rsidR="00DE7635" w:rsidRDefault="00DE7635">
      <w:pPr>
        <w:pStyle w:val="ConsPlusNonformat"/>
        <w:jc w:val="both"/>
      </w:pPr>
      <w:r>
        <w:t>от  02.05.2024  N 955 "Об утверждении форм проверочных листов, используемых</w:t>
      </w:r>
    </w:p>
    <w:p w:rsidR="00DE7635" w:rsidRDefault="00DE7635">
      <w:pPr>
        <w:pStyle w:val="ConsPlusNonformat"/>
        <w:jc w:val="both"/>
      </w:pPr>
      <w:r>
        <w:t>при  осуществлении федерального государственного контроля (надзора) в сфере</w:t>
      </w:r>
    </w:p>
    <w:p w:rsidR="00DE7635" w:rsidRDefault="00DE7635">
      <w:pPr>
        <w:pStyle w:val="ConsPlusNonformat"/>
        <w:jc w:val="both"/>
      </w:pPr>
      <w:r>
        <w:t>образования".</w:t>
      </w:r>
    </w:p>
    <w:p w:rsidR="00DE7635" w:rsidRDefault="00DE7635">
      <w:pPr>
        <w:pStyle w:val="ConsPlusNonformat"/>
        <w:jc w:val="both"/>
      </w:pPr>
      <w:r>
        <w:t xml:space="preserve">    4.  Объект контроля (надзора), в отношении которого проводится плановая</w:t>
      </w:r>
    </w:p>
    <w:p w:rsidR="00DE7635" w:rsidRDefault="00DE7635">
      <w:pPr>
        <w:pStyle w:val="ConsPlusNonformat"/>
        <w:jc w:val="both"/>
      </w:pPr>
      <w:r>
        <w:t>выездная проверка (далее - проверка): _____________________________________</w:t>
      </w:r>
    </w:p>
    <w:p w:rsidR="00DE7635" w:rsidRDefault="00DE7635">
      <w:pPr>
        <w:pStyle w:val="ConsPlusNonformat"/>
        <w:jc w:val="both"/>
      </w:pPr>
      <w:r>
        <w:t xml:space="preserve">    5.   Наименование   юридического   лица,  его  идентификационный  номер</w:t>
      </w:r>
    </w:p>
    <w:p w:rsidR="00DE7635" w:rsidRDefault="00DE7635">
      <w:pPr>
        <w:pStyle w:val="ConsPlusNonformat"/>
        <w:jc w:val="both"/>
      </w:pPr>
      <w:r>
        <w:t>налогоплательщика  и  (или) основной государственный регистрационный номер,</w:t>
      </w:r>
    </w:p>
    <w:p w:rsidR="00DE7635" w:rsidRDefault="00DE7635">
      <w:pPr>
        <w:pStyle w:val="ConsPlusNonformat"/>
        <w:jc w:val="both"/>
      </w:pPr>
      <w:r>
        <w:t>адрес  юридического лица в пределах места нахождения юридического лица (его</w:t>
      </w:r>
    </w:p>
    <w:p w:rsidR="00DE7635" w:rsidRDefault="00DE7635">
      <w:pPr>
        <w:pStyle w:val="ConsPlusNonformat"/>
        <w:jc w:val="both"/>
      </w:pPr>
      <w:r>
        <w:t>филиалов,   представительств,   обособленных   структурных  подразделений),</w:t>
      </w:r>
    </w:p>
    <w:p w:rsidR="00DE7635" w:rsidRDefault="00DE7635">
      <w:pPr>
        <w:pStyle w:val="ConsPlusNonformat"/>
        <w:jc w:val="both"/>
      </w:pPr>
      <w:r>
        <w:t>являющегося контролируемым лицом:</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6. Место (места) проведения проверки с заполнением проверочного листа: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lastRenderedPageBreak/>
        <w:t xml:space="preserve">    7.  Реквизиты решения Рособрнадзора о проведении проверки, подписанного</w:t>
      </w:r>
    </w:p>
    <w:p w:rsidR="00DE7635" w:rsidRDefault="00DE7635">
      <w:pPr>
        <w:pStyle w:val="ConsPlusNonformat"/>
        <w:jc w:val="both"/>
      </w:pPr>
      <w:r>
        <w:t>уполномоченным должностным лицом Рособрнадзора: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8. Учетный номер проверки:</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9.  Список  контрольных  вопросов,  отражающих  содержание обязательных</w:t>
      </w:r>
    </w:p>
    <w:p w:rsidR="00DE7635" w:rsidRDefault="00DE7635">
      <w:pPr>
        <w:pStyle w:val="ConsPlusNonformat"/>
        <w:jc w:val="both"/>
      </w:pPr>
      <w:r>
        <w:t>требований, ответы на которые свидетельствуют о соблюдении или несоблюдении</w:t>
      </w:r>
    </w:p>
    <w:p w:rsidR="00DE7635" w:rsidRDefault="00DE7635">
      <w:pPr>
        <w:pStyle w:val="ConsPlusNonformat"/>
        <w:jc w:val="both"/>
      </w:pPr>
      <w:r>
        <w:t>контролируемым лицом обязательных требований:</w:t>
      </w:r>
    </w:p>
    <w:p w:rsidR="00DE7635" w:rsidRDefault="00DE7635">
      <w:pPr>
        <w:pStyle w:val="ConsPlusNormal"/>
        <w:ind w:firstLine="540"/>
        <w:jc w:val="both"/>
      </w:pPr>
    </w:p>
    <w:p w:rsidR="00DE7635" w:rsidRDefault="00DE7635">
      <w:pPr>
        <w:pStyle w:val="ConsPlusNormal"/>
        <w:sectPr w:rsidR="00DE76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DE7635">
        <w:tc>
          <w:tcPr>
            <w:tcW w:w="658" w:type="dxa"/>
          </w:tcPr>
          <w:p w:rsidR="00DE7635" w:rsidRDefault="00DE7635">
            <w:pPr>
              <w:pStyle w:val="ConsPlusNormal"/>
              <w:jc w:val="center"/>
            </w:pPr>
            <w:r>
              <w:lastRenderedPageBreak/>
              <w:t>N п/п</w:t>
            </w:r>
          </w:p>
        </w:tc>
        <w:tc>
          <w:tcPr>
            <w:tcW w:w="4649" w:type="dxa"/>
          </w:tcPr>
          <w:p w:rsidR="00DE7635" w:rsidRDefault="00DE7635">
            <w:pPr>
              <w:pStyle w:val="ConsPlusNormal"/>
              <w:jc w:val="center"/>
            </w:pPr>
            <w:r>
              <w:t>Список контрольных вопросов</w:t>
            </w:r>
          </w:p>
        </w:tc>
        <w:tc>
          <w:tcPr>
            <w:tcW w:w="3345" w:type="dxa"/>
          </w:tcPr>
          <w:p w:rsidR="00DE7635" w:rsidRDefault="00DE7635">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E7635" w:rsidRDefault="00DE7635">
            <w:pPr>
              <w:pStyle w:val="ConsPlusNormal"/>
              <w:jc w:val="center"/>
            </w:pPr>
            <w:r>
              <w:t>Ответы на вопросы ("да"/"нет"/"неприменимо")</w:t>
            </w:r>
          </w:p>
        </w:tc>
        <w:tc>
          <w:tcPr>
            <w:tcW w:w="907" w:type="dxa"/>
          </w:tcPr>
          <w:p w:rsidR="00DE7635" w:rsidRDefault="00DE7635">
            <w:pPr>
              <w:pStyle w:val="ConsPlusNormal"/>
              <w:jc w:val="center"/>
            </w:pPr>
            <w:r>
              <w:t>Примечание</w:t>
            </w:r>
          </w:p>
        </w:tc>
      </w:tr>
      <w:tr w:rsidR="00DE7635">
        <w:tc>
          <w:tcPr>
            <w:tcW w:w="658" w:type="dxa"/>
          </w:tcPr>
          <w:p w:rsidR="00DE7635" w:rsidRDefault="00DE7635">
            <w:pPr>
              <w:pStyle w:val="ConsPlusNormal"/>
              <w:jc w:val="center"/>
            </w:pPr>
            <w:r>
              <w:t>1.</w:t>
            </w:r>
          </w:p>
        </w:tc>
        <w:tc>
          <w:tcPr>
            <w:tcW w:w="4649" w:type="dxa"/>
          </w:tcPr>
          <w:p w:rsidR="00DE7635" w:rsidRDefault="00DE7635">
            <w:pPr>
              <w:pStyle w:val="ConsPlusNormal"/>
              <w:jc w:val="both"/>
            </w:pPr>
            <w:r>
              <w:t>Допускается ли организацией, осуществляющей образовательную деятельность по образовательным программам высшего образования - программам бакалавриата, программам специалитета и программам магистратуры (далее - организация, образовательные программы) к государственной итоговой аттестации (далее - ГИА) обучающийся,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высшего образования?</w:t>
            </w:r>
          </w:p>
        </w:tc>
        <w:tc>
          <w:tcPr>
            <w:tcW w:w="3345" w:type="dxa"/>
          </w:tcPr>
          <w:p w:rsidR="00DE7635" w:rsidRDefault="00D11F40">
            <w:pPr>
              <w:pStyle w:val="ConsPlusNormal"/>
              <w:jc w:val="center"/>
            </w:pPr>
            <w:hyperlink r:id="rId719">
              <w:r w:rsidR="00DE7635">
                <w:rPr>
                  <w:color w:val="0000FF"/>
                </w:rPr>
                <w:t>Пункт 3</w:t>
              </w:r>
            </w:hyperlink>
            <w:r w:rsidR="00DE7635">
              <w:t xml:space="preserve">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w:t>
            </w:r>
            <w:hyperlink w:anchor="P8152">
              <w:r w:rsidR="00DE7635">
                <w:rPr>
                  <w:color w:val="0000FF"/>
                </w:rPr>
                <w:t>&lt;1&gt;</w:t>
              </w:r>
            </w:hyperlink>
            <w:r w:rsidR="00DE7635">
              <w:t xml:space="preserve"> (далее - Порядок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w:t>
            </w:r>
          </w:p>
        </w:tc>
        <w:tc>
          <w:tcPr>
            <w:tcW w:w="4649" w:type="dxa"/>
          </w:tcPr>
          <w:p w:rsidR="00DE7635" w:rsidRDefault="00DE7635">
            <w:pPr>
              <w:pStyle w:val="ConsPlusNormal"/>
              <w:jc w:val="both"/>
            </w:pPr>
            <w:r>
              <w:t>Осуществляется ли организацией обеспечение проведения ГИА по образовательным программам?</w:t>
            </w:r>
          </w:p>
        </w:tc>
        <w:tc>
          <w:tcPr>
            <w:tcW w:w="3345" w:type="dxa"/>
          </w:tcPr>
          <w:p w:rsidR="00DE7635" w:rsidRDefault="00D11F40">
            <w:pPr>
              <w:pStyle w:val="ConsPlusNormal"/>
              <w:jc w:val="center"/>
            </w:pPr>
            <w:hyperlink r:id="rId720">
              <w:r w:rsidR="00DE7635">
                <w:rPr>
                  <w:color w:val="0000FF"/>
                </w:rPr>
                <w:t>Пункт 4</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w:t>
            </w:r>
          </w:p>
        </w:tc>
        <w:tc>
          <w:tcPr>
            <w:tcW w:w="4649" w:type="dxa"/>
          </w:tcPr>
          <w:p w:rsidR="00DE7635" w:rsidRDefault="00DE7635">
            <w:pPr>
              <w:pStyle w:val="ConsPlusNormal"/>
              <w:jc w:val="both"/>
            </w:pPr>
            <w:r>
              <w:t>Соблюдается ли организацией требование о недопустимости взимания платы с обучающихся за прохождение ГИА?</w:t>
            </w:r>
          </w:p>
        </w:tc>
        <w:tc>
          <w:tcPr>
            <w:tcW w:w="3345" w:type="dxa"/>
          </w:tcPr>
          <w:p w:rsidR="00DE7635" w:rsidRDefault="00D11F40">
            <w:pPr>
              <w:pStyle w:val="ConsPlusNormal"/>
              <w:jc w:val="center"/>
            </w:pPr>
            <w:hyperlink r:id="rId721">
              <w:r w:rsidR="00DE7635">
                <w:rPr>
                  <w:color w:val="0000FF"/>
                </w:rPr>
                <w:t>Пункт 9</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4.</w:t>
            </w:r>
          </w:p>
        </w:tc>
        <w:tc>
          <w:tcPr>
            <w:tcW w:w="4649" w:type="dxa"/>
          </w:tcPr>
          <w:p w:rsidR="00DE7635" w:rsidRDefault="00DE7635">
            <w:pPr>
              <w:pStyle w:val="ConsPlusNormal"/>
              <w:jc w:val="both"/>
            </w:pPr>
            <w:r>
              <w:t>Проводится ли ГИА обучающихся организаций в форме:</w:t>
            </w:r>
          </w:p>
          <w:p w:rsidR="00DE7635" w:rsidRDefault="00DE7635">
            <w:pPr>
              <w:pStyle w:val="ConsPlusNormal"/>
              <w:jc w:val="both"/>
            </w:pPr>
            <w:r>
              <w:t>- государственного экзамена?</w:t>
            </w:r>
          </w:p>
        </w:tc>
        <w:tc>
          <w:tcPr>
            <w:tcW w:w="3345" w:type="dxa"/>
            <w:vMerge w:val="restart"/>
          </w:tcPr>
          <w:p w:rsidR="00DE7635" w:rsidRDefault="00D11F40">
            <w:pPr>
              <w:pStyle w:val="ConsPlusNormal"/>
              <w:jc w:val="center"/>
            </w:pPr>
            <w:hyperlink r:id="rId722">
              <w:r w:rsidR="00DE7635">
                <w:rPr>
                  <w:color w:val="0000FF"/>
                </w:rPr>
                <w:t>Пункт 10</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защиты выпускной квалификационной работы (далее вместе - государственные </w:t>
            </w:r>
            <w:r>
              <w:lastRenderedPageBreak/>
              <w:t>аттестационные испытания)?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конкретные формы проведения ГИА устанавливаются организациями самостоятельно в соответствии с требованиями, установленными федерального государственного образовательного стандарта (государственного образовательного стандарта) или образовательного стандарта (далее вместе - стандарт) (при наличии таких требований)?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w:t>
            </w:r>
          </w:p>
        </w:tc>
        <w:tc>
          <w:tcPr>
            <w:tcW w:w="4649" w:type="dxa"/>
          </w:tcPr>
          <w:p w:rsidR="00DE7635" w:rsidRDefault="00DE7635">
            <w:pPr>
              <w:pStyle w:val="ConsPlusNormal"/>
              <w:jc w:val="both"/>
            </w:pPr>
            <w:r>
              <w:t>Представляет ли собой выпускная квалификационная работа выполненную обучающимся (несколькими обучающимися совместно) работу, демонстрирующую уровень подготовленности выпускника к самостоятельной профессиональной деятельности?</w:t>
            </w:r>
          </w:p>
        </w:tc>
        <w:tc>
          <w:tcPr>
            <w:tcW w:w="3345" w:type="dxa"/>
          </w:tcPr>
          <w:p w:rsidR="00DE7635" w:rsidRDefault="00D11F40">
            <w:pPr>
              <w:pStyle w:val="ConsPlusNormal"/>
              <w:jc w:val="center"/>
            </w:pPr>
            <w:hyperlink r:id="rId723">
              <w:r w:rsidR="00DE7635">
                <w:rPr>
                  <w:color w:val="0000FF"/>
                </w:rPr>
                <w:t>Пункт 12</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6.</w:t>
            </w:r>
          </w:p>
        </w:tc>
        <w:tc>
          <w:tcPr>
            <w:tcW w:w="4649" w:type="dxa"/>
          </w:tcPr>
          <w:p w:rsidR="00DE7635" w:rsidRDefault="00DE7635">
            <w:pPr>
              <w:pStyle w:val="ConsPlusNormal"/>
              <w:jc w:val="both"/>
            </w:pPr>
            <w:r>
              <w:t>Установлены ли организацией, следующие требования к выпускной квалификационной работе, в соответствии с требованиями, установленными стандартом (при наличии таких требований):</w:t>
            </w:r>
          </w:p>
          <w:p w:rsidR="00DE7635" w:rsidRDefault="00DE7635">
            <w:pPr>
              <w:pStyle w:val="ConsPlusNormal"/>
              <w:jc w:val="both"/>
            </w:pPr>
            <w:r>
              <w:t>- вид выпускной квалификационной работы?</w:t>
            </w:r>
          </w:p>
        </w:tc>
        <w:tc>
          <w:tcPr>
            <w:tcW w:w="3345" w:type="dxa"/>
            <w:vMerge w:val="restart"/>
          </w:tcPr>
          <w:p w:rsidR="00DE7635" w:rsidRDefault="00D11F40">
            <w:pPr>
              <w:pStyle w:val="ConsPlusNormal"/>
              <w:jc w:val="center"/>
            </w:pPr>
            <w:hyperlink r:id="rId724">
              <w:r w:rsidR="00DE7635">
                <w:rPr>
                  <w:color w:val="0000FF"/>
                </w:rPr>
                <w:t>Пункт 13</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порядок ее выполнения?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критерии ее оценки?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7.</w:t>
            </w:r>
          </w:p>
        </w:tc>
        <w:tc>
          <w:tcPr>
            <w:tcW w:w="4649" w:type="dxa"/>
          </w:tcPr>
          <w:p w:rsidR="00DE7635" w:rsidRDefault="00DE7635">
            <w:pPr>
              <w:pStyle w:val="ConsPlusNormal"/>
              <w:jc w:val="both"/>
            </w:pPr>
            <w:r>
              <w:t>Установлены ли организацией объем ГИА, ее структура и содержание в соответствии со стандартом?</w:t>
            </w:r>
          </w:p>
        </w:tc>
        <w:tc>
          <w:tcPr>
            <w:tcW w:w="3345" w:type="dxa"/>
          </w:tcPr>
          <w:p w:rsidR="00DE7635" w:rsidRDefault="00D11F40">
            <w:pPr>
              <w:pStyle w:val="ConsPlusNormal"/>
              <w:jc w:val="center"/>
            </w:pPr>
            <w:hyperlink r:id="rId725">
              <w:r w:rsidR="00DE7635">
                <w:rPr>
                  <w:color w:val="0000FF"/>
                </w:rPr>
                <w:t>Пункт 14</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8.</w:t>
            </w:r>
          </w:p>
        </w:tc>
        <w:tc>
          <w:tcPr>
            <w:tcW w:w="4649" w:type="dxa"/>
          </w:tcPr>
          <w:p w:rsidR="00DE7635" w:rsidRDefault="00DE7635">
            <w:pPr>
              <w:pStyle w:val="ConsPlusNormal"/>
              <w:jc w:val="both"/>
            </w:pPr>
            <w:r>
              <w:t>Установлен ли организацией срок проведения ГИА?</w:t>
            </w:r>
          </w:p>
        </w:tc>
        <w:tc>
          <w:tcPr>
            <w:tcW w:w="3345" w:type="dxa"/>
          </w:tcPr>
          <w:p w:rsidR="00DE7635" w:rsidRDefault="00D11F40">
            <w:pPr>
              <w:pStyle w:val="ConsPlusNormal"/>
              <w:jc w:val="center"/>
            </w:pPr>
            <w:hyperlink r:id="rId726">
              <w:r w:rsidR="00DE7635">
                <w:rPr>
                  <w:color w:val="0000FF"/>
                </w:rPr>
                <w:t>Пункт 15</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9.</w:t>
            </w:r>
          </w:p>
        </w:tc>
        <w:tc>
          <w:tcPr>
            <w:tcW w:w="4649" w:type="dxa"/>
          </w:tcPr>
          <w:p w:rsidR="00DE7635" w:rsidRDefault="00DE7635">
            <w:pPr>
              <w:pStyle w:val="ConsPlusNormal"/>
              <w:jc w:val="both"/>
            </w:pPr>
            <w:r>
              <w:t>Определяются ли оценками результаты каждого государственного аттестационного испытания "отлично", "хорошо", "удовлетворительно", "неудовлетворительно"?</w:t>
            </w:r>
          </w:p>
        </w:tc>
        <w:tc>
          <w:tcPr>
            <w:tcW w:w="3345" w:type="dxa"/>
          </w:tcPr>
          <w:p w:rsidR="00DE7635" w:rsidRDefault="00D11F40">
            <w:pPr>
              <w:pStyle w:val="ConsPlusNormal"/>
              <w:jc w:val="center"/>
            </w:pPr>
            <w:hyperlink r:id="rId727">
              <w:r w:rsidR="00DE7635">
                <w:rPr>
                  <w:color w:val="0000FF"/>
                </w:rPr>
                <w:t>Пункт 16</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10.</w:t>
            </w:r>
          </w:p>
        </w:tc>
        <w:tc>
          <w:tcPr>
            <w:tcW w:w="4649" w:type="dxa"/>
          </w:tcPr>
          <w:p w:rsidR="00DE7635" w:rsidRDefault="00DE7635">
            <w:pPr>
              <w:pStyle w:val="ConsPlusNormal"/>
              <w:jc w:val="both"/>
            </w:pPr>
            <w:r>
              <w:t>Определены ли локальными нормативными актами организации особенности проведения государственных аттестационных испытаний с применением электронного обучения, дистанционных образовательных технологий?</w:t>
            </w:r>
          </w:p>
        </w:tc>
        <w:tc>
          <w:tcPr>
            <w:tcW w:w="3345" w:type="dxa"/>
          </w:tcPr>
          <w:p w:rsidR="00DE7635" w:rsidRDefault="00D11F40">
            <w:pPr>
              <w:pStyle w:val="ConsPlusNormal"/>
              <w:jc w:val="center"/>
            </w:pPr>
            <w:hyperlink r:id="rId728">
              <w:r w:rsidR="00DE7635">
                <w:rPr>
                  <w:color w:val="0000FF"/>
                </w:rPr>
                <w:t>Пункт 19</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11.</w:t>
            </w:r>
          </w:p>
        </w:tc>
        <w:tc>
          <w:tcPr>
            <w:tcW w:w="4649" w:type="dxa"/>
          </w:tcPr>
          <w:p w:rsidR="00DE7635" w:rsidRDefault="00DE7635">
            <w:pPr>
              <w:pStyle w:val="ConsPlusNormal"/>
              <w:jc w:val="both"/>
            </w:pPr>
            <w:r>
              <w:t>Обеспечивается ли организацией при проведении государственных аттестационных испытаний с применением электронного обучения, дистанционных образовательных технологий:</w:t>
            </w:r>
          </w:p>
          <w:p w:rsidR="00DE7635" w:rsidRDefault="00DE7635">
            <w:pPr>
              <w:pStyle w:val="ConsPlusNormal"/>
              <w:jc w:val="both"/>
            </w:pPr>
            <w:r>
              <w:t>- идентификация личности обучающихся?</w:t>
            </w:r>
          </w:p>
        </w:tc>
        <w:tc>
          <w:tcPr>
            <w:tcW w:w="3345" w:type="dxa"/>
          </w:tcPr>
          <w:p w:rsidR="00DE7635" w:rsidRDefault="00D11F40">
            <w:pPr>
              <w:pStyle w:val="ConsPlusNormal"/>
              <w:jc w:val="center"/>
            </w:pPr>
            <w:hyperlink r:id="rId729">
              <w:r w:rsidR="00DE7635">
                <w:rPr>
                  <w:color w:val="0000FF"/>
                </w:rPr>
                <w:t>Пункт 19</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контроль соблюдения требований, установленных локальными нормативными актами организации?</w:t>
            </w:r>
          </w:p>
        </w:tc>
        <w:tc>
          <w:tcPr>
            <w:tcW w:w="3345" w:type="dxa"/>
          </w:tcPr>
          <w:p w:rsidR="00DE7635" w:rsidRDefault="00D11F40">
            <w:pPr>
              <w:pStyle w:val="ConsPlusNormal"/>
              <w:jc w:val="center"/>
            </w:pPr>
            <w:hyperlink r:id="rId730">
              <w:r w:rsidR="00DE7635">
                <w:rPr>
                  <w:color w:val="0000FF"/>
                </w:rPr>
                <w:t>Пункт 19</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12.</w:t>
            </w:r>
          </w:p>
        </w:tc>
        <w:tc>
          <w:tcPr>
            <w:tcW w:w="4649" w:type="dxa"/>
          </w:tcPr>
          <w:p w:rsidR="00DE7635" w:rsidRDefault="00DE7635">
            <w:pPr>
              <w:pStyle w:val="ConsPlusNormal"/>
              <w:jc w:val="both"/>
            </w:pPr>
            <w:r>
              <w:t>Созданы ли в организации государственные экзаменационные комиссии для проведения ГИА?</w:t>
            </w:r>
          </w:p>
        </w:tc>
        <w:tc>
          <w:tcPr>
            <w:tcW w:w="3345" w:type="dxa"/>
            <w:vMerge w:val="restart"/>
          </w:tcPr>
          <w:p w:rsidR="00DE7635" w:rsidRDefault="00D11F40">
            <w:pPr>
              <w:pStyle w:val="ConsPlusNormal"/>
              <w:jc w:val="center"/>
            </w:pPr>
            <w:hyperlink r:id="rId731">
              <w:r w:rsidR="00DE7635">
                <w:rPr>
                  <w:color w:val="0000FF"/>
                </w:rPr>
                <w:t>Пункт 20</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Создана ли апелляционная комиссия для рассмотрения апелляций по результатам ГИА в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Действует ли государственная экзаменационная и апелляционная комиссии </w:t>
            </w:r>
            <w:r>
              <w:lastRenderedPageBreak/>
              <w:t>(далее вместе - комиссии) в течение календарного года?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Разработаны ли организацией регламенты работы комиссий?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13.</w:t>
            </w:r>
          </w:p>
        </w:tc>
        <w:tc>
          <w:tcPr>
            <w:tcW w:w="4649" w:type="dxa"/>
          </w:tcPr>
          <w:p w:rsidR="00DE7635" w:rsidRDefault="00DE7635">
            <w:pPr>
              <w:pStyle w:val="ConsPlusNormal"/>
              <w:jc w:val="both"/>
            </w:pPr>
            <w:r>
              <w:t>Созданы ли в организации комиссии по каждой специальности и направлению подготовки, или по каждой образовательной программе, или по ряду специальностей и направлений подготовки, или по ряду образовательных программ?</w:t>
            </w:r>
          </w:p>
        </w:tc>
        <w:tc>
          <w:tcPr>
            <w:tcW w:w="3345" w:type="dxa"/>
          </w:tcPr>
          <w:p w:rsidR="00DE7635" w:rsidRDefault="00D11F40">
            <w:pPr>
              <w:pStyle w:val="ConsPlusNormal"/>
              <w:jc w:val="center"/>
            </w:pPr>
            <w:hyperlink r:id="rId732">
              <w:r w:rsidR="00DE7635">
                <w:rPr>
                  <w:color w:val="0000FF"/>
                </w:rPr>
                <w:t>Пункт 21</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14.</w:t>
            </w:r>
          </w:p>
        </w:tc>
        <w:tc>
          <w:tcPr>
            <w:tcW w:w="4649" w:type="dxa"/>
          </w:tcPr>
          <w:p w:rsidR="00DE7635" w:rsidRDefault="00DE7635">
            <w:pPr>
              <w:pStyle w:val="ConsPlusNormal"/>
              <w:jc w:val="both"/>
            </w:pPr>
            <w:r>
              <w:t>Утвержден ли председатель государственной экзаменационной комиссии не позднее 31 декабря, предшествующего году проведения ГИА:</w:t>
            </w:r>
          </w:p>
          <w:p w:rsidR="00DE7635" w:rsidRDefault="00DE7635">
            <w:pPr>
              <w:pStyle w:val="ConsPlusNormal"/>
              <w:jc w:val="both"/>
            </w:pPr>
            <w:r>
              <w:t>- для организаций, имеющих право самостоятельно устанавливать образовательные стандарты, - распорядительным актом организации?</w:t>
            </w:r>
          </w:p>
        </w:tc>
        <w:tc>
          <w:tcPr>
            <w:tcW w:w="3345" w:type="dxa"/>
            <w:vMerge w:val="restart"/>
          </w:tcPr>
          <w:p w:rsidR="00DE7635" w:rsidRDefault="00D11F40">
            <w:pPr>
              <w:pStyle w:val="ConsPlusNormal"/>
              <w:jc w:val="center"/>
            </w:pPr>
            <w:hyperlink r:id="rId733">
              <w:r w:rsidR="00DE7635">
                <w:rPr>
                  <w:color w:val="0000FF"/>
                </w:rPr>
                <w:t>Пункт 22</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для организаций, находящихся в ведении Правительства Российской Федерации, за исключением организаций из числа указанных в </w:t>
            </w:r>
            <w:hyperlink r:id="rId734">
              <w:r>
                <w:rPr>
                  <w:color w:val="0000FF"/>
                </w:rPr>
                <w:t>подпункте "а" пункта 22</w:t>
              </w:r>
            </w:hyperlink>
            <w:r>
              <w:t xml:space="preserve"> Порядка N 636, - Министерством науки и высшего образования Российской Федерации?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для организаций, находящихся в ведении федеральных органов исполнительной власти, за исключением организаций из числа указанных в </w:t>
            </w:r>
            <w:hyperlink r:id="rId735">
              <w:r>
                <w:rPr>
                  <w:color w:val="0000FF"/>
                </w:rPr>
                <w:t>подпункте "а" пункта 22</w:t>
              </w:r>
            </w:hyperlink>
            <w:r>
              <w:t xml:space="preserve"> Порядка N 636, - учредителями организаций по представлению организаций?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для организаций, находящихся в ведении субъектов Российской Федерации, муниципальных организаций и частных образовательных организаций, - Министерством науки и высшего образования Российской Федерации по представлению организаций?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15.</w:t>
            </w:r>
          </w:p>
        </w:tc>
        <w:tc>
          <w:tcPr>
            <w:tcW w:w="4649" w:type="dxa"/>
          </w:tcPr>
          <w:p w:rsidR="00DE7635" w:rsidRDefault="00DE7635">
            <w:pPr>
              <w:pStyle w:val="ConsPlusNormal"/>
              <w:jc w:val="both"/>
            </w:pPr>
            <w:r>
              <w:t>Утверждены ли организацией составы комиссий не позднее чем за 1 месяц до даты начала ГИА?</w:t>
            </w:r>
          </w:p>
        </w:tc>
        <w:tc>
          <w:tcPr>
            <w:tcW w:w="3345" w:type="dxa"/>
          </w:tcPr>
          <w:p w:rsidR="00DE7635" w:rsidRDefault="00D11F40">
            <w:pPr>
              <w:pStyle w:val="ConsPlusNormal"/>
              <w:jc w:val="center"/>
            </w:pPr>
            <w:hyperlink r:id="rId736">
              <w:r w:rsidR="00DE7635">
                <w:rPr>
                  <w:color w:val="0000FF"/>
                </w:rPr>
                <w:t>Пункт 23</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16.</w:t>
            </w:r>
          </w:p>
        </w:tc>
        <w:tc>
          <w:tcPr>
            <w:tcW w:w="4649" w:type="dxa"/>
          </w:tcPr>
          <w:p w:rsidR="00DE7635" w:rsidRDefault="00DE7635">
            <w:pPr>
              <w:pStyle w:val="ConsPlusNormal"/>
              <w:jc w:val="both"/>
            </w:pPr>
            <w:r>
              <w:t>Утвержден ли организацией председатель государственной экзаменационной комиссии из числа лиц, не работающих в данной организации?</w:t>
            </w:r>
          </w:p>
        </w:tc>
        <w:tc>
          <w:tcPr>
            <w:tcW w:w="3345" w:type="dxa"/>
            <w:vMerge w:val="restart"/>
          </w:tcPr>
          <w:p w:rsidR="00DE7635" w:rsidRDefault="00D11F40">
            <w:pPr>
              <w:pStyle w:val="ConsPlusNormal"/>
              <w:jc w:val="center"/>
            </w:pPr>
            <w:hyperlink r:id="rId737">
              <w:r w:rsidR="00DE7635">
                <w:rPr>
                  <w:color w:val="0000FF"/>
                </w:rPr>
                <w:t>Пункт 24</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Утвержден ли организацией председатель государственной экзаменационной комиссии из числа лиц, имеющих ученую степень доктора наук и (или) ученое звание профессора либо являющихся ведущими специалистами - представителями работодателей или их объединений в соответствующей области профессиональной деятельности?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Утвержден ли председатель апелляционной комиссии руководитель организации (лицо, исполняющее его обязанности, или лицо, уполномоченное руководителем организации - на основании распорядительного акта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17.</w:t>
            </w:r>
          </w:p>
        </w:tc>
        <w:tc>
          <w:tcPr>
            <w:tcW w:w="4649" w:type="dxa"/>
          </w:tcPr>
          <w:p w:rsidR="00DE7635" w:rsidRDefault="00DE7635">
            <w:pPr>
              <w:pStyle w:val="ConsPlusNormal"/>
              <w:jc w:val="both"/>
            </w:pPr>
            <w:r>
              <w:t>Входят ли в состав государственной экзаменационной комиссии (далее - ГЭК):</w:t>
            </w:r>
          </w:p>
          <w:p w:rsidR="00DE7635" w:rsidRDefault="00DE7635">
            <w:pPr>
              <w:pStyle w:val="ConsPlusNormal"/>
              <w:jc w:val="both"/>
            </w:pPr>
            <w:r>
              <w:lastRenderedPageBreak/>
              <w:t>- председатель экзаменационной комиссии?</w:t>
            </w:r>
          </w:p>
        </w:tc>
        <w:tc>
          <w:tcPr>
            <w:tcW w:w="3345" w:type="dxa"/>
            <w:vMerge w:val="restart"/>
          </w:tcPr>
          <w:p w:rsidR="00DE7635" w:rsidRDefault="00D11F40">
            <w:pPr>
              <w:pStyle w:val="ConsPlusNormal"/>
              <w:jc w:val="center"/>
            </w:pPr>
            <w:hyperlink r:id="rId738">
              <w:r w:rsidR="00DE7635">
                <w:rPr>
                  <w:color w:val="0000FF"/>
                </w:rPr>
                <w:t>Пункт 26</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не менее 4 членов экзаменационной комиссии?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18.</w:t>
            </w:r>
          </w:p>
        </w:tc>
        <w:tc>
          <w:tcPr>
            <w:tcW w:w="4649" w:type="dxa"/>
          </w:tcPr>
          <w:p w:rsidR="00DE7635" w:rsidRDefault="00DE7635">
            <w:pPr>
              <w:pStyle w:val="ConsPlusNormal"/>
              <w:jc w:val="both"/>
            </w:pPr>
            <w:r>
              <w:t>Удовлетворяют ли члены ГЭК требованиям:</w:t>
            </w:r>
          </w:p>
          <w:p w:rsidR="00DE7635" w:rsidRDefault="00DE7635">
            <w:pPr>
              <w:pStyle w:val="ConsPlusNormal"/>
              <w:jc w:val="both"/>
            </w:pPr>
            <w:r>
              <w:t>- являются ведущими специалистами - представителями работодателей или их объединений в соответствующей области профессиональной деятельности и (или) лицами, которые относятся к профессорско-преподавательскому составу данной организации (иных организаций) и (или) к научным работникам данной организации (иных организаций)?</w:t>
            </w:r>
          </w:p>
        </w:tc>
        <w:tc>
          <w:tcPr>
            <w:tcW w:w="3345" w:type="dxa"/>
            <w:vMerge w:val="restart"/>
          </w:tcPr>
          <w:p w:rsidR="00DE7635" w:rsidRDefault="00D11F40">
            <w:pPr>
              <w:pStyle w:val="ConsPlusNormal"/>
              <w:jc w:val="center"/>
            </w:pPr>
            <w:hyperlink r:id="rId739">
              <w:r w:rsidR="00DE7635">
                <w:rPr>
                  <w:color w:val="0000FF"/>
                </w:rPr>
                <w:t>Пункт 26</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имеют ученое звание и (или) ученую степень?</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доля лиц, являющихся ведущими специалистами - представителями работодателей или их объединений в соответствующей области профессиональной деятельности (включая председателя ГЭК), в общем числе лиц, входящих в состав ГЭК, составляет не менее 50 процентов?</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19.</w:t>
            </w:r>
          </w:p>
        </w:tc>
        <w:tc>
          <w:tcPr>
            <w:tcW w:w="4649" w:type="dxa"/>
          </w:tcPr>
          <w:p w:rsidR="00DE7635" w:rsidRDefault="00DE7635">
            <w:pPr>
              <w:pStyle w:val="ConsPlusNormal"/>
              <w:jc w:val="both"/>
            </w:pPr>
            <w:r>
              <w:t>Входят ли в состав апелляционной комиссии:</w:t>
            </w:r>
          </w:p>
          <w:p w:rsidR="00DE7635" w:rsidRDefault="00DE7635">
            <w:pPr>
              <w:pStyle w:val="ConsPlusNormal"/>
              <w:jc w:val="both"/>
            </w:pPr>
            <w:r>
              <w:t>- председатель апелляционной комиссии?</w:t>
            </w:r>
          </w:p>
        </w:tc>
        <w:tc>
          <w:tcPr>
            <w:tcW w:w="3345" w:type="dxa"/>
            <w:vMerge w:val="restart"/>
          </w:tcPr>
          <w:p w:rsidR="00DE7635" w:rsidRDefault="00D11F40">
            <w:pPr>
              <w:pStyle w:val="ConsPlusNormal"/>
              <w:jc w:val="center"/>
            </w:pPr>
            <w:hyperlink r:id="rId740">
              <w:r w:rsidR="00DE7635">
                <w:rPr>
                  <w:color w:val="0000FF"/>
                </w:rPr>
                <w:t>Пункт 26</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не менее 3 членов апелляционной комиссии?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20.</w:t>
            </w:r>
          </w:p>
        </w:tc>
        <w:tc>
          <w:tcPr>
            <w:tcW w:w="4649" w:type="dxa"/>
          </w:tcPr>
          <w:p w:rsidR="00DE7635" w:rsidRDefault="00DE7635">
            <w:pPr>
              <w:pStyle w:val="ConsPlusNormal"/>
              <w:jc w:val="both"/>
            </w:pPr>
            <w:r>
              <w:t>Формируется ли состав апелляционной комиссии из числа лиц, относящихся к профессорско-преподавательскому составу организации и не входящих в состав ГЭК?</w:t>
            </w:r>
          </w:p>
        </w:tc>
        <w:tc>
          <w:tcPr>
            <w:tcW w:w="3345" w:type="dxa"/>
          </w:tcPr>
          <w:p w:rsidR="00DE7635" w:rsidRDefault="00D11F40">
            <w:pPr>
              <w:pStyle w:val="ConsPlusNormal"/>
              <w:jc w:val="center"/>
            </w:pPr>
            <w:hyperlink r:id="rId741">
              <w:r w:rsidR="00DE7635">
                <w:rPr>
                  <w:color w:val="0000FF"/>
                </w:rPr>
                <w:t>Пункт 26</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lastRenderedPageBreak/>
              <w:t>21.</w:t>
            </w:r>
          </w:p>
        </w:tc>
        <w:tc>
          <w:tcPr>
            <w:tcW w:w="4649" w:type="dxa"/>
            <w:vMerge w:val="restart"/>
          </w:tcPr>
          <w:p w:rsidR="00DE7635" w:rsidRDefault="00DE7635">
            <w:pPr>
              <w:pStyle w:val="ConsPlusNormal"/>
              <w:jc w:val="both"/>
            </w:pPr>
            <w:r>
              <w:t>Назначает ли руководитель организации на период проведения ГИА для обеспечения работы ГЭК секретаря апелляционной комиссии из числа лиц, относящихся к профессорско-преподавательскому составу организации, научных работников или административных работников организации?</w:t>
            </w:r>
          </w:p>
        </w:tc>
        <w:tc>
          <w:tcPr>
            <w:tcW w:w="3345" w:type="dxa"/>
            <w:vMerge w:val="restart"/>
          </w:tcPr>
          <w:p w:rsidR="00DE7635" w:rsidRDefault="00D11F40">
            <w:pPr>
              <w:pStyle w:val="ConsPlusNormal"/>
              <w:jc w:val="center"/>
            </w:pPr>
            <w:hyperlink r:id="rId742">
              <w:r w:rsidR="00DE7635">
                <w:rPr>
                  <w:color w:val="0000FF"/>
                </w:rPr>
                <w:t>Пункт 27</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Merge/>
          </w:tcPr>
          <w:p w:rsidR="00DE7635" w:rsidRDefault="00DE7635">
            <w:pPr>
              <w:pStyle w:val="ConsPlusNormal"/>
            </w:pP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22.</w:t>
            </w:r>
          </w:p>
        </w:tc>
        <w:tc>
          <w:tcPr>
            <w:tcW w:w="4649" w:type="dxa"/>
          </w:tcPr>
          <w:p w:rsidR="00DE7635" w:rsidRDefault="00DE7635">
            <w:pPr>
              <w:pStyle w:val="ConsPlusNormal"/>
              <w:jc w:val="both"/>
            </w:pPr>
            <w:r>
              <w:t>Отсутствует ли секретарь ГЭК в составе апелляционной комиссии?</w:t>
            </w:r>
          </w:p>
        </w:tc>
        <w:tc>
          <w:tcPr>
            <w:tcW w:w="3345" w:type="dxa"/>
          </w:tcPr>
          <w:p w:rsidR="00DE7635" w:rsidRDefault="00D11F40">
            <w:pPr>
              <w:pStyle w:val="ConsPlusNormal"/>
              <w:jc w:val="center"/>
            </w:pPr>
            <w:hyperlink r:id="rId743">
              <w:r w:rsidR="00DE7635">
                <w:rPr>
                  <w:color w:val="0000FF"/>
                </w:rPr>
                <w:t>Пункт 27</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23.</w:t>
            </w:r>
          </w:p>
        </w:tc>
        <w:tc>
          <w:tcPr>
            <w:tcW w:w="4649" w:type="dxa"/>
          </w:tcPr>
          <w:p w:rsidR="00DE7635" w:rsidRDefault="00DE7635">
            <w:pPr>
              <w:pStyle w:val="ConsPlusNormal"/>
              <w:jc w:val="both"/>
            </w:pPr>
            <w:r>
              <w:t>Ведет ли секретарь ГЭК протоколы ее заседаний и представляет необходимые материалы в апелляционную комиссию?</w:t>
            </w:r>
          </w:p>
        </w:tc>
        <w:tc>
          <w:tcPr>
            <w:tcW w:w="3345" w:type="dxa"/>
          </w:tcPr>
          <w:p w:rsidR="00DE7635" w:rsidRDefault="00D11F40">
            <w:pPr>
              <w:pStyle w:val="ConsPlusNormal"/>
              <w:jc w:val="center"/>
            </w:pPr>
            <w:hyperlink r:id="rId744">
              <w:r w:rsidR="00DE7635">
                <w:rPr>
                  <w:color w:val="0000FF"/>
                </w:rPr>
                <w:t>Пункт 27</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24.</w:t>
            </w:r>
          </w:p>
        </w:tc>
        <w:tc>
          <w:tcPr>
            <w:tcW w:w="4649" w:type="dxa"/>
          </w:tcPr>
          <w:p w:rsidR="00DE7635" w:rsidRDefault="00DE7635">
            <w:pPr>
              <w:pStyle w:val="ConsPlusNormal"/>
              <w:jc w:val="both"/>
            </w:pPr>
            <w:r>
              <w:t>Присутствуют ли на заседаниях комиссий не менее двух третей от числа лиц, входящих в состав комиссий?</w:t>
            </w:r>
          </w:p>
        </w:tc>
        <w:tc>
          <w:tcPr>
            <w:tcW w:w="3345" w:type="dxa"/>
          </w:tcPr>
          <w:p w:rsidR="00DE7635" w:rsidRDefault="00D11F40">
            <w:pPr>
              <w:pStyle w:val="ConsPlusNormal"/>
              <w:jc w:val="center"/>
            </w:pPr>
            <w:hyperlink r:id="rId745">
              <w:r w:rsidR="00DE7635">
                <w:rPr>
                  <w:color w:val="0000FF"/>
                </w:rPr>
                <w:t>Пункт 28</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25.</w:t>
            </w:r>
          </w:p>
        </w:tc>
        <w:tc>
          <w:tcPr>
            <w:tcW w:w="4649" w:type="dxa"/>
          </w:tcPr>
          <w:p w:rsidR="00DE7635" w:rsidRDefault="00DE7635">
            <w:pPr>
              <w:pStyle w:val="ConsPlusNormal"/>
              <w:jc w:val="both"/>
            </w:pPr>
            <w:r>
              <w:t>Проводятся ли заседания комиссий председателями комиссий?</w:t>
            </w:r>
          </w:p>
        </w:tc>
        <w:tc>
          <w:tcPr>
            <w:tcW w:w="3345" w:type="dxa"/>
          </w:tcPr>
          <w:p w:rsidR="00DE7635" w:rsidRDefault="00D11F40">
            <w:pPr>
              <w:pStyle w:val="ConsPlusNormal"/>
              <w:jc w:val="center"/>
            </w:pPr>
            <w:hyperlink r:id="rId746">
              <w:r w:rsidR="00DE7635">
                <w:rPr>
                  <w:color w:val="0000FF"/>
                </w:rPr>
                <w:t>Пункт 28</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26.</w:t>
            </w:r>
          </w:p>
        </w:tc>
        <w:tc>
          <w:tcPr>
            <w:tcW w:w="4649" w:type="dxa"/>
          </w:tcPr>
          <w:p w:rsidR="00DE7635" w:rsidRDefault="00DE7635">
            <w:pPr>
              <w:pStyle w:val="ConsPlusNormal"/>
              <w:jc w:val="both"/>
            </w:pPr>
            <w:r>
              <w:t>Принимаются ли решения комиссий простым большинством голосов от числа лиц, входящих в состав комиссий и участвующих в заседании?</w:t>
            </w:r>
          </w:p>
        </w:tc>
        <w:tc>
          <w:tcPr>
            <w:tcW w:w="3345" w:type="dxa"/>
          </w:tcPr>
          <w:p w:rsidR="00DE7635" w:rsidRDefault="00D11F40">
            <w:pPr>
              <w:pStyle w:val="ConsPlusNormal"/>
              <w:jc w:val="center"/>
            </w:pPr>
            <w:hyperlink r:id="rId747">
              <w:r w:rsidR="00DE7635">
                <w:rPr>
                  <w:color w:val="0000FF"/>
                </w:rPr>
                <w:t>Пункт 28</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27.</w:t>
            </w:r>
          </w:p>
        </w:tc>
        <w:tc>
          <w:tcPr>
            <w:tcW w:w="4649" w:type="dxa"/>
          </w:tcPr>
          <w:p w:rsidR="00DE7635" w:rsidRDefault="00DE7635">
            <w:pPr>
              <w:pStyle w:val="ConsPlusNormal"/>
              <w:jc w:val="both"/>
            </w:pPr>
            <w:r>
              <w:t>Оформляются ли организацией решения, принятые комиссиями, протоколами?</w:t>
            </w:r>
          </w:p>
        </w:tc>
        <w:tc>
          <w:tcPr>
            <w:tcW w:w="3345" w:type="dxa"/>
          </w:tcPr>
          <w:p w:rsidR="00DE7635" w:rsidRDefault="00D11F40">
            <w:pPr>
              <w:pStyle w:val="ConsPlusNormal"/>
              <w:jc w:val="center"/>
            </w:pPr>
            <w:hyperlink r:id="rId748">
              <w:r w:rsidR="00DE7635">
                <w:rPr>
                  <w:color w:val="0000FF"/>
                </w:rPr>
                <w:t>Пункт 29</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28.</w:t>
            </w:r>
          </w:p>
        </w:tc>
        <w:tc>
          <w:tcPr>
            <w:tcW w:w="4649" w:type="dxa"/>
          </w:tcPr>
          <w:p w:rsidR="00DE7635" w:rsidRDefault="00DE7635">
            <w:pPr>
              <w:pStyle w:val="ConsPlusNormal"/>
              <w:jc w:val="both"/>
            </w:pPr>
            <w:r>
              <w:t>Отражаются ли в протоколе заседания ГЭК по приему государственного аттестационного испытания:</w:t>
            </w:r>
          </w:p>
          <w:p w:rsidR="00DE7635" w:rsidRDefault="00DE7635">
            <w:pPr>
              <w:pStyle w:val="ConsPlusNormal"/>
              <w:jc w:val="both"/>
            </w:pPr>
            <w:r>
              <w:t>- перечень заданных обучающемуся вопросов?</w:t>
            </w:r>
          </w:p>
        </w:tc>
        <w:tc>
          <w:tcPr>
            <w:tcW w:w="3345" w:type="dxa"/>
            <w:vMerge w:val="restart"/>
          </w:tcPr>
          <w:p w:rsidR="00DE7635" w:rsidRDefault="00D11F40">
            <w:pPr>
              <w:pStyle w:val="ConsPlusNormal"/>
              <w:jc w:val="center"/>
            </w:pPr>
            <w:hyperlink r:id="rId749">
              <w:r w:rsidR="00DE7635">
                <w:rPr>
                  <w:color w:val="0000FF"/>
                </w:rPr>
                <w:t>Пункт 29</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характеристика ответов на заданные </w:t>
            </w:r>
            <w:r>
              <w:lastRenderedPageBreak/>
              <w:t>обучающемуся вопросы?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мнения председателя и членов ГЭК о выявленном в ходе государственного аттестационного испытания уровне подготовленности обучающегося к решению профессиональных задач?</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выявленные недостатки в теоретической и практической подготовке обучающегося?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29.</w:t>
            </w:r>
          </w:p>
        </w:tc>
        <w:tc>
          <w:tcPr>
            <w:tcW w:w="4649" w:type="dxa"/>
          </w:tcPr>
          <w:p w:rsidR="00DE7635" w:rsidRDefault="00DE7635">
            <w:pPr>
              <w:pStyle w:val="ConsPlusNormal"/>
              <w:jc w:val="both"/>
            </w:pPr>
            <w:r>
              <w:t>Подписываются ли протоколы заседаний комиссий председателем, а протоколы заседаний ГЭК - также секретарем экзаменационной комиссии?</w:t>
            </w:r>
          </w:p>
        </w:tc>
        <w:tc>
          <w:tcPr>
            <w:tcW w:w="3345" w:type="dxa"/>
          </w:tcPr>
          <w:p w:rsidR="00DE7635" w:rsidRDefault="00D11F40">
            <w:pPr>
              <w:pStyle w:val="ConsPlusNormal"/>
              <w:jc w:val="center"/>
            </w:pPr>
            <w:hyperlink r:id="rId750">
              <w:r w:rsidR="00DE7635">
                <w:rPr>
                  <w:color w:val="0000FF"/>
                </w:rPr>
                <w:t>Пункт 29</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30.</w:t>
            </w:r>
          </w:p>
        </w:tc>
        <w:tc>
          <w:tcPr>
            <w:tcW w:w="4649" w:type="dxa"/>
          </w:tcPr>
          <w:p w:rsidR="00DE7635" w:rsidRDefault="00DE7635">
            <w:pPr>
              <w:pStyle w:val="ConsPlusNormal"/>
              <w:jc w:val="both"/>
            </w:pPr>
            <w:r>
              <w:t>Хранятся ли в архиве организации сшитые в книги протоколы заседаний комиссий?</w:t>
            </w:r>
          </w:p>
        </w:tc>
        <w:tc>
          <w:tcPr>
            <w:tcW w:w="3345" w:type="dxa"/>
          </w:tcPr>
          <w:p w:rsidR="00DE7635" w:rsidRDefault="00D11F40">
            <w:pPr>
              <w:pStyle w:val="ConsPlusNormal"/>
              <w:jc w:val="center"/>
            </w:pPr>
            <w:hyperlink r:id="rId751">
              <w:r w:rsidR="00DE7635">
                <w:rPr>
                  <w:color w:val="0000FF"/>
                </w:rPr>
                <w:t>Пункт 29</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31.</w:t>
            </w:r>
          </w:p>
        </w:tc>
        <w:tc>
          <w:tcPr>
            <w:tcW w:w="4649" w:type="dxa"/>
          </w:tcPr>
          <w:p w:rsidR="00DE7635" w:rsidRDefault="00DE7635">
            <w:pPr>
              <w:pStyle w:val="ConsPlusNormal"/>
              <w:jc w:val="both"/>
            </w:pPr>
            <w:r>
              <w:t>Доводятся ли до обучающихся не позднее чем за шесть месяцев до начала ГИА следующие сведения:</w:t>
            </w:r>
          </w:p>
          <w:p w:rsidR="00DE7635" w:rsidRDefault="00DE7635">
            <w:pPr>
              <w:pStyle w:val="ConsPlusNormal"/>
              <w:jc w:val="both"/>
            </w:pPr>
            <w:r>
              <w:t>- программа ГИА, включая программы государственных экзаменов и (или) требования к выпускным квалификационным работам и порядку их выполнения, критерии оценки результатов сдачи государственных экзаменов и (или) защиты выпускных квалификационных работ, утвержденные организацией??</w:t>
            </w:r>
          </w:p>
        </w:tc>
        <w:tc>
          <w:tcPr>
            <w:tcW w:w="3345" w:type="dxa"/>
            <w:vMerge w:val="restart"/>
          </w:tcPr>
          <w:p w:rsidR="00DE7635" w:rsidRDefault="00D11F40">
            <w:pPr>
              <w:pStyle w:val="ConsPlusNormal"/>
              <w:jc w:val="center"/>
            </w:pPr>
            <w:hyperlink r:id="rId752">
              <w:r w:rsidR="00DE7635">
                <w:rPr>
                  <w:color w:val="0000FF"/>
                </w:rPr>
                <w:t>Пункт 30</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порядок подачи и рассмотрения апелляций?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32.</w:t>
            </w:r>
          </w:p>
        </w:tc>
        <w:tc>
          <w:tcPr>
            <w:tcW w:w="4649" w:type="dxa"/>
          </w:tcPr>
          <w:p w:rsidR="00DE7635" w:rsidRDefault="00DE7635">
            <w:pPr>
              <w:pStyle w:val="ConsPlusNormal"/>
              <w:jc w:val="both"/>
            </w:pPr>
            <w:r>
              <w:t xml:space="preserve">Содержит ли утвержденная организацией программа проведения государственного экзамена, по которой проводится указанный </w:t>
            </w:r>
            <w:r>
              <w:lastRenderedPageBreak/>
              <w:t>экзамен:</w:t>
            </w:r>
          </w:p>
          <w:p w:rsidR="00DE7635" w:rsidRDefault="00DE7635">
            <w:pPr>
              <w:pStyle w:val="ConsPlusNormal"/>
              <w:jc w:val="both"/>
            </w:pPr>
            <w:r>
              <w:t>- перечень вопросов, выносимых на государственный экзамен?</w:t>
            </w:r>
          </w:p>
          <w:p w:rsidR="00DE7635" w:rsidRDefault="00DE7635">
            <w:pPr>
              <w:pStyle w:val="ConsPlusNormal"/>
              <w:jc w:val="both"/>
            </w:pPr>
            <w:r>
              <w:t>- рекомендации обучающимся по подготовке к государственному экзамену, в том числе перечень рекомендуемой литературы для подготовки к государственному экзамену?</w:t>
            </w:r>
          </w:p>
        </w:tc>
        <w:tc>
          <w:tcPr>
            <w:tcW w:w="3345" w:type="dxa"/>
          </w:tcPr>
          <w:p w:rsidR="00DE7635" w:rsidRDefault="00D11F40">
            <w:pPr>
              <w:pStyle w:val="ConsPlusNormal"/>
              <w:jc w:val="center"/>
            </w:pPr>
            <w:hyperlink r:id="rId753">
              <w:r w:rsidR="00DE7635">
                <w:rPr>
                  <w:color w:val="0000FF"/>
                </w:rPr>
                <w:t>Пункт 31</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33.</w:t>
            </w:r>
          </w:p>
        </w:tc>
        <w:tc>
          <w:tcPr>
            <w:tcW w:w="4649" w:type="dxa"/>
          </w:tcPr>
          <w:p w:rsidR="00DE7635" w:rsidRDefault="00DE7635">
            <w:pPr>
              <w:pStyle w:val="ConsPlusNormal"/>
              <w:jc w:val="both"/>
            </w:pPr>
            <w:r>
              <w:t>Проводится ли организацией консультирование обучающихся по вопросам, включенным в программу государственного экзамена (далее - предэкзаменационная консультация) перед государственным экзаменом?</w:t>
            </w:r>
          </w:p>
        </w:tc>
        <w:tc>
          <w:tcPr>
            <w:tcW w:w="3345" w:type="dxa"/>
          </w:tcPr>
          <w:p w:rsidR="00DE7635" w:rsidRDefault="00D11F40">
            <w:pPr>
              <w:pStyle w:val="ConsPlusNormal"/>
              <w:jc w:val="center"/>
            </w:pPr>
            <w:hyperlink r:id="rId754">
              <w:r w:rsidR="00DE7635">
                <w:rPr>
                  <w:color w:val="0000FF"/>
                </w:rPr>
                <w:t>Пункт 31</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34.</w:t>
            </w:r>
          </w:p>
        </w:tc>
        <w:tc>
          <w:tcPr>
            <w:tcW w:w="4649" w:type="dxa"/>
          </w:tcPr>
          <w:p w:rsidR="00DE7635" w:rsidRDefault="00DE7635">
            <w:pPr>
              <w:pStyle w:val="ConsPlusNormal"/>
              <w:jc w:val="both"/>
            </w:pPr>
            <w:r>
              <w:t>Утверждает ли организация перечень тем выпускных квалификационных работ, предлагаемых обучающимся (далее - перечень тем)?</w:t>
            </w:r>
          </w:p>
        </w:tc>
        <w:tc>
          <w:tcPr>
            <w:tcW w:w="3345" w:type="dxa"/>
          </w:tcPr>
          <w:p w:rsidR="00DE7635" w:rsidRDefault="00D11F40">
            <w:pPr>
              <w:pStyle w:val="ConsPlusNormal"/>
              <w:jc w:val="center"/>
            </w:pPr>
            <w:hyperlink r:id="rId755">
              <w:r w:rsidR="00DE7635">
                <w:rPr>
                  <w:color w:val="0000FF"/>
                </w:rPr>
                <w:t>Пункт 32</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35.</w:t>
            </w:r>
          </w:p>
        </w:tc>
        <w:tc>
          <w:tcPr>
            <w:tcW w:w="4649" w:type="dxa"/>
          </w:tcPr>
          <w:p w:rsidR="00DE7635" w:rsidRDefault="00DE7635">
            <w:pPr>
              <w:pStyle w:val="ConsPlusNormal"/>
              <w:jc w:val="both"/>
            </w:pPr>
            <w:r>
              <w:t>Доводит ли организация перечень тем до сведения обучающихся не позднее чем за 6 месяцев до даты начала ГИА?</w:t>
            </w:r>
          </w:p>
        </w:tc>
        <w:tc>
          <w:tcPr>
            <w:tcW w:w="3345" w:type="dxa"/>
          </w:tcPr>
          <w:p w:rsidR="00DE7635" w:rsidRDefault="00D11F40">
            <w:pPr>
              <w:pStyle w:val="ConsPlusNormal"/>
              <w:jc w:val="center"/>
            </w:pPr>
            <w:hyperlink r:id="rId756">
              <w:r w:rsidR="00DE7635">
                <w:rPr>
                  <w:color w:val="0000FF"/>
                </w:rPr>
                <w:t>Пункт 32</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36.</w:t>
            </w:r>
          </w:p>
        </w:tc>
        <w:tc>
          <w:tcPr>
            <w:tcW w:w="4649" w:type="dxa"/>
          </w:tcPr>
          <w:p w:rsidR="00DE7635" w:rsidRDefault="00DE7635">
            <w:pPr>
              <w:pStyle w:val="ConsPlusNormal"/>
              <w:jc w:val="both"/>
            </w:pPr>
            <w:r>
              <w:t>Установлен ли организацией порядок подготовки и защиты выпускной квалификационной работы по теме, предложенной обучающимся (обучающимися),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tc>
        <w:tc>
          <w:tcPr>
            <w:tcW w:w="3345" w:type="dxa"/>
          </w:tcPr>
          <w:p w:rsidR="00DE7635" w:rsidRDefault="00D11F40">
            <w:pPr>
              <w:pStyle w:val="ConsPlusNormal"/>
              <w:jc w:val="center"/>
            </w:pPr>
            <w:hyperlink r:id="rId757">
              <w:r w:rsidR="00DE7635">
                <w:rPr>
                  <w:color w:val="0000FF"/>
                </w:rPr>
                <w:t>Пункт 32</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37.</w:t>
            </w:r>
          </w:p>
        </w:tc>
        <w:tc>
          <w:tcPr>
            <w:tcW w:w="4649" w:type="dxa"/>
          </w:tcPr>
          <w:p w:rsidR="00DE7635" w:rsidRDefault="00DE7635">
            <w:pPr>
              <w:pStyle w:val="ConsPlusNormal"/>
              <w:jc w:val="both"/>
            </w:pPr>
            <w:r>
              <w:t xml:space="preserve">Предоставляется ли организацией </w:t>
            </w:r>
            <w:r>
              <w:lastRenderedPageBreak/>
              <w:t>возможность обучающимся по письменному заявлению обучающегося (нескольких обучающихся, выполняющих выпускную квалификационную работу совместно) подготовки и защиты выпускной квалификационной работы по теме, предложенной обучающимся (обучающимися),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tc>
        <w:tc>
          <w:tcPr>
            <w:tcW w:w="3345" w:type="dxa"/>
          </w:tcPr>
          <w:p w:rsidR="00DE7635" w:rsidRDefault="00D11F40">
            <w:pPr>
              <w:pStyle w:val="ConsPlusNormal"/>
              <w:jc w:val="center"/>
            </w:pPr>
            <w:hyperlink r:id="rId758">
              <w:r w:rsidR="00DE7635">
                <w:rPr>
                  <w:color w:val="0000FF"/>
                </w:rPr>
                <w:t>Пункт 32</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38.</w:t>
            </w:r>
          </w:p>
        </w:tc>
        <w:tc>
          <w:tcPr>
            <w:tcW w:w="4649" w:type="dxa"/>
          </w:tcPr>
          <w:p w:rsidR="00DE7635" w:rsidRDefault="00DE7635">
            <w:pPr>
              <w:pStyle w:val="ConsPlusNormal"/>
              <w:jc w:val="both"/>
            </w:pPr>
            <w:r>
              <w:t>Закрепляется ли руководитель выпускной квалификационной работы из числа работников организации и при необходимости консультант (консультанты) для подготовки выпускной квалификационной работы за обучающимся (несколькими обучающимися, выполняющими выпускную квалификационную работу совместно) распорядительным актом организации?</w:t>
            </w:r>
          </w:p>
        </w:tc>
        <w:tc>
          <w:tcPr>
            <w:tcW w:w="3345" w:type="dxa"/>
          </w:tcPr>
          <w:p w:rsidR="00DE7635" w:rsidRDefault="00D11F40">
            <w:pPr>
              <w:pStyle w:val="ConsPlusNormal"/>
              <w:jc w:val="center"/>
            </w:pPr>
            <w:hyperlink r:id="rId759">
              <w:r w:rsidR="00DE7635">
                <w:rPr>
                  <w:color w:val="0000FF"/>
                </w:rPr>
                <w:t>Пункт 32</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39.</w:t>
            </w:r>
          </w:p>
        </w:tc>
        <w:tc>
          <w:tcPr>
            <w:tcW w:w="4649" w:type="dxa"/>
          </w:tcPr>
          <w:p w:rsidR="00DE7635" w:rsidRDefault="00DE7635">
            <w:pPr>
              <w:pStyle w:val="ConsPlusNormal"/>
              <w:jc w:val="both"/>
            </w:pPr>
            <w:r>
              <w:t>Утверждает ли организация распорядительным актом расписание государственных аттестационных испытаний (далее - расписание) не позднее чем за 30 календарных дней до дня проведения первого государственного аттестационного испытания?</w:t>
            </w:r>
          </w:p>
        </w:tc>
        <w:tc>
          <w:tcPr>
            <w:tcW w:w="3345" w:type="dxa"/>
          </w:tcPr>
          <w:p w:rsidR="00DE7635" w:rsidRDefault="00D11F40">
            <w:pPr>
              <w:pStyle w:val="ConsPlusNormal"/>
              <w:jc w:val="center"/>
            </w:pPr>
            <w:hyperlink r:id="rId760">
              <w:r w:rsidR="00DE7635">
                <w:rPr>
                  <w:color w:val="0000FF"/>
                </w:rPr>
                <w:t>Пункт 33</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40.</w:t>
            </w:r>
          </w:p>
        </w:tc>
        <w:tc>
          <w:tcPr>
            <w:tcW w:w="4649" w:type="dxa"/>
          </w:tcPr>
          <w:p w:rsidR="00DE7635" w:rsidRDefault="00DE7635">
            <w:pPr>
              <w:pStyle w:val="ConsPlusNormal"/>
              <w:jc w:val="both"/>
            </w:pPr>
            <w:r>
              <w:t>Указываются ли организацией в расписании:</w:t>
            </w:r>
          </w:p>
          <w:p w:rsidR="00DE7635" w:rsidRDefault="00DE7635">
            <w:pPr>
              <w:pStyle w:val="ConsPlusNormal"/>
              <w:jc w:val="both"/>
            </w:pPr>
            <w:r>
              <w:t>- даты государственных аттестационных испытаний и предэкзаменационных консультаций?</w:t>
            </w:r>
          </w:p>
        </w:tc>
        <w:tc>
          <w:tcPr>
            <w:tcW w:w="3345" w:type="dxa"/>
            <w:vMerge w:val="restart"/>
          </w:tcPr>
          <w:p w:rsidR="00DE7635" w:rsidRDefault="00D11F40">
            <w:pPr>
              <w:pStyle w:val="ConsPlusNormal"/>
              <w:jc w:val="center"/>
            </w:pPr>
            <w:hyperlink r:id="rId761">
              <w:r w:rsidR="00DE7635">
                <w:rPr>
                  <w:color w:val="0000FF"/>
                </w:rPr>
                <w:t>Пункт 33</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время государственных аттестационных испытаний и предэкзаменационных консультаций?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место проведения государственных аттестационных испытаний и предэкзаменационных консультаций?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41.</w:t>
            </w:r>
          </w:p>
        </w:tc>
        <w:tc>
          <w:tcPr>
            <w:tcW w:w="4649" w:type="dxa"/>
          </w:tcPr>
          <w:p w:rsidR="00DE7635" w:rsidRDefault="00DE7635">
            <w:pPr>
              <w:pStyle w:val="ConsPlusNormal"/>
              <w:jc w:val="both"/>
            </w:pPr>
            <w:r>
              <w:t>Доводит ли организация расписание до сведения обучающегося, председателя и членов государственных экзаменационных комиссий и апелляционных комиссий, секретарей ГЭК?</w:t>
            </w:r>
          </w:p>
        </w:tc>
        <w:tc>
          <w:tcPr>
            <w:tcW w:w="3345" w:type="dxa"/>
          </w:tcPr>
          <w:p w:rsidR="00DE7635" w:rsidRDefault="00D11F40">
            <w:pPr>
              <w:pStyle w:val="ConsPlusNormal"/>
              <w:jc w:val="center"/>
            </w:pPr>
            <w:hyperlink r:id="rId762">
              <w:r w:rsidR="00DE7635">
                <w:rPr>
                  <w:color w:val="0000FF"/>
                </w:rPr>
                <w:t>Пункт 33</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42.</w:t>
            </w:r>
          </w:p>
        </w:tc>
        <w:tc>
          <w:tcPr>
            <w:tcW w:w="4649" w:type="dxa"/>
          </w:tcPr>
          <w:p w:rsidR="00DE7635" w:rsidRDefault="00DE7635">
            <w:pPr>
              <w:pStyle w:val="ConsPlusNormal"/>
              <w:jc w:val="both"/>
            </w:pPr>
            <w:r>
              <w:t>Устанавливается ли организацией перерыв между государственными аттестационными испытаниями продолжительностью не менее 7 календарных дней при формировании расписания?</w:t>
            </w:r>
          </w:p>
        </w:tc>
        <w:tc>
          <w:tcPr>
            <w:tcW w:w="3345" w:type="dxa"/>
          </w:tcPr>
          <w:p w:rsidR="00DE7635" w:rsidRDefault="00D11F40">
            <w:pPr>
              <w:pStyle w:val="ConsPlusNormal"/>
              <w:jc w:val="center"/>
            </w:pPr>
            <w:hyperlink r:id="rId763">
              <w:r w:rsidR="00DE7635">
                <w:rPr>
                  <w:color w:val="0000FF"/>
                </w:rPr>
                <w:t>Пункт 33</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43.</w:t>
            </w:r>
          </w:p>
        </w:tc>
        <w:tc>
          <w:tcPr>
            <w:tcW w:w="4649" w:type="dxa"/>
          </w:tcPr>
          <w:p w:rsidR="00DE7635" w:rsidRDefault="00DE7635">
            <w:pPr>
              <w:pStyle w:val="ConsPlusNormal"/>
              <w:jc w:val="both"/>
            </w:pPr>
            <w:r>
              <w:t>Представляет ли руководитель выпускной квалификационной работы в организацию письменный отзыв о работе обучающегося в период подготовки выпускной квалификационной работы (далее - отзыв) после завершения подготовки обучающимся выпускной квалификационной работы?</w:t>
            </w:r>
          </w:p>
        </w:tc>
        <w:tc>
          <w:tcPr>
            <w:tcW w:w="3345" w:type="dxa"/>
          </w:tcPr>
          <w:p w:rsidR="00DE7635" w:rsidRDefault="00D11F40">
            <w:pPr>
              <w:pStyle w:val="ConsPlusNormal"/>
              <w:jc w:val="center"/>
            </w:pPr>
            <w:hyperlink r:id="rId764">
              <w:r w:rsidR="00DE7635">
                <w:rPr>
                  <w:color w:val="0000FF"/>
                </w:rPr>
                <w:t>Пункт 34</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44.</w:t>
            </w:r>
          </w:p>
        </w:tc>
        <w:tc>
          <w:tcPr>
            <w:tcW w:w="4649" w:type="dxa"/>
          </w:tcPr>
          <w:p w:rsidR="00DE7635" w:rsidRDefault="00DE7635">
            <w:pPr>
              <w:pStyle w:val="ConsPlusNormal"/>
              <w:jc w:val="both"/>
            </w:pPr>
            <w:r>
              <w:t>Представляет ли руководитель выпускной квалификационной работы в организацию отзыв об их совместной работе в период подготовки выпускной квалификационной работы в случае выполнения выпускной квалификационной работы несколькими обучающимися?</w:t>
            </w:r>
          </w:p>
        </w:tc>
        <w:tc>
          <w:tcPr>
            <w:tcW w:w="3345" w:type="dxa"/>
          </w:tcPr>
          <w:p w:rsidR="00DE7635" w:rsidRDefault="00D11F40">
            <w:pPr>
              <w:pStyle w:val="ConsPlusNormal"/>
              <w:jc w:val="center"/>
            </w:pPr>
            <w:hyperlink r:id="rId765">
              <w:r w:rsidR="00DE7635">
                <w:rPr>
                  <w:color w:val="0000FF"/>
                </w:rPr>
                <w:t>Пункт 34</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45.</w:t>
            </w:r>
          </w:p>
        </w:tc>
        <w:tc>
          <w:tcPr>
            <w:tcW w:w="4649" w:type="dxa"/>
          </w:tcPr>
          <w:p w:rsidR="00DE7635" w:rsidRDefault="00DE7635">
            <w:pPr>
              <w:pStyle w:val="ConsPlusNormal"/>
              <w:jc w:val="both"/>
            </w:pPr>
            <w:r>
              <w:t>Подлежат ли рецензированию выпускные квалификационные работы по программам магистратуры и специалитета?</w:t>
            </w:r>
          </w:p>
        </w:tc>
        <w:tc>
          <w:tcPr>
            <w:tcW w:w="3345" w:type="dxa"/>
          </w:tcPr>
          <w:p w:rsidR="00DE7635" w:rsidRDefault="00D11F40">
            <w:pPr>
              <w:pStyle w:val="ConsPlusNormal"/>
              <w:jc w:val="center"/>
            </w:pPr>
            <w:hyperlink r:id="rId766">
              <w:r w:rsidR="00DE7635">
                <w:rPr>
                  <w:color w:val="0000FF"/>
                </w:rPr>
                <w:t>Пункт 35</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46.</w:t>
            </w:r>
          </w:p>
        </w:tc>
        <w:tc>
          <w:tcPr>
            <w:tcW w:w="4649" w:type="dxa"/>
          </w:tcPr>
          <w:p w:rsidR="00DE7635" w:rsidRDefault="00DE7635">
            <w:pPr>
              <w:pStyle w:val="ConsPlusNormal"/>
              <w:jc w:val="both"/>
            </w:pPr>
            <w:r>
              <w:t>Направляется ли организацией выпускная квалификационная работа для проведения рецензирования одному или нескольким рецензентам из числа лиц, не являющихся работниками кафедры, либо факультета (института), либо организации, в которой выполнена выпускная квалификационная работа?</w:t>
            </w:r>
          </w:p>
        </w:tc>
        <w:tc>
          <w:tcPr>
            <w:tcW w:w="3345" w:type="dxa"/>
          </w:tcPr>
          <w:p w:rsidR="00DE7635" w:rsidRDefault="00D11F40">
            <w:pPr>
              <w:pStyle w:val="ConsPlusNormal"/>
              <w:jc w:val="center"/>
            </w:pPr>
            <w:hyperlink r:id="rId767">
              <w:r w:rsidR="00DE7635">
                <w:rPr>
                  <w:color w:val="0000FF"/>
                </w:rPr>
                <w:t>Пункт 35</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47.</w:t>
            </w:r>
          </w:p>
        </w:tc>
        <w:tc>
          <w:tcPr>
            <w:tcW w:w="4649" w:type="dxa"/>
          </w:tcPr>
          <w:p w:rsidR="00DE7635" w:rsidRDefault="00DE7635">
            <w:pPr>
              <w:pStyle w:val="ConsPlusNormal"/>
              <w:jc w:val="both"/>
            </w:pPr>
            <w:r>
              <w:t>Обеспечивает ли организация ознакомление обучающегося с отзывом и рецензией (рецензиями) не позднее чем за 5 календарных дней до дня защиты выпускной квалификационной работы?</w:t>
            </w:r>
          </w:p>
        </w:tc>
        <w:tc>
          <w:tcPr>
            <w:tcW w:w="3345" w:type="dxa"/>
          </w:tcPr>
          <w:p w:rsidR="00DE7635" w:rsidRDefault="00D11F40">
            <w:pPr>
              <w:pStyle w:val="ConsPlusNormal"/>
              <w:jc w:val="center"/>
            </w:pPr>
            <w:hyperlink r:id="rId768">
              <w:r w:rsidR="00DE7635">
                <w:rPr>
                  <w:color w:val="0000FF"/>
                </w:rPr>
                <w:t>Пункт 36</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48.</w:t>
            </w:r>
          </w:p>
        </w:tc>
        <w:tc>
          <w:tcPr>
            <w:tcW w:w="4649" w:type="dxa"/>
          </w:tcPr>
          <w:p w:rsidR="00DE7635" w:rsidRDefault="00DE7635">
            <w:pPr>
              <w:pStyle w:val="ConsPlusNormal"/>
              <w:jc w:val="both"/>
            </w:pPr>
            <w:r>
              <w:t>Передаются ли в государственную экзаменационную комиссию выпускная квалификационная работа, отзыв и рецензия (рецензии) не позднее чем за 2 календарных дня до дня защиты выпускной квалификационной работы?</w:t>
            </w:r>
          </w:p>
        </w:tc>
        <w:tc>
          <w:tcPr>
            <w:tcW w:w="3345" w:type="dxa"/>
          </w:tcPr>
          <w:p w:rsidR="00DE7635" w:rsidRDefault="00D11F40">
            <w:pPr>
              <w:pStyle w:val="ConsPlusNormal"/>
              <w:jc w:val="center"/>
            </w:pPr>
            <w:hyperlink r:id="rId769">
              <w:r w:rsidR="00DE7635">
                <w:rPr>
                  <w:color w:val="0000FF"/>
                </w:rPr>
                <w:t>Пункт 37</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49.</w:t>
            </w:r>
          </w:p>
        </w:tc>
        <w:tc>
          <w:tcPr>
            <w:tcW w:w="4649" w:type="dxa"/>
          </w:tcPr>
          <w:p w:rsidR="00DE7635" w:rsidRDefault="00DE7635">
            <w:pPr>
              <w:pStyle w:val="ConsPlusNormal"/>
              <w:jc w:val="both"/>
            </w:pPr>
            <w:r>
              <w:t>Размещаются ли организацией тексты выпускных квалификационных работ, за исключением текстов выпускных квалификационных работ, содержащих сведения, составляющие государственную тайну, в электронно-библиотечной системе организации и проверяются на объем заимствования?</w:t>
            </w:r>
          </w:p>
        </w:tc>
        <w:tc>
          <w:tcPr>
            <w:tcW w:w="3345" w:type="dxa"/>
          </w:tcPr>
          <w:p w:rsidR="00DE7635" w:rsidRDefault="00D11F40">
            <w:pPr>
              <w:pStyle w:val="ConsPlusNormal"/>
              <w:jc w:val="center"/>
            </w:pPr>
            <w:hyperlink r:id="rId770">
              <w:r w:rsidR="00DE7635">
                <w:rPr>
                  <w:color w:val="0000FF"/>
                </w:rPr>
                <w:t>Пункт 38</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50.</w:t>
            </w:r>
          </w:p>
        </w:tc>
        <w:tc>
          <w:tcPr>
            <w:tcW w:w="4649" w:type="dxa"/>
          </w:tcPr>
          <w:p w:rsidR="00DE7635" w:rsidRDefault="00DE7635">
            <w:pPr>
              <w:pStyle w:val="ConsPlusNormal"/>
              <w:jc w:val="both"/>
            </w:pPr>
            <w:r>
              <w:t>Устанавливаются ли организацией порядок размещения текстов выпускных квалификационных работ в электронно-библиотечной системе организации, проверки на объем заимствования, в том числе содержательного, выявления неправомочных заимствований?</w:t>
            </w:r>
          </w:p>
        </w:tc>
        <w:tc>
          <w:tcPr>
            <w:tcW w:w="3345" w:type="dxa"/>
          </w:tcPr>
          <w:p w:rsidR="00DE7635" w:rsidRDefault="00D11F40">
            <w:pPr>
              <w:pStyle w:val="ConsPlusNormal"/>
              <w:jc w:val="center"/>
            </w:pPr>
            <w:hyperlink r:id="rId771">
              <w:r w:rsidR="00DE7635">
                <w:rPr>
                  <w:color w:val="0000FF"/>
                </w:rPr>
                <w:t>Пункт 38</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51.</w:t>
            </w:r>
          </w:p>
        </w:tc>
        <w:tc>
          <w:tcPr>
            <w:tcW w:w="4649" w:type="dxa"/>
          </w:tcPr>
          <w:p w:rsidR="00DE7635" w:rsidRDefault="00DE7635">
            <w:pPr>
              <w:pStyle w:val="ConsPlusNormal"/>
              <w:jc w:val="both"/>
            </w:pPr>
            <w:r>
              <w:t>Обеспечивается ли организацией доступ лиц к текстам выпускных квалификационных работ в соответствии с законодательством Российской Федерации, с учетом изъятия по решению правообладателя производственных, технических, экономических, организационных и других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w:t>
            </w:r>
          </w:p>
        </w:tc>
        <w:tc>
          <w:tcPr>
            <w:tcW w:w="3345" w:type="dxa"/>
          </w:tcPr>
          <w:p w:rsidR="00DE7635" w:rsidRDefault="00D11F40">
            <w:pPr>
              <w:pStyle w:val="ConsPlusNormal"/>
              <w:jc w:val="center"/>
            </w:pPr>
            <w:hyperlink r:id="rId772">
              <w:r w:rsidR="00DE7635">
                <w:rPr>
                  <w:color w:val="0000FF"/>
                </w:rPr>
                <w:t>Пункт 38</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52.</w:t>
            </w:r>
          </w:p>
        </w:tc>
        <w:tc>
          <w:tcPr>
            <w:tcW w:w="4649" w:type="dxa"/>
          </w:tcPr>
          <w:p w:rsidR="00DE7635" w:rsidRDefault="00DE7635">
            <w:pPr>
              <w:pStyle w:val="ConsPlusNormal"/>
              <w:jc w:val="both"/>
            </w:pPr>
            <w:r>
              <w:t>Объявляются ли организацией результаты государственного аттестационного испытания, проводимого в устной форме, в день его проведения, результаты государственного аттестационного испытания, проводимого в письменной форме, - на следующий рабочий день после дня его проведения?</w:t>
            </w:r>
          </w:p>
        </w:tc>
        <w:tc>
          <w:tcPr>
            <w:tcW w:w="3345" w:type="dxa"/>
          </w:tcPr>
          <w:p w:rsidR="00DE7635" w:rsidRDefault="00D11F40">
            <w:pPr>
              <w:pStyle w:val="ConsPlusNormal"/>
              <w:jc w:val="center"/>
            </w:pPr>
            <w:hyperlink r:id="rId773">
              <w:r w:rsidR="00DE7635">
                <w:rPr>
                  <w:color w:val="0000FF"/>
                </w:rPr>
                <w:t>Пункт 39</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53.</w:t>
            </w:r>
          </w:p>
        </w:tc>
        <w:tc>
          <w:tcPr>
            <w:tcW w:w="4649" w:type="dxa"/>
          </w:tcPr>
          <w:p w:rsidR="00DE7635" w:rsidRDefault="00DE7635">
            <w:pPr>
              <w:pStyle w:val="ConsPlusNormal"/>
              <w:jc w:val="both"/>
            </w:pPr>
            <w:r>
              <w:t xml:space="preserve">Предоставляется ли организацией право обучающимся, не прошедшим ГИА в связи с неявкой на государственное аттестационное испытание по уважительной причине </w:t>
            </w:r>
            <w:r>
              <w:lastRenderedPageBreak/>
              <w:t>(временная нетрудоспособность, исполнение общественных или государственных обязанностей, вызов в суд, транспортные проблемы (отмена рейса, отсутствие билетов), погодные условия или в других случаях, перечень которых устанавливается организацией самостоятельно), пройти ее в течение 6 месяцев после завершения ГИА?</w:t>
            </w:r>
          </w:p>
        </w:tc>
        <w:tc>
          <w:tcPr>
            <w:tcW w:w="3345" w:type="dxa"/>
          </w:tcPr>
          <w:p w:rsidR="00DE7635" w:rsidRDefault="00D11F40">
            <w:pPr>
              <w:pStyle w:val="ConsPlusNormal"/>
              <w:jc w:val="center"/>
            </w:pPr>
            <w:hyperlink r:id="rId774">
              <w:r w:rsidR="00DE7635">
                <w:rPr>
                  <w:color w:val="0000FF"/>
                </w:rPr>
                <w:t>Пункт 40</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54.</w:t>
            </w:r>
          </w:p>
        </w:tc>
        <w:tc>
          <w:tcPr>
            <w:tcW w:w="4649" w:type="dxa"/>
          </w:tcPr>
          <w:p w:rsidR="00DE7635" w:rsidRDefault="00DE7635">
            <w:pPr>
              <w:pStyle w:val="ConsPlusNormal"/>
              <w:jc w:val="both"/>
            </w:pPr>
            <w:r>
              <w:t>Допускается ли организацией обучающийся, не прошедший одно государственное аттестационное испытание по уважительной причине, к сдаче следующего государственного аттестационного испытания (при его наличии)?</w:t>
            </w:r>
          </w:p>
        </w:tc>
        <w:tc>
          <w:tcPr>
            <w:tcW w:w="3345" w:type="dxa"/>
          </w:tcPr>
          <w:p w:rsidR="00DE7635" w:rsidRDefault="00D11F40">
            <w:pPr>
              <w:pStyle w:val="ConsPlusNormal"/>
              <w:jc w:val="center"/>
            </w:pPr>
            <w:hyperlink r:id="rId775">
              <w:r w:rsidR="00DE7635">
                <w:rPr>
                  <w:color w:val="0000FF"/>
                </w:rPr>
                <w:t>Пункт 40</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55.</w:t>
            </w:r>
          </w:p>
        </w:tc>
        <w:tc>
          <w:tcPr>
            <w:tcW w:w="4649" w:type="dxa"/>
          </w:tcPr>
          <w:p w:rsidR="00DE7635" w:rsidRDefault="00DE7635">
            <w:pPr>
              <w:pStyle w:val="ConsPlusNormal"/>
              <w:jc w:val="both"/>
            </w:pPr>
            <w:r>
              <w:t xml:space="preserve">Отчисляются ли организацией обучающиеся,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"неудовлетворительно", а также обучающиеся, указанные в </w:t>
            </w:r>
            <w:hyperlink r:id="rId776">
              <w:r>
                <w:rPr>
                  <w:color w:val="0000FF"/>
                </w:rPr>
                <w:t>пункте 43</w:t>
              </w:r>
            </w:hyperlink>
            <w:r>
              <w:t xml:space="preserve"> Порядка N 636 и не прошедшие государственное аттестационное испытание в установленный для них срок (в связи с неявкой на государственное аттестационное испытание или получением оценки "неудовлетворительно"), из организации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tc>
        <w:tc>
          <w:tcPr>
            <w:tcW w:w="3345" w:type="dxa"/>
          </w:tcPr>
          <w:p w:rsidR="00DE7635" w:rsidRDefault="00D11F40">
            <w:pPr>
              <w:pStyle w:val="ConsPlusNormal"/>
              <w:jc w:val="center"/>
            </w:pPr>
            <w:hyperlink r:id="rId777">
              <w:r w:rsidR="00DE7635">
                <w:rPr>
                  <w:color w:val="0000FF"/>
                </w:rPr>
                <w:t>Пункт 41</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56.</w:t>
            </w:r>
          </w:p>
        </w:tc>
        <w:tc>
          <w:tcPr>
            <w:tcW w:w="4649" w:type="dxa"/>
          </w:tcPr>
          <w:p w:rsidR="00DE7635" w:rsidRDefault="00DE7635">
            <w:pPr>
              <w:pStyle w:val="ConsPlusNormal"/>
              <w:jc w:val="both"/>
            </w:pPr>
            <w:r>
              <w:t xml:space="preserve">Соблюдаются ли организацией следующие </w:t>
            </w:r>
            <w:r>
              <w:lastRenderedPageBreak/>
              <w:t>сроки повторного прохождения ГИА для лиц, не прошедших ГИА: не ранее чем через 10 месяцев и не позднее чем через пять лет после срока проведения ГИА, которая не пройдена обучающимся?</w:t>
            </w:r>
          </w:p>
        </w:tc>
        <w:tc>
          <w:tcPr>
            <w:tcW w:w="3345" w:type="dxa"/>
          </w:tcPr>
          <w:p w:rsidR="00DE7635" w:rsidRDefault="00D11F40">
            <w:pPr>
              <w:pStyle w:val="ConsPlusNormal"/>
              <w:jc w:val="center"/>
            </w:pPr>
            <w:hyperlink r:id="rId778">
              <w:r w:rsidR="00DE7635">
                <w:rPr>
                  <w:color w:val="0000FF"/>
                </w:rPr>
                <w:t>Пункт 42</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57.</w:t>
            </w:r>
          </w:p>
        </w:tc>
        <w:tc>
          <w:tcPr>
            <w:tcW w:w="4649" w:type="dxa"/>
          </w:tcPr>
          <w:p w:rsidR="00DE7635" w:rsidRDefault="00DE7635">
            <w:pPr>
              <w:pStyle w:val="ConsPlusNormal"/>
              <w:jc w:val="both"/>
            </w:pPr>
            <w:r>
              <w:t>Соблюдается ли организацией требование о недопустимости прохождения ГИА не более двух раз?</w:t>
            </w:r>
          </w:p>
        </w:tc>
        <w:tc>
          <w:tcPr>
            <w:tcW w:w="3345" w:type="dxa"/>
          </w:tcPr>
          <w:p w:rsidR="00DE7635" w:rsidRDefault="00D11F40">
            <w:pPr>
              <w:pStyle w:val="ConsPlusNormal"/>
              <w:jc w:val="center"/>
            </w:pPr>
            <w:hyperlink r:id="rId779">
              <w:r w:rsidR="00DE7635">
                <w:rPr>
                  <w:color w:val="0000FF"/>
                </w:rPr>
                <w:t>Пункт 42</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58.</w:t>
            </w:r>
          </w:p>
        </w:tc>
        <w:tc>
          <w:tcPr>
            <w:tcW w:w="4649" w:type="dxa"/>
          </w:tcPr>
          <w:p w:rsidR="00DE7635" w:rsidRDefault="00DE7635">
            <w:pPr>
              <w:pStyle w:val="ConsPlusNormal"/>
              <w:jc w:val="both"/>
            </w:pPr>
            <w:r>
              <w:t>Восстанавливаются ли в организации для повторного прохождения ГИА лицо, не прошедшее ГИА, по его заявлению на период времени, установленный организацией, но не менее периода времени, предусмотренного календарным учебным графиком для ГИА по соответствующей образовательной программе?</w:t>
            </w:r>
          </w:p>
        </w:tc>
        <w:tc>
          <w:tcPr>
            <w:tcW w:w="3345" w:type="dxa"/>
          </w:tcPr>
          <w:p w:rsidR="00DE7635" w:rsidRDefault="00D11F40">
            <w:pPr>
              <w:pStyle w:val="ConsPlusNormal"/>
              <w:jc w:val="center"/>
            </w:pPr>
            <w:hyperlink r:id="rId780">
              <w:r w:rsidR="00DE7635">
                <w:rPr>
                  <w:color w:val="0000FF"/>
                </w:rPr>
                <w:t>Пункт 42</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59.</w:t>
            </w:r>
          </w:p>
        </w:tc>
        <w:tc>
          <w:tcPr>
            <w:tcW w:w="4649" w:type="dxa"/>
          </w:tcPr>
          <w:p w:rsidR="00DE7635" w:rsidRDefault="00DE7635">
            <w:pPr>
              <w:pStyle w:val="ConsPlusNormal"/>
              <w:jc w:val="both"/>
            </w:pPr>
            <w:r>
              <w:t>Дается ли организацией право лицу, не прошедшему ГИА, повторно пройти ГИА не ранее чем через 10 месяцев и не позднее чем через пять лет после срока проведения государственной итоговой аттестации, которая не пройдена обучающимся не более двух раз?</w:t>
            </w:r>
          </w:p>
        </w:tc>
        <w:tc>
          <w:tcPr>
            <w:tcW w:w="3345" w:type="dxa"/>
          </w:tcPr>
          <w:p w:rsidR="00DE7635" w:rsidRDefault="00D11F40">
            <w:pPr>
              <w:pStyle w:val="ConsPlusNormal"/>
              <w:jc w:val="center"/>
            </w:pPr>
            <w:hyperlink r:id="rId781">
              <w:r w:rsidR="00DE7635">
                <w:rPr>
                  <w:color w:val="0000FF"/>
                </w:rPr>
                <w:t>Пункт 42</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60.</w:t>
            </w:r>
          </w:p>
        </w:tc>
        <w:tc>
          <w:tcPr>
            <w:tcW w:w="4649" w:type="dxa"/>
          </w:tcPr>
          <w:p w:rsidR="00DE7635" w:rsidRDefault="00DE7635">
            <w:pPr>
              <w:pStyle w:val="ConsPlusNormal"/>
              <w:jc w:val="both"/>
            </w:pPr>
            <w:r>
              <w:t>Проводится ли организацией ГИА для обучающихся из числа инвалидов с учетом особенностей их психофизического развития, их индивидуальных возможностей и состояния здоровья (далее - индивидуальные особенности)?</w:t>
            </w:r>
          </w:p>
        </w:tc>
        <w:tc>
          <w:tcPr>
            <w:tcW w:w="3345" w:type="dxa"/>
          </w:tcPr>
          <w:p w:rsidR="00DE7635" w:rsidRDefault="00D11F40">
            <w:pPr>
              <w:pStyle w:val="ConsPlusNormal"/>
              <w:jc w:val="center"/>
            </w:pPr>
            <w:hyperlink r:id="rId782">
              <w:r w:rsidR="00DE7635">
                <w:rPr>
                  <w:color w:val="0000FF"/>
                </w:rPr>
                <w:t>Пункт 43</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61.</w:t>
            </w:r>
          </w:p>
        </w:tc>
        <w:tc>
          <w:tcPr>
            <w:tcW w:w="4649" w:type="dxa"/>
          </w:tcPr>
          <w:p w:rsidR="00DE7635" w:rsidRDefault="00DE7635">
            <w:pPr>
              <w:pStyle w:val="ConsPlusNormal"/>
              <w:jc w:val="both"/>
            </w:pPr>
            <w:r>
              <w:t>Обеспечивается ли организацией при проведении ГИА:</w:t>
            </w:r>
          </w:p>
          <w:p w:rsidR="00DE7635" w:rsidRDefault="00DE7635">
            <w:pPr>
              <w:pStyle w:val="ConsPlusNormal"/>
              <w:jc w:val="both"/>
            </w:pPr>
            <w:r>
              <w:lastRenderedPageBreak/>
              <w:t>- проведение ГИА для инвалидов в одной аудитории совместно с обучающимися, не являющимися инвалидами, если это не создает трудностей для инвалидов и иных обучающихся при прохождении ГИА?</w:t>
            </w:r>
          </w:p>
        </w:tc>
        <w:tc>
          <w:tcPr>
            <w:tcW w:w="3345" w:type="dxa"/>
            <w:vMerge w:val="restart"/>
          </w:tcPr>
          <w:p w:rsidR="00DE7635" w:rsidRDefault="00D11F40">
            <w:pPr>
              <w:pStyle w:val="ConsPlusNormal"/>
              <w:jc w:val="center"/>
            </w:pPr>
            <w:hyperlink r:id="rId783">
              <w:r w:rsidR="00DE7635">
                <w:rPr>
                  <w:color w:val="0000FF"/>
                </w:rPr>
                <w:t>Пункт 44</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присутствие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председателем и членами ГЭК)?</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пользование необходимыми обучающимся инвалидам техническими средствами при прохождении ГИА с учетом их индивидуальных особенностей?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62.</w:t>
            </w:r>
          </w:p>
        </w:tc>
        <w:tc>
          <w:tcPr>
            <w:tcW w:w="4649" w:type="dxa"/>
          </w:tcPr>
          <w:p w:rsidR="00DE7635" w:rsidRDefault="00DE7635">
            <w:pPr>
              <w:pStyle w:val="ConsPlusNormal"/>
              <w:jc w:val="both"/>
            </w:pPr>
            <w:r>
              <w:t>Доводятся ли организацией до сведения обучающихся инвалидов все локальные нормативные акты организации по вопросам проведения ГИА в доступной для них форме?</w:t>
            </w:r>
          </w:p>
        </w:tc>
        <w:tc>
          <w:tcPr>
            <w:tcW w:w="3345" w:type="dxa"/>
          </w:tcPr>
          <w:p w:rsidR="00DE7635" w:rsidRDefault="00D11F40">
            <w:pPr>
              <w:pStyle w:val="ConsPlusNormal"/>
              <w:jc w:val="center"/>
            </w:pPr>
            <w:hyperlink r:id="rId784">
              <w:r w:rsidR="00DE7635">
                <w:rPr>
                  <w:color w:val="0000FF"/>
                </w:rPr>
                <w:t>Пункт 45</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lastRenderedPageBreak/>
              <w:t>63.</w:t>
            </w:r>
          </w:p>
        </w:tc>
        <w:tc>
          <w:tcPr>
            <w:tcW w:w="4649" w:type="dxa"/>
          </w:tcPr>
          <w:p w:rsidR="00DE7635" w:rsidRDefault="00DE7635">
            <w:pPr>
              <w:pStyle w:val="ConsPlusNormal"/>
              <w:jc w:val="both"/>
            </w:pPr>
            <w:r>
              <w:t>Предоставляется ли организацией право обучающимся инвалидам по письменному заявлению увеличить продолжительность сдачи государственного аттестационного испытания по отношению к установленной продолжительности его сдачи:</w:t>
            </w:r>
          </w:p>
          <w:p w:rsidR="00DE7635" w:rsidRDefault="00DE7635">
            <w:pPr>
              <w:pStyle w:val="ConsPlusNormal"/>
              <w:jc w:val="both"/>
            </w:pPr>
            <w:r>
              <w:t>продолжительность сдачи государственного экзамена, проводимого в письменной форме, - не более чем на 90 минут?</w:t>
            </w:r>
          </w:p>
        </w:tc>
        <w:tc>
          <w:tcPr>
            <w:tcW w:w="3345" w:type="dxa"/>
            <w:vMerge w:val="restart"/>
          </w:tcPr>
          <w:p w:rsidR="00DE7635" w:rsidRDefault="00D11F40">
            <w:pPr>
              <w:pStyle w:val="ConsPlusNormal"/>
              <w:jc w:val="center"/>
            </w:pPr>
            <w:hyperlink r:id="rId785">
              <w:r w:rsidR="00DE7635">
                <w:rPr>
                  <w:color w:val="0000FF"/>
                </w:rPr>
                <w:t>Пункт 46</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продолжительность выступления обучающегося при защите выпускной квалификационной работы - не более чем на 15 минут?</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продолжительность подготовки обучающегося к ответу на государственном экзамене, проводимом в устной форме, - не более чем на 20 минут?</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64.</w:t>
            </w:r>
          </w:p>
        </w:tc>
        <w:tc>
          <w:tcPr>
            <w:tcW w:w="4649" w:type="dxa"/>
          </w:tcPr>
          <w:p w:rsidR="00DE7635" w:rsidRDefault="00DE7635">
            <w:pPr>
              <w:pStyle w:val="ConsPlusNormal"/>
              <w:jc w:val="both"/>
            </w:pPr>
            <w:r>
              <w:t>Обеспечивает ли организация в зависимости от индивидуальных особенностей обучающихся с ограниченными возможностями здоровья выполнение следующих требований при проведении государственного аттестационного испытания:</w:t>
            </w:r>
          </w:p>
          <w:p w:rsidR="00DE7635" w:rsidRDefault="00DE7635">
            <w:pPr>
              <w:pStyle w:val="ConsPlusNormal"/>
              <w:jc w:val="both"/>
            </w:pPr>
            <w:r>
              <w:t>а) для слепых:</w:t>
            </w:r>
          </w:p>
          <w:p w:rsidR="00DE7635" w:rsidRDefault="00DE7635">
            <w:pPr>
              <w:pStyle w:val="ConsPlusNormal"/>
              <w:jc w:val="both"/>
            </w:pPr>
            <w:r>
              <w:t xml:space="preserve">- 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w:t>
            </w:r>
            <w:r>
              <w:lastRenderedPageBreak/>
              <w:t>ассистентом?</w:t>
            </w:r>
          </w:p>
        </w:tc>
        <w:tc>
          <w:tcPr>
            <w:tcW w:w="3345" w:type="dxa"/>
            <w:vMerge w:val="restart"/>
          </w:tcPr>
          <w:p w:rsidR="00DE7635" w:rsidRDefault="00D11F40">
            <w:pPr>
              <w:pStyle w:val="ConsPlusNormal"/>
              <w:jc w:val="center"/>
            </w:pPr>
            <w:hyperlink r:id="rId786">
              <w:r w:rsidR="00DE7635">
                <w:rPr>
                  <w:color w:val="0000FF"/>
                </w:rPr>
                <w:t>Пункт 47</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б) для слабовидящих:</w:t>
            </w:r>
          </w:p>
          <w:p w:rsidR="00DE7635" w:rsidRDefault="00DE7635">
            <w:pPr>
              <w:pStyle w:val="ConsPlusNormal"/>
              <w:jc w:val="both"/>
            </w:pPr>
            <w:r>
              <w:t>- задания и иные материалы для сдачи государственного аттестационного испытания оформляются увеличенным шрифтом?</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обеспечивается индивидуальное равномерное освещение не менее 300 люкс?</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при необходимости обучающимся предоставляется увеличивающее устройство, допускается использование увеличивающих устройств, имеющихся у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в) для глухих и слабослышащих, с тяжелыми нарушениями речи:</w:t>
            </w:r>
          </w:p>
          <w:p w:rsidR="00DE7635" w:rsidRDefault="00DE7635">
            <w:pPr>
              <w:pStyle w:val="ConsPlusNormal"/>
              <w:jc w:val="both"/>
            </w:pPr>
            <w:r>
              <w:t xml:space="preserve">- 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w:t>
            </w:r>
            <w:r>
              <w:lastRenderedPageBreak/>
              <w:t>индивидуального пользования?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 их желанию государственные аттестационные испытания проводятся в письменной форме?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DE7635" w:rsidRDefault="00DE7635">
            <w:pPr>
              <w:pStyle w:val="ConsPlusNormal"/>
              <w:jc w:val="both"/>
            </w:pPr>
            <w:r>
              <w:t>- письменные задания выполняются обучающимися на компьютере со специализированным программным обеспечением или надиктовываются ассистенту?</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 их желанию государственные аттестационные испытания проводятся в устной форме?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65.</w:t>
            </w:r>
          </w:p>
        </w:tc>
        <w:tc>
          <w:tcPr>
            <w:tcW w:w="4649" w:type="dxa"/>
          </w:tcPr>
          <w:p w:rsidR="00DE7635" w:rsidRDefault="00DE7635">
            <w:pPr>
              <w:pStyle w:val="ConsPlusNormal"/>
              <w:jc w:val="both"/>
            </w:pPr>
            <w:r>
              <w:t>Рассматривается ли апелляция не позднее 2 рабочих дней со дня ее подачи на заседании апелляционной комиссии, на которое приглашаются председатель ГЭК и обучающийся, подавший апелляцию?</w:t>
            </w:r>
          </w:p>
        </w:tc>
        <w:tc>
          <w:tcPr>
            <w:tcW w:w="3345" w:type="dxa"/>
          </w:tcPr>
          <w:p w:rsidR="00DE7635" w:rsidRDefault="00D11F40">
            <w:pPr>
              <w:pStyle w:val="ConsPlusNormal"/>
              <w:jc w:val="center"/>
            </w:pPr>
            <w:hyperlink r:id="rId787">
              <w:r w:rsidR="00DE7635">
                <w:rPr>
                  <w:color w:val="0000FF"/>
                </w:rPr>
                <w:t>Пункт 53</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66.</w:t>
            </w:r>
          </w:p>
        </w:tc>
        <w:tc>
          <w:tcPr>
            <w:tcW w:w="4649" w:type="dxa"/>
          </w:tcPr>
          <w:p w:rsidR="00DE7635" w:rsidRDefault="00DE7635">
            <w:pPr>
              <w:pStyle w:val="ConsPlusNormal"/>
              <w:jc w:val="both"/>
            </w:pPr>
            <w:r>
              <w:t>Доводится ли организацией решение апелляционной комиссии до сведения обучающегося, подавшего апелляцию, в течение 3 рабочих дней со дня заседания апелляционной комиссии?</w:t>
            </w:r>
          </w:p>
        </w:tc>
        <w:tc>
          <w:tcPr>
            <w:tcW w:w="3345" w:type="dxa"/>
          </w:tcPr>
          <w:p w:rsidR="00DE7635" w:rsidRDefault="00D11F40">
            <w:pPr>
              <w:pStyle w:val="ConsPlusNormal"/>
              <w:jc w:val="center"/>
            </w:pPr>
            <w:hyperlink r:id="rId788">
              <w:r w:rsidR="00DE7635">
                <w:rPr>
                  <w:color w:val="0000FF"/>
                </w:rPr>
                <w:t>Пункт 53</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67.</w:t>
            </w:r>
          </w:p>
        </w:tc>
        <w:tc>
          <w:tcPr>
            <w:tcW w:w="4649" w:type="dxa"/>
          </w:tcPr>
          <w:p w:rsidR="00DE7635" w:rsidRDefault="00DE7635">
            <w:pPr>
              <w:pStyle w:val="ConsPlusNormal"/>
              <w:jc w:val="both"/>
            </w:pPr>
            <w:r>
              <w:t xml:space="preserve">Удостоверяется ли подписью обучающегося факт ознакомления обучающегося, подавшего </w:t>
            </w:r>
            <w:r>
              <w:lastRenderedPageBreak/>
              <w:t>апелляцию, с решением апелляционной комиссии?</w:t>
            </w:r>
          </w:p>
        </w:tc>
        <w:tc>
          <w:tcPr>
            <w:tcW w:w="3345" w:type="dxa"/>
          </w:tcPr>
          <w:p w:rsidR="00DE7635" w:rsidRDefault="00D11F40">
            <w:pPr>
              <w:pStyle w:val="ConsPlusNormal"/>
              <w:jc w:val="center"/>
            </w:pPr>
            <w:hyperlink r:id="rId789">
              <w:r w:rsidR="00DE7635">
                <w:rPr>
                  <w:color w:val="0000FF"/>
                </w:rPr>
                <w:t>Пункт 53</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lastRenderedPageBreak/>
              <w:t>68.</w:t>
            </w:r>
          </w:p>
        </w:tc>
        <w:tc>
          <w:tcPr>
            <w:tcW w:w="4649" w:type="dxa"/>
          </w:tcPr>
          <w:p w:rsidR="00DE7635" w:rsidRDefault="00DE7635">
            <w:pPr>
              <w:pStyle w:val="ConsPlusNormal"/>
              <w:jc w:val="both"/>
            </w:pPr>
            <w:r>
              <w:t>Принимает ли апелляционная комиссия при рассмотрении апелляции о нарушении процедуры проведения государственного аттестационного испытания одно из следующих решений:</w:t>
            </w:r>
          </w:p>
          <w:p w:rsidR="00DE7635" w:rsidRDefault="00DE7635">
            <w:pPr>
              <w:pStyle w:val="ConsPlusNormal"/>
              <w:jc w:val="both"/>
            </w:pPr>
            <w:r>
              <w:t>- об отклонении апелляции, если изложенные в ней сведения о нарушениях процедуры проведения государственного аттестационного испытания обучающегося не подтвердились и (или) не повлияли на результат государственного аттестационного испытания?</w:t>
            </w:r>
          </w:p>
        </w:tc>
        <w:tc>
          <w:tcPr>
            <w:tcW w:w="3345" w:type="dxa"/>
            <w:vMerge w:val="restart"/>
          </w:tcPr>
          <w:p w:rsidR="00DE7635" w:rsidRDefault="00D11F40">
            <w:pPr>
              <w:pStyle w:val="ConsPlusNormal"/>
              <w:jc w:val="center"/>
            </w:pPr>
            <w:hyperlink r:id="rId790">
              <w:r w:rsidR="00DE7635">
                <w:rPr>
                  <w:color w:val="0000FF"/>
                </w:rPr>
                <w:t>Пункт 54</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 удовлетворении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69.</w:t>
            </w:r>
          </w:p>
        </w:tc>
        <w:tc>
          <w:tcPr>
            <w:tcW w:w="4649" w:type="dxa"/>
          </w:tcPr>
          <w:p w:rsidR="00DE7635" w:rsidRDefault="00DE7635">
            <w:pPr>
              <w:pStyle w:val="ConsPlusNormal"/>
              <w:jc w:val="both"/>
            </w:pPr>
            <w:r>
              <w:t>Аннулируется ли организацией результат проведения государственного аттестационного испытания в случае удовлетворения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w:t>
            </w:r>
          </w:p>
        </w:tc>
        <w:tc>
          <w:tcPr>
            <w:tcW w:w="3345" w:type="dxa"/>
          </w:tcPr>
          <w:p w:rsidR="00DE7635" w:rsidRDefault="00D11F40">
            <w:pPr>
              <w:pStyle w:val="ConsPlusNormal"/>
              <w:jc w:val="center"/>
            </w:pPr>
            <w:hyperlink r:id="rId791">
              <w:r w:rsidR="00DE7635">
                <w:rPr>
                  <w:color w:val="0000FF"/>
                </w:rPr>
                <w:t>Пункт 54</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70.</w:t>
            </w:r>
          </w:p>
        </w:tc>
        <w:tc>
          <w:tcPr>
            <w:tcW w:w="4649" w:type="dxa"/>
          </w:tcPr>
          <w:p w:rsidR="00DE7635" w:rsidRDefault="00DE7635">
            <w:pPr>
              <w:pStyle w:val="ConsPlusNormal"/>
              <w:jc w:val="both"/>
            </w:pPr>
            <w:r>
              <w:t xml:space="preserve">Передается ли организацией протокол о </w:t>
            </w:r>
            <w:r>
              <w:lastRenderedPageBreak/>
              <w:t>рассмотрении апелляции не позднее следующего рабочего дня в государственную экзаменационную комиссию для реализации решения апелляционной комиссии в случае удовлетворения апелляции?</w:t>
            </w:r>
          </w:p>
        </w:tc>
        <w:tc>
          <w:tcPr>
            <w:tcW w:w="3345" w:type="dxa"/>
          </w:tcPr>
          <w:p w:rsidR="00DE7635" w:rsidRDefault="00D11F40">
            <w:pPr>
              <w:pStyle w:val="ConsPlusNormal"/>
              <w:jc w:val="center"/>
            </w:pPr>
            <w:hyperlink r:id="rId792">
              <w:r w:rsidR="00DE7635">
                <w:rPr>
                  <w:color w:val="0000FF"/>
                </w:rPr>
                <w:t>Пункт 54</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71.</w:t>
            </w:r>
          </w:p>
        </w:tc>
        <w:tc>
          <w:tcPr>
            <w:tcW w:w="4649" w:type="dxa"/>
          </w:tcPr>
          <w:p w:rsidR="00DE7635" w:rsidRDefault="00DE7635">
            <w:pPr>
              <w:pStyle w:val="ConsPlusNormal"/>
              <w:jc w:val="both"/>
            </w:pPr>
            <w:r>
              <w:t>Предоставляется ли организацией обучающемуся возможность пройти государственное аттестационное испытание в сроки, установленные образовательной организацией в случае удовлетворения апелляции?</w:t>
            </w:r>
          </w:p>
        </w:tc>
        <w:tc>
          <w:tcPr>
            <w:tcW w:w="3345" w:type="dxa"/>
          </w:tcPr>
          <w:p w:rsidR="00DE7635" w:rsidRDefault="00D11F40">
            <w:pPr>
              <w:pStyle w:val="ConsPlusNormal"/>
              <w:jc w:val="center"/>
            </w:pPr>
            <w:hyperlink r:id="rId793">
              <w:r w:rsidR="00DE7635">
                <w:rPr>
                  <w:color w:val="0000FF"/>
                </w:rPr>
                <w:t>Пункт 54</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72.</w:t>
            </w:r>
          </w:p>
        </w:tc>
        <w:tc>
          <w:tcPr>
            <w:tcW w:w="4649" w:type="dxa"/>
          </w:tcPr>
          <w:p w:rsidR="00DE7635" w:rsidRDefault="00DE7635">
            <w:pPr>
              <w:pStyle w:val="ConsPlusNormal"/>
              <w:jc w:val="both"/>
            </w:pPr>
            <w:r>
              <w:t>Выносит ли апелляционная комиссия при рассмотрении апелляции о несогласии с результатами государственного экзамена одно из следующих решений:</w:t>
            </w:r>
          </w:p>
          <w:p w:rsidR="00DE7635" w:rsidRDefault="00DE7635">
            <w:pPr>
              <w:pStyle w:val="ConsPlusNormal"/>
              <w:jc w:val="both"/>
            </w:pPr>
            <w:r>
              <w:t>- об отклонении апелляции и сохранении результата государственного экзамена?</w:t>
            </w:r>
          </w:p>
        </w:tc>
        <w:tc>
          <w:tcPr>
            <w:tcW w:w="3345" w:type="dxa"/>
            <w:vMerge w:val="restart"/>
          </w:tcPr>
          <w:p w:rsidR="00DE7635" w:rsidRDefault="00D11F40">
            <w:pPr>
              <w:pStyle w:val="ConsPlusNormal"/>
              <w:jc w:val="center"/>
            </w:pPr>
            <w:hyperlink r:id="rId794">
              <w:r w:rsidR="00DE7635">
                <w:rPr>
                  <w:color w:val="0000FF"/>
                </w:rPr>
                <w:t>Пункт 55</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 удовлетворении апелляции и выставлении иного результата государственного экзамена?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73.</w:t>
            </w:r>
          </w:p>
        </w:tc>
        <w:tc>
          <w:tcPr>
            <w:tcW w:w="4649" w:type="dxa"/>
          </w:tcPr>
          <w:p w:rsidR="00DE7635" w:rsidRDefault="00DE7635">
            <w:pPr>
              <w:pStyle w:val="ConsPlusNormal"/>
              <w:jc w:val="both"/>
            </w:pPr>
            <w:r>
              <w:t>Передается ли решение апелляционной комиссии не позднее следующего рабочего дня в ГЭК?</w:t>
            </w:r>
          </w:p>
        </w:tc>
        <w:tc>
          <w:tcPr>
            <w:tcW w:w="3345" w:type="dxa"/>
          </w:tcPr>
          <w:p w:rsidR="00DE7635" w:rsidRDefault="00D11F40">
            <w:pPr>
              <w:pStyle w:val="ConsPlusNormal"/>
              <w:jc w:val="center"/>
            </w:pPr>
            <w:hyperlink r:id="rId795">
              <w:r w:rsidR="00DE7635">
                <w:rPr>
                  <w:color w:val="0000FF"/>
                </w:rPr>
                <w:t>Пункт 55</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74.</w:t>
            </w:r>
          </w:p>
        </w:tc>
        <w:tc>
          <w:tcPr>
            <w:tcW w:w="4649" w:type="dxa"/>
          </w:tcPr>
          <w:p w:rsidR="00DE7635" w:rsidRDefault="00DE7635">
            <w:pPr>
              <w:pStyle w:val="ConsPlusNormal"/>
              <w:jc w:val="both"/>
            </w:pPr>
            <w:r>
              <w:t>Является ли основанием решение апелляционной комиссии для аннулирования ранее выставленного результата государственного экзамена и выставления нового?</w:t>
            </w:r>
          </w:p>
        </w:tc>
        <w:tc>
          <w:tcPr>
            <w:tcW w:w="3345" w:type="dxa"/>
          </w:tcPr>
          <w:p w:rsidR="00DE7635" w:rsidRDefault="00D11F40">
            <w:pPr>
              <w:pStyle w:val="ConsPlusNormal"/>
              <w:jc w:val="center"/>
            </w:pPr>
            <w:hyperlink r:id="rId796">
              <w:r w:rsidR="00DE7635">
                <w:rPr>
                  <w:color w:val="0000FF"/>
                </w:rPr>
                <w:t>Пункт 55</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75.</w:t>
            </w:r>
          </w:p>
        </w:tc>
        <w:tc>
          <w:tcPr>
            <w:tcW w:w="4649" w:type="dxa"/>
          </w:tcPr>
          <w:p w:rsidR="00DE7635" w:rsidRDefault="00DE7635">
            <w:pPr>
              <w:pStyle w:val="ConsPlusNormal"/>
              <w:jc w:val="both"/>
            </w:pPr>
            <w:r>
              <w:t>Является ли решение апелляционной комиссии окончательным и не подлежащим пересмотру?</w:t>
            </w:r>
          </w:p>
        </w:tc>
        <w:tc>
          <w:tcPr>
            <w:tcW w:w="3345" w:type="dxa"/>
          </w:tcPr>
          <w:p w:rsidR="00DE7635" w:rsidRDefault="00D11F40">
            <w:pPr>
              <w:pStyle w:val="ConsPlusNormal"/>
              <w:jc w:val="center"/>
            </w:pPr>
            <w:hyperlink r:id="rId797">
              <w:r w:rsidR="00DE7635">
                <w:rPr>
                  <w:color w:val="0000FF"/>
                </w:rPr>
                <w:t>Пункт 56</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76.</w:t>
            </w:r>
          </w:p>
        </w:tc>
        <w:tc>
          <w:tcPr>
            <w:tcW w:w="4649" w:type="dxa"/>
          </w:tcPr>
          <w:p w:rsidR="00DE7635" w:rsidRDefault="00DE7635">
            <w:pPr>
              <w:pStyle w:val="ConsPlusNormal"/>
              <w:jc w:val="both"/>
            </w:pPr>
            <w:r>
              <w:t>Осуществляется ли организацией повторное проведение государственного аттестационного испытания обучающегося, подавшего апелляцию, в присутствии председателя или одного из членов апелляционной комиссии не позднее даты завершения обучения в организации в соответствии со стандартом?</w:t>
            </w:r>
          </w:p>
        </w:tc>
        <w:tc>
          <w:tcPr>
            <w:tcW w:w="3345" w:type="dxa"/>
          </w:tcPr>
          <w:p w:rsidR="00DE7635" w:rsidRDefault="00D11F40">
            <w:pPr>
              <w:pStyle w:val="ConsPlusNormal"/>
              <w:jc w:val="center"/>
            </w:pPr>
            <w:hyperlink r:id="rId798">
              <w:r w:rsidR="00DE7635">
                <w:rPr>
                  <w:color w:val="0000FF"/>
                </w:rPr>
                <w:t>Пункт 57</w:t>
              </w:r>
            </w:hyperlink>
            <w:r w:rsidR="00DE7635">
              <w:t xml:space="preserve"> Порядка N 636</w:t>
            </w:r>
          </w:p>
        </w:tc>
        <w:tc>
          <w:tcPr>
            <w:tcW w:w="1474" w:type="dxa"/>
          </w:tcPr>
          <w:p w:rsidR="00DE7635" w:rsidRDefault="00DE7635">
            <w:pPr>
              <w:pStyle w:val="ConsPlusNormal"/>
            </w:pPr>
          </w:p>
        </w:tc>
        <w:tc>
          <w:tcPr>
            <w:tcW w:w="907" w:type="dxa"/>
          </w:tcPr>
          <w:p w:rsidR="00DE7635" w:rsidRDefault="00DE7635">
            <w:pPr>
              <w:pStyle w:val="ConsPlusNormal"/>
            </w:pPr>
          </w:p>
        </w:tc>
      </w:tr>
    </w:tbl>
    <w:p w:rsidR="00DE7635" w:rsidRDefault="00DE7635">
      <w:pPr>
        <w:pStyle w:val="ConsPlusNormal"/>
        <w:sectPr w:rsidR="00DE7635">
          <w:pgSz w:w="16838" w:h="11905" w:orient="landscape"/>
          <w:pgMar w:top="1701" w:right="1134" w:bottom="850" w:left="1134" w:header="0" w:footer="0" w:gutter="0"/>
          <w:cols w:space="720"/>
          <w:titlePg/>
        </w:sectPr>
      </w:pPr>
    </w:p>
    <w:p w:rsidR="00DE7635" w:rsidRDefault="00DE7635">
      <w:pPr>
        <w:pStyle w:val="ConsPlusNormal"/>
        <w:ind w:firstLine="540"/>
        <w:jc w:val="both"/>
      </w:pPr>
    </w:p>
    <w:p w:rsidR="00DE7635" w:rsidRDefault="00DE7635">
      <w:pPr>
        <w:pStyle w:val="ConsPlusNonformat"/>
        <w:jc w:val="both"/>
      </w:pPr>
      <w:r>
        <w:t xml:space="preserve">    10. Дата заполнения проверочного листа ________________________________</w:t>
      </w:r>
    </w:p>
    <w:p w:rsidR="00DE7635" w:rsidRDefault="00DE7635">
      <w:pPr>
        <w:pStyle w:val="ConsPlusNonformat"/>
        <w:jc w:val="both"/>
      </w:pPr>
    </w:p>
    <w:p w:rsidR="00DE7635" w:rsidRDefault="00DE7635">
      <w:pPr>
        <w:pStyle w:val="ConsPlusNonformat"/>
        <w:jc w:val="both"/>
      </w:pPr>
      <w:r>
        <w:t>______________________________________________________   __________________</w:t>
      </w:r>
    </w:p>
    <w:p w:rsidR="00DE7635" w:rsidRDefault="00DE7635">
      <w:pPr>
        <w:pStyle w:val="ConsPlusNonformat"/>
        <w:jc w:val="both"/>
      </w:pPr>
      <w:r>
        <w:t xml:space="preserve"> (Должность, Ф.И.О. должностного лица Рособрнадзора,         (подпись)</w:t>
      </w:r>
    </w:p>
    <w:p w:rsidR="00DE7635" w:rsidRDefault="00DE7635">
      <w:pPr>
        <w:pStyle w:val="ConsPlusNonformat"/>
        <w:jc w:val="both"/>
      </w:pPr>
      <w:r>
        <w:t>проводившего проверку и заполнившего проверочный лист)</w:t>
      </w:r>
    </w:p>
    <w:p w:rsidR="00DE7635" w:rsidRDefault="00DE7635">
      <w:pPr>
        <w:pStyle w:val="ConsPlusNormal"/>
        <w:ind w:firstLine="540"/>
        <w:jc w:val="both"/>
      </w:pPr>
    </w:p>
    <w:p w:rsidR="00DE7635" w:rsidRDefault="00DE7635">
      <w:pPr>
        <w:pStyle w:val="ConsPlusNormal"/>
        <w:ind w:firstLine="540"/>
        <w:jc w:val="both"/>
      </w:pPr>
      <w:r>
        <w:t>--------------------------------</w:t>
      </w:r>
    </w:p>
    <w:p w:rsidR="00DE7635" w:rsidRDefault="00DE7635">
      <w:pPr>
        <w:pStyle w:val="ConsPlusNormal"/>
        <w:spacing w:before="220"/>
        <w:ind w:firstLine="540"/>
        <w:jc w:val="both"/>
      </w:pPr>
      <w:bookmarkStart w:id="52" w:name="P8152"/>
      <w:bookmarkEnd w:id="52"/>
      <w:r>
        <w:t xml:space="preserve">&lt;1&gt; Утвержден </w:t>
      </w:r>
      <w:hyperlink r:id="rId799">
        <w:r>
          <w:rPr>
            <w:color w:val="0000FF"/>
          </w:rPr>
          <w:t>приказом</w:t>
        </w:r>
      </w:hyperlink>
      <w:r>
        <w:t xml:space="preserve"> Минобрнауки России от 29 июня 2015 г. N 636 (зарегистрирован Минюстом России 22 июля 2015 г., регистрационный N 38132) с изменениями, внесенными приказами Минобрнауки России от 9 февраля 2016 г. N 86 (зарегистрирован Минюстом России 2 марта 2016 г., регистрационный N 41296), от 28 апреля 2016 г. N 502 (зарегистрирован Минюстом России 24 мая 2016 г., регистрационный N 42233), от 27 марта 2020 г. N 490 (зарегистрирован Минюстом России 3 апреля 2020 г., регистрационный N 57973).</w:t>
      </w: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jc w:val="right"/>
        <w:outlineLvl w:val="0"/>
      </w:pPr>
      <w:r>
        <w:t>Приложение N 22</w:t>
      </w:r>
    </w:p>
    <w:p w:rsidR="00DE7635" w:rsidRDefault="00DE7635">
      <w:pPr>
        <w:pStyle w:val="ConsPlusNormal"/>
        <w:ind w:firstLine="540"/>
        <w:jc w:val="both"/>
      </w:pPr>
    </w:p>
    <w:p w:rsidR="00DE7635" w:rsidRDefault="00DE7635">
      <w:pPr>
        <w:pStyle w:val="ConsPlusNormal"/>
        <w:jc w:val="right"/>
      </w:pPr>
      <w:r>
        <w:t>Утверждена</w:t>
      </w:r>
    </w:p>
    <w:p w:rsidR="00DE7635" w:rsidRDefault="00DE7635">
      <w:pPr>
        <w:pStyle w:val="ConsPlusNormal"/>
        <w:jc w:val="right"/>
      </w:pPr>
      <w:r>
        <w:t>приказом Федеральной службы</w:t>
      </w:r>
    </w:p>
    <w:p w:rsidR="00DE7635" w:rsidRDefault="00DE7635">
      <w:pPr>
        <w:pStyle w:val="ConsPlusNormal"/>
        <w:jc w:val="right"/>
      </w:pPr>
      <w:r>
        <w:t>по надзору в сфере образования и науки</w:t>
      </w:r>
    </w:p>
    <w:p w:rsidR="00DE7635" w:rsidRDefault="00DE7635">
      <w:pPr>
        <w:pStyle w:val="ConsPlusNormal"/>
        <w:jc w:val="right"/>
      </w:pPr>
      <w:r>
        <w:t>от 02.05.2024 N 955</w:t>
      </w:r>
    </w:p>
    <w:p w:rsidR="00DE7635" w:rsidRDefault="00DE7635">
      <w:pPr>
        <w:pStyle w:val="ConsPlusNormal"/>
        <w:ind w:firstLine="540"/>
        <w:jc w:val="both"/>
      </w:pPr>
    </w:p>
    <w:p w:rsidR="00DE7635" w:rsidRDefault="00DE7635">
      <w:pPr>
        <w:pStyle w:val="ConsPlusNormal"/>
        <w:jc w:val="right"/>
      </w:pPr>
      <w:r>
        <w:t>Форма</w:t>
      </w:r>
    </w:p>
    <w:p w:rsidR="00DE7635" w:rsidRDefault="00DE7635">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DE7635">
        <w:tc>
          <w:tcPr>
            <w:tcW w:w="7143" w:type="dxa"/>
            <w:tcBorders>
              <w:top w:val="nil"/>
              <w:left w:val="nil"/>
              <w:bottom w:val="nil"/>
            </w:tcBorders>
          </w:tcPr>
          <w:p w:rsidR="00DE7635" w:rsidRDefault="00DE7635">
            <w:pPr>
              <w:pStyle w:val="ConsPlusNormal"/>
            </w:pPr>
          </w:p>
        </w:tc>
        <w:tc>
          <w:tcPr>
            <w:tcW w:w="1928" w:type="dxa"/>
            <w:tcBorders>
              <w:top w:val="single" w:sz="4" w:space="0" w:color="auto"/>
              <w:bottom w:val="single" w:sz="4" w:space="0" w:color="auto"/>
            </w:tcBorders>
            <w:vAlign w:val="center"/>
          </w:tcPr>
          <w:p w:rsidR="00DE7635" w:rsidRDefault="00DE7635">
            <w:pPr>
              <w:pStyle w:val="ConsPlusNormal"/>
              <w:jc w:val="center"/>
            </w:pPr>
            <w:r>
              <w:t>QR-код</w:t>
            </w:r>
          </w:p>
        </w:tc>
      </w:tr>
    </w:tbl>
    <w:p w:rsidR="00DE7635" w:rsidRDefault="00DE7635">
      <w:pPr>
        <w:pStyle w:val="ConsPlusNormal"/>
        <w:ind w:firstLine="540"/>
        <w:jc w:val="both"/>
      </w:pPr>
    </w:p>
    <w:p w:rsidR="00DE7635" w:rsidRDefault="00DE7635">
      <w:pPr>
        <w:pStyle w:val="ConsPlusNonformat"/>
        <w:jc w:val="both"/>
      </w:pPr>
      <w:bookmarkStart w:id="53" w:name="P8170"/>
      <w:bookmarkEnd w:id="53"/>
      <w:r>
        <w:t xml:space="preserve">                             Проверочный лист,</w:t>
      </w:r>
    </w:p>
    <w:p w:rsidR="00DE7635" w:rsidRDefault="00DE7635">
      <w:pPr>
        <w:pStyle w:val="ConsPlusNonformat"/>
        <w:jc w:val="both"/>
      </w:pPr>
      <w:r>
        <w:t xml:space="preserve">       используемый при осуществлении федерального государственного</w:t>
      </w:r>
    </w:p>
    <w:p w:rsidR="00DE7635" w:rsidRDefault="00DE7635">
      <w:pPr>
        <w:pStyle w:val="ConsPlusNonformat"/>
        <w:jc w:val="both"/>
      </w:pPr>
      <w:r>
        <w:t xml:space="preserve">          контроля (надзора) в сфере образования в части порядка</w:t>
      </w:r>
    </w:p>
    <w:p w:rsidR="00DE7635" w:rsidRDefault="00DE7635">
      <w:pPr>
        <w:pStyle w:val="ConsPlusNonformat"/>
        <w:jc w:val="both"/>
      </w:pPr>
      <w:r>
        <w:t xml:space="preserve">              проведения государственной итоговой аттестации</w:t>
      </w:r>
    </w:p>
    <w:p w:rsidR="00DE7635" w:rsidRDefault="00DE7635">
      <w:pPr>
        <w:pStyle w:val="ConsPlusNonformat"/>
        <w:jc w:val="both"/>
      </w:pPr>
      <w:r>
        <w:t xml:space="preserve">            по образовательным программам высшего образования -</w:t>
      </w:r>
    </w:p>
    <w:p w:rsidR="00DE7635" w:rsidRDefault="00DE7635">
      <w:pPr>
        <w:pStyle w:val="ConsPlusNonformat"/>
        <w:jc w:val="both"/>
      </w:pPr>
      <w:r>
        <w:t xml:space="preserve">                программам подготовки научно-педагогических</w:t>
      </w:r>
    </w:p>
    <w:p w:rsidR="00DE7635" w:rsidRDefault="00DE7635">
      <w:pPr>
        <w:pStyle w:val="ConsPlusNonformat"/>
        <w:jc w:val="both"/>
      </w:pPr>
      <w:r>
        <w:t xml:space="preserve">               кадров в аспирантуре (адъюнктуре), программам</w:t>
      </w:r>
    </w:p>
    <w:p w:rsidR="00DE7635" w:rsidRDefault="00DE7635">
      <w:pPr>
        <w:pStyle w:val="ConsPlusNonformat"/>
        <w:jc w:val="both"/>
      </w:pPr>
      <w:r>
        <w:t xml:space="preserve">              ординатуры, программам ассистентуры-стажировки</w:t>
      </w:r>
    </w:p>
    <w:p w:rsidR="00DE7635" w:rsidRDefault="00DE7635">
      <w:pPr>
        <w:pStyle w:val="ConsPlusNonformat"/>
        <w:jc w:val="both"/>
      </w:pPr>
    </w:p>
    <w:p w:rsidR="00DE7635" w:rsidRDefault="00DE7635">
      <w:pPr>
        <w:pStyle w:val="ConsPlusNonformat"/>
        <w:jc w:val="both"/>
      </w:pPr>
      <w:r>
        <w:t xml:space="preserve">    1.  Наименование  вида  контроля,  внесенного  в  Единый  реестр  видов</w:t>
      </w:r>
    </w:p>
    <w:p w:rsidR="00DE7635" w:rsidRDefault="00DE7635">
      <w:pPr>
        <w:pStyle w:val="ConsPlusNonformat"/>
        <w:jc w:val="both"/>
      </w:pPr>
      <w:r>
        <w:t>федерального    государственного    контроля    (надзора),    регионального</w:t>
      </w:r>
    </w:p>
    <w:p w:rsidR="00DE7635" w:rsidRDefault="00DE7635">
      <w:pPr>
        <w:pStyle w:val="ConsPlusNonformat"/>
        <w:jc w:val="both"/>
      </w:pPr>
      <w:r>
        <w:t>государственного  контроля  (надзора), муниципального контроля: федеральный</w:t>
      </w:r>
    </w:p>
    <w:p w:rsidR="00DE7635" w:rsidRDefault="00DE7635">
      <w:pPr>
        <w:pStyle w:val="ConsPlusNonformat"/>
        <w:jc w:val="both"/>
      </w:pPr>
      <w:r>
        <w:t>государственный контроль (надзор) в сфере образования.</w:t>
      </w:r>
    </w:p>
    <w:p w:rsidR="00DE7635" w:rsidRDefault="00DE7635">
      <w:pPr>
        <w:pStyle w:val="ConsPlusNonformat"/>
        <w:jc w:val="both"/>
      </w:pPr>
      <w:r>
        <w:t xml:space="preserve">    2. Наименование контрольного (надзорного) органа: Федеральная служба по</w:t>
      </w:r>
    </w:p>
    <w:p w:rsidR="00DE7635" w:rsidRDefault="00DE7635">
      <w:pPr>
        <w:pStyle w:val="ConsPlusNonformat"/>
        <w:jc w:val="both"/>
      </w:pPr>
      <w:r>
        <w:t>надзору в сфере образования и науки.</w:t>
      </w:r>
    </w:p>
    <w:p w:rsidR="00DE7635" w:rsidRDefault="00DE7635">
      <w:pPr>
        <w:pStyle w:val="ConsPlusNonformat"/>
        <w:jc w:val="both"/>
      </w:pPr>
      <w:r>
        <w:t xml:space="preserve">    3.   Форма   проверочного   листа   утверждена  приказом  Рособрнадзора</w:t>
      </w:r>
    </w:p>
    <w:p w:rsidR="00DE7635" w:rsidRDefault="00DE7635">
      <w:pPr>
        <w:pStyle w:val="ConsPlusNonformat"/>
        <w:jc w:val="both"/>
      </w:pPr>
      <w:r>
        <w:t>от  02.05.2024  N 955 "Об утверждении форм проверочных листов, используемых</w:t>
      </w:r>
    </w:p>
    <w:p w:rsidR="00DE7635" w:rsidRDefault="00DE7635">
      <w:pPr>
        <w:pStyle w:val="ConsPlusNonformat"/>
        <w:jc w:val="both"/>
      </w:pPr>
      <w:r>
        <w:t>при  осуществлении федерального государственного контроля (надзора) в сфере</w:t>
      </w:r>
    </w:p>
    <w:p w:rsidR="00DE7635" w:rsidRDefault="00DE7635">
      <w:pPr>
        <w:pStyle w:val="ConsPlusNonformat"/>
        <w:jc w:val="both"/>
      </w:pPr>
      <w:r>
        <w:t>образования".</w:t>
      </w:r>
    </w:p>
    <w:p w:rsidR="00DE7635" w:rsidRDefault="00DE7635">
      <w:pPr>
        <w:pStyle w:val="ConsPlusNonformat"/>
        <w:jc w:val="both"/>
      </w:pPr>
      <w:r>
        <w:t xml:space="preserve">    4.  Объект контроля (надзора), в отношении которого проводится плановая</w:t>
      </w:r>
    </w:p>
    <w:p w:rsidR="00DE7635" w:rsidRDefault="00DE7635">
      <w:pPr>
        <w:pStyle w:val="ConsPlusNonformat"/>
        <w:jc w:val="both"/>
      </w:pPr>
      <w:r>
        <w:t>выездная проверка (далее - проверка): _____________________________________</w:t>
      </w:r>
    </w:p>
    <w:p w:rsidR="00DE7635" w:rsidRDefault="00DE7635">
      <w:pPr>
        <w:pStyle w:val="ConsPlusNonformat"/>
        <w:jc w:val="both"/>
      </w:pPr>
      <w:r>
        <w:t xml:space="preserve">    5.   Наименование   юридического   лица,  его  идентификационный  номер</w:t>
      </w:r>
    </w:p>
    <w:p w:rsidR="00DE7635" w:rsidRDefault="00DE7635">
      <w:pPr>
        <w:pStyle w:val="ConsPlusNonformat"/>
        <w:jc w:val="both"/>
      </w:pPr>
      <w:r>
        <w:t>налогоплательщика  и  (или) основной государственный регистрационный номер,</w:t>
      </w:r>
    </w:p>
    <w:p w:rsidR="00DE7635" w:rsidRDefault="00DE7635">
      <w:pPr>
        <w:pStyle w:val="ConsPlusNonformat"/>
        <w:jc w:val="both"/>
      </w:pPr>
      <w:r>
        <w:t>адрес  юридического лица в пределах места нахождения юридического лица (его</w:t>
      </w:r>
    </w:p>
    <w:p w:rsidR="00DE7635" w:rsidRDefault="00DE7635">
      <w:pPr>
        <w:pStyle w:val="ConsPlusNonformat"/>
        <w:jc w:val="both"/>
      </w:pPr>
      <w:r>
        <w:t>филиалов,   представительств,   обособленных   структурных  подразделений),</w:t>
      </w:r>
    </w:p>
    <w:p w:rsidR="00DE7635" w:rsidRDefault="00DE7635">
      <w:pPr>
        <w:pStyle w:val="ConsPlusNonformat"/>
        <w:jc w:val="both"/>
      </w:pPr>
      <w:r>
        <w:t>являющегося контролируемым лицом:</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lastRenderedPageBreak/>
        <w:t xml:space="preserve">    6. Место (места) проведения проверки с заполнением проверочного листа: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7.  Реквизиты решения Рособрнадзора о проведении проверки, подписанного</w:t>
      </w:r>
    </w:p>
    <w:p w:rsidR="00DE7635" w:rsidRDefault="00DE7635">
      <w:pPr>
        <w:pStyle w:val="ConsPlusNonformat"/>
        <w:jc w:val="both"/>
      </w:pPr>
      <w:r>
        <w:t>уполномоченным должностным лицом Рособрнадзора: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8. Учетный номер проверки:</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9.  Список  контрольных  вопросов,  отражающих  содержание обязательных</w:t>
      </w:r>
    </w:p>
    <w:p w:rsidR="00DE7635" w:rsidRDefault="00DE7635">
      <w:pPr>
        <w:pStyle w:val="ConsPlusNonformat"/>
        <w:jc w:val="both"/>
      </w:pPr>
      <w:r>
        <w:t>требований, ответы на которые свидетельствуют о соблюдении или несоблюдении</w:t>
      </w:r>
    </w:p>
    <w:p w:rsidR="00DE7635" w:rsidRDefault="00DE7635">
      <w:pPr>
        <w:pStyle w:val="ConsPlusNonformat"/>
        <w:jc w:val="both"/>
      </w:pPr>
      <w:r>
        <w:t>контролируемым лицом обязательных требований:</w:t>
      </w:r>
    </w:p>
    <w:p w:rsidR="00DE7635" w:rsidRDefault="00DE7635">
      <w:pPr>
        <w:pStyle w:val="ConsPlusNormal"/>
        <w:ind w:firstLine="540"/>
        <w:jc w:val="both"/>
      </w:pPr>
    </w:p>
    <w:p w:rsidR="00DE7635" w:rsidRDefault="00DE7635">
      <w:pPr>
        <w:pStyle w:val="ConsPlusNormal"/>
        <w:sectPr w:rsidR="00DE76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DE7635">
        <w:tc>
          <w:tcPr>
            <w:tcW w:w="658" w:type="dxa"/>
          </w:tcPr>
          <w:p w:rsidR="00DE7635" w:rsidRDefault="00DE7635">
            <w:pPr>
              <w:pStyle w:val="ConsPlusNormal"/>
              <w:jc w:val="center"/>
            </w:pPr>
            <w:r>
              <w:lastRenderedPageBreak/>
              <w:t>N п/п</w:t>
            </w:r>
          </w:p>
        </w:tc>
        <w:tc>
          <w:tcPr>
            <w:tcW w:w="4649" w:type="dxa"/>
          </w:tcPr>
          <w:p w:rsidR="00DE7635" w:rsidRDefault="00DE7635">
            <w:pPr>
              <w:pStyle w:val="ConsPlusNormal"/>
              <w:jc w:val="center"/>
            </w:pPr>
            <w:r>
              <w:t>Список контрольных вопросов</w:t>
            </w:r>
          </w:p>
        </w:tc>
        <w:tc>
          <w:tcPr>
            <w:tcW w:w="3345" w:type="dxa"/>
          </w:tcPr>
          <w:p w:rsidR="00DE7635" w:rsidRDefault="00DE7635">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E7635" w:rsidRDefault="00DE7635">
            <w:pPr>
              <w:pStyle w:val="ConsPlusNormal"/>
              <w:jc w:val="center"/>
            </w:pPr>
            <w:r>
              <w:t>Ответы на вопросы ("да"/"нет"/"неприменимо")</w:t>
            </w:r>
          </w:p>
        </w:tc>
        <w:tc>
          <w:tcPr>
            <w:tcW w:w="907" w:type="dxa"/>
          </w:tcPr>
          <w:p w:rsidR="00DE7635" w:rsidRDefault="00DE7635">
            <w:pPr>
              <w:pStyle w:val="ConsPlusNormal"/>
              <w:jc w:val="center"/>
            </w:pPr>
            <w:r>
              <w:t>Примечание</w:t>
            </w:r>
          </w:p>
        </w:tc>
      </w:tr>
      <w:tr w:rsidR="00DE7635">
        <w:tc>
          <w:tcPr>
            <w:tcW w:w="658" w:type="dxa"/>
          </w:tcPr>
          <w:p w:rsidR="00DE7635" w:rsidRDefault="00DE7635">
            <w:pPr>
              <w:pStyle w:val="ConsPlusNormal"/>
              <w:jc w:val="center"/>
            </w:pPr>
            <w:r>
              <w:t>1.</w:t>
            </w:r>
          </w:p>
        </w:tc>
        <w:tc>
          <w:tcPr>
            <w:tcW w:w="4649" w:type="dxa"/>
          </w:tcPr>
          <w:p w:rsidR="00DE7635" w:rsidRDefault="00DE7635">
            <w:pPr>
              <w:pStyle w:val="ConsPlusNormal"/>
              <w:jc w:val="both"/>
            </w:pPr>
            <w:r>
              <w:t>Отсутствует ли академическая задолженность у допущенного организацией, осуществляющей образовательную деятельность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ассистентуры-стажировки (далее - организация, образовательные программы), к государственной аттестации обучающегося и в полном объеме выполнившего учебный план или индивидуальный учебный план по соответствующей образовательной программе высшего образования к государственной итоговой аттестации (далее - ГИА)?</w:t>
            </w:r>
          </w:p>
        </w:tc>
        <w:tc>
          <w:tcPr>
            <w:tcW w:w="3345" w:type="dxa"/>
          </w:tcPr>
          <w:p w:rsidR="00DE7635" w:rsidRDefault="00D11F40">
            <w:pPr>
              <w:pStyle w:val="ConsPlusNormal"/>
              <w:jc w:val="center"/>
            </w:pPr>
            <w:hyperlink r:id="rId800">
              <w:r w:rsidR="00DE7635">
                <w:rPr>
                  <w:color w:val="0000FF"/>
                </w:rPr>
                <w:t>Пункт 3</w:t>
              </w:r>
            </w:hyperlink>
            <w:r w:rsidR="00DE7635">
              <w:t xml:space="preserve"> Порядка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ассистентуры-стажировки </w:t>
            </w:r>
            <w:hyperlink w:anchor="P8612">
              <w:r w:rsidR="00DE7635">
                <w:rPr>
                  <w:color w:val="0000FF"/>
                </w:rPr>
                <w:t>&lt;1&gt;</w:t>
              </w:r>
            </w:hyperlink>
            <w:r w:rsidR="00DE7635">
              <w:t xml:space="preserve"> (далее - Порядок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w:t>
            </w:r>
          </w:p>
        </w:tc>
        <w:tc>
          <w:tcPr>
            <w:tcW w:w="4649" w:type="dxa"/>
          </w:tcPr>
          <w:p w:rsidR="00DE7635" w:rsidRDefault="00DE7635">
            <w:pPr>
              <w:pStyle w:val="ConsPlusNormal"/>
              <w:jc w:val="both"/>
            </w:pPr>
            <w:r>
              <w:t>Осуществляется ли организацией обеспечение проведения ГИА по образовательным программам?</w:t>
            </w:r>
          </w:p>
        </w:tc>
        <w:tc>
          <w:tcPr>
            <w:tcW w:w="3345" w:type="dxa"/>
          </w:tcPr>
          <w:p w:rsidR="00DE7635" w:rsidRDefault="00D11F40">
            <w:pPr>
              <w:pStyle w:val="ConsPlusNormal"/>
              <w:jc w:val="center"/>
            </w:pPr>
            <w:hyperlink r:id="rId801">
              <w:r w:rsidR="00DE7635">
                <w:rPr>
                  <w:color w:val="0000FF"/>
                </w:rPr>
                <w:t>Пункт 4</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w:t>
            </w:r>
          </w:p>
        </w:tc>
        <w:tc>
          <w:tcPr>
            <w:tcW w:w="4649" w:type="dxa"/>
          </w:tcPr>
          <w:p w:rsidR="00DE7635" w:rsidRDefault="00DE7635">
            <w:pPr>
              <w:pStyle w:val="ConsPlusNormal"/>
              <w:jc w:val="both"/>
            </w:pPr>
            <w:r>
              <w:t>Соблюдается ли организацией требование о недопустимости взимания платы с обучающихся за прохождение ГИА?</w:t>
            </w:r>
          </w:p>
        </w:tc>
        <w:tc>
          <w:tcPr>
            <w:tcW w:w="3345" w:type="dxa"/>
          </w:tcPr>
          <w:p w:rsidR="00DE7635" w:rsidRDefault="00D11F40">
            <w:pPr>
              <w:pStyle w:val="ConsPlusNormal"/>
              <w:jc w:val="center"/>
            </w:pPr>
            <w:hyperlink r:id="rId802">
              <w:r w:rsidR="00DE7635">
                <w:rPr>
                  <w:color w:val="0000FF"/>
                </w:rPr>
                <w:t>Пункт 8</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w:t>
            </w:r>
          </w:p>
        </w:tc>
        <w:tc>
          <w:tcPr>
            <w:tcW w:w="4649" w:type="dxa"/>
          </w:tcPr>
          <w:p w:rsidR="00DE7635" w:rsidRDefault="00DE7635">
            <w:pPr>
              <w:pStyle w:val="ConsPlusNormal"/>
              <w:jc w:val="both"/>
            </w:pPr>
            <w:r>
              <w:t>Проводится ли ГИА обучающихся в организациях в форме:</w:t>
            </w:r>
          </w:p>
          <w:p w:rsidR="00DE7635" w:rsidRDefault="00DE7635">
            <w:pPr>
              <w:pStyle w:val="ConsPlusNormal"/>
              <w:jc w:val="both"/>
            </w:pPr>
            <w:r>
              <w:t>государственного экзамена;</w:t>
            </w:r>
          </w:p>
          <w:p w:rsidR="00DE7635" w:rsidRDefault="00DE7635">
            <w:pPr>
              <w:pStyle w:val="ConsPlusNormal"/>
              <w:jc w:val="both"/>
            </w:pPr>
            <w:r>
              <w:t>защиты выпускной квалификационной работы;</w:t>
            </w:r>
          </w:p>
          <w:p w:rsidR="00DE7635" w:rsidRDefault="00DE7635">
            <w:pPr>
              <w:pStyle w:val="ConsPlusNormal"/>
              <w:jc w:val="both"/>
            </w:pPr>
            <w:r>
              <w:lastRenderedPageBreak/>
              <w:t>научного доклада об основных результатах подготовленной научно-квалификационной работы (диссертации) (далее - научный доклад; вместе - государственные аттестационные испытания)?</w:t>
            </w:r>
          </w:p>
        </w:tc>
        <w:tc>
          <w:tcPr>
            <w:tcW w:w="3345" w:type="dxa"/>
          </w:tcPr>
          <w:p w:rsidR="00DE7635" w:rsidRDefault="00D11F40">
            <w:pPr>
              <w:pStyle w:val="ConsPlusNormal"/>
              <w:jc w:val="center"/>
            </w:pPr>
            <w:hyperlink r:id="rId803">
              <w:r w:rsidR="00DE7635">
                <w:rPr>
                  <w:color w:val="0000FF"/>
                </w:rPr>
                <w:t>Пункт 9</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5.</w:t>
            </w:r>
          </w:p>
        </w:tc>
        <w:tc>
          <w:tcPr>
            <w:tcW w:w="4649" w:type="dxa"/>
          </w:tcPr>
          <w:p w:rsidR="00DE7635" w:rsidRDefault="00DE7635">
            <w:pPr>
              <w:pStyle w:val="ConsPlusNormal"/>
              <w:jc w:val="both"/>
            </w:pPr>
            <w:r>
              <w:t>Установлены ли организацией конкретные формы проведения ГИА с учетом требований, установленных федеральным государственным образовательным стандартом или образовательным стандартом (далее вместе - стандарт)?</w:t>
            </w:r>
          </w:p>
        </w:tc>
        <w:tc>
          <w:tcPr>
            <w:tcW w:w="3345" w:type="dxa"/>
          </w:tcPr>
          <w:p w:rsidR="00DE7635" w:rsidRDefault="00D11F40">
            <w:pPr>
              <w:pStyle w:val="ConsPlusNormal"/>
              <w:jc w:val="center"/>
            </w:pPr>
            <w:hyperlink r:id="rId804">
              <w:r w:rsidR="00DE7635">
                <w:rPr>
                  <w:color w:val="0000FF"/>
                </w:rPr>
                <w:t>Пункт 9</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6.</w:t>
            </w:r>
          </w:p>
        </w:tc>
        <w:tc>
          <w:tcPr>
            <w:tcW w:w="4649" w:type="dxa"/>
          </w:tcPr>
          <w:p w:rsidR="00DE7635" w:rsidRDefault="00DE7635">
            <w:pPr>
              <w:pStyle w:val="ConsPlusNormal"/>
              <w:jc w:val="both"/>
            </w:pPr>
            <w:r>
              <w:t>Проводятся ли организацией государственные аттестационные испытания устно или письменно?</w:t>
            </w:r>
          </w:p>
        </w:tc>
        <w:tc>
          <w:tcPr>
            <w:tcW w:w="3345" w:type="dxa"/>
          </w:tcPr>
          <w:p w:rsidR="00DE7635" w:rsidRDefault="00D11F40">
            <w:pPr>
              <w:pStyle w:val="ConsPlusNormal"/>
              <w:jc w:val="center"/>
            </w:pPr>
            <w:hyperlink r:id="rId805">
              <w:r w:rsidR="00DE7635">
                <w:rPr>
                  <w:color w:val="0000FF"/>
                </w:rPr>
                <w:t>Пункт 9</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7.</w:t>
            </w:r>
          </w:p>
        </w:tc>
        <w:tc>
          <w:tcPr>
            <w:tcW w:w="4649" w:type="dxa"/>
          </w:tcPr>
          <w:p w:rsidR="00DE7635" w:rsidRDefault="00DE7635">
            <w:pPr>
              <w:pStyle w:val="ConsPlusNormal"/>
              <w:jc w:val="both"/>
            </w:pPr>
            <w:r>
              <w:t>Проводится ли организацией государственный экзамен по одной или нескольким дисциплинам и (или) модулям образовательной программы, результаты освоения которых имеют определяющее значение для профессиональной деятельности выпускников?</w:t>
            </w:r>
          </w:p>
        </w:tc>
        <w:tc>
          <w:tcPr>
            <w:tcW w:w="3345" w:type="dxa"/>
          </w:tcPr>
          <w:p w:rsidR="00DE7635" w:rsidRDefault="00D11F40">
            <w:pPr>
              <w:pStyle w:val="ConsPlusNormal"/>
              <w:jc w:val="center"/>
            </w:pPr>
            <w:hyperlink r:id="rId806">
              <w:r w:rsidR="00DE7635">
                <w:rPr>
                  <w:color w:val="0000FF"/>
                </w:rPr>
                <w:t>Пункт 10</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8.</w:t>
            </w:r>
          </w:p>
        </w:tc>
        <w:tc>
          <w:tcPr>
            <w:tcW w:w="4649" w:type="dxa"/>
          </w:tcPr>
          <w:p w:rsidR="00DE7635" w:rsidRDefault="00DE7635">
            <w:pPr>
              <w:pStyle w:val="ConsPlusNormal"/>
              <w:jc w:val="both"/>
            </w:pPr>
            <w:r>
              <w:t>Представляет ли выпускная квалификационная работа собой выполненную обучающимся (несколькими обучающимися совместно) работу, демонстрирующую уровень подготовленности выпускника к самостоятельной профессиональной деятельности?</w:t>
            </w:r>
          </w:p>
        </w:tc>
        <w:tc>
          <w:tcPr>
            <w:tcW w:w="3345" w:type="dxa"/>
          </w:tcPr>
          <w:p w:rsidR="00DE7635" w:rsidRDefault="00D11F40">
            <w:pPr>
              <w:pStyle w:val="ConsPlusNormal"/>
              <w:jc w:val="center"/>
            </w:pPr>
            <w:hyperlink r:id="rId807">
              <w:r w:rsidR="00DE7635">
                <w:rPr>
                  <w:color w:val="0000FF"/>
                </w:rPr>
                <w:t>Пункт 11</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9.</w:t>
            </w:r>
          </w:p>
        </w:tc>
        <w:tc>
          <w:tcPr>
            <w:tcW w:w="4649" w:type="dxa"/>
          </w:tcPr>
          <w:p w:rsidR="00DE7635" w:rsidRDefault="00DE7635">
            <w:pPr>
              <w:pStyle w:val="ConsPlusNormal"/>
              <w:jc w:val="both"/>
            </w:pPr>
            <w:r>
              <w:t xml:space="preserve">Устанавливается ли вид выпускной квалификационной работы организацией в </w:t>
            </w:r>
            <w:r>
              <w:lastRenderedPageBreak/>
              <w:t>соответствии со стандартом?</w:t>
            </w:r>
          </w:p>
        </w:tc>
        <w:tc>
          <w:tcPr>
            <w:tcW w:w="3345" w:type="dxa"/>
          </w:tcPr>
          <w:p w:rsidR="00DE7635" w:rsidRDefault="00D11F40">
            <w:pPr>
              <w:pStyle w:val="ConsPlusNormal"/>
              <w:jc w:val="center"/>
            </w:pPr>
            <w:hyperlink r:id="rId808">
              <w:r w:rsidR="00DE7635">
                <w:rPr>
                  <w:color w:val="0000FF"/>
                </w:rPr>
                <w:t>Пункт 12</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10.</w:t>
            </w:r>
          </w:p>
        </w:tc>
        <w:tc>
          <w:tcPr>
            <w:tcW w:w="4649" w:type="dxa"/>
          </w:tcPr>
          <w:p w:rsidR="00DE7635" w:rsidRDefault="00DE7635">
            <w:pPr>
              <w:pStyle w:val="ConsPlusNormal"/>
              <w:jc w:val="both"/>
            </w:pPr>
            <w:r>
              <w:t>Устанавливаются ли организацией требования к выпускной квалификационной работе, порядок ее выполнения и критерии ее оценки?</w:t>
            </w:r>
          </w:p>
        </w:tc>
        <w:tc>
          <w:tcPr>
            <w:tcW w:w="3345" w:type="dxa"/>
          </w:tcPr>
          <w:p w:rsidR="00DE7635" w:rsidRDefault="00D11F40">
            <w:pPr>
              <w:pStyle w:val="ConsPlusNormal"/>
              <w:jc w:val="center"/>
            </w:pPr>
            <w:hyperlink r:id="rId809">
              <w:r w:rsidR="00DE7635">
                <w:rPr>
                  <w:color w:val="0000FF"/>
                </w:rPr>
                <w:t>Пункт 12</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11.</w:t>
            </w:r>
          </w:p>
        </w:tc>
        <w:tc>
          <w:tcPr>
            <w:tcW w:w="4649" w:type="dxa"/>
          </w:tcPr>
          <w:p w:rsidR="00DE7635" w:rsidRDefault="00DE7635">
            <w:pPr>
              <w:pStyle w:val="ConsPlusNormal"/>
              <w:jc w:val="both"/>
            </w:pPr>
            <w:r>
              <w:t>Устанавливаются ли организацией требования к научному докладу, порядок его подготовки и представления и критерии его оценки?</w:t>
            </w:r>
          </w:p>
        </w:tc>
        <w:tc>
          <w:tcPr>
            <w:tcW w:w="3345" w:type="dxa"/>
          </w:tcPr>
          <w:p w:rsidR="00DE7635" w:rsidRDefault="00D11F40">
            <w:pPr>
              <w:pStyle w:val="ConsPlusNormal"/>
              <w:jc w:val="center"/>
            </w:pPr>
            <w:hyperlink r:id="rId810">
              <w:r w:rsidR="00DE7635">
                <w:rPr>
                  <w:color w:val="0000FF"/>
                </w:rPr>
                <w:t>Пункт 13</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12.</w:t>
            </w:r>
          </w:p>
        </w:tc>
        <w:tc>
          <w:tcPr>
            <w:tcW w:w="4649" w:type="dxa"/>
          </w:tcPr>
          <w:p w:rsidR="00DE7635" w:rsidRDefault="00DE7635">
            <w:pPr>
              <w:pStyle w:val="ConsPlusNormal"/>
              <w:jc w:val="both"/>
            </w:pPr>
            <w:r>
              <w:t>Устанавливаются ли организацией объем (в зачетных единицах) ГИА, ее структура и содержание в соответствии с требованиями, установленными стандартом?</w:t>
            </w:r>
          </w:p>
        </w:tc>
        <w:tc>
          <w:tcPr>
            <w:tcW w:w="3345" w:type="dxa"/>
          </w:tcPr>
          <w:p w:rsidR="00DE7635" w:rsidRDefault="00D11F40">
            <w:pPr>
              <w:pStyle w:val="ConsPlusNormal"/>
              <w:jc w:val="center"/>
            </w:pPr>
            <w:hyperlink r:id="rId811">
              <w:r w:rsidR="00DE7635">
                <w:rPr>
                  <w:color w:val="0000FF"/>
                </w:rPr>
                <w:t>Пункт 15</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13.</w:t>
            </w:r>
          </w:p>
        </w:tc>
        <w:tc>
          <w:tcPr>
            <w:tcW w:w="4649" w:type="dxa"/>
          </w:tcPr>
          <w:p w:rsidR="00DE7635" w:rsidRDefault="00DE7635">
            <w:pPr>
              <w:pStyle w:val="ConsPlusNormal"/>
              <w:jc w:val="both"/>
            </w:pPr>
            <w:r>
              <w:t>Устанавливается ли организацией срок проведения ГИА?</w:t>
            </w:r>
          </w:p>
        </w:tc>
        <w:tc>
          <w:tcPr>
            <w:tcW w:w="3345" w:type="dxa"/>
          </w:tcPr>
          <w:p w:rsidR="00DE7635" w:rsidRDefault="00D11F40">
            <w:pPr>
              <w:pStyle w:val="ConsPlusNormal"/>
              <w:jc w:val="center"/>
            </w:pPr>
            <w:hyperlink r:id="rId812">
              <w:r w:rsidR="00DE7635">
                <w:rPr>
                  <w:color w:val="0000FF"/>
                </w:rPr>
                <w:t>Пункт 16</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14.</w:t>
            </w:r>
          </w:p>
        </w:tc>
        <w:tc>
          <w:tcPr>
            <w:tcW w:w="4649" w:type="dxa"/>
          </w:tcPr>
          <w:p w:rsidR="00DE7635" w:rsidRDefault="00DE7635">
            <w:pPr>
              <w:pStyle w:val="ConsPlusNormal"/>
              <w:jc w:val="both"/>
            </w:pPr>
            <w:r>
              <w:t>Определяются ли организацией результаты каждого государственного аттестационного испытания оценками "отлично", "хорошо", "удовлетворительно", "неудовлетворительно"?</w:t>
            </w:r>
          </w:p>
        </w:tc>
        <w:tc>
          <w:tcPr>
            <w:tcW w:w="3345" w:type="dxa"/>
          </w:tcPr>
          <w:p w:rsidR="00DE7635" w:rsidRDefault="00D11F40">
            <w:pPr>
              <w:pStyle w:val="ConsPlusNormal"/>
              <w:jc w:val="center"/>
            </w:pPr>
            <w:hyperlink r:id="rId813">
              <w:r w:rsidR="00DE7635">
                <w:rPr>
                  <w:color w:val="0000FF"/>
                </w:rPr>
                <w:t>Пункт 17</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15.</w:t>
            </w:r>
          </w:p>
        </w:tc>
        <w:tc>
          <w:tcPr>
            <w:tcW w:w="4649" w:type="dxa"/>
          </w:tcPr>
          <w:p w:rsidR="00DE7635" w:rsidRDefault="00DE7635">
            <w:pPr>
              <w:pStyle w:val="ConsPlusNormal"/>
              <w:jc w:val="both"/>
            </w:pPr>
            <w:r>
              <w:t>Определяются ли особенности проведения государственных аттестационных испытаний с применением электронного обучения, дистанционных образовательных технологий локальными нормативными актами организации?</w:t>
            </w:r>
          </w:p>
        </w:tc>
        <w:tc>
          <w:tcPr>
            <w:tcW w:w="3345" w:type="dxa"/>
          </w:tcPr>
          <w:p w:rsidR="00DE7635" w:rsidRDefault="00D11F40">
            <w:pPr>
              <w:pStyle w:val="ConsPlusNormal"/>
              <w:jc w:val="center"/>
            </w:pPr>
            <w:hyperlink r:id="rId814">
              <w:r w:rsidR="00DE7635">
                <w:rPr>
                  <w:color w:val="0000FF"/>
                </w:rPr>
                <w:t>Пункт 20</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16.</w:t>
            </w:r>
          </w:p>
        </w:tc>
        <w:tc>
          <w:tcPr>
            <w:tcW w:w="4649" w:type="dxa"/>
          </w:tcPr>
          <w:p w:rsidR="00DE7635" w:rsidRDefault="00DE7635">
            <w:pPr>
              <w:pStyle w:val="ConsPlusNormal"/>
              <w:jc w:val="both"/>
            </w:pPr>
            <w:r>
              <w:t xml:space="preserve">Обеспечивает ли организация при проведении государственных аттестационных испытаний с применением электронного обучения, дистанционных образовательных технологий идентификацию личности обучающихся и </w:t>
            </w:r>
            <w:r>
              <w:lastRenderedPageBreak/>
              <w:t>контроль соблюдения требований, установленных указанными локальными нормативными актами?</w:t>
            </w:r>
          </w:p>
        </w:tc>
        <w:tc>
          <w:tcPr>
            <w:tcW w:w="3345" w:type="dxa"/>
          </w:tcPr>
          <w:p w:rsidR="00DE7635" w:rsidRDefault="00D11F40">
            <w:pPr>
              <w:pStyle w:val="ConsPlusNormal"/>
              <w:jc w:val="center"/>
            </w:pPr>
            <w:hyperlink r:id="rId815">
              <w:r w:rsidR="00DE7635">
                <w:rPr>
                  <w:color w:val="0000FF"/>
                </w:rPr>
                <w:t>Пункт 20</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17.</w:t>
            </w:r>
          </w:p>
        </w:tc>
        <w:tc>
          <w:tcPr>
            <w:tcW w:w="4649" w:type="dxa"/>
          </w:tcPr>
          <w:p w:rsidR="00DE7635" w:rsidRDefault="00DE7635">
            <w:pPr>
              <w:pStyle w:val="ConsPlusNormal"/>
              <w:jc w:val="both"/>
            </w:pPr>
            <w:r>
              <w:t>Создаются ли организацией для проведения ГИА в организации государственные экзаменационные комиссии (далее - ГЭК), которые состоят из председателя, секретаря и членов комиссии?</w:t>
            </w:r>
          </w:p>
        </w:tc>
        <w:tc>
          <w:tcPr>
            <w:tcW w:w="3345" w:type="dxa"/>
          </w:tcPr>
          <w:p w:rsidR="00DE7635" w:rsidRDefault="00D11F40">
            <w:pPr>
              <w:pStyle w:val="ConsPlusNormal"/>
              <w:jc w:val="center"/>
            </w:pPr>
            <w:hyperlink r:id="rId816">
              <w:r w:rsidR="00DE7635">
                <w:rPr>
                  <w:color w:val="0000FF"/>
                </w:rPr>
                <w:t>Пункт 21</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18.</w:t>
            </w:r>
          </w:p>
        </w:tc>
        <w:tc>
          <w:tcPr>
            <w:tcW w:w="4649" w:type="dxa"/>
          </w:tcPr>
          <w:p w:rsidR="00DE7635" w:rsidRDefault="00DE7635">
            <w:pPr>
              <w:pStyle w:val="ConsPlusNormal"/>
              <w:jc w:val="both"/>
            </w:pPr>
            <w:r>
              <w:t>Создаются ли организацией для проведения апелляций по результатам ГИА в организации апелляционные комиссии, которые состоят из председателя и членов комиссии?</w:t>
            </w:r>
          </w:p>
        </w:tc>
        <w:tc>
          <w:tcPr>
            <w:tcW w:w="3345" w:type="dxa"/>
          </w:tcPr>
          <w:p w:rsidR="00DE7635" w:rsidRDefault="00D11F40">
            <w:pPr>
              <w:pStyle w:val="ConsPlusNormal"/>
              <w:jc w:val="center"/>
            </w:pPr>
            <w:hyperlink r:id="rId817">
              <w:r w:rsidR="00DE7635">
                <w:rPr>
                  <w:color w:val="0000FF"/>
                </w:rPr>
                <w:t>Пункт 21</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19.</w:t>
            </w:r>
          </w:p>
        </w:tc>
        <w:tc>
          <w:tcPr>
            <w:tcW w:w="4649" w:type="dxa"/>
          </w:tcPr>
          <w:p w:rsidR="00DE7635" w:rsidRDefault="00DE7635">
            <w:pPr>
              <w:pStyle w:val="ConsPlusNormal"/>
              <w:jc w:val="both"/>
            </w:pPr>
            <w:r>
              <w:t>Действуют ли в организации государственная экзаменационная и апелляционная комиссии (далее вместе - комиссии) в течение календарного года?</w:t>
            </w:r>
          </w:p>
        </w:tc>
        <w:tc>
          <w:tcPr>
            <w:tcW w:w="3345" w:type="dxa"/>
          </w:tcPr>
          <w:p w:rsidR="00DE7635" w:rsidRDefault="00D11F40">
            <w:pPr>
              <w:pStyle w:val="ConsPlusNormal"/>
              <w:jc w:val="center"/>
            </w:pPr>
            <w:hyperlink r:id="rId818">
              <w:r w:rsidR="00DE7635">
                <w:rPr>
                  <w:color w:val="0000FF"/>
                </w:rPr>
                <w:t>Пункт 21</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20.</w:t>
            </w:r>
          </w:p>
        </w:tc>
        <w:tc>
          <w:tcPr>
            <w:tcW w:w="4649" w:type="dxa"/>
          </w:tcPr>
          <w:p w:rsidR="00DE7635" w:rsidRDefault="00DE7635">
            <w:pPr>
              <w:pStyle w:val="ConsPlusNormal"/>
              <w:jc w:val="both"/>
            </w:pPr>
            <w:r>
              <w:t>Устанавливаются ли организацией регламенты работы комиссий?</w:t>
            </w:r>
          </w:p>
        </w:tc>
        <w:tc>
          <w:tcPr>
            <w:tcW w:w="3345" w:type="dxa"/>
          </w:tcPr>
          <w:p w:rsidR="00DE7635" w:rsidRDefault="00D11F40">
            <w:pPr>
              <w:pStyle w:val="ConsPlusNormal"/>
              <w:jc w:val="center"/>
            </w:pPr>
            <w:hyperlink r:id="rId819">
              <w:r w:rsidR="00DE7635">
                <w:rPr>
                  <w:color w:val="0000FF"/>
                </w:rPr>
                <w:t>Пункт 21</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21.</w:t>
            </w:r>
          </w:p>
        </w:tc>
        <w:tc>
          <w:tcPr>
            <w:tcW w:w="4649" w:type="dxa"/>
          </w:tcPr>
          <w:p w:rsidR="00DE7635" w:rsidRDefault="00DE7635">
            <w:pPr>
              <w:pStyle w:val="ConsPlusNormal"/>
              <w:jc w:val="both"/>
            </w:pPr>
            <w:r>
              <w:t>Созданы ли комиссии в организации по каждой специальности и направлению подготовки, или по каждой образовательной программе, или по ряду специальностей и направлений подготовки, или по ряду образовательных программ?</w:t>
            </w:r>
          </w:p>
        </w:tc>
        <w:tc>
          <w:tcPr>
            <w:tcW w:w="3345" w:type="dxa"/>
          </w:tcPr>
          <w:p w:rsidR="00DE7635" w:rsidRDefault="00D11F40">
            <w:pPr>
              <w:pStyle w:val="ConsPlusNormal"/>
              <w:jc w:val="center"/>
            </w:pPr>
            <w:hyperlink r:id="rId820">
              <w:r w:rsidR="00DE7635">
                <w:rPr>
                  <w:color w:val="0000FF"/>
                </w:rPr>
                <w:t>Пункт 22</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22.</w:t>
            </w:r>
          </w:p>
        </w:tc>
        <w:tc>
          <w:tcPr>
            <w:tcW w:w="4649" w:type="dxa"/>
          </w:tcPr>
          <w:p w:rsidR="00DE7635" w:rsidRDefault="00DE7635">
            <w:pPr>
              <w:pStyle w:val="ConsPlusNormal"/>
              <w:jc w:val="both"/>
            </w:pPr>
            <w:r>
              <w:t>Утверждается ли организацией председатель ГЭК не позднее 31 декабря, предшествующего году проведения ГИА?</w:t>
            </w:r>
          </w:p>
        </w:tc>
        <w:tc>
          <w:tcPr>
            <w:tcW w:w="3345" w:type="dxa"/>
          </w:tcPr>
          <w:p w:rsidR="00DE7635" w:rsidRDefault="00D11F40">
            <w:pPr>
              <w:pStyle w:val="ConsPlusNormal"/>
              <w:jc w:val="center"/>
            </w:pPr>
            <w:hyperlink r:id="rId821">
              <w:r w:rsidR="00DE7635">
                <w:rPr>
                  <w:color w:val="0000FF"/>
                </w:rPr>
                <w:t>Пункт 23</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23.</w:t>
            </w:r>
          </w:p>
        </w:tc>
        <w:tc>
          <w:tcPr>
            <w:tcW w:w="4649" w:type="dxa"/>
          </w:tcPr>
          <w:p w:rsidR="00DE7635" w:rsidRDefault="00DE7635">
            <w:pPr>
              <w:pStyle w:val="ConsPlusNormal"/>
              <w:jc w:val="both"/>
            </w:pPr>
            <w:r>
              <w:t xml:space="preserve">Утверждает ли организация составы комиссий </w:t>
            </w:r>
            <w:r>
              <w:lastRenderedPageBreak/>
              <w:t>не позднее чем за 1 месяц до даты начала ГИА?</w:t>
            </w:r>
          </w:p>
        </w:tc>
        <w:tc>
          <w:tcPr>
            <w:tcW w:w="3345" w:type="dxa"/>
          </w:tcPr>
          <w:p w:rsidR="00DE7635" w:rsidRDefault="00D11F40">
            <w:pPr>
              <w:pStyle w:val="ConsPlusNormal"/>
              <w:jc w:val="center"/>
            </w:pPr>
            <w:hyperlink r:id="rId822">
              <w:r w:rsidR="00DE7635">
                <w:rPr>
                  <w:color w:val="0000FF"/>
                </w:rPr>
                <w:t>Пункт 24</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24.</w:t>
            </w:r>
          </w:p>
        </w:tc>
        <w:tc>
          <w:tcPr>
            <w:tcW w:w="4649" w:type="dxa"/>
          </w:tcPr>
          <w:p w:rsidR="00DE7635" w:rsidRDefault="00DE7635">
            <w:pPr>
              <w:pStyle w:val="ConsPlusNormal"/>
              <w:jc w:val="both"/>
            </w:pPr>
            <w:r>
              <w:t>Состоит ли ГЭК не менее чем из 5 человек, из которых не менее 50 процентов являются ведущими специалистами - представителями работодателей и (или) их объединений в соответствующей области профессиональной деятельности (далее - специалисты) и (или) представителями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полномочия в соответствующей области профессиональной деятельности, остальные - лицами, относящимися к профессорско-преподавательскому составу данной организации, и (или) иных организаций и (или) научными работниками данной организации и (или) иных организаций, имеющими ученое звание и (или) ученую степень и (или) имеющими государственное почетное звание (Российской Федерации, СССР, РСФСР и иных республик, входивших в состав СССР), и (или) лицами, являющимися лауреатами государственных премий в соответствующей области?</w:t>
            </w:r>
          </w:p>
        </w:tc>
        <w:tc>
          <w:tcPr>
            <w:tcW w:w="3345" w:type="dxa"/>
          </w:tcPr>
          <w:p w:rsidR="00DE7635" w:rsidRDefault="00D11F40">
            <w:pPr>
              <w:pStyle w:val="ConsPlusNormal"/>
              <w:jc w:val="center"/>
            </w:pPr>
            <w:hyperlink r:id="rId823">
              <w:r w:rsidR="00DE7635">
                <w:rPr>
                  <w:color w:val="0000FF"/>
                </w:rPr>
                <w:t>Пункт 27</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25.</w:t>
            </w:r>
          </w:p>
        </w:tc>
        <w:tc>
          <w:tcPr>
            <w:tcW w:w="4649" w:type="dxa"/>
          </w:tcPr>
          <w:p w:rsidR="00DE7635" w:rsidRDefault="00DE7635">
            <w:pPr>
              <w:pStyle w:val="ConsPlusNormal"/>
              <w:jc w:val="both"/>
            </w:pPr>
            <w:r>
              <w:t>Включаются ли в состав апелляционной комиссии не менее 4 человек из числа педагогических работников, относящихся к профессорско-преподавательскому составу, и (или) научных работников данной организации, которые не входят в состав ГЭК?</w:t>
            </w:r>
          </w:p>
        </w:tc>
        <w:tc>
          <w:tcPr>
            <w:tcW w:w="3345" w:type="dxa"/>
          </w:tcPr>
          <w:p w:rsidR="00DE7635" w:rsidRDefault="00D11F40">
            <w:pPr>
              <w:pStyle w:val="ConsPlusNormal"/>
              <w:jc w:val="center"/>
            </w:pPr>
            <w:hyperlink r:id="rId824">
              <w:r w:rsidR="00DE7635">
                <w:rPr>
                  <w:color w:val="0000FF"/>
                </w:rPr>
                <w:t>Пункт 27</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26.</w:t>
            </w:r>
          </w:p>
        </w:tc>
        <w:tc>
          <w:tcPr>
            <w:tcW w:w="4649" w:type="dxa"/>
          </w:tcPr>
          <w:p w:rsidR="00DE7635" w:rsidRDefault="00DE7635">
            <w:pPr>
              <w:pStyle w:val="ConsPlusNormal"/>
              <w:jc w:val="both"/>
            </w:pPr>
            <w:r>
              <w:t>Назначается ли на период проведения ГИА для обеспечения работы ГЭК из числа лиц, относящихся к профессорско-преподавательскому составу организации, научных работников или административных работников организации, председателем ГЭК ее секретарь?</w:t>
            </w:r>
          </w:p>
        </w:tc>
        <w:tc>
          <w:tcPr>
            <w:tcW w:w="3345" w:type="dxa"/>
          </w:tcPr>
          <w:p w:rsidR="00DE7635" w:rsidRDefault="00D11F40">
            <w:pPr>
              <w:pStyle w:val="ConsPlusNormal"/>
              <w:jc w:val="center"/>
            </w:pPr>
            <w:hyperlink r:id="rId825">
              <w:r w:rsidR="00DE7635">
                <w:rPr>
                  <w:color w:val="0000FF"/>
                </w:rPr>
                <w:t>Пункт 28</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27.</w:t>
            </w:r>
          </w:p>
        </w:tc>
        <w:tc>
          <w:tcPr>
            <w:tcW w:w="4649" w:type="dxa"/>
          </w:tcPr>
          <w:p w:rsidR="00DE7635" w:rsidRDefault="00DE7635">
            <w:pPr>
              <w:pStyle w:val="ConsPlusNormal"/>
              <w:jc w:val="both"/>
            </w:pPr>
            <w:r>
              <w:t>Выполняется ли организацией требование, что секретарь ГЭК не является ее членом?</w:t>
            </w:r>
          </w:p>
        </w:tc>
        <w:tc>
          <w:tcPr>
            <w:tcW w:w="3345" w:type="dxa"/>
          </w:tcPr>
          <w:p w:rsidR="00DE7635" w:rsidRDefault="00D11F40">
            <w:pPr>
              <w:pStyle w:val="ConsPlusNormal"/>
              <w:jc w:val="center"/>
            </w:pPr>
            <w:hyperlink r:id="rId826">
              <w:r w:rsidR="00DE7635">
                <w:rPr>
                  <w:color w:val="0000FF"/>
                </w:rPr>
                <w:t>Пункт 28</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28.</w:t>
            </w:r>
          </w:p>
        </w:tc>
        <w:tc>
          <w:tcPr>
            <w:tcW w:w="4649" w:type="dxa"/>
          </w:tcPr>
          <w:p w:rsidR="00DE7635" w:rsidRDefault="00DE7635">
            <w:pPr>
              <w:pStyle w:val="ConsPlusNormal"/>
              <w:jc w:val="both"/>
            </w:pPr>
            <w:r>
              <w:t>Являются ли основной формой деятельности комиссий заседания?</w:t>
            </w:r>
          </w:p>
        </w:tc>
        <w:tc>
          <w:tcPr>
            <w:tcW w:w="3345" w:type="dxa"/>
          </w:tcPr>
          <w:p w:rsidR="00DE7635" w:rsidRDefault="00D11F40">
            <w:pPr>
              <w:pStyle w:val="ConsPlusNormal"/>
              <w:jc w:val="center"/>
            </w:pPr>
            <w:hyperlink r:id="rId827">
              <w:r w:rsidR="00DE7635">
                <w:rPr>
                  <w:color w:val="0000FF"/>
                </w:rPr>
                <w:t>Пункт 29</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29.</w:t>
            </w:r>
          </w:p>
        </w:tc>
        <w:tc>
          <w:tcPr>
            <w:tcW w:w="4649" w:type="dxa"/>
          </w:tcPr>
          <w:p w:rsidR="00DE7635" w:rsidRDefault="00DE7635">
            <w:pPr>
              <w:pStyle w:val="ConsPlusNormal"/>
              <w:jc w:val="both"/>
            </w:pPr>
            <w:r>
              <w:t>Участвуют ли в заседании комиссий не менее двух третей состава соответствующей комиссии?</w:t>
            </w:r>
          </w:p>
        </w:tc>
        <w:tc>
          <w:tcPr>
            <w:tcW w:w="3345" w:type="dxa"/>
          </w:tcPr>
          <w:p w:rsidR="00DE7635" w:rsidRDefault="00D11F40">
            <w:pPr>
              <w:pStyle w:val="ConsPlusNormal"/>
              <w:jc w:val="center"/>
            </w:pPr>
            <w:hyperlink r:id="rId828">
              <w:r w:rsidR="00DE7635">
                <w:rPr>
                  <w:color w:val="0000FF"/>
                </w:rPr>
                <w:t>Пункт 29</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30.</w:t>
            </w:r>
          </w:p>
        </w:tc>
        <w:tc>
          <w:tcPr>
            <w:tcW w:w="4649" w:type="dxa"/>
          </w:tcPr>
          <w:p w:rsidR="00DE7635" w:rsidRDefault="00DE7635">
            <w:pPr>
              <w:pStyle w:val="ConsPlusNormal"/>
              <w:jc w:val="both"/>
            </w:pPr>
            <w:r>
              <w:t>Проводятся ли заседания комиссий председателями комиссий?</w:t>
            </w:r>
          </w:p>
        </w:tc>
        <w:tc>
          <w:tcPr>
            <w:tcW w:w="3345" w:type="dxa"/>
          </w:tcPr>
          <w:p w:rsidR="00DE7635" w:rsidRDefault="00D11F40">
            <w:pPr>
              <w:pStyle w:val="ConsPlusNormal"/>
              <w:jc w:val="center"/>
            </w:pPr>
            <w:hyperlink r:id="rId829">
              <w:r w:rsidR="00DE7635">
                <w:rPr>
                  <w:color w:val="0000FF"/>
                </w:rPr>
                <w:t>Пункт 29</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31.</w:t>
            </w:r>
          </w:p>
        </w:tc>
        <w:tc>
          <w:tcPr>
            <w:tcW w:w="4649" w:type="dxa"/>
          </w:tcPr>
          <w:p w:rsidR="00DE7635" w:rsidRDefault="00DE7635">
            <w:pPr>
              <w:pStyle w:val="ConsPlusNormal"/>
              <w:jc w:val="both"/>
            </w:pPr>
            <w:r>
              <w:t>Принимаются ли решения комиссий простым большинством голосов лиц, входящих в состав комиссий и участвующих в заседании?</w:t>
            </w:r>
          </w:p>
        </w:tc>
        <w:tc>
          <w:tcPr>
            <w:tcW w:w="3345" w:type="dxa"/>
          </w:tcPr>
          <w:p w:rsidR="00DE7635" w:rsidRDefault="00D11F40">
            <w:pPr>
              <w:pStyle w:val="ConsPlusNormal"/>
              <w:jc w:val="center"/>
            </w:pPr>
            <w:hyperlink r:id="rId830">
              <w:r w:rsidR="00DE7635">
                <w:rPr>
                  <w:color w:val="0000FF"/>
                </w:rPr>
                <w:t>Пункт 29</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32.</w:t>
            </w:r>
          </w:p>
        </w:tc>
        <w:tc>
          <w:tcPr>
            <w:tcW w:w="4649" w:type="dxa"/>
          </w:tcPr>
          <w:p w:rsidR="00DE7635" w:rsidRDefault="00DE7635">
            <w:pPr>
              <w:pStyle w:val="ConsPlusNormal"/>
              <w:jc w:val="both"/>
            </w:pPr>
            <w:r>
              <w:t>Обладает ли правом решающего голоса председатель при равном числе голосов?</w:t>
            </w:r>
          </w:p>
        </w:tc>
        <w:tc>
          <w:tcPr>
            <w:tcW w:w="3345" w:type="dxa"/>
          </w:tcPr>
          <w:p w:rsidR="00DE7635" w:rsidRDefault="00D11F40">
            <w:pPr>
              <w:pStyle w:val="ConsPlusNormal"/>
              <w:jc w:val="center"/>
            </w:pPr>
            <w:hyperlink r:id="rId831">
              <w:r w:rsidR="00DE7635">
                <w:rPr>
                  <w:color w:val="0000FF"/>
                </w:rPr>
                <w:t>Пункт 29</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33.</w:t>
            </w:r>
          </w:p>
        </w:tc>
        <w:tc>
          <w:tcPr>
            <w:tcW w:w="4649" w:type="dxa"/>
          </w:tcPr>
          <w:p w:rsidR="00DE7635" w:rsidRDefault="00DE7635">
            <w:pPr>
              <w:pStyle w:val="ConsPlusNormal"/>
              <w:jc w:val="both"/>
            </w:pPr>
            <w:r>
              <w:t>Оформляются ли решения, принятые комиссиями, протоколами?</w:t>
            </w:r>
          </w:p>
        </w:tc>
        <w:tc>
          <w:tcPr>
            <w:tcW w:w="3345" w:type="dxa"/>
          </w:tcPr>
          <w:p w:rsidR="00DE7635" w:rsidRDefault="00D11F40">
            <w:pPr>
              <w:pStyle w:val="ConsPlusNormal"/>
              <w:jc w:val="center"/>
            </w:pPr>
            <w:hyperlink r:id="rId832">
              <w:r w:rsidR="00DE7635">
                <w:rPr>
                  <w:color w:val="0000FF"/>
                </w:rPr>
                <w:t>Пункт 30</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34.</w:t>
            </w:r>
          </w:p>
        </w:tc>
        <w:tc>
          <w:tcPr>
            <w:tcW w:w="4649" w:type="dxa"/>
          </w:tcPr>
          <w:p w:rsidR="00DE7635" w:rsidRDefault="00DE7635">
            <w:pPr>
              <w:pStyle w:val="ConsPlusNormal"/>
              <w:jc w:val="both"/>
            </w:pPr>
            <w:r>
              <w:t xml:space="preserve">Отражаются ли в протоколе заседания ГЭК по приему государственного аттестационного испытания перечень заданных обучающемуся вопросов и характеристика ответов на них, </w:t>
            </w:r>
            <w:r>
              <w:lastRenderedPageBreak/>
              <w:t>мнения членов ГЭК о выявленном в ходе государственного аттестационного испытания уровне подготовленности обучающегося к решению профессиональных задач, а также о выявленных недостатках в теоретической и практической подготовке обучающегося?</w:t>
            </w:r>
          </w:p>
        </w:tc>
        <w:tc>
          <w:tcPr>
            <w:tcW w:w="3345" w:type="dxa"/>
          </w:tcPr>
          <w:p w:rsidR="00DE7635" w:rsidRDefault="00D11F40">
            <w:pPr>
              <w:pStyle w:val="ConsPlusNormal"/>
              <w:jc w:val="center"/>
            </w:pPr>
            <w:hyperlink r:id="rId833">
              <w:r w:rsidR="00DE7635">
                <w:rPr>
                  <w:color w:val="0000FF"/>
                </w:rPr>
                <w:t>Пункт 30</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35.</w:t>
            </w:r>
          </w:p>
        </w:tc>
        <w:tc>
          <w:tcPr>
            <w:tcW w:w="4649" w:type="dxa"/>
          </w:tcPr>
          <w:p w:rsidR="00DE7635" w:rsidRDefault="00DE7635">
            <w:pPr>
              <w:pStyle w:val="ConsPlusNormal"/>
              <w:jc w:val="both"/>
            </w:pPr>
            <w:r>
              <w:t>Подписываются ли протоколы заседаний комиссий председателем?</w:t>
            </w:r>
          </w:p>
        </w:tc>
        <w:tc>
          <w:tcPr>
            <w:tcW w:w="3345" w:type="dxa"/>
          </w:tcPr>
          <w:p w:rsidR="00DE7635" w:rsidRDefault="00D11F40">
            <w:pPr>
              <w:pStyle w:val="ConsPlusNormal"/>
              <w:jc w:val="center"/>
            </w:pPr>
            <w:hyperlink r:id="rId834">
              <w:r w:rsidR="00DE7635">
                <w:rPr>
                  <w:color w:val="0000FF"/>
                </w:rPr>
                <w:t>Пункт 30</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36.</w:t>
            </w:r>
          </w:p>
        </w:tc>
        <w:tc>
          <w:tcPr>
            <w:tcW w:w="4649" w:type="dxa"/>
          </w:tcPr>
          <w:p w:rsidR="00DE7635" w:rsidRDefault="00DE7635">
            <w:pPr>
              <w:pStyle w:val="ConsPlusNormal"/>
              <w:jc w:val="both"/>
            </w:pPr>
            <w:r>
              <w:t>Подписывается ли протокол заседания ГЭК также секретарем ГЭК?</w:t>
            </w:r>
          </w:p>
        </w:tc>
        <w:tc>
          <w:tcPr>
            <w:tcW w:w="3345" w:type="dxa"/>
          </w:tcPr>
          <w:p w:rsidR="00DE7635" w:rsidRDefault="00D11F40">
            <w:pPr>
              <w:pStyle w:val="ConsPlusNormal"/>
              <w:jc w:val="center"/>
            </w:pPr>
            <w:hyperlink r:id="rId835">
              <w:r w:rsidR="00DE7635">
                <w:rPr>
                  <w:color w:val="0000FF"/>
                </w:rPr>
                <w:t>Пункт 30</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37.</w:t>
            </w:r>
          </w:p>
        </w:tc>
        <w:tc>
          <w:tcPr>
            <w:tcW w:w="4649" w:type="dxa"/>
          </w:tcPr>
          <w:p w:rsidR="00DE7635" w:rsidRDefault="00DE7635">
            <w:pPr>
              <w:pStyle w:val="ConsPlusNormal"/>
              <w:jc w:val="both"/>
            </w:pPr>
            <w:r>
              <w:t>Сшиваются ли протоколы заседаний комиссий в книги и хранятся ли в архиве организации?</w:t>
            </w:r>
          </w:p>
        </w:tc>
        <w:tc>
          <w:tcPr>
            <w:tcW w:w="3345" w:type="dxa"/>
          </w:tcPr>
          <w:p w:rsidR="00DE7635" w:rsidRDefault="00D11F40">
            <w:pPr>
              <w:pStyle w:val="ConsPlusNormal"/>
              <w:jc w:val="center"/>
            </w:pPr>
            <w:hyperlink r:id="rId836">
              <w:r w:rsidR="00DE7635">
                <w:rPr>
                  <w:color w:val="0000FF"/>
                </w:rPr>
                <w:t>Пункт 30</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38.</w:t>
            </w:r>
          </w:p>
        </w:tc>
        <w:tc>
          <w:tcPr>
            <w:tcW w:w="4649" w:type="dxa"/>
          </w:tcPr>
          <w:p w:rsidR="00DE7635" w:rsidRDefault="00DE7635">
            <w:pPr>
              <w:pStyle w:val="ConsPlusNormal"/>
              <w:jc w:val="both"/>
            </w:pPr>
            <w:r>
              <w:t>Доводятся ли организацией до сведения обучающихся не позднее чем за 6 месяцев до начала ГИА:</w:t>
            </w:r>
          </w:p>
          <w:p w:rsidR="00DE7635" w:rsidRDefault="00DE7635">
            <w:pPr>
              <w:pStyle w:val="ConsPlusNormal"/>
              <w:jc w:val="both"/>
            </w:pPr>
            <w:r>
              <w:t>- программа ГИА, включая программы государственных экзаменов и (или) требования к выпускной квалификационной работе, порядку ее выполнения и критерии ее оценки, и (или) требования к научному докладу, порядку его подготовки и представления, к критериям его оценки?</w:t>
            </w:r>
          </w:p>
        </w:tc>
        <w:tc>
          <w:tcPr>
            <w:tcW w:w="3345" w:type="dxa"/>
            <w:vMerge w:val="restart"/>
          </w:tcPr>
          <w:p w:rsidR="00DE7635" w:rsidRDefault="00D11F40">
            <w:pPr>
              <w:pStyle w:val="ConsPlusNormal"/>
              <w:jc w:val="center"/>
            </w:pPr>
            <w:hyperlink r:id="rId837">
              <w:r w:rsidR="00DE7635">
                <w:rPr>
                  <w:color w:val="0000FF"/>
                </w:rPr>
                <w:t>Пункт 31</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порядок подачи и рассмотрения апелляций?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39.</w:t>
            </w:r>
          </w:p>
        </w:tc>
        <w:tc>
          <w:tcPr>
            <w:tcW w:w="4649" w:type="dxa"/>
          </w:tcPr>
          <w:p w:rsidR="00DE7635" w:rsidRDefault="00DE7635">
            <w:pPr>
              <w:pStyle w:val="ConsPlusNormal"/>
              <w:jc w:val="both"/>
            </w:pPr>
            <w:r>
              <w:t xml:space="preserve">Проводится ли организацией государственный экзамен по утвержденной организацией программе, содержащей перечень вопросов, выносимых на государственный экзамен, и рекомендации обучающимся по подготовке к государственному экзамену, в том числе </w:t>
            </w:r>
            <w:r>
              <w:lastRenderedPageBreak/>
              <w:t>перечень рекомендуемой литературы для подготовки к государственному экзамену?</w:t>
            </w:r>
          </w:p>
        </w:tc>
        <w:tc>
          <w:tcPr>
            <w:tcW w:w="3345" w:type="dxa"/>
          </w:tcPr>
          <w:p w:rsidR="00DE7635" w:rsidRDefault="00D11F40">
            <w:pPr>
              <w:pStyle w:val="ConsPlusNormal"/>
              <w:jc w:val="center"/>
            </w:pPr>
            <w:hyperlink r:id="rId838">
              <w:r w:rsidR="00DE7635">
                <w:rPr>
                  <w:color w:val="0000FF"/>
                </w:rPr>
                <w:t>Пункт 32</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40.</w:t>
            </w:r>
          </w:p>
        </w:tc>
        <w:tc>
          <w:tcPr>
            <w:tcW w:w="4649" w:type="dxa"/>
          </w:tcPr>
          <w:p w:rsidR="00DE7635" w:rsidRDefault="00DE7635">
            <w:pPr>
              <w:pStyle w:val="ConsPlusNormal"/>
              <w:jc w:val="both"/>
            </w:pPr>
            <w:r>
              <w:t>Проводится ли организацией перед государственным экзаменом консультирование обучающихся по вопросам, включенным в программу государственного экзамена?</w:t>
            </w:r>
          </w:p>
        </w:tc>
        <w:tc>
          <w:tcPr>
            <w:tcW w:w="3345" w:type="dxa"/>
          </w:tcPr>
          <w:p w:rsidR="00DE7635" w:rsidRDefault="00D11F40">
            <w:pPr>
              <w:pStyle w:val="ConsPlusNormal"/>
              <w:jc w:val="center"/>
            </w:pPr>
            <w:hyperlink r:id="rId839">
              <w:r w:rsidR="00DE7635">
                <w:rPr>
                  <w:color w:val="0000FF"/>
                </w:rPr>
                <w:t>Пункт 32</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41.</w:t>
            </w:r>
          </w:p>
        </w:tc>
        <w:tc>
          <w:tcPr>
            <w:tcW w:w="4649" w:type="dxa"/>
          </w:tcPr>
          <w:p w:rsidR="00DE7635" w:rsidRDefault="00DE7635">
            <w:pPr>
              <w:pStyle w:val="ConsPlusNormal"/>
              <w:jc w:val="both"/>
            </w:pPr>
            <w:r>
              <w:t>Утверждает ли организация примерный перечень тем выпускных квалификационных работ, предлагаемых обучающимся и доводит ли его до сведения обучающихся в течение первого года обучения?</w:t>
            </w:r>
          </w:p>
        </w:tc>
        <w:tc>
          <w:tcPr>
            <w:tcW w:w="3345" w:type="dxa"/>
          </w:tcPr>
          <w:p w:rsidR="00DE7635" w:rsidRDefault="00D11F40">
            <w:pPr>
              <w:pStyle w:val="ConsPlusNormal"/>
              <w:jc w:val="center"/>
            </w:pPr>
            <w:hyperlink r:id="rId840">
              <w:r w:rsidR="00DE7635">
                <w:rPr>
                  <w:color w:val="0000FF"/>
                </w:rPr>
                <w:t>Пункт 33</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42.</w:t>
            </w:r>
          </w:p>
        </w:tc>
        <w:tc>
          <w:tcPr>
            <w:tcW w:w="4649" w:type="dxa"/>
          </w:tcPr>
          <w:p w:rsidR="00DE7635" w:rsidRDefault="00DE7635">
            <w:pPr>
              <w:pStyle w:val="ConsPlusNormal"/>
              <w:jc w:val="both"/>
            </w:pPr>
            <w:r>
              <w:t>Закрепляется ли для подготовки выпускной квалификационной работы за обучающимся (несколькими обучающимися, выполняющими выпускную квалификационную работу совместно) распорядительным актом организации руководитель выпускной квалификационной работы из числа работников организации и при необходимости консультант (консультанты)?</w:t>
            </w:r>
          </w:p>
        </w:tc>
        <w:tc>
          <w:tcPr>
            <w:tcW w:w="3345" w:type="dxa"/>
          </w:tcPr>
          <w:p w:rsidR="00DE7635" w:rsidRDefault="00D11F40">
            <w:pPr>
              <w:pStyle w:val="ConsPlusNormal"/>
              <w:jc w:val="center"/>
            </w:pPr>
            <w:hyperlink r:id="rId841">
              <w:r w:rsidR="00DE7635">
                <w:rPr>
                  <w:color w:val="0000FF"/>
                </w:rPr>
                <w:t>Пункт 33</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43.</w:t>
            </w:r>
          </w:p>
        </w:tc>
        <w:tc>
          <w:tcPr>
            <w:tcW w:w="4649" w:type="dxa"/>
          </w:tcPr>
          <w:p w:rsidR="00DE7635" w:rsidRDefault="00DE7635">
            <w:pPr>
              <w:pStyle w:val="ConsPlusNormal"/>
              <w:jc w:val="both"/>
            </w:pPr>
            <w:r>
              <w:t>Устанавливается ли порядок получения отзывов и рецензий на выпускную квалификационную работу (либо ее часть, выполняемую письменно) организацией?</w:t>
            </w:r>
          </w:p>
        </w:tc>
        <w:tc>
          <w:tcPr>
            <w:tcW w:w="3345" w:type="dxa"/>
          </w:tcPr>
          <w:p w:rsidR="00DE7635" w:rsidRDefault="00D11F40">
            <w:pPr>
              <w:pStyle w:val="ConsPlusNormal"/>
              <w:jc w:val="center"/>
            </w:pPr>
            <w:hyperlink r:id="rId842">
              <w:r w:rsidR="00DE7635">
                <w:rPr>
                  <w:color w:val="0000FF"/>
                </w:rPr>
                <w:t>Пункт 33</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44.</w:t>
            </w:r>
          </w:p>
        </w:tc>
        <w:tc>
          <w:tcPr>
            <w:tcW w:w="4649" w:type="dxa"/>
          </w:tcPr>
          <w:p w:rsidR="00DE7635" w:rsidRDefault="00DE7635">
            <w:pPr>
              <w:pStyle w:val="ConsPlusNormal"/>
              <w:jc w:val="both"/>
            </w:pPr>
            <w:r>
              <w:t>Не позднее чем за 30 календарных дней до проведения первого государственного аттестационного испытания организация:</w:t>
            </w:r>
          </w:p>
          <w:p w:rsidR="00DE7635" w:rsidRDefault="00DE7635">
            <w:pPr>
              <w:pStyle w:val="ConsPlusNormal"/>
              <w:jc w:val="both"/>
            </w:pPr>
            <w:r>
              <w:t xml:space="preserve">- утверждает ли распорядительным актом расписание государственных аттестационных </w:t>
            </w:r>
            <w:r>
              <w:lastRenderedPageBreak/>
              <w:t>испытаний (далее - расписание), в котором указываются даты, время и место проведения государственных аттестационных испытаний и предэкзаменационных консультаций?</w:t>
            </w:r>
          </w:p>
        </w:tc>
        <w:tc>
          <w:tcPr>
            <w:tcW w:w="3345" w:type="dxa"/>
            <w:vMerge w:val="restart"/>
          </w:tcPr>
          <w:p w:rsidR="00DE7635" w:rsidRDefault="00D11F40">
            <w:pPr>
              <w:pStyle w:val="ConsPlusNormal"/>
              <w:jc w:val="center"/>
            </w:pPr>
            <w:hyperlink r:id="rId843">
              <w:r w:rsidR="00DE7635">
                <w:rPr>
                  <w:color w:val="0000FF"/>
                </w:rPr>
                <w:t>Пункт 35</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доводит ли расписание до сведения обучающегося, членов ГЭК и апелляционных комиссий, секретарей ГЭК, руководителей и консультантов выпускных квалификационных работ?</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45.</w:t>
            </w:r>
          </w:p>
        </w:tc>
        <w:tc>
          <w:tcPr>
            <w:tcW w:w="4649" w:type="dxa"/>
          </w:tcPr>
          <w:p w:rsidR="00DE7635" w:rsidRDefault="00DE7635">
            <w:pPr>
              <w:pStyle w:val="ConsPlusNormal"/>
              <w:jc w:val="both"/>
            </w:pPr>
            <w:r>
              <w:t>Устанавливается ли организацией перерыв между государственными аттестационными испытаниями продолжительностью не менее 7 календарных дней при формировании расписания?</w:t>
            </w:r>
          </w:p>
        </w:tc>
        <w:tc>
          <w:tcPr>
            <w:tcW w:w="3345" w:type="dxa"/>
          </w:tcPr>
          <w:p w:rsidR="00DE7635" w:rsidRDefault="00D11F40">
            <w:pPr>
              <w:pStyle w:val="ConsPlusNormal"/>
              <w:jc w:val="center"/>
            </w:pPr>
            <w:hyperlink r:id="rId844">
              <w:r w:rsidR="00DE7635">
                <w:rPr>
                  <w:color w:val="0000FF"/>
                </w:rPr>
                <w:t>Пункт 35</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46.</w:t>
            </w:r>
          </w:p>
        </w:tc>
        <w:tc>
          <w:tcPr>
            <w:tcW w:w="4649" w:type="dxa"/>
          </w:tcPr>
          <w:p w:rsidR="00DE7635" w:rsidRDefault="00DE7635">
            <w:pPr>
              <w:pStyle w:val="ConsPlusNormal"/>
              <w:jc w:val="both"/>
            </w:pPr>
            <w:r>
              <w:t>Объявляются ли организацией результаты государственного аттестационного испытания, проводимого в устной форме, в день его проведения, результаты государственного аттестационного испытания, проводимого в письменной форме, - на следующий рабочий день после дня его проведения?</w:t>
            </w:r>
          </w:p>
        </w:tc>
        <w:tc>
          <w:tcPr>
            <w:tcW w:w="3345" w:type="dxa"/>
          </w:tcPr>
          <w:p w:rsidR="00DE7635" w:rsidRDefault="00D11F40">
            <w:pPr>
              <w:pStyle w:val="ConsPlusNormal"/>
              <w:jc w:val="center"/>
            </w:pPr>
            <w:hyperlink r:id="rId845">
              <w:r w:rsidR="00DE7635">
                <w:rPr>
                  <w:color w:val="0000FF"/>
                </w:rPr>
                <w:t>Пункт 36</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47.</w:t>
            </w:r>
          </w:p>
        </w:tc>
        <w:tc>
          <w:tcPr>
            <w:tcW w:w="4649" w:type="dxa"/>
          </w:tcPr>
          <w:p w:rsidR="00DE7635" w:rsidRDefault="00DE7635">
            <w:pPr>
              <w:pStyle w:val="ConsPlusNormal"/>
              <w:jc w:val="both"/>
            </w:pPr>
            <w:r>
              <w:t xml:space="preserve">Предоставляется ли организацией право обучающимся, не прошедшим ГИА в связи с неявкой на государственное аттестационное испытание по уважительной причине (временная нетрудоспособность, исполнение общественных или государственных обязанностей, вызов в суд, транспортные проблемы (отмена рейса, отсутствие билетов), погодные условия или в других случаях, </w:t>
            </w:r>
            <w:r>
              <w:lastRenderedPageBreak/>
              <w:t>перечень которых устанавливается организацией самостоятельно), пройти ее в течение 6 месяцев после завершения ГИА?</w:t>
            </w:r>
          </w:p>
        </w:tc>
        <w:tc>
          <w:tcPr>
            <w:tcW w:w="3345" w:type="dxa"/>
          </w:tcPr>
          <w:p w:rsidR="00DE7635" w:rsidRDefault="00D11F40">
            <w:pPr>
              <w:pStyle w:val="ConsPlusNormal"/>
              <w:jc w:val="center"/>
            </w:pPr>
            <w:hyperlink r:id="rId846">
              <w:r w:rsidR="00DE7635">
                <w:rPr>
                  <w:color w:val="0000FF"/>
                </w:rPr>
                <w:t>Пункт 37</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48.</w:t>
            </w:r>
          </w:p>
        </w:tc>
        <w:tc>
          <w:tcPr>
            <w:tcW w:w="4649" w:type="dxa"/>
          </w:tcPr>
          <w:p w:rsidR="00DE7635" w:rsidRDefault="00DE7635">
            <w:pPr>
              <w:pStyle w:val="ConsPlusNormal"/>
              <w:jc w:val="both"/>
            </w:pPr>
            <w:r>
              <w:t>Представляет ли обучающийся в организацию документ, подтверждающий причину его отсутствия?</w:t>
            </w:r>
          </w:p>
        </w:tc>
        <w:tc>
          <w:tcPr>
            <w:tcW w:w="3345" w:type="dxa"/>
          </w:tcPr>
          <w:p w:rsidR="00DE7635" w:rsidRDefault="00D11F40">
            <w:pPr>
              <w:pStyle w:val="ConsPlusNormal"/>
              <w:jc w:val="center"/>
            </w:pPr>
            <w:hyperlink r:id="rId847">
              <w:r w:rsidR="00DE7635">
                <w:rPr>
                  <w:color w:val="0000FF"/>
                </w:rPr>
                <w:t>Пункт 37</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49.</w:t>
            </w:r>
          </w:p>
        </w:tc>
        <w:tc>
          <w:tcPr>
            <w:tcW w:w="4649" w:type="dxa"/>
          </w:tcPr>
          <w:p w:rsidR="00DE7635" w:rsidRDefault="00DE7635">
            <w:pPr>
              <w:pStyle w:val="ConsPlusNormal"/>
              <w:jc w:val="both"/>
            </w:pPr>
            <w:r>
              <w:t>Допускается ли организацией обучающийся, не прошедший одно государственное аттестационное испытание по уважительной причине, к сдаче следующего государственного аттестационного испытания (при его наличии)?</w:t>
            </w:r>
          </w:p>
        </w:tc>
        <w:tc>
          <w:tcPr>
            <w:tcW w:w="3345" w:type="dxa"/>
          </w:tcPr>
          <w:p w:rsidR="00DE7635" w:rsidRDefault="00D11F40">
            <w:pPr>
              <w:pStyle w:val="ConsPlusNormal"/>
              <w:jc w:val="center"/>
            </w:pPr>
            <w:hyperlink r:id="rId848">
              <w:r w:rsidR="00DE7635">
                <w:rPr>
                  <w:color w:val="0000FF"/>
                </w:rPr>
                <w:t>Пункт 37</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50.</w:t>
            </w:r>
          </w:p>
        </w:tc>
        <w:tc>
          <w:tcPr>
            <w:tcW w:w="4649" w:type="dxa"/>
          </w:tcPr>
          <w:p w:rsidR="00DE7635" w:rsidRDefault="00DE7635">
            <w:pPr>
              <w:pStyle w:val="ConsPlusNormal"/>
              <w:jc w:val="both"/>
            </w:pPr>
            <w:r>
              <w:t xml:space="preserve">Выдается ли организацией справка об обучении как не выполнившему обязанностей по добросовестному освоению образовательной программы и выполнению учебного плана обучающемуся, не прошедшему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"неудовлетворительно", а также обучающемуся, указанному в </w:t>
            </w:r>
            <w:hyperlink r:id="rId849">
              <w:r>
                <w:rPr>
                  <w:color w:val="0000FF"/>
                </w:rPr>
                <w:t>пункте 37</w:t>
              </w:r>
            </w:hyperlink>
            <w:r>
              <w:t xml:space="preserve"> Порядка N 227 и не прошедшему государственное аттестационное испытание в установленный для него срок (в связи с неявкой на государственное аттестационное испытание или получением оценки "неудовлетворительно"), отчисленному из организации?</w:t>
            </w:r>
          </w:p>
        </w:tc>
        <w:tc>
          <w:tcPr>
            <w:tcW w:w="3345" w:type="dxa"/>
          </w:tcPr>
          <w:p w:rsidR="00DE7635" w:rsidRDefault="00D11F40">
            <w:pPr>
              <w:pStyle w:val="ConsPlusNormal"/>
              <w:jc w:val="center"/>
            </w:pPr>
            <w:hyperlink r:id="rId850">
              <w:r w:rsidR="00DE7635">
                <w:rPr>
                  <w:color w:val="0000FF"/>
                </w:rPr>
                <w:t>Пункт 38</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51.</w:t>
            </w:r>
          </w:p>
        </w:tc>
        <w:tc>
          <w:tcPr>
            <w:tcW w:w="4649" w:type="dxa"/>
          </w:tcPr>
          <w:p w:rsidR="00DE7635" w:rsidRDefault="00DE7635">
            <w:pPr>
              <w:pStyle w:val="ConsPlusNormal"/>
              <w:jc w:val="both"/>
            </w:pPr>
            <w:r>
              <w:t xml:space="preserve">Предоставляется ли организацией право </w:t>
            </w:r>
            <w:r>
              <w:lastRenderedPageBreak/>
              <w:t>обучающемуся, не прошедшему ГИА, повторно пройти ГИА не ранее чем через год и не позднее чем через пять лет после срока проведения ГИА, которая не пройдена обучающимся?</w:t>
            </w:r>
          </w:p>
        </w:tc>
        <w:tc>
          <w:tcPr>
            <w:tcW w:w="3345" w:type="dxa"/>
          </w:tcPr>
          <w:p w:rsidR="00DE7635" w:rsidRDefault="00D11F40">
            <w:pPr>
              <w:pStyle w:val="ConsPlusNormal"/>
              <w:jc w:val="center"/>
            </w:pPr>
            <w:hyperlink r:id="rId851">
              <w:r w:rsidR="00DE7635">
                <w:rPr>
                  <w:color w:val="0000FF"/>
                </w:rPr>
                <w:t>Пункт 39</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52.</w:t>
            </w:r>
          </w:p>
        </w:tc>
        <w:tc>
          <w:tcPr>
            <w:tcW w:w="4649" w:type="dxa"/>
          </w:tcPr>
          <w:p w:rsidR="00DE7635" w:rsidRDefault="00DE7635">
            <w:pPr>
              <w:pStyle w:val="ConsPlusNormal"/>
              <w:jc w:val="both"/>
            </w:pPr>
            <w:r>
              <w:t>Восстанавливается ли обучающийся для повторного прохождения ГИА по его заявлению в организации на период времени, установленный организацией, но не менее периода времени, предусмотренного календарным учебным графиком для ГИА по соответствующей образовательной программе?</w:t>
            </w:r>
          </w:p>
        </w:tc>
        <w:tc>
          <w:tcPr>
            <w:tcW w:w="3345" w:type="dxa"/>
          </w:tcPr>
          <w:p w:rsidR="00DE7635" w:rsidRDefault="00D11F40">
            <w:pPr>
              <w:pStyle w:val="ConsPlusNormal"/>
              <w:jc w:val="center"/>
            </w:pPr>
            <w:hyperlink r:id="rId852">
              <w:r w:rsidR="00DE7635">
                <w:rPr>
                  <w:color w:val="0000FF"/>
                </w:rPr>
                <w:t>Пункт 39</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53.</w:t>
            </w:r>
          </w:p>
        </w:tc>
        <w:tc>
          <w:tcPr>
            <w:tcW w:w="4649" w:type="dxa"/>
          </w:tcPr>
          <w:p w:rsidR="00DE7635" w:rsidRDefault="00DE7635">
            <w:pPr>
              <w:pStyle w:val="ConsPlusNormal"/>
              <w:jc w:val="both"/>
            </w:pPr>
            <w:r>
              <w:t>Проводится ли организацией для обучающихся из числа инвалидов ГИА с учетом особенностей их психофизического развития, их индивидуальных возможностей и состояния здоровья (далее - индивидуальные особенности)?</w:t>
            </w:r>
          </w:p>
        </w:tc>
        <w:tc>
          <w:tcPr>
            <w:tcW w:w="3345" w:type="dxa"/>
          </w:tcPr>
          <w:p w:rsidR="00DE7635" w:rsidRDefault="00D11F40">
            <w:pPr>
              <w:pStyle w:val="ConsPlusNormal"/>
              <w:jc w:val="center"/>
            </w:pPr>
            <w:hyperlink r:id="rId853">
              <w:r w:rsidR="00DE7635">
                <w:rPr>
                  <w:color w:val="0000FF"/>
                </w:rPr>
                <w:t>Пункт 40</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54.</w:t>
            </w:r>
          </w:p>
        </w:tc>
        <w:tc>
          <w:tcPr>
            <w:tcW w:w="4649" w:type="dxa"/>
          </w:tcPr>
          <w:p w:rsidR="00DE7635" w:rsidRDefault="00DE7635">
            <w:pPr>
              <w:pStyle w:val="ConsPlusNormal"/>
              <w:jc w:val="both"/>
            </w:pPr>
            <w:r>
              <w:t>Обеспечивается организацией ли:</w:t>
            </w:r>
          </w:p>
          <w:p w:rsidR="00DE7635" w:rsidRDefault="00DE7635">
            <w:pPr>
              <w:pStyle w:val="ConsPlusNormal"/>
              <w:jc w:val="both"/>
            </w:pPr>
            <w:r>
              <w:t>- проведение ГИА для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ГИА?</w:t>
            </w:r>
          </w:p>
        </w:tc>
        <w:tc>
          <w:tcPr>
            <w:tcW w:w="3345" w:type="dxa"/>
            <w:vMerge w:val="restart"/>
          </w:tcPr>
          <w:p w:rsidR="00DE7635" w:rsidRDefault="00D11F40">
            <w:pPr>
              <w:pStyle w:val="ConsPlusNormal"/>
              <w:jc w:val="center"/>
            </w:pPr>
            <w:hyperlink r:id="rId854">
              <w:r w:rsidR="00DE7635">
                <w:rPr>
                  <w:color w:val="0000FF"/>
                </w:rPr>
                <w:t>Пункт 41</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присутствие в аудитории ассистента (ассистентов), оказывающего обучающимся необходимую техническую помощь с учетом их индивидуальных особенностей (занять рабочее место, передвигаться, прочитать и оформить </w:t>
            </w:r>
            <w:r>
              <w:lastRenderedPageBreak/>
              <w:t>задание, общаться с членами ГЭК)?</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пользование необходимыми обучающимся техническими средствами при прохождении ГИА с учетом их индивидуальных особенностей?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возможность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55.</w:t>
            </w:r>
          </w:p>
        </w:tc>
        <w:tc>
          <w:tcPr>
            <w:tcW w:w="4649" w:type="dxa"/>
          </w:tcPr>
          <w:p w:rsidR="00DE7635" w:rsidRDefault="00DE7635">
            <w:pPr>
              <w:pStyle w:val="ConsPlusNormal"/>
              <w:jc w:val="both"/>
            </w:pPr>
            <w:r>
              <w:t>Все локальные нормативные акты организации по вопросам проведения ГИА доводятся до сведения обучающихся инвалидов в доступной для них форме?</w:t>
            </w:r>
          </w:p>
        </w:tc>
        <w:tc>
          <w:tcPr>
            <w:tcW w:w="3345" w:type="dxa"/>
          </w:tcPr>
          <w:p w:rsidR="00DE7635" w:rsidRDefault="00D11F40">
            <w:pPr>
              <w:pStyle w:val="ConsPlusNormal"/>
              <w:jc w:val="center"/>
            </w:pPr>
            <w:hyperlink r:id="rId855">
              <w:r w:rsidR="00DE7635">
                <w:rPr>
                  <w:color w:val="0000FF"/>
                </w:rPr>
                <w:t>Пункт 42</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56.</w:t>
            </w:r>
          </w:p>
        </w:tc>
        <w:tc>
          <w:tcPr>
            <w:tcW w:w="4649" w:type="dxa"/>
          </w:tcPr>
          <w:p w:rsidR="00DE7635" w:rsidRDefault="00DE7635">
            <w:pPr>
              <w:pStyle w:val="ConsPlusNormal"/>
              <w:jc w:val="both"/>
            </w:pPr>
            <w:r>
              <w:t>Обеспечено ли организацией при проведении государственного аттестационного испытания в отношении: а) слепых:</w:t>
            </w:r>
          </w:p>
          <w:p w:rsidR="00DE7635" w:rsidRDefault="00DE7635">
            <w:pPr>
              <w:pStyle w:val="ConsPlusNormal"/>
              <w:jc w:val="both"/>
            </w:pPr>
            <w:r>
              <w:t>- оформление заданий и иных материалов для сдачи государственного аттестационного испытания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зачитывание их ассистентом?</w:t>
            </w:r>
          </w:p>
        </w:tc>
        <w:tc>
          <w:tcPr>
            <w:tcW w:w="3345" w:type="dxa"/>
            <w:vMerge w:val="restart"/>
          </w:tcPr>
          <w:p w:rsidR="00DE7635" w:rsidRDefault="00D11F40">
            <w:pPr>
              <w:pStyle w:val="ConsPlusNormal"/>
              <w:jc w:val="center"/>
            </w:pPr>
            <w:hyperlink r:id="rId856">
              <w:r w:rsidR="00DE7635">
                <w:rPr>
                  <w:color w:val="0000FF"/>
                </w:rPr>
                <w:t>Пункт 44</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выполнение обучающимися письменного </w:t>
            </w:r>
            <w:r>
              <w:lastRenderedPageBreak/>
              <w:t>задания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предоставление обучающимся при необходимости комплекта письменных принадлежностей и бумаги для письма рельефно-точечным шрифтом Брайля, компьютера со специализированным программным обеспечением для слепых?</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б) для слабовидящих:</w:t>
            </w:r>
          </w:p>
          <w:p w:rsidR="00DE7635" w:rsidRDefault="00DE7635">
            <w:pPr>
              <w:pStyle w:val="ConsPlusNormal"/>
              <w:jc w:val="both"/>
            </w:pPr>
            <w:r>
              <w:t>- оформление увеличенным шрифтом задания и иных материалов для сдачи государственного аттестационного испытания?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обеспечение индивидуального равномерного освещения не менее 300 люкс?</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предоставление при необходимости обучающимся увеличивающего устройства, использование увеличивающих устройств, имеющихся у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в) для глухих и слабослышащих, с тяжелыми нарушениями речи:</w:t>
            </w:r>
          </w:p>
          <w:p w:rsidR="00DE7635" w:rsidRDefault="00DE7635">
            <w:pPr>
              <w:pStyle w:val="ConsPlusNormal"/>
              <w:jc w:val="both"/>
            </w:pPr>
            <w:r>
              <w:t>- обеспечивается ли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проведение по их желанию государственных аттестационных испытаний в письменной форме?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DE7635" w:rsidRDefault="00DE7635">
            <w:pPr>
              <w:pStyle w:val="ConsPlusNormal"/>
              <w:jc w:val="both"/>
            </w:pPr>
            <w:r>
              <w:t>- выполнение письменных заданий обучающимися на компьютере со специализированным программным обеспечением или надиктовывание ассистентом?</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проведение по их желанию государственного аттестационного испытания в устной форме?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57.</w:t>
            </w:r>
          </w:p>
        </w:tc>
        <w:tc>
          <w:tcPr>
            <w:tcW w:w="4649" w:type="dxa"/>
          </w:tcPr>
          <w:p w:rsidR="00DE7635" w:rsidRDefault="00DE7635">
            <w:pPr>
              <w:pStyle w:val="ConsPlusNormal"/>
              <w:jc w:val="both"/>
            </w:pPr>
            <w:r>
              <w:t>Направляет ли для рассмотрения апелляции секретарь ГЭК в апелляционную комиссию протокол заседания ГЭК, заключение председателя ГЭК о соблюдении процедурных вопросов при проведении государственного аттестационного испытания, а также письменные ответы обучающегося (при их наличии) (для рассмотрения апелляции по проведению государственного экзамена)?</w:t>
            </w:r>
          </w:p>
        </w:tc>
        <w:tc>
          <w:tcPr>
            <w:tcW w:w="3345" w:type="dxa"/>
          </w:tcPr>
          <w:p w:rsidR="00DE7635" w:rsidRDefault="00D11F40">
            <w:pPr>
              <w:pStyle w:val="ConsPlusNormal"/>
              <w:jc w:val="center"/>
            </w:pPr>
            <w:hyperlink r:id="rId857">
              <w:r w:rsidR="00DE7635">
                <w:rPr>
                  <w:color w:val="0000FF"/>
                </w:rPr>
                <w:t>Пункт 49</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58.</w:t>
            </w:r>
          </w:p>
        </w:tc>
        <w:tc>
          <w:tcPr>
            <w:tcW w:w="4649" w:type="dxa"/>
          </w:tcPr>
          <w:p w:rsidR="00DE7635" w:rsidRDefault="00DE7635">
            <w:pPr>
              <w:pStyle w:val="ConsPlusNormal"/>
              <w:jc w:val="both"/>
            </w:pPr>
            <w:r>
              <w:t>Рассматривается ли апелляция не позднее 2 рабочих дней со дня подачи апелляции на заседании апелляционной комиссии, на которое приглашаются председатель ГЭК и обучающийся, подавший апелляцию?</w:t>
            </w:r>
          </w:p>
        </w:tc>
        <w:tc>
          <w:tcPr>
            <w:tcW w:w="3345" w:type="dxa"/>
          </w:tcPr>
          <w:p w:rsidR="00DE7635" w:rsidRDefault="00D11F40">
            <w:pPr>
              <w:pStyle w:val="ConsPlusNormal"/>
              <w:jc w:val="center"/>
            </w:pPr>
            <w:hyperlink r:id="rId858">
              <w:r w:rsidR="00DE7635">
                <w:rPr>
                  <w:color w:val="0000FF"/>
                </w:rPr>
                <w:t>Пункт 50</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59.</w:t>
            </w:r>
          </w:p>
        </w:tc>
        <w:tc>
          <w:tcPr>
            <w:tcW w:w="4649" w:type="dxa"/>
          </w:tcPr>
          <w:p w:rsidR="00DE7635" w:rsidRDefault="00DE7635">
            <w:pPr>
              <w:pStyle w:val="ConsPlusNormal"/>
              <w:jc w:val="both"/>
            </w:pPr>
            <w:r>
              <w:t xml:space="preserve">Доводится ли организацией решение </w:t>
            </w:r>
            <w:r>
              <w:lastRenderedPageBreak/>
              <w:t>апелляционной комиссии до сведения обучающегося, подавшего апелляцию, в течение 3 рабочих дней со дня заседания апелляционной комиссии?</w:t>
            </w:r>
          </w:p>
        </w:tc>
        <w:tc>
          <w:tcPr>
            <w:tcW w:w="3345" w:type="dxa"/>
          </w:tcPr>
          <w:p w:rsidR="00DE7635" w:rsidRDefault="00D11F40">
            <w:pPr>
              <w:pStyle w:val="ConsPlusNormal"/>
              <w:jc w:val="center"/>
            </w:pPr>
            <w:hyperlink r:id="rId859">
              <w:r w:rsidR="00DE7635">
                <w:rPr>
                  <w:color w:val="0000FF"/>
                </w:rPr>
                <w:t>Пункт 50</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60.</w:t>
            </w:r>
          </w:p>
        </w:tc>
        <w:tc>
          <w:tcPr>
            <w:tcW w:w="4649" w:type="dxa"/>
          </w:tcPr>
          <w:p w:rsidR="00DE7635" w:rsidRDefault="00DE7635">
            <w:pPr>
              <w:pStyle w:val="ConsPlusNormal"/>
              <w:jc w:val="both"/>
            </w:pPr>
            <w:r>
              <w:t>Удостоверяется ли организацией факт ознакомления обучающегося, подавшего апелляцию, с решением апелляционной комиссии подписью обучающегося?</w:t>
            </w:r>
          </w:p>
        </w:tc>
        <w:tc>
          <w:tcPr>
            <w:tcW w:w="3345" w:type="dxa"/>
          </w:tcPr>
          <w:p w:rsidR="00DE7635" w:rsidRDefault="00D11F40">
            <w:pPr>
              <w:pStyle w:val="ConsPlusNormal"/>
              <w:jc w:val="center"/>
            </w:pPr>
            <w:hyperlink r:id="rId860">
              <w:r w:rsidR="00DE7635">
                <w:rPr>
                  <w:color w:val="0000FF"/>
                </w:rPr>
                <w:t>Пункт 50</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61.</w:t>
            </w:r>
          </w:p>
        </w:tc>
        <w:tc>
          <w:tcPr>
            <w:tcW w:w="4649" w:type="dxa"/>
          </w:tcPr>
          <w:p w:rsidR="00DE7635" w:rsidRDefault="00DE7635">
            <w:pPr>
              <w:pStyle w:val="ConsPlusNormal"/>
              <w:jc w:val="both"/>
            </w:pPr>
            <w:r>
              <w:t>Принимает ли при рассмотрении апелляции о нарушении процедуры проведения государственного аттестационного испытания апелляционная комиссия одно из следующих решений:</w:t>
            </w:r>
          </w:p>
          <w:p w:rsidR="00DE7635" w:rsidRDefault="00DE7635">
            <w:pPr>
              <w:pStyle w:val="ConsPlusNormal"/>
              <w:jc w:val="both"/>
            </w:pPr>
            <w:r>
              <w:t>- об отклонении апелляции, если изложенные в ней сведения о нарушениях процедуры проведения государственного аттестационного испытания обучающегося не подтвердились и/или не повлияли на результат государственного аттестационного испытания?</w:t>
            </w:r>
          </w:p>
          <w:p w:rsidR="00DE7635" w:rsidRDefault="00DE7635">
            <w:pPr>
              <w:pStyle w:val="ConsPlusNormal"/>
              <w:jc w:val="both"/>
            </w:pPr>
            <w:r>
              <w:t>- об удовлетворении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w:t>
            </w:r>
          </w:p>
        </w:tc>
        <w:tc>
          <w:tcPr>
            <w:tcW w:w="3345" w:type="dxa"/>
          </w:tcPr>
          <w:p w:rsidR="00DE7635" w:rsidRDefault="00D11F40">
            <w:pPr>
              <w:pStyle w:val="ConsPlusNormal"/>
              <w:jc w:val="center"/>
            </w:pPr>
            <w:hyperlink r:id="rId861">
              <w:r w:rsidR="00DE7635">
                <w:rPr>
                  <w:color w:val="0000FF"/>
                </w:rPr>
                <w:t>Пункт 51</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62.</w:t>
            </w:r>
          </w:p>
        </w:tc>
        <w:tc>
          <w:tcPr>
            <w:tcW w:w="4649" w:type="dxa"/>
          </w:tcPr>
          <w:p w:rsidR="00DE7635" w:rsidRDefault="00DE7635">
            <w:pPr>
              <w:pStyle w:val="ConsPlusNormal"/>
              <w:jc w:val="both"/>
            </w:pPr>
            <w:r>
              <w:t>Предоставляется ли организацией обучающемуся возможность пройти государственное аттестационное испытание в сроки, установленные организацией?</w:t>
            </w:r>
          </w:p>
        </w:tc>
        <w:tc>
          <w:tcPr>
            <w:tcW w:w="3345" w:type="dxa"/>
          </w:tcPr>
          <w:p w:rsidR="00DE7635" w:rsidRDefault="00D11F40">
            <w:pPr>
              <w:pStyle w:val="ConsPlusNormal"/>
              <w:jc w:val="center"/>
            </w:pPr>
            <w:hyperlink r:id="rId862">
              <w:r w:rsidR="00DE7635">
                <w:rPr>
                  <w:color w:val="0000FF"/>
                </w:rPr>
                <w:t>Пункт 51</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63.</w:t>
            </w:r>
          </w:p>
        </w:tc>
        <w:tc>
          <w:tcPr>
            <w:tcW w:w="4649" w:type="dxa"/>
          </w:tcPr>
          <w:p w:rsidR="00DE7635" w:rsidRDefault="00DE7635">
            <w:pPr>
              <w:pStyle w:val="ConsPlusNormal"/>
              <w:jc w:val="both"/>
            </w:pPr>
            <w:r>
              <w:t>Выносит ли апелляционная комиссия при рассмотрении апелляции о несогласии с результатами государственного экзамена одно из следующих решений:</w:t>
            </w:r>
          </w:p>
          <w:p w:rsidR="00DE7635" w:rsidRDefault="00DE7635">
            <w:pPr>
              <w:pStyle w:val="ConsPlusNormal"/>
              <w:jc w:val="both"/>
            </w:pPr>
            <w:r>
              <w:t>- об отклонении апелляции и сохранении результата государственного экзамена;</w:t>
            </w:r>
          </w:p>
          <w:p w:rsidR="00DE7635" w:rsidRDefault="00DE7635">
            <w:pPr>
              <w:pStyle w:val="ConsPlusNormal"/>
              <w:jc w:val="both"/>
            </w:pPr>
            <w:r>
              <w:t>- об удовлетворении апелляции и выставлении иного результата государственного экзамена?</w:t>
            </w:r>
          </w:p>
        </w:tc>
        <w:tc>
          <w:tcPr>
            <w:tcW w:w="3345" w:type="dxa"/>
          </w:tcPr>
          <w:p w:rsidR="00DE7635" w:rsidRDefault="00D11F40">
            <w:pPr>
              <w:pStyle w:val="ConsPlusNormal"/>
              <w:jc w:val="center"/>
            </w:pPr>
            <w:hyperlink r:id="rId863">
              <w:r w:rsidR="00DE7635">
                <w:rPr>
                  <w:color w:val="0000FF"/>
                </w:rPr>
                <w:t>Пункт 52</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64.</w:t>
            </w:r>
          </w:p>
        </w:tc>
        <w:tc>
          <w:tcPr>
            <w:tcW w:w="4649" w:type="dxa"/>
          </w:tcPr>
          <w:p w:rsidR="00DE7635" w:rsidRDefault="00DE7635">
            <w:pPr>
              <w:pStyle w:val="ConsPlusNormal"/>
              <w:jc w:val="both"/>
            </w:pPr>
            <w:r>
              <w:t>Передается ли решение апелляционной комиссии не позднее следующего рабочего дня в ГЭК?</w:t>
            </w:r>
          </w:p>
        </w:tc>
        <w:tc>
          <w:tcPr>
            <w:tcW w:w="3345" w:type="dxa"/>
          </w:tcPr>
          <w:p w:rsidR="00DE7635" w:rsidRDefault="00D11F40">
            <w:pPr>
              <w:pStyle w:val="ConsPlusNormal"/>
              <w:jc w:val="center"/>
            </w:pPr>
            <w:hyperlink r:id="rId864">
              <w:r w:rsidR="00DE7635">
                <w:rPr>
                  <w:color w:val="0000FF"/>
                </w:rPr>
                <w:t>Пункт 52</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65.</w:t>
            </w:r>
          </w:p>
        </w:tc>
        <w:tc>
          <w:tcPr>
            <w:tcW w:w="4649" w:type="dxa"/>
          </w:tcPr>
          <w:p w:rsidR="00DE7635" w:rsidRDefault="00DE7635">
            <w:pPr>
              <w:pStyle w:val="ConsPlusNormal"/>
              <w:jc w:val="both"/>
            </w:pPr>
            <w:r>
              <w:t>Является ли решение апелляционной комиссии основанием для аннулирования ранее выставленного результата государственного экзамена и выставления нового?</w:t>
            </w:r>
          </w:p>
        </w:tc>
        <w:tc>
          <w:tcPr>
            <w:tcW w:w="3345" w:type="dxa"/>
          </w:tcPr>
          <w:p w:rsidR="00DE7635" w:rsidRDefault="00D11F40">
            <w:pPr>
              <w:pStyle w:val="ConsPlusNormal"/>
              <w:jc w:val="center"/>
            </w:pPr>
            <w:hyperlink r:id="rId865">
              <w:r w:rsidR="00DE7635">
                <w:rPr>
                  <w:color w:val="0000FF"/>
                </w:rPr>
                <w:t>Пункт 52</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66.</w:t>
            </w:r>
          </w:p>
        </w:tc>
        <w:tc>
          <w:tcPr>
            <w:tcW w:w="4649" w:type="dxa"/>
          </w:tcPr>
          <w:p w:rsidR="00DE7635" w:rsidRDefault="00DE7635">
            <w:pPr>
              <w:pStyle w:val="ConsPlusNormal"/>
              <w:jc w:val="both"/>
            </w:pPr>
            <w:r>
              <w:t>Является ли решение апелляционной комиссии окончательным и пересмотру не подлежит?</w:t>
            </w:r>
          </w:p>
        </w:tc>
        <w:tc>
          <w:tcPr>
            <w:tcW w:w="3345" w:type="dxa"/>
          </w:tcPr>
          <w:p w:rsidR="00DE7635" w:rsidRDefault="00D11F40">
            <w:pPr>
              <w:pStyle w:val="ConsPlusNormal"/>
              <w:jc w:val="center"/>
            </w:pPr>
            <w:hyperlink r:id="rId866">
              <w:r w:rsidR="00DE7635">
                <w:rPr>
                  <w:color w:val="0000FF"/>
                </w:rPr>
                <w:t>Пункт 53</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67.</w:t>
            </w:r>
          </w:p>
        </w:tc>
        <w:tc>
          <w:tcPr>
            <w:tcW w:w="4649" w:type="dxa"/>
          </w:tcPr>
          <w:p w:rsidR="00DE7635" w:rsidRDefault="00DE7635">
            <w:pPr>
              <w:pStyle w:val="ConsPlusNormal"/>
              <w:jc w:val="both"/>
            </w:pPr>
            <w:r>
              <w:t>Осуществляется ли организацией повторное проведение государственного аттестационного испытания в присутствии одного из членов апелляционной комиссии не позднее даты завершения обучения в организации обучающегося, подавшего апелляцию, в соответствии с федеральным государственным стандартом или образовательным стандартом?</w:t>
            </w:r>
          </w:p>
        </w:tc>
        <w:tc>
          <w:tcPr>
            <w:tcW w:w="3345" w:type="dxa"/>
          </w:tcPr>
          <w:p w:rsidR="00DE7635" w:rsidRDefault="00D11F40">
            <w:pPr>
              <w:pStyle w:val="ConsPlusNormal"/>
              <w:jc w:val="center"/>
            </w:pPr>
            <w:hyperlink r:id="rId867">
              <w:r w:rsidR="00DE7635">
                <w:rPr>
                  <w:color w:val="0000FF"/>
                </w:rPr>
                <w:t>Пункт 54</w:t>
              </w:r>
            </w:hyperlink>
            <w:r w:rsidR="00DE7635">
              <w:t xml:space="preserve"> Порядка N 227</w:t>
            </w:r>
          </w:p>
        </w:tc>
        <w:tc>
          <w:tcPr>
            <w:tcW w:w="1474" w:type="dxa"/>
          </w:tcPr>
          <w:p w:rsidR="00DE7635" w:rsidRDefault="00DE7635">
            <w:pPr>
              <w:pStyle w:val="ConsPlusNormal"/>
            </w:pPr>
          </w:p>
        </w:tc>
        <w:tc>
          <w:tcPr>
            <w:tcW w:w="907" w:type="dxa"/>
          </w:tcPr>
          <w:p w:rsidR="00DE7635" w:rsidRDefault="00DE7635">
            <w:pPr>
              <w:pStyle w:val="ConsPlusNormal"/>
            </w:pPr>
          </w:p>
        </w:tc>
      </w:tr>
    </w:tbl>
    <w:p w:rsidR="00DE7635" w:rsidRDefault="00DE7635">
      <w:pPr>
        <w:pStyle w:val="ConsPlusNormal"/>
        <w:sectPr w:rsidR="00DE7635">
          <w:pgSz w:w="16838" w:h="11905" w:orient="landscape"/>
          <w:pgMar w:top="1701" w:right="1134" w:bottom="850" w:left="1134" w:header="0" w:footer="0" w:gutter="0"/>
          <w:cols w:space="720"/>
          <w:titlePg/>
        </w:sectPr>
      </w:pPr>
    </w:p>
    <w:p w:rsidR="00DE7635" w:rsidRDefault="00DE7635">
      <w:pPr>
        <w:pStyle w:val="ConsPlusNormal"/>
        <w:ind w:firstLine="540"/>
        <w:jc w:val="both"/>
      </w:pPr>
    </w:p>
    <w:p w:rsidR="00DE7635" w:rsidRDefault="00DE7635">
      <w:pPr>
        <w:pStyle w:val="ConsPlusNonformat"/>
        <w:jc w:val="both"/>
      </w:pPr>
      <w:r>
        <w:t xml:space="preserve">    10. Дата заполнения проверочного листа ________________________________</w:t>
      </w:r>
    </w:p>
    <w:p w:rsidR="00DE7635" w:rsidRDefault="00DE7635">
      <w:pPr>
        <w:pStyle w:val="ConsPlusNonformat"/>
        <w:jc w:val="both"/>
      </w:pPr>
    </w:p>
    <w:p w:rsidR="00DE7635" w:rsidRDefault="00DE7635">
      <w:pPr>
        <w:pStyle w:val="ConsPlusNonformat"/>
        <w:jc w:val="both"/>
      </w:pPr>
      <w:r>
        <w:t>______________________________________________________   __________________</w:t>
      </w:r>
    </w:p>
    <w:p w:rsidR="00DE7635" w:rsidRDefault="00DE7635">
      <w:pPr>
        <w:pStyle w:val="ConsPlusNonformat"/>
        <w:jc w:val="both"/>
      </w:pPr>
      <w:r>
        <w:t xml:space="preserve"> (Должность, Ф.И.О. должностного лица Рособрнадзора,         (подпись)</w:t>
      </w:r>
    </w:p>
    <w:p w:rsidR="00DE7635" w:rsidRDefault="00DE7635">
      <w:pPr>
        <w:pStyle w:val="ConsPlusNonformat"/>
        <w:jc w:val="both"/>
      </w:pPr>
      <w:r>
        <w:t>проводившего проверку и заполнившего проверочный лист)</w:t>
      </w:r>
    </w:p>
    <w:p w:rsidR="00DE7635" w:rsidRDefault="00DE7635">
      <w:pPr>
        <w:pStyle w:val="ConsPlusNormal"/>
        <w:ind w:firstLine="540"/>
        <w:jc w:val="both"/>
      </w:pPr>
    </w:p>
    <w:p w:rsidR="00DE7635" w:rsidRDefault="00DE7635">
      <w:pPr>
        <w:pStyle w:val="ConsPlusNormal"/>
        <w:ind w:firstLine="540"/>
        <w:jc w:val="both"/>
      </w:pPr>
      <w:r>
        <w:t>--------------------------------</w:t>
      </w:r>
    </w:p>
    <w:p w:rsidR="00DE7635" w:rsidRDefault="00DE7635">
      <w:pPr>
        <w:pStyle w:val="ConsPlusNormal"/>
        <w:spacing w:before="220"/>
        <w:ind w:firstLine="540"/>
        <w:jc w:val="both"/>
      </w:pPr>
      <w:bookmarkStart w:id="54" w:name="P8612"/>
      <w:bookmarkEnd w:id="54"/>
      <w:r>
        <w:t xml:space="preserve">&lt;1&gt; Утвержден </w:t>
      </w:r>
      <w:hyperlink r:id="rId868">
        <w:r>
          <w:rPr>
            <w:color w:val="0000FF"/>
          </w:rPr>
          <w:t>приказом</w:t>
        </w:r>
      </w:hyperlink>
      <w:r>
        <w:t xml:space="preserve"> Минобрнауки России от 18 марта 2016 г. N 227 (зарегистрирован Минюстом России 11 апреля 2016 г., регистрационный N 41754), с изменениями, внесенными приказом Минобрнауки России от 27 марта 2020 г. N 490 (зарегистрирован Минюстом России 3 апреля 2020 г., регистрационный N 57973).</w:t>
      </w: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jc w:val="right"/>
        <w:outlineLvl w:val="0"/>
      </w:pPr>
      <w:r>
        <w:t>Приложение N 23</w:t>
      </w:r>
    </w:p>
    <w:p w:rsidR="00DE7635" w:rsidRDefault="00DE7635">
      <w:pPr>
        <w:pStyle w:val="ConsPlusNormal"/>
        <w:ind w:firstLine="540"/>
        <w:jc w:val="both"/>
      </w:pPr>
    </w:p>
    <w:p w:rsidR="00DE7635" w:rsidRDefault="00DE7635">
      <w:pPr>
        <w:pStyle w:val="ConsPlusNormal"/>
        <w:jc w:val="right"/>
      </w:pPr>
      <w:r>
        <w:t>Утверждена</w:t>
      </w:r>
    </w:p>
    <w:p w:rsidR="00DE7635" w:rsidRDefault="00DE7635">
      <w:pPr>
        <w:pStyle w:val="ConsPlusNormal"/>
        <w:jc w:val="right"/>
      </w:pPr>
      <w:r>
        <w:t>приказом Федеральной службы</w:t>
      </w:r>
    </w:p>
    <w:p w:rsidR="00DE7635" w:rsidRDefault="00DE7635">
      <w:pPr>
        <w:pStyle w:val="ConsPlusNormal"/>
        <w:jc w:val="right"/>
      </w:pPr>
      <w:r>
        <w:t>по надзору в сфере образования и науки</w:t>
      </w:r>
    </w:p>
    <w:p w:rsidR="00DE7635" w:rsidRDefault="00DE7635">
      <w:pPr>
        <w:pStyle w:val="ConsPlusNormal"/>
        <w:jc w:val="right"/>
      </w:pPr>
      <w:r>
        <w:t>от 02.05.2024 N 955</w:t>
      </w:r>
    </w:p>
    <w:p w:rsidR="00DE7635" w:rsidRDefault="00DE7635">
      <w:pPr>
        <w:pStyle w:val="ConsPlusNormal"/>
        <w:ind w:firstLine="540"/>
        <w:jc w:val="both"/>
      </w:pPr>
    </w:p>
    <w:p w:rsidR="00DE7635" w:rsidRDefault="00DE7635">
      <w:pPr>
        <w:pStyle w:val="ConsPlusNormal"/>
        <w:jc w:val="right"/>
      </w:pPr>
      <w:r>
        <w:t>Форма</w:t>
      </w:r>
    </w:p>
    <w:p w:rsidR="00DE7635" w:rsidRDefault="00DE7635">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DE7635">
        <w:tc>
          <w:tcPr>
            <w:tcW w:w="7143" w:type="dxa"/>
            <w:tcBorders>
              <w:top w:val="nil"/>
              <w:left w:val="nil"/>
              <w:bottom w:val="nil"/>
            </w:tcBorders>
          </w:tcPr>
          <w:p w:rsidR="00DE7635" w:rsidRDefault="00DE7635">
            <w:pPr>
              <w:pStyle w:val="ConsPlusNormal"/>
            </w:pPr>
          </w:p>
        </w:tc>
        <w:tc>
          <w:tcPr>
            <w:tcW w:w="1928" w:type="dxa"/>
            <w:tcBorders>
              <w:top w:val="single" w:sz="4" w:space="0" w:color="auto"/>
              <w:bottom w:val="single" w:sz="4" w:space="0" w:color="auto"/>
            </w:tcBorders>
            <w:vAlign w:val="center"/>
          </w:tcPr>
          <w:p w:rsidR="00DE7635" w:rsidRDefault="00DE7635">
            <w:pPr>
              <w:pStyle w:val="ConsPlusNormal"/>
              <w:jc w:val="center"/>
            </w:pPr>
            <w:r>
              <w:t>QR-код</w:t>
            </w:r>
          </w:p>
        </w:tc>
      </w:tr>
    </w:tbl>
    <w:p w:rsidR="00DE7635" w:rsidRDefault="00DE7635">
      <w:pPr>
        <w:pStyle w:val="ConsPlusNormal"/>
        <w:ind w:firstLine="540"/>
        <w:jc w:val="both"/>
      </w:pPr>
    </w:p>
    <w:p w:rsidR="00DE7635" w:rsidRDefault="00DE7635">
      <w:pPr>
        <w:pStyle w:val="ConsPlusNonformat"/>
        <w:jc w:val="both"/>
      </w:pPr>
      <w:bookmarkStart w:id="55" w:name="P8630"/>
      <w:bookmarkEnd w:id="55"/>
      <w:r>
        <w:t xml:space="preserve">                             Проверочный лист,</w:t>
      </w:r>
    </w:p>
    <w:p w:rsidR="00DE7635" w:rsidRDefault="00DE7635">
      <w:pPr>
        <w:pStyle w:val="ConsPlusNonformat"/>
        <w:jc w:val="both"/>
      </w:pPr>
      <w:r>
        <w:t xml:space="preserve">       используемый при осуществлении федерального государственного</w:t>
      </w:r>
    </w:p>
    <w:p w:rsidR="00DE7635" w:rsidRDefault="00DE7635">
      <w:pPr>
        <w:pStyle w:val="ConsPlusNonformat"/>
        <w:jc w:val="both"/>
      </w:pPr>
      <w:r>
        <w:t xml:space="preserve">          контроля (надзора) в сфере образования в части порядка</w:t>
      </w:r>
    </w:p>
    <w:p w:rsidR="00DE7635" w:rsidRDefault="00DE7635">
      <w:pPr>
        <w:pStyle w:val="ConsPlusNonformat"/>
        <w:jc w:val="both"/>
      </w:pPr>
      <w:r>
        <w:t xml:space="preserve">        заполнения, учета и выдачи документов о высшем образовании</w:t>
      </w:r>
    </w:p>
    <w:p w:rsidR="00DE7635" w:rsidRDefault="00DE7635">
      <w:pPr>
        <w:pStyle w:val="ConsPlusNonformat"/>
        <w:jc w:val="both"/>
      </w:pPr>
      <w:r>
        <w:t xml:space="preserve">            и о квалификации, приложений к ним и их дубликатов</w:t>
      </w:r>
    </w:p>
    <w:p w:rsidR="00DE7635" w:rsidRDefault="00DE7635">
      <w:pPr>
        <w:pStyle w:val="ConsPlusNonformat"/>
        <w:jc w:val="both"/>
      </w:pPr>
    </w:p>
    <w:p w:rsidR="00DE7635" w:rsidRDefault="00DE7635">
      <w:pPr>
        <w:pStyle w:val="ConsPlusNonformat"/>
        <w:jc w:val="both"/>
      </w:pPr>
      <w:r>
        <w:t xml:space="preserve">    1.  Наименование  вида  контроля,  внесенного  в  Единый  реестр  видов</w:t>
      </w:r>
    </w:p>
    <w:p w:rsidR="00DE7635" w:rsidRDefault="00DE7635">
      <w:pPr>
        <w:pStyle w:val="ConsPlusNonformat"/>
        <w:jc w:val="both"/>
      </w:pPr>
      <w:r>
        <w:t>федерального    государственного    контроля    (надзора),    регионального</w:t>
      </w:r>
    </w:p>
    <w:p w:rsidR="00DE7635" w:rsidRDefault="00DE7635">
      <w:pPr>
        <w:pStyle w:val="ConsPlusNonformat"/>
        <w:jc w:val="both"/>
      </w:pPr>
      <w:r>
        <w:t>государственного  контроля  (надзора), муниципального контроля: федеральный</w:t>
      </w:r>
    </w:p>
    <w:p w:rsidR="00DE7635" w:rsidRDefault="00DE7635">
      <w:pPr>
        <w:pStyle w:val="ConsPlusNonformat"/>
        <w:jc w:val="both"/>
      </w:pPr>
      <w:r>
        <w:t>государственный контроль (надзор) в сфере образования.</w:t>
      </w:r>
    </w:p>
    <w:p w:rsidR="00DE7635" w:rsidRDefault="00DE7635">
      <w:pPr>
        <w:pStyle w:val="ConsPlusNonformat"/>
        <w:jc w:val="both"/>
      </w:pPr>
      <w:r>
        <w:t xml:space="preserve">    2. Наименование контрольного (надзорного) органа: Федеральная служба по</w:t>
      </w:r>
    </w:p>
    <w:p w:rsidR="00DE7635" w:rsidRDefault="00DE7635">
      <w:pPr>
        <w:pStyle w:val="ConsPlusNonformat"/>
        <w:jc w:val="both"/>
      </w:pPr>
      <w:r>
        <w:t>надзору в сфере образования и науки.</w:t>
      </w:r>
    </w:p>
    <w:p w:rsidR="00DE7635" w:rsidRDefault="00DE7635">
      <w:pPr>
        <w:pStyle w:val="ConsPlusNonformat"/>
        <w:jc w:val="both"/>
      </w:pPr>
      <w:r>
        <w:t xml:space="preserve">    3.   Форма   проверочного   листа   утверждена  приказом  Рособрнадзора</w:t>
      </w:r>
    </w:p>
    <w:p w:rsidR="00DE7635" w:rsidRDefault="00DE7635">
      <w:pPr>
        <w:pStyle w:val="ConsPlusNonformat"/>
        <w:jc w:val="both"/>
      </w:pPr>
      <w:r>
        <w:t>от  02.05.2024  N 955 "Об утверждении форм проверочных листов, используемых</w:t>
      </w:r>
    </w:p>
    <w:p w:rsidR="00DE7635" w:rsidRDefault="00DE7635">
      <w:pPr>
        <w:pStyle w:val="ConsPlusNonformat"/>
        <w:jc w:val="both"/>
      </w:pPr>
      <w:r>
        <w:t>при  осуществлении федерального государственного контроля (надзора) в сфере</w:t>
      </w:r>
    </w:p>
    <w:p w:rsidR="00DE7635" w:rsidRDefault="00DE7635">
      <w:pPr>
        <w:pStyle w:val="ConsPlusNonformat"/>
        <w:jc w:val="both"/>
      </w:pPr>
      <w:r>
        <w:t>образования".</w:t>
      </w:r>
    </w:p>
    <w:p w:rsidR="00DE7635" w:rsidRDefault="00DE7635">
      <w:pPr>
        <w:pStyle w:val="ConsPlusNonformat"/>
        <w:jc w:val="both"/>
      </w:pPr>
      <w:r>
        <w:t xml:space="preserve">    4.  Объект контроля (надзора), в отношении которого проводится плановая</w:t>
      </w:r>
    </w:p>
    <w:p w:rsidR="00DE7635" w:rsidRDefault="00DE7635">
      <w:pPr>
        <w:pStyle w:val="ConsPlusNonformat"/>
        <w:jc w:val="both"/>
      </w:pPr>
      <w:r>
        <w:t>выездная проверка (далее - проверка): _____________________________________</w:t>
      </w:r>
    </w:p>
    <w:p w:rsidR="00DE7635" w:rsidRDefault="00DE7635">
      <w:pPr>
        <w:pStyle w:val="ConsPlusNonformat"/>
        <w:jc w:val="both"/>
      </w:pPr>
      <w:r>
        <w:t xml:space="preserve">    5.   Наименование   юридического   лица,  его  идентификационный  номер</w:t>
      </w:r>
    </w:p>
    <w:p w:rsidR="00DE7635" w:rsidRDefault="00DE7635">
      <w:pPr>
        <w:pStyle w:val="ConsPlusNonformat"/>
        <w:jc w:val="both"/>
      </w:pPr>
      <w:r>
        <w:t>налогоплательщика  и  (или) основной государственный регистрационный номер,</w:t>
      </w:r>
    </w:p>
    <w:p w:rsidR="00DE7635" w:rsidRDefault="00DE7635">
      <w:pPr>
        <w:pStyle w:val="ConsPlusNonformat"/>
        <w:jc w:val="both"/>
      </w:pPr>
      <w:r>
        <w:t>адрес  юридического лица в пределах места нахождения юридического лица (его</w:t>
      </w:r>
    </w:p>
    <w:p w:rsidR="00DE7635" w:rsidRDefault="00DE7635">
      <w:pPr>
        <w:pStyle w:val="ConsPlusNonformat"/>
        <w:jc w:val="both"/>
      </w:pPr>
      <w:r>
        <w:t>филиалов,   представительств,   обособленных   структурных  подразделений),</w:t>
      </w:r>
    </w:p>
    <w:p w:rsidR="00DE7635" w:rsidRDefault="00DE7635">
      <w:pPr>
        <w:pStyle w:val="ConsPlusNonformat"/>
        <w:jc w:val="both"/>
      </w:pPr>
      <w:r>
        <w:t>являющегося контролируемым лицом:</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6. Место (места) проведения проверки с заполнением проверочного листа: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7.  Реквизиты решения Рособрнадзора о проведении проверки, подписанного</w:t>
      </w:r>
    </w:p>
    <w:p w:rsidR="00DE7635" w:rsidRDefault="00DE7635">
      <w:pPr>
        <w:pStyle w:val="ConsPlusNonformat"/>
        <w:jc w:val="both"/>
      </w:pPr>
      <w:r>
        <w:t>уполномоченным должностным лицом Рособрнадзора: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8. Учетный номер проверки:</w:t>
      </w:r>
    </w:p>
    <w:p w:rsidR="00DE7635" w:rsidRDefault="00DE7635">
      <w:pPr>
        <w:pStyle w:val="ConsPlusNonformat"/>
        <w:jc w:val="both"/>
      </w:pPr>
      <w:r>
        <w:lastRenderedPageBreak/>
        <w:t xml:space="preserve">    _______________________________________________________________________</w:t>
      </w:r>
    </w:p>
    <w:p w:rsidR="00DE7635" w:rsidRDefault="00DE7635">
      <w:pPr>
        <w:pStyle w:val="ConsPlusNonformat"/>
        <w:jc w:val="both"/>
      </w:pPr>
      <w:r>
        <w:t xml:space="preserve">    9.  Список  контрольных  вопросов,  отражающих  содержание обязательных</w:t>
      </w:r>
    </w:p>
    <w:p w:rsidR="00DE7635" w:rsidRDefault="00DE7635">
      <w:pPr>
        <w:pStyle w:val="ConsPlusNonformat"/>
        <w:jc w:val="both"/>
      </w:pPr>
      <w:r>
        <w:t>требований, ответы на которые свидетельствуют о соблюдении или несоблюдении</w:t>
      </w:r>
    </w:p>
    <w:p w:rsidR="00DE7635" w:rsidRDefault="00DE7635">
      <w:pPr>
        <w:pStyle w:val="ConsPlusNonformat"/>
        <w:jc w:val="both"/>
      </w:pPr>
      <w:r>
        <w:t>контролируемым лицом обязательных требований:</w:t>
      </w:r>
    </w:p>
    <w:p w:rsidR="00DE7635" w:rsidRDefault="00DE7635">
      <w:pPr>
        <w:pStyle w:val="ConsPlusNormal"/>
        <w:ind w:firstLine="540"/>
        <w:jc w:val="both"/>
      </w:pPr>
    </w:p>
    <w:p w:rsidR="00DE7635" w:rsidRDefault="00DE7635">
      <w:pPr>
        <w:pStyle w:val="ConsPlusNormal"/>
        <w:sectPr w:rsidR="00DE76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DE7635">
        <w:tc>
          <w:tcPr>
            <w:tcW w:w="658" w:type="dxa"/>
          </w:tcPr>
          <w:p w:rsidR="00DE7635" w:rsidRDefault="00DE7635">
            <w:pPr>
              <w:pStyle w:val="ConsPlusNormal"/>
              <w:jc w:val="center"/>
            </w:pPr>
            <w:r>
              <w:lastRenderedPageBreak/>
              <w:t>N п/п</w:t>
            </w:r>
          </w:p>
        </w:tc>
        <w:tc>
          <w:tcPr>
            <w:tcW w:w="4649" w:type="dxa"/>
          </w:tcPr>
          <w:p w:rsidR="00DE7635" w:rsidRDefault="00DE7635">
            <w:pPr>
              <w:pStyle w:val="ConsPlusNormal"/>
              <w:jc w:val="center"/>
            </w:pPr>
            <w:r>
              <w:t>Список контрольных вопросов</w:t>
            </w:r>
          </w:p>
        </w:tc>
        <w:tc>
          <w:tcPr>
            <w:tcW w:w="3345" w:type="dxa"/>
          </w:tcPr>
          <w:p w:rsidR="00DE7635" w:rsidRDefault="00DE7635">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E7635" w:rsidRDefault="00DE7635">
            <w:pPr>
              <w:pStyle w:val="ConsPlusNormal"/>
              <w:jc w:val="center"/>
            </w:pPr>
            <w:r>
              <w:t>Ответы на вопросы ("да"/"нет"/"неприменимо")</w:t>
            </w:r>
          </w:p>
        </w:tc>
        <w:tc>
          <w:tcPr>
            <w:tcW w:w="907" w:type="dxa"/>
          </w:tcPr>
          <w:p w:rsidR="00DE7635" w:rsidRDefault="00DE7635">
            <w:pPr>
              <w:pStyle w:val="ConsPlusNormal"/>
              <w:jc w:val="center"/>
            </w:pPr>
            <w:r>
              <w:t>Примечание</w:t>
            </w:r>
          </w:p>
        </w:tc>
      </w:tr>
      <w:tr w:rsidR="00DE7635">
        <w:tc>
          <w:tcPr>
            <w:tcW w:w="658" w:type="dxa"/>
            <w:vMerge w:val="restart"/>
          </w:tcPr>
          <w:p w:rsidR="00DE7635" w:rsidRDefault="00DE7635">
            <w:pPr>
              <w:pStyle w:val="ConsPlusNormal"/>
              <w:jc w:val="center"/>
            </w:pPr>
            <w:r>
              <w:t>1.</w:t>
            </w:r>
          </w:p>
        </w:tc>
        <w:tc>
          <w:tcPr>
            <w:tcW w:w="4649" w:type="dxa"/>
          </w:tcPr>
          <w:p w:rsidR="00DE7635" w:rsidRDefault="00DE7635">
            <w:pPr>
              <w:pStyle w:val="ConsPlusNormal"/>
              <w:jc w:val="both"/>
            </w:pPr>
            <w:r>
              <w:t>Выдаются ли документы о высшем образовании и о квалификации (далее - дипломы) организацией, осуществляющей образовательную деятельность (далее - организация), по реализуемым образовательным программам высшего образования (далее - образовательные программы):</w:t>
            </w:r>
          </w:p>
          <w:p w:rsidR="00DE7635" w:rsidRDefault="00DE7635">
            <w:pPr>
              <w:pStyle w:val="ConsPlusNormal"/>
              <w:jc w:val="both"/>
            </w:pPr>
            <w:r>
              <w:t>- лицам, успешно прошедшим государственную итоговую аттестацию по образовательным программам бакалавриата, имеющим государственную аккредитацию, - диплом бакалавра, диплом бакалавра с отличием?</w:t>
            </w:r>
          </w:p>
        </w:tc>
        <w:tc>
          <w:tcPr>
            <w:tcW w:w="3345" w:type="dxa"/>
            <w:vMerge w:val="restart"/>
          </w:tcPr>
          <w:p w:rsidR="00DE7635" w:rsidRDefault="00D11F40">
            <w:pPr>
              <w:pStyle w:val="ConsPlusNormal"/>
              <w:jc w:val="center"/>
            </w:pPr>
            <w:hyperlink r:id="rId869">
              <w:r w:rsidR="00DE7635">
                <w:rPr>
                  <w:color w:val="0000FF"/>
                </w:rPr>
                <w:t>Пункт 2</w:t>
              </w:r>
            </w:hyperlink>
            <w:r w:rsidR="00DE7635">
              <w:t xml:space="preserve"> Порядка заполнения, учета и выдачи документов о высшем образовании и о квалификации, приложений к ним и их дубликатов </w:t>
            </w:r>
            <w:hyperlink w:anchor="P8813">
              <w:r w:rsidR="00DE7635">
                <w:rPr>
                  <w:color w:val="0000FF"/>
                </w:rPr>
                <w:t>&lt;1&gt;</w:t>
              </w:r>
            </w:hyperlink>
            <w:r w:rsidR="00DE7635">
              <w:t xml:space="preserve"> (далее - Порядок N 670)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лицам, успешно прошедшим государственную итоговую аттестацию по образовательным программам специалитета, имеющим государственную аккредитацию, - диплом специалиста, диплом специалиста с отличием?</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лицам, успешно прошедшим государственную итоговую аттестацию по образовательным программам магистратуры, имеющим государственную аккредитацию, - диплом магистра, диплом магистра с отличием?</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лицам, принятым на обучение по образовательным программам подготовки </w:t>
            </w:r>
            <w:r>
              <w:lastRenderedPageBreak/>
              <w:t>научно-педагогических кадров в аспирантуре в соответствии с федеральными государственными образовательными стандартами и успешно прошедшим государственную итоговую аттестацию по данным образовательным программам, - диплом об окончании аспирантуры?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лицам, принятым на обучение по образовательным программам подготовки научно-педагогических кадров в адъюнктуре в соответствии с федеральными государственными образовательными стандартами и успешно прошедшим государственную итоговую аттестацию по данным образовательным программам, - диплом об окончании адъюнктуры?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w:t>
            </w:r>
          </w:p>
        </w:tc>
        <w:tc>
          <w:tcPr>
            <w:tcW w:w="4649" w:type="dxa"/>
          </w:tcPr>
          <w:p w:rsidR="00DE7635" w:rsidRDefault="00DE7635">
            <w:pPr>
              <w:pStyle w:val="ConsPlusNormal"/>
              <w:jc w:val="both"/>
            </w:pPr>
            <w:r>
              <w:t xml:space="preserve">Оформляются ли организацией дипломы на государственном языке Российской Федерации, если иное не установлено Федеральным </w:t>
            </w:r>
            <w:hyperlink r:id="rId870">
              <w:r>
                <w:rPr>
                  <w:color w:val="0000FF"/>
                </w:rPr>
                <w:t>законом</w:t>
              </w:r>
            </w:hyperlink>
            <w:r>
              <w:t xml:space="preserve"> от 29 декабря 2012 N 273-ФЗ "Об образовании в Российской Федерации", </w:t>
            </w:r>
            <w:hyperlink r:id="rId871">
              <w:r>
                <w:rPr>
                  <w:color w:val="0000FF"/>
                </w:rPr>
                <w:t>Законом</w:t>
              </w:r>
            </w:hyperlink>
            <w:r>
              <w:t xml:space="preserve"> Российской Федерации от 25 октября 1991 г. N 1807-1 "О языках народов Российской Федерации"?</w:t>
            </w:r>
          </w:p>
        </w:tc>
        <w:tc>
          <w:tcPr>
            <w:tcW w:w="3345" w:type="dxa"/>
          </w:tcPr>
          <w:p w:rsidR="00DE7635" w:rsidRDefault="00D11F40">
            <w:pPr>
              <w:pStyle w:val="ConsPlusNormal"/>
              <w:jc w:val="center"/>
            </w:pPr>
            <w:hyperlink r:id="rId872">
              <w:r w:rsidR="00DE7635">
                <w:rPr>
                  <w:color w:val="0000FF"/>
                </w:rPr>
                <w:t>Пункт 3</w:t>
              </w:r>
            </w:hyperlink>
            <w:r w:rsidR="00DE7635">
              <w:t xml:space="preserve"> Порядка N 670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w:t>
            </w:r>
          </w:p>
        </w:tc>
        <w:tc>
          <w:tcPr>
            <w:tcW w:w="4649" w:type="dxa"/>
          </w:tcPr>
          <w:p w:rsidR="00DE7635" w:rsidRDefault="00DE7635">
            <w:pPr>
              <w:pStyle w:val="ConsPlusNormal"/>
              <w:jc w:val="both"/>
            </w:pPr>
            <w:r>
              <w:t>Заверяются ли печатями организаций выдаваемые дипломы?</w:t>
            </w:r>
          </w:p>
        </w:tc>
        <w:tc>
          <w:tcPr>
            <w:tcW w:w="3345" w:type="dxa"/>
          </w:tcPr>
          <w:p w:rsidR="00DE7635" w:rsidRDefault="00D11F40">
            <w:pPr>
              <w:pStyle w:val="ConsPlusNormal"/>
              <w:jc w:val="center"/>
            </w:pPr>
            <w:hyperlink r:id="rId873">
              <w:r w:rsidR="00DE7635">
                <w:rPr>
                  <w:color w:val="0000FF"/>
                </w:rPr>
                <w:t>Пункт 3</w:t>
              </w:r>
            </w:hyperlink>
            <w:r w:rsidR="00DE7635">
              <w:t xml:space="preserve"> Порядка N 670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w:t>
            </w:r>
          </w:p>
        </w:tc>
        <w:tc>
          <w:tcPr>
            <w:tcW w:w="4649" w:type="dxa"/>
          </w:tcPr>
          <w:p w:rsidR="00DE7635" w:rsidRDefault="00DE7635">
            <w:pPr>
              <w:pStyle w:val="ConsPlusNormal"/>
              <w:jc w:val="both"/>
            </w:pPr>
            <w:r>
              <w:t>Проверяются ли организацией бланки дипломов тщательно после их заполнения на точность и безошибочность внесенных в них записей?</w:t>
            </w:r>
          </w:p>
        </w:tc>
        <w:tc>
          <w:tcPr>
            <w:tcW w:w="3345" w:type="dxa"/>
          </w:tcPr>
          <w:p w:rsidR="00DE7635" w:rsidRDefault="00D11F40">
            <w:pPr>
              <w:pStyle w:val="ConsPlusNormal"/>
              <w:jc w:val="center"/>
            </w:pPr>
            <w:hyperlink r:id="rId874">
              <w:r w:rsidR="00DE7635">
                <w:rPr>
                  <w:color w:val="0000FF"/>
                </w:rPr>
                <w:t>Пункт 5</w:t>
              </w:r>
            </w:hyperlink>
            <w:r w:rsidR="00DE7635">
              <w:t xml:space="preserve"> Порядка N 670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5.</w:t>
            </w:r>
          </w:p>
        </w:tc>
        <w:tc>
          <w:tcPr>
            <w:tcW w:w="4649" w:type="dxa"/>
          </w:tcPr>
          <w:p w:rsidR="00DE7635" w:rsidRDefault="00DE7635">
            <w:pPr>
              <w:pStyle w:val="ConsPlusNormal"/>
              <w:jc w:val="both"/>
            </w:pPr>
            <w:r>
              <w:t>Уничтожаются ли организацией испорченные при заполнении бланки в порядке, установленном организацией?</w:t>
            </w:r>
          </w:p>
        </w:tc>
        <w:tc>
          <w:tcPr>
            <w:tcW w:w="3345" w:type="dxa"/>
          </w:tcPr>
          <w:p w:rsidR="00DE7635" w:rsidRDefault="00D11F40">
            <w:pPr>
              <w:pStyle w:val="ConsPlusNormal"/>
              <w:jc w:val="center"/>
            </w:pPr>
            <w:hyperlink r:id="rId875">
              <w:r w:rsidR="00DE7635">
                <w:rPr>
                  <w:color w:val="0000FF"/>
                </w:rPr>
                <w:t>Пункт 5</w:t>
              </w:r>
            </w:hyperlink>
            <w:r w:rsidR="00DE7635">
              <w:t xml:space="preserve"> Порядка N 670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6.</w:t>
            </w:r>
          </w:p>
        </w:tc>
        <w:tc>
          <w:tcPr>
            <w:tcW w:w="4649" w:type="dxa"/>
          </w:tcPr>
          <w:p w:rsidR="00DE7635" w:rsidRDefault="00DE7635">
            <w:pPr>
              <w:pStyle w:val="ConsPlusNormal"/>
              <w:jc w:val="both"/>
            </w:pPr>
            <w:r>
              <w:t>Выдается ли организацией диплом лицу, завершившему обучение по образовательной программе и успешно прошедшему государственную итоговую аттестацию?</w:t>
            </w:r>
          </w:p>
        </w:tc>
        <w:tc>
          <w:tcPr>
            <w:tcW w:w="3345" w:type="dxa"/>
          </w:tcPr>
          <w:p w:rsidR="00DE7635" w:rsidRDefault="00D11F40">
            <w:pPr>
              <w:pStyle w:val="ConsPlusNormal"/>
              <w:jc w:val="center"/>
            </w:pPr>
            <w:hyperlink r:id="rId876">
              <w:r w:rsidR="00DE7635">
                <w:rPr>
                  <w:color w:val="0000FF"/>
                </w:rPr>
                <w:t>Пункт 26</w:t>
              </w:r>
            </w:hyperlink>
            <w:r w:rsidR="00DE7635">
              <w:t xml:space="preserve"> Порядка N 670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7.</w:t>
            </w:r>
          </w:p>
        </w:tc>
        <w:tc>
          <w:tcPr>
            <w:tcW w:w="4649" w:type="dxa"/>
          </w:tcPr>
          <w:p w:rsidR="00DE7635" w:rsidRDefault="00DE7635">
            <w:pPr>
              <w:pStyle w:val="ConsPlusNormal"/>
              <w:jc w:val="both"/>
            </w:pPr>
            <w:r>
              <w:t>Выдается ли организацией диплом с приложением к нему:</w:t>
            </w:r>
          </w:p>
          <w:p w:rsidR="00DE7635" w:rsidRDefault="00DE7635">
            <w:pPr>
              <w:pStyle w:val="ConsPlusNormal"/>
              <w:jc w:val="both"/>
            </w:pPr>
            <w:r>
              <w:t>- при прохождении выпускником государственной итоговой аттестации в соответствии с календарным учебным графиком - не позднее 8 рабочих дней после даты завершения государственной итоговой аттестации, установленной календарным учебным графиком?</w:t>
            </w:r>
          </w:p>
        </w:tc>
        <w:tc>
          <w:tcPr>
            <w:tcW w:w="3345" w:type="dxa"/>
            <w:vMerge w:val="restart"/>
          </w:tcPr>
          <w:p w:rsidR="00DE7635" w:rsidRDefault="00D11F40">
            <w:pPr>
              <w:pStyle w:val="ConsPlusNormal"/>
              <w:jc w:val="center"/>
            </w:pPr>
            <w:hyperlink r:id="rId877">
              <w:r w:rsidR="00DE7635">
                <w:rPr>
                  <w:color w:val="0000FF"/>
                </w:rPr>
                <w:t>Пункт 28</w:t>
              </w:r>
            </w:hyperlink>
            <w:r w:rsidR="00DE7635">
              <w:t xml:space="preserve"> Порядка N 670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при завершении прохождения выпускником государственной итоговой аттестации позднее срока, установленного календарным учебным графиком (в случае аннулирования результата проведения государственного аттестационного испытания по апелляции о нарушении процедуры его проведения или неявки на государственное аттестационное испытание по уважительной причине), - не позднее 8 рабочих дней после фактической даты завершения прохождения выпускником государственной итоговой аттестации?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8.</w:t>
            </w:r>
          </w:p>
        </w:tc>
        <w:tc>
          <w:tcPr>
            <w:tcW w:w="4649" w:type="dxa"/>
          </w:tcPr>
          <w:p w:rsidR="00DE7635" w:rsidRDefault="00DE7635">
            <w:pPr>
              <w:pStyle w:val="ConsPlusNormal"/>
              <w:jc w:val="both"/>
            </w:pPr>
            <w:r>
              <w:t xml:space="preserve">Хранятся ли в личном деле выпускника организации копия выданного диплома, </w:t>
            </w:r>
            <w:r>
              <w:lastRenderedPageBreak/>
              <w:t>доверенность (при наличии), заявление о направлении диплома через операторов почтовой связи общего пользования (при наличии)?</w:t>
            </w:r>
          </w:p>
        </w:tc>
        <w:tc>
          <w:tcPr>
            <w:tcW w:w="3345" w:type="dxa"/>
          </w:tcPr>
          <w:p w:rsidR="00DE7635" w:rsidRDefault="00D11F40">
            <w:pPr>
              <w:pStyle w:val="ConsPlusNormal"/>
              <w:jc w:val="center"/>
            </w:pPr>
            <w:hyperlink r:id="rId878">
              <w:r w:rsidR="00DE7635">
                <w:rPr>
                  <w:color w:val="0000FF"/>
                </w:rPr>
                <w:t>Пункт 31</w:t>
              </w:r>
            </w:hyperlink>
            <w:r w:rsidR="00DE7635">
              <w:t xml:space="preserve"> Порядка N 670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9.</w:t>
            </w:r>
          </w:p>
        </w:tc>
        <w:tc>
          <w:tcPr>
            <w:tcW w:w="4649" w:type="dxa"/>
          </w:tcPr>
          <w:p w:rsidR="00DE7635" w:rsidRDefault="00DE7635">
            <w:pPr>
              <w:pStyle w:val="ConsPlusNormal"/>
              <w:jc w:val="both"/>
            </w:pPr>
            <w:r>
              <w:t>Выдается ли дубликат на основании личного заявления обладателя диплома в месячный срок после получения организацией указанного заявления?</w:t>
            </w:r>
          </w:p>
        </w:tc>
        <w:tc>
          <w:tcPr>
            <w:tcW w:w="3345" w:type="dxa"/>
          </w:tcPr>
          <w:p w:rsidR="00DE7635" w:rsidRDefault="00D11F40">
            <w:pPr>
              <w:pStyle w:val="ConsPlusNormal"/>
              <w:jc w:val="center"/>
            </w:pPr>
            <w:hyperlink r:id="rId879">
              <w:r w:rsidR="00DE7635">
                <w:rPr>
                  <w:color w:val="0000FF"/>
                </w:rPr>
                <w:t>Пункт 33</w:t>
              </w:r>
            </w:hyperlink>
            <w:r w:rsidR="00DE7635">
              <w:t xml:space="preserve"> Порядка N 670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10.</w:t>
            </w:r>
          </w:p>
        </w:tc>
        <w:tc>
          <w:tcPr>
            <w:tcW w:w="4649" w:type="dxa"/>
          </w:tcPr>
          <w:p w:rsidR="00DE7635" w:rsidRDefault="00DE7635">
            <w:pPr>
              <w:pStyle w:val="ConsPlusNormal"/>
              <w:jc w:val="both"/>
            </w:pPr>
            <w:r>
              <w:t>Выдается ли организацией дубликат на руки обладателю диплома лично или другому лицу по заверенной в установленном порядке доверенности, выданной указанному лицу обладателем диплома, или по заявлению обладателя диплома направляется ли в его адрес через операторов почтовой связи общего пользования заказным почтовым отправлением с уведомлением о вручении?</w:t>
            </w:r>
          </w:p>
        </w:tc>
        <w:tc>
          <w:tcPr>
            <w:tcW w:w="3345" w:type="dxa"/>
          </w:tcPr>
          <w:p w:rsidR="00DE7635" w:rsidRDefault="00D11F40">
            <w:pPr>
              <w:pStyle w:val="ConsPlusNormal"/>
              <w:jc w:val="center"/>
            </w:pPr>
            <w:hyperlink r:id="rId880">
              <w:r w:rsidR="00DE7635">
                <w:rPr>
                  <w:color w:val="0000FF"/>
                </w:rPr>
                <w:t>Пункт 37</w:t>
              </w:r>
            </w:hyperlink>
            <w:r w:rsidR="00DE7635">
              <w:t xml:space="preserve"> Порядка N 670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11.</w:t>
            </w:r>
          </w:p>
        </w:tc>
        <w:tc>
          <w:tcPr>
            <w:tcW w:w="4649" w:type="dxa"/>
          </w:tcPr>
          <w:p w:rsidR="00DE7635" w:rsidRDefault="00DE7635">
            <w:pPr>
              <w:pStyle w:val="ConsPlusNormal"/>
              <w:jc w:val="both"/>
            </w:pPr>
            <w:r>
              <w:t>Хранятся ли в личном деле выпускника организации, выдавшей дубликат, копия выданного дубликата, доверенность (при наличии), заявление о выдаче дубликата, заявление о направлении дубликата через операторов почтовой связи общего пользования (при наличии)?</w:t>
            </w:r>
          </w:p>
        </w:tc>
        <w:tc>
          <w:tcPr>
            <w:tcW w:w="3345" w:type="dxa"/>
          </w:tcPr>
          <w:p w:rsidR="00DE7635" w:rsidRDefault="00D11F40">
            <w:pPr>
              <w:pStyle w:val="ConsPlusNormal"/>
              <w:jc w:val="center"/>
            </w:pPr>
            <w:hyperlink r:id="rId881">
              <w:r w:rsidR="00DE7635">
                <w:rPr>
                  <w:color w:val="0000FF"/>
                </w:rPr>
                <w:t>Пункт 46</w:t>
              </w:r>
            </w:hyperlink>
            <w:r w:rsidR="00DE7635">
              <w:t xml:space="preserve"> Порядка N 670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12.</w:t>
            </w:r>
          </w:p>
        </w:tc>
        <w:tc>
          <w:tcPr>
            <w:tcW w:w="4649" w:type="dxa"/>
          </w:tcPr>
          <w:p w:rsidR="00DE7635" w:rsidRDefault="00DE7635">
            <w:pPr>
              <w:pStyle w:val="ConsPlusNormal"/>
              <w:jc w:val="both"/>
            </w:pPr>
            <w:r>
              <w:t>Хранятся ли бланки в организации как документы строгой отчетности и учитываются ли по специальному реестру?</w:t>
            </w:r>
          </w:p>
        </w:tc>
        <w:tc>
          <w:tcPr>
            <w:tcW w:w="3345" w:type="dxa"/>
          </w:tcPr>
          <w:p w:rsidR="00DE7635" w:rsidRDefault="00D11F40">
            <w:pPr>
              <w:pStyle w:val="ConsPlusNormal"/>
              <w:jc w:val="center"/>
            </w:pPr>
            <w:hyperlink r:id="rId882">
              <w:r w:rsidR="00DE7635">
                <w:rPr>
                  <w:color w:val="0000FF"/>
                </w:rPr>
                <w:t>Пункт 47</w:t>
              </w:r>
            </w:hyperlink>
            <w:r w:rsidR="00DE7635">
              <w:t xml:space="preserve"> Порядка N 670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13.</w:t>
            </w:r>
          </w:p>
        </w:tc>
        <w:tc>
          <w:tcPr>
            <w:tcW w:w="4649" w:type="dxa"/>
          </w:tcPr>
          <w:p w:rsidR="00DE7635" w:rsidRDefault="00DE7635">
            <w:pPr>
              <w:pStyle w:val="ConsPlusNormal"/>
              <w:jc w:val="both"/>
            </w:pPr>
            <w:r>
              <w:t>Соблюдается ли запрет на передачу полученных организацией бланков в другие организации?</w:t>
            </w:r>
          </w:p>
        </w:tc>
        <w:tc>
          <w:tcPr>
            <w:tcW w:w="3345" w:type="dxa"/>
          </w:tcPr>
          <w:p w:rsidR="00DE7635" w:rsidRDefault="00D11F40">
            <w:pPr>
              <w:pStyle w:val="ConsPlusNormal"/>
              <w:jc w:val="center"/>
            </w:pPr>
            <w:hyperlink r:id="rId883">
              <w:r w:rsidR="00DE7635">
                <w:rPr>
                  <w:color w:val="0000FF"/>
                </w:rPr>
                <w:t>Пункт 48</w:t>
              </w:r>
            </w:hyperlink>
            <w:r w:rsidR="00DE7635">
              <w:t xml:space="preserve"> Порядка N 670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14.</w:t>
            </w:r>
          </w:p>
        </w:tc>
        <w:tc>
          <w:tcPr>
            <w:tcW w:w="4649" w:type="dxa"/>
          </w:tcPr>
          <w:p w:rsidR="00DE7635" w:rsidRDefault="00DE7635">
            <w:pPr>
              <w:pStyle w:val="ConsPlusNormal"/>
              <w:jc w:val="both"/>
            </w:pPr>
            <w:r>
              <w:t>Ведется ли в организации книга регистрации выданных документов об образовании и о квалификации (далее - книга регистрации) для учета выдачи дипломов и дубликатов?</w:t>
            </w:r>
          </w:p>
        </w:tc>
        <w:tc>
          <w:tcPr>
            <w:tcW w:w="3345" w:type="dxa"/>
          </w:tcPr>
          <w:p w:rsidR="00DE7635" w:rsidRDefault="00D11F40">
            <w:pPr>
              <w:pStyle w:val="ConsPlusNormal"/>
              <w:jc w:val="center"/>
            </w:pPr>
            <w:hyperlink r:id="rId884">
              <w:r w:rsidR="00DE7635">
                <w:rPr>
                  <w:color w:val="0000FF"/>
                </w:rPr>
                <w:t>Пункт 49</w:t>
              </w:r>
            </w:hyperlink>
            <w:r w:rsidR="00DE7635">
              <w:t xml:space="preserve"> Порядка N 670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15.</w:t>
            </w:r>
          </w:p>
        </w:tc>
        <w:tc>
          <w:tcPr>
            <w:tcW w:w="4649" w:type="dxa"/>
          </w:tcPr>
          <w:p w:rsidR="00DE7635" w:rsidRDefault="00DE7635">
            <w:pPr>
              <w:pStyle w:val="ConsPlusNormal"/>
              <w:jc w:val="both"/>
            </w:pPr>
            <w:r>
              <w:t>Вносятся ли организацией при выдаче диплома (дубликата) в книгу регистрации следующие данные:</w:t>
            </w:r>
          </w:p>
          <w:p w:rsidR="00DE7635" w:rsidRDefault="00DE7635">
            <w:pPr>
              <w:pStyle w:val="ConsPlusNormal"/>
              <w:jc w:val="both"/>
            </w:pPr>
            <w:r>
              <w:t>- регистрационный номер диплома (дубликата)?</w:t>
            </w:r>
          </w:p>
        </w:tc>
        <w:tc>
          <w:tcPr>
            <w:tcW w:w="3345" w:type="dxa"/>
            <w:vMerge w:val="restart"/>
          </w:tcPr>
          <w:p w:rsidR="00DE7635" w:rsidRDefault="00D11F40">
            <w:pPr>
              <w:pStyle w:val="ConsPlusNormal"/>
              <w:jc w:val="center"/>
            </w:pPr>
            <w:hyperlink r:id="rId885">
              <w:r w:rsidR="00DE7635">
                <w:rPr>
                  <w:color w:val="0000FF"/>
                </w:rPr>
                <w:t>Пункт 49</w:t>
              </w:r>
            </w:hyperlink>
            <w:r w:rsidR="00DE7635">
              <w:t xml:space="preserve"> Порядка N 670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фамилия, имя и отчество (при наличии) выпускника (обладателя диплома); в случае получения диплома (дубликата) по доверенности - также фамилия, имя и отчество (при наличии) лица, которому выдана доверенность на получение диплома (дубликата)?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серия и номер бланка диплома; серия и номер бланка (серии и номера бланков) приложения к диплому?</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дата выдачи диплома (дубликата)?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наименование специальности или направления подготовки?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наименование присвоенной (присвоенных) квалификации (квалификаций), дата и номер соответствующего протокола Государственной экзаменационной комиссии?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подпись руководителя подразделения организации, ответственного за выдачу </w:t>
            </w:r>
            <w:r>
              <w:lastRenderedPageBreak/>
              <w:t>диплома (дубликата)?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подпись лица, которому выдан на руки диплом (дубликат) (если диплом (дубликат) выдан лично выпускнику (обладателю диплома) либо по доверенности), дата и номер доверенности (если диплом (дубликат) выдан по доверенности) либо дата и номер почтового отправления (если диплом (дубликат) направлен через операторов почтовой связи общего пользования)?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16.</w:t>
            </w:r>
          </w:p>
        </w:tc>
        <w:tc>
          <w:tcPr>
            <w:tcW w:w="4649" w:type="dxa"/>
          </w:tcPr>
          <w:p w:rsidR="00DE7635" w:rsidRDefault="00DE7635">
            <w:pPr>
              <w:pStyle w:val="ConsPlusNormal"/>
              <w:jc w:val="both"/>
            </w:pPr>
            <w:r>
              <w:t>Нумеруются ли листы книги регистрации?</w:t>
            </w:r>
          </w:p>
        </w:tc>
        <w:tc>
          <w:tcPr>
            <w:tcW w:w="3345" w:type="dxa"/>
          </w:tcPr>
          <w:p w:rsidR="00DE7635" w:rsidRDefault="00D11F40">
            <w:pPr>
              <w:pStyle w:val="ConsPlusNormal"/>
              <w:jc w:val="center"/>
            </w:pPr>
            <w:hyperlink r:id="rId886">
              <w:r w:rsidR="00DE7635">
                <w:rPr>
                  <w:color w:val="0000FF"/>
                </w:rPr>
                <w:t>Пункт 50</w:t>
              </w:r>
            </w:hyperlink>
            <w:r w:rsidR="00DE7635">
              <w:t xml:space="preserve"> Порядка N 670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17.</w:t>
            </w:r>
          </w:p>
        </w:tc>
        <w:tc>
          <w:tcPr>
            <w:tcW w:w="4649" w:type="dxa"/>
          </w:tcPr>
          <w:p w:rsidR="00DE7635" w:rsidRDefault="00DE7635">
            <w:pPr>
              <w:pStyle w:val="ConsPlusNormal"/>
              <w:jc w:val="both"/>
            </w:pPr>
            <w:r>
              <w:t>Шнуруется ли книга регистрации?</w:t>
            </w:r>
          </w:p>
        </w:tc>
        <w:tc>
          <w:tcPr>
            <w:tcW w:w="3345" w:type="dxa"/>
          </w:tcPr>
          <w:p w:rsidR="00DE7635" w:rsidRDefault="00D11F40">
            <w:pPr>
              <w:pStyle w:val="ConsPlusNormal"/>
              <w:jc w:val="center"/>
            </w:pPr>
            <w:hyperlink r:id="rId887">
              <w:r w:rsidR="00DE7635">
                <w:rPr>
                  <w:color w:val="0000FF"/>
                </w:rPr>
                <w:t>Пункт 50</w:t>
              </w:r>
            </w:hyperlink>
            <w:r w:rsidR="00DE7635">
              <w:t xml:space="preserve"> Порядка N 670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18.</w:t>
            </w:r>
          </w:p>
        </w:tc>
        <w:tc>
          <w:tcPr>
            <w:tcW w:w="4649" w:type="dxa"/>
          </w:tcPr>
          <w:p w:rsidR="00DE7635" w:rsidRDefault="00DE7635">
            <w:pPr>
              <w:pStyle w:val="ConsPlusNormal"/>
              <w:jc w:val="both"/>
            </w:pPr>
            <w:r>
              <w:t>Скрепляется ли печатью организации запись с указанием количества листов в книге регистрации?</w:t>
            </w:r>
          </w:p>
        </w:tc>
        <w:tc>
          <w:tcPr>
            <w:tcW w:w="3345" w:type="dxa"/>
          </w:tcPr>
          <w:p w:rsidR="00DE7635" w:rsidRDefault="00D11F40">
            <w:pPr>
              <w:pStyle w:val="ConsPlusNormal"/>
              <w:jc w:val="center"/>
            </w:pPr>
            <w:hyperlink r:id="rId888">
              <w:r w:rsidR="00DE7635">
                <w:rPr>
                  <w:color w:val="0000FF"/>
                </w:rPr>
                <w:t>Пункт 50</w:t>
              </w:r>
            </w:hyperlink>
            <w:r w:rsidR="00DE7635">
              <w:t xml:space="preserve"> Порядка N 670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19.</w:t>
            </w:r>
          </w:p>
        </w:tc>
        <w:tc>
          <w:tcPr>
            <w:tcW w:w="4649" w:type="dxa"/>
          </w:tcPr>
          <w:p w:rsidR="00DE7635" w:rsidRDefault="00DE7635">
            <w:pPr>
              <w:pStyle w:val="ConsPlusNormal"/>
              <w:jc w:val="both"/>
            </w:pPr>
            <w:r>
              <w:t>Хранится ли книга регистрации как документ строгой отчетности?</w:t>
            </w:r>
          </w:p>
        </w:tc>
        <w:tc>
          <w:tcPr>
            <w:tcW w:w="3345" w:type="dxa"/>
          </w:tcPr>
          <w:p w:rsidR="00DE7635" w:rsidRDefault="00D11F40">
            <w:pPr>
              <w:pStyle w:val="ConsPlusNormal"/>
              <w:jc w:val="center"/>
            </w:pPr>
            <w:hyperlink r:id="rId889">
              <w:r w:rsidR="00DE7635">
                <w:rPr>
                  <w:color w:val="0000FF"/>
                </w:rPr>
                <w:t>Пункт 50</w:t>
              </w:r>
            </w:hyperlink>
            <w:r w:rsidR="00DE7635">
              <w:t xml:space="preserve"> Порядка N 670</w:t>
            </w:r>
          </w:p>
        </w:tc>
        <w:tc>
          <w:tcPr>
            <w:tcW w:w="1474" w:type="dxa"/>
          </w:tcPr>
          <w:p w:rsidR="00DE7635" w:rsidRDefault="00DE7635">
            <w:pPr>
              <w:pStyle w:val="ConsPlusNormal"/>
            </w:pPr>
          </w:p>
        </w:tc>
        <w:tc>
          <w:tcPr>
            <w:tcW w:w="907" w:type="dxa"/>
          </w:tcPr>
          <w:p w:rsidR="00DE7635" w:rsidRDefault="00DE7635">
            <w:pPr>
              <w:pStyle w:val="ConsPlusNormal"/>
            </w:pPr>
          </w:p>
        </w:tc>
      </w:tr>
    </w:tbl>
    <w:p w:rsidR="00DE7635" w:rsidRDefault="00DE7635">
      <w:pPr>
        <w:pStyle w:val="ConsPlusNormal"/>
        <w:sectPr w:rsidR="00DE7635">
          <w:pgSz w:w="16838" w:h="11905" w:orient="landscape"/>
          <w:pgMar w:top="1701" w:right="1134" w:bottom="850" w:left="1134" w:header="0" w:footer="0" w:gutter="0"/>
          <w:cols w:space="720"/>
          <w:titlePg/>
        </w:sectPr>
      </w:pPr>
    </w:p>
    <w:p w:rsidR="00DE7635" w:rsidRDefault="00DE7635">
      <w:pPr>
        <w:pStyle w:val="ConsPlusNormal"/>
        <w:ind w:firstLine="540"/>
        <w:jc w:val="both"/>
      </w:pPr>
    </w:p>
    <w:p w:rsidR="00DE7635" w:rsidRDefault="00DE7635">
      <w:pPr>
        <w:pStyle w:val="ConsPlusNonformat"/>
        <w:jc w:val="both"/>
      </w:pPr>
      <w:r>
        <w:t xml:space="preserve">    10. Дата заполнения проверочного листа ________________________________</w:t>
      </w:r>
    </w:p>
    <w:p w:rsidR="00DE7635" w:rsidRDefault="00DE7635">
      <w:pPr>
        <w:pStyle w:val="ConsPlusNonformat"/>
        <w:jc w:val="both"/>
      </w:pPr>
    </w:p>
    <w:p w:rsidR="00DE7635" w:rsidRDefault="00DE7635">
      <w:pPr>
        <w:pStyle w:val="ConsPlusNonformat"/>
        <w:jc w:val="both"/>
      </w:pPr>
      <w:r>
        <w:t>______________________________________________________   __________________</w:t>
      </w:r>
    </w:p>
    <w:p w:rsidR="00DE7635" w:rsidRDefault="00DE7635">
      <w:pPr>
        <w:pStyle w:val="ConsPlusNonformat"/>
        <w:jc w:val="both"/>
      </w:pPr>
      <w:r>
        <w:t xml:space="preserve">   (Должность, фамилия, имя, отчество (при наличии)          (подпись)</w:t>
      </w:r>
    </w:p>
    <w:p w:rsidR="00DE7635" w:rsidRDefault="00DE7635">
      <w:pPr>
        <w:pStyle w:val="ConsPlusNonformat"/>
        <w:jc w:val="both"/>
      </w:pPr>
      <w:r>
        <w:t xml:space="preserve">    должностного лица Рособрнадзора, проводившего</w:t>
      </w:r>
    </w:p>
    <w:p w:rsidR="00DE7635" w:rsidRDefault="00DE7635">
      <w:pPr>
        <w:pStyle w:val="ConsPlusNonformat"/>
        <w:jc w:val="both"/>
      </w:pPr>
      <w:r>
        <w:t xml:space="preserve">      проверку и заполнившего проверочный лист)</w:t>
      </w:r>
    </w:p>
    <w:p w:rsidR="00DE7635" w:rsidRDefault="00DE7635">
      <w:pPr>
        <w:pStyle w:val="ConsPlusNormal"/>
        <w:ind w:firstLine="540"/>
        <w:jc w:val="both"/>
      </w:pPr>
    </w:p>
    <w:p w:rsidR="00DE7635" w:rsidRDefault="00DE7635">
      <w:pPr>
        <w:pStyle w:val="ConsPlusNormal"/>
        <w:ind w:firstLine="540"/>
        <w:jc w:val="both"/>
      </w:pPr>
      <w:r>
        <w:t>--------------------------------</w:t>
      </w:r>
    </w:p>
    <w:p w:rsidR="00DE7635" w:rsidRDefault="00DE7635">
      <w:pPr>
        <w:pStyle w:val="ConsPlusNormal"/>
        <w:spacing w:before="220"/>
        <w:ind w:firstLine="540"/>
        <w:jc w:val="both"/>
      </w:pPr>
      <w:bookmarkStart w:id="56" w:name="P8813"/>
      <w:bookmarkEnd w:id="56"/>
      <w:r>
        <w:t xml:space="preserve">&lt;1&gt; Утвержден </w:t>
      </w:r>
      <w:hyperlink r:id="rId890">
        <w:r>
          <w:rPr>
            <w:color w:val="0000FF"/>
          </w:rPr>
          <w:t>приказом</w:t>
        </w:r>
      </w:hyperlink>
      <w:r>
        <w:t xml:space="preserve"> Минобрнауки России от 27 июля 2021 г. N 670 (зарегистрирован Минюстом России 25 августа 2021 г., регистрационный N 64759) с изменениями, внесенными приказом Минобрнауки России от 22 февраля 2023 г. N 203 (зарегистрирован Минюстом России 24 марта 2023 г., регистрационный N 72707), действует до 1 сентября 2028 года.</w:t>
      </w: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jc w:val="right"/>
        <w:outlineLvl w:val="0"/>
      </w:pPr>
      <w:r>
        <w:t>Приложение N 24</w:t>
      </w:r>
    </w:p>
    <w:p w:rsidR="00DE7635" w:rsidRDefault="00DE7635">
      <w:pPr>
        <w:pStyle w:val="ConsPlusNormal"/>
        <w:ind w:firstLine="540"/>
        <w:jc w:val="both"/>
      </w:pPr>
    </w:p>
    <w:p w:rsidR="00DE7635" w:rsidRDefault="00DE7635">
      <w:pPr>
        <w:pStyle w:val="ConsPlusNormal"/>
        <w:jc w:val="right"/>
      </w:pPr>
      <w:r>
        <w:t>Утверждена</w:t>
      </w:r>
    </w:p>
    <w:p w:rsidR="00DE7635" w:rsidRDefault="00DE7635">
      <w:pPr>
        <w:pStyle w:val="ConsPlusNormal"/>
        <w:jc w:val="right"/>
      </w:pPr>
      <w:r>
        <w:t>приказом Федеральной службы</w:t>
      </w:r>
    </w:p>
    <w:p w:rsidR="00DE7635" w:rsidRDefault="00DE7635">
      <w:pPr>
        <w:pStyle w:val="ConsPlusNormal"/>
        <w:jc w:val="right"/>
      </w:pPr>
      <w:r>
        <w:t>по надзору в сфере образования и науки</w:t>
      </w:r>
    </w:p>
    <w:p w:rsidR="00DE7635" w:rsidRDefault="00DE7635">
      <w:pPr>
        <w:pStyle w:val="ConsPlusNormal"/>
        <w:jc w:val="right"/>
      </w:pPr>
      <w:r>
        <w:t>от 02.05.2024 N 955</w:t>
      </w:r>
    </w:p>
    <w:p w:rsidR="00DE7635" w:rsidRDefault="00DE7635">
      <w:pPr>
        <w:pStyle w:val="ConsPlusNormal"/>
        <w:ind w:firstLine="540"/>
        <w:jc w:val="both"/>
      </w:pPr>
    </w:p>
    <w:p w:rsidR="00DE7635" w:rsidRDefault="00DE7635">
      <w:pPr>
        <w:pStyle w:val="ConsPlusNormal"/>
        <w:jc w:val="right"/>
      </w:pPr>
      <w:r>
        <w:t>Форма</w:t>
      </w:r>
    </w:p>
    <w:p w:rsidR="00DE7635" w:rsidRDefault="00DE7635">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DE7635">
        <w:tc>
          <w:tcPr>
            <w:tcW w:w="7143" w:type="dxa"/>
            <w:tcBorders>
              <w:top w:val="nil"/>
              <w:left w:val="nil"/>
              <w:bottom w:val="nil"/>
            </w:tcBorders>
          </w:tcPr>
          <w:p w:rsidR="00DE7635" w:rsidRDefault="00DE7635">
            <w:pPr>
              <w:pStyle w:val="ConsPlusNormal"/>
            </w:pPr>
          </w:p>
        </w:tc>
        <w:tc>
          <w:tcPr>
            <w:tcW w:w="1928" w:type="dxa"/>
            <w:tcBorders>
              <w:top w:val="single" w:sz="4" w:space="0" w:color="auto"/>
              <w:bottom w:val="single" w:sz="4" w:space="0" w:color="auto"/>
            </w:tcBorders>
            <w:vAlign w:val="center"/>
          </w:tcPr>
          <w:p w:rsidR="00DE7635" w:rsidRDefault="00DE7635">
            <w:pPr>
              <w:pStyle w:val="ConsPlusNormal"/>
              <w:jc w:val="center"/>
            </w:pPr>
            <w:r>
              <w:t>QR-код</w:t>
            </w:r>
          </w:p>
        </w:tc>
      </w:tr>
    </w:tbl>
    <w:p w:rsidR="00DE7635" w:rsidRDefault="00DE7635">
      <w:pPr>
        <w:pStyle w:val="ConsPlusNormal"/>
        <w:ind w:firstLine="540"/>
        <w:jc w:val="both"/>
      </w:pPr>
    </w:p>
    <w:p w:rsidR="00DE7635" w:rsidRDefault="00DE7635">
      <w:pPr>
        <w:pStyle w:val="ConsPlusNonformat"/>
        <w:jc w:val="both"/>
      </w:pPr>
      <w:bookmarkStart w:id="57" w:name="P8831"/>
      <w:bookmarkEnd w:id="57"/>
      <w:r>
        <w:t xml:space="preserve">                             Проверочный лист,</w:t>
      </w:r>
    </w:p>
    <w:p w:rsidR="00DE7635" w:rsidRDefault="00DE7635">
      <w:pPr>
        <w:pStyle w:val="ConsPlusNonformat"/>
        <w:jc w:val="both"/>
      </w:pPr>
      <w:r>
        <w:t xml:space="preserve">       используемый при осуществлении федерального государственного</w:t>
      </w:r>
    </w:p>
    <w:p w:rsidR="00DE7635" w:rsidRDefault="00DE7635">
      <w:pPr>
        <w:pStyle w:val="ConsPlusNonformat"/>
        <w:jc w:val="both"/>
      </w:pPr>
      <w:r>
        <w:t xml:space="preserve">          контроля (надзора) в сфере образования в части порядка</w:t>
      </w:r>
    </w:p>
    <w:p w:rsidR="00DE7635" w:rsidRDefault="00DE7635">
      <w:pPr>
        <w:pStyle w:val="ConsPlusNonformat"/>
        <w:jc w:val="both"/>
      </w:pPr>
      <w:r>
        <w:t xml:space="preserve">              заполнения, учета и выдачи диплома об окончании</w:t>
      </w:r>
    </w:p>
    <w:p w:rsidR="00DE7635" w:rsidRDefault="00DE7635">
      <w:pPr>
        <w:pStyle w:val="ConsPlusNonformat"/>
        <w:jc w:val="both"/>
      </w:pPr>
      <w:r>
        <w:t xml:space="preserve">                        ординатуры и его дубликатов</w:t>
      </w:r>
    </w:p>
    <w:p w:rsidR="00DE7635" w:rsidRDefault="00DE7635">
      <w:pPr>
        <w:pStyle w:val="ConsPlusNonformat"/>
        <w:jc w:val="both"/>
      </w:pPr>
    </w:p>
    <w:p w:rsidR="00DE7635" w:rsidRDefault="00DE7635">
      <w:pPr>
        <w:pStyle w:val="ConsPlusNonformat"/>
        <w:jc w:val="both"/>
      </w:pPr>
      <w:r>
        <w:t xml:space="preserve">    1.  Наименование  вида  контроля,  внесенного  в  Единый  реестр  видов</w:t>
      </w:r>
    </w:p>
    <w:p w:rsidR="00DE7635" w:rsidRDefault="00DE7635">
      <w:pPr>
        <w:pStyle w:val="ConsPlusNonformat"/>
        <w:jc w:val="both"/>
      </w:pPr>
      <w:r>
        <w:t>федерального    государственного    контроля    (надзора),    регионального</w:t>
      </w:r>
    </w:p>
    <w:p w:rsidR="00DE7635" w:rsidRDefault="00DE7635">
      <w:pPr>
        <w:pStyle w:val="ConsPlusNonformat"/>
        <w:jc w:val="both"/>
      </w:pPr>
      <w:r>
        <w:t>государственного  контроля  (надзора), муниципального контроля: федеральный</w:t>
      </w:r>
    </w:p>
    <w:p w:rsidR="00DE7635" w:rsidRDefault="00DE7635">
      <w:pPr>
        <w:pStyle w:val="ConsPlusNonformat"/>
        <w:jc w:val="both"/>
      </w:pPr>
      <w:r>
        <w:t>государственный контроль (надзор) в сфере образования.</w:t>
      </w:r>
    </w:p>
    <w:p w:rsidR="00DE7635" w:rsidRDefault="00DE7635">
      <w:pPr>
        <w:pStyle w:val="ConsPlusNonformat"/>
        <w:jc w:val="both"/>
      </w:pPr>
      <w:r>
        <w:t xml:space="preserve">    2. Наименование контрольного (надзорного) органа: Федеральная служба по</w:t>
      </w:r>
    </w:p>
    <w:p w:rsidR="00DE7635" w:rsidRDefault="00DE7635">
      <w:pPr>
        <w:pStyle w:val="ConsPlusNonformat"/>
        <w:jc w:val="both"/>
      </w:pPr>
      <w:r>
        <w:t>надзору в сфере образования и науки.</w:t>
      </w:r>
    </w:p>
    <w:p w:rsidR="00DE7635" w:rsidRDefault="00DE7635">
      <w:pPr>
        <w:pStyle w:val="ConsPlusNonformat"/>
        <w:jc w:val="both"/>
      </w:pPr>
      <w:r>
        <w:t xml:space="preserve">    3.   Форма   проверочного   листа   утверждена  приказом  Рособрнадзора</w:t>
      </w:r>
    </w:p>
    <w:p w:rsidR="00DE7635" w:rsidRDefault="00DE7635">
      <w:pPr>
        <w:pStyle w:val="ConsPlusNonformat"/>
        <w:jc w:val="both"/>
      </w:pPr>
      <w:r>
        <w:t>от  02.05.2024  N 955 "Об утверждении форм проверочных листов, используемых</w:t>
      </w:r>
    </w:p>
    <w:p w:rsidR="00DE7635" w:rsidRDefault="00DE7635">
      <w:pPr>
        <w:pStyle w:val="ConsPlusNonformat"/>
        <w:jc w:val="both"/>
      </w:pPr>
      <w:r>
        <w:t>при  осуществлении федерального государственного контроля (надзора) в сфере</w:t>
      </w:r>
    </w:p>
    <w:p w:rsidR="00DE7635" w:rsidRDefault="00DE7635">
      <w:pPr>
        <w:pStyle w:val="ConsPlusNonformat"/>
        <w:jc w:val="both"/>
      </w:pPr>
      <w:r>
        <w:t>образования".</w:t>
      </w:r>
    </w:p>
    <w:p w:rsidR="00DE7635" w:rsidRDefault="00DE7635">
      <w:pPr>
        <w:pStyle w:val="ConsPlusNonformat"/>
        <w:jc w:val="both"/>
      </w:pPr>
      <w:r>
        <w:t xml:space="preserve">    4.  Объект контроля (надзора), в отношении которого проводится плановая</w:t>
      </w:r>
    </w:p>
    <w:p w:rsidR="00DE7635" w:rsidRDefault="00DE7635">
      <w:pPr>
        <w:pStyle w:val="ConsPlusNonformat"/>
        <w:jc w:val="both"/>
      </w:pPr>
      <w:r>
        <w:t>выездная проверка (далее - проверка): _____________________________________</w:t>
      </w:r>
    </w:p>
    <w:p w:rsidR="00DE7635" w:rsidRDefault="00DE7635">
      <w:pPr>
        <w:pStyle w:val="ConsPlusNonformat"/>
        <w:jc w:val="both"/>
      </w:pPr>
      <w:r>
        <w:t xml:space="preserve">    5.   Наименование   юридического   лица,  его  идентификационный  номер</w:t>
      </w:r>
    </w:p>
    <w:p w:rsidR="00DE7635" w:rsidRDefault="00DE7635">
      <w:pPr>
        <w:pStyle w:val="ConsPlusNonformat"/>
        <w:jc w:val="both"/>
      </w:pPr>
      <w:r>
        <w:t>налогоплательщика  и  (или) основной государственный регистрационный номер,</w:t>
      </w:r>
    </w:p>
    <w:p w:rsidR="00DE7635" w:rsidRDefault="00DE7635">
      <w:pPr>
        <w:pStyle w:val="ConsPlusNonformat"/>
        <w:jc w:val="both"/>
      </w:pPr>
      <w:r>
        <w:t>адрес  юридического лица в пределах места нахождения юридического лица (его</w:t>
      </w:r>
    </w:p>
    <w:p w:rsidR="00DE7635" w:rsidRDefault="00DE7635">
      <w:pPr>
        <w:pStyle w:val="ConsPlusNonformat"/>
        <w:jc w:val="both"/>
      </w:pPr>
      <w:r>
        <w:t>филиалов,   представительств,   обособленных   структурных  подразделений),</w:t>
      </w:r>
    </w:p>
    <w:p w:rsidR="00DE7635" w:rsidRDefault="00DE7635">
      <w:pPr>
        <w:pStyle w:val="ConsPlusNonformat"/>
        <w:jc w:val="both"/>
      </w:pPr>
      <w:r>
        <w:t>являющегося контролируемым лицом:</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6. Место (места) проведения проверки с заполнением проверочного листа: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7.  Реквизиты решения Рособрнадзора о проведении проверки, подписанного</w:t>
      </w:r>
    </w:p>
    <w:p w:rsidR="00DE7635" w:rsidRDefault="00DE7635">
      <w:pPr>
        <w:pStyle w:val="ConsPlusNonformat"/>
        <w:jc w:val="both"/>
      </w:pPr>
      <w:r>
        <w:t>уполномоченным должностным лицом Рособрнадзора: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lastRenderedPageBreak/>
        <w:t xml:space="preserve">    8. Учетный номер проверки:</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9.  Список  контрольных  вопросов,  отражающих  содержание обязательных</w:t>
      </w:r>
    </w:p>
    <w:p w:rsidR="00DE7635" w:rsidRDefault="00DE7635">
      <w:pPr>
        <w:pStyle w:val="ConsPlusNonformat"/>
        <w:jc w:val="both"/>
      </w:pPr>
      <w:r>
        <w:t>требований, ответы на которые свидетельствуют о соблюдении или несоблюдении</w:t>
      </w:r>
    </w:p>
    <w:p w:rsidR="00DE7635" w:rsidRDefault="00DE7635">
      <w:pPr>
        <w:pStyle w:val="ConsPlusNonformat"/>
        <w:jc w:val="both"/>
      </w:pPr>
      <w:r>
        <w:t>контролируемым лицом обязательных требований:</w:t>
      </w:r>
    </w:p>
    <w:p w:rsidR="00DE7635" w:rsidRDefault="00DE7635">
      <w:pPr>
        <w:pStyle w:val="ConsPlusNormal"/>
        <w:ind w:firstLine="540"/>
        <w:jc w:val="both"/>
      </w:pPr>
    </w:p>
    <w:p w:rsidR="00DE7635" w:rsidRDefault="00DE7635">
      <w:pPr>
        <w:pStyle w:val="ConsPlusNormal"/>
        <w:sectPr w:rsidR="00DE76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DE7635">
        <w:tc>
          <w:tcPr>
            <w:tcW w:w="658" w:type="dxa"/>
          </w:tcPr>
          <w:p w:rsidR="00DE7635" w:rsidRDefault="00DE7635">
            <w:pPr>
              <w:pStyle w:val="ConsPlusNormal"/>
              <w:jc w:val="center"/>
            </w:pPr>
            <w:r>
              <w:lastRenderedPageBreak/>
              <w:t>N п/п</w:t>
            </w:r>
          </w:p>
        </w:tc>
        <w:tc>
          <w:tcPr>
            <w:tcW w:w="4649" w:type="dxa"/>
          </w:tcPr>
          <w:p w:rsidR="00DE7635" w:rsidRDefault="00DE7635">
            <w:pPr>
              <w:pStyle w:val="ConsPlusNormal"/>
              <w:jc w:val="center"/>
            </w:pPr>
            <w:r>
              <w:t>Список контрольных вопросов</w:t>
            </w:r>
          </w:p>
        </w:tc>
        <w:tc>
          <w:tcPr>
            <w:tcW w:w="3345" w:type="dxa"/>
          </w:tcPr>
          <w:p w:rsidR="00DE7635" w:rsidRDefault="00DE7635">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E7635" w:rsidRDefault="00DE7635">
            <w:pPr>
              <w:pStyle w:val="ConsPlusNormal"/>
              <w:jc w:val="center"/>
            </w:pPr>
            <w:r>
              <w:t>Ответы на вопросы ("да"/"нет"/"неприменимо")</w:t>
            </w:r>
          </w:p>
        </w:tc>
        <w:tc>
          <w:tcPr>
            <w:tcW w:w="907" w:type="dxa"/>
          </w:tcPr>
          <w:p w:rsidR="00DE7635" w:rsidRDefault="00DE7635">
            <w:pPr>
              <w:pStyle w:val="ConsPlusNormal"/>
              <w:jc w:val="center"/>
            </w:pPr>
            <w:r>
              <w:t>Примечание</w:t>
            </w:r>
          </w:p>
        </w:tc>
      </w:tr>
      <w:tr w:rsidR="00DE7635">
        <w:tc>
          <w:tcPr>
            <w:tcW w:w="658" w:type="dxa"/>
          </w:tcPr>
          <w:p w:rsidR="00DE7635" w:rsidRDefault="00DE7635">
            <w:pPr>
              <w:pStyle w:val="ConsPlusNormal"/>
              <w:jc w:val="center"/>
            </w:pPr>
            <w:r>
              <w:t>1.</w:t>
            </w:r>
          </w:p>
        </w:tc>
        <w:tc>
          <w:tcPr>
            <w:tcW w:w="4649" w:type="dxa"/>
          </w:tcPr>
          <w:p w:rsidR="00DE7635" w:rsidRDefault="00DE7635">
            <w:pPr>
              <w:pStyle w:val="ConsPlusNormal"/>
              <w:jc w:val="both"/>
            </w:pPr>
            <w:r>
              <w:t>Выдаются ли дипломы об окончании ординатуры (далее - диплом) организацией, осуществляющей образовательную деятельность по реализуемым аккредитованным основным профессиональным образовательным программам ординатуры (далее - организация)?</w:t>
            </w:r>
          </w:p>
        </w:tc>
        <w:tc>
          <w:tcPr>
            <w:tcW w:w="3345" w:type="dxa"/>
          </w:tcPr>
          <w:p w:rsidR="00DE7635" w:rsidRDefault="00D11F40">
            <w:pPr>
              <w:pStyle w:val="ConsPlusNormal"/>
              <w:jc w:val="center"/>
            </w:pPr>
            <w:hyperlink r:id="rId891">
              <w:r w:rsidR="00DE7635">
                <w:rPr>
                  <w:color w:val="0000FF"/>
                </w:rPr>
                <w:t>Пункт 1</w:t>
              </w:r>
            </w:hyperlink>
            <w:r w:rsidR="00DE7635">
              <w:t xml:space="preserve"> Порядка заполнения, учета и выдачи диплома об окончании ординатуры и его дубликатов </w:t>
            </w:r>
            <w:hyperlink w:anchor="P9012">
              <w:r w:rsidR="00DE7635">
                <w:rPr>
                  <w:color w:val="0000FF"/>
                </w:rPr>
                <w:t>&lt;1&gt;</w:t>
              </w:r>
            </w:hyperlink>
            <w:r w:rsidR="00DE7635">
              <w:t xml:space="preserve"> (далее - Порядок N 634н)</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w:t>
            </w:r>
          </w:p>
        </w:tc>
        <w:tc>
          <w:tcPr>
            <w:tcW w:w="4649" w:type="dxa"/>
          </w:tcPr>
          <w:p w:rsidR="00DE7635" w:rsidRDefault="00DE7635">
            <w:pPr>
              <w:pStyle w:val="ConsPlusNormal"/>
              <w:jc w:val="both"/>
            </w:pPr>
            <w:r>
              <w:t>Заполняются ли бланк титула и бланк приложения к диплому на русском языке?</w:t>
            </w:r>
          </w:p>
        </w:tc>
        <w:tc>
          <w:tcPr>
            <w:tcW w:w="3345" w:type="dxa"/>
          </w:tcPr>
          <w:p w:rsidR="00DE7635" w:rsidRDefault="00D11F40">
            <w:pPr>
              <w:pStyle w:val="ConsPlusNormal"/>
              <w:jc w:val="center"/>
            </w:pPr>
            <w:hyperlink r:id="rId892">
              <w:r w:rsidR="00DE7635">
                <w:rPr>
                  <w:color w:val="0000FF"/>
                </w:rPr>
                <w:t>Пункт 2</w:t>
              </w:r>
            </w:hyperlink>
            <w:r w:rsidR="00DE7635">
              <w:t xml:space="preserve"> Порядка N 634н</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w:t>
            </w:r>
          </w:p>
        </w:tc>
        <w:tc>
          <w:tcPr>
            <w:tcW w:w="4649" w:type="dxa"/>
          </w:tcPr>
          <w:p w:rsidR="00DE7635" w:rsidRDefault="00DE7635">
            <w:pPr>
              <w:pStyle w:val="ConsPlusNormal"/>
              <w:jc w:val="both"/>
            </w:pPr>
            <w:r>
              <w:t xml:space="preserve">Заполняются ли бланк титула и бланк приложения к диплому печатным способом с помощью принтера шрифтом Times New Roman черного цвета размера 11п с одинарным межстрочным интервалом, если иное не предусмотрено </w:t>
            </w:r>
            <w:hyperlink r:id="rId893">
              <w:r>
                <w:rPr>
                  <w:color w:val="0000FF"/>
                </w:rPr>
                <w:t>Порядком N 634н</w:t>
              </w:r>
            </w:hyperlink>
            <w:r>
              <w:t>?</w:t>
            </w:r>
          </w:p>
        </w:tc>
        <w:tc>
          <w:tcPr>
            <w:tcW w:w="3345" w:type="dxa"/>
          </w:tcPr>
          <w:p w:rsidR="00DE7635" w:rsidRDefault="00D11F40">
            <w:pPr>
              <w:pStyle w:val="ConsPlusNormal"/>
              <w:jc w:val="center"/>
            </w:pPr>
            <w:hyperlink r:id="rId894">
              <w:r w:rsidR="00DE7635">
                <w:rPr>
                  <w:color w:val="0000FF"/>
                </w:rPr>
                <w:t>Пункт 2</w:t>
              </w:r>
            </w:hyperlink>
            <w:r w:rsidR="00DE7635">
              <w:t xml:space="preserve"> Порядка N 634н</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w:t>
            </w:r>
          </w:p>
        </w:tc>
        <w:tc>
          <w:tcPr>
            <w:tcW w:w="4649" w:type="dxa"/>
          </w:tcPr>
          <w:p w:rsidR="00DE7635" w:rsidRDefault="00DE7635">
            <w:pPr>
              <w:pStyle w:val="ConsPlusNormal"/>
              <w:jc w:val="both"/>
            </w:pPr>
            <w:r>
              <w:t>Проверяются ли тщательно на точность и безошибочность внесенных в них записей после заполнения бланка титула и бланка приложения?</w:t>
            </w:r>
          </w:p>
        </w:tc>
        <w:tc>
          <w:tcPr>
            <w:tcW w:w="3345" w:type="dxa"/>
          </w:tcPr>
          <w:p w:rsidR="00DE7635" w:rsidRDefault="00D11F40">
            <w:pPr>
              <w:pStyle w:val="ConsPlusNormal"/>
              <w:jc w:val="center"/>
            </w:pPr>
            <w:hyperlink r:id="rId895">
              <w:r w:rsidR="00DE7635">
                <w:rPr>
                  <w:color w:val="0000FF"/>
                </w:rPr>
                <w:t>Пункт 10</w:t>
              </w:r>
            </w:hyperlink>
            <w:r w:rsidR="00DE7635">
              <w:t xml:space="preserve"> Порядка N 634н</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w:t>
            </w:r>
          </w:p>
        </w:tc>
        <w:tc>
          <w:tcPr>
            <w:tcW w:w="4649" w:type="dxa"/>
          </w:tcPr>
          <w:p w:rsidR="00DE7635" w:rsidRDefault="00DE7635">
            <w:pPr>
              <w:pStyle w:val="ConsPlusNormal"/>
              <w:jc w:val="both"/>
            </w:pPr>
            <w:r>
              <w:t>Заменяются ли бланк титула и (или) бланк приложения, составленные с ошибками или имеющие иные дефекты, внесенные при заполнении?</w:t>
            </w:r>
          </w:p>
        </w:tc>
        <w:tc>
          <w:tcPr>
            <w:tcW w:w="3345" w:type="dxa"/>
          </w:tcPr>
          <w:p w:rsidR="00DE7635" w:rsidRDefault="00D11F40">
            <w:pPr>
              <w:pStyle w:val="ConsPlusNormal"/>
              <w:jc w:val="center"/>
            </w:pPr>
            <w:hyperlink r:id="rId896">
              <w:r w:rsidR="00DE7635">
                <w:rPr>
                  <w:color w:val="0000FF"/>
                </w:rPr>
                <w:t>Пункт 10</w:t>
              </w:r>
            </w:hyperlink>
            <w:r w:rsidR="00DE7635">
              <w:t xml:space="preserve"> Порядка N 634н</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6.</w:t>
            </w:r>
          </w:p>
        </w:tc>
        <w:tc>
          <w:tcPr>
            <w:tcW w:w="4649" w:type="dxa"/>
          </w:tcPr>
          <w:p w:rsidR="00DE7635" w:rsidRDefault="00DE7635">
            <w:pPr>
              <w:pStyle w:val="ConsPlusNormal"/>
              <w:jc w:val="both"/>
            </w:pPr>
            <w:r>
              <w:t>Уничтожаются ли в установленном порядке испорченные при заполнении бланки титула и бланки приложения?</w:t>
            </w:r>
          </w:p>
        </w:tc>
        <w:tc>
          <w:tcPr>
            <w:tcW w:w="3345" w:type="dxa"/>
          </w:tcPr>
          <w:p w:rsidR="00DE7635" w:rsidRDefault="00D11F40">
            <w:pPr>
              <w:pStyle w:val="ConsPlusNormal"/>
              <w:jc w:val="center"/>
            </w:pPr>
            <w:hyperlink r:id="rId897">
              <w:r w:rsidR="00DE7635">
                <w:rPr>
                  <w:color w:val="0000FF"/>
                </w:rPr>
                <w:t>Пункт 10</w:t>
              </w:r>
            </w:hyperlink>
            <w:r w:rsidR="00DE7635">
              <w:t xml:space="preserve"> Порядка N 634н</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7.</w:t>
            </w:r>
          </w:p>
        </w:tc>
        <w:tc>
          <w:tcPr>
            <w:tcW w:w="4649" w:type="dxa"/>
          </w:tcPr>
          <w:p w:rsidR="00DE7635" w:rsidRDefault="00DE7635">
            <w:pPr>
              <w:pStyle w:val="ConsPlusNormal"/>
              <w:jc w:val="both"/>
            </w:pPr>
            <w:r>
              <w:t>Хранятся ли бланки титула и бланки приложения к диплому в организации как документы строгой отчетности?</w:t>
            </w:r>
          </w:p>
        </w:tc>
        <w:tc>
          <w:tcPr>
            <w:tcW w:w="3345" w:type="dxa"/>
          </w:tcPr>
          <w:p w:rsidR="00DE7635" w:rsidRDefault="00D11F40">
            <w:pPr>
              <w:pStyle w:val="ConsPlusNormal"/>
              <w:jc w:val="center"/>
            </w:pPr>
            <w:hyperlink r:id="rId898">
              <w:r w:rsidR="00DE7635">
                <w:rPr>
                  <w:color w:val="0000FF"/>
                </w:rPr>
                <w:t>Пункт 17</w:t>
              </w:r>
            </w:hyperlink>
            <w:r w:rsidR="00DE7635">
              <w:t xml:space="preserve"> Порядка N 634н</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8.</w:t>
            </w:r>
          </w:p>
        </w:tc>
        <w:tc>
          <w:tcPr>
            <w:tcW w:w="4649" w:type="dxa"/>
          </w:tcPr>
          <w:p w:rsidR="00DE7635" w:rsidRDefault="00DE7635">
            <w:pPr>
              <w:pStyle w:val="ConsPlusNormal"/>
              <w:jc w:val="both"/>
            </w:pPr>
            <w:r>
              <w:t>Учитываются ли бланки титула и бланки приложения к диплому в организации по специальному реестру?</w:t>
            </w:r>
          </w:p>
        </w:tc>
        <w:tc>
          <w:tcPr>
            <w:tcW w:w="3345" w:type="dxa"/>
          </w:tcPr>
          <w:p w:rsidR="00DE7635" w:rsidRDefault="00D11F40">
            <w:pPr>
              <w:pStyle w:val="ConsPlusNormal"/>
              <w:jc w:val="center"/>
            </w:pPr>
            <w:hyperlink r:id="rId899">
              <w:r w:rsidR="00DE7635">
                <w:rPr>
                  <w:color w:val="0000FF"/>
                </w:rPr>
                <w:t>Пункт 17</w:t>
              </w:r>
            </w:hyperlink>
            <w:r w:rsidR="00DE7635">
              <w:t xml:space="preserve"> Порядка N 634н</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9.</w:t>
            </w:r>
          </w:p>
        </w:tc>
        <w:tc>
          <w:tcPr>
            <w:tcW w:w="4649" w:type="dxa"/>
          </w:tcPr>
          <w:p w:rsidR="00DE7635" w:rsidRDefault="00DE7635">
            <w:pPr>
              <w:pStyle w:val="ConsPlusNormal"/>
              <w:jc w:val="both"/>
            </w:pPr>
            <w:r>
              <w:t>Соблюдается ли организацией требование о недопустимости передачи полученных бланков титула диплома и бланков приложения к диплому в другие организации, осуществляющие образовательную деятельность?</w:t>
            </w:r>
          </w:p>
        </w:tc>
        <w:tc>
          <w:tcPr>
            <w:tcW w:w="3345" w:type="dxa"/>
          </w:tcPr>
          <w:p w:rsidR="00DE7635" w:rsidRDefault="00D11F40">
            <w:pPr>
              <w:pStyle w:val="ConsPlusNormal"/>
              <w:jc w:val="center"/>
            </w:pPr>
            <w:hyperlink r:id="rId900">
              <w:r w:rsidR="00DE7635">
                <w:rPr>
                  <w:color w:val="0000FF"/>
                </w:rPr>
                <w:t>Пункт 18</w:t>
              </w:r>
            </w:hyperlink>
            <w:r w:rsidR="00DE7635">
              <w:t xml:space="preserve"> Порядка N 634н</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10.</w:t>
            </w:r>
          </w:p>
        </w:tc>
        <w:tc>
          <w:tcPr>
            <w:tcW w:w="4649" w:type="dxa"/>
          </w:tcPr>
          <w:p w:rsidR="00DE7635" w:rsidRDefault="00DE7635">
            <w:pPr>
              <w:pStyle w:val="ConsPlusNormal"/>
              <w:jc w:val="both"/>
            </w:pPr>
            <w:r>
              <w:t>Ведутся ли для учета выдачи дипломов и дубликатов дипломов в организациях, книги регистрации выданных документов об образовании и о квалификации (далее - книга регистрации)?</w:t>
            </w:r>
          </w:p>
        </w:tc>
        <w:tc>
          <w:tcPr>
            <w:tcW w:w="3345" w:type="dxa"/>
          </w:tcPr>
          <w:p w:rsidR="00DE7635" w:rsidRDefault="00D11F40">
            <w:pPr>
              <w:pStyle w:val="ConsPlusNormal"/>
              <w:jc w:val="center"/>
            </w:pPr>
            <w:hyperlink r:id="rId901">
              <w:r w:rsidR="00DE7635">
                <w:rPr>
                  <w:color w:val="0000FF"/>
                </w:rPr>
                <w:t>Пункт 19</w:t>
              </w:r>
            </w:hyperlink>
            <w:r w:rsidR="00DE7635">
              <w:t xml:space="preserve"> Порядка N 634н</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11.</w:t>
            </w:r>
          </w:p>
        </w:tc>
        <w:tc>
          <w:tcPr>
            <w:tcW w:w="4649" w:type="dxa"/>
          </w:tcPr>
          <w:p w:rsidR="00DE7635" w:rsidRDefault="00DE7635">
            <w:pPr>
              <w:pStyle w:val="ConsPlusNormal"/>
              <w:jc w:val="both"/>
            </w:pPr>
            <w:r>
              <w:t>Вносятся ли при выдаче диплома (дубликата) в книгу регистрации:</w:t>
            </w:r>
          </w:p>
          <w:p w:rsidR="00DE7635" w:rsidRDefault="00DE7635">
            <w:pPr>
              <w:pStyle w:val="ConsPlusNormal"/>
              <w:jc w:val="both"/>
            </w:pPr>
            <w:r>
              <w:t>- регистрационный номер диплома (дубликата)?</w:t>
            </w:r>
          </w:p>
        </w:tc>
        <w:tc>
          <w:tcPr>
            <w:tcW w:w="3345" w:type="dxa"/>
            <w:vMerge w:val="restart"/>
          </w:tcPr>
          <w:p w:rsidR="00DE7635" w:rsidRDefault="00D11F40">
            <w:pPr>
              <w:pStyle w:val="ConsPlusNormal"/>
              <w:jc w:val="center"/>
            </w:pPr>
            <w:hyperlink r:id="rId902">
              <w:r w:rsidR="00DE7635">
                <w:rPr>
                  <w:color w:val="0000FF"/>
                </w:rPr>
                <w:t>Пункт 19</w:t>
              </w:r>
            </w:hyperlink>
            <w:r w:rsidR="00DE7635">
              <w:t xml:space="preserve"> Порядка N 634н</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фамилия, имя и отчество (при наличии) выпускника?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в случае получения диплома (дубликата) по доверенности фамилия, имя и отчество (при </w:t>
            </w:r>
            <w:r>
              <w:lastRenderedPageBreak/>
              <w:t>наличии) выпускника, а также фамилия, имя и отчество (при наличии) лица, которому выдан диплом (дубликат диплома)?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серия и номер бланка титула?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дата выдачи диплома (дубликата)?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наименование специальности, наименование квалификации?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дата и номер протокола государственной экзаменационной комиссии?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дата и номер приказа об отчислении выпускника?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подпись руководителя структурного подразделения организации, осуществляющей образовательную деятельность, выдающей диплом (дубликат)?</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подпись лица, которому выдан диплом (дубликат) (если диплом (дубликат) выдан лично выпускнику либо по доверенности), либо дата и номер почтового отправления (если диплом (дубликат) направлен через операторов почтовой связи общего пользования)?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9.</w:t>
            </w:r>
          </w:p>
        </w:tc>
        <w:tc>
          <w:tcPr>
            <w:tcW w:w="4649" w:type="dxa"/>
          </w:tcPr>
          <w:p w:rsidR="00DE7635" w:rsidRDefault="00DE7635">
            <w:pPr>
              <w:pStyle w:val="ConsPlusNormal"/>
              <w:jc w:val="both"/>
            </w:pPr>
            <w:r>
              <w:t>Пронумеровываются ли листы книги регистрации?</w:t>
            </w:r>
          </w:p>
        </w:tc>
        <w:tc>
          <w:tcPr>
            <w:tcW w:w="3345" w:type="dxa"/>
          </w:tcPr>
          <w:p w:rsidR="00DE7635" w:rsidRDefault="00D11F40">
            <w:pPr>
              <w:pStyle w:val="ConsPlusNormal"/>
              <w:jc w:val="center"/>
            </w:pPr>
            <w:hyperlink r:id="rId903">
              <w:r w:rsidR="00DE7635">
                <w:rPr>
                  <w:color w:val="0000FF"/>
                </w:rPr>
                <w:t>Пункт 20</w:t>
              </w:r>
            </w:hyperlink>
            <w:r w:rsidR="00DE7635">
              <w:t xml:space="preserve"> Порядка N 634н</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10.</w:t>
            </w:r>
          </w:p>
        </w:tc>
        <w:tc>
          <w:tcPr>
            <w:tcW w:w="4649" w:type="dxa"/>
          </w:tcPr>
          <w:p w:rsidR="00DE7635" w:rsidRDefault="00DE7635">
            <w:pPr>
              <w:pStyle w:val="ConsPlusNormal"/>
              <w:jc w:val="both"/>
            </w:pPr>
            <w:r>
              <w:t>Прошнуровывается ли книга регистрации?</w:t>
            </w:r>
          </w:p>
        </w:tc>
        <w:tc>
          <w:tcPr>
            <w:tcW w:w="3345" w:type="dxa"/>
          </w:tcPr>
          <w:p w:rsidR="00DE7635" w:rsidRDefault="00D11F40">
            <w:pPr>
              <w:pStyle w:val="ConsPlusNormal"/>
              <w:jc w:val="center"/>
            </w:pPr>
            <w:hyperlink r:id="rId904">
              <w:r w:rsidR="00DE7635">
                <w:rPr>
                  <w:color w:val="0000FF"/>
                </w:rPr>
                <w:t>Пункт 20</w:t>
              </w:r>
            </w:hyperlink>
            <w:r w:rsidR="00DE7635">
              <w:t xml:space="preserve"> Порядка N 634н</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11.</w:t>
            </w:r>
          </w:p>
        </w:tc>
        <w:tc>
          <w:tcPr>
            <w:tcW w:w="4649" w:type="dxa"/>
          </w:tcPr>
          <w:p w:rsidR="00DE7635" w:rsidRDefault="00DE7635">
            <w:pPr>
              <w:pStyle w:val="ConsPlusNormal"/>
              <w:jc w:val="both"/>
            </w:pPr>
            <w:r>
              <w:t xml:space="preserve">Скрепляется ли книга регистрации печатью </w:t>
            </w:r>
            <w:r>
              <w:lastRenderedPageBreak/>
              <w:t>организации с указанием количества листов в книге регистрации?</w:t>
            </w:r>
          </w:p>
        </w:tc>
        <w:tc>
          <w:tcPr>
            <w:tcW w:w="3345" w:type="dxa"/>
          </w:tcPr>
          <w:p w:rsidR="00DE7635" w:rsidRDefault="00D11F40">
            <w:pPr>
              <w:pStyle w:val="ConsPlusNormal"/>
              <w:jc w:val="center"/>
            </w:pPr>
            <w:hyperlink r:id="rId905">
              <w:r w:rsidR="00DE7635">
                <w:rPr>
                  <w:color w:val="0000FF"/>
                </w:rPr>
                <w:t>Пункт 20</w:t>
              </w:r>
            </w:hyperlink>
            <w:r w:rsidR="00DE7635">
              <w:t xml:space="preserve"> Порядка N 634н</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12.</w:t>
            </w:r>
          </w:p>
        </w:tc>
        <w:tc>
          <w:tcPr>
            <w:tcW w:w="4649" w:type="dxa"/>
          </w:tcPr>
          <w:p w:rsidR="00DE7635" w:rsidRDefault="00DE7635">
            <w:pPr>
              <w:pStyle w:val="ConsPlusNormal"/>
              <w:jc w:val="both"/>
            </w:pPr>
            <w:r>
              <w:t>Хранится ли книга регистрации как документ строгой отчетности?</w:t>
            </w:r>
          </w:p>
        </w:tc>
        <w:tc>
          <w:tcPr>
            <w:tcW w:w="3345" w:type="dxa"/>
          </w:tcPr>
          <w:p w:rsidR="00DE7635" w:rsidRDefault="00D11F40">
            <w:pPr>
              <w:pStyle w:val="ConsPlusNormal"/>
              <w:jc w:val="center"/>
            </w:pPr>
            <w:hyperlink r:id="rId906">
              <w:r w:rsidR="00DE7635">
                <w:rPr>
                  <w:color w:val="0000FF"/>
                </w:rPr>
                <w:t>Пункт 20</w:t>
              </w:r>
            </w:hyperlink>
            <w:r w:rsidR="00DE7635">
              <w:t xml:space="preserve"> Порядка N 634н</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13.</w:t>
            </w:r>
          </w:p>
        </w:tc>
        <w:tc>
          <w:tcPr>
            <w:tcW w:w="4649" w:type="dxa"/>
          </w:tcPr>
          <w:p w:rsidR="00DE7635" w:rsidRDefault="00DE7635">
            <w:pPr>
              <w:pStyle w:val="ConsPlusNormal"/>
              <w:jc w:val="both"/>
            </w:pPr>
            <w:r>
              <w:t>Выдается ли диплом выпускнику на основании решения государственной экзаменационной комиссии о выдаче ему диплома об окончании ординатуры?</w:t>
            </w:r>
          </w:p>
        </w:tc>
        <w:tc>
          <w:tcPr>
            <w:tcW w:w="3345" w:type="dxa"/>
          </w:tcPr>
          <w:p w:rsidR="00DE7635" w:rsidRDefault="00D11F40">
            <w:pPr>
              <w:pStyle w:val="ConsPlusNormal"/>
              <w:jc w:val="center"/>
            </w:pPr>
            <w:hyperlink r:id="rId907">
              <w:r w:rsidR="00DE7635">
                <w:rPr>
                  <w:color w:val="0000FF"/>
                </w:rPr>
                <w:t>Пункт 21</w:t>
              </w:r>
            </w:hyperlink>
            <w:r w:rsidR="00DE7635">
              <w:t xml:space="preserve"> Порядка N 634н</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14.</w:t>
            </w:r>
          </w:p>
        </w:tc>
        <w:tc>
          <w:tcPr>
            <w:tcW w:w="4649" w:type="dxa"/>
          </w:tcPr>
          <w:p w:rsidR="00DE7635" w:rsidRDefault="00DE7635">
            <w:pPr>
              <w:pStyle w:val="ConsPlusNormal"/>
              <w:jc w:val="both"/>
            </w:pPr>
            <w:r>
              <w:t>Выдается ли диплом не позднее 10 рабочих дней после издания приказа об отчислении выпускника?</w:t>
            </w:r>
          </w:p>
        </w:tc>
        <w:tc>
          <w:tcPr>
            <w:tcW w:w="3345" w:type="dxa"/>
          </w:tcPr>
          <w:p w:rsidR="00DE7635" w:rsidRDefault="00D11F40">
            <w:pPr>
              <w:pStyle w:val="ConsPlusNormal"/>
              <w:jc w:val="center"/>
            </w:pPr>
            <w:hyperlink r:id="rId908">
              <w:r w:rsidR="00DE7635">
                <w:rPr>
                  <w:color w:val="0000FF"/>
                </w:rPr>
                <w:t>Пункт 21</w:t>
              </w:r>
            </w:hyperlink>
            <w:r w:rsidR="00DE7635">
              <w:t xml:space="preserve"> Порядка N 634н</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15.</w:t>
            </w:r>
          </w:p>
        </w:tc>
        <w:tc>
          <w:tcPr>
            <w:tcW w:w="4649" w:type="dxa"/>
          </w:tcPr>
          <w:p w:rsidR="00DE7635" w:rsidRDefault="00DE7635">
            <w:pPr>
              <w:pStyle w:val="ConsPlusNormal"/>
              <w:jc w:val="both"/>
            </w:pPr>
            <w:r>
              <w:t>Хранятся ли в личном деле выпускника заявление о выдаче дубликата и документы, подтверждающие изменение фамилии (имени, отчества) (при наличии таких документов)?</w:t>
            </w:r>
          </w:p>
        </w:tc>
        <w:tc>
          <w:tcPr>
            <w:tcW w:w="3345" w:type="dxa"/>
          </w:tcPr>
          <w:p w:rsidR="00DE7635" w:rsidRDefault="00D11F40">
            <w:pPr>
              <w:pStyle w:val="ConsPlusNormal"/>
              <w:jc w:val="center"/>
            </w:pPr>
            <w:hyperlink r:id="rId909">
              <w:r w:rsidR="00DE7635">
                <w:rPr>
                  <w:color w:val="0000FF"/>
                </w:rPr>
                <w:t>Пункт 26</w:t>
              </w:r>
            </w:hyperlink>
            <w:r w:rsidR="00DE7635">
              <w:t xml:space="preserve"> Порядка N 634н</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16.</w:t>
            </w:r>
          </w:p>
        </w:tc>
        <w:tc>
          <w:tcPr>
            <w:tcW w:w="4649" w:type="dxa"/>
          </w:tcPr>
          <w:p w:rsidR="00DE7635" w:rsidRDefault="00DE7635">
            <w:pPr>
              <w:pStyle w:val="ConsPlusNormal"/>
              <w:jc w:val="both"/>
            </w:pPr>
            <w:r>
              <w:t>Изымается ли сохранившийся подлинник диплома организацией (в случае ликвидации образовательной организации - органом исполнительной власти субъекта Российской Федерации, осуществляющим управление в сфере образования), и уничтожаются ли в установленном порядке?</w:t>
            </w:r>
          </w:p>
        </w:tc>
        <w:tc>
          <w:tcPr>
            <w:tcW w:w="3345" w:type="dxa"/>
          </w:tcPr>
          <w:p w:rsidR="00DE7635" w:rsidRDefault="00D11F40">
            <w:pPr>
              <w:pStyle w:val="ConsPlusNormal"/>
              <w:jc w:val="center"/>
            </w:pPr>
            <w:hyperlink r:id="rId910">
              <w:r w:rsidR="00DE7635">
                <w:rPr>
                  <w:color w:val="0000FF"/>
                </w:rPr>
                <w:t>Пункт 26</w:t>
              </w:r>
            </w:hyperlink>
            <w:r w:rsidR="00DE7635">
              <w:t xml:space="preserve"> Порядка N 634н</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17.</w:t>
            </w:r>
          </w:p>
        </w:tc>
        <w:tc>
          <w:tcPr>
            <w:tcW w:w="4649" w:type="dxa"/>
          </w:tcPr>
          <w:p w:rsidR="00DE7635" w:rsidRDefault="00DE7635">
            <w:pPr>
              <w:pStyle w:val="ConsPlusNormal"/>
              <w:jc w:val="both"/>
            </w:pPr>
            <w:r>
              <w:t xml:space="preserve">Диплом (дубликат) выдается выпускнику лично, другому лицу по заверенной в нотариальном порядке доверенности, выданной указанному лицу выпускником, или по заявлению выпускника направляется в его адрес через операторов почтовой связи общего пользования заказным почтовым </w:t>
            </w:r>
            <w:r>
              <w:lastRenderedPageBreak/>
              <w:t>отправлением с уведомлением о вручении. Доверенность и (или) заявление, по которым был выдан (направлен) диплом (дубликат), хранятся в личном деле выпускника.</w:t>
            </w:r>
          </w:p>
        </w:tc>
        <w:tc>
          <w:tcPr>
            <w:tcW w:w="3345" w:type="dxa"/>
          </w:tcPr>
          <w:p w:rsidR="00DE7635" w:rsidRDefault="00D11F40">
            <w:pPr>
              <w:pStyle w:val="ConsPlusNormal"/>
              <w:jc w:val="center"/>
            </w:pPr>
            <w:hyperlink r:id="rId911">
              <w:r w:rsidR="00DE7635">
                <w:rPr>
                  <w:color w:val="0000FF"/>
                </w:rPr>
                <w:t>Пункт 27</w:t>
              </w:r>
            </w:hyperlink>
            <w:r w:rsidR="00DE7635">
              <w:t xml:space="preserve"> Порядка N 634н</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18.</w:t>
            </w:r>
          </w:p>
        </w:tc>
        <w:tc>
          <w:tcPr>
            <w:tcW w:w="4649" w:type="dxa"/>
          </w:tcPr>
          <w:p w:rsidR="00DE7635" w:rsidRDefault="00DE7635">
            <w:pPr>
              <w:pStyle w:val="ConsPlusNormal"/>
              <w:jc w:val="both"/>
            </w:pPr>
            <w:r>
              <w:t>Хранится ли в личном деле выпускника копия выданного диплома (дубликата)?</w:t>
            </w:r>
          </w:p>
        </w:tc>
        <w:tc>
          <w:tcPr>
            <w:tcW w:w="3345" w:type="dxa"/>
          </w:tcPr>
          <w:p w:rsidR="00DE7635" w:rsidRDefault="00D11F40">
            <w:pPr>
              <w:pStyle w:val="ConsPlusNormal"/>
              <w:jc w:val="center"/>
            </w:pPr>
            <w:hyperlink r:id="rId912">
              <w:r w:rsidR="00DE7635">
                <w:rPr>
                  <w:color w:val="0000FF"/>
                </w:rPr>
                <w:t>Пункт 28</w:t>
              </w:r>
            </w:hyperlink>
            <w:r w:rsidR="00DE7635">
              <w:t xml:space="preserve"> Порядка N 634н</w:t>
            </w:r>
          </w:p>
        </w:tc>
        <w:tc>
          <w:tcPr>
            <w:tcW w:w="1474" w:type="dxa"/>
          </w:tcPr>
          <w:p w:rsidR="00DE7635" w:rsidRDefault="00DE7635">
            <w:pPr>
              <w:pStyle w:val="ConsPlusNormal"/>
            </w:pPr>
          </w:p>
        </w:tc>
        <w:tc>
          <w:tcPr>
            <w:tcW w:w="907" w:type="dxa"/>
          </w:tcPr>
          <w:p w:rsidR="00DE7635" w:rsidRDefault="00DE7635">
            <w:pPr>
              <w:pStyle w:val="ConsPlusNormal"/>
            </w:pPr>
          </w:p>
        </w:tc>
      </w:tr>
    </w:tbl>
    <w:p w:rsidR="00DE7635" w:rsidRDefault="00DE7635">
      <w:pPr>
        <w:pStyle w:val="ConsPlusNormal"/>
        <w:sectPr w:rsidR="00DE7635">
          <w:pgSz w:w="16838" w:h="11905" w:orient="landscape"/>
          <w:pgMar w:top="1701" w:right="1134" w:bottom="850" w:left="1134" w:header="0" w:footer="0" w:gutter="0"/>
          <w:cols w:space="720"/>
          <w:titlePg/>
        </w:sectPr>
      </w:pPr>
    </w:p>
    <w:p w:rsidR="00DE7635" w:rsidRDefault="00DE7635">
      <w:pPr>
        <w:pStyle w:val="ConsPlusNormal"/>
        <w:ind w:firstLine="540"/>
        <w:jc w:val="both"/>
      </w:pPr>
    </w:p>
    <w:p w:rsidR="00DE7635" w:rsidRDefault="00DE7635">
      <w:pPr>
        <w:pStyle w:val="ConsPlusNonformat"/>
        <w:jc w:val="both"/>
      </w:pPr>
      <w:r>
        <w:t xml:space="preserve">    10. Дата заполнения проверочного листа ________________________________</w:t>
      </w:r>
    </w:p>
    <w:p w:rsidR="00DE7635" w:rsidRDefault="00DE7635">
      <w:pPr>
        <w:pStyle w:val="ConsPlusNonformat"/>
        <w:jc w:val="both"/>
      </w:pPr>
    </w:p>
    <w:p w:rsidR="00DE7635" w:rsidRDefault="00DE7635">
      <w:pPr>
        <w:pStyle w:val="ConsPlusNonformat"/>
        <w:jc w:val="both"/>
      </w:pPr>
      <w:r>
        <w:t>______________________________________________________   __________________</w:t>
      </w:r>
    </w:p>
    <w:p w:rsidR="00DE7635" w:rsidRDefault="00DE7635">
      <w:pPr>
        <w:pStyle w:val="ConsPlusNonformat"/>
        <w:jc w:val="both"/>
      </w:pPr>
      <w:r>
        <w:t xml:space="preserve"> (Должность, Ф.И.О. должностного лица Рособрнадзора,         (подпись)</w:t>
      </w:r>
    </w:p>
    <w:p w:rsidR="00DE7635" w:rsidRDefault="00DE7635">
      <w:pPr>
        <w:pStyle w:val="ConsPlusNonformat"/>
        <w:jc w:val="both"/>
      </w:pPr>
      <w:r>
        <w:t>проводившего проверку и заполнившего проверочный лист)</w:t>
      </w:r>
    </w:p>
    <w:p w:rsidR="00DE7635" w:rsidRDefault="00DE7635">
      <w:pPr>
        <w:pStyle w:val="ConsPlusNormal"/>
        <w:ind w:firstLine="540"/>
        <w:jc w:val="both"/>
      </w:pPr>
    </w:p>
    <w:p w:rsidR="00DE7635" w:rsidRDefault="00DE7635">
      <w:pPr>
        <w:pStyle w:val="ConsPlusNormal"/>
        <w:ind w:firstLine="540"/>
        <w:jc w:val="both"/>
      </w:pPr>
      <w:r>
        <w:t>--------------------------------</w:t>
      </w:r>
    </w:p>
    <w:p w:rsidR="00DE7635" w:rsidRDefault="00DE7635">
      <w:pPr>
        <w:pStyle w:val="ConsPlusNormal"/>
        <w:spacing w:before="220"/>
        <w:ind w:firstLine="540"/>
        <w:jc w:val="both"/>
      </w:pPr>
      <w:bookmarkStart w:id="58" w:name="P9012"/>
      <w:bookmarkEnd w:id="58"/>
      <w:r>
        <w:t xml:space="preserve">&lt;1&gt; Утвержден </w:t>
      </w:r>
      <w:hyperlink r:id="rId913">
        <w:r>
          <w:rPr>
            <w:color w:val="0000FF"/>
          </w:rPr>
          <w:t>приказом</w:t>
        </w:r>
      </w:hyperlink>
      <w:r>
        <w:t xml:space="preserve"> Минздрава России от 6 сентября 2013 г. N 634н (зарегистрирован Минюстом России 20 ноября 2013 г., регистрационный N 30413) с изменениями, внесенными приказами Минздрава России от 23 октября 2014 г. N 657н (зарегистрирован Минюстом России 13 ноября 2014 г., регистрационный N 34684), от 7 марта 2018 г. N 95н (зарегистрирован Минюстом России 4 апреля 2018 г., регистрационный N 50624).</w:t>
      </w: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jc w:val="right"/>
        <w:outlineLvl w:val="0"/>
      </w:pPr>
      <w:r>
        <w:t>Приложение N 25</w:t>
      </w:r>
    </w:p>
    <w:p w:rsidR="00DE7635" w:rsidRDefault="00DE7635">
      <w:pPr>
        <w:pStyle w:val="ConsPlusNormal"/>
        <w:ind w:firstLine="540"/>
        <w:jc w:val="both"/>
      </w:pPr>
    </w:p>
    <w:p w:rsidR="00DE7635" w:rsidRDefault="00DE7635">
      <w:pPr>
        <w:pStyle w:val="ConsPlusNormal"/>
        <w:jc w:val="right"/>
      </w:pPr>
      <w:r>
        <w:t>Утверждена</w:t>
      </w:r>
    </w:p>
    <w:p w:rsidR="00DE7635" w:rsidRDefault="00DE7635">
      <w:pPr>
        <w:pStyle w:val="ConsPlusNormal"/>
        <w:jc w:val="right"/>
      </w:pPr>
      <w:r>
        <w:t>приказом Федеральной службы</w:t>
      </w:r>
    </w:p>
    <w:p w:rsidR="00DE7635" w:rsidRDefault="00DE7635">
      <w:pPr>
        <w:pStyle w:val="ConsPlusNormal"/>
        <w:jc w:val="right"/>
      </w:pPr>
      <w:r>
        <w:t>по надзору в сфере образования и науки</w:t>
      </w:r>
    </w:p>
    <w:p w:rsidR="00DE7635" w:rsidRDefault="00DE7635">
      <w:pPr>
        <w:pStyle w:val="ConsPlusNormal"/>
        <w:jc w:val="right"/>
      </w:pPr>
      <w:r>
        <w:t>от 02.05.2024 N 955</w:t>
      </w:r>
    </w:p>
    <w:p w:rsidR="00DE7635" w:rsidRDefault="00DE7635">
      <w:pPr>
        <w:pStyle w:val="ConsPlusNormal"/>
        <w:ind w:firstLine="540"/>
        <w:jc w:val="both"/>
      </w:pPr>
    </w:p>
    <w:p w:rsidR="00DE7635" w:rsidRDefault="00DE7635">
      <w:pPr>
        <w:pStyle w:val="ConsPlusNormal"/>
        <w:jc w:val="right"/>
      </w:pPr>
      <w:r>
        <w:t>Форма</w:t>
      </w:r>
    </w:p>
    <w:p w:rsidR="00DE7635" w:rsidRDefault="00DE7635">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DE7635">
        <w:tc>
          <w:tcPr>
            <w:tcW w:w="7143" w:type="dxa"/>
            <w:tcBorders>
              <w:top w:val="nil"/>
              <w:left w:val="nil"/>
              <w:bottom w:val="nil"/>
            </w:tcBorders>
          </w:tcPr>
          <w:p w:rsidR="00DE7635" w:rsidRDefault="00DE7635">
            <w:pPr>
              <w:pStyle w:val="ConsPlusNormal"/>
            </w:pPr>
          </w:p>
        </w:tc>
        <w:tc>
          <w:tcPr>
            <w:tcW w:w="1928" w:type="dxa"/>
            <w:tcBorders>
              <w:top w:val="single" w:sz="4" w:space="0" w:color="auto"/>
              <w:bottom w:val="single" w:sz="4" w:space="0" w:color="auto"/>
            </w:tcBorders>
            <w:vAlign w:val="center"/>
          </w:tcPr>
          <w:p w:rsidR="00DE7635" w:rsidRDefault="00DE7635">
            <w:pPr>
              <w:pStyle w:val="ConsPlusNormal"/>
              <w:jc w:val="center"/>
            </w:pPr>
            <w:r>
              <w:t>QR-код</w:t>
            </w:r>
          </w:p>
        </w:tc>
      </w:tr>
    </w:tbl>
    <w:p w:rsidR="00DE7635" w:rsidRDefault="00DE7635">
      <w:pPr>
        <w:pStyle w:val="ConsPlusNormal"/>
        <w:ind w:firstLine="540"/>
        <w:jc w:val="both"/>
      </w:pPr>
    </w:p>
    <w:p w:rsidR="00DE7635" w:rsidRDefault="00DE7635">
      <w:pPr>
        <w:pStyle w:val="ConsPlusNonformat"/>
        <w:jc w:val="both"/>
      </w:pPr>
      <w:bookmarkStart w:id="59" w:name="P9030"/>
      <w:bookmarkEnd w:id="59"/>
      <w:r>
        <w:t xml:space="preserve">                             Проверочный лист,</w:t>
      </w:r>
    </w:p>
    <w:p w:rsidR="00DE7635" w:rsidRDefault="00DE7635">
      <w:pPr>
        <w:pStyle w:val="ConsPlusNonformat"/>
        <w:jc w:val="both"/>
      </w:pPr>
      <w:r>
        <w:t xml:space="preserve">       используемый при осуществлении федерального государственного</w:t>
      </w:r>
    </w:p>
    <w:p w:rsidR="00DE7635" w:rsidRDefault="00DE7635">
      <w:pPr>
        <w:pStyle w:val="ConsPlusNonformat"/>
        <w:jc w:val="both"/>
      </w:pPr>
      <w:r>
        <w:t xml:space="preserve">          контроля (надзора) в сфере образования в части порядка</w:t>
      </w:r>
    </w:p>
    <w:p w:rsidR="00DE7635" w:rsidRDefault="00DE7635">
      <w:pPr>
        <w:pStyle w:val="ConsPlusNonformat"/>
        <w:jc w:val="both"/>
      </w:pPr>
      <w:r>
        <w:t xml:space="preserve">               заполнения, учета и выдачи дипломов о среднем</w:t>
      </w:r>
    </w:p>
    <w:p w:rsidR="00DE7635" w:rsidRDefault="00DE7635">
      <w:pPr>
        <w:pStyle w:val="ConsPlusNonformat"/>
        <w:jc w:val="both"/>
      </w:pPr>
      <w:r>
        <w:t xml:space="preserve">               профессиональном образовании и их дубликатов</w:t>
      </w:r>
    </w:p>
    <w:p w:rsidR="00DE7635" w:rsidRDefault="00DE7635">
      <w:pPr>
        <w:pStyle w:val="ConsPlusNonformat"/>
        <w:jc w:val="both"/>
      </w:pPr>
    </w:p>
    <w:p w:rsidR="00DE7635" w:rsidRDefault="00DE7635">
      <w:pPr>
        <w:pStyle w:val="ConsPlusNonformat"/>
        <w:jc w:val="both"/>
      </w:pPr>
      <w:r>
        <w:t xml:space="preserve">    1.  Наименование  вида  контроля,  внесенного  в  Единый  реестр  видов</w:t>
      </w:r>
    </w:p>
    <w:p w:rsidR="00DE7635" w:rsidRDefault="00DE7635">
      <w:pPr>
        <w:pStyle w:val="ConsPlusNonformat"/>
        <w:jc w:val="both"/>
      </w:pPr>
      <w:r>
        <w:t>федерального    государственного    контроля    (надзора),    регионального</w:t>
      </w:r>
    </w:p>
    <w:p w:rsidR="00DE7635" w:rsidRDefault="00DE7635">
      <w:pPr>
        <w:pStyle w:val="ConsPlusNonformat"/>
        <w:jc w:val="both"/>
      </w:pPr>
      <w:r>
        <w:t>государственного  контроля  (надзора), муниципального контроля: федеральный</w:t>
      </w:r>
    </w:p>
    <w:p w:rsidR="00DE7635" w:rsidRDefault="00DE7635">
      <w:pPr>
        <w:pStyle w:val="ConsPlusNonformat"/>
        <w:jc w:val="both"/>
      </w:pPr>
      <w:r>
        <w:t>государственный контроль (надзор) в сфере образования.</w:t>
      </w:r>
    </w:p>
    <w:p w:rsidR="00DE7635" w:rsidRDefault="00DE7635">
      <w:pPr>
        <w:pStyle w:val="ConsPlusNonformat"/>
        <w:jc w:val="both"/>
      </w:pPr>
      <w:r>
        <w:t xml:space="preserve">    2. Наименование контрольного (надзорного) органа: Федеральная служба по</w:t>
      </w:r>
    </w:p>
    <w:p w:rsidR="00DE7635" w:rsidRDefault="00DE7635">
      <w:pPr>
        <w:pStyle w:val="ConsPlusNonformat"/>
        <w:jc w:val="both"/>
      </w:pPr>
      <w:r>
        <w:t>надзору в сфере образования и науки.</w:t>
      </w:r>
    </w:p>
    <w:p w:rsidR="00DE7635" w:rsidRDefault="00DE7635">
      <w:pPr>
        <w:pStyle w:val="ConsPlusNonformat"/>
        <w:jc w:val="both"/>
      </w:pPr>
      <w:r>
        <w:t xml:space="preserve">    3.   Форма   проверочного   листа   утверждена  приказом  Рособрнадзора</w:t>
      </w:r>
    </w:p>
    <w:p w:rsidR="00DE7635" w:rsidRDefault="00DE7635">
      <w:pPr>
        <w:pStyle w:val="ConsPlusNonformat"/>
        <w:jc w:val="both"/>
      </w:pPr>
      <w:r>
        <w:t>от  02.05.2024  N 955 "Об утверждении форм проверочных листов, используемых</w:t>
      </w:r>
    </w:p>
    <w:p w:rsidR="00DE7635" w:rsidRDefault="00DE7635">
      <w:pPr>
        <w:pStyle w:val="ConsPlusNonformat"/>
        <w:jc w:val="both"/>
      </w:pPr>
      <w:r>
        <w:t>при  осуществлении федерального государственного контроля (надзора) в сфере</w:t>
      </w:r>
    </w:p>
    <w:p w:rsidR="00DE7635" w:rsidRDefault="00DE7635">
      <w:pPr>
        <w:pStyle w:val="ConsPlusNonformat"/>
        <w:jc w:val="both"/>
      </w:pPr>
      <w:r>
        <w:t>образования".</w:t>
      </w:r>
    </w:p>
    <w:p w:rsidR="00DE7635" w:rsidRDefault="00DE7635">
      <w:pPr>
        <w:pStyle w:val="ConsPlusNonformat"/>
        <w:jc w:val="both"/>
      </w:pPr>
      <w:r>
        <w:t xml:space="preserve">    4.  Объект контроля (надзора), в отношении которого проводится плановая</w:t>
      </w:r>
    </w:p>
    <w:p w:rsidR="00DE7635" w:rsidRDefault="00DE7635">
      <w:pPr>
        <w:pStyle w:val="ConsPlusNonformat"/>
        <w:jc w:val="both"/>
      </w:pPr>
      <w:r>
        <w:t>выездная проверка (далее - проверка): _____________________________________</w:t>
      </w:r>
    </w:p>
    <w:p w:rsidR="00DE7635" w:rsidRDefault="00DE7635">
      <w:pPr>
        <w:pStyle w:val="ConsPlusNonformat"/>
        <w:jc w:val="both"/>
      </w:pPr>
      <w:r>
        <w:t xml:space="preserve">    5.   Наименование   юридического   лица,  его  идентификационный  номер</w:t>
      </w:r>
    </w:p>
    <w:p w:rsidR="00DE7635" w:rsidRDefault="00DE7635">
      <w:pPr>
        <w:pStyle w:val="ConsPlusNonformat"/>
        <w:jc w:val="both"/>
      </w:pPr>
      <w:r>
        <w:t>налогоплательщика  и  (или) основной государственный регистрационный номер,</w:t>
      </w:r>
    </w:p>
    <w:p w:rsidR="00DE7635" w:rsidRDefault="00DE7635">
      <w:pPr>
        <w:pStyle w:val="ConsPlusNonformat"/>
        <w:jc w:val="both"/>
      </w:pPr>
      <w:r>
        <w:t>адрес  юридического лица в пределах места нахождения юридического лица (его</w:t>
      </w:r>
    </w:p>
    <w:p w:rsidR="00DE7635" w:rsidRDefault="00DE7635">
      <w:pPr>
        <w:pStyle w:val="ConsPlusNonformat"/>
        <w:jc w:val="both"/>
      </w:pPr>
      <w:r>
        <w:t>филиалов,   представительств,   обособленных   структурных  подразделений),</w:t>
      </w:r>
    </w:p>
    <w:p w:rsidR="00DE7635" w:rsidRDefault="00DE7635">
      <w:pPr>
        <w:pStyle w:val="ConsPlusNonformat"/>
        <w:jc w:val="both"/>
      </w:pPr>
      <w:r>
        <w:t>являющегося контролируемым лицом:</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6. Место (места) проведения проверки с заполнением проверочного листа: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7.  Реквизиты решения Рособрнадзора о проведении проверки, подписанного</w:t>
      </w:r>
    </w:p>
    <w:p w:rsidR="00DE7635" w:rsidRDefault="00DE7635">
      <w:pPr>
        <w:pStyle w:val="ConsPlusNonformat"/>
        <w:jc w:val="both"/>
      </w:pPr>
      <w:r>
        <w:t>уполномоченным должностным лицом Рособрнадзора:</w:t>
      </w:r>
    </w:p>
    <w:p w:rsidR="00DE7635" w:rsidRDefault="00DE7635">
      <w:pPr>
        <w:pStyle w:val="ConsPlusNonformat"/>
        <w:jc w:val="both"/>
      </w:pPr>
      <w:r>
        <w:lastRenderedPageBreak/>
        <w:t xml:space="preserve">    _______________________________________________________________________</w:t>
      </w:r>
    </w:p>
    <w:p w:rsidR="00DE7635" w:rsidRDefault="00DE7635">
      <w:pPr>
        <w:pStyle w:val="ConsPlusNonformat"/>
        <w:jc w:val="both"/>
      </w:pPr>
      <w:r>
        <w:t xml:space="preserve">    8. Учетный номер проверки:</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9.  Список  контрольных  вопросов,  отражающих  содержание обязательных</w:t>
      </w:r>
    </w:p>
    <w:p w:rsidR="00DE7635" w:rsidRDefault="00DE7635">
      <w:pPr>
        <w:pStyle w:val="ConsPlusNonformat"/>
        <w:jc w:val="both"/>
      </w:pPr>
      <w:r>
        <w:t>требований, ответы на которые свидетельствуют о соблюдении или несоблюдении</w:t>
      </w:r>
    </w:p>
    <w:p w:rsidR="00DE7635" w:rsidRDefault="00DE7635">
      <w:pPr>
        <w:pStyle w:val="ConsPlusNonformat"/>
        <w:jc w:val="both"/>
      </w:pPr>
      <w:r>
        <w:t>контролируемым лицом обязательных требований:</w:t>
      </w:r>
    </w:p>
    <w:p w:rsidR="00DE7635" w:rsidRDefault="00DE7635">
      <w:pPr>
        <w:pStyle w:val="ConsPlusNormal"/>
        <w:ind w:firstLine="540"/>
        <w:jc w:val="both"/>
      </w:pPr>
    </w:p>
    <w:p w:rsidR="00DE7635" w:rsidRDefault="00DE7635">
      <w:pPr>
        <w:pStyle w:val="ConsPlusNormal"/>
        <w:sectPr w:rsidR="00DE76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DE7635">
        <w:tc>
          <w:tcPr>
            <w:tcW w:w="658" w:type="dxa"/>
          </w:tcPr>
          <w:p w:rsidR="00DE7635" w:rsidRDefault="00DE7635">
            <w:pPr>
              <w:pStyle w:val="ConsPlusNormal"/>
              <w:jc w:val="center"/>
            </w:pPr>
            <w:r>
              <w:lastRenderedPageBreak/>
              <w:t>N п/п</w:t>
            </w:r>
          </w:p>
        </w:tc>
        <w:tc>
          <w:tcPr>
            <w:tcW w:w="4649" w:type="dxa"/>
          </w:tcPr>
          <w:p w:rsidR="00DE7635" w:rsidRDefault="00DE7635">
            <w:pPr>
              <w:pStyle w:val="ConsPlusNormal"/>
              <w:jc w:val="center"/>
            </w:pPr>
            <w:r>
              <w:t>Список контрольных вопросов</w:t>
            </w:r>
          </w:p>
        </w:tc>
        <w:tc>
          <w:tcPr>
            <w:tcW w:w="3345" w:type="dxa"/>
          </w:tcPr>
          <w:p w:rsidR="00DE7635" w:rsidRDefault="00DE7635">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E7635" w:rsidRDefault="00DE7635">
            <w:pPr>
              <w:pStyle w:val="ConsPlusNormal"/>
              <w:jc w:val="center"/>
            </w:pPr>
            <w:r>
              <w:t>Ответы на вопросы ("да"/"нет"/"неприменимо")</w:t>
            </w:r>
          </w:p>
        </w:tc>
        <w:tc>
          <w:tcPr>
            <w:tcW w:w="907" w:type="dxa"/>
          </w:tcPr>
          <w:p w:rsidR="00DE7635" w:rsidRDefault="00DE7635">
            <w:pPr>
              <w:pStyle w:val="ConsPlusNormal"/>
              <w:jc w:val="center"/>
            </w:pPr>
            <w:r>
              <w:t>Примечание</w:t>
            </w:r>
          </w:p>
        </w:tc>
      </w:tr>
      <w:tr w:rsidR="00DE7635">
        <w:tc>
          <w:tcPr>
            <w:tcW w:w="658" w:type="dxa"/>
          </w:tcPr>
          <w:p w:rsidR="00DE7635" w:rsidRDefault="00DE7635">
            <w:pPr>
              <w:pStyle w:val="ConsPlusNormal"/>
              <w:jc w:val="center"/>
            </w:pPr>
            <w:r>
              <w:t>1.</w:t>
            </w:r>
          </w:p>
        </w:tc>
        <w:tc>
          <w:tcPr>
            <w:tcW w:w="4649" w:type="dxa"/>
          </w:tcPr>
          <w:p w:rsidR="00DE7635" w:rsidRDefault="00DE7635">
            <w:pPr>
              <w:pStyle w:val="ConsPlusNormal"/>
              <w:jc w:val="both"/>
            </w:pPr>
            <w:r>
              <w:t>Выдаются ли дипломы о среднем профессиональном образовании (далее - дипломы) организациями, осуществляющими образовательную деятельность по реализуемым ими аккредитованным образовательным программам среднего профессионального образования (далее - образовательная организация)?</w:t>
            </w:r>
          </w:p>
        </w:tc>
        <w:tc>
          <w:tcPr>
            <w:tcW w:w="3345" w:type="dxa"/>
          </w:tcPr>
          <w:p w:rsidR="00DE7635" w:rsidRDefault="00D11F40">
            <w:pPr>
              <w:pStyle w:val="ConsPlusNormal"/>
              <w:jc w:val="center"/>
            </w:pPr>
            <w:hyperlink r:id="rId914">
              <w:r w:rsidR="00DE7635">
                <w:rPr>
                  <w:color w:val="0000FF"/>
                </w:rPr>
                <w:t>Пункт 2</w:t>
              </w:r>
            </w:hyperlink>
            <w:r w:rsidR="00DE7635">
              <w:t xml:space="preserve"> Порядка заполнения, учета и выдачи дипломов о среднем профессиональном образовании и их дубликатов </w:t>
            </w:r>
            <w:hyperlink w:anchor="P9303">
              <w:r w:rsidR="00DE7635">
                <w:rPr>
                  <w:color w:val="0000FF"/>
                </w:rPr>
                <w:t>&lt;1&gt;</w:t>
              </w:r>
            </w:hyperlink>
            <w:r w:rsidR="00DE7635">
              <w:t xml:space="preserve"> (далее - Порядок N 906)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w:t>
            </w:r>
          </w:p>
        </w:tc>
        <w:tc>
          <w:tcPr>
            <w:tcW w:w="4649" w:type="dxa"/>
          </w:tcPr>
          <w:p w:rsidR="00DE7635" w:rsidRDefault="00DE7635">
            <w:pPr>
              <w:pStyle w:val="ConsPlusNormal"/>
              <w:jc w:val="both"/>
            </w:pPr>
            <w:r>
              <w:t xml:space="preserve">Оформляются ли и заверяются печатями образовательных организаций дипломы на государственном языке Российской Федерации, если иное не установлено Федеральным </w:t>
            </w:r>
            <w:hyperlink r:id="rId915">
              <w:r>
                <w:rPr>
                  <w:color w:val="0000FF"/>
                </w:rPr>
                <w:t>законом</w:t>
              </w:r>
            </w:hyperlink>
            <w:r>
              <w:t xml:space="preserve"> от 29 декабря 2012 г. N 273-ФЗ "Об образовании в Российской Федерации", </w:t>
            </w:r>
            <w:hyperlink r:id="rId916">
              <w:r>
                <w:rPr>
                  <w:color w:val="0000FF"/>
                </w:rPr>
                <w:t>Законом</w:t>
              </w:r>
            </w:hyperlink>
            <w:r>
              <w:t xml:space="preserve"> Российской Федерации от 25 октября 1991 г. N 1807-1 "О языках народов Российской Федерации"?</w:t>
            </w:r>
          </w:p>
        </w:tc>
        <w:tc>
          <w:tcPr>
            <w:tcW w:w="3345" w:type="dxa"/>
          </w:tcPr>
          <w:p w:rsidR="00DE7635" w:rsidRDefault="00D11F40">
            <w:pPr>
              <w:pStyle w:val="ConsPlusNormal"/>
              <w:jc w:val="center"/>
            </w:pPr>
            <w:hyperlink r:id="rId917">
              <w:r w:rsidR="00DE7635">
                <w:rPr>
                  <w:color w:val="0000FF"/>
                </w:rPr>
                <w:t>Пункт 3</w:t>
              </w:r>
            </w:hyperlink>
            <w:r w:rsidR="00DE7635">
              <w:t xml:space="preserve"> Порядка N 906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w:t>
            </w:r>
          </w:p>
        </w:tc>
        <w:tc>
          <w:tcPr>
            <w:tcW w:w="4649" w:type="dxa"/>
          </w:tcPr>
          <w:p w:rsidR="00DE7635" w:rsidRDefault="00DE7635">
            <w:pPr>
              <w:pStyle w:val="ConsPlusNormal"/>
              <w:jc w:val="both"/>
            </w:pPr>
            <w:r>
              <w:t xml:space="preserve">Заполняются ли в соответствии с требованиями, установленными </w:t>
            </w:r>
            <w:hyperlink r:id="rId918">
              <w:r>
                <w:rPr>
                  <w:color w:val="0000FF"/>
                </w:rPr>
                <w:t>главами II</w:t>
              </w:r>
            </w:hyperlink>
            <w:r>
              <w:t xml:space="preserve"> и </w:t>
            </w:r>
            <w:hyperlink r:id="rId919">
              <w:r>
                <w:rPr>
                  <w:color w:val="0000FF"/>
                </w:rPr>
                <w:t>III</w:t>
              </w:r>
            </w:hyperlink>
            <w:r>
              <w:t xml:space="preserve"> Порядка N 906, бланк титула диплома и бланк приложения к диплому?</w:t>
            </w:r>
          </w:p>
        </w:tc>
        <w:tc>
          <w:tcPr>
            <w:tcW w:w="3345" w:type="dxa"/>
          </w:tcPr>
          <w:p w:rsidR="00DE7635" w:rsidRDefault="00D11F40">
            <w:pPr>
              <w:pStyle w:val="ConsPlusNormal"/>
              <w:jc w:val="center"/>
            </w:pPr>
            <w:hyperlink r:id="rId920">
              <w:r w:rsidR="00DE7635">
                <w:rPr>
                  <w:color w:val="0000FF"/>
                </w:rPr>
                <w:t>Пункт 4</w:t>
              </w:r>
            </w:hyperlink>
            <w:r w:rsidR="00DE7635">
              <w:t xml:space="preserve"> Порядка N 906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w:t>
            </w:r>
          </w:p>
        </w:tc>
        <w:tc>
          <w:tcPr>
            <w:tcW w:w="4649" w:type="dxa"/>
          </w:tcPr>
          <w:p w:rsidR="00DE7635" w:rsidRDefault="00DE7635">
            <w:pPr>
              <w:pStyle w:val="ConsPlusNormal"/>
              <w:jc w:val="both"/>
            </w:pPr>
            <w:r>
              <w:t>Выполняется ли требование образовательной организацией о невнесении дополнительных записей в бланки?</w:t>
            </w:r>
          </w:p>
        </w:tc>
        <w:tc>
          <w:tcPr>
            <w:tcW w:w="3345" w:type="dxa"/>
          </w:tcPr>
          <w:p w:rsidR="00DE7635" w:rsidRDefault="00D11F40">
            <w:pPr>
              <w:pStyle w:val="ConsPlusNormal"/>
              <w:jc w:val="center"/>
            </w:pPr>
            <w:hyperlink r:id="rId921">
              <w:r w:rsidR="00DE7635">
                <w:rPr>
                  <w:color w:val="0000FF"/>
                </w:rPr>
                <w:t>Пункт 4</w:t>
              </w:r>
            </w:hyperlink>
            <w:r w:rsidR="00DE7635">
              <w:t xml:space="preserve"> Порядка N 906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w:t>
            </w:r>
          </w:p>
        </w:tc>
        <w:tc>
          <w:tcPr>
            <w:tcW w:w="4649" w:type="dxa"/>
          </w:tcPr>
          <w:p w:rsidR="00DE7635" w:rsidRDefault="00DE7635">
            <w:pPr>
              <w:pStyle w:val="ConsPlusNormal"/>
              <w:jc w:val="both"/>
            </w:pPr>
            <w:r>
              <w:t xml:space="preserve">Проверены ли после заполнения бланки на </w:t>
            </w:r>
            <w:r>
              <w:lastRenderedPageBreak/>
              <w:t>точность и безошибочность внесенных в них записей?</w:t>
            </w:r>
          </w:p>
        </w:tc>
        <w:tc>
          <w:tcPr>
            <w:tcW w:w="3345" w:type="dxa"/>
          </w:tcPr>
          <w:p w:rsidR="00DE7635" w:rsidRDefault="00D11F40">
            <w:pPr>
              <w:pStyle w:val="ConsPlusNormal"/>
              <w:jc w:val="center"/>
            </w:pPr>
            <w:hyperlink r:id="rId922">
              <w:r w:rsidR="00DE7635">
                <w:rPr>
                  <w:color w:val="0000FF"/>
                </w:rPr>
                <w:t>Пункт 5</w:t>
              </w:r>
            </w:hyperlink>
            <w:r w:rsidR="00DE7635">
              <w:t xml:space="preserve"> Порядка N 906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6.</w:t>
            </w:r>
          </w:p>
        </w:tc>
        <w:tc>
          <w:tcPr>
            <w:tcW w:w="4649" w:type="dxa"/>
          </w:tcPr>
          <w:p w:rsidR="00DE7635" w:rsidRDefault="00DE7635">
            <w:pPr>
              <w:pStyle w:val="ConsPlusNormal"/>
              <w:jc w:val="both"/>
            </w:pPr>
            <w:r>
              <w:t>Подлежат ли замене бланки, составленные с ошибками или имеющие иные дефекты, внесенные при заполнении или обнаруженные выпускником после их получения?</w:t>
            </w:r>
          </w:p>
        </w:tc>
        <w:tc>
          <w:tcPr>
            <w:tcW w:w="3345" w:type="dxa"/>
          </w:tcPr>
          <w:p w:rsidR="00DE7635" w:rsidRDefault="00D11F40">
            <w:pPr>
              <w:pStyle w:val="ConsPlusNormal"/>
              <w:jc w:val="center"/>
            </w:pPr>
            <w:hyperlink r:id="rId923">
              <w:r w:rsidR="00DE7635">
                <w:rPr>
                  <w:color w:val="0000FF"/>
                </w:rPr>
                <w:t>Пункт 5</w:t>
              </w:r>
            </w:hyperlink>
            <w:r w:rsidR="00DE7635">
              <w:t xml:space="preserve"> Порядка N 906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7.</w:t>
            </w:r>
          </w:p>
        </w:tc>
        <w:tc>
          <w:tcPr>
            <w:tcW w:w="4649" w:type="dxa"/>
          </w:tcPr>
          <w:p w:rsidR="00DE7635" w:rsidRDefault="00DE7635">
            <w:pPr>
              <w:pStyle w:val="ConsPlusNormal"/>
              <w:jc w:val="both"/>
            </w:pPr>
            <w:r>
              <w:t>Уничтожаются ли образовательной организацией испорченные при заполнении бланки?</w:t>
            </w:r>
          </w:p>
        </w:tc>
        <w:tc>
          <w:tcPr>
            <w:tcW w:w="3345" w:type="dxa"/>
          </w:tcPr>
          <w:p w:rsidR="00DE7635" w:rsidRDefault="00D11F40">
            <w:pPr>
              <w:pStyle w:val="ConsPlusNormal"/>
              <w:jc w:val="center"/>
            </w:pPr>
            <w:hyperlink r:id="rId924">
              <w:r w:rsidR="00DE7635">
                <w:rPr>
                  <w:color w:val="0000FF"/>
                </w:rPr>
                <w:t>Пункт 5</w:t>
              </w:r>
            </w:hyperlink>
            <w:r w:rsidR="00DE7635">
              <w:t xml:space="preserve"> Порядка N 906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8.</w:t>
            </w:r>
          </w:p>
        </w:tc>
        <w:tc>
          <w:tcPr>
            <w:tcW w:w="4649" w:type="dxa"/>
          </w:tcPr>
          <w:p w:rsidR="00DE7635" w:rsidRDefault="00DE7635">
            <w:pPr>
              <w:pStyle w:val="ConsPlusNormal"/>
              <w:jc w:val="both"/>
            </w:pPr>
            <w:r>
              <w:t>Выдается ли образовательной организацией на основании решения Государственной экзаменационной комиссии диплом лицу, завершившему обучение по образовательной программе среднего профессионального образования и успешно прошедшему государственную итоговую аттестацию?</w:t>
            </w:r>
          </w:p>
        </w:tc>
        <w:tc>
          <w:tcPr>
            <w:tcW w:w="3345" w:type="dxa"/>
          </w:tcPr>
          <w:p w:rsidR="00DE7635" w:rsidRDefault="00D11F40">
            <w:pPr>
              <w:pStyle w:val="ConsPlusNormal"/>
              <w:jc w:val="center"/>
            </w:pPr>
            <w:hyperlink r:id="rId925">
              <w:r w:rsidR="00DE7635">
                <w:rPr>
                  <w:color w:val="0000FF"/>
                </w:rPr>
                <w:t>Пункт 13</w:t>
              </w:r>
            </w:hyperlink>
            <w:r w:rsidR="00DE7635">
              <w:t xml:space="preserve"> Порядка N 906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9.</w:t>
            </w:r>
          </w:p>
        </w:tc>
        <w:tc>
          <w:tcPr>
            <w:tcW w:w="4649" w:type="dxa"/>
          </w:tcPr>
          <w:p w:rsidR="00DE7635" w:rsidRDefault="00DE7635">
            <w:pPr>
              <w:pStyle w:val="ConsPlusNormal"/>
              <w:jc w:val="both"/>
            </w:pPr>
            <w:r>
              <w:t>Соблюдаются ли образовательной организацией следующие условия при выдаче диплома с отличием:</w:t>
            </w:r>
          </w:p>
          <w:p w:rsidR="00DE7635" w:rsidRDefault="00DE7635">
            <w:pPr>
              <w:pStyle w:val="ConsPlusNormal"/>
              <w:jc w:val="both"/>
            </w:pPr>
            <w:r>
              <w:t>- все указанные в приложении к диплому оценки по учебным предметам, курсам, дисциплинам (модулям), практикам, оценки за курсовые работы (проекты), за исключением оценок "зачтено", являются оценками "отлично" и "хорошо"?</w:t>
            </w:r>
          </w:p>
        </w:tc>
        <w:tc>
          <w:tcPr>
            <w:tcW w:w="3345" w:type="dxa"/>
            <w:vMerge w:val="restart"/>
          </w:tcPr>
          <w:p w:rsidR="00DE7635" w:rsidRDefault="00D11F40">
            <w:pPr>
              <w:pStyle w:val="ConsPlusNormal"/>
              <w:jc w:val="center"/>
            </w:pPr>
            <w:hyperlink r:id="rId926">
              <w:r w:rsidR="00DE7635">
                <w:rPr>
                  <w:color w:val="0000FF"/>
                </w:rPr>
                <w:t>Пункт 14</w:t>
              </w:r>
            </w:hyperlink>
            <w:r w:rsidR="00DE7635">
              <w:t xml:space="preserve"> Порядка N 906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все оценки по результатам государственной итоговой аттестации являются оценками "отлично"?</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количество указанных в приложении к </w:t>
            </w:r>
            <w:r>
              <w:lastRenderedPageBreak/>
              <w:t>диплому оценок "отлично", включая оценки по результатам государственной итоговой аттестации, составляет не менее 75% от общего количества оценок, указанных в приложении, за исключением оценок "зачтено"?</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10.</w:t>
            </w:r>
          </w:p>
        </w:tc>
        <w:tc>
          <w:tcPr>
            <w:tcW w:w="4649" w:type="dxa"/>
          </w:tcPr>
          <w:p w:rsidR="00DE7635" w:rsidRDefault="00DE7635">
            <w:pPr>
              <w:pStyle w:val="ConsPlusNormal"/>
              <w:jc w:val="both"/>
            </w:pPr>
            <w:r>
              <w:t>Выдается ли образовательной организацией диплом с приложением к нему не позднее 10 календарных дней после издания приказа об отчислении выпускника?</w:t>
            </w:r>
          </w:p>
        </w:tc>
        <w:tc>
          <w:tcPr>
            <w:tcW w:w="3345" w:type="dxa"/>
          </w:tcPr>
          <w:p w:rsidR="00DE7635" w:rsidRDefault="00D11F40">
            <w:pPr>
              <w:pStyle w:val="ConsPlusNormal"/>
              <w:jc w:val="center"/>
            </w:pPr>
            <w:hyperlink r:id="rId927">
              <w:r w:rsidR="00DE7635">
                <w:rPr>
                  <w:color w:val="0000FF"/>
                </w:rPr>
                <w:t>Пункт 15</w:t>
              </w:r>
            </w:hyperlink>
            <w:r w:rsidR="00DE7635">
              <w:t xml:space="preserve"> Порядка N 906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11.</w:t>
            </w:r>
          </w:p>
        </w:tc>
        <w:tc>
          <w:tcPr>
            <w:tcW w:w="4649" w:type="dxa"/>
          </w:tcPr>
          <w:p w:rsidR="00DE7635" w:rsidRDefault="00DE7635">
            <w:pPr>
              <w:pStyle w:val="ConsPlusNormal"/>
              <w:jc w:val="both"/>
            </w:pPr>
            <w:r>
              <w:t>Осуществляется ли образовательной организацией выдача диплома с приложением следующими способами:</w:t>
            </w:r>
          </w:p>
          <w:p w:rsidR="00DE7635" w:rsidRDefault="00DE7635">
            <w:pPr>
              <w:pStyle w:val="ConsPlusNormal"/>
              <w:jc w:val="both"/>
            </w:pPr>
            <w:r>
              <w:t>1) диплом на бумажном носителе:</w:t>
            </w:r>
          </w:p>
          <w:p w:rsidR="00DE7635" w:rsidRDefault="00DE7635">
            <w:pPr>
              <w:pStyle w:val="ConsPlusNormal"/>
              <w:jc w:val="both"/>
            </w:pPr>
            <w:r>
              <w:t>-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выданной указанному лицу выпускником?</w:t>
            </w:r>
          </w:p>
        </w:tc>
        <w:tc>
          <w:tcPr>
            <w:tcW w:w="3345" w:type="dxa"/>
            <w:vMerge w:val="restart"/>
          </w:tcPr>
          <w:p w:rsidR="00DE7635" w:rsidRDefault="00D11F40">
            <w:pPr>
              <w:pStyle w:val="ConsPlusNormal"/>
              <w:jc w:val="center"/>
            </w:pPr>
            <w:hyperlink r:id="rId928">
              <w:r w:rsidR="00DE7635">
                <w:rPr>
                  <w:color w:val="0000FF"/>
                </w:rPr>
                <w:t>Пункт 17</w:t>
              </w:r>
            </w:hyperlink>
            <w:r w:rsidR="00DE7635">
              <w:t xml:space="preserve"> Порядка N 906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 заявлению выпускника направляется по указанному им адресу через операторов почтовой связи общего пользования заказным почтовым отправлением с уведомлением о вручении?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12.</w:t>
            </w:r>
          </w:p>
        </w:tc>
        <w:tc>
          <w:tcPr>
            <w:tcW w:w="4649" w:type="dxa"/>
          </w:tcPr>
          <w:p w:rsidR="00DE7635" w:rsidRDefault="00DE7635">
            <w:pPr>
              <w:pStyle w:val="ConsPlusNormal"/>
              <w:jc w:val="both"/>
            </w:pPr>
            <w:r>
              <w:t xml:space="preserve">Хранятся ли копия выданного диплома, доверенность (при наличии), заявление о направлении диплома через операторов почтовой связи общего пользования (при </w:t>
            </w:r>
            <w:r>
              <w:lastRenderedPageBreak/>
              <w:t>наличии) в личном деле выпускника организации?</w:t>
            </w:r>
          </w:p>
        </w:tc>
        <w:tc>
          <w:tcPr>
            <w:tcW w:w="3345" w:type="dxa"/>
          </w:tcPr>
          <w:p w:rsidR="00DE7635" w:rsidRDefault="00D11F40">
            <w:pPr>
              <w:pStyle w:val="ConsPlusNormal"/>
              <w:jc w:val="center"/>
            </w:pPr>
            <w:hyperlink r:id="rId929">
              <w:r w:rsidR="00DE7635">
                <w:rPr>
                  <w:color w:val="0000FF"/>
                </w:rPr>
                <w:t>Пункт 18</w:t>
              </w:r>
            </w:hyperlink>
            <w:r w:rsidR="00DE7635">
              <w:t xml:space="preserve"> Порядка N 906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13.</w:t>
            </w:r>
          </w:p>
        </w:tc>
        <w:tc>
          <w:tcPr>
            <w:tcW w:w="4649" w:type="dxa"/>
          </w:tcPr>
          <w:p w:rsidR="00DE7635" w:rsidRDefault="00DE7635">
            <w:pPr>
              <w:pStyle w:val="ConsPlusNormal"/>
              <w:jc w:val="both"/>
            </w:pPr>
            <w:r>
              <w:t>Соблюдается ли требование образовательной организацией о том, что документ о среднем профессиональном образовании, образец которого самостоятельно установлен образовательной организацией, не подлежит обмену на диплом, образец которого установлен Министерством просвещения Российской Федерации?</w:t>
            </w:r>
          </w:p>
        </w:tc>
        <w:tc>
          <w:tcPr>
            <w:tcW w:w="3345" w:type="dxa"/>
          </w:tcPr>
          <w:p w:rsidR="00DE7635" w:rsidRDefault="00D11F40">
            <w:pPr>
              <w:pStyle w:val="ConsPlusNormal"/>
              <w:jc w:val="center"/>
            </w:pPr>
            <w:hyperlink r:id="rId930">
              <w:r w:rsidR="00DE7635">
                <w:rPr>
                  <w:color w:val="0000FF"/>
                </w:rPr>
                <w:t>Пункт 19</w:t>
              </w:r>
            </w:hyperlink>
            <w:r w:rsidR="00DE7635">
              <w:t xml:space="preserve"> Порядка N 906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14.</w:t>
            </w:r>
          </w:p>
        </w:tc>
        <w:tc>
          <w:tcPr>
            <w:tcW w:w="4649" w:type="dxa"/>
          </w:tcPr>
          <w:p w:rsidR="00DE7635" w:rsidRDefault="00DE7635">
            <w:pPr>
              <w:pStyle w:val="ConsPlusNormal"/>
              <w:jc w:val="both"/>
            </w:pPr>
            <w:r>
              <w:t>Выдаются ли образовательной организацией дубликаты диплома и (или) дубликаты приложения к диплому на основании личного заявления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выданной указанному лицу выпускником?</w:t>
            </w:r>
          </w:p>
        </w:tc>
        <w:tc>
          <w:tcPr>
            <w:tcW w:w="3345" w:type="dxa"/>
          </w:tcPr>
          <w:p w:rsidR="00DE7635" w:rsidRDefault="00D11F40">
            <w:pPr>
              <w:pStyle w:val="ConsPlusNormal"/>
              <w:jc w:val="center"/>
            </w:pPr>
            <w:hyperlink r:id="rId931">
              <w:r w:rsidR="00DE7635">
                <w:rPr>
                  <w:color w:val="0000FF"/>
                </w:rPr>
                <w:t>Пункт 21</w:t>
              </w:r>
            </w:hyperlink>
            <w:r w:rsidR="00DE7635">
              <w:t xml:space="preserve"> Порядка N 906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15.</w:t>
            </w:r>
          </w:p>
        </w:tc>
        <w:tc>
          <w:tcPr>
            <w:tcW w:w="4649" w:type="dxa"/>
          </w:tcPr>
          <w:p w:rsidR="00DE7635" w:rsidRDefault="00DE7635">
            <w:pPr>
              <w:pStyle w:val="ConsPlusNormal"/>
              <w:jc w:val="both"/>
            </w:pPr>
            <w:r>
              <w:t>Выдаются ли образовательной организацией дубликат диплома и (или) дубликат приложения к диплому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выданной указанному лицу выпускником:</w:t>
            </w:r>
          </w:p>
          <w:p w:rsidR="00DE7635" w:rsidRDefault="00DE7635">
            <w:pPr>
              <w:pStyle w:val="ConsPlusNormal"/>
              <w:jc w:val="both"/>
            </w:pPr>
            <w:r>
              <w:lastRenderedPageBreak/>
              <w:t>- взамен утраченного диплома и (или) приложения к диплому?</w:t>
            </w:r>
          </w:p>
        </w:tc>
        <w:tc>
          <w:tcPr>
            <w:tcW w:w="3345" w:type="dxa"/>
            <w:vMerge w:val="restart"/>
          </w:tcPr>
          <w:p w:rsidR="00DE7635" w:rsidRDefault="00D11F40">
            <w:pPr>
              <w:pStyle w:val="ConsPlusNormal"/>
              <w:jc w:val="center"/>
            </w:pPr>
            <w:hyperlink r:id="rId932">
              <w:r w:rsidR="00DE7635">
                <w:rPr>
                  <w:color w:val="0000FF"/>
                </w:rPr>
                <w:t>Пункт 22</w:t>
              </w:r>
            </w:hyperlink>
            <w:r w:rsidR="00DE7635">
              <w:t xml:space="preserve"> Порядка N 906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лицу, изменившему свою фамилию (имя, отчество (при наличии), в порядке, указанном в </w:t>
            </w:r>
            <w:hyperlink r:id="rId933">
              <w:r>
                <w:rPr>
                  <w:color w:val="0000FF"/>
                </w:rPr>
                <w:t>пункте 23</w:t>
              </w:r>
            </w:hyperlink>
            <w:r>
              <w:t xml:space="preserve"> Порядка N 906?</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16.</w:t>
            </w:r>
          </w:p>
        </w:tc>
        <w:tc>
          <w:tcPr>
            <w:tcW w:w="4649" w:type="dxa"/>
          </w:tcPr>
          <w:p w:rsidR="00DE7635" w:rsidRDefault="00DE7635">
            <w:pPr>
              <w:pStyle w:val="ConsPlusNormal"/>
              <w:jc w:val="both"/>
            </w:pPr>
            <w:r>
              <w:t>Предоставляется ли образовательной организацией право лицу, изменившему свою фамилию (имя, отчество (при наличии), обменять имеющийся у него диплом и приложения к диплому на дубликат диплома и дубликат приложения к диплому с новой фамилией (именем, отчеством (при наличии)?</w:t>
            </w:r>
          </w:p>
        </w:tc>
        <w:tc>
          <w:tcPr>
            <w:tcW w:w="3345" w:type="dxa"/>
          </w:tcPr>
          <w:p w:rsidR="00DE7635" w:rsidRDefault="00D11F40">
            <w:pPr>
              <w:pStyle w:val="ConsPlusNormal"/>
              <w:jc w:val="center"/>
            </w:pPr>
            <w:hyperlink r:id="rId934">
              <w:r w:rsidR="00DE7635">
                <w:rPr>
                  <w:color w:val="0000FF"/>
                </w:rPr>
                <w:t>Пункт 23</w:t>
              </w:r>
            </w:hyperlink>
            <w:r w:rsidR="00DE7635">
              <w:t xml:space="preserve"> Порядка N 906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17.</w:t>
            </w:r>
          </w:p>
        </w:tc>
        <w:tc>
          <w:tcPr>
            <w:tcW w:w="4649" w:type="dxa"/>
          </w:tcPr>
          <w:p w:rsidR="00DE7635" w:rsidRDefault="00DE7635">
            <w:pPr>
              <w:pStyle w:val="ConsPlusNormal"/>
              <w:jc w:val="both"/>
            </w:pPr>
            <w:r>
              <w:t>Производится ли образовательной организацией обмен диплома и приложения к диплому на дубликат диплома и дубликат приложения к диплому с новой фамилией (именем, отчеством (при наличии) на основании заявления лица, изменившего свою фамилию (имя, отчество (при наличии), с приложением копий документов, подтверждающих изменение фамилии (имени, отчества (при наличии) лица?</w:t>
            </w:r>
          </w:p>
        </w:tc>
        <w:tc>
          <w:tcPr>
            <w:tcW w:w="3345" w:type="dxa"/>
          </w:tcPr>
          <w:p w:rsidR="00DE7635" w:rsidRDefault="00D11F40">
            <w:pPr>
              <w:pStyle w:val="ConsPlusNormal"/>
              <w:jc w:val="center"/>
            </w:pPr>
            <w:hyperlink r:id="rId935">
              <w:r w:rsidR="00DE7635">
                <w:rPr>
                  <w:color w:val="0000FF"/>
                </w:rPr>
                <w:t>Пункт 23</w:t>
              </w:r>
            </w:hyperlink>
            <w:r w:rsidR="00DE7635">
              <w:t xml:space="preserve"> Порядка N 906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18.</w:t>
            </w:r>
          </w:p>
        </w:tc>
        <w:tc>
          <w:tcPr>
            <w:tcW w:w="4649" w:type="dxa"/>
          </w:tcPr>
          <w:p w:rsidR="00DE7635" w:rsidRDefault="00DE7635">
            <w:pPr>
              <w:pStyle w:val="ConsPlusNormal"/>
              <w:jc w:val="both"/>
            </w:pPr>
            <w:r>
              <w:t>Хранятся ли заявление о выдаче дубликата диплома и дубликата приложения к диплому, а также документы, подтверждающие изменение фамилии (имени, отчества (при наличии) (при наличии таких документов), в личном деле выпускника образовательной организации?</w:t>
            </w:r>
          </w:p>
        </w:tc>
        <w:tc>
          <w:tcPr>
            <w:tcW w:w="3345" w:type="dxa"/>
          </w:tcPr>
          <w:p w:rsidR="00DE7635" w:rsidRDefault="00D11F40">
            <w:pPr>
              <w:pStyle w:val="ConsPlusNormal"/>
              <w:jc w:val="center"/>
            </w:pPr>
            <w:hyperlink r:id="rId936">
              <w:r w:rsidR="00DE7635">
                <w:rPr>
                  <w:color w:val="0000FF"/>
                </w:rPr>
                <w:t>Пункт 24</w:t>
              </w:r>
            </w:hyperlink>
            <w:r w:rsidR="00DE7635">
              <w:t xml:space="preserve"> Порядка N 906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19.</w:t>
            </w:r>
          </w:p>
        </w:tc>
        <w:tc>
          <w:tcPr>
            <w:tcW w:w="4649" w:type="dxa"/>
          </w:tcPr>
          <w:p w:rsidR="00DE7635" w:rsidRDefault="00DE7635">
            <w:pPr>
              <w:pStyle w:val="ConsPlusNormal"/>
              <w:jc w:val="both"/>
            </w:pPr>
            <w:r>
              <w:t xml:space="preserve">Выдаются ли образовательной организацией в </w:t>
            </w:r>
            <w:r>
              <w:lastRenderedPageBreak/>
              <w:t>случае утраты только диплома дубликат диплома и дубликат приложения к нему?</w:t>
            </w:r>
          </w:p>
        </w:tc>
        <w:tc>
          <w:tcPr>
            <w:tcW w:w="3345" w:type="dxa"/>
          </w:tcPr>
          <w:p w:rsidR="00DE7635" w:rsidRDefault="00D11F40">
            <w:pPr>
              <w:pStyle w:val="ConsPlusNormal"/>
              <w:jc w:val="center"/>
            </w:pPr>
            <w:hyperlink r:id="rId937">
              <w:r w:rsidR="00DE7635">
                <w:rPr>
                  <w:color w:val="0000FF"/>
                </w:rPr>
                <w:t>Пункт 25</w:t>
              </w:r>
            </w:hyperlink>
            <w:r w:rsidR="00DE7635">
              <w:t xml:space="preserve"> Порядка N 906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20.</w:t>
            </w:r>
          </w:p>
        </w:tc>
        <w:tc>
          <w:tcPr>
            <w:tcW w:w="4649" w:type="dxa"/>
          </w:tcPr>
          <w:p w:rsidR="00DE7635" w:rsidRDefault="00DE7635">
            <w:pPr>
              <w:pStyle w:val="ConsPlusNormal"/>
              <w:jc w:val="both"/>
            </w:pPr>
            <w:r>
              <w:t>Выдается ли образовательной организацией в случае утраты только приложения к диплому дубликат приложения к диплому?</w:t>
            </w:r>
          </w:p>
        </w:tc>
        <w:tc>
          <w:tcPr>
            <w:tcW w:w="3345" w:type="dxa"/>
          </w:tcPr>
          <w:p w:rsidR="00DE7635" w:rsidRDefault="00D11F40">
            <w:pPr>
              <w:pStyle w:val="ConsPlusNormal"/>
              <w:jc w:val="center"/>
            </w:pPr>
            <w:hyperlink r:id="rId938">
              <w:r w:rsidR="00DE7635">
                <w:rPr>
                  <w:color w:val="0000FF"/>
                </w:rPr>
                <w:t>Пункт 25</w:t>
              </w:r>
            </w:hyperlink>
            <w:r w:rsidR="00DE7635">
              <w:t xml:space="preserve"> Порядка N 906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21.</w:t>
            </w:r>
          </w:p>
        </w:tc>
        <w:tc>
          <w:tcPr>
            <w:tcW w:w="4649" w:type="dxa"/>
          </w:tcPr>
          <w:p w:rsidR="00DE7635" w:rsidRDefault="00DE7635">
            <w:pPr>
              <w:pStyle w:val="ConsPlusNormal"/>
              <w:jc w:val="both"/>
            </w:pPr>
            <w:r>
              <w:t>Выдается ли дубликат организацией, выдавшей диплом (в том числе в случае утраты государственной аккредитации или прекращения образовательной деятельности по образовательной программе, по которой выдан диплом), или ее правопреемником, за исключением случая, ликвидации организации, выдавшей диплом (ее правопреемника)?</w:t>
            </w:r>
          </w:p>
        </w:tc>
        <w:tc>
          <w:tcPr>
            <w:tcW w:w="3345" w:type="dxa"/>
          </w:tcPr>
          <w:p w:rsidR="00DE7635" w:rsidRDefault="00D11F40">
            <w:pPr>
              <w:pStyle w:val="ConsPlusNormal"/>
              <w:jc w:val="center"/>
            </w:pPr>
            <w:hyperlink r:id="rId939">
              <w:r w:rsidR="00DE7635">
                <w:rPr>
                  <w:color w:val="0000FF"/>
                </w:rPr>
                <w:t>Пункт 26</w:t>
              </w:r>
            </w:hyperlink>
            <w:r w:rsidR="00DE7635">
              <w:t xml:space="preserve"> Порядка N 906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22.</w:t>
            </w:r>
          </w:p>
        </w:tc>
        <w:tc>
          <w:tcPr>
            <w:tcW w:w="4649" w:type="dxa"/>
          </w:tcPr>
          <w:p w:rsidR="00DE7635" w:rsidRDefault="00DE7635">
            <w:pPr>
              <w:pStyle w:val="ConsPlusNormal"/>
              <w:jc w:val="both"/>
            </w:pPr>
            <w:r>
              <w:t>Выдается ли дубликат учредителем организации в случае ликвидации организации, выдавшей диплом (ее правопреемника)?</w:t>
            </w:r>
          </w:p>
        </w:tc>
        <w:tc>
          <w:tcPr>
            <w:tcW w:w="3345" w:type="dxa"/>
          </w:tcPr>
          <w:p w:rsidR="00DE7635" w:rsidRDefault="00D11F40">
            <w:pPr>
              <w:pStyle w:val="ConsPlusNormal"/>
              <w:jc w:val="center"/>
            </w:pPr>
            <w:hyperlink r:id="rId940">
              <w:r w:rsidR="00DE7635">
                <w:rPr>
                  <w:color w:val="0000FF"/>
                </w:rPr>
                <w:t>Пункт 26</w:t>
              </w:r>
            </w:hyperlink>
            <w:r w:rsidR="00DE7635">
              <w:t xml:space="preserve"> Порядка N 906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23.</w:t>
            </w:r>
          </w:p>
        </w:tc>
        <w:tc>
          <w:tcPr>
            <w:tcW w:w="4649" w:type="dxa"/>
          </w:tcPr>
          <w:p w:rsidR="00DE7635" w:rsidRDefault="00DE7635">
            <w:pPr>
              <w:pStyle w:val="ConsPlusNormal"/>
              <w:jc w:val="both"/>
            </w:pPr>
            <w:r>
              <w:t xml:space="preserve">Выдается ли обладателю диплома дубликат или архивная копия диплома, и (или) архивная справка, и (или) архивная выписка, оформленные в соответствии с законодательством Российской Федерации при отсутствии учредителя организации государственным органом или органом местного самоуправления, в ведении которого находится (структурным подразделением которых является) государственный или муниципальный архив, в который переданы на хранение документы выпускников организации, или иной организацией, в </w:t>
            </w:r>
            <w:r>
              <w:lastRenderedPageBreak/>
              <w:t>которую передан архив организации, выдавшей диплом?</w:t>
            </w:r>
          </w:p>
        </w:tc>
        <w:tc>
          <w:tcPr>
            <w:tcW w:w="3345" w:type="dxa"/>
          </w:tcPr>
          <w:p w:rsidR="00DE7635" w:rsidRDefault="00D11F40">
            <w:pPr>
              <w:pStyle w:val="ConsPlusNormal"/>
              <w:jc w:val="center"/>
            </w:pPr>
            <w:hyperlink r:id="rId941">
              <w:r w:rsidR="00DE7635">
                <w:rPr>
                  <w:color w:val="0000FF"/>
                </w:rPr>
                <w:t>Пункт 26</w:t>
              </w:r>
            </w:hyperlink>
            <w:r w:rsidR="00DE7635">
              <w:t xml:space="preserve"> Порядка N 906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24.</w:t>
            </w:r>
          </w:p>
        </w:tc>
        <w:tc>
          <w:tcPr>
            <w:tcW w:w="4649" w:type="dxa"/>
          </w:tcPr>
          <w:p w:rsidR="00DE7635" w:rsidRDefault="00DE7635">
            <w:pPr>
              <w:pStyle w:val="ConsPlusNormal"/>
              <w:jc w:val="both"/>
            </w:pPr>
            <w:r>
              <w:t>Оформляются ли дубликаты диплома и дубликаты приложения к нему на бланках, применяемых образовательной организацией на момент подачи заявления о выдаче дубликатов?</w:t>
            </w:r>
          </w:p>
        </w:tc>
        <w:tc>
          <w:tcPr>
            <w:tcW w:w="3345" w:type="dxa"/>
          </w:tcPr>
          <w:p w:rsidR="00DE7635" w:rsidRDefault="00D11F40">
            <w:pPr>
              <w:pStyle w:val="ConsPlusNormal"/>
              <w:jc w:val="center"/>
            </w:pPr>
            <w:hyperlink r:id="rId942">
              <w:r w:rsidR="00DE7635">
                <w:rPr>
                  <w:color w:val="0000FF"/>
                </w:rPr>
                <w:t>Пункт 27</w:t>
              </w:r>
            </w:hyperlink>
            <w:r w:rsidR="00DE7635">
              <w:t xml:space="preserve"> Порядка N 906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25.</w:t>
            </w:r>
          </w:p>
        </w:tc>
        <w:tc>
          <w:tcPr>
            <w:tcW w:w="4649" w:type="dxa"/>
          </w:tcPr>
          <w:p w:rsidR="00DE7635" w:rsidRDefault="00DE7635">
            <w:pPr>
              <w:pStyle w:val="ConsPlusNormal"/>
              <w:jc w:val="both"/>
            </w:pPr>
            <w:r>
              <w:t>Изымаются ли сохранившийся подлинник диплома и подлинник приложения к диплому образовательной организацией и уничтожаются ли в порядке, установленном указанной организацией?</w:t>
            </w:r>
          </w:p>
        </w:tc>
        <w:tc>
          <w:tcPr>
            <w:tcW w:w="3345" w:type="dxa"/>
          </w:tcPr>
          <w:p w:rsidR="00DE7635" w:rsidRDefault="00D11F40">
            <w:pPr>
              <w:pStyle w:val="ConsPlusNormal"/>
              <w:jc w:val="center"/>
            </w:pPr>
            <w:hyperlink r:id="rId943">
              <w:r w:rsidR="00DE7635">
                <w:rPr>
                  <w:color w:val="0000FF"/>
                </w:rPr>
                <w:t>Пункт 35</w:t>
              </w:r>
            </w:hyperlink>
            <w:r w:rsidR="00DE7635">
              <w:t xml:space="preserve"> Порядка N 906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26.</w:t>
            </w:r>
          </w:p>
        </w:tc>
        <w:tc>
          <w:tcPr>
            <w:tcW w:w="4649" w:type="dxa"/>
          </w:tcPr>
          <w:p w:rsidR="00DE7635" w:rsidRDefault="00DE7635">
            <w:pPr>
              <w:pStyle w:val="ConsPlusNormal"/>
              <w:jc w:val="both"/>
            </w:pPr>
            <w:r>
              <w:t>Осуществляется ли выдача дубликата диплома и (или) дубликата приложения к диплому следующими способами:</w:t>
            </w:r>
          </w:p>
          <w:p w:rsidR="00DE7635" w:rsidRDefault="00DE7635">
            <w:pPr>
              <w:pStyle w:val="ConsPlusNormal"/>
              <w:jc w:val="both"/>
            </w:pPr>
            <w:r>
              <w:t>1) дубликат диплома и (или) дубликат приложения к диплому на бумажном носителе:</w:t>
            </w:r>
          </w:p>
        </w:tc>
        <w:tc>
          <w:tcPr>
            <w:tcW w:w="3345" w:type="dxa"/>
            <w:vMerge w:val="restart"/>
          </w:tcPr>
          <w:p w:rsidR="00DE7635" w:rsidRDefault="00D11F40">
            <w:pPr>
              <w:pStyle w:val="ConsPlusNormal"/>
              <w:jc w:val="center"/>
            </w:pPr>
            <w:hyperlink r:id="rId944">
              <w:r w:rsidR="00DE7635">
                <w:rPr>
                  <w:color w:val="0000FF"/>
                </w:rPr>
                <w:t>Пункт 36</w:t>
              </w:r>
            </w:hyperlink>
            <w:r w:rsidR="00DE7635">
              <w:t xml:space="preserve"> Порядка N 906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выданной указанному лицу выпускником?</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vMerge w:val="restart"/>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 заявлению выпускника направляется по указанному им адресу через операторов почтовой связи общего пользования заказным почтовым отправлением с уведомлением о вручении?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vMerge/>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2) по заявлению выпускника копия дубликата диплома и (или) дубликата приложения к диплому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заверенная в соответствии с законодательством Российской Федерации электронной подписью руководителя организации, может быть направлена в форме электронного документа с использованием информационно-телекоммуникационной сети "Интернет" на указанный им адрес электронной почты?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27.</w:t>
            </w:r>
          </w:p>
        </w:tc>
        <w:tc>
          <w:tcPr>
            <w:tcW w:w="4649" w:type="dxa"/>
          </w:tcPr>
          <w:p w:rsidR="00DE7635" w:rsidRDefault="00DE7635">
            <w:pPr>
              <w:pStyle w:val="ConsPlusNormal"/>
              <w:jc w:val="both"/>
            </w:pPr>
            <w:r>
              <w:t>Хранятся ли копия выданного дубликата диплома и (или) дубликата приложения к диплому, доверенность (при наличии), заявление о направлении дубликата диплома и (или) дубликата приложения к диплому через операторов почтовой связи общего пользования (при наличии) в личном деле выпускника организации?</w:t>
            </w:r>
          </w:p>
        </w:tc>
        <w:tc>
          <w:tcPr>
            <w:tcW w:w="3345" w:type="dxa"/>
          </w:tcPr>
          <w:p w:rsidR="00DE7635" w:rsidRDefault="00D11F40">
            <w:pPr>
              <w:pStyle w:val="ConsPlusNormal"/>
              <w:jc w:val="center"/>
            </w:pPr>
            <w:hyperlink r:id="rId945">
              <w:r w:rsidR="00DE7635">
                <w:rPr>
                  <w:color w:val="0000FF"/>
                </w:rPr>
                <w:t>Пункт 37</w:t>
              </w:r>
            </w:hyperlink>
            <w:r w:rsidR="00DE7635">
              <w:t xml:space="preserve"> Порядка N 906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28.</w:t>
            </w:r>
          </w:p>
        </w:tc>
        <w:tc>
          <w:tcPr>
            <w:tcW w:w="4649" w:type="dxa"/>
          </w:tcPr>
          <w:p w:rsidR="00DE7635" w:rsidRDefault="00DE7635">
            <w:pPr>
              <w:pStyle w:val="ConsPlusNormal"/>
              <w:jc w:val="both"/>
            </w:pPr>
            <w:r>
              <w:t>Хранятся ли бланки в образовательной организации как документы строгой отчетности и учитываются ли по специальному реестру?</w:t>
            </w:r>
          </w:p>
        </w:tc>
        <w:tc>
          <w:tcPr>
            <w:tcW w:w="3345" w:type="dxa"/>
          </w:tcPr>
          <w:p w:rsidR="00DE7635" w:rsidRDefault="00D11F40">
            <w:pPr>
              <w:pStyle w:val="ConsPlusNormal"/>
              <w:jc w:val="center"/>
            </w:pPr>
            <w:hyperlink r:id="rId946">
              <w:r w:rsidR="00DE7635">
                <w:rPr>
                  <w:color w:val="0000FF"/>
                </w:rPr>
                <w:t>Пункт 38</w:t>
              </w:r>
            </w:hyperlink>
            <w:r w:rsidR="00DE7635">
              <w:t xml:space="preserve"> Порядка N 906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29.</w:t>
            </w:r>
          </w:p>
        </w:tc>
        <w:tc>
          <w:tcPr>
            <w:tcW w:w="4649" w:type="dxa"/>
          </w:tcPr>
          <w:p w:rsidR="00DE7635" w:rsidRDefault="00DE7635">
            <w:pPr>
              <w:pStyle w:val="ConsPlusNormal"/>
              <w:jc w:val="both"/>
            </w:pPr>
            <w:r>
              <w:t>Соблюдается ли запрет образовательной организацией на передачу полученных образовательной организацией бланков в другие образовательные организации?</w:t>
            </w:r>
          </w:p>
        </w:tc>
        <w:tc>
          <w:tcPr>
            <w:tcW w:w="3345" w:type="dxa"/>
          </w:tcPr>
          <w:p w:rsidR="00DE7635" w:rsidRDefault="00D11F40">
            <w:pPr>
              <w:pStyle w:val="ConsPlusNormal"/>
              <w:jc w:val="center"/>
            </w:pPr>
            <w:hyperlink r:id="rId947">
              <w:r w:rsidR="00DE7635">
                <w:rPr>
                  <w:color w:val="0000FF"/>
                </w:rPr>
                <w:t>Пункт 39</w:t>
              </w:r>
            </w:hyperlink>
            <w:r w:rsidR="00DE7635">
              <w:t xml:space="preserve"> Порядка N 906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30.</w:t>
            </w:r>
          </w:p>
        </w:tc>
        <w:tc>
          <w:tcPr>
            <w:tcW w:w="4649" w:type="dxa"/>
          </w:tcPr>
          <w:p w:rsidR="00DE7635" w:rsidRDefault="00DE7635">
            <w:pPr>
              <w:pStyle w:val="ConsPlusNormal"/>
              <w:jc w:val="both"/>
            </w:pPr>
            <w:r>
              <w:t xml:space="preserve">Ведутся ли книги регистрации для учета выдачи </w:t>
            </w:r>
            <w:r>
              <w:lastRenderedPageBreak/>
              <w:t>дипломов, дубликатов дипломов, дубликатов приложений к дипломам в образовательных организациях?</w:t>
            </w:r>
          </w:p>
        </w:tc>
        <w:tc>
          <w:tcPr>
            <w:tcW w:w="3345" w:type="dxa"/>
          </w:tcPr>
          <w:p w:rsidR="00DE7635" w:rsidRDefault="00D11F40">
            <w:pPr>
              <w:pStyle w:val="ConsPlusNormal"/>
              <w:jc w:val="center"/>
            </w:pPr>
            <w:hyperlink r:id="rId948">
              <w:r w:rsidR="00DE7635">
                <w:rPr>
                  <w:color w:val="0000FF"/>
                </w:rPr>
                <w:t>Пункт 40</w:t>
              </w:r>
            </w:hyperlink>
            <w:r w:rsidR="00DE7635">
              <w:t xml:space="preserve"> Порядка N 906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lastRenderedPageBreak/>
              <w:t>31.</w:t>
            </w:r>
          </w:p>
        </w:tc>
        <w:tc>
          <w:tcPr>
            <w:tcW w:w="4649" w:type="dxa"/>
          </w:tcPr>
          <w:p w:rsidR="00DE7635" w:rsidRDefault="00DE7635">
            <w:pPr>
              <w:pStyle w:val="ConsPlusNormal"/>
              <w:jc w:val="both"/>
            </w:pPr>
            <w:r>
              <w:t>Вносятся ли при выдаче диплома (дубликата диплома, дубликата приложений к диплому) в книгу регистрации следующие данные:</w:t>
            </w:r>
          </w:p>
          <w:p w:rsidR="00DE7635" w:rsidRDefault="00DE7635">
            <w:pPr>
              <w:pStyle w:val="ConsPlusNormal"/>
              <w:jc w:val="both"/>
            </w:pPr>
            <w:r>
              <w:t>- регистрационный номер диплома (дубликата диплома, дубликата приложения к диплому)?</w:t>
            </w:r>
          </w:p>
        </w:tc>
        <w:tc>
          <w:tcPr>
            <w:tcW w:w="3345" w:type="dxa"/>
            <w:vMerge w:val="restart"/>
          </w:tcPr>
          <w:p w:rsidR="00DE7635" w:rsidRDefault="00D11F40">
            <w:pPr>
              <w:pStyle w:val="ConsPlusNormal"/>
              <w:jc w:val="center"/>
            </w:pPr>
            <w:hyperlink r:id="rId949">
              <w:r w:rsidR="00DE7635">
                <w:rPr>
                  <w:color w:val="0000FF"/>
                </w:rPr>
                <w:t>Пункт 41</w:t>
              </w:r>
            </w:hyperlink>
            <w:r w:rsidR="00DE7635">
              <w:t xml:space="preserve"> Порядка N 906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фамилия, имя и отчество (при наличии) выпускника; в случае получения диплома (дубликата диплома, дубликата приложения к диплому) по доверенности - также фамилия, имя и отчество (при наличии) лица, которому выдана доверенность на получение диплома (дубликата диплома, дубликата приложения к диплому)?</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серия и номер бланка диплома; серия и номер бланка (серии и номера бланков) приложения к диплому?</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дата выдачи диплома (дубликата диплома, дубликата приложения к диплому)?</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наименование профессии, специальности, наименование присвоенной (присвоенных) квалификации (квалификаций)?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дата и номер протокола Государственной экзаменационной комиссии?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дата и номер приказа об отчислении выпускника?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подпись уполномоченного лица образовательной организации, выдающего диплом (дубликат диплома, дубликат приложения к диплому)?</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подпись лица, которому выдан документ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32.</w:t>
            </w:r>
          </w:p>
        </w:tc>
        <w:tc>
          <w:tcPr>
            <w:tcW w:w="4649" w:type="dxa"/>
          </w:tcPr>
          <w:p w:rsidR="00DE7635" w:rsidRDefault="00DE7635">
            <w:pPr>
              <w:pStyle w:val="ConsPlusNormal"/>
              <w:jc w:val="both"/>
            </w:pPr>
            <w:r>
              <w:t>Пронумеровываются ли листы книги регистрации?</w:t>
            </w:r>
          </w:p>
        </w:tc>
        <w:tc>
          <w:tcPr>
            <w:tcW w:w="3345" w:type="dxa"/>
          </w:tcPr>
          <w:p w:rsidR="00DE7635" w:rsidRDefault="00D11F40">
            <w:pPr>
              <w:pStyle w:val="ConsPlusNormal"/>
              <w:jc w:val="center"/>
            </w:pPr>
            <w:hyperlink r:id="rId950">
              <w:r w:rsidR="00DE7635">
                <w:rPr>
                  <w:color w:val="0000FF"/>
                </w:rPr>
                <w:t>Пункт 42</w:t>
              </w:r>
            </w:hyperlink>
            <w:r w:rsidR="00DE7635">
              <w:t xml:space="preserve"> Порядка N 906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33.</w:t>
            </w:r>
          </w:p>
        </w:tc>
        <w:tc>
          <w:tcPr>
            <w:tcW w:w="4649" w:type="dxa"/>
          </w:tcPr>
          <w:p w:rsidR="00DE7635" w:rsidRDefault="00DE7635">
            <w:pPr>
              <w:pStyle w:val="ConsPlusNormal"/>
              <w:jc w:val="both"/>
            </w:pPr>
            <w:r>
              <w:t>Прошнуровывается ли книга регистрации?</w:t>
            </w:r>
          </w:p>
        </w:tc>
        <w:tc>
          <w:tcPr>
            <w:tcW w:w="3345" w:type="dxa"/>
          </w:tcPr>
          <w:p w:rsidR="00DE7635" w:rsidRDefault="00D11F40">
            <w:pPr>
              <w:pStyle w:val="ConsPlusNormal"/>
              <w:jc w:val="center"/>
            </w:pPr>
            <w:hyperlink r:id="rId951">
              <w:r w:rsidR="00DE7635">
                <w:rPr>
                  <w:color w:val="0000FF"/>
                </w:rPr>
                <w:t>Пункт 42</w:t>
              </w:r>
            </w:hyperlink>
            <w:r w:rsidR="00DE7635">
              <w:t xml:space="preserve"> Порядка N 906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34.</w:t>
            </w:r>
          </w:p>
        </w:tc>
        <w:tc>
          <w:tcPr>
            <w:tcW w:w="4649" w:type="dxa"/>
          </w:tcPr>
          <w:p w:rsidR="00DE7635" w:rsidRDefault="00DE7635">
            <w:pPr>
              <w:pStyle w:val="ConsPlusNormal"/>
              <w:jc w:val="both"/>
            </w:pPr>
            <w:r>
              <w:t>Скрепляется ли печатью книга регистрации образовательной организации с указанием количества листов в книге регистрации?</w:t>
            </w:r>
          </w:p>
        </w:tc>
        <w:tc>
          <w:tcPr>
            <w:tcW w:w="3345" w:type="dxa"/>
          </w:tcPr>
          <w:p w:rsidR="00DE7635" w:rsidRDefault="00D11F40">
            <w:pPr>
              <w:pStyle w:val="ConsPlusNormal"/>
              <w:jc w:val="center"/>
            </w:pPr>
            <w:hyperlink r:id="rId952">
              <w:r w:rsidR="00DE7635">
                <w:rPr>
                  <w:color w:val="0000FF"/>
                </w:rPr>
                <w:t>Пункт 42</w:t>
              </w:r>
            </w:hyperlink>
            <w:r w:rsidR="00DE7635">
              <w:t xml:space="preserve"> Порядка N 906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35.</w:t>
            </w:r>
          </w:p>
        </w:tc>
        <w:tc>
          <w:tcPr>
            <w:tcW w:w="4649" w:type="dxa"/>
          </w:tcPr>
          <w:p w:rsidR="00DE7635" w:rsidRDefault="00DE7635">
            <w:pPr>
              <w:pStyle w:val="ConsPlusNormal"/>
              <w:jc w:val="both"/>
            </w:pPr>
            <w:r>
              <w:t>Хранится ли книга регистрации как документ строгой отчетности?</w:t>
            </w:r>
          </w:p>
        </w:tc>
        <w:tc>
          <w:tcPr>
            <w:tcW w:w="3345" w:type="dxa"/>
          </w:tcPr>
          <w:p w:rsidR="00DE7635" w:rsidRDefault="00D11F40">
            <w:pPr>
              <w:pStyle w:val="ConsPlusNormal"/>
              <w:jc w:val="center"/>
            </w:pPr>
            <w:hyperlink r:id="rId953">
              <w:r w:rsidR="00DE7635">
                <w:rPr>
                  <w:color w:val="0000FF"/>
                </w:rPr>
                <w:t>Пункт 42</w:t>
              </w:r>
            </w:hyperlink>
            <w:r w:rsidR="00DE7635">
              <w:t xml:space="preserve"> Порядка N 906</w:t>
            </w:r>
          </w:p>
        </w:tc>
        <w:tc>
          <w:tcPr>
            <w:tcW w:w="1474" w:type="dxa"/>
          </w:tcPr>
          <w:p w:rsidR="00DE7635" w:rsidRDefault="00DE7635">
            <w:pPr>
              <w:pStyle w:val="ConsPlusNormal"/>
            </w:pPr>
          </w:p>
        </w:tc>
        <w:tc>
          <w:tcPr>
            <w:tcW w:w="907" w:type="dxa"/>
          </w:tcPr>
          <w:p w:rsidR="00DE7635" w:rsidRDefault="00DE7635">
            <w:pPr>
              <w:pStyle w:val="ConsPlusNormal"/>
            </w:pPr>
          </w:p>
        </w:tc>
      </w:tr>
    </w:tbl>
    <w:p w:rsidR="00DE7635" w:rsidRDefault="00DE7635">
      <w:pPr>
        <w:pStyle w:val="ConsPlusNormal"/>
        <w:sectPr w:rsidR="00DE7635">
          <w:pgSz w:w="16838" w:h="11905" w:orient="landscape"/>
          <w:pgMar w:top="1701" w:right="1134" w:bottom="850" w:left="1134" w:header="0" w:footer="0" w:gutter="0"/>
          <w:cols w:space="720"/>
          <w:titlePg/>
        </w:sectPr>
      </w:pPr>
    </w:p>
    <w:p w:rsidR="00DE7635" w:rsidRDefault="00DE7635">
      <w:pPr>
        <w:pStyle w:val="ConsPlusNormal"/>
        <w:ind w:firstLine="540"/>
        <w:jc w:val="both"/>
      </w:pPr>
    </w:p>
    <w:p w:rsidR="00DE7635" w:rsidRDefault="00DE7635">
      <w:pPr>
        <w:pStyle w:val="ConsPlusNonformat"/>
        <w:jc w:val="both"/>
      </w:pPr>
      <w:r>
        <w:t xml:space="preserve">    10. Дата заполнения проверочного листа ________________________________</w:t>
      </w:r>
    </w:p>
    <w:p w:rsidR="00DE7635" w:rsidRDefault="00DE7635">
      <w:pPr>
        <w:pStyle w:val="ConsPlusNonformat"/>
        <w:jc w:val="both"/>
      </w:pPr>
    </w:p>
    <w:p w:rsidR="00DE7635" w:rsidRDefault="00DE7635">
      <w:pPr>
        <w:pStyle w:val="ConsPlusNonformat"/>
        <w:jc w:val="both"/>
      </w:pPr>
      <w:r>
        <w:t>______________________________________________________   __________________</w:t>
      </w:r>
    </w:p>
    <w:p w:rsidR="00DE7635" w:rsidRDefault="00DE7635">
      <w:pPr>
        <w:pStyle w:val="ConsPlusNonformat"/>
        <w:jc w:val="both"/>
      </w:pPr>
      <w:r>
        <w:t xml:space="preserve"> (Должность, Ф.И.О. должностного лица Рособрнадзора,         (подпись)</w:t>
      </w:r>
    </w:p>
    <w:p w:rsidR="00DE7635" w:rsidRDefault="00DE7635">
      <w:pPr>
        <w:pStyle w:val="ConsPlusNonformat"/>
        <w:jc w:val="both"/>
      </w:pPr>
      <w:r>
        <w:t>проводившего проверку и заполнившего проверочный лист)</w:t>
      </w:r>
    </w:p>
    <w:p w:rsidR="00DE7635" w:rsidRDefault="00DE7635">
      <w:pPr>
        <w:pStyle w:val="ConsPlusNormal"/>
        <w:ind w:firstLine="540"/>
        <w:jc w:val="both"/>
      </w:pPr>
    </w:p>
    <w:p w:rsidR="00DE7635" w:rsidRDefault="00DE7635">
      <w:pPr>
        <w:pStyle w:val="ConsPlusNormal"/>
        <w:ind w:firstLine="540"/>
        <w:jc w:val="both"/>
      </w:pPr>
      <w:r>
        <w:t>--------------------------------</w:t>
      </w:r>
    </w:p>
    <w:p w:rsidR="00DE7635" w:rsidRDefault="00DE7635">
      <w:pPr>
        <w:pStyle w:val="ConsPlusNormal"/>
        <w:spacing w:before="220"/>
        <w:ind w:firstLine="540"/>
        <w:jc w:val="both"/>
      </w:pPr>
      <w:bookmarkStart w:id="60" w:name="P9303"/>
      <w:bookmarkEnd w:id="60"/>
      <w:r>
        <w:t xml:space="preserve">&lt;1&gt; Утвержден </w:t>
      </w:r>
      <w:hyperlink r:id="rId954">
        <w:r>
          <w:rPr>
            <w:color w:val="0000FF"/>
          </w:rPr>
          <w:t>приказом</w:t>
        </w:r>
      </w:hyperlink>
      <w:r>
        <w:t xml:space="preserve"> Минпросвещения России от 14 октября 2022 г. N 906 (зарегистрирован Минюстом России 24 ноября 2022 г., регистрационный N 71119), действует до 1 марта 2028 года.</w:t>
      </w: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jc w:val="right"/>
        <w:outlineLvl w:val="0"/>
      </w:pPr>
      <w:r>
        <w:t>Приложение N 26</w:t>
      </w:r>
    </w:p>
    <w:p w:rsidR="00DE7635" w:rsidRDefault="00DE7635">
      <w:pPr>
        <w:pStyle w:val="ConsPlusNormal"/>
        <w:ind w:firstLine="540"/>
        <w:jc w:val="both"/>
      </w:pPr>
    </w:p>
    <w:p w:rsidR="00DE7635" w:rsidRDefault="00DE7635">
      <w:pPr>
        <w:pStyle w:val="ConsPlusNormal"/>
        <w:jc w:val="right"/>
      </w:pPr>
      <w:r>
        <w:t>Утверждена</w:t>
      </w:r>
    </w:p>
    <w:p w:rsidR="00DE7635" w:rsidRDefault="00DE7635">
      <w:pPr>
        <w:pStyle w:val="ConsPlusNormal"/>
        <w:jc w:val="right"/>
      </w:pPr>
      <w:r>
        <w:t>приказом Федеральной службы</w:t>
      </w:r>
    </w:p>
    <w:p w:rsidR="00DE7635" w:rsidRDefault="00DE7635">
      <w:pPr>
        <w:pStyle w:val="ConsPlusNormal"/>
        <w:jc w:val="right"/>
      </w:pPr>
      <w:r>
        <w:t>по надзору в сфере образования и науки</w:t>
      </w:r>
    </w:p>
    <w:p w:rsidR="00DE7635" w:rsidRDefault="00DE7635">
      <w:pPr>
        <w:pStyle w:val="ConsPlusNormal"/>
        <w:jc w:val="right"/>
      </w:pPr>
      <w:r>
        <w:t>от 02.05.2024 N 955</w:t>
      </w:r>
    </w:p>
    <w:p w:rsidR="00DE7635" w:rsidRDefault="00DE7635">
      <w:pPr>
        <w:pStyle w:val="ConsPlusNormal"/>
        <w:ind w:firstLine="540"/>
        <w:jc w:val="both"/>
      </w:pPr>
    </w:p>
    <w:p w:rsidR="00DE7635" w:rsidRDefault="00DE7635">
      <w:pPr>
        <w:pStyle w:val="ConsPlusNormal"/>
        <w:jc w:val="right"/>
      </w:pPr>
      <w:r>
        <w:t>Форма</w:t>
      </w:r>
    </w:p>
    <w:p w:rsidR="00DE7635" w:rsidRDefault="00DE7635">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DE7635">
        <w:tc>
          <w:tcPr>
            <w:tcW w:w="7143" w:type="dxa"/>
            <w:tcBorders>
              <w:top w:val="nil"/>
              <w:left w:val="nil"/>
              <w:bottom w:val="nil"/>
            </w:tcBorders>
          </w:tcPr>
          <w:p w:rsidR="00DE7635" w:rsidRDefault="00DE7635">
            <w:pPr>
              <w:pStyle w:val="ConsPlusNormal"/>
            </w:pPr>
          </w:p>
        </w:tc>
        <w:tc>
          <w:tcPr>
            <w:tcW w:w="1928" w:type="dxa"/>
            <w:tcBorders>
              <w:top w:val="single" w:sz="4" w:space="0" w:color="auto"/>
              <w:bottom w:val="single" w:sz="4" w:space="0" w:color="auto"/>
            </w:tcBorders>
            <w:vAlign w:val="center"/>
          </w:tcPr>
          <w:p w:rsidR="00DE7635" w:rsidRDefault="00DE7635">
            <w:pPr>
              <w:pStyle w:val="ConsPlusNormal"/>
              <w:jc w:val="center"/>
            </w:pPr>
            <w:r>
              <w:t>QR-код</w:t>
            </w:r>
          </w:p>
        </w:tc>
      </w:tr>
    </w:tbl>
    <w:p w:rsidR="00DE7635" w:rsidRDefault="00DE763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E7635">
        <w:tc>
          <w:tcPr>
            <w:tcW w:w="60" w:type="dxa"/>
            <w:tcBorders>
              <w:top w:val="nil"/>
              <w:left w:val="nil"/>
              <w:bottom w:val="nil"/>
              <w:right w:val="nil"/>
            </w:tcBorders>
            <w:shd w:val="clear" w:color="auto" w:fill="CED3F1"/>
            <w:tcMar>
              <w:top w:w="0" w:type="dxa"/>
              <w:left w:w="0" w:type="dxa"/>
              <w:bottom w:w="0" w:type="dxa"/>
              <w:right w:w="0" w:type="dxa"/>
            </w:tcMar>
          </w:tcPr>
          <w:p w:rsidR="00DE7635" w:rsidRDefault="00DE7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635" w:rsidRDefault="00DE7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635" w:rsidRDefault="00DE7635">
            <w:pPr>
              <w:pStyle w:val="ConsPlusNormal"/>
              <w:jc w:val="both"/>
            </w:pPr>
            <w:r>
              <w:rPr>
                <w:color w:val="392C69"/>
              </w:rPr>
              <w:t>КонсультантПлюс: примечание.</w:t>
            </w:r>
          </w:p>
          <w:p w:rsidR="00DE7635" w:rsidRDefault="00DE7635">
            <w:pPr>
              <w:pStyle w:val="ConsPlusNormal"/>
              <w:jc w:val="both"/>
            </w:pPr>
            <w:r>
              <w:rPr>
                <w:color w:val="392C69"/>
              </w:rPr>
              <w:t xml:space="preserve">Приложение N 26 </w:t>
            </w:r>
            <w:hyperlink w:anchor="P49">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DE7635" w:rsidRDefault="00DE7635">
            <w:pPr>
              <w:pStyle w:val="ConsPlusNormal"/>
            </w:pPr>
          </w:p>
        </w:tc>
      </w:tr>
    </w:tbl>
    <w:p w:rsidR="00DE7635" w:rsidRDefault="00DE7635">
      <w:pPr>
        <w:pStyle w:val="ConsPlusNonformat"/>
        <w:spacing w:before="260"/>
        <w:jc w:val="both"/>
      </w:pPr>
      <w:bookmarkStart w:id="61" w:name="P9323"/>
      <w:bookmarkEnd w:id="61"/>
      <w:r>
        <w:t xml:space="preserve">                             Проверочный лист,</w:t>
      </w:r>
    </w:p>
    <w:p w:rsidR="00DE7635" w:rsidRDefault="00DE7635">
      <w:pPr>
        <w:pStyle w:val="ConsPlusNonformat"/>
        <w:jc w:val="both"/>
      </w:pPr>
      <w:r>
        <w:t xml:space="preserve">       используемый при осуществлении федерального государственного</w:t>
      </w:r>
    </w:p>
    <w:p w:rsidR="00DE7635" w:rsidRDefault="00DE7635">
      <w:pPr>
        <w:pStyle w:val="ConsPlusNonformat"/>
        <w:jc w:val="both"/>
      </w:pPr>
      <w:r>
        <w:t xml:space="preserve">          контроля (надзора) в сфере образования в части порядка</w:t>
      </w:r>
    </w:p>
    <w:p w:rsidR="00DE7635" w:rsidRDefault="00DE7635">
      <w:pPr>
        <w:pStyle w:val="ConsPlusNonformat"/>
        <w:jc w:val="both"/>
      </w:pPr>
      <w:r>
        <w:t xml:space="preserve">          заполнения, учета и выдачи аттестатов об основном общем</w:t>
      </w:r>
    </w:p>
    <w:p w:rsidR="00DE7635" w:rsidRDefault="00DE7635">
      <w:pPr>
        <w:pStyle w:val="ConsPlusNonformat"/>
        <w:jc w:val="both"/>
      </w:pPr>
      <w:r>
        <w:t xml:space="preserve">                и среднем общем образовании и их дубликатов</w:t>
      </w:r>
    </w:p>
    <w:p w:rsidR="00DE7635" w:rsidRDefault="00DE7635">
      <w:pPr>
        <w:pStyle w:val="ConsPlusNonformat"/>
        <w:jc w:val="both"/>
      </w:pPr>
    </w:p>
    <w:p w:rsidR="00DE7635" w:rsidRDefault="00DE7635">
      <w:pPr>
        <w:pStyle w:val="ConsPlusNonformat"/>
        <w:jc w:val="both"/>
      </w:pPr>
      <w:r>
        <w:t xml:space="preserve">    1.  Наименование  вида  контроля,  внесенного  в  Единый  реестр  видов</w:t>
      </w:r>
    </w:p>
    <w:p w:rsidR="00DE7635" w:rsidRDefault="00DE7635">
      <w:pPr>
        <w:pStyle w:val="ConsPlusNonformat"/>
        <w:jc w:val="both"/>
      </w:pPr>
      <w:r>
        <w:t>федерального    государственного    контроля    (надзора),    регионального</w:t>
      </w:r>
    </w:p>
    <w:p w:rsidR="00DE7635" w:rsidRDefault="00DE7635">
      <w:pPr>
        <w:pStyle w:val="ConsPlusNonformat"/>
        <w:jc w:val="both"/>
      </w:pPr>
      <w:r>
        <w:t>государственного  контроля  (надзора), муниципального контроля: федеральный</w:t>
      </w:r>
    </w:p>
    <w:p w:rsidR="00DE7635" w:rsidRDefault="00DE7635">
      <w:pPr>
        <w:pStyle w:val="ConsPlusNonformat"/>
        <w:jc w:val="both"/>
      </w:pPr>
      <w:r>
        <w:t>государственный контроль (надзор) в сфере образования.</w:t>
      </w:r>
    </w:p>
    <w:p w:rsidR="00DE7635" w:rsidRDefault="00DE7635">
      <w:pPr>
        <w:pStyle w:val="ConsPlusNonformat"/>
        <w:jc w:val="both"/>
      </w:pPr>
      <w:r>
        <w:t xml:space="preserve">    2. Наименование контрольного (надзорного) органа: Федеральная служба по</w:t>
      </w:r>
    </w:p>
    <w:p w:rsidR="00DE7635" w:rsidRDefault="00DE7635">
      <w:pPr>
        <w:pStyle w:val="ConsPlusNonformat"/>
        <w:jc w:val="both"/>
      </w:pPr>
      <w:r>
        <w:t>надзору в сфере образования и науки.</w:t>
      </w:r>
    </w:p>
    <w:p w:rsidR="00DE7635" w:rsidRDefault="00DE7635">
      <w:pPr>
        <w:pStyle w:val="ConsPlusNonformat"/>
        <w:jc w:val="both"/>
      </w:pPr>
      <w:r>
        <w:t xml:space="preserve">    3.   Форма   проверочного   листа   утверждена  приказом  Рособрнадзора</w:t>
      </w:r>
    </w:p>
    <w:p w:rsidR="00DE7635" w:rsidRDefault="00DE7635">
      <w:pPr>
        <w:pStyle w:val="ConsPlusNonformat"/>
        <w:jc w:val="both"/>
      </w:pPr>
      <w:r>
        <w:t>от  02.05.2024  N 955 "Об утверждении форм проверочных листов, используемых</w:t>
      </w:r>
    </w:p>
    <w:p w:rsidR="00DE7635" w:rsidRDefault="00DE7635">
      <w:pPr>
        <w:pStyle w:val="ConsPlusNonformat"/>
        <w:jc w:val="both"/>
      </w:pPr>
      <w:r>
        <w:t>при  осуществлении федерального государственного контроля (надзора) в сфере</w:t>
      </w:r>
    </w:p>
    <w:p w:rsidR="00DE7635" w:rsidRDefault="00DE7635">
      <w:pPr>
        <w:pStyle w:val="ConsPlusNonformat"/>
        <w:jc w:val="both"/>
      </w:pPr>
      <w:r>
        <w:t>образования".</w:t>
      </w:r>
    </w:p>
    <w:p w:rsidR="00DE7635" w:rsidRDefault="00DE7635">
      <w:pPr>
        <w:pStyle w:val="ConsPlusNonformat"/>
        <w:jc w:val="both"/>
      </w:pPr>
      <w:r>
        <w:t xml:space="preserve">    4.  Объект контроля (надзора), в отношении которого проводится плановая</w:t>
      </w:r>
    </w:p>
    <w:p w:rsidR="00DE7635" w:rsidRDefault="00DE7635">
      <w:pPr>
        <w:pStyle w:val="ConsPlusNonformat"/>
        <w:jc w:val="both"/>
      </w:pPr>
      <w:r>
        <w:t>выездная проверка (далее - проверка): _____________________________________</w:t>
      </w:r>
    </w:p>
    <w:p w:rsidR="00DE7635" w:rsidRDefault="00DE7635">
      <w:pPr>
        <w:pStyle w:val="ConsPlusNonformat"/>
        <w:jc w:val="both"/>
      </w:pPr>
      <w:r>
        <w:t xml:space="preserve">    5.   Наименование   юридического   лица,  его  идентификационный  номер</w:t>
      </w:r>
    </w:p>
    <w:p w:rsidR="00DE7635" w:rsidRDefault="00DE7635">
      <w:pPr>
        <w:pStyle w:val="ConsPlusNonformat"/>
        <w:jc w:val="both"/>
      </w:pPr>
      <w:r>
        <w:t>налогоплательщика  и  (или) основной государственный регистрационный номер,</w:t>
      </w:r>
    </w:p>
    <w:p w:rsidR="00DE7635" w:rsidRDefault="00DE7635">
      <w:pPr>
        <w:pStyle w:val="ConsPlusNonformat"/>
        <w:jc w:val="both"/>
      </w:pPr>
      <w:r>
        <w:t>адрес  юридического лица в пределах места нахождения юридического лица (его</w:t>
      </w:r>
    </w:p>
    <w:p w:rsidR="00DE7635" w:rsidRDefault="00DE7635">
      <w:pPr>
        <w:pStyle w:val="ConsPlusNonformat"/>
        <w:jc w:val="both"/>
      </w:pPr>
      <w:r>
        <w:t>филиалов,   представительств,   обособленных   структурных  подразделений),</w:t>
      </w:r>
    </w:p>
    <w:p w:rsidR="00DE7635" w:rsidRDefault="00DE7635">
      <w:pPr>
        <w:pStyle w:val="ConsPlusNonformat"/>
        <w:jc w:val="both"/>
      </w:pPr>
      <w:r>
        <w:t>являющегося контролируемым лицом:</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6. Место (места) проведения проверки с заполнением проверочного листа: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lastRenderedPageBreak/>
        <w:t xml:space="preserve">    7.  Реквизиты решения Рособрнадзора о проведении проверки, подписанного</w:t>
      </w:r>
    </w:p>
    <w:p w:rsidR="00DE7635" w:rsidRDefault="00DE7635">
      <w:pPr>
        <w:pStyle w:val="ConsPlusNonformat"/>
        <w:jc w:val="both"/>
      </w:pPr>
      <w:r>
        <w:t>уполномоченным должностным лицом Рособрнадзора: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8. Учетный номер проверки:</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9.  Список  контрольных  вопросов,  отражающих  содержание обязательных</w:t>
      </w:r>
    </w:p>
    <w:p w:rsidR="00DE7635" w:rsidRDefault="00DE7635">
      <w:pPr>
        <w:pStyle w:val="ConsPlusNonformat"/>
        <w:jc w:val="both"/>
      </w:pPr>
      <w:r>
        <w:t>требований, ответы на которые свидетельствуют о соблюдении или несоблюдении</w:t>
      </w:r>
    </w:p>
    <w:p w:rsidR="00DE7635" w:rsidRDefault="00DE7635">
      <w:pPr>
        <w:pStyle w:val="ConsPlusNonformat"/>
        <w:jc w:val="both"/>
      </w:pPr>
      <w:r>
        <w:t>контролируемым лицом обязательных требований:</w:t>
      </w:r>
    </w:p>
    <w:p w:rsidR="00DE7635" w:rsidRDefault="00DE7635">
      <w:pPr>
        <w:pStyle w:val="ConsPlusNormal"/>
        <w:ind w:firstLine="540"/>
        <w:jc w:val="both"/>
      </w:pPr>
    </w:p>
    <w:p w:rsidR="00DE7635" w:rsidRDefault="00DE7635">
      <w:pPr>
        <w:pStyle w:val="ConsPlusNormal"/>
        <w:sectPr w:rsidR="00DE76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DE7635">
        <w:tc>
          <w:tcPr>
            <w:tcW w:w="658" w:type="dxa"/>
          </w:tcPr>
          <w:p w:rsidR="00DE7635" w:rsidRDefault="00DE7635">
            <w:pPr>
              <w:pStyle w:val="ConsPlusNormal"/>
              <w:jc w:val="center"/>
            </w:pPr>
            <w:r>
              <w:lastRenderedPageBreak/>
              <w:t>N п/п</w:t>
            </w:r>
          </w:p>
        </w:tc>
        <w:tc>
          <w:tcPr>
            <w:tcW w:w="4649" w:type="dxa"/>
          </w:tcPr>
          <w:p w:rsidR="00DE7635" w:rsidRDefault="00DE7635">
            <w:pPr>
              <w:pStyle w:val="ConsPlusNormal"/>
              <w:jc w:val="center"/>
            </w:pPr>
            <w:r>
              <w:t>Список контрольных вопросов</w:t>
            </w:r>
          </w:p>
        </w:tc>
        <w:tc>
          <w:tcPr>
            <w:tcW w:w="3345" w:type="dxa"/>
          </w:tcPr>
          <w:p w:rsidR="00DE7635" w:rsidRDefault="00DE7635">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E7635" w:rsidRDefault="00DE7635">
            <w:pPr>
              <w:pStyle w:val="ConsPlusNormal"/>
              <w:jc w:val="center"/>
            </w:pPr>
            <w:r>
              <w:t>Ответы на вопросы ("да"/"нет"/"неприменимо")</w:t>
            </w:r>
          </w:p>
        </w:tc>
        <w:tc>
          <w:tcPr>
            <w:tcW w:w="907" w:type="dxa"/>
          </w:tcPr>
          <w:p w:rsidR="00DE7635" w:rsidRDefault="00DE7635">
            <w:pPr>
              <w:pStyle w:val="ConsPlusNormal"/>
              <w:jc w:val="center"/>
            </w:pPr>
            <w:r>
              <w:t>Примечание</w:t>
            </w:r>
          </w:p>
        </w:tc>
      </w:tr>
      <w:tr w:rsidR="00DE7635">
        <w:tc>
          <w:tcPr>
            <w:tcW w:w="658" w:type="dxa"/>
          </w:tcPr>
          <w:p w:rsidR="00DE7635" w:rsidRDefault="00DE7635">
            <w:pPr>
              <w:pStyle w:val="ConsPlusNormal"/>
              <w:jc w:val="center"/>
            </w:pPr>
            <w:r>
              <w:t>1.</w:t>
            </w:r>
          </w:p>
        </w:tc>
        <w:tc>
          <w:tcPr>
            <w:tcW w:w="4649" w:type="dxa"/>
          </w:tcPr>
          <w:p w:rsidR="00DE7635" w:rsidRDefault="00DE7635">
            <w:pPr>
              <w:pStyle w:val="ConsPlusNormal"/>
              <w:jc w:val="both"/>
            </w:pPr>
            <w:r>
              <w:t>Выдаются ли аттестаты об основном общем и среднем общем образовании (далее - аттестаты)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 (далее - организация)?</w:t>
            </w:r>
          </w:p>
        </w:tc>
        <w:tc>
          <w:tcPr>
            <w:tcW w:w="3345" w:type="dxa"/>
          </w:tcPr>
          <w:p w:rsidR="00DE7635" w:rsidRDefault="00D11F40">
            <w:pPr>
              <w:pStyle w:val="ConsPlusNormal"/>
              <w:jc w:val="center"/>
            </w:pPr>
            <w:hyperlink r:id="rId955">
              <w:r w:rsidR="00DE7635">
                <w:rPr>
                  <w:color w:val="0000FF"/>
                </w:rPr>
                <w:t>Пункт 2</w:t>
              </w:r>
            </w:hyperlink>
            <w:r w:rsidR="00DE7635">
              <w:t xml:space="preserve"> Порядка заполнения, учета и выдачи аттестатов об основном общем и среднем общем образовании и их дубликатов </w:t>
            </w:r>
            <w:hyperlink w:anchor="P9534">
              <w:r w:rsidR="00DE7635">
                <w:rPr>
                  <w:color w:val="0000FF"/>
                </w:rPr>
                <w:t>&lt;1&gt;</w:t>
              </w:r>
            </w:hyperlink>
            <w:r w:rsidR="00DE7635">
              <w:t xml:space="preserve"> (далее - Порядок N 546)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w:t>
            </w:r>
          </w:p>
        </w:tc>
        <w:tc>
          <w:tcPr>
            <w:tcW w:w="4649" w:type="dxa"/>
          </w:tcPr>
          <w:p w:rsidR="00DE7635" w:rsidRDefault="00DE7635">
            <w:pPr>
              <w:pStyle w:val="ConsPlusNormal"/>
              <w:jc w:val="both"/>
            </w:pPr>
            <w:r>
              <w:t>Хранятся ли бланки в организации как документы строгой отчетности?</w:t>
            </w:r>
          </w:p>
        </w:tc>
        <w:tc>
          <w:tcPr>
            <w:tcW w:w="3345" w:type="dxa"/>
          </w:tcPr>
          <w:p w:rsidR="00DE7635" w:rsidRDefault="00D11F40">
            <w:pPr>
              <w:pStyle w:val="ConsPlusNormal"/>
              <w:jc w:val="center"/>
            </w:pPr>
            <w:hyperlink r:id="rId956">
              <w:r w:rsidR="00DE7635">
                <w:rPr>
                  <w:color w:val="0000FF"/>
                </w:rPr>
                <w:t>Пункт 15</w:t>
              </w:r>
            </w:hyperlink>
            <w:r w:rsidR="00DE7635">
              <w:t xml:space="preserve"> Порядка N 546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w:t>
            </w:r>
          </w:p>
        </w:tc>
        <w:tc>
          <w:tcPr>
            <w:tcW w:w="4649" w:type="dxa"/>
          </w:tcPr>
          <w:p w:rsidR="00DE7635" w:rsidRDefault="00DE7635">
            <w:pPr>
              <w:pStyle w:val="ConsPlusNormal"/>
              <w:jc w:val="both"/>
            </w:pPr>
            <w:r>
              <w:t>Соблюдается ли организацией требование о недопустимости передачи приобретенных бланков в другие организации, осуществляющие образовательную деятельность?</w:t>
            </w:r>
          </w:p>
        </w:tc>
        <w:tc>
          <w:tcPr>
            <w:tcW w:w="3345" w:type="dxa"/>
          </w:tcPr>
          <w:p w:rsidR="00DE7635" w:rsidRDefault="00D11F40">
            <w:pPr>
              <w:pStyle w:val="ConsPlusNormal"/>
              <w:jc w:val="center"/>
            </w:pPr>
            <w:hyperlink r:id="rId957">
              <w:r w:rsidR="00DE7635">
                <w:rPr>
                  <w:color w:val="0000FF"/>
                </w:rPr>
                <w:t>Пункт 16</w:t>
              </w:r>
            </w:hyperlink>
            <w:r w:rsidR="00DE7635">
              <w:t xml:space="preserve"> Порядка N 546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w:t>
            </w:r>
          </w:p>
        </w:tc>
        <w:tc>
          <w:tcPr>
            <w:tcW w:w="4649" w:type="dxa"/>
          </w:tcPr>
          <w:p w:rsidR="00DE7635" w:rsidRDefault="00DE7635">
            <w:pPr>
              <w:pStyle w:val="ConsPlusNormal"/>
              <w:jc w:val="both"/>
            </w:pPr>
            <w:r>
              <w:t>Ведется ли для учета выданных аттестатов, приложений к ним, дубликатов аттестатов и дубликатов приложений к аттестатам в организации книга регистрации выданных документов об образовании (далее - книга регистрации)?</w:t>
            </w:r>
          </w:p>
        </w:tc>
        <w:tc>
          <w:tcPr>
            <w:tcW w:w="3345" w:type="dxa"/>
          </w:tcPr>
          <w:p w:rsidR="00DE7635" w:rsidRDefault="00D11F40">
            <w:pPr>
              <w:pStyle w:val="ConsPlusNormal"/>
              <w:jc w:val="center"/>
            </w:pPr>
            <w:hyperlink r:id="rId958">
              <w:r w:rsidR="00DE7635">
                <w:rPr>
                  <w:color w:val="0000FF"/>
                </w:rPr>
                <w:t>Пункт 17</w:t>
              </w:r>
            </w:hyperlink>
            <w:r w:rsidR="00DE7635">
              <w:t xml:space="preserve"> Порядка N 546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w:t>
            </w:r>
          </w:p>
        </w:tc>
        <w:tc>
          <w:tcPr>
            <w:tcW w:w="4649" w:type="dxa"/>
          </w:tcPr>
          <w:p w:rsidR="00DE7635" w:rsidRDefault="00DE7635">
            <w:pPr>
              <w:pStyle w:val="ConsPlusNormal"/>
              <w:jc w:val="both"/>
            </w:pPr>
            <w:r>
              <w:t>Ведется ли книга регистрации в организации отдельно по каждому уровню общего образования?</w:t>
            </w:r>
          </w:p>
        </w:tc>
        <w:tc>
          <w:tcPr>
            <w:tcW w:w="3345" w:type="dxa"/>
          </w:tcPr>
          <w:p w:rsidR="00DE7635" w:rsidRDefault="00D11F40">
            <w:pPr>
              <w:pStyle w:val="ConsPlusNormal"/>
              <w:jc w:val="center"/>
            </w:pPr>
            <w:hyperlink r:id="rId959">
              <w:r w:rsidR="00DE7635">
                <w:rPr>
                  <w:color w:val="0000FF"/>
                </w:rPr>
                <w:t>Пункт 18</w:t>
              </w:r>
            </w:hyperlink>
            <w:r w:rsidR="00DE7635">
              <w:t xml:space="preserve"> Порядка N 546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lastRenderedPageBreak/>
              <w:t>6.</w:t>
            </w:r>
          </w:p>
        </w:tc>
        <w:tc>
          <w:tcPr>
            <w:tcW w:w="4649" w:type="dxa"/>
          </w:tcPr>
          <w:p w:rsidR="00DE7635" w:rsidRDefault="00DE7635">
            <w:pPr>
              <w:pStyle w:val="ConsPlusNormal"/>
              <w:jc w:val="both"/>
            </w:pPr>
            <w:r>
              <w:t>Содержит ли книга регистрации:</w:t>
            </w:r>
          </w:p>
          <w:p w:rsidR="00DE7635" w:rsidRDefault="00DE7635">
            <w:pPr>
              <w:pStyle w:val="ConsPlusNormal"/>
              <w:jc w:val="both"/>
            </w:pPr>
            <w:r>
              <w:t>- номер учетной записи (по порядку)?</w:t>
            </w:r>
          </w:p>
        </w:tc>
        <w:tc>
          <w:tcPr>
            <w:tcW w:w="3345" w:type="dxa"/>
            <w:vMerge w:val="restart"/>
          </w:tcPr>
          <w:p w:rsidR="00DE7635" w:rsidRDefault="00D11F40">
            <w:pPr>
              <w:pStyle w:val="ConsPlusNormal"/>
              <w:jc w:val="center"/>
            </w:pPr>
            <w:hyperlink r:id="rId960">
              <w:r w:rsidR="00DE7635">
                <w:rPr>
                  <w:color w:val="0000FF"/>
                </w:rPr>
                <w:t>Пункт 18</w:t>
              </w:r>
            </w:hyperlink>
            <w:r w:rsidR="00DE7635">
              <w:t xml:space="preserve"> Порядка N 546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фамилию, имя, отчество (при наличии) выпускника?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в случае получения аттестата (дубликата аттестата, дубликата приложения к аттестату) по доверенности фамилию, имя, отчество (при наличии) выпускника, а также фамилию, имя и отчество (при наличии) лица, которому выдан документ?</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дату рождения выпускника?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нумерацию бланка аттестата (бланка дубликата аттестата)?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наименования учебных предметов и итоговые отметки выпускника по ним?</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дату и номер приказа о выдаче аттестата (дубликата аттестата, дубликата приложения к аттестату)?</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подпись уполномоченного лица организации, выдавшего аттестат (дубликат аттестата, дубликат приложения к аттестату)?</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подпись получателя аттестата (если документ выдан лично выпускнику либо по доверенности) либо дату и номер почтового отправления (если документ направлен через операторов почтовой связи общего пользования)?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дату выдачи аттестата (дубликата аттестата, дубликата приложения к аттестату)?</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7.</w:t>
            </w:r>
          </w:p>
        </w:tc>
        <w:tc>
          <w:tcPr>
            <w:tcW w:w="4649" w:type="dxa"/>
          </w:tcPr>
          <w:p w:rsidR="00DE7635" w:rsidRDefault="00DE7635">
            <w:pPr>
              <w:pStyle w:val="ConsPlusNormal"/>
              <w:jc w:val="both"/>
            </w:pPr>
            <w:r>
              <w:t>Отмечаются ли при выдаче дубликата аттестата и дубликата приложения к аттестату учетный номер записи и дата выдачи оригинала, нумерация бланка оригинала?</w:t>
            </w:r>
          </w:p>
        </w:tc>
        <w:tc>
          <w:tcPr>
            <w:tcW w:w="3345" w:type="dxa"/>
          </w:tcPr>
          <w:p w:rsidR="00DE7635" w:rsidRDefault="00D11F40">
            <w:pPr>
              <w:pStyle w:val="ConsPlusNormal"/>
              <w:jc w:val="center"/>
            </w:pPr>
            <w:hyperlink r:id="rId961">
              <w:r w:rsidR="00DE7635">
                <w:rPr>
                  <w:color w:val="0000FF"/>
                </w:rPr>
                <w:t>Пункт 18</w:t>
              </w:r>
            </w:hyperlink>
            <w:r w:rsidR="00DE7635">
              <w:t xml:space="preserve"> Порядка N 546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8.</w:t>
            </w:r>
          </w:p>
        </w:tc>
        <w:tc>
          <w:tcPr>
            <w:tcW w:w="4649" w:type="dxa"/>
          </w:tcPr>
          <w:p w:rsidR="00DE7635" w:rsidRDefault="00DE7635">
            <w:pPr>
              <w:pStyle w:val="ConsPlusNormal"/>
              <w:jc w:val="both"/>
            </w:pPr>
            <w:r>
              <w:t xml:space="preserve">Ставится ли напротив учетного номера записи выдачи оригинала отметка о выдаче дубликата аттестата, за исключением случаев, предусмотренных </w:t>
            </w:r>
            <w:hyperlink r:id="rId962">
              <w:r>
                <w:rPr>
                  <w:color w:val="0000FF"/>
                </w:rPr>
                <w:t>абзацем четвертым пункта 28</w:t>
              </w:r>
            </w:hyperlink>
            <w:r>
              <w:t xml:space="preserve"> Порядка N 546?</w:t>
            </w:r>
          </w:p>
        </w:tc>
        <w:tc>
          <w:tcPr>
            <w:tcW w:w="3345" w:type="dxa"/>
          </w:tcPr>
          <w:p w:rsidR="00DE7635" w:rsidRDefault="00D11F40">
            <w:pPr>
              <w:pStyle w:val="ConsPlusNormal"/>
              <w:jc w:val="center"/>
            </w:pPr>
            <w:hyperlink r:id="rId963">
              <w:r w:rsidR="00DE7635">
                <w:rPr>
                  <w:color w:val="0000FF"/>
                </w:rPr>
                <w:t>Пункт 18</w:t>
              </w:r>
            </w:hyperlink>
            <w:r w:rsidR="00DE7635">
              <w:t xml:space="preserve"> Порядка N 546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9.</w:t>
            </w:r>
          </w:p>
        </w:tc>
        <w:tc>
          <w:tcPr>
            <w:tcW w:w="4649" w:type="dxa"/>
          </w:tcPr>
          <w:p w:rsidR="00DE7635" w:rsidRDefault="00DE7635">
            <w:pPr>
              <w:pStyle w:val="ConsPlusNormal"/>
              <w:jc w:val="both"/>
            </w:pPr>
            <w:r>
              <w:t>Фиксируется ли при обнаружении ошибок, допущенных при заполнении аттестата или приложения, в год окончания выпускником организации выдача нового аттестата или приложения взамен испорченного в книге регистрации за новым номером учетной записи?</w:t>
            </w:r>
          </w:p>
        </w:tc>
        <w:tc>
          <w:tcPr>
            <w:tcW w:w="3345" w:type="dxa"/>
          </w:tcPr>
          <w:p w:rsidR="00DE7635" w:rsidRDefault="00D11F40">
            <w:pPr>
              <w:pStyle w:val="ConsPlusNormal"/>
              <w:jc w:val="center"/>
            </w:pPr>
            <w:hyperlink r:id="rId964">
              <w:r w:rsidR="00DE7635">
                <w:rPr>
                  <w:color w:val="0000FF"/>
                </w:rPr>
                <w:t>Пункт 18</w:t>
              </w:r>
            </w:hyperlink>
            <w:r w:rsidR="00DE7635">
              <w:t xml:space="preserve"> Порядка N 546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10.</w:t>
            </w:r>
          </w:p>
        </w:tc>
        <w:tc>
          <w:tcPr>
            <w:tcW w:w="4649" w:type="dxa"/>
          </w:tcPr>
          <w:p w:rsidR="00DE7635" w:rsidRDefault="00DE7635">
            <w:pPr>
              <w:pStyle w:val="ConsPlusNormal"/>
              <w:jc w:val="both"/>
            </w:pPr>
            <w:r>
              <w:t>Делается ли при выдаче нового аттестата или приложения взамен испорченного напротив ранее сделанной учетной записи пометка "испорчен, аннулирован, выдан новый аттестат" с указанием номера учетной записи аттестата, выданного взамен испорченного?</w:t>
            </w:r>
          </w:p>
        </w:tc>
        <w:tc>
          <w:tcPr>
            <w:tcW w:w="3345" w:type="dxa"/>
          </w:tcPr>
          <w:p w:rsidR="00DE7635" w:rsidRDefault="00D11F40">
            <w:pPr>
              <w:pStyle w:val="ConsPlusNormal"/>
              <w:jc w:val="center"/>
            </w:pPr>
            <w:hyperlink r:id="rId965">
              <w:r w:rsidR="00DE7635">
                <w:rPr>
                  <w:color w:val="0000FF"/>
                </w:rPr>
                <w:t>Пункт 18</w:t>
              </w:r>
            </w:hyperlink>
            <w:r w:rsidR="00DE7635">
              <w:t xml:space="preserve"> Порядка N 546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11.</w:t>
            </w:r>
          </w:p>
        </w:tc>
        <w:tc>
          <w:tcPr>
            <w:tcW w:w="4649" w:type="dxa"/>
          </w:tcPr>
          <w:p w:rsidR="00DE7635" w:rsidRDefault="00DE7635">
            <w:pPr>
              <w:pStyle w:val="ConsPlusNormal"/>
              <w:jc w:val="both"/>
            </w:pPr>
            <w:r>
              <w:t>Вносится ли в книгу регистрации список выпускников текущего учебного года в алфавитном порядке отдельно по каждому классу (со сквозной нумерацией), номера бланков - в возрастающем порядке?</w:t>
            </w:r>
          </w:p>
        </w:tc>
        <w:tc>
          <w:tcPr>
            <w:tcW w:w="3345" w:type="dxa"/>
          </w:tcPr>
          <w:p w:rsidR="00DE7635" w:rsidRDefault="00D11F40">
            <w:pPr>
              <w:pStyle w:val="ConsPlusNormal"/>
              <w:jc w:val="center"/>
            </w:pPr>
            <w:hyperlink r:id="rId966">
              <w:r w:rsidR="00DE7635">
                <w:rPr>
                  <w:color w:val="0000FF"/>
                </w:rPr>
                <w:t>Пункт 19</w:t>
              </w:r>
            </w:hyperlink>
            <w:r w:rsidR="00DE7635">
              <w:t xml:space="preserve"> Порядка N 546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12.</w:t>
            </w:r>
          </w:p>
        </w:tc>
        <w:tc>
          <w:tcPr>
            <w:tcW w:w="4649" w:type="dxa"/>
          </w:tcPr>
          <w:p w:rsidR="00DE7635" w:rsidRDefault="00DE7635">
            <w:pPr>
              <w:pStyle w:val="ConsPlusNormal"/>
              <w:jc w:val="both"/>
            </w:pPr>
            <w:r>
              <w:t>Заверяются ли записи в книге регистрации подписями классного руководителя, руководителя организации и печатью организации отдельно по каждому классу?</w:t>
            </w:r>
          </w:p>
        </w:tc>
        <w:tc>
          <w:tcPr>
            <w:tcW w:w="3345" w:type="dxa"/>
          </w:tcPr>
          <w:p w:rsidR="00DE7635" w:rsidRDefault="00D11F40">
            <w:pPr>
              <w:pStyle w:val="ConsPlusNormal"/>
              <w:jc w:val="center"/>
            </w:pPr>
            <w:hyperlink r:id="rId967">
              <w:r w:rsidR="00DE7635">
                <w:rPr>
                  <w:color w:val="0000FF"/>
                </w:rPr>
                <w:t>Пункт 19</w:t>
              </w:r>
            </w:hyperlink>
            <w:r w:rsidR="00DE7635">
              <w:t xml:space="preserve"> Порядка N 546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13.</w:t>
            </w:r>
          </w:p>
        </w:tc>
        <w:tc>
          <w:tcPr>
            <w:tcW w:w="4649" w:type="dxa"/>
          </w:tcPr>
          <w:p w:rsidR="00DE7635" w:rsidRDefault="00DE7635">
            <w:pPr>
              <w:pStyle w:val="ConsPlusNormal"/>
              <w:jc w:val="both"/>
            </w:pPr>
            <w:r>
              <w:t>Заверяется ли каждая запись о выдаче дубликата аттестата, дубликата приложения к аттестату подписью руководителя организации выдавшей аттестат, и скрепляется печатью организации?</w:t>
            </w:r>
          </w:p>
        </w:tc>
        <w:tc>
          <w:tcPr>
            <w:tcW w:w="3345" w:type="dxa"/>
          </w:tcPr>
          <w:p w:rsidR="00DE7635" w:rsidRDefault="00D11F40">
            <w:pPr>
              <w:pStyle w:val="ConsPlusNormal"/>
              <w:jc w:val="center"/>
            </w:pPr>
            <w:hyperlink r:id="rId968">
              <w:r w:rsidR="00DE7635">
                <w:rPr>
                  <w:color w:val="0000FF"/>
                </w:rPr>
                <w:t>Пункт 19</w:t>
              </w:r>
            </w:hyperlink>
            <w:r w:rsidR="00DE7635">
              <w:t xml:space="preserve"> Порядка N 546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14.</w:t>
            </w:r>
          </w:p>
        </w:tc>
        <w:tc>
          <w:tcPr>
            <w:tcW w:w="4649" w:type="dxa"/>
          </w:tcPr>
          <w:p w:rsidR="00DE7635" w:rsidRDefault="00DE7635">
            <w:pPr>
              <w:pStyle w:val="ConsPlusNormal"/>
              <w:jc w:val="both"/>
            </w:pPr>
            <w:r>
              <w:t>Заверяются ли исправления, допущенные при заполнении книги регистрации, руководителем организации выдавшей аттестат, и скрепляются печатью организации со ссылкой на номер учетной записи?</w:t>
            </w:r>
          </w:p>
        </w:tc>
        <w:tc>
          <w:tcPr>
            <w:tcW w:w="3345" w:type="dxa"/>
          </w:tcPr>
          <w:p w:rsidR="00DE7635" w:rsidRDefault="00D11F40">
            <w:pPr>
              <w:pStyle w:val="ConsPlusNormal"/>
              <w:jc w:val="center"/>
            </w:pPr>
            <w:hyperlink r:id="rId969">
              <w:r w:rsidR="00DE7635">
                <w:rPr>
                  <w:color w:val="0000FF"/>
                </w:rPr>
                <w:t>Пункт 20</w:t>
              </w:r>
            </w:hyperlink>
            <w:r w:rsidR="00DE7635">
              <w:t xml:space="preserve"> Порядка N 546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15.</w:t>
            </w:r>
          </w:p>
        </w:tc>
        <w:tc>
          <w:tcPr>
            <w:tcW w:w="4649" w:type="dxa"/>
          </w:tcPr>
          <w:p w:rsidR="00DE7635" w:rsidRDefault="00DE7635">
            <w:pPr>
              <w:pStyle w:val="ConsPlusNormal"/>
              <w:jc w:val="both"/>
            </w:pPr>
            <w:r>
              <w:t>Пронумеровываются ли листы книги регистрации?</w:t>
            </w:r>
          </w:p>
        </w:tc>
        <w:tc>
          <w:tcPr>
            <w:tcW w:w="3345" w:type="dxa"/>
          </w:tcPr>
          <w:p w:rsidR="00DE7635" w:rsidRDefault="00D11F40">
            <w:pPr>
              <w:pStyle w:val="ConsPlusNormal"/>
              <w:jc w:val="center"/>
            </w:pPr>
            <w:hyperlink r:id="rId970">
              <w:r w:rsidR="00DE7635">
                <w:rPr>
                  <w:color w:val="0000FF"/>
                </w:rPr>
                <w:t>Пункт 20</w:t>
              </w:r>
            </w:hyperlink>
            <w:r w:rsidR="00DE7635">
              <w:t xml:space="preserve"> Порядка N 546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16.</w:t>
            </w:r>
          </w:p>
        </w:tc>
        <w:tc>
          <w:tcPr>
            <w:tcW w:w="4649" w:type="dxa"/>
          </w:tcPr>
          <w:p w:rsidR="00DE7635" w:rsidRDefault="00DE7635">
            <w:pPr>
              <w:pStyle w:val="ConsPlusNormal"/>
              <w:jc w:val="both"/>
            </w:pPr>
            <w:r>
              <w:t>Прошнуровывается ли книга регистрации?</w:t>
            </w:r>
          </w:p>
        </w:tc>
        <w:tc>
          <w:tcPr>
            <w:tcW w:w="3345" w:type="dxa"/>
          </w:tcPr>
          <w:p w:rsidR="00DE7635" w:rsidRDefault="00D11F40">
            <w:pPr>
              <w:pStyle w:val="ConsPlusNormal"/>
              <w:jc w:val="center"/>
            </w:pPr>
            <w:hyperlink r:id="rId971">
              <w:r w:rsidR="00DE7635">
                <w:rPr>
                  <w:color w:val="0000FF"/>
                </w:rPr>
                <w:t>Пункт 20</w:t>
              </w:r>
            </w:hyperlink>
            <w:r w:rsidR="00DE7635">
              <w:t xml:space="preserve"> Порядка N 546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17.</w:t>
            </w:r>
          </w:p>
        </w:tc>
        <w:tc>
          <w:tcPr>
            <w:tcW w:w="4649" w:type="dxa"/>
          </w:tcPr>
          <w:p w:rsidR="00DE7635" w:rsidRDefault="00DE7635">
            <w:pPr>
              <w:pStyle w:val="ConsPlusNormal"/>
              <w:jc w:val="both"/>
            </w:pPr>
            <w:r>
              <w:t>Скрепляется ли книга регистрации печатью организации с указанием количества листов в книге регистрации?</w:t>
            </w:r>
          </w:p>
        </w:tc>
        <w:tc>
          <w:tcPr>
            <w:tcW w:w="3345" w:type="dxa"/>
          </w:tcPr>
          <w:p w:rsidR="00DE7635" w:rsidRDefault="00D11F40">
            <w:pPr>
              <w:pStyle w:val="ConsPlusNormal"/>
              <w:jc w:val="center"/>
            </w:pPr>
            <w:hyperlink r:id="rId972">
              <w:r w:rsidR="00DE7635">
                <w:rPr>
                  <w:color w:val="0000FF"/>
                </w:rPr>
                <w:t>Пункт 20</w:t>
              </w:r>
            </w:hyperlink>
            <w:r w:rsidR="00DE7635">
              <w:t xml:space="preserve"> Порядка N 546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18.</w:t>
            </w:r>
          </w:p>
        </w:tc>
        <w:tc>
          <w:tcPr>
            <w:tcW w:w="4649" w:type="dxa"/>
          </w:tcPr>
          <w:p w:rsidR="00DE7635" w:rsidRDefault="00DE7635">
            <w:pPr>
              <w:pStyle w:val="ConsPlusNormal"/>
              <w:jc w:val="both"/>
            </w:pPr>
            <w:r>
              <w:t>Хранится ли книга регистрации как документ строгой отчетности?</w:t>
            </w:r>
          </w:p>
        </w:tc>
        <w:tc>
          <w:tcPr>
            <w:tcW w:w="3345" w:type="dxa"/>
          </w:tcPr>
          <w:p w:rsidR="00DE7635" w:rsidRDefault="00D11F40">
            <w:pPr>
              <w:pStyle w:val="ConsPlusNormal"/>
              <w:jc w:val="center"/>
            </w:pPr>
            <w:hyperlink r:id="rId973">
              <w:r w:rsidR="00DE7635">
                <w:rPr>
                  <w:color w:val="0000FF"/>
                </w:rPr>
                <w:t>Пункт 20</w:t>
              </w:r>
            </w:hyperlink>
            <w:r w:rsidR="00DE7635">
              <w:t xml:space="preserve"> Порядка N 546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19.</w:t>
            </w:r>
          </w:p>
        </w:tc>
        <w:tc>
          <w:tcPr>
            <w:tcW w:w="4649" w:type="dxa"/>
          </w:tcPr>
          <w:p w:rsidR="00DE7635" w:rsidRDefault="00DE7635">
            <w:pPr>
              <w:pStyle w:val="ConsPlusNormal"/>
              <w:jc w:val="both"/>
            </w:pPr>
            <w:r>
              <w:t>Выдаются ли аттестаты и приложения к ним выпускникам 9 и 11 классов на основании решения педагогического совета организации теми организациями, в которых они проходили государственную итоговую аттестацию?</w:t>
            </w:r>
          </w:p>
        </w:tc>
        <w:tc>
          <w:tcPr>
            <w:tcW w:w="3345" w:type="dxa"/>
          </w:tcPr>
          <w:p w:rsidR="00DE7635" w:rsidRDefault="00D11F40">
            <w:pPr>
              <w:pStyle w:val="ConsPlusNormal"/>
              <w:jc w:val="center"/>
            </w:pPr>
            <w:hyperlink r:id="rId974">
              <w:r w:rsidR="00DE7635">
                <w:rPr>
                  <w:color w:val="0000FF"/>
                </w:rPr>
                <w:t>Пункт 22</w:t>
              </w:r>
            </w:hyperlink>
            <w:r w:rsidR="00DE7635">
              <w:t xml:space="preserve"> Порядка N 546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20.</w:t>
            </w:r>
          </w:p>
        </w:tc>
        <w:tc>
          <w:tcPr>
            <w:tcW w:w="4649" w:type="dxa"/>
          </w:tcPr>
          <w:p w:rsidR="00DE7635" w:rsidRDefault="00DE7635">
            <w:pPr>
              <w:pStyle w:val="ConsPlusNormal"/>
              <w:jc w:val="both"/>
            </w:pPr>
            <w:r>
              <w:t>Выдаются ли организацией аттестаты и приложения к ним не позднее 10 дней после даты издания распорядительного акта об отчислении выпускников?</w:t>
            </w:r>
          </w:p>
        </w:tc>
        <w:tc>
          <w:tcPr>
            <w:tcW w:w="3345" w:type="dxa"/>
          </w:tcPr>
          <w:p w:rsidR="00DE7635" w:rsidRDefault="00D11F40">
            <w:pPr>
              <w:pStyle w:val="ConsPlusNormal"/>
              <w:jc w:val="center"/>
            </w:pPr>
            <w:hyperlink r:id="rId975">
              <w:r w:rsidR="00DE7635">
                <w:rPr>
                  <w:color w:val="0000FF"/>
                </w:rPr>
                <w:t>Пункт 22</w:t>
              </w:r>
            </w:hyperlink>
            <w:r w:rsidR="00DE7635">
              <w:t xml:space="preserve"> Порядка N 546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21.</w:t>
            </w:r>
          </w:p>
        </w:tc>
        <w:tc>
          <w:tcPr>
            <w:tcW w:w="4649" w:type="dxa"/>
          </w:tcPr>
          <w:p w:rsidR="00DE7635" w:rsidRDefault="00DE7635">
            <w:pPr>
              <w:pStyle w:val="ConsPlusNormal"/>
              <w:jc w:val="both"/>
            </w:pPr>
            <w:r>
              <w:t>Выдается ли аттестат (дубликат аттестата)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ли по его адресу через операторов почтовой связи общего пользования заказным почтовым отправлением с уведомлением о вручении?</w:t>
            </w:r>
          </w:p>
        </w:tc>
        <w:tc>
          <w:tcPr>
            <w:tcW w:w="3345" w:type="dxa"/>
          </w:tcPr>
          <w:p w:rsidR="00DE7635" w:rsidRDefault="00D11F40">
            <w:pPr>
              <w:pStyle w:val="ConsPlusNormal"/>
              <w:jc w:val="center"/>
            </w:pPr>
            <w:hyperlink r:id="rId976">
              <w:r w:rsidR="00DE7635">
                <w:rPr>
                  <w:color w:val="0000FF"/>
                </w:rPr>
                <w:t>Пункт 25</w:t>
              </w:r>
            </w:hyperlink>
            <w:r w:rsidR="00DE7635">
              <w:t xml:space="preserve"> Порядка N 546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22.</w:t>
            </w:r>
          </w:p>
        </w:tc>
        <w:tc>
          <w:tcPr>
            <w:tcW w:w="4649" w:type="dxa"/>
          </w:tcPr>
          <w:p w:rsidR="00DE7635" w:rsidRDefault="00DE7635">
            <w:pPr>
              <w:pStyle w:val="ConsPlusNormal"/>
              <w:jc w:val="both"/>
            </w:pPr>
            <w:r>
              <w:t>Хранятся ли в личном деле выпускника доверенность и (или) заявление, по которым был выдан (направлен) аттестат (дубликат аттестата)?</w:t>
            </w:r>
          </w:p>
        </w:tc>
        <w:tc>
          <w:tcPr>
            <w:tcW w:w="3345" w:type="dxa"/>
          </w:tcPr>
          <w:p w:rsidR="00DE7635" w:rsidRDefault="00D11F40">
            <w:pPr>
              <w:pStyle w:val="ConsPlusNormal"/>
              <w:jc w:val="center"/>
            </w:pPr>
            <w:hyperlink r:id="rId977">
              <w:r w:rsidR="00DE7635">
                <w:rPr>
                  <w:color w:val="0000FF"/>
                </w:rPr>
                <w:t>Пункт 25</w:t>
              </w:r>
            </w:hyperlink>
            <w:r w:rsidR="00DE7635">
              <w:t xml:space="preserve"> Порядка N 546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23.</w:t>
            </w:r>
          </w:p>
        </w:tc>
        <w:tc>
          <w:tcPr>
            <w:tcW w:w="4649" w:type="dxa"/>
          </w:tcPr>
          <w:p w:rsidR="00DE7635" w:rsidRDefault="00DE7635">
            <w:pPr>
              <w:pStyle w:val="ConsPlusNormal"/>
              <w:jc w:val="both"/>
            </w:pPr>
            <w:r>
              <w:t>Осуществляется ли выдача дубликата аттестата и (или) дубликата приложения к аттестату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w:t>
            </w:r>
          </w:p>
          <w:p w:rsidR="00DE7635" w:rsidRDefault="00DE7635">
            <w:pPr>
              <w:pStyle w:val="ConsPlusNormal"/>
              <w:jc w:val="both"/>
            </w:pPr>
            <w:r>
              <w:t xml:space="preserve">- 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w:t>
            </w:r>
            <w:r>
              <w:lastRenderedPageBreak/>
              <w:t>дел, пожарной охраны и других)?</w:t>
            </w:r>
          </w:p>
        </w:tc>
        <w:tc>
          <w:tcPr>
            <w:tcW w:w="3345" w:type="dxa"/>
            <w:vMerge w:val="restart"/>
          </w:tcPr>
          <w:p w:rsidR="00DE7635" w:rsidRDefault="00D11F40">
            <w:pPr>
              <w:pStyle w:val="ConsPlusNormal"/>
              <w:jc w:val="center"/>
            </w:pPr>
            <w:hyperlink r:id="rId978">
              <w:r w:rsidR="00DE7635">
                <w:rPr>
                  <w:color w:val="0000FF"/>
                </w:rPr>
                <w:t>Пункт 26</w:t>
              </w:r>
            </w:hyperlink>
            <w:r w:rsidR="00DE7635">
              <w:t xml:space="preserve"> Порядка N 546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составлением соответствующего акта?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при изменении фамилии (имени, отчества) и (или) пола выпускника - с приложением копий документов, подтверждающих изменение фамилии (имени, отчества) выпускника?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принимается ли решение о выдаче или отказе в выдаче дубликата аттестата и (или) дубликата приложения к нему организацией, осуществляющей образовательную деятельность, в срок до 30 календарных дней со дня подачи письменного заявления?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24.</w:t>
            </w:r>
          </w:p>
        </w:tc>
        <w:tc>
          <w:tcPr>
            <w:tcW w:w="4649" w:type="dxa"/>
          </w:tcPr>
          <w:p w:rsidR="00DE7635" w:rsidRDefault="00DE7635">
            <w:pPr>
              <w:pStyle w:val="ConsPlusNormal"/>
              <w:jc w:val="both"/>
            </w:pPr>
            <w:r>
              <w:t>Издается ли распорядительный акт о выдаче дубликата аттестата или дубликата приложения к аттестату организацией, осуществляющей образовательную деятельность?</w:t>
            </w:r>
          </w:p>
        </w:tc>
        <w:tc>
          <w:tcPr>
            <w:tcW w:w="3345" w:type="dxa"/>
          </w:tcPr>
          <w:p w:rsidR="00DE7635" w:rsidRDefault="00D11F40">
            <w:pPr>
              <w:pStyle w:val="ConsPlusNormal"/>
              <w:jc w:val="center"/>
            </w:pPr>
            <w:hyperlink r:id="rId979">
              <w:r w:rsidR="00DE7635">
                <w:rPr>
                  <w:color w:val="0000FF"/>
                </w:rPr>
                <w:t>Пункт 27</w:t>
              </w:r>
            </w:hyperlink>
            <w:r w:rsidR="00DE7635">
              <w:t xml:space="preserve"> Порядка N 546</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25.</w:t>
            </w:r>
          </w:p>
        </w:tc>
        <w:tc>
          <w:tcPr>
            <w:tcW w:w="4649" w:type="dxa"/>
          </w:tcPr>
          <w:p w:rsidR="00DE7635" w:rsidRDefault="00DE7635">
            <w:pPr>
              <w:pStyle w:val="ConsPlusNormal"/>
              <w:jc w:val="both"/>
            </w:pPr>
            <w:r>
              <w:t xml:space="preserve">Хранятся ли копия распорядительного акта, заявление выпускника и все основания для выдачи дубликата в личном деле выпускника, </w:t>
            </w:r>
            <w:r>
              <w:lastRenderedPageBreak/>
              <w:t>за исключением случая,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w:t>
            </w:r>
          </w:p>
        </w:tc>
        <w:tc>
          <w:tcPr>
            <w:tcW w:w="3345" w:type="dxa"/>
          </w:tcPr>
          <w:p w:rsidR="00DE7635" w:rsidRDefault="00D11F40">
            <w:pPr>
              <w:pStyle w:val="ConsPlusNormal"/>
              <w:jc w:val="center"/>
            </w:pPr>
            <w:hyperlink r:id="rId980">
              <w:r w:rsidR="00DE7635">
                <w:rPr>
                  <w:color w:val="0000FF"/>
                </w:rPr>
                <w:t>Пункт 27</w:t>
              </w:r>
            </w:hyperlink>
            <w:r w:rsidR="00DE7635">
              <w:t xml:space="preserve"> Порядка N 546</w:t>
            </w:r>
          </w:p>
        </w:tc>
        <w:tc>
          <w:tcPr>
            <w:tcW w:w="1474" w:type="dxa"/>
          </w:tcPr>
          <w:p w:rsidR="00DE7635" w:rsidRDefault="00DE7635">
            <w:pPr>
              <w:pStyle w:val="ConsPlusNormal"/>
            </w:pPr>
          </w:p>
        </w:tc>
        <w:tc>
          <w:tcPr>
            <w:tcW w:w="907" w:type="dxa"/>
          </w:tcPr>
          <w:p w:rsidR="00DE7635" w:rsidRDefault="00DE7635">
            <w:pPr>
              <w:pStyle w:val="ConsPlusNormal"/>
            </w:pPr>
          </w:p>
        </w:tc>
      </w:tr>
    </w:tbl>
    <w:p w:rsidR="00DE7635" w:rsidRDefault="00DE7635">
      <w:pPr>
        <w:pStyle w:val="ConsPlusNormal"/>
        <w:sectPr w:rsidR="00DE7635">
          <w:pgSz w:w="16838" w:h="11905" w:orient="landscape"/>
          <w:pgMar w:top="1701" w:right="1134" w:bottom="850" w:left="1134" w:header="0" w:footer="0" w:gutter="0"/>
          <w:cols w:space="720"/>
          <w:titlePg/>
        </w:sectPr>
      </w:pPr>
    </w:p>
    <w:p w:rsidR="00DE7635" w:rsidRDefault="00DE7635">
      <w:pPr>
        <w:pStyle w:val="ConsPlusNormal"/>
        <w:ind w:firstLine="540"/>
        <w:jc w:val="both"/>
      </w:pPr>
    </w:p>
    <w:p w:rsidR="00DE7635" w:rsidRDefault="00DE7635">
      <w:pPr>
        <w:pStyle w:val="ConsPlusNonformat"/>
        <w:jc w:val="both"/>
      </w:pPr>
      <w:r>
        <w:t xml:space="preserve">    10. Дата заполнения проверочного листа ________________________________</w:t>
      </w:r>
    </w:p>
    <w:p w:rsidR="00DE7635" w:rsidRDefault="00DE7635">
      <w:pPr>
        <w:pStyle w:val="ConsPlusNonformat"/>
        <w:jc w:val="both"/>
      </w:pPr>
    </w:p>
    <w:p w:rsidR="00DE7635" w:rsidRDefault="00DE7635">
      <w:pPr>
        <w:pStyle w:val="ConsPlusNonformat"/>
        <w:jc w:val="both"/>
      </w:pPr>
      <w:r>
        <w:t>______________________________________________________   __________________</w:t>
      </w:r>
    </w:p>
    <w:p w:rsidR="00DE7635" w:rsidRDefault="00DE7635">
      <w:pPr>
        <w:pStyle w:val="ConsPlusNonformat"/>
        <w:jc w:val="both"/>
      </w:pPr>
      <w:r>
        <w:t xml:space="preserve"> (Должность, Ф.И.О. должностного лица Рособрнадзора,         (подпись)</w:t>
      </w:r>
    </w:p>
    <w:p w:rsidR="00DE7635" w:rsidRDefault="00DE7635">
      <w:pPr>
        <w:pStyle w:val="ConsPlusNonformat"/>
        <w:jc w:val="both"/>
      </w:pPr>
      <w:r>
        <w:t>проводившего проверку и заполнившего проверочный лист)</w:t>
      </w:r>
    </w:p>
    <w:p w:rsidR="00DE7635" w:rsidRDefault="00DE7635">
      <w:pPr>
        <w:pStyle w:val="ConsPlusNormal"/>
        <w:ind w:firstLine="540"/>
        <w:jc w:val="both"/>
      </w:pPr>
    </w:p>
    <w:p w:rsidR="00DE7635" w:rsidRDefault="00DE7635">
      <w:pPr>
        <w:pStyle w:val="ConsPlusNormal"/>
        <w:ind w:firstLine="540"/>
        <w:jc w:val="both"/>
      </w:pPr>
      <w:r>
        <w:t>--------------------------------</w:t>
      </w:r>
    </w:p>
    <w:p w:rsidR="00DE7635" w:rsidRDefault="00DE7635">
      <w:pPr>
        <w:pStyle w:val="ConsPlusNormal"/>
        <w:spacing w:before="220"/>
        <w:ind w:firstLine="540"/>
        <w:jc w:val="both"/>
      </w:pPr>
      <w:bookmarkStart w:id="62" w:name="P9534"/>
      <w:bookmarkEnd w:id="62"/>
      <w:r>
        <w:t xml:space="preserve">&lt;1&gt; Утвержден </w:t>
      </w:r>
      <w:hyperlink r:id="rId981">
        <w:r>
          <w:rPr>
            <w:color w:val="0000FF"/>
          </w:rPr>
          <w:t>приказом</w:t>
        </w:r>
      </w:hyperlink>
      <w:r>
        <w:t xml:space="preserve"> Минпросвещения России от 5 октября 2020 г. N 546 (зарегистрирован Минюстом России 22 декабря 2020 г., регистрационный N 61709), с изменениями, внесенными приказами Минпросвещения России от 1 апреля 2022 г. N 196 (зарегистрирован Минюстом России 5 мая 2022 г., регистрационный N 68413), от 21 апреля 2022 г. N 255 (зарегистрирован Минюстом России 1 июня 2022 г., регистрационный N 68684), от 7 октября 2022 г. N 889 (зарегистрирован Минюстом России 13 декабря 2022 г., регистрационный N 71456), от 10 февраля 2023 г. N 83 (зарегистрирован Минюстом России 16 марта 2023 г., регистрационный N 72602), от 22 февраля 2023 г. N 130 (зарегистрирован Минюстом России 24 марта 2023 г., регистрационный N 72712), от 22 мая 2023 г. N 385 (зарегистрирован Минюстом России 1 июня 2023 г., регистрационный N 73665), от 16 ноября 2023 г. N 867 (зарегистрирован Минюстом России 28 ноября 2023 г., регистрационный N 76139), от 2 февраля 2024 г. N 68 (зарегистрирован Минюстом России 1 марта 2024 г., регистрационный N 77399), от 7 марта 2024 N 150 (зарегистрирован Минюстом России 8 апреля 2024 г., регистрационный N 77803), действует до 1 января 2027 года.</w:t>
      </w: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jc w:val="right"/>
        <w:outlineLvl w:val="0"/>
      </w:pPr>
      <w:r>
        <w:t>Приложение N 27</w:t>
      </w:r>
    </w:p>
    <w:p w:rsidR="00DE7635" w:rsidRDefault="00DE7635">
      <w:pPr>
        <w:pStyle w:val="ConsPlusNormal"/>
        <w:ind w:firstLine="540"/>
        <w:jc w:val="both"/>
      </w:pPr>
    </w:p>
    <w:p w:rsidR="00DE7635" w:rsidRDefault="00DE7635">
      <w:pPr>
        <w:pStyle w:val="ConsPlusNormal"/>
        <w:jc w:val="right"/>
      </w:pPr>
      <w:r>
        <w:t>Утверждена</w:t>
      </w:r>
    </w:p>
    <w:p w:rsidR="00DE7635" w:rsidRDefault="00DE7635">
      <w:pPr>
        <w:pStyle w:val="ConsPlusNormal"/>
        <w:jc w:val="right"/>
      </w:pPr>
      <w:r>
        <w:t>приказом Федеральной службы</w:t>
      </w:r>
    </w:p>
    <w:p w:rsidR="00DE7635" w:rsidRDefault="00DE7635">
      <w:pPr>
        <w:pStyle w:val="ConsPlusNormal"/>
        <w:jc w:val="right"/>
      </w:pPr>
      <w:r>
        <w:t>по надзору в сфере образования и науки</w:t>
      </w:r>
    </w:p>
    <w:p w:rsidR="00DE7635" w:rsidRDefault="00DE7635">
      <w:pPr>
        <w:pStyle w:val="ConsPlusNormal"/>
        <w:jc w:val="right"/>
      </w:pPr>
      <w:r>
        <w:t>от 02.05.2024 N 955</w:t>
      </w:r>
    </w:p>
    <w:p w:rsidR="00DE7635" w:rsidRDefault="00DE7635">
      <w:pPr>
        <w:pStyle w:val="ConsPlusNormal"/>
        <w:ind w:firstLine="540"/>
        <w:jc w:val="both"/>
      </w:pPr>
    </w:p>
    <w:p w:rsidR="00DE7635" w:rsidRDefault="00DE7635">
      <w:pPr>
        <w:pStyle w:val="ConsPlusNormal"/>
        <w:jc w:val="right"/>
      </w:pPr>
      <w:r>
        <w:t>Форма</w:t>
      </w:r>
    </w:p>
    <w:p w:rsidR="00DE7635" w:rsidRDefault="00DE7635">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DE7635">
        <w:tc>
          <w:tcPr>
            <w:tcW w:w="7143" w:type="dxa"/>
            <w:tcBorders>
              <w:top w:val="nil"/>
              <w:left w:val="nil"/>
              <w:bottom w:val="nil"/>
            </w:tcBorders>
          </w:tcPr>
          <w:p w:rsidR="00DE7635" w:rsidRDefault="00DE7635">
            <w:pPr>
              <w:pStyle w:val="ConsPlusNormal"/>
            </w:pPr>
          </w:p>
        </w:tc>
        <w:tc>
          <w:tcPr>
            <w:tcW w:w="1928" w:type="dxa"/>
            <w:tcBorders>
              <w:top w:val="single" w:sz="4" w:space="0" w:color="auto"/>
              <w:bottom w:val="single" w:sz="4" w:space="0" w:color="auto"/>
            </w:tcBorders>
            <w:vAlign w:val="center"/>
          </w:tcPr>
          <w:p w:rsidR="00DE7635" w:rsidRDefault="00DE7635">
            <w:pPr>
              <w:pStyle w:val="ConsPlusNormal"/>
              <w:jc w:val="center"/>
            </w:pPr>
            <w:r>
              <w:t>QR-код</w:t>
            </w:r>
          </w:p>
        </w:tc>
      </w:tr>
    </w:tbl>
    <w:p w:rsidR="00DE7635" w:rsidRDefault="00DE763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E7635">
        <w:tc>
          <w:tcPr>
            <w:tcW w:w="60" w:type="dxa"/>
            <w:tcBorders>
              <w:top w:val="nil"/>
              <w:left w:val="nil"/>
              <w:bottom w:val="nil"/>
              <w:right w:val="nil"/>
            </w:tcBorders>
            <w:shd w:val="clear" w:color="auto" w:fill="CED3F1"/>
            <w:tcMar>
              <w:top w:w="0" w:type="dxa"/>
              <w:left w:w="0" w:type="dxa"/>
              <w:bottom w:w="0" w:type="dxa"/>
              <w:right w:w="0" w:type="dxa"/>
            </w:tcMar>
          </w:tcPr>
          <w:p w:rsidR="00DE7635" w:rsidRDefault="00DE7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7635" w:rsidRDefault="00DE7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7635" w:rsidRDefault="00DE7635">
            <w:pPr>
              <w:pStyle w:val="ConsPlusNormal"/>
              <w:jc w:val="both"/>
            </w:pPr>
            <w:r>
              <w:rPr>
                <w:color w:val="392C69"/>
              </w:rPr>
              <w:t>КонсультантПлюс: примечание.</w:t>
            </w:r>
          </w:p>
          <w:p w:rsidR="00DE7635" w:rsidRDefault="00DE7635">
            <w:pPr>
              <w:pStyle w:val="ConsPlusNormal"/>
              <w:jc w:val="both"/>
            </w:pPr>
            <w:r>
              <w:rPr>
                <w:color w:val="392C69"/>
              </w:rPr>
              <w:t xml:space="preserve">Приложение N 27 </w:t>
            </w:r>
            <w:hyperlink w:anchor="P54">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DE7635" w:rsidRDefault="00DE7635">
            <w:pPr>
              <w:pStyle w:val="ConsPlusNormal"/>
            </w:pPr>
          </w:p>
        </w:tc>
      </w:tr>
    </w:tbl>
    <w:p w:rsidR="00DE7635" w:rsidRDefault="00DE7635">
      <w:pPr>
        <w:pStyle w:val="ConsPlusNonformat"/>
        <w:spacing w:before="260"/>
        <w:jc w:val="both"/>
      </w:pPr>
      <w:bookmarkStart w:id="63" w:name="P9554"/>
      <w:bookmarkEnd w:id="63"/>
      <w:r>
        <w:t xml:space="preserve">                             Проверочный лист,</w:t>
      </w:r>
    </w:p>
    <w:p w:rsidR="00DE7635" w:rsidRDefault="00DE7635">
      <w:pPr>
        <w:pStyle w:val="ConsPlusNonformat"/>
        <w:jc w:val="both"/>
      </w:pPr>
      <w:r>
        <w:t xml:space="preserve">       используемый при осуществлении федерального государственного</w:t>
      </w:r>
    </w:p>
    <w:p w:rsidR="00DE7635" w:rsidRDefault="00DE7635">
      <w:pPr>
        <w:pStyle w:val="ConsPlusNonformat"/>
        <w:jc w:val="both"/>
      </w:pPr>
      <w:r>
        <w:t xml:space="preserve">         контроля (надзора) в сфере образования в части требований</w:t>
      </w:r>
    </w:p>
    <w:p w:rsidR="00DE7635" w:rsidRDefault="00DE7635">
      <w:pPr>
        <w:pStyle w:val="ConsPlusNonformat"/>
        <w:jc w:val="both"/>
      </w:pPr>
      <w:r>
        <w:t xml:space="preserve">        к структуре официального сайта образовательной организации</w:t>
      </w:r>
    </w:p>
    <w:p w:rsidR="00DE7635" w:rsidRDefault="00DE7635">
      <w:pPr>
        <w:pStyle w:val="ConsPlusNonformat"/>
        <w:jc w:val="both"/>
      </w:pPr>
      <w:r>
        <w:t xml:space="preserve">           в информационно-телекоммуникационной сети "Интернет"</w:t>
      </w:r>
    </w:p>
    <w:p w:rsidR="00DE7635" w:rsidRDefault="00DE7635">
      <w:pPr>
        <w:pStyle w:val="ConsPlusNonformat"/>
        <w:jc w:val="both"/>
      </w:pPr>
      <w:r>
        <w:t xml:space="preserve">                    и формату представления информации</w:t>
      </w:r>
    </w:p>
    <w:p w:rsidR="00DE7635" w:rsidRDefault="00DE7635">
      <w:pPr>
        <w:pStyle w:val="ConsPlusNonformat"/>
        <w:jc w:val="both"/>
      </w:pPr>
    </w:p>
    <w:p w:rsidR="00DE7635" w:rsidRDefault="00DE7635">
      <w:pPr>
        <w:pStyle w:val="ConsPlusNonformat"/>
        <w:jc w:val="both"/>
      </w:pPr>
      <w:r>
        <w:t xml:space="preserve">    1.  Наименование  вида  контроля,  внесенного  в  Единый  реестр  видов</w:t>
      </w:r>
    </w:p>
    <w:p w:rsidR="00DE7635" w:rsidRDefault="00DE7635">
      <w:pPr>
        <w:pStyle w:val="ConsPlusNonformat"/>
        <w:jc w:val="both"/>
      </w:pPr>
      <w:r>
        <w:t>федерального    государственного    контроля    (надзора),    регионального</w:t>
      </w:r>
    </w:p>
    <w:p w:rsidR="00DE7635" w:rsidRDefault="00DE7635">
      <w:pPr>
        <w:pStyle w:val="ConsPlusNonformat"/>
        <w:jc w:val="both"/>
      </w:pPr>
      <w:r>
        <w:t>государственного  контроля  (надзора), муниципального контроля: федеральный</w:t>
      </w:r>
    </w:p>
    <w:p w:rsidR="00DE7635" w:rsidRDefault="00DE7635">
      <w:pPr>
        <w:pStyle w:val="ConsPlusNonformat"/>
        <w:jc w:val="both"/>
      </w:pPr>
      <w:r>
        <w:t>государственный контроль (надзор) в сфере образования.</w:t>
      </w:r>
    </w:p>
    <w:p w:rsidR="00DE7635" w:rsidRDefault="00DE7635">
      <w:pPr>
        <w:pStyle w:val="ConsPlusNonformat"/>
        <w:jc w:val="both"/>
      </w:pPr>
      <w:r>
        <w:t xml:space="preserve">    2. Наименование контрольного (надзорного) органа: Федеральная служба по</w:t>
      </w:r>
    </w:p>
    <w:p w:rsidR="00DE7635" w:rsidRDefault="00DE7635">
      <w:pPr>
        <w:pStyle w:val="ConsPlusNonformat"/>
        <w:jc w:val="both"/>
      </w:pPr>
      <w:r>
        <w:t>надзору в сфере образования и науки.</w:t>
      </w:r>
    </w:p>
    <w:p w:rsidR="00DE7635" w:rsidRDefault="00DE7635">
      <w:pPr>
        <w:pStyle w:val="ConsPlusNonformat"/>
        <w:jc w:val="both"/>
      </w:pPr>
      <w:r>
        <w:lastRenderedPageBreak/>
        <w:t xml:space="preserve">    3.   Форма   проверочного   листа   утверждена  приказом  Рособрнадзора</w:t>
      </w:r>
    </w:p>
    <w:p w:rsidR="00DE7635" w:rsidRDefault="00DE7635">
      <w:pPr>
        <w:pStyle w:val="ConsPlusNonformat"/>
        <w:jc w:val="both"/>
      </w:pPr>
      <w:r>
        <w:t>от  02.05.2024  N 955 "Об утверждении форм проверочных листов, используемых</w:t>
      </w:r>
    </w:p>
    <w:p w:rsidR="00DE7635" w:rsidRDefault="00DE7635">
      <w:pPr>
        <w:pStyle w:val="ConsPlusNonformat"/>
        <w:jc w:val="both"/>
      </w:pPr>
      <w:r>
        <w:t>при  осуществлении федерального государственного контроля (надзора) в сфере</w:t>
      </w:r>
    </w:p>
    <w:p w:rsidR="00DE7635" w:rsidRDefault="00DE7635">
      <w:pPr>
        <w:pStyle w:val="ConsPlusNonformat"/>
        <w:jc w:val="both"/>
      </w:pPr>
      <w:r>
        <w:t>образования".</w:t>
      </w:r>
    </w:p>
    <w:p w:rsidR="00DE7635" w:rsidRDefault="00DE7635">
      <w:pPr>
        <w:pStyle w:val="ConsPlusNonformat"/>
        <w:jc w:val="both"/>
      </w:pPr>
      <w:r>
        <w:t xml:space="preserve">    4.  Объект контроля (надзора), в отношении которого проводится плановая</w:t>
      </w:r>
    </w:p>
    <w:p w:rsidR="00DE7635" w:rsidRDefault="00DE7635">
      <w:pPr>
        <w:pStyle w:val="ConsPlusNonformat"/>
        <w:jc w:val="both"/>
      </w:pPr>
      <w:r>
        <w:t>выездная проверка (далее - проверка): _____________________________________</w:t>
      </w:r>
    </w:p>
    <w:p w:rsidR="00DE7635" w:rsidRDefault="00DE7635">
      <w:pPr>
        <w:pStyle w:val="ConsPlusNonformat"/>
        <w:jc w:val="both"/>
      </w:pPr>
      <w:r>
        <w:t xml:space="preserve">    5.   Наименование   юридического   лица,  его  идентификационный  номер</w:t>
      </w:r>
    </w:p>
    <w:p w:rsidR="00DE7635" w:rsidRDefault="00DE7635">
      <w:pPr>
        <w:pStyle w:val="ConsPlusNonformat"/>
        <w:jc w:val="both"/>
      </w:pPr>
      <w:r>
        <w:t>налогоплательщика  и  (или) основной государственный регистрационный номер,</w:t>
      </w:r>
    </w:p>
    <w:p w:rsidR="00DE7635" w:rsidRDefault="00DE7635">
      <w:pPr>
        <w:pStyle w:val="ConsPlusNonformat"/>
        <w:jc w:val="both"/>
      </w:pPr>
      <w:r>
        <w:t>адрес  юридического лица в пределах места нахождения юридического лица (его</w:t>
      </w:r>
    </w:p>
    <w:p w:rsidR="00DE7635" w:rsidRDefault="00DE7635">
      <w:pPr>
        <w:pStyle w:val="ConsPlusNonformat"/>
        <w:jc w:val="both"/>
      </w:pPr>
      <w:r>
        <w:t>филиалов,   представительств,   обособленных   структурных  подразделений),</w:t>
      </w:r>
    </w:p>
    <w:p w:rsidR="00DE7635" w:rsidRDefault="00DE7635">
      <w:pPr>
        <w:pStyle w:val="ConsPlusNonformat"/>
        <w:jc w:val="both"/>
      </w:pPr>
      <w:r>
        <w:t>являющегося контролируемым лицом:</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6. Место (места) проведения проверки с заполнением проверочного листа: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7.  Реквизиты решения Рособрнадзора о проведении проверки, подписанного</w:t>
      </w:r>
    </w:p>
    <w:p w:rsidR="00DE7635" w:rsidRDefault="00DE7635">
      <w:pPr>
        <w:pStyle w:val="ConsPlusNonformat"/>
        <w:jc w:val="both"/>
      </w:pPr>
      <w:r>
        <w:t>уполномоченным должностным лицом Рособрнадзора: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8. Учетный номер проверки:</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9.  Список  контрольных  вопросов,  отражающих  содержание обязательных</w:t>
      </w:r>
    </w:p>
    <w:p w:rsidR="00DE7635" w:rsidRDefault="00DE7635">
      <w:pPr>
        <w:pStyle w:val="ConsPlusNonformat"/>
        <w:jc w:val="both"/>
      </w:pPr>
      <w:r>
        <w:t>требований, ответы на которые свидетельствуют о соблюдении или несоблюдении</w:t>
      </w:r>
    </w:p>
    <w:p w:rsidR="00DE7635" w:rsidRDefault="00DE7635">
      <w:pPr>
        <w:pStyle w:val="ConsPlusNonformat"/>
        <w:jc w:val="both"/>
      </w:pPr>
      <w:r>
        <w:t>контролируемым лицом обязательных требований:</w:t>
      </w:r>
    </w:p>
    <w:p w:rsidR="00DE7635" w:rsidRDefault="00DE7635">
      <w:pPr>
        <w:pStyle w:val="ConsPlusNormal"/>
        <w:ind w:firstLine="540"/>
        <w:jc w:val="both"/>
      </w:pPr>
    </w:p>
    <w:p w:rsidR="00DE7635" w:rsidRDefault="00DE7635">
      <w:pPr>
        <w:pStyle w:val="ConsPlusNormal"/>
        <w:sectPr w:rsidR="00DE76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DE7635">
        <w:tc>
          <w:tcPr>
            <w:tcW w:w="658" w:type="dxa"/>
          </w:tcPr>
          <w:p w:rsidR="00DE7635" w:rsidRDefault="00DE7635">
            <w:pPr>
              <w:pStyle w:val="ConsPlusNormal"/>
              <w:jc w:val="center"/>
            </w:pPr>
            <w:r>
              <w:lastRenderedPageBreak/>
              <w:t>N п/п</w:t>
            </w:r>
          </w:p>
        </w:tc>
        <w:tc>
          <w:tcPr>
            <w:tcW w:w="4649" w:type="dxa"/>
          </w:tcPr>
          <w:p w:rsidR="00DE7635" w:rsidRDefault="00DE7635">
            <w:pPr>
              <w:pStyle w:val="ConsPlusNormal"/>
              <w:jc w:val="center"/>
            </w:pPr>
            <w:r>
              <w:t>Список контрольных вопросов</w:t>
            </w:r>
          </w:p>
        </w:tc>
        <w:tc>
          <w:tcPr>
            <w:tcW w:w="3345" w:type="dxa"/>
          </w:tcPr>
          <w:p w:rsidR="00DE7635" w:rsidRDefault="00DE7635">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E7635" w:rsidRDefault="00DE7635">
            <w:pPr>
              <w:pStyle w:val="ConsPlusNormal"/>
              <w:jc w:val="center"/>
            </w:pPr>
            <w:r>
              <w:t>Ответы на вопросы ("да"/"нет"/"неприменимо")</w:t>
            </w:r>
          </w:p>
        </w:tc>
        <w:tc>
          <w:tcPr>
            <w:tcW w:w="907" w:type="dxa"/>
          </w:tcPr>
          <w:p w:rsidR="00DE7635" w:rsidRDefault="00DE7635">
            <w:pPr>
              <w:pStyle w:val="ConsPlusNormal"/>
              <w:jc w:val="center"/>
            </w:pPr>
            <w:r>
              <w:t>Примечание</w:t>
            </w:r>
          </w:p>
        </w:tc>
      </w:tr>
      <w:tr w:rsidR="00DE7635">
        <w:tc>
          <w:tcPr>
            <w:tcW w:w="658" w:type="dxa"/>
          </w:tcPr>
          <w:p w:rsidR="00DE7635" w:rsidRDefault="00DE7635">
            <w:pPr>
              <w:pStyle w:val="ConsPlusNormal"/>
              <w:jc w:val="center"/>
            </w:pPr>
            <w:r>
              <w:t>1.</w:t>
            </w:r>
          </w:p>
        </w:tc>
        <w:tc>
          <w:tcPr>
            <w:tcW w:w="4649" w:type="dxa"/>
          </w:tcPr>
          <w:p w:rsidR="00DE7635" w:rsidRDefault="00DE7635">
            <w:pPr>
              <w:pStyle w:val="ConsPlusNormal"/>
              <w:jc w:val="both"/>
            </w:pPr>
            <w:r>
              <w:t xml:space="preserve">Создан ли образовательной организацией на официальном сайте в информационно-телекоммуникационной сети "Интернет" (далее соответственно - Сайт, сеть "Интернет") раздел "Сведения об образовательной организации" (далее - раздел) с целью обеспечения доступа к информации и копиям документов, предусмотренным </w:t>
            </w:r>
            <w:hyperlink r:id="rId982">
              <w:r>
                <w:rPr>
                  <w:color w:val="0000FF"/>
                </w:rPr>
                <w:t>частью 2 статьи 29</w:t>
              </w:r>
            </w:hyperlink>
            <w:r>
              <w:t xml:space="preserve"> Федерального закона от 29 декабря 2012 г. N. 273-ФЗ "Об образовании в Российской Федерации" (далее соответственно - информация; копии документов; Федеральный закон N 273-ФЗ)?</w:t>
            </w:r>
          </w:p>
        </w:tc>
        <w:tc>
          <w:tcPr>
            <w:tcW w:w="3345" w:type="dxa"/>
          </w:tcPr>
          <w:p w:rsidR="00DE7635" w:rsidRDefault="00D11F40">
            <w:pPr>
              <w:pStyle w:val="ConsPlusNormal"/>
              <w:jc w:val="center"/>
            </w:pPr>
            <w:hyperlink r:id="rId983">
              <w:r w:rsidR="00DE7635">
                <w:rPr>
                  <w:color w:val="0000FF"/>
                </w:rPr>
                <w:t>Пункт 1</w:t>
              </w:r>
            </w:hyperlink>
            <w:r w:rsidR="00DE7635">
              <w:t xml:space="preserve">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w:t>
            </w:r>
            <w:hyperlink w:anchor="P10024">
              <w:r w:rsidR="00DE7635">
                <w:rPr>
                  <w:color w:val="0000FF"/>
                </w:rPr>
                <w:t>&lt;1&gt;</w:t>
              </w:r>
            </w:hyperlink>
            <w:r w:rsidR="00DE7635">
              <w:t xml:space="preserve"> (далее - Требования N 1493)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w:t>
            </w:r>
          </w:p>
        </w:tc>
        <w:tc>
          <w:tcPr>
            <w:tcW w:w="4649" w:type="dxa"/>
          </w:tcPr>
          <w:p w:rsidR="00DE7635" w:rsidRDefault="00DE7635">
            <w:pPr>
              <w:pStyle w:val="ConsPlusNormal"/>
              <w:jc w:val="both"/>
            </w:pPr>
            <w:r>
              <w:t>Представляется ли информация в разделе в виде набора страниц, и (или) иерархического списка, и (или) ссылок на другие разделы Сайта?</w:t>
            </w:r>
          </w:p>
        </w:tc>
        <w:tc>
          <w:tcPr>
            <w:tcW w:w="3345" w:type="dxa"/>
          </w:tcPr>
          <w:p w:rsidR="00DE7635" w:rsidRDefault="00D11F40">
            <w:pPr>
              <w:pStyle w:val="ConsPlusNormal"/>
              <w:jc w:val="center"/>
            </w:pPr>
            <w:hyperlink r:id="rId984">
              <w:r w:rsidR="00DE7635">
                <w:rPr>
                  <w:color w:val="0000FF"/>
                </w:rPr>
                <w:t>Пункт 2</w:t>
              </w:r>
            </w:hyperlink>
            <w:r w:rsidR="00DE7635">
              <w:t xml:space="preserve"> Требований N 1493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w:t>
            </w:r>
          </w:p>
        </w:tc>
        <w:tc>
          <w:tcPr>
            <w:tcW w:w="4649" w:type="dxa"/>
          </w:tcPr>
          <w:p w:rsidR="00DE7635" w:rsidRDefault="00DE7635">
            <w:pPr>
              <w:pStyle w:val="ConsPlusNormal"/>
              <w:jc w:val="both"/>
            </w:pPr>
            <w:r>
              <w:t>Имеет ли информация общий механизм навигации по всем страницам раздела?</w:t>
            </w:r>
          </w:p>
        </w:tc>
        <w:tc>
          <w:tcPr>
            <w:tcW w:w="3345" w:type="dxa"/>
          </w:tcPr>
          <w:p w:rsidR="00DE7635" w:rsidRDefault="00D11F40">
            <w:pPr>
              <w:pStyle w:val="ConsPlusNormal"/>
              <w:jc w:val="center"/>
            </w:pPr>
            <w:hyperlink r:id="rId985">
              <w:r w:rsidR="00DE7635">
                <w:rPr>
                  <w:color w:val="0000FF"/>
                </w:rPr>
                <w:t>Пункт 2</w:t>
              </w:r>
            </w:hyperlink>
            <w:r w:rsidR="00DE7635">
              <w:t xml:space="preserve"> Требований N 1493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4.</w:t>
            </w:r>
          </w:p>
        </w:tc>
        <w:tc>
          <w:tcPr>
            <w:tcW w:w="4649" w:type="dxa"/>
          </w:tcPr>
          <w:p w:rsidR="00DE7635" w:rsidRDefault="00DE7635">
            <w:pPr>
              <w:pStyle w:val="ConsPlusNormal"/>
              <w:jc w:val="both"/>
            </w:pPr>
            <w:r>
              <w:t>Представлен ли механизм навигации на каждой странице раздела?</w:t>
            </w:r>
          </w:p>
        </w:tc>
        <w:tc>
          <w:tcPr>
            <w:tcW w:w="3345" w:type="dxa"/>
          </w:tcPr>
          <w:p w:rsidR="00DE7635" w:rsidRDefault="00D11F40">
            <w:pPr>
              <w:pStyle w:val="ConsPlusNormal"/>
              <w:jc w:val="center"/>
            </w:pPr>
            <w:hyperlink r:id="rId986">
              <w:r w:rsidR="00DE7635">
                <w:rPr>
                  <w:color w:val="0000FF"/>
                </w:rPr>
                <w:t>Пункт 2</w:t>
              </w:r>
            </w:hyperlink>
            <w:r w:rsidR="00DE7635">
              <w:t xml:space="preserve"> Требований N 1493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w:t>
            </w:r>
          </w:p>
        </w:tc>
        <w:tc>
          <w:tcPr>
            <w:tcW w:w="4649" w:type="dxa"/>
          </w:tcPr>
          <w:p w:rsidR="00DE7635" w:rsidRDefault="00DE7635">
            <w:pPr>
              <w:pStyle w:val="ConsPlusNormal"/>
              <w:jc w:val="both"/>
            </w:pPr>
            <w:r>
              <w:t>Осуществлен ли доступ к разделу с главной (основной) страницы Сайта, а также из основного навигационного меню Сайта?</w:t>
            </w:r>
          </w:p>
        </w:tc>
        <w:tc>
          <w:tcPr>
            <w:tcW w:w="3345" w:type="dxa"/>
          </w:tcPr>
          <w:p w:rsidR="00DE7635" w:rsidRDefault="00D11F40">
            <w:pPr>
              <w:pStyle w:val="ConsPlusNormal"/>
              <w:jc w:val="center"/>
            </w:pPr>
            <w:hyperlink r:id="rId987">
              <w:r w:rsidR="00DE7635">
                <w:rPr>
                  <w:color w:val="0000FF"/>
                </w:rPr>
                <w:t>Пункт 3</w:t>
              </w:r>
            </w:hyperlink>
            <w:r w:rsidR="00DE7635">
              <w:t xml:space="preserve"> Требований N 1493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6.</w:t>
            </w:r>
          </w:p>
        </w:tc>
        <w:tc>
          <w:tcPr>
            <w:tcW w:w="4649" w:type="dxa"/>
          </w:tcPr>
          <w:p w:rsidR="00DE7635" w:rsidRDefault="00DE7635">
            <w:pPr>
              <w:pStyle w:val="ConsPlusNormal"/>
              <w:jc w:val="both"/>
            </w:pPr>
            <w:r>
              <w:t>Доступны ли страницы раздела в сети "Интернет" без дополнительной регистрации?</w:t>
            </w:r>
          </w:p>
        </w:tc>
        <w:tc>
          <w:tcPr>
            <w:tcW w:w="3345" w:type="dxa"/>
          </w:tcPr>
          <w:p w:rsidR="00DE7635" w:rsidRDefault="00D11F40">
            <w:pPr>
              <w:pStyle w:val="ConsPlusNormal"/>
              <w:jc w:val="center"/>
            </w:pPr>
            <w:hyperlink r:id="rId988">
              <w:r w:rsidR="00DE7635">
                <w:rPr>
                  <w:color w:val="0000FF"/>
                </w:rPr>
                <w:t>Пункт 4</w:t>
              </w:r>
            </w:hyperlink>
            <w:r w:rsidR="00DE7635">
              <w:t xml:space="preserve"> Требований N 1493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7.</w:t>
            </w:r>
          </w:p>
        </w:tc>
        <w:tc>
          <w:tcPr>
            <w:tcW w:w="4649" w:type="dxa"/>
          </w:tcPr>
          <w:p w:rsidR="00DE7635" w:rsidRDefault="00DE7635">
            <w:pPr>
              <w:pStyle w:val="ConsPlusNormal"/>
              <w:jc w:val="both"/>
            </w:pPr>
            <w:r>
              <w:t xml:space="preserve">Содержат ли страницы раздела в сети "Интернет" информацию и копии документов, указанные в </w:t>
            </w:r>
            <w:hyperlink r:id="rId989">
              <w:r>
                <w:rPr>
                  <w:color w:val="0000FF"/>
                </w:rPr>
                <w:t>пунктах 7</w:t>
              </w:r>
            </w:hyperlink>
            <w:r>
              <w:t xml:space="preserve"> - </w:t>
            </w:r>
            <w:hyperlink r:id="rId990">
              <w:r>
                <w:rPr>
                  <w:color w:val="0000FF"/>
                </w:rPr>
                <w:t>20</w:t>
              </w:r>
            </w:hyperlink>
            <w:r>
              <w:t xml:space="preserve"> Требований N 1493?</w:t>
            </w:r>
          </w:p>
        </w:tc>
        <w:tc>
          <w:tcPr>
            <w:tcW w:w="3345" w:type="dxa"/>
          </w:tcPr>
          <w:p w:rsidR="00DE7635" w:rsidRDefault="00D11F40">
            <w:pPr>
              <w:pStyle w:val="ConsPlusNormal"/>
              <w:jc w:val="center"/>
            </w:pPr>
            <w:hyperlink r:id="rId991">
              <w:r w:rsidR="00DE7635">
                <w:rPr>
                  <w:color w:val="0000FF"/>
                </w:rPr>
                <w:t>Пункт 4</w:t>
              </w:r>
            </w:hyperlink>
            <w:r w:rsidR="00DE7635">
              <w:t xml:space="preserve"> Требований N 1493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8.</w:t>
            </w:r>
          </w:p>
        </w:tc>
        <w:tc>
          <w:tcPr>
            <w:tcW w:w="4649" w:type="dxa"/>
          </w:tcPr>
          <w:p w:rsidR="00DE7635" w:rsidRDefault="00DE7635">
            <w:pPr>
              <w:pStyle w:val="ConsPlusNormal"/>
              <w:jc w:val="both"/>
            </w:pPr>
            <w:r>
              <w:t>Содержат ли страницы раздела в сети "Интернет" доступные для посетителей Сайта ссылки на файлы, содержащие информацию о назначении данных файлов?</w:t>
            </w:r>
          </w:p>
        </w:tc>
        <w:tc>
          <w:tcPr>
            <w:tcW w:w="3345" w:type="dxa"/>
          </w:tcPr>
          <w:p w:rsidR="00DE7635" w:rsidRDefault="00D11F40">
            <w:pPr>
              <w:pStyle w:val="ConsPlusNormal"/>
              <w:jc w:val="center"/>
            </w:pPr>
            <w:hyperlink r:id="rId992">
              <w:r w:rsidR="00DE7635">
                <w:rPr>
                  <w:color w:val="0000FF"/>
                </w:rPr>
                <w:t>Пункт 4</w:t>
              </w:r>
            </w:hyperlink>
            <w:r w:rsidR="00DE7635">
              <w:t xml:space="preserve"> Требований N 1493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9.</w:t>
            </w:r>
          </w:p>
        </w:tc>
        <w:tc>
          <w:tcPr>
            <w:tcW w:w="4649" w:type="dxa"/>
          </w:tcPr>
          <w:p w:rsidR="00DE7635" w:rsidRDefault="00DE7635">
            <w:pPr>
              <w:pStyle w:val="ConsPlusNormal"/>
              <w:jc w:val="both"/>
            </w:pPr>
            <w:r>
              <w:t>Содержит ли раздел подразделы:</w:t>
            </w:r>
          </w:p>
          <w:p w:rsidR="00DE7635" w:rsidRDefault="00DE7635">
            <w:pPr>
              <w:pStyle w:val="ConsPlusNormal"/>
              <w:jc w:val="both"/>
            </w:pPr>
            <w:r>
              <w:t>- "Основные сведения"?</w:t>
            </w:r>
          </w:p>
        </w:tc>
        <w:tc>
          <w:tcPr>
            <w:tcW w:w="3345" w:type="dxa"/>
            <w:vMerge w:val="restart"/>
          </w:tcPr>
          <w:p w:rsidR="00DE7635" w:rsidRDefault="00D11F40">
            <w:pPr>
              <w:pStyle w:val="ConsPlusNormal"/>
              <w:jc w:val="center"/>
            </w:pPr>
            <w:hyperlink r:id="rId993">
              <w:r w:rsidR="00DE7635">
                <w:rPr>
                  <w:color w:val="0000FF"/>
                </w:rPr>
                <w:t>Пункт 6</w:t>
              </w:r>
            </w:hyperlink>
            <w:r w:rsidR="00DE7635">
              <w:t xml:space="preserve"> Требований N 1493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"Структура и органы управления образовательной организацией"?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"Документы"?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"Образование"?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"Руководство"?</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"Педагогический состав"?</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"Материально-техническое обеспечение и оснащенность образовательного процесса. Доступная среда"?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"Платные образовательные услуги"?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"Финансово-хозяйственная деятельность"?</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"Вакантные места для приема (перевода)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"Стипендии и меры поддержки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"Международное сотрудничество"?</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"Организация питания в образовательной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"Образовательные стандарты и требования"?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10.</w:t>
            </w:r>
          </w:p>
        </w:tc>
        <w:tc>
          <w:tcPr>
            <w:tcW w:w="4649" w:type="dxa"/>
          </w:tcPr>
          <w:p w:rsidR="00DE7635" w:rsidRDefault="00DE7635">
            <w:pPr>
              <w:pStyle w:val="ConsPlusNormal"/>
              <w:jc w:val="both"/>
            </w:pPr>
            <w:r>
              <w:t>Содержит ли подраздел "Основные сведения" следующую информацию:</w:t>
            </w:r>
          </w:p>
          <w:p w:rsidR="00DE7635" w:rsidRDefault="00DE7635">
            <w:pPr>
              <w:pStyle w:val="ConsPlusNormal"/>
              <w:jc w:val="both"/>
            </w:pPr>
            <w:r>
              <w:t>а) о полном и сокращенном (при наличии) наименовании образовательной организации?</w:t>
            </w:r>
          </w:p>
        </w:tc>
        <w:tc>
          <w:tcPr>
            <w:tcW w:w="3345" w:type="dxa"/>
            <w:vMerge w:val="restart"/>
          </w:tcPr>
          <w:p w:rsidR="00DE7635" w:rsidRDefault="00D11F40">
            <w:pPr>
              <w:pStyle w:val="ConsPlusNormal"/>
              <w:jc w:val="center"/>
            </w:pPr>
            <w:hyperlink r:id="rId994">
              <w:r w:rsidR="00DE7635">
                <w:rPr>
                  <w:color w:val="0000FF"/>
                </w:rPr>
                <w:t>Пункт 7</w:t>
              </w:r>
            </w:hyperlink>
            <w:r w:rsidR="00DE7635">
              <w:t xml:space="preserve"> Требований N 1493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б) о дате создания образовательной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в) об учредителе, учредителях образовательной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г) о месте нахождения образовательной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д) о режиме и графике работы образовательной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е) о контактных телефонах и адресах электронной почты образовательной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ж) о местах осуществления образовательной деятельности, сведения о которых в соответствии с Федеральным </w:t>
            </w:r>
            <w:hyperlink r:id="rId995">
              <w:r>
                <w:rPr>
                  <w:color w:val="0000FF"/>
                </w:rPr>
                <w:t>законом</w:t>
              </w:r>
            </w:hyperlink>
            <w:r>
              <w:t xml:space="preserve"> N 273-ФЗ не включаются в соответствующую запись в реестре лицензий на осуществление </w:t>
            </w:r>
            <w:r>
              <w:lastRenderedPageBreak/>
              <w:t xml:space="preserve">образовательной деятельности, перечисленных в Правилах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hyperlink w:anchor="P10025">
              <w:r>
                <w:rPr>
                  <w:color w:val="0000FF"/>
                </w:rPr>
                <w:t>&lt;2&gt;</w:t>
              </w:r>
            </w:hyperlink>
            <w:r>
              <w:t xml:space="preserve"> в виде адреса места нахождения?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з) о лицензии на осуществление образовательной деятельности (выписке из реестра лицензий на осуществление образовательной деятельности)?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и)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программ (выписке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lastRenderedPageBreak/>
              <w:t>11.</w:t>
            </w:r>
          </w:p>
        </w:tc>
        <w:tc>
          <w:tcPr>
            <w:tcW w:w="4649" w:type="dxa"/>
          </w:tcPr>
          <w:p w:rsidR="00DE7635" w:rsidRDefault="00DE7635">
            <w:pPr>
              <w:pStyle w:val="ConsPlusNormal"/>
              <w:jc w:val="both"/>
            </w:pPr>
            <w:r>
              <w:t>Содержит ли подраздел "Структура и органы управления образовательной организацией" следующую информацию:</w:t>
            </w:r>
          </w:p>
          <w:p w:rsidR="00DE7635" w:rsidRDefault="00DE7635">
            <w:pPr>
              <w:pStyle w:val="ConsPlusNormal"/>
              <w:jc w:val="both"/>
            </w:pPr>
            <w:r>
              <w:t>а) о наименовании структурного подразделения (органа управления)?</w:t>
            </w:r>
          </w:p>
        </w:tc>
        <w:tc>
          <w:tcPr>
            <w:tcW w:w="3345" w:type="dxa"/>
            <w:vMerge w:val="restart"/>
          </w:tcPr>
          <w:p w:rsidR="00DE7635" w:rsidRDefault="00D11F40">
            <w:pPr>
              <w:pStyle w:val="ConsPlusNormal"/>
              <w:jc w:val="center"/>
            </w:pPr>
            <w:hyperlink r:id="rId996">
              <w:r w:rsidR="00DE7635">
                <w:rPr>
                  <w:color w:val="0000FF"/>
                </w:rPr>
                <w:t>Пункт 8</w:t>
              </w:r>
            </w:hyperlink>
            <w:r w:rsidR="00DE7635">
              <w:t xml:space="preserve"> Требований N 1493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б) о фамилиях, именах, отчествах (при наличии) и должности руководителей структурных подразделений?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в) о месте нахождения структурных подразделений?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г) об адресах официальных Сайтов в сети "Интернет" структурных подразделений (при наличии)?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д) об адресах электронной почты структурных подразделений (при наличии)?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е)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r:id="rId997">
              <w:r>
                <w:rPr>
                  <w:color w:val="0000FF"/>
                </w:rPr>
                <w:t>законом</w:t>
              </w:r>
            </w:hyperlink>
            <w:r>
              <w:t xml:space="preserve"> от 6 апреля 2011 г. N 63-ФЗ "Об электронной подписи" (далее - электронный документ)?</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12.</w:t>
            </w:r>
          </w:p>
        </w:tc>
        <w:tc>
          <w:tcPr>
            <w:tcW w:w="4649" w:type="dxa"/>
          </w:tcPr>
          <w:p w:rsidR="00DE7635" w:rsidRDefault="00DE7635">
            <w:pPr>
              <w:pStyle w:val="ConsPlusNormal"/>
              <w:jc w:val="both"/>
            </w:pPr>
            <w:r>
              <w:t>Размещены ли в подразделе "Документы" копии следующих документов или электронные документы:</w:t>
            </w:r>
          </w:p>
          <w:p w:rsidR="00DE7635" w:rsidRDefault="00DE7635">
            <w:pPr>
              <w:pStyle w:val="ConsPlusNormal"/>
              <w:jc w:val="both"/>
            </w:pPr>
            <w:r>
              <w:t>а) устав образовательной организации?</w:t>
            </w:r>
          </w:p>
        </w:tc>
        <w:tc>
          <w:tcPr>
            <w:tcW w:w="3345" w:type="dxa"/>
            <w:vMerge w:val="restart"/>
          </w:tcPr>
          <w:p w:rsidR="00DE7635" w:rsidRDefault="00D11F40">
            <w:pPr>
              <w:pStyle w:val="ConsPlusNormal"/>
              <w:jc w:val="center"/>
            </w:pPr>
            <w:hyperlink r:id="rId998">
              <w:r w:rsidR="00DE7635">
                <w:rPr>
                  <w:color w:val="0000FF"/>
                </w:rPr>
                <w:t>Пункт 9</w:t>
              </w:r>
            </w:hyperlink>
            <w:r w:rsidR="00DE7635">
              <w:t xml:space="preserve"> Требований N 1493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б) правила внутреннего распорядка </w:t>
            </w:r>
            <w:r>
              <w:lastRenderedPageBreak/>
              <w:t>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в) правила внутреннего трудового распорядка?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г) коллективный договор (при наличии)?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д) 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Федеральным </w:t>
            </w:r>
            <w:hyperlink r:id="rId999">
              <w:r>
                <w:rPr>
                  <w:color w:val="0000FF"/>
                </w:rPr>
                <w:t>законом</w:t>
              </w:r>
            </w:hyperlink>
            <w:r>
              <w:t xml:space="preserve"> N 273-ФЗ?</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е) отчет о результатах самообследования?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ж) 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(при наличии)?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13.</w:t>
            </w:r>
          </w:p>
        </w:tc>
        <w:tc>
          <w:tcPr>
            <w:tcW w:w="4649" w:type="dxa"/>
            <w:vMerge w:val="restart"/>
          </w:tcPr>
          <w:p w:rsidR="00DE7635" w:rsidRDefault="00DE7635">
            <w:pPr>
              <w:pStyle w:val="ConsPlusNormal"/>
              <w:jc w:val="both"/>
            </w:pPr>
            <w:r>
              <w:t>Содержит ли подраздел "Образование" следующую информацию:</w:t>
            </w:r>
          </w:p>
          <w:p w:rsidR="00DE7635" w:rsidRDefault="00DE7635">
            <w:pPr>
              <w:pStyle w:val="ConsPlusNormal"/>
              <w:jc w:val="both"/>
            </w:pPr>
            <w:r>
              <w:t xml:space="preserve">1)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представляемую в виде образовательной программы в форме электронного документа или в виде активных </w:t>
            </w:r>
            <w:r>
              <w:lastRenderedPageBreak/>
              <w:t>ссылок, непосредственный переход по которым позволяет получить доступ к страницам Сайта, содержащим отдельные компоненты образовательной программы, с указанием для каждой из них следующей информации:</w:t>
            </w:r>
          </w:p>
          <w:p w:rsidR="00DE7635" w:rsidRDefault="00DE7635">
            <w:pPr>
              <w:pStyle w:val="ConsPlusNormal"/>
              <w:jc w:val="both"/>
            </w:pPr>
            <w:r>
              <w:t>а) об уровне общего или профессионального образования, о наименовании образовательной программы (для общеобразовательных программ)?</w:t>
            </w:r>
          </w:p>
        </w:tc>
        <w:tc>
          <w:tcPr>
            <w:tcW w:w="3345" w:type="dxa"/>
            <w:vMerge w:val="restart"/>
          </w:tcPr>
          <w:p w:rsidR="00DE7635" w:rsidRDefault="00D11F40">
            <w:pPr>
              <w:pStyle w:val="ConsPlusNormal"/>
              <w:jc w:val="center"/>
            </w:pPr>
            <w:hyperlink r:id="rId1000">
              <w:r w:rsidR="00DE7635">
                <w:rPr>
                  <w:color w:val="0000FF"/>
                </w:rPr>
                <w:t>Пункт 10</w:t>
              </w:r>
            </w:hyperlink>
            <w:r w:rsidR="00DE7635">
              <w:t xml:space="preserve"> Требований N 1493</w:t>
            </w:r>
          </w:p>
        </w:tc>
        <w:tc>
          <w:tcPr>
            <w:tcW w:w="1474" w:type="dxa"/>
            <w:vMerge w:val="restart"/>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vMerge/>
          </w:tcPr>
          <w:p w:rsidR="00DE7635" w:rsidRDefault="00DE7635">
            <w:pPr>
              <w:pStyle w:val="ConsPlusNormal"/>
            </w:pPr>
          </w:p>
        </w:tc>
        <w:tc>
          <w:tcPr>
            <w:tcW w:w="3345" w:type="dxa"/>
            <w:vMerge/>
          </w:tcPr>
          <w:p w:rsidR="00DE7635" w:rsidRDefault="00DE7635">
            <w:pPr>
              <w:pStyle w:val="ConsPlusNormal"/>
            </w:pPr>
          </w:p>
        </w:tc>
        <w:tc>
          <w:tcPr>
            <w:tcW w:w="1474" w:type="dxa"/>
            <w:vMerge/>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б) о форме обучения (за исключением образовательных программ дошкольного образования)?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в) о нормативном сроке обучения, коде и наименовании профессии, специальности (специальностей), направления (направлений) подготовки или укрупненной группе профессий, специальностей и направлений подготовки (для образовательных программ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г) о шифре и наименовании области науки, группы научных специальностей, научной специальности (для образовательных программ высшего образования по программам подготовки научных и научно-педагогических кадров в аспирантуре (адъюнктуре)?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2)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образовательных организаций дополнительного профессионального образования)?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3)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4) о численности обучающихся, являющихся иностранными гражданами, по каждой общеобразовательной программе и каждой профессии, специальности, в том числе научной,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5) о языках образования (в форме электронного документа)?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6) о результатах приема по каждой профессии, специальности среднего профессионального образования (при наличии вступительных </w:t>
            </w:r>
            <w:r>
              <w:lastRenderedPageBreak/>
              <w:t>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7) о трудоустройстве выпускников в виде численности трудоустроенных выпускников прошлого учебного года, освоивших основные профессиональные образовательные программы среднего профессионального и высшего образования, по каждой профессии, специальности, в том числе научной, направлению подготовки или укрупненной группе профессий, специальностей и направлений подготовки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14.</w:t>
            </w:r>
          </w:p>
        </w:tc>
        <w:tc>
          <w:tcPr>
            <w:tcW w:w="4649" w:type="dxa"/>
          </w:tcPr>
          <w:p w:rsidR="00DE7635" w:rsidRDefault="00DE7635">
            <w:pPr>
              <w:pStyle w:val="ConsPlusNormal"/>
              <w:jc w:val="both"/>
            </w:pPr>
            <w:r>
              <w:t>Содержит ли подраздел "Руководство" следующую информацию о руководителе образовательной организации, его заместителях, руководителях филиалов образовательной организации (при наличии):</w:t>
            </w:r>
          </w:p>
          <w:p w:rsidR="00DE7635" w:rsidRDefault="00DE7635">
            <w:pPr>
              <w:pStyle w:val="ConsPlusNormal"/>
              <w:jc w:val="both"/>
            </w:pPr>
            <w:r>
              <w:t>а) фамилия, имя, отчество (последнее - при наличии) руководителя, его заместителей?</w:t>
            </w:r>
          </w:p>
        </w:tc>
        <w:tc>
          <w:tcPr>
            <w:tcW w:w="3345" w:type="dxa"/>
            <w:vMerge w:val="restart"/>
          </w:tcPr>
          <w:p w:rsidR="00DE7635" w:rsidRDefault="00D11F40">
            <w:pPr>
              <w:pStyle w:val="ConsPlusNormal"/>
              <w:jc w:val="center"/>
            </w:pPr>
            <w:hyperlink r:id="rId1001">
              <w:r w:rsidR="00DE7635">
                <w:rPr>
                  <w:color w:val="0000FF"/>
                </w:rPr>
                <w:t>Пункт 11</w:t>
              </w:r>
            </w:hyperlink>
            <w:r w:rsidR="00DE7635">
              <w:t xml:space="preserve"> Требований N 1493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б) должности руководителя, его заместителей?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в) контактные телефоны?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г) адреса электронной почты?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15.</w:t>
            </w:r>
          </w:p>
        </w:tc>
        <w:tc>
          <w:tcPr>
            <w:tcW w:w="4649" w:type="dxa"/>
          </w:tcPr>
          <w:p w:rsidR="00DE7635" w:rsidRDefault="00DE7635">
            <w:pPr>
              <w:pStyle w:val="ConsPlusNormal"/>
              <w:jc w:val="both"/>
            </w:pPr>
            <w:r>
              <w:t>Содержит ли подраздел "Педагогический состав" следующую информацию о персональном составе педагогических работников:</w:t>
            </w:r>
          </w:p>
          <w:p w:rsidR="00DE7635" w:rsidRDefault="00DE7635">
            <w:pPr>
              <w:pStyle w:val="ConsPlusNormal"/>
              <w:jc w:val="both"/>
            </w:pPr>
            <w:r>
              <w:t>а) фамилия, имя, отчество (последнее - при наличии) педагогического работника?</w:t>
            </w:r>
          </w:p>
        </w:tc>
        <w:tc>
          <w:tcPr>
            <w:tcW w:w="3345" w:type="dxa"/>
            <w:vMerge w:val="restart"/>
          </w:tcPr>
          <w:p w:rsidR="00DE7635" w:rsidRDefault="00D11F40">
            <w:pPr>
              <w:pStyle w:val="ConsPlusNormal"/>
              <w:jc w:val="center"/>
            </w:pPr>
            <w:hyperlink r:id="rId1002">
              <w:r w:rsidR="00DE7635">
                <w:rPr>
                  <w:color w:val="0000FF"/>
                </w:rPr>
                <w:t>Пункт 12</w:t>
              </w:r>
            </w:hyperlink>
            <w:r w:rsidR="00DE7635">
              <w:t xml:space="preserve"> Требований N 1493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б) занимаемая должность (должности)?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в) преподаваемые учебные предметы, курсы, дисциплины (модули)?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г)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д) ученая степень (при наличии)?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е) ученое звание (при наличии)?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ж) сведения о повышении квалификации (за последние 3 года)?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з) сведения о профессиональной переподготовке (при наличии)?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и) сведения о продолжительности опыта (лет) работы в профессиональной сфере, соответствующей образовательной деятельности по реализации учебных </w:t>
            </w:r>
            <w:r>
              <w:lastRenderedPageBreak/>
              <w:t>предметов, курсов, дисциплин (модулей)?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к)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специалитета, магистратуры, ординатуры,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16.</w:t>
            </w:r>
          </w:p>
        </w:tc>
        <w:tc>
          <w:tcPr>
            <w:tcW w:w="4649" w:type="dxa"/>
          </w:tcPr>
          <w:p w:rsidR="00DE7635" w:rsidRDefault="00DE7635">
            <w:pPr>
              <w:pStyle w:val="ConsPlusNormal"/>
              <w:jc w:val="both"/>
            </w:pPr>
            <w:r>
              <w:t>Содержит ли подраздел "Материально-техническое обеспечение и оснащенность образовательного процесса. Доступная среда" следующую информацию:</w:t>
            </w:r>
          </w:p>
          <w:p w:rsidR="00DE7635" w:rsidRDefault="00DE7635">
            <w:pPr>
              <w:pStyle w:val="ConsPlusNormal"/>
              <w:jc w:val="both"/>
            </w:pPr>
            <w:r>
              <w:t>1) 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p w:rsidR="00DE7635" w:rsidRDefault="00DE7635">
            <w:pPr>
              <w:pStyle w:val="ConsPlusNormal"/>
              <w:jc w:val="both"/>
            </w:pPr>
            <w:r>
              <w:t>а) о наличии оборудованных учебных кабинетов?</w:t>
            </w:r>
          </w:p>
        </w:tc>
        <w:tc>
          <w:tcPr>
            <w:tcW w:w="3345" w:type="dxa"/>
            <w:vMerge w:val="restart"/>
          </w:tcPr>
          <w:p w:rsidR="00DE7635" w:rsidRDefault="00D11F40">
            <w:pPr>
              <w:pStyle w:val="ConsPlusNormal"/>
              <w:jc w:val="center"/>
            </w:pPr>
            <w:hyperlink r:id="rId1003">
              <w:r w:rsidR="00DE7635">
                <w:rPr>
                  <w:color w:val="0000FF"/>
                </w:rPr>
                <w:t>Пункт 13</w:t>
              </w:r>
            </w:hyperlink>
            <w:r w:rsidR="00DE7635">
              <w:t xml:space="preserve"> Требований N 1493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б) о наличии оборудованных объектов для проведения практических занятий?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в) о наличии оборудованных библиотек?</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г) о наличии оборудованных объектов спорта?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д) о наличии оборудованных средствах обучения и воспитания?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е) о доступе к информационным системам и информационно-телекоммуникационным сетям?</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ж) об электронных образовательных ресурсах, к которым обеспечивается доступ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з) о количестве жилых помещений в общежитии, интернате, формировании платы за проживание в общежитии?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2) о специальных условиях для получения образования инвалидами и лицами с ограниченными возможностями здоровья:</w:t>
            </w:r>
          </w:p>
          <w:p w:rsidR="00DE7635" w:rsidRDefault="00DE7635">
            <w:pPr>
              <w:pStyle w:val="ConsPlusNormal"/>
              <w:jc w:val="both"/>
            </w:pPr>
            <w:r>
              <w:t>а) об обеспечении доступа в здания образовательной организации, в том числе в общежитие, интернат, приспособленных для использования инвалидами и лицами с ограниченными возможностями здоровья?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б)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17.</w:t>
            </w:r>
          </w:p>
        </w:tc>
        <w:tc>
          <w:tcPr>
            <w:tcW w:w="4649" w:type="dxa"/>
          </w:tcPr>
          <w:p w:rsidR="00DE7635" w:rsidRDefault="00DE7635">
            <w:pPr>
              <w:pStyle w:val="ConsPlusNormal"/>
              <w:jc w:val="both"/>
            </w:pPr>
            <w:r>
              <w:t xml:space="preserve">Содержит ли подраздел "Платные образовательные услуги" следующие </w:t>
            </w:r>
            <w:r>
              <w:lastRenderedPageBreak/>
              <w:t>документы:</w:t>
            </w:r>
          </w:p>
          <w:p w:rsidR="00DE7635" w:rsidRDefault="00DE7635">
            <w:pPr>
              <w:pStyle w:val="ConsPlusNormal"/>
              <w:jc w:val="both"/>
            </w:pPr>
            <w:r>
              <w:t>а) о порядке оказания платных образовательных услуг, в том числе образец договора об оказании платных образовательных услуг?</w:t>
            </w:r>
          </w:p>
        </w:tc>
        <w:tc>
          <w:tcPr>
            <w:tcW w:w="3345" w:type="dxa"/>
            <w:vMerge w:val="restart"/>
          </w:tcPr>
          <w:p w:rsidR="00DE7635" w:rsidRDefault="00D11F40">
            <w:pPr>
              <w:pStyle w:val="ConsPlusNormal"/>
              <w:jc w:val="center"/>
            </w:pPr>
            <w:hyperlink r:id="rId1004">
              <w:r w:rsidR="00DE7635">
                <w:rPr>
                  <w:color w:val="0000FF"/>
                </w:rPr>
                <w:t>Пункт 14</w:t>
              </w:r>
            </w:hyperlink>
            <w:r w:rsidR="00DE7635">
              <w:t xml:space="preserve"> Требований N 1493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б) об утверждении стоимости обучения по каждой образовательной программе?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18.</w:t>
            </w:r>
          </w:p>
        </w:tc>
        <w:tc>
          <w:tcPr>
            <w:tcW w:w="4649" w:type="dxa"/>
          </w:tcPr>
          <w:p w:rsidR="00DE7635" w:rsidRDefault="00DE7635">
            <w:pPr>
              <w:pStyle w:val="ConsPlusNormal"/>
              <w:jc w:val="both"/>
            </w:pPr>
            <w:r>
              <w:t>Содержит ли подраздел "Финансово-хозяйственная деятельность" следующую информацию:</w:t>
            </w:r>
          </w:p>
          <w:p w:rsidR="00DE7635" w:rsidRDefault="00DE7635">
            <w:pPr>
              <w:pStyle w:val="ConsPlusNormal"/>
              <w:jc w:val="both"/>
            </w:pPr>
            <w:r>
              <w:t xml:space="preserve">а) об объеме образовательной деятельности, финансовое обеспечение которой осуществляется за счет бюджетных </w:t>
            </w:r>
            <w:r>
              <w:lastRenderedPageBreak/>
              <w:t>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tc>
        <w:tc>
          <w:tcPr>
            <w:tcW w:w="3345" w:type="dxa"/>
            <w:vMerge w:val="restart"/>
          </w:tcPr>
          <w:p w:rsidR="00DE7635" w:rsidRDefault="00D11F40">
            <w:pPr>
              <w:pStyle w:val="ConsPlusNormal"/>
              <w:jc w:val="center"/>
            </w:pPr>
            <w:hyperlink r:id="rId1005">
              <w:r w:rsidR="00DE7635">
                <w:rPr>
                  <w:color w:val="0000FF"/>
                </w:rPr>
                <w:t>Пункт 15</w:t>
              </w:r>
            </w:hyperlink>
            <w:r w:rsidR="00DE7635">
              <w:t xml:space="preserve"> Требований N 1493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б) о поступлении финансовых и материальных средств по итогам финансового года?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в) о расходовании финансовых и материальных средств по итогам финансового года?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г)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бюджетную смету образовательной организации в форме электронного документа?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19.</w:t>
            </w:r>
          </w:p>
        </w:tc>
        <w:tc>
          <w:tcPr>
            <w:tcW w:w="4649" w:type="dxa"/>
          </w:tcPr>
          <w:p w:rsidR="00DE7635" w:rsidRDefault="00DE7635">
            <w:pPr>
              <w:pStyle w:val="ConsPlusNormal"/>
              <w:jc w:val="both"/>
            </w:pPr>
            <w:r>
              <w:t>Содержит ли подраздел "Вакантные места для приема (перевода) обучающихся" информацию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w:t>
            </w:r>
          </w:p>
          <w:p w:rsidR="00DE7635" w:rsidRDefault="00DE7635">
            <w:pPr>
              <w:pStyle w:val="ConsPlusNormal"/>
              <w:jc w:val="both"/>
            </w:pPr>
            <w:r>
              <w:t>а) финансируемые за счет бюджетных ассигнований федерального бюджета, бюджетов субъектов Российской Федерации, местных бюджетов?</w:t>
            </w:r>
          </w:p>
        </w:tc>
        <w:tc>
          <w:tcPr>
            <w:tcW w:w="3345" w:type="dxa"/>
            <w:vMerge w:val="restart"/>
          </w:tcPr>
          <w:p w:rsidR="00DE7635" w:rsidRDefault="00D11F40">
            <w:pPr>
              <w:pStyle w:val="ConsPlusNormal"/>
              <w:jc w:val="center"/>
            </w:pPr>
            <w:hyperlink r:id="rId1006">
              <w:r w:rsidR="00DE7635">
                <w:rPr>
                  <w:color w:val="0000FF"/>
                </w:rPr>
                <w:t>Пункт 16</w:t>
              </w:r>
            </w:hyperlink>
            <w:r w:rsidR="00DE7635">
              <w:t xml:space="preserve"> Требований N 1493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б) финансируемые по договорам об образовании за счет средств физических и (или) юридических лиц?</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lastRenderedPageBreak/>
              <w:t>20.</w:t>
            </w:r>
          </w:p>
        </w:tc>
        <w:tc>
          <w:tcPr>
            <w:tcW w:w="4649" w:type="dxa"/>
          </w:tcPr>
          <w:p w:rsidR="00DE7635" w:rsidRDefault="00DE7635">
            <w:pPr>
              <w:pStyle w:val="ConsPlusNormal"/>
              <w:jc w:val="both"/>
            </w:pPr>
            <w:r>
              <w:t>Содержит ли подраздел "Стипендии и меры поддержки обучающихся" следующую информацию:</w:t>
            </w:r>
          </w:p>
          <w:p w:rsidR="00DE7635" w:rsidRDefault="00DE7635">
            <w:pPr>
              <w:pStyle w:val="ConsPlusNormal"/>
              <w:jc w:val="both"/>
            </w:pPr>
            <w:r>
              <w:t>а) о наличии и условиях предоставления обучающимся стипендий?</w:t>
            </w:r>
          </w:p>
        </w:tc>
        <w:tc>
          <w:tcPr>
            <w:tcW w:w="3345" w:type="dxa"/>
            <w:vMerge w:val="restart"/>
          </w:tcPr>
          <w:p w:rsidR="00DE7635" w:rsidRDefault="00D11F40">
            <w:pPr>
              <w:pStyle w:val="ConsPlusNormal"/>
              <w:jc w:val="center"/>
            </w:pPr>
            <w:hyperlink r:id="rId1007">
              <w:r w:rsidR="00DE7635">
                <w:rPr>
                  <w:color w:val="0000FF"/>
                </w:rPr>
                <w:t>Пункт 17</w:t>
              </w:r>
            </w:hyperlink>
            <w:r w:rsidR="00DE7635">
              <w:t xml:space="preserve"> Требований N 1493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б) о наличии и условиях предоставления обучающимся мер социальной поддержки?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в) о наличии общежития, интерната?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г) о количестве жилых помещений в общежитии, интернате для иногородних обучающихся?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д) о формировании платы за проживание в общежитии?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21.</w:t>
            </w:r>
          </w:p>
        </w:tc>
        <w:tc>
          <w:tcPr>
            <w:tcW w:w="4649" w:type="dxa"/>
          </w:tcPr>
          <w:p w:rsidR="00DE7635" w:rsidRDefault="00DE7635">
            <w:pPr>
              <w:pStyle w:val="ConsPlusNormal"/>
              <w:jc w:val="both"/>
            </w:pPr>
            <w:r>
              <w:t>Содержит ли подраздел "Международное сотрудничество" информацию о заключенных и планируемых к заключению договорах с иностранными и (или) международными организациями по вопросам образования и науки?</w:t>
            </w:r>
          </w:p>
        </w:tc>
        <w:tc>
          <w:tcPr>
            <w:tcW w:w="3345" w:type="dxa"/>
          </w:tcPr>
          <w:p w:rsidR="00DE7635" w:rsidRDefault="00D11F40">
            <w:pPr>
              <w:pStyle w:val="ConsPlusNormal"/>
              <w:jc w:val="center"/>
            </w:pPr>
            <w:hyperlink r:id="rId1008">
              <w:r w:rsidR="00DE7635">
                <w:rPr>
                  <w:color w:val="0000FF"/>
                </w:rPr>
                <w:t>Пункт 18</w:t>
              </w:r>
            </w:hyperlink>
            <w:r w:rsidR="00DE7635">
              <w:t xml:space="preserve"> Требований N 1493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22.</w:t>
            </w:r>
          </w:p>
        </w:tc>
        <w:tc>
          <w:tcPr>
            <w:tcW w:w="4649" w:type="dxa"/>
          </w:tcPr>
          <w:p w:rsidR="00DE7635" w:rsidRDefault="00DE7635">
            <w:pPr>
              <w:pStyle w:val="ConsPlusNormal"/>
              <w:jc w:val="both"/>
            </w:pPr>
            <w:r>
              <w:t>Содержит ли подраздел "Организация питания в образовательной организации" информацию:</w:t>
            </w:r>
          </w:p>
          <w:p w:rsidR="00DE7635" w:rsidRDefault="00DE7635">
            <w:pPr>
              <w:pStyle w:val="ConsPlusNormal"/>
              <w:jc w:val="both"/>
            </w:pPr>
            <w:r>
              <w:t>1) об условиях питания и охраны здоровья обучающихся?</w:t>
            </w:r>
          </w:p>
        </w:tc>
        <w:tc>
          <w:tcPr>
            <w:tcW w:w="3345" w:type="dxa"/>
            <w:vMerge w:val="restart"/>
          </w:tcPr>
          <w:p w:rsidR="00DE7635" w:rsidRDefault="00D11F40">
            <w:pPr>
              <w:pStyle w:val="ConsPlusNormal"/>
              <w:jc w:val="center"/>
            </w:pPr>
            <w:hyperlink r:id="rId1009">
              <w:r w:rsidR="00DE7635">
                <w:rPr>
                  <w:color w:val="0000FF"/>
                </w:rPr>
                <w:t>Пункт 19</w:t>
              </w:r>
            </w:hyperlink>
            <w:r w:rsidR="00DE7635">
              <w:t xml:space="preserve"> Требований N 1493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2)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w:t>
            </w:r>
          </w:p>
          <w:p w:rsidR="00DE7635" w:rsidRDefault="00DE7635">
            <w:pPr>
              <w:pStyle w:val="ConsPlusNormal"/>
              <w:jc w:val="both"/>
            </w:pPr>
            <w:r>
              <w:lastRenderedPageBreak/>
              <w:t>а) меню ежедневного горячего питания?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б) информацию о наличии диетического меню в общеобразовательной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в) перечни юридических лиц и индивидуальных предпринимателей, оказывающих услуги по организации питания в общеобразовательной организации?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г)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д) форму обратной связи для родителей обучающихся и ответы на вопросы родителей по питанию?</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23.</w:t>
            </w:r>
          </w:p>
        </w:tc>
        <w:tc>
          <w:tcPr>
            <w:tcW w:w="4649" w:type="dxa"/>
          </w:tcPr>
          <w:p w:rsidR="00DE7635" w:rsidRDefault="00DE7635">
            <w:pPr>
              <w:pStyle w:val="ConsPlusNormal"/>
              <w:jc w:val="both"/>
            </w:pPr>
            <w:r>
              <w:t>Содержит ли подраздел "Образовательные стандарты и требования" информацию:</w:t>
            </w:r>
          </w:p>
          <w:p w:rsidR="00DE7635" w:rsidRDefault="00DE7635">
            <w:pPr>
              <w:pStyle w:val="ConsPlusNormal"/>
              <w:jc w:val="both"/>
            </w:pPr>
            <w:r>
              <w:t>а) о федеральных государственных образовательных стандартах в виде активных ссылок, непосредственный переход по которым позволяет получить доступ к официально опубликованным нормативным правовым актам?</w:t>
            </w:r>
          </w:p>
        </w:tc>
        <w:tc>
          <w:tcPr>
            <w:tcW w:w="3345" w:type="dxa"/>
            <w:vMerge w:val="restart"/>
          </w:tcPr>
          <w:p w:rsidR="00DE7635" w:rsidRDefault="00D11F40">
            <w:pPr>
              <w:pStyle w:val="ConsPlusNormal"/>
              <w:jc w:val="center"/>
            </w:pPr>
            <w:hyperlink r:id="rId1010">
              <w:r w:rsidR="00DE7635">
                <w:rPr>
                  <w:color w:val="0000FF"/>
                </w:rPr>
                <w:t>Пункт 20</w:t>
              </w:r>
            </w:hyperlink>
            <w:r w:rsidR="00DE7635">
              <w:t xml:space="preserve"> Требований N 1493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б) о федеральных государственных требованиях в виде активных ссылок, непосредственный переход по которым позволяет получить доступ к официально опубликованным нормативным правовым актам?</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в) об образовательных стандартах (при наличии), размещенных с приложением копий соответствующих документов, электронных документов?</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г) о самостоятельно устанавливаемых образовательной организацией высшего образования требованиях (при наличии), размещенных с приложением копий соответствующих документов, электронных документов?</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24.</w:t>
            </w:r>
          </w:p>
        </w:tc>
        <w:tc>
          <w:tcPr>
            <w:tcW w:w="4649" w:type="dxa"/>
          </w:tcPr>
          <w:p w:rsidR="00DE7635" w:rsidRDefault="00DE7635">
            <w:pPr>
              <w:pStyle w:val="ConsPlusNormal"/>
              <w:jc w:val="both"/>
            </w:pPr>
            <w:r>
              <w:t>Имеется ли версия Сайта для слабовидящих?</w:t>
            </w:r>
          </w:p>
        </w:tc>
        <w:tc>
          <w:tcPr>
            <w:tcW w:w="3345" w:type="dxa"/>
          </w:tcPr>
          <w:p w:rsidR="00DE7635" w:rsidRDefault="00D11F40">
            <w:pPr>
              <w:pStyle w:val="ConsPlusNormal"/>
              <w:jc w:val="center"/>
            </w:pPr>
            <w:hyperlink r:id="rId1011">
              <w:r w:rsidR="00DE7635">
                <w:rPr>
                  <w:color w:val="0000FF"/>
                </w:rPr>
                <w:t>Пункт 21</w:t>
              </w:r>
            </w:hyperlink>
            <w:r w:rsidR="00DE7635">
              <w:t xml:space="preserve"> Требований N 1493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25.</w:t>
            </w:r>
          </w:p>
        </w:tc>
        <w:tc>
          <w:tcPr>
            <w:tcW w:w="4649" w:type="dxa"/>
          </w:tcPr>
          <w:p w:rsidR="00DE7635" w:rsidRDefault="00DE7635">
            <w:pPr>
              <w:pStyle w:val="ConsPlusNormal"/>
              <w:jc w:val="both"/>
            </w:pPr>
            <w:r>
              <w:t>Размещается ли информация на Сайте в текстовом, гипертекстовом, графическом форматах, а также в форматах инфографики, мультимедиа, электронного документа, открытых данных и базы данных?</w:t>
            </w:r>
          </w:p>
        </w:tc>
        <w:tc>
          <w:tcPr>
            <w:tcW w:w="3345" w:type="dxa"/>
          </w:tcPr>
          <w:p w:rsidR="00DE7635" w:rsidRDefault="00D11F40">
            <w:pPr>
              <w:pStyle w:val="ConsPlusNormal"/>
              <w:jc w:val="center"/>
            </w:pPr>
            <w:hyperlink r:id="rId1012">
              <w:r w:rsidR="00DE7635">
                <w:rPr>
                  <w:color w:val="0000FF"/>
                </w:rPr>
                <w:t>Пункт 22</w:t>
              </w:r>
            </w:hyperlink>
            <w:r w:rsidR="00DE7635">
              <w:t xml:space="preserve"> Требований N 1493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26.</w:t>
            </w:r>
          </w:p>
        </w:tc>
        <w:tc>
          <w:tcPr>
            <w:tcW w:w="4649" w:type="dxa"/>
          </w:tcPr>
          <w:p w:rsidR="00DE7635" w:rsidRDefault="00DE7635">
            <w:pPr>
              <w:pStyle w:val="ConsPlusNormal"/>
              <w:jc w:val="both"/>
            </w:pPr>
            <w:r>
              <w:t>Размещается ли информация на Сайте в виде текста в формате, обеспечивающем возможность поиска и копирования фрагментов текста средствами браузера?</w:t>
            </w:r>
          </w:p>
        </w:tc>
        <w:tc>
          <w:tcPr>
            <w:tcW w:w="3345" w:type="dxa"/>
          </w:tcPr>
          <w:p w:rsidR="00DE7635" w:rsidRDefault="00D11F40">
            <w:pPr>
              <w:pStyle w:val="ConsPlusNormal"/>
              <w:jc w:val="center"/>
            </w:pPr>
            <w:hyperlink r:id="rId1013">
              <w:r w:rsidR="00DE7635">
                <w:rPr>
                  <w:color w:val="0000FF"/>
                </w:rPr>
                <w:t>Пункт 23</w:t>
              </w:r>
            </w:hyperlink>
            <w:r w:rsidR="00DE7635">
              <w:t xml:space="preserve"> Требований N 1493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27.</w:t>
            </w:r>
          </w:p>
        </w:tc>
        <w:tc>
          <w:tcPr>
            <w:tcW w:w="4649" w:type="dxa"/>
          </w:tcPr>
          <w:p w:rsidR="00DE7635" w:rsidRDefault="00DE7635">
            <w:pPr>
              <w:pStyle w:val="ConsPlusNormal"/>
              <w:jc w:val="both"/>
            </w:pPr>
            <w:r>
              <w:t>Размещаются ли на Сайте текстовые и табличные материалы дополнительно к гипертекстовому формату в виде файлов в формате, обеспечивающем возможность их сохранения на технических средствах пользователей (скачивание)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p>
        </w:tc>
        <w:tc>
          <w:tcPr>
            <w:tcW w:w="3345" w:type="dxa"/>
          </w:tcPr>
          <w:p w:rsidR="00DE7635" w:rsidRDefault="00D11F40">
            <w:pPr>
              <w:pStyle w:val="ConsPlusNormal"/>
              <w:jc w:val="center"/>
            </w:pPr>
            <w:hyperlink r:id="rId1014">
              <w:r w:rsidR="00DE7635">
                <w:rPr>
                  <w:color w:val="0000FF"/>
                </w:rPr>
                <w:t>Пункт 24</w:t>
              </w:r>
            </w:hyperlink>
            <w:r w:rsidR="00DE7635">
              <w:t xml:space="preserve"> Требований N 1493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lastRenderedPageBreak/>
              <w:t>28.</w:t>
            </w:r>
          </w:p>
        </w:tc>
        <w:tc>
          <w:tcPr>
            <w:tcW w:w="4649" w:type="dxa"/>
          </w:tcPr>
          <w:p w:rsidR="00DE7635" w:rsidRDefault="00DE7635">
            <w:pPr>
              <w:pStyle w:val="ConsPlusNormal"/>
              <w:jc w:val="both"/>
            </w:pPr>
            <w:r>
              <w:t>Обеспечены ли посредством применения форматов представления информации, размещенной на Сайте, пользователю:</w:t>
            </w:r>
          </w:p>
          <w:p w:rsidR="00DE7635" w:rsidRDefault="00DE7635">
            <w:pPr>
              <w:pStyle w:val="ConsPlusNormal"/>
              <w:jc w:val="both"/>
            </w:pPr>
            <w:r>
              <w:t>а) свободный доступ к информации на основе общедоступного программного обеспечения?</w:t>
            </w:r>
          </w:p>
        </w:tc>
        <w:tc>
          <w:tcPr>
            <w:tcW w:w="3345" w:type="dxa"/>
            <w:vMerge w:val="restart"/>
          </w:tcPr>
          <w:p w:rsidR="00DE7635" w:rsidRDefault="00D11F40">
            <w:pPr>
              <w:pStyle w:val="ConsPlusNormal"/>
              <w:jc w:val="center"/>
            </w:pPr>
            <w:hyperlink r:id="rId1015">
              <w:r w:rsidR="00DE7635">
                <w:rPr>
                  <w:color w:val="0000FF"/>
                </w:rPr>
                <w:t>Пункт 25</w:t>
              </w:r>
            </w:hyperlink>
            <w:r w:rsidR="00DE7635">
              <w:t xml:space="preserve"> Требований N 1493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б) возможность навигации, поиска и использования текстовой информации при выключенной функции отображения графических элементов страниц в вебобозревателе?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в) возможность прочтения отсканированного текста в электронной копии документа, изготовленного на бумажном носителе?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29.</w:t>
            </w:r>
          </w:p>
        </w:tc>
        <w:tc>
          <w:tcPr>
            <w:tcW w:w="4649" w:type="dxa"/>
          </w:tcPr>
          <w:p w:rsidR="00DE7635" w:rsidRDefault="00DE7635">
            <w:pPr>
              <w:pStyle w:val="ConsPlusNormal"/>
              <w:jc w:val="both"/>
            </w:pPr>
            <w:r>
              <w:t xml:space="preserve">Представляется ли на Сайте информация, указанная в </w:t>
            </w:r>
            <w:hyperlink r:id="rId1016">
              <w:r>
                <w:rPr>
                  <w:color w:val="0000FF"/>
                </w:rPr>
                <w:t>пунктах 7</w:t>
              </w:r>
            </w:hyperlink>
            <w:r>
              <w:t xml:space="preserve"> - </w:t>
            </w:r>
            <w:hyperlink r:id="rId1017">
              <w:r>
                <w:rPr>
                  <w:color w:val="0000FF"/>
                </w:rPr>
                <w:t>20</w:t>
              </w:r>
            </w:hyperlink>
            <w:r>
              <w:t xml:space="preserve"> Требований N 1493, в формате, обеспечивающем ее автоматическую обработку, в целях повторного использования информации без предварительного изменения человеком?</w:t>
            </w:r>
          </w:p>
        </w:tc>
        <w:tc>
          <w:tcPr>
            <w:tcW w:w="3345" w:type="dxa"/>
          </w:tcPr>
          <w:p w:rsidR="00DE7635" w:rsidRDefault="00D11F40">
            <w:pPr>
              <w:pStyle w:val="ConsPlusNormal"/>
              <w:jc w:val="center"/>
            </w:pPr>
            <w:hyperlink r:id="rId1018">
              <w:r w:rsidR="00DE7635">
                <w:rPr>
                  <w:color w:val="0000FF"/>
                </w:rPr>
                <w:t>Пункт 26</w:t>
              </w:r>
            </w:hyperlink>
            <w:r w:rsidR="00DE7635">
              <w:t xml:space="preserve"> Требований N 1493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30.</w:t>
            </w:r>
          </w:p>
        </w:tc>
        <w:tc>
          <w:tcPr>
            <w:tcW w:w="4649" w:type="dxa"/>
          </w:tcPr>
          <w:p w:rsidR="00DE7635" w:rsidRDefault="00DE7635">
            <w:pPr>
              <w:pStyle w:val="ConsPlusNormal"/>
              <w:jc w:val="both"/>
            </w:pPr>
            <w:r>
              <w:t xml:space="preserve">Содержат ли все страницы официального Сайта, содержащие сведения, указанные в </w:t>
            </w:r>
            <w:hyperlink r:id="rId1019">
              <w:r>
                <w:rPr>
                  <w:color w:val="0000FF"/>
                </w:rPr>
                <w:t>пунктах 7</w:t>
              </w:r>
            </w:hyperlink>
            <w:r>
              <w:t xml:space="preserve"> - </w:t>
            </w:r>
            <w:hyperlink r:id="rId1020">
              <w:r>
                <w:rPr>
                  <w:color w:val="0000FF"/>
                </w:rPr>
                <w:t>20</w:t>
              </w:r>
            </w:hyperlink>
            <w:r>
              <w:t xml:space="preserve"> Требований N 1493, html-разметку, определяющую наличие соответствующей информации, подлежащей размещению на Сайте?</w:t>
            </w:r>
          </w:p>
        </w:tc>
        <w:tc>
          <w:tcPr>
            <w:tcW w:w="3345" w:type="dxa"/>
          </w:tcPr>
          <w:p w:rsidR="00DE7635" w:rsidRDefault="00D11F40">
            <w:pPr>
              <w:pStyle w:val="ConsPlusNormal"/>
              <w:jc w:val="center"/>
            </w:pPr>
            <w:hyperlink r:id="rId1021">
              <w:r w:rsidR="00DE7635">
                <w:rPr>
                  <w:color w:val="0000FF"/>
                </w:rPr>
                <w:t>Пункт 27</w:t>
              </w:r>
            </w:hyperlink>
            <w:r w:rsidR="00DE7635">
              <w:t xml:space="preserve"> Требований N 1493</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31.</w:t>
            </w:r>
          </w:p>
        </w:tc>
        <w:tc>
          <w:tcPr>
            <w:tcW w:w="4649" w:type="dxa"/>
          </w:tcPr>
          <w:p w:rsidR="00DE7635" w:rsidRDefault="00DE7635">
            <w:pPr>
              <w:pStyle w:val="ConsPlusNormal"/>
              <w:jc w:val="both"/>
            </w:pPr>
            <w:r>
              <w:t>Доступны ли для просмотра посетителями Сайта во всех подразделах раздела данные, размеченные html-разметкой, определяющей наличие соответствующей информации?</w:t>
            </w:r>
          </w:p>
        </w:tc>
        <w:tc>
          <w:tcPr>
            <w:tcW w:w="3345" w:type="dxa"/>
          </w:tcPr>
          <w:p w:rsidR="00DE7635" w:rsidRDefault="00D11F40">
            <w:pPr>
              <w:pStyle w:val="ConsPlusNormal"/>
              <w:jc w:val="center"/>
            </w:pPr>
            <w:hyperlink r:id="rId1022">
              <w:r w:rsidR="00DE7635">
                <w:rPr>
                  <w:color w:val="0000FF"/>
                </w:rPr>
                <w:t>Пункт 27</w:t>
              </w:r>
            </w:hyperlink>
            <w:r w:rsidR="00DE7635">
              <w:t xml:space="preserve"> Требований N 1493</w:t>
            </w:r>
          </w:p>
        </w:tc>
        <w:tc>
          <w:tcPr>
            <w:tcW w:w="1474" w:type="dxa"/>
          </w:tcPr>
          <w:p w:rsidR="00DE7635" w:rsidRDefault="00DE7635">
            <w:pPr>
              <w:pStyle w:val="ConsPlusNormal"/>
            </w:pPr>
          </w:p>
        </w:tc>
        <w:tc>
          <w:tcPr>
            <w:tcW w:w="907" w:type="dxa"/>
          </w:tcPr>
          <w:p w:rsidR="00DE7635" w:rsidRDefault="00DE7635">
            <w:pPr>
              <w:pStyle w:val="ConsPlusNormal"/>
            </w:pPr>
          </w:p>
        </w:tc>
      </w:tr>
    </w:tbl>
    <w:p w:rsidR="00DE7635" w:rsidRDefault="00DE7635">
      <w:pPr>
        <w:pStyle w:val="ConsPlusNormal"/>
        <w:sectPr w:rsidR="00DE7635">
          <w:pgSz w:w="16838" w:h="11905" w:orient="landscape"/>
          <w:pgMar w:top="1701" w:right="1134" w:bottom="850" w:left="1134" w:header="0" w:footer="0" w:gutter="0"/>
          <w:cols w:space="720"/>
          <w:titlePg/>
        </w:sectPr>
      </w:pPr>
    </w:p>
    <w:p w:rsidR="00DE7635" w:rsidRDefault="00DE7635">
      <w:pPr>
        <w:pStyle w:val="ConsPlusNormal"/>
        <w:ind w:firstLine="540"/>
        <w:jc w:val="both"/>
      </w:pPr>
    </w:p>
    <w:p w:rsidR="00DE7635" w:rsidRDefault="00DE7635">
      <w:pPr>
        <w:pStyle w:val="ConsPlusNonformat"/>
        <w:jc w:val="both"/>
      </w:pPr>
      <w:r>
        <w:t xml:space="preserve">    10. Дата заполнения проверочного листа ________________________________</w:t>
      </w:r>
    </w:p>
    <w:p w:rsidR="00DE7635" w:rsidRDefault="00DE7635">
      <w:pPr>
        <w:pStyle w:val="ConsPlusNonformat"/>
        <w:jc w:val="both"/>
      </w:pPr>
    </w:p>
    <w:p w:rsidR="00DE7635" w:rsidRDefault="00DE7635">
      <w:pPr>
        <w:pStyle w:val="ConsPlusNonformat"/>
        <w:jc w:val="both"/>
      </w:pPr>
      <w:r>
        <w:t>______________________________________________________   __________________</w:t>
      </w:r>
    </w:p>
    <w:p w:rsidR="00DE7635" w:rsidRDefault="00DE7635">
      <w:pPr>
        <w:pStyle w:val="ConsPlusNonformat"/>
        <w:jc w:val="both"/>
      </w:pPr>
      <w:r>
        <w:t xml:space="preserve"> (Должность, Ф.И.О. должностного лица Рособрнадзора,         (подпись)</w:t>
      </w:r>
    </w:p>
    <w:p w:rsidR="00DE7635" w:rsidRDefault="00DE7635">
      <w:pPr>
        <w:pStyle w:val="ConsPlusNonformat"/>
        <w:jc w:val="both"/>
      </w:pPr>
      <w:r>
        <w:t>проводившего проверку и заполнившего проверочный лист)</w:t>
      </w:r>
    </w:p>
    <w:p w:rsidR="00DE7635" w:rsidRDefault="00DE7635">
      <w:pPr>
        <w:pStyle w:val="ConsPlusNormal"/>
        <w:ind w:firstLine="540"/>
        <w:jc w:val="both"/>
      </w:pPr>
    </w:p>
    <w:p w:rsidR="00DE7635" w:rsidRDefault="00DE7635">
      <w:pPr>
        <w:pStyle w:val="ConsPlusNormal"/>
        <w:ind w:firstLine="540"/>
        <w:jc w:val="both"/>
      </w:pPr>
      <w:r>
        <w:t>--------------------------------</w:t>
      </w:r>
    </w:p>
    <w:p w:rsidR="00DE7635" w:rsidRDefault="00DE7635">
      <w:pPr>
        <w:pStyle w:val="ConsPlusNormal"/>
        <w:spacing w:before="220"/>
        <w:ind w:firstLine="540"/>
        <w:jc w:val="both"/>
      </w:pPr>
      <w:bookmarkStart w:id="64" w:name="P10024"/>
      <w:bookmarkEnd w:id="64"/>
      <w:r>
        <w:t xml:space="preserve">&lt;1&gt; Утверждены </w:t>
      </w:r>
      <w:hyperlink r:id="rId1023">
        <w:r>
          <w:rPr>
            <w:color w:val="0000FF"/>
          </w:rPr>
          <w:t>приказом</w:t>
        </w:r>
      </w:hyperlink>
      <w:r>
        <w:t xml:space="preserve"> Рособрнадзора от 4 августа 2023 г. N 1493 (зарегистрирован Минюстом России 28 ноября 2023 г., регистрационный N 76133), действует до 1 марта 2028 года.</w:t>
      </w:r>
    </w:p>
    <w:p w:rsidR="00DE7635" w:rsidRDefault="00DE7635">
      <w:pPr>
        <w:pStyle w:val="ConsPlusNormal"/>
        <w:spacing w:before="220"/>
        <w:ind w:firstLine="540"/>
        <w:jc w:val="both"/>
      </w:pPr>
      <w:bookmarkStart w:id="65" w:name="P10025"/>
      <w:bookmarkEnd w:id="65"/>
      <w:r>
        <w:t xml:space="preserve">&lt;2&gt; Утверждены </w:t>
      </w:r>
      <w:hyperlink r:id="rId1024">
        <w:r>
          <w:rPr>
            <w:color w:val="0000FF"/>
          </w:rPr>
          <w:t>постановлением</w:t>
        </w:r>
      </w:hyperlink>
      <w:r>
        <w:t xml:space="preserve"> Правительства Российской Федерации от 20 октября 2021 г. N 1802 (Собрание законодательства Российской Федерации, 2021, N 44, ст. 7412; 2023, N 20, ст. 3559).</w:t>
      </w: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jc w:val="right"/>
        <w:outlineLvl w:val="0"/>
      </w:pPr>
      <w:r>
        <w:t>Приложение N 28</w:t>
      </w:r>
    </w:p>
    <w:p w:rsidR="00DE7635" w:rsidRDefault="00DE7635">
      <w:pPr>
        <w:pStyle w:val="ConsPlusNormal"/>
        <w:ind w:firstLine="540"/>
        <w:jc w:val="both"/>
      </w:pPr>
    </w:p>
    <w:p w:rsidR="00DE7635" w:rsidRDefault="00DE7635">
      <w:pPr>
        <w:pStyle w:val="ConsPlusNormal"/>
        <w:jc w:val="right"/>
      </w:pPr>
      <w:r>
        <w:t>Утверждена</w:t>
      </w:r>
    </w:p>
    <w:p w:rsidR="00DE7635" w:rsidRDefault="00DE7635">
      <w:pPr>
        <w:pStyle w:val="ConsPlusNormal"/>
        <w:jc w:val="right"/>
      </w:pPr>
      <w:r>
        <w:t>приказом Федеральной службы</w:t>
      </w:r>
    </w:p>
    <w:p w:rsidR="00DE7635" w:rsidRDefault="00DE7635">
      <w:pPr>
        <w:pStyle w:val="ConsPlusNormal"/>
        <w:jc w:val="right"/>
      </w:pPr>
      <w:r>
        <w:t>по надзору в сфере образования и науки</w:t>
      </w:r>
    </w:p>
    <w:p w:rsidR="00DE7635" w:rsidRDefault="00DE7635">
      <w:pPr>
        <w:pStyle w:val="ConsPlusNormal"/>
        <w:jc w:val="right"/>
      </w:pPr>
      <w:r>
        <w:t>от 02.05.2024 N 955</w:t>
      </w:r>
    </w:p>
    <w:p w:rsidR="00DE7635" w:rsidRDefault="00DE7635">
      <w:pPr>
        <w:pStyle w:val="ConsPlusNormal"/>
        <w:ind w:firstLine="540"/>
        <w:jc w:val="both"/>
      </w:pPr>
    </w:p>
    <w:p w:rsidR="00DE7635" w:rsidRDefault="00DE7635">
      <w:pPr>
        <w:pStyle w:val="ConsPlusNormal"/>
        <w:jc w:val="right"/>
      </w:pPr>
      <w:r>
        <w:t>Форма</w:t>
      </w:r>
    </w:p>
    <w:p w:rsidR="00DE7635" w:rsidRDefault="00DE7635">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DE7635">
        <w:tc>
          <w:tcPr>
            <w:tcW w:w="7143" w:type="dxa"/>
            <w:tcBorders>
              <w:top w:val="nil"/>
              <w:left w:val="nil"/>
              <w:bottom w:val="nil"/>
            </w:tcBorders>
          </w:tcPr>
          <w:p w:rsidR="00DE7635" w:rsidRDefault="00DE7635">
            <w:pPr>
              <w:pStyle w:val="ConsPlusNormal"/>
            </w:pPr>
          </w:p>
        </w:tc>
        <w:tc>
          <w:tcPr>
            <w:tcW w:w="1928" w:type="dxa"/>
            <w:tcBorders>
              <w:top w:val="single" w:sz="4" w:space="0" w:color="auto"/>
              <w:bottom w:val="single" w:sz="4" w:space="0" w:color="auto"/>
            </w:tcBorders>
          </w:tcPr>
          <w:p w:rsidR="00DE7635" w:rsidRDefault="00DE7635">
            <w:pPr>
              <w:pStyle w:val="ConsPlusNormal"/>
              <w:jc w:val="center"/>
            </w:pPr>
            <w:r>
              <w:t>QR-код</w:t>
            </w:r>
          </w:p>
        </w:tc>
      </w:tr>
    </w:tbl>
    <w:p w:rsidR="00DE7635" w:rsidRDefault="00DE7635">
      <w:pPr>
        <w:pStyle w:val="ConsPlusNormal"/>
        <w:ind w:firstLine="540"/>
        <w:jc w:val="both"/>
      </w:pPr>
    </w:p>
    <w:p w:rsidR="00DE7635" w:rsidRDefault="00DE7635">
      <w:pPr>
        <w:pStyle w:val="ConsPlusNonformat"/>
        <w:jc w:val="both"/>
      </w:pPr>
      <w:bookmarkStart w:id="66" w:name="P10043"/>
      <w:bookmarkEnd w:id="66"/>
      <w:r>
        <w:t xml:space="preserve">                             Проверочный лист,</w:t>
      </w:r>
    </w:p>
    <w:p w:rsidR="00DE7635" w:rsidRDefault="00DE7635">
      <w:pPr>
        <w:pStyle w:val="ConsPlusNonformat"/>
        <w:jc w:val="both"/>
      </w:pPr>
      <w:r>
        <w:t xml:space="preserve">       используемый при осуществлении федерального государственного</w:t>
      </w:r>
    </w:p>
    <w:p w:rsidR="00DE7635" w:rsidRDefault="00DE7635">
      <w:pPr>
        <w:pStyle w:val="ConsPlusNonformat"/>
        <w:jc w:val="both"/>
      </w:pPr>
      <w:r>
        <w:t xml:space="preserve">          контроля (надзора) в сфере образования в части порядка</w:t>
      </w:r>
    </w:p>
    <w:p w:rsidR="00DE7635" w:rsidRDefault="00DE7635">
      <w:pPr>
        <w:pStyle w:val="ConsPlusNonformat"/>
        <w:jc w:val="both"/>
      </w:pPr>
      <w:r>
        <w:t xml:space="preserve">              проведения государственной итоговой аттестации</w:t>
      </w:r>
    </w:p>
    <w:p w:rsidR="00DE7635" w:rsidRDefault="00DE7635">
      <w:pPr>
        <w:pStyle w:val="ConsPlusNonformat"/>
        <w:jc w:val="both"/>
      </w:pPr>
      <w:r>
        <w:t xml:space="preserve">                  по образовательным программам основного</w:t>
      </w:r>
    </w:p>
    <w:p w:rsidR="00DE7635" w:rsidRDefault="00DE7635">
      <w:pPr>
        <w:pStyle w:val="ConsPlusNonformat"/>
        <w:jc w:val="both"/>
      </w:pPr>
      <w:r>
        <w:t xml:space="preserve">                            общего образования</w:t>
      </w:r>
    </w:p>
    <w:p w:rsidR="00DE7635" w:rsidRDefault="00DE7635">
      <w:pPr>
        <w:pStyle w:val="ConsPlusNonformat"/>
        <w:jc w:val="both"/>
      </w:pPr>
    </w:p>
    <w:p w:rsidR="00DE7635" w:rsidRDefault="00DE7635">
      <w:pPr>
        <w:pStyle w:val="ConsPlusNonformat"/>
        <w:jc w:val="both"/>
      </w:pPr>
      <w:r>
        <w:t xml:space="preserve">    1.  Наименование  вида  контроля,  внесенного  в  Единый  реестр  видов</w:t>
      </w:r>
    </w:p>
    <w:p w:rsidR="00DE7635" w:rsidRDefault="00DE7635">
      <w:pPr>
        <w:pStyle w:val="ConsPlusNonformat"/>
        <w:jc w:val="both"/>
      </w:pPr>
      <w:r>
        <w:t>федерального    государственного    контроля    (надзора),    регионального</w:t>
      </w:r>
    </w:p>
    <w:p w:rsidR="00DE7635" w:rsidRDefault="00DE7635">
      <w:pPr>
        <w:pStyle w:val="ConsPlusNonformat"/>
        <w:jc w:val="both"/>
      </w:pPr>
      <w:r>
        <w:t>государственного  контроля  (надзора), муниципального контроля: федеральный</w:t>
      </w:r>
    </w:p>
    <w:p w:rsidR="00DE7635" w:rsidRDefault="00DE7635">
      <w:pPr>
        <w:pStyle w:val="ConsPlusNonformat"/>
        <w:jc w:val="both"/>
      </w:pPr>
      <w:r>
        <w:t>государственный контроль (надзор) в сфере образования.</w:t>
      </w:r>
    </w:p>
    <w:p w:rsidR="00DE7635" w:rsidRDefault="00DE7635">
      <w:pPr>
        <w:pStyle w:val="ConsPlusNonformat"/>
        <w:jc w:val="both"/>
      </w:pPr>
      <w:r>
        <w:t xml:space="preserve">    2. Наименование контрольного (надзорного) органа: Федеральная служба по</w:t>
      </w:r>
    </w:p>
    <w:p w:rsidR="00DE7635" w:rsidRDefault="00DE7635">
      <w:pPr>
        <w:pStyle w:val="ConsPlusNonformat"/>
        <w:jc w:val="both"/>
      </w:pPr>
      <w:r>
        <w:t>надзору в сфере образования и науки.</w:t>
      </w:r>
    </w:p>
    <w:p w:rsidR="00DE7635" w:rsidRDefault="00DE7635">
      <w:pPr>
        <w:pStyle w:val="ConsPlusNonformat"/>
        <w:jc w:val="both"/>
      </w:pPr>
      <w:r>
        <w:t xml:space="preserve">    3.   Форма   проверочного   листа   утверждена  приказом  Рособрнадзора</w:t>
      </w:r>
    </w:p>
    <w:p w:rsidR="00DE7635" w:rsidRDefault="00DE7635">
      <w:pPr>
        <w:pStyle w:val="ConsPlusNonformat"/>
        <w:jc w:val="both"/>
      </w:pPr>
      <w:r>
        <w:t>от  02.05.2024  N 955 "Об утверждении форм проверочных листов, используемых</w:t>
      </w:r>
    </w:p>
    <w:p w:rsidR="00DE7635" w:rsidRDefault="00DE7635">
      <w:pPr>
        <w:pStyle w:val="ConsPlusNonformat"/>
        <w:jc w:val="both"/>
      </w:pPr>
      <w:r>
        <w:t>при  осуществлении федерального государственного контроля (надзора) в сфере</w:t>
      </w:r>
    </w:p>
    <w:p w:rsidR="00DE7635" w:rsidRDefault="00DE7635">
      <w:pPr>
        <w:pStyle w:val="ConsPlusNonformat"/>
        <w:jc w:val="both"/>
      </w:pPr>
      <w:r>
        <w:t>образования".</w:t>
      </w:r>
    </w:p>
    <w:p w:rsidR="00DE7635" w:rsidRDefault="00DE7635">
      <w:pPr>
        <w:pStyle w:val="ConsPlusNonformat"/>
        <w:jc w:val="both"/>
      </w:pPr>
      <w:r>
        <w:t xml:space="preserve">    4.  Объект контроля (надзора), в отношении которого проводится плановая</w:t>
      </w:r>
    </w:p>
    <w:p w:rsidR="00DE7635" w:rsidRDefault="00DE7635">
      <w:pPr>
        <w:pStyle w:val="ConsPlusNonformat"/>
        <w:jc w:val="both"/>
      </w:pPr>
      <w:r>
        <w:t>выездная проверка (далее - проверка): _____________________________________</w:t>
      </w:r>
    </w:p>
    <w:p w:rsidR="00DE7635" w:rsidRDefault="00DE7635">
      <w:pPr>
        <w:pStyle w:val="ConsPlusNonformat"/>
        <w:jc w:val="both"/>
      </w:pPr>
      <w:r>
        <w:t xml:space="preserve">    5.   Наименование   юридического   лица,  его  идентификационный  номер</w:t>
      </w:r>
    </w:p>
    <w:p w:rsidR="00DE7635" w:rsidRDefault="00DE7635">
      <w:pPr>
        <w:pStyle w:val="ConsPlusNonformat"/>
        <w:jc w:val="both"/>
      </w:pPr>
      <w:r>
        <w:t>налогоплательщика  и  (или) основной государственный регистрационный номер,</w:t>
      </w:r>
    </w:p>
    <w:p w:rsidR="00DE7635" w:rsidRDefault="00DE7635">
      <w:pPr>
        <w:pStyle w:val="ConsPlusNonformat"/>
        <w:jc w:val="both"/>
      </w:pPr>
      <w:r>
        <w:t>адрес  юридического лица в пределах места нахождения юридического лица (его</w:t>
      </w:r>
    </w:p>
    <w:p w:rsidR="00DE7635" w:rsidRDefault="00DE7635">
      <w:pPr>
        <w:pStyle w:val="ConsPlusNonformat"/>
        <w:jc w:val="both"/>
      </w:pPr>
      <w:r>
        <w:t>филиалов,   представительств,   обособленных   структурных  подразделений),</w:t>
      </w:r>
    </w:p>
    <w:p w:rsidR="00DE7635" w:rsidRDefault="00DE7635">
      <w:pPr>
        <w:pStyle w:val="ConsPlusNonformat"/>
        <w:jc w:val="both"/>
      </w:pPr>
      <w:r>
        <w:t>являющегося контролируемым лицом:</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6. Место (места) проведения проверки с заполнением проверочного листа: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lastRenderedPageBreak/>
        <w:t xml:space="preserve">    7.  Реквизиты решения Рособрнадзора о проведении проверки, подписанного</w:t>
      </w:r>
    </w:p>
    <w:p w:rsidR="00DE7635" w:rsidRDefault="00DE7635">
      <w:pPr>
        <w:pStyle w:val="ConsPlusNonformat"/>
        <w:jc w:val="both"/>
      </w:pPr>
      <w:r>
        <w:t>уполномоченным должностным лицом Рособрнадзора: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8. Учетный номер проверки:</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9.  Список  контрольных  вопросов,  отражающих  содержание обязательных</w:t>
      </w:r>
    </w:p>
    <w:p w:rsidR="00DE7635" w:rsidRDefault="00DE7635">
      <w:pPr>
        <w:pStyle w:val="ConsPlusNonformat"/>
        <w:jc w:val="both"/>
      </w:pPr>
      <w:r>
        <w:t>требований, ответы на которые свидетельствуют о соблюдении или несоблюдении</w:t>
      </w:r>
    </w:p>
    <w:p w:rsidR="00DE7635" w:rsidRDefault="00DE7635">
      <w:pPr>
        <w:pStyle w:val="ConsPlusNonformat"/>
        <w:jc w:val="both"/>
      </w:pPr>
      <w:r>
        <w:t>контролируемым лицом обязательных требований:</w:t>
      </w:r>
    </w:p>
    <w:p w:rsidR="00DE7635" w:rsidRDefault="00DE7635">
      <w:pPr>
        <w:pStyle w:val="ConsPlusNormal"/>
        <w:ind w:firstLine="540"/>
        <w:jc w:val="both"/>
      </w:pPr>
    </w:p>
    <w:p w:rsidR="00DE7635" w:rsidRDefault="00DE7635">
      <w:pPr>
        <w:pStyle w:val="ConsPlusNormal"/>
        <w:sectPr w:rsidR="00DE76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DE7635">
        <w:tc>
          <w:tcPr>
            <w:tcW w:w="658" w:type="dxa"/>
          </w:tcPr>
          <w:p w:rsidR="00DE7635" w:rsidRDefault="00DE7635">
            <w:pPr>
              <w:pStyle w:val="ConsPlusNormal"/>
              <w:jc w:val="center"/>
            </w:pPr>
            <w:r>
              <w:lastRenderedPageBreak/>
              <w:t>N п/п</w:t>
            </w:r>
          </w:p>
        </w:tc>
        <w:tc>
          <w:tcPr>
            <w:tcW w:w="4649" w:type="dxa"/>
          </w:tcPr>
          <w:p w:rsidR="00DE7635" w:rsidRDefault="00DE7635">
            <w:pPr>
              <w:pStyle w:val="ConsPlusNormal"/>
              <w:jc w:val="center"/>
            </w:pPr>
            <w:r>
              <w:t>Список контрольных вопросов</w:t>
            </w:r>
          </w:p>
        </w:tc>
        <w:tc>
          <w:tcPr>
            <w:tcW w:w="3345" w:type="dxa"/>
          </w:tcPr>
          <w:p w:rsidR="00DE7635" w:rsidRDefault="00DE7635">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E7635" w:rsidRDefault="00DE7635">
            <w:pPr>
              <w:pStyle w:val="ConsPlusNormal"/>
              <w:jc w:val="center"/>
            </w:pPr>
            <w:r>
              <w:t>Ответы на вопросы ("да"/"нет"/"неприменимо")</w:t>
            </w:r>
          </w:p>
        </w:tc>
        <w:tc>
          <w:tcPr>
            <w:tcW w:w="907" w:type="dxa"/>
          </w:tcPr>
          <w:p w:rsidR="00DE7635" w:rsidRDefault="00DE7635">
            <w:pPr>
              <w:pStyle w:val="ConsPlusNormal"/>
              <w:jc w:val="center"/>
            </w:pPr>
            <w:r>
              <w:t>Примечание</w:t>
            </w:r>
          </w:p>
        </w:tc>
      </w:tr>
      <w:tr w:rsidR="00DE7635">
        <w:tc>
          <w:tcPr>
            <w:tcW w:w="658" w:type="dxa"/>
            <w:vAlign w:val="center"/>
          </w:tcPr>
          <w:p w:rsidR="00DE7635" w:rsidRDefault="00DE7635">
            <w:pPr>
              <w:pStyle w:val="ConsPlusNormal"/>
              <w:jc w:val="center"/>
            </w:pPr>
            <w:r>
              <w:t>1.</w:t>
            </w:r>
          </w:p>
        </w:tc>
        <w:tc>
          <w:tcPr>
            <w:tcW w:w="4649" w:type="dxa"/>
          </w:tcPr>
          <w:p w:rsidR="00DE7635" w:rsidRDefault="00DE7635">
            <w:pPr>
              <w:pStyle w:val="ConsPlusNormal"/>
              <w:jc w:val="both"/>
            </w:pPr>
            <w:r>
              <w:t>Осуществляется ли организацией,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проведение государственной итоговой аттестации по образовательным программам основного общего образования (далее - ГИА), завершающей освоение указанных образовательных программ основного общего образования?</w:t>
            </w:r>
          </w:p>
        </w:tc>
        <w:tc>
          <w:tcPr>
            <w:tcW w:w="3345" w:type="dxa"/>
          </w:tcPr>
          <w:p w:rsidR="00DE7635" w:rsidRDefault="00D11F40">
            <w:pPr>
              <w:pStyle w:val="ConsPlusNormal"/>
              <w:jc w:val="center"/>
            </w:pPr>
            <w:hyperlink r:id="rId1025">
              <w:r w:rsidR="00DE7635">
                <w:rPr>
                  <w:color w:val="0000FF"/>
                </w:rPr>
                <w:t>Пункт 2</w:t>
              </w:r>
            </w:hyperlink>
            <w:r w:rsidR="00DE7635">
              <w:t xml:space="preserve"> Порядка проведения государственной итоговой аттестации по образовательным программам основного общего образования </w:t>
            </w:r>
            <w:hyperlink w:anchor="P10215">
              <w:r w:rsidR="00DE7635">
                <w:rPr>
                  <w:color w:val="0000FF"/>
                </w:rPr>
                <w:t>&lt;1&gt;</w:t>
              </w:r>
            </w:hyperlink>
            <w:r w:rsidR="00DE7635">
              <w:t xml:space="preserve"> (далее - Порядок N 232/551)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2.</w:t>
            </w:r>
          </w:p>
        </w:tc>
        <w:tc>
          <w:tcPr>
            <w:tcW w:w="4649" w:type="dxa"/>
          </w:tcPr>
          <w:p w:rsidR="00DE7635" w:rsidRDefault="00DE7635">
            <w:pPr>
              <w:pStyle w:val="ConsPlusNormal"/>
              <w:jc w:val="both"/>
            </w:pPr>
            <w:r>
              <w:t>Проводится ли ГИА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p>
        </w:tc>
        <w:tc>
          <w:tcPr>
            <w:tcW w:w="3345" w:type="dxa"/>
          </w:tcPr>
          <w:p w:rsidR="00DE7635" w:rsidRDefault="00D11F40">
            <w:pPr>
              <w:pStyle w:val="ConsPlusNormal"/>
              <w:jc w:val="center"/>
            </w:pPr>
            <w:hyperlink r:id="rId1026">
              <w:r w:rsidR="00DE7635">
                <w:rPr>
                  <w:color w:val="0000FF"/>
                </w:rPr>
                <w:t>Пункт 3</w:t>
              </w:r>
            </w:hyperlink>
            <w:r w:rsidR="00DE7635">
              <w:t xml:space="preserve"> Порядка N 232/551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w:t>
            </w:r>
          </w:p>
        </w:tc>
        <w:tc>
          <w:tcPr>
            <w:tcW w:w="4649" w:type="dxa"/>
          </w:tcPr>
          <w:p w:rsidR="00DE7635" w:rsidRDefault="00DE7635">
            <w:pPr>
              <w:pStyle w:val="ConsPlusNormal"/>
              <w:jc w:val="both"/>
            </w:pPr>
            <w:r>
              <w:t xml:space="preserve">Освобождаются ли лица, обучающиеся по образовательным программам основного общего образования, являющиеся в текущем учебном году победителями или призерами заключительного этапа всероссийской олимпиады школьников, членами сборных </w:t>
            </w:r>
            <w:r>
              <w:lastRenderedPageBreak/>
              <w:t xml:space="preserve">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от прохождения ГИА по учебному предмету, соответствующему профилю всероссийской олимпиады школьников, международной олимпиады? </w:t>
            </w:r>
            <w:hyperlink w:anchor="P10216">
              <w:r>
                <w:rPr>
                  <w:color w:val="0000FF"/>
                </w:rPr>
                <w:t>&lt;2&gt;</w:t>
              </w:r>
            </w:hyperlink>
          </w:p>
        </w:tc>
        <w:tc>
          <w:tcPr>
            <w:tcW w:w="3345" w:type="dxa"/>
          </w:tcPr>
          <w:p w:rsidR="00DE7635" w:rsidRDefault="00D11F40">
            <w:pPr>
              <w:pStyle w:val="ConsPlusNormal"/>
              <w:jc w:val="center"/>
            </w:pPr>
            <w:hyperlink r:id="rId1027">
              <w:r w:rsidR="00DE7635">
                <w:rPr>
                  <w:color w:val="0000FF"/>
                </w:rPr>
                <w:t>Пункт 4</w:t>
              </w:r>
            </w:hyperlink>
            <w:r w:rsidR="00DE7635">
              <w:t xml:space="preserve"> Порядка N 232/551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lastRenderedPageBreak/>
              <w:t>4.</w:t>
            </w:r>
          </w:p>
        </w:tc>
        <w:tc>
          <w:tcPr>
            <w:tcW w:w="4649" w:type="dxa"/>
          </w:tcPr>
          <w:p w:rsidR="00DE7635" w:rsidRDefault="00DE7635">
            <w:pPr>
              <w:pStyle w:val="ConsPlusNormal"/>
              <w:jc w:val="both"/>
            </w:pPr>
            <w:r>
              <w:t xml:space="preserve">Предоставляет ли образовательная организация право лицам, осваивающим образовательные программы основного общего образования в форме семейного образования, либо лицам, обучавшимся по не имеющим государственной аккредитации образовательным программам основного общего образования,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установленных </w:t>
            </w:r>
            <w:hyperlink r:id="rId1028">
              <w:r>
                <w:rPr>
                  <w:color w:val="0000FF"/>
                </w:rPr>
                <w:t>пунктом 6</w:t>
              </w:r>
            </w:hyperlink>
            <w:r>
              <w:t xml:space="preserve"> Порядка N 232/551 (далее вместе - экстерны)?</w:t>
            </w:r>
          </w:p>
        </w:tc>
        <w:tc>
          <w:tcPr>
            <w:tcW w:w="3345" w:type="dxa"/>
          </w:tcPr>
          <w:p w:rsidR="00DE7635" w:rsidRDefault="00D11F40">
            <w:pPr>
              <w:pStyle w:val="ConsPlusNormal"/>
              <w:jc w:val="center"/>
            </w:pPr>
            <w:hyperlink r:id="rId1029">
              <w:r w:rsidR="00DE7635">
                <w:rPr>
                  <w:color w:val="0000FF"/>
                </w:rPr>
                <w:t>Пункт 5</w:t>
              </w:r>
            </w:hyperlink>
            <w:r w:rsidR="00DE7635">
              <w:t xml:space="preserve"> Порядка N 232/551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vAlign w:val="center"/>
          </w:tcPr>
          <w:p w:rsidR="00DE7635" w:rsidRDefault="00DE7635">
            <w:pPr>
              <w:pStyle w:val="ConsPlusNormal"/>
              <w:jc w:val="center"/>
            </w:pPr>
            <w:r>
              <w:t>5.</w:t>
            </w:r>
          </w:p>
        </w:tc>
        <w:tc>
          <w:tcPr>
            <w:tcW w:w="4649" w:type="dxa"/>
          </w:tcPr>
          <w:p w:rsidR="00DE7635" w:rsidRDefault="00DE7635">
            <w:pPr>
              <w:pStyle w:val="ConsPlusNormal"/>
              <w:jc w:val="both"/>
            </w:pPr>
            <w:r>
              <w:t>Проводится ли ГИА:</w:t>
            </w:r>
          </w:p>
          <w:p w:rsidR="00DE7635" w:rsidRDefault="00DE7635">
            <w:pPr>
              <w:pStyle w:val="ConsPlusNormal"/>
              <w:jc w:val="both"/>
            </w:pPr>
            <w:r>
              <w:t xml:space="preserve">1)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образовательных </w:t>
            </w:r>
            <w:r>
              <w:lastRenderedPageBreak/>
              <w:t>организаций, освоивших 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tc>
        <w:tc>
          <w:tcPr>
            <w:tcW w:w="3345" w:type="dxa"/>
            <w:vMerge w:val="restart"/>
          </w:tcPr>
          <w:p w:rsidR="00DE7635" w:rsidRDefault="00D11F40">
            <w:pPr>
              <w:pStyle w:val="ConsPlusNormal"/>
              <w:jc w:val="center"/>
            </w:pPr>
            <w:hyperlink r:id="rId1030">
              <w:r w:rsidR="00DE7635">
                <w:rPr>
                  <w:color w:val="0000FF"/>
                </w:rPr>
                <w:t>Пункт 6</w:t>
              </w:r>
            </w:hyperlink>
            <w:r w:rsidR="00DE7635">
              <w:t xml:space="preserve"> Порядка N 232/551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2) в форме государственного выпускного экзамена (далее - ГВЭ) с использованием КИМ-для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3) в форме, устанавливаемой органами исполнительной власти субъектов Российской </w:t>
            </w:r>
            <w:r>
              <w:lastRenderedPageBreak/>
              <w:t>Федерации, осуществляющими государственное управление в сфере образования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vAlign w:val="center"/>
          </w:tcPr>
          <w:p w:rsidR="00DE7635" w:rsidRDefault="00DE7635">
            <w:pPr>
              <w:pStyle w:val="ConsPlusNormal"/>
              <w:jc w:val="center"/>
            </w:pPr>
            <w:r>
              <w:lastRenderedPageBreak/>
              <w:t>6.</w:t>
            </w:r>
          </w:p>
        </w:tc>
        <w:tc>
          <w:tcPr>
            <w:tcW w:w="4649" w:type="dxa"/>
          </w:tcPr>
          <w:p w:rsidR="00DE7635" w:rsidRDefault="00DE7635">
            <w:pPr>
              <w:pStyle w:val="ConsPlusNormal"/>
              <w:jc w:val="both"/>
            </w:pPr>
            <w:r>
              <w:t>Допускаются ли к ГИА:</w:t>
            </w:r>
          </w:p>
          <w:p w:rsidR="00DE7635" w:rsidRDefault="00DE7635">
            <w:pPr>
              <w:pStyle w:val="ConsPlusNormal"/>
              <w:jc w:val="both"/>
            </w:pPr>
            <w:r>
              <w:t xml:space="preserve">- лица, указанные в </w:t>
            </w:r>
            <w:hyperlink r:id="rId1031">
              <w:r>
                <w:rPr>
                  <w:color w:val="0000FF"/>
                </w:rPr>
                <w:t>пункте 6</w:t>
              </w:r>
            </w:hyperlink>
            <w:r>
              <w:t xml:space="preserve"> Порядка N 232/551 (за исключением экстернов)?</w:t>
            </w:r>
          </w:p>
        </w:tc>
        <w:tc>
          <w:tcPr>
            <w:tcW w:w="3345" w:type="dxa"/>
            <w:vMerge w:val="restart"/>
          </w:tcPr>
          <w:p w:rsidR="00DE7635" w:rsidRDefault="00D11F40">
            <w:pPr>
              <w:pStyle w:val="ConsPlusNormal"/>
              <w:jc w:val="center"/>
            </w:pPr>
            <w:hyperlink r:id="rId1032">
              <w:r w:rsidR="00DE7635">
                <w:rPr>
                  <w:color w:val="0000FF"/>
                </w:rPr>
                <w:t>Пункт 7</w:t>
              </w:r>
            </w:hyperlink>
            <w:r w:rsidR="00DE7635">
              <w:t xml:space="preserve"> Порядка N 232/551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pPr>
            <w:r>
              <w:t>- не имеющие академической задолженности?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имеющие результат "зачет" за итоговое собеседование по русскому языку?</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7.</w:t>
            </w:r>
          </w:p>
        </w:tc>
        <w:tc>
          <w:tcPr>
            <w:tcW w:w="4649" w:type="dxa"/>
          </w:tcPr>
          <w:p w:rsidR="00DE7635" w:rsidRDefault="00DE7635">
            <w:pPr>
              <w:pStyle w:val="ConsPlusNormal"/>
              <w:jc w:val="both"/>
            </w:pPr>
            <w:r>
              <w:t>Допускаются ли экстерны к ГИА, получившие на промежуточной аттестации отметок не ниже удовлетворительных, а также получившие результат "зачет" за итоговое собеседование по русскому языку?</w:t>
            </w:r>
          </w:p>
        </w:tc>
        <w:tc>
          <w:tcPr>
            <w:tcW w:w="3345" w:type="dxa"/>
          </w:tcPr>
          <w:p w:rsidR="00DE7635" w:rsidRDefault="00D11F40">
            <w:pPr>
              <w:pStyle w:val="ConsPlusNormal"/>
              <w:jc w:val="center"/>
            </w:pPr>
            <w:hyperlink r:id="rId1033">
              <w:r w:rsidR="00DE7635">
                <w:rPr>
                  <w:color w:val="0000FF"/>
                </w:rPr>
                <w:t>Пункт 7</w:t>
              </w:r>
            </w:hyperlink>
            <w:r w:rsidR="00DE7635">
              <w:t xml:space="preserve"> Порядка N 232/551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8.</w:t>
            </w:r>
          </w:p>
        </w:tc>
        <w:tc>
          <w:tcPr>
            <w:tcW w:w="4649" w:type="dxa"/>
          </w:tcPr>
          <w:p w:rsidR="00DE7635" w:rsidRDefault="00DE7635">
            <w:pPr>
              <w:pStyle w:val="ConsPlusNormal"/>
              <w:jc w:val="both"/>
            </w:pPr>
            <w:r>
              <w:t xml:space="preserve">Включает ли в себя ГИА в форме ОГЭ и (или) </w:t>
            </w:r>
            <w:r>
              <w:lastRenderedPageBreak/>
              <w:t>ГВЭ четыре экзамена по учебным предметам "Русский язык" и "Математика" (далее вместе - обязательные учебные предметы), двум учебным предметам по выбору участника ГИА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w:t>
            </w:r>
          </w:p>
        </w:tc>
        <w:tc>
          <w:tcPr>
            <w:tcW w:w="3345" w:type="dxa"/>
          </w:tcPr>
          <w:p w:rsidR="00DE7635" w:rsidRDefault="00D11F40">
            <w:pPr>
              <w:pStyle w:val="ConsPlusNormal"/>
              <w:jc w:val="center"/>
            </w:pPr>
            <w:hyperlink r:id="rId1034">
              <w:r w:rsidR="00DE7635">
                <w:rPr>
                  <w:color w:val="0000FF"/>
                </w:rPr>
                <w:t>Пункт 8</w:t>
              </w:r>
            </w:hyperlink>
            <w:r w:rsidR="00DE7635">
              <w:t xml:space="preserve"> Порядка N 232/551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lastRenderedPageBreak/>
              <w:t>9.</w:t>
            </w:r>
          </w:p>
        </w:tc>
        <w:tc>
          <w:tcPr>
            <w:tcW w:w="4649" w:type="dxa"/>
          </w:tcPr>
          <w:p w:rsidR="00DE7635" w:rsidRDefault="00DE7635">
            <w:pPr>
              <w:pStyle w:val="ConsPlusNormal"/>
              <w:jc w:val="both"/>
            </w:pPr>
            <w:r>
              <w:t>Предоставляется ли право обучающимся и экстернам, изучавшим родной язык и родную литературу при получении основного общего образования, при прохождении ГИА в качестве учебных предметов выбрать экзамены (экзамен) по родному языку и (или) родной литературе?</w:t>
            </w:r>
          </w:p>
        </w:tc>
        <w:tc>
          <w:tcPr>
            <w:tcW w:w="3345" w:type="dxa"/>
          </w:tcPr>
          <w:p w:rsidR="00DE7635" w:rsidRDefault="00D11F40">
            <w:pPr>
              <w:pStyle w:val="ConsPlusNormal"/>
              <w:jc w:val="center"/>
            </w:pPr>
            <w:hyperlink r:id="rId1035">
              <w:r w:rsidR="00DE7635">
                <w:rPr>
                  <w:color w:val="0000FF"/>
                </w:rPr>
                <w:t>Пункт 8</w:t>
              </w:r>
            </w:hyperlink>
            <w:r w:rsidR="00DE7635">
              <w:t xml:space="preserve"> Порядка N 232/551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10.</w:t>
            </w:r>
          </w:p>
        </w:tc>
        <w:tc>
          <w:tcPr>
            <w:tcW w:w="4649" w:type="dxa"/>
          </w:tcPr>
          <w:p w:rsidR="00DE7635" w:rsidRDefault="00DE7635">
            <w:pPr>
              <w:pStyle w:val="ConsPlusNormal"/>
              <w:jc w:val="both"/>
            </w:pPr>
            <w:r>
              <w:t>Проводится ли для участников ГИА с ограниченными возможностями здоровья, участников ГИА - детей-инвалидов и инвалидов ГИА по их желанию только по обязательным учебным предметам (далее - участники ГИА, проходящие ГИА только по обязательным учебным предметам)?</w:t>
            </w:r>
          </w:p>
        </w:tc>
        <w:tc>
          <w:tcPr>
            <w:tcW w:w="3345" w:type="dxa"/>
          </w:tcPr>
          <w:p w:rsidR="00DE7635" w:rsidRDefault="00D11F40">
            <w:pPr>
              <w:pStyle w:val="ConsPlusNormal"/>
              <w:jc w:val="center"/>
            </w:pPr>
            <w:hyperlink r:id="rId1036">
              <w:r w:rsidR="00DE7635">
                <w:rPr>
                  <w:color w:val="0000FF"/>
                </w:rPr>
                <w:t>Пункт 8</w:t>
              </w:r>
            </w:hyperlink>
            <w:r w:rsidR="00DE7635">
              <w:t xml:space="preserve"> Порядка N 232/551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11.</w:t>
            </w:r>
          </w:p>
        </w:tc>
        <w:tc>
          <w:tcPr>
            <w:tcW w:w="4649" w:type="dxa"/>
          </w:tcPr>
          <w:p w:rsidR="00DE7635" w:rsidRDefault="00DE7635">
            <w:pPr>
              <w:pStyle w:val="ConsPlusNormal"/>
              <w:jc w:val="both"/>
            </w:pPr>
            <w:r>
              <w:t xml:space="preserve">Проводятся ли экзамены по всем учебным предметам, указанным в </w:t>
            </w:r>
            <w:hyperlink r:id="rId1037">
              <w:r>
                <w:rPr>
                  <w:color w:val="0000FF"/>
                </w:rPr>
                <w:t>пункте 8</w:t>
              </w:r>
            </w:hyperlink>
            <w:r>
              <w:t xml:space="preserve"> Порядка N 232/551,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w:t>
            </w:r>
            <w:r>
              <w:lastRenderedPageBreak/>
              <w:t xml:space="preserve">за исключением проведения ГВЭ в устной форме в случае, установленном </w:t>
            </w:r>
            <w:hyperlink r:id="rId1038">
              <w:r>
                <w:rPr>
                  <w:color w:val="0000FF"/>
                </w:rPr>
                <w:t>подпунктом 1 пункта 50</w:t>
              </w:r>
            </w:hyperlink>
            <w:r>
              <w:t xml:space="preserve"> Порядка N 232/551) и на русском языке (за исключением учебных предметов "Иностранные языки" (английский, испанский, немецкий и французский), а также "Родной язык" и "Родная литература")?</w:t>
            </w:r>
          </w:p>
        </w:tc>
        <w:tc>
          <w:tcPr>
            <w:tcW w:w="3345" w:type="dxa"/>
          </w:tcPr>
          <w:p w:rsidR="00DE7635" w:rsidRDefault="00D11F40">
            <w:pPr>
              <w:pStyle w:val="ConsPlusNormal"/>
              <w:jc w:val="center"/>
            </w:pPr>
            <w:hyperlink r:id="rId1039">
              <w:r w:rsidR="00DE7635">
                <w:rPr>
                  <w:color w:val="0000FF"/>
                </w:rPr>
                <w:t>Пункт 9</w:t>
              </w:r>
            </w:hyperlink>
            <w:r w:rsidR="00DE7635">
              <w:t xml:space="preserve"> Порядка N 232/551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lastRenderedPageBreak/>
              <w:t>12.</w:t>
            </w:r>
          </w:p>
        </w:tc>
        <w:tc>
          <w:tcPr>
            <w:tcW w:w="4649" w:type="dxa"/>
          </w:tcPr>
          <w:p w:rsidR="00DE7635" w:rsidRDefault="00DE7635">
            <w:pPr>
              <w:pStyle w:val="ConsPlusNormal"/>
              <w:jc w:val="both"/>
            </w:pPr>
            <w:r>
              <w:t xml:space="preserve">Проводится ли экзамен на родном языке в случае изучения учебного предмета обязательной части учебного плана образовательной организации на родном языке ГИА по учебному предмету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 просвещения Российской Федерации? </w:t>
            </w:r>
            <w:hyperlink w:anchor="P10217">
              <w:r>
                <w:rPr>
                  <w:color w:val="0000FF"/>
                </w:rPr>
                <w:t>&lt;3&gt;</w:t>
              </w:r>
            </w:hyperlink>
          </w:p>
        </w:tc>
        <w:tc>
          <w:tcPr>
            <w:tcW w:w="3345" w:type="dxa"/>
          </w:tcPr>
          <w:p w:rsidR="00DE7635" w:rsidRDefault="00D11F40">
            <w:pPr>
              <w:pStyle w:val="ConsPlusNormal"/>
              <w:jc w:val="center"/>
            </w:pPr>
            <w:hyperlink r:id="rId1040">
              <w:r w:rsidR="00DE7635">
                <w:rPr>
                  <w:color w:val="0000FF"/>
                </w:rPr>
                <w:t>Пункт 10</w:t>
              </w:r>
            </w:hyperlink>
            <w:r w:rsidR="00DE7635">
              <w:t xml:space="preserve"> Порядка N 232/551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13.</w:t>
            </w:r>
          </w:p>
        </w:tc>
        <w:tc>
          <w:tcPr>
            <w:tcW w:w="4649" w:type="dxa"/>
          </w:tcPr>
          <w:p w:rsidR="00DE7635" w:rsidRDefault="00DE7635">
            <w:pPr>
              <w:pStyle w:val="ConsPlusNormal"/>
              <w:jc w:val="both"/>
            </w:pPr>
            <w:r>
              <w:t xml:space="preserve">Проводится ли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w:t>
            </w:r>
            <w:r>
              <w:lastRenderedPageBreak/>
              <w:t>и инвалидов ГИА по их желанию в форме ОГЭ?</w:t>
            </w:r>
          </w:p>
        </w:tc>
        <w:tc>
          <w:tcPr>
            <w:tcW w:w="3345" w:type="dxa"/>
          </w:tcPr>
          <w:p w:rsidR="00DE7635" w:rsidRDefault="00D11F40">
            <w:pPr>
              <w:pStyle w:val="ConsPlusNormal"/>
              <w:jc w:val="center"/>
            </w:pPr>
            <w:hyperlink r:id="rId1041">
              <w:r w:rsidR="00DE7635">
                <w:rPr>
                  <w:color w:val="0000FF"/>
                </w:rPr>
                <w:t>Пункт 11</w:t>
              </w:r>
            </w:hyperlink>
            <w:r w:rsidR="00DE7635">
              <w:t xml:space="preserve"> Порядка N 232/551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lastRenderedPageBreak/>
              <w:t>14.</w:t>
            </w:r>
          </w:p>
        </w:tc>
        <w:tc>
          <w:tcPr>
            <w:tcW w:w="4649" w:type="dxa"/>
          </w:tcPr>
          <w:p w:rsidR="00DE7635" w:rsidRDefault="00DE7635">
            <w:pPr>
              <w:pStyle w:val="ConsPlusNormal"/>
              <w:jc w:val="both"/>
            </w:pPr>
            <w:r>
              <w:t>Завершается ли проверка ответов участников итогового собеседования не позднее чем через пять календарных дней с даты его проведения?</w:t>
            </w:r>
          </w:p>
        </w:tc>
        <w:tc>
          <w:tcPr>
            <w:tcW w:w="3345" w:type="dxa"/>
          </w:tcPr>
          <w:p w:rsidR="00DE7635" w:rsidRDefault="00D11F40">
            <w:pPr>
              <w:pStyle w:val="ConsPlusNormal"/>
              <w:jc w:val="center"/>
            </w:pPr>
            <w:hyperlink r:id="rId1042">
              <w:r w:rsidR="00DE7635">
                <w:rPr>
                  <w:color w:val="0000FF"/>
                </w:rPr>
                <w:t>Пункт 23</w:t>
              </w:r>
            </w:hyperlink>
            <w:r w:rsidR="00DE7635">
              <w:t xml:space="preserve"> Порядка N 232/551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15.</w:t>
            </w:r>
          </w:p>
        </w:tc>
        <w:tc>
          <w:tcPr>
            <w:tcW w:w="4649" w:type="dxa"/>
          </w:tcPr>
          <w:p w:rsidR="00DE7635" w:rsidRDefault="00DE7635">
            <w:pPr>
              <w:pStyle w:val="ConsPlusNormal"/>
              <w:jc w:val="both"/>
            </w:pPr>
            <w:r>
              <w:t>Является ли результатом итогового собеседования "зачет" или "незачет"?</w:t>
            </w:r>
          </w:p>
        </w:tc>
        <w:tc>
          <w:tcPr>
            <w:tcW w:w="3345" w:type="dxa"/>
          </w:tcPr>
          <w:p w:rsidR="00DE7635" w:rsidRDefault="00D11F40">
            <w:pPr>
              <w:pStyle w:val="ConsPlusNormal"/>
              <w:jc w:val="center"/>
            </w:pPr>
            <w:hyperlink r:id="rId1043">
              <w:r w:rsidR="00DE7635">
                <w:rPr>
                  <w:color w:val="0000FF"/>
                </w:rPr>
                <w:t>Пункт 23</w:t>
              </w:r>
            </w:hyperlink>
            <w:r w:rsidR="00DE7635">
              <w:t xml:space="preserve"> Порядка N 232/551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vAlign w:val="center"/>
          </w:tcPr>
          <w:p w:rsidR="00DE7635" w:rsidRDefault="00DE7635">
            <w:pPr>
              <w:pStyle w:val="ConsPlusNormal"/>
              <w:jc w:val="center"/>
            </w:pPr>
            <w:r>
              <w:t>16.</w:t>
            </w:r>
          </w:p>
        </w:tc>
        <w:tc>
          <w:tcPr>
            <w:tcW w:w="4649" w:type="dxa"/>
          </w:tcPr>
          <w:p w:rsidR="00DE7635" w:rsidRDefault="00DE7635">
            <w:pPr>
              <w:pStyle w:val="ConsPlusNormal"/>
              <w:jc w:val="both"/>
            </w:pPr>
            <w:r>
              <w:t>Публикуется ли на соответствующих специализированных сайтах в целях информирования граждан о порядке проведения итогового 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следующая информация:</w:t>
            </w:r>
          </w:p>
          <w:p w:rsidR="00DE7635" w:rsidRDefault="00DE7635">
            <w:pPr>
              <w:pStyle w:val="ConsPlusNormal"/>
              <w:jc w:val="both"/>
            </w:pPr>
            <w:r>
              <w:t>1) о датах проведения итогового собеседования, порядке проведения и порядке проверки итогового собеседования - не позднее чем за месяц до основной даты проведения итогового собеседования?</w:t>
            </w:r>
          </w:p>
        </w:tc>
        <w:tc>
          <w:tcPr>
            <w:tcW w:w="3345" w:type="dxa"/>
            <w:vMerge w:val="restart"/>
          </w:tcPr>
          <w:p w:rsidR="00DE7635" w:rsidRDefault="00D11F40">
            <w:pPr>
              <w:pStyle w:val="ConsPlusNormal"/>
              <w:jc w:val="center"/>
            </w:pPr>
            <w:hyperlink r:id="rId1044">
              <w:r w:rsidR="00DE7635">
                <w:rPr>
                  <w:color w:val="0000FF"/>
                </w:rPr>
                <w:t>Пункт 28</w:t>
              </w:r>
            </w:hyperlink>
            <w:r w:rsidR="00DE7635">
              <w:t xml:space="preserve"> Порядка N 232/551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2) о сроках проведения ГИА, сроках и местах подачи заявлений об участии в ГИА - не позднее чем за месяц до завершения срока подачи заявлений об участии в ГИА?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3) о сроках, местах, порядке подачи и рассмотрения апелляций - не позднее чем за месяц до начала проведения ГИА?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4) о сроках, местах и порядке информирования о результатах итогового собеседования, ГИА - не позднее чем за месяц до основной даты проведения итогового собеседования, начала проведения ГИА?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vAlign w:val="center"/>
          </w:tcPr>
          <w:p w:rsidR="00DE7635" w:rsidRDefault="00DE7635">
            <w:pPr>
              <w:pStyle w:val="ConsPlusNormal"/>
              <w:jc w:val="center"/>
            </w:pPr>
            <w:r>
              <w:t>17.</w:t>
            </w:r>
          </w:p>
        </w:tc>
        <w:tc>
          <w:tcPr>
            <w:tcW w:w="4649" w:type="dxa"/>
          </w:tcPr>
          <w:p w:rsidR="00DE7635" w:rsidRDefault="00DE7635">
            <w:pPr>
              <w:pStyle w:val="ConsPlusNormal"/>
              <w:jc w:val="both"/>
            </w:pPr>
            <w:r>
              <w:t>Образовательная организация в целях содействия проведению ГИА:</w:t>
            </w:r>
          </w:p>
          <w:p w:rsidR="00DE7635" w:rsidRDefault="00DE7635">
            <w:pPr>
              <w:pStyle w:val="ConsPlusNormal"/>
              <w:jc w:val="both"/>
            </w:pPr>
            <w:r>
              <w:t>1) направляют ли своих работников для работы в качестве руководителей пунктов проведения экзаменов (далее - ППЭ), организаторов, членов ГЭК, предметных и апелляционной комиссий,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ли контроль за участием своих работников в организации и проведении ГИА?</w:t>
            </w:r>
          </w:p>
        </w:tc>
        <w:tc>
          <w:tcPr>
            <w:tcW w:w="3345" w:type="dxa"/>
            <w:vMerge w:val="restart"/>
          </w:tcPr>
          <w:p w:rsidR="00DE7635" w:rsidRDefault="00D11F40">
            <w:pPr>
              <w:pStyle w:val="ConsPlusNormal"/>
              <w:jc w:val="center"/>
            </w:pPr>
            <w:hyperlink r:id="rId1045">
              <w:r w:rsidR="00DE7635">
                <w:rPr>
                  <w:color w:val="0000FF"/>
                </w:rPr>
                <w:t>Пункт 39</w:t>
              </w:r>
            </w:hyperlink>
            <w:r w:rsidR="00DE7635">
              <w:t xml:space="preserve"> Порядка N 232/551</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2) информируют ли под подпись работников, привлекаемых к организации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ГИА и нарушивших </w:t>
            </w:r>
            <w:hyperlink r:id="rId1046">
              <w:r>
                <w:rPr>
                  <w:color w:val="0000FF"/>
                </w:rPr>
                <w:t>Порядок</w:t>
              </w:r>
            </w:hyperlink>
            <w:r>
              <w:t xml:space="preserve"> N 232/551?</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3) информируют ли под подпись участников ГИА и их родителей (законных представителей) о сроках,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 порядке подачи и рассмотрения апелляций о нарушении </w:t>
            </w:r>
            <w:hyperlink r:id="rId1047">
              <w:r>
                <w:rPr>
                  <w:color w:val="0000FF"/>
                </w:rPr>
                <w:t>Порядка</w:t>
              </w:r>
            </w:hyperlink>
            <w:r>
              <w:t xml:space="preserve"> N 232/551 и о несогласии с выставленными баллами, о времени и месте ознакомления с результатами ГИА, а также о результатах ГИА, полученных участниками ГИА?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4) вносят ли сведения в региональные информационные системы в порядке, устанавливаемом Правительством Российской Федерации? </w:t>
            </w:r>
            <w:hyperlink w:anchor="P10218">
              <w:r>
                <w:rPr>
                  <w:color w:val="0000FF"/>
                </w:rPr>
                <w:t>&lt;4&gt;</w:t>
              </w:r>
            </w:hyperlink>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bl>
    <w:p w:rsidR="00DE7635" w:rsidRDefault="00DE7635">
      <w:pPr>
        <w:pStyle w:val="ConsPlusNormal"/>
        <w:sectPr w:rsidR="00DE7635">
          <w:pgSz w:w="16838" w:h="11905" w:orient="landscape"/>
          <w:pgMar w:top="1701" w:right="1134" w:bottom="850" w:left="1134" w:header="0" w:footer="0" w:gutter="0"/>
          <w:cols w:space="720"/>
          <w:titlePg/>
        </w:sectPr>
      </w:pPr>
    </w:p>
    <w:p w:rsidR="00DE7635" w:rsidRDefault="00DE7635">
      <w:pPr>
        <w:pStyle w:val="ConsPlusNormal"/>
        <w:ind w:firstLine="540"/>
        <w:jc w:val="both"/>
      </w:pPr>
    </w:p>
    <w:p w:rsidR="00DE7635" w:rsidRDefault="00DE7635">
      <w:pPr>
        <w:pStyle w:val="ConsPlusNonformat"/>
        <w:jc w:val="both"/>
      </w:pPr>
      <w:r>
        <w:t xml:space="preserve">    10. Дата заполнения проверочного листа ________________________________</w:t>
      </w:r>
    </w:p>
    <w:p w:rsidR="00DE7635" w:rsidRDefault="00DE7635">
      <w:pPr>
        <w:pStyle w:val="ConsPlusNonformat"/>
        <w:jc w:val="both"/>
      </w:pPr>
    </w:p>
    <w:p w:rsidR="00DE7635" w:rsidRDefault="00DE7635">
      <w:pPr>
        <w:pStyle w:val="ConsPlusNonformat"/>
        <w:jc w:val="both"/>
      </w:pPr>
      <w:r>
        <w:t>______________________________________________________   __________________</w:t>
      </w:r>
    </w:p>
    <w:p w:rsidR="00DE7635" w:rsidRDefault="00DE7635">
      <w:pPr>
        <w:pStyle w:val="ConsPlusNonformat"/>
        <w:jc w:val="both"/>
      </w:pPr>
      <w:r>
        <w:t xml:space="preserve">   (Должность, фамилия, имя, отчество (при наличии)          (подпись)</w:t>
      </w:r>
    </w:p>
    <w:p w:rsidR="00DE7635" w:rsidRDefault="00DE7635">
      <w:pPr>
        <w:pStyle w:val="ConsPlusNonformat"/>
        <w:jc w:val="both"/>
      </w:pPr>
      <w:r>
        <w:t>должностного лица Рособрнадзора, проводившего проверку</w:t>
      </w:r>
    </w:p>
    <w:p w:rsidR="00DE7635" w:rsidRDefault="00DE7635">
      <w:pPr>
        <w:pStyle w:val="ConsPlusNonformat"/>
        <w:jc w:val="both"/>
      </w:pPr>
      <w:r>
        <w:t xml:space="preserve">           и заполнившего проверочный лист)</w:t>
      </w:r>
    </w:p>
    <w:p w:rsidR="00DE7635" w:rsidRDefault="00DE7635">
      <w:pPr>
        <w:pStyle w:val="ConsPlusNormal"/>
        <w:ind w:firstLine="540"/>
        <w:jc w:val="both"/>
      </w:pPr>
    </w:p>
    <w:p w:rsidR="00DE7635" w:rsidRDefault="00DE7635">
      <w:pPr>
        <w:pStyle w:val="ConsPlusNormal"/>
        <w:ind w:firstLine="540"/>
        <w:jc w:val="both"/>
      </w:pPr>
      <w:r>
        <w:t>--------------------------------</w:t>
      </w:r>
    </w:p>
    <w:p w:rsidR="00DE7635" w:rsidRDefault="00DE7635">
      <w:pPr>
        <w:pStyle w:val="ConsPlusNormal"/>
        <w:spacing w:before="220"/>
        <w:ind w:firstLine="540"/>
        <w:jc w:val="both"/>
      </w:pPr>
      <w:bookmarkStart w:id="67" w:name="P10215"/>
      <w:bookmarkEnd w:id="67"/>
      <w:r>
        <w:t xml:space="preserve">&lt;1&gt; Утвержден </w:t>
      </w:r>
      <w:hyperlink r:id="rId1048">
        <w:r>
          <w:rPr>
            <w:color w:val="0000FF"/>
          </w:rPr>
          <w:t>приказом</w:t>
        </w:r>
      </w:hyperlink>
      <w:r>
        <w:t xml:space="preserve"> Минпросвещения России и Рособрнадзора от 4 апреля 2023 г. N 232/551 (зарегистрирован Минюстом России 12 мая 2023 г., регистрационный N 73292), действует до 1 сентября 2029 года.</w:t>
      </w:r>
    </w:p>
    <w:p w:rsidR="00DE7635" w:rsidRDefault="00DE7635">
      <w:pPr>
        <w:pStyle w:val="ConsPlusNormal"/>
        <w:spacing w:before="220"/>
        <w:ind w:firstLine="540"/>
        <w:jc w:val="both"/>
      </w:pPr>
      <w:bookmarkStart w:id="68" w:name="P10216"/>
      <w:bookmarkEnd w:id="68"/>
      <w:r>
        <w:t xml:space="preserve">&lt;2&gt; </w:t>
      </w:r>
      <w:hyperlink r:id="rId1049">
        <w:r>
          <w:rPr>
            <w:color w:val="0000FF"/>
          </w:rPr>
          <w:t>Пункт 1 части 4 статьи 71</w:t>
        </w:r>
      </w:hyperlink>
      <w:r>
        <w:t xml:space="preserve"> Федерального закона от 29 декабря 2012 г. N 273-ФЗ "Об образовании в Российской Федерации".</w:t>
      </w:r>
    </w:p>
    <w:p w:rsidR="00DE7635" w:rsidRDefault="00DE7635">
      <w:pPr>
        <w:pStyle w:val="ConsPlusNormal"/>
        <w:spacing w:before="220"/>
        <w:ind w:firstLine="540"/>
        <w:jc w:val="both"/>
      </w:pPr>
      <w:bookmarkStart w:id="69" w:name="P10217"/>
      <w:bookmarkEnd w:id="69"/>
      <w:r>
        <w:t xml:space="preserve">&lt;3&gt; </w:t>
      </w:r>
      <w:hyperlink r:id="rId1050">
        <w:r>
          <w:rPr>
            <w:color w:val="0000FF"/>
          </w:rPr>
          <w:t>Часть 5 статьи 18</w:t>
        </w:r>
      </w:hyperlink>
      <w:r>
        <w:t xml:space="preserve"> Федерального закона от 29 декабря 2012 г. N 273-ФЗ "Об образовании в Российской Федерации".</w:t>
      </w:r>
    </w:p>
    <w:p w:rsidR="00DE7635" w:rsidRDefault="00DE7635">
      <w:pPr>
        <w:pStyle w:val="ConsPlusNormal"/>
        <w:spacing w:before="220"/>
        <w:ind w:firstLine="540"/>
        <w:jc w:val="both"/>
      </w:pPr>
      <w:bookmarkStart w:id="70" w:name="P10218"/>
      <w:bookmarkEnd w:id="70"/>
      <w:r>
        <w:t xml:space="preserve">&lt;4&gt; </w:t>
      </w:r>
      <w:hyperlink r:id="rId1051">
        <w:r>
          <w:rPr>
            <w:color w:val="0000FF"/>
          </w:rPr>
          <w:t>Часть 4 статьи 98</w:t>
        </w:r>
      </w:hyperlink>
      <w:r>
        <w:t xml:space="preserve"> Федерального закона от 29 декабря 2012 г. N 273-ФЗ "Об образовании в Российской Федерации".</w:t>
      </w: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jc w:val="right"/>
        <w:outlineLvl w:val="0"/>
      </w:pPr>
      <w:r>
        <w:t>Приложение N 29</w:t>
      </w:r>
    </w:p>
    <w:p w:rsidR="00DE7635" w:rsidRDefault="00DE7635">
      <w:pPr>
        <w:pStyle w:val="ConsPlusNormal"/>
        <w:ind w:firstLine="540"/>
        <w:jc w:val="both"/>
      </w:pPr>
    </w:p>
    <w:p w:rsidR="00DE7635" w:rsidRDefault="00DE7635">
      <w:pPr>
        <w:pStyle w:val="ConsPlusNormal"/>
        <w:jc w:val="right"/>
      </w:pPr>
      <w:r>
        <w:t>Утверждена</w:t>
      </w:r>
    </w:p>
    <w:p w:rsidR="00DE7635" w:rsidRDefault="00DE7635">
      <w:pPr>
        <w:pStyle w:val="ConsPlusNormal"/>
        <w:jc w:val="right"/>
      </w:pPr>
      <w:r>
        <w:t>приказом Федеральной службы</w:t>
      </w:r>
    </w:p>
    <w:p w:rsidR="00DE7635" w:rsidRDefault="00DE7635">
      <w:pPr>
        <w:pStyle w:val="ConsPlusNormal"/>
        <w:jc w:val="right"/>
      </w:pPr>
      <w:r>
        <w:t>по надзору в сфере образования и науки</w:t>
      </w:r>
    </w:p>
    <w:p w:rsidR="00DE7635" w:rsidRDefault="00DE7635">
      <w:pPr>
        <w:pStyle w:val="ConsPlusNormal"/>
        <w:jc w:val="right"/>
      </w:pPr>
      <w:r>
        <w:t>от 02.05.2024 N 955</w:t>
      </w:r>
    </w:p>
    <w:p w:rsidR="00DE7635" w:rsidRDefault="00DE7635">
      <w:pPr>
        <w:pStyle w:val="ConsPlusNormal"/>
        <w:ind w:firstLine="540"/>
        <w:jc w:val="both"/>
      </w:pPr>
    </w:p>
    <w:p w:rsidR="00DE7635" w:rsidRDefault="00DE7635">
      <w:pPr>
        <w:pStyle w:val="ConsPlusNormal"/>
        <w:jc w:val="right"/>
      </w:pPr>
      <w:r>
        <w:t>Форма</w:t>
      </w:r>
    </w:p>
    <w:p w:rsidR="00DE7635" w:rsidRDefault="00DE7635">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DE7635">
        <w:tc>
          <w:tcPr>
            <w:tcW w:w="7143" w:type="dxa"/>
            <w:tcBorders>
              <w:top w:val="nil"/>
              <w:left w:val="nil"/>
              <w:bottom w:val="nil"/>
            </w:tcBorders>
          </w:tcPr>
          <w:p w:rsidR="00DE7635" w:rsidRDefault="00DE7635">
            <w:pPr>
              <w:pStyle w:val="ConsPlusNormal"/>
            </w:pPr>
          </w:p>
        </w:tc>
        <w:tc>
          <w:tcPr>
            <w:tcW w:w="1928" w:type="dxa"/>
            <w:tcBorders>
              <w:top w:val="single" w:sz="4" w:space="0" w:color="auto"/>
              <w:bottom w:val="single" w:sz="4" w:space="0" w:color="auto"/>
            </w:tcBorders>
            <w:vAlign w:val="center"/>
          </w:tcPr>
          <w:p w:rsidR="00DE7635" w:rsidRDefault="00DE7635">
            <w:pPr>
              <w:pStyle w:val="ConsPlusNormal"/>
              <w:jc w:val="center"/>
            </w:pPr>
            <w:r>
              <w:t>QR-код</w:t>
            </w:r>
          </w:p>
        </w:tc>
      </w:tr>
    </w:tbl>
    <w:p w:rsidR="00DE7635" w:rsidRDefault="00DE7635">
      <w:pPr>
        <w:pStyle w:val="ConsPlusNormal"/>
        <w:ind w:firstLine="540"/>
        <w:jc w:val="both"/>
      </w:pPr>
    </w:p>
    <w:p w:rsidR="00DE7635" w:rsidRDefault="00DE7635">
      <w:pPr>
        <w:pStyle w:val="ConsPlusNonformat"/>
        <w:jc w:val="both"/>
      </w:pPr>
      <w:bookmarkStart w:id="71" w:name="P10236"/>
      <w:bookmarkEnd w:id="71"/>
      <w:r>
        <w:t xml:space="preserve">                             Проверочный лист,</w:t>
      </w:r>
    </w:p>
    <w:p w:rsidR="00DE7635" w:rsidRDefault="00DE7635">
      <w:pPr>
        <w:pStyle w:val="ConsPlusNonformat"/>
        <w:jc w:val="both"/>
      </w:pPr>
      <w:r>
        <w:t xml:space="preserve">       используемый при осуществлении федерального государственного</w:t>
      </w:r>
    </w:p>
    <w:p w:rsidR="00DE7635" w:rsidRDefault="00DE7635">
      <w:pPr>
        <w:pStyle w:val="ConsPlusNonformat"/>
        <w:jc w:val="both"/>
      </w:pPr>
      <w:r>
        <w:t xml:space="preserve">          контроля (надзора) в сфере образования в части порядка</w:t>
      </w:r>
    </w:p>
    <w:p w:rsidR="00DE7635" w:rsidRDefault="00DE7635">
      <w:pPr>
        <w:pStyle w:val="ConsPlusNonformat"/>
        <w:jc w:val="both"/>
      </w:pPr>
      <w:r>
        <w:t xml:space="preserve">              проведения государственной итоговой аттестации</w:t>
      </w:r>
    </w:p>
    <w:p w:rsidR="00DE7635" w:rsidRDefault="00DE7635">
      <w:pPr>
        <w:pStyle w:val="ConsPlusNonformat"/>
        <w:jc w:val="both"/>
      </w:pPr>
      <w:r>
        <w:t xml:space="preserve">                  по образовательным программам среднего</w:t>
      </w:r>
    </w:p>
    <w:p w:rsidR="00DE7635" w:rsidRDefault="00DE7635">
      <w:pPr>
        <w:pStyle w:val="ConsPlusNonformat"/>
        <w:jc w:val="both"/>
      </w:pPr>
      <w:r>
        <w:t xml:space="preserve">                            общего образования</w:t>
      </w:r>
    </w:p>
    <w:p w:rsidR="00DE7635" w:rsidRDefault="00DE7635">
      <w:pPr>
        <w:pStyle w:val="ConsPlusNonformat"/>
        <w:jc w:val="both"/>
      </w:pPr>
    </w:p>
    <w:p w:rsidR="00DE7635" w:rsidRDefault="00DE7635">
      <w:pPr>
        <w:pStyle w:val="ConsPlusNonformat"/>
        <w:jc w:val="both"/>
      </w:pPr>
      <w:r>
        <w:t xml:space="preserve">    1.  Наименование  вида  контроля,  внесенного  в  Единый  реестр  видов</w:t>
      </w:r>
    </w:p>
    <w:p w:rsidR="00DE7635" w:rsidRDefault="00DE7635">
      <w:pPr>
        <w:pStyle w:val="ConsPlusNonformat"/>
        <w:jc w:val="both"/>
      </w:pPr>
      <w:r>
        <w:t>федерального    государственного    контроля    (надзора),    регионального</w:t>
      </w:r>
    </w:p>
    <w:p w:rsidR="00DE7635" w:rsidRDefault="00DE7635">
      <w:pPr>
        <w:pStyle w:val="ConsPlusNonformat"/>
        <w:jc w:val="both"/>
      </w:pPr>
      <w:r>
        <w:t>государственного  контроля  (надзора), муниципального контроля: федеральный</w:t>
      </w:r>
    </w:p>
    <w:p w:rsidR="00DE7635" w:rsidRDefault="00DE7635">
      <w:pPr>
        <w:pStyle w:val="ConsPlusNonformat"/>
        <w:jc w:val="both"/>
      </w:pPr>
      <w:r>
        <w:t>государственный контроль (надзор) в сфере образования.</w:t>
      </w:r>
    </w:p>
    <w:p w:rsidR="00DE7635" w:rsidRDefault="00DE7635">
      <w:pPr>
        <w:pStyle w:val="ConsPlusNonformat"/>
        <w:jc w:val="both"/>
      </w:pPr>
      <w:r>
        <w:t xml:space="preserve">    2. Наименование контрольного (надзорного) органа: Федеральная служба по</w:t>
      </w:r>
    </w:p>
    <w:p w:rsidR="00DE7635" w:rsidRDefault="00DE7635">
      <w:pPr>
        <w:pStyle w:val="ConsPlusNonformat"/>
        <w:jc w:val="both"/>
      </w:pPr>
      <w:r>
        <w:t>надзору в сфере образования и науки.</w:t>
      </w:r>
    </w:p>
    <w:p w:rsidR="00DE7635" w:rsidRDefault="00DE7635">
      <w:pPr>
        <w:pStyle w:val="ConsPlusNonformat"/>
        <w:jc w:val="both"/>
      </w:pPr>
      <w:r>
        <w:t xml:space="preserve">    3.   Форма   проверочного   листа   утверждена  приказом  Рособрнадзора</w:t>
      </w:r>
    </w:p>
    <w:p w:rsidR="00DE7635" w:rsidRDefault="00DE7635">
      <w:pPr>
        <w:pStyle w:val="ConsPlusNonformat"/>
        <w:jc w:val="both"/>
      </w:pPr>
      <w:r>
        <w:t>от  02.05.2024  N 955 "Об утверждении форм проверочных листов, используемых</w:t>
      </w:r>
    </w:p>
    <w:p w:rsidR="00DE7635" w:rsidRDefault="00DE7635">
      <w:pPr>
        <w:pStyle w:val="ConsPlusNonformat"/>
        <w:jc w:val="both"/>
      </w:pPr>
      <w:r>
        <w:t>при  осуществлении федерального государственного контроля (надзора) в сфере</w:t>
      </w:r>
    </w:p>
    <w:p w:rsidR="00DE7635" w:rsidRDefault="00DE7635">
      <w:pPr>
        <w:pStyle w:val="ConsPlusNonformat"/>
        <w:jc w:val="both"/>
      </w:pPr>
      <w:r>
        <w:t>образования".</w:t>
      </w:r>
    </w:p>
    <w:p w:rsidR="00DE7635" w:rsidRDefault="00DE7635">
      <w:pPr>
        <w:pStyle w:val="ConsPlusNonformat"/>
        <w:jc w:val="both"/>
      </w:pPr>
      <w:r>
        <w:t xml:space="preserve">    4.  Объект контроля (надзора), в отношении которого проводится плановая</w:t>
      </w:r>
    </w:p>
    <w:p w:rsidR="00DE7635" w:rsidRDefault="00DE7635">
      <w:pPr>
        <w:pStyle w:val="ConsPlusNonformat"/>
        <w:jc w:val="both"/>
      </w:pPr>
      <w:r>
        <w:t>выездная проверка (далее - проверка): _____________________________________</w:t>
      </w:r>
    </w:p>
    <w:p w:rsidR="00DE7635" w:rsidRDefault="00DE7635">
      <w:pPr>
        <w:pStyle w:val="ConsPlusNonformat"/>
        <w:jc w:val="both"/>
      </w:pPr>
      <w:r>
        <w:t xml:space="preserve">    5.   Наименование   юридического   лица,  его  идентификационный  номер</w:t>
      </w:r>
    </w:p>
    <w:p w:rsidR="00DE7635" w:rsidRDefault="00DE7635">
      <w:pPr>
        <w:pStyle w:val="ConsPlusNonformat"/>
        <w:jc w:val="both"/>
      </w:pPr>
      <w:r>
        <w:lastRenderedPageBreak/>
        <w:t>налогоплательщика  и  (или) основной государственный регистрационный номер,</w:t>
      </w:r>
    </w:p>
    <w:p w:rsidR="00DE7635" w:rsidRDefault="00DE7635">
      <w:pPr>
        <w:pStyle w:val="ConsPlusNonformat"/>
        <w:jc w:val="both"/>
      </w:pPr>
      <w:r>
        <w:t>адрес  юридического лица в пределах места нахождения юридического лица (его</w:t>
      </w:r>
    </w:p>
    <w:p w:rsidR="00DE7635" w:rsidRDefault="00DE7635">
      <w:pPr>
        <w:pStyle w:val="ConsPlusNonformat"/>
        <w:jc w:val="both"/>
      </w:pPr>
      <w:r>
        <w:t>филиалов,   представительств,   обособленных   структурных  подразделений),</w:t>
      </w:r>
    </w:p>
    <w:p w:rsidR="00DE7635" w:rsidRDefault="00DE7635">
      <w:pPr>
        <w:pStyle w:val="ConsPlusNonformat"/>
        <w:jc w:val="both"/>
      </w:pPr>
      <w:r>
        <w:t>являющегося контролируемым лицом:</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6. Место (места) проведения проверки с заполнением проверочного листа: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7.  Реквизиты решения Рособрнадзора о проведении проверки, подписанного</w:t>
      </w:r>
    </w:p>
    <w:p w:rsidR="00DE7635" w:rsidRDefault="00DE7635">
      <w:pPr>
        <w:pStyle w:val="ConsPlusNonformat"/>
        <w:jc w:val="both"/>
      </w:pPr>
      <w:r>
        <w:t>уполномоченным должностным лицом Рособрнадзора: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8. Учетный номер проверки:</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9.  Список  контрольных  вопросов,  отражающих  содержание обязательных</w:t>
      </w:r>
    </w:p>
    <w:p w:rsidR="00DE7635" w:rsidRDefault="00DE7635">
      <w:pPr>
        <w:pStyle w:val="ConsPlusNonformat"/>
        <w:jc w:val="both"/>
      </w:pPr>
      <w:r>
        <w:t>требований, ответы на которые свидетельствуют о соблюдении или несоблюдении</w:t>
      </w:r>
    </w:p>
    <w:p w:rsidR="00DE7635" w:rsidRDefault="00DE7635">
      <w:pPr>
        <w:pStyle w:val="ConsPlusNonformat"/>
        <w:jc w:val="both"/>
      </w:pPr>
      <w:r>
        <w:t>контролируемым лицом обязательных требований:</w:t>
      </w:r>
    </w:p>
    <w:p w:rsidR="00DE7635" w:rsidRDefault="00DE7635">
      <w:pPr>
        <w:pStyle w:val="ConsPlusNormal"/>
        <w:ind w:firstLine="540"/>
        <w:jc w:val="both"/>
      </w:pPr>
    </w:p>
    <w:p w:rsidR="00DE7635" w:rsidRDefault="00DE7635">
      <w:pPr>
        <w:pStyle w:val="ConsPlusNormal"/>
        <w:sectPr w:rsidR="00DE76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DE7635">
        <w:tc>
          <w:tcPr>
            <w:tcW w:w="658" w:type="dxa"/>
          </w:tcPr>
          <w:p w:rsidR="00DE7635" w:rsidRDefault="00DE7635">
            <w:pPr>
              <w:pStyle w:val="ConsPlusNormal"/>
              <w:jc w:val="center"/>
            </w:pPr>
            <w:r>
              <w:lastRenderedPageBreak/>
              <w:t>N п/п</w:t>
            </w:r>
          </w:p>
        </w:tc>
        <w:tc>
          <w:tcPr>
            <w:tcW w:w="4649" w:type="dxa"/>
          </w:tcPr>
          <w:p w:rsidR="00DE7635" w:rsidRDefault="00DE7635">
            <w:pPr>
              <w:pStyle w:val="ConsPlusNormal"/>
              <w:jc w:val="center"/>
            </w:pPr>
            <w:r>
              <w:t>Список контрольных вопросов</w:t>
            </w:r>
          </w:p>
        </w:tc>
        <w:tc>
          <w:tcPr>
            <w:tcW w:w="3345" w:type="dxa"/>
          </w:tcPr>
          <w:p w:rsidR="00DE7635" w:rsidRDefault="00DE7635">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E7635" w:rsidRDefault="00DE7635">
            <w:pPr>
              <w:pStyle w:val="ConsPlusNormal"/>
              <w:jc w:val="center"/>
            </w:pPr>
            <w:r>
              <w:t>Ответы на вопросы ("да"/"нет"/"неприменимо")</w:t>
            </w:r>
          </w:p>
        </w:tc>
        <w:tc>
          <w:tcPr>
            <w:tcW w:w="907" w:type="dxa"/>
          </w:tcPr>
          <w:p w:rsidR="00DE7635" w:rsidRDefault="00DE7635">
            <w:pPr>
              <w:pStyle w:val="ConsPlusNormal"/>
              <w:jc w:val="center"/>
            </w:pPr>
            <w:r>
              <w:t>Примечание</w:t>
            </w:r>
          </w:p>
        </w:tc>
      </w:tr>
      <w:tr w:rsidR="00DE7635">
        <w:tc>
          <w:tcPr>
            <w:tcW w:w="658" w:type="dxa"/>
          </w:tcPr>
          <w:p w:rsidR="00DE7635" w:rsidRDefault="00DE7635">
            <w:pPr>
              <w:pStyle w:val="ConsPlusNormal"/>
              <w:jc w:val="center"/>
            </w:pPr>
            <w:r>
              <w:t>1.</w:t>
            </w:r>
          </w:p>
        </w:tc>
        <w:tc>
          <w:tcPr>
            <w:tcW w:w="4649" w:type="dxa"/>
          </w:tcPr>
          <w:p w:rsidR="00DE7635" w:rsidRDefault="00DE7635">
            <w:pPr>
              <w:pStyle w:val="ConsPlusNormal"/>
              <w:jc w:val="both"/>
            </w:pPr>
            <w:r>
              <w:t>Осуществляется ли организацией,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проведение государственной итоговой аттестации по образовательным программам среднего общего образования (далее - ГИА), завершающей освоение указанных образовательных программ среднего общего образования?</w:t>
            </w:r>
          </w:p>
        </w:tc>
        <w:tc>
          <w:tcPr>
            <w:tcW w:w="3345" w:type="dxa"/>
          </w:tcPr>
          <w:p w:rsidR="00DE7635" w:rsidRDefault="00D11F40">
            <w:pPr>
              <w:pStyle w:val="ConsPlusNormal"/>
              <w:jc w:val="center"/>
            </w:pPr>
            <w:hyperlink r:id="rId1052">
              <w:r w:rsidR="00DE7635">
                <w:rPr>
                  <w:color w:val="0000FF"/>
                </w:rPr>
                <w:t>Пункт 2</w:t>
              </w:r>
            </w:hyperlink>
            <w:r w:rsidR="00DE7635">
              <w:t xml:space="preserve"> Порядка проведения государственной итоговой аттестации по образовательным программам среднего общего образования </w:t>
            </w:r>
            <w:hyperlink w:anchor="P10402">
              <w:r w:rsidR="00DE7635">
                <w:rPr>
                  <w:color w:val="0000FF"/>
                </w:rPr>
                <w:t>&lt;1&gt;</w:t>
              </w:r>
            </w:hyperlink>
            <w:r w:rsidR="00DE7635">
              <w:t xml:space="preserve"> (далее - Порядок N 233/552)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2.</w:t>
            </w:r>
          </w:p>
        </w:tc>
        <w:tc>
          <w:tcPr>
            <w:tcW w:w="4649" w:type="dxa"/>
          </w:tcPr>
          <w:p w:rsidR="00DE7635" w:rsidRDefault="00DE7635">
            <w:pPr>
              <w:pStyle w:val="ConsPlusNormal"/>
              <w:jc w:val="both"/>
            </w:pPr>
            <w:r>
              <w:t>Проводится ли ГИА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w:t>
            </w:r>
          </w:p>
        </w:tc>
        <w:tc>
          <w:tcPr>
            <w:tcW w:w="3345" w:type="dxa"/>
          </w:tcPr>
          <w:p w:rsidR="00DE7635" w:rsidRDefault="00D11F40">
            <w:pPr>
              <w:pStyle w:val="ConsPlusNormal"/>
              <w:jc w:val="center"/>
            </w:pPr>
            <w:hyperlink r:id="rId1053">
              <w:r w:rsidR="00DE7635">
                <w:rPr>
                  <w:color w:val="0000FF"/>
                </w:rPr>
                <w:t>Пункт 3</w:t>
              </w:r>
            </w:hyperlink>
            <w:r w:rsidR="00DE7635">
              <w:t xml:space="preserve"> Порядка N 233/552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3.</w:t>
            </w:r>
          </w:p>
        </w:tc>
        <w:tc>
          <w:tcPr>
            <w:tcW w:w="4649" w:type="dxa"/>
          </w:tcPr>
          <w:p w:rsidR="00DE7635" w:rsidRDefault="00DE7635">
            <w:pPr>
              <w:pStyle w:val="ConsPlusNormal"/>
              <w:jc w:val="both"/>
            </w:pPr>
            <w:r>
              <w:t xml:space="preserve">Освобождаются ли 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олимпиады школьников, членами сборных </w:t>
            </w:r>
            <w:r>
              <w:lastRenderedPageBreak/>
              <w:t xml:space="preserve">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от прохождения ГИА по учебному предмету, соответствующему профилю всероссийской олимпиады школьников, международной олимпиады? </w:t>
            </w:r>
            <w:hyperlink w:anchor="P10403">
              <w:r>
                <w:rPr>
                  <w:color w:val="0000FF"/>
                </w:rPr>
                <w:t>&lt;2&gt;</w:t>
              </w:r>
            </w:hyperlink>
          </w:p>
        </w:tc>
        <w:tc>
          <w:tcPr>
            <w:tcW w:w="3345" w:type="dxa"/>
          </w:tcPr>
          <w:p w:rsidR="00DE7635" w:rsidRDefault="00D11F40">
            <w:pPr>
              <w:pStyle w:val="ConsPlusNormal"/>
              <w:jc w:val="center"/>
            </w:pPr>
            <w:hyperlink r:id="rId1054">
              <w:r w:rsidR="00DE7635">
                <w:rPr>
                  <w:color w:val="0000FF"/>
                </w:rPr>
                <w:t>Пункт 4</w:t>
              </w:r>
            </w:hyperlink>
            <w:r w:rsidR="00DE7635">
              <w:t xml:space="preserve"> Порядка N 233/552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4.</w:t>
            </w:r>
          </w:p>
        </w:tc>
        <w:tc>
          <w:tcPr>
            <w:tcW w:w="4649" w:type="dxa"/>
          </w:tcPr>
          <w:p w:rsidR="00DE7635" w:rsidRDefault="00DE7635">
            <w:pPr>
              <w:pStyle w:val="ConsPlusNormal"/>
              <w:jc w:val="both"/>
            </w:pPr>
            <w:r>
              <w:t>Предоставляется ли право лицам, обучающимся по образовательным программам среднего профессионального образования (далее - обучающиеся СПО), не имеющим среднего общего образования, пройти ГИА, которой завершается освоение образовательных программ среднего общего образования?</w:t>
            </w:r>
          </w:p>
        </w:tc>
        <w:tc>
          <w:tcPr>
            <w:tcW w:w="3345" w:type="dxa"/>
          </w:tcPr>
          <w:p w:rsidR="00DE7635" w:rsidRDefault="00D11F40">
            <w:pPr>
              <w:pStyle w:val="ConsPlusNormal"/>
              <w:jc w:val="center"/>
            </w:pPr>
            <w:hyperlink r:id="rId1055">
              <w:r w:rsidR="00DE7635">
                <w:rPr>
                  <w:color w:val="0000FF"/>
                </w:rPr>
                <w:t>Пункт 5</w:t>
              </w:r>
            </w:hyperlink>
            <w:r w:rsidR="00DE7635">
              <w:t xml:space="preserve"> Порядка N 233/552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5.</w:t>
            </w:r>
          </w:p>
        </w:tc>
        <w:tc>
          <w:tcPr>
            <w:tcW w:w="4649" w:type="dxa"/>
          </w:tcPr>
          <w:p w:rsidR="00DE7635" w:rsidRDefault="00DE7635">
            <w:pPr>
              <w:pStyle w:val="ConsPlusNormal"/>
              <w:jc w:val="both"/>
            </w:pPr>
            <w:r>
              <w:t xml:space="preserve">Предоставляется ли право лицам, осваивающим образовательные программы среднего общего образования в форме самообразования или семейного образования, либо лицам, обучавшимся по не имеющим государственной аккредитации образовательным программам среднего общего образования,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в формах, установленных </w:t>
            </w:r>
            <w:hyperlink r:id="rId1056">
              <w:r>
                <w:rPr>
                  <w:color w:val="0000FF"/>
                </w:rPr>
                <w:t>пунктом 7</w:t>
              </w:r>
            </w:hyperlink>
            <w:r>
              <w:t xml:space="preserve"> Порядка N 233/552 (далее вместе - </w:t>
            </w:r>
            <w:r>
              <w:lastRenderedPageBreak/>
              <w:t>экстерны)?</w:t>
            </w:r>
          </w:p>
        </w:tc>
        <w:tc>
          <w:tcPr>
            <w:tcW w:w="3345" w:type="dxa"/>
          </w:tcPr>
          <w:p w:rsidR="00DE7635" w:rsidRDefault="00D11F40">
            <w:pPr>
              <w:pStyle w:val="ConsPlusNormal"/>
              <w:jc w:val="center"/>
            </w:pPr>
            <w:hyperlink r:id="rId1057">
              <w:r w:rsidR="00DE7635">
                <w:rPr>
                  <w:color w:val="0000FF"/>
                </w:rPr>
                <w:t>Пункт 6</w:t>
              </w:r>
            </w:hyperlink>
            <w:r w:rsidR="00DE7635">
              <w:t xml:space="preserve"> Порядка N 233/552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lastRenderedPageBreak/>
              <w:t>6.</w:t>
            </w:r>
          </w:p>
        </w:tc>
        <w:tc>
          <w:tcPr>
            <w:tcW w:w="4649" w:type="dxa"/>
          </w:tcPr>
          <w:p w:rsidR="00DE7635" w:rsidRDefault="00DE7635">
            <w:pPr>
              <w:pStyle w:val="ConsPlusNormal"/>
              <w:jc w:val="both"/>
            </w:pPr>
            <w:r>
              <w:t>Проводится ли ГИА в одной из форм:</w:t>
            </w:r>
          </w:p>
          <w:p w:rsidR="00DE7635" w:rsidRDefault="00DE7635">
            <w:pPr>
              <w:pStyle w:val="ConsPlusNormal"/>
              <w:jc w:val="both"/>
            </w:pPr>
            <w:r>
              <w:t>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tc>
        <w:tc>
          <w:tcPr>
            <w:tcW w:w="3345" w:type="dxa"/>
            <w:vMerge w:val="restart"/>
          </w:tcPr>
          <w:p w:rsidR="00DE7635" w:rsidRDefault="00D11F40">
            <w:pPr>
              <w:pStyle w:val="ConsPlusNormal"/>
              <w:jc w:val="center"/>
            </w:pPr>
            <w:hyperlink r:id="rId1058">
              <w:r w:rsidR="00DE7635">
                <w:rPr>
                  <w:color w:val="0000FF"/>
                </w:rPr>
                <w:t>Пункт 7</w:t>
              </w:r>
            </w:hyperlink>
            <w:r w:rsidR="00DE7635">
              <w:t xml:space="preserve"> Порядка N 233/552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w:t>
            </w:r>
            <w:r>
              <w:lastRenderedPageBreak/>
              <w:t>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7.</w:t>
            </w:r>
          </w:p>
        </w:tc>
        <w:tc>
          <w:tcPr>
            <w:tcW w:w="4649" w:type="dxa"/>
          </w:tcPr>
          <w:p w:rsidR="00DE7635" w:rsidRDefault="00DE7635">
            <w:pPr>
              <w:pStyle w:val="ConsPlusNormal"/>
              <w:jc w:val="both"/>
            </w:pPr>
            <w:r>
              <w:t xml:space="preserve">Имеют ли годовые отметки не ниже удовлетворительных по всем учебным предметам учебного плана за предпоследний </w:t>
            </w:r>
            <w:r>
              <w:lastRenderedPageBreak/>
              <w:t>год обучения лица, допущенные к экзаменам по отдельным учебным предметам, освоение которых завершилось ранее, обучающиеся X - XI (XII) классов?</w:t>
            </w:r>
          </w:p>
        </w:tc>
        <w:tc>
          <w:tcPr>
            <w:tcW w:w="3345" w:type="dxa"/>
          </w:tcPr>
          <w:p w:rsidR="00DE7635" w:rsidRDefault="00D11F40">
            <w:pPr>
              <w:pStyle w:val="ConsPlusNormal"/>
              <w:jc w:val="center"/>
            </w:pPr>
            <w:hyperlink r:id="rId1059">
              <w:r w:rsidR="00DE7635">
                <w:rPr>
                  <w:color w:val="0000FF"/>
                </w:rPr>
                <w:t>Пункт 8</w:t>
              </w:r>
            </w:hyperlink>
            <w:r w:rsidR="00DE7635">
              <w:t xml:space="preserve"> Порядка N 233/552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lastRenderedPageBreak/>
              <w:t>8.</w:t>
            </w:r>
          </w:p>
        </w:tc>
        <w:tc>
          <w:tcPr>
            <w:tcW w:w="4649" w:type="dxa"/>
          </w:tcPr>
          <w:p w:rsidR="00DE7635" w:rsidRDefault="00DE7635">
            <w:pPr>
              <w:pStyle w:val="ConsPlusNormal"/>
              <w:jc w:val="both"/>
            </w:pPr>
            <w:r>
              <w:t xml:space="preserve">Отсутствует ли академическая задолженность у допущенных к ГИА лиц, указанных в </w:t>
            </w:r>
            <w:hyperlink r:id="rId1060">
              <w:r>
                <w:rPr>
                  <w:color w:val="0000FF"/>
                </w:rPr>
                <w:t>пункте 7</w:t>
              </w:r>
            </w:hyperlink>
            <w:r>
              <w:t xml:space="preserve"> Порядка N 233/552 (за исключением экстернов)?</w:t>
            </w:r>
          </w:p>
        </w:tc>
        <w:tc>
          <w:tcPr>
            <w:tcW w:w="3345" w:type="dxa"/>
          </w:tcPr>
          <w:p w:rsidR="00DE7635" w:rsidRDefault="00D11F40">
            <w:pPr>
              <w:pStyle w:val="ConsPlusNormal"/>
              <w:jc w:val="center"/>
            </w:pPr>
            <w:hyperlink r:id="rId1061">
              <w:r w:rsidR="00DE7635">
                <w:rPr>
                  <w:color w:val="0000FF"/>
                </w:rPr>
                <w:t>Пункт 8</w:t>
              </w:r>
            </w:hyperlink>
            <w:r w:rsidR="00DE7635">
              <w:t xml:space="preserve"> Порядка N 233/552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9.</w:t>
            </w:r>
          </w:p>
        </w:tc>
        <w:tc>
          <w:tcPr>
            <w:tcW w:w="4649" w:type="dxa"/>
          </w:tcPr>
          <w:p w:rsidR="00DE7635" w:rsidRDefault="00DE7635">
            <w:pPr>
              <w:pStyle w:val="ConsPlusNormal"/>
              <w:jc w:val="both"/>
            </w:pPr>
            <w:r>
              <w:t xml:space="preserve">Выполнили ли в полном объеме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допущенные к ГИА лица, указанные в </w:t>
            </w:r>
            <w:hyperlink r:id="rId1062">
              <w:r>
                <w:rPr>
                  <w:color w:val="0000FF"/>
                </w:rPr>
                <w:t>пункте 7</w:t>
              </w:r>
            </w:hyperlink>
            <w:r>
              <w:t xml:space="preserve"> Порядка N 233/552 (за исключением экстернов)?</w:t>
            </w:r>
          </w:p>
        </w:tc>
        <w:tc>
          <w:tcPr>
            <w:tcW w:w="3345" w:type="dxa"/>
          </w:tcPr>
          <w:p w:rsidR="00DE7635" w:rsidRDefault="00D11F40">
            <w:pPr>
              <w:pStyle w:val="ConsPlusNormal"/>
              <w:jc w:val="center"/>
            </w:pPr>
            <w:hyperlink r:id="rId1063">
              <w:r w:rsidR="00DE7635">
                <w:rPr>
                  <w:color w:val="0000FF"/>
                </w:rPr>
                <w:t>Пункт 8</w:t>
              </w:r>
            </w:hyperlink>
            <w:r w:rsidR="00DE7635">
              <w:t xml:space="preserve"> Порядка N 233/552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10.</w:t>
            </w:r>
          </w:p>
        </w:tc>
        <w:tc>
          <w:tcPr>
            <w:tcW w:w="4649" w:type="dxa"/>
          </w:tcPr>
          <w:p w:rsidR="00DE7635" w:rsidRDefault="00DE7635">
            <w:pPr>
              <w:pStyle w:val="ConsPlusNormal"/>
              <w:jc w:val="both"/>
            </w:pPr>
            <w:r>
              <w:t xml:space="preserve">Имеют ли результат "зачет" за итоговое сочинение (изложение) допущенные к ГИА лица, указанные в </w:t>
            </w:r>
            <w:hyperlink r:id="rId1064">
              <w:r>
                <w:rPr>
                  <w:color w:val="0000FF"/>
                </w:rPr>
                <w:t>пункте 7</w:t>
              </w:r>
            </w:hyperlink>
            <w:r>
              <w:t xml:space="preserve"> Порядка N 233/552 (за исключением экстернов)?</w:t>
            </w:r>
          </w:p>
        </w:tc>
        <w:tc>
          <w:tcPr>
            <w:tcW w:w="3345" w:type="dxa"/>
          </w:tcPr>
          <w:p w:rsidR="00DE7635" w:rsidRDefault="00D11F40">
            <w:pPr>
              <w:pStyle w:val="ConsPlusNormal"/>
              <w:jc w:val="center"/>
            </w:pPr>
            <w:hyperlink r:id="rId1065">
              <w:r w:rsidR="00DE7635">
                <w:rPr>
                  <w:color w:val="0000FF"/>
                </w:rPr>
                <w:t>Пункт 8</w:t>
              </w:r>
            </w:hyperlink>
            <w:r w:rsidR="00DE7635">
              <w:t xml:space="preserve"> Порядка N 233/552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11.</w:t>
            </w:r>
          </w:p>
        </w:tc>
        <w:tc>
          <w:tcPr>
            <w:tcW w:w="4649" w:type="dxa"/>
          </w:tcPr>
          <w:p w:rsidR="00DE7635" w:rsidRDefault="00DE7635">
            <w:pPr>
              <w:pStyle w:val="ConsPlusNormal"/>
              <w:jc w:val="both"/>
            </w:pPr>
            <w:r>
              <w:t>Допускаются ли экстерны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tc>
        <w:tc>
          <w:tcPr>
            <w:tcW w:w="3345" w:type="dxa"/>
          </w:tcPr>
          <w:p w:rsidR="00DE7635" w:rsidRDefault="00D11F40">
            <w:pPr>
              <w:pStyle w:val="ConsPlusNormal"/>
              <w:jc w:val="center"/>
            </w:pPr>
            <w:hyperlink r:id="rId1066">
              <w:r w:rsidR="00DE7635">
                <w:rPr>
                  <w:color w:val="0000FF"/>
                </w:rPr>
                <w:t>Пункт 8</w:t>
              </w:r>
            </w:hyperlink>
            <w:r w:rsidR="00DE7635">
              <w:t xml:space="preserve"> Порядка N 233/552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12.</w:t>
            </w:r>
          </w:p>
        </w:tc>
        <w:tc>
          <w:tcPr>
            <w:tcW w:w="4649" w:type="dxa"/>
          </w:tcPr>
          <w:p w:rsidR="00DE7635" w:rsidRDefault="00DE7635">
            <w:pPr>
              <w:pStyle w:val="ConsPlusNormal"/>
              <w:jc w:val="both"/>
            </w:pPr>
            <w:r>
              <w:t>Проводится ли ГИА в форме ЕГЭ и (или) ГВЭ по учебным предметам "Русский язык" и "Математика"?</w:t>
            </w:r>
          </w:p>
        </w:tc>
        <w:tc>
          <w:tcPr>
            <w:tcW w:w="3345" w:type="dxa"/>
          </w:tcPr>
          <w:p w:rsidR="00DE7635" w:rsidRDefault="00D11F40">
            <w:pPr>
              <w:pStyle w:val="ConsPlusNormal"/>
              <w:jc w:val="center"/>
            </w:pPr>
            <w:hyperlink r:id="rId1067">
              <w:r w:rsidR="00DE7635">
                <w:rPr>
                  <w:color w:val="0000FF"/>
                </w:rPr>
                <w:t>Пункт 9</w:t>
              </w:r>
            </w:hyperlink>
            <w:r w:rsidR="00DE7635">
              <w:t xml:space="preserve"> Порядка N 233/552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lastRenderedPageBreak/>
              <w:t>13.</w:t>
            </w:r>
          </w:p>
        </w:tc>
        <w:tc>
          <w:tcPr>
            <w:tcW w:w="4649" w:type="dxa"/>
          </w:tcPr>
          <w:p w:rsidR="00DE7635" w:rsidRDefault="00DE7635">
            <w:pPr>
              <w:pStyle w:val="ConsPlusNormal"/>
              <w:jc w:val="both"/>
            </w:pPr>
            <w:r>
              <w:t>Проводится ли ЕГЭ по учебному предмету "Математика" по двум уровням:</w:t>
            </w:r>
          </w:p>
          <w:p w:rsidR="00DE7635" w:rsidRDefault="00DE7635">
            <w:pPr>
              <w:pStyle w:val="ConsPlusNormal"/>
              <w:jc w:val="both"/>
            </w:pPr>
            <w:r>
              <w:t>1) ЕГЭ, результаты которого признаются в качестве результатов ГИА?</w:t>
            </w:r>
          </w:p>
        </w:tc>
        <w:tc>
          <w:tcPr>
            <w:tcW w:w="3345" w:type="dxa"/>
            <w:vMerge w:val="restart"/>
          </w:tcPr>
          <w:p w:rsidR="00DE7635" w:rsidRDefault="00D11F40">
            <w:pPr>
              <w:pStyle w:val="ConsPlusNormal"/>
              <w:jc w:val="center"/>
            </w:pPr>
            <w:hyperlink r:id="rId1068">
              <w:r w:rsidR="00DE7635">
                <w:rPr>
                  <w:color w:val="0000FF"/>
                </w:rPr>
                <w:t>Пункт 9</w:t>
              </w:r>
            </w:hyperlink>
            <w:r w:rsidR="00DE7635">
              <w:t xml:space="preserve"> Порядка N 233/552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2) 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14.</w:t>
            </w:r>
          </w:p>
        </w:tc>
        <w:tc>
          <w:tcPr>
            <w:tcW w:w="4649" w:type="dxa"/>
          </w:tcPr>
          <w:p w:rsidR="00DE7635" w:rsidRDefault="00DE7635">
            <w:pPr>
              <w:pStyle w:val="ConsPlusNormal"/>
              <w:jc w:val="both"/>
            </w:pPr>
            <w:r>
              <w:t>Предоставляется ли право обучающимся и экстернам, изучавшим родной язык и родную литературу при получении среднего общего образования, при прохождении ГИА выбрать экзамен по родному языку и (или) родной литературе?</w:t>
            </w:r>
          </w:p>
        </w:tc>
        <w:tc>
          <w:tcPr>
            <w:tcW w:w="3345" w:type="dxa"/>
          </w:tcPr>
          <w:p w:rsidR="00DE7635" w:rsidRDefault="00D11F40">
            <w:pPr>
              <w:pStyle w:val="ConsPlusNormal"/>
              <w:jc w:val="center"/>
            </w:pPr>
            <w:hyperlink r:id="rId1069">
              <w:r w:rsidR="00DE7635">
                <w:rPr>
                  <w:color w:val="0000FF"/>
                </w:rPr>
                <w:t>Пункт 9</w:t>
              </w:r>
            </w:hyperlink>
            <w:r w:rsidR="00DE7635">
              <w:t xml:space="preserve"> Порядка N 233/552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tcPr>
          <w:p w:rsidR="00DE7635" w:rsidRDefault="00DE7635">
            <w:pPr>
              <w:pStyle w:val="ConsPlusNormal"/>
              <w:jc w:val="center"/>
            </w:pPr>
            <w:r>
              <w:t>15.</w:t>
            </w:r>
          </w:p>
        </w:tc>
        <w:tc>
          <w:tcPr>
            <w:tcW w:w="4649" w:type="dxa"/>
          </w:tcPr>
          <w:p w:rsidR="00DE7635" w:rsidRDefault="00DE7635">
            <w:pPr>
              <w:pStyle w:val="ConsPlusNormal"/>
              <w:jc w:val="both"/>
            </w:pPr>
            <w:r>
              <w:t xml:space="preserve">Проводятся ли экзамены по всем учебным предметам, указанным в </w:t>
            </w:r>
            <w:hyperlink r:id="rId1070">
              <w:r>
                <w:rPr>
                  <w:color w:val="0000FF"/>
                </w:rPr>
                <w:t>пункте 9</w:t>
              </w:r>
            </w:hyperlink>
            <w:r>
              <w:t xml:space="preserve"> Порядка N 233/552, в письменной форме (за исключением случая, когда структурой и содержанием КИМ предусмотрено выполнение заданий в устной форме, а также за исключением проведения ГВЭ в устной форме в случае, установленном </w:t>
            </w:r>
            <w:hyperlink r:id="rId1071">
              <w:r>
                <w:rPr>
                  <w:color w:val="0000FF"/>
                </w:rPr>
                <w:t>подпунктом 1 пункта 59</w:t>
              </w:r>
            </w:hyperlink>
            <w:r>
              <w:t xml:space="preserve"> Порядка N 233/552) и на русском языке (за исключением учебных предметов "Иностранные языки" (английский, испанский, китайский, немецкий и французский), "Родной язык" и "Родная литература")?</w:t>
            </w:r>
          </w:p>
        </w:tc>
        <w:tc>
          <w:tcPr>
            <w:tcW w:w="3345" w:type="dxa"/>
          </w:tcPr>
          <w:p w:rsidR="00DE7635" w:rsidRDefault="00D11F40">
            <w:pPr>
              <w:pStyle w:val="ConsPlusNormal"/>
              <w:jc w:val="center"/>
            </w:pPr>
            <w:hyperlink r:id="rId1072">
              <w:r w:rsidR="00DE7635">
                <w:rPr>
                  <w:color w:val="0000FF"/>
                </w:rPr>
                <w:t>Пункт 10</w:t>
              </w:r>
            </w:hyperlink>
            <w:r w:rsidR="00DE7635">
              <w:t xml:space="preserve"> Порядка N 233/552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16.</w:t>
            </w:r>
          </w:p>
        </w:tc>
        <w:tc>
          <w:tcPr>
            <w:tcW w:w="4649" w:type="dxa"/>
          </w:tcPr>
          <w:p w:rsidR="00DE7635" w:rsidRDefault="00DE7635">
            <w:pPr>
              <w:pStyle w:val="ConsPlusNormal"/>
              <w:jc w:val="both"/>
            </w:pPr>
            <w:r>
              <w:t xml:space="preserve">В целях содействия проведению экзаменов </w:t>
            </w:r>
            <w:r>
              <w:lastRenderedPageBreak/>
              <w:t>образовательные организации:</w:t>
            </w:r>
          </w:p>
          <w:p w:rsidR="00DE7635" w:rsidRDefault="00DE7635">
            <w:pPr>
              <w:pStyle w:val="ConsPlusNormal"/>
              <w:jc w:val="both"/>
            </w:pPr>
            <w:r>
              <w:t>1) направляют ли своих работников для работы в качестве руководителей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ли контроль за участием своих работников в организации и проведении экзаменов?</w:t>
            </w:r>
          </w:p>
        </w:tc>
        <w:tc>
          <w:tcPr>
            <w:tcW w:w="3345" w:type="dxa"/>
            <w:vMerge w:val="restart"/>
          </w:tcPr>
          <w:p w:rsidR="00DE7635" w:rsidRDefault="00D11F40">
            <w:pPr>
              <w:pStyle w:val="ConsPlusNormal"/>
              <w:jc w:val="center"/>
            </w:pPr>
            <w:hyperlink r:id="rId1073">
              <w:r w:rsidR="00DE7635">
                <w:rPr>
                  <w:color w:val="0000FF"/>
                </w:rPr>
                <w:t>Пункт 44</w:t>
              </w:r>
            </w:hyperlink>
            <w:r w:rsidR="00DE7635">
              <w:t xml:space="preserve"> Порядка N 233/552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2) информируют ли под подпись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w:t>
            </w:r>
            <w:hyperlink r:id="rId1074">
              <w:r>
                <w:rPr>
                  <w:color w:val="0000FF"/>
                </w:rPr>
                <w:t>Порядок</w:t>
              </w:r>
            </w:hyperlink>
            <w:r>
              <w:t xml:space="preserve"> N 233/552?</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3) вносят ли сведения в региональные информационные системы в порядке, устанавливаемом </w:t>
            </w:r>
            <w:hyperlink r:id="rId1075">
              <w:r>
                <w:rPr>
                  <w:color w:val="0000FF"/>
                </w:rPr>
                <w:t>постановлением</w:t>
              </w:r>
            </w:hyperlink>
            <w:r>
              <w:t xml:space="preserve"> Правительства Российской Федерации от 29 ноября 2021 г. N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w:t>
            </w:r>
            <w:r>
              <w:lastRenderedPageBreak/>
              <w:t>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4) информируют ли под подпись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w:t>
            </w:r>
            <w:hyperlink r:id="rId1076">
              <w:r>
                <w:rPr>
                  <w:color w:val="0000FF"/>
                </w:rPr>
                <w:t>Порядка</w:t>
              </w:r>
            </w:hyperlink>
            <w:r>
              <w:t xml:space="preserve"> N 233/552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tcPr>
          <w:p w:rsidR="00DE7635" w:rsidRDefault="00DE7635">
            <w:pPr>
              <w:pStyle w:val="ConsPlusNormal"/>
              <w:jc w:val="center"/>
            </w:pPr>
            <w:r>
              <w:t>17.</w:t>
            </w:r>
          </w:p>
        </w:tc>
        <w:tc>
          <w:tcPr>
            <w:tcW w:w="4649" w:type="dxa"/>
          </w:tcPr>
          <w:p w:rsidR="00DE7635" w:rsidRDefault="00DE7635">
            <w:pPr>
              <w:pStyle w:val="ConsPlusNormal"/>
              <w:jc w:val="both"/>
            </w:pPr>
            <w:r>
              <w:t xml:space="preserve">Публикуется ли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w:t>
            </w:r>
            <w:r>
              <w:lastRenderedPageBreak/>
              <w:t>образовательных организаций и (или) соответствующих специализированных сайтах следующая информация:</w:t>
            </w:r>
          </w:p>
          <w:p w:rsidR="00DE7635" w:rsidRDefault="00DE7635">
            <w:pPr>
              <w:pStyle w:val="ConsPlusNormal"/>
              <w:jc w:val="both"/>
            </w:pPr>
            <w:r>
              <w:t xml:space="preserve">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hyperlink r:id="rId1077">
              <w:r>
                <w:rPr>
                  <w:color w:val="0000FF"/>
                </w:rPr>
                <w:t>пункте 24</w:t>
              </w:r>
            </w:hyperlink>
            <w:r>
              <w:t xml:space="preserve"> Порядка N 233/552, - не позднее чем за месяц до основной даты проведения итогового сочинения (изложения)?</w:t>
            </w:r>
          </w:p>
        </w:tc>
        <w:tc>
          <w:tcPr>
            <w:tcW w:w="3345" w:type="dxa"/>
            <w:vMerge w:val="restart"/>
          </w:tcPr>
          <w:p w:rsidR="00DE7635" w:rsidRDefault="00D11F40">
            <w:pPr>
              <w:pStyle w:val="ConsPlusNormal"/>
              <w:jc w:val="center"/>
            </w:pPr>
            <w:hyperlink r:id="rId1078">
              <w:r w:rsidR="00DE7635">
                <w:rPr>
                  <w:color w:val="0000FF"/>
                </w:rPr>
                <w:t>Пункт 46</w:t>
              </w:r>
            </w:hyperlink>
            <w:r w:rsidR="00DE7635">
              <w:t xml:space="preserve"> Порядка N 233/552</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ЕГЭ?</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3) о сроках, местах, порядке подачи и рассмотрения апелляций - не позднее чем за месяц до начала проведения экзаменов?</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4) 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(изложения), начала проведения экзаменов?</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bl>
    <w:p w:rsidR="00DE7635" w:rsidRDefault="00DE7635">
      <w:pPr>
        <w:pStyle w:val="ConsPlusNormal"/>
        <w:sectPr w:rsidR="00DE7635">
          <w:pgSz w:w="16838" w:h="11905" w:orient="landscape"/>
          <w:pgMar w:top="1701" w:right="1134" w:bottom="850" w:left="1134" w:header="0" w:footer="0" w:gutter="0"/>
          <w:cols w:space="720"/>
          <w:titlePg/>
        </w:sectPr>
      </w:pPr>
    </w:p>
    <w:p w:rsidR="00DE7635" w:rsidRDefault="00DE7635">
      <w:pPr>
        <w:pStyle w:val="ConsPlusNormal"/>
        <w:ind w:firstLine="540"/>
        <w:jc w:val="both"/>
      </w:pPr>
    </w:p>
    <w:p w:rsidR="00DE7635" w:rsidRDefault="00DE7635">
      <w:pPr>
        <w:pStyle w:val="ConsPlusNonformat"/>
        <w:jc w:val="both"/>
      </w:pPr>
      <w:r>
        <w:t xml:space="preserve">    10. Дата заполнения проверочного листа ________________________________</w:t>
      </w:r>
    </w:p>
    <w:p w:rsidR="00DE7635" w:rsidRDefault="00DE7635">
      <w:pPr>
        <w:pStyle w:val="ConsPlusNonformat"/>
        <w:jc w:val="both"/>
      </w:pPr>
    </w:p>
    <w:p w:rsidR="00DE7635" w:rsidRDefault="00DE7635">
      <w:pPr>
        <w:pStyle w:val="ConsPlusNonformat"/>
        <w:jc w:val="both"/>
      </w:pPr>
      <w:r>
        <w:t>______________________________________________________   __________________</w:t>
      </w:r>
    </w:p>
    <w:p w:rsidR="00DE7635" w:rsidRDefault="00DE7635">
      <w:pPr>
        <w:pStyle w:val="ConsPlusNonformat"/>
        <w:jc w:val="both"/>
      </w:pPr>
      <w:r>
        <w:t xml:space="preserve">   (Должность, фамилия, имя, отчество (при наличии)          (подпись)</w:t>
      </w:r>
    </w:p>
    <w:p w:rsidR="00DE7635" w:rsidRDefault="00DE7635">
      <w:pPr>
        <w:pStyle w:val="ConsPlusNonformat"/>
        <w:jc w:val="both"/>
      </w:pPr>
      <w:r>
        <w:t>должностного лица Рособрнадзора, проводившего проверку</w:t>
      </w:r>
    </w:p>
    <w:p w:rsidR="00DE7635" w:rsidRDefault="00DE7635">
      <w:pPr>
        <w:pStyle w:val="ConsPlusNonformat"/>
        <w:jc w:val="both"/>
      </w:pPr>
      <w:r>
        <w:t xml:space="preserve">           и заполнившего проверочный лист)</w:t>
      </w:r>
    </w:p>
    <w:p w:rsidR="00DE7635" w:rsidRDefault="00DE7635">
      <w:pPr>
        <w:pStyle w:val="ConsPlusNormal"/>
        <w:ind w:firstLine="540"/>
        <w:jc w:val="both"/>
      </w:pPr>
    </w:p>
    <w:p w:rsidR="00DE7635" w:rsidRDefault="00DE7635">
      <w:pPr>
        <w:pStyle w:val="ConsPlusNormal"/>
        <w:ind w:firstLine="540"/>
        <w:jc w:val="both"/>
      </w:pPr>
      <w:r>
        <w:t>--------------------------------</w:t>
      </w:r>
    </w:p>
    <w:p w:rsidR="00DE7635" w:rsidRDefault="00DE7635">
      <w:pPr>
        <w:pStyle w:val="ConsPlusNormal"/>
        <w:spacing w:before="220"/>
        <w:ind w:firstLine="540"/>
        <w:jc w:val="both"/>
      </w:pPr>
      <w:bookmarkStart w:id="72" w:name="P10402"/>
      <w:bookmarkEnd w:id="72"/>
      <w:r>
        <w:t xml:space="preserve">&lt;1&gt; Утвержден </w:t>
      </w:r>
      <w:hyperlink r:id="rId1079">
        <w:r>
          <w:rPr>
            <w:color w:val="0000FF"/>
          </w:rPr>
          <w:t>приказом</w:t>
        </w:r>
      </w:hyperlink>
      <w:r>
        <w:t xml:space="preserve"> Минпросвещения России и Рособрнадзора от 4 апреля 2023 г. N 233/552 (зарегистрирован Минюстом России 15 мая 2023 г., регистрационный N 73314), действует до 1 сентября 2029 года.</w:t>
      </w:r>
    </w:p>
    <w:p w:rsidR="00DE7635" w:rsidRDefault="00DE7635">
      <w:pPr>
        <w:pStyle w:val="ConsPlusNormal"/>
        <w:spacing w:before="220"/>
        <w:ind w:firstLine="540"/>
        <w:jc w:val="both"/>
      </w:pPr>
      <w:bookmarkStart w:id="73" w:name="P10403"/>
      <w:bookmarkEnd w:id="73"/>
      <w:r>
        <w:t xml:space="preserve">&lt;2&gt; </w:t>
      </w:r>
      <w:hyperlink r:id="rId1080">
        <w:r>
          <w:rPr>
            <w:color w:val="0000FF"/>
          </w:rPr>
          <w:t>Пункт 1 части 4 статьи 71</w:t>
        </w:r>
      </w:hyperlink>
      <w:r>
        <w:t xml:space="preserve"> Федерального закона от 29 декабря 2012 г. N 273-ФЗ "Об образовании в Российской Федерации".</w:t>
      </w: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ind w:firstLine="540"/>
        <w:jc w:val="both"/>
      </w:pPr>
    </w:p>
    <w:p w:rsidR="00DE7635" w:rsidRDefault="00DE7635">
      <w:pPr>
        <w:pStyle w:val="ConsPlusNormal"/>
        <w:jc w:val="right"/>
        <w:outlineLvl w:val="0"/>
      </w:pPr>
      <w:r>
        <w:t>Приложение N 30</w:t>
      </w:r>
    </w:p>
    <w:p w:rsidR="00DE7635" w:rsidRDefault="00DE7635">
      <w:pPr>
        <w:pStyle w:val="ConsPlusNormal"/>
        <w:ind w:firstLine="540"/>
        <w:jc w:val="both"/>
      </w:pPr>
    </w:p>
    <w:p w:rsidR="00DE7635" w:rsidRDefault="00DE7635">
      <w:pPr>
        <w:pStyle w:val="ConsPlusNormal"/>
        <w:jc w:val="right"/>
      </w:pPr>
      <w:r>
        <w:t>Утверждена</w:t>
      </w:r>
    </w:p>
    <w:p w:rsidR="00DE7635" w:rsidRDefault="00DE7635">
      <w:pPr>
        <w:pStyle w:val="ConsPlusNormal"/>
        <w:jc w:val="right"/>
      </w:pPr>
      <w:r>
        <w:t>приказом Федеральной службы</w:t>
      </w:r>
    </w:p>
    <w:p w:rsidR="00DE7635" w:rsidRDefault="00DE7635">
      <w:pPr>
        <w:pStyle w:val="ConsPlusNormal"/>
        <w:jc w:val="right"/>
      </w:pPr>
      <w:r>
        <w:t>по надзору в сфере образования и науки</w:t>
      </w:r>
    </w:p>
    <w:p w:rsidR="00DE7635" w:rsidRDefault="00DE7635">
      <w:pPr>
        <w:pStyle w:val="ConsPlusNormal"/>
        <w:jc w:val="right"/>
      </w:pPr>
      <w:r>
        <w:t>от 02.05.2024 N 955</w:t>
      </w:r>
    </w:p>
    <w:p w:rsidR="00DE7635" w:rsidRDefault="00DE7635">
      <w:pPr>
        <w:pStyle w:val="ConsPlusNormal"/>
        <w:ind w:firstLine="540"/>
        <w:jc w:val="both"/>
      </w:pPr>
    </w:p>
    <w:p w:rsidR="00DE7635" w:rsidRDefault="00DE7635">
      <w:pPr>
        <w:pStyle w:val="ConsPlusNormal"/>
        <w:jc w:val="right"/>
      </w:pPr>
      <w:r>
        <w:t>Форма</w:t>
      </w:r>
    </w:p>
    <w:p w:rsidR="00DE7635" w:rsidRDefault="00DE7635">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DE7635">
        <w:tc>
          <w:tcPr>
            <w:tcW w:w="7143" w:type="dxa"/>
            <w:tcBorders>
              <w:top w:val="nil"/>
              <w:left w:val="nil"/>
              <w:bottom w:val="nil"/>
            </w:tcBorders>
          </w:tcPr>
          <w:p w:rsidR="00DE7635" w:rsidRDefault="00DE7635">
            <w:pPr>
              <w:pStyle w:val="ConsPlusNormal"/>
            </w:pPr>
          </w:p>
        </w:tc>
        <w:tc>
          <w:tcPr>
            <w:tcW w:w="1928" w:type="dxa"/>
            <w:tcBorders>
              <w:top w:val="single" w:sz="4" w:space="0" w:color="auto"/>
              <w:bottom w:val="single" w:sz="4" w:space="0" w:color="auto"/>
            </w:tcBorders>
            <w:vAlign w:val="center"/>
          </w:tcPr>
          <w:p w:rsidR="00DE7635" w:rsidRDefault="00DE7635">
            <w:pPr>
              <w:pStyle w:val="ConsPlusNormal"/>
              <w:jc w:val="center"/>
            </w:pPr>
            <w:r>
              <w:t>QR-код</w:t>
            </w:r>
          </w:p>
        </w:tc>
      </w:tr>
    </w:tbl>
    <w:p w:rsidR="00DE7635" w:rsidRDefault="00DE7635">
      <w:pPr>
        <w:pStyle w:val="ConsPlusNormal"/>
        <w:ind w:firstLine="540"/>
        <w:jc w:val="both"/>
      </w:pPr>
    </w:p>
    <w:p w:rsidR="00DE7635" w:rsidRDefault="00DE7635">
      <w:pPr>
        <w:pStyle w:val="ConsPlusNonformat"/>
        <w:jc w:val="both"/>
      </w:pPr>
      <w:bookmarkStart w:id="74" w:name="P10421"/>
      <w:bookmarkEnd w:id="74"/>
      <w:r>
        <w:t xml:space="preserve">                             Проверочный лист,</w:t>
      </w:r>
    </w:p>
    <w:p w:rsidR="00DE7635" w:rsidRDefault="00DE7635">
      <w:pPr>
        <w:pStyle w:val="ConsPlusNonformat"/>
        <w:jc w:val="both"/>
      </w:pPr>
      <w:r>
        <w:t xml:space="preserve">       используемый при осуществлении федерального государственного</w:t>
      </w:r>
    </w:p>
    <w:p w:rsidR="00DE7635" w:rsidRDefault="00DE7635">
      <w:pPr>
        <w:pStyle w:val="ConsPlusNonformat"/>
        <w:jc w:val="both"/>
      </w:pPr>
      <w:r>
        <w:t xml:space="preserve">          контроля (надзора) в сфере образования в части порядка</w:t>
      </w:r>
    </w:p>
    <w:p w:rsidR="00DE7635" w:rsidRDefault="00DE7635">
      <w:pPr>
        <w:pStyle w:val="ConsPlusNonformat"/>
        <w:jc w:val="both"/>
      </w:pPr>
      <w:r>
        <w:t xml:space="preserve">              проведения государственной итоговой аттестации</w:t>
      </w:r>
    </w:p>
    <w:p w:rsidR="00DE7635" w:rsidRDefault="00DE7635">
      <w:pPr>
        <w:pStyle w:val="ConsPlusNonformat"/>
        <w:jc w:val="both"/>
      </w:pPr>
      <w:r>
        <w:t xml:space="preserve">                  по образовательным программам среднего</w:t>
      </w:r>
    </w:p>
    <w:p w:rsidR="00DE7635" w:rsidRDefault="00DE7635">
      <w:pPr>
        <w:pStyle w:val="ConsPlusNonformat"/>
        <w:jc w:val="both"/>
      </w:pPr>
      <w:r>
        <w:t xml:space="preserve">                       профессионального образования</w:t>
      </w:r>
    </w:p>
    <w:p w:rsidR="00DE7635" w:rsidRDefault="00DE7635">
      <w:pPr>
        <w:pStyle w:val="ConsPlusNonformat"/>
        <w:jc w:val="both"/>
      </w:pPr>
    </w:p>
    <w:p w:rsidR="00DE7635" w:rsidRDefault="00DE7635">
      <w:pPr>
        <w:pStyle w:val="ConsPlusNonformat"/>
        <w:jc w:val="both"/>
      </w:pPr>
      <w:r>
        <w:t xml:space="preserve">    1.  Наименование  вида  контроля,  внесенного  в  Единый  реестр  видов</w:t>
      </w:r>
    </w:p>
    <w:p w:rsidR="00DE7635" w:rsidRDefault="00DE7635">
      <w:pPr>
        <w:pStyle w:val="ConsPlusNonformat"/>
        <w:jc w:val="both"/>
      </w:pPr>
      <w:r>
        <w:t>федерального    государственного    контроля    (надзора),    регионального</w:t>
      </w:r>
    </w:p>
    <w:p w:rsidR="00DE7635" w:rsidRDefault="00DE7635">
      <w:pPr>
        <w:pStyle w:val="ConsPlusNonformat"/>
        <w:jc w:val="both"/>
      </w:pPr>
      <w:r>
        <w:t>государственного  контроля  (надзора), муниципального контроля: федеральный</w:t>
      </w:r>
    </w:p>
    <w:p w:rsidR="00DE7635" w:rsidRDefault="00DE7635">
      <w:pPr>
        <w:pStyle w:val="ConsPlusNonformat"/>
        <w:jc w:val="both"/>
      </w:pPr>
      <w:r>
        <w:t>государственный контроль (надзор) в сфере образования.</w:t>
      </w:r>
    </w:p>
    <w:p w:rsidR="00DE7635" w:rsidRDefault="00DE7635">
      <w:pPr>
        <w:pStyle w:val="ConsPlusNonformat"/>
        <w:jc w:val="both"/>
      </w:pPr>
      <w:r>
        <w:t xml:space="preserve">    2. Наименование контрольного (надзорного) органа: Федеральная служба по</w:t>
      </w:r>
    </w:p>
    <w:p w:rsidR="00DE7635" w:rsidRDefault="00DE7635">
      <w:pPr>
        <w:pStyle w:val="ConsPlusNonformat"/>
        <w:jc w:val="both"/>
      </w:pPr>
      <w:r>
        <w:t>надзору в сфере образования и науки.</w:t>
      </w:r>
    </w:p>
    <w:p w:rsidR="00DE7635" w:rsidRDefault="00DE7635">
      <w:pPr>
        <w:pStyle w:val="ConsPlusNonformat"/>
        <w:jc w:val="both"/>
      </w:pPr>
      <w:r>
        <w:t xml:space="preserve">    3.   Форма   проверочного   листа   утверждена  приказом  Рособрнадзора</w:t>
      </w:r>
    </w:p>
    <w:p w:rsidR="00DE7635" w:rsidRDefault="00DE7635">
      <w:pPr>
        <w:pStyle w:val="ConsPlusNonformat"/>
        <w:jc w:val="both"/>
      </w:pPr>
      <w:r>
        <w:t>от  02.05.2024  N 955 "Об утверждении форм проверочных листов, используемых</w:t>
      </w:r>
    </w:p>
    <w:p w:rsidR="00DE7635" w:rsidRDefault="00DE7635">
      <w:pPr>
        <w:pStyle w:val="ConsPlusNonformat"/>
        <w:jc w:val="both"/>
      </w:pPr>
      <w:r>
        <w:t>при  осуществлении федерального государственного контроля (надзора) в сфере</w:t>
      </w:r>
    </w:p>
    <w:p w:rsidR="00DE7635" w:rsidRDefault="00DE7635">
      <w:pPr>
        <w:pStyle w:val="ConsPlusNonformat"/>
        <w:jc w:val="both"/>
      </w:pPr>
      <w:r>
        <w:t>образования".</w:t>
      </w:r>
    </w:p>
    <w:p w:rsidR="00DE7635" w:rsidRDefault="00DE7635">
      <w:pPr>
        <w:pStyle w:val="ConsPlusNonformat"/>
        <w:jc w:val="both"/>
      </w:pPr>
      <w:r>
        <w:t xml:space="preserve">    4.  Объект контроля (надзора), в отношении которого проводится плановая</w:t>
      </w:r>
    </w:p>
    <w:p w:rsidR="00DE7635" w:rsidRDefault="00DE7635">
      <w:pPr>
        <w:pStyle w:val="ConsPlusNonformat"/>
        <w:jc w:val="both"/>
      </w:pPr>
      <w:r>
        <w:t>выездная проверка (далее - проверка): _____________________________________</w:t>
      </w:r>
    </w:p>
    <w:p w:rsidR="00DE7635" w:rsidRDefault="00DE7635">
      <w:pPr>
        <w:pStyle w:val="ConsPlusNonformat"/>
        <w:jc w:val="both"/>
      </w:pPr>
      <w:r>
        <w:t xml:space="preserve">    5.   Наименование   юридического   лица,  его  идентификационный  номер</w:t>
      </w:r>
    </w:p>
    <w:p w:rsidR="00DE7635" w:rsidRDefault="00DE7635">
      <w:pPr>
        <w:pStyle w:val="ConsPlusNonformat"/>
        <w:jc w:val="both"/>
      </w:pPr>
      <w:r>
        <w:t>налогоплательщика  и  (или) основной государственный регистрационный номер,</w:t>
      </w:r>
    </w:p>
    <w:p w:rsidR="00DE7635" w:rsidRDefault="00DE7635">
      <w:pPr>
        <w:pStyle w:val="ConsPlusNonformat"/>
        <w:jc w:val="both"/>
      </w:pPr>
      <w:r>
        <w:t>адрес  юридического лица в пределах места нахождения юридического лица (его</w:t>
      </w:r>
    </w:p>
    <w:p w:rsidR="00DE7635" w:rsidRDefault="00DE7635">
      <w:pPr>
        <w:pStyle w:val="ConsPlusNonformat"/>
        <w:jc w:val="both"/>
      </w:pPr>
      <w:r>
        <w:t>филиалов,   представительств,   обособленных   структурных  подразделений),</w:t>
      </w:r>
    </w:p>
    <w:p w:rsidR="00DE7635" w:rsidRDefault="00DE7635">
      <w:pPr>
        <w:pStyle w:val="ConsPlusNonformat"/>
        <w:jc w:val="both"/>
      </w:pPr>
      <w:r>
        <w:t>являющегося контролируемым лицом:</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6. Место (места) проведения проверки с заполнением проверочного листа:</w:t>
      </w:r>
    </w:p>
    <w:p w:rsidR="00DE7635" w:rsidRDefault="00DE7635">
      <w:pPr>
        <w:pStyle w:val="ConsPlusNonformat"/>
        <w:jc w:val="both"/>
      </w:pPr>
      <w:r>
        <w:lastRenderedPageBreak/>
        <w:t xml:space="preserve">    _______________________________________________________________________</w:t>
      </w:r>
    </w:p>
    <w:p w:rsidR="00DE7635" w:rsidRDefault="00DE7635">
      <w:pPr>
        <w:pStyle w:val="ConsPlusNonformat"/>
        <w:jc w:val="both"/>
      </w:pPr>
      <w:r>
        <w:t xml:space="preserve">    7.  Реквизиты решения Рособрнадзора о проведении проверки, подписанного</w:t>
      </w:r>
    </w:p>
    <w:p w:rsidR="00DE7635" w:rsidRDefault="00DE7635">
      <w:pPr>
        <w:pStyle w:val="ConsPlusNonformat"/>
        <w:jc w:val="both"/>
      </w:pPr>
      <w:r>
        <w:t>уполномоченным должностным лицом Рособрнадзора:</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8. Учетный номер проверки:</w:t>
      </w:r>
    </w:p>
    <w:p w:rsidR="00DE7635" w:rsidRDefault="00DE7635">
      <w:pPr>
        <w:pStyle w:val="ConsPlusNonformat"/>
        <w:jc w:val="both"/>
      </w:pPr>
      <w:r>
        <w:t xml:space="preserve">    _______________________________________________________________________</w:t>
      </w:r>
    </w:p>
    <w:p w:rsidR="00DE7635" w:rsidRDefault="00DE7635">
      <w:pPr>
        <w:pStyle w:val="ConsPlusNonformat"/>
        <w:jc w:val="both"/>
      </w:pPr>
      <w:r>
        <w:t xml:space="preserve">    9.  Список  контрольных  вопросов,  отражающих  содержание обязательных</w:t>
      </w:r>
    </w:p>
    <w:p w:rsidR="00DE7635" w:rsidRDefault="00DE7635">
      <w:pPr>
        <w:pStyle w:val="ConsPlusNonformat"/>
        <w:jc w:val="both"/>
      </w:pPr>
      <w:r>
        <w:t>требований, ответы на которые свидетельствуют о соблюдении или несоблюдении</w:t>
      </w:r>
    </w:p>
    <w:p w:rsidR="00DE7635" w:rsidRDefault="00DE7635">
      <w:pPr>
        <w:pStyle w:val="ConsPlusNonformat"/>
        <w:jc w:val="both"/>
      </w:pPr>
      <w:r>
        <w:t>контролируемым лицом обязательных требований:</w:t>
      </w:r>
    </w:p>
    <w:p w:rsidR="00DE7635" w:rsidRDefault="00DE7635">
      <w:pPr>
        <w:pStyle w:val="ConsPlusNormal"/>
        <w:ind w:firstLine="540"/>
        <w:jc w:val="both"/>
      </w:pPr>
    </w:p>
    <w:p w:rsidR="00DE7635" w:rsidRDefault="00DE7635">
      <w:pPr>
        <w:pStyle w:val="ConsPlusNormal"/>
        <w:sectPr w:rsidR="00DE763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DE7635">
        <w:tc>
          <w:tcPr>
            <w:tcW w:w="658" w:type="dxa"/>
          </w:tcPr>
          <w:p w:rsidR="00DE7635" w:rsidRDefault="00DE7635">
            <w:pPr>
              <w:pStyle w:val="ConsPlusNormal"/>
              <w:jc w:val="center"/>
            </w:pPr>
            <w:r>
              <w:lastRenderedPageBreak/>
              <w:t>N п/п</w:t>
            </w:r>
          </w:p>
        </w:tc>
        <w:tc>
          <w:tcPr>
            <w:tcW w:w="4649" w:type="dxa"/>
          </w:tcPr>
          <w:p w:rsidR="00DE7635" w:rsidRDefault="00DE7635">
            <w:pPr>
              <w:pStyle w:val="ConsPlusNormal"/>
              <w:jc w:val="center"/>
            </w:pPr>
            <w:r>
              <w:t>Список контрольных вопросов</w:t>
            </w:r>
          </w:p>
        </w:tc>
        <w:tc>
          <w:tcPr>
            <w:tcW w:w="3345" w:type="dxa"/>
          </w:tcPr>
          <w:p w:rsidR="00DE7635" w:rsidRDefault="00DE7635">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E7635" w:rsidRDefault="00DE7635">
            <w:pPr>
              <w:pStyle w:val="ConsPlusNormal"/>
              <w:jc w:val="center"/>
            </w:pPr>
            <w:r>
              <w:t>Ответы на вопросы ("да"/"нет"/"неприменимо")</w:t>
            </w:r>
          </w:p>
        </w:tc>
        <w:tc>
          <w:tcPr>
            <w:tcW w:w="907" w:type="dxa"/>
          </w:tcPr>
          <w:p w:rsidR="00DE7635" w:rsidRDefault="00DE7635">
            <w:pPr>
              <w:pStyle w:val="ConsPlusNormal"/>
              <w:jc w:val="center"/>
            </w:pPr>
            <w:r>
              <w:t>Примечание</w:t>
            </w:r>
          </w:p>
        </w:tc>
      </w:tr>
      <w:tr w:rsidR="00DE7635">
        <w:tc>
          <w:tcPr>
            <w:tcW w:w="658" w:type="dxa"/>
            <w:vAlign w:val="center"/>
          </w:tcPr>
          <w:p w:rsidR="00DE7635" w:rsidRDefault="00DE7635">
            <w:pPr>
              <w:pStyle w:val="ConsPlusNormal"/>
              <w:jc w:val="center"/>
            </w:pPr>
            <w:r>
              <w:t>1.</w:t>
            </w:r>
          </w:p>
        </w:tc>
        <w:tc>
          <w:tcPr>
            <w:tcW w:w="4649" w:type="dxa"/>
          </w:tcPr>
          <w:p w:rsidR="00DE7635" w:rsidRDefault="00DE7635">
            <w:pPr>
              <w:pStyle w:val="ConsPlusNormal"/>
              <w:jc w:val="both"/>
            </w:pPr>
            <w:r>
              <w:t>Осуществляется ли организацией, осуществляющей образовательную деятельность по имеющим государственную аккредитацию основным профессиональным образовательным программам среднего профессионального образования (программам подготовки квалифицированных рабочих, служащих и программам подготовки специалистов среднего звена) (далее соответственно - организация, образовательные программы среднего профессионального образования) обеспечение проведения государственной итоговой аттестации (далее - ГИА)?</w:t>
            </w:r>
          </w:p>
        </w:tc>
        <w:tc>
          <w:tcPr>
            <w:tcW w:w="3345" w:type="dxa"/>
          </w:tcPr>
          <w:p w:rsidR="00DE7635" w:rsidRDefault="00D11F40">
            <w:pPr>
              <w:pStyle w:val="ConsPlusNormal"/>
              <w:jc w:val="center"/>
            </w:pPr>
            <w:hyperlink r:id="rId1081">
              <w:r w:rsidR="00DE7635">
                <w:rPr>
                  <w:color w:val="0000FF"/>
                </w:rPr>
                <w:t>Пункт 2</w:t>
              </w:r>
            </w:hyperlink>
            <w:r w:rsidR="00DE7635">
              <w:t xml:space="preserve"> Порядка проведения государственной итоговой аттестации по образовательным программам среднего профессионального образования </w:t>
            </w:r>
            <w:hyperlink w:anchor="P11067">
              <w:r w:rsidR="00DE7635">
                <w:rPr>
                  <w:color w:val="0000FF"/>
                </w:rPr>
                <w:t>&lt;1&gt;</w:t>
              </w:r>
            </w:hyperlink>
            <w:r w:rsidR="00DE7635">
              <w:t xml:space="preserve"> (далее - Порядок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vAlign w:val="center"/>
          </w:tcPr>
          <w:p w:rsidR="00DE7635" w:rsidRDefault="00DE7635">
            <w:pPr>
              <w:pStyle w:val="ConsPlusNormal"/>
              <w:jc w:val="center"/>
            </w:pPr>
            <w:r>
              <w:t>2.</w:t>
            </w:r>
          </w:p>
        </w:tc>
        <w:tc>
          <w:tcPr>
            <w:tcW w:w="4649" w:type="dxa"/>
          </w:tcPr>
          <w:p w:rsidR="00DE7635" w:rsidRDefault="00DE7635">
            <w:pPr>
              <w:pStyle w:val="ConsPlusNormal"/>
              <w:jc w:val="both"/>
            </w:pPr>
            <w:r>
              <w:t>Проводится ли ГИА в следующих формах, если иное не установлено соответствующим федеральным государственным образовательным стандартом среднего профессионального образования (далее - ФГОС СПО):</w:t>
            </w:r>
          </w:p>
          <w:p w:rsidR="00DE7635" w:rsidRDefault="00DE7635">
            <w:pPr>
              <w:pStyle w:val="ConsPlusNormal"/>
              <w:jc w:val="both"/>
            </w:pPr>
            <w:r>
              <w:t>а) демонстрационный экзамен для выпускников, осваивающих</w:t>
            </w:r>
          </w:p>
          <w:p w:rsidR="00DE7635" w:rsidRDefault="00DE7635">
            <w:pPr>
              <w:pStyle w:val="ConsPlusNormal"/>
              <w:jc w:val="both"/>
            </w:pPr>
            <w:r>
              <w:t xml:space="preserve">программы подготовки квалифицированных рабочих, служащих, за исключением программ, указанных в </w:t>
            </w:r>
            <w:hyperlink r:id="rId1082">
              <w:r>
                <w:rPr>
                  <w:color w:val="0000FF"/>
                </w:rPr>
                <w:t>подпункте "в" пункта 6</w:t>
              </w:r>
            </w:hyperlink>
            <w:r>
              <w:t xml:space="preserve"> Порядка N 800?</w:t>
            </w:r>
          </w:p>
        </w:tc>
        <w:tc>
          <w:tcPr>
            <w:tcW w:w="3345" w:type="dxa"/>
            <w:vMerge w:val="restart"/>
          </w:tcPr>
          <w:p w:rsidR="00DE7635" w:rsidRDefault="00D11F40">
            <w:pPr>
              <w:pStyle w:val="ConsPlusNormal"/>
              <w:jc w:val="center"/>
            </w:pPr>
            <w:hyperlink r:id="rId1083">
              <w:r w:rsidR="00DE7635">
                <w:rPr>
                  <w:color w:val="0000FF"/>
                </w:rPr>
                <w:t>Пункт 6</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б) демонстрационный экзамен и защита дипломного проекта (работы) для выпускников, осваивающих программы подготовки специалистов среднего звена, за исключением программ, указанных в </w:t>
            </w:r>
            <w:hyperlink r:id="rId1084">
              <w:r>
                <w:rPr>
                  <w:color w:val="0000FF"/>
                </w:rPr>
                <w:t>подпункте "в" пункта 6</w:t>
              </w:r>
            </w:hyperlink>
            <w:r>
              <w:t xml:space="preserve"> Порядка N 800?</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в) государственный экзамен и (или) защита дипломного проекта (работы):</w:t>
            </w:r>
          </w:p>
          <w:p w:rsidR="00DE7635" w:rsidRDefault="00DE7635">
            <w:pPr>
              <w:pStyle w:val="ConsPlusNormal"/>
              <w:jc w:val="both"/>
            </w:pPr>
            <w:r>
              <w:t>- для выпускников, осваивающих образовательные программы в области искусств, медицинского образования и фармацевтического образования, в области подготовки кадров в интересах обороны и безопасности государства, обеспечения законности и правопорядка, в области подготовки членов экипажей морских судов и судов внутреннего водного транспорта,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если иное не установлено соответствующим ФГОС СПО?</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для выпускников, осваивающих образовательные программы среднего профессионального образования в специальных учебно-воспитательных учреждениях закрытого типа и учреждениях, исполняющих наказание в виде лишения свободы?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lastRenderedPageBreak/>
              <w:t>3.</w:t>
            </w:r>
          </w:p>
        </w:tc>
        <w:tc>
          <w:tcPr>
            <w:tcW w:w="4649" w:type="dxa"/>
          </w:tcPr>
          <w:p w:rsidR="00DE7635" w:rsidRDefault="00DE7635">
            <w:pPr>
              <w:pStyle w:val="ConsPlusNormal"/>
              <w:jc w:val="both"/>
            </w:pPr>
            <w:r>
              <w:t>Проводится ли ГИА выпускников, осваивающих образовательные программы в области медицинского образования и фармацевтического образования, с учетом требований к аккредитации специалистов, установленных законодательством Российской Федерации в сфере охраны здоровья?</w:t>
            </w:r>
          </w:p>
        </w:tc>
        <w:tc>
          <w:tcPr>
            <w:tcW w:w="3345" w:type="dxa"/>
          </w:tcPr>
          <w:p w:rsidR="00DE7635" w:rsidRDefault="00D11F40">
            <w:pPr>
              <w:pStyle w:val="ConsPlusNormal"/>
              <w:jc w:val="center"/>
            </w:pPr>
            <w:hyperlink r:id="rId1085">
              <w:r w:rsidR="00DE7635">
                <w:rPr>
                  <w:color w:val="0000FF"/>
                </w:rPr>
                <w:t>Пункт 7</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4.</w:t>
            </w:r>
          </w:p>
        </w:tc>
        <w:tc>
          <w:tcPr>
            <w:tcW w:w="4649" w:type="dxa"/>
          </w:tcPr>
          <w:p w:rsidR="00DE7635" w:rsidRDefault="00DE7635">
            <w:pPr>
              <w:pStyle w:val="ConsPlusNormal"/>
              <w:jc w:val="both"/>
            </w:pPr>
            <w:r>
              <w:t>Определена ли организацией тематика дипломных проектов (работ)?</w:t>
            </w:r>
          </w:p>
        </w:tc>
        <w:tc>
          <w:tcPr>
            <w:tcW w:w="3345" w:type="dxa"/>
          </w:tcPr>
          <w:p w:rsidR="00DE7635" w:rsidRDefault="00D11F40">
            <w:pPr>
              <w:pStyle w:val="ConsPlusNormal"/>
              <w:jc w:val="center"/>
            </w:pPr>
            <w:hyperlink r:id="rId1086">
              <w:r w:rsidR="00DE7635">
                <w:rPr>
                  <w:color w:val="0000FF"/>
                </w:rPr>
                <w:t>Пункт 10</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5.</w:t>
            </w:r>
          </w:p>
        </w:tc>
        <w:tc>
          <w:tcPr>
            <w:tcW w:w="4649" w:type="dxa"/>
          </w:tcPr>
          <w:p w:rsidR="00DE7635" w:rsidRDefault="00DE7635">
            <w:pPr>
              <w:pStyle w:val="ConsPlusNormal"/>
              <w:jc w:val="both"/>
            </w:pPr>
            <w:r>
              <w:t>Предоставляется ли выпускнику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w:t>
            </w:r>
          </w:p>
        </w:tc>
        <w:tc>
          <w:tcPr>
            <w:tcW w:w="3345" w:type="dxa"/>
          </w:tcPr>
          <w:p w:rsidR="00DE7635" w:rsidRDefault="00D11F40">
            <w:pPr>
              <w:pStyle w:val="ConsPlusNormal"/>
              <w:jc w:val="center"/>
            </w:pPr>
            <w:hyperlink r:id="rId1087">
              <w:r w:rsidR="00DE7635">
                <w:rPr>
                  <w:color w:val="0000FF"/>
                </w:rPr>
                <w:t>Пункт 10</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6.</w:t>
            </w:r>
          </w:p>
        </w:tc>
        <w:tc>
          <w:tcPr>
            <w:tcW w:w="4649" w:type="dxa"/>
          </w:tcPr>
          <w:p w:rsidR="00DE7635" w:rsidRDefault="00DE7635">
            <w:pPr>
              <w:pStyle w:val="ConsPlusNormal"/>
              <w:jc w:val="both"/>
            </w:pPr>
            <w:r>
              <w:t>Соответствует ли тема дипломного проекта (работы) содержанию одного или нескольких профессиональных модулей, входящих в образовательную программу среднего профессионального образования?</w:t>
            </w:r>
          </w:p>
        </w:tc>
        <w:tc>
          <w:tcPr>
            <w:tcW w:w="3345" w:type="dxa"/>
          </w:tcPr>
          <w:p w:rsidR="00DE7635" w:rsidRDefault="00D11F40">
            <w:pPr>
              <w:pStyle w:val="ConsPlusNormal"/>
              <w:jc w:val="center"/>
            </w:pPr>
            <w:hyperlink r:id="rId1088">
              <w:r w:rsidR="00DE7635">
                <w:rPr>
                  <w:color w:val="0000FF"/>
                </w:rPr>
                <w:t>Пункт 10</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7.</w:t>
            </w:r>
          </w:p>
        </w:tc>
        <w:tc>
          <w:tcPr>
            <w:tcW w:w="4649" w:type="dxa"/>
          </w:tcPr>
          <w:p w:rsidR="00DE7635" w:rsidRDefault="00DE7635">
            <w:pPr>
              <w:pStyle w:val="ConsPlusNormal"/>
              <w:jc w:val="both"/>
            </w:pPr>
            <w:r>
              <w:t>Закрепляются ли распорядительным актом организации за выпускниками темы дипломных проектов (работ), назначение руководителей и консультантов?</w:t>
            </w:r>
          </w:p>
        </w:tc>
        <w:tc>
          <w:tcPr>
            <w:tcW w:w="3345" w:type="dxa"/>
          </w:tcPr>
          <w:p w:rsidR="00DE7635" w:rsidRDefault="00D11F40">
            <w:pPr>
              <w:pStyle w:val="ConsPlusNormal"/>
              <w:jc w:val="center"/>
            </w:pPr>
            <w:hyperlink r:id="rId1089">
              <w:r w:rsidR="00DE7635">
                <w:rPr>
                  <w:color w:val="0000FF"/>
                </w:rPr>
                <w:t>Пункт 10</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8.</w:t>
            </w:r>
          </w:p>
        </w:tc>
        <w:tc>
          <w:tcPr>
            <w:tcW w:w="4649" w:type="dxa"/>
          </w:tcPr>
          <w:p w:rsidR="00DE7635" w:rsidRDefault="00DE7635">
            <w:pPr>
              <w:pStyle w:val="ConsPlusNormal"/>
              <w:jc w:val="both"/>
            </w:pPr>
            <w:r>
              <w:t xml:space="preserve">Создаются ли организацией по каждой укрупненной группе профессий, специальностей среднего профессионального образования либо по усмотрению организации по отдельным профессиям и специальностям среднего профессионального образования </w:t>
            </w:r>
            <w:r>
              <w:lastRenderedPageBreak/>
              <w:t>государственные экзаменационные комиссии (далее - ГЭК) для проведения ГИА в целях определения соответствия результатов освоения выпускниками имеющих государственную аккредитацию образовательных программ среднего профессионального образования соответствующим требованиям ФГОС СПО?</w:t>
            </w:r>
          </w:p>
        </w:tc>
        <w:tc>
          <w:tcPr>
            <w:tcW w:w="3345" w:type="dxa"/>
          </w:tcPr>
          <w:p w:rsidR="00DE7635" w:rsidRDefault="00D11F40">
            <w:pPr>
              <w:pStyle w:val="ConsPlusNormal"/>
              <w:jc w:val="center"/>
            </w:pPr>
            <w:hyperlink r:id="rId1090">
              <w:r w:rsidR="00DE7635">
                <w:rPr>
                  <w:color w:val="0000FF"/>
                </w:rPr>
                <w:t>Пункт 12</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vAlign w:val="center"/>
          </w:tcPr>
          <w:p w:rsidR="00DE7635" w:rsidRDefault="00DE7635">
            <w:pPr>
              <w:pStyle w:val="ConsPlusNormal"/>
              <w:jc w:val="center"/>
            </w:pPr>
            <w:r>
              <w:lastRenderedPageBreak/>
              <w:t>9.</w:t>
            </w:r>
          </w:p>
        </w:tc>
        <w:tc>
          <w:tcPr>
            <w:tcW w:w="4649" w:type="dxa"/>
          </w:tcPr>
          <w:p w:rsidR="00DE7635" w:rsidRDefault="00DE7635">
            <w:pPr>
              <w:pStyle w:val="ConsPlusNormal"/>
              <w:jc w:val="both"/>
            </w:pPr>
            <w:r>
              <w:t>Формируется ли ГЭК из числа педагогических работников образовательных организаций, лиц, приглашенных из сторонних организаций, в том числе:</w:t>
            </w:r>
          </w:p>
          <w:p w:rsidR="00DE7635" w:rsidRDefault="00DE7635">
            <w:pPr>
              <w:pStyle w:val="ConsPlusNormal"/>
              <w:jc w:val="both"/>
            </w:pPr>
            <w:r>
              <w:t>- педагогических работников?</w:t>
            </w:r>
          </w:p>
        </w:tc>
        <w:tc>
          <w:tcPr>
            <w:tcW w:w="3345" w:type="dxa"/>
            <w:vMerge w:val="restart"/>
          </w:tcPr>
          <w:p w:rsidR="00DE7635" w:rsidRDefault="00D11F40">
            <w:pPr>
              <w:pStyle w:val="ConsPlusNormal"/>
            </w:pPr>
            <w:hyperlink r:id="rId1091">
              <w:r w:rsidR="00DE7635">
                <w:rPr>
                  <w:color w:val="0000FF"/>
                </w:rPr>
                <w:t>Пункт 12</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представителей организации-партнеров, направление деятельности которых соответствует области профессиональной деятельности, к которой готовятся выпускники?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членов аккредитационных комиссий, сформированных Министерством здравоохранения Российской Федерации (при проведении ГИА выпускников, осваивающих образовательные программы в области медицинского образования и фармацевтического образования)?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10.</w:t>
            </w:r>
          </w:p>
        </w:tc>
        <w:tc>
          <w:tcPr>
            <w:tcW w:w="4649" w:type="dxa"/>
          </w:tcPr>
          <w:p w:rsidR="00DE7635" w:rsidRDefault="00DE7635">
            <w:pPr>
              <w:pStyle w:val="ConsPlusNormal"/>
              <w:jc w:val="both"/>
            </w:pPr>
            <w:r>
              <w:t xml:space="preserve">Создается ли при проведении демонстрационного экзамена в составе ГЭК экспертная группа из числа лиц, приглашенных из сторонних организаций и обладающих профессиональными знаниями, навыками и опытом в сфере, соответствующей профессии </w:t>
            </w:r>
            <w:r>
              <w:lastRenderedPageBreak/>
              <w:t>или специальности среднего профессионального образования или укрупненной группы профессий и специальностей, по которой проводится демонстрационный экзамен (далее соответственно - экспертная группа, эксперты)?</w:t>
            </w:r>
          </w:p>
        </w:tc>
        <w:tc>
          <w:tcPr>
            <w:tcW w:w="3345" w:type="dxa"/>
          </w:tcPr>
          <w:p w:rsidR="00DE7635" w:rsidRDefault="00D11F40">
            <w:pPr>
              <w:pStyle w:val="ConsPlusNormal"/>
              <w:jc w:val="center"/>
            </w:pPr>
            <w:hyperlink r:id="rId1092">
              <w:r w:rsidR="00DE7635">
                <w:rPr>
                  <w:color w:val="0000FF"/>
                </w:rPr>
                <w:t>Пункт 13</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lastRenderedPageBreak/>
              <w:t>11.</w:t>
            </w:r>
          </w:p>
        </w:tc>
        <w:tc>
          <w:tcPr>
            <w:tcW w:w="4649" w:type="dxa"/>
          </w:tcPr>
          <w:p w:rsidR="00DE7635" w:rsidRDefault="00DE7635">
            <w:pPr>
              <w:pStyle w:val="ConsPlusNormal"/>
              <w:jc w:val="both"/>
            </w:pPr>
            <w:r>
              <w:t>Утверждается ли распорядительным актом состав ГЭК организации сроком на 1 календарный год?</w:t>
            </w:r>
          </w:p>
        </w:tc>
        <w:tc>
          <w:tcPr>
            <w:tcW w:w="3345" w:type="dxa"/>
          </w:tcPr>
          <w:p w:rsidR="00DE7635" w:rsidRDefault="00D11F40">
            <w:pPr>
              <w:pStyle w:val="ConsPlusNormal"/>
              <w:jc w:val="center"/>
            </w:pPr>
            <w:hyperlink r:id="rId1093">
              <w:r w:rsidR="00DE7635">
                <w:rPr>
                  <w:color w:val="0000FF"/>
                </w:rPr>
                <w:t>Пункт 14</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12.</w:t>
            </w:r>
          </w:p>
        </w:tc>
        <w:tc>
          <w:tcPr>
            <w:tcW w:w="4649" w:type="dxa"/>
          </w:tcPr>
          <w:p w:rsidR="00DE7635" w:rsidRDefault="00DE7635">
            <w:pPr>
              <w:pStyle w:val="ConsPlusNormal"/>
              <w:jc w:val="both"/>
            </w:pPr>
            <w:r>
              <w:t>Направляет ли организация в орган местного самоуправления муниципального района, муниципального округа, городского округа, орган исполнительной власти субъекта Российской Федерации, федеральный орган исполнительной власти, в ведении которых соответственно находится организация, а в случае, если функции и полномочия учредителя организации осуществляет Правительство Российской Федерации - в Министерство просвещения Российской Федерации представление об утверждении кандидатуры председателя ГЭК на следующий календарный год?</w:t>
            </w:r>
          </w:p>
        </w:tc>
        <w:tc>
          <w:tcPr>
            <w:tcW w:w="3345" w:type="dxa"/>
          </w:tcPr>
          <w:p w:rsidR="00DE7635" w:rsidRDefault="00D11F40">
            <w:pPr>
              <w:pStyle w:val="ConsPlusNormal"/>
              <w:jc w:val="center"/>
            </w:pPr>
            <w:hyperlink r:id="rId1094">
              <w:r w:rsidR="00DE7635">
                <w:rPr>
                  <w:color w:val="0000FF"/>
                </w:rPr>
                <w:t>Пункт 15</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13.</w:t>
            </w:r>
          </w:p>
        </w:tc>
        <w:tc>
          <w:tcPr>
            <w:tcW w:w="4649" w:type="dxa"/>
          </w:tcPr>
          <w:p w:rsidR="00DE7635" w:rsidRDefault="00DE7635">
            <w:pPr>
              <w:pStyle w:val="ConsPlusNormal"/>
              <w:jc w:val="both"/>
            </w:pPr>
            <w:r>
              <w:t>Направляет ли частная организация в орган исполнительной власти субъекта Российской Федерации, осуществляющий государственное управление в сфере образования, на территории которого находится частная организация, представление об утверждении кандидатуры председателя ГЭК на следующий календарный год?</w:t>
            </w:r>
          </w:p>
        </w:tc>
        <w:tc>
          <w:tcPr>
            <w:tcW w:w="3345" w:type="dxa"/>
          </w:tcPr>
          <w:p w:rsidR="00DE7635" w:rsidRDefault="00D11F40">
            <w:pPr>
              <w:pStyle w:val="ConsPlusNormal"/>
              <w:jc w:val="center"/>
            </w:pPr>
            <w:hyperlink r:id="rId1095">
              <w:r w:rsidR="00DE7635">
                <w:rPr>
                  <w:color w:val="0000FF"/>
                </w:rPr>
                <w:t>Пункт 15</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vAlign w:val="center"/>
          </w:tcPr>
          <w:p w:rsidR="00DE7635" w:rsidRDefault="00DE7635">
            <w:pPr>
              <w:pStyle w:val="ConsPlusNormal"/>
              <w:jc w:val="center"/>
            </w:pPr>
            <w:r>
              <w:lastRenderedPageBreak/>
              <w:t>14.</w:t>
            </w:r>
          </w:p>
        </w:tc>
        <w:tc>
          <w:tcPr>
            <w:tcW w:w="4649" w:type="dxa"/>
          </w:tcPr>
          <w:p w:rsidR="00DE7635" w:rsidRDefault="00DE7635">
            <w:pPr>
              <w:pStyle w:val="ConsPlusNormal"/>
              <w:jc w:val="both"/>
            </w:pPr>
            <w:r>
              <w:t>Является ли председателем ГЭК организации лицо, не работающее в организации, из числа:</w:t>
            </w:r>
          </w:p>
          <w:p w:rsidR="00DE7635" w:rsidRDefault="00DE7635">
            <w:pPr>
              <w:pStyle w:val="ConsPlusNormal"/>
              <w:jc w:val="both"/>
            </w:pPr>
            <w:r>
              <w:t>-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tc>
        <w:tc>
          <w:tcPr>
            <w:tcW w:w="3345" w:type="dxa"/>
            <w:vMerge w:val="restart"/>
          </w:tcPr>
          <w:p w:rsidR="00DE7635" w:rsidRDefault="00D11F40">
            <w:pPr>
              <w:pStyle w:val="ConsPlusNormal"/>
              <w:jc w:val="center"/>
            </w:pPr>
            <w:hyperlink r:id="rId1096">
              <w:r w:rsidR="00DE7635">
                <w:rPr>
                  <w:color w:val="0000FF"/>
                </w:rPr>
                <w:t>Пункт 15</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представителей работодателей или их объединений, организаций-партнеров,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15.</w:t>
            </w:r>
          </w:p>
        </w:tc>
        <w:tc>
          <w:tcPr>
            <w:tcW w:w="4649" w:type="dxa"/>
          </w:tcPr>
          <w:p w:rsidR="00DE7635" w:rsidRDefault="00DE7635">
            <w:pPr>
              <w:pStyle w:val="ConsPlusNormal"/>
              <w:jc w:val="both"/>
            </w:pPr>
            <w:r>
              <w:t>Является ли заместителем председателя ГЭК руководитель организации?</w:t>
            </w:r>
          </w:p>
        </w:tc>
        <w:tc>
          <w:tcPr>
            <w:tcW w:w="3345" w:type="dxa"/>
          </w:tcPr>
          <w:p w:rsidR="00DE7635" w:rsidRDefault="00D11F40">
            <w:pPr>
              <w:pStyle w:val="ConsPlusNormal"/>
              <w:jc w:val="center"/>
            </w:pPr>
            <w:hyperlink r:id="rId1097">
              <w:r w:rsidR="00DE7635">
                <w:rPr>
                  <w:color w:val="0000FF"/>
                </w:rPr>
                <w:t>Пункт 16</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16.</w:t>
            </w:r>
          </w:p>
        </w:tc>
        <w:tc>
          <w:tcPr>
            <w:tcW w:w="4649" w:type="dxa"/>
          </w:tcPr>
          <w:p w:rsidR="00DE7635" w:rsidRDefault="00DE7635">
            <w:pPr>
              <w:pStyle w:val="ConsPlusNormal"/>
              <w:jc w:val="both"/>
            </w:pPr>
            <w:r>
              <w:t>Создается ли по каждой профессии, специальности среднего профессионального образования или виду деятельности, по которому проводится демонстрационный экзамен экспертная группа?</w:t>
            </w:r>
          </w:p>
        </w:tc>
        <w:tc>
          <w:tcPr>
            <w:tcW w:w="3345" w:type="dxa"/>
          </w:tcPr>
          <w:p w:rsidR="00DE7635" w:rsidRDefault="00D11F40">
            <w:pPr>
              <w:pStyle w:val="ConsPlusNormal"/>
              <w:jc w:val="center"/>
            </w:pPr>
            <w:hyperlink r:id="rId1098">
              <w:r w:rsidR="00DE7635">
                <w:rPr>
                  <w:color w:val="0000FF"/>
                </w:rPr>
                <w:t>Пункт 17</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17.</w:t>
            </w:r>
          </w:p>
        </w:tc>
        <w:tc>
          <w:tcPr>
            <w:tcW w:w="4649" w:type="dxa"/>
          </w:tcPr>
          <w:p w:rsidR="00DE7635" w:rsidRDefault="00DE7635">
            <w:pPr>
              <w:pStyle w:val="ConsPlusNormal"/>
              <w:jc w:val="both"/>
            </w:pPr>
            <w:r>
              <w:t>Возглавляет ли экспертную группу главный эксперт, назначаемый из числа экспертов, включенных в состав ГЭК?</w:t>
            </w:r>
          </w:p>
        </w:tc>
        <w:tc>
          <w:tcPr>
            <w:tcW w:w="3345" w:type="dxa"/>
          </w:tcPr>
          <w:p w:rsidR="00DE7635" w:rsidRDefault="00D11F40">
            <w:pPr>
              <w:pStyle w:val="ConsPlusNormal"/>
              <w:jc w:val="center"/>
            </w:pPr>
            <w:hyperlink r:id="rId1099">
              <w:r w:rsidR="00DE7635">
                <w:rPr>
                  <w:color w:val="0000FF"/>
                </w:rPr>
                <w:t>Пункт 17</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18.</w:t>
            </w:r>
          </w:p>
        </w:tc>
        <w:tc>
          <w:tcPr>
            <w:tcW w:w="4649" w:type="dxa"/>
          </w:tcPr>
          <w:p w:rsidR="00DE7635" w:rsidRDefault="00DE7635">
            <w:pPr>
              <w:pStyle w:val="ConsPlusNormal"/>
              <w:jc w:val="both"/>
            </w:pPr>
            <w:r>
              <w:t>Отсутствует ли академическая задолженность и в полном объеме выполнен учебный план или индивидуальный учебный план у допущенных к ГИА выпускников?</w:t>
            </w:r>
          </w:p>
        </w:tc>
        <w:tc>
          <w:tcPr>
            <w:tcW w:w="3345" w:type="dxa"/>
          </w:tcPr>
          <w:p w:rsidR="00DE7635" w:rsidRDefault="00D11F40">
            <w:pPr>
              <w:pStyle w:val="ConsPlusNormal"/>
              <w:jc w:val="center"/>
            </w:pPr>
            <w:hyperlink r:id="rId1100">
              <w:r w:rsidR="00DE7635">
                <w:rPr>
                  <w:color w:val="0000FF"/>
                </w:rPr>
                <w:t>Пункт 18</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19.</w:t>
            </w:r>
          </w:p>
        </w:tc>
        <w:tc>
          <w:tcPr>
            <w:tcW w:w="4649" w:type="dxa"/>
          </w:tcPr>
          <w:p w:rsidR="00DE7635" w:rsidRDefault="00DE7635">
            <w:pPr>
              <w:pStyle w:val="ConsPlusNormal"/>
              <w:jc w:val="both"/>
            </w:pPr>
            <w:r>
              <w:t xml:space="preserve">Включены ли в программу ГИА требования к </w:t>
            </w:r>
            <w:r>
              <w:lastRenderedPageBreak/>
              <w:t>дипломным проектам (работам), методика их оценивания, задания и критерии оценивания государственных экзаменов, а также уровни демонстрационного экзамена, конкретные комплекты оценочной документации, выбранные организацией, исходя из содержания реализуемой образовательной программы, из размещенных на официальном сайте оператора в информационно-телекоммуникационной сети "Интернет" единых оценочных материалов?</w:t>
            </w:r>
          </w:p>
        </w:tc>
        <w:tc>
          <w:tcPr>
            <w:tcW w:w="3345" w:type="dxa"/>
          </w:tcPr>
          <w:p w:rsidR="00DE7635" w:rsidRDefault="00D11F40">
            <w:pPr>
              <w:pStyle w:val="ConsPlusNormal"/>
              <w:jc w:val="center"/>
            </w:pPr>
            <w:hyperlink r:id="rId1101">
              <w:r w:rsidR="00DE7635">
                <w:rPr>
                  <w:color w:val="0000FF"/>
                </w:rPr>
                <w:t>Пункт 22</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lastRenderedPageBreak/>
              <w:t>20.</w:t>
            </w:r>
          </w:p>
        </w:tc>
        <w:tc>
          <w:tcPr>
            <w:tcW w:w="4649" w:type="dxa"/>
          </w:tcPr>
          <w:p w:rsidR="00DE7635" w:rsidRDefault="00DE7635">
            <w:pPr>
              <w:pStyle w:val="ConsPlusNormal"/>
              <w:jc w:val="both"/>
            </w:pPr>
            <w:r>
              <w:t xml:space="preserve">Не заменена ли ГИА выпускников на оценку уровня их подготовки на основе текущего контроля успеваемости и результатов промежуточной аттестации, за исключением случая, предусмотренного </w:t>
            </w:r>
            <w:hyperlink r:id="rId1102">
              <w:r>
                <w:rPr>
                  <w:color w:val="0000FF"/>
                </w:rPr>
                <w:t>пунктом 58</w:t>
              </w:r>
            </w:hyperlink>
            <w:r>
              <w:t xml:space="preserve"> Порядка N 800?</w:t>
            </w:r>
          </w:p>
        </w:tc>
        <w:tc>
          <w:tcPr>
            <w:tcW w:w="3345" w:type="dxa"/>
          </w:tcPr>
          <w:p w:rsidR="00DE7635" w:rsidRDefault="00D11F40">
            <w:pPr>
              <w:pStyle w:val="ConsPlusNormal"/>
              <w:jc w:val="center"/>
            </w:pPr>
            <w:hyperlink r:id="rId1103">
              <w:r w:rsidR="00DE7635">
                <w:rPr>
                  <w:color w:val="0000FF"/>
                </w:rPr>
                <w:t>Пункт 23</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21.</w:t>
            </w:r>
          </w:p>
        </w:tc>
        <w:tc>
          <w:tcPr>
            <w:tcW w:w="4649" w:type="dxa"/>
          </w:tcPr>
          <w:p w:rsidR="00DE7635" w:rsidRDefault="00DE7635">
            <w:pPr>
              <w:pStyle w:val="ConsPlusNormal"/>
              <w:jc w:val="both"/>
            </w:pPr>
            <w:r>
              <w:t>Утверждена ли программа ГИА организацией после обсуждения на заседании педагогического (ученого) совета с участием председателей ГЭК?</w:t>
            </w:r>
          </w:p>
        </w:tc>
        <w:tc>
          <w:tcPr>
            <w:tcW w:w="3345" w:type="dxa"/>
          </w:tcPr>
          <w:p w:rsidR="00DE7635" w:rsidRDefault="00D11F40">
            <w:pPr>
              <w:pStyle w:val="ConsPlusNormal"/>
              <w:jc w:val="center"/>
            </w:pPr>
            <w:hyperlink r:id="rId1104">
              <w:r w:rsidR="00DE7635">
                <w:rPr>
                  <w:color w:val="0000FF"/>
                </w:rPr>
                <w:t>Пункт 24</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22.</w:t>
            </w:r>
          </w:p>
        </w:tc>
        <w:tc>
          <w:tcPr>
            <w:tcW w:w="4649" w:type="dxa"/>
          </w:tcPr>
          <w:p w:rsidR="00DE7635" w:rsidRDefault="00DE7635">
            <w:pPr>
              <w:pStyle w:val="ConsPlusNormal"/>
              <w:jc w:val="both"/>
            </w:pPr>
            <w:r>
              <w:t>Доведена ли до сведения выпускников программа ГИА не позднее, чем за 6 месяцев до начала ГИА?</w:t>
            </w:r>
          </w:p>
        </w:tc>
        <w:tc>
          <w:tcPr>
            <w:tcW w:w="3345" w:type="dxa"/>
          </w:tcPr>
          <w:p w:rsidR="00DE7635" w:rsidRDefault="00D11F40">
            <w:pPr>
              <w:pStyle w:val="ConsPlusNormal"/>
              <w:jc w:val="center"/>
            </w:pPr>
            <w:hyperlink r:id="rId1105">
              <w:r w:rsidR="00DE7635">
                <w:rPr>
                  <w:color w:val="0000FF"/>
                </w:rPr>
                <w:t>Пункт 24</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23.</w:t>
            </w:r>
          </w:p>
        </w:tc>
        <w:tc>
          <w:tcPr>
            <w:tcW w:w="4649" w:type="dxa"/>
          </w:tcPr>
          <w:p w:rsidR="00DE7635" w:rsidRDefault="00DE7635">
            <w:pPr>
              <w:pStyle w:val="ConsPlusNormal"/>
              <w:jc w:val="both"/>
            </w:pPr>
            <w:r>
              <w:t>Проводится ли демонстрационный экзамен с использованием комплектов оценочной документации, включенных организациями в программу ГИА?</w:t>
            </w:r>
          </w:p>
        </w:tc>
        <w:tc>
          <w:tcPr>
            <w:tcW w:w="3345" w:type="dxa"/>
          </w:tcPr>
          <w:p w:rsidR="00DE7635" w:rsidRDefault="00D11F40">
            <w:pPr>
              <w:pStyle w:val="ConsPlusNormal"/>
              <w:jc w:val="center"/>
            </w:pPr>
            <w:hyperlink r:id="rId1106">
              <w:r w:rsidR="00DE7635">
                <w:rPr>
                  <w:color w:val="0000FF"/>
                </w:rPr>
                <w:t>Пункт 25</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24.</w:t>
            </w:r>
          </w:p>
        </w:tc>
        <w:tc>
          <w:tcPr>
            <w:tcW w:w="4649" w:type="dxa"/>
          </w:tcPr>
          <w:p w:rsidR="00DE7635" w:rsidRDefault="00DE7635">
            <w:pPr>
              <w:pStyle w:val="ConsPlusNormal"/>
              <w:jc w:val="both"/>
            </w:pPr>
            <w:r>
              <w:t xml:space="preserve">Доводятся ли задания демонстрационного экзамена до главного эксперта в день, </w:t>
            </w:r>
            <w:r>
              <w:lastRenderedPageBreak/>
              <w:t>предшествующий дню начала демонстрационного экзамена?</w:t>
            </w:r>
          </w:p>
        </w:tc>
        <w:tc>
          <w:tcPr>
            <w:tcW w:w="3345" w:type="dxa"/>
          </w:tcPr>
          <w:p w:rsidR="00DE7635" w:rsidRDefault="00D11F40">
            <w:pPr>
              <w:pStyle w:val="ConsPlusNormal"/>
              <w:jc w:val="center"/>
            </w:pPr>
            <w:hyperlink r:id="rId1107">
              <w:r w:rsidR="00DE7635">
                <w:rPr>
                  <w:color w:val="0000FF"/>
                </w:rPr>
                <w:t>Пункт 26</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lastRenderedPageBreak/>
              <w:t>25.</w:t>
            </w:r>
          </w:p>
        </w:tc>
        <w:tc>
          <w:tcPr>
            <w:tcW w:w="4649" w:type="dxa"/>
          </w:tcPr>
          <w:p w:rsidR="00DE7635" w:rsidRDefault="00DE7635">
            <w:pPr>
              <w:pStyle w:val="ConsPlusNormal"/>
              <w:jc w:val="both"/>
            </w:pPr>
            <w:r>
              <w:t>Обеспечивает ли организация необходимые технические условия для обеспечения заданиями во время демонстрационного экзамена выпускников, членов ГЭК, членов экспертной группы?</w:t>
            </w:r>
          </w:p>
        </w:tc>
        <w:tc>
          <w:tcPr>
            <w:tcW w:w="3345" w:type="dxa"/>
          </w:tcPr>
          <w:p w:rsidR="00DE7635" w:rsidRDefault="00D11F40">
            <w:pPr>
              <w:pStyle w:val="ConsPlusNormal"/>
              <w:jc w:val="center"/>
            </w:pPr>
            <w:hyperlink r:id="rId1108">
              <w:r w:rsidR="00DE7635">
                <w:rPr>
                  <w:color w:val="0000FF"/>
                </w:rPr>
                <w:t>Пункт 26</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26.</w:t>
            </w:r>
          </w:p>
        </w:tc>
        <w:tc>
          <w:tcPr>
            <w:tcW w:w="4649" w:type="dxa"/>
          </w:tcPr>
          <w:p w:rsidR="00DE7635" w:rsidRDefault="00DE7635">
            <w:pPr>
              <w:pStyle w:val="ConsPlusNormal"/>
              <w:jc w:val="both"/>
            </w:pPr>
            <w:r>
              <w:t>Оборудован ли и оснащен центр проведения демонстрационного экзамена (далее - центр проведения экзамена), представляющий собой площадку, в соответствии с комплектом оценочной документации?</w:t>
            </w:r>
          </w:p>
        </w:tc>
        <w:tc>
          <w:tcPr>
            <w:tcW w:w="3345" w:type="dxa"/>
          </w:tcPr>
          <w:p w:rsidR="00DE7635" w:rsidRDefault="00D11F40">
            <w:pPr>
              <w:pStyle w:val="ConsPlusNormal"/>
              <w:jc w:val="center"/>
            </w:pPr>
            <w:hyperlink r:id="rId1109">
              <w:r w:rsidR="00DE7635">
                <w:rPr>
                  <w:color w:val="0000FF"/>
                </w:rPr>
                <w:t>Пункт 27</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27.</w:t>
            </w:r>
          </w:p>
        </w:tc>
        <w:tc>
          <w:tcPr>
            <w:tcW w:w="4649" w:type="dxa"/>
          </w:tcPr>
          <w:p w:rsidR="00DE7635" w:rsidRDefault="00DE7635">
            <w:pPr>
              <w:pStyle w:val="ConsPlusNormal"/>
              <w:jc w:val="both"/>
            </w:pPr>
            <w:r>
              <w:t>Проходят ли выпускники демонстрационный экзамен в центре проведения экзамена в составе экзаменационных групп?</w:t>
            </w:r>
          </w:p>
        </w:tc>
        <w:tc>
          <w:tcPr>
            <w:tcW w:w="3345" w:type="dxa"/>
          </w:tcPr>
          <w:p w:rsidR="00DE7635" w:rsidRDefault="00D11F40">
            <w:pPr>
              <w:pStyle w:val="ConsPlusNormal"/>
              <w:jc w:val="center"/>
            </w:pPr>
            <w:hyperlink r:id="rId1110">
              <w:r w:rsidR="00DE7635">
                <w:rPr>
                  <w:color w:val="0000FF"/>
                </w:rPr>
                <w:t>Пункт 27</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vAlign w:val="center"/>
          </w:tcPr>
          <w:p w:rsidR="00DE7635" w:rsidRDefault="00DE7635">
            <w:pPr>
              <w:pStyle w:val="ConsPlusNormal"/>
              <w:jc w:val="center"/>
            </w:pPr>
            <w:r>
              <w:t>28.</w:t>
            </w:r>
          </w:p>
        </w:tc>
        <w:tc>
          <w:tcPr>
            <w:tcW w:w="4649" w:type="dxa"/>
          </w:tcPr>
          <w:p w:rsidR="00DE7635" w:rsidRDefault="00DE7635">
            <w:pPr>
              <w:pStyle w:val="ConsPlusNormal"/>
              <w:jc w:val="both"/>
            </w:pPr>
            <w:r>
              <w:t>Определяются ли планом проведения демонстрационного экзамена, утверждаемым ГЭК совместно с организацией не позднее чем за 20 календарных дней до даты проведения демонстрационного экзамена:</w:t>
            </w:r>
          </w:p>
          <w:p w:rsidR="00DE7635" w:rsidRDefault="00DE7635">
            <w:pPr>
              <w:pStyle w:val="ConsPlusNormal"/>
              <w:jc w:val="both"/>
            </w:pPr>
            <w:r>
              <w:t>- место расположения центра проведения экзамена?</w:t>
            </w:r>
          </w:p>
        </w:tc>
        <w:tc>
          <w:tcPr>
            <w:tcW w:w="3345" w:type="dxa"/>
            <w:vMerge w:val="restart"/>
          </w:tcPr>
          <w:p w:rsidR="00DE7635" w:rsidRDefault="00D11F40">
            <w:pPr>
              <w:pStyle w:val="ConsPlusNormal"/>
              <w:jc w:val="center"/>
            </w:pPr>
            <w:hyperlink r:id="rId1111">
              <w:r w:rsidR="00DE7635">
                <w:rPr>
                  <w:color w:val="0000FF"/>
                </w:rPr>
                <w:t>Пункт 28</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дата и время начала проведения демонстрационного экзамена?</w:t>
            </w:r>
          </w:p>
        </w:tc>
        <w:tc>
          <w:tcPr>
            <w:tcW w:w="3345" w:type="dxa"/>
            <w:vMerge/>
          </w:tcPr>
          <w:p w:rsidR="00DE7635" w:rsidRDefault="00DE7635">
            <w:pPr>
              <w:pStyle w:val="ConsPlusNormal"/>
            </w:pPr>
          </w:p>
        </w:tc>
        <w:tc>
          <w:tcPr>
            <w:tcW w:w="1474" w:type="dxa"/>
            <w:vMerge w:val="restart"/>
          </w:tcPr>
          <w:p w:rsidR="00DE7635" w:rsidRDefault="00DE7635">
            <w:pPr>
              <w:pStyle w:val="ConsPlusNormal"/>
            </w:pPr>
          </w:p>
        </w:tc>
        <w:tc>
          <w:tcPr>
            <w:tcW w:w="907" w:type="dxa"/>
            <w:vMerge w:val="restart"/>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расписание сдачи экзаменов в составе экзаменационных групп?</w:t>
            </w:r>
          </w:p>
        </w:tc>
        <w:tc>
          <w:tcPr>
            <w:tcW w:w="3345" w:type="dxa"/>
            <w:vMerge/>
          </w:tcPr>
          <w:p w:rsidR="00DE7635" w:rsidRDefault="00DE7635">
            <w:pPr>
              <w:pStyle w:val="ConsPlusNormal"/>
            </w:pPr>
          </w:p>
        </w:tc>
        <w:tc>
          <w:tcPr>
            <w:tcW w:w="1474" w:type="dxa"/>
            <w:vMerge/>
          </w:tcPr>
          <w:p w:rsidR="00DE7635" w:rsidRDefault="00DE7635">
            <w:pPr>
              <w:pStyle w:val="ConsPlusNormal"/>
            </w:pPr>
          </w:p>
        </w:tc>
        <w:tc>
          <w:tcPr>
            <w:tcW w:w="907" w:type="dxa"/>
            <w:vMerge/>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планируемая продолжительность проведения демонстрационного экзамена?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технические перерывы в проведении демонстрационного экзамена?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29.</w:t>
            </w:r>
          </w:p>
        </w:tc>
        <w:tc>
          <w:tcPr>
            <w:tcW w:w="4649" w:type="dxa"/>
          </w:tcPr>
          <w:p w:rsidR="00DE7635" w:rsidRDefault="00DE7635">
            <w:pPr>
              <w:pStyle w:val="ConsPlusNormal"/>
              <w:jc w:val="both"/>
            </w:pPr>
            <w:r>
              <w:t>Знакомит ли организация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позднее чем за 5 рабочих дней до даты проведения экзамена?</w:t>
            </w:r>
          </w:p>
        </w:tc>
        <w:tc>
          <w:tcPr>
            <w:tcW w:w="3345" w:type="dxa"/>
          </w:tcPr>
          <w:p w:rsidR="00DE7635" w:rsidRDefault="00D11F40">
            <w:pPr>
              <w:pStyle w:val="ConsPlusNormal"/>
              <w:jc w:val="center"/>
            </w:pPr>
            <w:hyperlink r:id="rId1112">
              <w:r w:rsidR="00DE7635">
                <w:rPr>
                  <w:color w:val="0000FF"/>
                </w:rPr>
                <w:t>Пункт 28</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30.</w:t>
            </w:r>
          </w:p>
        </w:tc>
        <w:tc>
          <w:tcPr>
            <w:tcW w:w="4649" w:type="dxa"/>
          </w:tcPr>
          <w:p w:rsidR="00DE7635" w:rsidRDefault="00DE7635">
            <w:pPr>
              <w:pStyle w:val="ConsPlusNormal"/>
              <w:jc w:val="both"/>
            </w:pPr>
            <w:r>
              <w:t>Проводится ли не позднее чем за один рабочий день до даты проведения демонстрационного экзамена главным экспертом проверка готовности центра проведения экзамена в присутствии членов экспертной группы, выпускников, а также технического эксперта, назначаемого организацией, на территории которой расположен центр проведения экзамена, ответственного за соблюдение установленных норм и правил охраны труда и техники безопасности?</w:t>
            </w:r>
          </w:p>
        </w:tc>
        <w:tc>
          <w:tcPr>
            <w:tcW w:w="3345" w:type="dxa"/>
          </w:tcPr>
          <w:p w:rsidR="00DE7635" w:rsidRDefault="00D11F40">
            <w:pPr>
              <w:pStyle w:val="ConsPlusNormal"/>
              <w:jc w:val="center"/>
            </w:pPr>
            <w:hyperlink r:id="rId1113">
              <w:r w:rsidR="00DE7635">
                <w:rPr>
                  <w:color w:val="0000FF"/>
                </w:rPr>
                <w:t>Пункт 31</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31.</w:t>
            </w:r>
          </w:p>
        </w:tc>
        <w:tc>
          <w:tcPr>
            <w:tcW w:w="4649" w:type="dxa"/>
          </w:tcPr>
          <w:p w:rsidR="00DE7635" w:rsidRDefault="00DE7635">
            <w:pPr>
              <w:pStyle w:val="ConsPlusNormal"/>
              <w:jc w:val="both"/>
            </w:pPr>
            <w:r>
              <w:t>Осуществляется ли главным экспертом осмотр центра проведения экзамена,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w:t>
            </w:r>
          </w:p>
        </w:tc>
        <w:tc>
          <w:tcPr>
            <w:tcW w:w="3345" w:type="dxa"/>
          </w:tcPr>
          <w:p w:rsidR="00DE7635" w:rsidRDefault="00D11F40">
            <w:pPr>
              <w:pStyle w:val="ConsPlusNormal"/>
              <w:jc w:val="center"/>
            </w:pPr>
            <w:hyperlink r:id="rId1114">
              <w:r w:rsidR="00DE7635">
                <w:rPr>
                  <w:color w:val="0000FF"/>
                </w:rPr>
                <w:t>Пункт 31</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32.</w:t>
            </w:r>
          </w:p>
        </w:tc>
        <w:tc>
          <w:tcPr>
            <w:tcW w:w="4649" w:type="dxa"/>
          </w:tcPr>
          <w:p w:rsidR="00DE7635" w:rsidRDefault="00DE7635">
            <w:pPr>
              <w:pStyle w:val="ConsPlusNormal"/>
              <w:jc w:val="both"/>
            </w:pPr>
            <w:r>
              <w:t xml:space="preserve">Фиксируются ли главным экспертом результаты </w:t>
            </w:r>
            <w:r>
              <w:lastRenderedPageBreak/>
              <w:t>распределения обязанностей между членами экспертной группы и распределения рабочих мест между выпускниками в соответствующих протоколах?</w:t>
            </w:r>
          </w:p>
        </w:tc>
        <w:tc>
          <w:tcPr>
            <w:tcW w:w="3345" w:type="dxa"/>
          </w:tcPr>
          <w:p w:rsidR="00DE7635" w:rsidRDefault="00D11F40">
            <w:pPr>
              <w:pStyle w:val="ConsPlusNormal"/>
              <w:jc w:val="center"/>
            </w:pPr>
            <w:hyperlink r:id="rId1115">
              <w:r w:rsidR="00DE7635">
                <w:rPr>
                  <w:color w:val="0000FF"/>
                </w:rPr>
                <w:t>Пункт 31</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lastRenderedPageBreak/>
              <w:t>33.</w:t>
            </w:r>
          </w:p>
        </w:tc>
        <w:tc>
          <w:tcPr>
            <w:tcW w:w="4649" w:type="dxa"/>
          </w:tcPr>
          <w:p w:rsidR="00DE7635" w:rsidRDefault="00DE7635">
            <w:pPr>
              <w:pStyle w:val="ConsPlusNormal"/>
              <w:jc w:val="both"/>
            </w:pPr>
            <w:r>
              <w:t>Знакомятся ли выпускники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центре проведения экзамена?</w:t>
            </w:r>
          </w:p>
        </w:tc>
        <w:tc>
          <w:tcPr>
            <w:tcW w:w="3345" w:type="dxa"/>
          </w:tcPr>
          <w:p w:rsidR="00DE7635" w:rsidRDefault="00D11F40">
            <w:pPr>
              <w:pStyle w:val="ConsPlusNormal"/>
              <w:jc w:val="center"/>
            </w:pPr>
            <w:hyperlink r:id="rId1116">
              <w:r w:rsidR="00DE7635">
                <w:rPr>
                  <w:color w:val="0000FF"/>
                </w:rPr>
                <w:t>Пункт 32</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34.</w:t>
            </w:r>
          </w:p>
        </w:tc>
        <w:tc>
          <w:tcPr>
            <w:tcW w:w="4649" w:type="dxa"/>
          </w:tcPr>
          <w:p w:rsidR="00DE7635" w:rsidRDefault="00DE7635">
            <w:pPr>
              <w:pStyle w:val="ConsPlusNormal"/>
              <w:jc w:val="both"/>
            </w:pPr>
            <w:r>
              <w:t>Отражается ли главным экспертом факт ознакомления в протоколе распределения рабочих мест?</w:t>
            </w:r>
          </w:p>
        </w:tc>
        <w:tc>
          <w:tcPr>
            <w:tcW w:w="3345" w:type="dxa"/>
          </w:tcPr>
          <w:p w:rsidR="00DE7635" w:rsidRDefault="00D11F40">
            <w:pPr>
              <w:pStyle w:val="ConsPlusNormal"/>
              <w:jc w:val="center"/>
            </w:pPr>
            <w:hyperlink r:id="rId1117">
              <w:r w:rsidR="00DE7635">
                <w:rPr>
                  <w:color w:val="0000FF"/>
                </w:rPr>
                <w:t>Пункт 32</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35.</w:t>
            </w:r>
          </w:p>
        </w:tc>
        <w:tc>
          <w:tcPr>
            <w:tcW w:w="4649" w:type="dxa"/>
          </w:tcPr>
          <w:p w:rsidR="00DE7635" w:rsidRDefault="00DE7635">
            <w:pPr>
              <w:pStyle w:val="ConsPlusNormal"/>
              <w:jc w:val="both"/>
            </w:pPr>
            <w:r>
              <w:t>Знакомит ли технический эксперт под подпись главного эксперта, членов экспертной группы, выпускников с требованиями охраны труда и безопасности производства?</w:t>
            </w:r>
          </w:p>
        </w:tc>
        <w:tc>
          <w:tcPr>
            <w:tcW w:w="3345" w:type="dxa"/>
          </w:tcPr>
          <w:p w:rsidR="00DE7635" w:rsidRDefault="00D11F40">
            <w:pPr>
              <w:pStyle w:val="ConsPlusNormal"/>
              <w:jc w:val="center"/>
            </w:pPr>
            <w:hyperlink r:id="rId1118">
              <w:r w:rsidR="00DE7635">
                <w:rPr>
                  <w:color w:val="0000FF"/>
                </w:rPr>
                <w:t>Пункт 33</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vAlign w:val="center"/>
          </w:tcPr>
          <w:p w:rsidR="00DE7635" w:rsidRDefault="00DE7635">
            <w:pPr>
              <w:pStyle w:val="ConsPlusNormal"/>
              <w:jc w:val="center"/>
            </w:pPr>
            <w:r>
              <w:t>36.</w:t>
            </w:r>
          </w:p>
        </w:tc>
        <w:tc>
          <w:tcPr>
            <w:tcW w:w="4649" w:type="dxa"/>
          </w:tcPr>
          <w:p w:rsidR="00DE7635" w:rsidRDefault="00DE7635">
            <w:pPr>
              <w:pStyle w:val="ConsPlusNormal"/>
              <w:jc w:val="both"/>
            </w:pPr>
            <w:r>
              <w:t>Присутствуют ли в день проведения демонстрационного экзамена в центре проведения экзамена:</w:t>
            </w:r>
          </w:p>
          <w:p w:rsidR="00DE7635" w:rsidRDefault="00DE7635">
            <w:pPr>
              <w:pStyle w:val="ConsPlusNormal"/>
              <w:jc w:val="both"/>
            </w:pPr>
            <w:r>
              <w:t>а) руководитель (уполномоченный представитель) организации, на базе которой организован центр проведения экзамена?</w:t>
            </w:r>
          </w:p>
        </w:tc>
        <w:tc>
          <w:tcPr>
            <w:tcW w:w="3345" w:type="dxa"/>
            <w:vMerge w:val="restart"/>
          </w:tcPr>
          <w:p w:rsidR="00DE7635" w:rsidRDefault="00D11F40">
            <w:pPr>
              <w:pStyle w:val="ConsPlusNormal"/>
              <w:jc w:val="center"/>
            </w:pPr>
            <w:hyperlink r:id="rId1119">
              <w:r w:rsidR="00DE7635">
                <w:rPr>
                  <w:color w:val="0000FF"/>
                </w:rPr>
                <w:t>Пункт 34</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б) не менее одного члена ГЭК, не считая членов экспертной группы?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в) члены экспертной группы?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г) главный эксперт?</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д) представители организаций-партнеров (по согласованию с образовательной организацией)?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е) выпускники?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ж) технический эксперт?</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з) представитель организации, ответственный за сопровождение выпускников к центру проведения экзамена (при необходимости)?</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и) тьютор (ассистент), оказывающий необходимую помощь выпускнику из числа лиц с ограниченными возможностями здоровья, детей-инвалидов, инвалидов (далее - тьютор (ассистент)?</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к) организаторы, назначенные образовательной организацией из числа педагогических работников, оказывающие содействие главному эксперту в обеспечении соблюдения всех требований к проведению демонстрационного экзамена?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37.</w:t>
            </w:r>
          </w:p>
        </w:tc>
        <w:tc>
          <w:tcPr>
            <w:tcW w:w="4649" w:type="dxa"/>
          </w:tcPr>
          <w:p w:rsidR="00DE7635" w:rsidRDefault="00DE7635">
            <w:pPr>
              <w:pStyle w:val="ConsPlusNormal"/>
              <w:jc w:val="both"/>
            </w:pPr>
            <w:r>
              <w:t xml:space="preserve">Принимает ли организация решение о проведении демонстрационного экзамена главным экспертом в случае отсутствия в день проведения демонстрационного экзамена в центре проведения экзамена лиц, указанных в </w:t>
            </w:r>
            <w:hyperlink r:id="rId1120">
              <w:r>
                <w:rPr>
                  <w:color w:val="0000FF"/>
                </w:rPr>
                <w:t>пункте 34</w:t>
              </w:r>
            </w:hyperlink>
            <w:r>
              <w:t xml:space="preserve"> Порядка N 800?</w:t>
            </w:r>
          </w:p>
        </w:tc>
        <w:tc>
          <w:tcPr>
            <w:tcW w:w="3345" w:type="dxa"/>
          </w:tcPr>
          <w:p w:rsidR="00DE7635" w:rsidRDefault="00D11F40">
            <w:pPr>
              <w:pStyle w:val="ConsPlusNormal"/>
              <w:jc w:val="center"/>
            </w:pPr>
            <w:hyperlink r:id="rId1121">
              <w:r w:rsidR="00DE7635">
                <w:rPr>
                  <w:color w:val="0000FF"/>
                </w:rPr>
                <w:t>Пункт 34</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38.</w:t>
            </w:r>
          </w:p>
        </w:tc>
        <w:tc>
          <w:tcPr>
            <w:tcW w:w="4649" w:type="dxa"/>
          </w:tcPr>
          <w:p w:rsidR="00DE7635" w:rsidRDefault="00DE7635">
            <w:pPr>
              <w:pStyle w:val="ConsPlusNormal"/>
              <w:jc w:val="both"/>
            </w:pPr>
            <w:r>
              <w:t xml:space="preserve">Вносится ли главным экспертом запись в протокол проведения демонстрационного экзамена в случае отсутствия в день </w:t>
            </w:r>
            <w:r>
              <w:lastRenderedPageBreak/>
              <w:t xml:space="preserve">проведения демонстрационного экзамена в центре проведения экзамена лиц, указанных в </w:t>
            </w:r>
            <w:hyperlink r:id="rId1122">
              <w:r>
                <w:rPr>
                  <w:color w:val="0000FF"/>
                </w:rPr>
                <w:t>пункте 34</w:t>
              </w:r>
            </w:hyperlink>
            <w:r>
              <w:t xml:space="preserve"> Порядка N 800?</w:t>
            </w:r>
          </w:p>
        </w:tc>
        <w:tc>
          <w:tcPr>
            <w:tcW w:w="3345" w:type="dxa"/>
          </w:tcPr>
          <w:p w:rsidR="00DE7635" w:rsidRDefault="00D11F40">
            <w:pPr>
              <w:pStyle w:val="ConsPlusNormal"/>
              <w:jc w:val="center"/>
            </w:pPr>
            <w:hyperlink r:id="rId1123">
              <w:r w:rsidR="00DE7635">
                <w:rPr>
                  <w:color w:val="0000FF"/>
                </w:rPr>
                <w:t>Пункт 34</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lastRenderedPageBreak/>
              <w:t>39.</w:t>
            </w:r>
          </w:p>
        </w:tc>
        <w:tc>
          <w:tcPr>
            <w:tcW w:w="4649" w:type="dxa"/>
          </w:tcPr>
          <w:p w:rsidR="00DE7635" w:rsidRDefault="00DE7635">
            <w:pPr>
              <w:pStyle w:val="ConsPlusNormal"/>
              <w:jc w:val="both"/>
            </w:pPr>
            <w:r>
              <w:t>Осуществляется ли допуск выпускников в центр проведения экзамена главным экспертом на основании документов, удостоверяющих личность?</w:t>
            </w:r>
          </w:p>
        </w:tc>
        <w:tc>
          <w:tcPr>
            <w:tcW w:w="3345" w:type="dxa"/>
          </w:tcPr>
          <w:p w:rsidR="00DE7635" w:rsidRDefault="00D11F40">
            <w:pPr>
              <w:pStyle w:val="ConsPlusNormal"/>
              <w:jc w:val="center"/>
            </w:pPr>
            <w:hyperlink r:id="rId1124">
              <w:r w:rsidR="00DE7635">
                <w:rPr>
                  <w:color w:val="0000FF"/>
                </w:rPr>
                <w:t>Пункт 34</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vAlign w:val="center"/>
          </w:tcPr>
          <w:p w:rsidR="00DE7635" w:rsidRDefault="00DE7635">
            <w:pPr>
              <w:pStyle w:val="ConsPlusNormal"/>
              <w:jc w:val="center"/>
            </w:pPr>
            <w:r>
              <w:t>40.</w:t>
            </w:r>
          </w:p>
        </w:tc>
        <w:tc>
          <w:tcPr>
            <w:tcW w:w="4649" w:type="dxa"/>
          </w:tcPr>
          <w:p w:rsidR="00DE7635" w:rsidRDefault="00DE7635">
            <w:pPr>
              <w:pStyle w:val="ConsPlusNormal"/>
              <w:jc w:val="both"/>
            </w:pPr>
            <w:r>
              <w:t xml:space="preserve">Соблюдаются ли обязанности лицами, указанными в </w:t>
            </w:r>
            <w:hyperlink r:id="rId1125">
              <w:r>
                <w:rPr>
                  <w:color w:val="0000FF"/>
                </w:rPr>
                <w:t>пунктах 34</w:t>
              </w:r>
            </w:hyperlink>
            <w:r>
              <w:t xml:space="preserve"> и </w:t>
            </w:r>
            <w:hyperlink r:id="rId1126">
              <w:r>
                <w:rPr>
                  <w:color w:val="0000FF"/>
                </w:rPr>
                <w:t>35</w:t>
              </w:r>
            </w:hyperlink>
            <w:r>
              <w:t xml:space="preserve"> Порядка N 800:</w:t>
            </w:r>
          </w:p>
          <w:p w:rsidR="00DE7635" w:rsidRDefault="00DE7635">
            <w:pPr>
              <w:pStyle w:val="ConsPlusNormal"/>
              <w:jc w:val="both"/>
            </w:pPr>
            <w:r>
              <w:t>- соблюдать установленные требования по охране труда и производственной безопасности, выполнять указания технического эксперта по соблюдению указанных требований?</w:t>
            </w:r>
          </w:p>
        </w:tc>
        <w:tc>
          <w:tcPr>
            <w:tcW w:w="3345" w:type="dxa"/>
            <w:vMerge w:val="restart"/>
          </w:tcPr>
          <w:p w:rsidR="00DE7635" w:rsidRDefault="00D11F40">
            <w:pPr>
              <w:pStyle w:val="ConsPlusNormal"/>
              <w:jc w:val="center"/>
            </w:pPr>
            <w:hyperlink r:id="rId1127">
              <w:r w:rsidR="00DE7635">
                <w:rPr>
                  <w:color w:val="0000FF"/>
                </w:rPr>
                <w:t>Пункт 36</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пользоваться средствами связи исключительно по вопросам служебной необходимости, в том числе в рамках оказания необходимого содействия главному эксперту?</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не мешать и не взаимодействовать с выпускниками при выполнении ими заданий, не передавать им средства связи и хранения информации, иные предметы и материалы?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41.</w:t>
            </w:r>
          </w:p>
        </w:tc>
        <w:tc>
          <w:tcPr>
            <w:tcW w:w="4649" w:type="dxa"/>
          </w:tcPr>
          <w:p w:rsidR="00DE7635" w:rsidRDefault="00DE7635">
            <w:pPr>
              <w:pStyle w:val="ConsPlusNormal"/>
              <w:jc w:val="both"/>
            </w:pPr>
            <w:r>
              <w:t xml:space="preserve">Находиться ли главный эксперт в центре проведения экзамена до окончания демонстрационного экзамена, осуществляет ли контроль за соблюдением лицами, привлеченными к проведению демонстрационного экзамена, выпускниками требований </w:t>
            </w:r>
            <w:hyperlink r:id="rId1128">
              <w:r>
                <w:rPr>
                  <w:color w:val="0000FF"/>
                </w:rPr>
                <w:t>Порядка</w:t>
              </w:r>
            </w:hyperlink>
            <w:r>
              <w:t xml:space="preserve"> N 800?</w:t>
            </w:r>
          </w:p>
        </w:tc>
        <w:tc>
          <w:tcPr>
            <w:tcW w:w="3345" w:type="dxa"/>
          </w:tcPr>
          <w:p w:rsidR="00DE7635" w:rsidRDefault="00D11F40">
            <w:pPr>
              <w:pStyle w:val="ConsPlusNormal"/>
              <w:jc w:val="center"/>
            </w:pPr>
            <w:hyperlink r:id="rId1129">
              <w:r w:rsidR="00DE7635">
                <w:rPr>
                  <w:color w:val="0000FF"/>
                </w:rPr>
                <w:t>Пункт 39</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lastRenderedPageBreak/>
              <w:t>42.</w:t>
            </w:r>
          </w:p>
        </w:tc>
        <w:tc>
          <w:tcPr>
            <w:tcW w:w="4649" w:type="dxa"/>
          </w:tcPr>
          <w:p w:rsidR="00DE7635" w:rsidRDefault="00DE7635">
            <w:pPr>
              <w:pStyle w:val="ConsPlusNormal"/>
              <w:jc w:val="both"/>
            </w:pPr>
            <w:r>
              <w:t>Располагается ли представитель образовательной организации в изолированном от центра проведения экзамена помещении?</w:t>
            </w:r>
          </w:p>
        </w:tc>
        <w:tc>
          <w:tcPr>
            <w:tcW w:w="3345" w:type="dxa"/>
          </w:tcPr>
          <w:p w:rsidR="00DE7635" w:rsidRDefault="00D11F40">
            <w:pPr>
              <w:pStyle w:val="ConsPlusNormal"/>
              <w:jc w:val="center"/>
            </w:pPr>
            <w:hyperlink r:id="rId1130">
              <w:r w:rsidR="00DE7635">
                <w:rPr>
                  <w:color w:val="0000FF"/>
                </w:rPr>
                <w:t>Пункт 42</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43.</w:t>
            </w:r>
          </w:p>
        </w:tc>
        <w:tc>
          <w:tcPr>
            <w:tcW w:w="4649" w:type="dxa"/>
          </w:tcPr>
          <w:p w:rsidR="00DE7635" w:rsidRDefault="00DE7635">
            <w:pPr>
              <w:pStyle w:val="ConsPlusNormal"/>
              <w:jc w:val="both"/>
            </w:pPr>
            <w:r>
              <w:t>Уведомляет ли образовательная организация не позднее чем за один рабочий день до дня проведения демонстрационного экзамена главного эксперта об участии в проведении демонстрационного экзамена тьютора (ассистента)?</w:t>
            </w:r>
          </w:p>
        </w:tc>
        <w:tc>
          <w:tcPr>
            <w:tcW w:w="3345" w:type="dxa"/>
          </w:tcPr>
          <w:p w:rsidR="00DE7635" w:rsidRDefault="00D11F40">
            <w:pPr>
              <w:pStyle w:val="ConsPlusNormal"/>
              <w:jc w:val="center"/>
            </w:pPr>
            <w:hyperlink r:id="rId1131">
              <w:r w:rsidR="00DE7635">
                <w:rPr>
                  <w:color w:val="0000FF"/>
                </w:rPr>
                <w:t>Пункт 43</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44.</w:t>
            </w:r>
          </w:p>
        </w:tc>
        <w:tc>
          <w:tcPr>
            <w:tcW w:w="4649" w:type="dxa"/>
          </w:tcPr>
          <w:p w:rsidR="00DE7635" w:rsidRDefault="00DE7635">
            <w:pPr>
              <w:pStyle w:val="ConsPlusNormal"/>
              <w:jc w:val="both"/>
            </w:pPr>
            <w:r>
              <w:t>Осуществляется ли допуск выпускников к выполнению заданий при условии обязательного их ознакомления с требованиями охраны труда и производственной безопасности?</w:t>
            </w:r>
          </w:p>
        </w:tc>
        <w:tc>
          <w:tcPr>
            <w:tcW w:w="3345" w:type="dxa"/>
          </w:tcPr>
          <w:p w:rsidR="00DE7635" w:rsidRDefault="00D11F40">
            <w:pPr>
              <w:pStyle w:val="ConsPlusNormal"/>
              <w:jc w:val="center"/>
            </w:pPr>
            <w:hyperlink r:id="rId1132">
              <w:r w:rsidR="00DE7635">
                <w:rPr>
                  <w:color w:val="0000FF"/>
                </w:rPr>
                <w:t>Пункт 45</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45.</w:t>
            </w:r>
          </w:p>
        </w:tc>
        <w:tc>
          <w:tcPr>
            <w:tcW w:w="4649" w:type="dxa"/>
          </w:tcPr>
          <w:p w:rsidR="00DE7635" w:rsidRDefault="00DE7635">
            <w:pPr>
              <w:pStyle w:val="ConsPlusNormal"/>
              <w:jc w:val="both"/>
            </w:pPr>
            <w:r>
              <w:t>Объявляет ли после того, как все выпускники и лица, привлеченные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 начале демонстрационного экзамена?</w:t>
            </w:r>
          </w:p>
        </w:tc>
        <w:tc>
          <w:tcPr>
            <w:tcW w:w="3345" w:type="dxa"/>
          </w:tcPr>
          <w:p w:rsidR="00DE7635" w:rsidRDefault="00D11F40">
            <w:pPr>
              <w:pStyle w:val="ConsPlusNormal"/>
              <w:jc w:val="center"/>
            </w:pPr>
            <w:hyperlink r:id="rId1133">
              <w:r w:rsidR="00DE7635">
                <w:rPr>
                  <w:color w:val="0000FF"/>
                </w:rPr>
                <w:t>Пункт 48</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46.</w:t>
            </w:r>
          </w:p>
        </w:tc>
        <w:tc>
          <w:tcPr>
            <w:tcW w:w="4649" w:type="dxa"/>
          </w:tcPr>
          <w:p w:rsidR="00DE7635" w:rsidRDefault="00DE7635">
            <w:pPr>
              <w:pStyle w:val="ConsPlusNormal"/>
              <w:jc w:val="both"/>
            </w:pPr>
            <w:r>
              <w:t>Фиксируется ли время начала демонстрационного экзамена в протоколе проведения демонстрационного экзамена, составляемом главным экспертом по каждой экзаменационной группе?</w:t>
            </w:r>
          </w:p>
        </w:tc>
        <w:tc>
          <w:tcPr>
            <w:tcW w:w="3345" w:type="dxa"/>
          </w:tcPr>
          <w:p w:rsidR="00DE7635" w:rsidRDefault="00D11F40">
            <w:pPr>
              <w:pStyle w:val="ConsPlusNormal"/>
              <w:jc w:val="center"/>
            </w:pPr>
            <w:hyperlink r:id="rId1134">
              <w:r w:rsidR="00DE7635">
                <w:rPr>
                  <w:color w:val="0000FF"/>
                </w:rPr>
                <w:t>Пункт 48</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47.</w:t>
            </w:r>
          </w:p>
        </w:tc>
        <w:tc>
          <w:tcPr>
            <w:tcW w:w="4649" w:type="dxa"/>
          </w:tcPr>
          <w:p w:rsidR="00DE7635" w:rsidRDefault="00DE7635">
            <w:pPr>
              <w:pStyle w:val="ConsPlusNormal"/>
              <w:jc w:val="both"/>
            </w:pPr>
            <w:r>
              <w:t xml:space="preserve">Приступают ли выпускники к выполнению заданий демонстрационного экзамена после объявления главным экспертом начала </w:t>
            </w:r>
            <w:r>
              <w:lastRenderedPageBreak/>
              <w:t>демонстрационного экзамена?</w:t>
            </w:r>
          </w:p>
        </w:tc>
        <w:tc>
          <w:tcPr>
            <w:tcW w:w="3345" w:type="dxa"/>
          </w:tcPr>
          <w:p w:rsidR="00DE7635" w:rsidRDefault="00D11F40">
            <w:pPr>
              <w:pStyle w:val="ConsPlusNormal"/>
              <w:jc w:val="center"/>
            </w:pPr>
            <w:hyperlink r:id="rId1135">
              <w:r w:rsidR="00DE7635">
                <w:rPr>
                  <w:color w:val="0000FF"/>
                </w:rPr>
                <w:t>Пункт 48</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lastRenderedPageBreak/>
              <w:t>48.</w:t>
            </w:r>
          </w:p>
        </w:tc>
        <w:tc>
          <w:tcPr>
            <w:tcW w:w="4649" w:type="dxa"/>
          </w:tcPr>
          <w:p w:rsidR="00DE7635" w:rsidRDefault="00DE7635">
            <w:pPr>
              <w:pStyle w:val="ConsPlusNormal"/>
              <w:jc w:val="both"/>
            </w:pPr>
            <w:r>
              <w:t>Хранятся ли видеоматериалы о проведении демонстрационного экзамена в случае осуществления видеозаписи образовательной организации не менее одного года с момента завершения демонстрационного экзамена?</w:t>
            </w:r>
          </w:p>
        </w:tc>
        <w:tc>
          <w:tcPr>
            <w:tcW w:w="3345" w:type="dxa"/>
          </w:tcPr>
          <w:p w:rsidR="00DE7635" w:rsidRDefault="00D11F40">
            <w:pPr>
              <w:pStyle w:val="ConsPlusNormal"/>
              <w:jc w:val="center"/>
            </w:pPr>
            <w:hyperlink r:id="rId1136">
              <w:r w:rsidR="00DE7635">
                <w:rPr>
                  <w:color w:val="0000FF"/>
                </w:rPr>
                <w:t>Пункт 51</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49.</w:t>
            </w:r>
          </w:p>
        </w:tc>
        <w:tc>
          <w:tcPr>
            <w:tcW w:w="4649" w:type="dxa"/>
          </w:tcPr>
          <w:p w:rsidR="00DE7635" w:rsidRDefault="00DE7635">
            <w:pPr>
              <w:pStyle w:val="ConsPlusNormal"/>
              <w:jc w:val="both"/>
            </w:pPr>
            <w:r>
              <w:t>Фиксируется ли главным экспертом в протоколе проведения демонстрационного экзамена явка выпускника, его рабочее место, время завершения выполнения задания демонстрационного экзамена?</w:t>
            </w:r>
          </w:p>
        </w:tc>
        <w:tc>
          <w:tcPr>
            <w:tcW w:w="3345" w:type="dxa"/>
          </w:tcPr>
          <w:p w:rsidR="00DE7635" w:rsidRDefault="00D11F40">
            <w:pPr>
              <w:pStyle w:val="ConsPlusNormal"/>
              <w:jc w:val="center"/>
            </w:pPr>
            <w:hyperlink r:id="rId1137">
              <w:r w:rsidR="00DE7635">
                <w:rPr>
                  <w:color w:val="0000FF"/>
                </w:rPr>
                <w:t>Пункт 52</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50.</w:t>
            </w:r>
          </w:p>
        </w:tc>
        <w:tc>
          <w:tcPr>
            <w:tcW w:w="4649" w:type="dxa"/>
          </w:tcPr>
          <w:p w:rsidR="00DE7635" w:rsidRDefault="00DE7635">
            <w:pPr>
              <w:pStyle w:val="ConsPlusNormal"/>
              <w:jc w:val="both"/>
            </w:pPr>
            <w:r>
              <w:t>Составляет ли главный эксперт акт об удалении в случае удаления из центра проведения экзамена выпускника, лица, привлеченного к проведению демонстрационного экзамена, или присутствующего в центре проведения экзамена?</w:t>
            </w:r>
          </w:p>
        </w:tc>
        <w:tc>
          <w:tcPr>
            <w:tcW w:w="3345" w:type="dxa"/>
          </w:tcPr>
          <w:p w:rsidR="00DE7635" w:rsidRDefault="00D11F40">
            <w:pPr>
              <w:pStyle w:val="ConsPlusNormal"/>
              <w:jc w:val="center"/>
            </w:pPr>
            <w:hyperlink r:id="rId1138">
              <w:r w:rsidR="00DE7635">
                <w:rPr>
                  <w:color w:val="0000FF"/>
                </w:rPr>
                <w:t>Пункт 53</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51.</w:t>
            </w:r>
          </w:p>
        </w:tc>
        <w:tc>
          <w:tcPr>
            <w:tcW w:w="4649" w:type="dxa"/>
          </w:tcPr>
          <w:p w:rsidR="00DE7635" w:rsidRDefault="00DE7635">
            <w:pPr>
              <w:pStyle w:val="ConsPlusNormal"/>
              <w:jc w:val="both"/>
            </w:pPr>
            <w:r>
              <w:t>Аннулируются ли результаты ГИА выпускника, удаленного из центра проведения экзамена, ГЭК, и признается ли такой выпускник ГЭК не прошедшим ГИА по неуважительной причине?</w:t>
            </w:r>
          </w:p>
        </w:tc>
        <w:tc>
          <w:tcPr>
            <w:tcW w:w="3345" w:type="dxa"/>
          </w:tcPr>
          <w:p w:rsidR="00DE7635" w:rsidRDefault="00D11F40">
            <w:pPr>
              <w:pStyle w:val="ConsPlusNormal"/>
              <w:jc w:val="center"/>
            </w:pPr>
            <w:hyperlink r:id="rId1139">
              <w:r w:rsidR="00DE7635">
                <w:rPr>
                  <w:color w:val="0000FF"/>
                </w:rPr>
                <w:t>Пункт 53</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52.</w:t>
            </w:r>
          </w:p>
        </w:tc>
        <w:tc>
          <w:tcPr>
            <w:tcW w:w="4649" w:type="dxa"/>
          </w:tcPr>
          <w:p w:rsidR="00DE7635" w:rsidRDefault="00DE7635">
            <w:pPr>
              <w:pStyle w:val="ConsPlusNormal"/>
              <w:jc w:val="both"/>
            </w:pPr>
            <w:r>
              <w:t>Сообщает ли главный эксперт выпускникам о течении времени выполнения задания демонстрационного экзамена каждые 60 минут, а также за 30 и 5 минут до окончания времени выполнения задания?</w:t>
            </w:r>
          </w:p>
        </w:tc>
        <w:tc>
          <w:tcPr>
            <w:tcW w:w="3345" w:type="dxa"/>
          </w:tcPr>
          <w:p w:rsidR="00DE7635" w:rsidRDefault="00D11F40">
            <w:pPr>
              <w:pStyle w:val="ConsPlusNormal"/>
              <w:jc w:val="center"/>
            </w:pPr>
            <w:hyperlink r:id="rId1140">
              <w:r w:rsidR="00DE7635">
                <w:rPr>
                  <w:color w:val="0000FF"/>
                </w:rPr>
                <w:t>Пункт 54</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53.</w:t>
            </w:r>
          </w:p>
        </w:tc>
        <w:tc>
          <w:tcPr>
            <w:tcW w:w="4649" w:type="dxa"/>
          </w:tcPr>
          <w:p w:rsidR="00DE7635" w:rsidRDefault="00DE7635">
            <w:pPr>
              <w:pStyle w:val="ConsPlusNormal"/>
              <w:jc w:val="both"/>
            </w:pPr>
            <w:r>
              <w:t xml:space="preserve">Прекращают ли после объявления главным экспертом окончания времени выполнения заданий выпускники любые действия по </w:t>
            </w:r>
            <w:r>
              <w:lastRenderedPageBreak/>
              <w:t>выполнению заданий демонстрационного экзамена?</w:t>
            </w:r>
          </w:p>
        </w:tc>
        <w:tc>
          <w:tcPr>
            <w:tcW w:w="3345" w:type="dxa"/>
          </w:tcPr>
          <w:p w:rsidR="00DE7635" w:rsidRDefault="00D11F40">
            <w:pPr>
              <w:pStyle w:val="ConsPlusNormal"/>
              <w:jc w:val="center"/>
            </w:pPr>
            <w:hyperlink r:id="rId1141">
              <w:r w:rsidR="00DE7635">
                <w:rPr>
                  <w:color w:val="0000FF"/>
                </w:rPr>
                <w:t>Пункт 55</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lastRenderedPageBreak/>
              <w:t>54.</w:t>
            </w:r>
          </w:p>
        </w:tc>
        <w:tc>
          <w:tcPr>
            <w:tcW w:w="4649" w:type="dxa"/>
          </w:tcPr>
          <w:p w:rsidR="00DE7635" w:rsidRDefault="00DE7635">
            <w:pPr>
              <w:pStyle w:val="ConsPlusNormal"/>
              <w:jc w:val="both"/>
            </w:pPr>
            <w:r>
              <w:t>Обеспечивает ли технический эксперт контроль за безопасным завершением работ выпускниками в соответствии с требованиями производственной безопасности и требованиями охраны труда?</w:t>
            </w:r>
          </w:p>
        </w:tc>
        <w:tc>
          <w:tcPr>
            <w:tcW w:w="3345" w:type="dxa"/>
          </w:tcPr>
          <w:p w:rsidR="00DE7635" w:rsidRDefault="00D11F40">
            <w:pPr>
              <w:pStyle w:val="ConsPlusNormal"/>
              <w:jc w:val="center"/>
            </w:pPr>
            <w:hyperlink r:id="rId1142">
              <w:r w:rsidR="00DE7635">
                <w:rPr>
                  <w:color w:val="0000FF"/>
                </w:rPr>
                <w:t>Пункт 55</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55.</w:t>
            </w:r>
          </w:p>
        </w:tc>
        <w:tc>
          <w:tcPr>
            <w:tcW w:w="4649" w:type="dxa"/>
          </w:tcPr>
          <w:p w:rsidR="00DE7635" w:rsidRDefault="00DE7635">
            <w:pPr>
              <w:pStyle w:val="ConsPlusNormal"/>
              <w:jc w:val="both"/>
            </w:pPr>
            <w:r>
              <w:t>Подлежат ли результаты выполнения выпускниками заданий демонстрационного экзамена фиксации экспертами экспертной группы в соответствии с требованиями комплекта оценочной документации и задания демонстрационного экзамена?</w:t>
            </w:r>
          </w:p>
        </w:tc>
        <w:tc>
          <w:tcPr>
            <w:tcW w:w="3345" w:type="dxa"/>
          </w:tcPr>
          <w:p w:rsidR="00DE7635" w:rsidRDefault="00D11F40">
            <w:pPr>
              <w:pStyle w:val="ConsPlusNormal"/>
              <w:jc w:val="center"/>
            </w:pPr>
            <w:hyperlink r:id="rId1143">
              <w:r w:rsidR="00DE7635">
                <w:rPr>
                  <w:color w:val="0000FF"/>
                </w:rPr>
                <w:t>Пункт 57</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56.</w:t>
            </w:r>
          </w:p>
        </w:tc>
        <w:tc>
          <w:tcPr>
            <w:tcW w:w="4649" w:type="dxa"/>
          </w:tcPr>
          <w:p w:rsidR="00DE7635" w:rsidRDefault="00DE7635">
            <w:pPr>
              <w:pStyle w:val="ConsPlusNormal"/>
              <w:jc w:val="both"/>
            </w:pPr>
            <w:r>
              <w:t>Проводятся ли на открытых заседаниях ГЭК с участием не менее двух третей ее состава сдача государственного экзамена и защита дипломных проектов (работ) (за исключением государственного экзамена и дипломных проектов (работ), затрагивающих вопросы государственной тайны), не считая членов экспертной группы?</w:t>
            </w:r>
          </w:p>
        </w:tc>
        <w:tc>
          <w:tcPr>
            <w:tcW w:w="3345" w:type="dxa"/>
          </w:tcPr>
          <w:p w:rsidR="00DE7635" w:rsidRDefault="00D11F40">
            <w:pPr>
              <w:pStyle w:val="ConsPlusNormal"/>
              <w:jc w:val="center"/>
            </w:pPr>
            <w:hyperlink r:id="rId1144">
              <w:r w:rsidR="00DE7635">
                <w:rPr>
                  <w:color w:val="0000FF"/>
                </w:rPr>
                <w:t>Пункт 59</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57.</w:t>
            </w:r>
          </w:p>
        </w:tc>
        <w:tc>
          <w:tcPr>
            <w:tcW w:w="4649" w:type="dxa"/>
          </w:tcPr>
          <w:p w:rsidR="00DE7635" w:rsidRDefault="00DE7635">
            <w:pPr>
              <w:pStyle w:val="ConsPlusNormal"/>
              <w:jc w:val="both"/>
            </w:pPr>
            <w:r>
              <w:t>Оцениваются ли результаты проведения ГИА с проставлением одной из отметок: "отлично", "хорошо", "удовлетворительно", "неудовлетворительно"?</w:t>
            </w:r>
          </w:p>
        </w:tc>
        <w:tc>
          <w:tcPr>
            <w:tcW w:w="3345" w:type="dxa"/>
          </w:tcPr>
          <w:p w:rsidR="00DE7635" w:rsidRDefault="00D11F40">
            <w:pPr>
              <w:pStyle w:val="ConsPlusNormal"/>
              <w:jc w:val="center"/>
            </w:pPr>
            <w:hyperlink r:id="rId1145">
              <w:r w:rsidR="00DE7635">
                <w:rPr>
                  <w:color w:val="0000FF"/>
                </w:rPr>
                <w:t>Пункт 60</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58.</w:t>
            </w:r>
          </w:p>
        </w:tc>
        <w:tc>
          <w:tcPr>
            <w:tcW w:w="4649" w:type="dxa"/>
          </w:tcPr>
          <w:p w:rsidR="00DE7635" w:rsidRDefault="00DE7635">
            <w:pPr>
              <w:pStyle w:val="ConsPlusNormal"/>
              <w:jc w:val="both"/>
            </w:pPr>
            <w:r>
              <w:t>Объявляются ли результаты проведения ГИА в тот же день после оформления протоколов заседаний ГЭК?</w:t>
            </w:r>
          </w:p>
        </w:tc>
        <w:tc>
          <w:tcPr>
            <w:tcW w:w="3345" w:type="dxa"/>
          </w:tcPr>
          <w:p w:rsidR="00DE7635" w:rsidRDefault="00D11F40">
            <w:pPr>
              <w:pStyle w:val="ConsPlusNormal"/>
              <w:jc w:val="center"/>
            </w:pPr>
            <w:hyperlink r:id="rId1146">
              <w:r w:rsidR="00DE7635">
                <w:rPr>
                  <w:color w:val="0000FF"/>
                </w:rPr>
                <w:t>Пункт 60</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59.</w:t>
            </w:r>
          </w:p>
        </w:tc>
        <w:tc>
          <w:tcPr>
            <w:tcW w:w="4649" w:type="dxa"/>
          </w:tcPr>
          <w:p w:rsidR="00DE7635" w:rsidRDefault="00DE7635">
            <w:pPr>
              <w:pStyle w:val="ConsPlusNormal"/>
              <w:jc w:val="both"/>
            </w:pPr>
            <w:r>
              <w:t xml:space="preserve">Осуществляется ли процедура оценивания </w:t>
            </w:r>
            <w:r>
              <w:lastRenderedPageBreak/>
              <w:t>результатов выполнения заданий демонстрационного экзамена членами экспертной группы по 100-балльной системе в соответствии с требованиями комплекта оценочной документации?</w:t>
            </w:r>
          </w:p>
        </w:tc>
        <w:tc>
          <w:tcPr>
            <w:tcW w:w="3345" w:type="dxa"/>
          </w:tcPr>
          <w:p w:rsidR="00DE7635" w:rsidRDefault="00D11F40">
            <w:pPr>
              <w:pStyle w:val="ConsPlusNormal"/>
              <w:jc w:val="center"/>
            </w:pPr>
            <w:hyperlink r:id="rId1147">
              <w:r w:rsidR="00DE7635">
                <w:rPr>
                  <w:color w:val="0000FF"/>
                </w:rPr>
                <w:t>Пункт 61</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lastRenderedPageBreak/>
              <w:t>60.</w:t>
            </w:r>
          </w:p>
        </w:tc>
        <w:tc>
          <w:tcPr>
            <w:tcW w:w="4649" w:type="dxa"/>
          </w:tcPr>
          <w:p w:rsidR="00DE7635" w:rsidRDefault="00DE7635">
            <w:pPr>
              <w:pStyle w:val="ConsPlusNormal"/>
              <w:jc w:val="both"/>
            </w:pPr>
            <w:r>
              <w:t>Выставляются ли баллы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w:t>
            </w:r>
          </w:p>
        </w:tc>
        <w:tc>
          <w:tcPr>
            <w:tcW w:w="3345" w:type="dxa"/>
          </w:tcPr>
          <w:p w:rsidR="00DE7635" w:rsidRDefault="00D11F40">
            <w:pPr>
              <w:pStyle w:val="ConsPlusNormal"/>
              <w:jc w:val="center"/>
            </w:pPr>
            <w:hyperlink r:id="rId1148">
              <w:r w:rsidR="00DE7635">
                <w:rPr>
                  <w:color w:val="0000FF"/>
                </w:rPr>
                <w:t>Пункт 62</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61.</w:t>
            </w:r>
          </w:p>
        </w:tc>
        <w:tc>
          <w:tcPr>
            <w:tcW w:w="4649" w:type="dxa"/>
          </w:tcPr>
          <w:p w:rsidR="00DE7635" w:rsidRDefault="00DE7635">
            <w:pPr>
              <w:pStyle w:val="ConsPlusNormal"/>
              <w:jc w:val="both"/>
            </w:pPr>
            <w:r>
              <w:t>Присутствует ли при выставлении баллов только член ГЭК, не входящий в экспертную группу, без присутствия других лиц?</w:t>
            </w:r>
          </w:p>
        </w:tc>
        <w:tc>
          <w:tcPr>
            <w:tcW w:w="3345" w:type="dxa"/>
          </w:tcPr>
          <w:p w:rsidR="00DE7635" w:rsidRDefault="00D11F40">
            <w:pPr>
              <w:pStyle w:val="ConsPlusNormal"/>
              <w:jc w:val="center"/>
            </w:pPr>
            <w:hyperlink r:id="rId1149">
              <w:r w:rsidR="00DE7635">
                <w:rPr>
                  <w:color w:val="0000FF"/>
                </w:rPr>
                <w:t>Пункт 62</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62.</w:t>
            </w:r>
          </w:p>
        </w:tc>
        <w:tc>
          <w:tcPr>
            <w:tcW w:w="4649" w:type="dxa"/>
          </w:tcPr>
          <w:p w:rsidR="00DE7635" w:rsidRDefault="00DE7635">
            <w:pPr>
              <w:pStyle w:val="ConsPlusNormal"/>
              <w:jc w:val="both"/>
            </w:pPr>
            <w:r>
              <w:t>Передается ли в ГЭК для выставления оценок по итогам ГИА подписанный членами экспертной группы и утвержденный главным экспертом протокол проведения демонстрационного экзамена?</w:t>
            </w:r>
          </w:p>
        </w:tc>
        <w:tc>
          <w:tcPr>
            <w:tcW w:w="3345" w:type="dxa"/>
          </w:tcPr>
          <w:p w:rsidR="00DE7635" w:rsidRDefault="00D11F40">
            <w:pPr>
              <w:pStyle w:val="ConsPlusNormal"/>
              <w:jc w:val="center"/>
            </w:pPr>
            <w:hyperlink r:id="rId1150">
              <w:r w:rsidR="00DE7635">
                <w:rPr>
                  <w:color w:val="0000FF"/>
                </w:rPr>
                <w:t>Пункт 62</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63.</w:t>
            </w:r>
          </w:p>
        </w:tc>
        <w:tc>
          <w:tcPr>
            <w:tcW w:w="4649" w:type="dxa"/>
          </w:tcPr>
          <w:p w:rsidR="00DE7635" w:rsidRDefault="00DE7635">
            <w:pPr>
              <w:pStyle w:val="ConsPlusNormal"/>
              <w:jc w:val="both"/>
            </w:pPr>
            <w:r>
              <w:t>Передается ли оригинал протокола проведения демонстрационного экзамена на хранение в организацию в составе архивных документов?</w:t>
            </w:r>
          </w:p>
        </w:tc>
        <w:tc>
          <w:tcPr>
            <w:tcW w:w="3345" w:type="dxa"/>
          </w:tcPr>
          <w:p w:rsidR="00DE7635" w:rsidRDefault="00D11F40">
            <w:pPr>
              <w:pStyle w:val="ConsPlusNormal"/>
              <w:jc w:val="center"/>
            </w:pPr>
            <w:hyperlink r:id="rId1151">
              <w:r w:rsidR="00DE7635">
                <w:rPr>
                  <w:color w:val="0000FF"/>
                </w:rPr>
                <w:t>Пункт 62</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64.</w:t>
            </w:r>
          </w:p>
        </w:tc>
        <w:tc>
          <w:tcPr>
            <w:tcW w:w="4649" w:type="dxa"/>
          </w:tcPr>
          <w:p w:rsidR="00DE7635" w:rsidRDefault="00DE7635">
            <w:pPr>
              <w:pStyle w:val="ConsPlusNormal"/>
              <w:jc w:val="both"/>
            </w:pPr>
            <w:r>
              <w:t xml:space="preserve">Засчитывается ли статус победителя, призера чемпионатов профессионального мастерства, проведенных Агентством (Союзом "Агентство развития профессиональных сообществ и рабочих кадров "Молодые профессионалы (Ворлдскиллс Россия)") либо международной организацией "WorldSkills International", в том числе "WorldSkills Europe" и "WorldSkills Asia", и </w:t>
            </w:r>
            <w:r>
              <w:lastRenderedPageBreak/>
              <w:t>участника национальной сборной России по профессиональному мастерству по стандартам "Ворлдскиллс" выпускника по профилю осваиваемой образовательной программы среднего профессионального образования в качестве оценки "отлично" по демонстрационному экзамену в рамках проведения ГИА по данной образовательной программе среднего профессионального образования?</w:t>
            </w:r>
          </w:p>
        </w:tc>
        <w:tc>
          <w:tcPr>
            <w:tcW w:w="3345" w:type="dxa"/>
          </w:tcPr>
          <w:p w:rsidR="00DE7635" w:rsidRDefault="00D11F40">
            <w:pPr>
              <w:pStyle w:val="ConsPlusNormal"/>
              <w:jc w:val="center"/>
            </w:pPr>
            <w:hyperlink r:id="rId1152">
              <w:r w:rsidR="00DE7635">
                <w:rPr>
                  <w:color w:val="0000FF"/>
                </w:rPr>
                <w:t>Пункт 63</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lastRenderedPageBreak/>
              <w:t>65.</w:t>
            </w:r>
          </w:p>
        </w:tc>
        <w:tc>
          <w:tcPr>
            <w:tcW w:w="4649" w:type="dxa"/>
          </w:tcPr>
          <w:p w:rsidR="00DE7635" w:rsidRDefault="00DE7635">
            <w:pPr>
              <w:pStyle w:val="ConsPlusNormal"/>
              <w:jc w:val="both"/>
            </w:pPr>
            <w:r>
              <w:t>Оцениваются ли результаты ГИА по фактически выполненной работе в случае досрочного завершения ГИА выпускником по независящим от него причинам, или принимается ли по заявлению такого выпускника ГЭК решение об аннулировании результатов ГИА, а такой выпускник признается ГЭК не прошедшим ГИА по уважительной причине?</w:t>
            </w:r>
          </w:p>
        </w:tc>
        <w:tc>
          <w:tcPr>
            <w:tcW w:w="3345" w:type="dxa"/>
          </w:tcPr>
          <w:p w:rsidR="00DE7635" w:rsidRDefault="00D11F40">
            <w:pPr>
              <w:pStyle w:val="ConsPlusNormal"/>
              <w:jc w:val="center"/>
            </w:pPr>
            <w:hyperlink r:id="rId1153">
              <w:r w:rsidR="00DE7635">
                <w:rPr>
                  <w:color w:val="0000FF"/>
                </w:rPr>
                <w:t>Пункт 64</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66.</w:t>
            </w:r>
          </w:p>
        </w:tc>
        <w:tc>
          <w:tcPr>
            <w:tcW w:w="4649" w:type="dxa"/>
          </w:tcPr>
          <w:p w:rsidR="00DE7635" w:rsidRDefault="00DE7635">
            <w:pPr>
              <w:pStyle w:val="ConsPlusNormal"/>
              <w:jc w:val="both"/>
            </w:pPr>
            <w:r>
              <w:t>Принимаются ли решения ГЭК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w:t>
            </w:r>
          </w:p>
        </w:tc>
        <w:tc>
          <w:tcPr>
            <w:tcW w:w="3345" w:type="dxa"/>
          </w:tcPr>
          <w:p w:rsidR="00DE7635" w:rsidRDefault="00D11F40">
            <w:pPr>
              <w:pStyle w:val="ConsPlusNormal"/>
              <w:jc w:val="center"/>
            </w:pPr>
            <w:hyperlink r:id="rId1154">
              <w:r w:rsidR="00DE7635">
                <w:rPr>
                  <w:color w:val="0000FF"/>
                </w:rPr>
                <w:t>Пункт 65</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67.</w:t>
            </w:r>
          </w:p>
        </w:tc>
        <w:tc>
          <w:tcPr>
            <w:tcW w:w="4649" w:type="dxa"/>
          </w:tcPr>
          <w:p w:rsidR="00DE7635" w:rsidRDefault="00DE7635">
            <w:pPr>
              <w:pStyle w:val="ConsPlusNormal"/>
              <w:jc w:val="both"/>
            </w:pPr>
            <w:r>
              <w:t>Является ли при равном числе голосов голос председательствующего на заседании ГЭК решающим?</w:t>
            </w:r>
          </w:p>
        </w:tc>
        <w:tc>
          <w:tcPr>
            <w:tcW w:w="3345" w:type="dxa"/>
          </w:tcPr>
          <w:p w:rsidR="00DE7635" w:rsidRDefault="00D11F40">
            <w:pPr>
              <w:pStyle w:val="ConsPlusNormal"/>
              <w:jc w:val="center"/>
            </w:pPr>
            <w:hyperlink r:id="rId1155">
              <w:r w:rsidR="00DE7635">
                <w:rPr>
                  <w:color w:val="0000FF"/>
                </w:rPr>
                <w:t>Пункт 65</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68.</w:t>
            </w:r>
          </w:p>
        </w:tc>
        <w:tc>
          <w:tcPr>
            <w:tcW w:w="4649" w:type="dxa"/>
          </w:tcPr>
          <w:p w:rsidR="00DE7635" w:rsidRDefault="00DE7635">
            <w:pPr>
              <w:pStyle w:val="ConsPlusNormal"/>
              <w:jc w:val="both"/>
            </w:pPr>
            <w:r>
              <w:t xml:space="preserve">Оформляется ли решение ГЭК протоколом, который подписывается председателем ГЭК, в случае его отсутствия заместителем ГЭК и секретарем ГЭК и хранится ли в архиве </w:t>
            </w:r>
            <w:r>
              <w:lastRenderedPageBreak/>
              <w:t>организации?</w:t>
            </w:r>
          </w:p>
        </w:tc>
        <w:tc>
          <w:tcPr>
            <w:tcW w:w="3345" w:type="dxa"/>
          </w:tcPr>
          <w:p w:rsidR="00DE7635" w:rsidRDefault="00D11F40">
            <w:pPr>
              <w:pStyle w:val="ConsPlusNormal"/>
              <w:jc w:val="center"/>
            </w:pPr>
            <w:hyperlink r:id="rId1156">
              <w:r w:rsidR="00DE7635">
                <w:rPr>
                  <w:color w:val="0000FF"/>
                </w:rPr>
                <w:t>Пункт 66</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lastRenderedPageBreak/>
              <w:t>69.</w:t>
            </w:r>
          </w:p>
        </w:tc>
        <w:tc>
          <w:tcPr>
            <w:tcW w:w="4649" w:type="dxa"/>
          </w:tcPr>
          <w:p w:rsidR="00DE7635" w:rsidRDefault="00DE7635">
            <w:pPr>
              <w:pStyle w:val="ConsPlusNormal"/>
              <w:jc w:val="both"/>
            </w:pPr>
            <w:r>
              <w:t>Предоставляется ли возможность пройти ГИА, в том числе не пройденное аттестационное испытание (при его наличии), без отчисления из организации выпускникам, не прошедшим ГИА по уважительной причине, в том числе не явившимся по уважительной причине для прохождения одного из аттестационных испытаний, предусмотренных формой ГИА (далее - выпускники, не прошедшие ГИА по уважительной причине)?</w:t>
            </w:r>
          </w:p>
        </w:tc>
        <w:tc>
          <w:tcPr>
            <w:tcW w:w="3345" w:type="dxa"/>
          </w:tcPr>
          <w:p w:rsidR="00DE7635" w:rsidRDefault="00D11F40">
            <w:pPr>
              <w:pStyle w:val="ConsPlusNormal"/>
              <w:jc w:val="center"/>
            </w:pPr>
            <w:hyperlink r:id="rId1157">
              <w:r w:rsidR="00DE7635">
                <w:rPr>
                  <w:color w:val="0000FF"/>
                </w:rPr>
                <w:t>Пункт 67</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70.</w:t>
            </w:r>
          </w:p>
        </w:tc>
        <w:tc>
          <w:tcPr>
            <w:tcW w:w="4649" w:type="dxa"/>
          </w:tcPr>
          <w:p w:rsidR="00DE7635" w:rsidRDefault="00DE7635">
            <w:pPr>
              <w:pStyle w:val="ConsPlusNormal"/>
              <w:jc w:val="both"/>
            </w:pPr>
            <w:r>
              <w:t>Выполняется ли требование о допуске образовательной организацией для повторного участия в ГИА не более двух раз выпускников, не прошедших ГИА по неуважительной причине, в том числе не явившихся для прохождения ГИА без уважительных причин (далее - выпускники, не прошедшие ГИА по неуважительной причине), и выпускников, получивших на ГИА неудовлетворительные результаты?</w:t>
            </w:r>
          </w:p>
        </w:tc>
        <w:tc>
          <w:tcPr>
            <w:tcW w:w="3345" w:type="dxa"/>
          </w:tcPr>
          <w:p w:rsidR="00DE7635" w:rsidRDefault="00D11F40">
            <w:pPr>
              <w:pStyle w:val="ConsPlusNormal"/>
              <w:jc w:val="center"/>
            </w:pPr>
            <w:hyperlink r:id="rId1158">
              <w:r w:rsidR="00DE7635">
                <w:rPr>
                  <w:color w:val="0000FF"/>
                </w:rPr>
                <w:t>Пункт 68</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71.</w:t>
            </w:r>
          </w:p>
        </w:tc>
        <w:tc>
          <w:tcPr>
            <w:tcW w:w="4649" w:type="dxa"/>
          </w:tcPr>
          <w:p w:rsidR="00DE7635" w:rsidRDefault="00DE7635">
            <w:pPr>
              <w:pStyle w:val="ConsPlusNormal"/>
              <w:jc w:val="both"/>
            </w:pPr>
            <w:r>
              <w:t>Организуются ли дополнительные заседания ГЭК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tc>
        <w:tc>
          <w:tcPr>
            <w:tcW w:w="3345" w:type="dxa"/>
          </w:tcPr>
          <w:p w:rsidR="00DE7635" w:rsidRDefault="00D11F40">
            <w:pPr>
              <w:pStyle w:val="ConsPlusNormal"/>
              <w:jc w:val="center"/>
            </w:pPr>
            <w:hyperlink r:id="rId1159">
              <w:r w:rsidR="00DE7635">
                <w:rPr>
                  <w:color w:val="0000FF"/>
                </w:rPr>
                <w:t>Пункт 69</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72.</w:t>
            </w:r>
          </w:p>
        </w:tc>
        <w:tc>
          <w:tcPr>
            <w:tcW w:w="4649" w:type="dxa"/>
          </w:tcPr>
          <w:p w:rsidR="00DE7635" w:rsidRDefault="00DE7635">
            <w:pPr>
              <w:pStyle w:val="ConsPlusNormal"/>
              <w:jc w:val="both"/>
            </w:pPr>
            <w:r>
              <w:t xml:space="preserve">Отчисляются ли выпускники, не прошедшие ГИА по неуважительной причине, и выпускники, получившие на ГИА неудовлетворительные результаты, из </w:t>
            </w:r>
            <w:r>
              <w:lastRenderedPageBreak/>
              <w:t>образовательной организации?</w:t>
            </w:r>
          </w:p>
        </w:tc>
        <w:tc>
          <w:tcPr>
            <w:tcW w:w="3345" w:type="dxa"/>
          </w:tcPr>
          <w:p w:rsidR="00DE7635" w:rsidRDefault="00D11F40">
            <w:pPr>
              <w:pStyle w:val="ConsPlusNormal"/>
              <w:jc w:val="center"/>
            </w:pPr>
            <w:hyperlink r:id="rId1160">
              <w:r w:rsidR="00DE7635">
                <w:rPr>
                  <w:color w:val="0000FF"/>
                </w:rPr>
                <w:t>Пункт 70</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lastRenderedPageBreak/>
              <w:t>73.</w:t>
            </w:r>
          </w:p>
        </w:tc>
        <w:tc>
          <w:tcPr>
            <w:tcW w:w="4649" w:type="dxa"/>
          </w:tcPr>
          <w:p w:rsidR="00DE7635" w:rsidRDefault="00DE7635">
            <w:pPr>
              <w:pStyle w:val="ConsPlusNormal"/>
              <w:jc w:val="both"/>
            </w:pPr>
            <w:r>
              <w:t>Проходят ли ГИА выпускники, не прошедшие ГИА по неуважительной причине, не ранее чем через шесть месяцев после прохождения ГИА впервые?</w:t>
            </w:r>
          </w:p>
        </w:tc>
        <w:tc>
          <w:tcPr>
            <w:tcW w:w="3345" w:type="dxa"/>
          </w:tcPr>
          <w:p w:rsidR="00DE7635" w:rsidRDefault="00D11F40">
            <w:pPr>
              <w:pStyle w:val="ConsPlusNormal"/>
              <w:jc w:val="center"/>
            </w:pPr>
            <w:hyperlink r:id="rId1161">
              <w:r w:rsidR="00DE7635">
                <w:rPr>
                  <w:color w:val="0000FF"/>
                </w:rPr>
                <w:t>Пункт 70</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74.</w:t>
            </w:r>
          </w:p>
        </w:tc>
        <w:tc>
          <w:tcPr>
            <w:tcW w:w="4649" w:type="dxa"/>
          </w:tcPr>
          <w:p w:rsidR="00DE7635" w:rsidRDefault="00DE7635">
            <w:pPr>
              <w:pStyle w:val="ConsPlusNormal"/>
              <w:jc w:val="both"/>
            </w:pPr>
            <w:r>
              <w:t>Рассматривается ли апелляция апелляционной комиссией не позднее трех рабочих дней с момента ее поступления?</w:t>
            </w:r>
          </w:p>
        </w:tc>
        <w:tc>
          <w:tcPr>
            <w:tcW w:w="3345" w:type="dxa"/>
          </w:tcPr>
          <w:p w:rsidR="00DE7635" w:rsidRDefault="00D11F40">
            <w:pPr>
              <w:pStyle w:val="ConsPlusNormal"/>
              <w:jc w:val="center"/>
            </w:pPr>
            <w:hyperlink r:id="rId1162">
              <w:r w:rsidR="00DE7635">
                <w:rPr>
                  <w:color w:val="0000FF"/>
                </w:rPr>
                <w:t>Пункт 73</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75.</w:t>
            </w:r>
          </w:p>
        </w:tc>
        <w:tc>
          <w:tcPr>
            <w:tcW w:w="4649" w:type="dxa"/>
          </w:tcPr>
          <w:p w:rsidR="00DE7635" w:rsidRDefault="00DE7635">
            <w:pPr>
              <w:pStyle w:val="ConsPlusNormal"/>
              <w:jc w:val="both"/>
            </w:pPr>
            <w:r>
              <w:t>Утверждается ли организацией одновременно с утверждением состава ГЭК состав апелляционной комиссии?</w:t>
            </w:r>
          </w:p>
        </w:tc>
        <w:tc>
          <w:tcPr>
            <w:tcW w:w="3345" w:type="dxa"/>
          </w:tcPr>
          <w:p w:rsidR="00DE7635" w:rsidRDefault="00D11F40">
            <w:pPr>
              <w:pStyle w:val="ConsPlusNormal"/>
              <w:jc w:val="center"/>
            </w:pPr>
            <w:hyperlink r:id="rId1163">
              <w:r w:rsidR="00DE7635">
                <w:rPr>
                  <w:color w:val="0000FF"/>
                </w:rPr>
                <w:t>Пункт 74</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76.</w:t>
            </w:r>
          </w:p>
        </w:tc>
        <w:tc>
          <w:tcPr>
            <w:tcW w:w="4649" w:type="dxa"/>
          </w:tcPr>
          <w:p w:rsidR="00DE7635" w:rsidRDefault="00DE7635">
            <w:pPr>
              <w:pStyle w:val="ConsPlusNormal"/>
              <w:jc w:val="both"/>
            </w:pPr>
            <w:r>
              <w:t>Состоит ли апелляционная комиссия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организации, не входящих в данном учебном году в состав ГЭК?</w:t>
            </w:r>
          </w:p>
        </w:tc>
        <w:tc>
          <w:tcPr>
            <w:tcW w:w="3345" w:type="dxa"/>
          </w:tcPr>
          <w:p w:rsidR="00DE7635" w:rsidRDefault="00D11F40">
            <w:pPr>
              <w:pStyle w:val="ConsPlusNormal"/>
              <w:jc w:val="center"/>
            </w:pPr>
            <w:hyperlink r:id="rId1164">
              <w:r w:rsidR="00DE7635">
                <w:rPr>
                  <w:color w:val="0000FF"/>
                </w:rPr>
                <w:t>Пункт 74</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77.</w:t>
            </w:r>
          </w:p>
        </w:tc>
        <w:tc>
          <w:tcPr>
            <w:tcW w:w="4649" w:type="dxa"/>
          </w:tcPr>
          <w:p w:rsidR="00DE7635" w:rsidRDefault="00DE7635">
            <w:pPr>
              <w:pStyle w:val="ConsPlusNormal"/>
              <w:jc w:val="both"/>
            </w:pPr>
            <w:r>
              <w:t>Рассматривается ли апелляция на заседании апелляционной комиссии с участием не менее двух третей ее состава?</w:t>
            </w:r>
          </w:p>
        </w:tc>
        <w:tc>
          <w:tcPr>
            <w:tcW w:w="3345" w:type="dxa"/>
          </w:tcPr>
          <w:p w:rsidR="00DE7635" w:rsidRDefault="00D11F40">
            <w:pPr>
              <w:pStyle w:val="ConsPlusNormal"/>
              <w:jc w:val="center"/>
            </w:pPr>
            <w:hyperlink r:id="rId1165">
              <w:r w:rsidR="00DE7635">
                <w:rPr>
                  <w:color w:val="0000FF"/>
                </w:rPr>
                <w:t>Пункт 75</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78.</w:t>
            </w:r>
          </w:p>
        </w:tc>
        <w:tc>
          <w:tcPr>
            <w:tcW w:w="4649" w:type="dxa"/>
          </w:tcPr>
          <w:p w:rsidR="00DE7635" w:rsidRDefault="00DE7635">
            <w:pPr>
              <w:pStyle w:val="ConsPlusNormal"/>
              <w:jc w:val="both"/>
            </w:pPr>
            <w:r>
              <w:t>Приглашается ли на заседание апелляционной комиссии председатель соответствующей ГЭК, а также главный эксперт при проведении ГИА в форме демонстрационного экзамена?</w:t>
            </w:r>
          </w:p>
        </w:tc>
        <w:tc>
          <w:tcPr>
            <w:tcW w:w="3345" w:type="dxa"/>
          </w:tcPr>
          <w:p w:rsidR="00DE7635" w:rsidRDefault="00D11F40">
            <w:pPr>
              <w:pStyle w:val="ConsPlusNormal"/>
              <w:jc w:val="center"/>
            </w:pPr>
            <w:hyperlink r:id="rId1166">
              <w:r w:rsidR="00DE7635">
                <w:rPr>
                  <w:color w:val="0000FF"/>
                </w:rPr>
                <w:t>Пункт 75</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79.</w:t>
            </w:r>
          </w:p>
        </w:tc>
        <w:tc>
          <w:tcPr>
            <w:tcW w:w="4649" w:type="dxa"/>
          </w:tcPr>
          <w:p w:rsidR="00DE7635" w:rsidRDefault="00DE7635">
            <w:pPr>
              <w:pStyle w:val="ConsPlusNormal"/>
              <w:jc w:val="both"/>
            </w:pPr>
            <w:r>
              <w:t>Предоставлено ли право выпускнику, подавшему апелляцию, присутствовать при рассмотрении апелляции?</w:t>
            </w:r>
          </w:p>
        </w:tc>
        <w:tc>
          <w:tcPr>
            <w:tcW w:w="3345" w:type="dxa"/>
          </w:tcPr>
          <w:p w:rsidR="00DE7635" w:rsidRDefault="00D11F40">
            <w:pPr>
              <w:pStyle w:val="ConsPlusNormal"/>
              <w:jc w:val="center"/>
            </w:pPr>
            <w:hyperlink r:id="rId1167">
              <w:r w:rsidR="00DE7635">
                <w:rPr>
                  <w:color w:val="0000FF"/>
                </w:rPr>
                <w:t>Пункт 75</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lastRenderedPageBreak/>
              <w:t>80.</w:t>
            </w:r>
          </w:p>
        </w:tc>
        <w:tc>
          <w:tcPr>
            <w:tcW w:w="4649" w:type="dxa"/>
          </w:tcPr>
          <w:p w:rsidR="00DE7635" w:rsidRDefault="00DE7635">
            <w:pPr>
              <w:pStyle w:val="ConsPlusNormal"/>
              <w:jc w:val="both"/>
            </w:pPr>
            <w:r>
              <w:t>Предоставлено ли право присутствовать одному из родителей (законных представителей) с несовершеннолетним выпускником?</w:t>
            </w:r>
          </w:p>
        </w:tc>
        <w:tc>
          <w:tcPr>
            <w:tcW w:w="3345" w:type="dxa"/>
          </w:tcPr>
          <w:p w:rsidR="00DE7635" w:rsidRDefault="00D11F40">
            <w:pPr>
              <w:pStyle w:val="ConsPlusNormal"/>
              <w:jc w:val="center"/>
            </w:pPr>
            <w:hyperlink r:id="rId1168">
              <w:r w:rsidR="00DE7635">
                <w:rPr>
                  <w:color w:val="0000FF"/>
                </w:rPr>
                <w:t>Пункт 75</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81.</w:t>
            </w:r>
          </w:p>
        </w:tc>
        <w:tc>
          <w:tcPr>
            <w:tcW w:w="4649" w:type="dxa"/>
          </w:tcPr>
          <w:p w:rsidR="00DE7635" w:rsidRDefault="00DE7635">
            <w:pPr>
              <w:pStyle w:val="ConsPlusNormal"/>
              <w:jc w:val="both"/>
            </w:pPr>
            <w:r>
              <w:t>Имеют ли указанные лица при себе документы, удостоверяющие личность?</w:t>
            </w:r>
          </w:p>
        </w:tc>
        <w:tc>
          <w:tcPr>
            <w:tcW w:w="3345" w:type="dxa"/>
          </w:tcPr>
          <w:p w:rsidR="00DE7635" w:rsidRDefault="00D11F40">
            <w:pPr>
              <w:pStyle w:val="ConsPlusNormal"/>
              <w:jc w:val="center"/>
            </w:pPr>
            <w:hyperlink r:id="rId1169">
              <w:r w:rsidR="00DE7635">
                <w:rPr>
                  <w:color w:val="0000FF"/>
                </w:rPr>
                <w:t>Пункт 75</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82.</w:t>
            </w:r>
          </w:p>
        </w:tc>
        <w:tc>
          <w:tcPr>
            <w:tcW w:w="4649" w:type="dxa"/>
          </w:tcPr>
          <w:p w:rsidR="00DE7635" w:rsidRDefault="00DE7635">
            <w:pPr>
              <w:pStyle w:val="ConsPlusNormal"/>
              <w:jc w:val="both"/>
            </w:pPr>
            <w:r>
              <w:t>Соблюдается ли условие, что рассмотрение апелляции не является пересдаче ГИА?</w:t>
            </w:r>
          </w:p>
        </w:tc>
        <w:tc>
          <w:tcPr>
            <w:tcW w:w="3345" w:type="dxa"/>
          </w:tcPr>
          <w:p w:rsidR="00DE7635" w:rsidRDefault="00D11F40">
            <w:pPr>
              <w:pStyle w:val="ConsPlusNormal"/>
              <w:jc w:val="center"/>
            </w:pPr>
            <w:hyperlink r:id="rId1170">
              <w:r w:rsidR="00DE7635">
                <w:rPr>
                  <w:color w:val="0000FF"/>
                </w:rPr>
                <w:t>Пункт 76</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vAlign w:val="center"/>
          </w:tcPr>
          <w:p w:rsidR="00DE7635" w:rsidRDefault="00DE7635">
            <w:pPr>
              <w:pStyle w:val="ConsPlusNormal"/>
              <w:jc w:val="center"/>
            </w:pPr>
            <w:r>
              <w:t>83.</w:t>
            </w:r>
          </w:p>
        </w:tc>
        <w:tc>
          <w:tcPr>
            <w:tcW w:w="4649" w:type="dxa"/>
          </w:tcPr>
          <w:p w:rsidR="00DE7635" w:rsidRDefault="00DE7635">
            <w:pPr>
              <w:pStyle w:val="ConsPlusNormal"/>
              <w:jc w:val="both"/>
            </w:pPr>
            <w:r>
              <w:t xml:space="preserve">Устанавливает ли при рассмотрении апелляции о нарушении </w:t>
            </w:r>
            <w:hyperlink r:id="rId1171">
              <w:r>
                <w:rPr>
                  <w:color w:val="0000FF"/>
                </w:rPr>
                <w:t>Порядка</w:t>
              </w:r>
            </w:hyperlink>
            <w:r>
              <w:t xml:space="preserve"> N 800 апелляционная комиссия достоверность изложенных в ней сведений и выносит одно из следующих решений:</w:t>
            </w:r>
          </w:p>
          <w:p w:rsidR="00DE7635" w:rsidRDefault="00DE7635">
            <w:pPr>
              <w:pStyle w:val="ConsPlusNormal"/>
              <w:jc w:val="both"/>
            </w:pPr>
            <w:r>
              <w:t>- об отклонении апелляции, если изложенные в ней сведения о нарушениях Порядка не подтвердились и (или) не повлияли на результат ГИА?</w:t>
            </w:r>
          </w:p>
        </w:tc>
        <w:tc>
          <w:tcPr>
            <w:tcW w:w="3345" w:type="dxa"/>
            <w:vMerge w:val="restart"/>
          </w:tcPr>
          <w:p w:rsidR="00DE7635" w:rsidRDefault="00D11F40">
            <w:pPr>
              <w:pStyle w:val="ConsPlusNormal"/>
              <w:jc w:val="center"/>
            </w:pPr>
            <w:hyperlink r:id="rId1172">
              <w:r w:rsidR="00DE7635">
                <w:rPr>
                  <w:color w:val="0000FF"/>
                </w:rPr>
                <w:t>Пункт 77</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об удовлетворении апелляции, если изложенные в ней сведения о допущенных нарушениях </w:t>
            </w:r>
            <w:hyperlink r:id="rId1173">
              <w:r>
                <w:rPr>
                  <w:color w:val="0000FF"/>
                </w:rPr>
                <w:t>Порядка</w:t>
              </w:r>
            </w:hyperlink>
            <w:r>
              <w:t xml:space="preserve"> N 800 подтвердились и повлияли на результат ГИА?</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84.</w:t>
            </w:r>
          </w:p>
        </w:tc>
        <w:tc>
          <w:tcPr>
            <w:tcW w:w="4649" w:type="dxa"/>
          </w:tcPr>
          <w:p w:rsidR="00DE7635" w:rsidRDefault="00DE7635">
            <w:pPr>
              <w:pStyle w:val="ConsPlusNormal"/>
              <w:jc w:val="both"/>
            </w:pPr>
            <w:r>
              <w:t xml:space="preserve">Подлежат ли результаты проведения ГИА аннулированию, если при рассмотрении апелляции о нарушении </w:t>
            </w:r>
            <w:hyperlink r:id="rId1174">
              <w:r>
                <w:rPr>
                  <w:color w:val="0000FF"/>
                </w:rPr>
                <w:t>Порядка</w:t>
              </w:r>
            </w:hyperlink>
            <w:r>
              <w:t xml:space="preserve"> N 800 апелляционная комиссия установила достоверность изложенных в ней сведений и вынесла решение об удовлетворении апелляции?</w:t>
            </w:r>
          </w:p>
        </w:tc>
        <w:tc>
          <w:tcPr>
            <w:tcW w:w="3345" w:type="dxa"/>
          </w:tcPr>
          <w:p w:rsidR="00DE7635" w:rsidRDefault="00D11F40">
            <w:pPr>
              <w:pStyle w:val="ConsPlusNormal"/>
              <w:jc w:val="center"/>
            </w:pPr>
            <w:hyperlink r:id="rId1175">
              <w:r w:rsidR="00DE7635">
                <w:rPr>
                  <w:color w:val="0000FF"/>
                </w:rPr>
                <w:t>Пункт 77</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85.</w:t>
            </w:r>
          </w:p>
        </w:tc>
        <w:tc>
          <w:tcPr>
            <w:tcW w:w="4649" w:type="dxa"/>
          </w:tcPr>
          <w:p w:rsidR="00DE7635" w:rsidRDefault="00DE7635">
            <w:pPr>
              <w:pStyle w:val="ConsPlusNormal"/>
              <w:jc w:val="both"/>
            </w:pPr>
            <w:r>
              <w:t xml:space="preserve">Передается ли протокол о рассмотрении </w:t>
            </w:r>
            <w:r>
              <w:lastRenderedPageBreak/>
              <w:t>апелляции не позднее следующего рабочего дня в ГЭК для реализации решения апелляционной комиссии?</w:t>
            </w:r>
          </w:p>
        </w:tc>
        <w:tc>
          <w:tcPr>
            <w:tcW w:w="3345" w:type="dxa"/>
          </w:tcPr>
          <w:p w:rsidR="00DE7635" w:rsidRDefault="00D11F40">
            <w:pPr>
              <w:pStyle w:val="ConsPlusNormal"/>
              <w:jc w:val="center"/>
            </w:pPr>
            <w:hyperlink r:id="rId1176">
              <w:r w:rsidR="00DE7635">
                <w:rPr>
                  <w:color w:val="0000FF"/>
                </w:rPr>
                <w:t>Пункт 77</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lastRenderedPageBreak/>
              <w:t>86.</w:t>
            </w:r>
          </w:p>
        </w:tc>
        <w:tc>
          <w:tcPr>
            <w:tcW w:w="4649" w:type="dxa"/>
          </w:tcPr>
          <w:p w:rsidR="00DE7635" w:rsidRDefault="00DE7635">
            <w:pPr>
              <w:pStyle w:val="ConsPlusNormal"/>
              <w:jc w:val="both"/>
            </w:pPr>
            <w:r>
              <w:t>Предоставляется ли возможность выпускнику пройти ГИА в дополнительные сроки,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w:t>
            </w:r>
          </w:p>
        </w:tc>
        <w:tc>
          <w:tcPr>
            <w:tcW w:w="3345" w:type="dxa"/>
          </w:tcPr>
          <w:p w:rsidR="00DE7635" w:rsidRDefault="00D11F40">
            <w:pPr>
              <w:pStyle w:val="ConsPlusNormal"/>
              <w:jc w:val="center"/>
            </w:pPr>
            <w:hyperlink r:id="rId1177">
              <w:r w:rsidR="00DE7635">
                <w:rPr>
                  <w:color w:val="0000FF"/>
                </w:rPr>
                <w:t>Пункт 77</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87.</w:t>
            </w:r>
          </w:p>
        </w:tc>
        <w:tc>
          <w:tcPr>
            <w:tcW w:w="4649" w:type="dxa"/>
          </w:tcPr>
          <w:p w:rsidR="00DE7635" w:rsidRDefault="00DE7635">
            <w:pPr>
              <w:pStyle w:val="ConsPlusNormal"/>
              <w:jc w:val="both"/>
            </w:pPr>
            <w:r>
              <w:t>Принимает ли в результате рассмотрения апелляции о несогласии с результатами ГИА апелляционная комиссия решение об отклонении апелляции и сохранении результата ГИА либо об удовлетворении апелляции и выставлении иного результата ГИА?</w:t>
            </w:r>
          </w:p>
        </w:tc>
        <w:tc>
          <w:tcPr>
            <w:tcW w:w="3345" w:type="dxa"/>
          </w:tcPr>
          <w:p w:rsidR="00DE7635" w:rsidRDefault="00D11F40">
            <w:pPr>
              <w:pStyle w:val="ConsPlusNormal"/>
              <w:jc w:val="center"/>
            </w:pPr>
            <w:hyperlink r:id="rId1178">
              <w:r w:rsidR="00DE7635">
                <w:rPr>
                  <w:color w:val="0000FF"/>
                </w:rPr>
                <w:t>Пункт 79</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88.</w:t>
            </w:r>
          </w:p>
        </w:tc>
        <w:tc>
          <w:tcPr>
            <w:tcW w:w="4649" w:type="dxa"/>
          </w:tcPr>
          <w:p w:rsidR="00DE7635" w:rsidRDefault="00DE7635">
            <w:pPr>
              <w:pStyle w:val="ConsPlusNormal"/>
              <w:jc w:val="both"/>
            </w:pPr>
            <w:r>
              <w:t>Передается ли решение апелляционной комиссии не позднее следующего рабочего дня в ГЭК?</w:t>
            </w:r>
          </w:p>
        </w:tc>
        <w:tc>
          <w:tcPr>
            <w:tcW w:w="3345" w:type="dxa"/>
          </w:tcPr>
          <w:p w:rsidR="00DE7635" w:rsidRDefault="00D11F40">
            <w:pPr>
              <w:pStyle w:val="ConsPlusNormal"/>
              <w:jc w:val="center"/>
            </w:pPr>
            <w:hyperlink r:id="rId1179">
              <w:r w:rsidR="00DE7635">
                <w:rPr>
                  <w:color w:val="0000FF"/>
                </w:rPr>
                <w:t>Пункт 79</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89.</w:t>
            </w:r>
          </w:p>
        </w:tc>
        <w:tc>
          <w:tcPr>
            <w:tcW w:w="4649" w:type="dxa"/>
          </w:tcPr>
          <w:p w:rsidR="00DE7635" w:rsidRDefault="00DE7635">
            <w:pPr>
              <w:pStyle w:val="ConsPlusNormal"/>
              <w:jc w:val="both"/>
            </w:pPr>
            <w:r>
              <w:t>Является ли решение апелляционной комиссии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tc>
        <w:tc>
          <w:tcPr>
            <w:tcW w:w="3345" w:type="dxa"/>
          </w:tcPr>
          <w:p w:rsidR="00DE7635" w:rsidRDefault="00D11F40">
            <w:pPr>
              <w:pStyle w:val="ConsPlusNormal"/>
              <w:jc w:val="center"/>
            </w:pPr>
            <w:hyperlink r:id="rId1180">
              <w:r w:rsidR="00DE7635">
                <w:rPr>
                  <w:color w:val="0000FF"/>
                </w:rPr>
                <w:t>Пункт 79</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90.</w:t>
            </w:r>
          </w:p>
        </w:tc>
        <w:tc>
          <w:tcPr>
            <w:tcW w:w="4649" w:type="dxa"/>
          </w:tcPr>
          <w:p w:rsidR="00DE7635" w:rsidRDefault="00DE7635">
            <w:pPr>
              <w:pStyle w:val="ConsPlusNormal"/>
              <w:jc w:val="both"/>
            </w:pPr>
            <w:r>
              <w:t>Принимается ли решение апелляционной комиссии простым большинством голосов?</w:t>
            </w:r>
          </w:p>
        </w:tc>
        <w:tc>
          <w:tcPr>
            <w:tcW w:w="3345" w:type="dxa"/>
          </w:tcPr>
          <w:p w:rsidR="00DE7635" w:rsidRDefault="00D11F40">
            <w:pPr>
              <w:pStyle w:val="ConsPlusNormal"/>
              <w:jc w:val="center"/>
            </w:pPr>
            <w:hyperlink r:id="rId1181">
              <w:r w:rsidR="00DE7635">
                <w:rPr>
                  <w:color w:val="0000FF"/>
                </w:rPr>
                <w:t>Пункт 80</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91.</w:t>
            </w:r>
          </w:p>
        </w:tc>
        <w:tc>
          <w:tcPr>
            <w:tcW w:w="4649" w:type="dxa"/>
          </w:tcPr>
          <w:p w:rsidR="00DE7635" w:rsidRDefault="00DE7635">
            <w:pPr>
              <w:pStyle w:val="ConsPlusNormal"/>
              <w:jc w:val="both"/>
            </w:pPr>
            <w:r>
              <w:t>Является ли при равном числе голосов голос председательствующего на заседании апелляционной комиссии решающим?</w:t>
            </w:r>
          </w:p>
        </w:tc>
        <w:tc>
          <w:tcPr>
            <w:tcW w:w="3345" w:type="dxa"/>
          </w:tcPr>
          <w:p w:rsidR="00DE7635" w:rsidRDefault="00D11F40">
            <w:pPr>
              <w:pStyle w:val="ConsPlusNormal"/>
              <w:jc w:val="center"/>
            </w:pPr>
            <w:hyperlink r:id="rId1182">
              <w:r w:rsidR="00DE7635">
                <w:rPr>
                  <w:color w:val="0000FF"/>
                </w:rPr>
                <w:t>Пункт 80</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lastRenderedPageBreak/>
              <w:t>92.</w:t>
            </w:r>
          </w:p>
        </w:tc>
        <w:tc>
          <w:tcPr>
            <w:tcW w:w="4649" w:type="dxa"/>
          </w:tcPr>
          <w:p w:rsidR="00DE7635" w:rsidRDefault="00DE7635">
            <w:pPr>
              <w:pStyle w:val="ConsPlusNormal"/>
              <w:jc w:val="both"/>
            </w:pPr>
            <w:r>
              <w:t>Доводится ли решение апелляционной комиссии до сведения подавшего апелляцию выпускника в течение трех рабочих дней со дня заседания апелляционной комиссии?</w:t>
            </w:r>
          </w:p>
        </w:tc>
        <w:tc>
          <w:tcPr>
            <w:tcW w:w="3345" w:type="dxa"/>
          </w:tcPr>
          <w:p w:rsidR="00DE7635" w:rsidRDefault="00D11F40">
            <w:pPr>
              <w:pStyle w:val="ConsPlusNormal"/>
              <w:jc w:val="center"/>
            </w:pPr>
            <w:hyperlink r:id="rId1183">
              <w:r w:rsidR="00DE7635">
                <w:rPr>
                  <w:color w:val="0000FF"/>
                </w:rPr>
                <w:t>Пункт 80</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93.</w:t>
            </w:r>
          </w:p>
        </w:tc>
        <w:tc>
          <w:tcPr>
            <w:tcW w:w="4649" w:type="dxa"/>
          </w:tcPr>
          <w:p w:rsidR="00DE7635" w:rsidRDefault="00DE7635">
            <w:pPr>
              <w:pStyle w:val="ConsPlusNormal"/>
              <w:jc w:val="both"/>
            </w:pPr>
            <w:r>
              <w:t>Является ли решение апелляционной комиссии окончательным и не подлежит ли пересмотру?</w:t>
            </w:r>
          </w:p>
        </w:tc>
        <w:tc>
          <w:tcPr>
            <w:tcW w:w="3345" w:type="dxa"/>
          </w:tcPr>
          <w:p w:rsidR="00DE7635" w:rsidRDefault="00D11F40">
            <w:pPr>
              <w:pStyle w:val="ConsPlusNormal"/>
              <w:jc w:val="center"/>
            </w:pPr>
            <w:hyperlink r:id="rId1184">
              <w:r w:rsidR="00DE7635">
                <w:rPr>
                  <w:color w:val="0000FF"/>
                </w:rPr>
                <w:t>Пункт 81</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94.</w:t>
            </w:r>
          </w:p>
        </w:tc>
        <w:tc>
          <w:tcPr>
            <w:tcW w:w="4649" w:type="dxa"/>
          </w:tcPr>
          <w:p w:rsidR="00DE7635" w:rsidRDefault="00DE7635">
            <w:pPr>
              <w:pStyle w:val="ConsPlusNormal"/>
              <w:jc w:val="both"/>
            </w:pPr>
            <w:r>
              <w:t>Оформляется ли решение апелляционной комиссии протоколом, который подписывается председателем (заместителем председателя) и секретарем апелляционной комиссии и хранится в архиве образовательной организации?</w:t>
            </w:r>
          </w:p>
        </w:tc>
        <w:tc>
          <w:tcPr>
            <w:tcW w:w="3345" w:type="dxa"/>
          </w:tcPr>
          <w:p w:rsidR="00DE7635" w:rsidRDefault="00D11F40">
            <w:pPr>
              <w:pStyle w:val="ConsPlusNormal"/>
              <w:jc w:val="center"/>
            </w:pPr>
            <w:hyperlink r:id="rId1185">
              <w:r w:rsidR="00DE7635">
                <w:rPr>
                  <w:color w:val="0000FF"/>
                </w:rPr>
                <w:t>Пункт 82</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Align w:val="center"/>
          </w:tcPr>
          <w:p w:rsidR="00DE7635" w:rsidRDefault="00DE7635">
            <w:pPr>
              <w:pStyle w:val="ConsPlusNormal"/>
              <w:jc w:val="center"/>
            </w:pPr>
            <w:r>
              <w:t>95.</w:t>
            </w:r>
          </w:p>
        </w:tc>
        <w:tc>
          <w:tcPr>
            <w:tcW w:w="4649" w:type="dxa"/>
          </w:tcPr>
          <w:p w:rsidR="00DE7635" w:rsidRDefault="00DE7635">
            <w:pPr>
              <w:pStyle w:val="ConsPlusNormal"/>
              <w:jc w:val="both"/>
            </w:pPr>
            <w:r>
              <w:t>Учитываются ли особенности психофизического развития, индивидуальные возможности и состояние здоровья выпускников из числа лиц с ограниченными возможностями здоровья и выпускников из числа детей-инвалидов и инвалидов (далее - индивидуальные особенности) при проведении ГИА?</w:t>
            </w:r>
          </w:p>
        </w:tc>
        <w:tc>
          <w:tcPr>
            <w:tcW w:w="3345" w:type="dxa"/>
          </w:tcPr>
          <w:p w:rsidR="00DE7635" w:rsidRDefault="00D11F40">
            <w:pPr>
              <w:pStyle w:val="ConsPlusNormal"/>
              <w:jc w:val="center"/>
            </w:pPr>
            <w:hyperlink r:id="rId1186">
              <w:r w:rsidR="00DE7635">
                <w:rPr>
                  <w:color w:val="0000FF"/>
                </w:rPr>
                <w:t>Пункт 83</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vAlign w:val="center"/>
          </w:tcPr>
          <w:p w:rsidR="00DE7635" w:rsidRDefault="00DE7635">
            <w:pPr>
              <w:pStyle w:val="ConsPlusNormal"/>
              <w:jc w:val="center"/>
            </w:pPr>
            <w:r>
              <w:t>96.</w:t>
            </w:r>
          </w:p>
        </w:tc>
        <w:tc>
          <w:tcPr>
            <w:tcW w:w="4649" w:type="dxa"/>
          </w:tcPr>
          <w:p w:rsidR="00DE7635" w:rsidRDefault="00DE7635">
            <w:pPr>
              <w:pStyle w:val="ConsPlusNormal"/>
              <w:jc w:val="both"/>
            </w:pPr>
            <w:r>
              <w:t>Соблюдаются ли при проведении ГИА требования о:</w:t>
            </w:r>
          </w:p>
          <w:p w:rsidR="00DE7635" w:rsidRDefault="00DE7635">
            <w:pPr>
              <w:pStyle w:val="ConsPlusNormal"/>
              <w:jc w:val="both"/>
            </w:pPr>
            <w:r>
              <w:t>- проведении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tc>
        <w:tc>
          <w:tcPr>
            <w:tcW w:w="3345" w:type="dxa"/>
            <w:vMerge w:val="restart"/>
          </w:tcPr>
          <w:p w:rsidR="00DE7635" w:rsidRDefault="00D11F40">
            <w:pPr>
              <w:pStyle w:val="ConsPlusNormal"/>
              <w:jc w:val="center"/>
            </w:pPr>
            <w:hyperlink r:id="rId1187">
              <w:r w:rsidR="00DE7635">
                <w:rPr>
                  <w:color w:val="0000FF"/>
                </w:rPr>
                <w:t>Пункт 84</w:t>
              </w:r>
            </w:hyperlink>
            <w:r w:rsidR="00DE7635">
              <w:t xml:space="preserve"> Порядка N 800</w:t>
            </w: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 присутствии в аудитории, центре проведения </w:t>
            </w:r>
            <w:r>
              <w:lastRenderedPageBreak/>
              <w:t>экзамена тьютора, ассистента, оказывающих необходимую техническую помощь выпускникам из числа лиц с ограниченными возможностями здоровья, детей-инвалидов, инвалидов (далее - тьютор, ассистент)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пользовании необходимыми выпускникам техническими средствами при прохождении ГИА с учетом их индивидуальных особенностей?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обеспечении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val="restart"/>
            <w:vAlign w:val="center"/>
          </w:tcPr>
          <w:p w:rsidR="00DE7635" w:rsidRDefault="00DE7635">
            <w:pPr>
              <w:pStyle w:val="ConsPlusNormal"/>
              <w:jc w:val="center"/>
            </w:pPr>
            <w:r>
              <w:t>97.</w:t>
            </w:r>
          </w:p>
        </w:tc>
        <w:tc>
          <w:tcPr>
            <w:tcW w:w="4649" w:type="dxa"/>
          </w:tcPr>
          <w:p w:rsidR="00DE7635" w:rsidRDefault="00DE7635">
            <w:pPr>
              <w:pStyle w:val="ConsPlusNormal"/>
              <w:jc w:val="both"/>
            </w:pPr>
            <w:r>
              <w:t>Обеспечивается ли дополнительно при проведении ГИА соблюдение требований в зависимости от категорий выпускников с ограниченными возможностями здоровья, выпускников из числа детей-инвалидов и инвалидов:</w:t>
            </w:r>
          </w:p>
          <w:p w:rsidR="00DE7635" w:rsidRDefault="00DE7635">
            <w:pPr>
              <w:pStyle w:val="ConsPlusNormal"/>
              <w:jc w:val="both"/>
            </w:pPr>
            <w:r>
              <w:t>а) для слепых:</w:t>
            </w:r>
          </w:p>
          <w:p w:rsidR="00DE7635" w:rsidRDefault="00DE7635">
            <w:pPr>
              <w:pStyle w:val="ConsPlusNormal"/>
              <w:jc w:val="both"/>
            </w:pPr>
            <w:r>
              <w:t xml:space="preserve">- оформляются ли задания для выполнения, а также инструкция о порядке ГИА, комплект </w:t>
            </w:r>
            <w:r>
              <w:lastRenderedPageBreak/>
              <w:t>оценочной документации, задания демонстрационного экзамена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tc>
        <w:tc>
          <w:tcPr>
            <w:tcW w:w="3345" w:type="dxa"/>
            <w:vMerge w:val="restart"/>
          </w:tcPr>
          <w:p w:rsidR="00DE7635" w:rsidRDefault="00D11F40">
            <w:pPr>
              <w:pStyle w:val="ConsPlusNormal"/>
              <w:jc w:val="center"/>
            </w:pPr>
            <w:hyperlink r:id="rId1188">
              <w:r w:rsidR="00DE7635">
                <w:rPr>
                  <w:color w:val="0000FF"/>
                </w:rPr>
                <w:t>Пункт 85</w:t>
              </w:r>
            </w:hyperlink>
            <w:r w:rsidR="00DE7635">
              <w:t xml:space="preserve"> Порядка N 800</w:t>
            </w:r>
          </w:p>
        </w:tc>
        <w:tc>
          <w:tcPr>
            <w:tcW w:w="1474" w:type="dxa"/>
            <w:vMerge w:val="restart"/>
          </w:tcPr>
          <w:p w:rsidR="00DE7635" w:rsidRDefault="00DE7635">
            <w:pPr>
              <w:pStyle w:val="ConsPlusNormal"/>
            </w:pPr>
          </w:p>
        </w:tc>
        <w:tc>
          <w:tcPr>
            <w:tcW w:w="907" w:type="dxa"/>
            <w:vMerge w:val="restart"/>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выполняются ли письменные задания на бумаге рельефно-точечным шрифтом по системе Брайля или на компьютере со специализированным программным обеспечением для слепых, или надиктовываются ассистенту?</w:t>
            </w:r>
          </w:p>
        </w:tc>
        <w:tc>
          <w:tcPr>
            <w:tcW w:w="3345" w:type="dxa"/>
            <w:vMerge/>
          </w:tcPr>
          <w:p w:rsidR="00DE7635" w:rsidRDefault="00DE7635">
            <w:pPr>
              <w:pStyle w:val="ConsPlusNormal"/>
            </w:pPr>
          </w:p>
        </w:tc>
        <w:tc>
          <w:tcPr>
            <w:tcW w:w="1474" w:type="dxa"/>
            <w:vMerge/>
          </w:tcPr>
          <w:p w:rsidR="00DE7635" w:rsidRDefault="00DE7635">
            <w:pPr>
              <w:pStyle w:val="ConsPlusNormal"/>
            </w:pPr>
          </w:p>
        </w:tc>
        <w:tc>
          <w:tcPr>
            <w:tcW w:w="907" w:type="dxa"/>
            <w:vMerge/>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предоставляется ли выпускникам для выполнения задания при необходимости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б) для слабовидящих:</w:t>
            </w:r>
          </w:p>
          <w:p w:rsidR="00DE7635" w:rsidRDefault="00DE7635">
            <w:pPr>
              <w:pStyle w:val="ConsPlusNormal"/>
              <w:jc w:val="both"/>
            </w:pPr>
            <w:r>
              <w:t>- обеспечивается ли индивидуальное равномерное освещение не менее 300 люкс?</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предоставляется ли выпускникам для выполнения задания при необходимости увеличивающее устройство?</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оформляются ли задания для выполнения, а также инструкция о порядке проведения государственной аттестации увеличенным шрифтом?</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в) для глухих и слабослышащих, с тяжелыми нарушениями речи:</w:t>
            </w:r>
          </w:p>
          <w:p w:rsidR="00DE7635" w:rsidRDefault="00DE7635">
            <w:pPr>
              <w:pStyle w:val="ConsPlusNormal"/>
              <w:jc w:val="both"/>
            </w:pPr>
            <w:r>
              <w:t>- обеспечивается ли наличие звукоусиливающей аппаратуры коллективного пользования, при необходимости предоставляется ли звукоусиливающая аппаратура индивидуального пользования?</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проводится ли по их желанию государственный экзамен в письменной форме?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выполняются ли письменные задания на компьютере со специализированным программным обеспечением или надиктовываются ассистенту?</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проводиться ли по их желанию государственный экзамен в устной форме?</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r w:rsidR="00DE7635">
        <w:tc>
          <w:tcPr>
            <w:tcW w:w="658" w:type="dxa"/>
            <w:vMerge/>
          </w:tcPr>
          <w:p w:rsidR="00DE7635" w:rsidRDefault="00DE7635">
            <w:pPr>
              <w:pStyle w:val="ConsPlusNormal"/>
            </w:pPr>
          </w:p>
        </w:tc>
        <w:tc>
          <w:tcPr>
            <w:tcW w:w="4649" w:type="dxa"/>
          </w:tcPr>
          <w:p w:rsidR="00DE7635" w:rsidRDefault="00DE7635">
            <w:pPr>
              <w:pStyle w:val="ConsPlusNormal"/>
              <w:jc w:val="both"/>
            </w:pPr>
            <w:r>
              <w:t xml:space="preserve">д) создаются ли для выпускников из числа лиц с ограниченными возможностями здоровья и выпускников из числа детей-инвалидов и инвалидов иные специальные условия проведения ГИА в соответствии с рекомендациями психолого-медико-педагогической комиссии, справкой, подтверждающей факт установления инвалидности, выданной федеральным </w:t>
            </w:r>
            <w:r>
              <w:lastRenderedPageBreak/>
              <w:t>государственным учреждением медико-социальной экспертизы?</w:t>
            </w:r>
          </w:p>
        </w:tc>
        <w:tc>
          <w:tcPr>
            <w:tcW w:w="3345" w:type="dxa"/>
            <w:vMerge/>
          </w:tcPr>
          <w:p w:rsidR="00DE7635" w:rsidRDefault="00DE7635">
            <w:pPr>
              <w:pStyle w:val="ConsPlusNormal"/>
            </w:pPr>
          </w:p>
        </w:tc>
        <w:tc>
          <w:tcPr>
            <w:tcW w:w="1474" w:type="dxa"/>
          </w:tcPr>
          <w:p w:rsidR="00DE7635" w:rsidRDefault="00DE7635">
            <w:pPr>
              <w:pStyle w:val="ConsPlusNormal"/>
            </w:pPr>
          </w:p>
        </w:tc>
        <w:tc>
          <w:tcPr>
            <w:tcW w:w="907" w:type="dxa"/>
          </w:tcPr>
          <w:p w:rsidR="00DE7635" w:rsidRDefault="00DE7635">
            <w:pPr>
              <w:pStyle w:val="ConsPlusNormal"/>
            </w:pPr>
          </w:p>
        </w:tc>
      </w:tr>
    </w:tbl>
    <w:p w:rsidR="00DE7635" w:rsidRDefault="00DE7635">
      <w:pPr>
        <w:pStyle w:val="ConsPlusNormal"/>
        <w:ind w:firstLine="540"/>
        <w:jc w:val="both"/>
      </w:pPr>
    </w:p>
    <w:p w:rsidR="00DE7635" w:rsidRDefault="00DE7635">
      <w:pPr>
        <w:pStyle w:val="ConsPlusNonformat"/>
        <w:jc w:val="both"/>
      </w:pPr>
      <w:r>
        <w:t xml:space="preserve">    --------------------------------</w:t>
      </w:r>
    </w:p>
    <w:p w:rsidR="00DE7635" w:rsidRDefault="00DE7635">
      <w:pPr>
        <w:pStyle w:val="ConsPlusNonformat"/>
        <w:jc w:val="both"/>
      </w:pPr>
      <w:bookmarkStart w:id="75" w:name="P11067"/>
      <w:bookmarkEnd w:id="75"/>
      <w:r>
        <w:t xml:space="preserve">    &lt;1&gt;  Утвержден </w:t>
      </w:r>
      <w:hyperlink r:id="rId1189">
        <w:r>
          <w:rPr>
            <w:color w:val="0000FF"/>
          </w:rPr>
          <w:t>приказом</w:t>
        </w:r>
      </w:hyperlink>
      <w:r>
        <w:t xml:space="preserve"> Минпросвещения России от 8 ноября 2021 г. N 800</w:t>
      </w:r>
    </w:p>
    <w:p w:rsidR="00DE7635" w:rsidRDefault="00DE7635">
      <w:pPr>
        <w:pStyle w:val="ConsPlusNonformat"/>
        <w:jc w:val="both"/>
      </w:pPr>
      <w:r>
        <w:t>(зарегистрирован   Минюстом  России  7  декабря  2021  г.,  регистрационный</w:t>
      </w:r>
    </w:p>
    <w:p w:rsidR="00DE7635" w:rsidRDefault="00DE7635">
      <w:pPr>
        <w:pStyle w:val="ConsPlusNonformat"/>
        <w:jc w:val="both"/>
      </w:pPr>
      <w:r>
        <w:t>N 66211) с изменениями, внесенными приказами Минпросвещения России от 5 мая</w:t>
      </w:r>
    </w:p>
    <w:p w:rsidR="00DE7635" w:rsidRDefault="00DE7635">
      <w:pPr>
        <w:pStyle w:val="ConsPlusNonformat"/>
        <w:jc w:val="both"/>
      </w:pPr>
      <w:r>
        <w:t>2022   г.   N   311   (зарегистрирован  Минюстом  России  27  мая  2022 г.,</w:t>
      </w:r>
    </w:p>
    <w:p w:rsidR="00DE7635" w:rsidRDefault="00DE7635">
      <w:pPr>
        <w:pStyle w:val="ConsPlusNonformat"/>
        <w:jc w:val="both"/>
      </w:pPr>
      <w:r>
        <w:t>регистрационный  N  68606),  от  19  января  2023  г. N 37 (зарегистрирован</w:t>
      </w:r>
    </w:p>
    <w:p w:rsidR="00DE7635" w:rsidRDefault="00DE7635">
      <w:pPr>
        <w:pStyle w:val="ConsPlusNonformat"/>
        <w:jc w:val="both"/>
      </w:pPr>
      <w:r>
        <w:t>Минюстом  России  3  апреля 2023 г., регистрационный N 72843), от 24 апреля</w:t>
      </w:r>
    </w:p>
    <w:p w:rsidR="00DE7635" w:rsidRDefault="00DE7635">
      <w:pPr>
        <w:pStyle w:val="ConsPlusNonformat"/>
        <w:jc w:val="both"/>
      </w:pPr>
      <w:r>
        <w:t>2024 N 272 (зарегистрирован Минюстом России 29 мая 2024 г., регистрационный</w:t>
      </w:r>
    </w:p>
    <w:p w:rsidR="00DE7635" w:rsidRDefault="00DE7635">
      <w:pPr>
        <w:pStyle w:val="ConsPlusNonformat"/>
        <w:jc w:val="both"/>
      </w:pPr>
      <w:r>
        <w:t>N 78333) и действует до 1 сентября 2028 года.</w:t>
      </w:r>
    </w:p>
    <w:p w:rsidR="00DE7635" w:rsidRDefault="00DE7635">
      <w:pPr>
        <w:pStyle w:val="ConsPlusNonformat"/>
        <w:jc w:val="both"/>
      </w:pPr>
    </w:p>
    <w:p w:rsidR="00DE7635" w:rsidRDefault="00DE7635">
      <w:pPr>
        <w:pStyle w:val="ConsPlusNonformat"/>
        <w:jc w:val="both"/>
      </w:pPr>
      <w:r>
        <w:t xml:space="preserve">    10. Дата заполнения проверочного листа ________________________________</w:t>
      </w:r>
    </w:p>
    <w:p w:rsidR="00DE7635" w:rsidRDefault="00DE7635">
      <w:pPr>
        <w:pStyle w:val="ConsPlusNonformat"/>
        <w:jc w:val="both"/>
      </w:pPr>
    </w:p>
    <w:p w:rsidR="00DE7635" w:rsidRDefault="00DE7635">
      <w:pPr>
        <w:pStyle w:val="ConsPlusNonformat"/>
        <w:jc w:val="both"/>
      </w:pPr>
      <w:r>
        <w:t>______________________________________________________   __________________</w:t>
      </w:r>
    </w:p>
    <w:p w:rsidR="00DE7635" w:rsidRDefault="00DE7635">
      <w:pPr>
        <w:pStyle w:val="ConsPlusNonformat"/>
        <w:jc w:val="both"/>
      </w:pPr>
      <w:r>
        <w:t xml:space="preserve">   (Должность, фамилия, имя, отчество (при наличии)          (подпись)</w:t>
      </w:r>
    </w:p>
    <w:p w:rsidR="00DE7635" w:rsidRDefault="00DE7635">
      <w:pPr>
        <w:pStyle w:val="ConsPlusNonformat"/>
        <w:jc w:val="both"/>
      </w:pPr>
      <w:r>
        <w:t>должностного лица Рособрнадзора, проводившего проверку</w:t>
      </w:r>
    </w:p>
    <w:p w:rsidR="00DE7635" w:rsidRDefault="00DE7635">
      <w:pPr>
        <w:pStyle w:val="ConsPlusNonformat"/>
        <w:jc w:val="both"/>
      </w:pPr>
      <w:r>
        <w:t xml:space="preserve">           и заполнившего проверочный лист)</w:t>
      </w:r>
    </w:p>
    <w:p w:rsidR="00DE7635" w:rsidRDefault="00DE7635">
      <w:pPr>
        <w:pStyle w:val="ConsPlusNormal"/>
        <w:jc w:val="both"/>
      </w:pPr>
    </w:p>
    <w:p w:rsidR="00DE7635" w:rsidRDefault="00DE7635">
      <w:pPr>
        <w:pStyle w:val="ConsPlusNormal"/>
        <w:jc w:val="both"/>
      </w:pPr>
    </w:p>
    <w:p w:rsidR="00DE7635" w:rsidRDefault="00DE7635">
      <w:pPr>
        <w:pStyle w:val="ConsPlusNormal"/>
        <w:pBdr>
          <w:bottom w:val="single" w:sz="6" w:space="0" w:color="auto"/>
        </w:pBdr>
        <w:spacing w:before="100" w:after="100"/>
        <w:jc w:val="both"/>
        <w:rPr>
          <w:sz w:val="2"/>
          <w:szCs w:val="2"/>
        </w:rPr>
      </w:pPr>
    </w:p>
    <w:p w:rsidR="00F43102" w:rsidRDefault="00F43102"/>
    <w:sectPr w:rsidR="00F43102">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635"/>
    <w:rsid w:val="00084821"/>
    <w:rsid w:val="00220930"/>
    <w:rsid w:val="002D2C1A"/>
    <w:rsid w:val="003065C8"/>
    <w:rsid w:val="003331D2"/>
    <w:rsid w:val="00405122"/>
    <w:rsid w:val="00427EDB"/>
    <w:rsid w:val="00956830"/>
    <w:rsid w:val="009C6270"/>
    <w:rsid w:val="00B32AF7"/>
    <w:rsid w:val="00D11F40"/>
    <w:rsid w:val="00D132D0"/>
    <w:rsid w:val="00DE7635"/>
    <w:rsid w:val="00F43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763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E76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E763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E76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E76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E763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E763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E763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763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E76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E763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E76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E76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E763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E763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E763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76437&amp;dst=100051" TargetMode="External"/><Relationship Id="rId170" Type="http://schemas.openxmlformats.org/officeDocument/2006/relationships/hyperlink" Target="https://login.consultant.ru/link/?req=doc&amp;base=LAW&amp;n=158014&amp;dst=100048" TargetMode="External"/><Relationship Id="rId268" Type="http://schemas.openxmlformats.org/officeDocument/2006/relationships/hyperlink" Target="https://login.consultant.ru/link/?req=doc&amp;base=LAW&amp;n=362416&amp;dst=100068" TargetMode="External"/><Relationship Id="rId475" Type="http://schemas.openxmlformats.org/officeDocument/2006/relationships/hyperlink" Target="https://login.consultant.ru/link/?req=doc&amp;base=LAW&amp;n=157691&amp;dst=100034" TargetMode="External"/><Relationship Id="rId682" Type="http://schemas.openxmlformats.org/officeDocument/2006/relationships/hyperlink" Target="https://login.consultant.ru/link/?req=doc&amp;base=LAW&amp;n=458511&amp;dst=100072" TargetMode="External"/><Relationship Id="rId128" Type="http://schemas.openxmlformats.org/officeDocument/2006/relationships/hyperlink" Target="https://login.consultant.ru/link/?req=doc&amp;base=LAW&amp;n=460098&amp;dst=100033" TargetMode="External"/><Relationship Id="rId335" Type="http://schemas.openxmlformats.org/officeDocument/2006/relationships/hyperlink" Target="https://login.consultant.ru/link/?req=doc&amp;base=LAW&amp;n=357636&amp;dst=100278" TargetMode="External"/><Relationship Id="rId542" Type="http://schemas.openxmlformats.org/officeDocument/2006/relationships/hyperlink" Target="https://login.consultant.ru/link/?req=doc&amp;base=LAW&amp;n=443056&amp;dst=100049" TargetMode="External"/><Relationship Id="rId987" Type="http://schemas.openxmlformats.org/officeDocument/2006/relationships/hyperlink" Target="https://login.consultant.ru/link/?req=doc&amp;base=LAW&amp;n=463082&amp;dst=100018" TargetMode="External"/><Relationship Id="rId1172" Type="http://schemas.openxmlformats.org/officeDocument/2006/relationships/hyperlink" Target="https://login.consultant.ru/link/?req=doc&amp;base=LAW&amp;n=477658&amp;dst=100183" TargetMode="External"/><Relationship Id="rId402" Type="http://schemas.openxmlformats.org/officeDocument/2006/relationships/hyperlink" Target="https://login.consultant.ru/link/?req=doc&amp;base=LAW&amp;n=436600&amp;dst=100124" TargetMode="External"/><Relationship Id="rId847" Type="http://schemas.openxmlformats.org/officeDocument/2006/relationships/hyperlink" Target="https://login.consultant.ru/link/?req=doc&amp;base=LAW&amp;n=349684&amp;dst=100096" TargetMode="External"/><Relationship Id="rId1032" Type="http://schemas.openxmlformats.org/officeDocument/2006/relationships/hyperlink" Target="https://login.consultant.ru/link/?req=doc&amp;base=LAW&amp;n=447000&amp;dst=100035" TargetMode="External"/><Relationship Id="rId707" Type="http://schemas.openxmlformats.org/officeDocument/2006/relationships/hyperlink" Target="https://login.consultant.ru/link/?req=doc&amp;base=LAW&amp;n=417365&amp;dst=13" TargetMode="External"/><Relationship Id="rId914" Type="http://schemas.openxmlformats.org/officeDocument/2006/relationships/hyperlink" Target="https://login.consultant.ru/link/?req=doc&amp;base=LAW&amp;n=432363&amp;dst=100019" TargetMode="External"/><Relationship Id="rId43" Type="http://schemas.openxmlformats.org/officeDocument/2006/relationships/hyperlink" Target="https://login.consultant.ru/link/?req=doc&amp;base=LAW&amp;n=476437&amp;dst=24" TargetMode="External"/><Relationship Id="rId192" Type="http://schemas.openxmlformats.org/officeDocument/2006/relationships/hyperlink" Target="https://login.consultant.ru/link/?req=doc&amp;base=LAW&amp;n=470540&amp;dst=12" TargetMode="External"/><Relationship Id="rId497" Type="http://schemas.openxmlformats.org/officeDocument/2006/relationships/hyperlink" Target="https://login.consultant.ru/link/?req=doc&amp;base=LAW&amp;n=431562&amp;dst=100012" TargetMode="External"/><Relationship Id="rId357" Type="http://schemas.openxmlformats.org/officeDocument/2006/relationships/hyperlink" Target="https://login.consultant.ru/link/?req=doc&amp;base=LAW&amp;n=357636&amp;dst=100379" TargetMode="External"/><Relationship Id="rId217" Type="http://schemas.openxmlformats.org/officeDocument/2006/relationships/hyperlink" Target="https://login.consultant.ru/link/?req=doc&amp;base=LAW&amp;n=478592&amp;dst=101069" TargetMode="External"/><Relationship Id="rId564" Type="http://schemas.openxmlformats.org/officeDocument/2006/relationships/hyperlink" Target="https://login.consultant.ru/link/?req=doc&amp;base=LAW&amp;n=443056&amp;dst=100092" TargetMode="External"/><Relationship Id="rId771" Type="http://schemas.openxmlformats.org/officeDocument/2006/relationships/hyperlink" Target="https://login.consultant.ru/link/?req=doc&amp;base=LAW&amp;n=349693&amp;dst=100086" TargetMode="External"/><Relationship Id="rId869" Type="http://schemas.openxmlformats.org/officeDocument/2006/relationships/hyperlink" Target="https://login.consultant.ru/link/?req=doc&amp;base=LAW&amp;n=442875&amp;dst=100021" TargetMode="External"/><Relationship Id="rId424" Type="http://schemas.openxmlformats.org/officeDocument/2006/relationships/hyperlink" Target="https://login.consultant.ru/link/?req=doc&amp;base=LAW&amp;n=456097&amp;dst=100085" TargetMode="External"/><Relationship Id="rId631" Type="http://schemas.openxmlformats.org/officeDocument/2006/relationships/hyperlink" Target="https://login.consultant.ru/link/?req=doc&amp;base=LAW&amp;n=458511&amp;dst=100053" TargetMode="External"/><Relationship Id="rId729" Type="http://schemas.openxmlformats.org/officeDocument/2006/relationships/hyperlink" Target="https://login.consultant.ru/link/?req=doc&amp;base=LAW&amp;n=349693&amp;dst=40" TargetMode="External"/><Relationship Id="rId1054" Type="http://schemas.openxmlformats.org/officeDocument/2006/relationships/hyperlink" Target="https://login.consultant.ru/link/?req=doc&amp;base=LAW&amp;n=475036&amp;dst=100020" TargetMode="External"/><Relationship Id="rId936" Type="http://schemas.openxmlformats.org/officeDocument/2006/relationships/hyperlink" Target="https://login.consultant.ru/link/?req=doc&amp;base=LAW&amp;n=432363&amp;dst=100158" TargetMode="External"/><Relationship Id="rId1121" Type="http://schemas.openxmlformats.org/officeDocument/2006/relationships/hyperlink" Target="https://login.consultant.ru/link/?req=doc&amp;base=LAW&amp;n=477658&amp;dst=100089" TargetMode="External"/><Relationship Id="rId65" Type="http://schemas.openxmlformats.org/officeDocument/2006/relationships/hyperlink" Target="https://login.consultant.ru/link/?req=doc&amp;base=LAW&amp;n=458212&amp;dst=100038" TargetMode="External"/><Relationship Id="rId281" Type="http://schemas.openxmlformats.org/officeDocument/2006/relationships/hyperlink" Target="https://login.consultant.ru/link/?req=doc&amp;base=LAW&amp;n=357636&amp;dst=100044" TargetMode="External"/><Relationship Id="rId141" Type="http://schemas.openxmlformats.org/officeDocument/2006/relationships/hyperlink" Target="https://login.consultant.ru/link/?req=doc&amp;base=LAW&amp;n=441307&amp;dst=100014" TargetMode="External"/><Relationship Id="rId379" Type="http://schemas.openxmlformats.org/officeDocument/2006/relationships/hyperlink" Target="https://login.consultant.ru/link/?req=doc&amp;base=LAW&amp;n=436600&amp;dst=100095" TargetMode="External"/><Relationship Id="rId586" Type="http://schemas.openxmlformats.org/officeDocument/2006/relationships/hyperlink" Target="https://login.consultant.ru/link/?req=doc&amp;base=LAW&amp;n=443056&amp;dst=100132" TargetMode="External"/><Relationship Id="rId793" Type="http://schemas.openxmlformats.org/officeDocument/2006/relationships/hyperlink" Target="https://login.consultant.ru/link/?req=doc&amp;base=LAW&amp;n=349693&amp;dst=11" TargetMode="External"/><Relationship Id="rId7" Type="http://schemas.openxmlformats.org/officeDocument/2006/relationships/hyperlink" Target="https://login.consultant.ru/link/?req=doc&amp;base=LAW&amp;n=466666&amp;dst=100012" TargetMode="External"/><Relationship Id="rId239" Type="http://schemas.openxmlformats.org/officeDocument/2006/relationships/hyperlink" Target="https://login.consultant.ru/link/?req=doc&amp;base=LAW&amp;n=427531&amp;dst=100048" TargetMode="External"/><Relationship Id="rId446" Type="http://schemas.openxmlformats.org/officeDocument/2006/relationships/hyperlink" Target="https://login.consultant.ru/link/?req=doc&amp;base=LAW&amp;n=437396" TargetMode="External"/><Relationship Id="rId653" Type="http://schemas.openxmlformats.org/officeDocument/2006/relationships/hyperlink" Target="https://login.consultant.ru/link/?req=doc&amp;base=LAW&amp;n=458511&amp;dst=100035" TargetMode="External"/><Relationship Id="rId1076" Type="http://schemas.openxmlformats.org/officeDocument/2006/relationships/hyperlink" Target="https://login.consultant.ru/link/?req=doc&amp;base=LAW&amp;n=475036&amp;dst=100013" TargetMode="External"/><Relationship Id="rId306" Type="http://schemas.openxmlformats.org/officeDocument/2006/relationships/hyperlink" Target="https://login.consultant.ru/link/?req=doc&amp;base=LAW&amp;n=357636&amp;dst=100146" TargetMode="External"/><Relationship Id="rId860" Type="http://schemas.openxmlformats.org/officeDocument/2006/relationships/hyperlink" Target="https://login.consultant.ru/link/?req=doc&amp;base=LAW&amp;n=349684&amp;dst=100134" TargetMode="External"/><Relationship Id="rId958" Type="http://schemas.openxmlformats.org/officeDocument/2006/relationships/hyperlink" Target="https://login.consultant.ru/link/?req=doc&amp;base=LAW&amp;n=474267&amp;dst=100105" TargetMode="External"/><Relationship Id="rId1143" Type="http://schemas.openxmlformats.org/officeDocument/2006/relationships/hyperlink" Target="https://login.consultant.ru/link/?req=doc&amp;base=LAW&amp;n=477658&amp;dst=100148" TargetMode="External"/><Relationship Id="rId87" Type="http://schemas.openxmlformats.org/officeDocument/2006/relationships/hyperlink" Target="https://login.consultant.ru/link/?req=doc&amp;base=LAW&amp;n=458212&amp;dst=100051" TargetMode="External"/><Relationship Id="rId513" Type="http://schemas.openxmlformats.org/officeDocument/2006/relationships/hyperlink" Target="https://login.consultant.ru/link/?req=doc&amp;base=LAW&amp;n=478592&amp;dst=101174" TargetMode="External"/><Relationship Id="rId720" Type="http://schemas.openxmlformats.org/officeDocument/2006/relationships/hyperlink" Target="https://login.consultant.ru/link/?req=doc&amp;base=LAW&amp;n=349693&amp;dst=100020" TargetMode="External"/><Relationship Id="rId818" Type="http://schemas.openxmlformats.org/officeDocument/2006/relationships/hyperlink" Target="https://login.consultant.ru/link/?req=doc&amp;base=LAW&amp;n=349684&amp;dst=100057" TargetMode="External"/><Relationship Id="rId1003" Type="http://schemas.openxmlformats.org/officeDocument/2006/relationships/hyperlink" Target="https://login.consultant.ru/link/?req=doc&amp;base=LAW&amp;n=463082&amp;dst=100118" TargetMode="External"/><Relationship Id="rId14" Type="http://schemas.openxmlformats.org/officeDocument/2006/relationships/hyperlink" Target="https://login.consultant.ru/link/?req=doc&amp;base=LAW&amp;n=476437&amp;dst=100026" TargetMode="External"/><Relationship Id="rId163" Type="http://schemas.openxmlformats.org/officeDocument/2006/relationships/hyperlink" Target="https://login.consultant.ru/link/?req=doc&amp;base=LAW&amp;n=158014&amp;dst=100032" TargetMode="External"/><Relationship Id="rId370" Type="http://schemas.openxmlformats.org/officeDocument/2006/relationships/hyperlink" Target="https://login.consultant.ru/link/?req=doc&amp;base=LAW&amp;n=436600&amp;dst=100079" TargetMode="External"/><Relationship Id="rId230" Type="http://schemas.openxmlformats.org/officeDocument/2006/relationships/hyperlink" Target="https://login.consultant.ru/link/?req=doc&amp;base=LAW&amp;n=470540&amp;dst=100080" TargetMode="External"/><Relationship Id="rId468" Type="http://schemas.openxmlformats.org/officeDocument/2006/relationships/hyperlink" Target="https://login.consultant.ru/link/?req=doc&amp;base=LAW&amp;n=362051" TargetMode="External"/><Relationship Id="rId675" Type="http://schemas.openxmlformats.org/officeDocument/2006/relationships/hyperlink" Target="https://login.consultant.ru/link/?req=doc&amp;base=LAW&amp;n=458511&amp;dst=100064" TargetMode="External"/><Relationship Id="rId882" Type="http://schemas.openxmlformats.org/officeDocument/2006/relationships/hyperlink" Target="https://login.consultant.ru/link/?req=doc&amp;base=LAW&amp;n=442875&amp;dst=100229" TargetMode="External"/><Relationship Id="rId1098" Type="http://schemas.openxmlformats.org/officeDocument/2006/relationships/hyperlink" Target="https://login.consultant.ru/link/?req=doc&amp;base=LAW&amp;n=477658&amp;dst=100061" TargetMode="External"/><Relationship Id="rId328" Type="http://schemas.openxmlformats.org/officeDocument/2006/relationships/hyperlink" Target="https://login.consultant.ru/link/?req=doc&amp;base=LAW&amp;n=357636&amp;dst=100278" TargetMode="External"/><Relationship Id="rId535" Type="http://schemas.openxmlformats.org/officeDocument/2006/relationships/hyperlink" Target="https://login.consultant.ru/link/?req=doc&amp;base=LAW&amp;n=443056&amp;dst=100033" TargetMode="External"/><Relationship Id="rId742" Type="http://schemas.openxmlformats.org/officeDocument/2006/relationships/hyperlink" Target="https://login.consultant.ru/link/?req=doc&amp;base=LAW&amp;n=349693&amp;dst=27" TargetMode="External"/><Relationship Id="rId1165" Type="http://schemas.openxmlformats.org/officeDocument/2006/relationships/hyperlink" Target="https://login.consultant.ru/link/?req=doc&amp;base=LAW&amp;n=477658&amp;dst=100175" TargetMode="External"/><Relationship Id="rId602" Type="http://schemas.openxmlformats.org/officeDocument/2006/relationships/hyperlink" Target="https://login.consultant.ru/link/?req=doc&amp;base=LAW&amp;n=458511&amp;dst=100021" TargetMode="External"/><Relationship Id="rId1025" Type="http://schemas.openxmlformats.org/officeDocument/2006/relationships/hyperlink" Target="https://login.consultant.ru/link/?req=doc&amp;base=LAW&amp;n=447000&amp;dst=100016" TargetMode="External"/><Relationship Id="rId907" Type="http://schemas.openxmlformats.org/officeDocument/2006/relationships/hyperlink" Target="https://login.consultant.ru/link/?req=doc&amp;base=LAW&amp;n=295207&amp;dst=100401" TargetMode="External"/><Relationship Id="rId36" Type="http://schemas.openxmlformats.org/officeDocument/2006/relationships/hyperlink" Target="https://login.consultant.ru/link/?req=doc&amp;base=LAW&amp;n=482764" TargetMode="External"/><Relationship Id="rId185" Type="http://schemas.openxmlformats.org/officeDocument/2006/relationships/hyperlink" Target="https://login.consultant.ru/link/?req=doc&amp;base=LAW&amp;n=362652&amp;dst=100028" TargetMode="External"/><Relationship Id="rId392" Type="http://schemas.openxmlformats.org/officeDocument/2006/relationships/hyperlink" Target="https://login.consultant.ru/link/?req=doc&amp;base=LAW&amp;n=436600&amp;dst=100112" TargetMode="External"/><Relationship Id="rId697" Type="http://schemas.openxmlformats.org/officeDocument/2006/relationships/hyperlink" Target="https://login.consultant.ru/link/?req=doc&amp;base=LAW&amp;n=417365&amp;dst=100068" TargetMode="External"/><Relationship Id="rId252" Type="http://schemas.openxmlformats.org/officeDocument/2006/relationships/hyperlink" Target="https://login.consultant.ru/link/?req=doc&amp;base=LAW&amp;n=427531&amp;dst=100101" TargetMode="External"/><Relationship Id="rId1187" Type="http://schemas.openxmlformats.org/officeDocument/2006/relationships/hyperlink" Target="https://login.consultant.ru/link/?req=doc&amp;base=LAW&amp;n=477658&amp;dst=100197" TargetMode="External"/><Relationship Id="rId112" Type="http://schemas.openxmlformats.org/officeDocument/2006/relationships/hyperlink" Target="https://login.consultant.ru/link/?req=doc&amp;base=LAW&amp;n=458212&amp;dst=100150" TargetMode="External"/><Relationship Id="rId557" Type="http://schemas.openxmlformats.org/officeDocument/2006/relationships/hyperlink" Target="https://login.consultant.ru/link/?req=doc&amp;base=LAW&amp;n=443056&amp;dst=100072" TargetMode="External"/><Relationship Id="rId764" Type="http://schemas.openxmlformats.org/officeDocument/2006/relationships/hyperlink" Target="https://login.consultant.ru/link/?req=doc&amp;base=LAW&amp;n=349693&amp;dst=100080" TargetMode="External"/><Relationship Id="rId971" Type="http://schemas.openxmlformats.org/officeDocument/2006/relationships/hyperlink" Target="https://login.consultant.ru/link/?req=doc&amp;base=LAW&amp;n=474267&amp;dst=100121" TargetMode="External"/><Relationship Id="rId417" Type="http://schemas.openxmlformats.org/officeDocument/2006/relationships/hyperlink" Target="https://login.consultant.ru/link/?req=doc&amp;base=LAW&amp;n=456097&amp;dst=103" TargetMode="External"/><Relationship Id="rId624" Type="http://schemas.openxmlformats.org/officeDocument/2006/relationships/hyperlink" Target="https://login.consultant.ru/link/?req=doc&amp;base=LAW&amp;n=458511&amp;dst=100037" TargetMode="External"/><Relationship Id="rId831" Type="http://schemas.openxmlformats.org/officeDocument/2006/relationships/hyperlink" Target="https://login.consultant.ru/link/?req=doc&amp;base=LAW&amp;n=349684&amp;dst=100076" TargetMode="External"/><Relationship Id="rId1047" Type="http://schemas.openxmlformats.org/officeDocument/2006/relationships/hyperlink" Target="https://login.consultant.ru/link/?req=doc&amp;base=LAW&amp;n=447000&amp;dst=100013" TargetMode="External"/><Relationship Id="rId929" Type="http://schemas.openxmlformats.org/officeDocument/2006/relationships/hyperlink" Target="https://login.consultant.ru/link/?req=doc&amp;base=LAW&amp;n=432363&amp;dst=100146" TargetMode="External"/><Relationship Id="rId1114" Type="http://schemas.openxmlformats.org/officeDocument/2006/relationships/hyperlink" Target="https://login.consultant.ru/link/?req=doc&amp;base=LAW&amp;n=477658&amp;dst=100085" TargetMode="External"/><Relationship Id="rId58" Type="http://schemas.openxmlformats.org/officeDocument/2006/relationships/hyperlink" Target="https://login.consultant.ru/link/?req=doc&amp;base=LAW&amp;n=460054&amp;dst=100009" TargetMode="External"/><Relationship Id="rId274" Type="http://schemas.openxmlformats.org/officeDocument/2006/relationships/hyperlink" Target="https://login.consultant.ru/link/?req=doc&amp;base=LAW&amp;n=362416&amp;dst=23" TargetMode="External"/><Relationship Id="rId481" Type="http://schemas.openxmlformats.org/officeDocument/2006/relationships/hyperlink" Target="https://login.consultant.ru/link/?req=doc&amp;base=LAW&amp;n=157691&amp;dst=100048" TargetMode="External"/><Relationship Id="rId134" Type="http://schemas.openxmlformats.org/officeDocument/2006/relationships/hyperlink" Target="https://login.consultant.ru/link/?req=doc&amp;base=LAW&amp;n=460098&amp;dst=100092" TargetMode="External"/><Relationship Id="rId579" Type="http://schemas.openxmlformats.org/officeDocument/2006/relationships/hyperlink" Target="https://login.consultant.ru/link/?req=doc&amp;base=LAW&amp;n=443056&amp;dst=100122" TargetMode="External"/><Relationship Id="rId786" Type="http://schemas.openxmlformats.org/officeDocument/2006/relationships/hyperlink" Target="https://login.consultant.ru/link/?req=doc&amp;base=LAW&amp;n=349693&amp;dst=100108" TargetMode="External"/><Relationship Id="rId993" Type="http://schemas.openxmlformats.org/officeDocument/2006/relationships/hyperlink" Target="https://login.consultant.ru/link/?req=doc&amp;base=LAW&amp;n=463082&amp;dst=100023" TargetMode="External"/><Relationship Id="rId341" Type="http://schemas.openxmlformats.org/officeDocument/2006/relationships/hyperlink" Target="https://login.consultant.ru/link/?req=doc&amp;base=LAW&amp;n=357636&amp;dst=100295" TargetMode="External"/><Relationship Id="rId439" Type="http://schemas.openxmlformats.org/officeDocument/2006/relationships/hyperlink" Target="https://login.consultant.ru/link/?req=doc&amp;base=LAW&amp;n=437396&amp;dst=100067" TargetMode="External"/><Relationship Id="rId646" Type="http://schemas.openxmlformats.org/officeDocument/2006/relationships/hyperlink" Target="https://login.consultant.ru/link/?req=doc&amp;base=LAW&amp;n=458511&amp;dst=100020" TargetMode="External"/><Relationship Id="rId1069" Type="http://schemas.openxmlformats.org/officeDocument/2006/relationships/hyperlink" Target="https://login.consultant.ru/link/?req=doc&amp;base=LAW&amp;n=475036&amp;dst=100046" TargetMode="External"/><Relationship Id="rId201" Type="http://schemas.openxmlformats.org/officeDocument/2006/relationships/hyperlink" Target="https://login.consultant.ru/link/?req=doc&amp;base=LAW&amp;n=478592&amp;dst=100701" TargetMode="External"/><Relationship Id="rId506" Type="http://schemas.openxmlformats.org/officeDocument/2006/relationships/hyperlink" Target="https://login.consultant.ru/link/?req=doc&amp;base=LAW&amp;n=431562&amp;dst=100078" TargetMode="External"/><Relationship Id="rId853" Type="http://schemas.openxmlformats.org/officeDocument/2006/relationships/hyperlink" Target="https://login.consultant.ru/link/?req=doc&amp;base=LAW&amp;n=349684&amp;dst=100102" TargetMode="External"/><Relationship Id="rId1136" Type="http://schemas.openxmlformats.org/officeDocument/2006/relationships/hyperlink" Target="https://login.consultant.ru/link/?req=doc&amp;base=LAW&amp;n=477658&amp;dst=100141" TargetMode="External"/><Relationship Id="rId492" Type="http://schemas.openxmlformats.org/officeDocument/2006/relationships/hyperlink" Target="https://login.consultant.ru/link/?req=doc&amp;base=LAW&amp;n=431562&amp;dst=100023" TargetMode="External"/><Relationship Id="rId713" Type="http://schemas.openxmlformats.org/officeDocument/2006/relationships/hyperlink" Target="https://login.consultant.ru/link/?req=doc&amp;base=LAW&amp;n=417365&amp;dst=13" TargetMode="External"/><Relationship Id="rId797" Type="http://schemas.openxmlformats.org/officeDocument/2006/relationships/hyperlink" Target="https://login.consultant.ru/link/?req=doc&amp;base=LAW&amp;n=349693&amp;dst=100139" TargetMode="External"/><Relationship Id="rId920" Type="http://schemas.openxmlformats.org/officeDocument/2006/relationships/hyperlink" Target="https://login.consultant.ru/link/?req=doc&amp;base=LAW&amp;n=432363&amp;dst=100027" TargetMode="External"/><Relationship Id="rId145" Type="http://schemas.openxmlformats.org/officeDocument/2006/relationships/hyperlink" Target="https://login.consultant.ru/link/?req=doc&amp;base=LAW&amp;n=441307&amp;dst=100016" TargetMode="External"/><Relationship Id="rId352" Type="http://schemas.openxmlformats.org/officeDocument/2006/relationships/hyperlink" Target="https://login.consultant.ru/link/?req=doc&amp;base=LAW&amp;n=357636&amp;dst=100345" TargetMode="External"/><Relationship Id="rId212" Type="http://schemas.openxmlformats.org/officeDocument/2006/relationships/hyperlink" Target="https://login.consultant.ru/link/?req=doc&amp;base=LAW&amp;n=478592&amp;dst=100708" TargetMode="External"/><Relationship Id="rId657" Type="http://schemas.openxmlformats.org/officeDocument/2006/relationships/hyperlink" Target="https://login.consultant.ru/link/?req=doc&amp;base=LAW&amp;n=458511&amp;dst=100020" TargetMode="External"/><Relationship Id="rId864" Type="http://schemas.openxmlformats.org/officeDocument/2006/relationships/hyperlink" Target="https://login.consultant.ru/link/?req=doc&amp;base=LAW&amp;n=349684&amp;dst=100140" TargetMode="External"/><Relationship Id="rId296" Type="http://schemas.openxmlformats.org/officeDocument/2006/relationships/hyperlink" Target="https://login.consultant.ru/link/?req=doc&amp;base=LAW&amp;n=357636&amp;dst=100088" TargetMode="External"/><Relationship Id="rId517" Type="http://schemas.openxmlformats.org/officeDocument/2006/relationships/hyperlink" Target="https://login.consultant.ru/link/?req=doc&amp;base=LAW&amp;n=431562&amp;dst=100130" TargetMode="External"/><Relationship Id="rId724" Type="http://schemas.openxmlformats.org/officeDocument/2006/relationships/hyperlink" Target="https://login.consultant.ru/link/?req=doc&amp;base=LAW&amp;n=349693&amp;dst=21" TargetMode="External"/><Relationship Id="rId931" Type="http://schemas.openxmlformats.org/officeDocument/2006/relationships/hyperlink" Target="https://login.consultant.ru/link/?req=doc&amp;base=LAW&amp;n=432363&amp;dst=100153" TargetMode="External"/><Relationship Id="rId1147" Type="http://schemas.openxmlformats.org/officeDocument/2006/relationships/hyperlink" Target="https://login.consultant.ru/link/?req=doc&amp;base=LAW&amp;n=477658&amp;dst=100153" TargetMode="External"/><Relationship Id="rId60" Type="http://schemas.openxmlformats.org/officeDocument/2006/relationships/hyperlink" Target="https://login.consultant.ru/link/?req=doc&amp;base=LAW&amp;n=476437&amp;dst=100186" TargetMode="External"/><Relationship Id="rId156" Type="http://schemas.openxmlformats.org/officeDocument/2006/relationships/hyperlink" Target="https://login.consultant.ru/link/?req=doc&amp;base=LAW&amp;n=441307&amp;dst=100047" TargetMode="External"/><Relationship Id="rId363" Type="http://schemas.openxmlformats.org/officeDocument/2006/relationships/hyperlink" Target="https://login.consultant.ru/link/?req=doc&amp;base=LAW&amp;n=436600&amp;dst=100067" TargetMode="External"/><Relationship Id="rId570" Type="http://schemas.openxmlformats.org/officeDocument/2006/relationships/hyperlink" Target="https://login.consultant.ru/link/?req=doc&amp;base=LAW&amp;n=443056&amp;dst=100107" TargetMode="External"/><Relationship Id="rId1007" Type="http://schemas.openxmlformats.org/officeDocument/2006/relationships/hyperlink" Target="https://login.consultant.ru/link/?req=doc&amp;base=LAW&amp;n=463082&amp;dst=100151" TargetMode="External"/><Relationship Id="rId223" Type="http://schemas.openxmlformats.org/officeDocument/2006/relationships/hyperlink" Target="https://login.consultant.ru/link/?req=doc&amp;base=LAW&amp;n=478592&amp;dst=266" TargetMode="External"/><Relationship Id="rId430" Type="http://schemas.openxmlformats.org/officeDocument/2006/relationships/hyperlink" Target="https://login.consultant.ru/link/?req=doc&amp;base=LAW&amp;n=456097&amp;dst=100099" TargetMode="External"/><Relationship Id="rId668" Type="http://schemas.openxmlformats.org/officeDocument/2006/relationships/hyperlink" Target="https://login.consultant.ru/link/?req=doc&amp;base=LAW&amp;n=458511&amp;dst=100020" TargetMode="External"/><Relationship Id="rId875" Type="http://schemas.openxmlformats.org/officeDocument/2006/relationships/hyperlink" Target="https://login.consultant.ru/link/?req=doc&amp;base=LAW&amp;n=442875&amp;dst=100037" TargetMode="External"/><Relationship Id="rId1060" Type="http://schemas.openxmlformats.org/officeDocument/2006/relationships/hyperlink" Target="https://login.consultant.ru/link/?req=doc&amp;base=LAW&amp;n=475036&amp;dst=100030" TargetMode="External"/><Relationship Id="rId18" Type="http://schemas.openxmlformats.org/officeDocument/2006/relationships/hyperlink" Target="https://login.consultant.ru/link/?req=doc&amp;base=LAW&amp;n=476437&amp;dst=100044" TargetMode="External"/><Relationship Id="rId528" Type="http://schemas.openxmlformats.org/officeDocument/2006/relationships/hyperlink" Target="https://login.consultant.ru/link/?req=doc&amp;base=LAW&amp;n=431562&amp;dst=100172" TargetMode="External"/><Relationship Id="rId735" Type="http://schemas.openxmlformats.org/officeDocument/2006/relationships/hyperlink" Target="https://login.consultant.ru/link/?req=doc&amp;base=LAW&amp;n=349693&amp;dst=100053" TargetMode="External"/><Relationship Id="rId942" Type="http://schemas.openxmlformats.org/officeDocument/2006/relationships/hyperlink" Target="https://login.consultant.ru/link/?req=doc&amp;base=LAW&amp;n=432363&amp;dst=100164" TargetMode="External"/><Relationship Id="rId1158" Type="http://schemas.openxmlformats.org/officeDocument/2006/relationships/hyperlink" Target="https://login.consultant.ru/link/?req=doc&amp;base=LAW&amp;n=477658&amp;dst=100163" TargetMode="External"/><Relationship Id="rId167" Type="http://schemas.openxmlformats.org/officeDocument/2006/relationships/hyperlink" Target="https://login.consultant.ru/link/?req=doc&amp;base=LAW&amp;n=158014&amp;dst=100041" TargetMode="External"/><Relationship Id="rId374" Type="http://schemas.openxmlformats.org/officeDocument/2006/relationships/hyperlink" Target="https://login.consultant.ru/link/?req=doc&amp;base=LAW&amp;n=436600&amp;dst=100090" TargetMode="External"/><Relationship Id="rId581" Type="http://schemas.openxmlformats.org/officeDocument/2006/relationships/hyperlink" Target="https://login.consultant.ru/link/?req=doc&amp;base=LAW&amp;n=443056&amp;dst=100124" TargetMode="External"/><Relationship Id="rId1018" Type="http://schemas.openxmlformats.org/officeDocument/2006/relationships/hyperlink" Target="https://login.consultant.ru/link/?req=doc&amp;base=LAW&amp;n=463082&amp;dst=100187" TargetMode="External"/><Relationship Id="rId71" Type="http://schemas.openxmlformats.org/officeDocument/2006/relationships/hyperlink" Target="https://login.consultant.ru/link/?req=doc&amp;base=LAW&amp;n=482698&amp;dst=63" TargetMode="External"/><Relationship Id="rId234" Type="http://schemas.openxmlformats.org/officeDocument/2006/relationships/hyperlink" Target="https://login.consultant.ru/link/?req=doc&amp;base=LAW&amp;n=427531&amp;dst=100037" TargetMode="External"/><Relationship Id="rId679" Type="http://schemas.openxmlformats.org/officeDocument/2006/relationships/hyperlink" Target="https://login.consultant.ru/link/?req=doc&amp;base=LAW&amp;n=468472" TargetMode="External"/><Relationship Id="rId802" Type="http://schemas.openxmlformats.org/officeDocument/2006/relationships/hyperlink" Target="https://login.consultant.ru/link/?req=doc&amp;base=LAW&amp;n=349684&amp;dst=100027" TargetMode="External"/><Relationship Id="rId886" Type="http://schemas.openxmlformats.org/officeDocument/2006/relationships/hyperlink" Target="https://login.consultant.ru/link/?req=doc&amp;base=LAW&amp;n=442875&amp;dst=10024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2669&amp;dst=100365" TargetMode="External"/><Relationship Id="rId441" Type="http://schemas.openxmlformats.org/officeDocument/2006/relationships/hyperlink" Target="https://login.consultant.ru/link/?req=doc&amp;base=LAW&amp;n=437396&amp;dst=100080" TargetMode="External"/><Relationship Id="rId539" Type="http://schemas.openxmlformats.org/officeDocument/2006/relationships/hyperlink" Target="https://login.consultant.ru/link/?req=doc&amp;base=LAW&amp;n=443056&amp;dst=100042" TargetMode="External"/><Relationship Id="rId746" Type="http://schemas.openxmlformats.org/officeDocument/2006/relationships/hyperlink" Target="https://login.consultant.ru/link/?req=doc&amp;base=LAW&amp;n=349693&amp;dst=100064" TargetMode="External"/><Relationship Id="rId1071" Type="http://schemas.openxmlformats.org/officeDocument/2006/relationships/hyperlink" Target="https://login.consultant.ru/link/?req=doc&amp;base=LAW&amp;n=475036&amp;dst=100375" TargetMode="External"/><Relationship Id="rId1169" Type="http://schemas.openxmlformats.org/officeDocument/2006/relationships/hyperlink" Target="https://login.consultant.ru/link/?req=doc&amp;base=LAW&amp;n=477658&amp;dst=100175" TargetMode="External"/><Relationship Id="rId178" Type="http://schemas.openxmlformats.org/officeDocument/2006/relationships/hyperlink" Target="https://login.consultant.ru/link/?req=doc&amp;base=LAW&amp;n=362652&amp;dst=100025" TargetMode="External"/><Relationship Id="rId301" Type="http://schemas.openxmlformats.org/officeDocument/2006/relationships/hyperlink" Target="https://login.consultant.ru/link/?req=doc&amp;base=LAW&amp;n=357636&amp;dst=100109" TargetMode="External"/><Relationship Id="rId953" Type="http://schemas.openxmlformats.org/officeDocument/2006/relationships/hyperlink" Target="https://login.consultant.ru/link/?req=doc&amp;base=LAW&amp;n=432363&amp;dst=100197" TargetMode="External"/><Relationship Id="rId1029" Type="http://schemas.openxmlformats.org/officeDocument/2006/relationships/hyperlink" Target="https://login.consultant.ru/link/?req=doc&amp;base=LAW&amp;n=447000&amp;dst=100023" TargetMode="External"/><Relationship Id="rId82" Type="http://schemas.openxmlformats.org/officeDocument/2006/relationships/hyperlink" Target="https://login.consultant.ru/link/?req=doc&amp;base=LAW&amp;n=458212&amp;dst=34" TargetMode="External"/><Relationship Id="rId385" Type="http://schemas.openxmlformats.org/officeDocument/2006/relationships/hyperlink" Target="https://login.consultant.ru/link/?req=doc&amp;base=LAW&amp;n=436600&amp;dst=100100" TargetMode="External"/><Relationship Id="rId592" Type="http://schemas.openxmlformats.org/officeDocument/2006/relationships/hyperlink" Target="https://login.consultant.ru/link/?req=doc&amp;base=LAW&amp;n=443056&amp;dst=100155" TargetMode="External"/><Relationship Id="rId606" Type="http://schemas.openxmlformats.org/officeDocument/2006/relationships/hyperlink" Target="https://login.consultant.ru/link/?req=doc&amp;base=LAW&amp;n=458511&amp;dst=100028" TargetMode="External"/><Relationship Id="rId813" Type="http://schemas.openxmlformats.org/officeDocument/2006/relationships/hyperlink" Target="https://login.consultant.ru/link/?req=doc&amp;base=LAW&amp;n=349684&amp;dst=100044" TargetMode="External"/><Relationship Id="rId245" Type="http://schemas.openxmlformats.org/officeDocument/2006/relationships/hyperlink" Target="https://login.consultant.ru/link/?req=doc&amp;base=LAW&amp;n=427531&amp;dst=100075" TargetMode="External"/><Relationship Id="rId452" Type="http://schemas.openxmlformats.org/officeDocument/2006/relationships/hyperlink" Target="https://login.consultant.ru/link/?req=doc&amp;base=LAW&amp;n=362051&amp;dst=100039" TargetMode="External"/><Relationship Id="rId897" Type="http://schemas.openxmlformats.org/officeDocument/2006/relationships/hyperlink" Target="https://login.consultant.ru/link/?req=doc&amp;base=LAW&amp;n=295207&amp;dst=100373" TargetMode="External"/><Relationship Id="rId1082" Type="http://schemas.openxmlformats.org/officeDocument/2006/relationships/hyperlink" Target="https://login.consultant.ru/link/?req=doc&amp;base=LAW&amp;n=477658&amp;dst=33" TargetMode="External"/><Relationship Id="rId105" Type="http://schemas.openxmlformats.org/officeDocument/2006/relationships/hyperlink" Target="https://login.consultant.ru/link/?req=doc&amp;base=LAW&amp;n=458212&amp;dst=5" TargetMode="External"/><Relationship Id="rId312" Type="http://schemas.openxmlformats.org/officeDocument/2006/relationships/hyperlink" Target="https://login.consultant.ru/link/?req=doc&amp;base=LAW&amp;n=357636&amp;dst=100228" TargetMode="External"/><Relationship Id="rId757" Type="http://schemas.openxmlformats.org/officeDocument/2006/relationships/hyperlink" Target="https://login.consultant.ru/link/?req=doc&amp;base=LAW&amp;n=349693&amp;dst=100075" TargetMode="External"/><Relationship Id="rId964" Type="http://schemas.openxmlformats.org/officeDocument/2006/relationships/hyperlink" Target="https://login.consultant.ru/link/?req=doc&amp;base=LAW&amp;n=474267&amp;dst=100106" TargetMode="External"/><Relationship Id="rId93" Type="http://schemas.openxmlformats.org/officeDocument/2006/relationships/hyperlink" Target="https://login.consultant.ru/link/?req=doc&amp;base=LAW&amp;n=458212&amp;dst=34" TargetMode="External"/><Relationship Id="rId189" Type="http://schemas.openxmlformats.org/officeDocument/2006/relationships/hyperlink" Target="https://login.consultant.ru/link/?req=doc&amp;base=LAW&amp;n=362652&amp;dst=100047" TargetMode="External"/><Relationship Id="rId396" Type="http://schemas.openxmlformats.org/officeDocument/2006/relationships/hyperlink" Target="https://login.consultant.ru/link/?req=doc&amp;base=LAW&amp;n=436600&amp;dst=100118" TargetMode="External"/><Relationship Id="rId617" Type="http://schemas.openxmlformats.org/officeDocument/2006/relationships/hyperlink" Target="https://login.consultant.ru/link/?req=doc&amp;base=LAW&amp;n=458511&amp;dst=100033" TargetMode="External"/><Relationship Id="rId824" Type="http://schemas.openxmlformats.org/officeDocument/2006/relationships/hyperlink" Target="https://login.consultant.ru/link/?req=doc&amp;base=LAW&amp;n=349684&amp;dst=100073" TargetMode="External"/><Relationship Id="rId256" Type="http://schemas.openxmlformats.org/officeDocument/2006/relationships/hyperlink" Target="https://login.consultant.ru/link/?req=doc&amp;base=LAW&amp;n=362416&amp;dst=100016" TargetMode="External"/><Relationship Id="rId463" Type="http://schemas.openxmlformats.org/officeDocument/2006/relationships/hyperlink" Target="https://login.consultant.ru/link/?req=doc&amp;base=LAW&amp;n=362051&amp;dst=100057" TargetMode="External"/><Relationship Id="rId670" Type="http://schemas.openxmlformats.org/officeDocument/2006/relationships/hyperlink" Target="https://login.consultant.ru/link/?req=doc&amp;base=LAW&amp;n=458511&amp;dst=100020" TargetMode="External"/><Relationship Id="rId1093" Type="http://schemas.openxmlformats.org/officeDocument/2006/relationships/hyperlink" Target="https://login.consultant.ru/link/?req=doc&amp;base=LAW&amp;n=477658&amp;dst=100053" TargetMode="External"/><Relationship Id="rId1107" Type="http://schemas.openxmlformats.org/officeDocument/2006/relationships/hyperlink" Target="https://login.consultant.ru/link/?req=doc&amp;base=LAW&amp;n=477658&amp;dst=100077" TargetMode="External"/><Relationship Id="rId116" Type="http://schemas.openxmlformats.org/officeDocument/2006/relationships/hyperlink" Target="https://login.consultant.ru/link/?req=doc&amp;base=LAW&amp;n=460098&amp;dst=100016" TargetMode="External"/><Relationship Id="rId323" Type="http://schemas.openxmlformats.org/officeDocument/2006/relationships/hyperlink" Target="https://login.consultant.ru/link/?req=doc&amp;base=LAW&amp;n=357636&amp;dst=100277" TargetMode="External"/><Relationship Id="rId530" Type="http://schemas.openxmlformats.org/officeDocument/2006/relationships/hyperlink" Target="https://login.consultant.ru/link/?req=doc&amp;base=LAW&amp;n=431562&amp;dst=100262" TargetMode="External"/><Relationship Id="rId768" Type="http://schemas.openxmlformats.org/officeDocument/2006/relationships/hyperlink" Target="https://login.consultant.ru/link/?req=doc&amp;base=LAW&amp;n=349693&amp;dst=100084" TargetMode="External"/><Relationship Id="rId975" Type="http://schemas.openxmlformats.org/officeDocument/2006/relationships/hyperlink" Target="https://login.consultant.ru/link/?req=doc&amp;base=LAW&amp;n=474267&amp;dst=100135" TargetMode="External"/><Relationship Id="rId1160" Type="http://schemas.openxmlformats.org/officeDocument/2006/relationships/hyperlink" Target="https://login.consultant.ru/link/?req=doc&amp;base=LAW&amp;n=477658&amp;dst=100165" TargetMode="External"/><Relationship Id="rId20" Type="http://schemas.openxmlformats.org/officeDocument/2006/relationships/hyperlink" Target="https://login.consultant.ru/link/?req=doc&amp;base=LAW&amp;n=476437&amp;dst=100048" TargetMode="External"/><Relationship Id="rId628" Type="http://schemas.openxmlformats.org/officeDocument/2006/relationships/hyperlink" Target="https://login.consultant.ru/link/?req=doc&amp;base=LAW&amp;n=478592" TargetMode="External"/><Relationship Id="rId835" Type="http://schemas.openxmlformats.org/officeDocument/2006/relationships/hyperlink" Target="https://login.consultant.ru/link/?req=doc&amp;base=LAW&amp;n=349684&amp;dst=100080" TargetMode="External"/><Relationship Id="rId267" Type="http://schemas.openxmlformats.org/officeDocument/2006/relationships/hyperlink" Target="https://login.consultant.ru/link/?req=doc&amp;base=LAW&amp;n=362416&amp;dst=100068" TargetMode="External"/><Relationship Id="rId474" Type="http://schemas.openxmlformats.org/officeDocument/2006/relationships/hyperlink" Target="https://login.consultant.ru/link/?req=doc&amp;base=LAW&amp;n=157691&amp;dst=100021" TargetMode="External"/><Relationship Id="rId1020" Type="http://schemas.openxmlformats.org/officeDocument/2006/relationships/hyperlink" Target="https://login.consultant.ru/link/?req=doc&amp;base=LAW&amp;n=463082&amp;dst=100170" TargetMode="External"/><Relationship Id="rId1118" Type="http://schemas.openxmlformats.org/officeDocument/2006/relationships/hyperlink" Target="https://login.consultant.ru/link/?req=doc&amp;base=LAW&amp;n=477658&amp;dst=100088" TargetMode="External"/><Relationship Id="rId127" Type="http://schemas.openxmlformats.org/officeDocument/2006/relationships/hyperlink" Target="https://login.consultant.ru/link/?req=doc&amp;base=LAW&amp;n=460098&amp;dst=100033" TargetMode="External"/><Relationship Id="rId681" Type="http://schemas.openxmlformats.org/officeDocument/2006/relationships/hyperlink" Target="https://login.consultant.ru/link/?req=doc&amp;base=LAW&amp;n=458511&amp;dst=100068" TargetMode="External"/><Relationship Id="rId779" Type="http://schemas.openxmlformats.org/officeDocument/2006/relationships/hyperlink" Target="https://login.consultant.ru/link/?req=doc&amp;base=LAW&amp;n=349693&amp;dst=33" TargetMode="External"/><Relationship Id="rId902" Type="http://schemas.openxmlformats.org/officeDocument/2006/relationships/hyperlink" Target="https://login.consultant.ru/link/?req=doc&amp;base=LAW&amp;n=295207&amp;dst=100388" TargetMode="External"/><Relationship Id="rId986" Type="http://schemas.openxmlformats.org/officeDocument/2006/relationships/hyperlink" Target="https://login.consultant.ru/link/?req=doc&amp;base=LAW&amp;n=463082&amp;dst=100017" TargetMode="External"/><Relationship Id="rId31" Type="http://schemas.openxmlformats.org/officeDocument/2006/relationships/hyperlink" Target="https://login.consultant.ru/link/?req=doc&amp;base=LAW&amp;n=476437&amp;dst=58" TargetMode="External"/><Relationship Id="rId334" Type="http://schemas.openxmlformats.org/officeDocument/2006/relationships/hyperlink" Target="https://login.consultant.ru/link/?req=doc&amp;base=LAW&amp;n=357636&amp;dst=100278" TargetMode="External"/><Relationship Id="rId541" Type="http://schemas.openxmlformats.org/officeDocument/2006/relationships/hyperlink" Target="https://login.consultant.ru/link/?req=doc&amp;base=LAW&amp;n=443056&amp;dst=100045" TargetMode="External"/><Relationship Id="rId639" Type="http://schemas.openxmlformats.org/officeDocument/2006/relationships/hyperlink" Target="https://login.consultant.ru/link/?req=doc&amp;base=LAW&amp;n=458511&amp;dst=100020" TargetMode="External"/><Relationship Id="rId1171" Type="http://schemas.openxmlformats.org/officeDocument/2006/relationships/hyperlink" Target="https://login.consultant.ru/link/?req=doc&amp;base=LAW&amp;n=477658&amp;dst=100016" TargetMode="External"/><Relationship Id="rId180" Type="http://schemas.openxmlformats.org/officeDocument/2006/relationships/hyperlink" Target="https://login.consultant.ru/link/?req=doc&amp;base=LAW&amp;n=362652&amp;dst=100026" TargetMode="External"/><Relationship Id="rId278" Type="http://schemas.openxmlformats.org/officeDocument/2006/relationships/hyperlink" Target="https://login.consultant.ru/link/?req=doc&amp;base=LAW&amp;n=357636&amp;dst=100023" TargetMode="External"/><Relationship Id="rId401" Type="http://schemas.openxmlformats.org/officeDocument/2006/relationships/hyperlink" Target="https://login.consultant.ru/link/?req=doc&amp;base=LAW&amp;n=436600&amp;dst=100124" TargetMode="External"/><Relationship Id="rId846" Type="http://schemas.openxmlformats.org/officeDocument/2006/relationships/hyperlink" Target="https://login.consultant.ru/link/?req=doc&amp;base=LAW&amp;n=349684&amp;dst=100096" TargetMode="External"/><Relationship Id="rId1031" Type="http://schemas.openxmlformats.org/officeDocument/2006/relationships/hyperlink" Target="https://login.consultant.ru/link/?req=doc&amp;base=LAW&amp;n=447000&amp;dst=100027" TargetMode="External"/><Relationship Id="rId1129" Type="http://schemas.openxmlformats.org/officeDocument/2006/relationships/hyperlink" Target="https://login.consultant.ru/link/?req=doc&amp;base=LAW&amp;n=477658&amp;dst=100113" TargetMode="External"/><Relationship Id="rId485" Type="http://schemas.openxmlformats.org/officeDocument/2006/relationships/hyperlink" Target="https://login.consultant.ru/link/?req=doc&amp;base=LAW&amp;n=157691&amp;dst=100074" TargetMode="External"/><Relationship Id="rId692" Type="http://schemas.openxmlformats.org/officeDocument/2006/relationships/hyperlink" Target="https://login.consultant.ru/link/?req=doc&amp;base=LAW&amp;n=417365&amp;dst=100054" TargetMode="External"/><Relationship Id="rId706" Type="http://schemas.openxmlformats.org/officeDocument/2006/relationships/hyperlink" Target="https://login.consultant.ru/link/?req=doc&amp;base=LAW&amp;n=417365&amp;dst=100184" TargetMode="External"/><Relationship Id="rId913" Type="http://schemas.openxmlformats.org/officeDocument/2006/relationships/hyperlink" Target="https://login.consultant.ru/link/?req=doc&amp;base=LAW&amp;n=295207" TargetMode="External"/><Relationship Id="rId42" Type="http://schemas.openxmlformats.org/officeDocument/2006/relationships/hyperlink" Target="https://login.consultant.ru/link/?req=doc&amp;base=LAW&amp;n=476437&amp;dst=100131" TargetMode="External"/><Relationship Id="rId138" Type="http://schemas.openxmlformats.org/officeDocument/2006/relationships/hyperlink" Target="https://login.consultant.ru/link/?req=doc&amp;base=LAW&amp;n=441307&amp;dst=100012" TargetMode="External"/><Relationship Id="rId345" Type="http://schemas.openxmlformats.org/officeDocument/2006/relationships/hyperlink" Target="https://login.consultant.ru/link/?req=doc&amp;base=LAW&amp;n=357636&amp;dst=100323" TargetMode="External"/><Relationship Id="rId552" Type="http://schemas.openxmlformats.org/officeDocument/2006/relationships/hyperlink" Target="https://login.consultant.ru/link/?req=doc&amp;base=LAW&amp;n=443056&amp;dst=100058" TargetMode="External"/><Relationship Id="rId997" Type="http://schemas.openxmlformats.org/officeDocument/2006/relationships/hyperlink" Target="https://login.consultant.ru/link/?req=doc&amp;base=LAW&amp;n=468472" TargetMode="External"/><Relationship Id="rId1182" Type="http://schemas.openxmlformats.org/officeDocument/2006/relationships/hyperlink" Target="https://login.consultant.ru/link/?req=doc&amp;base=LAW&amp;n=477658&amp;dst=100191" TargetMode="External"/><Relationship Id="rId191" Type="http://schemas.openxmlformats.org/officeDocument/2006/relationships/hyperlink" Target="https://login.consultant.ru/link/?req=doc&amp;base=LAW&amp;n=470540&amp;dst=92" TargetMode="External"/><Relationship Id="rId205" Type="http://schemas.openxmlformats.org/officeDocument/2006/relationships/hyperlink" Target="https://login.consultant.ru/link/?req=doc&amp;base=LAW&amp;n=478592&amp;dst=101038" TargetMode="External"/><Relationship Id="rId412" Type="http://schemas.openxmlformats.org/officeDocument/2006/relationships/hyperlink" Target="https://login.consultant.ru/link/?req=doc&amp;base=LAW&amp;n=436600&amp;dst=100158" TargetMode="External"/><Relationship Id="rId857" Type="http://schemas.openxmlformats.org/officeDocument/2006/relationships/hyperlink" Target="https://login.consultant.ru/link/?req=doc&amp;base=LAW&amp;n=349684&amp;dst=100133" TargetMode="External"/><Relationship Id="rId1042" Type="http://schemas.openxmlformats.org/officeDocument/2006/relationships/hyperlink" Target="https://login.consultant.ru/link/?req=doc&amp;base=LAW&amp;n=447000&amp;dst=100087" TargetMode="External"/><Relationship Id="rId289" Type="http://schemas.openxmlformats.org/officeDocument/2006/relationships/hyperlink" Target="https://login.consultant.ru/link/?req=doc&amp;base=LAW&amp;n=357636&amp;dst=100079" TargetMode="External"/><Relationship Id="rId496" Type="http://schemas.openxmlformats.org/officeDocument/2006/relationships/hyperlink" Target="https://login.consultant.ru/link/?req=doc&amp;base=LAW&amp;n=478592" TargetMode="External"/><Relationship Id="rId717" Type="http://schemas.openxmlformats.org/officeDocument/2006/relationships/hyperlink" Target="https://login.consultant.ru/link/?req=doc&amp;base=LAW&amp;n=417365&amp;dst=20" TargetMode="External"/><Relationship Id="rId924" Type="http://schemas.openxmlformats.org/officeDocument/2006/relationships/hyperlink" Target="https://login.consultant.ru/link/?req=doc&amp;base=LAW&amp;n=432363&amp;dst=100029" TargetMode="External"/><Relationship Id="rId53" Type="http://schemas.openxmlformats.org/officeDocument/2006/relationships/hyperlink" Target="https://login.consultant.ru/link/?req=doc&amp;base=LAW&amp;n=476437&amp;dst=28" TargetMode="External"/><Relationship Id="rId149" Type="http://schemas.openxmlformats.org/officeDocument/2006/relationships/hyperlink" Target="https://login.consultant.ru/link/?req=doc&amp;base=LAW&amp;n=441307&amp;dst=100016" TargetMode="External"/><Relationship Id="rId356" Type="http://schemas.openxmlformats.org/officeDocument/2006/relationships/hyperlink" Target="https://login.consultant.ru/link/?req=doc&amp;base=LAW&amp;n=478592&amp;dst=101396" TargetMode="External"/><Relationship Id="rId563" Type="http://schemas.openxmlformats.org/officeDocument/2006/relationships/hyperlink" Target="https://login.consultant.ru/link/?req=doc&amp;base=LAW&amp;n=443056&amp;dst=100088" TargetMode="External"/><Relationship Id="rId770" Type="http://schemas.openxmlformats.org/officeDocument/2006/relationships/hyperlink" Target="https://login.consultant.ru/link/?req=doc&amp;base=LAW&amp;n=349693&amp;dst=100086" TargetMode="External"/><Relationship Id="rId216" Type="http://schemas.openxmlformats.org/officeDocument/2006/relationships/hyperlink" Target="https://login.consultant.ru/link/?req=doc&amp;base=LAW&amp;n=470540&amp;dst=94" TargetMode="External"/><Relationship Id="rId423" Type="http://schemas.openxmlformats.org/officeDocument/2006/relationships/hyperlink" Target="https://login.consultant.ru/link/?req=doc&amp;base=LAW&amp;n=456097&amp;dst=116" TargetMode="External"/><Relationship Id="rId868" Type="http://schemas.openxmlformats.org/officeDocument/2006/relationships/hyperlink" Target="https://login.consultant.ru/link/?req=doc&amp;base=LAW&amp;n=349684" TargetMode="External"/><Relationship Id="rId1053" Type="http://schemas.openxmlformats.org/officeDocument/2006/relationships/hyperlink" Target="https://login.consultant.ru/link/?req=doc&amp;base=LAW&amp;n=475036&amp;dst=100017" TargetMode="External"/><Relationship Id="rId630" Type="http://schemas.openxmlformats.org/officeDocument/2006/relationships/hyperlink" Target="https://login.consultant.ru/link/?req=doc&amp;base=LAW&amp;n=458511&amp;dst=100020" TargetMode="External"/><Relationship Id="rId728" Type="http://schemas.openxmlformats.org/officeDocument/2006/relationships/hyperlink" Target="https://login.consultant.ru/link/?req=doc&amp;base=LAW&amp;n=349693&amp;dst=40" TargetMode="External"/><Relationship Id="rId935" Type="http://schemas.openxmlformats.org/officeDocument/2006/relationships/hyperlink" Target="https://login.consultant.ru/link/?req=doc&amp;base=LAW&amp;n=432363&amp;dst=100157" TargetMode="External"/><Relationship Id="rId64" Type="http://schemas.openxmlformats.org/officeDocument/2006/relationships/hyperlink" Target="https://login.consultant.ru/link/?req=doc&amp;base=LAW&amp;n=458212&amp;dst=100034" TargetMode="External"/><Relationship Id="rId367" Type="http://schemas.openxmlformats.org/officeDocument/2006/relationships/hyperlink" Target="https://login.consultant.ru/link/?req=doc&amp;base=LAW&amp;n=436600&amp;dst=100071" TargetMode="External"/><Relationship Id="rId574" Type="http://schemas.openxmlformats.org/officeDocument/2006/relationships/hyperlink" Target="https://login.consultant.ru/link/?req=doc&amp;base=LAW&amp;n=443056&amp;dst=100118" TargetMode="External"/><Relationship Id="rId1120" Type="http://schemas.openxmlformats.org/officeDocument/2006/relationships/hyperlink" Target="https://login.consultant.ru/link/?req=doc&amp;base=LAW&amp;n=477658&amp;dst=100089" TargetMode="External"/><Relationship Id="rId227" Type="http://schemas.openxmlformats.org/officeDocument/2006/relationships/hyperlink" Target="https://login.consultant.ru/link/?req=doc&amp;base=LAW&amp;n=465790&amp;dst=215" TargetMode="External"/><Relationship Id="rId781" Type="http://schemas.openxmlformats.org/officeDocument/2006/relationships/hyperlink" Target="https://login.consultant.ru/link/?req=doc&amp;base=LAW&amp;n=349693&amp;dst=33" TargetMode="External"/><Relationship Id="rId879" Type="http://schemas.openxmlformats.org/officeDocument/2006/relationships/hyperlink" Target="https://login.consultant.ru/link/?req=doc&amp;base=LAW&amp;n=442875&amp;dst=100190" TargetMode="External"/><Relationship Id="rId434" Type="http://schemas.openxmlformats.org/officeDocument/2006/relationships/hyperlink" Target="https://login.consultant.ru/link/?req=doc&amp;base=LAW&amp;n=437396&amp;dst=100033" TargetMode="External"/><Relationship Id="rId641" Type="http://schemas.openxmlformats.org/officeDocument/2006/relationships/hyperlink" Target="https://login.consultant.ru/link/?req=doc&amp;base=LAW&amp;n=478592&amp;dst=478" TargetMode="External"/><Relationship Id="rId739" Type="http://schemas.openxmlformats.org/officeDocument/2006/relationships/hyperlink" Target="https://login.consultant.ru/link/?req=doc&amp;base=LAW&amp;n=349693&amp;dst=25" TargetMode="External"/><Relationship Id="rId1064" Type="http://schemas.openxmlformats.org/officeDocument/2006/relationships/hyperlink" Target="https://login.consultant.ru/link/?req=doc&amp;base=LAW&amp;n=475036&amp;dst=100030" TargetMode="External"/><Relationship Id="rId280" Type="http://schemas.openxmlformats.org/officeDocument/2006/relationships/hyperlink" Target="https://login.consultant.ru/link/?req=doc&amp;base=LAW&amp;n=357636&amp;dst=100044" TargetMode="External"/><Relationship Id="rId501" Type="http://schemas.openxmlformats.org/officeDocument/2006/relationships/hyperlink" Target="https://login.consultant.ru/link/?req=doc&amp;base=LAW&amp;n=431562&amp;dst=100058" TargetMode="External"/><Relationship Id="rId946" Type="http://schemas.openxmlformats.org/officeDocument/2006/relationships/hyperlink" Target="https://login.consultant.ru/link/?req=doc&amp;base=LAW&amp;n=432363&amp;dst=100184" TargetMode="External"/><Relationship Id="rId1131" Type="http://schemas.openxmlformats.org/officeDocument/2006/relationships/hyperlink" Target="https://login.consultant.ru/link/?req=doc&amp;base=LAW&amp;n=477658&amp;dst=100123" TargetMode="External"/><Relationship Id="rId75" Type="http://schemas.openxmlformats.org/officeDocument/2006/relationships/hyperlink" Target="https://login.consultant.ru/link/?req=doc&amp;base=LAW&amp;n=482690&amp;dst=37" TargetMode="External"/><Relationship Id="rId140" Type="http://schemas.openxmlformats.org/officeDocument/2006/relationships/hyperlink" Target="https://login.consultant.ru/link/?req=doc&amp;base=LAW&amp;n=441307&amp;dst=100014" TargetMode="External"/><Relationship Id="rId378" Type="http://schemas.openxmlformats.org/officeDocument/2006/relationships/hyperlink" Target="https://login.consultant.ru/link/?req=doc&amp;base=LAW&amp;n=436600&amp;dst=100095" TargetMode="External"/><Relationship Id="rId585" Type="http://schemas.openxmlformats.org/officeDocument/2006/relationships/hyperlink" Target="https://login.consultant.ru/link/?req=doc&amp;base=LAW&amp;n=443056&amp;dst=100126" TargetMode="External"/><Relationship Id="rId792" Type="http://schemas.openxmlformats.org/officeDocument/2006/relationships/hyperlink" Target="https://login.consultant.ru/link/?req=doc&amp;base=LAW&amp;n=349693&amp;dst=11" TargetMode="External"/><Relationship Id="rId806" Type="http://schemas.openxmlformats.org/officeDocument/2006/relationships/hyperlink" Target="https://login.consultant.ru/link/?req=doc&amp;base=LAW&amp;n=349684&amp;dst=100036" TargetMode="External"/><Relationship Id="rId6" Type="http://schemas.openxmlformats.org/officeDocument/2006/relationships/hyperlink" Target="https://login.consultant.ru/link/?req=doc&amp;base=LAW&amp;n=482844&amp;dst=100583" TargetMode="External"/><Relationship Id="rId238" Type="http://schemas.openxmlformats.org/officeDocument/2006/relationships/hyperlink" Target="https://login.consultant.ru/link/?req=doc&amp;base=LAW&amp;n=427531&amp;dst=100048" TargetMode="External"/><Relationship Id="rId445" Type="http://schemas.openxmlformats.org/officeDocument/2006/relationships/hyperlink" Target="https://login.consultant.ru/link/?req=doc&amp;base=LAW&amp;n=437396&amp;dst=100106" TargetMode="External"/><Relationship Id="rId652" Type="http://schemas.openxmlformats.org/officeDocument/2006/relationships/hyperlink" Target="https://login.consultant.ru/link/?req=doc&amp;base=LAW&amp;n=458511&amp;dst=100020" TargetMode="External"/><Relationship Id="rId1075" Type="http://schemas.openxmlformats.org/officeDocument/2006/relationships/hyperlink" Target="https://login.consultant.ru/link/?req=doc&amp;base=LAW&amp;n=442669" TargetMode="External"/><Relationship Id="rId291" Type="http://schemas.openxmlformats.org/officeDocument/2006/relationships/hyperlink" Target="https://login.consultant.ru/link/?req=doc&amp;base=LAW&amp;n=357636&amp;dst=100082" TargetMode="External"/><Relationship Id="rId305" Type="http://schemas.openxmlformats.org/officeDocument/2006/relationships/hyperlink" Target="https://login.consultant.ru/link/?req=doc&amp;base=LAW&amp;n=357636&amp;dst=100128" TargetMode="External"/><Relationship Id="rId512" Type="http://schemas.openxmlformats.org/officeDocument/2006/relationships/hyperlink" Target="https://login.consultant.ru/link/?req=doc&amp;base=LAW&amp;n=431562&amp;dst=100012" TargetMode="External"/><Relationship Id="rId957" Type="http://schemas.openxmlformats.org/officeDocument/2006/relationships/hyperlink" Target="https://login.consultant.ru/link/?req=doc&amp;base=LAW&amp;n=474267&amp;dst=100104" TargetMode="External"/><Relationship Id="rId1142" Type="http://schemas.openxmlformats.org/officeDocument/2006/relationships/hyperlink" Target="https://login.consultant.ru/link/?req=doc&amp;base=LAW&amp;n=477658&amp;dst=100145" TargetMode="External"/><Relationship Id="rId86" Type="http://schemas.openxmlformats.org/officeDocument/2006/relationships/hyperlink" Target="https://login.consultant.ru/link/?req=doc&amp;base=LAW&amp;n=458212&amp;dst=36" TargetMode="External"/><Relationship Id="rId151" Type="http://schemas.openxmlformats.org/officeDocument/2006/relationships/hyperlink" Target="https://login.consultant.ru/link/?req=doc&amp;base=LAW&amp;n=441307&amp;dst=100024" TargetMode="External"/><Relationship Id="rId389" Type="http://schemas.openxmlformats.org/officeDocument/2006/relationships/hyperlink" Target="https://login.consultant.ru/link/?req=doc&amp;base=LAW&amp;n=436600&amp;dst=100109" TargetMode="External"/><Relationship Id="rId596" Type="http://schemas.openxmlformats.org/officeDocument/2006/relationships/hyperlink" Target="https://login.consultant.ru/link/?req=doc&amp;base=LAW&amp;n=443056&amp;dst=100173" TargetMode="External"/><Relationship Id="rId817" Type="http://schemas.openxmlformats.org/officeDocument/2006/relationships/hyperlink" Target="https://login.consultant.ru/link/?req=doc&amp;base=LAW&amp;n=349684&amp;dst=100057" TargetMode="External"/><Relationship Id="rId1002" Type="http://schemas.openxmlformats.org/officeDocument/2006/relationships/hyperlink" Target="https://login.consultant.ru/link/?req=doc&amp;base=LAW&amp;n=463082&amp;dst=100105" TargetMode="External"/><Relationship Id="rId249" Type="http://schemas.openxmlformats.org/officeDocument/2006/relationships/hyperlink" Target="https://login.consultant.ru/link/?req=doc&amp;base=LAW&amp;n=427531&amp;dst=100086" TargetMode="External"/><Relationship Id="rId456" Type="http://schemas.openxmlformats.org/officeDocument/2006/relationships/hyperlink" Target="https://login.consultant.ru/link/?req=doc&amp;base=LAW&amp;n=362051&amp;dst=100043" TargetMode="External"/><Relationship Id="rId663" Type="http://schemas.openxmlformats.org/officeDocument/2006/relationships/hyperlink" Target="https://login.consultant.ru/link/?req=doc&amp;base=LAW&amp;n=478592&amp;dst=100439" TargetMode="External"/><Relationship Id="rId870" Type="http://schemas.openxmlformats.org/officeDocument/2006/relationships/hyperlink" Target="https://login.consultant.ru/link/?req=doc&amp;base=LAW&amp;n=478592" TargetMode="External"/><Relationship Id="rId1086" Type="http://schemas.openxmlformats.org/officeDocument/2006/relationships/hyperlink" Target="https://login.consultant.ru/link/?req=doc&amp;base=LAW&amp;n=477658&amp;dst=6" TargetMode="External"/><Relationship Id="rId13" Type="http://schemas.openxmlformats.org/officeDocument/2006/relationships/hyperlink" Target="https://login.consultant.ru/link/?req=doc&amp;base=LAW&amp;n=478592" TargetMode="External"/><Relationship Id="rId109" Type="http://schemas.openxmlformats.org/officeDocument/2006/relationships/hyperlink" Target="https://login.consultant.ru/link/?req=doc&amp;base=LAW&amp;n=458212&amp;dst=37" TargetMode="External"/><Relationship Id="rId316" Type="http://schemas.openxmlformats.org/officeDocument/2006/relationships/hyperlink" Target="https://login.consultant.ru/link/?req=doc&amp;base=LAW&amp;n=357636&amp;dst=100264" TargetMode="External"/><Relationship Id="rId523" Type="http://schemas.openxmlformats.org/officeDocument/2006/relationships/hyperlink" Target="https://login.consultant.ru/link/?req=doc&amp;base=LAW&amp;n=431562&amp;dst=100012" TargetMode="External"/><Relationship Id="rId968" Type="http://schemas.openxmlformats.org/officeDocument/2006/relationships/hyperlink" Target="https://login.consultant.ru/link/?req=doc&amp;base=LAW&amp;n=474267&amp;dst=100118" TargetMode="External"/><Relationship Id="rId1153" Type="http://schemas.openxmlformats.org/officeDocument/2006/relationships/hyperlink" Target="https://login.consultant.ru/link/?req=doc&amp;base=LAW&amp;n=477658&amp;dst=100159" TargetMode="External"/><Relationship Id="rId97" Type="http://schemas.openxmlformats.org/officeDocument/2006/relationships/hyperlink" Target="https://login.consultant.ru/link/?req=doc&amp;base=LAW&amp;n=478592&amp;dst=100478" TargetMode="External"/><Relationship Id="rId730" Type="http://schemas.openxmlformats.org/officeDocument/2006/relationships/hyperlink" Target="https://login.consultant.ru/link/?req=doc&amp;base=LAW&amp;n=349693&amp;dst=40" TargetMode="External"/><Relationship Id="rId828" Type="http://schemas.openxmlformats.org/officeDocument/2006/relationships/hyperlink" Target="https://login.consultant.ru/link/?req=doc&amp;base=LAW&amp;n=349684&amp;dst=100076" TargetMode="External"/><Relationship Id="rId1013" Type="http://schemas.openxmlformats.org/officeDocument/2006/relationships/hyperlink" Target="https://login.consultant.ru/link/?req=doc&amp;base=LAW&amp;n=463082&amp;dst=100181" TargetMode="External"/><Relationship Id="rId162" Type="http://schemas.openxmlformats.org/officeDocument/2006/relationships/hyperlink" Target="https://login.consultant.ru/link/?req=doc&amp;base=LAW&amp;n=158014&amp;dst=100032" TargetMode="External"/><Relationship Id="rId467" Type="http://schemas.openxmlformats.org/officeDocument/2006/relationships/hyperlink" Target="https://login.consultant.ru/link/?req=doc&amp;base=LAW&amp;n=362051&amp;dst=100065" TargetMode="External"/><Relationship Id="rId1097" Type="http://schemas.openxmlformats.org/officeDocument/2006/relationships/hyperlink" Target="https://login.consultant.ru/link/?req=doc&amp;base=LAW&amp;n=477658&amp;dst=100060" TargetMode="External"/><Relationship Id="rId674" Type="http://schemas.openxmlformats.org/officeDocument/2006/relationships/hyperlink" Target="https://login.consultant.ru/link/?req=doc&amp;base=LAW&amp;n=458511&amp;dst=100063" TargetMode="External"/><Relationship Id="rId881" Type="http://schemas.openxmlformats.org/officeDocument/2006/relationships/hyperlink" Target="https://login.consultant.ru/link/?req=doc&amp;base=LAW&amp;n=442875&amp;dst=100227" TargetMode="External"/><Relationship Id="rId979" Type="http://schemas.openxmlformats.org/officeDocument/2006/relationships/hyperlink" Target="https://login.consultant.ru/link/?req=doc&amp;base=LAW&amp;n=474267&amp;dst=100149" TargetMode="External"/><Relationship Id="rId24" Type="http://schemas.openxmlformats.org/officeDocument/2006/relationships/hyperlink" Target="https://login.consultant.ru/link/?req=doc&amp;base=LAW&amp;n=476437&amp;dst=100054" TargetMode="External"/><Relationship Id="rId327" Type="http://schemas.openxmlformats.org/officeDocument/2006/relationships/hyperlink" Target="https://login.consultant.ru/link/?req=doc&amp;base=LAW&amp;n=357636&amp;dst=100278" TargetMode="External"/><Relationship Id="rId534" Type="http://schemas.openxmlformats.org/officeDocument/2006/relationships/hyperlink" Target="https://login.consultant.ru/link/?req=doc&amp;base=LAW&amp;n=443056&amp;dst=100025" TargetMode="External"/><Relationship Id="rId741" Type="http://schemas.openxmlformats.org/officeDocument/2006/relationships/hyperlink" Target="https://login.consultant.ru/link/?req=doc&amp;base=LAW&amp;n=349693&amp;dst=25" TargetMode="External"/><Relationship Id="rId839" Type="http://schemas.openxmlformats.org/officeDocument/2006/relationships/hyperlink" Target="https://login.consultant.ru/link/?req=doc&amp;base=LAW&amp;n=349684&amp;dst=100085" TargetMode="External"/><Relationship Id="rId1164" Type="http://schemas.openxmlformats.org/officeDocument/2006/relationships/hyperlink" Target="https://login.consultant.ru/link/?req=doc&amp;base=LAW&amp;n=477658&amp;dst=100173" TargetMode="External"/><Relationship Id="rId173" Type="http://schemas.openxmlformats.org/officeDocument/2006/relationships/hyperlink" Target="https://login.consultant.ru/link/?req=doc&amp;base=LAW&amp;n=158014&amp;dst=100050" TargetMode="External"/><Relationship Id="rId380" Type="http://schemas.openxmlformats.org/officeDocument/2006/relationships/hyperlink" Target="https://login.consultant.ru/link/?req=doc&amp;base=LAW&amp;n=436600&amp;dst=100096" TargetMode="External"/><Relationship Id="rId601" Type="http://schemas.openxmlformats.org/officeDocument/2006/relationships/hyperlink" Target="https://login.consultant.ru/link/?req=doc&amp;base=LAW&amp;n=458511&amp;dst=100020" TargetMode="External"/><Relationship Id="rId1024" Type="http://schemas.openxmlformats.org/officeDocument/2006/relationships/hyperlink" Target="https://login.consultant.ru/link/?req=doc&amp;base=LAW&amp;n=458511" TargetMode="External"/><Relationship Id="rId240" Type="http://schemas.openxmlformats.org/officeDocument/2006/relationships/hyperlink" Target="https://login.consultant.ru/link/?req=doc&amp;base=LAW&amp;n=427531&amp;dst=100053" TargetMode="External"/><Relationship Id="rId478" Type="http://schemas.openxmlformats.org/officeDocument/2006/relationships/hyperlink" Target="https://login.consultant.ru/link/?req=doc&amp;base=LAW&amp;n=157691&amp;dst=100038" TargetMode="External"/><Relationship Id="rId685" Type="http://schemas.openxmlformats.org/officeDocument/2006/relationships/hyperlink" Target="https://login.consultant.ru/link/?req=doc&amp;base=LAW&amp;n=417365&amp;dst=100014" TargetMode="External"/><Relationship Id="rId892" Type="http://schemas.openxmlformats.org/officeDocument/2006/relationships/hyperlink" Target="https://login.consultant.ru/link/?req=doc&amp;base=LAW&amp;n=295207&amp;dst=100307" TargetMode="External"/><Relationship Id="rId906" Type="http://schemas.openxmlformats.org/officeDocument/2006/relationships/hyperlink" Target="https://login.consultant.ru/link/?req=doc&amp;base=LAW&amp;n=295207&amp;dst=100399" TargetMode="External"/><Relationship Id="rId35" Type="http://schemas.openxmlformats.org/officeDocument/2006/relationships/hyperlink" Target="https://login.consultant.ru/link/?req=doc&amp;base=LAW&amp;n=482663" TargetMode="External"/><Relationship Id="rId100" Type="http://schemas.openxmlformats.org/officeDocument/2006/relationships/hyperlink" Target="https://login.consultant.ru/link/?req=doc&amp;base=LAW&amp;n=458212&amp;dst=5" TargetMode="External"/><Relationship Id="rId338" Type="http://schemas.openxmlformats.org/officeDocument/2006/relationships/hyperlink" Target="https://login.consultant.ru/link/?req=doc&amp;base=LAW&amp;n=357636&amp;dst=100286" TargetMode="External"/><Relationship Id="rId545" Type="http://schemas.openxmlformats.org/officeDocument/2006/relationships/hyperlink" Target="https://login.consultant.ru/link/?req=doc&amp;base=LAW&amp;n=443056&amp;dst=100051" TargetMode="External"/><Relationship Id="rId752" Type="http://schemas.openxmlformats.org/officeDocument/2006/relationships/hyperlink" Target="https://login.consultant.ru/link/?req=doc&amp;base=LAW&amp;n=349693&amp;dst=100072" TargetMode="External"/><Relationship Id="rId1175" Type="http://schemas.openxmlformats.org/officeDocument/2006/relationships/hyperlink" Target="https://login.consultant.ru/link/?req=doc&amp;base=LAW&amp;n=477658&amp;dst=100183" TargetMode="External"/><Relationship Id="rId184" Type="http://schemas.openxmlformats.org/officeDocument/2006/relationships/hyperlink" Target="https://login.consultant.ru/link/?req=doc&amp;base=LAW&amp;n=362652&amp;dst=100029" TargetMode="External"/><Relationship Id="rId391" Type="http://schemas.openxmlformats.org/officeDocument/2006/relationships/hyperlink" Target="https://login.consultant.ru/link/?req=doc&amp;base=LAW&amp;n=436600&amp;dst=100110" TargetMode="External"/><Relationship Id="rId405" Type="http://schemas.openxmlformats.org/officeDocument/2006/relationships/hyperlink" Target="https://login.consultant.ru/link/?req=doc&amp;base=LAW&amp;n=436600&amp;dst=100126" TargetMode="External"/><Relationship Id="rId612" Type="http://schemas.openxmlformats.org/officeDocument/2006/relationships/hyperlink" Target="https://login.consultant.ru/link/?req=doc&amp;base=LAW&amp;n=458511&amp;dst=100020" TargetMode="External"/><Relationship Id="rId1035" Type="http://schemas.openxmlformats.org/officeDocument/2006/relationships/hyperlink" Target="https://login.consultant.ru/link/?req=doc&amp;base=LAW&amp;n=447000&amp;dst=100040" TargetMode="External"/><Relationship Id="rId251" Type="http://schemas.openxmlformats.org/officeDocument/2006/relationships/hyperlink" Target="https://login.consultant.ru/link/?req=doc&amp;base=LAW&amp;n=427531&amp;dst=100094" TargetMode="External"/><Relationship Id="rId489" Type="http://schemas.openxmlformats.org/officeDocument/2006/relationships/hyperlink" Target="https://login.consultant.ru/link/?req=doc&amp;base=LAW&amp;n=157691&amp;dst=100077" TargetMode="External"/><Relationship Id="rId696" Type="http://schemas.openxmlformats.org/officeDocument/2006/relationships/hyperlink" Target="https://login.consultant.ru/link/?req=doc&amp;base=LAW&amp;n=417365&amp;dst=100068" TargetMode="External"/><Relationship Id="rId917" Type="http://schemas.openxmlformats.org/officeDocument/2006/relationships/hyperlink" Target="https://login.consultant.ru/link/?req=doc&amp;base=LAW&amp;n=432363&amp;dst=100020" TargetMode="External"/><Relationship Id="rId1102" Type="http://schemas.openxmlformats.org/officeDocument/2006/relationships/hyperlink" Target="https://login.consultant.ru/link/?req=doc&amp;base=LAW&amp;n=477658&amp;dst=26" TargetMode="External"/><Relationship Id="rId46" Type="http://schemas.openxmlformats.org/officeDocument/2006/relationships/hyperlink" Target="https://login.consultant.ru/link/?req=doc&amp;base=LAW&amp;n=476437&amp;dst=100145" TargetMode="External"/><Relationship Id="rId349" Type="http://schemas.openxmlformats.org/officeDocument/2006/relationships/hyperlink" Target="https://login.consultant.ru/link/?req=doc&amp;base=LAW&amp;n=357636&amp;dst=100334" TargetMode="External"/><Relationship Id="rId556" Type="http://schemas.openxmlformats.org/officeDocument/2006/relationships/hyperlink" Target="https://login.consultant.ru/link/?req=doc&amp;base=LAW&amp;n=443056&amp;dst=100069" TargetMode="External"/><Relationship Id="rId763" Type="http://schemas.openxmlformats.org/officeDocument/2006/relationships/hyperlink" Target="https://login.consultant.ru/link/?req=doc&amp;base=LAW&amp;n=349693&amp;dst=31" TargetMode="External"/><Relationship Id="rId1186" Type="http://schemas.openxmlformats.org/officeDocument/2006/relationships/hyperlink" Target="https://login.consultant.ru/link/?req=doc&amp;base=LAW&amp;n=477658&amp;dst=100196" TargetMode="External"/><Relationship Id="rId111" Type="http://schemas.openxmlformats.org/officeDocument/2006/relationships/hyperlink" Target="https://login.consultant.ru/link/?req=doc&amp;base=LAW&amp;n=458212&amp;dst=100150" TargetMode="External"/><Relationship Id="rId195" Type="http://schemas.openxmlformats.org/officeDocument/2006/relationships/hyperlink" Target="https://login.consultant.ru/link/?req=doc&amp;base=LAW&amp;n=478592&amp;dst=100216" TargetMode="External"/><Relationship Id="rId209" Type="http://schemas.openxmlformats.org/officeDocument/2006/relationships/hyperlink" Target="https://login.consultant.ru/link/?req=doc&amp;base=LAW&amp;n=478592&amp;dst=101048" TargetMode="External"/><Relationship Id="rId416" Type="http://schemas.openxmlformats.org/officeDocument/2006/relationships/hyperlink" Target="https://login.consultant.ru/link/?req=doc&amp;base=LAW&amp;n=456097&amp;dst=100044" TargetMode="External"/><Relationship Id="rId970" Type="http://schemas.openxmlformats.org/officeDocument/2006/relationships/hyperlink" Target="https://login.consultant.ru/link/?req=doc&amp;base=LAW&amp;n=474267&amp;dst=100121" TargetMode="External"/><Relationship Id="rId1046" Type="http://schemas.openxmlformats.org/officeDocument/2006/relationships/hyperlink" Target="https://login.consultant.ru/link/?req=doc&amp;base=LAW&amp;n=447000&amp;dst=100013" TargetMode="External"/><Relationship Id="rId623" Type="http://schemas.openxmlformats.org/officeDocument/2006/relationships/hyperlink" Target="https://login.consultant.ru/link/?req=doc&amp;base=LAW&amp;n=458511&amp;dst=100020" TargetMode="External"/><Relationship Id="rId830" Type="http://schemas.openxmlformats.org/officeDocument/2006/relationships/hyperlink" Target="https://login.consultant.ru/link/?req=doc&amp;base=LAW&amp;n=349684&amp;dst=100076" TargetMode="External"/><Relationship Id="rId928" Type="http://schemas.openxmlformats.org/officeDocument/2006/relationships/hyperlink" Target="https://login.consultant.ru/link/?req=doc&amp;base=LAW&amp;n=432363&amp;dst=100141" TargetMode="External"/><Relationship Id="rId57" Type="http://schemas.openxmlformats.org/officeDocument/2006/relationships/hyperlink" Target="https://login.consultant.ru/link/?req=doc&amp;base=LAW&amp;n=476437&amp;dst=28" TargetMode="External"/><Relationship Id="rId262" Type="http://schemas.openxmlformats.org/officeDocument/2006/relationships/hyperlink" Target="https://login.consultant.ru/link/?req=doc&amp;base=LAW&amp;n=362416&amp;dst=3" TargetMode="External"/><Relationship Id="rId567" Type="http://schemas.openxmlformats.org/officeDocument/2006/relationships/hyperlink" Target="https://login.consultant.ru/link/?req=doc&amp;base=LAW&amp;n=443056&amp;dst=100102" TargetMode="External"/><Relationship Id="rId1113" Type="http://schemas.openxmlformats.org/officeDocument/2006/relationships/hyperlink" Target="https://login.consultant.ru/link/?req=doc&amp;base=LAW&amp;n=477658&amp;dst=100085" TargetMode="External"/><Relationship Id="rId122" Type="http://schemas.openxmlformats.org/officeDocument/2006/relationships/hyperlink" Target="https://login.consultant.ru/link/?req=doc&amp;base=LAW&amp;n=460098&amp;dst=100020" TargetMode="External"/><Relationship Id="rId774" Type="http://schemas.openxmlformats.org/officeDocument/2006/relationships/hyperlink" Target="https://login.consultant.ru/link/?req=doc&amp;base=LAW&amp;n=349693&amp;dst=100089" TargetMode="External"/><Relationship Id="rId981" Type="http://schemas.openxmlformats.org/officeDocument/2006/relationships/hyperlink" Target="https://login.consultant.ru/link/?req=doc&amp;base=LAW&amp;n=474267" TargetMode="External"/><Relationship Id="rId1057" Type="http://schemas.openxmlformats.org/officeDocument/2006/relationships/hyperlink" Target="https://login.consultant.ru/link/?req=doc&amp;base=LAW&amp;n=475036&amp;dst=100026" TargetMode="External"/><Relationship Id="rId427" Type="http://schemas.openxmlformats.org/officeDocument/2006/relationships/hyperlink" Target="https://login.consultant.ru/link/?req=doc&amp;base=LAW&amp;n=456097&amp;dst=100085" TargetMode="External"/><Relationship Id="rId634" Type="http://schemas.openxmlformats.org/officeDocument/2006/relationships/hyperlink" Target="https://login.consultant.ru/link/?req=doc&amp;base=LAW&amp;n=458511&amp;dst=100060" TargetMode="External"/><Relationship Id="rId841" Type="http://schemas.openxmlformats.org/officeDocument/2006/relationships/hyperlink" Target="https://login.consultant.ru/link/?req=doc&amp;base=LAW&amp;n=349684&amp;dst=100087" TargetMode="External"/><Relationship Id="rId273" Type="http://schemas.openxmlformats.org/officeDocument/2006/relationships/hyperlink" Target="https://login.consultant.ru/link/?req=doc&amp;base=LAW&amp;n=362416&amp;dst=100098" TargetMode="External"/><Relationship Id="rId480" Type="http://schemas.openxmlformats.org/officeDocument/2006/relationships/hyperlink" Target="https://login.consultant.ru/link/?req=doc&amp;base=LAW&amp;n=437396&amp;dst=100033" TargetMode="External"/><Relationship Id="rId701" Type="http://schemas.openxmlformats.org/officeDocument/2006/relationships/hyperlink" Target="https://login.consultant.ru/link/?req=doc&amp;base=LAW&amp;n=417365&amp;dst=100145" TargetMode="External"/><Relationship Id="rId939" Type="http://schemas.openxmlformats.org/officeDocument/2006/relationships/hyperlink" Target="https://login.consultant.ru/link/?req=doc&amp;base=LAW&amp;n=432363&amp;dst=100161" TargetMode="External"/><Relationship Id="rId1124" Type="http://schemas.openxmlformats.org/officeDocument/2006/relationships/hyperlink" Target="https://login.consultant.ru/link/?req=doc&amp;base=LAW&amp;n=477658&amp;dst=100089" TargetMode="External"/><Relationship Id="rId68" Type="http://schemas.openxmlformats.org/officeDocument/2006/relationships/hyperlink" Target="https://login.consultant.ru/link/?req=doc&amp;base=LAW&amp;n=451742&amp;dst=573" TargetMode="External"/><Relationship Id="rId133" Type="http://schemas.openxmlformats.org/officeDocument/2006/relationships/hyperlink" Target="https://login.consultant.ru/link/?req=doc&amp;base=LAW&amp;n=460098&amp;dst=100087" TargetMode="External"/><Relationship Id="rId340" Type="http://schemas.openxmlformats.org/officeDocument/2006/relationships/hyperlink" Target="https://login.consultant.ru/link/?req=doc&amp;base=LAW&amp;n=357636&amp;dst=100294" TargetMode="External"/><Relationship Id="rId578" Type="http://schemas.openxmlformats.org/officeDocument/2006/relationships/hyperlink" Target="https://login.consultant.ru/link/?req=doc&amp;base=LAW&amp;n=443056&amp;dst=100121" TargetMode="External"/><Relationship Id="rId785" Type="http://schemas.openxmlformats.org/officeDocument/2006/relationships/hyperlink" Target="https://login.consultant.ru/link/?req=doc&amp;base=LAW&amp;n=349693&amp;dst=100104" TargetMode="External"/><Relationship Id="rId992" Type="http://schemas.openxmlformats.org/officeDocument/2006/relationships/hyperlink" Target="https://login.consultant.ru/link/?req=doc&amp;base=LAW&amp;n=463082&amp;dst=100019" TargetMode="External"/><Relationship Id="rId200" Type="http://schemas.openxmlformats.org/officeDocument/2006/relationships/hyperlink" Target="https://login.consultant.ru/link/?req=doc&amp;base=LAW&amp;n=478592&amp;dst=100646" TargetMode="External"/><Relationship Id="rId438" Type="http://schemas.openxmlformats.org/officeDocument/2006/relationships/hyperlink" Target="https://login.consultant.ru/link/?req=doc&amp;base=LAW&amp;n=437396&amp;dst=100057" TargetMode="External"/><Relationship Id="rId645" Type="http://schemas.openxmlformats.org/officeDocument/2006/relationships/hyperlink" Target="https://login.consultant.ru/link/?req=doc&amp;base=LAW&amp;n=478592&amp;dst=100428" TargetMode="External"/><Relationship Id="rId852" Type="http://schemas.openxmlformats.org/officeDocument/2006/relationships/hyperlink" Target="https://login.consultant.ru/link/?req=doc&amp;base=LAW&amp;n=349684&amp;dst=100100" TargetMode="External"/><Relationship Id="rId1068" Type="http://schemas.openxmlformats.org/officeDocument/2006/relationships/hyperlink" Target="https://login.consultant.ru/link/?req=doc&amp;base=LAW&amp;n=475036&amp;dst=100046" TargetMode="External"/><Relationship Id="rId284" Type="http://schemas.openxmlformats.org/officeDocument/2006/relationships/hyperlink" Target="https://login.consultant.ru/link/?req=doc&amp;base=LAW&amp;n=357636&amp;dst=100054" TargetMode="External"/><Relationship Id="rId491" Type="http://schemas.openxmlformats.org/officeDocument/2006/relationships/hyperlink" Target="https://login.consultant.ru/link/?req=doc&amp;base=LAW&amp;n=157691" TargetMode="External"/><Relationship Id="rId505" Type="http://schemas.openxmlformats.org/officeDocument/2006/relationships/hyperlink" Target="https://login.consultant.ru/link/?req=doc&amp;base=LAW&amp;n=431562&amp;dst=100068" TargetMode="External"/><Relationship Id="rId712" Type="http://schemas.openxmlformats.org/officeDocument/2006/relationships/hyperlink" Target="https://login.consultant.ru/link/?req=doc&amp;base=LAW&amp;n=417365&amp;dst=100034" TargetMode="External"/><Relationship Id="rId1135" Type="http://schemas.openxmlformats.org/officeDocument/2006/relationships/hyperlink" Target="https://login.consultant.ru/link/?req=doc&amp;base=LAW&amp;n=477658&amp;dst=100136" TargetMode="External"/><Relationship Id="rId79" Type="http://schemas.openxmlformats.org/officeDocument/2006/relationships/hyperlink" Target="https://login.consultant.ru/link/?req=doc&amp;base=LAW&amp;n=478592&amp;dst=688" TargetMode="External"/><Relationship Id="rId144" Type="http://schemas.openxmlformats.org/officeDocument/2006/relationships/hyperlink" Target="https://login.consultant.ru/link/?req=doc&amp;base=LAW&amp;n=441307&amp;dst=100016" TargetMode="External"/><Relationship Id="rId589" Type="http://schemas.openxmlformats.org/officeDocument/2006/relationships/hyperlink" Target="https://login.consultant.ru/link/?req=doc&amp;base=LAW&amp;n=443056&amp;dst=100146" TargetMode="External"/><Relationship Id="rId796" Type="http://schemas.openxmlformats.org/officeDocument/2006/relationships/hyperlink" Target="https://login.consultant.ru/link/?req=doc&amp;base=LAW&amp;n=349693&amp;dst=14" TargetMode="External"/><Relationship Id="rId351" Type="http://schemas.openxmlformats.org/officeDocument/2006/relationships/hyperlink" Target="https://login.consultant.ru/link/?req=doc&amp;base=LAW&amp;n=357636&amp;dst=100345" TargetMode="External"/><Relationship Id="rId449" Type="http://schemas.openxmlformats.org/officeDocument/2006/relationships/hyperlink" Target="https://login.consultant.ru/link/?req=doc&amp;base=LAW&amp;n=362051&amp;dst=100037" TargetMode="External"/><Relationship Id="rId656" Type="http://schemas.openxmlformats.org/officeDocument/2006/relationships/hyperlink" Target="https://login.consultant.ru/link/?req=doc&amp;base=LAW&amp;n=478592&amp;dst=813" TargetMode="External"/><Relationship Id="rId863" Type="http://schemas.openxmlformats.org/officeDocument/2006/relationships/hyperlink" Target="https://login.consultant.ru/link/?req=doc&amp;base=LAW&amp;n=349684&amp;dst=100140" TargetMode="External"/><Relationship Id="rId1079" Type="http://schemas.openxmlformats.org/officeDocument/2006/relationships/hyperlink" Target="https://login.consultant.ru/link/?req=doc&amp;base=LAW&amp;n=475036" TargetMode="External"/><Relationship Id="rId211" Type="http://schemas.openxmlformats.org/officeDocument/2006/relationships/hyperlink" Target="https://login.consultant.ru/link/?req=doc&amp;base=LAW&amp;n=478592&amp;dst=100702" TargetMode="External"/><Relationship Id="rId295" Type="http://schemas.openxmlformats.org/officeDocument/2006/relationships/hyperlink" Target="https://login.consultant.ru/link/?req=doc&amp;base=LAW&amp;n=357636&amp;dst=100085" TargetMode="External"/><Relationship Id="rId309" Type="http://schemas.openxmlformats.org/officeDocument/2006/relationships/hyperlink" Target="https://login.consultant.ru/link/?req=doc&amp;base=LAW&amp;n=357636&amp;dst=100170" TargetMode="External"/><Relationship Id="rId516" Type="http://schemas.openxmlformats.org/officeDocument/2006/relationships/hyperlink" Target="https://login.consultant.ru/link/?req=doc&amp;base=LAW&amp;n=431562&amp;dst=100147" TargetMode="External"/><Relationship Id="rId1146" Type="http://schemas.openxmlformats.org/officeDocument/2006/relationships/hyperlink" Target="https://login.consultant.ru/link/?req=doc&amp;base=LAW&amp;n=477658&amp;dst=100152" TargetMode="External"/><Relationship Id="rId723" Type="http://schemas.openxmlformats.org/officeDocument/2006/relationships/hyperlink" Target="https://login.consultant.ru/link/?req=doc&amp;base=LAW&amp;n=349693&amp;dst=100037" TargetMode="External"/><Relationship Id="rId930" Type="http://schemas.openxmlformats.org/officeDocument/2006/relationships/hyperlink" Target="https://login.consultant.ru/link/?req=doc&amp;base=LAW&amp;n=432363&amp;dst=100147" TargetMode="External"/><Relationship Id="rId1006" Type="http://schemas.openxmlformats.org/officeDocument/2006/relationships/hyperlink" Target="https://login.consultant.ru/link/?req=doc&amp;base=LAW&amp;n=463082&amp;dst=100146" TargetMode="External"/><Relationship Id="rId155" Type="http://schemas.openxmlformats.org/officeDocument/2006/relationships/hyperlink" Target="https://login.consultant.ru/link/?req=doc&amp;base=LAW&amp;n=441307&amp;dst=100045" TargetMode="External"/><Relationship Id="rId362" Type="http://schemas.openxmlformats.org/officeDocument/2006/relationships/hyperlink" Target="https://login.consultant.ru/link/?req=doc&amp;base=LAW&amp;n=436600&amp;dst=100064" TargetMode="External"/><Relationship Id="rId222" Type="http://schemas.openxmlformats.org/officeDocument/2006/relationships/hyperlink" Target="https://login.consultant.ru/link/?req=doc&amp;base=LAW&amp;n=478592&amp;dst=101087" TargetMode="External"/><Relationship Id="rId667" Type="http://schemas.openxmlformats.org/officeDocument/2006/relationships/hyperlink" Target="https://login.consultant.ru/link/?req=doc&amp;base=LAW&amp;n=478592&amp;dst=100440" TargetMode="External"/><Relationship Id="rId874" Type="http://schemas.openxmlformats.org/officeDocument/2006/relationships/hyperlink" Target="https://login.consultant.ru/link/?req=doc&amp;base=LAW&amp;n=442875&amp;dst=100037" TargetMode="External"/><Relationship Id="rId17" Type="http://schemas.openxmlformats.org/officeDocument/2006/relationships/hyperlink" Target="https://login.consultant.ru/link/?req=doc&amp;base=LAW&amp;n=476437&amp;dst=100043" TargetMode="External"/><Relationship Id="rId527" Type="http://schemas.openxmlformats.org/officeDocument/2006/relationships/hyperlink" Target="https://login.consultant.ru/link/?req=doc&amp;base=LAW&amp;n=431562&amp;dst=100168" TargetMode="External"/><Relationship Id="rId734" Type="http://schemas.openxmlformats.org/officeDocument/2006/relationships/hyperlink" Target="https://login.consultant.ru/link/?req=doc&amp;base=LAW&amp;n=349693&amp;dst=100053" TargetMode="External"/><Relationship Id="rId941" Type="http://schemas.openxmlformats.org/officeDocument/2006/relationships/hyperlink" Target="https://login.consultant.ru/link/?req=doc&amp;base=LAW&amp;n=432363&amp;dst=100161" TargetMode="External"/><Relationship Id="rId1157" Type="http://schemas.openxmlformats.org/officeDocument/2006/relationships/hyperlink" Target="https://login.consultant.ru/link/?req=doc&amp;base=LAW&amp;n=477658&amp;dst=45" TargetMode="External"/><Relationship Id="rId70" Type="http://schemas.openxmlformats.org/officeDocument/2006/relationships/hyperlink" Target="https://login.consultant.ru/link/?req=doc&amp;base=LAW&amp;n=463354&amp;dst=100684" TargetMode="External"/><Relationship Id="rId166" Type="http://schemas.openxmlformats.org/officeDocument/2006/relationships/hyperlink" Target="https://login.consultant.ru/link/?req=doc&amp;base=LAW&amp;n=158014&amp;dst=100041" TargetMode="External"/><Relationship Id="rId373" Type="http://schemas.openxmlformats.org/officeDocument/2006/relationships/hyperlink" Target="https://login.consultant.ru/link/?req=doc&amp;base=LAW&amp;n=436600&amp;dst=100087" TargetMode="External"/><Relationship Id="rId580" Type="http://schemas.openxmlformats.org/officeDocument/2006/relationships/hyperlink" Target="https://login.consultant.ru/link/?req=doc&amp;base=LAW&amp;n=443056&amp;dst=100124" TargetMode="External"/><Relationship Id="rId801" Type="http://schemas.openxmlformats.org/officeDocument/2006/relationships/hyperlink" Target="https://login.consultant.ru/link/?req=doc&amp;base=LAW&amp;n=349684&amp;dst=100019" TargetMode="External"/><Relationship Id="rId1017" Type="http://schemas.openxmlformats.org/officeDocument/2006/relationships/hyperlink" Target="https://login.consultant.ru/link/?req=doc&amp;base=LAW&amp;n=463082&amp;dst=100170" TargetMode="External"/><Relationship Id="rId1" Type="http://schemas.openxmlformats.org/officeDocument/2006/relationships/styles" Target="styles.xml"/><Relationship Id="rId233" Type="http://schemas.openxmlformats.org/officeDocument/2006/relationships/hyperlink" Target="https://login.consultant.ru/link/?req=doc&amp;base=LAW&amp;n=427531&amp;dst=100037" TargetMode="External"/><Relationship Id="rId440" Type="http://schemas.openxmlformats.org/officeDocument/2006/relationships/hyperlink" Target="https://login.consultant.ru/link/?req=doc&amp;base=LAW&amp;n=437396&amp;dst=100080" TargetMode="External"/><Relationship Id="rId678" Type="http://schemas.openxmlformats.org/officeDocument/2006/relationships/hyperlink" Target="https://login.consultant.ru/link/?req=doc&amp;base=LAW&amp;n=458511&amp;dst=100063" TargetMode="External"/><Relationship Id="rId885" Type="http://schemas.openxmlformats.org/officeDocument/2006/relationships/hyperlink" Target="https://login.consultant.ru/link/?req=doc&amp;base=LAW&amp;n=442875&amp;dst=100231" TargetMode="External"/><Relationship Id="rId1070" Type="http://schemas.openxmlformats.org/officeDocument/2006/relationships/hyperlink" Target="https://login.consultant.ru/link/?req=doc&amp;base=LAW&amp;n=475036&amp;dst=100046" TargetMode="External"/><Relationship Id="rId28" Type="http://schemas.openxmlformats.org/officeDocument/2006/relationships/hyperlink" Target="https://login.consultant.ru/link/?req=doc&amp;base=LAW&amp;n=478592&amp;dst=101393" TargetMode="External"/><Relationship Id="rId300" Type="http://schemas.openxmlformats.org/officeDocument/2006/relationships/hyperlink" Target="https://login.consultant.ru/link/?req=doc&amp;base=LAW&amp;n=357636&amp;dst=100104" TargetMode="External"/><Relationship Id="rId538" Type="http://schemas.openxmlformats.org/officeDocument/2006/relationships/hyperlink" Target="https://login.consultant.ru/link/?req=doc&amp;base=LAW&amp;n=443056&amp;dst=100033" TargetMode="External"/><Relationship Id="rId745" Type="http://schemas.openxmlformats.org/officeDocument/2006/relationships/hyperlink" Target="https://login.consultant.ru/link/?req=doc&amp;base=LAW&amp;n=349693&amp;dst=100064" TargetMode="External"/><Relationship Id="rId952" Type="http://schemas.openxmlformats.org/officeDocument/2006/relationships/hyperlink" Target="https://login.consultant.ru/link/?req=doc&amp;base=LAW&amp;n=432363&amp;dst=100197" TargetMode="External"/><Relationship Id="rId1168" Type="http://schemas.openxmlformats.org/officeDocument/2006/relationships/hyperlink" Target="https://login.consultant.ru/link/?req=doc&amp;base=LAW&amp;n=477658&amp;dst=100175" TargetMode="External"/><Relationship Id="rId81" Type="http://schemas.openxmlformats.org/officeDocument/2006/relationships/hyperlink" Target="https://login.consultant.ru/link/?req=doc&amp;base=LAW&amp;n=478592&amp;dst=113" TargetMode="External"/><Relationship Id="rId177" Type="http://schemas.openxmlformats.org/officeDocument/2006/relationships/hyperlink" Target="https://login.consultant.ru/link/?req=doc&amp;base=LAW&amp;n=362652&amp;dst=100024" TargetMode="External"/><Relationship Id="rId384" Type="http://schemas.openxmlformats.org/officeDocument/2006/relationships/hyperlink" Target="https://login.consultant.ru/link/?req=doc&amp;base=LAW&amp;n=436600&amp;dst=100100" TargetMode="External"/><Relationship Id="rId591" Type="http://schemas.openxmlformats.org/officeDocument/2006/relationships/hyperlink" Target="https://login.consultant.ru/link/?req=doc&amp;base=LAW&amp;n=443056&amp;dst=100149" TargetMode="External"/><Relationship Id="rId605" Type="http://schemas.openxmlformats.org/officeDocument/2006/relationships/hyperlink" Target="https://login.consultant.ru/link/?req=doc&amp;base=LAW&amp;n=458511&amp;dst=100020" TargetMode="External"/><Relationship Id="rId812" Type="http://schemas.openxmlformats.org/officeDocument/2006/relationships/hyperlink" Target="https://login.consultant.ru/link/?req=doc&amp;base=LAW&amp;n=349684&amp;dst=100043" TargetMode="External"/><Relationship Id="rId1028" Type="http://schemas.openxmlformats.org/officeDocument/2006/relationships/hyperlink" Target="https://login.consultant.ru/link/?req=doc&amp;base=LAW&amp;n=447000&amp;dst=100027" TargetMode="External"/><Relationship Id="rId244" Type="http://schemas.openxmlformats.org/officeDocument/2006/relationships/hyperlink" Target="https://login.consultant.ru/link/?req=doc&amp;base=LAW&amp;n=427531&amp;dst=100071" TargetMode="External"/><Relationship Id="rId689" Type="http://schemas.openxmlformats.org/officeDocument/2006/relationships/hyperlink" Target="https://login.consultant.ru/link/?req=doc&amp;base=LAW&amp;n=417365&amp;dst=100034" TargetMode="External"/><Relationship Id="rId896" Type="http://schemas.openxmlformats.org/officeDocument/2006/relationships/hyperlink" Target="https://login.consultant.ru/link/?req=doc&amp;base=LAW&amp;n=295207&amp;dst=100373" TargetMode="External"/><Relationship Id="rId1081" Type="http://schemas.openxmlformats.org/officeDocument/2006/relationships/hyperlink" Target="https://login.consultant.ru/link/?req=doc&amp;base=LAW&amp;n=477658&amp;dst=100019" TargetMode="External"/><Relationship Id="rId39" Type="http://schemas.openxmlformats.org/officeDocument/2006/relationships/hyperlink" Target="https://login.consultant.ru/link/?req=doc&amp;base=LAW&amp;n=476437&amp;dst=100074" TargetMode="External"/><Relationship Id="rId451" Type="http://schemas.openxmlformats.org/officeDocument/2006/relationships/hyperlink" Target="https://login.consultant.ru/link/?req=doc&amp;base=LAW&amp;n=362051&amp;dst=100038" TargetMode="External"/><Relationship Id="rId549" Type="http://schemas.openxmlformats.org/officeDocument/2006/relationships/hyperlink" Target="https://login.consultant.ru/link/?req=doc&amp;base=LAW&amp;n=443056&amp;dst=100058" TargetMode="External"/><Relationship Id="rId756" Type="http://schemas.openxmlformats.org/officeDocument/2006/relationships/hyperlink" Target="https://login.consultant.ru/link/?req=doc&amp;base=LAW&amp;n=349693&amp;dst=100075" TargetMode="External"/><Relationship Id="rId1179" Type="http://schemas.openxmlformats.org/officeDocument/2006/relationships/hyperlink" Target="https://login.consultant.ru/link/?req=doc&amp;base=LAW&amp;n=477658&amp;dst=100190" TargetMode="External"/><Relationship Id="rId104" Type="http://schemas.openxmlformats.org/officeDocument/2006/relationships/hyperlink" Target="https://login.consultant.ru/link/?req=doc&amp;base=LAW&amp;n=458212&amp;dst=30" TargetMode="External"/><Relationship Id="rId188" Type="http://schemas.openxmlformats.org/officeDocument/2006/relationships/hyperlink" Target="https://login.consultant.ru/link/?req=doc&amp;base=LAW&amp;n=362652&amp;dst=100031" TargetMode="External"/><Relationship Id="rId311" Type="http://schemas.openxmlformats.org/officeDocument/2006/relationships/hyperlink" Target="https://login.consultant.ru/link/?req=doc&amp;base=LAW&amp;n=357636&amp;dst=100207" TargetMode="External"/><Relationship Id="rId395" Type="http://schemas.openxmlformats.org/officeDocument/2006/relationships/hyperlink" Target="https://login.consultant.ru/link/?req=doc&amp;base=LAW&amp;n=436600&amp;dst=100112" TargetMode="External"/><Relationship Id="rId409" Type="http://schemas.openxmlformats.org/officeDocument/2006/relationships/hyperlink" Target="https://login.consultant.ru/link/?req=doc&amp;base=LAW&amp;n=436600&amp;dst=100137" TargetMode="External"/><Relationship Id="rId963" Type="http://schemas.openxmlformats.org/officeDocument/2006/relationships/hyperlink" Target="https://login.consultant.ru/link/?req=doc&amp;base=LAW&amp;n=474267&amp;dst=100106" TargetMode="External"/><Relationship Id="rId1039" Type="http://schemas.openxmlformats.org/officeDocument/2006/relationships/hyperlink" Target="https://login.consultant.ru/link/?req=doc&amp;base=LAW&amp;n=447000&amp;dst=100043" TargetMode="External"/><Relationship Id="rId92" Type="http://schemas.openxmlformats.org/officeDocument/2006/relationships/hyperlink" Target="https://login.consultant.ru/link/?req=doc&amp;base=LAW&amp;n=458212&amp;dst=100051" TargetMode="External"/><Relationship Id="rId616" Type="http://schemas.openxmlformats.org/officeDocument/2006/relationships/hyperlink" Target="https://login.consultant.ru/link/?req=doc&amp;base=LAW&amp;n=458511&amp;dst=100020" TargetMode="External"/><Relationship Id="rId823" Type="http://schemas.openxmlformats.org/officeDocument/2006/relationships/hyperlink" Target="https://login.consultant.ru/link/?req=doc&amp;base=LAW&amp;n=349684&amp;dst=100073" TargetMode="External"/><Relationship Id="rId255" Type="http://schemas.openxmlformats.org/officeDocument/2006/relationships/hyperlink" Target="https://login.consultant.ru/link/?req=doc&amp;base=LAW&amp;n=427531" TargetMode="External"/><Relationship Id="rId462" Type="http://schemas.openxmlformats.org/officeDocument/2006/relationships/hyperlink" Target="https://login.consultant.ru/link/?req=doc&amp;base=LAW&amp;n=362051&amp;dst=100057" TargetMode="External"/><Relationship Id="rId1092" Type="http://schemas.openxmlformats.org/officeDocument/2006/relationships/hyperlink" Target="https://login.consultant.ru/link/?req=doc&amp;base=LAW&amp;n=477658&amp;dst=38" TargetMode="External"/><Relationship Id="rId1106" Type="http://schemas.openxmlformats.org/officeDocument/2006/relationships/hyperlink" Target="https://login.consultant.ru/link/?req=doc&amp;base=LAW&amp;n=477658&amp;dst=100076" TargetMode="External"/><Relationship Id="rId115" Type="http://schemas.openxmlformats.org/officeDocument/2006/relationships/hyperlink" Target="https://login.consultant.ru/link/?req=doc&amp;base=LAW&amp;n=482669&amp;dst=100365" TargetMode="External"/><Relationship Id="rId322" Type="http://schemas.openxmlformats.org/officeDocument/2006/relationships/hyperlink" Target="https://login.consultant.ru/link/?req=doc&amp;base=LAW&amp;n=357636&amp;dst=100276" TargetMode="External"/><Relationship Id="rId767" Type="http://schemas.openxmlformats.org/officeDocument/2006/relationships/hyperlink" Target="https://login.consultant.ru/link/?req=doc&amp;base=LAW&amp;n=349693&amp;dst=100081" TargetMode="External"/><Relationship Id="rId974" Type="http://schemas.openxmlformats.org/officeDocument/2006/relationships/hyperlink" Target="https://login.consultant.ru/link/?req=doc&amp;base=LAW&amp;n=474267&amp;dst=100135" TargetMode="External"/><Relationship Id="rId199" Type="http://schemas.openxmlformats.org/officeDocument/2006/relationships/hyperlink" Target="https://login.consultant.ru/link/?req=doc&amp;base=LAW&amp;n=478592&amp;dst=776" TargetMode="External"/><Relationship Id="rId627" Type="http://schemas.openxmlformats.org/officeDocument/2006/relationships/hyperlink" Target="https://login.consultant.ru/link/?req=doc&amp;base=LAW&amp;n=458511&amp;dst=100042" TargetMode="External"/><Relationship Id="rId834" Type="http://schemas.openxmlformats.org/officeDocument/2006/relationships/hyperlink" Target="https://login.consultant.ru/link/?req=doc&amp;base=LAW&amp;n=349684&amp;dst=100080" TargetMode="External"/><Relationship Id="rId266" Type="http://schemas.openxmlformats.org/officeDocument/2006/relationships/hyperlink" Target="https://login.consultant.ru/link/?req=doc&amp;base=LAW&amp;n=362416&amp;dst=100045" TargetMode="External"/><Relationship Id="rId473" Type="http://schemas.openxmlformats.org/officeDocument/2006/relationships/hyperlink" Target="https://login.consultant.ru/link/?req=doc&amp;base=LAW&amp;n=157691&amp;dst=100021" TargetMode="External"/><Relationship Id="rId680" Type="http://schemas.openxmlformats.org/officeDocument/2006/relationships/hyperlink" Target="https://login.consultant.ru/link/?req=doc&amp;base=LAW&amp;n=458511&amp;dst=100066" TargetMode="External"/><Relationship Id="rId901" Type="http://schemas.openxmlformats.org/officeDocument/2006/relationships/hyperlink" Target="https://login.consultant.ru/link/?req=doc&amp;base=LAW&amp;n=295207&amp;dst=100388" TargetMode="External"/><Relationship Id="rId1117" Type="http://schemas.openxmlformats.org/officeDocument/2006/relationships/hyperlink" Target="https://login.consultant.ru/link/?req=doc&amp;base=LAW&amp;n=477658&amp;dst=100087" TargetMode="External"/><Relationship Id="rId30" Type="http://schemas.openxmlformats.org/officeDocument/2006/relationships/hyperlink" Target="https://login.consultant.ru/link/?req=doc&amp;base=LAW&amp;n=150465&amp;dst=17" TargetMode="External"/><Relationship Id="rId126" Type="http://schemas.openxmlformats.org/officeDocument/2006/relationships/hyperlink" Target="https://login.consultant.ru/link/?req=doc&amp;base=LAW&amp;n=460098&amp;dst=100033" TargetMode="External"/><Relationship Id="rId333" Type="http://schemas.openxmlformats.org/officeDocument/2006/relationships/hyperlink" Target="https://login.consultant.ru/link/?req=doc&amp;base=LAW&amp;n=357636&amp;dst=100278" TargetMode="External"/><Relationship Id="rId540" Type="http://schemas.openxmlformats.org/officeDocument/2006/relationships/hyperlink" Target="https://login.consultant.ru/link/?req=doc&amp;base=LAW&amp;n=443056&amp;dst=100042" TargetMode="External"/><Relationship Id="rId778" Type="http://schemas.openxmlformats.org/officeDocument/2006/relationships/hyperlink" Target="https://login.consultant.ru/link/?req=doc&amp;base=LAW&amp;n=349693&amp;dst=33" TargetMode="External"/><Relationship Id="rId985" Type="http://schemas.openxmlformats.org/officeDocument/2006/relationships/hyperlink" Target="https://login.consultant.ru/link/?req=doc&amp;base=LAW&amp;n=463082&amp;dst=100017" TargetMode="External"/><Relationship Id="rId1170" Type="http://schemas.openxmlformats.org/officeDocument/2006/relationships/hyperlink" Target="https://login.consultant.ru/link/?req=doc&amp;base=LAW&amp;n=477658&amp;dst=100182" TargetMode="External"/><Relationship Id="rId638" Type="http://schemas.openxmlformats.org/officeDocument/2006/relationships/hyperlink" Target="https://login.consultant.ru/link/?req=doc&amp;base=LAW&amp;n=478592&amp;dst=477" TargetMode="External"/><Relationship Id="rId845" Type="http://schemas.openxmlformats.org/officeDocument/2006/relationships/hyperlink" Target="https://login.consultant.ru/link/?req=doc&amp;base=LAW&amp;n=349684&amp;dst=100095" TargetMode="External"/><Relationship Id="rId1030" Type="http://schemas.openxmlformats.org/officeDocument/2006/relationships/hyperlink" Target="https://login.consultant.ru/link/?req=doc&amp;base=LAW&amp;n=447000&amp;dst=100027" TargetMode="External"/><Relationship Id="rId277" Type="http://schemas.openxmlformats.org/officeDocument/2006/relationships/hyperlink" Target="https://login.consultant.ru/link/?req=doc&amp;base=LAW&amp;n=362416" TargetMode="External"/><Relationship Id="rId400" Type="http://schemas.openxmlformats.org/officeDocument/2006/relationships/hyperlink" Target="https://login.consultant.ru/link/?req=doc&amp;base=LAW&amp;n=436600&amp;dst=100121" TargetMode="External"/><Relationship Id="rId484" Type="http://schemas.openxmlformats.org/officeDocument/2006/relationships/hyperlink" Target="https://login.consultant.ru/link/?req=doc&amp;base=LAW&amp;n=157691&amp;dst=100074" TargetMode="External"/><Relationship Id="rId705" Type="http://schemas.openxmlformats.org/officeDocument/2006/relationships/hyperlink" Target="https://login.consultant.ru/link/?req=doc&amp;base=LAW&amp;n=417365&amp;dst=100170" TargetMode="External"/><Relationship Id="rId1128" Type="http://schemas.openxmlformats.org/officeDocument/2006/relationships/hyperlink" Target="https://login.consultant.ru/link/?req=doc&amp;base=LAW&amp;n=477658&amp;dst=100016" TargetMode="External"/><Relationship Id="rId137" Type="http://schemas.openxmlformats.org/officeDocument/2006/relationships/hyperlink" Target="https://login.consultant.ru/link/?req=doc&amp;base=LAW&amp;n=460098" TargetMode="External"/><Relationship Id="rId344" Type="http://schemas.openxmlformats.org/officeDocument/2006/relationships/hyperlink" Target="https://login.consultant.ru/link/?req=doc&amp;base=LAW&amp;n=357636&amp;dst=100323" TargetMode="External"/><Relationship Id="rId691" Type="http://schemas.openxmlformats.org/officeDocument/2006/relationships/hyperlink" Target="https://login.consultant.ru/link/?req=doc&amp;base=LAW&amp;n=417365&amp;dst=100045" TargetMode="External"/><Relationship Id="rId789" Type="http://schemas.openxmlformats.org/officeDocument/2006/relationships/hyperlink" Target="https://login.consultant.ru/link/?req=doc&amp;base=LAW&amp;n=349693&amp;dst=37" TargetMode="External"/><Relationship Id="rId912" Type="http://schemas.openxmlformats.org/officeDocument/2006/relationships/hyperlink" Target="https://login.consultant.ru/link/?req=doc&amp;base=LAW&amp;n=295207&amp;dst=100414" TargetMode="External"/><Relationship Id="rId996" Type="http://schemas.openxmlformats.org/officeDocument/2006/relationships/hyperlink" Target="https://login.consultant.ru/link/?req=doc&amp;base=LAW&amp;n=463082&amp;dst=100053" TargetMode="External"/><Relationship Id="rId41" Type="http://schemas.openxmlformats.org/officeDocument/2006/relationships/hyperlink" Target="https://login.consultant.ru/link/?req=doc&amp;base=LAW&amp;n=476437&amp;dst=51" TargetMode="External"/><Relationship Id="rId551" Type="http://schemas.openxmlformats.org/officeDocument/2006/relationships/hyperlink" Target="https://login.consultant.ru/link/?req=doc&amp;base=LAW&amp;n=443056&amp;dst=100058" TargetMode="External"/><Relationship Id="rId649" Type="http://schemas.openxmlformats.org/officeDocument/2006/relationships/hyperlink" Target="https://login.consultant.ru/link/?req=doc&amp;base=LAW&amp;n=478592&amp;dst=100430" TargetMode="External"/><Relationship Id="rId856" Type="http://schemas.openxmlformats.org/officeDocument/2006/relationships/hyperlink" Target="https://login.consultant.ru/link/?req=doc&amp;base=LAW&amp;n=349684&amp;dst=100113" TargetMode="External"/><Relationship Id="rId1181" Type="http://schemas.openxmlformats.org/officeDocument/2006/relationships/hyperlink" Target="https://login.consultant.ru/link/?req=doc&amp;base=LAW&amp;n=477658&amp;dst=100191" TargetMode="External"/><Relationship Id="rId190" Type="http://schemas.openxmlformats.org/officeDocument/2006/relationships/hyperlink" Target="https://login.consultant.ru/link/?req=doc&amp;base=LAW&amp;n=362652" TargetMode="External"/><Relationship Id="rId204" Type="http://schemas.openxmlformats.org/officeDocument/2006/relationships/hyperlink" Target="https://login.consultant.ru/link/?req=doc&amp;base=LAW&amp;n=470540&amp;dst=100065" TargetMode="External"/><Relationship Id="rId288" Type="http://schemas.openxmlformats.org/officeDocument/2006/relationships/hyperlink" Target="https://login.consultant.ru/link/?req=doc&amp;base=LAW&amp;n=357636&amp;dst=100072" TargetMode="External"/><Relationship Id="rId411" Type="http://schemas.openxmlformats.org/officeDocument/2006/relationships/hyperlink" Target="https://login.consultant.ru/link/?req=doc&amp;base=LAW&amp;n=436600&amp;dst=100154" TargetMode="External"/><Relationship Id="rId509" Type="http://schemas.openxmlformats.org/officeDocument/2006/relationships/hyperlink" Target="https://login.consultant.ru/link/?req=doc&amp;base=LAW&amp;n=431562&amp;dst=100112" TargetMode="External"/><Relationship Id="rId1041" Type="http://schemas.openxmlformats.org/officeDocument/2006/relationships/hyperlink" Target="https://login.consultant.ru/link/?req=doc&amp;base=LAW&amp;n=447000&amp;dst=100047" TargetMode="External"/><Relationship Id="rId1139" Type="http://schemas.openxmlformats.org/officeDocument/2006/relationships/hyperlink" Target="https://login.consultant.ru/link/?req=doc&amp;base=LAW&amp;n=477658&amp;dst=100143" TargetMode="External"/><Relationship Id="rId495" Type="http://schemas.openxmlformats.org/officeDocument/2006/relationships/hyperlink" Target="https://login.consultant.ru/link/?req=doc&amp;base=LAW&amp;n=431562&amp;dst=100028" TargetMode="External"/><Relationship Id="rId716" Type="http://schemas.openxmlformats.org/officeDocument/2006/relationships/hyperlink" Target="https://login.consultant.ru/link/?req=doc&amp;base=LAW&amp;n=417365&amp;dst=13" TargetMode="External"/><Relationship Id="rId923" Type="http://schemas.openxmlformats.org/officeDocument/2006/relationships/hyperlink" Target="https://login.consultant.ru/link/?req=doc&amp;base=LAW&amp;n=432363&amp;dst=100029" TargetMode="External"/><Relationship Id="rId52" Type="http://schemas.openxmlformats.org/officeDocument/2006/relationships/hyperlink" Target="https://login.consultant.ru/link/?req=doc&amp;base=LAW&amp;n=476437&amp;dst=28" TargetMode="External"/><Relationship Id="rId148" Type="http://schemas.openxmlformats.org/officeDocument/2006/relationships/hyperlink" Target="https://login.consultant.ru/link/?req=doc&amp;base=LAW&amp;n=441307&amp;dst=100016" TargetMode="External"/><Relationship Id="rId355" Type="http://schemas.openxmlformats.org/officeDocument/2006/relationships/hyperlink" Target="https://login.consultant.ru/link/?req=doc&amp;base=LAW&amp;n=478592&amp;dst=101394" TargetMode="External"/><Relationship Id="rId562" Type="http://schemas.openxmlformats.org/officeDocument/2006/relationships/hyperlink" Target="https://login.consultant.ru/link/?req=doc&amp;base=LAW&amp;n=443056&amp;dst=100084" TargetMode="External"/><Relationship Id="rId215" Type="http://schemas.openxmlformats.org/officeDocument/2006/relationships/hyperlink" Target="https://login.consultant.ru/link/?req=doc&amp;base=LAW&amp;n=478592&amp;dst=713" TargetMode="External"/><Relationship Id="rId422" Type="http://schemas.openxmlformats.org/officeDocument/2006/relationships/hyperlink" Target="https://login.consultant.ru/link/?req=doc&amp;base=LAW&amp;n=456097&amp;dst=103" TargetMode="External"/><Relationship Id="rId867" Type="http://schemas.openxmlformats.org/officeDocument/2006/relationships/hyperlink" Target="https://login.consultant.ru/link/?req=doc&amp;base=LAW&amp;n=349684&amp;dst=100145" TargetMode="External"/><Relationship Id="rId1052" Type="http://schemas.openxmlformats.org/officeDocument/2006/relationships/hyperlink" Target="https://login.consultant.ru/link/?req=doc&amp;base=LAW&amp;n=475036&amp;dst=100016" TargetMode="External"/><Relationship Id="rId299" Type="http://schemas.openxmlformats.org/officeDocument/2006/relationships/hyperlink" Target="https://login.consultant.ru/link/?req=doc&amp;base=LAW&amp;n=357636&amp;dst=100103" TargetMode="External"/><Relationship Id="rId727" Type="http://schemas.openxmlformats.org/officeDocument/2006/relationships/hyperlink" Target="https://login.consultant.ru/link/?req=doc&amp;base=LAW&amp;n=349693&amp;dst=100041" TargetMode="External"/><Relationship Id="rId934" Type="http://schemas.openxmlformats.org/officeDocument/2006/relationships/hyperlink" Target="https://login.consultant.ru/link/?req=doc&amp;base=LAW&amp;n=432363&amp;dst=100157" TargetMode="External"/><Relationship Id="rId63" Type="http://schemas.openxmlformats.org/officeDocument/2006/relationships/hyperlink" Target="https://login.consultant.ru/link/?req=doc&amp;base=LAW&amp;n=458212&amp;dst=100034" TargetMode="External"/><Relationship Id="rId159" Type="http://schemas.openxmlformats.org/officeDocument/2006/relationships/hyperlink" Target="https://login.consultant.ru/link/?req=doc&amp;base=LAW&amp;n=158014&amp;dst=100018" TargetMode="External"/><Relationship Id="rId366" Type="http://schemas.openxmlformats.org/officeDocument/2006/relationships/hyperlink" Target="https://login.consultant.ru/link/?req=doc&amp;base=LAW&amp;n=436600&amp;dst=100163" TargetMode="External"/><Relationship Id="rId573" Type="http://schemas.openxmlformats.org/officeDocument/2006/relationships/hyperlink" Target="https://login.consultant.ru/link/?req=doc&amp;base=LAW&amp;n=443056&amp;dst=100015" TargetMode="External"/><Relationship Id="rId780" Type="http://schemas.openxmlformats.org/officeDocument/2006/relationships/hyperlink" Target="https://login.consultant.ru/link/?req=doc&amp;base=LAW&amp;n=349693&amp;dst=33" TargetMode="External"/><Relationship Id="rId226" Type="http://schemas.openxmlformats.org/officeDocument/2006/relationships/hyperlink" Target="https://login.consultant.ru/link/?req=doc&amp;base=LAW&amp;n=470540&amp;dst=100078" TargetMode="External"/><Relationship Id="rId433" Type="http://schemas.openxmlformats.org/officeDocument/2006/relationships/hyperlink" Target="https://login.consultant.ru/link/?req=doc&amp;base=LAW&amp;n=456097" TargetMode="External"/><Relationship Id="rId878" Type="http://schemas.openxmlformats.org/officeDocument/2006/relationships/hyperlink" Target="https://login.consultant.ru/link/?req=doc&amp;base=LAW&amp;n=442875&amp;dst=100187" TargetMode="External"/><Relationship Id="rId1063" Type="http://schemas.openxmlformats.org/officeDocument/2006/relationships/hyperlink" Target="https://login.consultant.ru/link/?req=doc&amp;base=LAW&amp;n=475036&amp;dst=100040" TargetMode="External"/><Relationship Id="rId640" Type="http://schemas.openxmlformats.org/officeDocument/2006/relationships/hyperlink" Target="https://login.consultant.ru/link/?req=doc&amp;base=LAW&amp;n=458511&amp;dst=100033" TargetMode="External"/><Relationship Id="rId738" Type="http://schemas.openxmlformats.org/officeDocument/2006/relationships/hyperlink" Target="https://login.consultant.ru/link/?req=doc&amp;base=LAW&amp;n=349693&amp;dst=25" TargetMode="External"/><Relationship Id="rId945" Type="http://schemas.openxmlformats.org/officeDocument/2006/relationships/hyperlink" Target="https://login.consultant.ru/link/?req=doc&amp;base=LAW&amp;n=432363&amp;dst=100182" TargetMode="External"/><Relationship Id="rId74" Type="http://schemas.openxmlformats.org/officeDocument/2006/relationships/hyperlink" Target="https://login.consultant.ru/link/?req=doc&amp;base=LAW&amp;n=458212&amp;dst=100051" TargetMode="External"/><Relationship Id="rId377" Type="http://schemas.openxmlformats.org/officeDocument/2006/relationships/hyperlink" Target="https://login.consultant.ru/link/?req=doc&amp;base=LAW&amp;n=436600&amp;dst=100095" TargetMode="External"/><Relationship Id="rId500" Type="http://schemas.openxmlformats.org/officeDocument/2006/relationships/hyperlink" Target="https://login.consultant.ru/link/?req=doc&amp;base=LAW&amp;n=431562&amp;dst=100041" TargetMode="External"/><Relationship Id="rId584" Type="http://schemas.openxmlformats.org/officeDocument/2006/relationships/hyperlink" Target="https://login.consultant.ru/link/?req=doc&amp;base=LAW&amp;n=443056&amp;dst=100126" TargetMode="External"/><Relationship Id="rId805" Type="http://schemas.openxmlformats.org/officeDocument/2006/relationships/hyperlink" Target="https://login.consultant.ru/link/?req=doc&amp;base=LAW&amp;n=349684&amp;dst=100030" TargetMode="External"/><Relationship Id="rId1130" Type="http://schemas.openxmlformats.org/officeDocument/2006/relationships/hyperlink" Target="https://login.consultant.ru/link/?req=doc&amp;base=LAW&amp;n=477658&amp;dst=100122"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27531&amp;dst=100045" TargetMode="External"/><Relationship Id="rId791" Type="http://schemas.openxmlformats.org/officeDocument/2006/relationships/hyperlink" Target="https://login.consultant.ru/link/?req=doc&amp;base=LAW&amp;n=349693&amp;dst=11" TargetMode="External"/><Relationship Id="rId889" Type="http://schemas.openxmlformats.org/officeDocument/2006/relationships/hyperlink" Target="https://login.consultant.ru/link/?req=doc&amp;base=LAW&amp;n=442875&amp;dst=100241" TargetMode="External"/><Relationship Id="rId1074" Type="http://schemas.openxmlformats.org/officeDocument/2006/relationships/hyperlink" Target="https://login.consultant.ru/link/?req=doc&amp;base=LAW&amp;n=475036&amp;dst=100013" TargetMode="External"/><Relationship Id="rId444" Type="http://schemas.openxmlformats.org/officeDocument/2006/relationships/hyperlink" Target="https://login.consultant.ru/link/?req=doc&amp;base=LAW&amp;n=437396&amp;dst=100106" TargetMode="External"/><Relationship Id="rId651" Type="http://schemas.openxmlformats.org/officeDocument/2006/relationships/hyperlink" Target="https://login.consultant.ru/link/?req=doc&amp;base=LAW&amp;n=478592&amp;dst=100431" TargetMode="External"/><Relationship Id="rId749" Type="http://schemas.openxmlformats.org/officeDocument/2006/relationships/hyperlink" Target="https://login.consultant.ru/link/?req=doc&amp;base=LAW&amp;n=349693&amp;dst=100068" TargetMode="External"/><Relationship Id="rId290" Type="http://schemas.openxmlformats.org/officeDocument/2006/relationships/hyperlink" Target="https://login.consultant.ru/link/?req=doc&amp;base=LAW&amp;n=357636&amp;dst=100081" TargetMode="External"/><Relationship Id="rId304" Type="http://schemas.openxmlformats.org/officeDocument/2006/relationships/hyperlink" Target="https://login.consultant.ru/link/?req=doc&amp;base=LAW&amp;n=357636&amp;dst=100122" TargetMode="External"/><Relationship Id="rId388" Type="http://schemas.openxmlformats.org/officeDocument/2006/relationships/hyperlink" Target="https://login.consultant.ru/link/?req=doc&amp;base=LAW&amp;n=436600&amp;dst=100106" TargetMode="External"/><Relationship Id="rId511" Type="http://schemas.openxmlformats.org/officeDocument/2006/relationships/hyperlink" Target="https://login.consultant.ru/link/?req=doc&amp;base=LAW&amp;n=431562&amp;dst=100123" TargetMode="External"/><Relationship Id="rId609" Type="http://schemas.openxmlformats.org/officeDocument/2006/relationships/hyperlink" Target="https://login.consultant.ru/link/?req=doc&amp;base=LAW&amp;n=458511&amp;dst=100020" TargetMode="External"/><Relationship Id="rId956" Type="http://schemas.openxmlformats.org/officeDocument/2006/relationships/hyperlink" Target="https://login.consultant.ru/link/?req=doc&amp;base=LAW&amp;n=474267&amp;dst=100103" TargetMode="External"/><Relationship Id="rId1141" Type="http://schemas.openxmlformats.org/officeDocument/2006/relationships/hyperlink" Target="https://login.consultant.ru/link/?req=doc&amp;base=LAW&amp;n=477658&amp;dst=100145" TargetMode="External"/><Relationship Id="rId85" Type="http://schemas.openxmlformats.org/officeDocument/2006/relationships/hyperlink" Target="https://login.consultant.ru/link/?req=doc&amp;base=LAW&amp;n=458212&amp;dst=100041" TargetMode="External"/><Relationship Id="rId150" Type="http://schemas.openxmlformats.org/officeDocument/2006/relationships/hyperlink" Target="https://login.consultant.ru/link/?req=doc&amp;base=LAW&amp;n=441307&amp;dst=100023" TargetMode="External"/><Relationship Id="rId595" Type="http://schemas.openxmlformats.org/officeDocument/2006/relationships/hyperlink" Target="https://login.consultant.ru/link/?req=doc&amp;base=LAW&amp;n=443056&amp;dst=100164" TargetMode="External"/><Relationship Id="rId816" Type="http://schemas.openxmlformats.org/officeDocument/2006/relationships/hyperlink" Target="https://login.consultant.ru/link/?req=doc&amp;base=LAW&amp;n=349684&amp;dst=100057" TargetMode="External"/><Relationship Id="rId1001" Type="http://schemas.openxmlformats.org/officeDocument/2006/relationships/hyperlink" Target="https://login.consultant.ru/link/?req=doc&amp;base=LAW&amp;n=463082&amp;dst=100098" TargetMode="External"/><Relationship Id="rId248" Type="http://schemas.openxmlformats.org/officeDocument/2006/relationships/hyperlink" Target="https://login.consultant.ru/link/?req=doc&amp;base=LAW&amp;n=427531&amp;dst=100086" TargetMode="External"/><Relationship Id="rId455" Type="http://schemas.openxmlformats.org/officeDocument/2006/relationships/hyperlink" Target="https://login.consultant.ru/link/?req=doc&amp;base=LAW&amp;n=362051&amp;dst=100042" TargetMode="External"/><Relationship Id="rId662" Type="http://schemas.openxmlformats.org/officeDocument/2006/relationships/hyperlink" Target="https://login.consultant.ru/link/?req=doc&amp;base=LAW&amp;n=458511&amp;dst=100020" TargetMode="External"/><Relationship Id="rId1085" Type="http://schemas.openxmlformats.org/officeDocument/2006/relationships/hyperlink" Target="https://login.consultant.ru/link/?req=doc&amp;base=LAW&amp;n=477658&amp;dst=100030" TargetMode="External"/><Relationship Id="rId12" Type="http://schemas.openxmlformats.org/officeDocument/2006/relationships/hyperlink" Target="https://login.consultant.ru/link/?req=doc&amp;base=LAW&amp;n=476437&amp;dst=100023" TargetMode="External"/><Relationship Id="rId108" Type="http://schemas.openxmlformats.org/officeDocument/2006/relationships/hyperlink" Target="https://login.consultant.ru/link/?req=doc&amp;base=LAW&amp;n=458212&amp;dst=32" TargetMode="External"/><Relationship Id="rId315" Type="http://schemas.openxmlformats.org/officeDocument/2006/relationships/hyperlink" Target="https://login.consultant.ru/link/?req=doc&amp;base=LAW&amp;n=357636&amp;dst=100013" TargetMode="External"/><Relationship Id="rId522" Type="http://schemas.openxmlformats.org/officeDocument/2006/relationships/hyperlink" Target="https://login.consultant.ru/link/?req=doc&amp;base=LAW&amp;n=431562&amp;dst=100134" TargetMode="External"/><Relationship Id="rId967" Type="http://schemas.openxmlformats.org/officeDocument/2006/relationships/hyperlink" Target="https://login.consultant.ru/link/?req=doc&amp;base=LAW&amp;n=474267&amp;dst=100118" TargetMode="External"/><Relationship Id="rId1152" Type="http://schemas.openxmlformats.org/officeDocument/2006/relationships/hyperlink" Target="https://login.consultant.ru/link/?req=doc&amp;base=LAW&amp;n=477658&amp;dst=100158" TargetMode="External"/><Relationship Id="rId96" Type="http://schemas.openxmlformats.org/officeDocument/2006/relationships/hyperlink" Target="https://login.consultant.ru/link/?req=doc&amp;base=LAW&amp;n=458212&amp;dst=100093" TargetMode="External"/><Relationship Id="rId161" Type="http://schemas.openxmlformats.org/officeDocument/2006/relationships/hyperlink" Target="https://login.consultant.ru/link/?req=doc&amp;base=LAW&amp;n=158014&amp;dst=100021" TargetMode="External"/><Relationship Id="rId399" Type="http://schemas.openxmlformats.org/officeDocument/2006/relationships/hyperlink" Target="https://login.consultant.ru/link/?req=doc&amp;base=LAW&amp;n=436600&amp;dst=100121" TargetMode="External"/><Relationship Id="rId827" Type="http://schemas.openxmlformats.org/officeDocument/2006/relationships/hyperlink" Target="https://login.consultant.ru/link/?req=doc&amp;base=LAW&amp;n=349684&amp;dst=100076" TargetMode="External"/><Relationship Id="rId1012" Type="http://schemas.openxmlformats.org/officeDocument/2006/relationships/hyperlink" Target="https://login.consultant.ru/link/?req=doc&amp;base=LAW&amp;n=463082&amp;dst=100180" TargetMode="External"/><Relationship Id="rId259" Type="http://schemas.openxmlformats.org/officeDocument/2006/relationships/hyperlink" Target="https://login.consultant.ru/link/?req=doc&amp;base=LAW&amp;n=362416&amp;dst=100034" TargetMode="External"/><Relationship Id="rId466" Type="http://schemas.openxmlformats.org/officeDocument/2006/relationships/hyperlink" Target="https://login.consultant.ru/link/?req=doc&amp;base=LAW&amp;n=362051&amp;dst=100064" TargetMode="External"/><Relationship Id="rId673" Type="http://schemas.openxmlformats.org/officeDocument/2006/relationships/hyperlink" Target="https://login.consultant.ru/link/?req=doc&amp;base=LAW&amp;n=458511&amp;dst=100020" TargetMode="External"/><Relationship Id="rId880" Type="http://schemas.openxmlformats.org/officeDocument/2006/relationships/hyperlink" Target="https://login.consultant.ru/link/?req=doc&amp;base=LAW&amp;n=442875&amp;dst=100198" TargetMode="External"/><Relationship Id="rId1096" Type="http://schemas.openxmlformats.org/officeDocument/2006/relationships/hyperlink" Target="https://login.consultant.ru/link/?req=doc&amp;base=LAW&amp;n=477658&amp;dst=100054" TargetMode="External"/><Relationship Id="rId23" Type="http://schemas.openxmlformats.org/officeDocument/2006/relationships/hyperlink" Target="https://login.consultant.ru/link/?req=doc&amp;base=LAW&amp;n=476437&amp;dst=100052" TargetMode="External"/><Relationship Id="rId119" Type="http://schemas.openxmlformats.org/officeDocument/2006/relationships/hyperlink" Target="https://login.consultant.ru/link/?req=doc&amp;base=LAW&amp;n=460098&amp;dst=100020" TargetMode="External"/><Relationship Id="rId326" Type="http://schemas.openxmlformats.org/officeDocument/2006/relationships/hyperlink" Target="https://login.consultant.ru/link/?req=doc&amp;base=LAW&amp;n=357636&amp;dst=100278" TargetMode="External"/><Relationship Id="rId533" Type="http://schemas.openxmlformats.org/officeDocument/2006/relationships/hyperlink" Target="https://login.consultant.ru/link/?req=doc&amp;base=LAW&amp;n=431562" TargetMode="External"/><Relationship Id="rId978" Type="http://schemas.openxmlformats.org/officeDocument/2006/relationships/hyperlink" Target="https://login.consultant.ru/link/?req=doc&amp;base=LAW&amp;n=474267&amp;dst=100144" TargetMode="External"/><Relationship Id="rId1163" Type="http://schemas.openxmlformats.org/officeDocument/2006/relationships/hyperlink" Target="https://login.consultant.ru/link/?req=doc&amp;base=LAW&amp;n=477658&amp;dst=100173" TargetMode="External"/><Relationship Id="rId740" Type="http://schemas.openxmlformats.org/officeDocument/2006/relationships/hyperlink" Target="https://login.consultant.ru/link/?req=doc&amp;base=LAW&amp;n=349693&amp;dst=25" TargetMode="External"/><Relationship Id="rId838" Type="http://schemas.openxmlformats.org/officeDocument/2006/relationships/hyperlink" Target="https://login.consultant.ru/link/?req=doc&amp;base=LAW&amp;n=349684&amp;dst=100085" TargetMode="External"/><Relationship Id="rId1023" Type="http://schemas.openxmlformats.org/officeDocument/2006/relationships/hyperlink" Target="https://login.consultant.ru/link/?req=doc&amp;base=LAW&amp;n=463082" TargetMode="External"/><Relationship Id="rId172" Type="http://schemas.openxmlformats.org/officeDocument/2006/relationships/hyperlink" Target="https://login.consultant.ru/link/?req=doc&amp;base=LAW&amp;n=158014&amp;dst=100050" TargetMode="External"/><Relationship Id="rId477" Type="http://schemas.openxmlformats.org/officeDocument/2006/relationships/hyperlink" Target="https://login.consultant.ru/link/?req=doc&amp;base=LAW&amp;n=157691&amp;dst=100038" TargetMode="External"/><Relationship Id="rId600" Type="http://schemas.openxmlformats.org/officeDocument/2006/relationships/hyperlink" Target="https://login.consultant.ru/link/?req=doc&amp;base=LAW&amp;n=478592&amp;dst=100416" TargetMode="External"/><Relationship Id="rId684" Type="http://schemas.openxmlformats.org/officeDocument/2006/relationships/hyperlink" Target="https://login.consultant.ru/link/?req=doc&amp;base=LAW&amp;n=444428" TargetMode="External"/><Relationship Id="rId337" Type="http://schemas.openxmlformats.org/officeDocument/2006/relationships/hyperlink" Target="https://login.consultant.ru/link/?req=doc&amp;base=LAW&amp;n=357636&amp;dst=100285" TargetMode="External"/><Relationship Id="rId891" Type="http://schemas.openxmlformats.org/officeDocument/2006/relationships/hyperlink" Target="https://login.consultant.ru/link/?req=doc&amp;base=LAW&amp;n=349693&amp;dst=100013" TargetMode="External"/><Relationship Id="rId905" Type="http://schemas.openxmlformats.org/officeDocument/2006/relationships/hyperlink" Target="https://login.consultant.ru/link/?req=doc&amp;base=LAW&amp;n=295207&amp;dst=100399" TargetMode="External"/><Relationship Id="rId989" Type="http://schemas.openxmlformats.org/officeDocument/2006/relationships/hyperlink" Target="https://login.consultant.ru/link/?req=doc&amp;base=LAW&amp;n=463082&amp;dst=100038" TargetMode="External"/><Relationship Id="rId34" Type="http://schemas.openxmlformats.org/officeDocument/2006/relationships/hyperlink" Target="https://login.consultant.ru/link/?req=doc&amp;base=LAW&amp;n=468472" TargetMode="External"/><Relationship Id="rId544" Type="http://schemas.openxmlformats.org/officeDocument/2006/relationships/hyperlink" Target="https://login.consultant.ru/link/?req=doc&amp;base=LAW&amp;n=443056&amp;dst=100051" TargetMode="External"/><Relationship Id="rId751" Type="http://schemas.openxmlformats.org/officeDocument/2006/relationships/hyperlink" Target="https://login.consultant.ru/link/?req=doc&amp;base=LAW&amp;n=349693&amp;dst=100068" TargetMode="External"/><Relationship Id="rId849" Type="http://schemas.openxmlformats.org/officeDocument/2006/relationships/hyperlink" Target="https://login.consultant.ru/link/?req=doc&amp;base=LAW&amp;n=349684&amp;dst=100096" TargetMode="External"/><Relationship Id="rId1174" Type="http://schemas.openxmlformats.org/officeDocument/2006/relationships/hyperlink" Target="https://login.consultant.ru/link/?req=doc&amp;base=LAW&amp;n=477658&amp;dst=100016" TargetMode="External"/><Relationship Id="rId183" Type="http://schemas.openxmlformats.org/officeDocument/2006/relationships/hyperlink" Target="https://login.consultant.ru/link/?req=doc&amp;base=LAW&amp;n=478592" TargetMode="External"/><Relationship Id="rId390" Type="http://schemas.openxmlformats.org/officeDocument/2006/relationships/hyperlink" Target="https://login.consultant.ru/link/?req=doc&amp;base=LAW&amp;n=436600&amp;dst=100110" TargetMode="External"/><Relationship Id="rId404" Type="http://schemas.openxmlformats.org/officeDocument/2006/relationships/hyperlink" Target="https://login.consultant.ru/link/?req=doc&amp;base=LAW&amp;n=436600&amp;dst=100125" TargetMode="External"/><Relationship Id="rId611" Type="http://schemas.openxmlformats.org/officeDocument/2006/relationships/hyperlink" Target="https://login.consultant.ru/link/?req=doc&amp;base=LAW&amp;n=478592&amp;dst=371" TargetMode="External"/><Relationship Id="rId1034" Type="http://schemas.openxmlformats.org/officeDocument/2006/relationships/hyperlink" Target="https://login.consultant.ru/link/?req=doc&amp;base=LAW&amp;n=447000&amp;dst=100040" TargetMode="External"/><Relationship Id="rId250" Type="http://schemas.openxmlformats.org/officeDocument/2006/relationships/hyperlink" Target="https://login.consultant.ru/link/?req=doc&amp;base=LAW&amp;n=427531&amp;dst=100101" TargetMode="External"/><Relationship Id="rId488" Type="http://schemas.openxmlformats.org/officeDocument/2006/relationships/hyperlink" Target="https://login.consultant.ru/link/?req=doc&amp;base=LAW&amp;n=157691&amp;dst=100077" TargetMode="External"/><Relationship Id="rId695" Type="http://schemas.openxmlformats.org/officeDocument/2006/relationships/hyperlink" Target="https://login.consultant.ru/link/?req=doc&amp;base=LAW&amp;n=478592&amp;dst=445" TargetMode="External"/><Relationship Id="rId709" Type="http://schemas.openxmlformats.org/officeDocument/2006/relationships/hyperlink" Target="https://login.consultant.ru/link/?req=doc&amp;base=LAW&amp;n=417365&amp;dst=100188" TargetMode="External"/><Relationship Id="rId916" Type="http://schemas.openxmlformats.org/officeDocument/2006/relationships/hyperlink" Target="https://login.consultant.ru/link/?req=doc&amp;base=LAW&amp;n=449609" TargetMode="External"/><Relationship Id="rId1101" Type="http://schemas.openxmlformats.org/officeDocument/2006/relationships/hyperlink" Target="https://login.consultant.ru/link/?req=doc&amp;base=LAW&amp;n=477658&amp;dst=22" TargetMode="External"/><Relationship Id="rId45" Type="http://schemas.openxmlformats.org/officeDocument/2006/relationships/hyperlink" Target="https://login.consultant.ru/link/?req=doc&amp;base=LAW&amp;n=476437&amp;dst=100145" TargetMode="External"/><Relationship Id="rId110" Type="http://schemas.openxmlformats.org/officeDocument/2006/relationships/hyperlink" Target="https://login.consultant.ru/link/?req=doc&amp;base=LAW&amp;n=458212&amp;dst=100149" TargetMode="External"/><Relationship Id="rId348" Type="http://schemas.openxmlformats.org/officeDocument/2006/relationships/hyperlink" Target="https://login.consultant.ru/link/?req=doc&amp;base=LAW&amp;n=357636&amp;dst=100334" TargetMode="External"/><Relationship Id="rId555" Type="http://schemas.openxmlformats.org/officeDocument/2006/relationships/hyperlink" Target="https://login.consultant.ru/link/?req=doc&amp;base=LAW&amp;n=443056&amp;dst=100067" TargetMode="External"/><Relationship Id="rId762" Type="http://schemas.openxmlformats.org/officeDocument/2006/relationships/hyperlink" Target="https://login.consultant.ru/link/?req=doc&amp;base=LAW&amp;n=349693&amp;dst=31" TargetMode="External"/><Relationship Id="rId1185" Type="http://schemas.openxmlformats.org/officeDocument/2006/relationships/hyperlink" Target="https://login.consultant.ru/link/?req=doc&amp;base=LAW&amp;n=477658&amp;dst=100194" TargetMode="External"/><Relationship Id="rId194" Type="http://schemas.openxmlformats.org/officeDocument/2006/relationships/hyperlink" Target="https://login.consultant.ru/link/?req=doc&amp;base=LAW&amp;n=470540&amp;dst=18" TargetMode="External"/><Relationship Id="rId208" Type="http://schemas.openxmlformats.org/officeDocument/2006/relationships/hyperlink" Target="https://login.consultant.ru/link/?req=doc&amp;base=LAW&amp;n=478592&amp;dst=101047" TargetMode="External"/><Relationship Id="rId415" Type="http://schemas.openxmlformats.org/officeDocument/2006/relationships/hyperlink" Target="https://login.consultant.ru/link/?req=doc&amp;base=LAW&amp;n=456097&amp;dst=100044" TargetMode="External"/><Relationship Id="rId622" Type="http://schemas.openxmlformats.org/officeDocument/2006/relationships/hyperlink" Target="https://login.consultant.ru/link/?req=doc&amp;base=LAW&amp;n=478592&amp;dst=100421" TargetMode="External"/><Relationship Id="rId1045" Type="http://schemas.openxmlformats.org/officeDocument/2006/relationships/hyperlink" Target="https://login.consultant.ru/link/?req=doc&amp;base=LAW&amp;n=447000&amp;dst=100259" TargetMode="External"/><Relationship Id="rId261" Type="http://schemas.openxmlformats.org/officeDocument/2006/relationships/hyperlink" Target="https://login.consultant.ru/link/?req=doc&amp;base=LAW&amp;n=362416&amp;dst=100034" TargetMode="External"/><Relationship Id="rId499" Type="http://schemas.openxmlformats.org/officeDocument/2006/relationships/hyperlink" Target="https://login.consultant.ru/link/?req=doc&amp;base=LAW&amp;n=431562&amp;dst=100012" TargetMode="External"/><Relationship Id="rId927" Type="http://schemas.openxmlformats.org/officeDocument/2006/relationships/hyperlink" Target="https://login.consultant.ru/link/?req=doc&amp;base=LAW&amp;n=432363&amp;dst=100138" TargetMode="External"/><Relationship Id="rId1112" Type="http://schemas.openxmlformats.org/officeDocument/2006/relationships/hyperlink" Target="https://login.consultant.ru/link/?req=doc&amp;base=LAW&amp;n=477658&amp;dst=100082" TargetMode="External"/><Relationship Id="rId56" Type="http://schemas.openxmlformats.org/officeDocument/2006/relationships/hyperlink" Target="https://login.consultant.ru/link/?req=doc&amp;base=LAW&amp;n=476437&amp;dst=28" TargetMode="External"/><Relationship Id="rId359" Type="http://schemas.openxmlformats.org/officeDocument/2006/relationships/hyperlink" Target="https://login.consultant.ru/link/?req=doc&amp;base=LAW&amp;n=436600&amp;dst=100025" TargetMode="External"/><Relationship Id="rId566" Type="http://schemas.openxmlformats.org/officeDocument/2006/relationships/hyperlink" Target="https://login.consultant.ru/link/?req=doc&amp;base=LAW&amp;n=443056&amp;dst=100098" TargetMode="External"/><Relationship Id="rId773" Type="http://schemas.openxmlformats.org/officeDocument/2006/relationships/hyperlink" Target="https://login.consultant.ru/link/?req=doc&amp;base=LAW&amp;n=349693&amp;dst=100088" TargetMode="External"/><Relationship Id="rId121" Type="http://schemas.openxmlformats.org/officeDocument/2006/relationships/hyperlink" Target="https://login.consultant.ru/link/?req=doc&amp;base=LAW&amp;n=478592&amp;dst=688" TargetMode="External"/><Relationship Id="rId219" Type="http://schemas.openxmlformats.org/officeDocument/2006/relationships/hyperlink" Target="https://login.consultant.ru/link/?req=doc&amp;base=LAW&amp;n=470540&amp;dst=100076" TargetMode="External"/><Relationship Id="rId426" Type="http://schemas.openxmlformats.org/officeDocument/2006/relationships/hyperlink" Target="https://login.consultant.ru/link/?req=doc&amp;base=LAW&amp;n=456097&amp;dst=100085" TargetMode="External"/><Relationship Id="rId633" Type="http://schemas.openxmlformats.org/officeDocument/2006/relationships/hyperlink" Target="https://login.consultant.ru/link/?req=doc&amp;base=LAW&amp;n=458511&amp;dst=100020" TargetMode="External"/><Relationship Id="rId980" Type="http://schemas.openxmlformats.org/officeDocument/2006/relationships/hyperlink" Target="https://login.consultant.ru/link/?req=doc&amp;base=LAW&amp;n=474267&amp;dst=100149" TargetMode="External"/><Relationship Id="rId1056" Type="http://schemas.openxmlformats.org/officeDocument/2006/relationships/hyperlink" Target="https://login.consultant.ru/link/?req=doc&amp;base=LAW&amp;n=475036&amp;dst=100030" TargetMode="External"/><Relationship Id="rId840" Type="http://schemas.openxmlformats.org/officeDocument/2006/relationships/hyperlink" Target="https://login.consultant.ru/link/?req=doc&amp;base=LAW&amp;n=349684&amp;dst=100087" TargetMode="External"/><Relationship Id="rId938" Type="http://schemas.openxmlformats.org/officeDocument/2006/relationships/hyperlink" Target="https://login.consultant.ru/link/?req=doc&amp;base=LAW&amp;n=432363&amp;dst=100159" TargetMode="External"/><Relationship Id="rId67" Type="http://schemas.openxmlformats.org/officeDocument/2006/relationships/hyperlink" Target="https://login.consultant.ru/link/?req=doc&amp;base=LAW&amp;n=458212&amp;dst=100041" TargetMode="External"/><Relationship Id="rId272" Type="http://schemas.openxmlformats.org/officeDocument/2006/relationships/hyperlink" Target="https://login.consultant.ru/link/?req=doc&amp;base=LAW&amp;n=362416&amp;dst=100085" TargetMode="External"/><Relationship Id="rId577" Type="http://schemas.openxmlformats.org/officeDocument/2006/relationships/hyperlink" Target="https://login.consultant.ru/link/?req=doc&amp;base=LAW&amp;n=443056&amp;dst=100121" TargetMode="External"/><Relationship Id="rId700" Type="http://schemas.openxmlformats.org/officeDocument/2006/relationships/hyperlink" Target="https://login.consultant.ru/link/?req=doc&amp;base=LAW&amp;n=417365&amp;dst=100133" TargetMode="External"/><Relationship Id="rId1123" Type="http://schemas.openxmlformats.org/officeDocument/2006/relationships/hyperlink" Target="https://login.consultant.ru/link/?req=doc&amp;base=LAW&amp;n=477658&amp;dst=100089" TargetMode="External"/><Relationship Id="rId132" Type="http://schemas.openxmlformats.org/officeDocument/2006/relationships/hyperlink" Target="https://login.consultant.ru/link/?req=doc&amp;base=LAW&amp;n=460098&amp;dst=100087" TargetMode="External"/><Relationship Id="rId784" Type="http://schemas.openxmlformats.org/officeDocument/2006/relationships/hyperlink" Target="https://login.consultant.ru/link/?req=doc&amp;base=LAW&amp;n=349693&amp;dst=100103" TargetMode="External"/><Relationship Id="rId991" Type="http://schemas.openxmlformats.org/officeDocument/2006/relationships/hyperlink" Target="https://login.consultant.ru/link/?req=doc&amp;base=LAW&amp;n=463082&amp;dst=100019" TargetMode="External"/><Relationship Id="rId1067" Type="http://schemas.openxmlformats.org/officeDocument/2006/relationships/hyperlink" Target="https://login.consultant.ru/link/?req=doc&amp;base=LAW&amp;n=475036&amp;dst=100046" TargetMode="External"/><Relationship Id="rId437" Type="http://schemas.openxmlformats.org/officeDocument/2006/relationships/hyperlink" Target="https://login.consultant.ru/link/?req=doc&amp;base=LAW&amp;n=437396&amp;dst=100057" TargetMode="External"/><Relationship Id="rId644" Type="http://schemas.openxmlformats.org/officeDocument/2006/relationships/hyperlink" Target="https://login.consultant.ru/link/?req=doc&amp;base=LAW&amp;n=458511&amp;dst=100020" TargetMode="External"/><Relationship Id="rId851" Type="http://schemas.openxmlformats.org/officeDocument/2006/relationships/hyperlink" Target="https://login.consultant.ru/link/?req=doc&amp;base=LAW&amp;n=349684&amp;dst=100100" TargetMode="External"/><Relationship Id="rId283" Type="http://schemas.openxmlformats.org/officeDocument/2006/relationships/hyperlink" Target="https://login.consultant.ru/link/?req=doc&amp;base=LAW&amp;n=357636&amp;dst=100044" TargetMode="External"/><Relationship Id="rId490" Type="http://schemas.openxmlformats.org/officeDocument/2006/relationships/hyperlink" Target="https://login.consultant.ru/link/?req=doc&amp;base=LAW&amp;n=157691&amp;dst=100084" TargetMode="External"/><Relationship Id="rId504" Type="http://schemas.openxmlformats.org/officeDocument/2006/relationships/hyperlink" Target="https://login.consultant.ru/link/?req=doc&amp;base=LAW&amp;n=431562&amp;dst=100068" TargetMode="External"/><Relationship Id="rId711" Type="http://schemas.openxmlformats.org/officeDocument/2006/relationships/hyperlink" Target="https://login.consultant.ru/link/?req=doc&amp;base=LAW&amp;n=468472&amp;dst=100045" TargetMode="External"/><Relationship Id="rId949" Type="http://schemas.openxmlformats.org/officeDocument/2006/relationships/hyperlink" Target="https://login.consultant.ru/link/?req=doc&amp;base=LAW&amp;n=432363&amp;dst=100187" TargetMode="External"/><Relationship Id="rId1134" Type="http://schemas.openxmlformats.org/officeDocument/2006/relationships/hyperlink" Target="https://login.consultant.ru/link/?req=doc&amp;base=LAW&amp;n=477658&amp;dst=100136" TargetMode="External"/><Relationship Id="rId78" Type="http://schemas.openxmlformats.org/officeDocument/2006/relationships/hyperlink" Target="https://login.consultant.ru/link/?req=doc&amp;base=LAW&amp;n=478592&amp;dst=100903" TargetMode="External"/><Relationship Id="rId143" Type="http://schemas.openxmlformats.org/officeDocument/2006/relationships/hyperlink" Target="https://login.consultant.ru/link/?req=doc&amp;base=LAW&amp;n=441307&amp;dst=100016" TargetMode="External"/><Relationship Id="rId350" Type="http://schemas.openxmlformats.org/officeDocument/2006/relationships/hyperlink" Target="https://login.consultant.ru/link/?req=doc&amp;base=LAW&amp;n=357636&amp;dst=100345" TargetMode="External"/><Relationship Id="rId588" Type="http://schemas.openxmlformats.org/officeDocument/2006/relationships/hyperlink" Target="https://login.consultant.ru/link/?req=doc&amp;base=LAW&amp;n=443056&amp;dst=100143" TargetMode="External"/><Relationship Id="rId795" Type="http://schemas.openxmlformats.org/officeDocument/2006/relationships/hyperlink" Target="https://login.consultant.ru/link/?req=doc&amp;base=LAW&amp;n=349693&amp;dst=14" TargetMode="External"/><Relationship Id="rId809" Type="http://schemas.openxmlformats.org/officeDocument/2006/relationships/hyperlink" Target="https://login.consultant.ru/link/?req=doc&amp;base=LAW&amp;n=349684&amp;dst=100038" TargetMode="External"/><Relationship Id="rId9" Type="http://schemas.openxmlformats.org/officeDocument/2006/relationships/hyperlink" Target="https://login.consultant.ru/link/?req=doc&amp;base=LAW&amp;n=458783&amp;dst=100038" TargetMode="External"/><Relationship Id="rId210" Type="http://schemas.openxmlformats.org/officeDocument/2006/relationships/hyperlink" Target="https://login.consultant.ru/link/?req=doc&amp;base=LAW&amp;n=470540&amp;dst=100072" TargetMode="External"/><Relationship Id="rId448" Type="http://schemas.openxmlformats.org/officeDocument/2006/relationships/hyperlink" Target="https://login.consultant.ru/link/?req=doc&amp;base=LAW&amp;n=362051&amp;dst=100031" TargetMode="External"/><Relationship Id="rId655" Type="http://schemas.openxmlformats.org/officeDocument/2006/relationships/hyperlink" Target="https://login.consultant.ru/link/?req=doc&amp;base=LAW&amp;n=458511&amp;dst=100020" TargetMode="External"/><Relationship Id="rId862" Type="http://schemas.openxmlformats.org/officeDocument/2006/relationships/hyperlink" Target="https://login.consultant.ru/link/?req=doc&amp;base=LAW&amp;n=349684&amp;dst=100136" TargetMode="External"/><Relationship Id="rId1078" Type="http://schemas.openxmlformats.org/officeDocument/2006/relationships/hyperlink" Target="https://login.consultant.ru/link/?req=doc&amp;base=LAW&amp;n=475036&amp;dst=100324" TargetMode="External"/><Relationship Id="rId294" Type="http://schemas.openxmlformats.org/officeDocument/2006/relationships/hyperlink" Target="https://login.consultant.ru/link/?req=doc&amp;base=LAW&amp;n=357636&amp;dst=100085" TargetMode="External"/><Relationship Id="rId308" Type="http://schemas.openxmlformats.org/officeDocument/2006/relationships/hyperlink" Target="https://login.consultant.ru/link/?req=doc&amp;base=LAW&amp;n=357636&amp;dst=100169" TargetMode="External"/><Relationship Id="rId515" Type="http://schemas.openxmlformats.org/officeDocument/2006/relationships/hyperlink" Target="https://login.consultant.ru/link/?req=doc&amp;base=LAW&amp;n=431562&amp;dst=100129" TargetMode="External"/><Relationship Id="rId722" Type="http://schemas.openxmlformats.org/officeDocument/2006/relationships/hyperlink" Target="https://login.consultant.ru/link/?req=doc&amp;base=LAW&amp;n=349693&amp;dst=100032" TargetMode="External"/><Relationship Id="rId1145" Type="http://schemas.openxmlformats.org/officeDocument/2006/relationships/hyperlink" Target="https://login.consultant.ru/link/?req=doc&amp;base=LAW&amp;n=477658&amp;dst=100152" TargetMode="External"/><Relationship Id="rId89" Type="http://schemas.openxmlformats.org/officeDocument/2006/relationships/hyperlink" Target="https://login.consultant.ru/link/?req=doc&amp;base=LAW&amp;n=458212&amp;dst=37" TargetMode="External"/><Relationship Id="rId154" Type="http://schemas.openxmlformats.org/officeDocument/2006/relationships/hyperlink" Target="https://login.consultant.ru/link/?req=doc&amp;base=LAW&amp;n=441307&amp;dst=100043" TargetMode="External"/><Relationship Id="rId361" Type="http://schemas.openxmlformats.org/officeDocument/2006/relationships/hyperlink" Target="https://login.consultant.ru/link/?req=doc&amp;base=LAW&amp;n=436600&amp;dst=100025" TargetMode="External"/><Relationship Id="rId599" Type="http://schemas.openxmlformats.org/officeDocument/2006/relationships/hyperlink" Target="https://login.consultant.ru/link/?req=doc&amp;base=LAW&amp;n=458511&amp;dst=100020" TargetMode="External"/><Relationship Id="rId1005" Type="http://schemas.openxmlformats.org/officeDocument/2006/relationships/hyperlink" Target="https://login.consultant.ru/link/?req=doc&amp;base=LAW&amp;n=463082&amp;dst=100139" TargetMode="External"/><Relationship Id="rId459" Type="http://schemas.openxmlformats.org/officeDocument/2006/relationships/hyperlink" Target="https://login.consultant.ru/link/?req=doc&amp;base=LAW&amp;n=362051&amp;dst=100052" TargetMode="External"/><Relationship Id="rId666" Type="http://schemas.openxmlformats.org/officeDocument/2006/relationships/hyperlink" Target="https://login.consultant.ru/link/?req=doc&amp;base=LAW&amp;n=458511&amp;dst=100020" TargetMode="External"/><Relationship Id="rId873" Type="http://schemas.openxmlformats.org/officeDocument/2006/relationships/hyperlink" Target="https://login.consultant.ru/link/?req=doc&amp;base=LAW&amp;n=442875&amp;dst=100031" TargetMode="External"/><Relationship Id="rId1089" Type="http://schemas.openxmlformats.org/officeDocument/2006/relationships/hyperlink" Target="https://login.consultant.ru/link/?req=doc&amp;base=LAW&amp;n=477658&amp;dst=6" TargetMode="External"/><Relationship Id="rId16" Type="http://schemas.openxmlformats.org/officeDocument/2006/relationships/hyperlink" Target="https://login.consultant.ru/link/?req=doc&amp;base=LAW&amp;n=476437&amp;dst=100042" TargetMode="External"/><Relationship Id="rId221" Type="http://schemas.openxmlformats.org/officeDocument/2006/relationships/hyperlink" Target="https://login.consultant.ru/link/?req=doc&amp;base=LAW&amp;n=478592&amp;dst=361" TargetMode="External"/><Relationship Id="rId319" Type="http://schemas.openxmlformats.org/officeDocument/2006/relationships/hyperlink" Target="https://login.consultant.ru/link/?req=doc&amp;base=LAW&amp;n=357636&amp;dst=100273" TargetMode="External"/><Relationship Id="rId526" Type="http://schemas.openxmlformats.org/officeDocument/2006/relationships/hyperlink" Target="https://login.consultant.ru/link/?req=doc&amp;base=LAW&amp;n=431562&amp;dst=100166" TargetMode="External"/><Relationship Id="rId1156" Type="http://schemas.openxmlformats.org/officeDocument/2006/relationships/hyperlink" Target="https://login.consultant.ru/link/?req=doc&amp;base=LAW&amp;n=477658&amp;dst=100161" TargetMode="External"/><Relationship Id="rId733" Type="http://schemas.openxmlformats.org/officeDocument/2006/relationships/hyperlink" Target="https://login.consultant.ru/link/?req=doc&amp;base=LAW&amp;n=349693&amp;dst=100052" TargetMode="External"/><Relationship Id="rId940" Type="http://schemas.openxmlformats.org/officeDocument/2006/relationships/hyperlink" Target="https://login.consultant.ru/link/?req=doc&amp;base=LAW&amp;n=432363&amp;dst=100161" TargetMode="External"/><Relationship Id="rId1016" Type="http://schemas.openxmlformats.org/officeDocument/2006/relationships/hyperlink" Target="https://login.consultant.ru/link/?req=doc&amp;base=LAW&amp;n=463082&amp;dst=100038" TargetMode="External"/><Relationship Id="rId165" Type="http://schemas.openxmlformats.org/officeDocument/2006/relationships/hyperlink" Target="https://login.consultant.ru/link/?req=doc&amp;base=LAW&amp;n=158014&amp;dst=100038" TargetMode="External"/><Relationship Id="rId372" Type="http://schemas.openxmlformats.org/officeDocument/2006/relationships/hyperlink" Target="https://login.consultant.ru/link/?req=doc&amp;base=LAW&amp;n=436600&amp;dst=100087" TargetMode="External"/><Relationship Id="rId677" Type="http://schemas.openxmlformats.org/officeDocument/2006/relationships/hyperlink" Target="https://login.consultant.ru/link/?req=doc&amp;base=LAW&amp;n=458511&amp;dst=100020" TargetMode="External"/><Relationship Id="rId800" Type="http://schemas.openxmlformats.org/officeDocument/2006/relationships/hyperlink" Target="https://login.consultant.ru/link/?req=doc&amp;base=LAW&amp;n=349684&amp;dst=100016" TargetMode="External"/><Relationship Id="rId232" Type="http://schemas.openxmlformats.org/officeDocument/2006/relationships/hyperlink" Target="https://login.consultant.ru/link/?req=doc&amp;base=LAW&amp;n=427531&amp;dst=100037" TargetMode="External"/><Relationship Id="rId884" Type="http://schemas.openxmlformats.org/officeDocument/2006/relationships/hyperlink" Target="https://login.consultant.ru/link/?req=doc&amp;base=LAW&amp;n=442875&amp;dst=100231" TargetMode="External"/><Relationship Id="rId27" Type="http://schemas.openxmlformats.org/officeDocument/2006/relationships/hyperlink" Target="https://login.consultant.ru/link/?req=doc&amp;base=LAW&amp;n=476437&amp;dst=58" TargetMode="External"/><Relationship Id="rId537" Type="http://schemas.openxmlformats.org/officeDocument/2006/relationships/hyperlink" Target="https://login.consultant.ru/link/?req=doc&amp;base=LAW&amp;n=478592&amp;dst=776" TargetMode="External"/><Relationship Id="rId744" Type="http://schemas.openxmlformats.org/officeDocument/2006/relationships/hyperlink" Target="https://login.consultant.ru/link/?req=doc&amp;base=LAW&amp;n=349693&amp;dst=27" TargetMode="External"/><Relationship Id="rId951" Type="http://schemas.openxmlformats.org/officeDocument/2006/relationships/hyperlink" Target="https://login.consultant.ru/link/?req=doc&amp;base=LAW&amp;n=432363&amp;dst=100197" TargetMode="External"/><Relationship Id="rId1167" Type="http://schemas.openxmlformats.org/officeDocument/2006/relationships/hyperlink" Target="https://login.consultant.ru/link/?req=doc&amp;base=LAW&amp;n=477658&amp;dst=100175" TargetMode="External"/><Relationship Id="rId80" Type="http://schemas.openxmlformats.org/officeDocument/2006/relationships/hyperlink" Target="https://login.consultant.ru/link/?req=doc&amp;base=LAW&amp;n=458212&amp;dst=34" TargetMode="External"/><Relationship Id="rId176" Type="http://schemas.openxmlformats.org/officeDocument/2006/relationships/hyperlink" Target="https://login.consultant.ru/link/?req=doc&amp;base=LAW&amp;n=158014" TargetMode="External"/><Relationship Id="rId383" Type="http://schemas.openxmlformats.org/officeDocument/2006/relationships/hyperlink" Target="https://login.consultant.ru/link/?req=doc&amp;base=LAW&amp;n=436600&amp;dst=100100" TargetMode="External"/><Relationship Id="rId590" Type="http://schemas.openxmlformats.org/officeDocument/2006/relationships/hyperlink" Target="https://login.consultant.ru/link/?req=doc&amp;base=LAW&amp;n=443056&amp;dst=100149" TargetMode="External"/><Relationship Id="rId604" Type="http://schemas.openxmlformats.org/officeDocument/2006/relationships/hyperlink" Target="https://login.consultant.ru/link/?req=doc&amp;base=LAW&amp;n=478592&amp;dst=100417" TargetMode="External"/><Relationship Id="rId811" Type="http://schemas.openxmlformats.org/officeDocument/2006/relationships/hyperlink" Target="https://login.consultant.ru/link/?req=doc&amp;base=LAW&amp;n=349684&amp;dst=100042" TargetMode="External"/><Relationship Id="rId1027" Type="http://schemas.openxmlformats.org/officeDocument/2006/relationships/hyperlink" Target="https://login.consultant.ru/link/?req=doc&amp;base=LAW&amp;n=447000&amp;dst=100020" TargetMode="External"/><Relationship Id="rId243" Type="http://schemas.openxmlformats.org/officeDocument/2006/relationships/hyperlink" Target="https://login.consultant.ru/link/?req=doc&amp;base=LAW&amp;n=478592" TargetMode="External"/><Relationship Id="rId450" Type="http://schemas.openxmlformats.org/officeDocument/2006/relationships/hyperlink" Target="https://login.consultant.ru/link/?req=doc&amp;base=LAW&amp;n=362051&amp;dst=100037" TargetMode="External"/><Relationship Id="rId688" Type="http://schemas.openxmlformats.org/officeDocument/2006/relationships/hyperlink" Target="https://login.consultant.ru/link/?req=doc&amp;base=LAW&amp;n=417365&amp;dst=100020" TargetMode="External"/><Relationship Id="rId895" Type="http://schemas.openxmlformats.org/officeDocument/2006/relationships/hyperlink" Target="https://login.consultant.ru/link/?req=doc&amp;base=LAW&amp;n=295207&amp;dst=100373" TargetMode="External"/><Relationship Id="rId909" Type="http://schemas.openxmlformats.org/officeDocument/2006/relationships/hyperlink" Target="https://login.consultant.ru/link/?req=doc&amp;base=LAW&amp;n=295207&amp;dst=100411" TargetMode="External"/><Relationship Id="rId1080" Type="http://schemas.openxmlformats.org/officeDocument/2006/relationships/hyperlink" Target="https://login.consultant.ru/link/?req=doc&amp;base=LAW&amp;n=478592&amp;dst=250" TargetMode="External"/><Relationship Id="rId38" Type="http://schemas.openxmlformats.org/officeDocument/2006/relationships/hyperlink" Target="https://login.consultant.ru/link/?req=doc&amp;base=LAW&amp;n=476437&amp;dst=100118" TargetMode="External"/><Relationship Id="rId103" Type="http://schemas.openxmlformats.org/officeDocument/2006/relationships/hyperlink" Target="https://login.consultant.ru/link/?req=doc&amp;base=LAW&amp;n=458212&amp;dst=5" TargetMode="External"/><Relationship Id="rId310" Type="http://schemas.openxmlformats.org/officeDocument/2006/relationships/hyperlink" Target="https://login.consultant.ru/link/?req=doc&amp;base=LAW&amp;n=357636&amp;dst=100170" TargetMode="External"/><Relationship Id="rId548" Type="http://schemas.openxmlformats.org/officeDocument/2006/relationships/hyperlink" Target="https://login.consultant.ru/link/?req=doc&amp;base=LAW&amp;n=443056&amp;dst=100058" TargetMode="External"/><Relationship Id="rId755" Type="http://schemas.openxmlformats.org/officeDocument/2006/relationships/hyperlink" Target="https://login.consultant.ru/link/?req=doc&amp;base=LAW&amp;n=349693&amp;dst=100075" TargetMode="External"/><Relationship Id="rId962" Type="http://schemas.openxmlformats.org/officeDocument/2006/relationships/hyperlink" Target="https://login.consultant.ru/link/?req=doc&amp;base=LAW&amp;n=474267&amp;dst=100153" TargetMode="External"/><Relationship Id="rId1178" Type="http://schemas.openxmlformats.org/officeDocument/2006/relationships/hyperlink" Target="https://login.consultant.ru/link/?req=doc&amp;base=LAW&amp;n=477658&amp;dst=100190" TargetMode="External"/><Relationship Id="rId91" Type="http://schemas.openxmlformats.org/officeDocument/2006/relationships/hyperlink" Target="https://login.consultant.ru/link/?req=doc&amp;base=LAW&amp;n=458212&amp;dst=36" TargetMode="External"/><Relationship Id="rId187" Type="http://schemas.openxmlformats.org/officeDocument/2006/relationships/hyperlink" Target="https://login.consultant.ru/link/?req=doc&amp;base=LAW&amp;n=362652&amp;dst=100030" TargetMode="External"/><Relationship Id="rId394" Type="http://schemas.openxmlformats.org/officeDocument/2006/relationships/hyperlink" Target="https://login.consultant.ru/link/?req=doc&amp;base=LAW&amp;n=436600&amp;dst=100112" TargetMode="External"/><Relationship Id="rId408" Type="http://schemas.openxmlformats.org/officeDocument/2006/relationships/hyperlink" Target="https://login.consultant.ru/link/?req=doc&amp;base=LAW&amp;n=436600&amp;dst=100136" TargetMode="External"/><Relationship Id="rId615" Type="http://schemas.openxmlformats.org/officeDocument/2006/relationships/hyperlink" Target="https://login.consultant.ru/link/?req=doc&amp;base=LAW&amp;n=478592&amp;dst=100419" TargetMode="External"/><Relationship Id="rId822" Type="http://schemas.openxmlformats.org/officeDocument/2006/relationships/hyperlink" Target="https://login.consultant.ru/link/?req=doc&amp;base=LAW&amp;n=349684&amp;dst=100066" TargetMode="External"/><Relationship Id="rId1038" Type="http://schemas.openxmlformats.org/officeDocument/2006/relationships/hyperlink" Target="https://login.consultant.ru/link/?req=doc&amp;base=LAW&amp;n=447000&amp;dst=100301" TargetMode="External"/><Relationship Id="rId254" Type="http://schemas.openxmlformats.org/officeDocument/2006/relationships/hyperlink" Target="https://login.consultant.ru/link/?req=doc&amp;base=LAW&amp;n=427531&amp;dst=100148" TargetMode="External"/><Relationship Id="rId699" Type="http://schemas.openxmlformats.org/officeDocument/2006/relationships/hyperlink" Target="https://login.consultant.ru/link/?req=doc&amp;base=LAW&amp;n=417365&amp;dst=100105" TargetMode="External"/><Relationship Id="rId1091" Type="http://schemas.openxmlformats.org/officeDocument/2006/relationships/hyperlink" Target="https://login.consultant.ru/link/?req=doc&amp;base=LAW&amp;n=477658&amp;dst=100044" TargetMode="External"/><Relationship Id="rId1105" Type="http://schemas.openxmlformats.org/officeDocument/2006/relationships/hyperlink" Target="https://login.consultant.ru/link/?req=doc&amp;base=LAW&amp;n=477658&amp;dst=100074" TargetMode="External"/><Relationship Id="rId49" Type="http://schemas.openxmlformats.org/officeDocument/2006/relationships/hyperlink" Target="https://login.consultant.ru/link/?req=doc&amp;base=LAW&amp;n=476437&amp;dst=100169" TargetMode="External"/><Relationship Id="rId114" Type="http://schemas.openxmlformats.org/officeDocument/2006/relationships/hyperlink" Target="https://login.consultant.ru/link/?req=doc&amp;base=LAW&amp;n=474267" TargetMode="External"/><Relationship Id="rId461" Type="http://schemas.openxmlformats.org/officeDocument/2006/relationships/hyperlink" Target="https://login.consultant.ru/link/?req=doc&amp;base=LAW&amp;n=362051&amp;dst=100053" TargetMode="External"/><Relationship Id="rId559" Type="http://schemas.openxmlformats.org/officeDocument/2006/relationships/hyperlink" Target="https://login.consultant.ru/link/?req=doc&amp;base=LAW&amp;n=443056&amp;dst=100076" TargetMode="External"/><Relationship Id="rId766" Type="http://schemas.openxmlformats.org/officeDocument/2006/relationships/hyperlink" Target="https://login.consultant.ru/link/?req=doc&amp;base=LAW&amp;n=349693&amp;dst=100081" TargetMode="External"/><Relationship Id="rId1189" Type="http://schemas.openxmlformats.org/officeDocument/2006/relationships/hyperlink" Target="https://login.consultant.ru/link/?req=doc&amp;base=LAW&amp;n=477658" TargetMode="External"/><Relationship Id="rId198" Type="http://schemas.openxmlformats.org/officeDocument/2006/relationships/hyperlink" Target="https://login.consultant.ru/link/?req=doc&amp;base=LAW&amp;n=478592&amp;dst=356" TargetMode="External"/><Relationship Id="rId321" Type="http://schemas.openxmlformats.org/officeDocument/2006/relationships/hyperlink" Target="https://login.consultant.ru/link/?req=doc&amp;base=LAW&amp;n=357636&amp;dst=100274" TargetMode="External"/><Relationship Id="rId419" Type="http://schemas.openxmlformats.org/officeDocument/2006/relationships/hyperlink" Target="https://login.consultant.ru/link/?req=doc&amp;base=LAW&amp;n=456097&amp;dst=103" TargetMode="External"/><Relationship Id="rId626" Type="http://schemas.openxmlformats.org/officeDocument/2006/relationships/hyperlink" Target="https://login.consultant.ru/link/?req=doc&amp;base=LAW&amp;n=458511&amp;dst=100020" TargetMode="External"/><Relationship Id="rId973" Type="http://schemas.openxmlformats.org/officeDocument/2006/relationships/hyperlink" Target="https://login.consultant.ru/link/?req=doc&amp;base=LAW&amp;n=474267&amp;dst=100121" TargetMode="External"/><Relationship Id="rId1049" Type="http://schemas.openxmlformats.org/officeDocument/2006/relationships/hyperlink" Target="https://login.consultant.ru/link/?req=doc&amp;base=LAW&amp;n=478592&amp;dst=250" TargetMode="External"/><Relationship Id="rId833" Type="http://schemas.openxmlformats.org/officeDocument/2006/relationships/hyperlink" Target="https://login.consultant.ru/link/?req=doc&amp;base=LAW&amp;n=349684&amp;dst=100080" TargetMode="External"/><Relationship Id="rId1116" Type="http://schemas.openxmlformats.org/officeDocument/2006/relationships/hyperlink" Target="https://login.consultant.ru/link/?req=doc&amp;base=LAW&amp;n=477658&amp;dst=100087" TargetMode="External"/><Relationship Id="rId265" Type="http://schemas.openxmlformats.org/officeDocument/2006/relationships/hyperlink" Target="https://login.consultant.ru/link/?req=doc&amp;base=LAW&amp;n=362416&amp;dst=100042" TargetMode="External"/><Relationship Id="rId472" Type="http://schemas.openxmlformats.org/officeDocument/2006/relationships/hyperlink" Target="https://login.consultant.ru/link/?req=doc&amp;base=LAW&amp;n=157691&amp;dst=100017" TargetMode="External"/><Relationship Id="rId900" Type="http://schemas.openxmlformats.org/officeDocument/2006/relationships/hyperlink" Target="https://login.consultant.ru/link/?req=doc&amp;base=LAW&amp;n=295207&amp;dst=100387" TargetMode="External"/><Relationship Id="rId125" Type="http://schemas.openxmlformats.org/officeDocument/2006/relationships/hyperlink" Target="https://login.consultant.ru/link/?req=doc&amp;base=LAW&amp;n=460098&amp;dst=100054" TargetMode="External"/><Relationship Id="rId332" Type="http://schemas.openxmlformats.org/officeDocument/2006/relationships/hyperlink" Target="https://login.consultant.ru/link/?req=doc&amp;base=LAW&amp;n=357636&amp;dst=100278" TargetMode="External"/><Relationship Id="rId777" Type="http://schemas.openxmlformats.org/officeDocument/2006/relationships/hyperlink" Target="https://login.consultant.ru/link/?req=doc&amp;base=LAW&amp;n=349693&amp;dst=100092" TargetMode="External"/><Relationship Id="rId984" Type="http://schemas.openxmlformats.org/officeDocument/2006/relationships/hyperlink" Target="https://login.consultant.ru/link/?req=doc&amp;base=LAW&amp;n=463082&amp;dst=100017" TargetMode="External"/><Relationship Id="rId637" Type="http://schemas.openxmlformats.org/officeDocument/2006/relationships/hyperlink" Target="https://login.consultant.ru/link/?req=doc&amp;base=LAW&amp;n=468472" TargetMode="External"/><Relationship Id="rId844" Type="http://schemas.openxmlformats.org/officeDocument/2006/relationships/hyperlink" Target="https://login.consultant.ru/link/?req=doc&amp;base=LAW&amp;n=349684&amp;dst=100093" TargetMode="External"/><Relationship Id="rId276" Type="http://schemas.openxmlformats.org/officeDocument/2006/relationships/hyperlink" Target="https://login.consultant.ru/link/?req=doc&amp;base=LAW&amp;n=362416&amp;dst=100105" TargetMode="External"/><Relationship Id="rId483" Type="http://schemas.openxmlformats.org/officeDocument/2006/relationships/hyperlink" Target="https://login.consultant.ru/link/?req=doc&amp;base=LAW&amp;n=157691&amp;dst=100064" TargetMode="External"/><Relationship Id="rId690" Type="http://schemas.openxmlformats.org/officeDocument/2006/relationships/hyperlink" Target="https://login.consultant.ru/link/?req=doc&amp;base=LAW&amp;n=478592&amp;dst=512" TargetMode="External"/><Relationship Id="rId704" Type="http://schemas.openxmlformats.org/officeDocument/2006/relationships/hyperlink" Target="https://login.consultant.ru/link/?req=doc&amp;base=LAW&amp;n=417365&amp;dst=8" TargetMode="External"/><Relationship Id="rId911" Type="http://schemas.openxmlformats.org/officeDocument/2006/relationships/hyperlink" Target="https://login.consultant.ru/link/?req=doc&amp;base=LAW&amp;n=295207&amp;dst=100413" TargetMode="External"/><Relationship Id="rId1127" Type="http://schemas.openxmlformats.org/officeDocument/2006/relationships/hyperlink" Target="https://login.consultant.ru/link/?req=doc&amp;base=LAW&amp;n=477658&amp;dst=100107" TargetMode="External"/><Relationship Id="rId40" Type="http://schemas.openxmlformats.org/officeDocument/2006/relationships/hyperlink" Target="https://login.consultant.ru/link/?req=doc&amp;base=LAW&amp;n=476437&amp;dst=100118" TargetMode="External"/><Relationship Id="rId136" Type="http://schemas.openxmlformats.org/officeDocument/2006/relationships/hyperlink" Target="https://login.consultant.ru/link/?req=doc&amp;base=LAW&amp;n=460098&amp;dst=100094" TargetMode="External"/><Relationship Id="rId343" Type="http://schemas.openxmlformats.org/officeDocument/2006/relationships/hyperlink" Target="https://login.consultant.ru/link/?req=doc&amp;base=LAW&amp;n=357636&amp;dst=100323" TargetMode="External"/><Relationship Id="rId550" Type="http://schemas.openxmlformats.org/officeDocument/2006/relationships/hyperlink" Target="https://login.consultant.ru/link/?req=doc&amp;base=LAW&amp;n=443056&amp;dst=100058" TargetMode="External"/><Relationship Id="rId788" Type="http://schemas.openxmlformats.org/officeDocument/2006/relationships/hyperlink" Target="https://login.consultant.ru/link/?req=doc&amp;base=LAW&amp;n=349693&amp;dst=37" TargetMode="External"/><Relationship Id="rId995" Type="http://schemas.openxmlformats.org/officeDocument/2006/relationships/hyperlink" Target="https://login.consultant.ru/link/?req=doc&amp;base=LAW&amp;n=478592" TargetMode="External"/><Relationship Id="rId1180" Type="http://schemas.openxmlformats.org/officeDocument/2006/relationships/hyperlink" Target="https://login.consultant.ru/link/?req=doc&amp;base=LAW&amp;n=477658&amp;dst=100190" TargetMode="External"/><Relationship Id="rId203" Type="http://schemas.openxmlformats.org/officeDocument/2006/relationships/hyperlink" Target="https://login.consultant.ru/link/?req=doc&amp;base=LAW&amp;n=482642&amp;dst=100449" TargetMode="External"/><Relationship Id="rId648" Type="http://schemas.openxmlformats.org/officeDocument/2006/relationships/hyperlink" Target="https://login.consultant.ru/link/?req=doc&amp;base=LAW&amp;n=458511&amp;dst=100020" TargetMode="External"/><Relationship Id="rId855" Type="http://schemas.openxmlformats.org/officeDocument/2006/relationships/hyperlink" Target="https://login.consultant.ru/link/?req=doc&amp;base=LAW&amp;n=349684&amp;dst=100108" TargetMode="External"/><Relationship Id="rId1040" Type="http://schemas.openxmlformats.org/officeDocument/2006/relationships/hyperlink" Target="https://login.consultant.ru/link/?req=doc&amp;base=LAW&amp;n=447000&amp;dst=100044" TargetMode="External"/><Relationship Id="rId287" Type="http://schemas.openxmlformats.org/officeDocument/2006/relationships/hyperlink" Target="https://login.consultant.ru/link/?req=doc&amp;base=LAW&amp;n=357636&amp;dst=100072" TargetMode="External"/><Relationship Id="rId410" Type="http://schemas.openxmlformats.org/officeDocument/2006/relationships/hyperlink" Target="https://login.consultant.ru/link/?req=doc&amp;base=LAW&amp;n=436600&amp;dst=100143" TargetMode="External"/><Relationship Id="rId494" Type="http://schemas.openxmlformats.org/officeDocument/2006/relationships/hyperlink" Target="https://login.consultant.ru/link/?req=doc&amp;base=LAW&amp;n=431562&amp;dst=100028" TargetMode="External"/><Relationship Id="rId508" Type="http://schemas.openxmlformats.org/officeDocument/2006/relationships/hyperlink" Target="https://login.consultant.ru/link/?req=doc&amp;base=LAW&amp;n=431562&amp;dst=100078" TargetMode="External"/><Relationship Id="rId715" Type="http://schemas.openxmlformats.org/officeDocument/2006/relationships/hyperlink" Target="https://login.consultant.ru/link/?req=doc&amp;base=LAW&amp;n=417365&amp;dst=100034" TargetMode="External"/><Relationship Id="rId922" Type="http://schemas.openxmlformats.org/officeDocument/2006/relationships/hyperlink" Target="https://login.consultant.ru/link/?req=doc&amp;base=LAW&amp;n=432363&amp;dst=100029" TargetMode="External"/><Relationship Id="rId1138" Type="http://schemas.openxmlformats.org/officeDocument/2006/relationships/hyperlink" Target="https://login.consultant.ru/link/?req=doc&amp;base=LAW&amp;n=477658&amp;dst=100143" TargetMode="External"/><Relationship Id="rId147" Type="http://schemas.openxmlformats.org/officeDocument/2006/relationships/hyperlink" Target="https://login.consultant.ru/link/?req=doc&amp;base=LAW&amp;n=441307&amp;dst=100016" TargetMode="External"/><Relationship Id="rId354" Type="http://schemas.openxmlformats.org/officeDocument/2006/relationships/hyperlink" Target="https://login.consultant.ru/link/?req=doc&amp;base=LAW&amp;n=357636&amp;dst=100372" TargetMode="External"/><Relationship Id="rId799" Type="http://schemas.openxmlformats.org/officeDocument/2006/relationships/hyperlink" Target="https://login.consultant.ru/link/?req=doc&amp;base=LAW&amp;n=349693" TargetMode="External"/><Relationship Id="rId1191" Type="http://schemas.openxmlformats.org/officeDocument/2006/relationships/theme" Target="theme/theme1.xml"/><Relationship Id="rId51" Type="http://schemas.openxmlformats.org/officeDocument/2006/relationships/hyperlink" Target="https://login.consultant.ru/link/?req=doc&amp;base=LAW&amp;n=476437&amp;dst=100175" TargetMode="External"/><Relationship Id="rId561" Type="http://schemas.openxmlformats.org/officeDocument/2006/relationships/hyperlink" Target="https://login.consultant.ru/link/?req=doc&amp;base=LAW&amp;n=443056&amp;dst=100079" TargetMode="External"/><Relationship Id="rId659" Type="http://schemas.openxmlformats.org/officeDocument/2006/relationships/hyperlink" Target="https://login.consultant.ru/link/?req=doc&amp;base=LAW&amp;n=458511&amp;dst=100020" TargetMode="External"/><Relationship Id="rId866" Type="http://schemas.openxmlformats.org/officeDocument/2006/relationships/hyperlink" Target="https://login.consultant.ru/link/?req=doc&amp;base=LAW&amp;n=349684&amp;dst=100144" TargetMode="External"/><Relationship Id="rId214" Type="http://schemas.openxmlformats.org/officeDocument/2006/relationships/hyperlink" Target="https://login.consultant.ru/link/?req=doc&amp;base=LAW&amp;n=478592&amp;dst=100265" TargetMode="External"/><Relationship Id="rId298" Type="http://schemas.openxmlformats.org/officeDocument/2006/relationships/hyperlink" Target="https://login.consultant.ru/link/?req=doc&amp;base=LAW&amp;n=357636&amp;dst=100094" TargetMode="External"/><Relationship Id="rId421" Type="http://schemas.openxmlformats.org/officeDocument/2006/relationships/hyperlink" Target="https://login.consultant.ru/link/?req=doc&amp;base=LAW&amp;n=456097&amp;dst=103" TargetMode="External"/><Relationship Id="rId519" Type="http://schemas.openxmlformats.org/officeDocument/2006/relationships/hyperlink" Target="https://login.consultant.ru/link/?req=doc&amp;base=LAW&amp;n=431562&amp;dst=100140" TargetMode="External"/><Relationship Id="rId1051" Type="http://schemas.openxmlformats.org/officeDocument/2006/relationships/hyperlink" Target="https://login.consultant.ru/link/?req=doc&amp;base=LAW&amp;n=478592&amp;dst=101599" TargetMode="External"/><Relationship Id="rId1149" Type="http://schemas.openxmlformats.org/officeDocument/2006/relationships/hyperlink" Target="https://login.consultant.ru/link/?req=doc&amp;base=LAW&amp;n=477658&amp;dst=100154" TargetMode="External"/><Relationship Id="rId158" Type="http://schemas.openxmlformats.org/officeDocument/2006/relationships/hyperlink" Target="https://login.consultant.ru/link/?req=doc&amp;base=LAW&amp;n=158014&amp;dst=100017" TargetMode="External"/><Relationship Id="rId726" Type="http://schemas.openxmlformats.org/officeDocument/2006/relationships/hyperlink" Target="https://login.consultant.ru/link/?req=doc&amp;base=LAW&amp;n=349693&amp;dst=1" TargetMode="External"/><Relationship Id="rId933" Type="http://schemas.openxmlformats.org/officeDocument/2006/relationships/hyperlink" Target="https://login.consultant.ru/link/?req=doc&amp;base=LAW&amp;n=432363&amp;dst=100157" TargetMode="External"/><Relationship Id="rId1009" Type="http://schemas.openxmlformats.org/officeDocument/2006/relationships/hyperlink" Target="https://login.consultant.ru/link/?req=doc&amp;base=LAW&amp;n=463082&amp;dst=100158" TargetMode="External"/><Relationship Id="rId62" Type="http://schemas.openxmlformats.org/officeDocument/2006/relationships/hyperlink" Target="https://login.consultant.ru/link/?req=doc&amp;base=LAW&amp;n=458212&amp;dst=100019" TargetMode="External"/><Relationship Id="rId365" Type="http://schemas.openxmlformats.org/officeDocument/2006/relationships/hyperlink" Target="https://login.consultant.ru/link/?req=doc&amp;base=LAW&amp;n=436600&amp;dst=100163" TargetMode="External"/><Relationship Id="rId572" Type="http://schemas.openxmlformats.org/officeDocument/2006/relationships/hyperlink" Target="https://login.consultant.ru/link/?req=doc&amp;base=LAW&amp;n=443056&amp;dst=100113" TargetMode="External"/><Relationship Id="rId225" Type="http://schemas.openxmlformats.org/officeDocument/2006/relationships/hyperlink" Target="https://login.consultant.ru/link/?req=doc&amp;base=LAW&amp;n=478592&amp;dst=362" TargetMode="External"/><Relationship Id="rId432" Type="http://schemas.openxmlformats.org/officeDocument/2006/relationships/hyperlink" Target="https://login.consultant.ru/link/?req=doc&amp;base=LAW&amp;n=456097&amp;dst=1" TargetMode="External"/><Relationship Id="rId877" Type="http://schemas.openxmlformats.org/officeDocument/2006/relationships/hyperlink" Target="https://login.consultant.ru/link/?req=doc&amp;base=LAW&amp;n=442875&amp;dst=100176" TargetMode="External"/><Relationship Id="rId1062" Type="http://schemas.openxmlformats.org/officeDocument/2006/relationships/hyperlink" Target="https://login.consultant.ru/link/?req=doc&amp;base=LAW&amp;n=475036&amp;dst=100030" TargetMode="External"/><Relationship Id="rId737" Type="http://schemas.openxmlformats.org/officeDocument/2006/relationships/hyperlink" Target="https://login.consultant.ru/link/?req=doc&amp;base=LAW&amp;n=349693&amp;dst=100057" TargetMode="External"/><Relationship Id="rId944" Type="http://schemas.openxmlformats.org/officeDocument/2006/relationships/hyperlink" Target="https://login.consultant.ru/link/?req=doc&amp;base=LAW&amp;n=432363&amp;dst=100177" TargetMode="External"/><Relationship Id="rId73" Type="http://schemas.openxmlformats.org/officeDocument/2006/relationships/hyperlink" Target="https://login.consultant.ru/link/?req=doc&amp;base=LAW&amp;n=463354&amp;dst=100683" TargetMode="External"/><Relationship Id="rId169" Type="http://schemas.openxmlformats.org/officeDocument/2006/relationships/hyperlink" Target="https://login.consultant.ru/link/?req=doc&amp;base=LAW&amp;n=158014&amp;dst=100047" TargetMode="External"/><Relationship Id="rId376" Type="http://schemas.openxmlformats.org/officeDocument/2006/relationships/hyperlink" Target="https://login.consultant.ru/link/?req=doc&amp;base=LAW&amp;n=436600&amp;dst=100090" TargetMode="External"/><Relationship Id="rId583" Type="http://schemas.openxmlformats.org/officeDocument/2006/relationships/hyperlink" Target="https://login.consultant.ru/link/?req=doc&amp;base=LAW&amp;n=443056&amp;dst=100126" TargetMode="External"/><Relationship Id="rId790" Type="http://schemas.openxmlformats.org/officeDocument/2006/relationships/hyperlink" Target="https://login.consultant.ru/link/?req=doc&amp;base=LAW&amp;n=349693&amp;dst=11" TargetMode="External"/><Relationship Id="rId804" Type="http://schemas.openxmlformats.org/officeDocument/2006/relationships/hyperlink" Target="https://login.consultant.ru/link/?req=doc&amp;base=LAW&amp;n=349684&amp;dst=100030"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27531&amp;dst=100040" TargetMode="External"/><Relationship Id="rId443" Type="http://schemas.openxmlformats.org/officeDocument/2006/relationships/hyperlink" Target="https://login.consultant.ru/link/?req=doc&amp;base=LAW&amp;n=437396&amp;dst=100080" TargetMode="External"/><Relationship Id="rId650" Type="http://schemas.openxmlformats.org/officeDocument/2006/relationships/hyperlink" Target="https://login.consultant.ru/link/?req=doc&amp;base=LAW&amp;n=458511&amp;dst=100020" TargetMode="External"/><Relationship Id="rId888" Type="http://schemas.openxmlformats.org/officeDocument/2006/relationships/hyperlink" Target="https://login.consultant.ru/link/?req=doc&amp;base=LAW&amp;n=442875&amp;dst=100241" TargetMode="External"/><Relationship Id="rId1073" Type="http://schemas.openxmlformats.org/officeDocument/2006/relationships/hyperlink" Target="https://login.consultant.ru/link/?req=doc&amp;base=LAW&amp;n=475036&amp;dst=100312" TargetMode="External"/><Relationship Id="rId303" Type="http://schemas.openxmlformats.org/officeDocument/2006/relationships/hyperlink" Target="https://login.consultant.ru/link/?req=doc&amp;base=LAW&amp;n=357636&amp;dst=100121" TargetMode="External"/><Relationship Id="rId748" Type="http://schemas.openxmlformats.org/officeDocument/2006/relationships/hyperlink" Target="https://login.consultant.ru/link/?req=doc&amp;base=LAW&amp;n=349693&amp;dst=100068" TargetMode="External"/><Relationship Id="rId955" Type="http://schemas.openxmlformats.org/officeDocument/2006/relationships/hyperlink" Target="https://login.consultant.ru/link/?req=doc&amp;base=LAW&amp;n=474267&amp;dst=100022" TargetMode="External"/><Relationship Id="rId1140" Type="http://schemas.openxmlformats.org/officeDocument/2006/relationships/hyperlink" Target="https://login.consultant.ru/link/?req=doc&amp;base=LAW&amp;n=477658&amp;dst=100144" TargetMode="External"/><Relationship Id="rId84" Type="http://schemas.openxmlformats.org/officeDocument/2006/relationships/hyperlink" Target="https://login.consultant.ru/link/?req=doc&amp;base=LAW&amp;n=458212&amp;dst=100069" TargetMode="External"/><Relationship Id="rId387" Type="http://schemas.openxmlformats.org/officeDocument/2006/relationships/hyperlink" Target="https://login.consultant.ru/link/?req=doc&amp;base=LAW&amp;n=436600&amp;dst=100106" TargetMode="External"/><Relationship Id="rId510" Type="http://schemas.openxmlformats.org/officeDocument/2006/relationships/hyperlink" Target="https://login.consultant.ru/link/?req=doc&amp;base=LAW&amp;n=431562&amp;dst=100123" TargetMode="External"/><Relationship Id="rId594" Type="http://schemas.openxmlformats.org/officeDocument/2006/relationships/hyperlink" Target="https://login.consultant.ru/link/?req=doc&amp;base=LAW&amp;n=443056&amp;dst=100160" TargetMode="External"/><Relationship Id="rId608" Type="http://schemas.openxmlformats.org/officeDocument/2006/relationships/hyperlink" Target="https://login.consultant.ru/link/?req=doc&amp;base=LAW&amp;n=478592&amp;dst=100418" TargetMode="External"/><Relationship Id="rId815" Type="http://schemas.openxmlformats.org/officeDocument/2006/relationships/hyperlink" Target="https://login.consultant.ru/link/?req=doc&amp;base=LAW&amp;n=349684&amp;dst=2" TargetMode="External"/><Relationship Id="rId247" Type="http://schemas.openxmlformats.org/officeDocument/2006/relationships/hyperlink" Target="https://login.consultant.ru/link/?req=doc&amp;base=LAW&amp;n=427531&amp;dst=100086" TargetMode="External"/><Relationship Id="rId899" Type="http://schemas.openxmlformats.org/officeDocument/2006/relationships/hyperlink" Target="https://login.consultant.ru/link/?req=doc&amp;base=LAW&amp;n=295207&amp;dst=100386" TargetMode="External"/><Relationship Id="rId1000" Type="http://schemas.openxmlformats.org/officeDocument/2006/relationships/hyperlink" Target="https://login.consultant.ru/link/?req=doc&amp;base=LAW&amp;n=463082&amp;dst=100072" TargetMode="External"/><Relationship Id="rId1084" Type="http://schemas.openxmlformats.org/officeDocument/2006/relationships/hyperlink" Target="https://login.consultant.ru/link/?req=doc&amp;base=LAW&amp;n=477658&amp;dst=33" TargetMode="External"/><Relationship Id="rId107" Type="http://schemas.openxmlformats.org/officeDocument/2006/relationships/hyperlink" Target="https://login.consultant.ru/link/?req=doc&amp;base=LAW&amp;n=458212&amp;dst=32" TargetMode="External"/><Relationship Id="rId454" Type="http://schemas.openxmlformats.org/officeDocument/2006/relationships/hyperlink" Target="https://login.consultant.ru/link/?req=doc&amp;base=LAW&amp;n=362051&amp;dst=100042" TargetMode="External"/><Relationship Id="rId661" Type="http://schemas.openxmlformats.org/officeDocument/2006/relationships/hyperlink" Target="https://login.consultant.ru/link/?req=doc&amp;base=LAW&amp;n=478592&amp;dst=226" TargetMode="External"/><Relationship Id="rId759" Type="http://schemas.openxmlformats.org/officeDocument/2006/relationships/hyperlink" Target="https://login.consultant.ru/link/?req=doc&amp;base=LAW&amp;n=349693&amp;dst=100075" TargetMode="External"/><Relationship Id="rId966" Type="http://schemas.openxmlformats.org/officeDocument/2006/relationships/hyperlink" Target="https://login.consultant.ru/link/?req=doc&amp;base=LAW&amp;n=474267&amp;dst=100118" TargetMode="External"/><Relationship Id="rId11" Type="http://schemas.openxmlformats.org/officeDocument/2006/relationships/hyperlink" Target="https://login.consultant.ru/link/?req=doc&amp;base=LAW&amp;n=449828" TargetMode="External"/><Relationship Id="rId314" Type="http://schemas.openxmlformats.org/officeDocument/2006/relationships/hyperlink" Target="https://login.consultant.ru/link/?req=doc&amp;base=LAW&amp;n=357636&amp;dst=100233" TargetMode="External"/><Relationship Id="rId398" Type="http://schemas.openxmlformats.org/officeDocument/2006/relationships/hyperlink" Target="https://login.consultant.ru/link/?req=doc&amp;base=LAW&amp;n=436600&amp;dst=100121" TargetMode="External"/><Relationship Id="rId521" Type="http://schemas.openxmlformats.org/officeDocument/2006/relationships/hyperlink" Target="https://login.consultant.ru/link/?req=doc&amp;base=LAW&amp;n=431562&amp;dst=100147" TargetMode="External"/><Relationship Id="rId619" Type="http://schemas.openxmlformats.org/officeDocument/2006/relationships/hyperlink" Target="https://login.consultant.ru/link/?req=doc&amp;base=LAW&amp;n=478592&amp;dst=517" TargetMode="External"/><Relationship Id="rId1151" Type="http://schemas.openxmlformats.org/officeDocument/2006/relationships/hyperlink" Target="https://login.consultant.ru/link/?req=doc&amp;base=LAW&amp;n=477658&amp;dst=100154" TargetMode="External"/><Relationship Id="rId95" Type="http://schemas.openxmlformats.org/officeDocument/2006/relationships/hyperlink" Target="https://login.consultant.ru/link/?req=doc&amp;base=LAW&amp;n=458212&amp;dst=100090" TargetMode="External"/><Relationship Id="rId160" Type="http://schemas.openxmlformats.org/officeDocument/2006/relationships/hyperlink" Target="https://login.consultant.ru/link/?req=doc&amp;base=LAW&amp;n=158014&amp;dst=100021" TargetMode="External"/><Relationship Id="rId826" Type="http://schemas.openxmlformats.org/officeDocument/2006/relationships/hyperlink" Target="https://login.consultant.ru/link/?req=doc&amp;base=LAW&amp;n=349684&amp;dst=100075" TargetMode="External"/><Relationship Id="rId1011" Type="http://schemas.openxmlformats.org/officeDocument/2006/relationships/hyperlink" Target="https://login.consultant.ru/link/?req=doc&amp;base=LAW&amp;n=463082&amp;dst=100179" TargetMode="External"/><Relationship Id="rId1109" Type="http://schemas.openxmlformats.org/officeDocument/2006/relationships/hyperlink" Target="https://login.consultant.ru/link/?req=doc&amp;base=LAW&amp;n=477658&amp;dst=100079" TargetMode="External"/><Relationship Id="rId258" Type="http://schemas.openxmlformats.org/officeDocument/2006/relationships/hyperlink" Target="https://login.consultant.ru/link/?req=doc&amp;base=LAW&amp;n=362416&amp;dst=100034" TargetMode="External"/><Relationship Id="rId465" Type="http://schemas.openxmlformats.org/officeDocument/2006/relationships/hyperlink" Target="https://login.consultant.ru/link/?req=doc&amp;base=LAW&amp;n=362051&amp;dst=100060" TargetMode="External"/><Relationship Id="rId672" Type="http://schemas.openxmlformats.org/officeDocument/2006/relationships/hyperlink" Target="https://login.consultant.ru/link/?req=doc&amp;base=LAW&amp;n=458511&amp;dst=100063" TargetMode="External"/><Relationship Id="rId1095" Type="http://schemas.openxmlformats.org/officeDocument/2006/relationships/hyperlink" Target="https://login.consultant.ru/link/?req=doc&amp;base=LAW&amp;n=477658&amp;dst=100054" TargetMode="External"/><Relationship Id="rId22" Type="http://schemas.openxmlformats.org/officeDocument/2006/relationships/hyperlink" Target="https://login.consultant.ru/link/?req=doc&amp;base=LAW&amp;n=476437&amp;dst=100052" TargetMode="External"/><Relationship Id="rId118" Type="http://schemas.openxmlformats.org/officeDocument/2006/relationships/hyperlink" Target="https://login.consultant.ru/link/?req=doc&amp;base=LAW&amp;n=460098&amp;dst=100020" TargetMode="External"/><Relationship Id="rId325" Type="http://schemas.openxmlformats.org/officeDocument/2006/relationships/hyperlink" Target="https://login.consultant.ru/link/?req=doc&amp;base=LAW&amp;n=357636&amp;dst=100278" TargetMode="External"/><Relationship Id="rId532" Type="http://schemas.openxmlformats.org/officeDocument/2006/relationships/hyperlink" Target="https://login.consultant.ru/link/?req=doc&amp;base=LAW&amp;n=431562&amp;dst=100273" TargetMode="External"/><Relationship Id="rId977" Type="http://schemas.openxmlformats.org/officeDocument/2006/relationships/hyperlink" Target="https://login.consultant.ru/link/?req=doc&amp;base=LAW&amp;n=474267&amp;dst=100143" TargetMode="External"/><Relationship Id="rId1162" Type="http://schemas.openxmlformats.org/officeDocument/2006/relationships/hyperlink" Target="https://login.consultant.ru/link/?req=doc&amp;base=LAW&amp;n=477658&amp;dst=100172" TargetMode="External"/><Relationship Id="rId171" Type="http://schemas.openxmlformats.org/officeDocument/2006/relationships/hyperlink" Target="https://login.consultant.ru/link/?req=doc&amp;base=LAW&amp;n=158014&amp;dst=100050" TargetMode="External"/><Relationship Id="rId837" Type="http://schemas.openxmlformats.org/officeDocument/2006/relationships/hyperlink" Target="https://login.consultant.ru/link/?req=doc&amp;base=LAW&amp;n=349684&amp;dst=100084" TargetMode="External"/><Relationship Id="rId1022" Type="http://schemas.openxmlformats.org/officeDocument/2006/relationships/hyperlink" Target="https://login.consultant.ru/link/?req=doc&amp;base=LAW&amp;n=463082&amp;dst=100188" TargetMode="External"/><Relationship Id="rId269" Type="http://schemas.openxmlformats.org/officeDocument/2006/relationships/hyperlink" Target="https://login.consultant.ru/link/?req=doc&amp;base=LAW&amp;n=427531&amp;dst=100086" TargetMode="External"/><Relationship Id="rId476" Type="http://schemas.openxmlformats.org/officeDocument/2006/relationships/hyperlink" Target="https://login.consultant.ru/link/?req=doc&amp;base=LAW&amp;n=157691&amp;dst=100035" TargetMode="External"/><Relationship Id="rId683" Type="http://schemas.openxmlformats.org/officeDocument/2006/relationships/hyperlink" Target="https://login.consultant.ru/link/?req=doc&amp;base=LAW&amp;n=458511" TargetMode="External"/><Relationship Id="rId890" Type="http://schemas.openxmlformats.org/officeDocument/2006/relationships/hyperlink" Target="https://login.consultant.ru/link/?req=doc&amp;base=LAW&amp;n=442875" TargetMode="External"/><Relationship Id="rId904" Type="http://schemas.openxmlformats.org/officeDocument/2006/relationships/hyperlink" Target="https://login.consultant.ru/link/?req=doc&amp;base=LAW&amp;n=295207&amp;dst=100399" TargetMode="External"/><Relationship Id="rId33" Type="http://schemas.openxmlformats.org/officeDocument/2006/relationships/hyperlink" Target="https://login.consultant.ru/link/?req=doc&amp;base=LAW&amp;n=476437&amp;dst=100018" TargetMode="External"/><Relationship Id="rId129" Type="http://schemas.openxmlformats.org/officeDocument/2006/relationships/hyperlink" Target="https://login.consultant.ru/link/?req=doc&amp;base=LAW&amp;n=460098&amp;dst=100054" TargetMode="External"/><Relationship Id="rId336" Type="http://schemas.openxmlformats.org/officeDocument/2006/relationships/hyperlink" Target="https://login.consultant.ru/link/?req=doc&amp;base=LAW&amp;n=357636&amp;dst=100285" TargetMode="External"/><Relationship Id="rId543" Type="http://schemas.openxmlformats.org/officeDocument/2006/relationships/hyperlink" Target="https://login.consultant.ru/link/?req=doc&amp;base=LAW&amp;n=443056&amp;dst=100050" TargetMode="External"/><Relationship Id="rId988" Type="http://schemas.openxmlformats.org/officeDocument/2006/relationships/hyperlink" Target="https://login.consultant.ru/link/?req=doc&amp;base=LAW&amp;n=463082&amp;dst=100019" TargetMode="External"/><Relationship Id="rId1173" Type="http://schemas.openxmlformats.org/officeDocument/2006/relationships/hyperlink" Target="https://login.consultant.ru/link/?req=doc&amp;base=LAW&amp;n=477658&amp;dst=100016" TargetMode="External"/><Relationship Id="rId182" Type="http://schemas.openxmlformats.org/officeDocument/2006/relationships/hyperlink" Target="https://login.consultant.ru/link/?req=doc&amp;base=LAW&amp;n=454123" TargetMode="External"/><Relationship Id="rId403" Type="http://schemas.openxmlformats.org/officeDocument/2006/relationships/hyperlink" Target="https://login.consultant.ru/link/?req=doc&amp;base=LAW&amp;n=436600&amp;dst=100125" TargetMode="External"/><Relationship Id="rId750" Type="http://schemas.openxmlformats.org/officeDocument/2006/relationships/hyperlink" Target="https://login.consultant.ru/link/?req=doc&amp;base=LAW&amp;n=349693&amp;dst=100068" TargetMode="External"/><Relationship Id="rId848" Type="http://schemas.openxmlformats.org/officeDocument/2006/relationships/hyperlink" Target="https://login.consultant.ru/link/?req=doc&amp;base=LAW&amp;n=349684&amp;dst=100096" TargetMode="External"/><Relationship Id="rId1033" Type="http://schemas.openxmlformats.org/officeDocument/2006/relationships/hyperlink" Target="https://login.consultant.ru/link/?req=doc&amp;base=LAW&amp;n=447000&amp;dst=100035" TargetMode="External"/><Relationship Id="rId487" Type="http://schemas.openxmlformats.org/officeDocument/2006/relationships/hyperlink" Target="https://login.consultant.ru/link/?req=doc&amp;base=LAW&amp;n=157691&amp;dst=100077" TargetMode="External"/><Relationship Id="rId610" Type="http://schemas.openxmlformats.org/officeDocument/2006/relationships/hyperlink" Target="https://login.consultant.ru/link/?req=doc&amp;base=LAW&amp;n=458511&amp;dst=100033" TargetMode="External"/><Relationship Id="rId694" Type="http://schemas.openxmlformats.org/officeDocument/2006/relationships/hyperlink" Target="https://login.consultant.ru/link/?req=doc&amp;base=LAW&amp;n=417365&amp;dst=100077" TargetMode="External"/><Relationship Id="rId708" Type="http://schemas.openxmlformats.org/officeDocument/2006/relationships/hyperlink" Target="https://login.consultant.ru/link/?req=doc&amp;base=LAW&amp;n=417365&amp;dst=100187" TargetMode="External"/><Relationship Id="rId915" Type="http://schemas.openxmlformats.org/officeDocument/2006/relationships/hyperlink" Target="https://login.consultant.ru/link/?req=doc&amp;base=LAW&amp;n=478592" TargetMode="External"/><Relationship Id="rId347" Type="http://schemas.openxmlformats.org/officeDocument/2006/relationships/hyperlink" Target="https://login.consultant.ru/link/?req=doc&amp;base=LAW&amp;n=357636&amp;dst=100331" TargetMode="External"/><Relationship Id="rId999" Type="http://schemas.openxmlformats.org/officeDocument/2006/relationships/hyperlink" Target="https://login.consultant.ru/link/?req=doc&amp;base=LAW&amp;n=478592" TargetMode="External"/><Relationship Id="rId1100" Type="http://schemas.openxmlformats.org/officeDocument/2006/relationships/hyperlink" Target="https://login.consultant.ru/link/?req=doc&amp;base=LAW&amp;n=477658&amp;dst=17" TargetMode="External"/><Relationship Id="rId1184" Type="http://schemas.openxmlformats.org/officeDocument/2006/relationships/hyperlink" Target="https://login.consultant.ru/link/?req=doc&amp;base=LAW&amp;n=477658&amp;dst=100193" TargetMode="External"/><Relationship Id="rId44" Type="http://schemas.openxmlformats.org/officeDocument/2006/relationships/hyperlink" Target="https://login.consultant.ru/link/?req=doc&amp;base=LAW&amp;n=476437&amp;dst=100141" TargetMode="External"/><Relationship Id="rId554" Type="http://schemas.openxmlformats.org/officeDocument/2006/relationships/hyperlink" Target="https://login.consultant.ru/link/?req=doc&amp;base=LAW&amp;n=443056&amp;dst=100067" TargetMode="External"/><Relationship Id="rId761" Type="http://schemas.openxmlformats.org/officeDocument/2006/relationships/hyperlink" Target="https://login.consultant.ru/link/?req=doc&amp;base=LAW&amp;n=349693&amp;dst=31" TargetMode="External"/><Relationship Id="rId859" Type="http://schemas.openxmlformats.org/officeDocument/2006/relationships/hyperlink" Target="https://login.consultant.ru/link/?req=doc&amp;base=LAW&amp;n=349684&amp;dst=100134" TargetMode="External"/><Relationship Id="rId193" Type="http://schemas.openxmlformats.org/officeDocument/2006/relationships/hyperlink" Target="https://login.consultant.ru/link/?req=doc&amp;base=LAW&amp;n=470540&amp;dst=100051" TargetMode="External"/><Relationship Id="rId207" Type="http://schemas.openxmlformats.org/officeDocument/2006/relationships/hyperlink" Target="https://login.consultant.ru/link/?req=doc&amp;base=LAW&amp;n=478592&amp;dst=101045" TargetMode="External"/><Relationship Id="rId414" Type="http://schemas.openxmlformats.org/officeDocument/2006/relationships/hyperlink" Target="https://login.consultant.ru/link/?req=doc&amp;base=LAW&amp;n=436600" TargetMode="External"/><Relationship Id="rId498" Type="http://schemas.openxmlformats.org/officeDocument/2006/relationships/hyperlink" Target="https://login.consultant.ru/link/?req=doc&amp;base=LAW&amp;n=431562&amp;dst=100041" TargetMode="External"/><Relationship Id="rId621" Type="http://schemas.openxmlformats.org/officeDocument/2006/relationships/hyperlink" Target="https://login.consultant.ru/link/?req=doc&amp;base=LAW&amp;n=458511&amp;dst=100036" TargetMode="External"/><Relationship Id="rId1044" Type="http://schemas.openxmlformats.org/officeDocument/2006/relationships/hyperlink" Target="https://login.consultant.ru/link/?req=doc&amp;base=LAW&amp;n=447000&amp;dst=100192" TargetMode="External"/><Relationship Id="rId260" Type="http://schemas.openxmlformats.org/officeDocument/2006/relationships/hyperlink" Target="https://login.consultant.ru/link/?req=doc&amp;base=LAW&amp;n=362416&amp;dst=100034" TargetMode="External"/><Relationship Id="rId719" Type="http://schemas.openxmlformats.org/officeDocument/2006/relationships/hyperlink" Target="https://login.consultant.ru/link/?req=doc&amp;base=LAW&amp;n=349693&amp;dst=100017" TargetMode="External"/><Relationship Id="rId926" Type="http://schemas.openxmlformats.org/officeDocument/2006/relationships/hyperlink" Target="https://login.consultant.ru/link/?req=doc&amp;base=LAW&amp;n=432363&amp;dst=100134" TargetMode="External"/><Relationship Id="rId1111" Type="http://schemas.openxmlformats.org/officeDocument/2006/relationships/hyperlink" Target="https://login.consultant.ru/link/?req=doc&amp;base=LAW&amp;n=477658&amp;dst=100082" TargetMode="External"/><Relationship Id="rId55" Type="http://schemas.openxmlformats.org/officeDocument/2006/relationships/hyperlink" Target="https://login.consultant.ru/link/?req=doc&amp;base=LAW&amp;n=478592&amp;dst=100951" TargetMode="External"/><Relationship Id="rId120" Type="http://schemas.openxmlformats.org/officeDocument/2006/relationships/hyperlink" Target="https://login.consultant.ru/link/?req=doc&amp;base=LAW&amp;n=478592&amp;dst=100903" TargetMode="External"/><Relationship Id="rId358" Type="http://schemas.openxmlformats.org/officeDocument/2006/relationships/hyperlink" Target="https://login.consultant.ru/link/?req=doc&amp;base=LAW&amp;n=357636" TargetMode="External"/><Relationship Id="rId565" Type="http://schemas.openxmlformats.org/officeDocument/2006/relationships/hyperlink" Target="https://login.consultant.ru/link/?req=doc&amp;base=LAW&amp;n=443056&amp;dst=100093" TargetMode="External"/><Relationship Id="rId772" Type="http://schemas.openxmlformats.org/officeDocument/2006/relationships/hyperlink" Target="https://login.consultant.ru/link/?req=doc&amp;base=LAW&amp;n=349693&amp;dst=100086" TargetMode="External"/><Relationship Id="rId218" Type="http://schemas.openxmlformats.org/officeDocument/2006/relationships/hyperlink" Target="https://login.consultant.ru/link/?req=doc&amp;base=LAW&amp;n=482696&amp;dst=100238" TargetMode="External"/><Relationship Id="rId425" Type="http://schemas.openxmlformats.org/officeDocument/2006/relationships/hyperlink" Target="https://login.consultant.ru/link/?req=doc&amp;base=LAW&amp;n=456097&amp;dst=100085" TargetMode="External"/><Relationship Id="rId632" Type="http://schemas.openxmlformats.org/officeDocument/2006/relationships/hyperlink" Target="https://login.consultant.ru/link/?req=doc&amp;base=LAW&amp;n=478592&amp;dst=100423" TargetMode="External"/><Relationship Id="rId1055" Type="http://schemas.openxmlformats.org/officeDocument/2006/relationships/hyperlink" Target="https://login.consultant.ru/link/?req=doc&amp;base=LAW&amp;n=475036&amp;dst=100023" TargetMode="External"/><Relationship Id="rId271" Type="http://schemas.openxmlformats.org/officeDocument/2006/relationships/hyperlink" Target="https://login.consultant.ru/link/?req=doc&amp;base=LAW&amp;n=362416&amp;dst=100080" TargetMode="External"/><Relationship Id="rId937" Type="http://schemas.openxmlformats.org/officeDocument/2006/relationships/hyperlink" Target="https://login.consultant.ru/link/?req=doc&amp;base=LAW&amp;n=432363&amp;dst=100159" TargetMode="External"/><Relationship Id="rId1122" Type="http://schemas.openxmlformats.org/officeDocument/2006/relationships/hyperlink" Target="https://login.consultant.ru/link/?req=doc&amp;base=LAW&amp;n=477658&amp;dst=100089" TargetMode="External"/><Relationship Id="rId66" Type="http://schemas.openxmlformats.org/officeDocument/2006/relationships/hyperlink" Target="https://login.consultant.ru/link/?req=doc&amp;base=LAW&amp;n=477386&amp;dst=279" TargetMode="External"/><Relationship Id="rId131" Type="http://schemas.openxmlformats.org/officeDocument/2006/relationships/hyperlink" Target="https://login.consultant.ru/link/?req=doc&amp;base=LAW&amp;n=460098&amp;dst=100086" TargetMode="External"/><Relationship Id="rId369" Type="http://schemas.openxmlformats.org/officeDocument/2006/relationships/hyperlink" Target="https://login.consultant.ru/link/?req=doc&amp;base=LAW&amp;n=436600&amp;dst=100078" TargetMode="External"/><Relationship Id="rId576" Type="http://schemas.openxmlformats.org/officeDocument/2006/relationships/hyperlink" Target="https://login.consultant.ru/link/?req=doc&amp;base=LAW&amp;n=443056&amp;dst=100119" TargetMode="External"/><Relationship Id="rId783" Type="http://schemas.openxmlformats.org/officeDocument/2006/relationships/hyperlink" Target="https://login.consultant.ru/link/?req=doc&amp;base=LAW&amp;n=349693&amp;dst=100098" TargetMode="External"/><Relationship Id="rId990" Type="http://schemas.openxmlformats.org/officeDocument/2006/relationships/hyperlink" Target="https://login.consultant.ru/link/?req=doc&amp;base=LAW&amp;n=463082&amp;dst=100170" TargetMode="External"/><Relationship Id="rId229" Type="http://schemas.openxmlformats.org/officeDocument/2006/relationships/hyperlink" Target="https://login.consultant.ru/link/?req=doc&amp;base=LAW&amp;n=478592&amp;dst=101151" TargetMode="External"/><Relationship Id="rId436" Type="http://schemas.openxmlformats.org/officeDocument/2006/relationships/hyperlink" Target="https://login.consultant.ru/link/?req=doc&amp;base=LAW&amp;n=437396&amp;dst=100033" TargetMode="External"/><Relationship Id="rId643" Type="http://schemas.openxmlformats.org/officeDocument/2006/relationships/hyperlink" Target="https://login.consultant.ru/link/?req=doc&amp;base=LAW&amp;n=478592&amp;dst=100427" TargetMode="External"/><Relationship Id="rId1066" Type="http://schemas.openxmlformats.org/officeDocument/2006/relationships/hyperlink" Target="https://login.consultant.ru/link/?req=doc&amp;base=LAW&amp;n=475036&amp;dst=100040" TargetMode="External"/><Relationship Id="rId850" Type="http://schemas.openxmlformats.org/officeDocument/2006/relationships/hyperlink" Target="https://login.consultant.ru/link/?req=doc&amp;base=LAW&amp;n=349684&amp;dst=100099" TargetMode="External"/><Relationship Id="rId948" Type="http://schemas.openxmlformats.org/officeDocument/2006/relationships/hyperlink" Target="https://login.consultant.ru/link/?req=doc&amp;base=LAW&amp;n=432363&amp;dst=100186" TargetMode="External"/><Relationship Id="rId1133" Type="http://schemas.openxmlformats.org/officeDocument/2006/relationships/hyperlink" Target="https://login.consultant.ru/link/?req=doc&amp;base=LAW&amp;n=477658&amp;dst=100136" TargetMode="External"/><Relationship Id="rId77" Type="http://schemas.openxmlformats.org/officeDocument/2006/relationships/hyperlink" Target="https://login.consultant.ru/link/?req=doc&amp;base=LAW&amp;n=458212&amp;dst=100051" TargetMode="External"/><Relationship Id="rId282" Type="http://schemas.openxmlformats.org/officeDocument/2006/relationships/hyperlink" Target="https://login.consultant.ru/link/?req=doc&amp;base=LAW&amp;n=357636&amp;dst=100044" TargetMode="External"/><Relationship Id="rId503" Type="http://schemas.openxmlformats.org/officeDocument/2006/relationships/hyperlink" Target="https://login.consultant.ru/link/?req=doc&amp;base=LAW&amp;n=431562&amp;dst=100068" TargetMode="External"/><Relationship Id="rId587" Type="http://schemas.openxmlformats.org/officeDocument/2006/relationships/hyperlink" Target="https://login.consultant.ru/link/?req=doc&amp;base=LAW&amp;n=443056&amp;dst=100132" TargetMode="External"/><Relationship Id="rId710" Type="http://schemas.openxmlformats.org/officeDocument/2006/relationships/hyperlink" Target="https://login.consultant.ru/link/?req=doc&amp;base=LAW&amp;n=417365&amp;dst=100195" TargetMode="External"/><Relationship Id="rId808" Type="http://schemas.openxmlformats.org/officeDocument/2006/relationships/hyperlink" Target="https://login.consultant.ru/link/?req=doc&amp;base=LAW&amp;n=349684&amp;dst=100038" TargetMode="External"/><Relationship Id="rId8" Type="http://schemas.openxmlformats.org/officeDocument/2006/relationships/hyperlink" Target="https://login.consultant.ru/link/?req=doc&amp;base=LAW&amp;n=416592&amp;dst=100012" TargetMode="External"/><Relationship Id="rId142" Type="http://schemas.openxmlformats.org/officeDocument/2006/relationships/hyperlink" Target="https://login.consultant.ru/link/?req=doc&amp;base=LAW&amp;n=441307&amp;dst=100016" TargetMode="External"/><Relationship Id="rId447" Type="http://schemas.openxmlformats.org/officeDocument/2006/relationships/hyperlink" Target="https://login.consultant.ru/link/?req=doc&amp;base=LAW&amp;n=362051&amp;dst=100021" TargetMode="External"/><Relationship Id="rId794" Type="http://schemas.openxmlformats.org/officeDocument/2006/relationships/hyperlink" Target="https://login.consultant.ru/link/?req=doc&amp;base=LAW&amp;n=349693&amp;dst=14" TargetMode="External"/><Relationship Id="rId1077" Type="http://schemas.openxmlformats.org/officeDocument/2006/relationships/hyperlink" Target="https://login.consultant.ru/link/?req=doc&amp;base=LAW&amp;n=475036&amp;dst=100109" TargetMode="External"/><Relationship Id="rId654" Type="http://schemas.openxmlformats.org/officeDocument/2006/relationships/hyperlink" Target="https://login.consultant.ru/link/?req=doc&amp;base=LAW&amp;n=478592&amp;dst=427" TargetMode="External"/><Relationship Id="rId861" Type="http://schemas.openxmlformats.org/officeDocument/2006/relationships/hyperlink" Target="https://login.consultant.ru/link/?req=doc&amp;base=LAW&amp;n=349684&amp;dst=100136" TargetMode="External"/><Relationship Id="rId959" Type="http://schemas.openxmlformats.org/officeDocument/2006/relationships/hyperlink" Target="https://login.consultant.ru/link/?req=doc&amp;base=LAW&amp;n=474267&amp;dst=100106" TargetMode="External"/><Relationship Id="rId293" Type="http://schemas.openxmlformats.org/officeDocument/2006/relationships/hyperlink" Target="https://login.consultant.ru/link/?req=doc&amp;base=LAW&amp;n=357636&amp;dst=100083" TargetMode="External"/><Relationship Id="rId307" Type="http://schemas.openxmlformats.org/officeDocument/2006/relationships/hyperlink" Target="https://login.consultant.ru/link/?req=doc&amp;base=LAW&amp;n=357636&amp;dst=100147" TargetMode="External"/><Relationship Id="rId514" Type="http://schemas.openxmlformats.org/officeDocument/2006/relationships/hyperlink" Target="https://login.consultant.ru/link/?req=doc&amp;base=LAW&amp;n=478592&amp;dst=397" TargetMode="External"/><Relationship Id="rId721" Type="http://schemas.openxmlformats.org/officeDocument/2006/relationships/hyperlink" Target="https://login.consultant.ru/link/?req=doc&amp;base=LAW&amp;n=349693&amp;dst=100029" TargetMode="External"/><Relationship Id="rId1144" Type="http://schemas.openxmlformats.org/officeDocument/2006/relationships/hyperlink" Target="https://login.consultant.ru/link/?req=doc&amp;base=LAW&amp;n=477658&amp;dst=44" TargetMode="External"/><Relationship Id="rId88" Type="http://schemas.openxmlformats.org/officeDocument/2006/relationships/hyperlink" Target="https://login.consultant.ru/link/?req=doc&amp;base=LAW&amp;n=458212&amp;dst=34" TargetMode="External"/><Relationship Id="rId153" Type="http://schemas.openxmlformats.org/officeDocument/2006/relationships/hyperlink" Target="https://login.consultant.ru/link/?req=doc&amp;base=LAW&amp;n=441307&amp;dst=100043" TargetMode="External"/><Relationship Id="rId360" Type="http://schemas.openxmlformats.org/officeDocument/2006/relationships/hyperlink" Target="https://login.consultant.ru/link/?req=doc&amp;base=LAW&amp;n=436600&amp;dst=100025" TargetMode="External"/><Relationship Id="rId598" Type="http://schemas.openxmlformats.org/officeDocument/2006/relationships/hyperlink" Target="https://login.consultant.ru/link/?req=doc&amp;base=LAW&amp;n=478592&amp;dst=370" TargetMode="External"/><Relationship Id="rId819" Type="http://schemas.openxmlformats.org/officeDocument/2006/relationships/hyperlink" Target="https://login.consultant.ru/link/?req=doc&amp;base=LAW&amp;n=349684&amp;dst=100057" TargetMode="External"/><Relationship Id="rId1004" Type="http://schemas.openxmlformats.org/officeDocument/2006/relationships/hyperlink" Target="https://login.consultant.ru/link/?req=doc&amp;base=LAW&amp;n=463082&amp;dst=100135" TargetMode="External"/><Relationship Id="rId220" Type="http://schemas.openxmlformats.org/officeDocument/2006/relationships/hyperlink" Target="https://login.consultant.ru/link/?req=doc&amp;base=LAW&amp;n=478592&amp;dst=357" TargetMode="External"/><Relationship Id="rId458" Type="http://schemas.openxmlformats.org/officeDocument/2006/relationships/hyperlink" Target="https://login.consultant.ru/link/?req=doc&amp;base=LAW&amp;n=362051&amp;dst=100049" TargetMode="External"/><Relationship Id="rId665" Type="http://schemas.openxmlformats.org/officeDocument/2006/relationships/hyperlink" Target="https://login.consultant.ru/link/?req=doc&amp;base=LAW&amp;n=478592&amp;dst=83" TargetMode="External"/><Relationship Id="rId872" Type="http://schemas.openxmlformats.org/officeDocument/2006/relationships/hyperlink" Target="https://login.consultant.ru/link/?req=doc&amp;base=LAW&amp;n=442875&amp;dst=100031" TargetMode="External"/><Relationship Id="rId1088" Type="http://schemas.openxmlformats.org/officeDocument/2006/relationships/hyperlink" Target="https://login.consultant.ru/link/?req=doc&amp;base=LAW&amp;n=477658&amp;dst=6" TargetMode="External"/><Relationship Id="rId15" Type="http://schemas.openxmlformats.org/officeDocument/2006/relationships/hyperlink" Target="https://login.consultant.ru/link/?req=doc&amp;base=LAW&amp;n=476437&amp;dst=100036" TargetMode="External"/><Relationship Id="rId318" Type="http://schemas.openxmlformats.org/officeDocument/2006/relationships/hyperlink" Target="https://login.consultant.ru/link/?req=doc&amp;base=LAW&amp;n=357636&amp;dst=100265" TargetMode="External"/><Relationship Id="rId525" Type="http://schemas.openxmlformats.org/officeDocument/2006/relationships/hyperlink" Target="https://login.consultant.ru/link/?req=doc&amp;base=LAW&amp;n=431562&amp;dst=100134" TargetMode="External"/><Relationship Id="rId732" Type="http://schemas.openxmlformats.org/officeDocument/2006/relationships/hyperlink" Target="https://login.consultant.ru/link/?req=doc&amp;base=LAW&amp;n=349693&amp;dst=100051" TargetMode="External"/><Relationship Id="rId1155" Type="http://schemas.openxmlformats.org/officeDocument/2006/relationships/hyperlink" Target="https://login.consultant.ru/link/?req=doc&amp;base=LAW&amp;n=477658&amp;dst=100160" TargetMode="External"/><Relationship Id="rId99" Type="http://schemas.openxmlformats.org/officeDocument/2006/relationships/hyperlink" Target="https://login.consultant.ru/link/?req=doc&amp;base=LAW&amp;n=458212&amp;dst=100127" TargetMode="External"/><Relationship Id="rId164" Type="http://schemas.openxmlformats.org/officeDocument/2006/relationships/hyperlink" Target="https://login.consultant.ru/link/?req=doc&amp;base=LAW&amp;n=158014&amp;dst=100034" TargetMode="External"/><Relationship Id="rId371" Type="http://schemas.openxmlformats.org/officeDocument/2006/relationships/hyperlink" Target="https://login.consultant.ru/link/?req=doc&amp;base=LAW&amp;n=436600&amp;dst=100087" TargetMode="External"/><Relationship Id="rId1015" Type="http://schemas.openxmlformats.org/officeDocument/2006/relationships/hyperlink" Target="https://login.consultant.ru/link/?req=doc&amp;base=LAW&amp;n=463082&amp;dst=100183" TargetMode="External"/><Relationship Id="rId469" Type="http://schemas.openxmlformats.org/officeDocument/2006/relationships/hyperlink" Target="https://login.consultant.ru/link/?req=doc&amp;base=LAW&amp;n=157691&amp;dst=100013" TargetMode="External"/><Relationship Id="rId676" Type="http://schemas.openxmlformats.org/officeDocument/2006/relationships/hyperlink" Target="https://login.consultant.ru/link/?req=doc&amp;base=LAW&amp;n=458511&amp;dst=100065" TargetMode="External"/><Relationship Id="rId883" Type="http://schemas.openxmlformats.org/officeDocument/2006/relationships/hyperlink" Target="https://login.consultant.ru/link/?req=doc&amp;base=LAW&amp;n=442875&amp;dst=100230" TargetMode="External"/><Relationship Id="rId1099" Type="http://schemas.openxmlformats.org/officeDocument/2006/relationships/hyperlink" Target="https://login.consultant.ru/link/?req=doc&amp;base=LAW&amp;n=477658&amp;dst=100061" TargetMode="External"/><Relationship Id="rId26" Type="http://schemas.openxmlformats.org/officeDocument/2006/relationships/hyperlink" Target="https://login.consultant.ru/link/?req=doc&amp;base=LAW&amp;n=476437&amp;dst=6" TargetMode="External"/><Relationship Id="rId231" Type="http://schemas.openxmlformats.org/officeDocument/2006/relationships/hyperlink" Target="https://login.consultant.ru/link/?req=doc&amp;base=LAW&amp;n=470540" TargetMode="External"/><Relationship Id="rId329" Type="http://schemas.openxmlformats.org/officeDocument/2006/relationships/hyperlink" Target="https://login.consultant.ru/link/?req=doc&amp;base=LAW&amp;n=357636&amp;dst=100278" TargetMode="External"/><Relationship Id="rId536" Type="http://schemas.openxmlformats.org/officeDocument/2006/relationships/hyperlink" Target="https://login.consultant.ru/link/?req=doc&amp;base=LAW&amp;n=443056&amp;dst=100033" TargetMode="External"/><Relationship Id="rId1166" Type="http://schemas.openxmlformats.org/officeDocument/2006/relationships/hyperlink" Target="https://login.consultant.ru/link/?req=doc&amp;base=LAW&amp;n=477658&amp;dst=100175" TargetMode="External"/><Relationship Id="rId175" Type="http://schemas.openxmlformats.org/officeDocument/2006/relationships/hyperlink" Target="https://login.consultant.ru/link/?req=doc&amp;base=LAW&amp;n=158014&amp;dst=100050" TargetMode="External"/><Relationship Id="rId743" Type="http://schemas.openxmlformats.org/officeDocument/2006/relationships/hyperlink" Target="https://login.consultant.ru/link/?req=doc&amp;base=LAW&amp;n=349693&amp;dst=27" TargetMode="External"/><Relationship Id="rId950" Type="http://schemas.openxmlformats.org/officeDocument/2006/relationships/hyperlink" Target="https://login.consultant.ru/link/?req=doc&amp;base=LAW&amp;n=432363&amp;dst=100197" TargetMode="External"/><Relationship Id="rId1026" Type="http://schemas.openxmlformats.org/officeDocument/2006/relationships/hyperlink" Target="https://login.consultant.ru/link/?req=doc&amp;base=LAW&amp;n=447000&amp;dst=100017" TargetMode="External"/><Relationship Id="rId382" Type="http://schemas.openxmlformats.org/officeDocument/2006/relationships/hyperlink" Target="https://login.consultant.ru/link/?req=doc&amp;base=LAW&amp;n=436600&amp;dst=100096" TargetMode="External"/><Relationship Id="rId603" Type="http://schemas.openxmlformats.org/officeDocument/2006/relationships/hyperlink" Target="https://login.consultant.ru/link/?req=doc&amp;base=LAW&amp;n=468472" TargetMode="External"/><Relationship Id="rId687" Type="http://schemas.openxmlformats.org/officeDocument/2006/relationships/hyperlink" Target="https://login.consultant.ru/link/?req=doc&amp;base=LAW&amp;n=417365&amp;dst=13" TargetMode="External"/><Relationship Id="rId810" Type="http://schemas.openxmlformats.org/officeDocument/2006/relationships/hyperlink" Target="https://login.consultant.ru/link/?req=doc&amp;base=LAW&amp;n=349684&amp;dst=100040" TargetMode="External"/><Relationship Id="rId908" Type="http://schemas.openxmlformats.org/officeDocument/2006/relationships/hyperlink" Target="https://login.consultant.ru/link/?req=doc&amp;base=LAW&amp;n=295207&amp;dst=100401" TargetMode="External"/><Relationship Id="rId242" Type="http://schemas.openxmlformats.org/officeDocument/2006/relationships/hyperlink" Target="https://login.consultant.ru/link/?req=doc&amp;base=LAW&amp;n=427531&amp;dst=100070" TargetMode="External"/><Relationship Id="rId894" Type="http://schemas.openxmlformats.org/officeDocument/2006/relationships/hyperlink" Target="https://login.consultant.ru/link/?req=doc&amp;base=LAW&amp;n=295207&amp;dst=100307" TargetMode="External"/><Relationship Id="rId1177" Type="http://schemas.openxmlformats.org/officeDocument/2006/relationships/hyperlink" Target="https://login.consultant.ru/link/?req=doc&amp;base=LAW&amp;n=477658&amp;dst=100183" TargetMode="External"/><Relationship Id="rId37" Type="http://schemas.openxmlformats.org/officeDocument/2006/relationships/hyperlink" Target="https://login.consultant.ru/link/?req=doc&amp;base=LAW&amp;n=476437&amp;dst=100118" TargetMode="External"/><Relationship Id="rId102" Type="http://schemas.openxmlformats.org/officeDocument/2006/relationships/hyperlink" Target="https://login.consultant.ru/link/?req=doc&amp;base=LAW&amp;n=458212&amp;dst=5" TargetMode="External"/><Relationship Id="rId547" Type="http://schemas.openxmlformats.org/officeDocument/2006/relationships/hyperlink" Target="https://login.consultant.ru/link/?req=doc&amp;base=LAW&amp;n=443056&amp;dst=100057" TargetMode="External"/><Relationship Id="rId754" Type="http://schemas.openxmlformats.org/officeDocument/2006/relationships/hyperlink" Target="https://login.consultant.ru/link/?req=doc&amp;base=LAW&amp;n=349693&amp;dst=100073" TargetMode="External"/><Relationship Id="rId961" Type="http://schemas.openxmlformats.org/officeDocument/2006/relationships/hyperlink" Target="https://login.consultant.ru/link/?req=doc&amp;base=LAW&amp;n=474267&amp;dst=100106" TargetMode="External"/><Relationship Id="rId90" Type="http://schemas.openxmlformats.org/officeDocument/2006/relationships/hyperlink" Target="https://login.consultant.ru/link/?req=doc&amp;base=LAW&amp;n=458212&amp;dst=100041" TargetMode="External"/><Relationship Id="rId186" Type="http://schemas.openxmlformats.org/officeDocument/2006/relationships/hyperlink" Target="https://login.consultant.ru/link/?req=doc&amp;base=LAW&amp;n=362652&amp;dst=100029" TargetMode="External"/><Relationship Id="rId393" Type="http://schemas.openxmlformats.org/officeDocument/2006/relationships/hyperlink" Target="https://login.consultant.ru/link/?req=doc&amp;base=LAW&amp;n=436600&amp;dst=100112" TargetMode="External"/><Relationship Id="rId407" Type="http://schemas.openxmlformats.org/officeDocument/2006/relationships/hyperlink" Target="https://login.consultant.ru/link/?req=doc&amp;base=LAW&amp;n=436600&amp;dst=100130" TargetMode="External"/><Relationship Id="rId614" Type="http://schemas.openxmlformats.org/officeDocument/2006/relationships/hyperlink" Target="https://login.consultant.ru/link/?req=doc&amp;base=LAW&amp;n=468472" TargetMode="External"/><Relationship Id="rId821" Type="http://schemas.openxmlformats.org/officeDocument/2006/relationships/hyperlink" Target="https://login.consultant.ru/link/?req=doc&amp;base=LAW&amp;n=349684&amp;dst=100062" TargetMode="External"/><Relationship Id="rId1037" Type="http://schemas.openxmlformats.org/officeDocument/2006/relationships/hyperlink" Target="https://login.consultant.ru/link/?req=doc&amp;base=LAW&amp;n=447000&amp;dst=100040" TargetMode="External"/><Relationship Id="rId253" Type="http://schemas.openxmlformats.org/officeDocument/2006/relationships/hyperlink" Target="https://login.consultant.ru/link/?req=doc&amp;base=LAW&amp;n=427531&amp;dst=100105" TargetMode="External"/><Relationship Id="rId460" Type="http://schemas.openxmlformats.org/officeDocument/2006/relationships/hyperlink" Target="https://login.consultant.ru/link/?req=doc&amp;base=LAW&amp;n=362051&amp;dst=100053" TargetMode="External"/><Relationship Id="rId698" Type="http://schemas.openxmlformats.org/officeDocument/2006/relationships/hyperlink" Target="https://login.consultant.ru/link/?req=doc&amp;base=LAW&amp;n=417365&amp;dst=5" TargetMode="External"/><Relationship Id="rId919" Type="http://schemas.openxmlformats.org/officeDocument/2006/relationships/hyperlink" Target="https://login.consultant.ru/link/?req=doc&amp;base=LAW&amp;n=432363&amp;dst=100125" TargetMode="External"/><Relationship Id="rId1090" Type="http://schemas.openxmlformats.org/officeDocument/2006/relationships/hyperlink" Target="https://login.consultant.ru/link/?req=doc&amp;base=LAW&amp;n=477658&amp;dst=100044" TargetMode="External"/><Relationship Id="rId1104" Type="http://schemas.openxmlformats.org/officeDocument/2006/relationships/hyperlink" Target="https://login.consultant.ru/link/?req=doc&amp;base=LAW&amp;n=477658&amp;dst=100074" TargetMode="External"/><Relationship Id="rId48" Type="http://schemas.openxmlformats.org/officeDocument/2006/relationships/hyperlink" Target="https://login.consultant.ru/link/?req=doc&amp;base=LAW&amp;n=476437&amp;dst=100169" TargetMode="External"/><Relationship Id="rId113" Type="http://schemas.openxmlformats.org/officeDocument/2006/relationships/hyperlink" Target="https://login.consultant.ru/link/?req=doc&amp;base=LAW&amp;n=458212" TargetMode="External"/><Relationship Id="rId320" Type="http://schemas.openxmlformats.org/officeDocument/2006/relationships/hyperlink" Target="https://login.consultant.ru/link/?req=doc&amp;base=LAW&amp;n=357636&amp;dst=100274" TargetMode="External"/><Relationship Id="rId558" Type="http://schemas.openxmlformats.org/officeDocument/2006/relationships/hyperlink" Target="https://login.consultant.ru/link/?req=doc&amp;base=LAW&amp;n=443056&amp;dst=100074" TargetMode="External"/><Relationship Id="rId765" Type="http://schemas.openxmlformats.org/officeDocument/2006/relationships/hyperlink" Target="https://login.consultant.ru/link/?req=doc&amp;base=LAW&amp;n=349693&amp;dst=100080" TargetMode="External"/><Relationship Id="rId972" Type="http://schemas.openxmlformats.org/officeDocument/2006/relationships/hyperlink" Target="https://login.consultant.ru/link/?req=doc&amp;base=LAW&amp;n=474267&amp;dst=100121" TargetMode="External"/><Relationship Id="rId1188" Type="http://schemas.openxmlformats.org/officeDocument/2006/relationships/hyperlink" Target="https://login.consultant.ru/link/?req=doc&amp;base=LAW&amp;n=477658&amp;dst=100202" TargetMode="External"/><Relationship Id="rId197" Type="http://schemas.openxmlformats.org/officeDocument/2006/relationships/hyperlink" Target="https://login.consultant.ru/link/?req=doc&amp;base=LAW&amp;n=470540&amp;dst=100060" TargetMode="External"/><Relationship Id="rId418" Type="http://schemas.openxmlformats.org/officeDocument/2006/relationships/hyperlink" Target="https://login.consultant.ru/link/?req=doc&amp;base=LAW&amp;n=456097&amp;dst=103" TargetMode="External"/><Relationship Id="rId625" Type="http://schemas.openxmlformats.org/officeDocument/2006/relationships/hyperlink" Target="https://login.consultant.ru/link/?req=doc&amp;base=LAW&amp;n=478592&amp;dst=100422" TargetMode="External"/><Relationship Id="rId832" Type="http://schemas.openxmlformats.org/officeDocument/2006/relationships/hyperlink" Target="https://login.consultant.ru/link/?req=doc&amp;base=LAW&amp;n=349684&amp;dst=100080" TargetMode="External"/><Relationship Id="rId1048" Type="http://schemas.openxmlformats.org/officeDocument/2006/relationships/hyperlink" Target="https://login.consultant.ru/link/?req=doc&amp;base=LAW&amp;n=447000" TargetMode="External"/><Relationship Id="rId264" Type="http://schemas.openxmlformats.org/officeDocument/2006/relationships/hyperlink" Target="https://login.consultant.ru/link/?req=doc&amp;base=LAW&amp;n=362416&amp;dst=100042" TargetMode="External"/><Relationship Id="rId471" Type="http://schemas.openxmlformats.org/officeDocument/2006/relationships/hyperlink" Target="https://login.consultant.ru/link/?req=doc&amp;base=LAW&amp;n=478592" TargetMode="External"/><Relationship Id="rId1115" Type="http://schemas.openxmlformats.org/officeDocument/2006/relationships/hyperlink" Target="https://login.consultant.ru/link/?req=doc&amp;base=LAW&amp;n=477658&amp;dst=100085" TargetMode="External"/><Relationship Id="rId59" Type="http://schemas.openxmlformats.org/officeDocument/2006/relationships/hyperlink" Target="https://login.consultant.ru/link/?req=doc&amp;base=LAW&amp;n=476437&amp;dst=100186" TargetMode="External"/><Relationship Id="rId124" Type="http://schemas.openxmlformats.org/officeDocument/2006/relationships/hyperlink" Target="https://login.consultant.ru/link/?req=doc&amp;base=LAW&amp;n=460098&amp;dst=100033" TargetMode="External"/><Relationship Id="rId569" Type="http://schemas.openxmlformats.org/officeDocument/2006/relationships/hyperlink" Target="https://login.consultant.ru/link/?req=doc&amp;base=LAW&amp;n=443056&amp;dst=100107" TargetMode="External"/><Relationship Id="rId776" Type="http://schemas.openxmlformats.org/officeDocument/2006/relationships/hyperlink" Target="https://login.consultant.ru/link/?req=doc&amp;base=LAW&amp;n=349693&amp;dst=100097" TargetMode="External"/><Relationship Id="rId983" Type="http://schemas.openxmlformats.org/officeDocument/2006/relationships/hyperlink" Target="https://login.consultant.ru/link/?req=doc&amp;base=LAW&amp;n=463082&amp;dst=100016" TargetMode="External"/><Relationship Id="rId331" Type="http://schemas.openxmlformats.org/officeDocument/2006/relationships/hyperlink" Target="https://login.consultant.ru/link/?req=doc&amp;base=LAW&amp;n=357636&amp;dst=100278" TargetMode="External"/><Relationship Id="rId429" Type="http://schemas.openxmlformats.org/officeDocument/2006/relationships/hyperlink" Target="https://login.consultant.ru/link/?req=doc&amp;base=LAW&amp;n=456097&amp;dst=100099" TargetMode="External"/><Relationship Id="rId636" Type="http://schemas.openxmlformats.org/officeDocument/2006/relationships/hyperlink" Target="https://login.consultant.ru/link/?req=doc&amp;base=LAW&amp;n=458511&amp;dst=100020" TargetMode="External"/><Relationship Id="rId1059" Type="http://schemas.openxmlformats.org/officeDocument/2006/relationships/hyperlink" Target="https://login.consultant.ru/link/?req=doc&amp;base=LAW&amp;n=475036&amp;dst=100040" TargetMode="External"/><Relationship Id="rId843" Type="http://schemas.openxmlformats.org/officeDocument/2006/relationships/hyperlink" Target="https://login.consultant.ru/link/?req=doc&amp;base=LAW&amp;n=349684&amp;dst=100093" TargetMode="External"/><Relationship Id="rId1126" Type="http://schemas.openxmlformats.org/officeDocument/2006/relationships/hyperlink" Target="https://login.consultant.ru/link/?req=doc&amp;base=LAW&amp;n=477658&amp;dst=100101" TargetMode="External"/><Relationship Id="rId275" Type="http://schemas.openxmlformats.org/officeDocument/2006/relationships/hyperlink" Target="https://login.consultant.ru/link/?req=doc&amp;base=LAW&amp;n=362416&amp;dst=23" TargetMode="External"/><Relationship Id="rId482" Type="http://schemas.openxmlformats.org/officeDocument/2006/relationships/hyperlink" Target="https://login.consultant.ru/link/?req=doc&amp;base=LAW&amp;n=157691&amp;dst=100048" TargetMode="External"/><Relationship Id="rId703" Type="http://schemas.openxmlformats.org/officeDocument/2006/relationships/hyperlink" Target="https://login.consultant.ru/link/?req=doc&amp;base=LAW&amp;n=417365&amp;dst=100156" TargetMode="External"/><Relationship Id="rId910" Type="http://schemas.openxmlformats.org/officeDocument/2006/relationships/hyperlink" Target="https://login.consultant.ru/link/?req=doc&amp;base=LAW&amp;n=295207&amp;dst=100411" TargetMode="External"/><Relationship Id="rId135" Type="http://schemas.openxmlformats.org/officeDocument/2006/relationships/hyperlink" Target="https://login.consultant.ru/link/?req=doc&amp;base=LAW&amp;n=460098&amp;dst=100092" TargetMode="External"/><Relationship Id="rId342" Type="http://schemas.openxmlformats.org/officeDocument/2006/relationships/hyperlink" Target="https://login.consultant.ru/link/?req=doc&amp;base=LAW&amp;n=357636&amp;dst=100303" TargetMode="External"/><Relationship Id="rId787" Type="http://schemas.openxmlformats.org/officeDocument/2006/relationships/hyperlink" Target="https://login.consultant.ru/link/?req=doc&amp;base=LAW&amp;n=349693&amp;dst=37" TargetMode="External"/><Relationship Id="rId994" Type="http://schemas.openxmlformats.org/officeDocument/2006/relationships/hyperlink" Target="https://login.consultant.ru/link/?req=doc&amp;base=LAW&amp;n=463082&amp;dst=100038" TargetMode="External"/><Relationship Id="rId202" Type="http://schemas.openxmlformats.org/officeDocument/2006/relationships/hyperlink" Target="https://login.consultant.ru/link/?req=doc&amp;base=LAW&amp;n=470540&amp;dst=100061" TargetMode="External"/><Relationship Id="rId647" Type="http://schemas.openxmlformats.org/officeDocument/2006/relationships/hyperlink" Target="https://login.consultant.ru/link/?req=doc&amp;base=LAW&amp;n=478592&amp;dst=100429" TargetMode="External"/><Relationship Id="rId854" Type="http://schemas.openxmlformats.org/officeDocument/2006/relationships/hyperlink" Target="https://login.consultant.ru/link/?req=doc&amp;base=LAW&amp;n=349684&amp;dst=100103" TargetMode="External"/><Relationship Id="rId286" Type="http://schemas.openxmlformats.org/officeDocument/2006/relationships/hyperlink" Target="https://login.consultant.ru/link/?req=doc&amp;base=LAW&amp;n=357636&amp;dst=100056" TargetMode="External"/><Relationship Id="rId493" Type="http://schemas.openxmlformats.org/officeDocument/2006/relationships/hyperlink" Target="https://login.consultant.ru/link/?req=doc&amp;base=LAW&amp;n=431562&amp;dst=100012" TargetMode="External"/><Relationship Id="rId507" Type="http://schemas.openxmlformats.org/officeDocument/2006/relationships/hyperlink" Target="https://login.consultant.ru/link/?req=doc&amp;base=LAW&amp;n=431562&amp;dst=100078" TargetMode="External"/><Relationship Id="rId714" Type="http://schemas.openxmlformats.org/officeDocument/2006/relationships/hyperlink" Target="https://login.consultant.ru/link/?req=doc&amp;base=LAW&amp;n=417365&amp;dst=19" TargetMode="External"/><Relationship Id="rId921" Type="http://schemas.openxmlformats.org/officeDocument/2006/relationships/hyperlink" Target="https://login.consultant.ru/link/?req=doc&amp;base=LAW&amp;n=432363&amp;dst=100027" TargetMode="External"/><Relationship Id="rId1137" Type="http://schemas.openxmlformats.org/officeDocument/2006/relationships/hyperlink" Target="https://login.consultant.ru/link/?req=doc&amp;base=LAW&amp;n=477658&amp;dst=100142" TargetMode="External"/><Relationship Id="rId50" Type="http://schemas.openxmlformats.org/officeDocument/2006/relationships/hyperlink" Target="https://login.consultant.ru/link/?req=doc&amp;base=LAW&amp;n=476437&amp;dst=100175" TargetMode="External"/><Relationship Id="rId146" Type="http://schemas.openxmlformats.org/officeDocument/2006/relationships/hyperlink" Target="https://login.consultant.ru/link/?req=doc&amp;base=LAW&amp;n=441307&amp;dst=100016" TargetMode="External"/><Relationship Id="rId353" Type="http://schemas.openxmlformats.org/officeDocument/2006/relationships/hyperlink" Target="https://login.consultant.ru/link/?req=doc&amp;base=LAW&amp;n=357636&amp;dst=100371" TargetMode="External"/><Relationship Id="rId560" Type="http://schemas.openxmlformats.org/officeDocument/2006/relationships/hyperlink" Target="https://login.consultant.ru/link/?req=doc&amp;base=LAW&amp;n=443056&amp;dst=100079" TargetMode="External"/><Relationship Id="rId798" Type="http://schemas.openxmlformats.org/officeDocument/2006/relationships/hyperlink" Target="https://login.consultant.ru/link/?req=doc&amp;base=LAW&amp;n=349693&amp;dst=38" TargetMode="External"/><Relationship Id="rId1190" Type="http://schemas.openxmlformats.org/officeDocument/2006/relationships/fontTable" Target="fontTable.xml"/><Relationship Id="rId213" Type="http://schemas.openxmlformats.org/officeDocument/2006/relationships/hyperlink" Target="https://login.consultant.ru/link/?req=doc&amp;base=LAW&amp;n=470540&amp;dst=100073" TargetMode="External"/><Relationship Id="rId420" Type="http://schemas.openxmlformats.org/officeDocument/2006/relationships/hyperlink" Target="https://login.consultant.ru/link/?req=doc&amp;base=LAW&amp;n=456097&amp;dst=103" TargetMode="External"/><Relationship Id="rId658" Type="http://schemas.openxmlformats.org/officeDocument/2006/relationships/hyperlink" Target="https://login.consultant.ru/link/?req=doc&amp;base=LAW&amp;n=478592&amp;dst=100432" TargetMode="External"/><Relationship Id="rId865" Type="http://schemas.openxmlformats.org/officeDocument/2006/relationships/hyperlink" Target="https://login.consultant.ru/link/?req=doc&amp;base=LAW&amp;n=349684&amp;dst=100140" TargetMode="External"/><Relationship Id="rId1050" Type="http://schemas.openxmlformats.org/officeDocument/2006/relationships/hyperlink" Target="https://login.consultant.ru/link/?req=doc&amp;base=LAW&amp;n=478592&amp;dst=889" TargetMode="External"/><Relationship Id="rId297" Type="http://schemas.openxmlformats.org/officeDocument/2006/relationships/hyperlink" Target="https://login.consultant.ru/link/?req=doc&amp;base=LAW&amp;n=357636&amp;dst=100089" TargetMode="External"/><Relationship Id="rId518" Type="http://schemas.openxmlformats.org/officeDocument/2006/relationships/hyperlink" Target="https://login.consultant.ru/link/?req=doc&amp;base=LAW&amp;n=431562&amp;dst=100130" TargetMode="External"/><Relationship Id="rId725" Type="http://schemas.openxmlformats.org/officeDocument/2006/relationships/hyperlink" Target="https://login.consultant.ru/link/?req=doc&amp;base=LAW&amp;n=349693&amp;dst=22" TargetMode="External"/><Relationship Id="rId932" Type="http://schemas.openxmlformats.org/officeDocument/2006/relationships/hyperlink" Target="https://login.consultant.ru/link/?req=doc&amp;base=LAW&amp;n=432363&amp;dst=100154" TargetMode="External"/><Relationship Id="rId1148" Type="http://schemas.openxmlformats.org/officeDocument/2006/relationships/hyperlink" Target="https://login.consultant.ru/link/?req=doc&amp;base=LAW&amp;n=477658&amp;dst=100154" TargetMode="External"/><Relationship Id="rId157" Type="http://schemas.openxmlformats.org/officeDocument/2006/relationships/hyperlink" Target="https://login.consultant.ru/link/?req=doc&amp;base=LAW&amp;n=441307" TargetMode="External"/><Relationship Id="rId364" Type="http://schemas.openxmlformats.org/officeDocument/2006/relationships/hyperlink" Target="https://login.consultant.ru/link/?req=doc&amp;base=LAW&amp;n=436600&amp;dst=100067" TargetMode="External"/><Relationship Id="rId1008" Type="http://schemas.openxmlformats.org/officeDocument/2006/relationships/hyperlink" Target="https://login.consultant.ru/link/?req=doc&amp;base=LAW&amp;n=463082&amp;dst=100157" TargetMode="External"/><Relationship Id="rId61" Type="http://schemas.openxmlformats.org/officeDocument/2006/relationships/hyperlink" Target="https://login.consultant.ru/link/?req=doc&amp;base=LAW&amp;n=476437" TargetMode="External"/><Relationship Id="rId571" Type="http://schemas.openxmlformats.org/officeDocument/2006/relationships/hyperlink" Target="https://login.consultant.ru/link/?req=doc&amp;base=LAW&amp;n=443056&amp;dst=100113" TargetMode="External"/><Relationship Id="rId669" Type="http://schemas.openxmlformats.org/officeDocument/2006/relationships/hyperlink" Target="https://login.consultant.ru/link/?req=doc&amp;base=LAW&amp;n=478592&amp;dst=100441" TargetMode="External"/><Relationship Id="rId876" Type="http://schemas.openxmlformats.org/officeDocument/2006/relationships/hyperlink" Target="https://login.consultant.ru/link/?req=doc&amp;base=LAW&amp;n=442875&amp;dst=100170" TargetMode="External"/><Relationship Id="rId19" Type="http://schemas.openxmlformats.org/officeDocument/2006/relationships/hyperlink" Target="https://login.consultant.ru/link/?req=doc&amp;base=LAW&amp;n=476437&amp;dst=100045" TargetMode="External"/><Relationship Id="rId224" Type="http://schemas.openxmlformats.org/officeDocument/2006/relationships/hyperlink" Target="https://login.consultant.ru/link/?req=doc&amp;base=LAW&amp;n=470540&amp;dst=100077" TargetMode="External"/><Relationship Id="rId431" Type="http://schemas.openxmlformats.org/officeDocument/2006/relationships/hyperlink" Target="https://login.consultant.ru/link/?req=doc&amp;base=LAW&amp;n=456097&amp;dst=100099" TargetMode="External"/><Relationship Id="rId529" Type="http://schemas.openxmlformats.org/officeDocument/2006/relationships/hyperlink" Target="https://login.consultant.ru/link/?req=doc&amp;base=LAW&amp;n=431562&amp;dst=100180" TargetMode="External"/><Relationship Id="rId736" Type="http://schemas.openxmlformats.org/officeDocument/2006/relationships/hyperlink" Target="https://login.consultant.ru/link/?req=doc&amp;base=LAW&amp;n=349693&amp;dst=100056" TargetMode="External"/><Relationship Id="rId1061" Type="http://schemas.openxmlformats.org/officeDocument/2006/relationships/hyperlink" Target="https://login.consultant.ru/link/?req=doc&amp;base=LAW&amp;n=475036&amp;dst=100040" TargetMode="External"/><Relationship Id="rId1159" Type="http://schemas.openxmlformats.org/officeDocument/2006/relationships/hyperlink" Target="https://login.consultant.ru/link/?req=doc&amp;base=LAW&amp;n=477658&amp;dst=100164" TargetMode="External"/><Relationship Id="rId168" Type="http://schemas.openxmlformats.org/officeDocument/2006/relationships/hyperlink" Target="https://login.consultant.ru/link/?req=doc&amp;base=LAW&amp;n=158014&amp;dst=100047" TargetMode="External"/><Relationship Id="rId943" Type="http://schemas.openxmlformats.org/officeDocument/2006/relationships/hyperlink" Target="https://login.consultant.ru/link/?req=doc&amp;base=LAW&amp;n=432363&amp;dst=100176" TargetMode="External"/><Relationship Id="rId1019" Type="http://schemas.openxmlformats.org/officeDocument/2006/relationships/hyperlink" Target="https://login.consultant.ru/link/?req=doc&amp;base=LAW&amp;n=463082&amp;dst=100038" TargetMode="External"/><Relationship Id="rId72" Type="http://schemas.openxmlformats.org/officeDocument/2006/relationships/hyperlink" Target="https://login.consultant.ru/link/?req=doc&amp;base=LAW&amp;n=458212&amp;dst=36" TargetMode="External"/><Relationship Id="rId375" Type="http://schemas.openxmlformats.org/officeDocument/2006/relationships/hyperlink" Target="https://login.consultant.ru/link/?req=doc&amp;base=LAW&amp;n=436600&amp;dst=100090" TargetMode="External"/><Relationship Id="rId582" Type="http://schemas.openxmlformats.org/officeDocument/2006/relationships/hyperlink" Target="https://login.consultant.ru/link/?req=doc&amp;base=LAW&amp;n=478592&amp;dst=373" TargetMode="External"/><Relationship Id="rId803" Type="http://schemas.openxmlformats.org/officeDocument/2006/relationships/hyperlink" Target="https://login.consultant.ru/link/?req=doc&amp;base=LAW&amp;n=349684&amp;dst=100030" TargetMode="External"/><Relationship Id="rId3" Type="http://schemas.openxmlformats.org/officeDocument/2006/relationships/settings" Target="settings.xml"/><Relationship Id="rId235" Type="http://schemas.openxmlformats.org/officeDocument/2006/relationships/hyperlink" Target="https://login.consultant.ru/link/?req=doc&amp;base=LAW&amp;n=427531&amp;dst=100037" TargetMode="External"/><Relationship Id="rId442" Type="http://schemas.openxmlformats.org/officeDocument/2006/relationships/hyperlink" Target="https://login.consultant.ru/link/?req=doc&amp;base=LAW&amp;n=437396&amp;dst=100080" TargetMode="External"/><Relationship Id="rId887" Type="http://schemas.openxmlformats.org/officeDocument/2006/relationships/hyperlink" Target="https://login.consultant.ru/link/?req=doc&amp;base=LAW&amp;n=442875&amp;dst=100241" TargetMode="External"/><Relationship Id="rId1072" Type="http://schemas.openxmlformats.org/officeDocument/2006/relationships/hyperlink" Target="https://login.consultant.ru/link/?req=doc&amp;base=LAW&amp;n=475036&amp;dst=100054" TargetMode="External"/><Relationship Id="rId302" Type="http://schemas.openxmlformats.org/officeDocument/2006/relationships/hyperlink" Target="https://login.consultant.ru/link/?req=doc&amp;base=LAW&amp;n=357636&amp;dst=100115" TargetMode="External"/><Relationship Id="rId747" Type="http://schemas.openxmlformats.org/officeDocument/2006/relationships/hyperlink" Target="https://login.consultant.ru/link/?req=doc&amp;base=LAW&amp;n=349693&amp;dst=100064" TargetMode="External"/><Relationship Id="rId954" Type="http://schemas.openxmlformats.org/officeDocument/2006/relationships/hyperlink" Target="https://login.consultant.ru/link/?req=doc&amp;base=LAW&amp;n=432363" TargetMode="External"/><Relationship Id="rId83" Type="http://schemas.openxmlformats.org/officeDocument/2006/relationships/hyperlink" Target="https://login.consultant.ru/link/?req=doc&amp;base=LAW&amp;n=458212&amp;dst=100069" TargetMode="External"/><Relationship Id="rId179" Type="http://schemas.openxmlformats.org/officeDocument/2006/relationships/hyperlink" Target="https://login.consultant.ru/link/?req=doc&amp;base=LAW&amp;n=362652&amp;dst=100025" TargetMode="External"/><Relationship Id="rId386" Type="http://schemas.openxmlformats.org/officeDocument/2006/relationships/hyperlink" Target="https://login.consultant.ru/link/?req=doc&amp;base=LAW&amp;n=436600&amp;dst=100103" TargetMode="External"/><Relationship Id="rId593" Type="http://schemas.openxmlformats.org/officeDocument/2006/relationships/hyperlink" Target="https://login.consultant.ru/link/?req=doc&amp;base=LAW&amp;n=443056&amp;dst=100158" TargetMode="External"/><Relationship Id="rId607" Type="http://schemas.openxmlformats.org/officeDocument/2006/relationships/hyperlink" Target="https://login.consultant.ru/link/?req=doc&amp;base=LAW&amp;n=468472" TargetMode="External"/><Relationship Id="rId814" Type="http://schemas.openxmlformats.org/officeDocument/2006/relationships/hyperlink" Target="https://login.consultant.ru/link/?req=doc&amp;base=LAW&amp;n=349684&amp;dst=2" TargetMode="External"/><Relationship Id="rId246" Type="http://schemas.openxmlformats.org/officeDocument/2006/relationships/hyperlink" Target="https://login.consultant.ru/link/?req=doc&amp;base=LAW&amp;n=427531&amp;dst=100085" TargetMode="External"/><Relationship Id="rId453" Type="http://schemas.openxmlformats.org/officeDocument/2006/relationships/hyperlink" Target="https://login.consultant.ru/link/?req=doc&amp;base=LAW&amp;n=362051&amp;dst=100041" TargetMode="External"/><Relationship Id="rId660" Type="http://schemas.openxmlformats.org/officeDocument/2006/relationships/hyperlink" Target="https://login.consultant.ru/link/?req=doc&amp;base=LAW&amp;n=478592&amp;dst=100445" TargetMode="External"/><Relationship Id="rId898" Type="http://schemas.openxmlformats.org/officeDocument/2006/relationships/hyperlink" Target="https://login.consultant.ru/link/?req=doc&amp;base=LAW&amp;n=295207&amp;dst=100386" TargetMode="External"/><Relationship Id="rId1083" Type="http://schemas.openxmlformats.org/officeDocument/2006/relationships/hyperlink" Target="https://login.consultant.ru/link/?req=doc&amp;base=LAW&amp;n=477658&amp;dst=30" TargetMode="External"/><Relationship Id="rId106" Type="http://schemas.openxmlformats.org/officeDocument/2006/relationships/hyperlink" Target="https://login.consultant.ru/link/?req=doc&amp;base=LAW&amp;n=458212&amp;dst=30" TargetMode="External"/><Relationship Id="rId313" Type="http://schemas.openxmlformats.org/officeDocument/2006/relationships/hyperlink" Target="https://login.consultant.ru/link/?req=doc&amp;base=LAW&amp;n=357636&amp;dst=100229" TargetMode="External"/><Relationship Id="rId758" Type="http://schemas.openxmlformats.org/officeDocument/2006/relationships/hyperlink" Target="https://login.consultant.ru/link/?req=doc&amp;base=LAW&amp;n=349693&amp;dst=100075" TargetMode="External"/><Relationship Id="rId965" Type="http://schemas.openxmlformats.org/officeDocument/2006/relationships/hyperlink" Target="https://login.consultant.ru/link/?req=doc&amp;base=LAW&amp;n=474267&amp;dst=100106" TargetMode="External"/><Relationship Id="rId1150" Type="http://schemas.openxmlformats.org/officeDocument/2006/relationships/hyperlink" Target="https://login.consultant.ru/link/?req=doc&amp;base=LAW&amp;n=477658&amp;dst=100154" TargetMode="External"/><Relationship Id="rId10" Type="http://schemas.openxmlformats.org/officeDocument/2006/relationships/hyperlink" Target="https://login.consultant.ru/link/?req=doc&amp;base=LAW&amp;n=450044" TargetMode="External"/><Relationship Id="rId94" Type="http://schemas.openxmlformats.org/officeDocument/2006/relationships/hyperlink" Target="https://login.consultant.ru/link/?req=doc&amp;base=LAW&amp;n=458212&amp;dst=37" TargetMode="External"/><Relationship Id="rId397" Type="http://schemas.openxmlformats.org/officeDocument/2006/relationships/hyperlink" Target="https://login.consultant.ru/link/?req=doc&amp;base=LAW&amp;n=436600&amp;dst=100118" TargetMode="External"/><Relationship Id="rId520" Type="http://schemas.openxmlformats.org/officeDocument/2006/relationships/hyperlink" Target="https://login.consultant.ru/link/?req=doc&amp;base=LAW&amp;n=431562&amp;dst=100147" TargetMode="External"/><Relationship Id="rId618" Type="http://schemas.openxmlformats.org/officeDocument/2006/relationships/hyperlink" Target="https://login.consultant.ru/link/?req=doc&amp;base=LAW&amp;n=468472" TargetMode="External"/><Relationship Id="rId825" Type="http://schemas.openxmlformats.org/officeDocument/2006/relationships/hyperlink" Target="https://login.consultant.ru/link/?req=doc&amp;base=LAW&amp;n=349684&amp;dst=100075" TargetMode="External"/><Relationship Id="rId257" Type="http://schemas.openxmlformats.org/officeDocument/2006/relationships/hyperlink" Target="https://login.consultant.ru/link/?req=doc&amp;base=LAW&amp;n=362416&amp;dst=100016" TargetMode="External"/><Relationship Id="rId464" Type="http://schemas.openxmlformats.org/officeDocument/2006/relationships/hyperlink" Target="https://login.consultant.ru/link/?req=doc&amp;base=LAW&amp;n=362051&amp;dst=100060" TargetMode="External"/><Relationship Id="rId1010" Type="http://schemas.openxmlformats.org/officeDocument/2006/relationships/hyperlink" Target="https://login.consultant.ru/link/?req=doc&amp;base=LAW&amp;n=463082&amp;dst=100170" TargetMode="External"/><Relationship Id="rId1094" Type="http://schemas.openxmlformats.org/officeDocument/2006/relationships/hyperlink" Target="https://login.consultant.ru/link/?req=doc&amp;base=LAW&amp;n=477658&amp;dst=100054" TargetMode="External"/><Relationship Id="rId1108" Type="http://schemas.openxmlformats.org/officeDocument/2006/relationships/hyperlink" Target="https://login.consultant.ru/link/?req=doc&amp;base=LAW&amp;n=477658&amp;dst=100077" TargetMode="External"/><Relationship Id="rId117" Type="http://schemas.openxmlformats.org/officeDocument/2006/relationships/hyperlink" Target="https://login.consultant.ru/link/?req=doc&amp;base=LAW&amp;n=460098&amp;dst=100016" TargetMode="External"/><Relationship Id="rId671" Type="http://schemas.openxmlformats.org/officeDocument/2006/relationships/hyperlink" Target="https://login.consultant.ru/link/?req=doc&amp;base=LAW&amp;n=458511&amp;dst=100062" TargetMode="External"/><Relationship Id="rId769" Type="http://schemas.openxmlformats.org/officeDocument/2006/relationships/hyperlink" Target="https://login.consultant.ru/link/?req=doc&amp;base=LAW&amp;n=349693&amp;dst=100085" TargetMode="External"/><Relationship Id="rId976" Type="http://schemas.openxmlformats.org/officeDocument/2006/relationships/hyperlink" Target="https://login.consultant.ru/link/?req=doc&amp;base=LAW&amp;n=474267&amp;dst=100143" TargetMode="External"/><Relationship Id="rId324" Type="http://schemas.openxmlformats.org/officeDocument/2006/relationships/hyperlink" Target="https://login.consultant.ru/link/?req=doc&amp;base=LAW&amp;n=357636&amp;dst=100277" TargetMode="External"/><Relationship Id="rId531" Type="http://schemas.openxmlformats.org/officeDocument/2006/relationships/hyperlink" Target="https://login.consultant.ru/link/?req=doc&amp;base=LAW&amp;n=431562&amp;dst=100263" TargetMode="External"/><Relationship Id="rId629" Type="http://schemas.openxmlformats.org/officeDocument/2006/relationships/hyperlink" Target="https://login.consultant.ru/link/?req=doc&amp;base=LAW&amp;n=478592&amp;dst=578" TargetMode="External"/><Relationship Id="rId1161" Type="http://schemas.openxmlformats.org/officeDocument/2006/relationships/hyperlink" Target="https://login.consultant.ru/link/?req=doc&amp;base=LAW&amp;n=477658&amp;dst=100165" TargetMode="External"/><Relationship Id="rId836" Type="http://schemas.openxmlformats.org/officeDocument/2006/relationships/hyperlink" Target="https://login.consultant.ru/link/?req=doc&amp;base=LAW&amp;n=349684&amp;dst=100080" TargetMode="External"/><Relationship Id="rId1021" Type="http://schemas.openxmlformats.org/officeDocument/2006/relationships/hyperlink" Target="https://login.consultant.ru/link/?req=doc&amp;base=LAW&amp;n=463082&amp;dst=100188" TargetMode="External"/><Relationship Id="rId1119" Type="http://schemas.openxmlformats.org/officeDocument/2006/relationships/hyperlink" Target="https://login.consultant.ru/link/?req=doc&amp;base=LAW&amp;n=477658&amp;dst=100089" TargetMode="External"/><Relationship Id="rId903" Type="http://schemas.openxmlformats.org/officeDocument/2006/relationships/hyperlink" Target="https://login.consultant.ru/link/?req=doc&amp;base=LAW&amp;n=295207&amp;dst=100399" TargetMode="External"/><Relationship Id="rId32" Type="http://schemas.openxmlformats.org/officeDocument/2006/relationships/hyperlink" Target="https://login.consultant.ru/link/?req=doc&amp;base=LAW&amp;n=476437&amp;dst=100118" TargetMode="External"/><Relationship Id="rId181" Type="http://schemas.openxmlformats.org/officeDocument/2006/relationships/hyperlink" Target="https://login.consultant.ru/link/?req=doc&amp;base=LAW&amp;n=362652&amp;dst=100028" TargetMode="External"/><Relationship Id="rId279" Type="http://schemas.openxmlformats.org/officeDocument/2006/relationships/hyperlink" Target="https://login.consultant.ru/link/?req=doc&amp;base=LAW&amp;n=357636&amp;dst=100023" TargetMode="External"/><Relationship Id="rId486" Type="http://schemas.openxmlformats.org/officeDocument/2006/relationships/hyperlink" Target="https://login.consultant.ru/link/?req=doc&amp;base=LAW&amp;n=157691&amp;dst=100077" TargetMode="External"/><Relationship Id="rId693" Type="http://schemas.openxmlformats.org/officeDocument/2006/relationships/hyperlink" Target="https://login.consultant.ru/link/?req=doc&amp;base=LAW&amp;n=417365&amp;dst=100068" TargetMode="External"/><Relationship Id="rId139" Type="http://schemas.openxmlformats.org/officeDocument/2006/relationships/hyperlink" Target="https://login.consultant.ru/link/?req=doc&amp;base=LAW&amp;n=441307&amp;dst=100013" TargetMode="External"/><Relationship Id="rId346" Type="http://schemas.openxmlformats.org/officeDocument/2006/relationships/hyperlink" Target="https://login.consultant.ru/link/?req=doc&amp;base=LAW&amp;n=357636&amp;dst=100328" TargetMode="External"/><Relationship Id="rId553" Type="http://schemas.openxmlformats.org/officeDocument/2006/relationships/hyperlink" Target="https://login.consultant.ru/link/?req=doc&amp;base=LAW&amp;n=443056&amp;dst=100064" TargetMode="External"/><Relationship Id="rId760" Type="http://schemas.openxmlformats.org/officeDocument/2006/relationships/hyperlink" Target="https://login.consultant.ru/link/?req=doc&amp;base=LAW&amp;n=349693&amp;dst=31" TargetMode="External"/><Relationship Id="rId998" Type="http://schemas.openxmlformats.org/officeDocument/2006/relationships/hyperlink" Target="https://login.consultant.ru/link/?req=doc&amp;base=LAW&amp;n=463082&amp;dst=100060" TargetMode="External"/><Relationship Id="rId1183" Type="http://schemas.openxmlformats.org/officeDocument/2006/relationships/hyperlink" Target="https://login.consultant.ru/link/?req=doc&amp;base=LAW&amp;n=477658&amp;dst=100191" TargetMode="External"/><Relationship Id="rId206" Type="http://schemas.openxmlformats.org/officeDocument/2006/relationships/hyperlink" Target="https://login.consultant.ru/link/?req=doc&amp;base=LAW&amp;n=478592&amp;dst=101040" TargetMode="External"/><Relationship Id="rId413" Type="http://schemas.openxmlformats.org/officeDocument/2006/relationships/hyperlink" Target="https://login.consultant.ru/link/?req=doc&amp;base=LAW&amp;n=436600&amp;dst=100158" TargetMode="External"/><Relationship Id="rId858" Type="http://schemas.openxmlformats.org/officeDocument/2006/relationships/hyperlink" Target="https://login.consultant.ru/link/?req=doc&amp;base=LAW&amp;n=349684&amp;dst=100134" TargetMode="External"/><Relationship Id="rId1043" Type="http://schemas.openxmlformats.org/officeDocument/2006/relationships/hyperlink" Target="https://login.consultant.ru/link/?req=doc&amp;base=LAW&amp;n=447000&amp;dst=100087" TargetMode="External"/><Relationship Id="rId620" Type="http://schemas.openxmlformats.org/officeDocument/2006/relationships/hyperlink" Target="https://login.consultant.ru/link/?req=doc&amp;base=LAW&amp;n=458511&amp;dst=100020" TargetMode="External"/><Relationship Id="rId718" Type="http://schemas.openxmlformats.org/officeDocument/2006/relationships/hyperlink" Target="https://login.consultant.ru/link/?req=doc&amp;base=LAW&amp;n=417365" TargetMode="External"/><Relationship Id="rId925" Type="http://schemas.openxmlformats.org/officeDocument/2006/relationships/hyperlink" Target="https://login.consultant.ru/link/?req=doc&amp;base=LAW&amp;n=432363&amp;dst=100133" TargetMode="External"/><Relationship Id="rId1110" Type="http://schemas.openxmlformats.org/officeDocument/2006/relationships/hyperlink" Target="https://login.consultant.ru/link/?req=doc&amp;base=LAW&amp;n=477658&amp;dst=100079" TargetMode="External"/><Relationship Id="rId54" Type="http://schemas.openxmlformats.org/officeDocument/2006/relationships/hyperlink" Target="https://login.consultant.ru/link/?req=doc&amp;base=LAW&amp;n=476437&amp;dst=28" TargetMode="External"/><Relationship Id="rId270" Type="http://schemas.openxmlformats.org/officeDocument/2006/relationships/hyperlink" Target="https://login.consultant.ru/link/?req=doc&amp;base=LAW&amp;n=362416&amp;dst=100079" TargetMode="External"/><Relationship Id="rId130" Type="http://schemas.openxmlformats.org/officeDocument/2006/relationships/hyperlink" Target="https://login.consultant.ru/link/?req=doc&amp;base=LAW&amp;n=460098&amp;dst=100085" TargetMode="External"/><Relationship Id="rId368" Type="http://schemas.openxmlformats.org/officeDocument/2006/relationships/hyperlink" Target="https://login.consultant.ru/link/?req=doc&amp;base=LAW&amp;n=436600&amp;dst=100071" TargetMode="External"/><Relationship Id="rId575" Type="http://schemas.openxmlformats.org/officeDocument/2006/relationships/hyperlink" Target="https://login.consultant.ru/link/?req=doc&amp;base=LAW&amp;n=443056&amp;dst=100119" TargetMode="External"/><Relationship Id="rId782" Type="http://schemas.openxmlformats.org/officeDocument/2006/relationships/hyperlink" Target="https://login.consultant.ru/link/?req=doc&amp;base=LAW&amp;n=349693&amp;dst=100097" TargetMode="External"/><Relationship Id="rId228" Type="http://schemas.openxmlformats.org/officeDocument/2006/relationships/hyperlink" Target="https://login.consultant.ru/link/?req=doc&amp;base=LAW&amp;n=470540&amp;dst=100079" TargetMode="External"/><Relationship Id="rId435" Type="http://schemas.openxmlformats.org/officeDocument/2006/relationships/hyperlink" Target="https://login.consultant.ru/link/?req=doc&amp;base=LAW&amp;n=437396&amp;dst=100033" TargetMode="External"/><Relationship Id="rId642" Type="http://schemas.openxmlformats.org/officeDocument/2006/relationships/hyperlink" Target="https://login.consultant.ru/link/?req=doc&amp;base=LAW&amp;n=458511&amp;dst=100020" TargetMode="External"/><Relationship Id="rId1065" Type="http://schemas.openxmlformats.org/officeDocument/2006/relationships/hyperlink" Target="https://login.consultant.ru/link/?req=doc&amp;base=LAW&amp;n=475036&amp;dst=100040" TargetMode="External"/><Relationship Id="rId502" Type="http://schemas.openxmlformats.org/officeDocument/2006/relationships/hyperlink" Target="https://login.consultant.ru/link/?req=doc&amp;base=LAW&amp;n=431562&amp;dst=100065" TargetMode="External"/><Relationship Id="rId947" Type="http://schemas.openxmlformats.org/officeDocument/2006/relationships/hyperlink" Target="https://login.consultant.ru/link/?req=doc&amp;base=LAW&amp;n=432363&amp;dst=100185" TargetMode="External"/><Relationship Id="rId1132" Type="http://schemas.openxmlformats.org/officeDocument/2006/relationships/hyperlink" Target="https://login.consultant.ru/link/?req=doc&amp;base=LAW&amp;n=477658&amp;dst=100133" TargetMode="External"/><Relationship Id="rId76" Type="http://schemas.openxmlformats.org/officeDocument/2006/relationships/hyperlink" Target="https://login.consultant.ru/link/?req=doc&amp;base=LAW&amp;n=452915&amp;dst=3" TargetMode="External"/><Relationship Id="rId807" Type="http://schemas.openxmlformats.org/officeDocument/2006/relationships/hyperlink" Target="https://login.consultant.ru/link/?req=doc&amp;base=LAW&amp;n=349684&amp;dst=100037" TargetMode="External"/><Relationship Id="rId292" Type="http://schemas.openxmlformats.org/officeDocument/2006/relationships/hyperlink" Target="https://login.consultant.ru/link/?req=doc&amp;base=LAW&amp;n=357636&amp;dst=100083" TargetMode="External"/><Relationship Id="rId597" Type="http://schemas.openxmlformats.org/officeDocument/2006/relationships/hyperlink" Target="https://login.consultant.ru/link/?req=doc&amp;base=LAW&amp;n=443056" TargetMode="External"/><Relationship Id="rId152" Type="http://schemas.openxmlformats.org/officeDocument/2006/relationships/hyperlink" Target="https://login.consultant.ru/link/?req=doc&amp;base=LAW&amp;n=441307&amp;dst=100042" TargetMode="External"/><Relationship Id="rId457" Type="http://schemas.openxmlformats.org/officeDocument/2006/relationships/hyperlink" Target="https://login.consultant.ru/link/?req=doc&amp;base=LAW&amp;n=362051&amp;dst=100049" TargetMode="External"/><Relationship Id="rId1087" Type="http://schemas.openxmlformats.org/officeDocument/2006/relationships/hyperlink" Target="https://login.consultant.ru/link/?req=doc&amp;base=LAW&amp;n=477658&amp;dst=6" TargetMode="External"/><Relationship Id="rId664" Type="http://schemas.openxmlformats.org/officeDocument/2006/relationships/hyperlink" Target="https://login.consultant.ru/link/?req=doc&amp;base=LAW&amp;n=458511&amp;dst=100020" TargetMode="External"/><Relationship Id="rId871" Type="http://schemas.openxmlformats.org/officeDocument/2006/relationships/hyperlink" Target="https://login.consultant.ru/link/?req=doc&amp;base=LAW&amp;n=449609" TargetMode="External"/><Relationship Id="rId969" Type="http://schemas.openxmlformats.org/officeDocument/2006/relationships/hyperlink" Target="https://login.consultant.ru/link/?req=doc&amp;base=LAW&amp;n=474267&amp;dst=100121" TargetMode="External"/><Relationship Id="rId317" Type="http://schemas.openxmlformats.org/officeDocument/2006/relationships/hyperlink" Target="https://login.consultant.ru/link/?req=doc&amp;base=LAW&amp;n=357636&amp;dst=100013" TargetMode="External"/><Relationship Id="rId524" Type="http://schemas.openxmlformats.org/officeDocument/2006/relationships/hyperlink" Target="https://login.consultant.ru/link/?req=doc&amp;base=LAW&amp;n=431562&amp;dst=100158" TargetMode="External"/><Relationship Id="rId731" Type="http://schemas.openxmlformats.org/officeDocument/2006/relationships/hyperlink" Target="https://login.consultant.ru/link/?req=doc&amp;base=LAW&amp;n=349693&amp;dst=23" TargetMode="External"/><Relationship Id="rId1154" Type="http://schemas.openxmlformats.org/officeDocument/2006/relationships/hyperlink" Target="https://login.consultant.ru/link/?req=doc&amp;base=LAW&amp;n=477658&amp;dst=100160" TargetMode="External"/><Relationship Id="rId98" Type="http://schemas.openxmlformats.org/officeDocument/2006/relationships/hyperlink" Target="https://login.consultant.ru/link/?req=doc&amp;base=LAW&amp;n=458212&amp;dst=100105" TargetMode="External"/><Relationship Id="rId829" Type="http://schemas.openxmlformats.org/officeDocument/2006/relationships/hyperlink" Target="https://login.consultant.ru/link/?req=doc&amp;base=LAW&amp;n=349684&amp;dst=100076" TargetMode="External"/><Relationship Id="rId1014" Type="http://schemas.openxmlformats.org/officeDocument/2006/relationships/hyperlink" Target="https://login.consultant.ru/link/?req=doc&amp;base=LAW&amp;n=463082&amp;dst=100182" TargetMode="External"/><Relationship Id="rId25" Type="http://schemas.openxmlformats.org/officeDocument/2006/relationships/hyperlink" Target="https://login.consultant.ru/link/?req=doc&amp;base=LAW&amp;n=476437&amp;dst=6" TargetMode="External"/><Relationship Id="rId174" Type="http://schemas.openxmlformats.org/officeDocument/2006/relationships/hyperlink" Target="https://login.consultant.ru/link/?req=doc&amp;base=LAW&amp;n=158014&amp;dst=100050" TargetMode="External"/><Relationship Id="rId381" Type="http://schemas.openxmlformats.org/officeDocument/2006/relationships/hyperlink" Target="https://login.consultant.ru/link/?req=doc&amp;base=LAW&amp;n=436600&amp;dst=100096" TargetMode="External"/><Relationship Id="rId241" Type="http://schemas.openxmlformats.org/officeDocument/2006/relationships/hyperlink" Target="https://login.consultant.ru/link/?req=doc&amp;base=LAW&amp;n=427531&amp;dst=100067" TargetMode="External"/><Relationship Id="rId479" Type="http://schemas.openxmlformats.org/officeDocument/2006/relationships/hyperlink" Target="https://login.consultant.ru/link/?req=doc&amp;base=LAW&amp;n=157691&amp;dst=100038" TargetMode="External"/><Relationship Id="rId686" Type="http://schemas.openxmlformats.org/officeDocument/2006/relationships/hyperlink" Target="https://login.consultant.ru/link/?req=doc&amp;base=LAW&amp;n=417365&amp;dst=100034" TargetMode="External"/><Relationship Id="rId893" Type="http://schemas.openxmlformats.org/officeDocument/2006/relationships/hyperlink" Target="https://login.consultant.ru/link/?req=doc&amp;base=LAW&amp;n=349693&amp;dst=100012" TargetMode="External"/><Relationship Id="rId339" Type="http://schemas.openxmlformats.org/officeDocument/2006/relationships/hyperlink" Target="https://login.consultant.ru/link/?req=doc&amp;base=LAW&amp;n=357636&amp;dst=100286" TargetMode="External"/><Relationship Id="rId546" Type="http://schemas.openxmlformats.org/officeDocument/2006/relationships/hyperlink" Target="https://login.consultant.ru/link/?req=doc&amp;base=LAW&amp;n=478592" TargetMode="External"/><Relationship Id="rId753" Type="http://schemas.openxmlformats.org/officeDocument/2006/relationships/hyperlink" Target="https://login.consultant.ru/link/?req=doc&amp;base=LAW&amp;n=349693&amp;dst=100073" TargetMode="External"/><Relationship Id="rId1176" Type="http://schemas.openxmlformats.org/officeDocument/2006/relationships/hyperlink" Target="https://login.consultant.ru/link/?req=doc&amp;base=LAW&amp;n=477658&amp;dst=100183" TargetMode="External"/><Relationship Id="rId101" Type="http://schemas.openxmlformats.org/officeDocument/2006/relationships/hyperlink" Target="https://login.consultant.ru/link/?req=doc&amp;base=LAW&amp;n=458212&amp;dst=5" TargetMode="External"/><Relationship Id="rId406" Type="http://schemas.openxmlformats.org/officeDocument/2006/relationships/hyperlink" Target="https://login.consultant.ru/link/?req=doc&amp;base=LAW&amp;n=436600&amp;dst=100130" TargetMode="External"/><Relationship Id="rId960" Type="http://schemas.openxmlformats.org/officeDocument/2006/relationships/hyperlink" Target="https://login.consultant.ru/link/?req=doc&amp;base=LAW&amp;n=474267&amp;dst=100106" TargetMode="External"/><Relationship Id="rId1036" Type="http://schemas.openxmlformats.org/officeDocument/2006/relationships/hyperlink" Target="https://login.consultant.ru/link/?req=doc&amp;base=LAW&amp;n=447000&amp;dst=100040" TargetMode="External"/><Relationship Id="rId613" Type="http://schemas.openxmlformats.org/officeDocument/2006/relationships/hyperlink" Target="https://login.consultant.ru/link/?req=doc&amp;base=LAW&amp;n=458511&amp;dst=100034" TargetMode="External"/><Relationship Id="rId820" Type="http://schemas.openxmlformats.org/officeDocument/2006/relationships/hyperlink" Target="https://login.consultant.ru/link/?req=doc&amp;base=LAW&amp;n=349684&amp;dst=100061" TargetMode="External"/><Relationship Id="rId918" Type="http://schemas.openxmlformats.org/officeDocument/2006/relationships/hyperlink" Target="https://login.consultant.ru/link/?req=doc&amp;base=LAW&amp;n=432363&amp;dst=100030" TargetMode="External"/><Relationship Id="rId1103" Type="http://schemas.openxmlformats.org/officeDocument/2006/relationships/hyperlink" Target="https://login.consultant.ru/link/?req=doc&amp;base=LAW&amp;n=477658&amp;dst=100073" TargetMode="External"/><Relationship Id="rId47" Type="http://schemas.openxmlformats.org/officeDocument/2006/relationships/hyperlink" Target="https://login.consultant.ru/link/?req=doc&amp;base=LAW&amp;n=476437&amp;dst=100169" TargetMode="External"/><Relationship Id="rId196" Type="http://schemas.openxmlformats.org/officeDocument/2006/relationships/hyperlink" Target="https://login.consultant.ru/link/?req=doc&amp;base=LAW&amp;n=478592&amp;dst=469" TargetMode="External"/><Relationship Id="rId263" Type="http://schemas.openxmlformats.org/officeDocument/2006/relationships/hyperlink" Target="https://login.consultant.ru/link/?req=doc&amp;base=LAW&amp;n=362416&amp;dst=100042" TargetMode="External"/><Relationship Id="rId470" Type="http://schemas.openxmlformats.org/officeDocument/2006/relationships/hyperlink" Target="https://login.consultant.ru/link/?req=doc&amp;base=LAW&amp;n=157691&amp;dst=1" TargetMode="External"/><Relationship Id="rId123" Type="http://schemas.openxmlformats.org/officeDocument/2006/relationships/hyperlink" Target="https://login.consultant.ru/link/?req=doc&amp;base=LAW&amp;n=460098&amp;dst=100033" TargetMode="External"/><Relationship Id="rId330" Type="http://schemas.openxmlformats.org/officeDocument/2006/relationships/hyperlink" Target="https://login.consultant.ru/link/?req=doc&amp;base=LAW&amp;n=357636&amp;dst=100278" TargetMode="External"/><Relationship Id="rId568" Type="http://schemas.openxmlformats.org/officeDocument/2006/relationships/hyperlink" Target="https://login.consultant.ru/link/?req=doc&amp;base=LAW&amp;n=443056&amp;dst=100107" TargetMode="External"/><Relationship Id="rId775" Type="http://schemas.openxmlformats.org/officeDocument/2006/relationships/hyperlink" Target="https://login.consultant.ru/link/?req=doc&amp;base=LAW&amp;n=349693&amp;dst=100089" TargetMode="External"/><Relationship Id="rId982" Type="http://schemas.openxmlformats.org/officeDocument/2006/relationships/hyperlink" Target="https://login.consultant.ru/link/?req=doc&amp;base=LAW&amp;n=478592&amp;dst=100413" TargetMode="External"/><Relationship Id="rId428" Type="http://schemas.openxmlformats.org/officeDocument/2006/relationships/hyperlink" Target="https://login.consultant.ru/link/?req=doc&amp;base=LAW&amp;n=456097&amp;dst=100085" TargetMode="External"/><Relationship Id="rId635" Type="http://schemas.openxmlformats.org/officeDocument/2006/relationships/hyperlink" Target="https://login.consultant.ru/link/?req=doc&amp;base=LAW&amp;n=478592&amp;dst=100424" TargetMode="External"/><Relationship Id="rId842" Type="http://schemas.openxmlformats.org/officeDocument/2006/relationships/hyperlink" Target="https://login.consultant.ru/link/?req=doc&amp;base=LAW&amp;n=349684&amp;dst=100087" TargetMode="External"/><Relationship Id="rId1058" Type="http://schemas.openxmlformats.org/officeDocument/2006/relationships/hyperlink" Target="https://login.consultant.ru/link/?req=doc&amp;base=LAW&amp;n=475036&amp;dst=100030" TargetMode="External"/><Relationship Id="rId702" Type="http://schemas.openxmlformats.org/officeDocument/2006/relationships/hyperlink" Target="https://login.consultant.ru/link/?req=doc&amp;base=LAW&amp;n=417365&amp;dst=100152" TargetMode="External"/><Relationship Id="rId1125" Type="http://schemas.openxmlformats.org/officeDocument/2006/relationships/hyperlink" Target="https://login.consultant.ru/link/?req=doc&amp;base=LAW&amp;n=477658&amp;dst=100089" TargetMode="External"/><Relationship Id="rId69" Type="http://schemas.openxmlformats.org/officeDocument/2006/relationships/hyperlink" Target="https://login.consultant.ru/link/?req=doc&amp;base=LAW&amp;n=464200&amp;dst=56" TargetMode="External"/><Relationship Id="rId285" Type="http://schemas.openxmlformats.org/officeDocument/2006/relationships/hyperlink" Target="https://login.consultant.ru/link/?req=doc&amp;base=LAW&amp;n=357636&amp;dst=1000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407</Pages>
  <Words>89081</Words>
  <Characters>507767</Characters>
  <Application>Microsoft Office Word</Application>
  <DocSecurity>0</DocSecurity>
  <Lines>4231</Lines>
  <Paragraphs>1191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Владимировна Богославская</dc:creator>
  <cp:lastModifiedBy>Марина Александровна Остапова</cp:lastModifiedBy>
  <cp:revision>3</cp:revision>
  <dcterms:created xsi:type="dcterms:W3CDTF">2024-08-26T06:19:00Z</dcterms:created>
  <dcterms:modified xsi:type="dcterms:W3CDTF">2024-08-26T06:34:00Z</dcterms:modified>
</cp:coreProperties>
</file>