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68D82D" w14:textId="166E992B" w:rsidR="00644588" w:rsidRDefault="00B40294" w:rsidP="00183483">
      <w:pPr>
        <w:widowControl w:val="0"/>
        <w:tabs>
          <w:tab w:val="left" w:pos="2714"/>
          <w:tab w:val="left" w:pos="4648"/>
        </w:tabs>
        <w:spacing w:line="276" w:lineRule="auto"/>
        <w:ind w:firstLine="709"/>
        <w:jc w:val="both"/>
        <w:rPr>
          <w:sz w:val="28"/>
          <w:szCs w:val="28"/>
        </w:rPr>
      </w:pPr>
      <w:bookmarkStart w:id="0" w:name="_GoBack"/>
      <w:bookmarkEnd w:id="0"/>
      <w:r w:rsidRPr="00B40294">
        <w:rPr>
          <w:noProof/>
          <w:sz w:val="28"/>
          <w:szCs w:val="28"/>
        </w:rPr>
        <w:drawing>
          <wp:inline distT="0" distB="0" distL="0" distR="0" wp14:anchorId="2BF6C051" wp14:editId="343CB805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64B63" w14:textId="77777777" w:rsidR="00B40294" w:rsidRDefault="00B40294" w:rsidP="00183483">
      <w:pPr>
        <w:widowControl w:val="0"/>
        <w:tabs>
          <w:tab w:val="left" w:pos="2714"/>
          <w:tab w:val="left" w:pos="4648"/>
        </w:tabs>
        <w:spacing w:line="276" w:lineRule="auto"/>
        <w:ind w:firstLine="709"/>
        <w:jc w:val="both"/>
        <w:rPr>
          <w:sz w:val="28"/>
          <w:szCs w:val="28"/>
        </w:rPr>
      </w:pPr>
    </w:p>
    <w:p w14:paraId="6F3029A5" w14:textId="77777777" w:rsidR="00B40294" w:rsidRDefault="00B40294" w:rsidP="00634EC1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both"/>
        <w:rPr>
          <w:sz w:val="28"/>
          <w:szCs w:val="28"/>
        </w:rPr>
      </w:pPr>
      <w:r w:rsidRPr="00B40294">
        <w:rPr>
          <w:noProof/>
          <w:sz w:val="28"/>
          <w:szCs w:val="28"/>
        </w:rPr>
        <w:drawing>
          <wp:inline distT="0" distB="0" distL="0" distR="0" wp14:anchorId="39CE2864" wp14:editId="34F05421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0294">
        <w:rPr>
          <w:sz w:val="28"/>
          <w:szCs w:val="28"/>
        </w:rPr>
        <w:t xml:space="preserve"> </w:t>
      </w:r>
    </w:p>
    <w:p w14:paraId="0189B670" w14:textId="77777777" w:rsidR="00B40294" w:rsidRDefault="00B40294" w:rsidP="00634EC1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both"/>
        <w:rPr>
          <w:sz w:val="28"/>
          <w:szCs w:val="28"/>
        </w:rPr>
      </w:pPr>
    </w:p>
    <w:p w14:paraId="3CB7F6D6" w14:textId="25BA9242" w:rsidR="00283813" w:rsidRDefault="00F84B6B" w:rsidP="00634EC1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634EC1" w:rsidRPr="00484F8A">
        <w:rPr>
          <w:sz w:val="28"/>
          <w:szCs w:val="28"/>
        </w:rPr>
        <w:t>азвитие психолог</w:t>
      </w:r>
      <w:r w:rsidR="00634EC1">
        <w:rPr>
          <w:sz w:val="28"/>
          <w:szCs w:val="28"/>
        </w:rPr>
        <w:t xml:space="preserve">ической службы в системе образования </w:t>
      </w:r>
      <w:r w:rsidRPr="00484F8A">
        <w:rPr>
          <w:sz w:val="28"/>
          <w:szCs w:val="28"/>
        </w:rPr>
        <w:t xml:space="preserve">Ленинградской области </w:t>
      </w:r>
      <w:r w:rsidR="00634EC1">
        <w:rPr>
          <w:sz w:val="28"/>
          <w:szCs w:val="28"/>
        </w:rPr>
        <w:t>выступает одним из значимых направлений</w:t>
      </w:r>
      <w:r w:rsidR="00634EC1" w:rsidRPr="00484F8A">
        <w:rPr>
          <w:sz w:val="28"/>
          <w:szCs w:val="28"/>
        </w:rPr>
        <w:t xml:space="preserve"> </w:t>
      </w:r>
      <w:r w:rsidR="00634EC1">
        <w:rPr>
          <w:sz w:val="28"/>
          <w:szCs w:val="28"/>
        </w:rPr>
        <w:t>региональной</w:t>
      </w:r>
      <w:r w:rsidR="00634EC1" w:rsidRPr="00484F8A">
        <w:rPr>
          <w:sz w:val="28"/>
          <w:szCs w:val="28"/>
        </w:rPr>
        <w:t xml:space="preserve"> образовательной политики</w:t>
      </w:r>
      <w:r w:rsidR="002E3958">
        <w:rPr>
          <w:sz w:val="28"/>
          <w:szCs w:val="28"/>
        </w:rPr>
        <w:t xml:space="preserve">, </w:t>
      </w:r>
      <w:r w:rsidR="002E3958" w:rsidRPr="002E3958">
        <w:rPr>
          <w:sz w:val="28"/>
          <w:szCs w:val="28"/>
        </w:rPr>
        <w:t>реализуемым в соответствии с поручениями Президента Российской Федерации по усилению мер поддержки детства и охраны психического здоровья подрастающего поколен</w:t>
      </w:r>
      <w:r w:rsidR="002E3958">
        <w:rPr>
          <w:sz w:val="28"/>
          <w:szCs w:val="28"/>
        </w:rPr>
        <w:t>ия.</w:t>
      </w:r>
    </w:p>
    <w:p w14:paraId="357BD51B" w14:textId="7E0B5CA4" w:rsidR="00C30BC1" w:rsidRPr="00C30BC1" w:rsidRDefault="002E3958" w:rsidP="00C30BC1">
      <w:pPr>
        <w:spacing w:line="360" w:lineRule="auto"/>
        <w:ind w:firstLine="709"/>
        <w:jc w:val="both"/>
        <w:rPr>
          <w:sz w:val="28"/>
          <w:szCs w:val="28"/>
        </w:rPr>
      </w:pPr>
      <w:r w:rsidRPr="002E3958">
        <w:rPr>
          <w:sz w:val="28"/>
          <w:szCs w:val="28"/>
        </w:rPr>
        <w:t xml:space="preserve">Особую значимость этой работе придает реализация </w:t>
      </w:r>
      <w:r w:rsidR="00C30BC1">
        <w:rPr>
          <w:sz w:val="28"/>
          <w:szCs w:val="28"/>
        </w:rPr>
        <w:t xml:space="preserve">мероприятий программы </w:t>
      </w:r>
      <w:r w:rsidR="00C30BC1" w:rsidRPr="00C30BC1">
        <w:rPr>
          <w:sz w:val="28"/>
          <w:szCs w:val="28"/>
        </w:rPr>
        <w:t>Десятилетие</w:t>
      </w:r>
      <w:r w:rsidR="00F97CD7" w:rsidRPr="00F97CD7">
        <w:rPr>
          <w:sz w:val="28"/>
          <w:szCs w:val="28"/>
        </w:rPr>
        <w:t xml:space="preserve"> </w:t>
      </w:r>
      <w:r w:rsidR="00F97CD7">
        <w:rPr>
          <w:sz w:val="28"/>
          <w:szCs w:val="28"/>
        </w:rPr>
        <w:t>детства</w:t>
      </w:r>
      <w:r w:rsidR="00C30BC1" w:rsidRPr="00C30BC1">
        <w:rPr>
          <w:sz w:val="28"/>
          <w:szCs w:val="28"/>
        </w:rPr>
        <w:t xml:space="preserve">, в рамках которой  обеспечение психологической безопасности детей </w:t>
      </w:r>
      <w:r w:rsidR="00C30BC1" w:rsidRPr="002E3958">
        <w:rPr>
          <w:sz w:val="28"/>
          <w:szCs w:val="28"/>
        </w:rPr>
        <w:t>в</w:t>
      </w:r>
      <w:r w:rsidR="00C30BC1">
        <w:rPr>
          <w:sz w:val="28"/>
          <w:szCs w:val="28"/>
        </w:rPr>
        <w:t>несено</w:t>
      </w:r>
      <w:r w:rsidR="00C30BC1" w:rsidRPr="002E3958">
        <w:rPr>
          <w:sz w:val="28"/>
          <w:szCs w:val="28"/>
        </w:rPr>
        <w:t xml:space="preserve"> в число ключевых задач</w:t>
      </w:r>
      <w:r w:rsidR="00C30BC1">
        <w:rPr>
          <w:sz w:val="28"/>
          <w:szCs w:val="28"/>
        </w:rPr>
        <w:t>.</w:t>
      </w:r>
    </w:p>
    <w:p w14:paraId="3F102224" w14:textId="34757196" w:rsidR="00B40294" w:rsidRDefault="00B40294" w:rsidP="00283813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both"/>
        <w:rPr>
          <w:sz w:val="28"/>
          <w:szCs w:val="28"/>
        </w:rPr>
      </w:pPr>
      <w:r w:rsidRPr="00B40294">
        <w:rPr>
          <w:sz w:val="28"/>
          <w:szCs w:val="28"/>
        </w:rPr>
        <w:t xml:space="preserve"> </w:t>
      </w:r>
    </w:p>
    <w:p w14:paraId="6EDAD749" w14:textId="7DFFB290" w:rsidR="00B40294" w:rsidRDefault="00B40294" w:rsidP="00283813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both"/>
        <w:rPr>
          <w:sz w:val="28"/>
          <w:szCs w:val="28"/>
        </w:rPr>
      </w:pPr>
      <w:r w:rsidRPr="00B40294">
        <w:rPr>
          <w:noProof/>
          <w:sz w:val="28"/>
          <w:szCs w:val="28"/>
        </w:rPr>
        <w:lastRenderedPageBreak/>
        <w:drawing>
          <wp:inline distT="0" distB="0" distL="0" distR="0" wp14:anchorId="55723F0A" wp14:editId="1AE93EDF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535B4" w14:textId="77777777" w:rsidR="00397381" w:rsidRDefault="00397381" w:rsidP="00283813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both"/>
        <w:rPr>
          <w:sz w:val="28"/>
          <w:szCs w:val="28"/>
        </w:rPr>
      </w:pPr>
    </w:p>
    <w:p w14:paraId="53BB0943" w14:textId="68FA8C07" w:rsidR="00283813" w:rsidRDefault="00283813" w:rsidP="00283813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both"/>
        <w:rPr>
          <w:sz w:val="28"/>
          <w:szCs w:val="28"/>
        </w:rPr>
      </w:pPr>
      <w:r w:rsidRPr="00680D25">
        <w:rPr>
          <w:sz w:val="28"/>
          <w:szCs w:val="28"/>
        </w:rPr>
        <w:t>Сегодня психологическая служба Ленинградской области, как и в целом по России, сталкивается с ростом запросов, связанных с:</w:t>
      </w:r>
    </w:p>
    <w:p w14:paraId="29C087C7" w14:textId="167B4395" w:rsidR="00283813" w:rsidRPr="00C30BC1" w:rsidRDefault="00283813" w:rsidP="00C30BC1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both"/>
        <w:rPr>
          <w:sz w:val="28"/>
          <w:szCs w:val="28"/>
        </w:rPr>
      </w:pPr>
      <w:r w:rsidRPr="00C30BC1">
        <w:rPr>
          <w:sz w:val="28"/>
          <w:szCs w:val="28"/>
        </w:rPr>
        <w:t xml:space="preserve">ростом численности детей с особыми образовательными потребностями  (обучающиеся с </w:t>
      </w:r>
      <w:r w:rsidR="00644588">
        <w:rPr>
          <w:sz w:val="28"/>
          <w:szCs w:val="28"/>
        </w:rPr>
        <w:t>ограниченными возможностями здоровья</w:t>
      </w:r>
      <w:r w:rsidRPr="00C30BC1">
        <w:rPr>
          <w:sz w:val="28"/>
          <w:szCs w:val="28"/>
        </w:rPr>
        <w:t>, дети-инвалиды, дети-мигранты, дети в трудной жизненной ситуации, дети семей участников СВО, одаренные дети и другие целевые группы</w:t>
      </w:r>
      <w:r w:rsidR="00C30BC1">
        <w:rPr>
          <w:sz w:val="28"/>
          <w:szCs w:val="28"/>
        </w:rPr>
        <w:t>)</w:t>
      </w:r>
      <w:r w:rsidRPr="00C30BC1">
        <w:rPr>
          <w:sz w:val="28"/>
          <w:szCs w:val="28"/>
        </w:rPr>
        <w:t>;</w:t>
      </w:r>
    </w:p>
    <w:p w14:paraId="2B03E3A5" w14:textId="0BFDDBC3" w:rsidR="00283813" w:rsidRPr="00C30BC1" w:rsidRDefault="00283813" w:rsidP="00C30BC1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both"/>
        <w:rPr>
          <w:sz w:val="28"/>
          <w:szCs w:val="28"/>
        </w:rPr>
      </w:pPr>
      <w:r w:rsidRPr="00C30BC1">
        <w:rPr>
          <w:sz w:val="28"/>
          <w:szCs w:val="28"/>
        </w:rPr>
        <w:t>рисками девиантного</w:t>
      </w:r>
      <w:r w:rsidR="00C30BC1">
        <w:rPr>
          <w:sz w:val="28"/>
          <w:szCs w:val="28"/>
        </w:rPr>
        <w:t>,</w:t>
      </w:r>
      <w:r w:rsidRPr="00C30BC1">
        <w:rPr>
          <w:sz w:val="28"/>
          <w:szCs w:val="28"/>
        </w:rPr>
        <w:t xml:space="preserve"> в том числе суицидального поведения среди детей и подростков;</w:t>
      </w:r>
    </w:p>
    <w:p w14:paraId="4F410B4E" w14:textId="002FB526" w:rsidR="00283813" w:rsidRPr="00C30BC1" w:rsidRDefault="00283813" w:rsidP="00C30BC1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both"/>
        <w:rPr>
          <w:sz w:val="28"/>
          <w:szCs w:val="28"/>
        </w:rPr>
      </w:pPr>
      <w:r w:rsidRPr="00C30BC1">
        <w:rPr>
          <w:sz w:val="28"/>
          <w:szCs w:val="28"/>
        </w:rPr>
        <w:t>ростом кризисных ситуаций</w:t>
      </w:r>
      <w:r w:rsidR="00B04CAD" w:rsidRPr="00C30BC1">
        <w:rPr>
          <w:sz w:val="28"/>
          <w:szCs w:val="28"/>
        </w:rPr>
        <w:t xml:space="preserve"> </w:t>
      </w:r>
      <w:r w:rsidRPr="00C30BC1">
        <w:rPr>
          <w:sz w:val="28"/>
          <w:szCs w:val="28"/>
        </w:rPr>
        <w:t>и резким увеличением, в связи с этим, числа запросов на экстренную и кризисную психологическую помощь;</w:t>
      </w:r>
    </w:p>
    <w:p w14:paraId="0C009125" w14:textId="4BFF24C3" w:rsidR="00283813" w:rsidRPr="00C30BC1" w:rsidRDefault="00283813" w:rsidP="00C30BC1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both"/>
        <w:rPr>
          <w:sz w:val="28"/>
          <w:szCs w:val="28"/>
        </w:rPr>
      </w:pPr>
      <w:r w:rsidRPr="00C30BC1">
        <w:rPr>
          <w:sz w:val="28"/>
          <w:szCs w:val="28"/>
        </w:rPr>
        <w:t>изменением эмоционально-волевой и когнитивной сфер, системы ценностей обучающихся вследствие глобальной цифровизации;</w:t>
      </w:r>
    </w:p>
    <w:p w14:paraId="0CCCE2EE" w14:textId="145DCD84" w:rsidR="00283813" w:rsidRPr="00C30BC1" w:rsidRDefault="00283813" w:rsidP="00C30BC1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both"/>
        <w:rPr>
          <w:sz w:val="28"/>
          <w:szCs w:val="28"/>
        </w:rPr>
      </w:pPr>
      <w:r w:rsidRPr="00C30BC1">
        <w:rPr>
          <w:sz w:val="28"/>
          <w:szCs w:val="28"/>
        </w:rPr>
        <w:t>профессиональным выгоранием педагогических работников</w:t>
      </w:r>
      <w:r w:rsidR="001F38D7" w:rsidRPr="00C30BC1">
        <w:rPr>
          <w:sz w:val="28"/>
          <w:szCs w:val="28"/>
        </w:rPr>
        <w:t>;</w:t>
      </w:r>
    </w:p>
    <w:p w14:paraId="16F9B164" w14:textId="4E850DB6" w:rsidR="00B04CAD" w:rsidRPr="00C30BC1" w:rsidRDefault="00C30BC1" w:rsidP="00C30BC1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недостаточностью</w:t>
      </w:r>
      <w:r w:rsidR="00B04CAD" w:rsidRPr="00C30BC1">
        <w:rPr>
          <w:sz w:val="28"/>
          <w:szCs w:val="28"/>
        </w:rPr>
        <w:t xml:space="preserve"> сопряжения подготовки и переподготовки педагогов-психологов  с потребностями разных целевых групп</w:t>
      </w:r>
      <w:r w:rsidR="001F38D7" w:rsidRPr="00C30BC1">
        <w:rPr>
          <w:sz w:val="28"/>
          <w:szCs w:val="28"/>
        </w:rPr>
        <w:t>.</w:t>
      </w:r>
    </w:p>
    <w:p w14:paraId="1A650D7D" w14:textId="77777777" w:rsidR="00500C3C" w:rsidRDefault="00500C3C" w:rsidP="00500C3C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both"/>
        <w:rPr>
          <w:sz w:val="28"/>
          <w:szCs w:val="28"/>
        </w:rPr>
      </w:pPr>
      <w:bookmarkStart w:id="1" w:name="_Hlk198820807"/>
      <w:r>
        <w:rPr>
          <w:sz w:val="28"/>
          <w:szCs w:val="28"/>
        </w:rPr>
        <w:t xml:space="preserve">Последние три года отмечаются кардинальными изменениями как в определении ценностных оснований, концепции развития и функционирования </w:t>
      </w:r>
      <w:r w:rsidRPr="00484F8A">
        <w:rPr>
          <w:sz w:val="28"/>
          <w:szCs w:val="28"/>
        </w:rPr>
        <w:t>психолог</w:t>
      </w:r>
      <w:r>
        <w:rPr>
          <w:sz w:val="28"/>
          <w:szCs w:val="28"/>
        </w:rPr>
        <w:t>ической службы, так и в части пересмотра ее модели.</w:t>
      </w:r>
    </w:p>
    <w:p w14:paraId="31C33C0B" w14:textId="77777777" w:rsidR="00500C3C" w:rsidRDefault="00500C3C" w:rsidP="00500C3C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В последние три года п</w:t>
      </w:r>
      <w:r w:rsidRPr="00484F8A">
        <w:rPr>
          <w:color w:val="000000"/>
          <w:sz w:val="28"/>
          <w:szCs w:val="28"/>
          <w:shd w:val="clear" w:color="auto" w:fill="FFFFFF"/>
        </w:rPr>
        <w:t>сихологическ</w:t>
      </w:r>
      <w:r>
        <w:rPr>
          <w:color w:val="000000"/>
          <w:sz w:val="28"/>
          <w:szCs w:val="28"/>
          <w:shd w:val="clear" w:color="auto" w:fill="FFFFFF"/>
        </w:rPr>
        <w:t>ое пространство</w:t>
      </w:r>
      <w:r w:rsidRPr="00484F8A">
        <w:rPr>
          <w:color w:val="000000"/>
          <w:sz w:val="28"/>
          <w:szCs w:val="28"/>
          <w:shd w:val="clear" w:color="auto" w:fill="FFFFFF"/>
        </w:rPr>
        <w:t xml:space="preserve"> в системе образования Ленинградской области </w:t>
      </w:r>
      <w:r>
        <w:rPr>
          <w:color w:val="000000"/>
          <w:sz w:val="28"/>
          <w:szCs w:val="28"/>
          <w:shd w:val="clear" w:color="auto" w:fill="FFFFFF"/>
        </w:rPr>
        <w:t>претерпело ряд изменений и стало достаточно</w:t>
      </w:r>
      <w:r w:rsidRPr="00484F8A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многоуровневой </w:t>
      </w:r>
      <w:r w:rsidRPr="00484F8A">
        <w:rPr>
          <w:color w:val="000000"/>
          <w:sz w:val="28"/>
          <w:szCs w:val="28"/>
          <w:shd w:val="clear" w:color="auto" w:fill="FFFFFF"/>
        </w:rPr>
        <w:t>систем</w:t>
      </w:r>
      <w:r>
        <w:rPr>
          <w:color w:val="000000"/>
          <w:sz w:val="28"/>
          <w:szCs w:val="28"/>
          <w:shd w:val="clear" w:color="auto" w:fill="FFFFFF"/>
        </w:rPr>
        <w:t xml:space="preserve">ой. </w:t>
      </w:r>
    </w:p>
    <w:p w14:paraId="29E33E5A" w14:textId="77777777" w:rsidR="00500C3C" w:rsidRDefault="00500C3C" w:rsidP="00500C3C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 структуре системы:</w:t>
      </w:r>
      <w:r w:rsidRPr="00484F8A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4272A6D4" w14:textId="438C0930" w:rsidR="00D25F1C" w:rsidRDefault="00D25F1C" w:rsidP="00500C3C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психологические службы образовательных организаций;</w:t>
      </w:r>
    </w:p>
    <w:p w14:paraId="6E495A3D" w14:textId="5DB1B7A1" w:rsidR="00D25F1C" w:rsidRDefault="00D25F1C" w:rsidP="00500C3C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службы медиации образовательных организаций;</w:t>
      </w:r>
    </w:p>
    <w:p w14:paraId="0DDBB9B2" w14:textId="6F3A7726" w:rsidR="00500C3C" w:rsidRDefault="00500C3C" w:rsidP="00500C3C">
      <w:pPr>
        <w:widowControl w:val="0"/>
        <w:tabs>
          <w:tab w:val="left" w:pos="271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-</w:t>
      </w:r>
      <w:r w:rsidRPr="00484F8A">
        <w:rPr>
          <w:color w:val="000000"/>
          <w:sz w:val="28"/>
          <w:szCs w:val="28"/>
          <w:shd w:val="clear" w:color="auto" w:fill="FFFFFF"/>
        </w:rPr>
        <w:t xml:space="preserve"> </w:t>
      </w:r>
      <w:r w:rsidRPr="00484F8A">
        <w:rPr>
          <w:sz w:val="28"/>
          <w:szCs w:val="28"/>
        </w:rPr>
        <w:t>психолого-педагогические консилиумы в образовательных организациях</w:t>
      </w:r>
      <w:r w:rsidRPr="00484F8A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416FA194" w14:textId="7280F72B" w:rsidR="00500C3C" w:rsidRDefault="00500C3C" w:rsidP="00500C3C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центры психолого-педагогической, медицинской и социальной помощи, оказывающие </w:t>
      </w:r>
      <w:r w:rsidRPr="00484F8A">
        <w:rPr>
          <w:sz w:val="28"/>
          <w:szCs w:val="28"/>
        </w:rPr>
        <w:t>комплексн</w:t>
      </w:r>
      <w:r>
        <w:rPr>
          <w:sz w:val="28"/>
          <w:szCs w:val="28"/>
        </w:rPr>
        <w:t>ую</w:t>
      </w:r>
      <w:r w:rsidRPr="00484F8A">
        <w:rPr>
          <w:sz w:val="28"/>
          <w:szCs w:val="28"/>
        </w:rPr>
        <w:t xml:space="preserve"> помощ</w:t>
      </w:r>
      <w:r>
        <w:rPr>
          <w:sz w:val="28"/>
          <w:szCs w:val="28"/>
        </w:rPr>
        <w:t xml:space="preserve">ь </w:t>
      </w:r>
      <w:r w:rsidRPr="00484F8A">
        <w:rPr>
          <w:sz w:val="28"/>
          <w:szCs w:val="28"/>
        </w:rPr>
        <w:t>обучающимся</w:t>
      </w:r>
      <w:r>
        <w:rPr>
          <w:sz w:val="28"/>
          <w:szCs w:val="28"/>
        </w:rPr>
        <w:t xml:space="preserve"> с ОВЗ и их</w:t>
      </w:r>
      <w:r w:rsidRPr="00484F8A">
        <w:rPr>
          <w:sz w:val="28"/>
          <w:szCs w:val="28"/>
        </w:rPr>
        <w:t xml:space="preserve"> родителям </w:t>
      </w:r>
      <w:r>
        <w:rPr>
          <w:sz w:val="28"/>
          <w:szCs w:val="28"/>
        </w:rPr>
        <w:t xml:space="preserve"> (15 ЦППМС);</w:t>
      </w:r>
    </w:p>
    <w:p w14:paraId="1F4CCDE6" w14:textId="2A6001EF" w:rsidR="00E51039" w:rsidRDefault="00E51039" w:rsidP="00500C3C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институт главных внештатных педагогов-психологов</w:t>
      </w:r>
      <w:r w:rsidR="00EF5BAF">
        <w:rPr>
          <w:sz w:val="28"/>
          <w:szCs w:val="28"/>
        </w:rPr>
        <w:t xml:space="preserve"> (19 ГВПП)</w:t>
      </w:r>
      <w:r>
        <w:rPr>
          <w:sz w:val="28"/>
          <w:szCs w:val="28"/>
        </w:rPr>
        <w:t>;</w:t>
      </w:r>
    </w:p>
    <w:p w14:paraId="72968247" w14:textId="6613C3D6" w:rsidR="00500C3C" w:rsidRDefault="00500C3C" w:rsidP="00500C3C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84F8A">
        <w:rPr>
          <w:sz w:val="28"/>
          <w:szCs w:val="28"/>
        </w:rPr>
        <w:t>психолого-медико-педагогические комиссии</w:t>
      </w:r>
      <w:r>
        <w:rPr>
          <w:sz w:val="28"/>
          <w:szCs w:val="28"/>
        </w:rPr>
        <w:t xml:space="preserve">  (15 П</w:t>
      </w:r>
      <w:r w:rsidR="00E51039">
        <w:rPr>
          <w:sz w:val="28"/>
          <w:szCs w:val="28"/>
        </w:rPr>
        <w:t>МП</w:t>
      </w:r>
      <w:r>
        <w:rPr>
          <w:sz w:val="28"/>
          <w:szCs w:val="28"/>
        </w:rPr>
        <w:t>К);</w:t>
      </w:r>
    </w:p>
    <w:p w14:paraId="0A07470B" w14:textId="43841AF6" w:rsidR="00500C3C" w:rsidRDefault="00500C3C" w:rsidP="00500C3C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84F8A">
        <w:rPr>
          <w:sz w:val="28"/>
          <w:szCs w:val="28"/>
        </w:rPr>
        <w:t xml:space="preserve">центры </w:t>
      </w:r>
      <w:r>
        <w:rPr>
          <w:sz w:val="28"/>
          <w:szCs w:val="28"/>
        </w:rPr>
        <w:t>консультирования родителей, имеющих детей - РКЦ (более 40 отделений по области)</w:t>
      </w:r>
      <w:r w:rsidR="00D25F1C">
        <w:rPr>
          <w:sz w:val="28"/>
          <w:szCs w:val="28"/>
        </w:rPr>
        <w:t>.</w:t>
      </w:r>
      <w:r w:rsidRPr="00484F8A">
        <w:rPr>
          <w:sz w:val="28"/>
          <w:szCs w:val="28"/>
        </w:rPr>
        <w:t xml:space="preserve"> </w:t>
      </w:r>
    </w:p>
    <w:p w14:paraId="2D6EFDB5" w14:textId="77777777" w:rsidR="003B5F70" w:rsidRDefault="003B5F70" w:rsidP="00500C3C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both"/>
        <w:rPr>
          <w:sz w:val="28"/>
          <w:szCs w:val="28"/>
        </w:rPr>
      </w:pPr>
    </w:p>
    <w:p w14:paraId="1607DE66" w14:textId="77777777" w:rsidR="003B5F70" w:rsidRDefault="003B5F70" w:rsidP="00500C3C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both"/>
        <w:rPr>
          <w:sz w:val="28"/>
          <w:szCs w:val="28"/>
        </w:rPr>
      </w:pPr>
      <w:r w:rsidRPr="003B5F70">
        <w:rPr>
          <w:noProof/>
          <w:sz w:val="28"/>
          <w:szCs w:val="28"/>
        </w:rPr>
        <w:drawing>
          <wp:inline distT="0" distB="0" distL="0" distR="0" wp14:anchorId="1404E145" wp14:editId="1A42C7B2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5F70">
        <w:rPr>
          <w:sz w:val="28"/>
          <w:szCs w:val="28"/>
        </w:rPr>
        <w:t xml:space="preserve"> </w:t>
      </w:r>
    </w:p>
    <w:p w14:paraId="5C508457" w14:textId="77777777" w:rsidR="003B5F70" w:rsidRDefault="003B5F70" w:rsidP="00500C3C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both"/>
        <w:rPr>
          <w:sz w:val="28"/>
          <w:szCs w:val="28"/>
        </w:rPr>
      </w:pPr>
    </w:p>
    <w:p w14:paraId="34141423" w14:textId="46EBBA22" w:rsidR="00D25F1C" w:rsidRPr="00D25F1C" w:rsidRDefault="00500C3C" w:rsidP="00500C3C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Дополнительно в 2022 году в Ленинградской области создан региональный ресурсный центр по профилактике безнадзорности и правонарушений несовершеннолетних, основная цель которого - </w:t>
      </w:r>
      <w:r w:rsidRPr="003D49A6">
        <w:rPr>
          <w:sz w:val="28"/>
          <w:szCs w:val="28"/>
        </w:rPr>
        <w:lastRenderedPageBreak/>
        <w:t>организационно-методическое сопровождение деятельности органов и учреждений системы профилактики безнадзорности и правонарушений несовершеннолетних</w:t>
      </w:r>
      <w:r w:rsidR="00D25F1C" w:rsidRPr="00D25F1C">
        <w:rPr>
          <w:sz w:val="28"/>
          <w:szCs w:val="28"/>
        </w:rPr>
        <w:t xml:space="preserve"> </w:t>
      </w:r>
      <w:r w:rsidR="00D25F1C">
        <w:rPr>
          <w:sz w:val="28"/>
          <w:szCs w:val="28"/>
        </w:rPr>
        <w:t>РРЦ профилактики правонарушений</w:t>
      </w:r>
      <w:r>
        <w:rPr>
          <w:sz w:val="28"/>
          <w:szCs w:val="28"/>
        </w:rPr>
        <w:t>. В системе его деятельности</w:t>
      </w:r>
      <w:r w:rsidR="00D25F1C" w:rsidRPr="00D25F1C">
        <w:rPr>
          <w:sz w:val="28"/>
          <w:szCs w:val="28"/>
        </w:rPr>
        <w:t xml:space="preserve"> семинары, вебинары, курсы повышения квалификации, мастер-классы, тренинги, супервизии</w:t>
      </w:r>
      <w:r w:rsidR="00D25F1C" w:rsidRPr="00D25F1C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="00D25F1C" w:rsidRPr="00D25F1C">
        <w:rPr>
          <w:sz w:val="28"/>
          <w:szCs w:val="28"/>
        </w:rPr>
        <w:t>для специалистов субъектов системы профилактики муниципальных образований</w:t>
      </w:r>
      <w:r w:rsidR="00D25F1C">
        <w:rPr>
          <w:sz w:val="28"/>
          <w:szCs w:val="28"/>
        </w:rPr>
        <w:t>.</w:t>
      </w:r>
    </w:p>
    <w:p w14:paraId="543D1436" w14:textId="2721A071" w:rsidR="00500C3C" w:rsidRPr="003D49A6" w:rsidRDefault="00D25F1C" w:rsidP="00D25F1C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both"/>
        <w:rPr>
          <w:sz w:val="28"/>
          <w:szCs w:val="28"/>
        </w:rPr>
      </w:pPr>
      <w:r w:rsidRPr="00D25F1C">
        <w:rPr>
          <w:sz w:val="28"/>
          <w:szCs w:val="28"/>
        </w:rPr>
        <w:t>Мероприятия, проводимые РРЦ</w:t>
      </w:r>
      <w:r>
        <w:rPr>
          <w:sz w:val="28"/>
          <w:szCs w:val="28"/>
        </w:rPr>
        <w:t>,</w:t>
      </w:r>
      <w:r w:rsidRPr="00D25F1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посвящены вопросам </w:t>
      </w:r>
      <w:r w:rsidRPr="00D25F1C">
        <w:rPr>
          <w:sz w:val="28"/>
          <w:szCs w:val="28"/>
        </w:rPr>
        <w:t>профилактики</w:t>
      </w:r>
      <w:r>
        <w:rPr>
          <w:sz w:val="28"/>
          <w:szCs w:val="28"/>
        </w:rPr>
        <w:t>:</w:t>
      </w:r>
      <w:r w:rsidR="00E51039">
        <w:rPr>
          <w:sz w:val="28"/>
          <w:szCs w:val="28"/>
        </w:rPr>
        <w:t xml:space="preserve"> </w:t>
      </w:r>
      <w:r w:rsidRPr="00D25F1C">
        <w:rPr>
          <w:sz w:val="28"/>
          <w:szCs w:val="28"/>
        </w:rPr>
        <w:t>дест</w:t>
      </w:r>
      <w:r w:rsidR="003B5F70">
        <w:rPr>
          <w:sz w:val="28"/>
          <w:szCs w:val="28"/>
        </w:rPr>
        <w:t>руктивных проявлений в детско-</w:t>
      </w:r>
      <w:r w:rsidRPr="00D25F1C">
        <w:rPr>
          <w:sz w:val="28"/>
          <w:szCs w:val="28"/>
        </w:rPr>
        <w:t>подростковой среде</w:t>
      </w:r>
      <w:r w:rsidR="00E51039">
        <w:rPr>
          <w:sz w:val="28"/>
          <w:szCs w:val="28"/>
        </w:rPr>
        <w:t>,</w:t>
      </w:r>
      <w:r w:rsidRPr="00D25F1C">
        <w:rPr>
          <w:sz w:val="28"/>
          <w:szCs w:val="28"/>
        </w:rPr>
        <w:t xml:space="preserve"> суицидального поведения несовершеннолетних</w:t>
      </w:r>
      <w:r w:rsidR="00E51039">
        <w:rPr>
          <w:sz w:val="28"/>
          <w:szCs w:val="28"/>
        </w:rPr>
        <w:t xml:space="preserve">, </w:t>
      </w:r>
      <w:r w:rsidRPr="00D25F1C">
        <w:rPr>
          <w:sz w:val="28"/>
          <w:szCs w:val="28"/>
        </w:rPr>
        <w:t xml:space="preserve">семейно-бытового насилия, защиты несовершеннолетних от жестокого обращения; </w:t>
      </w:r>
      <w:r w:rsidR="00E51039">
        <w:rPr>
          <w:sz w:val="28"/>
          <w:szCs w:val="28"/>
        </w:rPr>
        <w:t xml:space="preserve">а также вопросам </w:t>
      </w:r>
      <w:r w:rsidRPr="00D25F1C">
        <w:rPr>
          <w:sz w:val="28"/>
          <w:szCs w:val="28"/>
        </w:rPr>
        <w:t>оказания консультативно-психологической помощи в кризисных ситуациях несовершеннолетним и их родителям</w:t>
      </w:r>
      <w:r w:rsidR="00E51039">
        <w:rPr>
          <w:sz w:val="28"/>
          <w:szCs w:val="28"/>
        </w:rPr>
        <w:t>.</w:t>
      </w:r>
      <w:r w:rsidRPr="00D25F1C">
        <w:rPr>
          <w:sz w:val="28"/>
          <w:szCs w:val="28"/>
        </w:rPr>
        <w:t xml:space="preserve"> В 2024 году в указных мероприятиях приняли участие 1217 человек.</w:t>
      </w:r>
    </w:p>
    <w:p w14:paraId="463D43B1" w14:textId="77777777" w:rsidR="00500C3C" w:rsidRPr="009633F9" w:rsidRDefault="00500C3C" w:rsidP="00500C3C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2023 года в Ленинградской области создан и активно развивается институт главных внештатных муниципальных педагогов-психологов из числа наиболее компетентных специалистов. Основная роль главных внештатных муниципальных педагогов-психологов  - координация деятельности педагогов-психологов образовательных организаций, оказание кризисной психологической помощи. Муниципальные главные внештатные педагоги-психологи прошли обучение по программе кризисной подготовки, финансовую поддержку которой обеспечил Комитет общего и профессионального образования Ленинградской области. Большая часть наших специалистов прошли пятиступенчатый отбор и включены в </w:t>
      </w:r>
      <w:r w:rsidRPr="009633F9">
        <w:rPr>
          <w:sz w:val="28"/>
          <w:szCs w:val="28"/>
        </w:rPr>
        <w:t>Федеральн</w:t>
      </w:r>
      <w:r>
        <w:rPr>
          <w:sz w:val="28"/>
          <w:szCs w:val="28"/>
        </w:rPr>
        <w:t>ый</w:t>
      </w:r>
      <w:r w:rsidRPr="009633F9">
        <w:rPr>
          <w:sz w:val="28"/>
          <w:szCs w:val="28"/>
        </w:rPr>
        <w:t xml:space="preserve"> реестр педагогов-психологов в сфере образования, имеющих компетенции по оказанию экстренной и кризисной помощи участникам образовательных отношений</w:t>
      </w:r>
      <w:r>
        <w:rPr>
          <w:sz w:val="28"/>
          <w:szCs w:val="28"/>
        </w:rPr>
        <w:t>.</w:t>
      </w:r>
    </w:p>
    <w:p w14:paraId="0419EDAE" w14:textId="77777777" w:rsidR="003B5F70" w:rsidRDefault="003B5F70" w:rsidP="00500C3C">
      <w:pPr>
        <w:spacing w:line="360" w:lineRule="auto"/>
        <w:ind w:firstLine="709"/>
        <w:jc w:val="both"/>
        <w:rPr>
          <w:sz w:val="28"/>
          <w:szCs w:val="28"/>
        </w:rPr>
      </w:pPr>
      <w:r w:rsidRPr="003B5F70">
        <w:rPr>
          <w:noProof/>
          <w:sz w:val="28"/>
          <w:szCs w:val="28"/>
        </w:rPr>
        <w:lastRenderedPageBreak/>
        <w:drawing>
          <wp:inline distT="0" distB="0" distL="0" distR="0" wp14:anchorId="7277AF91" wp14:editId="74973E71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5F70">
        <w:rPr>
          <w:sz w:val="28"/>
          <w:szCs w:val="28"/>
        </w:rPr>
        <w:t xml:space="preserve"> </w:t>
      </w:r>
    </w:p>
    <w:p w14:paraId="688519A7" w14:textId="77777777" w:rsidR="003B5F70" w:rsidRDefault="003B5F70" w:rsidP="00500C3C">
      <w:pPr>
        <w:spacing w:line="360" w:lineRule="auto"/>
        <w:ind w:firstLine="709"/>
        <w:jc w:val="both"/>
        <w:rPr>
          <w:sz w:val="28"/>
          <w:szCs w:val="28"/>
        </w:rPr>
      </w:pPr>
    </w:p>
    <w:p w14:paraId="375AC29B" w14:textId="71BFDCC3" w:rsidR="00500C3C" w:rsidRDefault="00500C3C" w:rsidP="00500C3C">
      <w:pPr>
        <w:spacing w:line="360" w:lineRule="auto"/>
        <w:ind w:firstLine="709"/>
        <w:jc w:val="both"/>
        <w:rPr>
          <w:sz w:val="28"/>
          <w:szCs w:val="28"/>
        </w:rPr>
      </w:pPr>
      <w:r w:rsidRPr="009633F9">
        <w:rPr>
          <w:sz w:val="28"/>
          <w:szCs w:val="28"/>
        </w:rPr>
        <w:t>В рамках пилотного проекта, инициированного подкомиссией по профилактике кризисных состояний  среди несовершеннолетних комиссии Государственного совета Российский Федерации по направлению «Образование» по поручению Губернатора региона в Ленинградской области в 2024 году создан Региональный центр психологической помощи несовершеннолетним</w:t>
      </w:r>
      <w:r>
        <w:rPr>
          <w:sz w:val="28"/>
          <w:szCs w:val="28"/>
        </w:rPr>
        <w:t xml:space="preserve"> – и сейчас это один из ключевых субъектов психологического пространства системы образования региона</w:t>
      </w:r>
      <w:r w:rsidRPr="009633F9">
        <w:rPr>
          <w:sz w:val="28"/>
          <w:szCs w:val="28"/>
        </w:rPr>
        <w:t>.</w:t>
      </w:r>
    </w:p>
    <w:p w14:paraId="31BDBC56" w14:textId="77777777" w:rsidR="00C77358" w:rsidRDefault="00C77358" w:rsidP="00C7735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Генеральная</w:t>
      </w:r>
      <w:r w:rsidRPr="00A82C0B">
        <w:rPr>
          <w:sz w:val="28"/>
          <w:szCs w:val="28"/>
        </w:rPr>
        <w:t xml:space="preserve"> идея </w:t>
      </w:r>
      <w:r>
        <w:rPr>
          <w:sz w:val="28"/>
          <w:szCs w:val="28"/>
        </w:rPr>
        <w:t xml:space="preserve">создания </w:t>
      </w:r>
      <w:r w:rsidRPr="00A82C0B">
        <w:rPr>
          <w:sz w:val="28"/>
          <w:szCs w:val="28"/>
        </w:rPr>
        <w:t xml:space="preserve">Центра </w:t>
      </w:r>
      <w:r>
        <w:rPr>
          <w:sz w:val="28"/>
          <w:szCs w:val="28"/>
        </w:rPr>
        <w:t>–</w:t>
      </w:r>
      <w:r w:rsidRPr="00A82C0B">
        <w:rPr>
          <w:sz w:val="28"/>
          <w:szCs w:val="28"/>
        </w:rPr>
        <w:t xml:space="preserve"> развитие</w:t>
      </w:r>
      <w:r>
        <w:rPr>
          <w:sz w:val="28"/>
          <w:szCs w:val="28"/>
        </w:rPr>
        <w:t xml:space="preserve"> и сопровождение</w:t>
      </w:r>
      <w:r w:rsidRPr="00A82C0B">
        <w:rPr>
          <w:sz w:val="28"/>
          <w:szCs w:val="28"/>
        </w:rPr>
        <w:t xml:space="preserve"> целостной упорядоченной системы психолого-педагогической помощи в образовательном пространстве региона, позволяющей обеспечить её качество и доступность</w:t>
      </w:r>
      <w:r>
        <w:rPr>
          <w:sz w:val="28"/>
          <w:szCs w:val="28"/>
        </w:rPr>
        <w:t xml:space="preserve">. </w:t>
      </w:r>
    </w:p>
    <w:p w14:paraId="269631D8" w14:textId="3DC2AEF7" w:rsidR="00C77358" w:rsidRPr="00C77358" w:rsidRDefault="00C77358" w:rsidP="00C77358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C77358">
        <w:rPr>
          <w:rFonts w:eastAsiaTheme="minorHAnsi"/>
          <w:sz w:val="28"/>
          <w:szCs w:val="28"/>
          <w:lang w:val="ru-RU"/>
        </w:rPr>
        <w:t>В рамках региональной концепции три ключевых положения: это как работа непосредственно со случаями рискового поведения, так и задача перенастройки регионального пространства профилактики рисков социальной дезадаптации несовершеннолетних, Центр фактически осуществляет методическое и консультационное руководство институциональными структурами, которых в наших школах, детских садах и техникумах более 500  (школьные псих</w:t>
      </w:r>
      <w:r w:rsidR="00CF2276">
        <w:rPr>
          <w:rFonts w:eastAsiaTheme="minorHAnsi"/>
          <w:sz w:val="28"/>
          <w:szCs w:val="28"/>
          <w:lang w:val="ru-RU"/>
        </w:rPr>
        <w:t xml:space="preserve">ологические </w:t>
      </w:r>
      <w:r w:rsidRPr="00C77358">
        <w:rPr>
          <w:rFonts w:eastAsiaTheme="minorHAnsi"/>
          <w:sz w:val="28"/>
          <w:szCs w:val="28"/>
          <w:lang w:val="ru-RU"/>
        </w:rPr>
        <w:t>службы, службы медиации)</w:t>
      </w:r>
      <w:r w:rsidR="00CF2276">
        <w:rPr>
          <w:rFonts w:eastAsiaTheme="minorHAnsi"/>
          <w:sz w:val="28"/>
          <w:szCs w:val="28"/>
          <w:lang w:val="ru-RU"/>
        </w:rPr>
        <w:t>.</w:t>
      </w:r>
    </w:p>
    <w:p w14:paraId="37581D8F" w14:textId="77777777" w:rsidR="003B5F70" w:rsidRDefault="003B5F70" w:rsidP="00CF227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ru-RU" w:eastAsia="ru-RU"/>
        </w:rPr>
      </w:pPr>
      <w:r w:rsidRPr="003B5F70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590B027" wp14:editId="0AC2940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5F70">
        <w:rPr>
          <w:sz w:val="28"/>
          <w:szCs w:val="28"/>
          <w:lang w:val="ru-RU" w:eastAsia="ru-RU"/>
        </w:rPr>
        <w:t xml:space="preserve"> </w:t>
      </w:r>
    </w:p>
    <w:p w14:paraId="30003B3B" w14:textId="77777777" w:rsidR="003B5F70" w:rsidRDefault="003B5F70" w:rsidP="00CF227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ru-RU" w:eastAsia="ru-RU"/>
        </w:rPr>
      </w:pPr>
    </w:p>
    <w:p w14:paraId="45140029" w14:textId="2AFA7407" w:rsidR="00CF2276" w:rsidRPr="00CF2276" w:rsidRDefault="00CF2276" w:rsidP="00CF227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CF2276">
        <w:rPr>
          <w:rFonts w:eastAsiaTheme="minorHAnsi"/>
          <w:sz w:val="28"/>
          <w:szCs w:val="28"/>
          <w:lang w:val="ru-RU"/>
        </w:rPr>
        <w:t xml:space="preserve">Архитектура Центра включает базовое </w:t>
      </w:r>
      <w:r w:rsidR="003B5F70">
        <w:rPr>
          <w:rFonts w:eastAsiaTheme="minorHAnsi"/>
          <w:sz w:val="28"/>
          <w:szCs w:val="28"/>
          <w:lang w:val="ru-RU"/>
        </w:rPr>
        <w:t>отделение и 5 территориальных структурных подразделений</w:t>
      </w:r>
      <w:r w:rsidRPr="00CF2276">
        <w:rPr>
          <w:rFonts w:eastAsiaTheme="minorHAnsi"/>
          <w:sz w:val="28"/>
          <w:szCs w:val="28"/>
          <w:lang w:val="ru-RU"/>
        </w:rPr>
        <w:t>, позволяющих оказывать помощь любому нуждающемуся в любой географической локации Ленинградской области.</w:t>
      </w:r>
    </w:p>
    <w:p w14:paraId="2B56F465" w14:textId="77777777" w:rsidR="00CF2276" w:rsidRPr="00CF2276" w:rsidRDefault="00CF2276" w:rsidP="00CF227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CF2276">
        <w:rPr>
          <w:rFonts w:eastAsiaTheme="minorHAnsi"/>
          <w:sz w:val="28"/>
          <w:szCs w:val="28"/>
          <w:lang w:val="ru-RU"/>
        </w:rPr>
        <w:t>Три функциональных уровня по вертикали – они на экране – непосредственный выход всех подразделений центра на школьные психологические службы, чтобы сделать их работу более профессиональной и упорядоченной, объединив в единую систему. Именно на школьном уровне важно выставить мощный заслон деструктивным проявлениям, своевременное диагностирование и маршрутизацию к специалистам более высокого уровня либо к специалистам медицинского профиля. И этим уровнем важно управлять и методически поддерживать. </w:t>
      </w:r>
    </w:p>
    <w:p w14:paraId="2EC76F0D" w14:textId="77777777" w:rsidR="00EF5BAF" w:rsidRDefault="00EF5BAF" w:rsidP="00CF2276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center"/>
        <w:rPr>
          <w:sz w:val="28"/>
          <w:szCs w:val="28"/>
        </w:rPr>
      </w:pPr>
    </w:p>
    <w:p w14:paraId="3FC47956" w14:textId="77777777" w:rsidR="003B5F70" w:rsidRDefault="003B5F70" w:rsidP="00CF227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ru-RU" w:eastAsia="ru-RU"/>
        </w:rPr>
      </w:pPr>
      <w:r w:rsidRPr="003B5F70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58AF47F5" wp14:editId="5768777E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5F70">
        <w:rPr>
          <w:sz w:val="28"/>
          <w:szCs w:val="28"/>
          <w:lang w:val="ru-RU" w:eastAsia="ru-RU"/>
        </w:rPr>
        <w:t xml:space="preserve"> </w:t>
      </w:r>
    </w:p>
    <w:p w14:paraId="282A02AB" w14:textId="77777777" w:rsidR="003B5F70" w:rsidRDefault="003B5F70" w:rsidP="00CF227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ru-RU" w:eastAsia="ru-RU"/>
        </w:rPr>
      </w:pPr>
    </w:p>
    <w:p w14:paraId="5F824592" w14:textId="6F6F9EBF" w:rsidR="00CF2276" w:rsidRPr="00CF2276" w:rsidRDefault="00CF2276" w:rsidP="00CF227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CF2276">
        <w:rPr>
          <w:rFonts w:eastAsiaTheme="minorHAnsi"/>
          <w:sz w:val="28"/>
          <w:szCs w:val="28"/>
          <w:lang w:val="ru-RU"/>
        </w:rPr>
        <w:t xml:space="preserve">Также отмечаем три уровня по горизонтальному взаимодействию Центра – в рамках субъектов ведомственной принадлежности: Министерство просвещения </w:t>
      </w:r>
      <w:r>
        <w:rPr>
          <w:rFonts w:eastAsiaTheme="minorHAnsi"/>
          <w:sz w:val="28"/>
          <w:szCs w:val="28"/>
          <w:lang w:val="ru-RU"/>
        </w:rPr>
        <w:t xml:space="preserve">РФ </w:t>
      </w:r>
      <w:r w:rsidRPr="00CF2276">
        <w:rPr>
          <w:rFonts w:eastAsiaTheme="minorHAnsi"/>
          <w:sz w:val="28"/>
          <w:szCs w:val="28"/>
          <w:lang w:val="ru-RU"/>
        </w:rPr>
        <w:t>и его специализированные центры, Комитет по образованию области и его подведомственные структуры, К</w:t>
      </w:r>
      <w:r>
        <w:rPr>
          <w:rFonts w:eastAsiaTheme="minorHAnsi"/>
          <w:sz w:val="28"/>
          <w:szCs w:val="28"/>
          <w:lang w:val="ru-RU"/>
        </w:rPr>
        <w:t>омиссии по делам несовершеннолетних и защите их прав</w:t>
      </w:r>
      <w:r w:rsidRPr="00CF2276">
        <w:rPr>
          <w:rFonts w:eastAsiaTheme="minorHAnsi"/>
          <w:sz w:val="28"/>
          <w:szCs w:val="28"/>
          <w:lang w:val="ru-RU"/>
        </w:rPr>
        <w:t>, Центры профилактики, ЦППМС</w:t>
      </w:r>
      <w:r>
        <w:rPr>
          <w:rFonts w:eastAsiaTheme="minorHAnsi"/>
          <w:sz w:val="28"/>
          <w:szCs w:val="28"/>
          <w:lang w:val="ru-RU"/>
        </w:rPr>
        <w:t>-центры</w:t>
      </w:r>
      <w:r w:rsidRPr="00CF2276">
        <w:rPr>
          <w:rFonts w:eastAsiaTheme="minorHAnsi"/>
          <w:sz w:val="28"/>
          <w:szCs w:val="28"/>
          <w:lang w:val="ru-RU"/>
        </w:rPr>
        <w:t xml:space="preserve"> и др.</w:t>
      </w:r>
    </w:p>
    <w:p w14:paraId="23B3D94B" w14:textId="46495587" w:rsidR="00CF2276" w:rsidRPr="00CF2276" w:rsidRDefault="008D4777" w:rsidP="00CF227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В рамках субъектов меж</w:t>
      </w:r>
      <w:r w:rsidR="00CF2276" w:rsidRPr="00CF2276">
        <w:rPr>
          <w:rFonts w:eastAsiaTheme="minorHAnsi"/>
          <w:sz w:val="28"/>
          <w:szCs w:val="28"/>
          <w:lang w:val="ru-RU"/>
        </w:rPr>
        <w:t xml:space="preserve">ведомственной принадлежности – Центр налаживает интеграцию </w:t>
      </w:r>
      <w:r w:rsidRPr="00CF2276">
        <w:rPr>
          <w:rFonts w:eastAsiaTheme="minorHAnsi"/>
          <w:sz w:val="28"/>
          <w:szCs w:val="28"/>
          <w:lang w:val="ru-RU"/>
        </w:rPr>
        <w:t>межведомственных</w:t>
      </w:r>
      <w:r w:rsidR="00CF2276" w:rsidRPr="00CF2276">
        <w:rPr>
          <w:rFonts w:eastAsiaTheme="minorHAnsi"/>
          <w:sz w:val="28"/>
          <w:szCs w:val="28"/>
          <w:lang w:val="ru-RU"/>
        </w:rPr>
        <w:t xml:space="preserve"> ресурсов в психологическое пространство системы образования, совместную маршрутизацию, сопровождение, обмен информацией и др.</w:t>
      </w:r>
    </w:p>
    <w:p w14:paraId="20B50CDD" w14:textId="77777777" w:rsidR="008D4777" w:rsidRDefault="008D4777" w:rsidP="00CF227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ru-RU" w:eastAsia="ru-RU"/>
        </w:rPr>
      </w:pPr>
      <w:r w:rsidRPr="008D4777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A34B4B9" wp14:editId="1305F0E8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4777">
        <w:rPr>
          <w:sz w:val="28"/>
          <w:szCs w:val="28"/>
          <w:lang w:val="ru-RU" w:eastAsia="ru-RU"/>
        </w:rPr>
        <w:t xml:space="preserve"> </w:t>
      </w:r>
    </w:p>
    <w:p w14:paraId="683A61A4" w14:textId="77777777" w:rsidR="008D4777" w:rsidRDefault="008D4777" w:rsidP="00CF227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ru-RU" w:eastAsia="ru-RU"/>
        </w:rPr>
      </w:pPr>
    </w:p>
    <w:p w14:paraId="389FC7F7" w14:textId="5355587F" w:rsidR="00CF2276" w:rsidRPr="00CF2276" w:rsidRDefault="00CF2276" w:rsidP="00CF227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CF2276">
        <w:rPr>
          <w:rFonts w:eastAsiaTheme="minorHAnsi"/>
          <w:sz w:val="28"/>
          <w:szCs w:val="28"/>
          <w:lang w:val="ru-RU"/>
        </w:rPr>
        <w:t>Основные направления деятельности центра на экране – отмечу некоторые: мобильные выездные группы кризисной помощи – это в том числе и помощь школам, которые нуждаются в проработке действий в сложных ситуациях с несовершеннолетними, возникшими в школе (бу</w:t>
      </w:r>
      <w:r w:rsidR="008D4777">
        <w:rPr>
          <w:rFonts w:eastAsiaTheme="minorHAnsi"/>
          <w:sz w:val="28"/>
          <w:szCs w:val="28"/>
          <w:lang w:val="ru-RU"/>
        </w:rPr>
        <w:t>л</w:t>
      </w:r>
      <w:r w:rsidRPr="00CF2276">
        <w:rPr>
          <w:rFonts w:eastAsiaTheme="minorHAnsi"/>
          <w:sz w:val="28"/>
          <w:szCs w:val="28"/>
          <w:lang w:val="ru-RU"/>
        </w:rPr>
        <w:t>линг, травля, деструктивные проявления и др.),  расширение спектра диагностических методик деструктивного поведения, координация психологических действий всех субъектов системы.</w:t>
      </w:r>
    </w:p>
    <w:p w14:paraId="64C7134A" w14:textId="77777777" w:rsidR="00CF2276" w:rsidRDefault="00CF2276" w:rsidP="00CF227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CF2276">
        <w:rPr>
          <w:rFonts w:eastAsiaTheme="minorHAnsi"/>
          <w:sz w:val="28"/>
          <w:szCs w:val="28"/>
          <w:lang w:val="ru-RU"/>
        </w:rPr>
        <w:t>Таким образом, мы создали не очередную точку психологической помощи, а регулятор регионального психологического пространства.</w:t>
      </w:r>
    </w:p>
    <w:p w14:paraId="36758168" w14:textId="77777777" w:rsidR="007E2C31" w:rsidRPr="00CF2276" w:rsidRDefault="007E2C31" w:rsidP="00CF227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val="ru-RU"/>
        </w:rPr>
      </w:pPr>
    </w:p>
    <w:p w14:paraId="358516A2" w14:textId="77777777" w:rsidR="007E2C31" w:rsidRDefault="007E2C31" w:rsidP="00CF2276">
      <w:pPr>
        <w:spacing w:line="360" w:lineRule="auto"/>
        <w:ind w:firstLine="709"/>
        <w:jc w:val="both"/>
        <w:rPr>
          <w:rFonts w:eastAsia="Calibri"/>
          <w:bCs/>
          <w:sz w:val="28"/>
          <w:szCs w:val="28"/>
        </w:rPr>
      </w:pPr>
      <w:r w:rsidRPr="007E2C31">
        <w:rPr>
          <w:noProof/>
          <w:sz w:val="28"/>
          <w:szCs w:val="28"/>
        </w:rPr>
        <w:lastRenderedPageBreak/>
        <w:drawing>
          <wp:inline distT="0" distB="0" distL="0" distR="0" wp14:anchorId="735E043D" wp14:editId="78D59A1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3C5BC" w14:textId="77777777" w:rsidR="007E2C31" w:rsidRDefault="007E2C31" w:rsidP="00CF2276">
      <w:pPr>
        <w:spacing w:line="360" w:lineRule="auto"/>
        <w:ind w:firstLine="709"/>
        <w:jc w:val="both"/>
        <w:rPr>
          <w:rFonts w:eastAsia="Calibri"/>
          <w:bCs/>
          <w:sz w:val="28"/>
          <w:szCs w:val="28"/>
        </w:rPr>
      </w:pPr>
    </w:p>
    <w:p w14:paraId="7732C81E" w14:textId="4DC21A32" w:rsidR="00CF2276" w:rsidRPr="00F26A4E" w:rsidRDefault="00CF2276" w:rsidP="00CF2276">
      <w:pPr>
        <w:spacing w:line="360" w:lineRule="auto"/>
        <w:ind w:firstLine="709"/>
        <w:jc w:val="both"/>
        <w:rPr>
          <w:rFonts w:eastAsia="Calibri"/>
          <w:bCs/>
          <w:sz w:val="28"/>
          <w:szCs w:val="28"/>
        </w:rPr>
      </w:pPr>
      <w:r w:rsidRPr="00F26A4E">
        <w:rPr>
          <w:rFonts w:eastAsia="Calibri"/>
          <w:bCs/>
          <w:sz w:val="28"/>
          <w:szCs w:val="28"/>
        </w:rPr>
        <w:t>Качественная реализация модели на</w:t>
      </w:r>
      <w:r>
        <w:rPr>
          <w:rFonts w:eastAsia="Calibri"/>
          <w:bCs/>
          <w:sz w:val="28"/>
          <w:szCs w:val="28"/>
        </w:rPr>
        <w:t xml:space="preserve"> школьном</w:t>
      </w:r>
      <w:r w:rsidRPr="00F26A4E">
        <w:rPr>
          <w:rFonts w:eastAsia="Calibri"/>
          <w:bCs/>
          <w:sz w:val="28"/>
          <w:szCs w:val="28"/>
        </w:rPr>
        <w:t xml:space="preserve"> уровне предполагает увеличение штатной численности педагогов-психологов в образовательных организациях </w:t>
      </w:r>
      <w:r w:rsidRPr="00F26A4E">
        <w:rPr>
          <w:sz w:val="28"/>
          <w:szCs w:val="28"/>
        </w:rPr>
        <w:t xml:space="preserve">в соответствии с нормативом, рекомендованным </w:t>
      </w:r>
      <w:r w:rsidRPr="00F26A4E">
        <w:rPr>
          <w:rFonts w:eastAsia="Calibri"/>
          <w:bCs/>
          <w:sz w:val="28"/>
          <w:szCs w:val="28"/>
        </w:rPr>
        <w:t xml:space="preserve">распоряжением Министерства Просвещения Российской Федерации от 28 декабря 2020 № Р-193 «Об утверждении методических рекомендаций по системе функционирования психологических служб в общеобразовательных организациях». </w:t>
      </w:r>
    </w:p>
    <w:p w14:paraId="72341929" w14:textId="1DB14593" w:rsidR="00CF2276" w:rsidRDefault="00CF2276" w:rsidP="00CF2276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26A4E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С этой целью </w:t>
      </w:r>
      <w:r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2025 году по решению Губернатора Ленинг</w:t>
      </w:r>
      <w:r w:rsidR="007E2C31">
        <w:rPr>
          <w:rFonts w:ascii="Times New Roman" w:hAnsi="Times New Roman" w:cs="Times New Roman"/>
          <w:sz w:val="28"/>
          <w:szCs w:val="28"/>
          <w:lang w:val="ru-RU"/>
        </w:rPr>
        <w:t>радской области было введено 618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дополнительных ставок педагогов-психологов из расчета 1 ставка на 300 нормотипичных обучающихся. В наших региональных вузах и в Институте развития образования мы запустили программы переподготовки «Педагог-психолог образовательной организации». </w:t>
      </w:r>
    </w:p>
    <w:p w14:paraId="66765021" w14:textId="77777777" w:rsidR="007E2C31" w:rsidRDefault="007E2C31" w:rsidP="00CF2276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3ECED82" w14:textId="2917BD60" w:rsidR="007E2C31" w:rsidRDefault="007E2C31" w:rsidP="00CF2276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1EC9DDB" w14:textId="77777777" w:rsidR="007E2C31" w:rsidRDefault="007E2C31" w:rsidP="00CF2276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F29510C" w14:textId="77777777" w:rsidR="007E2C31" w:rsidRDefault="007E2C31" w:rsidP="008D092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2C31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6D848DC" wp14:editId="226FFC9C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CEC5E" w14:textId="77777777" w:rsidR="007E2C31" w:rsidRDefault="007E2C31" w:rsidP="008D092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883E6C8" w14:textId="6F174207" w:rsidR="008D092E" w:rsidRDefault="008D092E" w:rsidP="008D092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0677">
        <w:rPr>
          <w:rFonts w:ascii="Times New Roman" w:hAnsi="Times New Roman" w:cs="Times New Roman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sz w:val="28"/>
          <w:szCs w:val="28"/>
          <w:lang w:val="ru-RU"/>
        </w:rPr>
        <w:t>егодня Центр уже активно встроился в систему психологического сопровождения и поддержки:</w:t>
      </w:r>
    </w:p>
    <w:p w14:paraId="57396630" w14:textId="47638ED2" w:rsidR="008D092E" w:rsidRDefault="008D092E" w:rsidP="008D092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осуществляется с</w:t>
      </w:r>
      <w:r w:rsidRPr="006A0677">
        <w:rPr>
          <w:rFonts w:ascii="Times New Roman" w:hAnsi="Times New Roman" w:cs="Times New Roman"/>
          <w:sz w:val="28"/>
          <w:szCs w:val="28"/>
          <w:lang w:val="ru-RU"/>
        </w:rPr>
        <w:t xml:space="preserve">опровождение профессионального становления </w:t>
      </w:r>
      <w:r>
        <w:rPr>
          <w:rFonts w:ascii="Times New Roman" w:hAnsi="Times New Roman" w:cs="Times New Roman"/>
          <w:sz w:val="28"/>
          <w:szCs w:val="28"/>
          <w:lang w:val="ru-RU"/>
        </w:rPr>
        <w:t>начинающих</w:t>
      </w:r>
      <w:r w:rsidRPr="006A0677">
        <w:rPr>
          <w:rFonts w:ascii="Times New Roman" w:hAnsi="Times New Roman" w:cs="Times New Roman"/>
          <w:sz w:val="28"/>
          <w:szCs w:val="28"/>
          <w:lang w:val="ru-RU"/>
        </w:rPr>
        <w:t xml:space="preserve"> педагогов-психологов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посредством наставнической поддержки, включения их в работу балинтовских групп, групп интервизии сразу после выпуска; </w:t>
      </w:r>
    </w:p>
    <w:p w14:paraId="50122FFB" w14:textId="5F826218" w:rsidR="008D092E" w:rsidRDefault="008D092E" w:rsidP="008D092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к</w:t>
      </w:r>
      <w:r w:rsidRPr="00345CEB">
        <w:rPr>
          <w:rFonts w:ascii="Times New Roman" w:hAnsi="Times New Roman" w:cs="Times New Roman"/>
          <w:sz w:val="28"/>
          <w:szCs w:val="28"/>
          <w:lang w:val="ru-RU"/>
        </w:rPr>
        <w:t>онсультационно-методическая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поддержка</w:t>
      </w:r>
      <w:r w:rsidRPr="00345CEB">
        <w:rPr>
          <w:rFonts w:ascii="Times New Roman" w:hAnsi="Times New Roman" w:cs="Times New Roman"/>
          <w:sz w:val="28"/>
          <w:szCs w:val="28"/>
          <w:lang w:val="ru-RU"/>
        </w:rPr>
        <w:t xml:space="preserve"> тех, кто столкнулся со случаем, выходящим за рамки компетенции школьного педагога-психолога. Сюда же следует отнести формирование логистических схем, отраб</w:t>
      </w:r>
      <w:r>
        <w:rPr>
          <w:rFonts w:ascii="Times New Roman" w:hAnsi="Times New Roman" w:cs="Times New Roman"/>
          <w:sz w:val="28"/>
          <w:szCs w:val="28"/>
          <w:lang w:val="ru-RU"/>
        </w:rPr>
        <w:t>отку</w:t>
      </w:r>
      <w:r w:rsidRPr="00345CEB">
        <w:rPr>
          <w:rFonts w:ascii="Times New Roman" w:hAnsi="Times New Roman" w:cs="Times New Roman"/>
          <w:sz w:val="28"/>
          <w:szCs w:val="28"/>
          <w:lang w:val="ru-RU"/>
        </w:rPr>
        <w:t xml:space="preserve"> протоколов маршрутизации случаев, требующих подключения медиков, сотрудников органов опеки или соцзащиты, комиссии по делам несовершеннолетних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64C78347" w14:textId="430D8A17" w:rsidR="008D092E" w:rsidRDefault="008D092E" w:rsidP="008D092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с</w:t>
      </w:r>
      <w:r w:rsidRPr="00345CEB">
        <w:rPr>
          <w:rFonts w:ascii="Times New Roman" w:hAnsi="Times New Roman" w:cs="Times New Roman"/>
          <w:sz w:val="28"/>
          <w:szCs w:val="28"/>
          <w:lang w:val="ru-RU"/>
        </w:rPr>
        <w:t xml:space="preserve">пециалисты Центра включены в </w:t>
      </w:r>
      <w:r>
        <w:rPr>
          <w:rFonts w:ascii="Times New Roman" w:hAnsi="Times New Roman" w:cs="Times New Roman"/>
          <w:sz w:val="28"/>
          <w:szCs w:val="28"/>
          <w:lang w:val="ru-RU"/>
        </w:rPr>
        <w:t>создание</w:t>
      </w:r>
      <w:r w:rsidRPr="00345CEB">
        <w:rPr>
          <w:rFonts w:ascii="Times New Roman" w:hAnsi="Times New Roman" w:cs="Times New Roman"/>
          <w:sz w:val="28"/>
          <w:szCs w:val="28"/>
          <w:lang w:val="ru-RU"/>
        </w:rPr>
        <w:t xml:space="preserve"> рабочей системы профилактики профессионального выгорания педагогических работников, так как в историю с сопровождением кризисных состояний обучающихся оказываются вовлечены и классные руководители, и социальные педагоги, и учителя-предметники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5504257D" w14:textId="74E8300D" w:rsidR="008D092E" w:rsidRDefault="008D092E" w:rsidP="008D092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- п</w:t>
      </w:r>
      <w:r w:rsidRPr="00345CEB">
        <w:rPr>
          <w:rFonts w:ascii="Times New Roman" w:hAnsi="Times New Roman" w:cs="Times New Roman"/>
          <w:sz w:val="28"/>
          <w:szCs w:val="28"/>
          <w:lang w:val="ru-RU"/>
        </w:rPr>
        <w:t>сихологи Центра проходят супервизию, которая обладает мощным профилактическим потенциалом и является источником профессионального роста специалиста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1B1F1F6D" w14:textId="0A884ED9" w:rsidR="008D092E" w:rsidRDefault="008D092E" w:rsidP="008D092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идет разработка </w:t>
      </w:r>
      <w:r w:rsidRPr="00345CEB">
        <w:rPr>
          <w:rFonts w:ascii="Times New Roman" w:hAnsi="Times New Roman" w:cs="Times New Roman"/>
          <w:sz w:val="28"/>
          <w:szCs w:val="28"/>
          <w:lang w:val="ru-RU"/>
        </w:rPr>
        <w:t>единых подходов и стандартов оказания помощи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345C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14056B79" w14:textId="77777777" w:rsidR="008D092E" w:rsidRDefault="008D092E" w:rsidP="008D092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активно прорабатывается концепция раннего выявления рисков социальной дезадаптации несовершеннолетних.</w:t>
      </w:r>
    </w:p>
    <w:p w14:paraId="774EC184" w14:textId="77777777" w:rsidR="007E2C31" w:rsidRDefault="007E2C31" w:rsidP="008D092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362EE60" w14:textId="255F9173" w:rsidR="007E2C31" w:rsidRDefault="007E2C31" w:rsidP="008D092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D4777">
        <w:rPr>
          <w:noProof/>
          <w:sz w:val="28"/>
          <w:szCs w:val="28"/>
          <w:lang w:val="ru-RU" w:eastAsia="ru-RU"/>
        </w:rPr>
        <w:drawing>
          <wp:inline distT="0" distB="0" distL="0" distR="0" wp14:anchorId="5E5BA192" wp14:editId="7C52521A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49725" w14:textId="77777777" w:rsidR="007E2C31" w:rsidRDefault="007E2C31" w:rsidP="008D092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EF8B063" w14:textId="77777777" w:rsidR="008D092E" w:rsidRDefault="008D092E" w:rsidP="008D092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Идет о</w:t>
      </w:r>
      <w:r w:rsidRPr="00345CEB">
        <w:rPr>
          <w:sz w:val="28"/>
          <w:szCs w:val="28"/>
        </w:rPr>
        <w:t>тработка сложных случае</w:t>
      </w:r>
      <w:r>
        <w:rPr>
          <w:sz w:val="28"/>
          <w:szCs w:val="28"/>
        </w:rPr>
        <w:t xml:space="preserve">в. </w:t>
      </w:r>
      <w:r w:rsidRPr="00345CEB">
        <w:rPr>
          <w:sz w:val="28"/>
          <w:szCs w:val="28"/>
        </w:rPr>
        <w:t xml:space="preserve">Консультации с обучающимися, родителями, педагогами проводятся практически ежедневно. За 5 месяцев работы Центра проведено 886 индивидуальных консультаций  для несовершеннолетних, родителей (законных представителей) и для педагогических работников образовательных организаций Ленинградской области по вопросам оказания психологической помощи. </w:t>
      </w:r>
      <w:r>
        <w:rPr>
          <w:sz w:val="28"/>
          <w:szCs w:val="28"/>
        </w:rPr>
        <w:t xml:space="preserve">Работает </w:t>
      </w:r>
      <w:r w:rsidRPr="00A87927">
        <w:rPr>
          <w:sz w:val="28"/>
          <w:szCs w:val="28"/>
        </w:rPr>
        <w:t xml:space="preserve">телефон </w:t>
      </w:r>
      <w:r>
        <w:rPr>
          <w:sz w:val="28"/>
          <w:szCs w:val="28"/>
        </w:rPr>
        <w:t>«</w:t>
      </w:r>
      <w:r w:rsidRPr="00A87927">
        <w:rPr>
          <w:sz w:val="28"/>
          <w:szCs w:val="28"/>
        </w:rPr>
        <w:t>горячей линии</w:t>
      </w:r>
      <w:r>
        <w:rPr>
          <w:sz w:val="28"/>
          <w:szCs w:val="28"/>
        </w:rPr>
        <w:t>»</w:t>
      </w:r>
      <w:r w:rsidRPr="00A87927">
        <w:rPr>
          <w:sz w:val="28"/>
          <w:szCs w:val="28"/>
        </w:rPr>
        <w:t>.</w:t>
      </w:r>
    </w:p>
    <w:p w14:paraId="15939EFC" w14:textId="77777777" w:rsidR="008D092E" w:rsidRDefault="008D092E" w:rsidP="008D092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настоящее время психологи Центра проходят обучение по программе «</w:t>
      </w:r>
      <w:r w:rsidRPr="00C01C36">
        <w:rPr>
          <w:rFonts w:ascii="Times New Roman" w:hAnsi="Times New Roman" w:cs="Times New Roman"/>
          <w:sz w:val="28"/>
          <w:szCs w:val="28"/>
          <w:lang w:val="ru-RU"/>
        </w:rPr>
        <w:t>Оказание дистанционной консультативно-психологической помощи несовершеннолетним и их родителям на телефоне доверия</w:t>
      </w:r>
      <w:r>
        <w:rPr>
          <w:rFonts w:ascii="Times New Roman" w:hAnsi="Times New Roman" w:cs="Times New Roman"/>
          <w:sz w:val="28"/>
          <w:szCs w:val="28"/>
          <w:lang w:val="ru-RU"/>
        </w:rPr>
        <w:t>», финансируемой Комитетом общего и профессионального образования Ленинградской области.</w:t>
      </w:r>
    </w:p>
    <w:p w14:paraId="605561A7" w14:textId="77777777" w:rsidR="007E2C31" w:rsidRDefault="007E2C31" w:rsidP="008D092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BE59834" w14:textId="77777777" w:rsidR="008D4777" w:rsidRDefault="008D4777" w:rsidP="000B1D92">
      <w:pPr>
        <w:pStyle w:val="a4"/>
        <w:widowControl w:val="0"/>
        <w:tabs>
          <w:tab w:val="left" w:pos="2714"/>
          <w:tab w:val="left" w:pos="4648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D4777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15993A8" wp14:editId="04825167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477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14:paraId="5DB43AB2" w14:textId="77777777" w:rsidR="008D4777" w:rsidRDefault="008D4777" w:rsidP="000B1D92">
      <w:pPr>
        <w:pStyle w:val="a4"/>
        <w:widowControl w:val="0"/>
        <w:tabs>
          <w:tab w:val="left" w:pos="2714"/>
          <w:tab w:val="left" w:pos="4648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74793D46" w14:textId="220CBCD0" w:rsidR="00823B15" w:rsidRDefault="00823B15" w:rsidP="000B1D92">
      <w:pPr>
        <w:pStyle w:val="a4"/>
        <w:widowControl w:val="0"/>
        <w:tabs>
          <w:tab w:val="left" w:pos="2714"/>
          <w:tab w:val="left" w:pos="4648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 каких результатах мы можем говорить сегодня:</w:t>
      </w:r>
    </w:p>
    <w:p w14:paraId="6761F35F" w14:textId="7F1E5B8B" w:rsidR="00CF2276" w:rsidRDefault="00823B15" w:rsidP="000B1D92">
      <w:pPr>
        <w:spacing w:line="360" w:lineRule="auto"/>
        <w:ind w:firstLine="709"/>
        <w:jc w:val="both"/>
        <w:rPr>
          <w:sz w:val="28"/>
          <w:szCs w:val="28"/>
        </w:rPr>
      </w:pPr>
      <w:r w:rsidRPr="00823B15">
        <w:rPr>
          <w:sz w:val="28"/>
          <w:szCs w:val="28"/>
        </w:rPr>
        <w:t>на территории региона в 2024 году количество преступных деяний, совершенных несовершеннолетними и при их соучастии сократилось на 3</w:t>
      </w:r>
      <w:r>
        <w:rPr>
          <w:sz w:val="28"/>
          <w:szCs w:val="28"/>
        </w:rPr>
        <w:t>8</w:t>
      </w:r>
      <w:r w:rsidRPr="00823B15">
        <w:rPr>
          <w:sz w:val="28"/>
          <w:szCs w:val="28"/>
        </w:rPr>
        <w:t>,8%</w:t>
      </w:r>
      <w:r>
        <w:rPr>
          <w:sz w:val="28"/>
          <w:szCs w:val="28"/>
        </w:rPr>
        <w:t>;</w:t>
      </w:r>
    </w:p>
    <w:p w14:paraId="4AAAEFC3" w14:textId="78C50341" w:rsidR="00823B15" w:rsidRDefault="00823B15" w:rsidP="000B1D9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наметилась тенденция к снижению количества </w:t>
      </w:r>
      <w:r w:rsidR="00183483">
        <w:rPr>
          <w:sz w:val="28"/>
          <w:szCs w:val="28"/>
        </w:rPr>
        <w:t>случаев самоповреждающего и суицидального поведения несовершеннолетних – 6 случаев, их них 1 завершенный в 1 квартале 2025 г (13, из них 2 завершенных АППГ</w:t>
      </w:r>
      <w:r w:rsidR="000B1D92">
        <w:rPr>
          <w:sz w:val="28"/>
          <w:szCs w:val="28"/>
        </w:rPr>
        <w:t>)</w:t>
      </w:r>
      <w:r w:rsidR="00183483">
        <w:rPr>
          <w:sz w:val="28"/>
          <w:szCs w:val="28"/>
        </w:rPr>
        <w:t>.</w:t>
      </w:r>
    </w:p>
    <w:p w14:paraId="7FCCE2DB" w14:textId="77777777" w:rsidR="008D4777" w:rsidRDefault="008D4777" w:rsidP="00F13F4E">
      <w:pPr>
        <w:pStyle w:val="a4"/>
        <w:widowControl w:val="0"/>
        <w:tabs>
          <w:tab w:val="left" w:pos="2714"/>
          <w:tab w:val="left" w:pos="4648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D4777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7920E2A" wp14:editId="69363D91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477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14:paraId="7FF6F04F" w14:textId="77777777" w:rsidR="008D4777" w:rsidRDefault="008D4777" w:rsidP="00F13F4E">
      <w:pPr>
        <w:pStyle w:val="a4"/>
        <w:widowControl w:val="0"/>
        <w:tabs>
          <w:tab w:val="left" w:pos="2714"/>
          <w:tab w:val="left" w:pos="4648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67DEB879" w14:textId="7227E7DD" w:rsidR="00F13F4E" w:rsidRDefault="00F13F4E" w:rsidP="00F13F4E">
      <w:pPr>
        <w:pStyle w:val="a4"/>
        <w:widowControl w:val="0"/>
        <w:tabs>
          <w:tab w:val="left" w:pos="2714"/>
          <w:tab w:val="left" w:pos="4648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3F4E">
        <w:rPr>
          <w:rFonts w:ascii="Times New Roman" w:hAnsi="Times New Roman" w:cs="Times New Roman"/>
          <w:sz w:val="28"/>
          <w:szCs w:val="28"/>
          <w:lang w:val="ru-RU"/>
        </w:rPr>
        <w:lastRenderedPageBreak/>
        <w:t>В системе образования Ленинградской области при планировании, организации и анализе состояния профилактической работы педагогов в образовательных организациях учитываются ключевые риски, выявленные на основании анализа социальных медиа, сведения о которых систематически направляются АНО «Центр изучения и сетевого мониторинга молодежной среды»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F13F4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</w:t>
      </w:r>
      <w:r w:rsidRPr="00F13F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 конец 2024 года в Ленинградской области количество профилей, отражающих интерес к деструктивному контенту – 5 108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(на конец 2023 г. – 5442) – снижение составило 6,2%.</w:t>
      </w:r>
    </w:p>
    <w:p w14:paraId="4178A2F7" w14:textId="4A9998AF" w:rsidR="0017777F" w:rsidRDefault="0017777F" w:rsidP="0017777F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7777F">
        <w:rPr>
          <w:rFonts w:eastAsiaTheme="minorHAnsi"/>
          <w:sz w:val="28"/>
          <w:szCs w:val="28"/>
          <w:lang w:eastAsia="en-US"/>
        </w:rPr>
        <w:t xml:space="preserve">Большое внимание </w:t>
      </w:r>
      <w:r>
        <w:rPr>
          <w:rFonts w:eastAsiaTheme="minorHAnsi"/>
          <w:sz w:val="28"/>
          <w:szCs w:val="28"/>
          <w:lang w:eastAsia="en-US"/>
        </w:rPr>
        <w:t xml:space="preserve">уделяется формированию </w:t>
      </w:r>
      <w:r w:rsidRPr="0017777F">
        <w:rPr>
          <w:rFonts w:eastAsiaTheme="minorHAnsi"/>
          <w:sz w:val="28"/>
          <w:szCs w:val="28"/>
          <w:lang w:eastAsia="en-US"/>
        </w:rPr>
        <w:t xml:space="preserve">психологической готовности </w:t>
      </w:r>
      <w:r>
        <w:rPr>
          <w:rFonts w:eastAsiaTheme="minorHAnsi"/>
          <w:sz w:val="28"/>
          <w:szCs w:val="28"/>
          <w:lang w:eastAsia="en-US"/>
        </w:rPr>
        <w:t xml:space="preserve">выпускников </w:t>
      </w:r>
      <w:r w:rsidRPr="0017777F">
        <w:rPr>
          <w:rFonts w:eastAsiaTheme="minorHAnsi"/>
          <w:sz w:val="28"/>
          <w:szCs w:val="28"/>
          <w:lang w:eastAsia="en-US"/>
        </w:rPr>
        <w:t>к ОГЭ, ЕГЭ</w:t>
      </w:r>
      <w:r>
        <w:rPr>
          <w:rFonts w:eastAsiaTheme="minorHAnsi"/>
          <w:sz w:val="28"/>
          <w:szCs w:val="28"/>
          <w:lang w:eastAsia="en-US"/>
        </w:rPr>
        <w:t xml:space="preserve">. </w:t>
      </w:r>
    </w:p>
    <w:p w14:paraId="3D96B336" w14:textId="01834C2B" w:rsidR="0017777F" w:rsidRDefault="0017777F" w:rsidP="0017777F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7777F">
        <w:rPr>
          <w:sz w:val="28"/>
          <w:szCs w:val="28"/>
        </w:rPr>
        <w:t>В целях снятия психологического напряжения у выпускников Ленинградской области комитет образования уже третий год проводит онлайн-эфиры с участием приглашенных психологов, экспертов, представителей власти. В 2025 году было проведено два онлайн-эфира, которые посмотрели почти 20 тысяч человек.</w:t>
      </w:r>
      <w:r>
        <w:rPr>
          <w:sz w:val="28"/>
          <w:szCs w:val="28"/>
        </w:rPr>
        <w:t xml:space="preserve"> </w:t>
      </w:r>
      <w:r w:rsidRPr="0017777F">
        <w:rPr>
          <w:sz w:val="28"/>
          <w:szCs w:val="28"/>
        </w:rPr>
        <w:t>По итогам диагностического тестирования, проводимого в школах в сентябре и мае</w:t>
      </w:r>
      <w:r>
        <w:rPr>
          <w:rFonts w:eastAsiaTheme="minorHAnsi"/>
          <w:sz w:val="28"/>
          <w:szCs w:val="28"/>
          <w:lang w:eastAsia="en-US"/>
        </w:rPr>
        <w:t xml:space="preserve"> (</w:t>
      </w:r>
      <w:r w:rsidRPr="0017777F">
        <w:rPr>
          <w:rFonts w:eastAsiaTheme="minorHAnsi"/>
          <w:sz w:val="28"/>
          <w:szCs w:val="28"/>
          <w:lang w:eastAsia="en-US"/>
        </w:rPr>
        <w:t>анкета-опросник М.Ю. Чибисовой «Психологическая готовность учащихся к ОГЭ и ЕГЭ»</w:t>
      </w:r>
      <w:r>
        <w:rPr>
          <w:rFonts w:eastAsiaTheme="minorHAnsi"/>
          <w:sz w:val="28"/>
          <w:szCs w:val="28"/>
          <w:lang w:eastAsia="en-US"/>
        </w:rPr>
        <w:t>) уровень личностной тревожности обучающихся снизился, а психологическая готовность выросла с 32% до 83%.</w:t>
      </w:r>
    </w:p>
    <w:p w14:paraId="3F6DFD9C" w14:textId="77777777" w:rsidR="008D4777" w:rsidRPr="0017777F" w:rsidRDefault="008D4777" w:rsidP="0017777F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14:paraId="21B0E49A" w14:textId="77777777" w:rsidR="008D4777" w:rsidRDefault="008D4777" w:rsidP="00E550F6">
      <w:pPr>
        <w:pStyle w:val="a4"/>
        <w:widowControl w:val="0"/>
        <w:tabs>
          <w:tab w:val="left" w:pos="2714"/>
          <w:tab w:val="left" w:pos="4648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D4777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6D5A071" wp14:editId="3C78E718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477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14:paraId="6FA966B9" w14:textId="77777777" w:rsidR="008D4777" w:rsidRDefault="008D4777" w:rsidP="00E550F6">
      <w:pPr>
        <w:pStyle w:val="a4"/>
        <w:widowControl w:val="0"/>
        <w:tabs>
          <w:tab w:val="left" w:pos="2714"/>
          <w:tab w:val="left" w:pos="4648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4642F84C" w14:textId="50D6AEE8" w:rsidR="00DB017D" w:rsidRDefault="008D4777" w:rsidP="00E550F6">
      <w:pPr>
        <w:pStyle w:val="a4"/>
        <w:widowControl w:val="0"/>
        <w:tabs>
          <w:tab w:val="left" w:pos="2714"/>
          <w:tab w:val="left" w:pos="4648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="00E550F6">
        <w:rPr>
          <w:rFonts w:ascii="Times New Roman" w:hAnsi="Times New Roman" w:cs="Times New Roman"/>
          <w:sz w:val="28"/>
          <w:szCs w:val="28"/>
          <w:lang w:val="ru-RU"/>
        </w:rPr>
        <w:t xml:space="preserve">ажно отметить участие Ленинградской области в федеральных проектах, конкурсах и инициативах. Ежегодно сильнейшие представители психологической службы в системе образования Ленинградской области принимают участие во Всероссийском конкурсе профессионального мастерства «Педагог-психолог России». В 2022 году второе место заняла Борисова Татьяна Владимировна, педагог-психолог </w:t>
      </w:r>
      <w:r w:rsidR="00C324D5">
        <w:rPr>
          <w:rFonts w:ascii="Times New Roman" w:hAnsi="Times New Roman" w:cs="Times New Roman"/>
          <w:sz w:val="28"/>
          <w:szCs w:val="28"/>
          <w:lang w:val="ru-RU"/>
        </w:rPr>
        <w:t>детского сада</w:t>
      </w:r>
      <w:r w:rsidR="00E550F6">
        <w:rPr>
          <w:rFonts w:ascii="Times New Roman" w:hAnsi="Times New Roman" w:cs="Times New Roman"/>
          <w:sz w:val="28"/>
          <w:szCs w:val="28"/>
          <w:lang w:val="ru-RU"/>
        </w:rPr>
        <w:t xml:space="preserve"> № 18 г. Сосновый Бор,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="00E550F6">
        <w:rPr>
          <w:rFonts w:ascii="Times New Roman" w:hAnsi="Times New Roman" w:cs="Times New Roman"/>
          <w:sz w:val="28"/>
          <w:szCs w:val="28"/>
          <w:lang w:val="ru-RU"/>
        </w:rPr>
        <w:t xml:space="preserve">в 2024 году – призовое третье место завоевала Ушакова Инна </w:t>
      </w:r>
      <w:r w:rsidR="00DB017D">
        <w:rPr>
          <w:rFonts w:ascii="Times New Roman" w:hAnsi="Times New Roman" w:cs="Times New Roman"/>
          <w:sz w:val="28"/>
          <w:szCs w:val="28"/>
          <w:lang w:val="ru-RU"/>
        </w:rPr>
        <w:t>Николаевна</w:t>
      </w:r>
      <w:r w:rsidR="008A7E71">
        <w:rPr>
          <w:rFonts w:ascii="Times New Roman" w:hAnsi="Times New Roman" w:cs="Times New Roman"/>
          <w:sz w:val="28"/>
          <w:szCs w:val="28"/>
          <w:lang w:val="ru-RU"/>
        </w:rPr>
        <w:t xml:space="preserve">, педагог-психолог </w:t>
      </w:r>
      <w:r w:rsidR="00C324D5">
        <w:rPr>
          <w:rFonts w:ascii="Times New Roman" w:hAnsi="Times New Roman" w:cs="Times New Roman"/>
          <w:sz w:val="28"/>
          <w:szCs w:val="28"/>
          <w:lang w:val="ru-RU"/>
        </w:rPr>
        <w:t>детского сада</w:t>
      </w:r>
      <w:r w:rsidR="008A7E71">
        <w:rPr>
          <w:rFonts w:ascii="Times New Roman" w:hAnsi="Times New Roman" w:cs="Times New Roman"/>
          <w:sz w:val="28"/>
          <w:szCs w:val="28"/>
          <w:lang w:val="ru-RU"/>
        </w:rPr>
        <w:t xml:space="preserve"> № </w:t>
      </w:r>
      <w:r w:rsidR="00DB017D">
        <w:rPr>
          <w:rFonts w:ascii="Times New Roman" w:hAnsi="Times New Roman" w:cs="Times New Roman"/>
          <w:sz w:val="28"/>
          <w:szCs w:val="28"/>
          <w:lang w:val="ru-RU"/>
        </w:rPr>
        <w:t xml:space="preserve">32 </w:t>
      </w:r>
      <w:r w:rsidR="008A7E71">
        <w:rPr>
          <w:rFonts w:ascii="Times New Roman" w:hAnsi="Times New Roman" w:cs="Times New Roman"/>
          <w:sz w:val="28"/>
          <w:szCs w:val="28"/>
          <w:lang w:val="ru-RU"/>
        </w:rPr>
        <w:t>г. Выборг</w:t>
      </w:r>
      <w:r w:rsidR="00E550F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3BD930F6" w14:textId="77777777" w:rsidR="008D4777" w:rsidRDefault="008D4777" w:rsidP="00E550F6">
      <w:pPr>
        <w:pStyle w:val="a4"/>
        <w:widowControl w:val="0"/>
        <w:tabs>
          <w:tab w:val="left" w:pos="2714"/>
          <w:tab w:val="left" w:pos="4648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119C05D" w14:textId="77777777" w:rsidR="008D4777" w:rsidRDefault="008D4777" w:rsidP="00E550F6">
      <w:pPr>
        <w:pStyle w:val="a4"/>
        <w:widowControl w:val="0"/>
        <w:tabs>
          <w:tab w:val="left" w:pos="2714"/>
          <w:tab w:val="left" w:pos="4648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D4777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93BE777" wp14:editId="1A2BA011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477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14:paraId="08BFA993" w14:textId="77777777" w:rsidR="008D4777" w:rsidRDefault="008D4777" w:rsidP="00E550F6">
      <w:pPr>
        <w:pStyle w:val="a4"/>
        <w:widowControl w:val="0"/>
        <w:tabs>
          <w:tab w:val="left" w:pos="2714"/>
          <w:tab w:val="left" w:pos="4648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3E987E0" w14:textId="53F568BB" w:rsidR="00823B15" w:rsidRDefault="00E550F6" w:rsidP="00E550F6">
      <w:pPr>
        <w:pStyle w:val="a4"/>
        <w:widowControl w:val="0"/>
        <w:tabs>
          <w:tab w:val="left" w:pos="2714"/>
          <w:tab w:val="left" w:pos="4648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550F6">
        <w:rPr>
          <w:rFonts w:ascii="Times New Roman" w:hAnsi="Times New Roman" w:cs="Times New Roman"/>
          <w:sz w:val="28"/>
          <w:szCs w:val="28"/>
          <w:lang w:val="ru-RU"/>
        </w:rPr>
        <w:t xml:space="preserve">В 2025 году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Ленинградская область активно включилась в </w:t>
      </w:r>
      <w:r w:rsidRPr="00E550F6">
        <w:rPr>
          <w:rFonts w:ascii="Times New Roman" w:hAnsi="Times New Roman" w:cs="Times New Roman"/>
          <w:sz w:val="28"/>
          <w:szCs w:val="28"/>
          <w:lang w:val="ru-RU"/>
        </w:rPr>
        <w:t>«Конкурс «Школа#безОбид», который стал не просто инициативой, а важным шагом к формированию культуры взаимопонимания и уважения среди школьников.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40B2067C" w14:textId="33FC166C" w:rsidR="00823B15" w:rsidRPr="00823B15" w:rsidRDefault="00823B15" w:rsidP="00E550F6">
      <w:pPr>
        <w:pStyle w:val="a4"/>
        <w:widowControl w:val="0"/>
        <w:tabs>
          <w:tab w:val="left" w:pos="2714"/>
          <w:tab w:val="left" w:pos="4648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3B15">
        <w:rPr>
          <w:rFonts w:ascii="Times New Roman" w:hAnsi="Times New Roman" w:cs="Times New Roman"/>
          <w:sz w:val="28"/>
          <w:szCs w:val="28"/>
          <w:lang w:val="ru-RU"/>
        </w:rPr>
        <w:t>Отрадненская средняя общеобразовательная школа №2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стала победителем федерального этапа конкурса и 30 мая 2025 года приняла участие </w:t>
      </w:r>
      <w:r w:rsidR="00EF5BAF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торжественной церемонии </w:t>
      </w:r>
      <w:r w:rsidRPr="00823B15">
        <w:rPr>
          <w:rFonts w:ascii="Times New Roman" w:hAnsi="Times New Roman" w:cs="Times New Roman"/>
          <w:sz w:val="28"/>
          <w:szCs w:val="28"/>
          <w:lang w:val="ru-RU"/>
        </w:rPr>
        <w:t>в Зале наград Дома Правительства Российской Федерации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3496264" w14:textId="3AA45D6A" w:rsidR="00E550F6" w:rsidRPr="00B04CAD" w:rsidRDefault="00E550F6" w:rsidP="00E550F6">
      <w:pPr>
        <w:pStyle w:val="a4"/>
        <w:widowControl w:val="0"/>
        <w:tabs>
          <w:tab w:val="left" w:pos="2714"/>
          <w:tab w:val="left" w:pos="4648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Хочется подчеркнуть, что в Ленинградской области </w:t>
      </w:r>
      <w:r w:rsidRPr="00E550F6">
        <w:rPr>
          <w:rFonts w:ascii="Times New Roman" w:hAnsi="Times New Roman" w:cs="Times New Roman"/>
          <w:sz w:val="28"/>
          <w:szCs w:val="28"/>
          <w:lang w:val="ru-RU"/>
        </w:rPr>
        <w:t xml:space="preserve">в рамках деятельности психологической службы в детских садах, школах, техникумах и </w:t>
      </w:r>
      <w:r w:rsidR="008A7E71" w:rsidRPr="00E550F6">
        <w:rPr>
          <w:rFonts w:ascii="Times New Roman" w:hAnsi="Times New Roman" w:cs="Times New Roman"/>
          <w:sz w:val="28"/>
          <w:szCs w:val="28"/>
          <w:lang w:val="ru-RU"/>
        </w:rPr>
        <w:t>вузах активно</w:t>
      </w:r>
      <w:r w:rsidRPr="00E550F6">
        <w:rPr>
          <w:rFonts w:ascii="Times New Roman" w:hAnsi="Times New Roman" w:cs="Times New Roman"/>
          <w:sz w:val="28"/>
          <w:szCs w:val="28"/>
          <w:lang w:val="ru-RU"/>
        </w:rPr>
        <w:t xml:space="preserve"> внедряются программы, направленные на профилактику стрессов и конфликтов и на развитие эмоционального интеллекта</w:t>
      </w:r>
      <w:r w:rsidR="00823B15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5C7CE6">
        <w:rPr>
          <w:rFonts w:ascii="Times New Roman" w:hAnsi="Times New Roman" w:cs="Times New Roman"/>
          <w:sz w:val="28"/>
          <w:szCs w:val="28"/>
          <w:highlight w:val="green"/>
          <w:lang w:val="ru-RU"/>
        </w:rPr>
        <w:t xml:space="preserve"> </w:t>
      </w:r>
    </w:p>
    <w:bookmarkEnd w:id="1"/>
    <w:p w14:paraId="6D8390F2" w14:textId="2FA63A31" w:rsidR="00F84B6B" w:rsidRPr="000C11A8" w:rsidRDefault="00BB39C1" w:rsidP="00AD18CF">
      <w:pPr>
        <w:shd w:val="clear" w:color="auto" w:fill="FFFFFF"/>
        <w:spacing w:line="360" w:lineRule="auto"/>
        <w:ind w:firstLine="720"/>
        <w:jc w:val="both"/>
      </w:pPr>
      <w:r w:rsidRPr="006C623B">
        <w:rPr>
          <w:sz w:val="28"/>
          <w:szCs w:val="28"/>
        </w:rPr>
        <w:t xml:space="preserve">В работе психологической службы </w:t>
      </w:r>
      <w:r w:rsidR="006C623B">
        <w:rPr>
          <w:sz w:val="28"/>
          <w:szCs w:val="28"/>
        </w:rPr>
        <w:t xml:space="preserve">Ленинградской области </w:t>
      </w:r>
      <w:r w:rsidRPr="006C623B">
        <w:rPr>
          <w:sz w:val="28"/>
          <w:szCs w:val="28"/>
        </w:rPr>
        <w:t>широко используются цифровые инструменты, онлайн-консультирование, образовательные платформы и другие современные технологии, чтобы сделать психологическую поддержку более доступной и эффективной. Ленинградская область в числе ряда пилотных регионов России включена в проект «Цифровой психолог»</w:t>
      </w:r>
      <w:r w:rsidR="006C623B" w:rsidRPr="006C623B">
        <w:rPr>
          <w:sz w:val="28"/>
          <w:szCs w:val="28"/>
        </w:rPr>
        <w:t>.</w:t>
      </w:r>
      <w:r w:rsidR="006C623B">
        <w:rPr>
          <w:sz w:val="28"/>
          <w:szCs w:val="28"/>
        </w:rPr>
        <w:t xml:space="preserve"> </w:t>
      </w:r>
    </w:p>
    <w:p w14:paraId="5818A6C0" w14:textId="17134631" w:rsidR="00F84B6B" w:rsidRDefault="00F84B6B" w:rsidP="00D131CF">
      <w:pPr>
        <w:pStyle w:val="k3ksmc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lang w:val="ru-RU"/>
        </w:rPr>
      </w:pPr>
      <w:r w:rsidRPr="000C11A8">
        <w:rPr>
          <w:sz w:val="28"/>
          <w:szCs w:val="28"/>
          <w:lang w:val="ru-RU"/>
        </w:rPr>
        <w:t>Педагоги-психологи выстраивают партнерские отношения с родителями и педагогами, обеспечивая им необходимую поддержку и помощь в создании благоприятного психологического климата в образовательной организации.</w:t>
      </w:r>
      <w:r w:rsidRPr="000C11A8">
        <w:rPr>
          <w:lang w:val="ru-RU"/>
        </w:rPr>
        <w:t> </w:t>
      </w:r>
    </w:p>
    <w:p w14:paraId="7D9ACCEB" w14:textId="77777777" w:rsidR="00AD18CF" w:rsidRDefault="00AD18CF" w:rsidP="00AD18CF">
      <w:pPr>
        <w:shd w:val="clear" w:color="auto" w:fill="FFFFFF"/>
        <w:spacing w:line="360" w:lineRule="auto"/>
        <w:ind w:firstLine="720"/>
        <w:jc w:val="both"/>
        <w:outlineLvl w:val="1"/>
        <w:rPr>
          <w:sz w:val="28"/>
          <w:szCs w:val="28"/>
        </w:rPr>
      </w:pPr>
      <w:r w:rsidRPr="00BB39C1">
        <w:rPr>
          <w:sz w:val="28"/>
          <w:szCs w:val="28"/>
        </w:rPr>
        <w:t>Психологическая служба образования Ленинградской области демонстрирует динамичное развитие, отвечая на вызовы времени через внедрение наукоемких технологий и персонализированных подходов. Дальнейшая интеграция с цифровой средой, междисциплинарное сотрудничество и фокус на пропедевтические и превентивные мероприятия позволят создать устойчивую систему поддержки психического здоровья детей и подростков Ленинградской области</w:t>
      </w:r>
      <w:r>
        <w:rPr>
          <w:sz w:val="28"/>
          <w:szCs w:val="28"/>
        </w:rPr>
        <w:t>.</w:t>
      </w:r>
    </w:p>
    <w:p w14:paraId="11C5B865" w14:textId="77777777" w:rsidR="008D4777" w:rsidRDefault="008D4777" w:rsidP="00AD18CF">
      <w:pPr>
        <w:shd w:val="clear" w:color="auto" w:fill="FFFFFF"/>
        <w:spacing w:line="360" w:lineRule="auto"/>
        <w:ind w:firstLine="720"/>
        <w:jc w:val="both"/>
        <w:outlineLvl w:val="1"/>
        <w:rPr>
          <w:sz w:val="28"/>
          <w:szCs w:val="28"/>
        </w:rPr>
      </w:pPr>
    </w:p>
    <w:p w14:paraId="5C5790FE" w14:textId="170C3C68" w:rsidR="00C324D5" w:rsidRPr="00DB017D" w:rsidRDefault="008D4777" w:rsidP="008D4777">
      <w:pPr>
        <w:widowControl w:val="0"/>
        <w:tabs>
          <w:tab w:val="left" w:pos="2714"/>
          <w:tab w:val="left" w:pos="4648"/>
        </w:tabs>
        <w:spacing w:line="360" w:lineRule="auto"/>
        <w:ind w:firstLine="709"/>
        <w:jc w:val="center"/>
        <w:rPr>
          <w:sz w:val="28"/>
          <w:szCs w:val="28"/>
        </w:rPr>
      </w:pPr>
      <w:r w:rsidRPr="008D4777">
        <w:rPr>
          <w:noProof/>
          <w:sz w:val="28"/>
          <w:szCs w:val="28"/>
        </w:rPr>
        <w:drawing>
          <wp:inline distT="0" distB="0" distL="0" distR="0" wp14:anchorId="4B7632B4" wp14:editId="108403D4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24D5" w:rsidRPr="00DB017D" w:rsidSect="00B347A9">
      <w:headerReference w:type="default" r:id="rId25"/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5BB52F" w14:textId="77777777" w:rsidR="00EE54B0" w:rsidRDefault="00EE54B0" w:rsidP="004D51FF">
      <w:r>
        <w:separator/>
      </w:r>
    </w:p>
  </w:endnote>
  <w:endnote w:type="continuationSeparator" w:id="0">
    <w:p w14:paraId="7906D4A8" w14:textId="77777777" w:rsidR="00EE54B0" w:rsidRDefault="00EE54B0" w:rsidP="004D5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2865A3" w14:textId="77777777" w:rsidR="00EE54B0" w:rsidRDefault="00EE54B0" w:rsidP="004D51FF">
      <w:r>
        <w:separator/>
      </w:r>
    </w:p>
  </w:footnote>
  <w:footnote w:type="continuationSeparator" w:id="0">
    <w:p w14:paraId="0C2D9F28" w14:textId="77777777" w:rsidR="00EE54B0" w:rsidRDefault="00EE54B0" w:rsidP="004D51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7703795"/>
      <w:docPartObj>
        <w:docPartGallery w:val="Page Numbers (Top of Page)"/>
        <w:docPartUnique/>
      </w:docPartObj>
    </w:sdtPr>
    <w:sdtEndPr/>
    <w:sdtContent>
      <w:p w14:paraId="2D2BA61B" w14:textId="7BF7E609" w:rsidR="004D51FF" w:rsidRDefault="004D51F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6842" w:rsidRPr="00BE6842">
          <w:rPr>
            <w:noProof/>
            <w:lang w:val="ru-RU"/>
          </w:rPr>
          <w:t>2</w:t>
        </w:r>
        <w:r>
          <w:fldChar w:fldCharType="end"/>
        </w:r>
      </w:p>
    </w:sdtContent>
  </w:sdt>
  <w:p w14:paraId="01B72961" w14:textId="77777777" w:rsidR="004D51FF" w:rsidRDefault="004D51FF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367D9"/>
    <w:multiLevelType w:val="multilevel"/>
    <w:tmpl w:val="62DE5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306639"/>
    <w:multiLevelType w:val="hybridMultilevel"/>
    <w:tmpl w:val="A54E523E"/>
    <w:lvl w:ilvl="0" w:tplc="730058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258317E"/>
    <w:multiLevelType w:val="multilevel"/>
    <w:tmpl w:val="E160D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266E13"/>
    <w:multiLevelType w:val="multilevel"/>
    <w:tmpl w:val="2674A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184D2A"/>
    <w:multiLevelType w:val="multilevel"/>
    <w:tmpl w:val="1EE0D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B41570"/>
    <w:multiLevelType w:val="multilevel"/>
    <w:tmpl w:val="2A127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30C38D8"/>
    <w:multiLevelType w:val="multilevel"/>
    <w:tmpl w:val="E108A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3F442B5"/>
    <w:multiLevelType w:val="multilevel"/>
    <w:tmpl w:val="A59CE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6EA61CA"/>
    <w:multiLevelType w:val="multilevel"/>
    <w:tmpl w:val="958ED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AD7774E"/>
    <w:multiLevelType w:val="multilevel"/>
    <w:tmpl w:val="82AC9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9D9409A"/>
    <w:multiLevelType w:val="hybridMultilevel"/>
    <w:tmpl w:val="3DF07BD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8"/>
  </w:num>
  <w:num w:numId="5">
    <w:abstractNumId w:val="0"/>
  </w:num>
  <w:num w:numId="6">
    <w:abstractNumId w:val="9"/>
  </w:num>
  <w:num w:numId="7">
    <w:abstractNumId w:val="5"/>
  </w:num>
  <w:num w:numId="8">
    <w:abstractNumId w:val="7"/>
  </w:num>
  <w:num w:numId="9">
    <w:abstractNumId w:val="2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592"/>
    <w:rsid w:val="000537C7"/>
    <w:rsid w:val="00065A5D"/>
    <w:rsid w:val="000B1D92"/>
    <w:rsid w:val="000C11A8"/>
    <w:rsid w:val="00124953"/>
    <w:rsid w:val="00136CD4"/>
    <w:rsid w:val="00161703"/>
    <w:rsid w:val="0017777F"/>
    <w:rsid w:val="00183483"/>
    <w:rsid w:val="00186851"/>
    <w:rsid w:val="0019055B"/>
    <w:rsid w:val="001F14D8"/>
    <w:rsid w:val="001F38D7"/>
    <w:rsid w:val="00254FE5"/>
    <w:rsid w:val="00271136"/>
    <w:rsid w:val="00283813"/>
    <w:rsid w:val="002A5F8A"/>
    <w:rsid w:val="002E3958"/>
    <w:rsid w:val="00313DC8"/>
    <w:rsid w:val="003725ED"/>
    <w:rsid w:val="00397381"/>
    <w:rsid w:val="003B5F70"/>
    <w:rsid w:val="003D49A6"/>
    <w:rsid w:val="0041349C"/>
    <w:rsid w:val="00440793"/>
    <w:rsid w:val="0048444C"/>
    <w:rsid w:val="00484F8A"/>
    <w:rsid w:val="004A374C"/>
    <w:rsid w:val="004D51FF"/>
    <w:rsid w:val="004F01B9"/>
    <w:rsid w:val="00500C3C"/>
    <w:rsid w:val="00532DCA"/>
    <w:rsid w:val="005615D6"/>
    <w:rsid w:val="005A0784"/>
    <w:rsid w:val="005C7CE6"/>
    <w:rsid w:val="005F1796"/>
    <w:rsid w:val="0062663E"/>
    <w:rsid w:val="00634EC1"/>
    <w:rsid w:val="00644588"/>
    <w:rsid w:val="006512F9"/>
    <w:rsid w:val="00680D25"/>
    <w:rsid w:val="006C623B"/>
    <w:rsid w:val="00745592"/>
    <w:rsid w:val="007E2C31"/>
    <w:rsid w:val="00823B15"/>
    <w:rsid w:val="008322EF"/>
    <w:rsid w:val="00853A37"/>
    <w:rsid w:val="008A7981"/>
    <w:rsid w:val="008A7E71"/>
    <w:rsid w:val="008D092E"/>
    <w:rsid w:val="008D4777"/>
    <w:rsid w:val="009633F9"/>
    <w:rsid w:val="00A07FED"/>
    <w:rsid w:val="00AD18CF"/>
    <w:rsid w:val="00B04CAD"/>
    <w:rsid w:val="00B347A9"/>
    <w:rsid w:val="00B40294"/>
    <w:rsid w:val="00BB39C1"/>
    <w:rsid w:val="00BE6842"/>
    <w:rsid w:val="00C01C36"/>
    <w:rsid w:val="00C30BC1"/>
    <w:rsid w:val="00C324D5"/>
    <w:rsid w:val="00C77358"/>
    <w:rsid w:val="00CF2276"/>
    <w:rsid w:val="00CF6676"/>
    <w:rsid w:val="00D131CF"/>
    <w:rsid w:val="00D25F1C"/>
    <w:rsid w:val="00D619A1"/>
    <w:rsid w:val="00D629F8"/>
    <w:rsid w:val="00DB017D"/>
    <w:rsid w:val="00E51039"/>
    <w:rsid w:val="00E54579"/>
    <w:rsid w:val="00E550F6"/>
    <w:rsid w:val="00EB3D0E"/>
    <w:rsid w:val="00EE54B0"/>
    <w:rsid w:val="00EF5BAF"/>
    <w:rsid w:val="00F05B56"/>
    <w:rsid w:val="00F13F4E"/>
    <w:rsid w:val="00F26A4E"/>
    <w:rsid w:val="00F63884"/>
    <w:rsid w:val="00F84B6B"/>
    <w:rsid w:val="00F97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692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F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484F8A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 w:eastAsia="en-US"/>
    </w:rPr>
  </w:style>
  <w:style w:type="paragraph" w:styleId="2">
    <w:name w:val="heading 2"/>
    <w:basedOn w:val="a"/>
    <w:link w:val="20"/>
    <w:uiPriority w:val="9"/>
    <w:qFormat/>
    <w:rsid w:val="00484F8A"/>
    <w:pPr>
      <w:spacing w:before="100" w:beforeAutospacing="1" w:after="100" w:afterAutospacing="1"/>
      <w:outlineLvl w:val="1"/>
    </w:pPr>
    <w:rPr>
      <w:b/>
      <w:bCs/>
      <w:sz w:val="36"/>
      <w:szCs w:val="36"/>
      <w:lang w:val="en-US" w:eastAsia="en-US"/>
    </w:rPr>
  </w:style>
  <w:style w:type="paragraph" w:styleId="3">
    <w:name w:val="heading 3"/>
    <w:basedOn w:val="a"/>
    <w:link w:val="30"/>
    <w:uiPriority w:val="9"/>
    <w:qFormat/>
    <w:rsid w:val="00484F8A"/>
    <w:pPr>
      <w:spacing w:before="100" w:beforeAutospacing="1" w:after="100" w:afterAutospacing="1"/>
      <w:outlineLvl w:val="2"/>
    </w:pPr>
    <w:rPr>
      <w:b/>
      <w:bCs/>
      <w:sz w:val="27"/>
      <w:szCs w:val="27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84F8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484F8A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Strong"/>
    <w:basedOn w:val="a0"/>
    <w:uiPriority w:val="22"/>
    <w:qFormat/>
    <w:rsid w:val="00484F8A"/>
    <w:rPr>
      <w:b/>
      <w:bCs/>
    </w:rPr>
  </w:style>
  <w:style w:type="paragraph" w:customStyle="1" w:styleId="ds-markdown-paragraph">
    <w:name w:val="ds-markdown-paragraph"/>
    <w:basedOn w:val="a"/>
    <w:rsid w:val="00484F8A"/>
    <w:pPr>
      <w:spacing w:before="100" w:beforeAutospacing="1" w:after="100" w:afterAutospacing="1"/>
    </w:pPr>
    <w:rPr>
      <w:lang w:val="en-US" w:eastAsia="en-US"/>
    </w:rPr>
  </w:style>
  <w:style w:type="character" w:customStyle="1" w:styleId="10">
    <w:name w:val="Заголовок 1 Знак"/>
    <w:basedOn w:val="a0"/>
    <w:link w:val="1"/>
    <w:uiPriority w:val="9"/>
    <w:rsid w:val="00484F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k3ksmc">
    <w:name w:val="k3ksmc"/>
    <w:basedOn w:val="a"/>
    <w:rsid w:val="00F84B6B"/>
    <w:pPr>
      <w:spacing w:before="100" w:beforeAutospacing="1" w:after="100" w:afterAutospacing="1"/>
    </w:pPr>
    <w:rPr>
      <w:lang w:val="en-US" w:eastAsia="en-US"/>
    </w:rPr>
  </w:style>
  <w:style w:type="character" w:customStyle="1" w:styleId="uv3um">
    <w:name w:val="uv3um"/>
    <w:basedOn w:val="a0"/>
    <w:rsid w:val="00F84B6B"/>
  </w:style>
  <w:style w:type="paragraph" w:styleId="a4">
    <w:name w:val="List Paragraph"/>
    <w:basedOn w:val="a"/>
    <w:uiPriority w:val="34"/>
    <w:qFormat/>
    <w:rsid w:val="005615D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a5">
    <w:name w:val="Emphasis"/>
    <w:basedOn w:val="a0"/>
    <w:uiPriority w:val="20"/>
    <w:qFormat/>
    <w:rsid w:val="001F14D8"/>
    <w:rPr>
      <w:i/>
      <w:iCs/>
    </w:rPr>
  </w:style>
  <w:style w:type="paragraph" w:styleId="a6">
    <w:name w:val="Normal (Web)"/>
    <w:basedOn w:val="a"/>
    <w:uiPriority w:val="99"/>
    <w:semiHidden/>
    <w:unhideWhenUsed/>
    <w:rsid w:val="005A0784"/>
    <w:pPr>
      <w:spacing w:before="100" w:beforeAutospacing="1" w:after="100" w:afterAutospacing="1"/>
    </w:pPr>
    <w:rPr>
      <w:lang w:val="en-US" w:eastAsia="en-US"/>
    </w:rPr>
  </w:style>
  <w:style w:type="paragraph" w:styleId="a7">
    <w:name w:val="header"/>
    <w:basedOn w:val="a"/>
    <w:link w:val="a8"/>
    <w:uiPriority w:val="99"/>
    <w:unhideWhenUsed/>
    <w:rsid w:val="004D51FF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8">
    <w:name w:val="Верхний колонтитул Знак"/>
    <w:basedOn w:val="a0"/>
    <w:link w:val="a7"/>
    <w:uiPriority w:val="99"/>
    <w:rsid w:val="004D51FF"/>
  </w:style>
  <w:style w:type="paragraph" w:styleId="a9">
    <w:name w:val="footer"/>
    <w:basedOn w:val="a"/>
    <w:link w:val="aa"/>
    <w:uiPriority w:val="99"/>
    <w:unhideWhenUsed/>
    <w:rsid w:val="004D51FF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4D51FF"/>
  </w:style>
  <w:style w:type="paragraph" w:styleId="ab">
    <w:name w:val="Balloon Text"/>
    <w:basedOn w:val="a"/>
    <w:link w:val="ac"/>
    <w:uiPriority w:val="99"/>
    <w:semiHidden/>
    <w:unhideWhenUsed/>
    <w:rsid w:val="00B347A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347A9"/>
    <w:rPr>
      <w:rFonts w:ascii="Tahoma" w:hAnsi="Tahoma" w:cs="Tahoma"/>
      <w:sz w:val="16"/>
      <w:szCs w:val="16"/>
    </w:rPr>
  </w:style>
  <w:style w:type="paragraph" w:customStyle="1" w:styleId="p3mrcssattrmrcssattr">
    <w:name w:val="p3mrcssattr_mr_css_attr"/>
    <w:basedOn w:val="a"/>
    <w:rsid w:val="00CF227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F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484F8A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 w:eastAsia="en-US"/>
    </w:rPr>
  </w:style>
  <w:style w:type="paragraph" w:styleId="2">
    <w:name w:val="heading 2"/>
    <w:basedOn w:val="a"/>
    <w:link w:val="20"/>
    <w:uiPriority w:val="9"/>
    <w:qFormat/>
    <w:rsid w:val="00484F8A"/>
    <w:pPr>
      <w:spacing w:before="100" w:beforeAutospacing="1" w:after="100" w:afterAutospacing="1"/>
      <w:outlineLvl w:val="1"/>
    </w:pPr>
    <w:rPr>
      <w:b/>
      <w:bCs/>
      <w:sz w:val="36"/>
      <w:szCs w:val="36"/>
      <w:lang w:val="en-US" w:eastAsia="en-US"/>
    </w:rPr>
  </w:style>
  <w:style w:type="paragraph" w:styleId="3">
    <w:name w:val="heading 3"/>
    <w:basedOn w:val="a"/>
    <w:link w:val="30"/>
    <w:uiPriority w:val="9"/>
    <w:qFormat/>
    <w:rsid w:val="00484F8A"/>
    <w:pPr>
      <w:spacing w:before="100" w:beforeAutospacing="1" w:after="100" w:afterAutospacing="1"/>
      <w:outlineLvl w:val="2"/>
    </w:pPr>
    <w:rPr>
      <w:b/>
      <w:bCs/>
      <w:sz w:val="27"/>
      <w:szCs w:val="27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84F8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484F8A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Strong"/>
    <w:basedOn w:val="a0"/>
    <w:uiPriority w:val="22"/>
    <w:qFormat/>
    <w:rsid w:val="00484F8A"/>
    <w:rPr>
      <w:b/>
      <w:bCs/>
    </w:rPr>
  </w:style>
  <w:style w:type="paragraph" w:customStyle="1" w:styleId="ds-markdown-paragraph">
    <w:name w:val="ds-markdown-paragraph"/>
    <w:basedOn w:val="a"/>
    <w:rsid w:val="00484F8A"/>
    <w:pPr>
      <w:spacing w:before="100" w:beforeAutospacing="1" w:after="100" w:afterAutospacing="1"/>
    </w:pPr>
    <w:rPr>
      <w:lang w:val="en-US" w:eastAsia="en-US"/>
    </w:rPr>
  </w:style>
  <w:style w:type="character" w:customStyle="1" w:styleId="10">
    <w:name w:val="Заголовок 1 Знак"/>
    <w:basedOn w:val="a0"/>
    <w:link w:val="1"/>
    <w:uiPriority w:val="9"/>
    <w:rsid w:val="00484F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k3ksmc">
    <w:name w:val="k3ksmc"/>
    <w:basedOn w:val="a"/>
    <w:rsid w:val="00F84B6B"/>
    <w:pPr>
      <w:spacing w:before="100" w:beforeAutospacing="1" w:after="100" w:afterAutospacing="1"/>
    </w:pPr>
    <w:rPr>
      <w:lang w:val="en-US" w:eastAsia="en-US"/>
    </w:rPr>
  </w:style>
  <w:style w:type="character" w:customStyle="1" w:styleId="uv3um">
    <w:name w:val="uv3um"/>
    <w:basedOn w:val="a0"/>
    <w:rsid w:val="00F84B6B"/>
  </w:style>
  <w:style w:type="paragraph" w:styleId="a4">
    <w:name w:val="List Paragraph"/>
    <w:basedOn w:val="a"/>
    <w:uiPriority w:val="34"/>
    <w:qFormat/>
    <w:rsid w:val="005615D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a5">
    <w:name w:val="Emphasis"/>
    <w:basedOn w:val="a0"/>
    <w:uiPriority w:val="20"/>
    <w:qFormat/>
    <w:rsid w:val="001F14D8"/>
    <w:rPr>
      <w:i/>
      <w:iCs/>
    </w:rPr>
  </w:style>
  <w:style w:type="paragraph" w:styleId="a6">
    <w:name w:val="Normal (Web)"/>
    <w:basedOn w:val="a"/>
    <w:uiPriority w:val="99"/>
    <w:semiHidden/>
    <w:unhideWhenUsed/>
    <w:rsid w:val="005A0784"/>
    <w:pPr>
      <w:spacing w:before="100" w:beforeAutospacing="1" w:after="100" w:afterAutospacing="1"/>
    </w:pPr>
    <w:rPr>
      <w:lang w:val="en-US" w:eastAsia="en-US"/>
    </w:rPr>
  </w:style>
  <w:style w:type="paragraph" w:styleId="a7">
    <w:name w:val="header"/>
    <w:basedOn w:val="a"/>
    <w:link w:val="a8"/>
    <w:uiPriority w:val="99"/>
    <w:unhideWhenUsed/>
    <w:rsid w:val="004D51FF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8">
    <w:name w:val="Верхний колонтитул Знак"/>
    <w:basedOn w:val="a0"/>
    <w:link w:val="a7"/>
    <w:uiPriority w:val="99"/>
    <w:rsid w:val="004D51FF"/>
  </w:style>
  <w:style w:type="paragraph" w:styleId="a9">
    <w:name w:val="footer"/>
    <w:basedOn w:val="a"/>
    <w:link w:val="aa"/>
    <w:uiPriority w:val="99"/>
    <w:unhideWhenUsed/>
    <w:rsid w:val="004D51FF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4D51FF"/>
  </w:style>
  <w:style w:type="paragraph" w:styleId="ab">
    <w:name w:val="Balloon Text"/>
    <w:basedOn w:val="a"/>
    <w:link w:val="ac"/>
    <w:uiPriority w:val="99"/>
    <w:semiHidden/>
    <w:unhideWhenUsed/>
    <w:rsid w:val="00B347A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347A9"/>
    <w:rPr>
      <w:rFonts w:ascii="Tahoma" w:hAnsi="Tahoma" w:cs="Tahoma"/>
      <w:sz w:val="16"/>
      <w:szCs w:val="16"/>
    </w:rPr>
  </w:style>
  <w:style w:type="paragraph" w:customStyle="1" w:styleId="p3mrcssattrmrcssattr">
    <w:name w:val="p3mrcssattr_mr_css_attr"/>
    <w:basedOn w:val="a"/>
    <w:rsid w:val="00CF22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54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160407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86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1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16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111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3488748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63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91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337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27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2115264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2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53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15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41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8440079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50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00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79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0848229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4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48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63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74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4251556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16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41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861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23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2275838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22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38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27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83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4910208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22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79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6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52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9476818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26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29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327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23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83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D39EB2-0F80-4E3F-B147-D44291DC1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2013</Words>
  <Characters>11480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</dc:creator>
  <cp:lastModifiedBy>Николаева Марина Александровна</cp:lastModifiedBy>
  <cp:revision>2</cp:revision>
  <cp:lastPrinted>2025-05-28T15:53:00Z</cp:lastPrinted>
  <dcterms:created xsi:type="dcterms:W3CDTF">2025-06-20T11:34:00Z</dcterms:created>
  <dcterms:modified xsi:type="dcterms:W3CDTF">2025-06-20T11:34:00Z</dcterms:modified>
</cp:coreProperties>
</file>