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7" w:rsidRDefault="003147F6" w:rsidP="003147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1732" cy="855671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827" cy="85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F6" w:rsidRPr="003147F6" w:rsidRDefault="003147F6" w:rsidP="003147F6">
      <w:pPr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РОССИЙСКАЯ ФЕДЕРАЦИЯ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Администрация 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 xml:space="preserve">КОМИТЕТ 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ОБЩЕГО И ПРОФЕССИОНАЛЬНОГО ОБРАЗОВАНИЯ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  <w:r w:rsidRPr="003147F6">
        <w:rPr>
          <w:rFonts w:ascii="Times New Roman" w:hAnsi="Times New Roman" w:cs="Times New Roman"/>
          <w:color w:val="365F91" w:themeColor="accent1" w:themeShade="BF"/>
        </w:rPr>
        <w:t>ЛЕНИНГРАДСКОЙ ОБЛАСТИ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</w:rPr>
      </w:pPr>
      <w:r w:rsidRPr="003147F6">
        <w:rPr>
          <w:rFonts w:ascii="Times New Roman" w:hAnsi="Times New Roman" w:cs="Times New Roman"/>
          <w:b/>
          <w:color w:val="365F91" w:themeColor="accent1" w:themeShade="BF"/>
          <w:sz w:val="28"/>
        </w:rPr>
        <w:t>РАСПОРЯЖЕНИЕ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  <w:r w:rsidRPr="003147F6">
        <w:rPr>
          <w:rFonts w:ascii="Times New Roman" w:hAnsi="Times New Roman" w:cs="Times New Roman"/>
          <w:color w:val="365F91" w:themeColor="accent1" w:themeShade="BF"/>
          <w:sz w:val="24"/>
        </w:rPr>
        <w:t>_______________________№ ___________________</w:t>
      </w: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3147F6" w:rsidRPr="003147F6" w:rsidRDefault="003147F6" w:rsidP="003147F6">
      <w:pPr>
        <w:spacing w:after="0" w:line="240" w:lineRule="auto"/>
        <w:jc w:val="center"/>
        <w:rPr>
          <w:rFonts w:ascii="Times New Roman" w:hAnsi="Times New Roman" w:cs="Times New Roman"/>
          <w:color w:val="365F91" w:themeColor="accent1" w:themeShade="BF"/>
          <w:sz w:val="24"/>
        </w:rPr>
      </w:pPr>
    </w:p>
    <w:p w:rsidR="002D4FF3" w:rsidRPr="00FB2531" w:rsidRDefault="003147F6" w:rsidP="002D4FF3">
      <w:pPr>
        <w:tabs>
          <w:tab w:val="left" w:pos="102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F946E8" wp14:editId="1621E4CA">
                <wp:simplePos x="0" y="0"/>
                <wp:positionH relativeFrom="column">
                  <wp:posOffset>6200775</wp:posOffset>
                </wp:positionH>
                <wp:positionV relativeFrom="paragraph">
                  <wp:posOffset>20955</wp:posOffset>
                </wp:positionV>
                <wp:extent cx="0" cy="272415"/>
                <wp:effectExtent l="0" t="0" r="19050" b="133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8.25pt,1.65pt" to="488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2C538" wp14:editId="5B64B2C9">
                <wp:simplePos x="0" y="0"/>
                <wp:positionH relativeFrom="column">
                  <wp:posOffset>5875655</wp:posOffset>
                </wp:positionH>
                <wp:positionV relativeFrom="paragraph">
                  <wp:posOffset>21590</wp:posOffset>
                </wp:positionV>
                <wp:extent cx="320675" cy="0"/>
                <wp:effectExtent l="0" t="0" r="222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 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2.65pt,1.7pt" to="487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BA0C3" wp14:editId="41C32737">
                <wp:simplePos x="0" y="0"/>
                <wp:positionH relativeFrom="column">
                  <wp:posOffset>262251</wp:posOffset>
                </wp:positionH>
                <wp:positionV relativeFrom="paragraph">
                  <wp:posOffset>21279</wp:posOffset>
                </wp:positionV>
                <wp:extent cx="0" cy="272503"/>
                <wp:effectExtent l="0" t="0" r="19050" b="1333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5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7pt" to="20.6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" strokecolor="#4579b8 [3044]"/>
            </w:pict>
          </mc:Fallback>
        </mc:AlternateContent>
      </w:r>
      <w:r w:rsidRPr="003147F6">
        <w:rPr>
          <w:rFonts w:ascii="Times New Roman" w:hAnsi="Times New Roman" w:cs="Times New Roman"/>
          <w:noProof/>
          <w:color w:val="365F91" w:themeColor="accent1" w:themeShade="B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442AB" wp14:editId="623E8438">
                <wp:simplePos x="0" y="0"/>
                <wp:positionH relativeFrom="column">
                  <wp:posOffset>262251</wp:posOffset>
                </wp:positionH>
                <wp:positionV relativeFrom="paragraph">
                  <wp:posOffset>21233</wp:posOffset>
                </wp:positionV>
                <wp:extent cx="320676" cy="1"/>
                <wp:effectExtent l="0" t="0" r="222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76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65pt,1.65pt" to="4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" strokecolor="#4579b8 [3044]"/>
            </w:pict>
          </mc:Fallback>
        </mc:AlternateContent>
      </w:r>
      <w:r w:rsidR="002D4FF3" w:rsidRPr="00AB34C7">
        <w:rPr>
          <w:rFonts w:ascii="Times New Roman" w:hAnsi="Times New Roman" w:cs="Times New Roman"/>
          <w:b/>
          <w:sz w:val="28"/>
          <w:szCs w:val="28"/>
        </w:rPr>
        <w:t>О</w:t>
      </w:r>
      <w:r w:rsidR="002D4FF3">
        <w:rPr>
          <w:rFonts w:ascii="Times New Roman" w:hAnsi="Times New Roman" w:cs="Times New Roman"/>
          <w:b/>
          <w:sz w:val="28"/>
          <w:szCs w:val="28"/>
        </w:rPr>
        <w:t>б</w:t>
      </w:r>
      <w:r w:rsidR="002D4FF3" w:rsidRPr="00AB3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FF3">
        <w:rPr>
          <w:rFonts w:ascii="Times New Roman" w:hAnsi="Times New Roman" w:cs="Times New Roman"/>
          <w:b/>
          <w:sz w:val="28"/>
          <w:szCs w:val="28"/>
        </w:rPr>
        <w:t>утверждении доклада, содержащего результаты</w:t>
      </w:r>
      <w:r w:rsidR="002D4FF3">
        <w:rPr>
          <w:rFonts w:ascii="Times New Roman" w:hAnsi="Times New Roman" w:cs="Times New Roman"/>
          <w:b/>
          <w:sz w:val="28"/>
          <w:szCs w:val="28"/>
        </w:rPr>
        <w:br/>
        <w:t>обобщения правоприменительной практики</w:t>
      </w:r>
    </w:p>
    <w:p w:rsidR="00AD5DA9" w:rsidRPr="00AD5DA9" w:rsidRDefault="00AD5DA9" w:rsidP="00FE51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7F6" w:rsidRDefault="003147F6" w:rsidP="00AD5DA9">
      <w:pPr>
        <w:tabs>
          <w:tab w:val="left" w:pos="3633"/>
        </w:tabs>
        <w:rPr>
          <w:rFonts w:ascii="Times New Roman" w:hAnsi="Times New Roman" w:cs="Times New Roman"/>
        </w:rPr>
      </w:pPr>
    </w:p>
    <w:p w:rsidR="002D4FF3" w:rsidRPr="00E52992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 4 статьи 47 Федерального закона от 31.07.2020</w:t>
      </w:r>
      <w:r w:rsidR="002D4FF3" w:rsidRPr="00E52992">
        <w:rPr>
          <w:rFonts w:ascii="Times New Roman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контроле</w:t>
      </w:r>
      <w:r w:rsidR="002D4FF3">
        <w:rPr>
          <w:rFonts w:ascii="Times New Roman" w:hAnsi="Times New Roman" w:cs="Times New Roman"/>
          <w:sz w:val="28"/>
          <w:szCs w:val="28"/>
        </w:rPr>
        <w:br/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в Российской Федерации», п. </w:t>
      </w:r>
      <w:r>
        <w:rPr>
          <w:rFonts w:ascii="Times New Roman" w:hAnsi="Times New Roman" w:cs="Times New Roman"/>
          <w:sz w:val="28"/>
          <w:szCs w:val="28"/>
        </w:rPr>
        <w:t>3.3</w:t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 Положения о региональном государственном контроле (надзоре) за достоверностью, актуальность и полнотой сведений</w:t>
      </w:r>
      <w:r w:rsidR="002D4FF3">
        <w:rPr>
          <w:rFonts w:ascii="Times New Roman" w:hAnsi="Times New Roman" w:cs="Times New Roman"/>
          <w:sz w:val="28"/>
          <w:szCs w:val="28"/>
        </w:rPr>
        <w:br/>
      </w:r>
      <w:r w:rsidR="002D4FF3" w:rsidRPr="00E52992">
        <w:rPr>
          <w:rFonts w:ascii="Times New Roman" w:hAnsi="Times New Roman" w:cs="Times New Roman"/>
          <w:sz w:val="28"/>
          <w:szCs w:val="28"/>
        </w:rPr>
        <w:t>об организациях отдыха детей и их оздоровления, содержащихся в реестре организаций отдыха детей и их оздоровления на территории Ленинградской области</w:t>
      </w:r>
      <w:r w:rsidR="003A0EF9">
        <w:rPr>
          <w:rFonts w:ascii="Times New Roman" w:hAnsi="Times New Roman" w:cs="Times New Roman"/>
          <w:sz w:val="28"/>
          <w:szCs w:val="28"/>
        </w:rPr>
        <w:t xml:space="preserve"> (далее – Реестр)</w:t>
      </w:r>
      <w:r w:rsidR="002D4FF3" w:rsidRPr="00E52992"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</w:t>
      </w:r>
      <w:proofErr w:type="gramEnd"/>
      <w:r w:rsidR="002D4FF3" w:rsidRPr="00E52992">
        <w:rPr>
          <w:rFonts w:ascii="Times New Roman" w:hAnsi="Times New Roman" w:cs="Times New Roman"/>
          <w:sz w:val="28"/>
          <w:szCs w:val="28"/>
        </w:rPr>
        <w:t xml:space="preserve">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>15.08.2025</w:t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710</w:t>
      </w:r>
      <w:r w:rsidR="002D4FF3" w:rsidRPr="00E5299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1ABE" w:rsidRDefault="00AA1ABE" w:rsidP="00E53EB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Утвердить доклад, содержащий результаты обобщения правоприменительной практики осуществления комитетом общего </w:t>
      </w:r>
      <w:r w:rsidR="00BD72A1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и профессионального образования Ленинградской области регионального государственного контроля (надзора) за достоверностью, актуальность</w:t>
      </w:r>
      <w:r w:rsidRPr="000451CC">
        <w:rPr>
          <w:rFonts w:ascii="Times New Roman" w:hAnsi="Times New Roman" w:cs="Times New Roman"/>
          <w:sz w:val="28"/>
          <w:szCs w:val="28"/>
        </w:rPr>
        <w:br/>
        <w:t>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Pr="000451CC">
        <w:rPr>
          <w:rFonts w:ascii="Times New Roman" w:hAnsi="Times New Roman" w:cs="Times New Roman"/>
          <w:sz w:val="28"/>
          <w:szCs w:val="28"/>
        </w:rPr>
        <w:br/>
        <w:t>на территории Ленинградской области, за 202</w:t>
      </w:r>
      <w:r w:rsidR="00BD72A1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0451CC">
        <w:rPr>
          <w:rFonts w:ascii="Times New Roman" w:hAnsi="Times New Roman" w:cs="Times New Roman"/>
          <w:sz w:val="28"/>
          <w:szCs w:val="28"/>
        </w:rPr>
        <w:br/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  <w:r w:rsidRPr="000451CC">
        <w:rPr>
          <w:rFonts w:ascii="Times New Roman" w:hAnsi="Times New Roman" w:cs="Times New Roman"/>
          <w:sz w:val="28"/>
          <w:szCs w:val="28"/>
        </w:rPr>
        <w:t>.</w:t>
      </w:r>
    </w:p>
    <w:p w:rsidR="00AA1ABE" w:rsidRPr="00BD72A1" w:rsidRDefault="00AA1ABE" w:rsidP="00E53EB5">
      <w:pPr>
        <w:pStyle w:val="aa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D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</w:t>
      </w:r>
      <w:proofErr w:type="gramStart"/>
      <w:r w:rsidRPr="00BD72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прав детей департамента управления</w:t>
      </w:r>
      <w:proofErr w:type="gramEnd"/>
      <w:r w:rsidRPr="00BD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общего, дополнительного образования и защиты прав детей комитета общего</w:t>
      </w:r>
      <w:r w:rsidRPr="00BD72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Ленинградской области до</w:t>
      </w:r>
      <w:r w:rsidRPr="00BD7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вести настоящее распоряжение до контролируемых лиц посредством его размещения в сроки, установленные действующим законодательством, на официальном сайте комитета</w:t>
      </w:r>
      <w:r w:rsidR="00E53E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Pr="00BD7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BD7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 - телекоммуникационной </w:t>
      </w:r>
      <w:r w:rsidR="00BD72A1" w:rsidRPr="00BD72A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сети «Интернет».</w:t>
      </w:r>
    </w:p>
    <w:p w:rsidR="00AA1ABE" w:rsidRPr="000451CC" w:rsidRDefault="00AA1ABE" w:rsidP="00E53EB5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51CC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 </w:t>
      </w:r>
    </w:p>
    <w:p w:rsidR="00BD72A1" w:rsidRDefault="00BD72A1" w:rsidP="00E53EB5">
      <w:pPr>
        <w:tabs>
          <w:tab w:val="left" w:pos="326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A1ABE" w:rsidRDefault="00BD72A1" w:rsidP="003122FC">
      <w:pPr>
        <w:tabs>
          <w:tab w:val="left" w:pos="32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  <w:r>
        <w:rPr>
          <w:rFonts w:ascii="Times New Roman" w:hAnsi="Times New Roman" w:cs="Times New Roman"/>
          <w:sz w:val="28"/>
          <w:szCs w:val="28"/>
        </w:rPr>
        <w:br/>
      </w:r>
      <w:r w:rsidR="00AA1ABE" w:rsidRPr="000451CC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="00AA1ABE" w:rsidRPr="000451CC">
        <w:rPr>
          <w:rFonts w:ascii="Times New Roman" w:hAnsi="Times New Roman" w:cs="Times New Roman"/>
          <w:sz w:val="28"/>
          <w:szCs w:val="28"/>
        </w:rPr>
        <w:tab/>
      </w:r>
      <w:r w:rsidR="00AA1ABE" w:rsidRPr="000451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1ABE">
        <w:rPr>
          <w:rFonts w:ascii="Times New Roman" w:hAnsi="Times New Roman" w:cs="Times New Roman"/>
          <w:sz w:val="28"/>
          <w:szCs w:val="28"/>
        </w:rPr>
        <w:tab/>
      </w:r>
      <w:r w:rsidR="00AA1ABE" w:rsidRPr="000451CC">
        <w:rPr>
          <w:rFonts w:ascii="Times New Roman" w:hAnsi="Times New Roman" w:cs="Times New Roman"/>
          <w:sz w:val="28"/>
          <w:szCs w:val="28"/>
        </w:rPr>
        <w:tab/>
      </w:r>
      <w:r w:rsidR="00AA1ABE" w:rsidRPr="000451C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А.А.Горшков</w:t>
      </w:r>
      <w:proofErr w:type="spellEnd"/>
      <w:r w:rsidR="00AA1ABE">
        <w:rPr>
          <w:rFonts w:ascii="Times New Roman" w:hAnsi="Times New Roman" w:cs="Times New Roman"/>
          <w:sz w:val="28"/>
          <w:szCs w:val="28"/>
        </w:rPr>
        <w:br w:type="page"/>
      </w:r>
    </w:p>
    <w:p w:rsidR="00AA1ABE" w:rsidRPr="000451CC" w:rsidRDefault="00AA1ABE" w:rsidP="00E53EB5">
      <w:pPr>
        <w:tabs>
          <w:tab w:val="left" w:pos="3633"/>
        </w:tabs>
        <w:ind w:firstLine="567"/>
        <w:jc w:val="right"/>
        <w:rPr>
          <w:rFonts w:ascii="Times New Roman" w:hAnsi="Times New Roman" w:cs="Times New Roman"/>
        </w:rPr>
      </w:pPr>
      <w:r w:rsidRPr="000451CC">
        <w:rPr>
          <w:rFonts w:ascii="Times New Roman" w:hAnsi="Times New Roman" w:cs="Times New Roman"/>
        </w:rPr>
        <w:lastRenderedPageBreak/>
        <w:t>«УТВЕРЖДЕНО»</w:t>
      </w:r>
      <w:r w:rsidRPr="000451CC">
        <w:rPr>
          <w:rFonts w:ascii="Times New Roman" w:hAnsi="Times New Roman" w:cs="Times New Roman"/>
        </w:rPr>
        <w:br/>
        <w:t>распоряжением</w:t>
      </w:r>
      <w:r w:rsidR="003122FC">
        <w:rPr>
          <w:rFonts w:ascii="Times New Roman" w:hAnsi="Times New Roman" w:cs="Times New Roman"/>
        </w:rPr>
        <w:t xml:space="preserve"> </w:t>
      </w:r>
      <w:r w:rsidRPr="000451CC">
        <w:rPr>
          <w:rFonts w:ascii="Times New Roman" w:hAnsi="Times New Roman" w:cs="Times New Roman"/>
        </w:rPr>
        <w:t>комитета</w:t>
      </w:r>
      <w:r w:rsidR="003122FC">
        <w:rPr>
          <w:rFonts w:ascii="Times New Roman" w:hAnsi="Times New Roman" w:cs="Times New Roman"/>
        </w:rPr>
        <w:br/>
      </w:r>
      <w:r w:rsidRPr="000451CC">
        <w:rPr>
          <w:rFonts w:ascii="Times New Roman" w:hAnsi="Times New Roman" w:cs="Times New Roman"/>
        </w:rPr>
        <w:t>общего и профессионального</w:t>
      </w:r>
      <w:r w:rsidRPr="000451CC">
        <w:rPr>
          <w:rFonts w:ascii="Times New Roman" w:hAnsi="Times New Roman" w:cs="Times New Roman"/>
        </w:rPr>
        <w:br/>
        <w:t xml:space="preserve"> образования Ленинградской области</w:t>
      </w:r>
      <w:r w:rsidRPr="000451CC">
        <w:rPr>
          <w:rFonts w:ascii="Times New Roman" w:hAnsi="Times New Roman" w:cs="Times New Roman"/>
        </w:rPr>
        <w:br/>
        <w:t>от «____» _____________ года №____</w:t>
      </w:r>
      <w:r w:rsidRPr="000451CC">
        <w:rPr>
          <w:rFonts w:ascii="Times New Roman" w:hAnsi="Times New Roman" w:cs="Times New Roman"/>
        </w:rPr>
        <w:br/>
        <w:t>(приложение)</w:t>
      </w:r>
    </w:p>
    <w:p w:rsidR="00AA1ABE" w:rsidRPr="000451CC" w:rsidRDefault="00AA1ABE" w:rsidP="00E53EB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1CC">
        <w:rPr>
          <w:rFonts w:ascii="Times New Roman" w:hAnsi="Times New Roman" w:cs="Times New Roman"/>
          <w:b/>
          <w:sz w:val="28"/>
          <w:szCs w:val="28"/>
        </w:rPr>
        <w:t>ДОКЛАД,</w:t>
      </w:r>
      <w:r w:rsidRPr="000451CC">
        <w:rPr>
          <w:rFonts w:ascii="Times New Roman" w:hAnsi="Times New Roman" w:cs="Times New Roman"/>
          <w:b/>
          <w:sz w:val="28"/>
          <w:szCs w:val="28"/>
        </w:rPr>
        <w:br/>
        <w:t>содержащий результаты обобщения правоприменительной практики осуществления комитетом общего и профессионального образования Ленинградской области регионального государственного контроля (надзора)</w:t>
      </w:r>
      <w:r w:rsidR="00715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b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</w:t>
      </w:r>
      <w:r w:rsidR="007156FC">
        <w:rPr>
          <w:rFonts w:ascii="Times New Roman" w:hAnsi="Times New Roman" w:cs="Times New Roman"/>
          <w:b/>
          <w:sz w:val="28"/>
          <w:szCs w:val="28"/>
        </w:rPr>
        <w:br/>
      </w:r>
      <w:r w:rsidRPr="000451CC">
        <w:rPr>
          <w:rFonts w:ascii="Times New Roman" w:hAnsi="Times New Roman" w:cs="Times New Roman"/>
          <w:b/>
          <w:sz w:val="28"/>
          <w:szCs w:val="28"/>
        </w:rPr>
        <w:t>и их оздоровления на территории Ленинградской области, за 202</w:t>
      </w:r>
      <w:r w:rsidR="00BD72A1">
        <w:rPr>
          <w:rFonts w:ascii="Times New Roman" w:hAnsi="Times New Roman" w:cs="Times New Roman"/>
          <w:b/>
          <w:sz w:val="28"/>
          <w:szCs w:val="28"/>
        </w:rPr>
        <w:t>5</w:t>
      </w:r>
      <w:r w:rsidRPr="000451C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A1ABE" w:rsidRPr="000451CC" w:rsidRDefault="00AA1ABE" w:rsidP="00E53EB5">
      <w:pPr>
        <w:numPr>
          <w:ilvl w:val="0"/>
          <w:numId w:val="3"/>
        </w:numPr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1C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AA1ABE" w:rsidRPr="000451CC" w:rsidRDefault="00AA1ABE" w:rsidP="00E53EB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CC">
        <w:rPr>
          <w:rFonts w:ascii="Times New Roman" w:hAnsi="Times New Roman" w:cs="Times New Roman"/>
          <w:sz w:val="28"/>
          <w:szCs w:val="28"/>
        </w:rPr>
        <w:t>Доклад, содержащий результаты обобщения правоприменительной практики осуществления комитетом общего и профессионального образования Ленинградской области (далее - Комитет) регионального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sz w:val="28"/>
          <w:szCs w:val="28"/>
        </w:rPr>
        <w:t>и их оздоровления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sz w:val="28"/>
          <w:szCs w:val="28"/>
        </w:rPr>
        <w:t>(далее – региональный го</w:t>
      </w:r>
      <w:r>
        <w:rPr>
          <w:rFonts w:ascii="Times New Roman" w:hAnsi="Times New Roman" w:cs="Times New Roman"/>
          <w:sz w:val="28"/>
          <w:szCs w:val="28"/>
        </w:rPr>
        <w:t>сударственный контроль (надзор)</w:t>
      </w:r>
      <w:r w:rsidRPr="000451CC">
        <w:rPr>
          <w:rFonts w:ascii="Times New Roman" w:hAnsi="Times New Roman" w:cs="Times New Roman"/>
          <w:sz w:val="28"/>
          <w:szCs w:val="28"/>
        </w:rPr>
        <w:t>, за 202</w:t>
      </w:r>
      <w:r w:rsidR="00BD72A1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 подготовлен во исполнение статьи 47 Федерального</w:t>
      </w:r>
      <w:proofErr w:type="gramEnd"/>
      <w:r w:rsidRPr="000451CC">
        <w:rPr>
          <w:rFonts w:ascii="Times New Roman" w:hAnsi="Times New Roman" w:cs="Times New Roman"/>
          <w:sz w:val="28"/>
          <w:szCs w:val="28"/>
        </w:rPr>
        <w:t xml:space="preserve"> закона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51CC">
        <w:rPr>
          <w:rFonts w:ascii="Times New Roman" w:hAnsi="Times New Roman" w:cs="Times New Roman"/>
          <w:sz w:val="28"/>
          <w:szCs w:val="28"/>
        </w:rPr>
        <w:t>248-ФЗ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</w:t>
      </w:r>
      <w:r>
        <w:rPr>
          <w:rFonts w:ascii="Times New Roman" w:hAnsi="Times New Roman" w:cs="Times New Roman"/>
          <w:sz w:val="28"/>
          <w:szCs w:val="28"/>
        </w:rPr>
        <w:t>и» (далее – Федеральный закон №</w:t>
      </w:r>
      <w:r w:rsidRPr="000451CC">
        <w:rPr>
          <w:rFonts w:ascii="Times New Roman" w:hAnsi="Times New Roman" w:cs="Times New Roman"/>
          <w:sz w:val="28"/>
          <w:szCs w:val="28"/>
        </w:rPr>
        <w:t>248-ФЗ).</w:t>
      </w:r>
    </w:p>
    <w:p w:rsidR="00AA1ABE" w:rsidRPr="000451CC" w:rsidRDefault="00AA1ABE" w:rsidP="003122FC">
      <w:pPr>
        <w:numPr>
          <w:ilvl w:val="1"/>
          <w:numId w:val="3"/>
        </w:numPr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Цели проведения обобщения и анализа правоприменительной практики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Целями проведения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0451CC">
        <w:rPr>
          <w:rFonts w:ascii="Times New Roman" w:hAnsi="Times New Roman" w:cs="Times New Roman"/>
          <w:sz w:val="28"/>
          <w:szCs w:val="28"/>
        </w:rPr>
        <w:t xml:space="preserve"> обобщения и анализа правоприменительной практики по осуществлению регионального государственного контроля (надзора) являются: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обеспечение единства практики применения Комитетом федеральных законов</w:t>
      </w:r>
      <w:r w:rsidR="00BD72A1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и иных нормативных правовых актов Российской Федерации, законов Ленинградской области и иных нормативных правовых актов Ленинградской области, обязательность которых установлена законодательством Российской Федерации (далее – обязательные требования);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обеспечение доступности сведений о правоприменительной практике Комитета путем их публикации для сведения </w:t>
      </w:r>
      <w:r w:rsidR="00BD72A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0451CC">
        <w:rPr>
          <w:rFonts w:ascii="Times New Roman" w:hAnsi="Times New Roman" w:cs="Times New Roman"/>
          <w:sz w:val="28"/>
          <w:szCs w:val="28"/>
        </w:rPr>
        <w:t>;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</w:t>
      </w:r>
      <w:r w:rsidR="00BD72A1">
        <w:rPr>
          <w:rFonts w:ascii="Times New Roman" w:hAnsi="Times New Roman" w:cs="Times New Roman"/>
          <w:sz w:val="28"/>
          <w:szCs w:val="28"/>
        </w:rPr>
        <w:t>контролируемых лиц</w:t>
      </w:r>
      <w:r w:rsidRPr="000451CC">
        <w:rPr>
          <w:rFonts w:ascii="Times New Roman" w:hAnsi="Times New Roman" w:cs="Times New Roman"/>
          <w:sz w:val="28"/>
          <w:szCs w:val="28"/>
        </w:rPr>
        <w:t xml:space="preserve"> о практике применения обязательных требований;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ABE" w:rsidRPr="000451CC" w:rsidRDefault="00AA1ABE" w:rsidP="003122FC">
      <w:pPr>
        <w:numPr>
          <w:ilvl w:val="1"/>
          <w:numId w:val="3"/>
        </w:numPr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Основные задачи обобщения правоприменительной практики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:rsidR="007156FC" w:rsidRPr="007156FC" w:rsidRDefault="007156FC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FC">
        <w:rPr>
          <w:rFonts w:ascii="Times New Roman" w:hAnsi="Times New Roman" w:cs="Times New Roman"/>
          <w:b/>
          <w:sz w:val="28"/>
          <w:szCs w:val="28"/>
        </w:rPr>
        <w:t>Обеспечение единства правоприменения:</w:t>
      </w:r>
      <w:r w:rsidRPr="007156FC">
        <w:rPr>
          <w:rFonts w:ascii="Times New Roman" w:hAnsi="Times New Roman" w:cs="Times New Roman"/>
          <w:sz w:val="28"/>
          <w:szCs w:val="28"/>
        </w:rPr>
        <w:t xml:space="preserve"> Достижение единообразных подходов к толкованию и применению законодательства о контрольно-надзорной деятельности всеми должностными лицами Комитета</w:t>
      </w:r>
      <w:r w:rsidR="003122FC">
        <w:rPr>
          <w:rFonts w:ascii="Times New Roman" w:hAnsi="Times New Roman" w:cs="Times New Roman"/>
          <w:sz w:val="28"/>
          <w:szCs w:val="28"/>
        </w:rPr>
        <w:t xml:space="preserve"> и контролируемыми лицами</w:t>
      </w:r>
      <w:r w:rsidRPr="007156FC">
        <w:rPr>
          <w:rFonts w:ascii="Times New Roman" w:hAnsi="Times New Roman" w:cs="Times New Roman"/>
          <w:sz w:val="28"/>
          <w:szCs w:val="28"/>
        </w:rPr>
        <w:t>.</w:t>
      </w:r>
    </w:p>
    <w:p w:rsidR="007156FC" w:rsidRPr="007156FC" w:rsidRDefault="007156FC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FC">
        <w:rPr>
          <w:rFonts w:ascii="Times New Roman" w:hAnsi="Times New Roman" w:cs="Times New Roman"/>
          <w:b/>
          <w:sz w:val="28"/>
          <w:szCs w:val="28"/>
        </w:rPr>
        <w:t>Выявление и анализ системных нарушений:</w:t>
      </w:r>
      <w:r w:rsidRPr="007156FC">
        <w:rPr>
          <w:rFonts w:ascii="Times New Roman" w:hAnsi="Times New Roman" w:cs="Times New Roman"/>
          <w:sz w:val="28"/>
          <w:szCs w:val="28"/>
        </w:rPr>
        <w:t xml:space="preserve"> Определение типичных нарушений обязательных требований, а также причин, факторов и условий, способствующих их возникновению.</w:t>
      </w:r>
    </w:p>
    <w:p w:rsidR="007156FC" w:rsidRPr="007156FC" w:rsidRDefault="007156FC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6FC">
        <w:rPr>
          <w:rFonts w:ascii="Times New Roman" w:hAnsi="Times New Roman" w:cs="Times New Roman"/>
          <w:b/>
          <w:sz w:val="28"/>
          <w:szCs w:val="28"/>
        </w:rPr>
        <w:t>Оценка и минимизация рисков:</w:t>
      </w:r>
      <w:r w:rsidRPr="007156FC">
        <w:rPr>
          <w:rFonts w:ascii="Times New Roman" w:hAnsi="Times New Roman" w:cs="Times New Roman"/>
          <w:sz w:val="28"/>
          <w:szCs w:val="28"/>
        </w:rPr>
        <w:t xml:space="preserve"> Анализ случаев причинения реального вреда охраняемым законом ценностям с целью выявления ключевых источников риска</w:t>
      </w:r>
      <w:r w:rsidR="003122FC">
        <w:rPr>
          <w:rFonts w:ascii="Times New Roman" w:hAnsi="Times New Roman" w:cs="Times New Roman"/>
          <w:sz w:val="28"/>
          <w:szCs w:val="28"/>
        </w:rPr>
        <w:br/>
      </w:r>
      <w:r w:rsidRPr="007156FC">
        <w:rPr>
          <w:rFonts w:ascii="Times New Roman" w:hAnsi="Times New Roman" w:cs="Times New Roman"/>
          <w:sz w:val="28"/>
          <w:szCs w:val="28"/>
        </w:rPr>
        <w:t>и факторов, приводящих к ущербу.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1ABE" w:rsidRPr="000451CC" w:rsidRDefault="00AA1ABE" w:rsidP="00E53EB5">
      <w:pPr>
        <w:numPr>
          <w:ilvl w:val="0"/>
          <w:numId w:val="3"/>
        </w:numPr>
        <w:spacing w:line="240" w:lineRule="auto"/>
        <w:ind w:left="0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51C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В 202</w:t>
      </w:r>
      <w:r w:rsidR="00BD72A1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году Комитетом осуществлялся региональный государственный контроль (надзор) в соответствии со статьей 12.6 Феде</w:t>
      </w:r>
      <w:r>
        <w:rPr>
          <w:rFonts w:ascii="Times New Roman" w:hAnsi="Times New Roman" w:cs="Times New Roman"/>
          <w:sz w:val="28"/>
          <w:szCs w:val="28"/>
        </w:rPr>
        <w:t>рального закона от 24.07.1998 №</w:t>
      </w:r>
      <w:r w:rsidRPr="000451CC">
        <w:rPr>
          <w:rFonts w:ascii="Times New Roman" w:hAnsi="Times New Roman" w:cs="Times New Roman"/>
          <w:sz w:val="28"/>
          <w:szCs w:val="28"/>
        </w:rPr>
        <w:t>124-ФЗ «Об основных гарантиях прав ребенка в Российской Федерации», Федеральны</w:t>
      </w:r>
      <w:r>
        <w:rPr>
          <w:rFonts w:ascii="Times New Roman" w:hAnsi="Times New Roman" w:cs="Times New Roman"/>
          <w:sz w:val="28"/>
          <w:szCs w:val="28"/>
        </w:rPr>
        <w:t>м законом №</w:t>
      </w:r>
      <w:r w:rsidRPr="000451CC">
        <w:rPr>
          <w:rFonts w:ascii="Times New Roman" w:hAnsi="Times New Roman" w:cs="Times New Roman"/>
          <w:sz w:val="28"/>
          <w:szCs w:val="28"/>
        </w:rPr>
        <w:t xml:space="preserve">284-ФЗ, п. 2.5.5. </w:t>
      </w:r>
      <w:proofErr w:type="gramStart"/>
      <w:r w:rsidRPr="000451CC">
        <w:rPr>
          <w:rFonts w:ascii="Times New Roman" w:hAnsi="Times New Roman" w:cs="Times New Roman"/>
          <w:sz w:val="28"/>
          <w:szCs w:val="28"/>
        </w:rPr>
        <w:t>Положения о Комитете, утвержденного постановлением Правительства Ленинг</w:t>
      </w:r>
      <w:r>
        <w:rPr>
          <w:rFonts w:ascii="Times New Roman" w:hAnsi="Times New Roman" w:cs="Times New Roman"/>
          <w:sz w:val="28"/>
          <w:szCs w:val="28"/>
        </w:rPr>
        <w:t>радской области от 06.03.2017 №</w:t>
      </w:r>
      <w:r w:rsidRPr="000451CC">
        <w:rPr>
          <w:rFonts w:ascii="Times New Roman" w:hAnsi="Times New Roman" w:cs="Times New Roman"/>
          <w:sz w:val="28"/>
          <w:szCs w:val="28"/>
        </w:rPr>
        <w:t>47, постановлением Правительства Ленинградской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от </w:t>
      </w:r>
      <w:r w:rsidR="00BD72A1">
        <w:rPr>
          <w:rFonts w:ascii="Times New Roman" w:hAnsi="Times New Roman" w:cs="Times New Roman"/>
          <w:sz w:val="28"/>
          <w:szCs w:val="28"/>
        </w:rPr>
        <w:t>15.08.2025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D72A1">
        <w:rPr>
          <w:rFonts w:ascii="Times New Roman" w:hAnsi="Times New Roman" w:cs="Times New Roman"/>
          <w:sz w:val="28"/>
          <w:szCs w:val="28"/>
        </w:rPr>
        <w:t>710</w:t>
      </w:r>
      <w:r w:rsidRPr="000451CC">
        <w:rPr>
          <w:rFonts w:ascii="Times New Roman" w:hAnsi="Times New Roman" w:cs="Times New Roman"/>
          <w:sz w:val="28"/>
          <w:szCs w:val="28"/>
        </w:rPr>
        <w:t xml:space="preserve"> «</w:t>
      </w:r>
      <w:r w:rsidR="00BD72A1" w:rsidRPr="00BD72A1">
        <w:rPr>
          <w:rFonts w:ascii="Times New Roman" w:hAnsi="Times New Roman" w:cs="Times New Roman"/>
          <w:sz w:val="28"/>
          <w:szCs w:val="28"/>
        </w:rPr>
        <w:t>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на территории Ленинградской области и признании утратившими силу полностью или частично отдельных</w:t>
      </w:r>
      <w:proofErr w:type="gramEnd"/>
      <w:r w:rsidR="00BD72A1" w:rsidRPr="00BD72A1">
        <w:rPr>
          <w:rFonts w:ascii="Times New Roman" w:hAnsi="Times New Roman" w:cs="Times New Roman"/>
          <w:sz w:val="28"/>
          <w:szCs w:val="28"/>
        </w:rPr>
        <w:t xml:space="preserve"> постановлений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 №</w:t>
      </w:r>
      <w:r w:rsidR="00BD72A1">
        <w:rPr>
          <w:rFonts w:ascii="Times New Roman" w:hAnsi="Times New Roman" w:cs="Times New Roman"/>
          <w:sz w:val="28"/>
          <w:szCs w:val="28"/>
        </w:rPr>
        <w:t>710</w:t>
      </w:r>
      <w:r w:rsidRPr="000451C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CC">
        <w:rPr>
          <w:rFonts w:ascii="Times New Roman" w:hAnsi="Times New Roman" w:cs="Times New Roman"/>
          <w:sz w:val="28"/>
          <w:szCs w:val="28"/>
        </w:rPr>
        <w:t xml:space="preserve">Предметом </w:t>
      </w:r>
      <w:r w:rsidR="00444DE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0451CC">
        <w:rPr>
          <w:rFonts w:ascii="Times New Roman" w:hAnsi="Times New Roman" w:cs="Times New Roman"/>
          <w:sz w:val="28"/>
          <w:szCs w:val="28"/>
        </w:rPr>
        <w:t xml:space="preserve">государственного контроля (надзора) является </w:t>
      </w:r>
      <w:r w:rsidR="00444DE3" w:rsidRPr="00444DE3">
        <w:rPr>
          <w:rFonts w:ascii="Times New Roman" w:hAnsi="Times New Roman" w:cs="Times New Roman"/>
          <w:sz w:val="28"/>
          <w:szCs w:val="28"/>
        </w:rPr>
        <w:t>соблюдение организациями отдыха детей и их оздоровления (далее - контролируемые лица) требований к достоверности, актуальности и полноте сведений о них, представленных для включения в реестр организаций отдыха детей и их оздоровления Ленинградской области (далее соответственно - о</w:t>
      </w:r>
      <w:r w:rsidR="00444DE3">
        <w:rPr>
          <w:rFonts w:ascii="Times New Roman" w:hAnsi="Times New Roman" w:cs="Times New Roman"/>
          <w:sz w:val="28"/>
          <w:szCs w:val="28"/>
        </w:rPr>
        <w:t xml:space="preserve">бязательные требования, реестр) и </w:t>
      </w:r>
      <w:r w:rsidR="00444DE3" w:rsidRPr="00444DE3"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(надзорных) мероприятий</w:t>
      </w:r>
      <w:r w:rsidRPr="000451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На 01.01.202</w:t>
      </w:r>
      <w:r w:rsidR="00444DE3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в Реестре состояло </w:t>
      </w:r>
      <w:r w:rsidR="00855B40">
        <w:rPr>
          <w:rFonts w:ascii="Times New Roman" w:hAnsi="Times New Roman" w:cs="Times New Roman"/>
          <w:sz w:val="28"/>
          <w:szCs w:val="28"/>
        </w:rPr>
        <w:t>588</w:t>
      </w:r>
      <w:r w:rsidRPr="000451CC">
        <w:rPr>
          <w:rFonts w:ascii="Times New Roman" w:hAnsi="Times New Roman" w:cs="Times New Roman"/>
          <w:sz w:val="28"/>
          <w:szCs w:val="28"/>
        </w:rPr>
        <w:t xml:space="preserve"> организации отдыха детей и их оздоровления на территории Ленинградской области (далее – организации отдыха). В течение 202</w:t>
      </w:r>
      <w:r w:rsidR="00444DE3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года в Реестр было включено </w:t>
      </w:r>
      <w:r w:rsidR="002A4F95" w:rsidRPr="002A4F95">
        <w:rPr>
          <w:rFonts w:ascii="Times New Roman" w:hAnsi="Times New Roman" w:cs="Times New Roman"/>
          <w:sz w:val="28"/>
          <w:szCs w:val="28"/>
        </w:rPr>
        <w:t>7</w:t>
      </w:r>
      <w:r w:rsidRPr="002A4F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A4F95" w:rsidRPr="002A4F95">
        <w:rPr>
          <w:rFonts w:ascii="Times New Roman" w:hAnsi="Times New Roman" w:cs="Times New Roman"/>
          <w:sz w:val="28"/>
          <w:szCs w:val="28"/>
        </w:rPr>
        <w:t>й</w:t>
      </w:r>
      <w:r w:rsidRPr="002A4F95">
        <w:rPr>
          <w:rFonts w:ascii="Times New Roman" w:hAnsi="Times New Roman" w:cs="Times New Roman"/>
          <w:sz w:val="28"/>
          <w:szCs w:val="28"/>
        </w:rPr>
        <w:t xml:space="preserve"> отдыха, исключено </w:t>
      </w:r>
      <w:r w:rsidR="002A4F95" w:rsidRPr="002A4F95">
        <w:rPr>
          <w:rFonts w:ascii="Times New Roman" w:hAnsi="Times New Roman" w:cs="Times New Roman"/>
          <w:sz w:val="28"/>
          <w:szCs w:val="28"/>
        </w:rPr>
        <w:t>24</w:t>
      </w:r>
      <w:r w:rsidRPr="002A4F95">
        <w:rPr>
          <w:rFonts w:ascii="Times New Roman" w:hAnsi="Times New Roman" w:cs="Times New Roman"/>
          <w:sz w:val="28"/>
          <w:szCs w:val="28"/>
        </w:rPr>
        <w:t xml:space="preserve"> организации отдыха.</w:t>
      </w:r>
      <w:r w:rsidRPr="000451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BE" w:rsidRPr="000451CC" w:rsidRDefault="00AA1ABE" w:rsidP="00E53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На 01.01.202</w:t>
      </w:r>
      <w:r w:rsidR="00444DE3">
        <w:rPr>
          <w:rFonts w:ascii="Times New Roman" w:hAnsi="Times New Roman" w:cs="Times New Roman"/>
          <w:sz w:val="28"/>
          <w:szCs w:val="28"/>
        </w:rPr>
        <w:t>6</w:t>
      </w:r>
      <w:r w:rsidRPr="000451CC">
        <w:rPr>
          <w:rFonts w:ascii="Times New Roman" w:hAnsi="Times New Roman" w:cs="Times New Roman"/>
          <w:sz w:val="28"/>
          <w:szCs w:val="28"/>
        </w:rPr>
        <w:t xml:space="preserve"> Реестр содержит сведения о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10270">
        <w:rPr>
          <w:rFonts w:ascii="Times New Roman" w:hAnsi="Times New Roman" w:cs="Times New Roman"/>
          <w:sz w:val="28"/>
          <w:szCs w:val="28"/>
        </w:rPr>
        <w:t>24</w:t>
      </w:r>
      <w:r w:rsidRPr="000451CC">
        <w:rPr>
          <w:rFonts w:ascii="Times New Roman" w:hAnsi="Times New Roman" w:cs="Times New Roman"/>
          <w:sz w:val="28"/>
          <w:szCs w:val="28"/>
        </w:rPr>
        <w:t xml:space="preserve"> организациях отдыха детей и их оздоровления, в том числе:</w:t>
      </w:r>
    </w:p>
    <w:p w:rsidR="00855B40" w:rsidRPr="00855B40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 xml:space="preserve">организации отдыха детей и их оздоровления сезонного действия </w:t>
      </w:r>
      <w:r w:rsidRPr="00855B40">
        <w:rPr>
          <w:rFonts w:ascii="Times New Roman" w:eastAsia="Calibri" w:hAnsi="Times New Roman" w:cs="Times New Roman"/>
          <w:sz w:val="28"/>
          <w:szCs w:val="28"/>
        </w:rPr>
        <w:br/>
        <w:t>и круглогодичного действия – 66;</w:t>
      </w:r>
    </w:p>
    <w:p w:rsidR="00855B40" w:rsidRPr="00855B40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>организации отдыха детей и их оздоровления, организованные образовательными организациями, осуществляющими организацию отдыха</w:t>
      </w:r>
      <w:r w:rsidR="003A0EF9">
        <w:rPr>
          <w:rFonts w:ascii="Times New Roman" w:eastAsia="Calibri" w:hAnsi="Times New Roman" w:cs="Times New Roman"/>
          <w:sz w:val="28"/>
          <w:szCs w:val="28"/>
        </w:rPr>
        <w:br/>
      </w:r>
      <w:r w:rsidRPr="00855B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</w:t>
      </w:r>
      <w:proofErr w:type="gramStart"/>
      <w:r w:rsidRPr="00855B40">
        <w:rPr>
          <w:rFonts w:ascii="Times New Roman" w:eastAsia="Calibri" w:hAnsi="Times New Roman" w:cs="Times New Roman"/>
          <w:sz w:val="28"/>
          <w:szCs w:val="28"/>
        </w:rPr>
        <w:t>оздоровления</w:t>
      </w:r>
      <w:proofErr w:type="gramEnd"/>
      <w:r w:rsidRPr="00855B40">
        <w:rPr>
          <w:rFonts w:ascii="Times New Roman" w:eastAsia="Calibri" w:hAnsi="Times New Roman" w:cs="Times New Roman"/>
          <w:sz w:val="28"/>
          <w:szCs w:val="28"/>
        </w:rPr>
        <w:t xml:space="preserve"> обучающихся в каникулярное время (с дневным пребыванием) – 359</w:t>
      </w:r>
      <w:r w:rsidRPr="00855B40">
        <w:rPr>
          <w:rFonts w:ascii="Times New Roman" w:eastAsia="Calibri" w:hAnsi="Times New Roman" w:cs="Times New Roman"/>
          <w:b/>
          <w:sz w:val="28"/>
          <w:szCs w:val="28"/>
        </w:rPr>
        <w:t>;</w:t>
      </w:r>
    </w:p>
    <w:p w:rsidR="00855B40" w:rsidRPr="00855B40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>детские специализированные (профильные) лагеря и детские лагеря различной тематической направленности – 50;</w:t>
      </w:r>
    </w:p>
    <w:p w:rsidR="00855B40" w:rsidRPr="00855B40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>детские лагеря труда и отдыха – 24;</w:t>
      </w:r>
    </w:p>
    <w:p w:rsidR="00855B40" w:rsidRPr="00855B40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 xml:space="preserve">лагеря организованные общеобразовательными организациями осуществляющими организацию отдыха и </w:t>
      </w:r>
      <w:proofErr w:type="gramStart"/>
      <w:r w:rsidRPr="00855B40">
        <w:rPr>
          <w:rFonts w:ascii="Times New Roman" w:eastAsia="Calibri" w:hAnsi="Times New Roman" w:cs="Times New Roman"/>
          <w:sz w:val="28"/>
          <w:szCs w:val="28"/>
        </w:rPr>
        <w:t>оздоровления</w:t>
      </w:r>
      <w:proofErr w:type="gramEnd"/>
      <w:r w:rsidRPr="00855B40">
        <w:rPr>
          <w:rFonts w:ascii="Times New Roman" w:eastAsia="Calibri" w:hAnsi="Times New Roman" w:cs="Times New Roman"/>
          <w:sz w:val="28"/>
          <w:szCs w:val="28"/>
        </w:rPr>
        <w:t xml:space="preserve"> обучающихся</w:t>
      </w:r>
      <w:r w:rsidR="003A0EF9">
        <w:rPr>
          <w:rFonts w:ascii="Times New Roman" w:eastAsia="Calibri" w:hAnsi="Times New Roman" w:cs="Times New Roman"/>
          <w:sz w:val="28"/>
          <w:szCs w:val="28"/>
        </w:rPr>
        <w:br/>
      </w:r>
      <w:r w:rsidRPr="00855B40">
        <w:rPr>
          <w:rFonts w:ascii="Times New Roman" w:eastAsia="Calibri" w:hAnsi="Times New Roman" w:cs="Times New Roman"/>
          <w:sz w:val="28"/>
          <w:szCs w:val="28"/>
        </w:rPr>
        <w:t>в каникулярное время с круглосуточным пребыванием – 22;</w:t>
      </w:r>
    </w:p>
    <w:p w:rsidR="00AA1ABE" w:rsidRPr="000451CC" w:rsidRDefault="00855B40" w:rsidP="00E53E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B40">
        <w:rPr>
          <w:rFonts w:ascii="Times New Roman" w:eastAsia="Calibri" w:hAnsi="Times New Roman" w:cs="Times New Roman"/>
          <w:sz w:val="28"/>
          <w:szCs w:val="28"/>
        </w:rPr>
        <w:t>детские лагеря палаточного типа – 3</w:t>
      </w:r>
      <w:r w:rsidR="00AA1ABE" w:rsidRPr="000451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Контролируемыми лицами при осуществлении регионального государственного контроля (надзора) являются юридические лица, индивидуальные предприниматели, осуществляющие деятельность в сфере организации отдыха</w:t>
      </w:r>
      <w:r w:rsidR="003A0EF9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 xml:space="preserve">и оздоровления детей, включенные в Реестр. 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Объектами регионального государственного контроля (надзора) является </w:t>
      </w:r>
      <w:r w:rsidR="00444DE3" w:rsidRPr="00444DE3">
        <w:rPr>
          <w:rFonts w:ascii="Times New Roman" w:hAnsi="Times New Roman" w:cs="Times New Roman"/>
          <w:sz w:val="28"/>
          <w:szCs w:val="28"/>
        </w:rPr>
        <w:t>деятельность, действия (бездействие) контролируемых лиц, сведения о которых включены в реестр, в рамках которых должны соблюдаться обязательные требования, в том числе предъявляемые к контролируемым лицам, осуществляющим деяте</w:t>
      </w:r>
      <w:r w:rsidR="00444DE3">
        <w:rPr>
          <w:rFonts w:ascii="Times New Roman" w:hAnsi="Times New Roman" w:cs="Times New Roman"/>
          <w:sz w:val="28"/>
          <w:szCs w:val="28"/>
        </w:rPr>
        <w:t>льность, действия (бездействие)</w:t>
      </w:r>
      <w:r w:rsidRPr="000451CC">
        <w:rPr>
          <w:rFonts w:ascii="Times New Roman" w:hAnsi="Times New Roman" w:cs="Times New Roman"/>
          <w:sz w:val="28"/>
          <w:szCs w:val="28"/>
        </w:rPr>
        <w:t>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CC">
        <w:rPr>
          <w:rFonts w:ascii="Times New Roman" w:hAnsi="Times New Roman" w:cs="Times New Roman"/>
          <w:sz w:val="28"/>
          <w:szCs w:val="28"/>
        </w:rPr>
        <w:t>По итогам взаимодействия с контролируемыми лицами в рамках текущей работы по формированию и ведению Реестра анализ подконтрольной сферы показал, что основными причинами, факторами и условиями, способствующими нарушению обязательных требований контролируемыми лицами, является отсутствие системной работы административно-управленческого персонала контролируемых лиц, недостаточный уровень правовой грамотности руководителей контролируемых лиц, недостаточная правовая информированность в части изменений законодательства в сфере организации отдыха детей и их</w:t>
      </w:r>
      <w:proofErr w:type="gramEnd"/>
      <w:r w:rsidRPr="000451CC">
        <w:rPr>
          <w:rFonts w:ascii="Times New Roman" w:hAnsi="Times New Roman" w:cs="Times New Roman"/>
          <w:sz w:val="28"/>
          <w:szCs w:val="28"/>
        </w:rPr>
        <w:t xml:space="preserve"> оздоровления, отсутствия надлежащего </w:t>
      </w:r>
      <w:proofErr w:type="gramStart"/>
      <w:r w:rsidRPr="000451C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451CC">
        <w:rPr>
          <w:rFonts w:ascii="Times New Roman" w:hAnsi="Times New Roman" w:cs="Times New Roman"/>
          <w:sz w:val="28"/>
          <w:szCs w:val="28"/>
        </w:rPr>
        <w:t xml:space="preserve"> деятельностью своих работников.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</w:t>
      </w:r>
      <w:r w:rsidRPr="000451C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10.03.2022 №</w:t>
      </w:r>
      <w:r w:rsidRPr="000451CC">
        <w:rPr>
          <w:rFonts w:ascii="Times New Roman" w:hAnsi="Times New Roman" w:cs="Times New Roman"/>
          <w:sz w:val="28"/>
          <w:szCs w:val="28"/>
        </w:rPr>
        <w:t>336 «Об особенностях организации и осуществления государственного контроля (надзора)» (далее – Постановление № 336) в 202</w:t>
      </w:r>
      <w:r w:rsidR="00855B40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22FC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у Комитета отсутствовали правовые основания для организации и проведения контрольных (надзорных) мероприятий, предусматривающих взаимодействие</w:t>
      </w:r>
      <w:r w:rsidR="003122FC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с контролируемыми лицами.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Приоритетом деятельности Комитета в сфере государственного контроля является предупреждение нарушений обязательных требований путем проведения комплекса профилактических мероприятий.</w:t>
      </w:r>
    </w:p>
    <w:p w:rsidR="00AA1ABE" w:rsidRPr="000451CC" w:rsidRDefault="00AA1ABE" w:rsidP="00E53EB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Распоряжением Комитета от </w:t>
      </w:r>
      <w:r w:rsidR="00855B40">
        <w:rPr>
          <w:rFonts w:ascii="Times New Roman" w:hAnsi="Times New Roman" w:cs="Times New Roman"/>
          <w:sz w:val="28"/>
          <w:szCs w:val="28"/>
        </w:rPr>
        <w:t>10</w:t>
      </w:r>
      <w:r w:rsidRPr="000451CC">
        <w:rPr>
          <w:rFonts w:ascii="Times New Roman" w:hAnsi="Times New Roman" w:cs="Times New Roman"/>
          <w:sz w:val="28"/>
          <w:szCs w:val="28"/>
        </w:rPr>
        <w:t>.12.202</w:t>
      </w:r>
      <w:r w:rsidR="00855B40">
        <w:rPr>
          <w:rFonts w:ascii="Times New Roman" w:hAnsi="Times New Roman" w:cs="Times New Roman"/>
          <w:sz w:val="28"/>
          <w:szCs w:val="28"/>
        </w:rPr>
        <w:t>4</w:t>
      </w:r>
      <w:r w:rsidRPr="000451CC">
        <w:rPr>
          <w:rFonts w:ascii="Times New Roman" w:hAnsi="Times New Roman" w:cs="Times New Roman"/>
          <w:sz w:val="28"/>
          <w:szCs w:val="28"/>
        </w:rPr>
        <w:t xml:space="preserve"> № 34</w:t>
      </w:r>
      <w:r w:rsidR="00855B40">
        <w:rPr>
          <w:rFonts w:ascii="Times New Roman" w:hAnsi="Times New Roman" w:cs="Times New Roman"/>
          <w:sz w:val="28"/>
          <w:szCs w:val="28"/>
        </w:rPr>
        <w:t>96</w:t>
      </w:r>
      <w:r w:rsidRPr="000451CC">
        <w:rPr>
          <w:rFonts w:ascii="Times New Roman" w:hAnsi="Times New Roman" w:cs="Times New Roman"/>
          <w:sz w:val="28"/>
          <w:szCs w:val="28"/>
        </w:rPr>
        <w:t xml:space="preserve">-р утверждена </w:t>
      </w:r>
      <w:r w:rsidRPr="000451CC">
        <w:rPr>
          <w:rFonts w:ascii="Times New Roman" w:hAnsi="Times New Roman"/>
          <w:sz w:val="28"/>
          <w:szCs w:val="28"/>
        </w:rPr>
        <w:t>Программа профилактики рисков причинения вреда (ущерба) охраняемым законом ценностям</w:t>
      </w:r>
      <w:r w:rsidR="003122FC">
        <w:rPr>
          <w:rFonts w:ascii="Times New Roman" w:hAnsi="Times New Roman"/>
          <w:sz w:val="28"/>
          <w:szCs w:val="28"/>
        </w:rPr>
        <w:br/>
      </w:r>
      <w:r w:rsidRPr="000451CC">
        <w:rPr>
          <w:rFonts w:ascii="Times New Roman" w:hAnsi="Times New Roman"/>
          <w:sz w:val="28"/>
          <w:szCs w:val="28"/>
        </w:rPr>
        <w:t>в сфере осуществления регионального государственного контроля (надзора)</w:t>
      </w:r>
      <w:r w:rsidR="003122FC">
        <w:rPr>
          <w:rFonts w:ascii="Times New Roman" w:hAnsi="Times New Roman"/>
          <w:sz w:val="28"/>
          <w:szCs w:val="28"/>
        </w:rPr>
        <w:br/>
      </w:r>
      <w:r w:rsidRPr="000451CC">
        <w:rPr>
          <w:rFonts w:ascii="Times New Roman" w:hAnsi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51CC">
        <w:rPr>
          <w:rFonts w:ascii="Times New Roman" w:hAnsi="Times New Roman"/>
          <w:sz w:val="28"/>
          <w:szCs w:val="28"/>
        </w:rPr>
        <w:t>и их оздоровления Ленинградской области, на 202</w:t>
      </w:r>
      <w:r w:rsidR="00855B40">
        <w:rPr>
          <w:rFonts w:ascii="Times New Roman" w:hAnsi="Times New Roman"/>
          <w:sz w:val="28"/>
          <w:szCs w:val="28"/>
        </w:rPr>
        <w:t>5</w:t>
      </w:r>
      <w:r w:rsidRPr="000451CC">
        <w:rPr>
          <w:rFonts w:ascii="Times New Roman" w:hAnsi="Times New Roman"/>
          <w:sz w:val="28"/>
          <w:szCs w:val="28"/>
        </w:rPr>
        <w:t xml:space="preserve"> год</w:t>
      </w:r>
      <w:r w:rsidRPr="000451CC">
        <w:rPr>
          <w:rFonts w:ascii="Times New Roman" w:hAnsi="Times New Roman" w:cs="Times New Roman"/>
          <w:sz w:val="28"/>
          <w:szCs w:val="28"/>
        </w:rPr>
        <w:t>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профилактики нарушений обязательных требований Комитетом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202</w:t>
      </w:r>
      <w:r w:rsidR="0085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проведены следующе мероприятия.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целью своевременного информирования контролируемых лиц</w:t>
      </w:r>
      <w:r w:rsidR="00312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официальном сайте Комитета в информационно-телекоммуникационной сети «Интернет» регулярно актуализируется информация об обязательных требованиях, оценка соблюдения которых осуществляется при реализации регионального государственного контроля (надзора).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</w:t>
      </w:r>
      <w:r w:rsidR="0085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с руководителями контролируемых лиц проведены семинары-совещания, в рамках которых: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обсуждались типичные нарушения, выявленные в ходе профилактических мероприятий и причины их возникновения; 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проводился обзор изменений действующего законодательства в сфере организации отдыха и оздоровления детей;</w:t>
      </w:r>
    </w:p>
    <w:p w:rsidR="00AA1ABE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обсуждались актуальные вопросы и пути их решения; </w:t>
      </w:r>
    </w:p>
    <w:p w:rsidR="00855B40" w:rsidRPr="000451CC" w:rsidRDefault="00855B40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5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 инструктаж по обязательной установке приложения «Инспектор»</w:t>
      </w:r>
      <w:r w:rsidR="00312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85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правилам его использования.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итогу совещаний направлены информационные письма с разъяснениями</w:t>
      </w:r>
      <w:r w:rsidR="003122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вопросу предоставления уведомлений об изменении сведений об организации</w:t>
      </w:r>
      <w:proofErr w:type="gramEnd"/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отдыха, внесенной в Реестр.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Оказано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855B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адресных консультаций представителям контролируемых лиц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вопросам осуществления государственного контроля (надзора) и порядку ведения и формирования Реестра.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отношении </w:t>
      </w:r>
      <w:r w:rsidR="00C10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организаций отдыха объявлены предостережения 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недопустимости нарушения обязательных требований. Комитет осуществляет учет объявленных предостережений. В 202</w:t>
      </w:r>
      <w:r w:rsidR="00C10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все объявленные предостережения исполнены контролируемыми лицами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 в рамках заседаний межведомственной комиссии Ленинградской области по вопросам организации отдыха и оздоровления детей, </w:t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 учредителей контролируемых лиц доводилась информация о соблюдении обязательных требованиях при осуществлении деятельности по отдыху</w:t>
      </w:r>
      <w:r w:rsidR="002A4F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45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оздоровлению.</w:t>
      </w:r>
    </w:p>
    <w:p w:rsidR="00AA1ABE" w:rsidRPr="000451CC" w:rsidRDefault="00AA1ABE" w:rsidP="00E53EB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4F95" w:rsidRPr="002A4F95" w:rsidRDefault="00AA1ABE" w:rsidP="00E53EB5">
      <w:pPr>
        <w:numPr>
          <w:ilvl w:val="0"/>
          <w:numId w:val="3"/>
        </w:numPr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F95">
        <w:rPr>
          <w:rFonts w:ascii="Times New Roman" w:hAnsi="Times New Roman" w:cs="Times New Roman"/>
          <w:b/>
          <w:sz w:val="28"/>
          <w:szCs w:val="28"/>
        </w:rPr>
        <w:t>Нормативные правовые акты, регулирующие осуществление Комитетом регионального государственного контроля (надзора)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осуществляется Комитетом в рамках следующих нормативных правовых актов: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Федеральный закон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51CC">
        <w:rPr>
          <w:rFonts w:ascii="Times New Roman" w:hAnsi="Times New Roman" w:cs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Федерации»;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Федеральный закон от 26.12.2008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51CC">
        <w:rPr>
          <w:rFonts w:ascii="Times New Roman" w:hAnsi="Times New Roman" w:cs="Times New Roman"/>
          <w:sz w:val="28"/>
          <w:szCs w:val="28"/>
        </w:rPr>
        <w:t>294-ФЗ «О защите прав юридических лиц</w:t>
      </w:r>
      <w:r w:rsidR="002A4F95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и индивидуальных предпринимателей при осуществлении государственного контроля (надзора) и муниципального контроля»;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Федеральный закон от 31.07.2020 №247-ФЗ (ред. от 24.09.2022) «Об обязательных требованиях в Российской Федерации»;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постановление Правительства Ленинград</w:t>
      </w:r>
      <w:r>
        <w:rPr>
          <w:rFonts w:ascii="Times New Roman" w:hAnsi="Times New Roman" w:cs="Times New Roman"/>
          <w:sz w:val="28"/>
          <w:szCs w:val="28"/>
        </w:rPr>
        <w:t>ской области от 06.03.2017 №</w:t>
      </w:r>
      <w:r w:rsidRPr="000451CC">
        <w:rPr>
          <w:rFonts w:ascii="Times New Roman" w:hAnsi="Times New Roman" w:cs="Times New Roman"/>
          <w:sz w:val="28"/>
          <w:szCs w:val="28"/>
        </w:rPr>
        <w:t xml:space="preserve">47 «Об утверждении Положения о комитете общего и профессионального образования Ленинградской области и признании </w:t>
      </w:r>
      <w:proofErr w:type="gramStart"/>
      <w:r w:rsidRPr="000451C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451CC">
        <w:rPr>
          <w:rFonts w:ascii="Times New Roman" w:hAnsi="Times New Roman" w:cs="Times New Roman"/>
          <w:sz w:val="28"/>
          <w:szCs w:val="28"/>
        </w:rPr>
        <w:t xml:space="preserve"> силу отдельных постановлений Правительства Ленинградской области»;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1CC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 w:rsidR="00C10270" w:rsidRPr="00C10270">
        <w:rPr>
          <w:rFonts w:ascii="Times New Roman" w:hAnsi="Times New Roman" w:cs="Times New Roman"/>
          <w:sz w:val="28"/>
          <w:szCs w:val="28"/>
        </w:rPr>
        <w:t>Правительства Ленинградской области от 15.08.2025 года № 710 «Об утверждении Положения о региональном государственном контроле (надзоре)</w:t>
      </w:r>
      <w:r w:rsidR="00C10270" w:rsidRPr="00C10270">
        <w:rPr>
          <w:rFonts w:ascii="Times New Roman" w:hAnsi="Times New Roman" w:cs="Times New Roman"/>
          <w:sz w:val="28"/>
          <w:szCs w:val="28"/>
        </w:rPr>
        <w:br/>
        <w:t>за достоверностью, актуальностью и полнотой сведений об организациях отдыха детей</w:t>
      </w:r>
      <w:r w:rsidR="00C10270">
        <w:rPr>
          <w:rFonts w:ascii="Times New Roman" w:hAnsi="Times New Roman" w:cs="Times New Roman"/>
          <w:sz w:val="28"/>
          <w:szCs w:val="28"/>
        </w:rPr>
        <w:t xml:space="preserve"> </w:t>
      </w:r>
      <w:r w:rsidR="00C10270" w:rsidRPr="00C10270">
        <w:rPr>
          <w:rFonts w:ascii="Times New Roman" w:hAnsi="Times New Roman" w:cs="Times New Roman"/>
          <w:sz w:val="28"/>
          <w:szCs w:val="28"/>
        </w:rPr>
        <w:t>и их оздоровления, содержащихся в реестре организаций отдыха детей и их оздоровления</w:t>
      </w:r>
      <w:r w:rsidR="00C10270">
        <w:rPr>
          <w:rFonts w:ascii="Times New Roman" w:hAnsi="Times New Roman" w:cs="Times New Roman"/>
          <w:sz w:val="28"/>
          <w:szCs w:val="28"/>
        </w:rPr>
        <w:t xml:space="preserve"> </w:t>
      </w:r>
      <w:r w:rsidR="00C10270" w:rsidRPr="00C10270">
        <w:rPr>
          <w:rFonts w:ascii="Times New Roman" w:hAnsi="Times New Roman" w:cs="Times New Roman"/>
          <w:sz w:val="28"/>
          <w:szCs w:val="28"/>
        </w:rPr>
        <w:t>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</w:t>
      </w:r>
      <w:r w:rsidRPr="000451C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 xml:space="preserve">распоряжение Комитета от </w:t>
      </w:r>
      <w:r w:rsidR="00C1027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.12.202</w:t>
      </w:r>
      <w:r w:rsidR="00C102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№34</w:t>
      </w:r>
      <w:r w:rsidR="00C10270">
        <w:rPr>
          <w:rFonts w:ascii="Times New Roman" w:hAnsi="Times New Roman" w:cs="Times New Roman"/>
          <w:sz w:val="28"/>
          <w:szCs w:val="28"/>
        </w:rPr>
        <w:t>96</w:t>
      </w:r>
      <w:r w:rsidRPr="000451CC">
        <w:rPr>
          <w:rFonts w:ascii="Times New Roman" w:hAnsi="Times New Roman" w:cs="Times New Roman"/>
          <w:sz w:val="28"/>
          <w:szCs w:val="28"/>
        </w:rPr>
        <w:t>-р «Об утверждении Программы профилактики рисков причинения вреда (ущерба) охраняемым законом ценностям</w:t>
      </w:r>
      <w:r w:rsidR="003122FC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в сфере осуществления регионального государственного контроля (надзора)</w:t>
      </w:r>
      <w:r w:rsidR="003122FC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за достоверностью, актуальностью и полнотой сведений об организациях отдыха детей и их оздоровления, содержащихся в реестре организаций отдыха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51CC">
        <w:rPr>
          <w:rFonts w:ascii="Times New Roman" w:hAnsi="Times New Roman" w:cs="Times New Roman"/>
          <w:sz w:val="28"/>
          <w:szCs w:val="28"/>
        </w:rPr>
        <w:t>и их оздоровления Ленинградской области, на 202</w:t>
      </w:r>
      <w:r w:rsidR="00C10270">
        <w:rPr>
          <w:rFonts w:ascii="Times New Roman" w:hAnsi="Times New Roman" w:cs="Times New Roman"/>
          <w:sz w:val="28"/>
          <w:szCs w:val="28"/>
        </w:rPr>
        <w:t>5</w:t>
      </w:r>
      <w:r w:rsidRPr="000451CC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распоряжение Комитета 21.12.2023 № 3436-р «Об утверждении Перечня должностных лиц комитета общего и профессионального образования Ленинградской области, уполномоченных в сфере организации отдыха</w:t>
      </w:r>
      <w:r w:rsidRPr="000451CC">
        <w:rPr>
          <w:rFonts w:ascii="Times New Roman" w:hAnsi="Times New Roman" w:cs="Times New Roman"/>
          <w:sz w:val="28"/>
          <w:szCs w:val="28"/>
        </w:rPr>
        <w:br/>
        <w:t>и оздоровления детей составлять протоколы об административных правонарушениях, предусмотренных статьей 14.65 Кодекса Российской Федерации об административных правонарушениях».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ABE" w:rsidRPr="002A4F95" w:rsidRDefault="00AA1ABE" w:rsidP="00E53EB5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4F95">
        <w:rPr>
          <w:rFonts w:ascii="Times New Roman" w:hAnsi="Times New Roman" w:cs="Times New Roman"/>
          <w:b/>
          <w:sz w:val="28"/>
          <w:szCs w:val="28"/>
        </w:rPr>
        <w:t>Совершенствование нормативных правовых актов для устранения устаревших, дублирующих и избыточных обязательных требований</w:t>
      </w:r>
    </w:p>
    <w:p w:rsidR="00B771E3" w:rsidRDefault="00A93506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Комитетом во исполнение областного закона от 15.06.2023 № 64-оз «Об обязательных требованиях, устанавливаемых нормативными правовыми актами Ленинградской области» и в соответствии с Порядком оценки применения обязательных требований, установленных нормативными правовыми актами Ленинградской области, утвержденным постановлением Правительства Ленинградской области от 14.07.2023 №469 проведена оценка </w:t>
      </w:r>
      <w:r w:rsidR="00B771E3">
        <w:rPr>
          <w:rFonts w:ascii="Times New Roman" w:hAnsi="Times New Roman" w:cs="Times New Roman"/>
          <w:sz w:val="28"/>
          <w:szCs w:val="28"/>
        </w:rPr>
        <w:t>применения обязательных требований, установленных приказом Комитета от 02.03.2020 №11 «Об утверждении порядка формирования и ведения реестра организаций отдыха</w:t>
      </w:r>
      <w:r w:rsidR="003122F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771E3">
        <w:rPr>
          <w:rFonts w:ascii="Times New Roman" w:hAnsi="Times New Roman" w:cs="Times New Roman"/>
          <w:sz w:val="28"/>
          <w:szCs w:val="28"/>
        </w:rPr>
        <w:t>и оздоровления на территории Ленинградской области» (далее – Приказ).</w:t>
      </w:r>
    </w:p>
    <w:p w:rsidR="00A93506" w:rsidRDefault="00B771E3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сделаны выводы о достижении заявленных целей регулирования и об отсутствии положений, необоснованно затрудняющих ведение предпринимательской </w:t>
      </w:r>
      <w:r w:rsidR="007156FC">
        <w:rPr>
          <w:rFonts w:ascii="Times New Roman" w:hAnsi="Times New Roman" w:cs="Times New Roman"/>
          <w:sz w:val="28"/>
          <w:szCs w:val="28"/>
        </w:rPr>
        <w:t>и иной экономической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ABE" w:rsidRPr="000451CC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CC">
        <w:rPr>
          <w:rFonts w:ascii="Times New Roman" w:hAnsi="Times New Roman" w:cs="Times New Roman"/>
          <w:sz w:val="28"/>
          <w:szCs w:val="28"/>
        </w:rPr>
        <w:t>В ходе осуществления регионального государственного контроля (надзора),</w:t>
      </w:r>
      <w:r w:rsidR="002A4F95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>а также анализа действующих нормативных правовых актов Комитетом</w:t>
      </w:r>
      <w:r w:rsidR="00E53EB5">
        <w:rPr>
          <w:rFonts w:ascii="Times New Roman" w:hAnsi="Times New Roman" w:cs="Times New Roman"/>
          <w:sz w:val="28"/>
          <w:szCs w:val="28"/>
        </w:rPr>
        <w:br/>
      </w:r>
      <w:r w:rsidRPr="000451CC">
        <w:rPr>
          <w:rFonts w:ascii="Times New Roman" w:hAnsi="Times New Roman" w:cs="Times New Roman"/>
          <w:sz w:val="28"/>
          <w:szCs w:val="28"/>
        </w:rPr>
        <w:t xml:space="preserve">не выявлены устаревшие, дублирующие и избыточные обязательные требования. </w:t>
      </w:r>
    </w:p>
    <w:p w:rsidR="00AA1ABE" w:rsidRPr="000451CC" w:rsidRDefault="00AA1ABE" w:rsidP="00E53EB5">
      <w:pPr>
        <w:tabs>
          <w:tab w:val="left" w:pos="326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A1ABE" w:rsidRPr="00FC09E8" w:rsidRDefault="00AA1ABE" w:rsidP="00E53E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E82" w:rsidRPr="00AD5DA9" w:rsidRDefault="00953E82" w:rsidP="00D95BD8">
      <w:pPr>
        <w:tabs>
          <w:tab w:val="left" w:pos="3633"/>
        </w:tabs>
        <w:jc w:val="right"/>
        <w:rPr>
          <w:rFonts w:ascii="Times New Roman" w:hAnsi="Times New Roman" w:cs="Times New Roman"/>
        </w:rPr>
      </w:pPr>
    </w:p>
    <w:sectPr w:rsidR="00953E82" w:rsidRPr="00AD5DA9" w:rsidSect="00BD72A1">
      <w:footerReference w:type="default" r:id="rId9"/>
      <w:headerReference w:type="first" r:id="rId10"/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4E" w:rsidRDefault="00B0414E" w:rsidP="00FF4568">
      <w:pPr>
        <w:spacing w:after="0" w:line="240" w:lineRule="auto"/>
      </w:pPr>
      <w:r>
        <w:separator/>
      </w:r>
    </w:p>
  </w:endnote>
  <w:endnote w:type="continuationSeparator" w:id="0">
    <w:p w:rsidR="00B0414E" w:rsidRDefault="00B0414E" w:rsidP="00FF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674827"/>
      <w:docPartObj>
        <w:docPartGallery w:val="Page Numbers (Bottom of Page)"/>
        <w:docPartUnique/>
      </w:docPartObj>
    </w:sdtPr>
    <w:sdtEndPr/>
    <w:sdtContent>
      <w:p w:rsidR="00FF4568" w:rsidRDefault="00FF45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2FC">
          <w:rPr>
            <w:noProof/>
          </w:rPr>
          <w:t>6</w:t>
        </w:r>
        <w:r>
          <w:fldChar w:fldCharType="end"/>
        </w:r>
      </w:p>
    </w:sdtContent>
  </w:sdt>
  <w:p w:rsidR="00FF4568" w:rsidRDefault="00FF45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4E" w:rsidRDefault="00B0414E" w:rsidP="00FF4568">
      <w:pPr>
        <w:spacing w:after="0" w:line="240" w:lineRule="auto"/>
      </w:pPr>
      <w:r>
        <w:separator/>
      </w:r>
    </w:p>
  </w:footnote>
  <w:footnote w:type="continuationSeparator" w:id="0">
    <w:p w:rsidR="00B0414E" w:rsidRDefault="00B0414E" w:rsidP="00FF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999077"/>
      <w:docPartObj>
        <w:docPartGallery w:val="Page Numbers (Top of Page)"/>
        <w:docPartUnique/>
      </w:docPartObj>
    </w:sdtPr>
    <w:sdtEndPr/>
    <w:sdtContent>
      <w:p w:rsidR="00FF4568" w:rsidRDefault="00FF456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744">
          <w:rPr>
            <w:noProof/>
          </w:rPr>
          <w:t>1</w:t>
        </w:r>
        <w:r>
          <w:fldChar w:fldCharType="end"/>
        </w:r>
      </w:p>
    </w:sdtContent>
  </w:sdt>
  <w:p w:rsidR="00FF4568" w:rsidRDefault="00FF45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76B84"/>
    <w:multiLevelType w:val="multilevel"/>
    <w:tmpl w:val="28CA54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80A78B2"/>
    <w:multiLevelType w:val="multilevel"/>
    <w:tmpl w:val="379CA68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4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0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6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6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27" w:hanging="2160"/>
      </w:pPr>
    </w:lvl>
  </w:abstractNum>
  <w:abstractNum w:abstractNumId="2">
    <w:nsid w:val="79550855"/>
    <w:multiLevelType w:val="multilevel"/>
    <w:tmpl w:val="84483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6"/>
    <w:rsid w:val="00047744"/>
    <w:rsid w:val="000B4E37"/>
    <w:rsid w:val="000D75F0"/>
    <w:rsid w:val="000E487E"/>
    <w:rsid w:val="001B70E6"/>
    <w:rsid w:val="002004F0"/>
    <w:rsid w:val="00200AE8"/>
    <w:rsid w:val="0029718F"/>
    <w:rsid w:val="002A4F95"/>
    <w:rsid w:val="002C215A"/>
    <w:rsid w:val="002C2A86"/>
    <w:rsid w:val="002D3524"/>
    <w:rsid w:val="002D4FF3"/>
    <w:rsid w:val="003122FC"/>
    <w:rsid w:val="003147F6"/>
    <w:rsid w:val="0033614B"/>
    <w:rsid w:val="003A0EF9"/>
    <w:rsid w:val="003C0022"/>
    <w:rsid w:val="003E4596"/>
    <w:rsid w:val="00444DE3"/>
    <w:rsid w:val="004B517C"/>
    <w:rsid w:val="00552F67"/>
    <w:rsid w:val="007156FC"/>
    <w:rsid w:val="00750A69"/>
    <w:rsid w:val="00751DC7"/>
    <w:rsid w:val="00791830"/>
    <w:rsid w:val="008227A4"/>
    <w:rsid w:val="00855B40"/>
    <w:rsid w:val="00867191"/>
    <w:rsid w:val="00953E82"/>
    <w:rsid w:val="00A676CF"/>
    <w:rsid w:val="00A91480"/>
    <w:rsid w:val="00A93506"/>
    <w:rsid w:val="00AA1ABE"/>
    <w:rsid w:val="00AD5DA9"/>
    <w:rsid w:val="00B0414E"/>
    <w:rsid w:val="00B048BF"/>
    <w:rsid w:val="00B63117"/>
    <w:rsid w:val="00B74A69"/>
    <w:rsid w:val="00B771E3"/>
    <w:rsid w:val="00BD72A1"/>
    <w:rsid w:val="00C10270"/>
    <w:rsid w:val="00C13DFA"/>
    <w:rsid w:val="00D77346"/>
    <w:rsid w:val="00D95BD8"/>
    <w:rsid w:val="00DB1FA4"/>
    <w:rsid w:val="00E53EB5"/>
    <w:rsid w:val="00F323F7"/>
    <w:rsid w:val="00FE51FA"/>
    <w:rsid w:val="00F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5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33614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F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568"/>
  </w:style>
  <w:style w:type="paragraph" w:styleId="a8">
    <w:name w:val="footer"/>
    <w:basedOn w:val="a"/>
    <w:link w:val="a9"/>
    <w:uiPriority w:val="99"/>
    <w:unhideWhenUsed/>
    <w:rsid w:val="00FF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568"/>
  </w:style>
  <w:style w:type="paragraph" w:styleId="aa">
    <w:name w:val="List Paragraph"/>
    <w:basedOn w:val="a"/>
    <w:uiPriority w:val="34"/>
    <w:qFormat/>
    <w:rsid w:val="002D4F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5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33614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F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4568"/>
  </w:style>
  <w:style w:type="paragraph" w:styleId="a8">
    <w:name w:val="footer"/>
    <w:basedOn w:val="a"/>
    <w:link w:val="a9"/>
    <w:uiPriority w:val="99"/>
    <w:unhideWhenUsed/>
    <w:rsid w:val="00FF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4568"/>
  </w:style>
  <w:style w:type="paragraph" w:styleId="aa">
    <w:name w:val="List Paragraph"/>
    <w:basedOn w:val="a"/>
    <w:uiPriority w:val="34"/>
    <w:qFormat/>
    <w:rsid w:val="002D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 Кокоулина</dc:creator>
  <cp:lastModifiedBy>Гмызина Любовь Владимировна</cp:lastModifiedBy>
  <cp:revision>6</cp:revision>
  <cp:lastPrinted>2023-04-24T11:15:00Z</cp:lastPrinted>
  <dcterms:created xsi:type="dcterms:W3CDTF">2025-12-09T13:27:00Z</dcterms:created>
  <dcterms:modified xsi:type="dcterms:W3CDTF">2026-01-13T08:21:00Z</dcterms:modified>
</cp:coreProperties>
</file>