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9F7" w:rsidRPr="00A43BE8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A43BE8">
        <w:rPr>
          <w:rFonts w:ascii="Times New Roman" w:hAnsi="Times New Roman" w:cs="Times New Roman"/>
          <w:color w:val="FF0000"/>
          <w:sz w:val="28"/>
          <w:szCs w:val="28"/>
        </w:rPr>
        <w:t>ОБРАЗЕЦ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9249F8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Исполняющему обязанности председателя комитета общего и профессионального образования Ленинградской области </w:t>
      </w:r>
      <w:r w:rsidR="005429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5429F7" w:rsidRDefault="009249F8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А.А. Горшкову</w:t>
      </w:r>
      <w:bookmarkStart w:id="0" w:name="_GoBack"/>
      <w:bookmarkEnd w:id="0"/>
    </w:p>
    <w:p w:rsidR="00C7222D" w:rsidRDefault="00C7222D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5429F7">
        <w:rPr>
          <w:rFonts w:ascii="Times New Roman" w:hAnsi="Times New Roman" w:cs="Times New Roman"/>
          <w:sz w:val="28"/>
          <w:szCs w:val="28"/>
        </w:rPr>
        <w:t>директора (исполняющего обязанности директора)  государственного бюджетного профессионального образовательного учреждения Ленинградской области «Мичуринский многопрофильный техникум»</w:t>
      </w:r>
    </w:p>
    <w:p w:rsidR="005429F7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5429F7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В.Э. Кирильчук</w:t>
      </w:r>
    </w:p>
    <w:p w:rsidR="00C7222D" w:rsidRDefault="00C7222D" w:rsidP="005429F7">
      <w:pPr>
        <w:spacing w:after="0" w:line="240" w:lineRule="auto"/>
        <w:ind w:left="3402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D45A5" w:rsidRDefault="00DD45A5" w:rsidP="00DD45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4503" w:rsidRDefault="00C84503" w:rsidP="00DD45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частью 1 статьи 126 Трудового кодекса РФ п</w:t>
      </w:r>
      <w:r w:rsidR="00DD45A5">
        <w:rPr>
          <w:rFonts w:ascii="Times New Roman" w:hAnsi="Times New Roman" w:cs="Times New Roman"/>
          <w:sz w:val="28"/>
          <w:szCs w:val="28"/>
        </w:rPr>
        <w:t xml:space="preserve">рошу </w:t>
      </w:r>
      <w:r>
        <w:rPr>
          <w:rFonts w:ascii="Times New Roman" w:hAnsi="Times New Roman" w:cs="Times New Roman"/>
          <w:sz w:val="28"/>
          <w:szCs w:val="28"/>
        </w:rPr>
        <w:t xml:space="preserve"> заменить денежной компенсацией ежегодный оплачиваемый отпуск свыше 28 календарных дней за период работы с 01 января по </w:t>
      </w:r>
      <w:r w:rsidR="00280106">
        <w:rPr>
          <w:rFonts w:ascii="Times New Roman" w:hAnsi="Times New Roman" w:cs="Times New Roman"/>
          <w:sz w:val="28"/>
          <w:szCs w:val="28"/>
        </w:rPr>
        <w:t>31 декабря 20</w:t>
      </w:r>
      <w:r w:rsidR="00A43BE8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 количестве 14 календарных дней.</w:t>
      </w:r>
    </w:p>
    <w:p w:rsidR="00A43BE8" w:rsidRDefault="00A43BE8" w:rsidP="00DD45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D45A5" w:rsidRDefault="00C84503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DD45A5">
        <w:rPr>
          <w:rFonts w:ascii="Times New Roman" w:hAnsi="Times New Roman" w:cs="Times New Roman"/>
          <w:sz w:val="28"/>
          <w:szCs w:val="28"/>
        </w:rPr>
        <w:t xml:space="preserve"> </w:t>
      </w:r>
      <w:r w:rsidR="00E464CD">
        <w:rPr>
          <w:rFonts w:ascii="Times New Roman" w:hAnsi="Times New Roman" w:cs="Times New Roman"/>
          <w:sz w:val="28"/>
          <w:szCs w:val="28"/>
        </w:rPr>
        <w:t>марта</w:t>
      </w:r>
      <w:r w:rsidR="00280106">
        <w:rPr>
          <w:rFonts w:ascii="Times New Roman" w:hAnsi="Times New Roman" w:cs="Times New Roman"/>
          <w:sz w:val="28"/>
          <w:szCs w:val="28"/>
        </w:rPr>
        <w:t xml:space="preserve"> 2020</w:t>
      </w:r>
      <w:r w:rsidR="00DD45A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</w:t>
      </w:r>
      <w:r w:rsidR="00E464CD">
        <w:rPr>
          <w:rFonts w:ascii="Times New Roman" w:hAnsi="Times New Roman" w:cs="Times New Roman"/>
          <w:sz w:val="28"/>
          <w:szCs w:val="28"/>
        </w:rPr>
        <w:t xml:space="preserve">  </w:t>
      </w:r>
      <w:r w:rsidR="00DD45A5">
        <w:rPr>
          <w:rFonts w:ascii="Times New Roman" w:hAnsi="Times New Roman" w:cs="Times New Roman"/>
          <w:sz w:val="28"/>
          <w:szCs w:val="28"/>
        </w:rPr>
        <w:t xml:space="preserve"> </w:t>
      </w:r>
      <w:r w:rsidR="005429F7">
        <w:rPr>
          <w:rFonts w:ascii="Times New Roman" w:hAnsi="Times New Roman" w:cs="Times New Roman"/>
          <w:sz w:val="28"/>
          <w:szCs w:val="28"/>
        </w:rPr>
        <w:t>В.Э. Кирильчук</w:t>
      </w:r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A5" w:rsidRDefault="00A43BE8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средств в организации на осуществление денежной компенсации части ежегодного </w:t>
      </w:r>
      <w:r w:rsidRPr="00A43BE8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43BE8">
        <w:rPr>
          <w:rFonts w:ascii="Times New Roman" w:hAnsi="Times New Roman" w:cs="Times New Roman"/>
          <w:sz w:val="28"/>
          <w:szCs w:val="28"/>
        </w:rPr>
        <w:t xml:space="preserve"> отпуск</w:t>
      </w:r>
      <w:r>
        <w:rPr>
          <w:rFonts w:ascii="Times New Roman" w:hAnsi="Times New Roman" w:cs="Times New Roman"/>
          <w:sz w:val="28"/>
          <w:szCs w:val="28"/>
        </w:rPr>
        <w:t>а подтверждаю.</w:t>
      </w:r>
    </w:p>
    <w:p w:rsidR="00A43BE8" w:rsidRDefault="00A43BE8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BE8" w:rsidRDefault="00A43BE8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бухгалтер                                                                      И.И. Иванова</w:t>
      </w:r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45A5" w:rsidRDefault="00DD45A5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«Согласовано»</w:t>
      </w:r>
    </w:p>
    <w:p w:rsidR="00A86A31" w:rsidRDefault="00A86A31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29F7" w:rsidRDefault="005429F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5429F7" w:rsidRDefault="00473663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5429F7" w:rsidRDefault="005429F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общего и профессионального образования </w:t>
      </w:r>
    </w:p>
    <w:p w:rsidR="00AF4B17" w:rsidRDefault="005429F7" w:rsidP="00DD4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DD45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E0227C">
        <w:rPr>
          <w:rFonts w:ascii="Times New Roman" w:hAnsi="Times New Roman" w:cs="Times New Roman"/>
          <w:sz w:val="28"/>
          <w:szCs w:val="28"/>
        </w:rPr>
        <w:t xml:space="preserve">    </w:t>
      </w:r>
      <w:r w:rsidR="00DD45A5">
        <w:rPr>
          <w:rFonts w:ascii="Times New Roman" w:hAnsi="Times New Roman" w:cs="Times New Roman"/>
          <w:sz w:val="28"/>
          <w:szCs w:val="28"/>
        </w:rPr>
        <w:t xml:space="preserve">    </w:t>
      </w:r>
      <w:r w:rsidR="000D1365">
        <w:rPr>
          <w:rFonts w:ascii="Times New Roman" w:hAnsi="Times New Roman" w:cs="Times New Roman"/>
          <w:sz w:val="28"/>
          <w:szCs w:val="28"/>
        </w:rPr>
        <w:t xml:space="preserve">   </w:t>
      </w:r>
      <w:r w:rsidR="00DD45A5">
        <w:rPr>
          <w:rFonts w:ascii="Times New Roman" w:hAnsi="Times New Roman" w:cs="Times New Roman"/>
          <w:sz w:val="28"/>
          <w:szCs w:val="28"/>
        </w:rPr>
        <w:t xml:space="preserve"> </w:t>
      </w:r>
      <w:r w:rsidR="00473663">
        <w:rPr>
          <w:rFonts w:ascii="Times New Roman" w:hAnsi="Times New Roman" w:cs="Times New Roman"/>
          <w:sz w:val="28"/>
          <w:szCs w:val="28"/>
        </w:rPr>
        <w:t>______________</w:t>
      </w:r>
    </w:p>
    <w:sectPr w:rsidR="00AF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2AF"/>
    <w:rsid w:val="0001656F"/>
    <w:rsid w:val="00051B9C"/>
    <w:rsid w:val="000D1365"/>
    <w:rsid w:val="001E7035"/>
    <w:rsid w:val="00280106"/>
    <w:rsid w:val="004552A7"/>
    <w:rsid w:val="00473663"/>
    <w:rsid w:val="00514AE5"/>
    <w:rsid w:val="005262AF"/>
    <w:rsid w:val="005429F7"/>
    <w:rsid w:val="0060728A"/>
    <w:rsid w:val="007D641E"/>
    <w:rsid w:val="008118E0"/>
    <w:rsid w:val="009249F8"/>
    <w:rsid w:val="00A43BE8"/>
    <w:rsid w:val="00A86A31"/>
    <w:rsid w:val="00AF4B17"/>
    <w:rsid w:val="00C7222D"/>
    <w:rsid w:val="00C84503"/>
    <w:rsid w:val="00D12EAC"/>
    <w:rsid w:val="00DD45A5"/>
    <w:rsid w:val="00E0227C"/>
    <w:rsid w:val="00E464CD"/>
    <w:rsid w:val="00EB3FCE"/>
    <w:rsid w:val="00EE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364FD-0041-4F01-881F-1E133DC2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Геннадьевна Дружинина</dc:creator>
  <cp:lastModifiedBy>Шилкина Александра Сергеевна</cp:lastModifiedBy>
  <cp:revision>12</cp:revision>
  <cp:lastPrinted>2017-11-23T05:09:00Z</cp:lastPrinted>
  <dcterms:created xsi:type="dcterms:W3CDTF">2018-01-25T10:35:00Z</dcterms:created>
  <dcterms:modified xsi:type="dcterms:W3CDTF">2026-02-18T08:06:00Z</dcterms:modified>
</cp:coreProperties>
</file>