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9F4" w:rsidRDefault="00F759F4" w:rsidP="003867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014E" w:rsidRDefault="002C36DB" w:rsidP="00F6014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6DB">
        <w:rPr>
          <w:rFonts w:ascii="Times New Roman" w:hAnsi="Times New Roman" w:cs="Times New Roman"/>
          <w:b/>
          <w:sz w:val="28"/>
          <w:szCs w:val="28"/>
        </w:rPr>
        <w:t>Региональные проекты в рамках патриотического воспитания реализованные в Ленинградской области</w:t>
      </w:r>
    </w:p>
    <w:p w:rsidR="002C36DB" w:rsidRDefault="002C36DB" w:rsidP="003A5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5F19" w:rsidRPr="003A5F19" w:rsidRDefault="003A5F19" w:rsidP="003A5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1)</w:t>
      </w:r>
      <w:r w:rsidRPr="003A5F19">
        <w:rPr>
          <w:rFonts w:ascii="Times New Roman" w:hAnsi="Times New Roman" w:cs="Times New Roman"/>
          <w:sz w:val="28"/>
          <w:szCs w:val="28"/>
        </w:rPr>
        <w:t xml:space="preserve"> Международный проект «Без срока давности». Общее количество участников школьного и муниципального этапов Конкурса сочинений «Без срока давности» среди обучающихся школ и учреждений среднего профессионального образования в 2024/25 учебном году – 3751 обучающихся. В феврале 2025 года в региональном этапе Конкурса приняло участие 86 обучающихся. Работы победителей отправлены на международный конкурс сочинений.</w:t>
      </w:r>
    </w:p>
    <w:p w:rsidR="003A5F19" w:rsidRPr="003A5F19" w:rsidRDefault="003A5F19" w:rsidP="003A5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F19">
        <w:rPr>
          <w:rFonts w:ascii="Times New Roman" w:hAnsi="Times New Roman" w:cs="Times New Roman"/>
          <w:sz w:val="28"/>
          <w:szCs w:val="28"/>
        </w:rPr>
        <w:t>В фестивале музейных экспозиций образовательных организаций «Без срока давности» представляются музейные экспозиции образовательных организаций.</w:t>
      </w:r>
    </w:p>
    <w:p w:rsidR="003A5F19" w:rsidRPr="003A5F19" w:rsidRDefault="003A5F19" w:rsidP="003A5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F19">
        <w:rPr>
          <w:rFonts w:ascii="Times New Roman" w:hAnsi="Times New Roman" w:cs="Times New Roman"/>
          <w:sz w:val="28"/>
          <w:szCs w:val="28"/>
        </w:rPr>
        <w:t>Участники Фестиваля: общеобразовательные организации, организации среднего профессионального образования, организации дополнительного образования.</w:t>
      </w:r>
    </w:p>
    <w:p w:rsidR="003A5F19" w:rsidRPr="003A5F19" w:rsidRDefault="003A5F19" w:rsidP="003A5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F19">
        <w:rPr>
          <w:rFonts w:ascii="Times New Roman" w:hAnsi="Times New Roman" w:cs="Times New Roman"/>
          <w:sz w:val="28"/>
          <w:szCs w:val="28"/>
        </w:rPr>
        <w:t>В конкурсных материалах участники Фестиваля посредством музейных средств представляют музейные экспозиции по тематическим направлениям.</w:t>
      </w:r>
    </w:p>
    <w:p w:rsidR="003A5F19" w:rsidRPr="003A5F19" w:rsidRDefault="003A5F19" w:rsidP="003A5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F19">
        <w:rPr>
          <w:rFonts w:ascii="Times New Roman" w:hAnsi="Times New Roman" w:cs="Times New Roman"/>
          <w:sz w:val="28"/>
          <w:szCs w:val="28"/>
        </w:rPr>
        <w:t>В региональном этапе приняло участие 11 музейных экспозиций образовательных организаций Ленинградской области, выявлен победитель (МОУ «</w:t>
      </w:r>
      <w:proofErr w:type="spellStart"/>
      <w:r w:rsidRPr="003A5F19">
        <w:rPr>
          <w:rFonts w:ascii="Times New Roman" w:hAnsi="Times New Roman" w:cs="Times New Roman"/>
          <w:sz w:val="28"/>
          <w:szCs w:val="28"/>
        </w:rPr>
        <w:t>Оредежская</w:t>
      </w:r>
      <w:proofErr w:type="spellEnd"/>
      <w:r w:rsidRPr="003A5F19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им. Героя Советского Союза А.И. Семенова») и 3 </w:t>
      </w:r>
      <w:proofErr w:type="spellStart"/>
      <w:r w:rsidRPr="003A5F19">
        <w:rPr>
          <w:rFonts w:ascii="Times New Roman" w:hAnsi="Times New Roman" w:cs="Times New Roman"/>
          <w:sz w:val="28"/>
          <w:szCs w:val="28"/>
        </w:rPr>
        <w:t>призера</w:t>
      </w:r>
      <w:proofErr w:type="spellEnd"/>
      <w:r w:rsidRPr="003A5F19">
        <w:rPr>
          <w:rFonts w:ascii="Times New Roman" w:hAnsi="Times New Roman" w:cs="Times New Roman"/>
          <w:sz w:val="28"/>
          <w:szCs w:val="28"/>
        </w:rPr>
        <w:t>.</w:t>
      </w:r>
    </w:p>
    <w:p w:rsidR="003A5F19" w:rsidRPr="003A5F19" w:rsidRDefault="003A5F19" w:rsidP="003A5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3A5F19">
        <w:rPr>
          <w:rFonts w:ascii="Times New Roman" w:hAnsi="Times New Roman" w:cs="Times New Roman"/>
          <w:sz w:val="28"/>
          <w:szCs w:val="28"/>
        </w:rPr>
        <w:t xml:space="preserve">День единых действий в память о геноциде советского народа нацистами </w:t>
      </w:r>
    </w:p>
    <w:p w:rsidR="003A5F19" w:rsidRPr="003A5F19" w:rsidRDefault="003A5F19" w:rsidP="003A5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F19">
        <w:rPr>
          <w:rFonts w:ascii="Times New Roman" w:hAnsi="Times New Roman" w:cs="Times New Roman"/>
          <w:sz w:val="28"/>
          <w:szCs w:val="28"/>
        </w:rPr>
        <w:t xml:space="preserve">и их пособниками в годы Великой Отечественной войны. 19.04.2025 состоялся показ фильмов проекта «Без срока давности»: «Из объятий смерти», </w:t>
      </w:r>
    </w:p>
    <w:p w:rsidR="003A5F19" w:rsidRPr="003A5F19" w:rsidRDefault="003A5F19" w:rsidP="003A5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F19">
        <w:rPr>
          <w:rFonts w:ascii="Times New Roman" w:hAnsi="Times New Roman" w:cs="Times New Roman"/>
          <w:sz w:val="28"/>
          <w:szCs w:val="28"/>
        </w:rPr>
        <w:t>«На линии огня», «Ленинград. Преступление из преступлений». Участники –</w:t>
      </w:r>
    </w:p>
    <w:p w:rsidR="003A5F19" w:rsidRPr="003A5F19" w:rsidRDefault="003A5F19" w:rsidP="003A5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F19">
        <w:rPr>
          <w:rFonts w:ascii="Times New Roman" w:hAnsi="Times New Roman" w:cs="Times New Roman"/>
          <w:sz w:val="28"/>
          <w:szCs w:val="28"/>
        </w:rPr>
        <w:t>78 образовательных организаций Ленинградской области с охватом обучающихся категории 16+ более 5 тыс. человек.</w:t>
      </w:r>
    </w:p>
    <w:p w:rsidR="003A5F19" w:rsidRPr="003A5F19" w:rsidRDefault="003A5F19" w:rsidP="003A5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3A5F19">
        <w:rPr>
          <w:rFonts w:ascii="Times New Roman" w:hAnsi="Times New Roman" w:cs="Times New Roman"/>
          <w:sz w:val="28"/>
          <w:szCs w:val="28"/>
        </w:rPr>
        <w:t xml:space="preserve">Всероссийская акции, </w:t>
      </w:r>
      <w:proofErr w:type="spellStart"/>
      <w:r w:rsidRPr="003A5F19">
        <w:rPr>
          <w:rFonts w:ascii="Times New Roman" w:hAnsi="Times New Roman" w:cs="Times New Roman"/>
          <w:sz w:val="28"/>
          <w:szCs w:val="28"/>
        </w:rPr>
        <w:t>посвященная</w:t>
      </w:r>
      <w:proofErr w:type="spellEnd"/>
      <w:r w:rsidRPr="003A5F19">
        <w:rPr>
          <w:rFonts w:ascii="Times New Roman" w:hAnsi="Times New Roman" w:cs="Times New Roman"/>
          <w:sz w:val="28"/>
          <w:szCs w:val="28"/>
        </w:rPr>
        <w:t xml:space="preserve"> 80-летию со дня освобождения концентрационного лагеря Освенцим, в которой приняло участие </w:t>
      </w:r>
    </w:p>
    <w:p w:rsidR="003A5F19" w:rsidRPr="003A5F19" w:rsidRDefault="003A5F19" w:rsidP="003A5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F19">
        <w:rPr>
          <w:rFonts w:ascii="Times New Roman" w:hAnsi="Times New Roman" w:cs="Times New Roman"/>
          <w:sz w:val="28"/>
          <w:szCs w:val="28"/>
        </w:rPr>
        <w:t>232 образовательные организации Ленинградкой области (45 283 человек).</w:t>
      </w:r>
    </w:p>
    <w:p w:rsidR="003A5F19" w:rsidRPr="003A5F19" w:rsidRDefault="003A5F19" w:rsidP="003A5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F19">
        <w:rPr>
          <w:rFonts w:ascii="Times New Roman" w:hAnsi="Times New Roman" w:cs="Times New Roman"/>
          <w:sz w:val="28"/>
          <w:szCs w:val="28"/>
        </w:rPr>
        <w:t xml:space="preserve">- «1 418» – Международная историческая интеллектуальная онлайн-игра, которая проводится в целях подготовки к Международной историко-просветительской акции «Диктант Победы». В Северо-Западном федеральном округе победителем второй степени стала команда </w:t>
      </w:r>
      <w:proofErr w:type="spellStart"/>
      <w:r w:rsidRPr="003A5F19">
        <w:rPr>
          <w:rFonts w:ascii="Times New Roman" w:hAnsi="Times New Roman" w:cs="Times New Roman"/>
          <w:sz w:val="28"/>
          <w:szCs w:val="28"/>
        </w:rPr>
        <w:t>волонтерского</w:t>
      </w:r>
      <w:proofErr w:type="spellEnd"/>
      <w:r w:rsidRPr="003A5F19">
        <w:rPr>
          <w:rFonts w:ascii="Times New Roman" w:hAnsi="Times New Roman" w:cs="Times New Roman"/>
          <w:sz w:val="28"/>
          <w:szCs w:val="28"/>
        </w:rPr>
        <w:t xml:space="preserve"> объединения «Новое поколение» из МОУ «СОШ № 5», г. Тихвин. Всего в Ленинградской области приняло участие в игре – 1 161 обучающийся.</w:t>
      </w:r>
    </w:p>
    <w:p w:rsidR="003A5F19" w:rsidRPr="003A5F19" w:rsidRDefault="003A5F19" w:rsidP="003A5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3A5F19">
        <w:rPr>
          <w:rFonts w:ascii="Times New Roman" w:hAnsi="Times New Roman" w:cs="Times New Roman"/>
          <w:sz w:val="28"/>
          <w:szCs w:val="28"/>
        </w:rPr>
        <w:t xml:space="preserve"> «Диктант Победы» (состоялся 25.04.2025). На 286 площадках образовательных организаций Ленинградской области его написали более 10 тыс. участников.</w:t>
      </w:r>
    </w:p>
    <w:p w:rsidR="003A5F19" w:rsidRPr="003A5F19" w:rsidRDefault="003A5F19" w:rsidP="003A5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3A5F19">
        <w:rPr>
          <w:rFonts w:ascii="Times New Roman" w:hAnsi="Times New Roman" w:cs="Times New Roman"/>
          <w:sz w:val="28"/>
          <w:szCs w:val="28"/>
        </w:rPr>
        <w:t xml:space="preserve">Всероссийская акция «Я – россиянин» (в 2024 году приняло участие </w:t>
      </w:r>
    </w:p>
    <w:p w:rsidR="003A5F19" w:rsidRPr="003A5F19" w:rsidRDefault="003A5F19" w:rsidP="003A5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F19">
        <w:rPr>
          <w:rFonts w:ascii="Times New Roman" w:hAnsi="Times New Roman" w:cs="Times New Roman"/>
          <w:sz w:val="28"/>
          <w:szCs w:val="28"/>
        </w:rPr>
        <w:t xml:space="preserve">297 общеобразовательных организаций Ленинградской области – 954 педагога, </w:t>
      </w:r>
    </w:p>
    <w:p w:rsidR="003A5F19" w:rsidRPr="003A5F19" w:rsidRDefault="003A5F19" w:rsidP="003A5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F19">
        <w:rPr>
          <w:rFonts w:ascii="Times New Roman" w:hAnsi="Times New Roman" w:cs="Times New Roman"/>
          <w:sz w:val="28"/>
          <w:szCs w:val="28"/>
        </w:rPr>
        <w:t>20 701 обучающийся).</w:t>
      </w:r>
    </w:p>
    <w:p w:rsidR="003A5F19" w:rsidRPr="003A5F19" w:rsidRDefault="003A5F19" w:rsidP="003A5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3A5F19">
        <w:rPr>
          <w:rFonts w:ascii="Times New Roman" w:hAnsi="Times New Roman" w:cs="Times New Roman"/>
          <w:sz w:val="28"/>
          <w:szCs w:val="28"/>
        </w:rPr>
        <w:t xml:space="preserve">Всероссийская онлайн-игра «НАША ПОБЕДА» (участники – </w:t>
      </w:r>
    </w:p>
    <w:p w:rsidR="003A5F19" w:rsidRPr="003A5F19" w:rsidRDefault="003A5F19" w:rsidP="003A5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F19">
        <w:rPr>
          <w:rFonts w:ascii="Times New Roman" w:hAnsi="Times New Roman" w:cs="Times New Roman"/>
          <w:sz w:val="28"/>
          <w:szCs w:val="28"/>
        </w:rPr>
        <w:t>2 406 обучающихся (10-11 классов) и студентов СПО Ленинградской области).</w:t>
      </w:r>
    </w:p>
    <w:p w:rsidR="003A5F19" w:rsidRPr="003A5F19" w:rsidRDefault="003A5F19" w:rsidP="003A5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3A5F19">
        <w:rPr>
          <w:rFonts w:ascii="Times New Roman" w:hAnsi="Times New Roman" w:cs="Times New Roman"/>
          <w:sz w:val="28"/>
          <w:szCs w:val="28"/>
        </w:rPr>
        <w:t xml:space="preserve"> Акция «Бессмертный полк». Цель – формирование у обучающихся чувств патриотизма, гражданственности, уважения к памяти защитников Отечества </w:t>
      </w:r>
    </w:p>
    <w:p w:rsidR="003A5F19" w:rsidRPr="003A5F19" w:rsidRDefault="003A5F19" w:rsidP="003A5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F19">
        <w:rPr>
          <w:rFonts w:ascii="Times New Roman" w:hAnsi="Times New Roman" w:cs="Times New Roman"/>
          <w:sz w:val="28"/>
          <w:szCs w:val="28"/>
        </w:rPr>
        <w:t>и подвигам Героев Отечества (участники -  54 110 человек).</w:t>
      </w:r>
    </w:p>
    <w:p w:rsidR="003A5F19" w:rsidRPr="003A5F19" w:rsidRDefault="003A5F19" w:rsidP="003A5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Pr="003A5F19">
        <w:rPr>
          <w:rFonts w:ascii="Times New Roman" w:hAnsi="Times New Roman" w:cs="Times New Roman"/>
          <w:sz w:val="28"/>
          <w:szCs w:val="28"/>
        </w:rPr>
        <w:t xml:space="preserve"> «Уроки Мужества» </w:t>
      </w:r>
      <w:proofErr w:type="spellStart"/>
      <w:r w:rsidRPr="003A5F19">
        <w:rPr>
          <w:rFonts w:ascii="Times New Roman" w:hAnsi="Times New Roman" w:cs="Times New Roman"/>
          <w:sz w:val="28"/>
          <w:szCs w:val="28"/>
        </w:rPr>
        <w:t>посвященные</w:t>
      </w:r>
      <w:proofErr w:type="spellEnd"/>
      <w:r w:rsidRPr="003A5F19">
        <w:rPr>
          <w:rFonts w:ascii="Times New Roman" w:hAnsi="Times New Roman" w:cs="Times New Roman"/>
          <w:sz w:val="28"/>
          <w:szCs w:val="28"/>
        </w:rPr>
        <w:t xml:space="preserve"> празднованию Дня Победы, с участием ветеранов Великой Отечественной войны, участников локальных конфликтов, </w:t>
      </w:r>
      <w:r w:rsidRPr="003A5F19">
        <w:rPr>
          <w:rFonts w:ascii="Times New Roman" w:hAnsi="Times New Roman" w:cs="Times New Roman"/>
          <w:sz w:val="28"/>
          <w:szCs w:val="28"/>
        </w:rPr>
        <w:lastRenderedPageBreak/>
        <w:t xml:space="preserve">участников СВО, представителей спецслужб и </w:t>
      </w:r>
      <w:proofErr w:type="spellStart"/>
      <w:r w:rsidRPr="003A5F19">
        <w:rPr>
          <w:rFonts w:ascii="Times New Roman" w:hAnsi="Times New Roman" w:cs="Times New Roman"/>
          <w:sz w:val="28"/>
          <w:szCs w:val="28"/>
        </w:rPr>
        <w:t>вооруженных</w:t>
      </w:r>
      <w:proofErr w:type="spellEnd"/>
      <w:r w:rsidRPr="003A5F19">
        <w:rPr>
          <w:rFonts w:ascii="Times New Roman" w:hAnsi="Times New Roman" w:cs="Times New Roman"/>
          <w:sz w:val="28"/>
          <w:szCs w:val="28"/>
        </w:rPr>
        <w:t xml:space="preserve"> сил Российской Федерации. 06.05.2025 в образовательных организациях Ленинградской области проведено 2 854 урока. На уроки были привлечены 178 ветеранов Великой Отечественной войны и лица </w:t>
      </w:r>
      <w:proofErr w:type="spellStart"/>
      <w:r w:rsidRPr="003A5F19">
        <w:rPr>
          <w:rFonts w:ascii="Times New Roman" w:hAnsi="Times New Roman" w:cs="Times New Roman"/>
          <w:sz w:val="28"/>
          <w:szCs w:val="28"/>
        </w:rPr>
        <w:t>приравненные</w:t>
      </w:r>
      <w:proofErr w:type="spellEnd"/>
      <w:r w:rsidRPr="003A5F19">
        <w:rPr>
          <w:rFonts w:ascii="Times New Roman" w:hAnsi="Times New Roman" w:cs="Times New Roman"/>
          <w:sz w:val="28"/>
          <w:szCs w:val="28"/>
        </w:rPr>
        <w:t xml:space="preserve"> к ним, участники СВО – 72 человека, ветераны локальных конфликтов – 42 человека.</w:t>
      </w:r>
    </w:p>
    <w:p w:rsidR="003A5F19" w:rsidRPr="003A5F19" w:rsidRDefault="003A5F19" w:rsidP="003A5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Pr="003A5F19">
        <w:rPr>
          <w:rFonts w:ascii="Times New Roman" w:hAnsi="Times New Roman" w:cs="Times New Roman"/>
          <w:sz w:val="28"/>
          <w:szCs w:val="28"/>
        </w:rPr>
        <w:t xml:space="preserve"> 1 сентября 2025 года участники СВО стали почётными гостями на школьных линейках в 42 общеобразовательных организациях Ленинградской области. </w:t>
      </w:r>
    </w:p>
    <w:p w:rsidR="003A5F19" w:rsidRPr="003A5F19" w:rsidRDefault="003A5F19" w:rsidP="003A5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Pr="003A5F19">
        <w:rPr>
          <w:rFonts w:ascii="Times New Roman" w:hAnsi="Times New Roman" w:cs="Times New Roman"/>
          <w:sz w:val="28"/>
          <w:szCs w:val="28"/>
        </w:rPr>
        <w:t xml:space="preserve"> 3 сентября 2025 года в образовательных организациях Ленинградской области ежегодно проходит День солидарности в борьбе с терроризмом. </w:t>
      </w:r>
    </w:p>
    <w:p w:rsidR="003A5F19" w:rsidRPr="003A5F19" w:rsidRDefault="003A5F19" w:rsidP="003A5F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F19">
        <w:rPr>
          <w:rFonts w:ascii="Times New Roman" w:hAnsi="Times New Roman" w:cs="Times New Roman"/>
          <w:sz w:val="28"/>
          <w:szCs w:val="28"/>
        </w:rPr>
        <w:t xml:space="preserve">В рамках Дня солидарности прошли тематические уроки, классные часы, лекции и беседы, </w:t>
      </w:r>
      <w:proofErr w:type="spellStart"/>
      <w:r w:rsidRPr="003A5F19">
        <w:rPr>
          <w:rFonts w:ascii="Times New Roman" w:hAnsi="Times New Roman" w:cs="Times New Roman"/>
          <w:sz w:val="28"/>
          <w:szCs w:val="28"/>
        </w:rPr>
        <w:t>посвященные</w:t>
      </w:r>
      <w:proofErr w:type="spellEnd"/>
      <w:r w:rsidRPr="003A5F19">
        <w:rPr>
          <w:rFonts w:ascii="Times New Roman" w:hAnsi="Times New Roman" w:cs="Times New Roman"/>
          <w:sz w:val="28"/>
          <w:szCs w:val="28"/>
        </w:rPr>
        <w:t xml:space="preserve"> теме терроризма, его опасности и методам противодействия. Школьникам рассказывают о трагедии в Беслане и других терактах, обсуждают вопросы безопасности, ответственности, учат, как вести себя в экстремальных ситуациях. Всего в образовательных организациях Ленинградской области прошло 362, в них приняло участие более 150 тыс. человек.</w:t>
      </w:r>
    </w:p>
    <w:p w:rsidR="00CB29B0" w:rsidRPr="00CB29B0" w:rsidRDefault="003A5F19" w:rsidP="00CB29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B29B0" w:rsidRPr="00CB29B0">
        <w:rPr>
          <w:rFonts w:ascii="Times New Roman" w:hAnsi="Times New Roman" w:cs="Times New Roman"/>
          <w:sz w:val="28"/>
          <w:szCs w:val="28"/>
        </w:rPr>
        <w:t xml:space="preserve">1) 23 января 2026 года </w:t>
      </w:r>
      <w:proofErr w:type="spellStart"/>
      <w:r w:rsidR="00CB29B0" w:rsidRPr="00CB29B0">
        <w:rPr>
          <w:rFonts w:ascii="Times New Roman" w:hAnsi="Times New Roman" w:cs="Times New Roman"/>
          <w:sz w:val="28"/>
          <w:szCs w:val="28"/>
        </w:rPr>
        <w:t>Слет</w:t>
      </w:r>
      <w:proofErr w:type="spellEnd"/>
      <w:r w:rsidR="00CB29B0" w:rsidRPr="00CB29B0">
        <w:rPr>
          <w:rFonts w:ascii="Times New Roman" w:hAnsi="Times New Roman" w:cs="Times New Roman"/>
          <w:sz w:val="28"/>
          <w:szCs w:val="28"/>
        </w:rPr>
        <w:t xml:space="preserve"> кадет, юнармейцев и воспитанников военно-патриотических объединений «Подвигу твоему, Ленинград!» – торжественно-памятное мероприятие, </w:t>
      </w:r>
      <w:proofErr w:type="spellStart"/>
      <w:r w:rsidR="00CB29B0" w:rsidRPr="00CB29B0">
        <w:rPr>
          <w:rFonts w:ascii="Times New Roman" w:hAnsi="Times New Roman" w:cs="Times New Roman"/>
          <w:sz w:val="28"/>
          <w:szCs w:val="28"/>
        </w:rPr>
        <w:t>посвященное</w:t>
      </w:r>
      <w:proofErr w:type="spellEnd"/>
      <w:r w:rsidR="00CB29B0" w:rsidRPr="00CB29B0">
        <w:rPr>
          <w:rFonts w:ascii="Times New Roman" w:hAnsi="Times New Roman" w:cs="Times New Roman"/>
          <w:sz w:val="28"/>
          <w:szCs w:val="28"/>
        </w:rPr>
        <w:t xml:space="preserve"> празднованию 82-й годовщины полного освобождения города-героя Ленинграда от фашистской блокады (далее – Мероприятие), которое включало в себя:</w:t>
      </w:r>
    </w:p>
    <w:p w:rsidR="00CB29B0" w:rsidRPr="00CB29B0" w:rsidRDefault="00CB29B0" w:rsidP="00CB29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9B0">
        <w:rPr>
          <w:rFonts w:ascii="Times New Roman" w:hAnsi="Times New Roman" w:cs="Times New Roman"/>
          <w:sz w:val="28"/>
          <w:szCs w:val="28"/>
        </w:rPr>
        <w:t xml:space="preserve">Торжественный митинг у мемориала «Разорванное кольцо» (адрес: Ленинградская область, Всеволожский район, </w:t>
      </w:r>
      <w:proofErr w:type="spellStart"/>
      <w:r w:rsidRPr="00CB29B0">
        <w:rPr>
          <w:rFonts w:ascii="Times New Roman" w:hAnsi="Times New Roman" w:cs="Times New Roman"/>
          <w:sz w:val="28"/>
          <w:szCs w:val="28"/>
        </w:rPr>
        <w:t>Рахьинское</w:t>
      </w:r>
      <w:proofErr w:type="spellEnd"/>
      <w:r w:rsidRPr="00CB29B0">
        <w:rPr>
          <w:rFonts w:ascii="Times New Roman" w:hAnsi="Times New Roman" w:cs="Times New Roman"/>
          <w:sz w:val="28"/>
          <w:szCs w:val="28"/>
        </w:rPr>
        <w:t xml:space="preserve"> городское поселение, деревня </w:t>
      </w:r>
      <w:proofErr w:type="spellStart"/>
      <w:r w:rsidRPr="00CB29B0">
        <w:rPr>
          <w:rFonts w:ascii="Times New Roman" w:hAnsi="Times New Roman" w:cs="Times New Roman"/>
          <w:sz w:val="28"/>
          <w:szCs w:val="28"/>
        </w:rPr>
        <w:t>Коккорево</w:t>
      </w:r>
      <w:proofErr w:type="spellEnd"/>
      <w:r w:rsidRPr="00CB29B0">
        <w:rPr>
          <w:rFonts w:ascii="Times New Roman" w:hAnsi="Times New Roman" w:cs="Times New Roman"/>
          <w:sz w:val="28"/>
          <w:szCs w:val="28"/>
        </w:rPr>
        <w:t>).</w:t>
      </w:r>
    </w:p>
    <w:p w:rsidR="00CB29B0" w:rsidRPr="00CB29B0" w:rsidRDefault="00CB29B0" w:rsidP="00CB29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9B0">
        <w:rPr>
          <w:rFonts w:ascii="Times New Roman" w:hAnsi="Times New Roman" w:cs="Times New Roman"/>
          <w:sz w:val="28"/>
          <w:szCs w:val="28"/>
        </w:rPr>
        <w:t xml:space="preserve">Патриотическое воспитательное мероприятие в музее «Дорога жизни» — филиале федерального государственного бюджетного учреждения культуры и искусства «Центральный военно-морской музей» Министерства обороны Российской Федерации (далее – музей «Дорога жизни») (адрес: Ленинградская область, Всеволожский район, </w:t>
      </w:r>
      <w:proofErr w:type="spellStart"/>
      <w:r w:rsidRPr="00CB29B0">
        <w:rPr>
          <w:rFonts w:ascii="Times New Roman" w:hAnsi="Times New Roman" w:cs="Times New Roman"/>
          <w:sz w:val="28"/>
          <w:szCs w:val="28"/>
        </w:rPr>
        <w:t>Рахьинское</w:t>
      </w:r>
      <w:proofErr w:type="spellEnd"/>
      <w:r w:rsidRPr="00CB29B0">
        <w:rPr>
          <w:rFonts w:ascii="Times New Roman" w:hAnsi="Times New Roman" w:cs="Times New Roman"/>
          <w:sz w:val="28"/>
          <w:szCs w:val="28"/>
        </w:rPr>
        <w:t xml:space="preserve"> городское поселение, </w:t>
      </w:r>
      <w:proofErr w:type="spellStart"/>
      <w:r w:rsidRPr="00CB29B0">
        <w:rPr>
          <w:rFonts w:ascii="Times New Roman" w:hAnsi="Times New Roman" w:cs="Times New Roman"/>
          <w:sz w:val="28"/>
          <w:szCs w:val="28"/>
        </w:rPr>
        <w:t>п.ст</w:t>
      </w:r>
      <w:proofErr w:type="spellEnd"/>
      <w:r w:rsidRPr="00CB29B0">
        <w:rPr>
          <w:rFonts w:ascii="Times New Roman" w:hAnsi="Times New Roman" w:cs="Times New Roman"/>
          <w:sz w:val="28"/>
          <w:szCs w:val="28"/>
        </w:rPr>
        <w:t>. Ладожское Озеро, шоссе Дорога жизни, № 58). Общее количество участников — более 150 человек.</w:t>
      </w:r>
    </w:p>
    <w:p w:rsidR="00CB29B0" w:rsidRPr="00CB29B0" w:rsidRDefault="003A5F19" w:rsidP="00CB29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B29B0" w:rsidRPr="00CB29B0">
        <w:rPr>
          <w:rFonts w:ascii="Times New Roman" w:hAnsi="Times New Roman" w:cs="Times New Roman"/>
          <w:sz w:val="28"/>
          <w:szCs w:val="28"/>
        </w:rPr>
        <w:t xml:space="preserve">2) 20 февраля 2026 года в Год единства народов России состоялось совместное патриотическое мероприятие в формате телемоста «Едины духом, едины силой» (Муниципальное общеобразовательное учреждение «Инженерно-технологическая школа», Ленинградская область, Ломоносовский муниципальный район, п. </w:t>
      </w:r>
      <w:proofErr w:type="spellStart"/>
      <w:r w:rsidR="00CB29B0" w:rsidRPr="00CB29B0">
        <w:rPr>
          <w:rFonts w:ascii="Times New Roman" w:hAnsi="Times New Roman" w:cs="Times New Roman"/>
          <w:sz w:val="28"/>
          <w:szCs w:val="28"/>
        </w:rPr>
        <w:t>Новогорелово</w:t>
      </w:r>
      <w:proofErr w:type="spellEnd"/>
      <w:r w:rsidR="00CB29B0" w:rsidRPr="00CB29B0">
        <w:rPr>
          <w:rFonts w:ascii="Times New Roman" w:hAnsi="Times New Roman" w:cs="Times New Roman"/>
          <w:sz w:val="28"/>
          <w:szCs w:val="28"/>
        </w:rPr>
        <w:t xml:space="preserve">, ул. Современников, д. 16). В мероприятии приняли участие обучающиеся кадетских классов муниципальных общеобразовательных организаций Ленинградской области, воспитанники патриотических объединений, включая участников Общероссийского общественно-государственного движения детей и </w:t>
      </w:r>
      <w:proofErr w:type="spellStart"/>
      <w:r w:rsidR="00CB29B0" w:rsidRPr="00CB29B0">
        <w:rPr>
          <w:rFonts w:ascii="Times New Roman" w:hAnsi="Times New Roman" w:cs="Times New Roman"/>
          <w:sz w:val="28"/>
          <w:szCs w:val="28"/>
        </w:rPr>
        <w:t>молодежи</w:t>
      </w:r>
      <w:proofErr w:type="spellEnd"/>
      <w:r w:rsidR="00CB29B0" w:rsidRPr="00CB29B0">
        <w:rPr>
          <w:rFonts w:ascii="Times New Roman" w:hAnsi="Times New Roman" w:cs="Times New Roman"/>
          <w:sz w:val="28"/>
          <w:szCs w:val="28"/>
        </w:rPr>
        <w:t xml:space="preserve"> «Движение Первых» (далее – «Движение Первых») и Всероссийского детско-юношеского общественного движения «ЮНАРМИЯ» (далее – «ЮНАРМИЯ»). Общее количество участников — более 500 человек.</w:t>
      </w:r>
    </w:p>
    <w:p w:rsidR="00CB29B0" w:rsidRPr="00CB29B0" w:rsidRDefault="003A5F19" w:rsidP="00CB29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B29B0" w:rsidRPr="00CB29B0">
        <w:rPr>
          <w:rFonts w:ascii="Times New Roman" w:hAnsi="Times New Roman" w:cs="Times New Roman"/>
          <w:sz w:val="28"/>
          <w:szCs w:val="28"/>
        </w:rPr>
        <w:t xml:space="preserve">3) 23 февраля 2026 года в </w:t>
      </w:r>
      <w:proofErr w:type="spellStart"/>
      <w:r w:rsidR="00CB29B0" w:rsidRPr="00CB29B0">
        <w:rPr>
          <w:rFonts w:ascii="Times New Roman" w:hAnsi="Times New Roman" w:cs="Times New Roman"/>
          <w:sz w:val="28"/>
          <w:szCs w:val="28"/>
        </w:rPr>
        <w:t>конгрессно</w:t>
      </w:r>
      <w:proofErr w:type="spellEnd"/>
      <w:r w:rsidR="00CB29B0" w:rsidRPr="00CB29B0">
        <w:rPr>
          <w:rFonts w:ascii="Times New Roman" w:hAnsi="Times New Roman" w:cs="Times New Roman"/>
          <w:sz w:val="28"/>
          <w:szCs w:val="28"/>
        </w:rPr>
        <w:t>-выставочном центре «</w:t>
      </w:r>
      <w:proofErr w:type="spellStart"/>
      <w:r w:rsidR="00CB29B0" w:rsidRPr="00CB29B0">
        <w:rPr>
          <w:rFonts w:ascii="Times New Roman" w:hAnsi="Times New Roman" w:cs="Times New Roman"/>
          <w:sz w:val="28"/>
          <w:szCs w:val="28"/>
        </w:rPr>
        <w:t>Экспофорум</w:t>
      </w:r>
      <w:proofErr w:type="spellEnd"/>
      <w:r w:rsidR="00CB29B0" w:rsidRPr="00CB29B0">
        <w:rPr>
          <w:rFonts w:ascii="Times New Roman" w:hAnsi="Times New Roman" w:cs="Times New Roman"/>
          <w:sz w:val="28"/>
          <w:szCs w:val="28"/>
        </w:rPr>
        <w:t xml:space="preserve">» (г. Санкт-Петербург, Петербургское шоссе, 62, конференц-зал Е2) состоялось торжественное мероприятие, </w:t>
      </w:r>
      <w:proofErr w:type="spellStart"/>
      <w:r w:rsidR="00CB29B0" w:rsidRPr="00CB29B0">
        <w:rPr>
          <w:rFonts w:ascii="Times New Roman" w:hAnsi="Times New Roman" w:cs="Times New Roman"/>
          <w:sz w:val="28"/>
          <w:szCs w:val="28"/>
        </w:rPr>
        <w:t>посвященное</w:t>
      </w:r>
      <w:proofErr w:type="spellEnd"/>
      <w:r w:rsidR="00CB29B0" w:rsidRPr="00CB29B0">
        <w:rPr>
          <w:rFonts w:ascii="Times New Roman" w:hAnsi="Times New Roman" w:cs="Times New Roman"/>
          <w:sz w:val="28"/>
          <w:szCs w:val="28"/>
        </w:rPr>
        <w:t xml:space="preserve"> награждению победителей и </w:t>
      </w:r>
      <w:proofErr w:type="spellStart"/>
      <w:r w:rsidR="00CB29B0" w:rsidRPr="00CB29B0">
        <w:rPr>
          <w:rFonts w:ascii="Times New Roman" w:hAnsi="Times New Roman" w:cs="Times New Roman"/>
          <w:sz w:val="28"/>
          <w:szCs w:val="28"/>
        </w:rPr>
        <w:t>призеров</w:t>
      </w:r>
      <w:proofErr w:type="spellEnd"/>
      <w:r w:rsidR="00CB29B0" w:rsidRPr="00CB29B0">
        <w:rPr>
          <w:rFonts w:ascii="Times New Roman" w:hAnsi="Times New Roman" w:cs="Times New Roman"/>
          <w:sz w:val="28"/>
          <w:szCs w:val="28"/>
        </w:rPr>
        <w:t xml:space="preserve"> </w:t>
      </w:r>
      <w:r w:rsidR="00CB29B0" w:rsidRPr="00CB29B0">
        <w:rPr>
          <w:rFonts w:ascii="Times New Roman" w:hAnsi="Times New Roman" w:cs="Times New Roman"/>
          <w:sz w:val="28"/>
          <w:szCs w:val="28"/>
        </w:rPr>
        <w:lastRenderedPageBreak/>
        <w:t>конкурса «Мой герой СВО 47» с участием Губернатора Ленинградской области А. Ю. Дрозденко.</w:t>
      </w:r>
    </w:p>
    <w:sectPr w:rsidR="00CB29B0" w:rsidRPr="00CB29B0" w:rsidSect="0080642D">
      <w:footerReference w:type="default" r:id="rId8"/>
      <w:pgSz w:w="11906" w:h="16838"/>
      <w:pgMar w:top="1134" w:right="566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873" w:rsidRDefault="00D85873" w:rsidP="00F8076D">
      <w:pPr>
        <w:spacing w:after="0" w:line="240" w:lineRule="auto"/>
      </w:pPr>
      <w:r>
        <w:separator/>
      </w:r>
    </w:p>
  </w:endnote>
  <w:endnote w:type="continuationSeparator" w:id="0">
    <w:p w:rsidR="00D85873" w:rsidRDefault="00D85873" w:rsidP="00F80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6335167"/>
      <w:docPartObj>
        <w:docPartGallery w:val="Page Numbers (Bottom of Page)"/>
        <w:docPartUnique/>
      </w:docPartObj>
    </w:sdtPr>
    <w:sdtEndPr/>
    <w:sdtContent>
      <w:p w:rsidR="00F8076D" w:rsidRDefault="00F8076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6DB">
          <w:rPr>
            <w:noProof/>
          </w:rPr>
          <w:t>3</w:t>
        </w:r>
        <w:r>
          <w:fldChar w:fldCharType="end"/>
        </w:r>
      </w:p>
    </w:sdtContent>
  </w:sdt>
  <w:p w:rsidR="00F8076D" w:rsidRDefault="00F8076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873" w:rsidRDefault="00D85873" w:rsidP="00F8076D">
      <w:pPr>
        <w:spacing w:after="0" w:line="240" w:lineRule="auto"/>
      </w:pPr>
      <w:r>
        <w:separator/>
      </w:r>
    </w:p>
  </w:footnote>
  <w:footnote w:type="continuationSeparator" w:id="0">
    <w:p w:rsidR="00D85873" w:rsidRDefault="00D85873" w:rsidP="00F80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3F0510"/>
    <w:multiLevelType w:val="multilevel"/>
    <w:tmpl w:val="D71C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FF9"/>
    <w:rsid w:val="00067360"/>
    <w:rsid w:val="0008740E"/>
    <w:rsid w:val="00131CFA"/>
    <w:rsid w:val="0014059A"/>
    <w:rsid w:val="00195D52"/>
    <w:rsid w:val="001F2A18"/>
    <w:rsid w:val="00254746"/>
    <w:rsid w:val="002655CE"/>
    <w:rsid w:val="002A1949"/>
    <w:rsid w:val="002A72B9"/>
    <w:rsid w:val="002B6063"/>
    <w:rsid w:val="002C36DB"/>
    <w:rsid w:val="002E1A60"/>
    <w:rsid w:val="002F31C0"/>
    <w:rsid w:val="00320A0C"/>
    <w:rsid w:val="003353DB"/>
    <w:rsid w:val="00345142"/>
    <w:rsid w:val="003513CE"/>
    <w:rsid w:val="00357775"/>
    <w:rsid w:val="00386772"/>
    <w:rsid w:val="003A5F19"/>
    <w:rsid w:val="003C4BCB"/>
    <w:rsid w:val="003D3817"/>
    <w:rsid w:val="003D573D"/>
    <w:rsid w:val="003F3E38"/>
    <w:rsid w:val="003F762E"/>
    <w:rsid w:val="00400327"/>
    <w:rsid w:val="0042223C"/>
    <w:rsid w:val="00454044"/>
    <w:rsid w:val="00465526"/>
    <w:rsid w:val="004701EA"/>
    <w:rsid w:val="00473121"/>
    <w:rsid w:val="00476B6E"/>
    <w:rsid w:val="004A2DD0"/>
    <w:rsid w:val="004D36FA"/>
    <w:rsid w:val="004D5FBB"/>
    <w:rsid w:val="0050317D"/>
    <w:rsid w:val="00526FAA"/>
    <w:rsid w:val="00574BE7"/>
    <w:rsid w:val="005965D3"/>
    <w:rsid w:val="00597532"/>
    <w:rsid w:val="005A7F3D"/>
    <w:rsid w:val="005D36C8"/>
    <w:rsid w:val="00624018"/>
    <w:rsid w:val="006944FA"/>
    <w:rsid w:val="006A70A7"/>
    <w:rsid w:val="006D44AB"/>
    <w:rsid w:val="0073102A"/>
    <w:rsid w:val="007B388D"/>
    <w:rsid w:val="007D33BB"/>
    <w:rsid w:val="007E1973"/>
    <w:rsid w:val="007E301C"/>
    <w:rsid w:val="007F1934"/>
    <w:rsid w:val="007F2744"/>
    <w:rsid w:val="008020A7"/>
    <w:rsid w:val="0080642D"/>
    <w:rsid w:val="0082349E"/>
    <w:rsid w:val="00855404"/>
    <w:rsid w:val="00897FF9"/>
    <w:rsid w:val="008B00F2"/>
    <w:rsid w:val="008B67A3"/>
    <w:rsid w:val="008C4B53"/>
    <w:rsid w:val="008E3E36"/>
    <w:rsid w:val="008E5A2F"/>
    <w:rsid w:val="008F0465"/>
    <w:rsid w:val="0091080B"/>
    <w:rsid w:val="00920B93"/>
    <w:rsid w:val="00942812"/>
    <w:rsid w:val="0097713E"/>
    <w:rsid w:val="00981C7A"/>
    <w:rsid w:val="00985B58"/>
    <w:rsid w:val="00994651"/>
    <w:rsid w:val="009B3FFD"/>
    <w:rsid w:val="009C3CFB"/>
    <w:rsid w:val="009D009F"/>
    <w:rsid w:val="009E18C9"/>
    <w:rsid w:val="009E60BD"/>
    <w:rsid w:val="00A25DC4"/>
    <w:rsid w:val="00A40357"/>
    <w:rsid w:val="00A72865"/>
    <w:rsid w:val="00A938E0"/>
    <w:rsid w:val="00AB5295"/>
    <w:rsid w:val="00AC1618"/>
    <w:rsid w:val="00AC4FA2"/>
    <w:rsid w:val="00AF42C4"/>
    <w:rsid w:val="00AF7ED3"/>
    <w:rsid w:val="00B0770C"/>
    <w:rsid w:val="00B806F1"/>
    <w:rsid w:val="00B9414D"/>
    <w:rsid w:val="00BF5D0E"/>
    <w:rsid w:val="00C0689C"/>
    <w:rsid w:val="00C226F8"/>
    <w:rsid w:val="00C44D47"/>
    <w:rsid w:val="00C573E2"/>
    <w:rsid w:val="00CB29B0"/>
    <w:rsid w:val="00D06F3C"/>
    <w:rsid w:val="00D12C20"/>
    <w:rsid w:val="00D369E1"/>
    <w:rsid w:val="00D36B79"/>
    <w:rsid w:val="00D456C2"/>
    <w:rsid w:val="00D51FA9"/>
    <w:rsid w:val="00D5443E"/>
    <w:rsid w:val="00D80231"/>
    <w:rsid w:val="00D85873"/>
    <w:rsid w:val="00E02F06"/>
    <w:rsid w:val="00E2213D"/>
    <w:rsid w:val="00E30C2F"/>
    <w:rsid w:val="00E7432A"/>
    <w:rsid w:val="00E927C3"/>
    <w:rsid w:val="00EB12D9"/>
    <w:rsid w:val="00EB6E4A"/>
    <w:rsid w:val="00F6014E"/>
    <w:rsid w:val="00F759F4"/>
    <w:rsid w:val="00F8076D"/>
    <w:rsid w:val="00F834B8"/>
    <w:rsid w:val="00F92AC5"/>
    <w:rsid w:val="00FD2A51"/>
    <w:rsid w:val="00FD32BA"/>
    <w:rsid w:val="00FD38B2"/>
    <w:rsid w:val="00FD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AB643-EFCB-4E66-868D-5C25A5C9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A40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40357"/>
    <w:rPr>
      <w:b/>
      <w:bCs/>
    </w:rPr>
  </w:style>
  <w:style w:type="character" w:styleId="a4">
    <w:name w:val="Hyperlink"/>
    <w:basedOn w:val="a0"/>
    <w:uiPriority w:val="99"/>
    <w:unhideWhenUsed/>
    <w:rsid w:val="00A40357"/>
    <w:rPr>
      <w:color w:val="0000FF"/>
      <w:u w:val="single"/>
    </w:rPr>
  </w:style>
  <w:style w:type="paragraph" w:customStyle="1" w:styleId="a5">
    <w:name w:val="Знак Знак"/>
    <w:basedOn w:val="a"/>
    <w:rsid w:val="00EB6E4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802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20A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80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8076D"/>
  </w:style>
  <w:style w:type="paragraph" w:styleId="aa">
    <w:name w:val="footer"/>
    <w:basedOn w:val="a"/>
    <w:link w:val="ab"/>
    <w:uiPriority w:val="99"/>
    <w:unhideWhenUsed/>
    <w:rsid w:val="00F80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8076D"/>
  </w:style>
  <w:style w:type="paragraph" w:customStyle="1" w:styleId="ac">
    <w:name w:val="Знак Знак Знак"/>
    <w:basedOn w:val="a"/>
    <w:rsid w:val="002A194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7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C25F6-B4E9-4E5E-B1BB-2D8505BFD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Ложкина Дарья Владимировна</dc:creator>
  <cp:lastModifiedBy>Ложкина Дарья Владимировна</cp:lastModifiedBy>
  <cp:revision>6</cp:revision>
  <cp:lastPrinted>2025-05-28T07:55:00Z</cp:lastPrinted>
  <dcterms:created xsi:type="dcterms:W3CDTF">2026-05-21T07:53:00Z</dcterms:created>
  <dcterms:modified xsi:type="dcterms:W3CDTF">2026-05-21T08:20:00Z</dcterms:modified>
</cp:coreProperties>
</file>