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D2E95" w:rsidRDefault="006F0498" w:rsidP="004449D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D2E95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BD2E95" w:rsidRPr="00784EE2">
        <w:rPr>
          <w:sz w:val="28"/>
          <w:szCs w:val="28"/>
        </w:rPr>
        <w:t xml:space="preserve"> комитета</w:t>
      </w:r>
      <w:r w:rsidR="00BD2E95">
        <w:rPr>
          <w:sz w:val="28"/>
          <w:szCs w:val="28"/>
        </w:rPr>
        <w:t xml:space="preserve"> </w:t>
      </w:r>
      <w:r w:rsidR="00BD2E95" w:rsidRPr="00784EE2">
        <w:rPr>
          <w:sz w:val="28"/>
          <w:szCs w:val="28"/>
        </w:rPr>
        <w:t xml:space="preserve">общего и профессионального </w:t>
      </w:r>
      <w:r w:rsidR="00BD2E95" w:rsidRPr="002D22B2">
        <w:rPr>
          <w:sz w:val="28"/>
          <w:szCs w:val="28"/>
        </w:rPr>
        <w:t xml:space="preserve">образования Ленинградской области </w:t>
      </w:r>
    </w:p>
    <w:p w:rsidR="00BD2E95" w:rsidRDefault="00BD2E95" w:rsidP="00BD2E95">
      <w:pPr>
        <w:ind w:left="6663"/>
        <w:jc w:val="center"/>
        <w:rPr>
          <w:sz w:val="28"/>
          <w:szCs w:val="28"/>
        </w:rPr>
      </w:pPr>
    </w:p>
    <w:p w:rsidR="00BD2E95" w:rsidRDefault="00BD2E95" w:rsidP="00BD2E95">
      <w:pPr>
        <w:ind w:left="6663"/>
        <w:jc w:val="center"/>
        <w:rPr>
          <w:sz w:val="28"/>
          <w:szCs w:val="28"/>
        </w:rPr>
      </w:pPr>
    </w:p>
    <w:p w:rsidR="00BD2E95" w:rsidRPr="00763A70" w:rsidRDefault="006F0498" w:rsidP="00BD2E95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BD2E95" w:rsidRPr="00763A70" w:rsidRDefault="00BD2E95" w:rsidP="00BD2E95">
      <w:pPr>
        <w:jc w:val="right"/>
        <w:rPr>
          <w:sz w:val="28"/>
          <w:szCs w:val="28"/>
        </w:rPr>
      </w:pPr>
    </w:p>
    <w:p w:rsidR="00BD2E95" w:rsidRPr="00763A70" w:rsidRDefault="00BD2E95" w:rsidP="00BD2E95">
      <w:pPr>
        <w:jc w:val="right"/>
        <w:rPr>
          <w:sz w:val="28"/>
          <w:szCs w:val="28"/>
        </w:rPr>
      </w:pPr>
    </w:p>
    <w:p w:rsidR="00BD2E95" w:rsidRPr="00763A70" w:rsidRDefault="00BD2E95" w:rsidP="00BD2E95">
      <w:pPr>
        <w:rPr>
          <w:sz w:val="28"/>
          <w:szCs w:val="28"/>
        </w:rPr>
      </w:pPr>
    </w:p>
    <w:p w:rsidR="00BD2E95" w:rsidRDefault="00BD2E95" w:rsidP="00BD2E95">
      <w:pPr>
        <w:jc w:val="center"/>
        <w:rPr>
          <w:sz w:val="28"/>
          <w:szCs w:val="28"/>
        </w:rPr>
      </w:pPr>
    </w:p>
    <w:p w:rsidR="00BD2E95" w:rsidRDefault="00BD2E95" w:rsidP="00BD2E95">
      <w:pPr>
        <w:jc w:val="center"/>
        <w:rPr>
          <w:sz w:val="28"/>
          <w:szCs w:val="28"/>
        </w:rPr>
      </w:pPr>
    </w:p>
    <w:p w:rsidR="00BD2E95" w:rsidRDefault="00BD2E95" w:rsidP="00BD2E95">
      <w:pPr>
        <w:rPr>
          <w:sz w:val="28"/>
          <w:szCs w:val="28"/>
        </w:rPr>
      </w:pPr>
    </w:p>
    <w:p w:rsidR="00BD2E95" w:rsidRDefault="00BD2E95" w:rsidP="00BD2E95">
      <w:pPr>
        <w:rPr>
          <w:sz w:val="28"/>
          <w:szCs w:val="28"/>
        </w:rPr>
      </w:pPr>
    </w:p>
    <w:p w:rsidR="00BD2E95" w:rsidRPr="00763A70" w:rsidRDefault="00BD2E95" w:rsidP="00BD2E95">
      <w:pPr>
        <w:rPr>
          <w:sz w:val="28"/>
          <w:szCs w:val="28"/>
        </w:rPr>
      </w:pPr>
    </w:p>
    <w:p w:rsidR="00BD2E95" w:rsidRPr="00784EE2" w:rsidRDefault="00BD2E95" w:rsidP="00BD2E95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6F0498">
        <w:rPr>
          <w:sz w:val="28"/>
          <w:szCs w:val="28"/>
        </w:rPr>
        <w:t>ая Ирина Михайловна</w:t>
      </w:r>
      <w:r w:rsidRPr="00784EE2">
        <w:rPr>
          <w:sz w:val="28"/>
          <w:szCs w:val="28"/>
        </w:rPr>
        <w:t>!</w:t>
      </w:r>
    </w:p>
    <w:p w:rsidR="00B26962" w:rsidRPr="00784EE2" w:rsidRDefault="00B26962" w:rsidP="00B26962">
      <w:pPr>
        <w:jc w:val="center"/>
        <w:rPr>
          <w:sz w:val="28"/>
          <w:szCs w:val="28"/>
        </w:rPr>
      </w:pP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073D5" w:rsidRDefault="00EA755C" w:rsidP="00C92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бюджетно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профессионально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образовательно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учреждени</w:t>
      </w:r>
      <w:r w:rsidR="00042A8B">
        <w:rPr>
          <w:sz w:val="28"/>
          <w:szCs w:val="28"/>
        </w:rPr>
        <w:t>я</w:t>
      </w:r>
      <w:r w:rsidR="00042A8B" w:rsidRPr="00042A8B">
        <w:rPr>
          <w:sz w:val="28"/>
          <w:szCs w:val="28"/>
        </w:rPr>
        <w:t xml:space="preserve"> Ленинградской области «Всеволожский агропромышленный техникум»</w:t>
      </w:r>
      <w:r w:rsidR="00C925C4" w:rsidRPr="00C925C4">
        <w:rPr>
          <w:color w:val="C00000"/>
          <w:sz w:val="28"/>
          <w:szCs w:val="28"/>
        </w:rPr>
        <w:t>*</w:t>
      </w:r>
      <w:r w:rsidR="00C925C4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 xml:space="preserve">ходатайствует </w:t>
      </w:r>
      <w:r w:rsidR="00D13A33" w:rsidRPr="002D22B2">
        <w:rPr>
          <w:sz w:val="28"/>
          <w:szCs w:val="28"/>
        </w:rPr>
        <w:t>о</w:t>
      </w:r>
      <w:r w:rsidR="00D13A33">
        <w:rPr>
          <w:sz w:val="28"/>
          <w:szCs w:val="28"/>
        </w:rPr>
        <w:t xml:space="preserve"> представлении к награждению</w:t>
      </w:r>
      <w:r w:rsidR="00D13A33" w:rsidRPr="002D22B2">
        <w:rPr>
          <w:sz w:val="28"/>
          <w:szCs w:val="28"/>
        </w:rPr>
        <w:t xml:space="preserve"> </w:t>
      </w:r>
      <w:r w:rsidR="00D13A33" w:rsidRPr="00E209C9">
        <w:rPr>
          <w:sz w:val="28"/>
          <w:szCs w:val="28"/>
        </w:rPr>
        <w:t xml:space="preserve">знаком отличия </w:t>
      </w:r>
      <w:r w:rsidR="00D13A33" w:rsidRPr="00117999">
        <w:rPr>
          <w:sz w:val="28"/>
          <w:szCs w:val="28"/>
        </w:rPr>
        <w:t xml:space="preserve">Министерства просвещения Российской Федерации </w:t>
      </w:r>
      <w:r w:rsidR="00D13A33">
        <w:rPr>
          <w:sz w:val="28"/>
          <w:szCs w:val="28"/>
        </w:rPr>
        <w:t>«</w:t>
      </w:r>
      <w:r w:rsidR="00D13A33" w:rsidRPr="00117999">
        <w:rPr>
          <w:sz w:val="28"/>
          <w:szCs w:val="28"/>
        </w:rPr>
        <w:t>Отличник просвещения</w:t>
      </w:r>
      <w:r w:rsidR="00D13A33">
        <w:rPr>
          <w:sz w:val="28"/>
          <w:szCs w:val="28"/>
        </w:rPr>
        <w:t>»</w:t>
      </w:r>
      <w:r w:rsidR="002F4008">
        <w:rPr>
          <w:sz w:val="28"/>
          <w:szCs w:val="28"/>
        </w:rPr>
        <w:t>:</w:t>
      </w:r>
      <w:r w:rsidR="00D13A33" w:rsidRPr="002D22B2">
        <w:rPr>
          <w:sz w:val="28"/>
          <w:szCs w:val="28"/>
        </w:rPr>
        <w:t xml:space="preserve"> </w:t>
      </w:r>
    </w:p>
    <w:p w:rsidR="007073D5" w:rsidRPr="00F205A3" w:rsidRDefault="002F4008" w:rsidP="007073D5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ИВАНОВ</w:t>
      </w:r>
      <w:r w:rsidR="002037BD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2037BD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2037BD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7073D5">
        <w:rPr>
          <w:sz w:val="28"/>
          <w:szCs w:val="28"/>
        </w:rPr>
        <w:t>учител</w:t>
      </w:r>
      <w:r w:rsidR="002037BD">
        <w:rPr>
          <w:sz w:val="28"/>
          <w:szCs w:val="28"/>
        </w:rPr>
        <w:t>я</w:t>
      </w:r>
      <w:r w:rsidR="007073D5">
        <w:rPr>
          <w:sz w:val="28"/>
          <w:szCs w:val="28"/>
        </w:rPr>
        <w:t xml:space="preserve"> физики, муниципального</w:t>
      </w:r>
      <w:r w:rsidR="007073D5" w:rsidRPr="002D22B2">
        <w:rPr>
          <w:sz w:val="28"/>
          <w:szCs w:val="28"/>
        </w:rPr>
        <w:t xml:space="preserve"> </w:t>
      </w:r>
      <w:r w:rsidR="007073D5" w:rsidRPr="002D22B2">
        <w:rPr>
          <w:bCs/>
          <w:sz w:val="28"/>
          <w:szCs w:val="28"/>
        </w:rPr>
        <w:t xml:space="preserve">бюджетного </w:t>
      </w:r>
      <w:r w:rsidR="007073D5">
        <w:rPr>
          <w:bCs/>
          <w:sz w:val="28"/>
          <w:szCs w:val="28"/>
        </w:rPr>
        <w:t>обще</w:t>
      </w:r>
      <w:r w:rsidR="007073D5" w:rsidRPr="002D22B2">
        <w:rPr>
          <w:bCs/>
          <w:sz w:val="28"/>
          <w:szCs w:val="28"/>
        </w:rPr>
        <w:t>образовательного учреждения</w:t>
      </w:r>
      <w:r w:rsidR="007073D5">
        <w:rPr>
          <w:bCs/>
          <w:sz w:val="28"/>
          <w:szCs w:val="28"/>
        </w:rPr>
        <w:t xml:space="preserve"> «</w:t>
      </w:r>
      <w:r w:rsidR="007073D5" w:rsidRPr="00036CC0">
        <w:rPr>
          <w:bCs/>
          <w:sz w:val="28"/>
          <w:szCs w:val="28"/>
        </w:rPr>
        <w:t>С</w:t>
      </w:r>
      <w:r w:rsidR="007073D5">
        <w:rPr>
          <w:bCs/>
          <w:sz w:val="28"/>
          <w:szCs w:val="28"/>
        </w:rPr>
        <w:t>редняя общеобразовательная школа</w:t>
      </w:r>
      <w:r w:rsidR="007073D5" w:rsidRPr="00036CC0">
        <w:rPr>
          <w:bCs/>
          <w:sz w:val="28"/>
          <w:szCs w:val="28"/>
        </w:rPr>
        <w:t xml:space="preserve"> «</w:t>
      </w:r>
      <w:proofErr w:type="spellStart"/>
      <w:r w:rsidR="007073D5" w:rsidRPr="00036CC0">
        <w:rPr>
          <w:bCs/>
          <w:sz w:val="28"/>
          <w:szCs w:val="28"/>
        </w:rPr>
        <w:t>Агалатовский</w:t>
      </w:r>
      <w:proofErr w:type="spellEnd"/>
      <w:r w:rsidR="007073D5" w:rsidRPr="00036CC0">
        <w:rPr>
          <w:bCs/>
          <w:sz w:val="28"/>
          <w:szCs w:val="28"/>
        </w:rPr>
        <w:t xml:space="preserve"> центр образования»</w:t>
      </w:r>
      <w:r w:rsidR="007073D5" w:rsidRPr="0043413D">
        <w:rPr>
          <w:bCs/>
          <w:color w:val="FF0000"/>
          <w:sz w:val="28"/>
          <w:szCs w:val="28"/>
        </w:rPr>
        <w:t>**</w:t>
      </w:r>
      <w:r w:rsidR="007073D5">
        <w:rPr>
          <w:bCs/>
          <w:color w:val="000000" w:themeColor="text1"/>
          <w:sz w:val="28"/>
          <w:szCs w:val="28"/>
        </w:rPr>
        <w:t>, стаж работы</w:t>
      </w:r>
      <w:r w:rsidR="007073D5" w:rsidRPr="00F205A3">
        <w:rPr>
          <w:bCs/>
          <w:color w:val="000000" w:themeColor="text1"/>
          <w:sz w:val="28"/>
          <w:szCs w:val="28"/>
        </w:rPr>
        <w:t xml:space="preserve">: общий </w:t>
      </w:r>
      <w:r>
        <w:rPr>
          <w:sz w:val="28"/>
          <w:szCs w:val="28"/>
        </w:rPr>
        <w:t>–</w:t>
      </w:r>
      <w:r w:rsidR="007073D5" w:rsidRPr="00F205A3">
        <w:rPr>
          <w:bCs/>
          <w:color w:val="000000" w:themeColor="text1"/>
          <w:sz w:val="28"/>
          <w:szCs w:val="28"/>
        </w:rPr>
        <w:t xml:space="preserve"> 20 лет, в сфере </w:t>
      </w:r>
      <w:r>
        <w:rPr>
          <w:sz w:val="28"/>
          <w:szCs w:val="28"/>
        </w:rPr>
        <w:t>–</w:t>
      </w:r>
      <w:r w:rsidR="007073D5" w:rsidRPr="00F205A3">
        <w:rPr>
          <w:bCs/>
          <w:color w:val="000000" w:themeColor="text1"/>
          <w:sz w:val="28"/>
          <w:szCs w:val="28"/>
        </w:rPr>
        <w:t xml:space="preserve">15 лет, в организации </w:t>
      </w:r>
      <w:r>
        <w:rPr>
          <w:sz w:val="28"/>
          <w:szCs w:val="28"/>
        </w:rPr>
        <w:t>–</w:t>
      </w:r>
      <w:r w:rsidR="007073D5" w:rsidRPr="00F205A3">
        <w:rPr>
          <w:bCs/>
          <w:color w:val="000000" w:themeColor="text1"/>
          <w:sz w:val="28"/>
          <w:szCs w:val="28"/>
        </w:rPr>
        <w:t xml:space="preserve"> 10 лет, награды:</w:t>
      </w:r>
      <w:proofErr w:type="gramEnd"/>
      <w:r w:rsidR="007073D5" w:rsidRPr="00F205A3">
        <w:rPr>
          <w:bCs/>
          <w:color w:val="000000" w:themeColor="text1"/>
          <w:sz w:val="28"/>
          <w:szCs w:val="28"/>
        </w:rPr>
        <w:t xml:space="preserve"> Почетная грамота МОН РФ, 2012.</w:t>
      </w:r>
    </w:p>
    <w:p w:rsidR="007073D5" w:rsidRDefault="007073D5" w:rsidP="00C925C4">
      <w:pPr>
        <w:ind w:firstLine="567"/>
        <w:jc w:val="both"/>
        <w:rPr>
          <w:sz w:val="28"/>
          <w:szCs w:val="28"/>
        </w:rPr>
      </w:pP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C925C4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037B9">
        <w:rPr>
          <w:bCs/>
          <w:sz w:val="28"/>
          <w:szCs w:val="28"/>
        </w:rPr>
        <w:tab/>
      </w:r>
      <w:r w:rsidR="006F0498">
        <w:rPr>
          <w:bCs/>
          <w:sz w:val="28"/>
          <w:szCs w:val="28"/>
        </w:rPr>
        <w:t>Ю.В. Еременко</w:t>
      </w:r>
      <w:bookmarkStart w:id="0" w:name="_GoBack"/>
      <w:bookmarkEnd w:id="0"/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43413D" w:rsidRPr="007073D5" w:rsidRDefault="0087147D" w:rsidP="007073D5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7073D5" w:rsidRPr="00036CC0">
        <w:rPr>
          <w:i/>
          <w:color w:val="FF0000"/>
          <w:sz w:val="28"/>
          <w:szCs w:val="28"/>
        </w:rPr>
        <w:t>Сп</w:t>
      </w:r>
      <w:r w:rsidR="007073D5">
        <w:rPr>
          <w:i/>
          <w:color w:val="FF0000"/>
          <w:sz w:val="28"/>
          <w:szCs w:val="28"/>
        </w:rPr>
        <w:t>исок выстраивается по алфавиту. С</w:t>
      </w:r>
      <w:r w:rsidR="007073D5"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 w:rsidR="007073D5">
        <w:rPr>
          <w:i/>
          <w:color w:val="FF0000"/>
          <w:sz w:val="28"/>
          <w:szCs w:val="28"/>
        </w:rPr>
        <w:t xml:space="preserve"> с отступом абзаца. Д</w:t>
      </w:r>
      <w:r w:rsidR="007073D5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7073D5">
        <w:rPr>
          <w:i/>
          <w:color w:val="FF0000"/>
          <w:sz w:val="28"/>
          <w:szCs w:val="28"/>
        </w:rPr>
        <w:t>в соответствии с</w:t>
      </w:r>
      <w:r w:rsidR="007073D5" w:rsidRPr="00036CC0">
        <w:rPr>
          <w:i/>
          <w:color w:val="FF0000"/>
          <w:sz w:val="28"/>
          <w:szCs w:val="28"/>
        </w:rPr>
        <w:t xml:space="preserve"> трудов</w:t>
      </w:r>
      <w:r w:rsidR="007073D5">
        <w:rPr>
          <w:i/>
          <w:color w:val="FF0000"/>
          <w:sz w:val="28"/>
          <w:szCs w:val="28"/>
        </w:rPr>
        <w:t xml:space="preserve">ой книжкой. Указывается полное </w:t>
      </w:r>
      <w:r w:rsidR="007073D5" w:rsidRPr="00036CC0">
        <w:rPr>
          <w:i/>
          <w:color w:val="FF0000"/>
          <w:sz w:val="28"/>
          <w:szCs w:val="28"/>
        </w:rPr>
        <w:t xml:space="preserve">наименование </w:t>
      </w:r>
      <w:r w:rsidR="007073D5">
        <w:rPr>
          <w:i/>
          <w:color w:val="FF0000"/>
          <w:sz w:val="28"/>
          <w:szCs w:val="28"/>
        </w:rPr>
        <w:t>учреждения в соответствии с уставом.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87147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C7EEA"/>
    <w:rsid w:val="000D1F29"/>
    <w:rsid w:val="001268FE"/>
    <w:rsid w:val="001D4573"/>
    <w:rsid w:val="002037BD"/>
    <w:rsid w:val="0022714F"/>
    <w:rsid w:val="00282308"/>
    <w:rsid w:val="002D22B2"/>
    <w:rsid w:val="002F4008"/>
    <w:rsid w:val="003F507B"/>
    <w:rsid w:val="00422C82"/>
    <w:rsid w:val="0043413D"/>
    <w:rsid w:val="004449DF"/>
    <w:rsid w:val="00447672"/>
    <w:rsid w:val="00461E62"/>
    <w:rsid w:val="00660A99"/>
    <w:rsid w:val="006E394A"/>
    <w:rsid w:val="006F0498"/>
    <w:rsid w:val="007073D5"/>
    <w:rsid w:val="007424F2"/>
    <w:rsid w:val="00784EE2"/>
    <w:rsid w:val="0083584B"/>
    <w:rsid w:val="0087147D"/>
    <w:rsid w:val="00875981"/>
    <w:rsid w:val="00921CC9"/>
    <w:rsid w:val="009A2639"/>
    <w:rsid w:val="009B2338"/>
    <w:rsid w:val="009C1EDF"/>
    <w:rsid w:val="009D7748"/>
    <w:rsid w:val="00A67104"/>
    <w:rsid w:val="00AC0F5A"/>
    <w:rsid w:val="00B26962"/>
    <w:rsid w:val="00B66144"/>
    <w:rsid w:val="00BD2E95"/>
    <w:rsid w:val="00C03059"/>
    <w:rsid w:val="00C925C4"/>
    <w:rsid w:val="00CA7569"/>
    <w:rsid w:val="00CF2962"/>
    <w:rsid w:val="00D037B9"/>
    <w:rsid w:val="00D13A33"/>
    <w:rsid w:val="00D71FAA"/>
    <w:rsid w:val="00D749CB"/>
    <w:rsid w:val="00DC2CE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2</cp:revision>
  <cp:lastPrinted>2019-10-18T13:08:00Z</cp:lastPrinted>
  <dcterms:created xsi:type="dcterms:W3CDTF">2026-06-08T11:28:00Z</dcterms:created>
  <dcterms:modified xsi:type="dcterms:W3CDTF">2026-06-08T11:28:00Z</dcterms:modified>
</cp:coreProperties>
</file>