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FD2" w:rsidRDefault="009C4FD2">
      <w:pPr>
        <w:pStyle w:val="ConsPlusNormal"/>
        <w:jc w:val="both"/>
        <w:outlineLvl w:val="0"/>
      </w:pPr>
      <w:bookmarkStart w:id="0" w:name="_GoBack"/>
      <w:bookmarkEnd w:id="0"/>
    </w:p>
    <w:p w:rsidR="009C4FD2" w:rsidRDefault="009B1F05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9C4FD2" w:rsidRDefault="009C4FD2">
      <w:pPr>
        <w:pStyle w:val="ConsPlusTitle"/>
        <w:jc w:val="center"/>
      </w:pPr>
    </w:p>
    <w:p w:rsidR="009C4FD2" w:rsidRDefault="009B1F05">
      <w:pPr>
        <w:pStyle w:val="ConsPlusTitle"/>
        <w:jc w:val="center"/>
      </w:pPr>
      <w:r>
        <w:t>ПОСТАНОВЛЕНИЕ</w:t>
      </w:r>
    </w:p>
    <w:p w:rsidR="009C4FD2" w:rsidRDefault="009B1F05">
      <w:pPr>
        <w:pStyle w:val="ConsPlusTitle"/>
        <w:jc w:val="center"/>
      </w:pPr>
      <w:r>
        <w:t>от 6 марта 2017 г. N 47</w:t>
      </w:r>
    </w:p>
    <w:p w:rsidR="009C4FD2" w:rsidRDefault="009C4FD2">
      <w:pPr>
        <w:pStyle w:val="ConsPlusTitle"/>
        <w:jc w:val="center"/>
      </w:pPr>
    </w:p>
    <w:p w:rsidR="009C4FD2" w:rsidRDefault="009B1F05">
      <w:pPr>
        <w:pStyle w:val="ConsPlusTitle"/>
        <w:jc w:val="center"/>
      </w:pPr>
      <w:r>
        <w:t>ОБ УТВЕРЖДЕНИИ ПОЛОЖЕНИЯ О КОМИТЕТЕ ОБЩЕГО</w:t>
      </w:r>
    </w:p>
    <w:p w:rsidR="009C4FD2" w:rsidRDefault="009B1F05">
      <w:pPr>
        <w:pStyle w:val="ConsPlusTitle"/>
        <w:jc w:val="center"/>
      </w:pPr>
      <w:r>
        <w:t>И ПРОФЕССИОНАЛЬНОГО ОБРАЗОВАНИЯ ЛЕНИНГРАДСКОЙ ОБЛАСТИ</w:t>
      </w:r>
    </w:p>
    <w:p w:rsidR="009C4FD2" w:rsidRDefault="009B1F05">
      <w:pPr>
        <w:pStyle w:val="ConsPlusTitle"/>
        <w:jc w:val="center"/>
      </w:pPr>
      <w:r>
        <w:t>И ПРИЗНАНИИ УТРАТИВШИМИ СИЛУ ОТДЕЛЬНЫХ ПОСТАНОВЛЕНИЙ</w:t>
      </w:r>
    </w:p>
    <w:p w:rsidR="009C4FD2" w:rsidRDefault="009B1F05">
      <w:pPr>
        <w:pStyle w:val="ConsPlusTitle"/>
        <w:jc w:val="center"/>
      </w:pPr>
      <w:r>
        <w:t>ПРАВИТЕЛЬСТВА ЛЕНИНГРАДСКОЙ ОБЛАСТИ</w:t>
      </w:r>
    </w:p>
    <w:p w:rsidR="009C4FD2" w:rsidRDefault="009C4F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4F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4" w:tooltip="Постановление Правительства Ленинградской области от 31.01.2018 N 15 &quot;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13.08.2018 </w:t>
            </w:r>
            <w:hyperlink r:id="rId5" w:tooltip="Постановление Правительства Ленинградской области от 13.08.2018 N 292 (ред. от 14.12.2020) &quot;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&quot; {Конс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26.12.2018 </w:t>
            </w:r>
            <w:hyperlink r:id="rId6" w:tooltip="Постановление Правительства Ленинградской области от 26.12.2018 N 519 (ред. от 14.12.2020)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51</w:t>
              </w:r>
              <w:r>
                <w:rPr>
                  <w:color w:val="0000FF"/>
                </w:rPr>
                <w:t>9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7" w:tooltip="Постановление Правительства Ленинградской области от 11.02.2019 N 30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22.07.2019 </w:t>
            </w:r>
            <w:hyperlink r:id="rId8" w:tooltip="Постановление Правительства Ленинградской области от 22.07.2019 N 338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26.08.2019 </w:t>
            </w:r>
            <w:hyperlink r:id="rId9" w:tooltip="Постановление Правительства Ленинградской области от 26.08.2019 N 394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03.09.2019 </w:t>
            </w:r>
            <w:hyperlink r:id="rId10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11.09.2019 </w:t>
            </w:r>
            <w:hyperlink r:id="rId11" w:tooltip="Постановление Правительства Ленинградской области от 11.09.2019 N 422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19.03.2020 </w:t>
            </w:r>
            <w:hyperlink r:id="rId12" w:tooltip="Постановление Правительства Ленинградской области от 19.03.2020 N 134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13" w:tooltip="Постановление Правительства Ленинградской области от 10.04.2020 N 18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18</w:t>
              </w:r>
              <w:r>
                <w:rPr>
                  <w:color w:val="0000FF"/>
                </w:rPr>
                <w:t>9</w:t>
              </w:r>
            </w:hyperlink>
            <w:r>
              <w:rPr>
                <w:color w:val="392C69"/>
              </w:rPr>
              <w:t xml:space="preserve">, от 29.06.2020 </w:t>
            </w:r>
            <w:hyperlink r:id="rId14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06.11.2020 </w:t>
            </w:r>
            <w:hyperlink r:id="rId15" w:tooltip="Постановление Правительства Ленинградской области от 06.11.2020 N 721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16" w:tooltip="Постановление Правительства Ленинградской области от 30.03.2021 N 164 &quot;О внесении изменений в постановления Правительства Ленинградской области от 17 апреля 2020 года N 210 &quot;Об утверждении Положения о профессиональной реабилитации, социальной и трудовой интегр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19.05.2021 </w:t>
            </w:r>
            <w:hyperlink r:id="rId17" w:tooltip="Постановление Правительства Ленинградской области от 19.05.2021 N 274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02.07.2021 </w:t>
            </w:r>
            <w:hyperlink r:id="rId18" w:tooltip="Постановление Правительства Ленинградской области от 02.07.2021 N 42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10.09.2021 </w:t>
            </w:r>
            <w:hyperlink r:id="rId19" w:tooltip="Постановление Правительства Ленинградской области от 10.09.2021 N 585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14.09.2021 </w:t>
            </w:r>
            <w:hyperlink r:id="rId20" w:tooltip="Постановление Правительства Ленинградской области от 14.09.2021 N 596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04.03.2022 </w:t>
            </w:r>
            <w:hyperlink r:id="rId21" w:tooltip="Постановление Правительства Ленинградской области от 04.03.2022 N 138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22" w:tooltip="Постановление Правительства Ленинградской области от 06.07.2022 N 467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19.09.2022 </w:t>
            </w:r>
            <w:hyperlink r:id="rId23" w:tooltip="Постановление Правительства Ленинградской области от 19.09.2022 N 675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29.09.2022 </w:t>
            </w:r>
            <w:hyperlink r:id="rId24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25" w:tooltip="Постановление Правительства Ленинградской области от 07.10.2022 N 709 (ред. от 05.08.2024)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24.11.2022 </w:t>
            </w:r>
            <w:hyperlink r:id="rId26" w:tooltip="Постановление Правительства Ленинградской области от 24.11.2022 N 856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13.02.2023 </w:t>
            </w:r>
            <w:hyperlink r:id="rId27" w:tooltip="Постановление Правительства Ленинградской области от 13.02.2023 N 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28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08.06.2023 </w:t>
            </w:r>
            <w:hyperlink r:id="rId29" w:tooltip="Постановление Правительства Ленинградской области от 08.06.2023 N 375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14.09.2023 </w:t>
            </w:r>
            <w:hyperlink r:id="rId30" w:tooltip="Постановление Правительства Ленинградской области от 14.09.2023 N 64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19.09.2023 </w:t>
            </w:r>
            <w:hyperlink r:id="rId31" w:tooltip="Постановление Правительства Ленинградской области от 19.09.2023 N 660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17.01.2024 </w:t>
            </w:r>
            <w:hyperlink r:id="rId32" w:tooltip="Постановление Правительства Ленинградской области от 17.01.2024 N 19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09.07.2024 </w:t>
            </w:r>
            <w:hyperlink r:id="rId33" w:tooltip="Постановление Правительства Ленинградской области от 09.07.2024 N 476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34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31.03.2025 </w:t>
            </w:r>
            <w:hyperlink r:id="rId35" w:tooltip="Постановление Правительства Ленинградской области от 31.03.2025 N 292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02.06.2025 </w:t>
            </w:r>
            <w:hyperlink r:id="rId36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37" w:tooltip="Постановление Правительства Ленинградской области от 02.07.2025 N 58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19.01.2026 </w:t>
            </w:r>
            <w:hyperlink r:id="rId38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>, от 13.0</w:t>
            </w:r>
            <w:r>
              <w:rPr>
                <w:color w:val="392C69"/>
              </w:rPr>
              <w:t xml:space="preserve">4.2026 </w:t>
            </w:r>
            <w:hyperlink r:id="rId39" w:tooltip="Постановление Правительства Ленинградской области от 13.04.2026 N 2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27.04.2026 </w:t>
            </w:r>
            <w:hyperlink r:id="rId40" w:tooltip="Постановление Правительства Ленинградской области от 27.04.2026 N 357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</w:tr>
    </w:tbl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 xml:space="preserve">В соответствии со </w:t>
      </w:r>
      <w:hyperlink r:id="rId41" w:tooltip="Закон Ленинградской области от 27.10.1994 N 6-оз (ред. от 09.10.2025) &quot;Устав Ленинградской области&quot; {КонсультантПлюс}">
        <w:r>
          <w:rPr>
            <w:color w:val="0000FF"/>
          </w:rPr>
          <w:t>статьей 40</w:t>
        </w:r>
      </w:hyperlink>
      <w:r>
        <w:t xml:space="preserve"> Устава Ленинградской области, </w:t>
      </w:r>
      <w:hyperlink r:id="rId42" w:tooltip="Постановление Губернатора Ленинградской области от 06.11.2025 N 136-пг (ред. от 04.05.2026) &quot;Об утверждении структуры исполнительных органов Ленинградской области и признании утратившими силу некоторых постановлений Губернатора Ленинградской области&quot; {Консульт">
        <w:r>
          <w:rPr>
            <w:color w:val="0000FF"/>
          </w:rPr>
          <w:t>постановлением</w:t>
        </w:r>
      </w:hyperlink>
      <w:r>
        <w:t xml:space="preserve"> Губернатора </w:t>
      </w:r>
      <w:r>
        <w:t>Ленинградской области от 6 ноября 2025 года N 136-пг "Об утверждении структуры исполнительных органов Ленинградской области и признании утратившими силу некоторых постановлений Губернатора Ленинградской области", в целях приведения нормативных правовых акт</w:t>
      </w:r>
      <w:r>
        <w:t>ов Ленинградской области в соответствие с действующим законодательством Правительство Ленинградской области постановляет:</w:t>
      </w:r>
    </w:p>
    <w:p w:rsidR="009C4FD2" w:rsidRDefault="009B1F05">
      <w:pPr>
        <w:pStyle w:val="ConsPlusNormal"/>
        <w:jc w:val="both"/>
      </w:pPr>
      <w:r>
        <w:t xml:space="preserve">(в ред. Постановлений Правительства Ленинградской области от 03.09.2019 </w:t>
      </w:r>
      <w:hyperlink r:id="rId43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N 407</w:t>
        </w:r>
      </w:hyperlink>
      <w:r>
        <w:t xml:space="preserve">, от 29.06.2020 </w:t>
      </w:r>
      <w:hyperlink r:id="rId44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N 459</w:t>
        </w:r>
      </w:hyperlink>
      <w:r>
        <w:t xml:space="preserve">, от 05.02.2025 </w:t>
      </w:r>
      <w:hyperlink r:id="rId45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N 114</w:t>
        </w:r>
      </w:hyperlink>
      <w:r>
        <w:t xml:space="preserve">, от 19.01.2026 </w:t>
      </w:r>
      <w:hyperlink r:id="rId46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N 23</w:t>
        </w:r>
      </w:hyperlink>
      <w:r>
        <w:t>)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 xml:space="preserve">1. Утвердить </w:t>
      </w:r>
      <w:hyperlink w:anchor="P49" w:tooltip="ПОЛОЖЕНИЕ">
        <w:r>
          <w:rPr>
            <w:color w:val="0000FF"/>
          </w:rPr>
          <w:t>Положение</w:t>
        </w:r>
      </w:hyperlink>
      <w:r>
        <w:t xml:space="preserve"> о комитете общего и профессионального образования Ленинградской области согласно приложению 1.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 Признать утратившими силу отдельные постановления Правительства Ленинградской области согласно </w:t>
      </w:r>
      <w:hyperlink w:anchor="P511" w:tooltip="ПЕРЕЧЕНЬ">
        <w:r>
          <w:rPr>
            <w:color w:val="0000FF"/>
          </w:rPr>
          <w:t>приложению 2</w:t>
        </w:r>
      </w:hyperlink>
      <w:r>
        <w:t>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 Контроль за исполнением постановления возложить на вице-губернатора Ленинградской области по социальным вопросам.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47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jc w:val="right"/>
      </w:pPr>
      <w:r>
        <w:t>Губернатор</w:t>
      </w:r>
    </w:p>
    <w:p w:rsidR="009C4FD2" w:rsidRDefault="009B1F05">
      <w:pPr>
        <w:pStyle w:val="ConsPlusNormal"/>
        <w:jc w:val="right"/>
      </w:pPr>
      <w:r>
        <w:t>Ленинградской области</w:t>
      </w:r>
    </w:p>
    <w:p w:rsidR="009C4FD2" w:rsidRDefault="009B1F05">
      <w:pPr>
        <w:pStyle w:val="ConsPlusNormal"/>
        <w:jc w:val="right"/>
      </w:pPr>
      <w:r>
        <w:lastRenderedPageBreak/>
        <w:t>А.Дрозденко</w:t>
      </w: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jc w:val="right"/>
        <w:outlineLvl w:val="0"/>
      </w:pPr>
      <w:r>
        <w:t>УТВЕРЖДЕНО</w:t>
      </w:r>
    </w:p>
    <w:p w:rsidR="009C4FD2" w:rsidRDefault="009B1F05">
      <w:pPr>
        <w:pStyle w:val="ConsPlusNormal"/>
        <w:jc w:val="right"/>
      </w:pPr>
      <w:r>
        <w:t>постановлением Правительства</w:t>
      </w:r>
    </w:p>
    <w:p w:rsidR="009C4FD2" w:rsidRDefault="009B1F05">
      <w:pPr>
        <w:pStyle w:val="ConsPlusNormal"/>
        <w:jc w:val="right"/>
      </w:pPr>
      <w:r>
        <w:t>Ленинградс</w:t>
      </w:r>
      <w:r>
        <w:t>кой области</w:t>
      </w:r>
    </w:p>
    <w:p w:rsidR="009C4FD2" w:rsidRDefault="009B1F05">
      <w:pPr>
        <w:pStyle w:val="ConsPlusNormal"/>
        <w:jc w:val="right"/>
      </w:pPr>
      <w:r>
        <w:t>от 06.03.2017 N 47</w:t>
      </w:r>
    </w:p>
    <w:p w:rsidR="009C4FD2" w:rsidRDefault="009B1F05">
      <w:pPr>
        <w:pStyle w:val="ConsPlusNormal"/>
        <w:jc w:val="right"/>
      </w:pPr>
      <w:r>
        <w:t>(приложение 1)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</w:pPr>
      <w:bookmarkStart w:id="1" w:name="P49"/>
      <w:bookmarkEnd w:id="1"/>
      <w:r>
        <w:t>ПОЛОЖЕНИЕ</w:t>
      </w:r>
    </w:p>
    <w:p w:rsidR="009C4FD2" w:rsidRDefault="009B1F05">
      <w:pPr>
        <w:pStyle w:val="ConsPlusTitle"/>
        <w:jc w:val="center"/>
      </w:pPr>
      <w:r>
        <w:t>О КОМИТЕТЕ ОБЩЕГО И ПРОФЕССИОНАЛЬНОГО ОБРАЗОВАНИЯ</w:t>
      </w:r>
    </w:p>
    <w:p w:rsidR="009C4FD2" w:rsidRDefault="009B1F05">
      <w:pPr>
        <w:pStyle w:val="ConsPlusTitle"/>
        <w:jc w:val="center"/>
      </w:pPr>
      <w:r>
        <w:t>ЛЕНИНГРАДСКОЙ ОБЛАСТИ</w:t>
      </w:r>
    </w:p>
    <w:p w:rsidR="009C4FD2" w:rsidRDefault="009C4F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4F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31.01.2018 </w:t>
            </w:r>
            <w:hyperlink r:id="rId48" w:tooltip="Постановление Правительства Ленинградской области от 31.01.2018 N 15 &quot;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15</w:t>
              </w:r>
            </w:hyperlink>
            <w:r>
              <w:rPr>
                <w:color w:val="392C69"/>
              </w:rPr>
              <w:t xml:space="preserve">, от 13.08.2018 </w:t>
            </w:r>
            <w:hyperlink r:id="rId49" w:tooltip="Постановление Правительства Ленинградской области от 13.08.2018 N 292 (ред. от 14.12.2020) &quot;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&quot; {Конс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26.12.2018 </w:t>
            </w:r>
            <w:hyperlink r:id="rId50" w:tooltip="Постановление Правительства Ленинградской области от 26.12.2018 N 519 (ред. от 14.12.2020)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519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11.02.2019 </w:t>
            </w:r>
            <w:hyperlink r:id="rId51" w:tooltip="Постановление Правительства Ленинградской области от 11.02.2019 N 30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22.07.2019 </w:t>
            </w:r>
            <w:hyperlink r:id="rId52" w:tooltip="Постановление Правительства Ленинградской области от 22.07.2019 N 338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338</w:t>
              </w:r>
            </w:hyperlink>
            <w:r>
              <w:rPr>
                <w:color w:val="392C69"/>
              </w:rPr>
              <w:t xml:space="preserve">, от 26.08.2019 </w:t>
            </w:r>
            <w:hyperlink r:id="rId53" w:tooltip="Постановление Правительства Ленинградской области от 26.08.2019 N 394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394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от 03.0</w:t>
            </w:r>
            <w:r>
              <w:rPr>
                <w:color w:val="392C69"/>
              </w:rPr>
              <w:t xml:space="preserve">9.2019 </w:t>
            </w:r>
            <w:hyperlink r:id="rId54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407</w:t>
              </w:r>
            </w:hyperlink>
            <w:r>
              <w:rPr>
                <w:color w:val="392C69"/>
              </w:rPr>
              <w:t xml:space="preserve">, от 11.09.2019 </w:t>
            </w:r>
            <w:hyperlink r:id="rId55" w:tooltip="Постановление Правительства Ленинградской области от 11.09.2019 N 422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422</w:t>
              </w:r>
            </w:hyperlink>
            <w:r>
              <w:rPr>
                <w:color w:val="392C69"/>
              </w:rPr>
              <w:t xml:space="preserve">, от 19.03.2020 </w:t>
            </w:r>
            <w:hyperlink r:id="rId56" w:tooltip="Постановление Правительства Ленинградской области от 19.03.2020 N 134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134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10.04.2020 </w:t>
            </w:r>
            <w:hyperlink r:id="rId57" w:tooltip="Постановление Правительства Ленинградской области от 10.04.2020 N 18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189</w:t>
              </w:r>
            </w:hyperlink>
            <w:r>
              <w:rPr>
                <w:color w:val="392C69"/>
              </w:rPr>
              <w:t xml:space="preserve">, от 29.06.2020 </w:t>
            </w:r>
            <w:hyperlink r:id="rId58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459</w:t>
              </w:r>
            </w:hyperlink>
            <w:r>
              <w:rPr>
                <w:color w:val="392C69"/>
              </w:rPr>
              <w:t xml:space="preserve">, от 06.11.2020 </w:t>
            </w:r>
            <w:hyperlink r:id="rId59" w:tooltip="Постановление Правительства Ленинградской области от 06.11.2020 N 721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721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60" w:tooltip="Постановление Правительства Ленинградской области от 30.03.2021 N 164 &quot;О внесении изменений в постановления Правительства Ленинградской области от 17 апреля 2020 года N 210 &quot;Об утверждении Положения о профессиональной реабилитации, социальной и трудовой интегр">
              <w:r>
                <w:rPr>
                  <w:color w:val="0000FF"/>
                </w:rPr>
                <w:t>N 164</w:t>
              </w:r>
            </w:hyperlink>
            <w:r>
              <w:rPr>
                <w:color w:val="392C69"/>
              </w:rPr>
              <w:t xml:space="preserve">, от 19.05.2021 </w:t>
            </w:r>
            <w:hyperlink r:id="rId61" w:tooltip="Постановление Правительства Ленинградской области от 19.05.2021 N 274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02.07.2021 </w:t>
            </w:r>
            <w:hyperlink r:id="rId62" w:tooltip="Постановление Правительства Ленинградской области от 02.07.2021 N 42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429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10.09.2021 </w:t>
            </w:r>
            <w:hyperlink r:id="rId63" w:tooltip="Постановление Правительства Ленинградской области от 10.09.2021 N 585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585</w:t>
              </w:r>
            </w:hyperlink>
            <w:r>
              <w:rPr>
                <w:color w:val="392C69"/>
              </w:rPr>
              <w:t xml:space="preserve">, от 14.09.2021 </w:t>
            </w:r>
            <w:hyperlink r:id="rId64" w:tooltip="Постановление Правительства Ленинградской области от 14.09.2021 N 596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596</w:t>
              </w:r>
            </w:hyperlink>
            <w:r>
              <w:rPr>
                <w:color w:val="392C69"/>
              </w:rPr>
              <w:t xml:space="preserve">, от 04.03.2022 </w:t>
            </w:r>
            <w:hyperlink r:id="rId65" w:tooltip="Постановление Правительства Ленинградской области от 04.03.2022 N 138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138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06.07.2022 </w:t>
            </w:r>
            <w:hyperlink r:id="rId66" w:tooltip="Постановление Правительства Ленинградской области от 06.07.2022 N 467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467</w:t>
              </w:r>
            </w:hyperlink>
            <w:r>
              <w:rPr>
                <w:color w:val="392C69"/>
              </w:rPr>
              <w:t xml:space="preserve">, от 19.09.2022 </w:t>
            </w:r>
            <w:hyperlink r:id="rId67" w:tooltip="Постановление Правительства Ленинградской области от 19.09.2022 N 675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675</w:t>
              </w:r>
            </w:hyperlink>
            <w:r>
              <w:rPr>
                <w:color w:val="392C69"/>
              </w:rPr>
              <w:t xml:space="preserve">, от 29.09.2022 </w:t>
            </w:r>
            <w:hyperlink r:id="rId68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07.10.2022 </w:t>
            </w:r>
            <w:hyperlink r:id="rId69" w:tooltip="Постановление Правительства Ленинградской области от 07.10.2022 N 709 (ред. от 05.08.2024)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709</w:t>
              </w:r>
            </w:hyperlink>
            <w:r>
              <w:rPr>
                <w:color w:val="392C69"/>
              </w:rPr>
              <w:t xml:space="preserve">, от 24.11.2022 </w:t>
            </w:r>
            <w:hyperlink r:id="rId70" w:tooltip="Постановление Правительства Ленинградской области от 24.11.2022 N 856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856</w:t>
              </w:r>
            </w:hyperlink>
            <w:r>
              <w:rPr>
                <w:color w:val="392C69"/>
              </w:rPr>
              <w:t xml:space="preserve">, от 13.02.2023 </w:t>
            </w:r>
            <w:hyperlink r:id="rId71" w:tooltip="Постановление Правительства Ленинградской области от 13.02.2023 N 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95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24.04.2023 </w:t>
            </w:r>
            <w:hyperlink r:id="rId72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 xml:space="preserve">, от 08.06.2023 </w:t>
            </w:r>
            <w:hyperlink r:id="rId73" w:tooltip="Постановление Правительства Ленинградской области от 08.06.2023 N 375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375</w:t>
              </w:r>
            </w:hyperlink>
            <w:r>
              <w:rPr>
                <w:color w:val="392C69"/>
              </w:rPr>
              <w:t xml:space="preserve">, от 14.09.2023 </w:t>
            </w:r>
            <w:hyperlink r:id="rId74" w:tooltip="Постановление Правительства Ленинградской области от 14.09.2023 N 64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19.09.2023 </w:t>
            </w:r>
            <w:hyperlink r:id="rId75" w:tooltip="Постановление Правительства Ленинградской области от 19.09.2023 N 660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660</w:t>
              </w:r>
            </w:hyperlink>
            <w:r>
              <w:rPr>
                <w:color w:val="392C69"/>
              </w:rPr>
              <w:t xml:space="preserve">, от 17.01.2024 </w:t>
            </w:r>
            <w:hyperlink r:id="rId76" w:tooltip="Постановление Правительства Ленинградской области от 17.01.2024 N 19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09.07.2024 </w:t>
            </w:r>
            <w:hyperlink r:id="rId77" w:tooltip="Постановление Правительства Ленинградской области от 09.07.2024 N 476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476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05.02.2025 </w:t>
            </w:r>
            <w:hyperlink r:id="rId78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114</w:t>
              </w:r>
            </w:hyperlink>
            <w:r>
              <w:rPr>
                <w:color w:val="392C69"/>
              </w:rPr>
              <w:t xml:space="preserve">, от 31.03.2025 </w:t>
            </w:r>
            <w:hyperlink r:id="rId79" w:tooltip="Постановление Правительства Ленинградской области от 31.03.2025 N 292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292</w:t>
              </w:r>
            </w:hyperlink>
            <w:r>
              <w:rPr>
                <w:color w:val="392C69"/>
              </w:rPr>
              <w:t xml:space="preserve">, от 02.06.2025 </w:t>
            </w:r>
            <w:hyperlink r:id="rId80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02.07.2025 </w:t>
            </w:r>
            <w:hyperlink r:id="rId81" w:tooltip="Постановление Правительства Ленинградской области от 02.07.2025 N 58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587</w:t>
              </w:r>
            </w:hyperlink>
            <w:r>
              <w:rPr>
                <w:color w:val="392C69"/>
              </w:rPr>
              <w:t xml:space="preserve">, от 19.01.2026 </w:t>
            </w:r>
            <w:hyperlink r:id="rId82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      <w:r>
                <w:rPr>
                  <w:color w:val="0000FF"/>
                </w:rPr>
                <w:t>N 23</w:t>
              </w:r>
            </w:hyperlink>
            <w:r>
              <w:rPr>
                <w:color w:val="392C69"/>
              </w:rPr>
              <w:t xml:space="preserve">, от 13.04.2026 </w:t>
            </w:r>
            <w:hyperlink r:id="rId83" w:tooltip="Постановление Правительства Ленинградской области от 13.04.2026 N 2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295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27.04.2026 </w:t>
            </w:r>
            <w:hyperlink r:id="rId84" w:tooltip="Постановление Правительства Ленинградской области от 27.04.2026 N 357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357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</w:tr>
    </w:tbl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  <w:outlineLvl w:val="1"/>
      </w:pPr>
      <w:r>
        <w:t>1. Общие положения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>1.1. Комитет общего и профессионального образования Ленинградской области (далее - Комитет) является: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отраслевым органом исполнительной власти Ленинградской области, осуществляющим на территории Ленинградской области в пределах своих полномочий государстве</w:t>
      </w:r>
      <w:r>
        <w:t>нное управление в сфере образования;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абзацы третий - четвертый утратили силу с 1 января 2023 года. - </w:t>
      </w:r>
      <w:hyperlink r:id="rId85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</w:t>
      </w:r>
      <w:r>
        <w:t>ва Ленинградской области от 29.09.2022 N 702;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органом исполнительной власти Ленинградской области, осуществляющим переданные полномочия Российской Федерации в сфере образования;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86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24.04.2023 N 264)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органом исполнительной власти Ленинградской области, входящим в систему профилактики безнадзорности и правонарушений несовершеннолетних, в пределах своей компетенции.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lastRenderedPageBreak/>
        <w:t>Комитет в пределах своей компетенции осуществляет деятельность с учетом приоритета целей и задач по содействию развитию конкуренции на товарных рынках в установленной сфере деятельности.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87" w:tooltip="Постановление Правительства Ленинградской области от 26.12.2018 N 519 (ред. от 14.12.2020)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26.12.2018 N 519)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1.2. Комитет в своей деятельности руководствуется </w:t>
      </w:r>
      <w:hyperlink r:id="rId8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</w:t>
      </w:r>
      <w:r>
        <w:t>нами, правовыми актами Президента Российской Федерации, правовыми актами Правительства Российской Федерации, иными федеральными правовыми актами, в том числе правовыми актами Министерства просвещения Российской Федерации, Министерства науки и высшего образ</w:t>
      </w:r>
      <w:r>
        <w:t xml:space="preserve">ования Российской Федерации, </w:t>
      </w:r>
      <w:hyperlink r:id="rId89" w:tooltip="Закон Ленинградской области от 27.10.1994 N 6-оз (ред. от 09.10.2025) &quot;Устав Ленинградской области&quot; {КонсультантПлюс}">
        <w:r>
          <w:rPr>
            <w:color w:val="0000FF"/>
          </w:rPr>
          <w:t>Уставом</w:t>
        </w:r>
      </w:hyperlink>
      <w:r>
        <w:t xml:space="preserve"> Ленинградской области, областными законами, правовыми актами Губернатора Ленинградской области, правовыми актами Правительства Ленинградской области, а также настоящим Положением.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90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1.3. Комитет осуществляет свою деятельность во взаимодействии с органами государственной власти Российск</w:t>
      </w:r>
      <w:r>
        <w:t>ой Федерации, территориальными органами федеральных органов исполнительной власти, государственными органами Ленинградской области, включая органы государственной власти Ленинградской области и Уполномоченного по правам ребенка в Ленинградской области, гос</w:t>
      </w:r>
      <w:r>
        <w:t>ударственными органами других субъектов Российской Федерации, органами местного самоуправления, с международными организациями и иностранными юридическими лицами, с образовательными организациями, медицинскими организациями, организациями, оказывающими соц</w:t>
      </w:r>
      <w:r>
        <w:t>иальные услуги, или иными организациями, с общественными организациями, а также с гражданами, если иное не установлено действующим законодательством.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91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29.09.2022 N 702)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1.4. При осуществлении взаимодействия с органами государственной власти, органами местного самоуправления, юридическими лицами и с гражданами Комитет дей</w:t>
      </w:r>
      <w:r>
        <w:t>ствует от своего имени в пределах своей компетенции.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1.5. Комитет обладает правами юридического лица в объеме, необходимом для реализации его полномочий, имеет лицевые счета, печать, штампы, бланки установленного образца, а также вывеску со своим наименова</w:t>
      </w:r>
      <w:r>
        <w:t>нием и изображением герба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1.6. Финансирование и материально-техническое обеспечение деятельности Комитета осуществляются в установленном порядке за счет средств областного бюджета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1.7. Комитет находится по адре</w:t>
      </w:r>
      <w:r>
        <w:t>су: 191124, Санкт-Петербург, внутригородское муниципальное образование Санкт-Петербурга муниципальный округ Смольнинское, площадь Растрелли, дом 2, строение 1.</w:t>
      </w:r>
    </w:p>
    <w:p w:rsidR="009C4FD2" w:rsidRDefault="009B1F05">
      <w:pPr>
        <w:pStyle w:val="ConsPlusNormal"/>
        <w:jc w:val="both"/>
      </w:pPr>
      <w:r>
        <w:t xml:space="preserve">(п. 1.7 в ред. </w:t>
      </w:r>
      <w:hyperlink r:id="rId92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  <w:outlineLvl w:val="1"/>
      </w:pPr>
      <w:r>
        <w:t>2. Полномочия и функции Комитета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>К полномочиям и функциям Комитета относятся: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 В сфере образования: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2.1.1. Создание на тер</w:t>
      </w:r>
      <w:r>
        <w:t xml:space="preserve">ритории Ленинградской области в пределах своей компетенции </w:t>
      </w:r>
      <w:r>
        <w:lastRenderedPageBreak/>
        <w:t>соответствующих социально-экономических условий для получения образования, расширения возможностей получения гражданами образования различного уровня и направленности в течение всей жизни.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2.1.2. О</w:t>
      </w:r>
      <w:r>
        <w:t>существление в пределах своей компетенции правового регулирования отношений в сфере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2.1.3. В целях реализации права каждого человека на образование в пределах своей компетенции: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создание на территории Ленинградской области необходимых условий </w:t>
      </w:r>
      <w:r>
        <w:t xml:space="preserve">для получения без дискриминации качественного образования лицами с ограниченными возможностями здоровья,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</w:t>
      </w:r>
      <w:r>
        <w:t>подходящих для этих лиц языков, методов и способов общения и условий, в максимальной степени способствующих получению образования определенного уровня и определенной направленности, а также социальному развитию этих лиц, в том числе посредством организации</w:t>
      </w:r>
      <w:r>
        <w:t xml:space="preserve"> инклюзивного образования лиц с ограниченными возможностями здоровья;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оказание содействия лицам, проявившим выдающиеся способности, к которым в соответствии с Федеральным </w:t>
      </w:r>
      <w:hyperlink r:id="rId9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"</w:t>
      </w:r>
      <w:r>
        <w:t>Об образовании") относятся обучающиеся, показавшие высокий уровень интеллектуального развития и творческих способностей в определенной сфере учебной и научно-исследовательской деятельности, в научно-техническом и художественном творчестве, в физической кул</w:t>
      </w:r>
      <w:r>
        <w:t>ьтуре и спорте;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осуществление финансового обеспечения (полностью или частично) содержания лиц, нуждающихся в социальной поддержке, в период получения ими образования в соответствии с законодательством Российской Федерации.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2.1.4. Осуществление взаимодейств</w:t>
      </w:r>
      <w:r>
        <w:t>ия с международными организациями, иностранными государственными органами, а также с иностранными неправительственными организациями в сфере образования в пределах своей компетенции в порядке, установленном законодательством Российской Федерации.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2.1.5. Ра</w:t>
      </w:r>
      <w:r>
        <w:t>зработка и реализация государственной программы Ленинградской области "Современное образование Ленинградской области" с учетом региональных социально-экономических, экологических, демографических, этнокультурных и других особенностей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2.1.6. Организация предоставления на территории Ленинградской области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</w:t>
      </w:r>
      <w:r>
        <w:t>.1.7. Организация предоставления на территории Ленинградской области общего образования, дополнительного образования детей, дополнительного образования взрослых по дополнительным образовательным программам спортивной подготовки, дополнительного профессиона</w:t>
      </w:r>
      <w:r>
        <w:t>льного образования в государственных образовательных организациях Ленинградской области.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94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lastRenderedPageBreak/>
        <w:t>2.1.8. Обеспечение в Ленинградской области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</w:t>
      </w:r>
      <w:r>
        <w:t>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</w:t>
      </w:r>
      <w:r>
        <w:t>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соответствии с нормативами, установленными областным законом.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2.1.9. Ор</w:t>
      </w:r>
      <w:r>
        <w:t>ганизация обеспечения муниципальных образовательных организаций и государственных образовательных организаций Ленинградской области учебниками и разработанными в комплекте с ними учебными пособиями в соответствии с федеральным перечнем учебников, допущенны</w:t>
      </w:r>
      <w:r>
        <w:t>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а также учебными пособиями, выпущен</w:t>
      </w:r>
      <w:r>
        <w:t>ными организациями, входящими в перечень организаций, осуществляющих выпуск учебных пособий, которые могут дополнительно использоваться при реализации указанных образовательных программ.</w:t>
      </w:r>
    </w:p>
    <w:p w:rsidR="009C4FD2" w:rsidRDefault="009B1F05">
      <w:pPr>
        <w:pStyle w:val="ConsPlusNormal"/>
        <w:jc w:val="both"/>
      </w:pPr>
      <w:r>
        <w:t xml:space="preserve">(п. 2.1.9 в ред. </w:t>
      </w:r>
      <w:hyperlink r:id="rId95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2.1.10. Обеспечение организации предоставления на конкурсной основе высшего образования в образоват</w:t>
      </w:r>
      <w:r>
        <w:t>ельных организациях высшего образования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2.1.11. Обеспечение осуществления мониторинга в системе образования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2.1.12. Обеспечение открытости и доступности информации о системе образования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</w:t>
      </w:r>
      <w:r>
        <w:t>.1.13. Создание условий для осуществления присмотра и ухода за детьми, содержания детей в государственных образовательных организациях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2.1.14. Реализация государственного полномочия Ленинградской области по выплате компенсации части </w:t>
      </w:r>
      <w:r>
        <w:t>родительской платы за присмотр и уход за детьми в образовательных организациях, реализующих образовательную программу дошкольного образования, расположенных на территории Ленинградской области, за исключением случаев наделения указанным государственным пол</w:t>
      </w:r>
      <w:r>
        <w:t>номочием органов местного самоуправления муниципальных образований Ленинградской области на основании областного закона.</w:t>
      </w:r>
    </w:p>
    <w:p w:rsidR="009C4FD2" w:rsidRDefault="009B1F05">
      <w:pPr>
        <w:pStyle w:val="ConsPlusNormal"/>
        <w:jc w:val="both"/>
      </w:pPr>
      <w:r>
        <w:t xml:space="preserve">(п. 2.1.14 в ред. </w:t>
      </w:r>
      <w:hyperlink r:id="rId96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2.1.15. Организация и проведение олимпиады и иных интеллектуальных и(или) творческих конкурсов, физкультурных и спортивных мероприятий, направленных на выявление и </w:t>
      </w:r>
      <w:r>
        <w:t xml:space="preserve">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и творческой деятельности, физкультурно-спортивной деятельности, а также на пропаганду </w:t>
      </w:r>
      <w:r>
        <w:t>научных знаний, творческих и спортивных достижений.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2.1.16. Создание региональных учебно-методических объединений в системе общего образования и среднего профессионального образования Ленинградской области и утверждение положений о них с учетом типовых пол</w:t>
      </w:r>
      <w:r>
        <w:t xml:space="preserve">ожений об учебно-методических объединениях в системе </w:t>
      </w:r>
      <w:r>
        <w:lastRenderedPageBreak/>
        <w:t>общего образования и среднего профессионального образования, утвержденных федеральным органом исполнительной власти, осуществляющим функции по выработке и реализации государственной политики и нормативно</w:t>
      </w:r>
      <w:r>
        <w:t>-правовому регулированию в сфере общего образования.</w:t>
      </w:r>
    </w:p>
    <w:p w:rsidR="009C4FD2" w:rsidRDefault="009B1F05">
      <w:pPr>
        <w:pStyle w:val="ConsPlusNormal"/>
        <w:jc w:val="both"/>
      </w:pPr>
      <w:r>
        <w:t xml:space="preserve">(п. 2.1.16 в ред. </w:t>
      </w:r>
      <w:hyperlink r:id="rId97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</w:t>
      </w:r>
      <w:r>
        <w:t>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2.1.17. Обеспечение подготовки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а также содействие привлечению таких рабо</w:t>
      </w:r>
      <w:r>
        <w:t>тников в организации, осуществляющие образовательную деятельность на территории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2.1.18. Участие в отборе организаций, осуществляющих выпуск учебных пособий по родному языку из числа языков народов Российской Федерации, в том числе по</w:t>
      </w:r>
      <w:r>
        <w:t xml:space="preserve"> русскому языку как родному языку, и литературе народов России на родном языке,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</w:t>
      </w:r>
      <w:r>
        <w:t>я.</w:t>
      </w:r>
    </w:p>
    <w:p w:rsidR="009C4FD2" w:rsidRDefault="009B1F05">
      <w:pPr>
        <w:pStyle w:val="ConsPlusNormal"/>
        <w:jc w:val="both"/>
      </w:pPr>
      <w:r>
        <w:t xml:space="preserve">(п. 2.1.18 в ред. </w:t>
      </w:r>
      <w:hyperlink r:id="rId98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2.1.19. Участие в проведен</w:t>
      </w:r>
      <w:r>
        <w:t>ии экспертизы учебников и разработанных в комплекте с ними учебных пособий,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целях об</w:t>
      </w:r>
      <w:r>
        <w:t>еспечения учета региональных и этнокультурных особенностей Ленинградской области,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</w:t>
      </w:r>
      <w:r>
        <w:t>рации, в том числе русского языка как родного языка, и литературы народов России на родном языке.</w:t>
      </w:r>
    </w:p>
    <w:p w:rsidR="009C4FD2" w:rsidRDefault="009B1F05">
      <w:pPr>
        <w:pStyle w:val="ConsPlusNormal"/>
        <w:jc w:val="both"/>
      </w:pPr>
      <w:r>
        <w:t xml:space="preserve">(в ред. Постановлений Правительства Ленинградской области от 03.09.2019 </w:t>
      </w:r>
      <w:hyperlink r:id="rId99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N 407</w:t>
        </w:r>
      </w:hyperlink>
      <w:r>
        <w:t xml:space="preserve">, от 10.04.2020 </w:t>
      </w:r>
      <w:hyperlink r:id="rId100" w:tooltip="Постановление Правительства Ленинградской области от 10.04.2020 N 18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N 189</w:t>
        </w:r>
      </w:hyperlink>
      <w:r>
        <w:t xml:space="preserve">, от 24.04.2023 </w:t>
      </w:r>
      <w:hyperlink r:id="rId101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N 264</w:t>
        </w:r>
      </w:hyperlink>
      <w:r>
        <w:t>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2.1.20. Формирование аттестационных комиссий для проведения аттестации в целях установления квалификационной категории педагогических р</w:t>
      </w:r>
      <w:r>
        <w:t>аботников организаций, осуществляющих образовательную деятельность и находящихся в ведении Ленинградской области, а также педагогических работников муниципальных и частных организаций.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2.1.21. Обеспечение проведения на территории Ленинградской области госу</w:t>
      </w:r>
      <w:r>
        <w:t>дарственной итоговой аттестации по образовательным программам основного общего и среднего общего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2.1.22. Создание государственных экзаменационных комиссий для проведения государственной итоговой аттестации на территории Ленинградской области п</w:t>
      </w:r>
      <w:r>
        <w:t>о образовательным программам основного общего и среднего общего образования, а также обеспечение ее проведения.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2.1.23. Аккредитация граждан в качестве общественных наблюдателей, имеющих право присутствовать при проведении на территории Ленинградской облас</w:t>
      </w:r>
      <w:r>
        <w:t>ти государственной итоговой аттестации по образовательным программам основного общего или среднего общего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2.1.24. Установление формы и порядка проведения для обучающихся на территории Ленинградской области государственной итоговой аттестации п</w:t>
      </w:r>
      <w:r>
        <w:t>о образовательным программам основного общего и среднего общего образования, изучавших родной язык из числа языков народов Российской Федерации, в том числе русского языка как родного языка, и литературу народов России на родном языке из числа языков народ</w:t>
      </w:r>
      <w:r>
        <w:t xml:space="preserve">ов Российской Федерации и выбравших </w:t>
      </w:r>
      <w:r>
        <w:lastRenderedPageBreak/>
        <w:t>экзамен по родному языку из числа языков народов Российской Федерации, в том числе по русскому языку как родному языку, и литературе народов России на родном языке из числа языков народов Российской Федерации для прохожд</w:t>
      </w:r>
      <w:r>
        <w:t>ения государственной итоговой аттестации.</w:t>
      </w:r>
    </w:p>
    <w:p w:rsidR="009C4FD2" w:rsidRDefault="009B1F05">
      <w:pPr>
        <w:pStyle w:val="ConsPlusNormal"/>
        <w:jc w:val="both"/>
      </w:pPr>
      <w:r>
        <w:t xml:space="preserve">(п. 2.1.24 в ред. </w:t>
      </w:r>
      <w:hyperlink r:id="rId102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</w:t>
      </w:r>
      <w:r>
        <w:t>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2.1.25. Обеспечение получения в Ленинградской области профессионального обучения обучающимися с ограниченными возможностями здоровья (с нарушением интеллекта), не имеющими основного общего или среднего общего образования.</w:t>
      </w:r>
    </w:p>
    <w:p w:rsidR="009C4FD2" w:rsidRDefault="009B1F05">
      <w:pPr>
        <w:pStyle w:val="ConsPlusNormal"/>
        <w:jc w:val="both"/>
      </w:pPr>
      <w:r>
        <w:t xml:space="preserve">(п. 2.1.25 в ред. </w:t>
      </w:r>
      <w:hyperlink r:id="rId103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2.1.26. Заключение договоров о целевом обучении с гражданами, а также с обучающимися по образовательным программам среднего профессионального или высшего образования, принятыми на обучение не на условиях целевого обучения.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04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2.1.27. Осуществление следующих переданных полном</w:t>
      </w:r>
      <w:r>
        <w:t>очий Российской Федерации: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1) федеральный государственный контроль (надзор) в сфере образования в отношении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</w:t>
      </w:r>
      <w:r>
        <w:t xml:space="preserve">х по месту жительства) на территории Ленинградской области, за исключением организаций, указанных в </w:t>
      </w:r>
      <w:hyperlink r:id="rId105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2) государственный контроль (надзор) за реализацией органами местного самоуправления полномочий в </w:t>
      </w:r>
      <w:r>
        <w:t>сфере образования;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3) лицензирование образовательной деятельности организаций, осуществляющих образовательную деятельность, зарегистрированных по месту нахождения (индивидуальных предпринимателей, зарегистрированных по месту жительства) на территории Ленин</w:t>
      </w:r>
      <w:r>
        <w:t xml:space="preserve">градской области, за исключением организаций, указанных в </w:t>
      </w:r>
      <w:hyperlink r:id="rId10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пункте 7 части 1 статьи 6</w:t>
        </w:r>
      </w:hyperlink>
      <w:r>
        <w:t xml:space="preserve"> Федерального закона "Об образовании";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4) государственная аккредитация образовательной деятельности организаций, осуществляющих образовательную деятельность, зарегистрированных по</w:t>
      </w:r>
      <w:r>
        <w:t xml:space="preserve"> месту нахождения (индивидуальных предпринимателей, зарегистрированных по месту жительства) на территории Ленинградской области, за исключением организаций, указанных в </w:t>
      </w:r>
      <w:hyperlink r:id="rId107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пункте 8 части 1 статьи 6</w:t>
        </w:r>
      </w:hyperlink>
      <w:r>
        <w:t xml:space="preserve"> Федерального закона "Об образовании";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5) подтверждение документов о</w:t>
      </w:r>
      <w:r>
        <w:t>б образовании и(или) квалификации.</w:t>
      </w:r>
    </w:p>
    <w:p w:rsidR="009C4FD2" w:rsidRDefault="009B1F05">
      <w:pPr>
        <w:pStyle w:val="ConsPlusNormal"/>
        <w:jc w:val="both"/>
      </w:pPr>
      <w:r>
        <w:t xml:space="preserve">(п. 2.1.27 в ред. </w:t>
      </w:r>
      <w:hyperlink r:id="rId108" w:tooltip="Постановление Правительства Ленинградской области от 14.09.2021 N 596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14.09.2021 N</w:t>
      </w:r>
      <w:r>
        <w:t xml:space="preserve"> 596)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2.1.28. При государственной аккредитации образовательной деятельности организации, осуществляющей образовательную деятельность и имеющей расположенные в других субъектах Российской Федерации филиалы, организует проведение государственной аккредитации</w:t>
      </w:r>
      <w:r>
        <w:t xml:space="preserve"> образовательной деятельности, осуществляемой в таких филиалах, во взаимодействии с соответствующими органами исполнительной власти субъектов Российской Федерации в части проведения аккредитационной экспертизы.</w:t>
      </w:r>
    </w:p>
    <w:p w:rsidR="009C4FD2" w:rsidRDefault="009B1F05">
      <w:pPr>
        <w:pStyle w:val="ConsPlusNormal"/>
        <w:jc w:val="both"/>
      </w:pPr>
      <w:r>
        <w:t xml:space="preserve">(п. 2.1.28 в ред. </w:t>
      </w:r>
      <w:hyperlink r:id="rId109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2.1.29. Представление в федеральный орган исполнительной власти, осуществл</w:t>
      </w:r>
      <w:r>
        <w:t>яющий функции по контролю и надзору в сфере образования, следующих сведений: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 проставленных апостилях на документах об образовании и(или) о квалификации путем внесения этих сведений в федеральную информационную систему "Федеральный реестр апостилей, прост</w:t>
      </w:r>
      <w:r>
        <w:t>авленных на документах об образовании и(или) о квалификации";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о выданных документах об образовании и(или) о квалификации, документах об обучении путем внесения этих сведений в федеральную информационную систему "Федеральный реестр сведений о документах об </w:t>
      </w:r>
      <w:r>
        <w:t>образовании и(или) о квалификации, документах об обучении";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о результатах тестирования, предусмотренного </w:t>
      </w:r>
      <w:hyperlink r:id="rId110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2.1 статьи 78</w:t>
        </w:r>
      </w:hyperlink>
      <w:r>
        <w:t xml:space="preserve"> Федерального закона "Об образовании" путем внесения этих сведений в федеральную информационную систему "Федеральный реестр сведений о д</w:t>
      </w:r>
      <w:r>
        <w:t>окументах об образовании и(или) о квалификации, документах об обучении".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111" w:tooltip="Постановление Правительства Ленинградской области от 13.04.2026 N 2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</w:t>
      </w:r>
      <w:r>
        <w:t>нинградской области от 13.04.2026 N 295)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2.1.30. Утратил силу. - </w:t>
      </w:r>
      <w:hyperlink r:id="rId112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</w:t>
      </w:r>
      <w:r>
        <w:t>05.02.2025 N 114.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2.1.31. Создание, формирование и ведение региональных информационных систем, в том числе предоставление родителям (законным представителям) детей сведений из информационных систем, предусмотренных </w:t>
      </w:r>
      <w:hyperlink r:id="rId113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статьей 98</w:t>
        </w:r>
      </w:hyperlink>
      <w:r>
        <w:t xml:space="preserve"> Федерального закона "Об образован</w:t>
      </w:r>
      <w:r>
        <w:t>ии".</w:t>
      </w:r>
    </w:p>
    <w:p w:rsidR="009C4FD2" w:rsidRDefault="009B1F05">
      <w:pPr>
        <w:pStyle w:val="ConsPlusNormal"/>
        <w:jc w:val="both"/>
      </w:pPr>
      <w:r>
        <w:t xml:space="preserve">(п. 2.1.31 в ред. </w:t>
      </w:r>
      <w:hyperlink r:id="rId114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459)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2.1.32. Внесение сведений о государственной аккредитации образовательной деятельности организаций, осуществляющих образовательную деятельность на территории Ленинградской области, в государственную информационную систему "Реестр организаций, осуществляющих</w:t>
      </w:r>
      <w:r>
        <w:t xml:space="preserve"> образовательную деятельность по имеющим государственную аккредитацию образовательным программам".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2.1.33. Внесение в государственную информационную систему государственного надзора в сфере образования сведений о мероприятиях по государственному надзору (к</w:t>
      </w:r>
      <w:r>
        <w:t>онтролю) в сфере образования в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2.1.34. Создание условий для организации проведения независимой оценки качества условий осуществления образовательной деятельности расположенными на территории Ленинградской области организациями, осуще</w:t>
      </w:r>
      <w:r>
        <w:t>ствляющими образовательную деятельность.</w:t>
      </w:r>
    </w:p>
    <w:p w:rsidR="009C4FD2" w:rsidRDefault="009B1F05">
      <w:pPr>
        <w:pStyle w:val="ConsPlusNormal"/>
        <w:jc w:val="both"/>
      </w:pPr>
      <w:r>
        <w:t xml:space="preserve">(п. 2.1.34 в ред. </w:t>
      </w:r>
      <w:hyperlink r:id="rId115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</w:t>
      </w:r>
      <w:r>
        <w:t>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2.1.35. Формирование с участием общественных организаций общественного совета по проведению независимой оценки качества условий осуществления образовательной деятельности организациями, осуществляющими образовательную деятельность на территории</w:t>
      </w:r>
      <w:r>
        <w:t xml:space="preserve"> Ленинградской области, и утверждение положения о нем.</w:t>
      </w:r>
    </w:p>
    <w:p w:rsidR="009C4FD2" w:rsidRDefault="009B1F05">
      <w:pPr>
        <w:pStyle w:val="ConsPlusNormal"/>
        <w:jc w:val="both"/>
      </w:pPr>
      <w:r>
        <w:t xml:space="preserve">(п. 2.1.35 в ред. </w:t>
      </w:r>
      <w:hyperlink r:id="rId116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</w:t>
      </w:r>
      <w:r>
        <w:t>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2.1.36. Определение по результатам заключения государственного контракта оператора, ответственного за проведение независимой оценки качества условий осуществления образовательной деятельности организациями, осуществляющими образов</w:t>
      </w:r>
      <w:r>
        <w:t>ательную деятельность на территории Ленинградской области, а также предоставление оператору общедоступной информации о деятельности указанных организаций.</w:t>
      </w:r>
    </w:p>
    <w:p w:rsidR="009C4FD2" w:rsidRDefault="009B1F05">
      <w:pPr>
        <w:pStyle w:val="ConsPlusNormal"/>
        <w:jc w:val="both"/>
      </w:pPr>
      <w:r>
        <w:t xml:space="preserve">(п. 2.1.36 в ред. </w:t>
      </w:r>
      <w:hyperlink r:id="rId117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2.1.37. Размещение информации о результатах независимой оценки качества условий осуществления образовательной деятельности организ</w:t>
      </w:r>
      <w:r>
        <w:t>ациями, осуществляющими образовательную деятельность на территории Ленинградской области, на официальном сайте Комитета для размещения информации о государственных и муниципальных учреждениях в информационно-телекоммуникационной сети "Интернет".</w:t>
      </w:r>
    </w:p>
    <w:p w:rsidR="009C4FD2" w:rsidRDefault="009B1F05">
      <w:pPr>
        <w:pStyle w:val="ConsPlusNormal"/>
        <w:jc w:val="both"/>
      </w:pPr>
      <w:r>
        <w:t xml:space="preserve">(п. 2.1.37 в ред. </w:t>
      </w:r>
      <w:hyperlink r:id="rId118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2.1.38. Обеспечение на официа</w:t>
      </w:r>
      <w:r>
        <w:t>льном сайте Комитета в информационно-телекоммуникационной сети "Интернет" технической возможности выражения мнений гражданами о качестве условий осуществления образовательной деятельности организациями, осуществляющими образовательную деятельность на терри</w:t>
      </w:r>
      <w:r>
        <w:t>тории Ленинградской области.</w:t>
      </w:r>
    </w:p>
    <w:p w:rsidR="009C4FD2" w:rsidRDefault="009B1F05">
      <w:pPr>
        <w:pStyle w:val="ConsPlusNormal"/>
        <w:jc w:val="both"/>
      </w:pPr>
      <w:r>
        <w:t xml:space="preserve">(п. 2.1.38 в ред. </w:t>
      </w:r>
      <w:hyperlink r:id="rId119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2.1.39. Создание условий для реализации в Ленинградской области инновационных образовательных проектов, программ и внедрения их результатов в практику.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2.1.40. Представление сведений о детях, проявивших выдающиеся способности, для присуждения им премии Губ</w:t>
      </w:r>
      <w:r>
        <w:t>ернатора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2.1.41. Осуществление функций и полномочий учредителя государственных образовательных организаций Ленинградской области в сфере образования в объеме, предусмотренном </w:t>
      </w:r>
      <w:hyperlink w:anchor="P389" w:tooltip="4. Управление государственными организациями">
        <w:r>
          <w:rPr>
            <w:color w:val="0000FF"/>
          </w:rPr>
          <w:t>разделом 4</w:t>
        </w:r>
      </w:hyperlink>
      <w:r>
        <w:t xml:space="preserve"> настоящего Положения.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2.1.42. Согласование создания на территории Ленинградской области филиалов государственных образовательных организаций, находящихся в ведении других субъектов Российской Федерации, или муниципальных образ</w:t>
      </w:r>
      <w:r>
        <w:t>овательных организаций, находящихся в ведении муниципальных образований других субъектов Российской Федерации.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2.1.43. Внесение в установленном порядке по согласованию с вице-губернатором Ленинградской области по социальным вопросам, курирующим систему обр</w:t>
      </w:r>
      <w:r>
        <w:t>азования, на рассмотрение Губернатора Ленинградской области и Правительства Ленинградской области проектов нормативных правовых актов Ленинградской области по вопросам образования.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20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2.1.44. Организация обеспечения обучающихся с ограниченными возможностями здоровья, инвалидов (детей-инвалидов) бес</w:t>
      </w:r>
      <w:r>
        <w:t>платными специальными учебниками, учебными пособиями и дидактическими материалами, специальными техническими средствами обучения коллективного и индивидуального пользования, предоставление услуг ассистентов (помощников), оказывающих необходимую техническую</w:t>
      </w:r>
      <w:r>
        <w:t xml:space="preserve"> помощь, переводчиков русского жестового языка (сурдопереводчиков, тифлосурдопереводчиков), а также педагогических работников в соответствии с рекомендациями психолого-медико-педагогической комиссии (за исключением обучающихся за счет бюджетных ассигновани</w:t>
      </w:r>
      <w:r>
        <w:t>й федерального бюджета).</w:t>
      </w:r>
    </w:p>
    <w:p w:rsidR="009C4FD2" w:rsidRDefault="009B1F05">
      <w:pPr>
        <w:pStyle w:val="ConsPlusNormal"/>
        <w:jc w:val="both"/>
      </w:pPr>
      <w:r>
        <w:t xml:space="preserve">(п. 2.1.44 в ред. </w:t>
      </w:r>
      <w:hyperlink r:id="rId121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</w:t>
      </w:r>
      <w:r>
        <w:t>45. Обеспечение создания условий для беспрепятственного доступа инвалидов и других маломобильных групп населения в государственные образовательные организации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2.1.46. Осуществление приема информации о нарушениях, выявленных при прове</w:t>
      </w:r>
      <w:r>
        <w:t xml:space="preserve">дении государственной итоговой аттестации по образовательным программам основного общего и среднего общего образования на территории Ленинградской области, от граждан, аккредитованных в порядке, установленном уполномоченным федеральным органом, в качестве </w:t>
      </w:r>
      <w:r>
        <w:t>общественных наблюдателей и присутствующих при проведении государственной итоговой аттестации.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2.1.47. Осуществление приема и рассмотрения информации о нарушениях, выявленных при проведении школьного, муниципального и регионального этапов всероссийской оли</w:t>
      </w:r>
      <w:r>
        <w:t>мпиады школьников, а также олимпиад школьников, перечень и уровни которых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</w:t>
      </w:r>
      <w:r>
        <w:t xml:space="preserve">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от граждан, аккредитованных в качестве общ</w:t>
      </w:r>
      <w:r>
        <w:t>ественных наблюдателей в установленном порядке, присутствующих при проведении указанных олимпиад.</w:t>
      </w:r>
    </w:p>
    <w:p w:rsidR="009C4FD2" w:rsidRDefault="009B1F05">
      <w:pPr>
        <w:pStyle w:val="ConsPlusNormal"/>
        <w:jc w:val="both"/>
      </w:pPr>
      <w:r>
        <w:t xml:space="preserve">(п. 2.1.47 в ред. </w:t>
      </w:r>
      <w:hyperlink r:id="rId122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Ленинградской области от 24.04.2023 N 264)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2.1.47.1. Аккредитация граждан в качестве общественных наблюдателей, имеющих право присутствовать при проведении на территории Ленинградской области школьного муниципального и регионального этапов всероссийской олимпиады школьников.</w:t>
      </w:r>
    </w:p>
    <w:p w:rsidR="009C4FD2" w:rsidRDefault="009B1F05">
      <w:pPr>
        <w:pStyle w:val="ConsPlusNormal"/>
        <w:jc w:val="both"/>
      </w:pPr>
      <w:r>
        <w:t xml:space="preserve">(п. 2.1.47.1 введен </w:t>
      </w:r>
      <w:hyperlink r:id="rId123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2.1.48. Утратил силу. - </w:t>
      </w:r>
      <w:hyperlink r:id="rId124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24.04.2023 N 264.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2.1.49. Осуществление приема обращений родителей (законных представителе</w:t>
      </w:r>
      <w:r>
        <w:t>й) ребенка в случае отсутствия мест в государственной образовательной организации Ленинградской области для решения вопроса о его устройстве в другую общеобразовательную организацию.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2.1.50. Осуществление контроля за деятельностью организаций, осуществляющ</w:t>
      </w:r>
      <w:r>
        <w:t>их образовательную деятельность на территории Ленинградской области, в порядке, установленном Правительством Ленинградской области в части осуществления контроля за автономными, бюджетными и казенными учреждениями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2.1.51. Организация</w:t>
      </w:r>
      <w:r>
        <w:t xml:space="preserve"> совместно с органами местного самоуправления муниципальных образований Ленинградской области работы по предоставлению компенсации родителям (законным представителям) части родительской платы за присмотр и уход за детьми в образовательных организациях Лени</w:t>
      </w:r>
      <w:r>
        <w:t>нградской области, реализующих образовательную программу дошкольного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2.1.52. Осуществление мероприятий по обеспечению профессиональной ориентации и профессионального обучения детей, достигших возраста 14 лет, в соответствии с законодательством</w:t>
      </w:r>
      <w:r>
        <w:t xml:space="preserve"> Российской Федерации в пределах компетенции Комитета.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2.1.53. Осуществление функций уполномоченного органа по реализации областного </w:t>
      </w:r>
      <w:hyperlink r:id="rId125" w:tooltip="Областной закон Ленинградской области от 21.12.2010 N 80-оз (ред. от 14.07.2025) &quot;О звании &quot;Почетный учитель Ленинградской области&quot; (принят ЗС ЛО 08.12.2010) {КонсультантПлюс}">
        <w:r>
          <w:rPr>
            <w:color w:val="0000FF"/>
          </w:rPr>
          <w:t>закона</w:t>
        </w:r>
      </w:hyperlink>
      <w:r>
        <w:t xml:space="preserve"> от 21 декабря 2010 года N 80-оз "О звании "Почетный учитель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2.1.54. Реализация мероприятий в части: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выдвижения кандидатов на присуждение премии Губернатора Ленинградской области для поддержки талантливой молодежи;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26" w:tooltip="Постановление Правительства Ленинградской области от 26.08.2019 N 394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</w:t>
      </w:r>
      <w:r>
        <w:t>бласти от 26.08.2019 N 394)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осуществления функций уполномоченного органа исполнительной власти Ленинградской области по координации работы по выдвижению кандидатов на присуждение премий Губернатора Ленинградской области для поддержки талантливой молодежи;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127" w:tooltip="Постановление Правительства Ленинградской области от 26.08.2019 N 394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26.08.2019 N 394)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организации и проведения в Ленинградской области регионального этапа всероссийской олимпиады школьников;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организации и п</w:t>
      </w:r>
      <w:r>
        <w:t>роведения в Ленинградской области регионального этапа Всероссийских спортивных соревнований школьников "Президентские состязания" и Всероссийских спортивных игр школьников "Президентские спортивные игры";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организации и проведения оценки эффективности деяте</w:t>
      </w:r>
      <w:r>
        <w:t>льности классного руководителя;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выплаты вознаграждения за классное руководство работникам общеобразовательных организаций, расположенных на территории Ленинградской области;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осуществления координационно-организационной функции по конкурсному отбору лучших </w:t>
      </w:r>
      <w:r>
        <w:t>учителей образовательных организаций;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рассмотрения документов кандидатов на получение стипендии Губернатора Ленинградской области, а также документов, подтверждающих факт нахождения кандидата на получение стипендии Губернатора Ленинградской области в трудн</w:t>
      </w:r>
      <w:r>
        <w:t>ой жизненной ситуации.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2.1.55. Организация подготовки, профессиональной переподготовки и повышения квалификации педагогических работников образовательных организаций, осуществляющих свою деятельность на территории Ленинградской области.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28" w:tooltip="Постановление Правительства Ленинградской области от 27.04.2026 N 357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27.04.2026 N 357)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2.1.56. Координация деятельности консультационных центров </w:t>
      </w:r>
      <w:r>
        <w:t>при предоставлении методической, психолого-педагогической, диагностической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2.1.57. Организация на территори</w:t>
      </w:r>
      <w:r>
        <w:t>и Ленинградской области: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работы по реализации образовательных программ с применением электронного обучения и дистанционных образовательных технологий для различных категорий обучающихся;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открытости и доступности информации о системе образования Ленинградск</w:t>
      </w:r>
      <w:r>
        <w:t>ой области, включая работу по открытости и доступности информации об организациях, осуществляющих образовательную деятельность на территории Ленинградской области;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защиты детей от информации, причиняющей вред их здоровью и(или) развитию;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защиты сведений в </w:t>
      </w:r>
      <w:r>
        <w:t>сфере образования, составляющих государственную тайну, а также защиты информации на всех этапах ее хранения, обработки и передачи по системам и каналам связи.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2.1.58. Организация мониторинга системы образования Ленинградской области, осуществляемого в поря</w:t>
      </w:r>
      <w:r>
        <w:t>дке, установленном Правительством Российской Федерации, в рамках обеспечения открытости и доступности информации о системе образования.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2.1.58.1. Принятие решения о проведении региональных сопоставительных исследований качества общего образования и определ</w:t>
      </w:r>
      <w:r>
        <w:t>ение перечня региональных сопоставительных исследований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9C4FD2" w:rsidRDefault="009B1F05">
      <w:pPr>
        <w:pStyle w:val="ConsPlusNormal"/>
        <w:jc w:val="both"/>
      </w:pPr>
      <w:r>
        <w:t xml:space="preserve">(п. 2.1.58.1 введен </w:t>
      </w:r>
      <w:hyperlink r:id="rId129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2.1.59. Организация сбора, обработки и анализа соответствующей информации в целях проведения мониторинга в системе образования Ленинградской области, обеспечение государственных органов, органов местного самоуправления, организаций и населения Ленинградско</w:t>
      </w:r>
      <w:r>
        <w:t xml:space="preserve">й области соответствующей информацией в пределах своей компетенции, а также ежегодное проведение анализа состояния и перспектив развития системы образования Ленинградской области, формирование и подготовка итогового отчета для ежегодного его опубликования </w:t>
      </w:r>
      <w:r>
        <w:t>и размещения в информационно-телекоммуникационной сети "Интернет" на официальном сайте Комитета.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2.1.60. Участие в заключении договоров (соглашений) Ленинградской области с Российской Федерацией, международных договоров по вопросам в сфере образования и их</w:t>
      </w:r>
      <w:r>
        <w:t xml:space="preserve"> реализации, а также заключение в рамках имеющихся полномочий договоров (соглашений) Ленинградской области с иными субъектами Российской Федерации и некоммерческими организациями, в том числе с государственными организациями, подведомственными Комитету.</w:t>
      </w:r>
    </w:p>
    <w:p w:rsidR="009C4FD2" w:rsidRDefault="009B1F05">
      <w:pPr>
        <w:pStyle w:val="ConsPlusNormal"/>
        <w:jc w:val="both"/>
      </w:pPr>
      <w:r>
        <w:t>(п</w:t>
      </w:r>
      <w:r>
        <w:t xml:space="preserve">. 2.1.60 в ред. </w:t>
      </w:r>
      <w:hyperlink r:id="rId130" w:tooltip="Постановление Правительства Ленинградской области от 19.05.2021 N 274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19.05.2021 N 274)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2.1.61. Осуществление сбора, обработки, систематизации и хранения информации, получаемой от органов местного самоуправл</w:t>
      </w:r>
      <w:r>
        <w:t>ения муниципальных образований Ленинградской области, осуществляющих управление в сфере образования, и подведомственных Комитету государственных образовательных организаций в пределах предоставленных полномочий, а также осуществление сбора и обработки форм</w:t>
      </w:r>
      <w:r>
        <w:t xml:space="preserve"> федерального государственного статистического наблюдения, утвержденных Росстатом. Формирование сводных отчетов для направления в соответствующие органы.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2.1.62. Организация составления итоговых (годовых) отчетов о состоянии и перспективах развития системы</w:t>
      </w:r>
      <w:r>
        <w:t xml:space="preserve"> образования Ленинградской области, муниципальных образовательных организаций Ленинградской области и подведомственных Комитету государственных организаций, а также выработка предложений Правительству Ленинградской области по повышению эффективности исполь</w:t>
      </w:r>
      <w:r>
        <w:t>зования системы образования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2.1.63. Подготовка предложений: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по установлению нормативов финансового обеспечения расходов, отнесенных к компетенции Комитета, в том числе нормативов финансирования расходов на обеспечение общедоступности</w:t>
      </w:r>
      <w:r>
        <w:t xml:space="preserve"> и бесплатности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бесплатности вы</w:t>
      </w:r>
      <w:r>
        <w:t>сшего образования, если образование данного уровня гражданин получает впервые;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по установлению нормативов финансового обеспечения образовательной деятельности общеобразовательных организаций Ленинградской области;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по дополнительному финансовому обеспечению</w:t>
      </w:r>
      <w:r>
        <w:t xml:space="preserve"> деятельности групп продленного дня,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</w:t>
      </w:r>
      <w:r>
        <w:t>рограммам, по предоставлению государственной поддержки дополнительного образования детей, в том числе финансовому обеспечению предоставления дополнительного образования детей в муниципальных образовательных организациях и частных образовательных организаци</w:t>
      </w:r>
      <w:r>
        <w:t>ях, реализующих дополнительные общеобразовательные программы для детей, по предоставлению государственной поддержки дополнительного образования взрослых по дополнительным образовательным программам спортивной подготовки, в том числе финансовому обеспечению</w:t>
      </w:r>
      <w:r>
        <w:t xml:space="preserve"> предоставления дополнительного образования взрослых по дополнительным образовательным программам спортивной подготовки, реализуемым в муниципальных образовательных организациях, по предоставлению государственной поддержки профессионального обучения по про</w:t>
      </w:r>
      <w:r>
        <w:t>граммам профессиональной подготовки по профессиям рабочих, должностям служащих в пределах имеющей государственную аккредитацию образовательной программы среднего общего образования, реализуемой в муниципальных образовательных организациях, по организации п</w:t>
      </w:r>
      <w:r>
        <w:t>редоставления профессионального обучения по программам профессиональной подготовки по профессиям рабочих, должностям служащих в пределах имеющих государственную аккредитацию образовательной программы среднего общего образования, образовательных программ ср</w:t>
      </w:r>
      <w:r>
        <w:t>еднего профессионального образования, реализуемых в государственных образовательных организациях Ленинградской области, по финансовому обеспечению получения высшего образования в федеральных государственных организациях, осуществляющих образовательную деят</w:t>
      </w:r>
      <w:r>
        <w:t>ельность по образовательным программам высшего образования, и реализации программ развития этих организаций, участию в формировании учебной, производственной, социальной инфраструктуры этих организаций.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31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2.1.64. Осуществление согласования назначения дол</w:t>
      </w:r>
      <w:r>
        <w:t>жностных лиц исполнительно-распорядительных органов (местных администраций) муниципальных районов, муниципальных и городских округов (заместителей глав местных администраций, руководителей структурных подразделений местных администраций или отраслевых орга</w:t>
      </w:r>
      <w:r>
        <w:t>нов местных администраций), осуществляющих муниципальное управление в сфере образования.</w:t>
      </w:r>
    </w:p>
    <w:p w:rsidR="009C4FD2" w:rsidRDefault="009B1F05">
      <w:pPr>
        <w:pStyle w:val="ConsPlusNormal"/>
        <w:jc w:val="both"/>
      </w:pPr>
      <w:r>
        <w:t xml:space="preserve">(п. 2.1.64 введен </w:t>
      </w:r>
      <w:hyperlink r:id="rId132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</w:t>
        </w:r>
        <w:r>
          <w:rPr>
            <w:color w:val="0000FF"/>
          </w:rPr>
          <w:t>ием</w:t>
        </w:r>
      </w:hyperlink>
      <w:r>
        <w:t xml:space="preserve"> Правительства Ленинградской области от 29.06.2020 N 459)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2.1.65. Утратил силу с 1 октября 2023 года. - </w:t>
      </w:r>
      <w:hyperlink r:id="rId133" w:tooltip="Постановление Правительства Ленинградской области от 14.09.2023 N 64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</w:t>
        </w:r>
        <w:r>
          <w:rPr>
            <w:color w:val="0000FF"/>
          </w:rPr>
          <w:t>ие</w:t>
        </w:r>
      </w:hyperlink>
      <w:r>
        <w:t xml:space="preserve"> Правительства Ленинградской области от 14.09.2023 N 640.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2.1.66. Создание необходимых условий для получения образования детьми-инвалидами (инвалидами) в организациях, осуществляющих образовательную деятельность по реализации основных общеобразовательных</w:t>
      </w:r>
      <w:r>
        <w:t xml:space="preserve"> программ, в которых созданы специальные условия для получения образования обучающимися с ограниченными возможностями здоровья, а также в отдельных организациях, осуществляющих образовательную деятельность по адаптированным основным общеобразовательным про</w:t>
      </w:r>
      <w:r>
        <w:t>граммам.</w:t>
      </w:r>
    </w:p>
    <w:p w:rsidR="009C4FD2" w:rsidRDefault="009B1F05">
      <w:pPr>
        <w:pStyle w:val="ConsPlusNormal"/>
        <w:jc w:val="both"/>
      </w:pPr>
      <w:r>
        <w:t xml:space="preserve">(п. 2.1.66 введен </w:t>
      </w:r>
      <w:hyperlink r:id="rId134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2.1.67. В рамках св</w:t>
      </w:r>
      <w:r>
        <w:t>оей компетенции организация работы по обеспечению питанием обучающихся за счет бюджетных ассигнований бюджета Ленинградской области.</w:t>
      </w:r>
    </w:p>
    <w:p w:rsidR="009C4FD2" w:rsidRDefault="009B1F05">
      <w:pPr>
        <w:pStyle w:val="ConsPlusNormal"/>
        <w:jc w:val="both"/>
      </w:pPr>
      <w:r>
        <w:t xml:space="preserve">(п. 2.1.67 введен </w:t>
      </w:r>
      <w:hyperlink r:id="rId135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2.2. Утратил силу с 1 января 2023 года. - </w:t>
      </w:r>
      <w:hyperlink r:id="rId136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2.3. В сфере профилактики безнадзорности и правонарушений несовершеннолетних: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2.3.1. Регулирование общественных отношений в сфере профилактики безнадзорности и прав</w:t>
      </w:r>
      <w:r>
        <w:t>онарушений несовершеннолетних в Ленинградской области, в том числе в пределах своей компетенции: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контроль за соблюдением законодательства Российской Федерации и законодательства Ленинградской области в области образования несовершеннолетних;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осуществление </w:t>
      </w:r>
      <w:r>
        <w:t>мер по развитию сети образовательных организаций (специальных учебно-воспитательных учреждений открытого и закрытого типа) для обучающихся с девиантным (общественно опасным) поведением, нуждающихся в особых условиях воспитания, обучения и требующих специал</w:t>
      </w:r>
      <w:r>
        <w:t>ьного педагогического подхода;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37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участие </w:t>
      </w:r>
      <w:r>
        <w:t>в организации летнего отдыха, досуга и занятости несовершеннолетних;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ведение учета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разработка и внедрение в практику работы образовательных организаций программ и методик, направленных на формирование законопослушного поведения несовершеннолетних;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обеспечение проведения мероприятий по раннему выявлению незаконного потребления наркотическ</w:t>
      </w:r>
      <w:r>
        <w:t>их средств и психотропных веществ обучающимися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формирование, ведение и размещение на официальном сайте Комитета в </w:t>
      </w:r>
      <w:r>
        <w:t>сети "Интернет" реестров организаций отдыха детей и их оздоровления.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138" w:tooltip="Постановление Правительства Ленинградской области от 22.07.2019 N 338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</w:t>
      </w:r>
      <w:r>
        <w:t>радской области от 22.07.2019 N 338)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2.3.2. Осуществление приема от комиссии по делам несовершеннолетних и защите их прав отчетов о работе по профилактике безнадзорности и правонарушений несовершеннолетних на территории Ленинградской области в порядке, пре</w:t>
      </w:r>
      <w:r>
        <w:t>дусмотренном законодательством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2.3.3. Осуществление прав и обязанностей органа исполнительной власти Ленинградской области, осуществляющего регулирование общественных отношений в сфере профилактики безнадзорности и правонарушений нес</w:t>
      </w:r>
      <w:r>
        <w:t xml:space="preserve">овершеннолетних, установленных областным </w:t>
      </w:r>
      <w:hyperlink r:id="rId139" w:tooltip="Областной закон Ленинградской области от 29.12.2005 N 125-оз (ред. от 14.03.2025) &quot;О наделении органов местного самоуправления муниципальных образований Ленинградской области отдельными государственными полномочиями Ленинградской области в сфере профилактики б">
        <w:r>
          <w:rPr>
            <w:color w:val="0000FF"/>
          </w:rPr>
          <w:t>законом</w:t>
        </w:r>
      </w:hyperlink>
      <w:r>
        <w:t xml:space="preserve"> от 29 декабря 2005 года N 125-оз "О наделении органов местного самоуправления муниципальных</w:t>
      </w:r>
      <w:r>
        <w:t xml:space="preserve"> образований Ленинградской области отдельными государственными полномочиями Ленинградской области в сфере профилактики безнадзорности и правонарушений несовершеннолетних".</w:t>
      </w:r>
    </w:p>
    <w:p w:rsidR="009C4FD2" w:rsidRDefault="009B1F05">
      <w:pPr>
        <w:pStyle w:val="ConsPlusNormal"/>
        <w:jc w:val="both"/>
      </w:pPr>
      <w:r>
        <w:t xml:space="preserve">(п. 2.3.3 введен </w:t>
      </w:r>
      <w:hyperlink r:id="rId140" w:tooltip="Постановление Правительства Ленинградской области от 19.05.2021 N 274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</w:t>
      </w:r>
      <w:r>
        <w:t>авительства Ленинградской области от 19.05.2021 N 274)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2.3.4. Обеспечение деятельности комиссии по делам несовершеннолетних и защите их прав при Правительстве Ленинградской области.</w:t>
      </w:r>
    </w:p>
    <w:p w:rsidR="009C4FD2" w:rsidRDefault="009B1F05">
      <w:pPr>
        <w:pStyle w:val="ConsPlusNormal"/>
        <w:jc w:val="both"/>
      </w:pPr>
      <w:r>
        <w:t xml:space="preserve">(п. 2.3.4 введен </w:t>
      </w:r>
      <w:hyperlink r:id="rId141" w:tooltip="Постановление Правительства Ленинградской области от 19.05.2021 N 274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</w:t>
        </w:r>
        <w:r>
          <w:rPr>
            <w:color w:val="0000FF"/>
          </w:rPr>
          <w:t>влением</w:t>
        </w:r>
      </w:hyperlink>
      <w:r>
        <w:t xml:space="preserve"> Правительства Ленинградской области от 19.05.2021 N 274)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2.4. В отношении соотечественников за рубежом, а также вынужденных переселенцев и иностранных граждан: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2.4.1. Осуществление деятельности по проведению в Ленинградской области государственной </w:t>
      </w:r>
      <w:r>
        <w:t xml:space="preserve">политики в отношении соотечественников, проживающих за рубежом, в соответствии с Федеральным </w:t>
      </w:r>
      <w:hyperlink r:id="rId142" w:tooltip="Федеральный закон от 24.05.1999 N 99-ФЗ (ред. от 23.03.2026) &quot;О государственной политике Российской Федерации в отношении соотечественников за рубежом&quot; {КонсультантПлюс}">
        <w:r>
          <w:rPr>
            <w:color w:val="0000FF"/>
          </w:rPr>
          <w:t>законом</w:t>
        </w:r>
      </w:hyperlink>
      <w:r>
        <w:t xml:space="preserve"> от 24 мая 1999 года N 99-ФЗ "О государственной политике Российской Федерации в отношении соотечественников за рубежом" в пределах</w:t>
      </w:r>
      <w:r>
        <w:t xml:space="preserve"> своей компетенции.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2.4.2. В пределах своих полномочий: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оказание содействия в устройстве детей вынужденных переселенцев в государственные или муниципальные дошкольные образовательные организации и общеобразовательные организации, профессиональные образовательные организации и образовательные организации высшего</w:t>
      </w:r>
      <w:r>
        <w:t xml:space="preserve"> образования, а также в переводе их в первоочередном порядке в соответствующие профессиональные образовательные организации и образовательные организации высшего образования;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оказание содействия в реализации прав вынужденных переселенцев на профессионально</w:t>
      </w:r>
      <w:r>
        <w:t>е обучение и дополнительное профессиональное образование в соответствии с действующим законодательством;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абзац утратил силу с 1 января 2023 года. - </w:t>
      </w:r>
      <w:hyperlink r:id="rId143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2.4.3. Ведение учета о завершении или прекращении обучения иностранных граждан, о предоставлении иностранным гражданам академического отпуска обучающихся в образов</w:t>
      </w:r>
      <w:r>
        <w:t>ательных организациях, расположенных на территории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2.5. В сфере гарантий прав ребенка: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2.5.1. Реализация на территории Ленинградской области в пределах своей компетенции государственной политики в интересах детей.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2.5.2. Содействие в</w:t>
      </w:r>
      <w:r>
        <w:t xml:space="preserve"> реализации и защите прав ребенка и его законных интересов с учетом возраста ребенка и в пределах установленного законодательством Российской Федерации объема дееспособности ребенка путем принятия соответствующих нормативных правовых актов, проведения мето</w:t>
      </w:r>
      <w:r>
        <w:t>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</w:t>
      </w:r>
      <w:r>
        <w:t>менения в области защиты прав и законных интересов ребенка в соответствии со своей компетенцией.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2.5.3. Утратил силу. - </w:t>
      </w:r>
      <w:hyperlink r:id="rId144" w:tooltip="Постановление Правительства Ленинградской области от 22.07.2019 N 338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22.07.2019 N 338.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2.5.4. Утратил силу с 1 января 2023 года. - </w:t>
      </w:r>
      <w:hyperlink r:id="rId145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</w:t>
        </w:r>
      </w:hyperlink>
      <w:r>
        <w:t xml:space="preserve"> Правительства Ленинградской области от 29.09.2022 N 702.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2.5.5. Осуществление функций уполномоченного органа исполнительной власти Ленинградской области в сфере организации отдыха и оздоровления детей (за исключением полномочий органов местного самоуп</w:t>
      </w:r>
      <w:r>
        <w:t>равления по организации отдыха детей в каникулярное время):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реализация на территории Ленинградской области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установление по</w:t>
      </w:r>
      <w:r>
        <w:t>рядка формирования и ведения реестра организаций отдыха детей и их оздоровления на территории Ленинградской области, проверка сведений, представленных организациями отдыха детей и их оздоровления для включения таких организаций в указанный реестр в соответ</w:t>
      </w:r>
      <w:r>
        <w:t>ствии с общими принципами формирования и ведения реестра организаций отдыха детей и их оздоровления;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Комитета в информационно-телекоммуни</w:t>
      </w:r>
      <w:r>
        <w:t>кационной сети "Интернет";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осуществление в пределах своих полномочий регионального государственного контроля (надзора) за достоверностью, актуальностью и полнотой сведений об организациях отдыха детей и их оздоровления, содержащихся в реестре организаций о</w:t>
      </w:r>
      <w:r>
        <w:t>тдыха детей и их оздоровления;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46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обеспечение координации деятельности Комитета, те</w:t>
      </w:r>
      <w:r>
        <w:t>рриториальных органов федеральных органов исполнительной власти, осуществляющих федеральный государственный контроль (надзор) за соблюдением трудового законодательства и иных нормативных правовых актов, содержащих нормы трудового права, федеральный государ</w:t>
      </w:r>
      <w:r>
        <w:t>ственный контроль (надзор) в области защиты прав потребителей, федеральный государственный санитарно-эпидемиологический контроль (надзор), федеральный государственный пожарный надзор, федеральный государственный контроль (надзор) качества и безопасности ме</w:t>
      </w:r>
      <w:r>
        <w:t>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47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взаимодействие с органами исполнительной власти иных субъектов Российской Федерации в сл</w:t>
      </w:r>
      <w:r>
        <w:t>учае направления детей в организации отдыха детей и их оздоровления, находящиеся за пределами Ленинградской области;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рассмотрение пред</w:t>
      </w:r>
      <w:r>
        <w:t>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организация отдыха и оздоровления детей, находящихся в тру</w:t>
      </w:r>
      <w:r>
        <w:t>дной жизненной ситуации, в межканикулярный период в государственных организациях, подведомственных Комитету, на основании списков детей, находящихся в трудной жизненной ситуации, предоставляемых комитетом по социальной защите населения Ленинградской област</w:t>
      </w:r>
      <w:r>
        <w:t>и;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148" w:tooltip="Постановление Правительства Ленинградской области от 06.07.2022 N 467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06.07.2022 N 467)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реализация мероприятий по проведению оздоровительной кампании детей, находящихся в трудной жизненной ситуации;</w:t>
      </w:r>
    </w:p>
    <w:p w:rsidR="009C4FD2" w:rsidRDefault="009B1F05">
      <w:pPr>
        <w:pStyle w:val="ConsPlusNormal"/>
        <w:jc w:val="both"/>
      </w:pPr>
      <w:r>
        <w:t>(абзац</w:t>
      </w:r>
      <w:r>
        <w:t xml:space="preserve"> введен </w:t>
      </w:r>
      <w:hyperlink r:id="rId149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29.09.2022 N 702)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обеспечение выполнения квоты в государственных</w:t>
      </w:r>
      <w:r>
        <w:t xml:space="preserve"> и муниципальных организациях отдыха детей и их оздоровления для детей-инвалидов и детей с ограниченными возможностями здоровья в порядке, установленном Правительством Ленинградской области.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150" w:tooltip="Постановление Правительства Ленинградской области от 19.09.2023 N 660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19.09.2023 N 660)</w:t>
      </w:r>
    </w:p>
    <w:p w:rsidR="009C4FD2" w:rsidRDefault="009B1F05">
      <w:pPr>
        <w:pStyle w:val="ConsPlusNormal"/>
        <w:jc w:val="both"/>
      </w:pPr>
      <w:r>
        <w:t xml:space="preserve">(п. 2.5.5 в ред. </w:t>
      </w:r>
      <w:hyperlink r:id="rId151" w:tooltip="Постановление Правительства Ленинградской области от 19.03.2020 N 134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19.03.2020 N 134)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2.6. В сфере военно-патриотического воспитания: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</w:t>
      </w:r>
      <w:r>
        <w:t xml:space="preserve">.6.1. Проведение совместно с Министерством обороны Российской Федерации, федеральными органами исполнительной власти, в которых Федеральным </w:t>
      </w:r>
      <w:hyperlink r:id="rId152" w:tooltip="Федеральный закон от 28.03.1998 N 53-ФЗ (ред. от 08.03.2026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предусмотрена военная служба, и должностными лицами организ</w:t>
      </w:r>
      <w:r>
        <w:t>аций систематической работы по военно-патриотическому воспитанию граждан в пределах компетенции Комитета.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2.6.2. Направление представителя Комитета для включения в состав призывной комиссии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2.6.3. Организация на территории Ленинградс</w:t>
      </w:r>
      <w:r>
        <w:t xml:space="preserve">кой области совместно с Министерством обороны Российской Федерации и федеральными органами исполнительной власти, в которых в соответствии с Федеральным </w:t>
      </w:r>
      <w:hyperlink r:id="rId153" w:tooltip="Федеральный закон от 28.03.1998 N 53-ФЗ (ред. от 08.03.2026) &quot;О воинской обязанности и военной службе&quot; {КонсультантПлюс}">
        <w:r>
          <w:rPr>
            <w:color w:val="0000FF"/>
          </w:rPr>
          <w:t>законом</w:t>
        </w:r>
      </w:hyperlink>
      <w:r>
        <w:t xml:space="preserve"> от 28 марта 1998 года N 53-ФЗ "О воинской обязанности и военной службе" предусмотрена военная служба, военно-патриотич</w:t>
      </w:r>
      <w:r>
        <w:t>еского воспитания граждан, обеспечение работы по военно-патриотическому воспитанию в общеобразовательных организациях, реализующих образовательные программы основного общего и среднего общего образования, профессиональных образовательных организациях, а та</w:t>
      </w:r>
      <w:r>
        <w:t>кже образовательных организациях высшего образования, в учебных пунктах, военно-патриотических молодежных и детских объединениях в пределах своей компетенции.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2.7. В сфере противодействия терроризму и экстремистской деятельности: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2.7.1. Осуществление мероп</w:t>
      </w:r>
      <w:r>
        <w:t>риятий по противодействию терроризму, а также осуществление профилактических, в том числе воспитательных, пропагандистских мер, направленных на предупреждение экстремистской деятельности, в пределах своей компетенции.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2.7.2. Осуществление полномочий по фор</w:t>
      </w:r>
      <w:r>
        <w:t xml:space="preserve">мированию перечня объектов (территорий), относящихся к сфере деятельности Министерства науки и высшего образования Российской Федерации, расположенных в пределах территории Ленинградской области и подлежащих категорированию в целях их антитеррористической </w:t>
      </w:r>
      <w:r>
        <w:t>защищенности.</w:t>
      </w:r>
    </w:p>
    <w:p w:rsidR="009C4FD2" w:rsidRDefault="009B1F05">
      <w:pPr>
        <w:pStyle w:val="ConsPlusNormal"/>
        <w:jc w:val="both"/>
      </w:pPr>
      <w:r>
        <w:t xml:space="preserve">(п. 2.7.2 введен </w:t>
      </w:r>
      <w:hyperlink r:id="rId154" w:tooltip="Постановление Правительства Ленинградской области от 06.11.2020 N 721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06.11.2020 N 721)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 В сфере об</w:t>
      </w:r>
      <w:r>
        <w:t>щей компетенции: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2.8.1. Рассмотрение обращений граждан, объединений граждан, в том числе юридических лиц, в порядке, установленном Федеральным </w:t>
      </w:r>
      <w:hyperlink r:id="rId15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2.8.2. Осуществление хранения, комплектования, учета и использования архивных документов и архивных фондов Комитета.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2.8.3. Комитет выступает государственным заказчиком при осуществлении закупок товаров, работ, услуг в соответствии с требованиями законодат</w:t>
      </w:r>
      <w:r>
        <w:t>ельства о контрактной системе в сфере закупок товаров, работ, услуг для обеспечения государственных и муниципальных нужд в целях обеспечения исполнения своих полномочий.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2.8.4. Осуществление в установленном порядке бюджетных полномочий главного распорядите</w:t>
      </w:r>
      <w:r>
        <w:t>ля бюджетных средств, получателя бюджетных средств и главного администратора доходов областного бюджета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2.8.5. Осуществление от имени Ленинградской области правомочий обладателя информации, обеспечение доступа к информации о своей де</w:t>
      </w:r>
      <w:r>
        <w:t xml:space="preserve">ятельности на русском языке в соответствии с Федеральным </w:t>
      </w:r>
      <w:hyperlink r:id="rId156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</w:t>
      </w:r>
      <w:r>
        <w:t>6. Издание нормативных правовых актов в форме приказов, а также правовых актов, имеющих ненормативный характер, в форме распоряжений.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2.8.7. Комитет представляет Ленинградскую область в отношениях, регулируемых действующим законодательством, в том числе вы</w:t>
      </w:r>
      <w:r>
        <w:t>ступает в суде по делам, подведомственным арбитражному суду, а также суду общей юрисдикции, включая мировых судей, в пределах своей компетенции.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2.8.8. Осуществление мониторинга правоприменения приказов Комитета, а также областных законов, разработчиком пр</w:t>
      </w:r>
      <w:r>
        <w:t xml:space="preserve">оектов которых являлся Комитет, в соответствии с областным </w:t>
      </w:r>
      <w:hyperlink r:id="rId157" w:tooltip="Областной закон Ленинградской области от 21.12.2010 N 81-оз (ред. от 06.05.2016) &quot;О мониторинге правоприменения нормативных правовых актов Российской Федерации и Ленинградской области&quot; (принят ЗС ЛО 08.12.2010) {КонсультантПлюс}">
        <w:r>
          <w:rPr>
            <w:color w:val="0000FF"/>
          </w:rPr>
          <w:t>законом</w:t>
        </w:r>
      </w:hyperlink>
      <w:r>
        <w:t xml:space="preserve"> от 21 декабря 2010 года N 81-оз "О мониторинге правоприменения нормативных правовых актов Российской Фед</w:t>
      </w:r>
      <w:r>
        <w:t>ерации и Ленинградской области".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58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2.8.9.</w:t>
      </w:r>
      <w:r>
        <w:t xml:space="preserve"> Оказание гражданам бесплатной юридической помощи в виде правового консультирования в устной и письменной форме по вопросам, относящимся к компетенции Комитета, в порядке, установленном законодательством Российской Федерации для рассмотрения обращений граж</w:t>
      </w:r>
      <w:r>
        <w:t>дан.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2.8.10. Осуществление полномочий по взаимодействию с органами защиты государственной тайны, расположенными на территории Ленинградской области, в соответствии с </w:t>
      </w:r>
      <w:hyperlink r:id="rId159" w:tooltip="Закон РФ от 21.07.1993 N 5485-1 (ред. от 08.08.2024) &quot;О государственной тайне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21 июля 1993 года N 5485-1 "О государственной тайне".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2.8.11. Создание информационных систем Ленинградско</w:t>
      </w:r>
      <w:r>
        <w:t>й области в соответствии с компетенцией Комитета и обеспечение доступа к ним на русском языке.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2.8.12. Осуществление в пределах своей компетенции полномочий в области мобилизационной подготовки и мобилизации, определенных Федеральным </w:t>
      </w:r>
      <w:hyperlink r:id="rId160" w:tooltip="Федеральный закон от 26.02.1997 N 31-ФЗ (ред. от 23.03.2024) &quot;О мобилизационной подготовке и мобилизации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26 февра</w:t>
      </w:r>
      <w:r>
        <w:t>ля 1997 года N 31-ФЗ "О мобилизационной подготовке и мобилизации в Российской Федерации".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2.8.13. Проведение в установленном порядке антикоррупционной экспертизы проектов приказов Комитета при проведении их правовой экспертизы и приказов Комитета при монит</w:t>
      </w:r>
      <w:r>
        <w:t>оринге их применения.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2.8.14. Обеспечение проведения в порядке, установленном Правительством Ленинградской области, независимой экспертизы проектов административных регламентов исполнения государственных функций (предоставления государственных услуг) в рам</w:t>
      </w:r>
      <w:r>
        <w:t>ках осуществления отдельных государственных полномочий, переданных Ленинградской областью органам местного самоуправления муниципальных образований Ленинградской области в соответствии с действующим законодательством.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2.8.15. Ежегодное опубликование в виде</w:t>
      </w:r>
      <w:r>
        <w:t xml:space="preserve"> итоговых (годовых) отчетов анализа состояния и перспектив развития образования в Ленинградской области и размещение указанной информации в информационно-телекоммуникационной сети "Интернет" на официальном сайте Комитета.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2.8.16. Представление в установлен</w:t>
      </w:r>
      <w:r>
        <w:t>ные сроки Губернатору Ленинградской области для направления в федеральный орган исполнительной власти, осуществляющий функции по контролю и надзору в сфере образования: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ежеквартального отчета о расходовании предоставленных субвенций, о достижении целевых прогнозных показателей;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необходимого количества экземпляров нормативных правовых актов Ленинградской области по вопросам переданных полномочий;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информации (в том числе ба</w:t>
      </w:r>
      <w:r>
        <w:t>з данных), необходимой для формирования и ведения федеральных баз данных по вопросам контроля и надзора в сфере образования;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иных документов и информации, необходимых для контроля и надзора за полнотой и качеством осуществления Комитетом переданных полномо</w:t>
      </w:r>
      <w:r>
        <w:t>чий.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2.8.17. Награждение почетной грамотой Комитета и объявление благодарности Комитета в целях поощрения работников и коллективов образовательных организаций за вклад в развитие образования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2.8.18. Осуществление правового информиров</w:t>
      </w:r>
      <w:r>
        <w:t>ания населения Ленинградской области по вопросам, относящимся к компетенции Комитета, в порядке, установленном Правительством Ленинградской области в рамках полномочий Комитета по оказанию гражданам бесплатной юридической помощи.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2.8.19. Предоставление инф</w:t>
      </w:r>
      <w:r>
        <w:t xml:space="preserve">ормации о деятельности Комитета, в том числе размещение информации в информационно-телекоммуникационной сети "Интернет" на официальном сайте Администрации Ленинградской области в соответствии с требованиями Федерального </w:t>
      </w:r>
      <w:hyperlink r:id="rId161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закона</w:t>
        </w:r>
      </w:hyperlink>
      <w:r>
        <w:t xml:space="preserve"> от 9 февраля 2009 года N 8-ФЗ "Об обеспечении доступа к информации о деятельности государственных органов и органов местного самоуправления".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2.8.20. Организация и проведение в пределах своей компетенции семинаров, конференций и других меро</w:t>
      </w:r>
      <w:r>
        <w:t>приятий по вопросам образования.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62" w:tooltip="Постановление Правительства Ленинградской области от 07.10.2022 N 709 (ред. от 05.08.2024)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2.8.21. Создание (упразднение) рабочих групп и иных постоянно действующих</w:t>
      </w:r>
      <w:r>
        <w:t xml:space="preserve"> или временных рабочих совещательных органов, утверждение положений об их деятельности и персонального состава, а также проведение заседаний, коллегий и иных совещательных мероприятий, в том числе с приглашением представителей иных органов государственной </w:t>
      </w:r>
      <w:r>
        <w:t>власти, государственных органов, органов местного самоуправления и организаций.</w:t>
      </w:r>
    </w:p>
    <w:p w:rsidR="009C4FD2" w:rsidRDefault="009B1F05">
      <w:pPr>
        <w:pStyle w:val="ConsPlusNormal"/>
        <w:jc w:val="both"/>
      </w:pPr>
      <w:r>
        <w:t xml:space="preserve">(п. 2.8.21 в ред. </w:t>
      </w:r>
      <w:hyperlink r:id="rId163" w:tooltip="Постановление Правительства Ленинградской области от 07.10.2022 N 709 (ред. от 05.08.2024)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07.10.2022 N 709)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2.8.22. Осуществление предоставления государственных услуг в случаях, установленных действующим законодательством.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2.8.23. Осуществление функций поставщика и пользователя информации государственной информационной системы "Единая централизованная цифровая п</w:t>
      </w:r>
      <w:r>
        <w:t xml:space="preserve">латформа в социальной сфере", установленных Федеральным </w:t>
      </w:r>
      <w:hyperlink r:id="rId164" w:tooltip="Федеральный закон от 17.07.1999 N 178-ФЗ (ред. от 28.11.2025) &quot;О государственной социальной помощи&quot; (с изм. и доп., вступ. в силу с 01.01.2026) {КонсультантПлюс}">
        <w:r>
          <w:rPr>
            <w:color w:val="0000FF"/>
          </w:rPr>
          <w:t>законом</w:t>
        </w:r>
      </w:hyperlink>
      <w:r>
        <w:t xml:space="preserve"> от 17 июля 1999 года N 178-ФЗ "О государственной социальной помощи", </w:t>
      </w:r>
      <w:hyperlink r:id="rId165" w:tooltip="Постановление Правительства Ленинградской области от 26.06.2024 N 443 &quot;О поставщиках и пользователях информации государственной информационной системы &quot;Единая централизованная цифровая платформа в социальной сфере&quot; и признании утратившим силу постановления Пра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26 июня 2024 года N 443 "О поставщиках и пользователях информации государственной информационной системы "Единая централизованная цифровая платформа в социальной сфере" и признании утративш</w:t>
      </w:r>
      <w:r>
        <w:t>им силу постановления Правительства Ленинградской области от 23 марта 2020 года N 144".</w:t>
      </w:r>
    </w:p>
    <w:p w:rsidR="009C4FD2" w:rsidRDefault="009B1F05">
      <w:pPr>
        <w:pStyle w:val="ConsPlusNormal"/>
        <w:jc w:val="both"/>
      </w:pPr>
      <w:r>
        <w:t xml:space="preserve">(п. 2.8.23 в ред. </w:t>
      </w:r>
      <w:hyperlink r:id="rId166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</w:t>
        </w:r>
        <w:r>
          <w:rPr>
            <w:color w:val="0000FF"/>
          </w:rPr>
          <w:t>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2.8.24. Участие в пределах своей компетенции в проведении мероприятий по гражданской обороне: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организация изучения в организациях, осуществляющих образовательную деятельность по образовательным про</w:t>
      </w:r>
      <w:r>
        <w:t>граммам основного общего и среднего общего образования, предмета "Основы безопасности и защиты Родины", а в организациях, осуществляющих образовательную деятельность по профессиональным образовательным программам и находящихся в сфере ведения Комитета, - д</w:t>
      </w:r>
      <w:r>
        <w:t>исциплины "Безопасность жизнедеятельности";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67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</w:t>
      </w:r>
      <w:r>
        <w:t>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обеспечение издания (в том числе и на языках народов Российской Федерации) учебной литературы и (в пределах своих полномочий) наглядных пособий по гражданской обороне;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участие в планировании мероприятий по подготовке к эвакуации населения, по подготов</w:t>
      </w:r>
      <w:r>
        <w:t>ке к защите и защите материальных и культурных ценностей, развертыванию лечебных и других учреждений, необходимых для первоочередного обеспечения пострадавшего населения;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68" w:tooltip="Постановление Правительства Ленинградской области от 13.04.2026 N 2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13.04.2026 N 295)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участие в мероприятиях по организации предоставления населению средств индивидуальной и коллективной защиты.</w:t>
      </w:r>
    </w:p>
    <w:p w:rsidR="009C4FD2" w:rsidRDefault="009B1F05">
      <w:pPr>
        <w:pStyle w:val="ConsPlusNormal"/>
        <w:jc w:val="both"/>
      </w:pPr>
      <w:r>
        <w:t>(пп. 2.8.24 вве</w:t>
      </w:r>
      <w:r>
        <w:t xml:space="preserve">ден </w:t>
      </w:r>
      <w:hyperlink r:id="rId169" w:tooltip="Постановление Правительства Ленинградской области от 13.08.2018 N 292 (ред. от 14.12.2020) &quot;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&quot; {Конс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13.08.2018 N 292)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2.8.25. Осуществление мониторинга изменени</w:t>
      </w:r>
      <w:r>
        <w:t>й федерального и областного законодательства в пределах установленной компетенции, разработка проектов нормативных правовых актов Ленинградской области в целях приведения областного законодательства в соответствие с указанными изменениями.</w:t>
      </w:r>
    </w:p>
    <w:p w:rsidR="009C4FD2" w:rsidRDefault="009B1F05">
      <w:pPr>
        <w:pStyle w:val="ConsPlusNormal"/>
        <w:jc w:val="both"/>
      </w:pPr>
      <w:r>
        <w:t>(п. 2.8.25 введе</w:t>
      </w:r>
      <w:r>
        <w:t xml:space="preserve">н </w:t>
      </w:r>
      <w:hyperlink r:id="rId170" w:tooltip="Постановление Правительства Ленинградской области от 07.10.2022 N 709 (ред. от 05.08.2024)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07.10.2022 N 709)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2.9. Осуществление деятельности в научной сфере: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2.9.1. Участие в реализации на территории Ленинградской област</w:t>
      </w:r>
      <w:r>
        <w:t>и национального проекта "Наука".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2.9.2. Заявление ходатайств перед Правительством Ленинградской области о создании государственных научных организаций Ленинградской области, реорганизации и ликвидации указанных организаций, об осуществлении функций и полно</w:t>
      </w:r>
      <w:r>
        <w:t>мочий учредителя указанных организаций.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2.9.3. Организация и развитие международного сотрудничества в области научной деятельности.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2.9.4. Осуществление взаимодействия с экспертным советом по научно-технической политике Ленинградской области, Комитетом экономического развития и инвестиционной деятельности Ленинградской области и иными органами исполнительной власти Ленинградской област</w:t>
      </w:r>
      <w:r>
        <w:t>и по реализации полномочий, указанных в пунктах 2.9.1 - 2.9.3 настоящего Положения.</w:t>
      </w:r>
    </w:p>
    <w:p w:rsidR="009C4FD2" w:rsidRDefault="009B1F05">
      <w:pPr>
        <w:pStyle w:val="ConsPlusNormal"/>
        <w:jc w:val="both"/>
      </w:pPr>
      <w:r>
        <w:t xml:space="preserve">(п. 2.9 введен </w:t>
      </w:r>
      <w:hyperlink r:id="rId171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</w:t>
      </w:r>
      <w:r>
        <w:t>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2.10. Осуществление просветительской деятельности в порядке, на условиях и в формах, установленных Правительством Российской Федерации.</w:t>
      </w:r>
    </w:p>
    <w:p w:rsidR="009C4FD2" w:rsidRDefault="009B1F05">
      <w:pPr>
        <w:pStyle w:val="ConsPlusNormal"/>
        <w:jc w:val="both"/>
      </w:pPr>
      <w:r>
        <w:t xml:space="preserve">(п. 2.10 введен </w:t>
      </w:r>
      <w:hyperlink r:id="rId172" w:tooltip="Постановление Правительства Ленинградской области от 02.07.2021 N 42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02.07.2021 N 429)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2.10.1. В рамках своей компетенции участие в реализации государственной политики в сфере добровол</w:t>
      </w:r>
      <w:r>
        <w:t>ьчества (волонтерства).</w:t>
      </w:r>
    </w:p>
    <w:p w:rsidR="009C4FD2" w:rsidRDefault="009B1F05">
      <w:pPr>
        <w:pStyle w:val="ConsPlusNormal"/>
        <w:jc w:val="both"/>
      </w:pPr>
      <w:r>
        <w:t xml:space="preserve">(п. 2.10.1 введен </w:t>
      </w:r>
      <w:hyperlink r:id="rId173" w:tooltip="Постановление Правительства Ленинградской области от 10.09.2021 N 585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10.09.2021 N 585)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2.10.2. В рамках своей компетенции обеспечение организации профессионального развития лиц, замещающих государственные должности Ленинградской области в Администрации Ленинградской области, государственных гражданских служащих Ленинградской области, замещаю</w:t>
      </w:r>
      <w:r>
        <w:t xml:space="preserve">щих должности государственной гражданской службы Ленинградской области в органах исполнительной власти Ленинградской области и аппаратах мировых судей Ленинградской области, тестирование кандидатов на включение в резерв управленческих кадров Ленинградской </w:t>
      </w:r>
      <w:r>
        <w:t>области, повышение квалификации лиц, включенных в резерв управленческих кадров Ленинградской области, не являющихся государственными гражданскими служащими Ленинградской области, на основании сведений о потребности в обучении, сформированных Администрацией</w:t>
      </w:r>
      <w:r>
        <w:t xml:space="preserve"> Губернатора и Правительства Ленинградской области, в государственных образовательных организациях Ленинградской области.</w:t>
      </w:r>
    </w:p>
    <w:p w:rsidR="009C4FD2" w:rsidRDefault="009B1F05">
      <w:pPr>
        <w:pStyle w:val="ConsPlusNormal"/>
        <w:jc w:val="both"/>
      </w:pPr>
      <w:r>
        <w:t xml:space="preserve">(п. 2.10.2 введен </w:t>
      </w:r>
      <w:hyperlink r:id="rId174" w:tooltip="Постановление Правительства Ленинградской области от 24.11.2022 N 856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24.11.2022 N</w:t>
      </w:r>
      <w:r>
        <w:t xml:space="preserve"> 856; в ред. </w:t>
      </w:r>
      <w:hyperlink r:id="rId175" w:tooltip="Постановление Правительства Ленинградской области от 31.03.2025 N 292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31.03.2025 N 292)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2.10.3. Участие в обеспечении профессионального образования и дополнительного профессионального образования лиц, замещающи</w:t>
      </w:r>
      <w:r>
        <w:t>х выборные муниципальные должности, муниципальных служащих и работников муниципальных учреждений, на основании сведений о потребности в обучении, сформированных комитетом по местному самоуправлению, межнациональным и межконфессиональным отношениям Ленингра</w:t>
      </w:r>
      <w:r>
        <w:t>дской области, в государственных образовательных организациях Ленинградской области.</w:t>
      </w:r>
    </w:p>
    <w:p w:rsidR="009C4FD2" w:rsidRDefault="009B1F05">
      <w:pPr>
        <w:pStyle w:val="ConsPlusNormal"/>
        <w:jc w:val="both"/>
      </w:pPr>
      <w:r>
        <w:t xml:space="preserve">(п. 2.10.3 введен </w:t>
      </w:r>
      <w:hyperlink r:id="rId176" w:tooltip="Постановление Правительства Ленинградской области от 09.07.2024 N 476 &quot;О внесении изменений в отдельные постановления Правительства Ленинградской област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09.07.2024 N 476)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2.11. Осуществление в пределах </w:t>
      </w:r>
      <w:r>
        <w:t xml:space="preserve">своей компетенции полномочий уполномоченного органа исполнительной власти Ленинградской области в сфере патриотического воспитания в соответствии с </w:t>
      </w:r>
      <w:hyperlink r:id="rId177" w:tooltip="Областной закон Ленинградской области от 16.05.2024 N 61-оз (ред. от 23.06.2025) &quot;О патриотическом воспитании в Ленинградской области&quot; (принят ЗС ЛО 24.04.2024) {КонсультантПлюс}">
        <w:r>
          <w:rPr>
            <w:color w:val="0000FF"/>
          </w:rPr>
          <w:t>частью 4 статьи 7</w:t>
        </w:r>
      </w:hyperlink>
      <w:r>
        <w:t xml:space="preserve"> областного закона от 16 мая 2024 г</w:t>
      </w:r>
      <w:r>
        <w:t>ода N 61-оз "О патриотическом воспитании в Ленинградской области".</w:t>
      </w:r>
    </w:p>
    <w:p w:rsidR="009C4FD2" w:rsidRDefault="009B1F05">
      <w:pPr>
        <w:pStyle w:val="ConsPlusNormal"/>
        <w:jc w:val="both"/>
      </w:pPr>
      <w:r>
        <w:t xml:space="preserve">(п. 2.11 введен </w:t>
      </w:r>
      <w:hyperlink r:id="rId178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</w:t>
      </w:r>
      <w:r>
        <w:t>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2.12. Осуществление полномочий в сфере развития и поддержки кадетского образования, предусмотренных </w:t>
      </w:r>
      <w:hyperlink r:id="rId179" w:tooltip="Областной закон Ленинградской области от 18.07.2023 N 94-оз &quot;О кадетском образовании в Ленинградской области&quot; (принят ЗС ЛО 28.06.2023) {КонсультантПлюс}">
        <w:r>
          <w:rPr>
            <w:color w:val="0000FF"/>
          </w:rPr>
          <w:t>пунктами 2</w:t>
        </w:r>
      </w:hyperlink>
      <w:r>
        <w:t xml:space="preserve"> - </w:t>
      </w:r>
      <w:hyperlink r:id="rId180" w:tooltip="Областной закон Ленинградской области от 18.07.2023 N 94-оз &quot;О кадетском образовании в Ленинградской области&quot; (принят ЗС ЛО 28.06.2023) {КонсультантПлюс}">
        <w:r>
          <w:rPr>
            <w:color w:val="0000FF"/>
          </w:rPr>
          <w:t>6 части 2 статьи 5</w:t>
        </w:r>
      </w:hyperlink>
      <w:r>
        <w:t xml:space="preserve"> областного закона от 18 и</w:t>
      </w:r>
      <w:r>
        <w:t>юля 2023 года N 94-оз "О кадетском образовании в Ленинградской области", утверждение типового положения о кадетском классе.</w:t>
      </w:r>
    </w:p>
    <w:p w:rsidR="009C4FD2" w:rsidRDefault="009B1F05">
      <w:pPr>
        <w:pStyle w:val="ConsPlusNormal"/>
        <w:jc w:val="both"/>
      </w:pPr>
      <w:r>
        <w:t xml:space="preserve">(п. 2.12 введен </w:t>
      </w:r>
      <w:hyperlink r:id="rId181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hyperlink r:id="rId182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2.13</w:t>
        </w:r>
      </w:hyperlink>
      <w:r>
        <w:t>. В пределах своей к</w:t>
      </w:r>
      <w:r>
        <w:t>омпетенции осуществление: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разработки и реализации мероприятий по поддержке российского движения детей и молодежи (его регионального отделения в Ленинградской области) (далее - РДДМ) в организациях, осуществляющих образовательную деятельность по реализации </w:t>
      </w:r>
      <w:r>
        <w:t>основных и(или) дополнительных общеобразовательных программ, образовательных программ среднего профессионального образования, а также в организациях отдыха детей и их оздоровления;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поддержки региональному отделению РДДМ в Ленинградской области, в том числе</w:t>
      </w:r>
      <w:r>
        <w:t xml:space="preserve"> в его взаимодействии с государственными и муниципальными учреждениями и иными организациями, осуществляющими образовательную деятельность по реализации основных и(или) дополнительных общеобразовательных программ, образовательных программ среднего професси</w:t>
      </w:r>
      <w:r>
        <w:t>онального образования, а также организациями отдыха детей и их оздоровления;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методического сопровождения органов местного самоуправления по вопросам содействия РДДМ, его региональному, местным и первичным отделениям, создаваемым в организациях, осуществляю</w:t>
      </w:r>
      <w:r>
        <w:t>щих образовательную деятельность по реализации основных и(или) дополнительных общеобразовательных программ, образовательных программ среднего профессионального образования, а также в организациях отдыха детей и их оздоровления.</w:t>
      </w:r>
    </w:p>
    <w:p w:rsidR="009C4FD2" w:rsidRDefault="009B1F05">
      <w:pPr>
        <w:pStyle w:val="ConsPlusNormal"/>
        <w:jc w:val="both"/>
      </w:pPr>
      <w:r>
        <w:t xml:space="preserve">(пункт введен </w:t>
      </w:r>
      <w:hyperlink r:id="rId183" w:tooltip="Постановление Правительства Ленинградской области от 13.02.2023 N 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13.02.2023 N 95)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2.14. Осуществление в пределах своей компетенции оценки качес</w:t>
      </w:r>
      <w:r>
        <w:t>тва оказания общественно полезных услуг социально ориентированными некоммерческими организациями.</w:t>
      </w:r>
    </w:p>
    <w:p w:rsidR="009C4FD2" w:rsidRDefault="009B1F05">
      <w:pPr>
        <w:pStyle w:val="ConsPlusNormal"/>
        <w:jc w:val="both"/>
      </w:pPr>
      <w:r>
        <w:t xml:space="preserve">(п. 2.14 введен </w:t>
      </w:r>
      <w:hyperlink r:id="rId184" w:tooltip="Постановление Правительства Ленинградской области от 02.07.2025 N 58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Ленинградской области от 02.07.2025 N 587)</w:t>
      </w:r>
    </w:p>
    <w:p w:rsidR="009C4FD2" w:rsidRDefault="009B1F05">
      <w:pPr>
        <w:pStyle w:val="ConsPlusNormal"/>
        <w:spacing w:before="240"/>
        <w:ind w:firstLine="540"/>
        <w:jc w:val="both"/>
      </w:pPr>
      <w:hyperlink r:id="rId185" w:tooltip="Постановление Правительства Ленинградской области от 02.07.2025 N 58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2.15</w:t>
        </w:r>
      </w:hyperlink>
      <w:r>
        <w:t>. Осуществление иных полномочий и функций в со</w:t>
      </w:r>
      <w:r>
        <w:t>ответствии с действующим законодательством.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  <w:outlineLvl w:val="1"/>
      </w:pPr>
      <w:r>
        <w:t>3. Управление Комитетом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>3.1. Комитет возглавляет председатель Комитета, назначаемый на должность Губернатором Ленинградской области по согласованию с федеральным органом исполнительной власти, осуществляющим функции по контролю и надзору в сфере образования.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86" w:tooltip="Постановление Правительства Ленинградской области от 10.04.2020 N 18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10.04.2020 N 189)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3.2. Председатель Комитета подчиняется Губернатору Ленинград</w:t>
      </w:r>
      <w:r>
        <w:t>ской области и вице-губернатору Ленинградской области по социальным вопросам, курирующему Комитет (далее - вице-губернатор Ленинградской области, курирующий Комитет).</w:t>
      </w:r>
    </w:p>
    <w:p w:rsidR="009C4FD2" w:rsidRDefault="009B1F05">
      <w:pPr>
        <w:pStyle w:val="ConsPlusNormal"/>
        <w:jc w:val="both"/>
      </w:pPr>
      <w:r>
        <w:t xml:space="preserve">(п. 3.2 в ред. </w:t>
      </w:r>
      <w:hyperlink r:id="rId187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3.3. Председатель Комитета: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обеспечивает осуществление Комитетом полномочий и функций, исполнение постановлений и распоряж</w:t>
      </w:r>
      <w:r>
        <w:t>ений Губернатора Ленинградской области, постановлений и распоряжений Правительства Ленинградской области, указаний и поручений Губернатора Ленинградской области, а также вице-губернатора Ленинградской области, курирующего Комитет;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88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руководит деятельностью Комитета на принципах единоначалия;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без д</w:t>
      </w:r>
      <w:r>
        <w:t>оверенности в пределах своей компетенции представляет Комитет по всем вопросам его деятельности;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подписывает правовые акты Комитета, а также письма, запросы и иные документы от имени Комитета;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ведет в установленном порядке прием граждан;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представляет Губер</w:t>
      </w:r>
      <w:r>
        <w:t>натору Ленинградской области по согласованию с вице-губернатором Ленинградской области, курирующим Комитет, предложения по внутренней структуре и штатному расписанию Комитета;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89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определяет порядок работы структурных подразделений Комитета, утверждает положения о структурных подразделениях Комитета</w:t>
      </w:r>
      <w:r>
        <w:t>, планы их работы;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утверждает должностные регламенты работников Комитета, замещающих должности государственной гражданской службы Ленинградской области (далее - должность гражданской службы), и должностные инструкции работников Комитета, замещающих должнос</w:t>
      </w:r>
      <w:r>
        <w:t>ти, не являющиеся должностями гражданской службы;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представляет Губернатору Ленинградской области кандидатуры заместителей председателя Комитета по согласованию с вице-губернатором Ленинградской области, курирующим Комитет;</w:t>
      </w:r>
    </w:p>
    <w:p w:rsidR="009C4FD2" w:rsidRDefault="009B1F05">
      <w:pPr>
        <w:pStyle w:val="ConsPlusNormal"/>
        <w:jc w:val="both"/>
      </w:pPr>
      <w:r>
        <w:t xml:space="preserve">(абзац введен </w:t>
      </w:r>
      <w:hyperlink r:id="rId190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вносит представителю нанимателя предложения: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 освобождении работ</w:t>
      </w:r>
      <w:r>
        <w:t>ников Комитета от замещаемой должности,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 отстранении работников Комитета от замещаемой должности,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 назначении служебной проверки в отношении работников Комитета, замещающих должности гражданской службы,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 переводе работников Комитета, замещающих должнос</w:t>
      </w:r>
      <w:r>
        <w:t>ти гражданской службы, на иные должности гражданской службы, их перемещении или временном замещении иной должности гражданской службы;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ходатайствует перед представителем нанимателя: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 применении к работникам Комитета дисциплинарных взысканий и снятии с них</w:t>
      </w:r>
      <w:r>
        <w:t xml:space="preserve"> дисциплинарных взысканий,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 поощрении и награждении работников Комитета,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 присвоении классных чинов работникам Комитета, замещающим должности гражданской службы;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выдает доверенности на право представления интересов Комитета, в том числе на право исполнения отдельных полномочий председателя Комитета;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 установленном порядке обеспечивает официальное опубликование приказов Комитета, в том числе их направление в госуда</w:t>
      </w:r>
      <w:r>
        <w:t>рственное казенное учреждение Ленинградской области "Государственный экспертный институт регионального законодательства" для размещения (опубликования) на "Официальном интернет-портале правовой информации" (</w:t>
      </w:r>
      <w:hyperlink r:id="rId191">
        <w:r>
          <w:rPr>
            <w:color w:val="0000FF"/>
          </w:rPr>
          <w:t>www.pravo.</w:t>
        </w:r>
        <w:r>
          <w:rPr>
            <w:color w:val="0000FF"/>
          </w:rPr>
          <w:t>gov.ru</w:t>
        </w:r>
      </w:hyperlink>
      <w:r>
        <w:t>), а также направление в Главное управление Министерства юстиции Российской Федерации по Санкт-Петербургу и Ленинградской области;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92" w:tooltip="Постановление Правительства Ленинградской области от 05.02.2025 N 11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05.02.2025 N 114)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в установленном порядке согласовывает поступившие в Комитет проекты правовых актов Ленинградской области;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обеспечивает в Комитете защиту сведений, составляющих государственную и иную охраняемую законом тайну;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ходатайствует о награждении работников системы образования Ленинградской области, а также иных лиц, принимающих активное участие в развитии и совершенств</w:t>
      </w:r>
      <w:r>
        <w:t xml:space="preserve">овании на территории Ленинградской области системы образования и науки, в том числе за заслуги в сфере образования и науки, государственными и ведомственными наградами Российской Федерации, Министерства просвещения Российской Федерации, Министерства науки </w:t>
      </w:r>
      <w:r>
        <w:t>и высшего образования Российской Федерации, а также наградами Ленинградской области;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93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совершает иные действия по вопросам компетенции Комитета, а также в связи с руководством Комитетом.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3.4. Председатель Комитета несет персональную ответственность: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за осуществление Комитетом полномочий и функций</w:t>
      </w:r>
      <w:r>
        <w:t>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за нарушение сроков исполнения поручений, указаний и резолюций Губернатора Ленинградской области, вице-губернатора Ленинградской области, курирующего Комитет, в том числе данных во исполнение поручений Президента Российской Федерации, поручений Председат</w:t>
      </w:r>
      <w:r>
        <w:t>еля Правительства Российской Федерации;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за несоблюдение требований законодательства о противодействии коррупции, а также за состояние антикоррупционной работы в Комитете;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за достоверность и качество подготовленных Комитетом документов и материалов;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за защи</w:t>
      </w:r>
      <w:r>
        <w:t>ту сведений, составляющих государственную и иную охраняемую законом тайну.</w:t>
      </w:r>
    </w:p>
    <w:p w:rsidR="009C4FD2" w:rsidRDefault="009B1F05">
      <w:pPr>
        <w:pStyle w:val="ConsPlusNormal"/>
        <w:jc w:val="both"/>
      </w:pPr>
      <w:r>
        <w:t xml:space="preserve">(п. 3.4 в ред. </w:t>
      </w:r>
      <w:hyperlink r:id="rId194" w:tooltip="Постановление Правительства Ленинградской области от 19.01.2026 N 23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о">
        <w:r>
          <w:rPr>
            <w:color w:val="0000FF"/>
          </w:rPr>
          <w:t>Постановления</w:t>
        </w:r>
      </w:hyperlink>
      <w:r>
        <w:t xml:space="preserve"> Правительства </w:t>
      </w:r>
      <w:r>
        <w:t>Ленинградской области от 19.01.2026 N 23)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3.5. Председатель Комитета несет иную ответственность, предусмотренную федеральными законами.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3.6. В отсутствие председателя Комитета его обязанности исполняет первый заместитель председателя Комитета, если иное не</w:t>
      </w:r>
      <w:r>
        <w:t xml:space="preserve"> установлено Губернатором Ленинградской области.</w:t>
      </w:r>
    </w:p>
    <w:p w:rsidR="009C4FD2" w:rsidRDefault="009B1F05">
      <w:pPr>
        <w:pStyle w:val="ConsPlusNormal"/>
        <w:jc w:val="both"/>
      </w:pPr>
      <w:r>
        <w:t xml:space="preserve">(п. 3.6 в ред. </w:t>
      </w:r>
      <w:hyperlink r:id="rId195" w:tooltip="Постановление Правительства Ленинградской области от 08.06.2023 N 375 &quot;О внесении изменения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</w:t>
      </w:r>
      <w:r>
        <w:t>8.06.2023 N 375)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  <w:outlineLvl w:val="1"/>
      </w:pPr>
      <w:bookmarkStart w:id="2" w:name="P389"/>
      <w:bookmarkEnd w:id="2"/>
      <w:r>
        <w:t>4. Управление государственными организациями</w:t>
      </w:r>
    </w:p>
    <w:p w:rsidR="009C4FD2" w:rsidRDefault="009B1F05">
      <w:pPr>
        <w:pStyle w:val="ConsPlusTitle"/>
        <w:jc w:val="center"/>
      </w:pPr>
      <w:r>
        <w:t>Ленинградской области, подведомственными Комитету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>4.1. Комитет осуществляет функции и полномочия учредителя подведомственных государственных организаций Ленинградской области (далее - подведом</w:t>
      </w:r>
      <w:r>
        <w:t xml:space="preserve">ственные организации), указанных в </w:t>
      </w:r>
      <w:hyperlink w:anchor="P425" w:tooltip="ПЕРЕЧЕНЬ">
        <w:r>
          <w:rPr>
            <w:color w:val="0000FF"/>
          </w:rPr>
          <w:t>приложении</w:t>
        </w:r>
      </w:hyperlink>
      <w:r>
        <w:t xml:space="preserve"> к настоящему Положению, в соответствии с Порядком осуществления органами исполнительной власти Ленинградской области функций и полномочий учредителя государственного учр</w:t>
      </w:r>
      <w:r>
        <w:t xml:space="preserve">еждения Ленинградской области, утвержденным </w:t>
      </w:r>
      <w:hyperlink r:id="rId196" w:tooltip="Постановление Правительства Ленинградской области от 13.07.2011 N 211 (ред. от 06.05.2020) &quot;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&quot; {Консуль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 Помимо функ</w:t>
      </w:r>
      <w:r>
        <w:t xml:space="preserve">ций и полномочий, определенных </w:t>
      </w:r>
      <w:hyperlink r:id="rId197" w:tooltip="Постановление Правительства Ленинградской области от 13.07.2011 N 211 (ред. от 06.05.2020) &quot;О порядке осуществления органами исполнительной власти Ленинградской области функций и полномочий учредителя государственного учреждения Ленинградской области&quot; {Консуль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13 июля 2011 года N 211 "О порядке осуществления орган</w:t>
      </w:r>
      <w:r>
        <w:t>ами исполнительной власти Ленинградской области функций и полномочий учредителя государственного учреждения Ленинградской области", Комитет осуществляет следующие функции и полномочия учредителя подведомственных организаций: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4.2.1. Устанавливает квоту прие</w:t>
      </w:r>
      <w:r>
        <w:t>ма на целевое обучение по образовательным программам высшего образования за счет бюджетных ассигнований областного бюджета Ленинградской области, утверждает порядок и сроки ее установления.</w:t>
      </w:r>
    </w:p>
    <w:p w:rsidR="009C4FD2" w:rsidRDefault="009B1F05">
      <w:pPr>
        <w:pStyle w:val="ConsPlusNormal"/>
        <w:jc w:val="both"/>
      </w:pPr>
      <w:r>
        <w:t xml:space="preserve">(п. 4.2.1 в ред. </w:t>
      </w:r>
      <w:hyperlink r:id="rId198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4.2.2. Устанавливает порядок и сроки проведения а</w:t>
      </w:r>
      <w:r>
        <w:t>ттестации руководителей и кандидатов на должности руководителей подведомственных образовательных организаций.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4.2.3. Устанавливает в подведомственных образовательных организациях высшего образования минимальное количество баллов единого государственного эк</w:t>
      </w:r>
      <w:r>
        <w:t>замена по общеобразовательным предметам, соответствующим специальности или направлению подготовки, по которым проводится прием на целевое обучение.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199" w:tooltip="Постановление Правительства Ленинградской области от 03.09.2019 N 407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03.09.2019 N 407)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4.2.4. Устанавливает плату и ее размер за присмотр и уход за ребенком, взимаемую с родителей (законных представителей) в подведомственных образоват</w:t>
      </w:r>
      <w:r>
        <w:t>ельных организациях, а также определяет порядок и случаи снижения размера указанной платы или невзимания ее с отдельных категорий родителей (законных представителей).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4.2.5. Организует обеспечение обучающихся в подведомственных образовательных организациях</w:t>
      </w:r>
      <w:r>
        <w:t>, осваивающих образовательные программы среднего профессионального образования, интегрированные образовательные программы в области физической культуры и спорта, дополнительные образовательные программы спортивной подготовки, спортивной экипировкой, спорти</w:t>
      </w:r>
      <w:r>
        <w:t>вным инвентарем и оборудованием, питанием, а также проездом на тренировочные, физкультурные и спортивные мероприятия.</w:t>
      </w:r>
    </w:p>
    <w:p w:rsidR="009C4FD2" w:rsidRDefault="009B1F05">
      <w:pPr>
        <w:pStyle w:val="ConsPlusNormal"/>
        <w:jc w:val="both"/>
      </w:pPr>
      <w:r>
        <w:t xml:space="preserve">(в ред. </w:t>
      </w:r>
      <w:hyperlink r:id="rId200" w:tooltip="Постановление Правительства Ленинградской области от 14.09.2021 N 596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14.09.2021 N 596)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4.2.6. Обеспечивает в порядке и на условиях, уста</w:t>
      </w:r>
      <w:r>
        <w:t>новленных, в зависимости от уровня образовательных программ,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</w:t>
      </w:r>
      <w:r>
        <w:t>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перевод обучающихся подведомственных образовательных организаций (совершеннолетних</w:t>
      </w:r>
      <w:r>
        <w:t xml:space="preserve"> с их согласия и несовершеннолетних с согласия их родителей (законных представителей)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направленности, - в случае прекращения деятельнос</w:t>
      </w:r>
      <w:r>
        <w:t>ти образовательной организации, приостановления действия лицензии на осуществление образовательной деятельности по программам подготовки научных и научно-педагогических кадров в аспирантуре (адъюнктуре), аннулирования лицензии на осуществление образователь</w:t>
      </w:r>
      <w:r>
        <w:t>ной деятельности, лишения подведомственной образовательной организации государственной аккредитации по соответствующей образовательной программе, прекращения действия государственной аккредитации;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перевод обучающихся подведомственных образовательных органи</w:t>
      </w:r>
      <w:r>
        <w:t>заций (совершеннолетних по их заявлениям и несовершеннолетних по заявлением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</w:t>
      </w:r>
      <w:r>
        <w:t xml:space="preserve"> соответствующих уровня и направленности, - в случае приостановления действия лицензии на осуществление образовательной деятельности по основным общеобразовательным программам, образовательным программам среднего профессионального образования, программам б</w:t>
      </w:r>
      <w:r>
        <w:t>акалавриата, программам специалитета, программам магистратуры, программам ординатуры, программам ассистентуры-стажировки.</w:t>
      </w:r>
    </w:p>
    <w:p w:rsidR="009C4FD2" w:rsidRDefault="009B1F05">
      <w:pPr>
        <w:pStyle w:val="ConsPlusNormal"/>
        <w:jc w:val="both"/>
      </w:pPr>
      <w:r>
        <w:t xml:space="preserve">(п. 4.2.6 в ред. </w:t>
      </w:r>
      <w:hyperlink r:id="rId201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24.04.2023 N 264)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4.2.7. Инициирует перед Правительством Ленинградской области вопрос о создании филиалов подведомственных Комитету государственных образовательных организаций на тер</w:t>
      </w:r>
      <w:r>
        <w:t>ритории другого субъекта Российской Федерации. Обеспечивает согласование указанной возможности с органом исполнительной власти субъекта Российской Федерации, осуществляющим государственное управление в сфере образования, по месту нахождения создаваемого фи</w:t>
      </w:r>
      <w:r>
        <w:t>лиала.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4.2.8. Формирует, утверждает и ведет ведомственный перечень государственных услуг и работ, оказываемых (выполняемых) подведомственными организациями, в порядке, установленном Правительством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4.2.9. Заключает с некоммерческими о</w:t>
      </w:r>
      <w:r>
        <w:t xml:space="preserve">рганизациями, за исключением государственных и муниципальных учреждений, соглашения о взаимодействии при осуществлении деятельности подведомственных бюджетных и казенных учреждений, осуществляет в отношении таких учреждений согласование проектов договоров </w:t>
      </w:r>
      <w:r>
        <w:t>(соглашений), заключаемых с некоммерческими организациями, обеспечивает согласование проектов указанных соглашений в случаях и порядке, установленном Правительством Ленинградской области.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4.2.10. Утратил силу. - </w:t>
      </w:r>
      <w:hyperlink r:id="rId202" w:tooltip="Постановление Правительства Ленинградской области от 13.04.2026 N 295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13.04.2026 N 295.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4.2.11. Осуществляет ведомственный контроль за соблюдением трудового законодательства и ины</w:t>
      </w:r>
      <w:r>
        <w:t>х нормативных правовых актов, содержащих нормы трудового права, в подведомственных Комитету учреждениях.</w:t>
      </w:r>
    </w:p>
    <w:p w:rsidR="009C4FD2" w:rsidRDefault="009B1F05">
      <w:pPr>
        <w:pStyle w:val="ConsPlusNormal"/>
        <w:jc w:val="both"/>
      </w:pPr>
      <w:r>
        <w:t xml:space="preserve">(п. 4.2.11 введен </w:t>
      </w:r>
      <w:hyperlink r:id="rId203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29.06.2020 N 459)</w:t>
      </w:r>
    </w:p>
    <w:p w:rsidR="009C4FD2" w:rsidRDefault="009B1F05">
      <w:pPr>
        <w:pStyle w:val="ConsPlusNormal"/>
        <w:spacing w:before="240"/>
        <w:ind w:firstLine="540"/>
        <w:jc w:val="both"/>
      </w:pPr>
      <w:hyperlink r:id="rId204" w:tooltip="Постановление Правительства Ленинградской области от 29.06.2020 N 459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4.2.12</w:t>
        </w:r>
      </w:hyperlink>
      <w:r>
        <w:t>. Осуществляет иные функции и полно</w:t>
      </w:r>
      <w:r>
        <w:t>мочия учредителя подведомственных организаций, установленные действующим законодательством.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  <w:outlineLvl w:val="1"/>
      </w:pPr>
      <w:r>
        <w:t>5. Реорганизация и ликвидация Комитета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>Комитет реорганизуется и ликвидируется Правительством Ленинградской области в соответствии со структурой органов исполнител</w:t>
      </w:r>
      <w:r>
        <w:t xml:space="preserve">ьной власти Ленинградской области, определенной Губернатором Ленинградской области, с учетом требований, установленных федеральными законами, </w:t>
      </w:r>
      <w:hyperlink r:id="rId205" w:tooltip="Закон Ленинградской области от 27.10.1994 N 6-оз (ред. от 09.10.2025) &quot;Устав Ленинградской области&quot; {КонсультантПлюс}">
        <w:r>
          <w:rPr>
            <w:color w:val="0000FF"/>
          </w:rPr>
          <w:t>Уставом</w:t>
        </w:r>
      </w:hyperlink>
      <w:r>
        <w:t xml:space="preserve"> Ленинградской области и областными законами.</w:t>
      </w: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jc w:val="right"/>
        <w:outlineLvl w:val="1"/>
      </w:pPr>
      <w:r>
        <w:t>Приложение</w:t>
      </w:r>
    </w:p>
    <w:p w:rsidR="009C4FD2" w:rsidRDefault="009B1F05">
      <w:pPr>
        <w:pStyle w:val="ConsPlusNormal"/>
        <w:jc w:val="right"/>
      </w:pPr>
      <w:r>
        <w:t>к Положению...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</w:pPr>
      <w:bookmarkStart w:id="3" w:name="P425"/>
      <w:bookmarkEnd w:id="3"/>
      <w:r>
        <w:t>ПЕРЕЧЕНЬ</w:t>
      </w:r>
    </w:p>
    <w:p w:rsidR="009C4FD2" w:rsidRDefault="009B1F05">
      <w:pPr>
        <w:pStyle w:val="ConsPlusTitle"/>
        <w:jc w:val="center"/>
      </w:pPr>
      <w:r>
        <w:t>ГОСУДАРСТВЕННЫХ ОРГАНИЗАЦИЙ ЛЕНИНГРАДСКОЙ ОБЛАСТИ,</w:t>
      </w:r>
    </w:p>
    <w:p w:rsidR="009C4FD2" w:rsidRDefault="009B1F05">
      <w:pPr>
        <w:pStyle w:val="ConsPlusTitle"/>
        <w:jc w:val="center"/>
      </w:pPr>
      <w:r>
        <w:t>ПОДВЕДОМСТВЕННЫХ КОМИТЕТУ ОБЩЕГО И ПРОФЕССИОНАЛЬНОГО</w:t>
      </w:r>
    </w:p>
    <w:p w:rsidR="009C4FD2" w:rsidRDefault="009B1F05">
      <w:pPr>
        <w:pStyle w:val="ConsPlusTitle"/>
        <w:jc w:val="center"/>
      </w:pPr>
      <w:r>
        <w:t>ОБРАЗОВАНИЯ ЛЕНИНГРАДСКОЙ ОБЛАСТИ</w:t>
      </w:r>
    </w:p>
    <w:p w:rsidR="009C4FD2" w:rsidRDefault="009C4FD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C4FD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19.05.2021 </w:t>
            </w:r>
            <w:hyperlink r:id="rId206" w:tooltip="Постановление Правительства Ленинградской области от 19.05.2021 N 274 &quot;О внесении изменений в отдельные постановления Правительства Ленинградской области&quot; {КонсультантПлюс}">
              <w:r>
                <w:rPr>
                  <w:color w:val="0000FF"/>
                </w:rPr>
                <w:t>N 274</w:t>
              </w:r>
            </w:hyperlink>
            <w:r>
              <w:rPr>
                <w:color w:val="392C69"/>
              </w:rPr>
              <w:t xml:space="preserve">, от 29.09.2022 </w:t>
            </w:r>
            <w:hyperlink r:id="rId207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      <w:r>
                <w:rPr>
                  <w:color w:val="0000FF"/>
                </w:rPr>
                <w:t>N 702</w:t>
              </w:r>
            </w:hyperlink>
            <w:r>
              <w:rPr>
                <w:color w:val="392C69"/>
              </w:rPr>
              <w:t xml:space="preserve">, от 24.04.2023 </w:t>
            </w:r>
            <w:hyperlink r:id="rId208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264</w:t>
              </w:r>
            </w:hyperlink>
            <w:r>
              <w:rPr>
                <w:color w:val="392C69"/>
              </w:rPr>
              <w:t>,</w:t>
            </w:r>
          </w:p>
          <w:p w:rsidR="009C4FD2" w:rsidRDefault="009B1F0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14.09.2023 </w:t>
            </w:r>
            <w:hyperlink r:id="rId209" w:tooltip="Постановление Правительства Ленинградской области от 14.09.2023 N 64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640</w:t>
              </w:r>
            </w:hyperlink>
            <w:r>
              <w:rPr>
                <w:color w:val="392C69"/>
              </w:rPr>
              <w:t xml:space="preserve">, от 02.06.2025 </w:t>
            </w:r>
            <w:hyperlink r:id="rId210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      <w:r>
                <w:rPr>
                  <w:color w:val="0000FF"/>
                </w:rPr>
                <w:t>N 490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C4FD2" w:rsidRDefault="009C4FD2">
            <w:pPr>
              <w:pStyle w:val="ConsPlusNormal"/>
            </w:pPr>
          </w:p>
        </w:tc>
      </w:tr>
    </w:tbl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>1. Государственное автономное образовательное учреждение высшего образования Ленинградской области "Ленинградский государственный университет имени А.С.Пушкина"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2. Государственное автономное образовательное учреждение высшего образования Ленинградской области "Гатчинский государственный университет"</w:t>
      </w:r>
    </w:p>
    <w:p w:rsidR="009C4FD2" w:rsidRDefault="009B1F05">
      <w:pPr>
        <w:pStyle w:val="ConsPlusNormal"/>
        <w:jc w:val="both"/>
      </w:pPr>
      <w:r>
        <w:t xml:space="preserve">(п. 2 в ред. </w:t>
      </w:r>
      <w:hyperlink r:id="rId211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3. Государственное бюджетное профессиональное образовательное учреждение Ленинградской области "Тосненский политехнический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4. Государственно</w:t>
      </w:r>
      <w:r>
        <w:t>е автономное профессиональное образовательное учреждение Ленинградской области "Борский агропромышленный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5. Государственное автономное профессиональное образовательное учреждение Ленинградской области "Выборгский техникум агропромышленного и лесн</w:t>
      </w:r>
      <w:r>
        <w:t>ого комплекса"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6. Государственное бюджетное профессиональное образовательное учреждение Ленинградской области "Мичуринский многопрофильный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7. Государственное бюджетное профессиональное образовательное учреждение Ленинградской области "Бегуницкий </w:t>
      </w:r>
      <w:r>
        <w:t>агротехнологический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8. Государственное автономное профессиональное образовательное учреждение Ленинградской области "Выборгский политехнический колледж "Александровский"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9. Государственное автономное профессиональное образовательное учреждение Ленинградской области "Приозерский политехнический колледж"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10. Государственное автономное профессиональное образовательное учреждение Ленинградской области "Тихвинский промышленно-т</w:t>
      </w:r>
      <w:r>
        <w:t>ехнологический техникум им. Е.И.Лебедева"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11. Государственное бюджетное профессиональное образовательное учреждение Ленинградской области "Подпорожский политехнический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12. Государственное автономное профессиональное образовательное учреждение Лен</w:t>
      </w:r>
      <w:r>
        <w:t>инградской области "Киришский политехнический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13. Государственное бюджетное профессиональное образовательное учреждение Ленинградской области "Техникум водного транспорта"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14. Государственное бюджетное профессиональное образовательное учреждение </w:t>
      </w:r>
      <w:r>
        <w:t>Ленинградской области "Волховский многопрофильный техникум"</w:t>
      </w:r>
    </w:p>
    <w:p w:rsidR="009C4FD2" w:rsidRDefault="009B1F05">
      <w:pPr>
        <w:pStyle w:val="ConsPlusNormal"/>
        <w:jc w:val="both"/>
      </w:pPr>
      <w:r>
        <w:t xml:space="preserve">(п. 14 в ред. </w:t>
      </w:r>
      <w:hyperlink r:id="rId212" w:tooltip="Постановление Правительства Ленинградской области от 24.04.2023 N 264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</w:t>
      </w:r>
      <w:r>
        <w:t>ласти от 24.04.2023 N 264)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15. Государственное бюджетное профессиональное образовательное учреждение Ленинградской области "Кингисеппский колледж технологии и сервиса"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16. Государственное автономное профессиональное образовательное учреждение Ленинградской</w:t>
      </w:r>
      <w:r>
        <w:t xml:space="preserve"> области "Сосновоборский политехнический колледж"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17. Государственное автономное профессиональное образовательное учреждение Ленинградской области "Кировский политехнический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18. Государственное бюджетное профессиональное образовательное учреждени</w:t>
      </w:r>
      <w:r>
        <w:t>е Ленинградской области "Политехнический колледж" города Светогорска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19. Государственное автономное профессиональное образовательное учреждение Ленинградской области "Лужский агропромышленный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20. Государственное бюджетное профессиональное образов</w:t>
      </w:r>
      <w:r>
        <w:t>ательное учреждение Ленинградской области "Лодейнопольский техникум промышленных технологий"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21. Государственное бюджетное профессиональное образовательное учреждение Ленинградской области "Гатчинский педагогический колледж имени К.Д.Ушинского"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22. Государ</w:t>
      </w:r>
      <w:r>
        <w:t>ственное бюджетное профессиональное образовательное учреждение Ленинградской области "Лисинский лесной колледж"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23. Государственное бюджетное профессиональное образовательное учреждение Ленинградской области "Сланцевский индустриальный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24. Госуда</w:t>
      </w:r>
      <w:r>
        <w:t>рственное бюджетное профессиональное образовательное учреждение Ленинградской области "Беседский сельскохозяйственный 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25. Государственное автономное профессиональное образовательное учреждение Ленинградской области "Всеволожский агропромышленный </w:t>
      </w:r>
      <w:r>
        <w:t>техникум"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26 - 32. Утратили силу с 1 января 2023 года. - </w:t>
      </w:r>
      <w:hyperlink r:id="rId213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</w:t>
      </w:r>
      <w:r>
        <w:t>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33. Государственное бюджетное учреждение дополнительного образования "Центр оздоровления и отдыха "Березняки"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34 - 36. Утратили силу с 1 января 2023 года. - </w:t>
      </w:r>
      <w:hyperlink r:id="rId214" w:tooltip="Постановление Правительства Ленинградской области от 29.09.2022 N 702 &quot;О внесении изменений в отдельные постановления Правительства Ленинградской области об утверждении положений об органах исполнительной власти Ленинградской обла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29.09.2022 N 702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37. Государственное бюджетное общеобразовательное учреждение Ленинградской области "</w:t>
      </w:r>
      <w:r>
        <w:t>Волховская школа,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38. Государственное бюджетное общеобразовательное учреждение Ленинградской области "Сосновоборская школа,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39. Государственное бюдж</w:t>
      </w:r>
      <w:r>
        <w:t>етное общеобразовательное учреждение Ленинградской области "Волосовская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40. Государственное бюджетное общеобразовательное учреждение Ленинградской области "Всеволожская школа-интернат, р</w:t>
      </w:r>
      <w:r>
        <w:t>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41. Государственное бюджетное общеобразовательное учреждение Ленинградской области "Ефимовская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42. Государственное бюджетное общеобразовательное учреждение Ленинградской области "Киришская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43. Государственное бюджетное общеобразовательное учреждение Ленинградской области "Кировска</w:t>
      </w:r>
      <w:r>
        <w:t>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44. Государственное бюджетное общеобразовательное учреждение Ленинградской области "Школа-интернат, реализующая адаптированные образовательные программы, "Красные Зори"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45. Государстве</w:t>
      </w:r>
      <w:r>
        <w:t>нное бюджетное общеобразовательное учреждение Ленинградской области "Ларьянская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46. Государственное бюджетное общеобразовательное учреждение Ленинградской области "Лесобиржская школа-инт</w:t>
      </w:r>
      <w:r>
        <w:t>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47. Государственное бюджетное общеобразовательное учреждение Ленинградской области "Лужская санаторная школа-интернат"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48. Государственное бюджетное общеобразовательное учреждение Ленинградской о</w:t>
      </w:r>
      <w:r>
        <w:t>бласти "Лужская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49. Государственное бюджетное общеобразовательное учреждение Ленинградской области "Мгинская школа-интернат, реализующая адаптированные образовательные программы для дете</w:t>
      </w:r>
      <w:r>
        <w:t>й с нарушениями зрения"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50. Государственное бюджетное общеобразовательное учреждение Ленинградской области "Назийская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jc w:val="both"/>
      </w:pPr>
      <w:r>
        <w:t xml:space="preserve">(п. 50 в ред. </w:t>
      </w:r>
      <w:hyperlink r:id="rId215" w:tooltip="Постановление Правительства Ленинградской области от 02.06.2025 N 49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02.06.2025 N 490)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51. Государственное бюджетное общеобразовательное учреждение Ленинградской области "Никольская школа-</w:t>
      </w:r>
      <w:r>
        <w:t>интернат, реализующая адаптированные общеобразовательные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52. Государственное бюджетное общеобразовательное учреждение Ленинградской области "Павловский центр психолого-педагогической реабилитации и коррекции "Логос"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53. Государственное бюджетное</w:t>
      </w:r>
      <w:r>
        <w:t xml:space="preserve"> общеобразовательное учреждение Ленинградской области "Приморская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54. Государственное бюджетное общеобразовательное учреждение Ленинградской области "Приозерская школа-интернат, реализую</w:t>
      </w:r>
      <w:r>
        <w:t>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55. Государственное бюджетное общеобразовательное учреждение Ленинградской области "Подпорожская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56. Государственное бюджетное общеобразоват</w:t>
      </w:r>
      <w:r>
        <w:t>ельное учреждение Ленинградской области "Сиверская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57. Государственное бюджетное общеобразовательное учреждение Ленинградской области "Сланцевская школа-интернат, реализующая адаптирован</w:t>
      </w:r>
      <w:r>
        <w:t>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58. Государственное бюджетное общеобразовательное учреждение Ленинградской области "Сясьстройская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59. Государственное бюджетное общеобразовательное учрежде</w:t>
      </w:r>
      <w:r>
        <w:t>ние Ленинградской области "Тихвинская школа-интернат, реализующая адаптированные образовательные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60. Государственное бюджетное общеобразовательное учреждение Ленинградской области "Юкковская школа-интернат, реализующая адаптированные образовател</w:t>
      </w:r>
      <w:r>
        <w:t>ьные программы"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61. Государственное бюджетное общеобразовательное учреждение Ленинградской области "Сланцевское специальное учебно-воспитательное учреждение закрытого типа"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62. Государственное бюджетное учреждение дополнительного образования "Ленинградский</w:t>
      </w:r>
      <w:r>
        <w:t xml:space="preserve"> областной центр психолого-педагогической, медицинской и социальной помощи"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63. Государственное бюджетное дошкольное образовательное учреждение Ленинградской области "Всеволожский детский сад компенсирующего вида"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64. Государственное бюджетное учреждение д</w:t>
      </w:r>
      <w:r>
        <w:t>ополнительного образования "Ленинградский областной центр развития творчества одаренных детей и юношества "Интеллект"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65. Государственное бюджетное учреждение дополнительного образования "Центр "Ладога"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66. Государственное бюджетное учреждение дополнительн</w:t>
      </w:r>
      <w:r>
        <w:t>ого образования "Детский оздоровительно-образовательный центр "Россонь" имени Юрия Антоновича Шадрина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67. Государственное бюджетное учреждение дополнительного образования "Детский оздоровительно-образовательный центр "Маяк"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68. Государственное автономное образовательное учреждение дополнительного профессионального образования "Ленинградский областной институт развития образования"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69. Государственное казенное общеобразовательное учреждение Ленинградской области "Форносовская </w:t>
      </w:r>
      <w:r>
        <w:t>вечерняя (сменная) общеобразовательная школа"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70. Государственное бюджетное учреждение Ленинградской области "Информационный центр оценки качества образования"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71. Утратил силу с 1 октября 2023 года. - </w:t>
      </w:r>
      <w:hyperlink r:id="rId216" w:tooltip="Постановление Правительства Ленинградской области от 14.09.2023 N 640 &quot;О внесении изменений в постановление Правительства Ленинградской области от 6 марта 2017 года N 47 &quot;Об утверждении Положения о комитете общего и профессионального образования Ленинградской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14.09.2023 N 640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>72. Государственное казенное общеобразовательное учреждение Ленинградской области "Саблинская вечерняя</w:t>
      </w:r>
      <w:r>
        <w:t xml:space="preserve"> (сменная) общеобразовательная школа"</w:t>
      </w: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jc w:val="right"/>
        <w:outlineLvl w:val="0"/>
      </w:pPr>
      <w:r>
        <w:t>ПРИЛОЖЕНИЕ 2</w:t>
      </w:r>
    </w:p>
    <w:p w:rsidR="009C4FD2" w:rsidRDefault="009B1F05">
      <w:pPr>
        <w:pStyle w:val="ConsPlusNormal"/>
        <w:jc w:val="right"/>
      </w:pPr>
      <w:r>
        <w:t>к постановлению Правительства</w:t>
      </w:r>
    </w:p>
    <w:p w:rsidR="009C4FD2" w:rsidRDefault="009B1F05">
      <w:pPr>
        <w:pStyle w:val="ConsPlusNormal"/>
        <w:jc w:val="right"/>
      </w:pPr>
      <w:r>
        <w:t>Ленинградской области</w:t>
      </w:r>
    </w:p>
    <w:p w:rsidR="009C4FD2" w:rsidRDefault="009B1F05">
      <w:pPr>
        <w:pStyle w:val="ConsPlusNormal"/>
        <w:jc w:val="right"/>
      </w:pPr>
      <w:r>
        <w:t>от 06.03.2017 N 47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Title"/>
        <w:jc w:val="center"/>
      </w:pPr>
      <w:bookmarkStart w:id="4" w:name="P511"/>
      <w:bookmarkEnd w:id="4"/>
      <w:r>
        <w:t>ПЕРЕЧЕНЬ</w:t>
      </w:r>
    </w:p>
    <w:p w:rsidR="009C4FD2" w:rsidRDefault="009B1F05">
      <w:pPr>
        <w:pStyle w:val="ConsPlusTitle"/>
        <w:jc w:val="center"/>
      </w:pPr>
      <w:r>
        <w:t>ПОСТАНОВЛЕНИЙ ПРАВИТЕЛЬСТВА ЛЕНИНГРАДСКОЙ ОБЛАСТИ,</w:t>
      </w:r>
    </w:p>
    <w:p w:rsidR="009C4FD2" w:rsidRDefault="009B1F05">
      <w:pPr>
        <w:pStyle w:val="ConsPlusTitle"/>
        <w:jc w:val="center"/>
      </w:pPr>
      <w:r>
        <w:t>ПРИЗНАННЫХ УТРАТИВШИМИ СИЛУ</w:t>
      </w:r>
    </w:p>
    <w:p w:rsidR="009C4FD2" w:rsidRDefault="009C4FD2">
      <w:pPr>
        <w:pStyle w:val="ConsPlusNormal"/>
        <w:jc w:val="both"/>
      </w:pPr>
    </w:p>
    <w:p w:rsidR="009C4FD2" w:rsidRDefault="009B1F05">
      <w:pPr>
        <w:pStyle w:val="ConsPlusNormal"/>
        <w:ind w:firstLine="540"/>
        <w:jc w:val="both"/>
      </w:pPr>
      <w:r>
        <w:t xml:space="preserve">1. </w:t>
      </w:r>
      <w:hyperlink r:id="rId217" w:tooltip="Постановление Правительства Ленинградской области от 11.08.2008 N 238 (ред. от 15.02.2016) &quot;Об утверждении Положения о комитете общего и профессионального образования Ленинградской области&quot; ------------ Утратил силу или отменен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августа 2008 года N 238 "Об утверждении Положения о комитете общего и профессионального образования </w:t>
      </w:r>
      <w:r>
        <w:t>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2. </w:t>
      </w:r>
      <w:hyperlink r:id="rId218" w:tooltip="Постановление Правительства Ленинградской области от 28.07.2009 N 231 (ред. от 27.06.2016) &quot;Об уполномоченном органе исполнительной власти Ленинградской области, осуществляющем переданные полномочия Российской Федерации в области образования, и внесении измене">
        <w:r>
          <w:rPr>
            <w:color w:val="0000FF"/>
          </w:rPr>
          <w:t>Пункт 4</w:t>
        </w:r>
      </w:hyperlink>
      <w:r>
        <w:t xml:space="preserve"> постановления Правительства Ленинградской области от 28 июля 2009 года N 231 "Об упо</w:t>
      </w:r>
      <w:r>
        <w:t>лномоченном органе исполнительной власти Ленинградской области, осуществляющем переданные полномочия Российской Федерации в области образования, и внесении изменений в постановления Правительства Ленинградской области от 16 апреля 2008 года N 82 и от 11 ав</w:t>
      </w:r>
      <w:r>
        <w:t>густа 2008 года N 238".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3. </w:t>
      </w:r>
      <w:hyperlink r:id="rId219" w:tooltip="Постановление Правительства Ленинградской области от 18.09.2009 N 287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18 сентября 2009 года N 287 "О внесении изменений в постанов</w:t>
      </w:r>
      <w:r>
        <w:t>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4. </w:t>
      </w:r>
      <w:hyperlink r:id="rId220" w:tooltip="Постановление Правительства Ленинградской области от 11.12.2009 N 367 (ред. от 29.12.2012) &quot;О внесении изменений в постановления Правительства Ленинградской области от 11 ноября 2004 года N 254, от 22 февраля 2007 года N 42, от 4 мая 2008 года N 105, от 11 авг">
        <w:r>
          <w:rPr>
            <w:color w:val="0000FF"/>
          </w:rPr>
          <w:t>Пункт 4</w:t>
        </w:r>
      </w:hyperlink>
      <w:r>
        <w:t xml:space="preserve"> постановления Правительства Ленинградской области от 11 декабря 2009 года N 367 "О внесении изменений в постановления Правительства Ленинградской области от 11 ноября 2004 года N 254, от 22 фе</w:t>
      </w:r>
      <w:r>
        <w:t>враля 2007 года N 42, от 4 мая 2008 года N 105, от 11 августа 2008 года N 238 и от 25 августа 2008 года N 249 в части разработки и утверждения административных регламентов исполнения государственных функций (предоставления государственных услуг) органами и</w:t>
      </w:r>
      <w:r>
        <w:t>сполнительной власти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5. </w:t>
      </w:r>
      <w:hyperlink r:id="rId221" w:tooltip="Постановление Правительства Ленинградской области от 29.12.2009 N 408 (ред. от 30.04.2015) &quot;О внесении изменений в постановления Правительства Ленинградской области от 2 августа 2001 года N 78 и от 11 августа 2008 года N 238&quot; ------------ Утратил силу или отме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 декабря 2009 года N 408 "О внесении</w:t>
      </w:r>
      <w:r>
        <w:t xml:space="preserve"> изменений в постановления Правительства Ленинградской области от 2 августа 2001 года N 78 и от 11 августа 2008 года N 238".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6. </w:t>
      </w:r>
      <w:hyperlink r:id="rId222" w:tooltip="Постановление Правительства Ленинградской области от 25.01.2010 N 10 (ред. от 27.06.2016) &quot;Об уполномоченном органе исполнительной власти Ленинградской области по организации и обеспечению отдыха и оздоровления детей&quot; ------------ Недействующая редакция {Консу">
        <w:r>
          <w:rPr>
            <w:color w:val="0000FF"/>
          </w:rPr>
          <w:t>Пункт 2</w:t>
        </w:r>
      </w:hyperlink>
      <w:r>
        <w:t xml:space="preserve"> постановления Правительства Ленинградской области от 25 января 2010 года N 10 "Об уполномоченном органе исполнит</w:t>
      </w:r>
      <w:r>
        <w:t>ельной власти Ленинградской области по организации и обеспечению отдыха и оздоровления детей".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7. </w:t>
      </w:r>
      <w:hyperlink r:id="rId223" w:tooltip="Постановление Правительства Ленинградской области от 27.02.2010 N 41 (ред. от 27.06.2016) &quot;Об уполномоченном органе исполнительной власти Ленинградской области по реализации мероприятий по обеспечению жилыми помещениями детей-сирот, детей, оставшихся без попеч">
        <w:r>
          <w:rPr>
            <w:color w:val="0000FF"/>
          </w:rPr>
          <w:t>Пункты 2</w:t>
        </w:r>
      </w:hyperlink>
      <w:r>
        <w:t xml:space="preserve"> - </w:t>
      </w:r>
      <w:hyperlink r:id="rId224" w:tooltip="Постановление Правительства Ленинградской области от 27.02.2010 N 41 (ред. от 27.06.2016) &quot;Об уполномоченном органе исполнительной власти Ленинградской области по реализации мероприятий по обеспечению жилыми помещениями детей-сирот, детей, оставшихся без попеч">
        <w:r>
          <w:rPr>
            <w:color w:val="0000FF"/>
          </w:rPr>
          <w:t>5</w:t>
        </w:r>
      </w:hyperlink>
      <w:r>
        <w:t xml:space="preserve"> постановления Правительства Ленинградской области от 27 февраля 2010 года N 41 "Об уполномоченном органе исполнительной власти </w:t>
      </w:r>
      <w:r>
        <w:t>Ленинградской области по реализации мероприятий по обеспечению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8. </w:t>
      </w:r>
      <w:hyperlink r:id="rId225" w:tooltip="Постановление Правительства Ленинградской области от 30.03.2010 N 73 (ред. от 30.11.2010) &quot;О внесении изменений в постановления Правительства Ленинградской области от 11 августа 2008 года N 238, от 23 октября 2009 года N 318 и признании утратившими силу пункто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30 марта 2010 года N 73 "О внесении изменений в постановления Правительства Ленинградской области от </w:t>
      </w:r>
      <w:r>
        <w:t>11 августа 2008 года N 238, от 23 октября 2009 года N 318 и признании утратившими силу пунктов 2 и 3 постановления Правительства Ленинградской области от 28 июля 2009 года N 231".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9. </w:t>
      </w:r>
      <w:hyperlink r:id="rId226" w:tooltip="Постановление Правительства Ленинградской области от 12.04.2010 N 83 &quot;Об уполномоченном органе исполнительной власти Ленинградской области по реализации мероприятий по проведению оздоровительной кампании детей, находящихся в трудной жизненной ситуации, и внесе">
        <w:r>
          <w:rPr>
            <w:color w:val="0000FF"/>
          </w:rPr>
          <w:t>Пункт 3</w:t>
        </w:r>
      </w:hyperlink>
      <w:r>
        <w:t xml:space="preserve"> постановления Правительства Ленинградской области от 12 апреля 2010 года N 83 "Об уполномоченном органе исполнительной власти Ленинградской области по реализации мероприятий по проведен</w:t>
      </w:r>
      <w:r>
        <w:t>ию оздоровительной кампании детей, находящихся в трудной жизненной ситуации, и внесении изменений в постановления Правительства Ленинградской области от 25 декабря 2007 года N 337 и от 11 августа 2008 года N 238".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10. </w:t>
      </w:r>
      <w:hyperlink r:id="rId227" w:tooltip="Постановление Правительства Ленинградской области от 06.05.2010 N 107 (ред. от 14.12.2015) &quot;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&quot; -----">
        <w:r>
          <w:rPr>
            <w:color w:val="0000FF"/>
          </w:rPr>
          <w:t>Пункт 11</w:t>
        </w:r>
      </w:hyperlink>
      <w:r>
        <w:t xml:space="preserve"> постановления Правительства Ленинградской области от 6 мая 2010 года N 107 "О внесении изменений в отдельные постановления Правительства Ленинградс</w:t>
      </w:r>
      <w:r>
        <w:t>кой области, утверждающие положения об органах исполнительной власти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11. </w:t>
      </w:r>
      <w:hyperlink r:id="rId228" w:tooltip="Постановление Правительства Ленинградской области от 05.08.2010 N 204 (ред. от 31.01.2014) &quot;О внесении изменений в некоторые постановления Правительства Ленинградской области в части предоставления государственных услуг в электронном виде&quot; ------------ Недейст">
        <w:r>
          <w:rPr>
            <w:color w:val="0000FF"/>
          </w:rPr>
          <w:t>Пункт 6</w:t>
        </w:r>
      </w:hyperlink>
      <w:r>
        <w:t xml:space="preserve"> постановления</w:t>
      </w:r>
      <w:r>
        <w:t xml:space="preserve"> Правительства Ленинградской области от 5 августа 2010 года N 204 "О внесении изменений в некоторые постановления Правительства Ленинградской области в части предоставления государственных услуг в электронном виде".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12. </w:t>
      </w:r>
      <w:hyperlink r:id="rId229" w:tooltip="Постановление Правительства Ленинградской области от 03.09.2010 N 233 &quot;О внесении изменений в постановление Правительства Ленинградской области от 11 августа 2008 года N 238 &quot;Об утверждении внутренней структуры и Положения о комитете общего и профессионального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3 сентября 2010 года N 233 "О внесении изменений в постановление Правительства Ленинградской области от 11 августа 2008 го</w:t>
      </w:r>
      <w:r>
        <w:t>да N 238 "Об утверждении внутренней структуры 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13. </w:t>
      </w:r>
      <w:hyperlink r:id="rId230" w:tooltip="Постановление Правительства Ленинградской области от 27.10.2010 N 280 (ред. от 30.12.2015) &quot;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&quot; ------------ Не">
        <w:r>
          <w:rPr>
            <w:color w:val="0000FF"/>
          </w:rPr>
          <w:t>Пункт 20</w:t>
        </w:r>
      </w:hyperlink>
      <w:r>
        <w:t xml:space="preserve"> постановления Правительства Ленинградской области от 27 октября 2010 года N 280 "О внесении изменений в постано</w:t>
      </w:r>
      <w:r>
        <w:t>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14. </w:t>
      </w:r>
      <w:hyperlink r:id="rId231" w:tooltip="Постановление Правительства Ленинградской области от 21.01.2011 N 7 (ред. от 30.12.2015) &quot;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&quot; ------------ Неде">
        <w:r>
          <w:rPr>
            <w:color w:val="0000FF"/>
          </w:rPr>
          <w:t>Пункт 20</w:t>
        </w:r>
      </w:hyperlink>
      <w:r>
        <w:t xml:space="preserve"> постановления Правительства Ленинградской области от 21 января 2011 года N 7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15. </w:t>
      </w:r>
      <w:hyperlink r:id="rId232" w:tooltip="Постановление Правительства Ленинградской области от 24.02.2011 N 31 &quot;О внесении изменений в постановление Правительства Ленинградской области от 11 августа 2008 года N 238 &quot;Об утверждении внутренней структуры и Положения о комитете общего и профессионального 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24 февраля 2011 года N 31 "О внесении изменений в постановление Правительства Ленинград</w:t>
      </w:r>
      <w:r>
        <w:t>ской области от 11 августа 2008 года N 238 "Об утверждении внутренней структуры 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16. </w:t>
      </w:r>
      <w:hyperlink r:id="rId233" w:tooltip="Постановление Правительства Ленинградской области от 11.04.2011 N 96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к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11 апреля 2011 года N 96 "О внесении изменений в постановление Правительства Ленинградской области от 11 августа 2008 года N 238 "Об утверждении Положения о комитете общего</w:t>
      </w:r>
      <w:r>
        <w:t xml:space="preserve">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17. </w:t>
      </w:r>
      <w:hyperlink r:id="rId234" w:tooltip="Постановление Правительства Ленинградской области от 20.05.2011 N 144 &quot;О внесении изменения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20 мая 2011 года N 144 "О</w:t>
      </w:r>
      <w:r>
        <w:t xml:space="preserve"> внесении изменения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18. </w:t>
      </w:r>
      <w:hyperlink r:id="rId235" w:tooltip="Постановление Правительства Ленинградской области от 28.11.2011 N 405 (ред. от 30.12.2015) &quot;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&quot; ------------ Не">
        <w:r>
          <w:rPr>
            <w:color w:val="0000FF"/>
          </w:rPr>
          <w:t>Пункт 20</w:t>
        </w:r>
      </w:hyperlink>
      <w:r>
        <w:t xml:space="preserve"> приложения к постановлению Правительства Ленинградской области от 28 ноября 2011 года N 405 "О внесении изменений в постановления Правительства Ленинградской о</w:t>
      </w:r>
      <w:r>
        <w:t>бласти, утверждающие положения об органах исполнительной власти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19. </w:t>
      </w:r>
      <w:hyperlink r:id="rId236" w:tooltip="Постановление Правительства Ленинградской области от 26.01.2012 N 17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к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</w:t>
      </w:r>
      <w:r>
        <w:t>ти от 26 января 2012 года N 17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20. </w:t>
      </w:r>
      <w:hyperlink r:id="rId237" w:tooltip="Постановление Правительства Ленинградской области от 18.06.2012 N 205 &quot;О внесении изменения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18 июня 2012 года N 205 "О внесении изменения в постановление Правительства Ленинградской области от 11</w:t>
      </w:r>
      <w:r>
        <w:t xml:space="preserve">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21. </w:t>
      </w:r>
      <w:hyperlink r:id="rId238" w:tooltip="Постановление Правительства Ленинградской области от 09.07.2012 N 220 (ред. от 30.06.2014) &quot;О внесении изменений в постановление Правительства Ленинградской области от 5 марта 2011 года N 42 &quot;Об утверждении Порядка разработки и утверждения административных рег">
        <w:r>
          <w:rPr>
            <w:color w:val="0000FF"/>
          </w:rPr>
          <w:t>Пункт 8</w:t>
        </w:r>
      </w:hyperlink>
      <w:r>
        <w:t xml:space="preserve"> постановления Правительства Ленинградской области от 9 июля 2012 года N 220 "О внесении изменений в постановление Правительства Ленинградской области от 5 марта 2011 года N 42 "Об утверждении Порядка разработки и утверждения администрати</w:t>
      </w:r>
      <w:r>
        <w:t>вных регламентов исполнения государственных функций (предоставления государственных услуг) в Ленинградской области, внесении изменений в постановление Правительства Ленинградской области от 12 ноября 2004 года N 260 и признании утратившими силу постановлен</w:t>
      </w:r>
      <w:r>
        <w:t>ий Правительства Ленинградской области от 25 августа 2008 года N 249, от 4 декабря 2008 года N 381 и пункта 5 постановления Правительства Ленинградской области от 11 декабря 2009 года N 367" и иные нормативные правовые акты Правительства Ленинградской обла</w:t>
      </w:r>
      <w:r>
        <w:t>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22. </w:t>
      </w:r>
      <w:hyperlink r:id="rId239" w:tooltip="Постановление Правительства Ленинградской области от 28.12.2012 N 450 &quot;О внесении изменений в постановления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Пункт 1</w:t>
        </w:r>
      </w:hyperlink>
      <w:r>
        <w:t xml:space="preserve"> постановления Правительства Ленинградской области от 28 декабря 2012 года N 450 "О внесении изменени</w:t>
      </w:r>
      <w:r>
        <w:t>й в постановления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 и от 27 февраля 2010 года N 41 "Об уполномоченном органе исполнительной в</w:t>
      </w:r>
      <w:r>
        <w:t>ласти Ленинградской области по реализации мероприятий по обеспечению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23. </w:t>
      </w:r>
      <w:hyperlink r:id="rId240" w:tooltip="Постановление Правительства Ленинградской области от 12.09.2013 N 291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12 сентября 2013 года N 291 "О внесении изменений в постановление Правительства Ленинградской</w:t>
      </w:r>
      <w:r>
        <w:t xml:space="preserve">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24. </w:t>
      </w:r>
      <w:hyperlink r:id="rId241" w:tooltip="Постановление Правительства Ленинградской области от 13.09.2013 N 295 (ред. от 28.11.2016) &quot;О внесении изменений в постановления Правительства Ленинградской области об утверждении положений об органах исполнительной власти Ленинградской области&quot; ------------ Н">
        <w:r>
          <w:rPr>
            <w:color w:val="0000FF"/>
          </w:rPr>
          <w:t>Пункт 10</w:t>
        </w:r>
      </w:hyperlink>
      <w:r>
        <w:t xml:space="preserve"> постановления Правительства Ленинградской области от 13 сентября 2013 года N 295 "О внесении изменений в постановления Правительства Ленинградской области об утверждении положений об органах исполнительной власти Ленинград</w:t>
      </w:r>
      <w:r>
        <w:t>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25. </w:t>
      </w:r>
      <w:hyperlink r:id="rId242" w:tooltip="Постановление Правительства Ленинградской области от 17.02.2014 N 23 (ред. от 28.11.2016) &quot;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&quot; ------------ Нед">
        <w:r>
          <w:rPr>
            <w:color w:val="0000FF"/>
          </w:rPr>
          <w:t>Пункт 13</w:t>
        </w:r>
      </w:hyperlink>
      <w:r>
        <w:t xml:space="preserve"> приложения к постановлению Правительства Ленинградской области от 17 февраля 2014 года N 2</w:t>
      </w:r>
      <w:r>
        <w:t>3 "О внесении изменений в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26. </w:t>
      </w:r>
      <w:hyperlink r:id="rId243" w:tooltip="Постановление Правительства Ленинградской области от 21.04.2014 N 138 &quot;О внесении изменения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21 апреля 2014 года N 138 "О внесении изменения в постановление Правительства Ленинградской области от 11 августа 2008 года N 238 "</w:t>
      </w:r>
      <w:r>
        <w:t>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27. </w:t>
      </w:r>
      <w:hyperlink r:id="rId244" w:tooltip="Постановление Правительства Ленинградской области от 30.05.2014 N 205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Постановление</w:t>
        </w:r>
      </w:hyperlink>
      <w:r>
        <w:t xml:space="preserve"> Правительства Ленингра</w:t>
      </w:r>
      <w:r>
        <w:t>дской области от 30 мая 2014 года N 205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28. </w:t>
      </w:r>
      <w:hyperlink r:id="rId245" w:tooltip="Постановление Правительства Ленинградской области от 10.03.2015 N 54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к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10 марта 2015 года N 54 "О внесении изменений в постановление Правительства Ленинградской обла</w:t>
      </w:r>
      <w:r>
        <w:t>сти от 11 августа 2008 года N 238 "Об утверждении Положения о комитете общего и профессионального образования Ленинградской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29. </w:t>
      </w:r>
      <w:hyperlink r:id="rId246" w:tooltip="Постановление Правительства Ленинградской области от 06.07.2015 N 250 &quot;О внесении изменений в постановление Правительства Ленинградской области от 11 августа 2008 года N 238 &quot;Об утверждении Положения о комитете общего и профессионального образования Ленинградс">
        <w:r>
          <w:rPr>
            <w:color w:val="0000FF"/>
          </w:rPr>
          <w:t>П</w:t>
        </w:r>
        <w:r>
          <w:rPr>
            <w:color w:val="0000FF"/>
          </w:rPr>
          <w:t>остановление</w:t>
        </w:r>
      </w:hyperlink>
      <w:r>
        <w:t xml:space="preserve"> Правительства Ленинградской области от 6 июля 2015 года N 250 "О внесении изменений в постановление Правительства Ленинградской области от 11 августа 2008 года N 238 "Об утверждении Положения о комитете общего и профессионального образования Л</w:t>
      </w:r>
      <w:r>
        <w:t>енинградской области".</w:t>
      </w:r>
    </w:p>
    <w:p w:rsidR="009C4FD2" w:rsidRDefault="009B1F05">
      <w:pPr>
        <w:pStyle w:val="ConsPlusNormal"/>
        <w:spacing w:before="240"/>
        <w:ind w:firstLine="540"/>
        <w:jc w:val="both"/>
      </w:pPr>
      <w:r>
        <w:t xml:space="preserve">30. </w:t>
      </w:r>
      <w:hyperlink r:id="rId247" w:tooltip="Постановление Правительства Ленинградской области от 15.02.2016 N 31 (ред. от 15.04.2016) &quot;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&quot; ------">
        <w:r>
          <w:rPr>
            <w:color w:val="0000FF"/>
          </w:rPr>
          <w:t>Пункт 6</w:t>
        </w:r>
      </w:hyperlink>
      <w:r>
        <w:t xml:space="preserve"> приложения к постановлению Правительства Ленинградской области от 15 февраля 2016 г</w:t>
      </w:r>
      <w:r>
        <w:t>ода N 31 "О внесении изменений в отдельные постановления Правительства Ленинградской области, утверждающие положения об органах исполнительной власти Ленинградской области".</w:t>
      </w: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jc w:val="both"/>
      </w:pPr>
    </w:p>
    <w:p w:rsidR="009C4FD2" w:rsidRDefault="009C4FD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C4FD2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FD2"/>
    <w:rsid w:val="009B1F05"/>
    <w:rsid w:val="009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453345-7E9D-4E41-97EC-81F2E3A3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cons-obraz.lenreg.ru/cgi/online.cgi?req=doc&amp;base=SPB&amp;n=305820&amp;date=10.06.2026&amp;dst=100022&amp;field=134" TargetMode="External"/><Relationship Id="rId21" Type="http://schemas.openxmlformats.org/officeDocument/2006/relationships/hyperlink" Target="https://cons-obraz.lenreg.ru/cgi/online.cgi?req=doc&amp;base=SPB&amp;n=253600&amp;date=10.06.2026&amp;dst=100005&amp;field=134" TargetMode="External"/><Relationship Id="rId42" Type="http://schemas.openxmlformats.org/officeDocument/2006/relationships/hyperlink" Target="https://cons-obraz.lenreg.ru/cgi/online.cgi?req=doc&amp;base=SPB&amp;n=329941&amp;date=10.06.2026" TargetMode="External"/><Relationship Id="rId63" Type="http://schemas.openxmlformats.org/officeDocument/2006/relationships/hyperlink" Target="https://cons-obraz.lenreg.ru/cgi/online.cgi?req=doc&amp;base=SPB&amp;n=246201&amp;date=10.06.2026&amp;dst=100007&amp;field=134" TargetMode="External"/><Relationship Id="rId84" Type="http://schemas.openxmlformats.org/officeDocument/2006/relationships/hyperlink" Target="https://cons-obraz.lenreg.ru/cgi/online.cgi?req=doc&amp;base=SPB&amp;n=329173&amp;date=10.06.2026&amp;dst=100005&amp;field=134" TargetMode="External"/><Relationship Id="rId138" Type="http://schemas.openxmlformats.org/officeDocument/2006/relationships/hyperlink" Target="https://cons-obraz.lenreg.ru/cgi/online.cgi?req=doc&amp;base=SPB&amp;n=215116&amp;date=10.06.2026&amp;dst=100006&amp;field=134" TargetMode="External"/><Relationship Id="rId159" Type="http://schemas.openxmlformats.org/officeDocument/2006/relationships/hyperlink" Target="https://cons-obraz.lenreg.ru/cgi/online.cgi?req=doc&amp;base=LAW&amp;n=482696&amp;date=10.06.2026" TargetMode="External"/><Relationship Id="rId170" Type="http://schemas.openxmlformats.org/officeDocument/2006/relationships/hyperlink" Target="https://cons-obraz.lenreg.ru/cgi/online.cgi?req=doc&amp;base=SPB&amp;n=296046&amp;date=10.06.2026&amp;dst=100199&amp;field=134" TargetMode="External"/><Relationship Id="rId191" Type="http://schemas.openxmlformats.org/officeDocument/2006/relationships/hyperlink" Target="http://pravo.gov.ru" TargetMode="External"/><Relationship Id="rId205" Type="http://schemas.openxmlformats.org/officeDocument/2006/relationships/hyperlink" Target="https://cons-obraz.lenreg.ru/cgi/online.cgi?req=doc&amp;base=SPB&amp;n=318285&amp;date=10.06.2026" TargetMode="External"/><Relationship Id="rId226" Type="http://schemas.openxmlformats.org/officeDocument/2006/relationships/hyperlink" Target="https://cons-obraz.lenreg.ru/cgi/online.cgi?req=doc&amp;base=SPB&amp;n=97937&amp;date=10.06.2026&amp;dst=100008&amp;field=134" TargetMode="External"/><Relationship Id="rId247" Type="http://schemas.openxmlformats.org/officeDocument/2006/relationships/hyperlink" Target="https://cons-obraz.lenreg.ru/cgi/online.cgi?req=doc&amp;base=SPB&amp;n=172902&amp;date=10.06.2026&amp;dst=100031&amp;field=134" TargetMode="External"/><Relationship Id="rId107" Type="http://schemas.openxmlformats.org/officeDocument/2006/relationships/hyperlink" Target="https://cons-obraz.lenreg.ru/cgi/online.cgi?req=doc&amp;base=LAW&amp;n=532901&amp;date=10.06.2026&amp;dst=568&amp;field=134" TargetMode="External"/><Relationship Id="rId11" Type="http://schemas.openxmlformats.org/officeDocument/2006/relationships/hyperlink" Target="https://cons-obraz.lenreg.ru/cgi/online.cgi?req=doc&amp;base=SPB&amp;n=216899&amp;date=10.06.2026&amp;dst=100005&amp;field=134" TargetMode="External"/><Relationship Id="rId32" Type="http://schemas.openxmlformats.org/officeDocument/2006/relationships/hyperlink" Target="https://cons-obraz.lenreg.ru/cgi/online.cgi?req=doc&amp;base=SPB&amp;n=286168&amp;date=10.06.2026&amp;dst=100005&amp;field=134" TargetMode="External"/><Relationship Id="rId53" Type="http://schemas.openxmlformats.org/officeDocument/2006/relationships/hyperlink" Target="https://cons-obraz.lenreg.ru/cgi/online.cgi?req=doc&amp;base=SPB&amp;n=216376&amp;date=10.06.2026&amp;dst=100007&amp;field=134" TargetMode="External"/><Relationship Id="rId74" Type="http://schemas.openxmlformats.org/officeDocument/2006/relationships/hyperlink" Target="https://cons-obraz.lenreg.ru/cgi/online.cgi?req=doc&amp;base=SPB&amp;n=279842&amp;date=10.06.2026&amp;dst=100005&amp;field=134" TargetMode="External"/><Relationship Id="rId128" Type="http://schemas.openxmlformats.org/officeDocument/2006/relationships/hyperlink" Target="https://cons-obraz.lenreg.ru/cgi/online.cgi?req=doc&amp;base=SPB&amp;n=329173&amp;date=10.06.2026&amp;dst=100005&amp;field=134" TargetMode="External"/><Relationship Id="rId149" Type="http://schemas.openxmlformats.org/officeDocument/2006/relationships/hyperlink" Target="https://cons-obraz.lenreg.ru/cgi/online.cgi?req=doc&amp;base=SPB&amp;n=262304&amp;date=10.06.2026&amp;dst=100016&amp;field=134" TargetMode="External"/><Relationship Id="rId5" Type="http://schemas.openxmlformats.org/officeDocument/2006/relationships/hyperlink" Target="https://cons-obraz.lenreg.ru/cgi/online.cgi?req=doc&amp;base=SPB&amp;n=235470&amp;date=10.06.2026&amp;dst=100229&amp;field=134" TargetMode="External"/><Relationship Id="rId95" Type="http://schemas.openxmlformats.org/officeDocument/2006/relationships/hyperlink" Target="https://cons-obraz.lenreg.ru/cgi/online.cgi?req=doc&amp;base=SPB&amp;n=312146&amp;date=10.06.2026&amp;dst=100011&amp;field=134" TargetMode="External"/><Relationship Id="rId160" Type="http://schemas.openxmlformats.org/officeDocument/2006/relationships/hyperlink" Target="https://cons-obraz.lenreg.ru/cgi/online.cgi?req=doc&amp;base=LAW&amp;n=472842&amp;date=10.06.2026" TargetMode="External"/><Relationship Id="rId181" Type="http://schemas.openxmlformats.org/officeDocument/2006/relationships/hyperlink" Target="https://cons-obraz.lenreg.ru/cgi/online.cgi?req=doc&amp;base=SPB&amp;n=312146&amp;date=10.06.2026&amp;dst=100021&amp;field=134" TargetMode="External"/><Relationship Id="rId216" Type="http://schemas.openxmlformats.org/officeDocument/2006/relationships/hyperlink" Target="https://cons-obraz.lenreg.ru/cgi/online.cgi?req=doc&amp;base=SPB&amp;n=279842&amp;date=10.06.2026&amp;dst=100007&amp;field=134" TargetMode="External"/><Relationship Id="rId237" Type="http://schemas.openxmlformats.org/officeDocument/2006/relationships/hyperlink" Target="https://cons-obraz.lenreg.ru/cgi/online.cgi?req=doc&amp;base=SPB&amp;n=123879&amp;date=10.06.2026" TargetMode="External"/><Relationship Id="rId22" Type="http://schemas.openxmlformats.org/officeDocument/2006/relationships/hyperlink" Target="https://cons-obraz.lenreg.ru/cgi/online.cgi?req=doc&amp;base=SPB&amp;n=258765&amp;date=10.06.2026&amp;dst=100005&amp;field=134" TargetMode="External"/><Relationship Id="rId43" Type="http://schemas.openxmlformats.org/officeDocument/2006/relationships/hyperlink" Target="https://cons-obraz.lenreg.ru/cgi/online.cgi?req=doc&amp;base=SPB&amp;n=216670&amp;date=10.06.2026&amp;dst=100010&amp;field=134" TargetMode="External"/><Relationship Id="rId64" Type="http://schemas.openxmlformats.org/officeDocument/2006/relationships/hyperlink" Target="https://cons-obraz.lenreg.ru/cgi/online.cgi?req=doc&amp;base=SPB&amp;n=246321&amp;date=10.06.2026&amp;dst=100005&amp;field=134" TargetMode="External"/><Relationship Id="rId118" Type="http://schemas.openxmlformats.org/officeDocument/2006/relationships/hyperlink" Target="https://cons-obraz.lenreg.ru/cgi/online.cgi?req=doc&amp;base=SPB&amp;n=305820&amp;date=10.06.2026&amp;dst=100023&amp;field=134" TargetMode="External"/><Relationship Id="rId139" Type="http://schemas.openxmlformats.org/officeDocument/2006/relationships/hyperlink" Target="https://cons-obraz.lenreg.ru/cgi/online.cgi?req=doc&amp;base=SPB&amp;n=308055&amp;date=10.06.2026" TargetMode="External"/><Relationship Id="rId85" Type="http://schemas.openxmlformats.org/officeDocument/2006/relationships/hyperlink" Target="https://cons-obraz.lenreg.ru/cgi/online.cgi?req=doc&amp;base=SPB&amp;n=262304&amp;date=10.06.2026&amp;dst=100011&amp;field=134" TargetMode="External"/><Relationship Id="rId150" Type="http://schemas.openxmlformats.org/officeDocument/2006/relationships/hyperlink" Target="https://cons-obraz.lenreg.ru/cgi/online.cgi?req=doc&amp;base=SPB&amp;n=280102&amp;date=10.06.2026&amp;dst=100005&amp;field=134" TargetMode="External"/><Relationship Id="rId171" Type="http://schemas.openxmlformats.org/officeDocument/2006/relationships/hyperlink" Target="https://cons-obraz.lenreg.ru/cgi/online.cgi?req=doc&amp;base=SPB&amp;n=216670&amp;date=10.06.2026&amp;dst=100028&amp;field=134" TargetMode="External"/><Relationship Id="rId192" Type="http://schemas.openxmlformats.org/officeDocument/2006/relationships/hyperlink" Target="https://cons-obraz.lenreg.ru/cgi/online.cgi?req=doc&amp;base=SPB&amp;n=305820&amp;date=10.06.2026&amp;dst=100037&amp;field=134" TargetMode="External"/><Relationship Id="rId206" Type="http://schemas.openxmlformats.org/officeDocument/2006/relationships/hyperlink" Target="https://cons-obraz.lenreg.ru/cgi/online.cgi?req=doc&amp;base=SPB&amp;n=241637&amp;date=10.06.2026&amp;dst=100012&amp;field=134" TargetMode="External"/><Relationship Id="rId227" Type="http://schemas.openxmlformats.org/officeDocument/2006/relationships/hyperlink" Target="https://cons-obraz.lenreg.ru/cgi/online.cgi?req=doc&amp;base=SPB&amp;n=167884&amp;date=10.06.2026&amp;dst=100033&amp;field=134" TargetMode="External"/><Relationship Id="rId248" Type="http://schemas.openxmlformats.org/officeDocument/2006/relationships/fontTable" Target="fontTable.xml"/><Relationship Id="rId12" Type="http://schemas.openxmlformats.org/officeDocument/2006/relationships/hyperlink" Target="https://cons-obraz.lenreg.ru/cgi/online.cgi?req=doc&amp;base=SPB&amp;n=224026&amp;date=10.06.2026&amp;dst=100005&amp;field=134" TargetMode="External"/><Relationship Id="rId33" Type="http://schemas.openxmlformats.org/officeDocument/2006/relationships/hyperlink" Target="https://cons-obraz.lenreg.ru/cgi/online.cgi?req=doc&amp;base=SPB&amp;n=294752&amp;date=10.06.2026&amp;dst=100011&amp;field=134" TargetMode="External"/><Relationship Id="rId108" Type="http://schemas.openxmlformats.org/officeDocument/2006/relationships/hyperlink" Target="https://cons-obraz.lenreg.ru/cgi/online.cgi?req=doc&amp;base=SPB&amp;n=246321&amp;date=10.06.2026&amp;dst=100006&amp;field=134" TargetMode="External"/><Relationship Id="rId129" Type="http://schemas.openxmlformats.org/officeDocument/2006/relationships/hyperlink" Target="https://cons-obraz.lenreg.ru/cgi/online.cgi?req=doc&amp;base=SPB&amp;n=312146&amp;date=10.06.2026&amp;dst=100015&amp;field=134" TargetMode="External"/><Relationship Id="rId54" Type="http://schemas.openxmlformats.org/officeDocument/2006/relationships/hyperlink" Target="https://cons-obraz.lenreg.ru/cgi/online.cgi?req=doc&amp;base=SPB&amp;n=216670&amp;date=10.06.2026&amp;dst=100011&amp;field=134" TargetMode="External"/><Relationship Id="rId75" Type="http://schemas.openxmlformats.org/officeDocument/2006/relationships/hyperlink" Target="https://cons-obraz.lenreg.ru/cgi/online.cgi?req=doc&amp;base=SPB&amp;n=280102&amp;date=10.06.2026&amp;dst=100005&amp;field=134" TargetMode="External"/><Relationship Id="rId96" Type="http://schemas.openxmlformats.org/officeDocument/2006/relationships/hyperlink" Target="https://cons-obraz.lenreg.ru/cgi/online.cgi?req=doc&amp;base=SPB&amp;n=305820&amp;date=10.06.2026&amp;dst=100015&amp;field=134" TargetMode="External"/><Relationship Id="rId140" Type="http://schemas.openxmlformats.org/officeDocument/2006/relationships/hyperlink" Target="https://cons-obraz.lenreg.ru/cgi/online.cgi?req=doc&amp;base=SPB&amp;n=241637&amp;date=10.06.2026&amp;dst=100009&amp;field=134" TargetMode="External"/><Relationship Id="rId161" Type="http://schemas.openxmlformats.org/officeDocument/2006/relationships/hyperlink" Target="https://cons-obraz.lenreg.ru/cgi/online.cgi?req=doc&amp;base=LAW&amp;n=512699&amp;date=10.06.2026" TargetMode="External"/><Relationship Id="rId182" Type="http://schemas.openxmlformats.org/officeDocument/2006/relationships/hyperlink" Target="https://cons-obraz.lenreg.ru/cgi/online.cgi?req=doc&amp;base=SPB&amp;n=312146&amp;date=10.06.2026&amp;dst=100022&amp;field=134" TargetMode="External"/><Relationship Id="rId217" Type="http://schemas.openxmlformats.org/officeDocument/2006/relationships/hyperlink" Target="https://cons-obraz.lenreg.ru/cgi/online.cgi?req=doc&amp;base=SPB&amp;n=170788&amp;date=10.06.2026" TargetMode="External"/><Relationship Id="rId6" Type="http://schemas.openxmlformats.org/officeDocument/2006/relationships/hyperlink" Target="https://cons-obraz.lenreg.ru/cgi/online.cgi?req=doc&amp;base=SPB&amp;n=235472&amp;date=10.06.2026&amp;dst=100018&amp;field=134" TargetMode="External"/><Relationship Id="rId238" Type="http://schemas.openxmlformats.org/officeDocument/2006/relationships/hyperlink" Target="https://cons-obraz.lenreg.ru/cgi/online.cgi?req=doc&amp;base=SPB&amp;n=149470&amp;date=10.06.2026&amp;dst=100086&amp;field=134" TargetMode="External"/><Relationship Id="rId23" Type="http://schemas.openxmlformats.org/officeDocument/2006/relationships/hyperlink" Target="https://cons-obraz.lenreg.ru/cgi/online.cgi?req=doc&amp;base=SPB&amp;n=261777&amp;date=10.06.2026&amp;dst=100017&amp;field=134" TargetMode="External"/><Relationship Id="rId119" Type="http://schemas.openxmlformats.org/officeDocument/2006/relationships/hyperlink" Target="https://cons-obraz.lenreg.ru/cgi/online.cgi?req=doc&amp;base=SPB&amp;n=305820&amp;date=10.06.2026&amp;dst=100024&amp;field=134" TargetMode="External"/><Relationship Id="rId44" Type="http://schemas.openxmlformats.org/officeDocument/2006/relationships/hyperlink" Target="https://cons-obraz.lenreg.ru/cgi/online.cgi?req=doc&amp;base=SPB&amp;n=228062&amp;date=10.06.2026&amp;dst=100009&amp;field=134" TargetMode="External"/><Relationship Id="rId65" Type="http://schemas.openxmlformats.org/officeDocument/2006/relationships/hyperlink" Target="https://cons-obraz.lenreg.ru/cgi/online.cgi?req=doc&amp;base=SPB&amp;n=253600&amp;date=10.06.2026&amp;dst=100005&amp;field=134" TargetMode="External"/><Relationship Id="rId86" Type="http://schemas.openxmlformats.org/officeDocument/2006/relationships/hyperlink" Target="https://cons-obraz.lenreg.ru/cgi/online.cgi?req=doc&amp;base=SPB&amp;n=272745&amp;date=10.06.2026&amp;dst=100011&amp;field=134" TargetMode="External"/><Relationship Id="rId130" Type="http://schemas.openxmlformats.org/officeDocument/2006/relationships/hyperlink" Target="https://cons-obraz.lenreg.ru/cgi/online.cgi?req=doc&amp;base=SPB&amp;n=241637&amp;date=10.06.2026&amp;dst=100007&amp;field=134" TargetMode="External"/><Relationship Id="rId151" Type="http://schemas.openxmlformats.org/officeDocument/2006/relationships/hyperlink" Target="https://cons-obraz.lenreg.ru/cgi/online.cgi?req=doc&amp;base=SPB&amp;n=224026&amp;date=10.06.2026&amp;dst=100005&amp;field=134" TargetMode="External"/><Relationship Id="rId172" Type="http://schemas.openxmlformats.org/officeDocument/2006/relationships/hyperlink" Target="https://cons-obraz.lenreg.ru/cgi/online.cgi?req=doc&amp;base=SPB&amp;n=243519&amp;date=10.06.2026&amp;dst=100006&amp;field=134" TargetMode="External"/><Relationship Id="rId193" Type="http://schemas.openxmlformats.org/officeDocument/2006/relationships/hyperlink" Target="https://cons-obraz.lenreg.ru/cgi/online.cgi?req=doc&amp;base=SPB&amp;n=216670&amp;date=10.06.2026&amp;dst=100035&amp;field=134" TargetMode="External"/><Relationship Id="rId207" Type="http://schemas.openxmlformats.org/officeDocument/2006/relationships/hyperlink" Target="https://cons-obraz.lenreg.ru/cgi/online.cgi?req=doc&amp;base=SPB&amp;n=262304&amp;date=10.06.2026&amp;dst=100019&amp;field=134" TargetMode="External"/><Relationship Id="rId228" Type="http://schemas.openxmlformats.org/officeDocument/2006/relationships/hyperlink" Target="https://cons-obraz.lenreg.ru/cgi/online.cgi?req=doc&amp;base=SPB&amp;n=144373&amp;date=10.06.2026&amp;dst=100023&amp;field=134" TargetMode="External"/><Relationship Id="rId249" Type="http://schemas.openxmlformats.org/officeDocument/2006/relationships/theme" Target="theme/theme1.xml"/><Relationship Id="rId13" Type="http://schemas.openxmlformats.org/officeDocument/2006/relationships/hyperlink" Target="https://cons-obraz.lenreg.ru/cgi/online.cgi?req=doc&amp;base=SPB&amp;n=224828&amp;date=10.06.2026&amp;dst=100005&amp;field=134" TargetMode="External"/><Relationship Id="rId109" Type="http://schemas.openxmlformats.org/officeDocument/2006/relationships/hyperlink" Target="https://cons-obraz.lenreg.ru/cgi/online.cgi?req=doc&amp;base=SPB&amp;n=216670&amp;date=10.06.2026&amp;dst=100022&amp;field=134" TargetMode="External"/><Relationship Id="rId34" Type="http://schemas.openxmlformats.org/officeDocument/2006/relationships/hyperlink" Target="https://cons-obraz.lenreg.ru/cgi/online.cgi?req=doc&amp;base=SPB&amp;n=305820&amp;date=10.06.2026&amp;dst=100005&amp;field=134" TargetMode="External"/><Relationship Id="rId55" Type="http://schemas.openxmlformats.org/officeDocument/2006/relationships/hyperlink" Target="https://cons-obraz.lenreg.ru/cgi/online.cgi?req=doc&amp;base=SPB&amp;n=216899&amp;date=10.06.2026&amp;dst=100005&amp;field=134" TargetMode="External"/><Relationship Id="rId76" Type="http://schemas.openxmlformats.org/officeDocument/2006/relationships/hyperlink" Target="https://cons-obraz.lenreg.ru/cgi/online.cgi?req=doc&amp;base=SPB&amp;n=286168&amp;date=10.06.2026&amp;dst=100005&amp;field=134" TargetMode="External"/><Relationship Id="rId97" Type="http://schemas.openxmlformats.org/officeDocument/2006/relationships/hyperlink" Target="https://cons-obraz.lenreg.ru/cgi/online.cgi?req=doc&amp;base=SPB&amp;n=323400&amp;date=10.06.2026&amp;dst=100013&amp;field=134" TargetMode="External"/><Relationship Id="rId120" Type="http://schemas.openxmlformats.org/officeDocument/2006/relationships/hyperlink" Target="https://cons-obraz.lenreg.ru/cgi/online.cgi?req=doc&amp;base=SPB&amp;n=323400&amp;date=10.06.2026&amp;dst=100015&amp;field=134" TargetMode="External"/><Relationship Id="rId141" Type="http://schemas.openxmlformats.org/officeDocument/2006/relationships/hyperlink" Target="https://cons-obraz.lenreg.ru/cgi/online.cgi?req=doc&amp;base=SPB&amp;n=241637&amp;date=10.06.2026&amp;dst=100011&amp;field=134" TargetMode="External"/><Relationship Id="rId7" Type="http://schemas.openxmlformats.org/officeDocument/2006/relationships/hyperlink" Target="https://cons-obraz.lenreg.ru/cgi/online.cgi?req=doc&amp;base=SPB&amp;n=209265&amp;date=10.06.2026&amp;dst=100005&amp;field=134" TargetMode="External"/><Relationship Id="rId162" Type="http://schemas.openxmlformats.org/officeDocument/2006/relationships/hyperlink" Target="https://cons-obraz.lenreg.ru/cgi/online.cgi?req=doc&amp;base=SPB&amp;n=296046&amp;date=10.06.2026&amp;dst=100196&amp;field=134" TargetMode="External"/><Relationship Id="rId183" Type="http://schemas.openxmlformats.org/officeDocument/2006/relationships/hyperlink" Target="https://cons-obraz.lenreg.ru/cgi/online.cgi?req=doc&amp;base=SPB&amp;n=269401&amp;date=10.06.2026&amp;dst=100006&amp;field=134" TargetMode="External"/><Relationship Id="rId218" Type="http://schemas.openxmlformats.org/officeDocument/2006/relationships/hyperlink" Target="https://cons-obraz.lenreg.ru/cgi/online.cgi?req=doc&amp;base=SPB&amp;n=175461&amp;date=10.06.2026&amp;dst=100008&amp;field=134" TargetMode="External"/><Relationship Id="rId239" Type="http://schemas.openxmlformats.org/officeDocument/2006/relationships/hyperlink" Target="https://cons-obraz.lenreg.ru/cgi/online.cgi?req=doc&amp;base=SPB&amp;n=130551&amp;date=10.06.2026&amp;dst=100005&amp;field=134" TargetMode="External"/><Relationship Id="rId24" Type="http://schemas.openxmlformats.org/officeDocument/2006/relationships/hyperlink" Target="https://cons-obraz.lenreg.ru/cgi/online.cgi?req=doc&amp;base=SPB&amp;n=262304&amp;date=10.06.2026&amp;dst=100010&amp;field=134" TargetMode="External"/><Relationship Id="rId45" Type="http://schemas.openxmlformats.org/officeDocument/2006/relationships/hyperlink" Target="https://cons-obraz.lenreg.ru/cgi/online.cgi?req=doc&amp;base=SPB&amp;n=305820&amp;date=10.06.2026&amp;dst=100011&amp;field=134" TargetMode="External"/><Relationship Id="rId66" Type="http://schemas.openxmlformats.org/officeDocument/2006/relationships/hyperlink" Target="https://cons-obraz.lenreg.ru/cgi/online.cgi?req=doc&amp;base=SPB&amp;n=258765&amp;date=10.06.2026&amp;dst=100005&amp;field=134" TargetMode="External"/><Relationship Id="rId87" Type="http://schemas.openxmlformats.org/officeDocument/2006/relationships/hyperlink" Target="https://cons-obraz.lenreg.ru/cgi/online.cgi?req=doc&amp;base=SPB&amp;n=235472&amp;date=10.06.2026&amp;dst=100018&amp;field=134" TargetMode="External"/><Relationship Id="rId110" Type="http://schemas.openxmlformats.org/officeDocument/2006/relationships/hyperlink" Target="https://cons-obraz.lenreg.ru/cgi/online.cgi?req=doc&amp;base=LAW&amp;n=532901&amp;date=10.06.2026&amp;dst=1139&amp;field=134" TargetMode="External"/><Relationship Id="rId131" Type="http://schemas.openxmlformats.org/officeDocument/2006/relationships/hyperlink" Target="https://cons-obraz.lenreg.ru/cgi/online.cgi?req=doc&amp;base=SPB&amp;n=312146&amp;date=10.06.2026&amp;dst=100017&amp;field=134" TargetMode="External"/><Relationship Id="rId152" Type="http://schemas.openxmlformats.org/officeDocument/2006/relationships/hyperlink" Target="https://cons-obraz.lenreg.ru/cgi/online.cgi?req=doc&amp;base=LAW&amp;n=528387&amp;date=10.06.2026" TargetMode="External"/><Relationship Id="rId173" Type="http://schemas.openxmlformats.org/officeDocument/2006/relationships/hyperlink" Target="https://cons-obraz.lenreg.ru/cgi/online.cgi?req=doc&amp;base=SPB&amp;n=246201&amp;date=10.06.2026&amp;dst=100007&amp;field=134" TargetMode="External"/><Relationship Id="rId194" Type="http://schemas.openxmlformats.org/officeDocument/2006/relationships/hyperlink" Target="https://cons-obraz.lenreg.ru/cgi/online.cgi?req=doc&amp;base=SPB&amp;n=323400&amp;date=10.06.2026&amp;dst=100025&amp;field=134" TargetMode="External"/><Relationship Id="rId208" Type="http://schemas.openxmlformats.org/officeDocument/2006/relationships/hyperlink" Target="https://cons-obraz.lenreg.ru/cgi/online.cgi?req=doc&amp;base=SPB&amp;n=272745&amp;date=10.06.2026&amp;dst=100031&amp;field=134" TargetMode="External"/><Relationship Id="rId229" Type="http://schemas.openxmlformats.org/officeDocument/2006/relationships/hyperlink" Target="https://cons-obraz.lenreg.ru/cgi/online.cgi?req=doc&amp;base=SPB&amp;n=103651&amp;date=10.06.2026" TargetMode="External"/><Relationship Id="rId240" Type="http://schemas.openxmlformats.org/officeDocument/2006/relationships/hyperlink" Target="https://cons-obraz.lenreg.ru/cgi/online.cgi?req=doc&amp;base=SPB&amp;n=139158&amp;date=10.06.2026" TargetMode="External"/><Relationship Id="rId14" Type="http://schemas.openxmlformats.org/officeDocument/2006/relationships/hyperlink" Target="https://cons-obraz.lenreg.ru/cgi/online.cgi?req=doc&amp;base=SPB&amp;n=228062&amp;date=10.06.2026&amp;dst=100005&amp;field=134" TargetMode="External"/><Relationship Id="rId35" Type="http://schemas.openxmlformats.org/officeDocument/2006/relationships/hyperlink" Target="https://cons-obraz.lenreg.ru/cgi/online.cgi?req=doc&amp;base=SPB&amp;n=308976&amp;date=10.06.2026&amp;dst=100014&amp;field=134" TargetMode="External"/><Relationship Id="rId56" Type="http://schemas.openxmlformats.org/officeDocument/2006/relationships/hyperlink" Target="https://cons-obraz.lenreg.ru/cgi/online.cgi?req=doc&amp;base=SPB&amp;n=224026&amp;date=10.06.2026&amp;dst=100005&amp;field=134" TargetMode="External"/><Relationship Id="rId77" Type="http://schemas.openxmlformats.org/officeDocument/2006/relationships/hyperlink" Target="https://cons-obraz.lenreg.ru/cgi/online.cgi?req=doc&amp;base=SPB&amp;n=294752&amp;date=10.06.2026&amp;dst=100011&amp;field=134" TargetMode="External"/><Relationship Id="rId100" Type="http://schemas.openxmlformats.org/officeDocument/2006/relationships/hyperlink" Target="https://cons-obraz.lenreg.ru/cgi/online.cgi?req=doc&amp;base=SPB&amp;n=224828&amp;date=10.06.2026&amp;dst=100007&amp;field=134" TargetMode="External"/><Relationship Id="rId8" Type="http://schemas.openxmlformats.org/officeDocument/2006/relationships/hyperlink" Target="https://cons-obraz.lenreg.ru/cgi/online.cgi?req=doc&amp;base=SPB&amp;n=215116&amp;date=10.06.2026&amp;dst=100005&amp;field=134" TargetMode="External"/><Relationship Id="rId98" Type="http://schemas.openxmlformats.org/officeDocument/2006/relationships/hyperlink" Target="https://cons-obraz.lenreg.ru/cgi/online.cgi?req=doc&amp;base=SPB&amp;n=216670&amp;date=10.06.2026&amp;dst=100014&amp;field=134" TargetMode="External"/><Relationship Id="rId121" Type="http://schemas.openxmlformats.org/officeDocument/2006/relationships/hyperlink" Target="https://cons-obraz.lenreg.ru/cgi/online.cgi?req=doc&amp;base=SPB&amp;n=312146&amp;date=10.06.2026&amp;dst=100013&amp;field=134" TargetMode="External"/><Relationship Id="rId142" Type="http://schemas.openxmlformats.org/officeDocument/2006/relationships/hyperlink" Target="https://cons-obraz.lenreg.ru/cgi/online.cgi?req=doc&amp;base=LAW&amp;n=529654&amp;date=10.06.2026" TargetMode="External"/><Relationship Id="rId163" Type="http://schemas.openxmlformats.org/officeDocument/2006/relationships/hyperlink" Target="https://cons-obraz.lenreg.ru/cgi/online.cgi?req=doc&amp;base=SPB&amp;n=296046&amp;date=10.06.2026&amp;dst=100197&amp;field=134" TargetMode="External"/><Relationship Id="rId184" Type="http://schemas.openxmlformats.org/officeDocument/2006/relationships/hyperlink" Target="https://cons-obraz.lenreg.ru/cgi/online.cgi?req=doc&amp;base=SPB&amp;n=313747&amp;date=10.06.2026&amp;dst=100006&amp;field=134" TargetMode="External"/><Relationship Id="rId219" Type="http://schemas.openxmlformats.org/officeDocument/2006/relationships/hyperlink" Target="https://cons-obraz.lenreg.ru/cgi/online.cgi?req=doc&amp;base=SPB&amp;n=92208&amp;date=10.06.2026" TargetMode="External"/><Relationship Id="rId230" Type="http://schemas.openxmlformats.org/officeDocument/2006/relationships/hyperlink" Target="https://cons-obraz.lenreg.ru/cgi/online.cgi?req=doc&amp;base=SPB&amp;n=169338&amp;date=10.06.2026&amp;dst=100170&amp;field=134" TargetMode="External"/><Relationship Id="rId25" Type="http://schemas.openxmlformats.org/officeDocument/2006/relationships/hyperlink" Target="https://cons-obraz.lenreg.ru/cgi/online.cgi?req=doc&amp;base=SPB&amp;n=296046&amp;date=10.06.2026&amp;dst=100195&amp;field=134" TargetMode="External"/><Relationship Id="rId46" Type="http://schemas.openxmlformats.org/officeDocument/2006/relationships/hyperlink" Target="https://cons-obraz.lenreg.ru/cgi/online.cgi?req=doc&amp;base=SPB&amp;n=323400&amp;date=10.06.2026&amp;dst=100010&amp;field=134" TargetMode="External"/><Relationship Id="rId67" Type="http://schemas.openxmlformats.org/officeDocument/2006/relationships/hyperlink" Target="https://cons-obraz.lenreg.ru/cgi/online.cgi?req=doc&amp;base=SPB&amp;n=261777&amp;date=10.06.2026&amp;dst=100017&amp;field=134" TargetMode="External"/><Relationship Id="rId88" Type="http://schemas.openxmlformats.org/officeDocument/2006/relationships/hyperlink" Target="https://cons-obraz.lenreg.ru/cgi/online.cgi?req=doc&amp;base=LAW&amp;n=2875&amp;date=10.06.2026" TargetMode="External"/><Relationship Id="rId111" Type="http://schemas.openxmlformats.org/officeDocument/2006/relationships/hyperlink" Target="https://cons-obraz.lenreg.ru/cgi/online.cgi?req=doc&amp;base=SPB&amp;n=328303&amp;date=10.06.2026&amp;dst=100006&amp;field=134" TargetMode="External"/><Relationship Id="rId132" Type="http://schemas.openxmlformats.org/officeDocument/2006/relationships/hyperlink" Target="https://cons-obraz.lenreg.ru/cgi/online.cgi?req=doc&amp;base=SPB&amp;n=228062&amp;date=10.06.2026&amp;dst=100013&amp;field=134" TargetMode="External"/><Relationship Id="rId153" Type="http://schemas.openxmlformats.org/officeDocument/2006/relationships/hyperlink" Target="https://cons-obraz.lenreg.ru/cgi/online.cgi?req=doc&amp;base=LAW&amp;n=528387&amp;date=10.06.2026" TargetMode="External"/><Relationship Id="rId174" Type="http://schemas.openxmlformats.org/officeDocument/2006/relationships/hyperlink" Target="https://cons-obraz.lenreg.ru/cgi/online.cgi?req=doc&amp;base=SPB&amp;n=265129&amp;date=10.06.2026&amp;dst=100012&amp;field=134" TargetMode="External"/><Relationship Id="rId195" Type="http://schemas.openxmlformats.org/officeDocument/2006/relationships/hyperlink" Target="https://cons-obraz.lenreg.ru/cgi/online.cgi?req=doc&amp;base=SPB&amp;n=275036&amp;date=10.06.2026&amp;dst=100005&amp;field=134" TargetMode="External"/><Relationship Id="rId209" Type="http://schemas.openxmlformats.org/officeDocument/2006/relationships/hyperlink" Target="https://cons-obraz.lenreg.ru/cgi/online.cgi?req=doc&amp;base=SPB&amp;n=279842&amp;date=10.06.2026&amp;dst=100007&amp;field=134" TargetMode="External"/><Relationship Id="rId220" Type="http://schemas.openxmlformats.org/officeDocument/2006/relationships/hyperlink" Target="https://cons-obraz.lenreg.ru/cgi/online.cgi?req=doc&amp;base=SPB&amp;n=131805&amp;date=10.06.2026&amp;dst=100011&amp;field=134" TargetMode="External"/><Relationship Id="rId241" Type="http://schemas.openxmlformats.org/officeDocument/2006/relationships/hyperlink" Target="https://cons-obraz.lenreg.ru/cgi/online.cgi?req=doc&amp;base=SPB&amp;n=180722&amp;date=10.06.2026&amp;dst=100023&amp;field=134" TargetMode="External"/><Relationship Id="rId15" Type="http://schemas.openxmlformats.org/officeDocument/2006/relationships/hyperlink" Target="https://cons-obraz.lenreg.ru/cgi/online.cgi?req=doc&amp;base=SPB&amp;n=233351&amp;date=10.06.2026&amp;dst=100005&amp;field=134" TargetMode="External"/><Relationship Id="rId36" Type="http://schemas.openxmlformats.org/officeDocument/2006/relationships/hyperlink" Target="https://cons-obraz.lenreg.ru/cgi/online.cgi?req=doc&amp;base=SPB&amp;n=312146&amp;date=10.06.2026&amp;dst=100005&amp;field=134" TargetMode="External"/><Relationship Id="rId57" Type="http://schemas.openxmlformats.org/officeDocument/2006/relationships/hyperlink" Target="https://cons-obraz.lenreg.ru/cgi/online.cgi?req=doc&amp;base=SPB&amp;n=224828&amp;date=10.06.2026&amp;dst=100005&amp;field=134" TargetMode="External"/><Relationship Id="rId78" Type="http://schemas.openxmlformats.org/officeDocument/2006/relationships/hyperlink" Target="https://cons-obraz.lenreg.ru/cgi/online.cgi?req=doc&amp;base=SPB&amp;n=305820&amp;date=10.06.2026&amp;dst=100012&amp;field=134" TargetMode="External"/><Relationship Id="rId99" Type="http://schemas.openxmlformats.org/officeDocument/2006/relationships/hyperlink" Target="https://cons-obraz.lenreg.ru/cgi/online.cgi?req=doc&amp;base=SPB&amp;n=216670&amp;date=10.06.2026&amp;dst=100016&amp;field=134" TargetMode="External"/><Relationship Id="rId101" Type="http://schemas.openxmlformats.org/officeDocument/2006/relationships/hyperlink" Target="https://cons-obraz.lenreg.ru/cgi/online.cgi?req=doc&amp;base=SPB&amp;n=272745&amp;date=10.06.2026&amp;dst=100019&amp;field=134" TargetMode="External"/><Relationship Id="rId122" Type="http://schemas.openxmlformats.org/officeDocument/2006/relationships/hyperlink" Target="https://cons-obraz.lenreg.ru/cgi/online.cgi?req=doc&amp;base=SPB&amp;n=272745&amp;date=10.06.2026&amp;dst=100020&amp;field=134" TargetMode="External"/><Relationship Id="rId143" Type="http://schemas.openxmlformats.org/officeDocument/2006/relationships/hyperlink" Target="https://cons-obraz.lenreg.ru/cgi/online.cgi?req=doc&amp;base=SPB&amp;n=262304&amp;date=10.06.2026&amp;dst=100014&amp;field=134" TargetMode="External"/><Relationship Id="rId164" Type="http://schemas.openxmlformats.org/officeDocument/2006/relationships/hyperlink" Target="https://cons-obraz.lenreg.ru/cgi/online.cgi?req=doc&amp;base=LAW&amp;n=508668&amp;date=10.06.2026" TargetMode="External"/><Relationship Id="rId185" Type="http://schemas.openxmlformats.org/officeDocument/2006/relationships/hyperlink" Target="https://cons-obraz.lenreg.ru/cgi/online.cgi?req=doc&amp;base=SPB&amp;n=313747&amp;date=10.06.2026&amp;dst=100008&amp;field=134" TargetMode="External"/><Relationship Id="rId4" Type="http://schemas.openxmlformats.org/officeDocument/2006/relationships/hyperlink" Target="https://cons-obraz.lenreg.ru/cgi/online.cgi?req=doc&amp;base=SPB&amp;n=196797&amp;date=10.06.2026&amp;dst=100060&amp;field=134" TargetMode="External"/><Relationship Id="rId9" Type="http://schemas.openxmlformats.org/officeDocument/2006/relationships/hyperlink" Target="https://cons-obraz.lenreg.ru/cgi/online.cgi?req=doc&amp;base=SPB&amp;n=216376&amp;date=10.06.2026&amp;dst=100007&amp;field=134" TargetMode="External"/><Relationship Id="rId180" Type="http://schemas.openxmlformats.org/officeDocument/2006/relationships/hyperlink" Target="https://cons-obraz.lenreg.ru/cgi/online.cgi?req=doc&amp;base=SPB&amp;n=277039&amp;date=10.06.2026&amp;dst=100046&amp;field=134" TargetMode="External"/><Relationship Id="rId210" Type="http://schemas.openxmlformats.org/officeDocument/2006/relationships/hyperlink" Target="https://cons-obraz.lenreg.ru/cgi/online.cgi?req=doc&amp;base=SPB&amp;n=312146&amp;date=10.06.2026&amp;dst=100023&amp;field=134" TargetMode="External"/><Relationship Id="rId215" Type="http://schemas.openxmlformats.org/officeDocument/2006/relationships/hyperlink" Target="https://cons-obraz.lenreg.ru/cgi/online.cgi?req=doc&amp;base=SPB&amp;n=312146&amp;date=10.06.2026&amp;dst=100026&amp;field=134" TargetMode="External"/><Relationship Id="rId236" Type="http://schemas.openxmlformats.org/officeDocument/2006/relationships/hyperlink" Target="https://cons-obraz.lenreg.ru/cgi/online.cgi?req=doc&amp;base=SPB&amp;n=119533&amp;date=10.06.2026" TargetMode="External"/><Relationship Id="rId26" Type="http://schemas.openxmlformats.org/officeDocument/2006/relationships/hyperlink" Target="https://cons-obraz.lenreg.ru/cgi/online.cgi?req=doc&amp;base=SPB&amp;n=265129&amp;date=10.06.2026&amp;dst=100012&amp;field=134" TargetMode="External"/><Relationship Id="rId231" Type="http://schemas.openxmlformats.org/officeDocument/2006/relationships/hyperlink" Target="https://cons-obraz.lenreg.ru/cgi/online.cgi?req=doc&amp;base=SPB&amp;n=169335&amp;date=10.06.2026&amp;dst=100043&amp;field=134" TargetMode="External"/><Relationship Id="rId47" Type="http://schemas.openxmlformats.org/officeDocument/2006/relationships/hyperlink" Target="https://cons-obraz.lenreg.ru/cgi/online.cgi?req=doc&amp;base=SPB&amp;n=323400&amp;date=10.06.2026&amp;dst=100011&amp;field=134" TargetMode="External"/><Relationship Id="rId68" Type="http://schemas.openxmlformats.org/officeDocument/2006/relationships/hyperlink" Target="https://cons-obraz.lenreg.ru/cgi/online.cgi?req=doc&amp;base=SPB&amp;n=262304&amp;date=10.06.2026&amp;dst=100010&amp;field=134" TargetMode="External"/><Relationship Id="rId89" Type="http://schemas.openxmlformats.org/officeDocument/2006/relationships/hyperlink" Target="https://cons-obraz.lenreg.ru/cgi/online.cgi?req=doc&amp;base=SPB&amp;n=318285&amp;date=10.06.2026" TargetMode="External"/><Relationship Id="rId112" Type="http://schemas.openxmlformats.org/officeDocument/2006/relationships/hyperlink" Target="https://cons-obraz.lenreg.ru/cgi/online.cgi?req=doc&amp;base=SPB&amp;n=305820&amp;date=10.06.2026&amp;dst=100019&amp;field=134" TargetMode="External"/><Relationship Id="rId133" Type="http://schemas.openxmlformats.org/officeDocument/2006/relationships/hyperlink" Target="https://cons-obraz.lenreg.ru/cgi/online.cgi?req=doc&amp;base=SPB&amp;n=279842&amp;date=10.06.2026&amp;dst=100006&amp;field=134" TargetMode="External"/><Relationship Id="rId154" Type="http://schemas.openxmlformats.org/officeDocument/2006/relationships/hyperlink" Target="https://cons-obraz.lenreg.ru/cgi/online.cgi?req=doc&amp;base=SPB&amp;n=233351&amp;date=10.06.2026&amp;dst=100006&amp;field=134" TargetMode="External"/><Relationship Id="rId175" Type="http://schemas.openxmlformats.org/officeDocument/2006/relationships/hyperlink" Target="https://cons-obraz.lenreg.ru/cgi/online.cgi?req=doc&amp;base=SPB&amp;n=308976&amp;date=10.06.2026&amp;dst=100014&amp;field=134" TargetMode="External"/><Relationship Id="rId196" Type="http://schemas.openxmlformats.org/officeDocument/2006/relationships/hyperlink" Target="https://cons-obraz.lenreg.ru/cgi/online.cgi?req=doc&amp;base=SPB&amp;n=225829&amp;date=10.06.2026" TargetMode="External"/><Relationship Id="rId200" Type="http://schemas.openxmlformats.org/officeDocument/2006/relationships/hyperlink" Target="https://cons-obraz.lenreg.ru/cgi/online.cgi?req=doc&amp;base=SPB&amp;n=246321&amp;date=10.06.2026&amp;dst=100013&amp;field=134" TargetMode="External"/><Relationship Id="rId16" Type="http://schemas.openxmlformats.org/officeDocument/2006/relationships/hyperlink" Target="https://cons-obraz.lenreg.ru/cgi/online.cgi?req=doc&amp;base=SPB&amp;n=239870&amp;date=10.06.2026&amp;dst=100008&amp;field=134" TargetMode="External"/><Relationship Id="rId221" Type="http://schemas.openxmlformats.org/officeDocument/2006/relationships/hyperlink" Target="https://cons-obraz.lenreg.ru/cgi/online.cgi?req=doc&amp;base=SPB&amp;n=160244&amp;date=10.06.2026" TargetMode="External"/><Relationship Id="rId242" Type="http://schemas.openxmlformats.org/officeDocument/2006/relationships/hyperlink" Target="https://cons-obraz.lenreg.ru/cgi/online.cgi?req=doc&amp;base=SPB&amp;n=180719&amp;date=10.06.2026&amp;dst=100068&amp;field=134" TargetMode="External"/><Relationship Id="rId37" Type="http://schemas.openxmlformats.org/officeDocument/2006/relationships/hyperlink" Target="https://cons-obraz.lenreg.ru/cgi/online.cgi?req=doc&amp;base=SPB&amp;n=313747&amp;date=10.06.2026&amp;dst=100005&amp;field=134" TargetMode="External"/><Relationship Id="rId58" Type="http://schemas.openxmlformats.org/officeDocument/2006/relationships/hyperlink" Target="https://cons-obraz.lenreg.ru/cgi/online.cgi?req=doc&amp;base=SPB&amp;n=228062&amp;date=10.06.2026&amp;dst=100010&amp;field=134" TargetMode="External"/><Relationship Id="rId79" Type="http://schemas.openxmlformats.org/officeDocument/2006/relationships/hyperlink" Target="https://cons-obraz.lenreg.ru/cgi/online.cgi?req=doc&amp;base=SPB&amp;n=308976&amp;date=10.06.2026&amp;dst=100014&amp;field=134" TargetMode="External"/><Relationship Id="rId102" Type="http://schemas.openxmlformats.org/officeDocument/2006/relationships/hyperlink" Target="https://cons-obraz.lenreg.ru/cgi/online.cgi?req=doc&amp;base=SPB&amp;n=216670&amp;date=10.06.2026&amp;dst=100017&amp;field=134" TargetMode="External"/><Relationship Id="rId123" Type="http://schemas.openxmlformats.org/officeDocument/2006/relationships/hyperlink" Target="https://cons-obraz.lenreg.ru/cgi/online.cgi?req=doc&amp;base=SPB&amp;n=305820&amp;date=10.06.2026&amp;dst=100025&amp;field=134" TargetMode="External"/><Relationship Id="rId144" Type="http://schemas.openxmlformats.org/officeDocument/2006/relationships/hyperlink" Target="https://cons-obraz.lenreg.ru/cgi/online.cgi?req=doc&amp;base=SPB&amp;n=215116&amp;date=10.06.2026&amp;dst=100008&amp;field=134" TargetMode="External"/><Relationship Id="rId90" Type="http://schemas.openxmlformats.org/officeDocument/2006/relationships/hyperlink" Target="https://cons-obraz.lenreg.ru/cgi/online.cgi?req=doc&amp;base=SPB&amp;n=216670&amp;date=10.06.2026&amp;dst=100012&amp;field=134" TargetMode="External"/><Relationship Id="rId165" Type="http://schemas.openxmlformats.org/officeDocument/2006/relationships/hyperlink" Target="https://cons-obraz.lenreg.ru/cgi/online.cgi?req=doc&amp;base=SPB&amp;n=294144&amp;date=10.06.2026" TargetMode="External"/><Relationship Id="rId186" Type="http://schemas.openxmlformats.org/officeDocument/2006/relationships/hyperlink" Target="https://cons-obraz.lenreg.ru/cgi/online.cgi?req=doc&amp;base=SPB&amp;n=224828&amp;date=10.06.2026&amp;dst=100010&amp;field=134" TargetMode="External"/><Relationship Id="rId211" Type="http://schemas.openxmlformats.org/officeDocument/2006/relationships/hyperlink" Target="https://cons-obraz.lenreg.ru/cgi/online.cgi?req=doc&amp;base=SPB&amp;n=312146&amp;date=10.06.2026&amp;dst=100024&amp;field=134" TargetMode="External"/><Relationship Id="rId232" Type="http://schemas.openxmlformats.org/officeDocument/2006/relationships/hyperlink" Target="https://cons-obraz.lenreg.ru/cgi/online.cgi?req=doc&amp;base=SPB&amp;n=108270&amp;date=10.06.2026" TargetMode="External"/><Relationship Id="rId27" Type="http://schemas.openxmlformats.org/officeDocument/2006/relationships/hyperlink" Target="https://cons-obraz.lenreg.ru/cgi/online.cgi?req=doc&amp;base=SPB&amp;n=269401&amp;date=10.06.2026&amp;dst=100005&amp;field=134" TargetMode="External"/><Relationship Id="rId48" Type="http://schemas.openxmlformats.org/officeDocument/2006/relationships/hyperlink" Target="https://cons-obraz.lenreg.ru/cgi/online.cgi?req=doc&amp;base=SPB&amp;n=196797&amp;date=10.06.2026&amp;dst=100060&amp;field=134" TargetMode="External"/><Relationship Id="rId69" Type="http://schemas.openxmlformats.org/officeDocument/2006/relationships/hyperlink" Target="https://cons-obraz.lenreg.ru/cgi/online.cgi?req=doc&amp;base=SPB&amp;n=296046&amp;date=10.06.2026&amp;dst=100195&amp;field=134" TargetMode="External"/><Relationship Id="rId113" Type="http://schemas.openxmlformats.org/officeDocument/2006/relationships/hyperlink" Target="https://cons-obraz.lenreg.ru/cgi/online.cgi?req=doc&amp;base=LAW&amp;n=532901&amp;date=10.06.2026&amp;dst=101324&amp;field=134" TargetMode="External"/><Relationship Id="rId134" Type="http://schemas.openxmlformats.org/officeDocument/2006/relationships/hyperlink" Target="https://cons-obraz.lenreg.ru/cgi/online.cgi?req=doc&amp;base=SPB&amp;n=305820&amp;date=10.06.2026&amp;dst=100028&amp;field=134" TargetMode="External"/><Relationship Id="rId80" Type="http://schemas.openxmlformats.org/officeDocument/2006/relationships/hyperlink" Target="https://cons-obraz.lenreg.ru/cgi/online.cgi?req=doc&amp;base=SPB&amp;n=312146&amp;date=10.06.2026&amp;dst=100005&amp;field=134" TargetMode="External"/><Relationship Id="rId155" Type="http://schemas.openxmlformats.org/officeDocument/2006/relationships/hyperlink" Target="https://cons-obraz.lenreg.ru/cgi/online.cgi?req=doc&amp;base=LAW&amp;n=494960&amp;date=10.06.2026" TargetMode="External"/><Relationship Id="rId176" Type="http://schemas.openxmlformats.org/officeDocument/2006/relationships/hyperlink" Target="https://cons-obraz.lenreg.ru/cgi/online.cgi?req=doc&amp;base=SPB&amp;n=294752&amp;date=10.06.2026&amp;dst=100011&amp;field=134" TargetMode="External"/><Relationship Id="rId197" Type="http://schemas.openxmlformats.org/officeDocument/2006/relationships/hyperlink" Target="https://cons-obraz.lenreg.ru/cgi/online.cgi?req=doc&amp;base=SPB&amp;n=225829&amp;date=10.06.2026" TargetMode="External"/><Relationship Id="rId201" Type="http://schemas.openxmlformats.org/officeDocument/2006/relationships/hyperlink" Target="https://cons-obraz.lenreg.ru/cgi/online.cgi?req=doc&amp;base=SPB&amp;n=272745&amp;date=10.06.2026&amp;dst=100027&amp;field=134" TargetMode="External"/><Relationship Id="rId222" Type="http://schemas.openxmlformats.org/officeDocument/2006/relationships/hyperlink" Target="https://cons-obraz.lenreg.ru/cgi/online.cgi?req=doc&amp;base=SPB&amp;n=175545&amp;date=10.06.2026&amp;dst=100006&amp;field=134" TargetMode="External"/><Relationship Id="rId243" Type="http://schemas.openxmlformats.org/officeDocument/2006/relationships/hyperlink" Target="https://cons-obraz.lenreg.ru/cgi/online.cgi?req=doc&amp;base=SPB&amp;n=146623&amp;date=10.06.2026" TargetMode="External"/><Relationship Id="rId17" Type="http://schemas.openxmlformats.org/officeDocument/2006/relationships/hyperlink" Target="https://cons-obraz.lenreg.ru/cgi/online.cgi?req=doc&amp;base=SPB&amp;n=241637&amp;date=10.06.2026&amp;dst=100005&amp;field=134" TargetMode="External"/><Relationship Id="rId38" Type="http://schemas.openxmlformats.org/officeDocument/2006/relationships/hyperlink" Target="https://cons-obraz.lenreg.ru/cgi/online.cgi?req=doc&amp;base=SPB&amp;n=323400&amp;date=10.06.2026&amp;dst=100005&amp;field=134" TargetMode="External"/><Relationship Id="rId59" Type="http://schemas.openxmlformats.org/officeDocument/2006/relationships/hyperlink" Target="https://cons-obraz.lenreg.ru/cgi/online.cgi?req=doc&amp;base=SPB&amp;n=233351&amp;date=10.06.2026&amp;dst=100005&amp;field=134" TargetMode="External"/><Relationship Id="rId103" Type="http://schemas.openxmlformats.org/officeDocument/2006/relationships/hyperlink" Target="https://cons-obraz.lenreg.ru/cgi/online.cgi?req=doc&amp;base=SPB&amp;n=305820&amp;date=10.06.2026&amp;dst=100017&amp;field=134" TargetMode="External"/><Relationship Id="rId124" Type="http://schemas.openxmlformats.org/officeDocument/2006/relationships/hyperlink" Target="https://cons-obraz.lenreg.ru/cgi/online.cgi?req=doc&amp;base=SPB&amp;n=272745&amp;date=10.06.2026&amp;dst=100022&amp;field=134" TargetMode="External"/><Relationship Id="rId70" Type="http://schemas.openxmlformats.org/officeDocument/2006/relationships/hyperlink" Target="https://cons-obraz.lenreg.ru/cgi/online.cgi?req=doc&amp;base=SPB&amp;n=265129&amp;date=10.06.2026&amp;dst=100012&amp;field=134" TargetMode="External"/><Relationship Id="rId91" Type="http://schemas.openxmlformats.org/officeDocument/2006/relationships/hyperlink" Target="https://cons-obraz.lenreg.ru/cgi/online.cgi?req=doc&amp;base=SPB&amp;n=262304&amp;date=10.06.2026&amp;dst=100012&amp;field=134" TargetMode="External"/><Relationship Id="rId145" Type="http://schemas.openxmlformats.org/officeDocument/2006/relationships/hyperlink" Target="https://cons-obraz.lenreg.ru/cgi/online.cgi?req=doc&amp;base=SPB&amp;n=262304&amp;date=10.06.2026&amp;dst=100015&amp;field=134" TargetMode="External"/><Relationship Id="rId166" Type="http://schemas.openxmlformats.org/officeDocument/2006/relationships/hyperlink" Target="https://cons-obraz.lenreg.ru/cgi/online.cgi?req=doc&amp;base=SPB&amp;n=305820&amp;date=10.06.2026&amp;dst=100034&amp;field=134" TargetMode="External"/><Relationship Id="rId187" Type="http://schemas.openxmlformats.org/officeDocument/2006/relationships/hyperlink" Target="https://cons-obraz.lenreg.ru/cgi/online.cgi?req=doc&amp;base=SPB&amp;n=323400&amp;date=10.06.2026&amp;dst=10001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cons-obraz.lenreg.ru/cgi/online.cgi?req=doc&amp;base=SPB&amp;n=272745&amp;date=10.06.2026&amp;dst=100031&amp;field=134" TargetMode="External"/><Relationship Id="rId233" Type="http://schemas.openxmlformats.org/officeDocument/2006/relationships/hyperlink" Target="https://cons-obraz.lenreg.ru/cgi/online.cgi?req=doc&amp;base=SPB&amp;n=110329&amp;date=10.06.2026" TargetMode="External"/><Relationship Id="rId28" Type="http://schemas.openxmlformats.org/officeDocument/2006/relationships/hyperlink" Target="https://cons-obraz.lenreg.ru/cgi/online.cgi?req=doc&amp;base=SPB&amp;n=272745&amp;date=10.06.2026&amp;dst=100005&amp;field=134" TargetMode="External"/><Relationship Id="rId49" Type="http://schemas.openxmlformats.org/officeDocument/2006/relationships/hyperlink" Target="https://cons-obraz.lenreg.ru/cgi/online.cgi?req=doc&amp;base=SPB&amp;n=235470&amp;date=10.06.2026&amp;dst=100229&amp;field=134" TargetMode="External"/><Relationship Id="rId114" Type="http://schemas.openxmlformats.org/officeDocument/2006/relationships/hyperlink" Target="https://cons-obraz.lenreg.ru/cgi/online.cgi?req=doc&amp;base=SPB&amp;n=228062&amp;date=10.06.2026&amp;dst=100011&amp;field=134" TargetMode="External"/><Relationship Id="rId60" Type="http://schemas.openxmlformats.org/officeDocument/2006/relationships/hyperlink" Target="https://cons-obraz.lenreg.ru/cgi/online.cgi?req=doc&amp;base=SPB&amp;n=239870&amp;date=10.06.2026&amp;dst=100008&amp;field=134" TargetMode="External"/><Relationship Id="rId81" Type="http://schemas.openxmlformats.org/officeDocument/2006/relationships/hyperlink" Target="https://cons-obraz.lenreg.ru/cgi/online.cgi?req=doc&amp;base=SPB&amp;n=313747&amp;date=10.06.2026&amp;dst=100005&amp;field=134" TargetMode="External"/><Relationship Id="rId135" Type="http://schemas.openxmlformats.org/officeDocument/2006/relationships/hyperlink" Target="https://cons-obraz.lenreg.ru/cgi/online.cgi?req=doc&amp;base=SPB&amp;n=305820&amp;date=10.06.2026&amp;dst=100030&amp;field=134" TargetMode="External"/><Relationship Id="rId156" Type="http://schemas.openxmlformats.org/officeDocument/2006/relationships/hyperlink" Target="https://cons-obraz.lenreg.ru/cgi/online.cgi?req=doc&amp;base=LAW&amp;n=512699&amp;date=10.06.2026" TargetMode="External"/><Relationship Id="rId177" Type="http://schemas.openxmlformats.org/officeDocument/2006/relationships/hyperlink" Target="https://cons-obraz.lenreg.ru/cgi/online.cgi?req=doc&amp;base=SPB&amp;n=313166&amp;date=10.06.2026&amp;dst=100077&amp;field=134" TargetMode="External"/><Relationship Id="rId198" Type="http://schemas.openxmlformats.org/officeDocument/2006/relationships/hyperlink" Target="https://cons-obraz.lenreg.ru/cgi/online.cgi?req=doc&amp;base=SPB&amp;n=272745&amp;date=10.06.2026&amp;dst=100025&amp;field=134" TargetMode="External"/><Relationship Id="rId202" Type="http://schemas.openxmlformats.org/officeDocument/2006/relationships/hyperlink" Target="https://cons-obraz.lenreg.ru/cgi/online.cgi?req=doc&amp;base=SPB&amp;n=328303&amp;date=10.06.2026&amp;dst=100010&amp;field=134" TargetMode="External"/><Relationship Id="rId223" Type="http://schemas.openxmlformats.org/officeDocument/2006/relationships/hyperlink" Target="https://cons-obraz.lenreg.ru/cgi/online.cgi?req=doc&amp;base=SPB&amp;n=175546&amp;date=10.06.2026&amp;dst=100012&amp;field=134" TargetMode="External"/><Relationship Id="rId244" Type="http://schemas.openxmlformats.org/officeDocument/2006/relationships/hyperlink" Target="https://cons-obraz.lenreg.ru/cgi/online.cgi?req=doc&amp;base=SPB&amp;n=147873&amp;date=10.06.2026" TargetMode="External"/><Relationship Id="rId18" Type="http://schemas.openxmlformats.org/officeDocument/2006/relationships/hyperlink" Target="https://cons-obraz.lenreg.ru/cgi/online.cgi?req=doc&amp;base=SPB&amp;n=243519&amp;date=10.06.2026&amp;dst=100005&amp;field=134" TargetMode="External"/><Relationship Id="rId39" Type="http://schemas.openxmlformats.org/officeDocument/2006/relationships/hyperlink" Target="https://cons-obraz.lenreg.ru/cgi/online.cgi?req=doc&amp;base=SPB&amp;n=328303&amp;date=10.06.2026&amp;dst=100005&amp;field=134" TargetMode="External"/><Relationship Id="rId50" Type="http://schemas.openxmlformats.org/officeDocument/2006/relationships/hyperlink" Target="https://cons-obraz.lenreg.ru/cgi/online.cgi?req=doc&amp;base=SPB&amp;n=235472&amp;date=10.06.2026&amp;dst=100018&amp;field=134" TargetMode="External"/><Relationship Id="rId104" Type="http://schemas.openxmlformats.org/officeDocument/2006/relationships/hyperlink" Target="https://cons-obraz.lenreg.ru/cgi/online.cgi?req=doc&amp;base=SPB&amp;n=216670&amp;date=10.06.2026&amp;dst=100019&amp;field=134" TargetMode="External"/><Relationship Id="rId125" Type="http://schemas.openxmlformats.org/officeDocument/2006/relationships/hyperlink" Target="https://cons-obraz.lenreg.ru/cgi/online.cgi?req=doc&amp;base=SPB&amp;n=314221&amp;date=10.06.2026" TargetMode="External"/><Relationship Id="rId146" Type="http://schemas.openxmlformats.org/officeDocument/2006/relationships/hyperlink" Target="https://cons-obraz.lenreg.ru/cgi/online.cgi?req=doc&amp;base=SPB&amp;n=272745&amp;date=10.06.2026&amp;dst=100023&amp;field=134" TargetMode="External"/><Relationship Id="rId167" Type="http://schemas.openxmlformats.org/officeDocument/2006/relationships/hyperlink" Target="https://cons-obraz.lenreg.ru/cgi/online.cgi?req=doc&amp;base=SPB&amp;n=305820&amp;date=10.06.2026&amp;dst=100036&amp;field=134" TargetMode="External"/><Relationship Id="rId188" Type="http://schemas.openxmlformats.org/officeDocument/2006/relationships/hyperlink" Target="https://cons-obraz.lenreg.ru/cgi/online.cgi?req=doc&amp;base=SPB&amp;n=323400&amp;date=10.06.2026&amp;dst=100019&amp;field=134" TargetMode="External"/><Relationship Id="rId71" Type="http://schemas.openxmlformats.org/officeDocument/2006/relationships/hyperlink" Target="https://cons-obraz.lenreg.ru/cgi/online.cgi?req=doc&amp;base=SPB&amp;n=269401&amp;date=10.06.2026&amp;dst=100005&amp;field=134" TargetMode="External"/><Relationship Id="rId92" Type="http://schemas.openxmlformats.org/officeDocument/2006/relationships/hyperlink" Target="https://cons-obraz.lenreg.ru/cgi/online.cgi?req=doc&amp;base=SPB&amp;n=272745&amp;date=10.06.2026&amp;dst=100014&amp;field=134" TargetMode="External"/><Relationship Id="rId213" Type="http://schemas.openxmlformats.org/officeDocument/2006/relationships/hyperlink" Target="https://cons-obraz.lenreg.ru/cgi/online.cgi?req=doc&amp;base=SPB&amp;n=262304&amp;date=10.06.2026&amp;dst=100019&amp;field=134" TargetMode="External"/><Relationship Id="rId234" Type="http://schemas.openxmlformats.org/officeDocument/2006/relationships/hyperlink" Target="https://cons-obraz.lenreg.ru/cgi/online.cgi?req=doc&amp;base=SPB&amp;n=111666&amp;date=10.06.2026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cons-obraz.lenreg.ru/cgi/online.cgi?req=doc&amp;base=SPB&amp;n=275036&amp;date=10.06.2026&amp;dst=100005&amp;field=134" TargetMode="External"/><Relationship Id="rId40" Type="http://schemas.openxmlformats.org/officeDocument/2006/relationships/hyperlink" Target="https://cons-obraz.lenreg.ru/cgi/online.cgi?req=doc&amp;base=SPB&amp;n=329173&amp;date=10.06.2026&amp;dst=100005&amp;field=134" TargetMode="External"/><Relationship Id="rId115" Type="http://schemas.openxmlformats.org/officeDocument/2006/relationships/hyperlink" Target="https://cons-obraz.lenreg.ru/cgi/online.cgi?req=doc&amp;base=SPB&amp;n=216670&amp;date=10.06.2026&amp;dst=100024&amp;field=134" TargetMode="External"/><Relationship Id="rId136" Type="http://schemas.openxmlformats.org/officeDocument/2006/relationships/hyperlink" Target="https://cons-obraz.lenreg.ru/cgi/online.cgi?req=doc&amp;base=SPB&amp;n=262304&amp;date=10.06.2026&amp;dst=100013&amp;field=134" TargetMode="External"/><Relationship Id="rId157" Type="http://schemas.openxmlformats.org/officeDocument/2006/relationships/hyperlink" Target="https://cons-obraz.lenreg.ru/cgi/online.cgi?req=doc&amp;base=SPB&amp;n=173331&amp;date=10.06.2026" TargetMode="External"/><Relationship Id="rId178" Type="http://schemas.openxmlformats.org/officeDocument/2006/relationships/hyperlink" Target="https://cons-obraz.lenreg.ru/cgi/online.cgi?req=doc&amp;base=SPB&amp;n=312146&amp;date=10.06.2026&amp;dst=100019&amp;field=134" TargetMode="External"/><Relationship Id="rId61" Type="http://schemas.openxmlformats.org/officeDocument/2006/relationships/hyperlink" Target="https://cons-obraz.lenreg.ru/cgi/online.cgi?req=doc&amp;base=SPB&amp;n=241637&amp;date=10.06.2026&amp;dst=100005&amp;field=134" TargetMode="External"/><Relationship Id="rId82" Type="http://schemas.openxmlformats.org/officeDocument/2006/relationships/hyperlink" Target="https://cons-obraz.lenreg.ru/cgi/online.cgi?req=doc&amp;base=SPB&amp;n=323400&amp;date=10.06.2026&amp;dst=100012&amp;field=134" TargetMode="External"/><Relationship Id="rId199" Type="http://schemas.openxmlformats.org/officeDocument/2006/relationships/hyperlink" Target="https://cons-obraz.lenreg.ru/cgi/online.cgi?req=doc&amp;base=SPB&amp;n=216670&amp;date=10.06.2026&amp;dst=100038&amp;field=134" TargetMode="External"/><Relationship Id="rId203" Type="http://schemas.openxmlformats.org/officeDocument/2006/relationships/hyperlink" Target="https://cons-obraz.lenreg.ru/cgi/online.cgi?req=doc&amp;base=SPB&amp;n=228062&amp;date=10.06.2026&amp;dst=100015&amp;field=134" TargetMode="External"/><Relationship Id="rId19" Type="http://schemas.openxmlformats.org/officeDocument/2006/relationships/hyperlink" Target="https://cons-obraz.lenreg.ru/cgi/online.cgi?req=doc&amp;base=SPB&amp;n=246201&amp;date=10.06.2026&amp;dst=100007&amp;field=134" TargetMode="External"/><Relationship Id="rId224" Type="http://schemas.openxmlformats.org/officeDocument/2006/relationships/hyperlink" Target="https://cons-obraz.lenreg.ru/cgi/online.cgi?req=doc&amp;base=SPB&amp;n=175546&amp;date=10.06.2026&amp;dst=100015&amp;field=134" TargetMode="External"/><Relationship Id="rId245" Type="http://schemas.openxmlformats.org/officeDocument/2006/relationships/hyperlink" Target="https://cons-obraz.lenreg.ru/cgi/online.cgi?req=doc&amp;base=SPB&amp;n=158025&amp;date=10.06.2026" TargetMode="External"/><Relationship Id="rId30" Type="http://schemas.openxmlformats.org/officeDocument/2006/relationships/hyperlink" Target="https://cons-obraz.lenreg.ru/cgi/online.cgi?req=doc&amp;base=SPB&amp;n=279842&amp;date=10.06.2026&amp;dst=100005&amp;field=134" TargetMode="External"/><Relationship Id="rId105" Type="http://schemas.openxmlformats.org/officeDocument/2006/relationships/hyperlink" Target="https://cons-obraz.lenreg.ru/cgi/online.cgi?req=doc&amp;base=LAW&amp;n=532901&amp;date=10.06.2026&amp;dst=563&amp;field=134" TargetMode="External"/><Relationship Id="rId126" Type="http://schemas.openxmlformats.org/officeDocument/2006/relationships/hyperlink" Target="https://cons-obraz.lenreg.ru/cgi/online.cgi?req=doc&amp;base=SPB&amp;n=216376&amp;date=10.06.2026&amp;dst=100009&amp;field=134" TargetMode="External"/><Relationship Id="rId147" Type="http://schemas.openxmlformats.org/officeDocument/2006/relationships/hyperlink" Target="https://cons-obraz.lenreg.ru/cgi/online.cgi?req=doc&amp;base=SPB&amp;n=305820&amp;date=10.06.2026&amp;dst=100031&amp;field=134" TargetMode="External"/><Relationship Id="rId168" Type="http://schemas.openxmlformats.org/officeDocument/2006/relationships/hyperlink" Target="https://cons-obraz.lenreg.ru/cgi/online.cgi?req=doc&amp;base=SPB&amp;n=328303&amp;date=10.06.2026&amp;dst=100008&amp;field=134" TargetMode="External"/><Relationship Id="rId51" Type="http://schemas.openxmlformats.org/officeDocument/2006/relationships/hyperlink" Target="https://cons-obraz.lenreg.ru/cgi/online.cgi?req=doc&amp;base=SPB&amp;n=209265&amp;date=10.06.2026&amp;dst=100005&amp;field=134" TargetMode="External"/><Relationship Id="rId72" Type="http://schemas.openxmlformats.org/officeDocument/2006/relationships/hyperlink" Target="https://cons-obraz.lenreg.ru/cgi/online.cgi?req=doc&amp;base=SPB&amp;n=272745&amp;date=10.06.2026&amp;dst=100005&amp;field=134" TargetMode="External"/><Relationship Id="rId93" Type="http://schemas.openxmlformats.org/officeDocument/2006/relationships/hyperlink" Target="https://cons-obraz.lenreg.ru/cgi/online.cgi?req=doc&amp;base=LAW&amp;n=532901&amp;date=10.06.2026" TargetMode="External"/><Relationship Id="rId189" Type="http://schemas.openxmlformats.org/officeDocument/2006/relationships/hyperlink" Target="https://cons-obraz.lenreg.ru/cgi/online.cgi?req=doc&amp;base=SPB&amp;n=323400&amp;date=10.06.2026&amp;dst=100021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cons-obraz.lenreg.ru/cgi/online.cgi?req=doc&amp;base=SPB&amp;n=262304&amp;date=10.06.2026&amp;dst=100019&amp;field=134" TargetMode="External"/><Relationship Id="rId235" Type="http://schemas.openxmlformats.org/officeDocument/2006/relationships/hyperlink" Target="https://cons-obraz.lenreg.ru/cgi/online.cgi?req=doc&amp;base=SPB&amp;n=169339&amp;date=10.06.2026&amp;dst=100028&amp;field=134" TargetMode="External"/><Relationship Id="rId116" Type="http://schemas.openxmlformats.org/officeDocument/2006/relationships/hyperlink" Target="https://cons-obraz.lenreg.ru/cgi/online.cgi?req=doc&amp;base=SPB&amp;n=305820&amp;date=10.06.2026&amp;dst=100020&amp;field=134" TargetMode="External"/><Relationship Id="rId137" Type="http://schemas.openxmlformats.org/officeDocument/2006/relationships/hyperlink" Target="https://cons-obraz.lenreg.ru/cgi/online.cgi?req=doc&amp;base=SPB&amp;n=216670&amp;date=10.06.2026&amp;dst=100026&amp;field=134" TargetMode="External"/><Relationship Id="rId158" Type="http://schemas.openxmlformats.org/officeDocument/2006/relationships/hyperlink" Target="https://cons-obraz.lenreg.ru/cgi/online.cgi?req=doc&amp;base=SPB&amp;n=305820&amp;date=10.06.2026&amp;dst=100033&amp;field=134" TargetMode="External"/><Relationship Id="rId20" Type="http://schemas.openxmlformats.org/officeDocument/2006/relationships/hyperlink" Target="https://cons-obraz.lenreg.ru/cgi/online.cgi?req=doc&amp;base=SPB&amp;n=246321&amp;date=10.06.2026&amp;dst=100005&amp;field=134" TargetMode="External"/><Relationship Id="rId41" Type="http://schemas.openxmlformats.org/officeDocument/2006/relationships/hyperlink" Target="https://cons-obraz.lenreg.ru/cgi/online.cgi?req=doc&amp;base=SPB&amp;n=318285&amp;date=10.06.2026&amp;dst=100738&amp;field=134" TargetMode="External"/><Relationship Id="rId62" Type="http://schemas.openxmlformats.org/officeDocument/2006/relationships/hyperlink" Target="https://cons-obraz.lenreg.ru/cgi/online.cgi?req=doc&amp;base=SPB&amp;n=243519&amp;date=10.06.2026&amp;dst=100005&amp;field=134" TargetMode="External"/><Relationship Id="rId83" Type="http://schemas.openxmlformats.org/officeDocument/2006/relationships/hyperlink" Target="https://cons-obraz.lenreg.ru/cgi/online.cgi?req=doc&amp;base=SPB&amp;n=328303&amp;date=10.06.2026&amp;dst=100005&amp;field=134" TargetMode="External"/><Relationship Id="rId179" Type="http://schemas.openxmlformats.org/officeDocument/2006/relationships/hyperlink" Target="https://cons-obraz.lenreg.ru/cgi/online.cgi?req=doc&amp;base=SPB&amp;n=277039&amp;date=10.06.2026&amp;dst=100042&amp;field=134" TargetMode="External"/><Relationship Id="rId190" Type="http://schemas.openxmlformats.org/officeDocument/2006/relationships/hyperlink" Target="https://cons-obraz.lenreg.ru/cgi/online.cgi?req=doc&amp;base=SPB&amp;n=323400&amp;date=10.06.2026&amp;dst=100023&amp;field=134" TargetMode="External"/><Relationship Id="rId204" Type="http://schemas.openxmlformats.org/officeDocument/2006/relationships/hyperlink" Target="https://cons-obraz.lenreg.ru/cgi/online.cgi?req=doc&amp;base=SPB&amp;n=228062&amp;date=10.06.2026&amp;dst=100017&amp;field=134" TargetMode="External"/><Relationship Id="rId225" Type="http://schemas.openxmlformats.org/officeDocument/2006/relationships/hyperlink" Target="https://cons-obraz.lenreg.ru/cgi/online.cgi?req=doc&amp;base=SPB&amp;n=106298&amp;date=10.06.2026" TargetMode="External"/><Relationship Id="rId246" Type="http://schemas.openxmlformats.org/officeDocument/2006/relationships/hyperlink" Target="https://cons-obraz.lenreg.ru/cgi/online.cgi?req=doc&amp;base=SPB&amp;n=162114&amp;date=10.06.2026" TargetMode="External"/><Relationship Id="rId106" Type="http://schemas.openxmlformats.org/officeDocument/2006/relationships/hyperlink" Target="https://cons-obraz.lenreg.ru/cgi/online.cgi?req=doc&amp;base=LAW&amp;n=532901&amp;date=10.06.2026&amp;dst=563&amp;field=134" TargetMode="External"/><Relationship Id="rId127" Type="http://schemas.openxmlformats.org/officeDocument/2006/relationships/hyperlink" Target="https://cons-obraz.lenreg.ru/cgi/online.cgi?req=doc&amp;base=SPB&amp;n=216376&amp;date=10.06.2026&amp;dst=100011&amp;field=134" TargetMode="External"/><Relationship Id="rId10" Type="http://schemas.openxmlformats.org/officeDocument/2006/relationships/hyperlink" Target="https://cons-obraz.lenreg.ru/cgi/online.cgi?req=doc&amp;base=SPB&amp;n=216670&amp;date=10.06.2026&amp;dst=100005&amp;field=134" TargetMode="External"/><Relationship Id="rId31" Type="http://schemas.openxmlformats.org/officeDocument/2006/relationships/hyperlink" Target="https://cons-obraz.lenreg.ru/cgi/online.cgi?req=doc&amp;base=SPB&amp;n=280102&amp;date=10.06.2026&amp;dst=100005&amp;field=134" TargetMode="External"/><Relationship Id="rId52" Type="http://schemas.openxmlformats.org/officeDocument/2006/relationships/hyperlink" Target="https://cons-obraz.lenreg.ru/cgi/online.cgi?req=doc&amp;base=SPB&amp;n=215116&amp;date=10.06.2026&amp;dst=100005&amp;field=134" TargetMode="External"/><Relationship Id="rId73" Type="http://schemas.openxmlformats.org/officeDocument/2006/relationships/hyperlink" Target="https://cons-obraz.lenreg.ru/cgi/online.cgi?req=doc&amp;base=SPB&amp;n=275036&amp;date=10.06.2026&amp;dst=100005&amp;field=134" TargetMode="External"/><Relationship Id="rId94" Type="http://schemas.openxmlformats.org/officeDocument/2006/relationships/hyperlink" Target="https://cons-obraz.lenreg.ru/cgi/online.cgi?req=doc&amp;base=SPB&amp;n=312146&amp;date=10.06.2026&amp;dst=100010&amp;field=134" TargetMode="External"/><Relationship Id="rId148" Type="http://schemas.openxmlformats.org/officeDocument/2006/relationships/hyperlink" Target="https://cons-obraz.lenreg.ru/cgi/online.cgi?req=doc&amp;base=SPB&amp;n=258765&amp;date=10.06.2026&amp;dst=100005&amp;field=134" TargetMode="External"/><Relationship Id="rId169" Type="http://schemas.openxmlformats.org/officeDocument/2006/relationships/hyperlink" Target="https://cons-obraz.lenreg.ru/cgi/online.cgi?req=doc&amp;base=SPB&amp;n=235470&amp;date=10.06.2026&amp;dst=10022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27687</Words>
  <Characters>157816</Characters>
  <Application>Microsoft Office Word</Application>
  <DocSecurity>0</DocSecurity>
  <Lines>1315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Ленинградской области от 06.03.2017 N 47
(ред. от 27.04.2026)
"Об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</vt:lpstr>
    </vt:vector>
  </TitlesOfParts>
  <Company>КонсультантПлюс Версия 4025.00.50</Company>
  <LinksUpToDate>false</LinksUpToDate>
  <CharactersWithSpaces>185133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Ленинградской области от 06.03.2017 N 47
(ред. от 27.04.2026)
"Об утверждении Положения о комитете общего и профессионального образования Ленинградской области и признании утратившими силу отдельных постановлений Правительства Ленинградской области"</dc:title>
  <dc:creator>Кокоулина Оксана Владимировна</dc:creator>
  <cp:lastModifiedBy>Кокоулина Оксана Владимировна</cp:lastModifiedBy>
  <cp:revision>3</cp:revision>
  <dcterms:created xsi:type="dcterms:W3CDTF">2026-06-10T13:32:00Z</dcterms:created>
  <dcterms:modified xsi:type="dcterms:W3CDTF">2026-06-10T13:32:00Z</dcterms:modified>
</cp:coreProperties>
</file>