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E38" w:rsidRDefault="006E3E38">
      <w:pPr>
        <w:pStyle w:val="ConsPlusTitlePage"/>
      </w:pPr>
      <w:bookmarkStart w:id="0" w:name="_GoBack"/>
      <w:bookmarkEnd w:id="0"/>
      <w:r>
        <w:br/>
      </w:r>
    </w:p>
    <w:p w:rsidR="006E3E38" w:rsidRDefault="006E3E38">
      <w:pPr>
        <w:pStyle w:val="ConsPlusNormal"/>
        <w:jc w:val="both"/>
        <w:outlineLvl w:val="0"/>
      </w:pPr>
    </w:p>
    <w:p w:rsidR="006E3E38" w:rsidRDefault="006E3E38">
      <w:pPr>
        <w:pStyle w:val="ConsPlusTitle"/>
        <w:jc w:val="center"/>
      </w:pPr>
      <w:r>
        <w:t>ФЕДЕРАЛЬНАЯ СЛУЖБА ПО НАДЗОРУ В СФЕРЕ ОБРАЗОВАНИЯ И НАУКИ</w:t>
      </w:r>
    </w:p>
    <w:p w:rsidR="006E3E38" w:rsidRDefault="006E3E38">
      <w:pPr>
        <w:pStyle w:val="ConsPlusTitle"/>
        <w:jc w:val="center"/>
      </w:pPr>
    </w:p>
    <w:p w:rsidR="006E3E38" w:rsidRDefault="006E3E38">
      <w:pPr>
        <w:pStyle w:val="ConsPlusTitle"/>
        <w:jc w:val="center"/>
      </w:pPr>
      <w:r>
        <w:t xml:space="preserve">УПРАВЛЕНИЕ НАДЗОРА И </w:t>
      </w:r>
      <w:proofErr w:type="gramStart"/>
      <w:r>
        <w:t>КОНТРОЛЯ ЗА</w:t>
      </w:r>
      <w:proofErr w:type="gramEnd"/>
      <w:r>
        <w:t xml:space="preserve"> ОРГАНИЗАЦИЯМИ,</w:t>
      </w:r>
    </w:p>
    <w:p w:rsidR="006E3E38" w:rsidRDefault="006E3E38">
      <w:pPr>
        <w:pStyle w:val="ConsPlusTitle"/>
        <w:jc w:val="center"/>
      </w:pPr>
      <w:proofErr w:type="gramStart"/>
      <w:r>
        <w:t>ОСУЩЕСТВЛЯЮЩИМИ</w:t>
      </w:r>
      <w:proofErr w:type="gramEnd"/>
      <w:r>
        <w:t xml:space="preserve"> ОБРАЗОВАТЕЛЬНУЮ ДЕЯТЕЛЬНОСТЬ</w:t>
      </w:r>
    </w:p>
    <w:p w:rsidR="006E3E38" w:rsidRDefault="006E3E38">
      <w:pPr>
        <w:pStyle w:val="ConsPlusTitle"/>
        <w:jc w:val="center"/>
      </w:pPr>
    </w:p>
    <w:p w:rsidR="006E3E38" w:rsidRDefault="006E3E38">
      <w:pPr>
        <w:pStyle w:val="ConsPlusTitle"/>
        <w:jc w:val="center"/>
      </w:pPr>
      <w:r>
        <w:t>ПИСЬМО</w:t>
      </w:r>
    </w:p>
    <w:p w:rsidR="006E3E38" w:rsidRDefault="006E3E38">
      <w:pPr>
        <w:pStyle w:val="ConsPlusTitle"/>
        <w:jc w:val="center"/>
      </w:pPr>
      <w:r>
        <w:t>от 10 июня 2022 г. N 07-570</w:t>
      </w:r>
    </w:p>
    <w:p w:rsidR="006E3E38" w:rsidRDefault="006E3E38">
      <w:pPr>
        <w:pStyle w:val="ConsPlusNormal"/>
        <w:ind w:firstLine="540"/>
        <w:jc w:val="both"/>
      </w:pPr>
    </w:p>
    <w:p w:rsidR="006E3E38" w:rsidRDefault="006E3E38">
      <w:pPr>
        <w:pStyle w:val="ConsPlusNormal"/>
        <w:ind w:firstLine="540"/>
        <w:jc w:val="both"/>
      </w:pPr>
      <w:r>
        <w:t xml:space="preserve">Управление надзора и контроля за организациями, осуществляющими образовательную деятельность, Федеральной службы по надзору в сфере образования и науки в целях выполнения плана мероприятий по улучшению качественного состава сведений, содержащихся в федеральной информационной системе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обучении" (далее - ФИС ФРДО), осуществило проверку сведений, содержащихся в ФИС ФРДО, по результатам которой было установлено, что образовательные организации при внесении сведений в ФИС ФРДО допускают ошибки:</w:t>
      </w:r>
    </w:p>
    <w:p w:rsidR="006E3E38" w:rsidRDefault="006E3E38">
      <w:pPr>
        <w:pStyle w:val="ConsPlusNormal"/>
        <w:spacing w:before="220"/>
        <w:ind w:firstLine="540"/>
        <w:jc w:val="both"/>
      </w:pPr>
      <w:r>
        <w:t>- в ФИО в части недопустимых символов;</w:t>
      </w:r>
    </w:p>
    <w:p w:rsidR="006E3E38" w:rsidRDefault="006E3E38">
      <w:pPr>
        <w:pStyle w:val="ConsPlusNormal"/>
        <w:spacing w:before="220"/>
        <w:ind w:firstLine="540"/>
        <w:jc w:val="both"/>
      </w:pPr>
      <w:r>
        <w:t>- некорректно указывают пол выпускника;</w:t>
      </w:r>
    </w:p>
    <w:p w:rsidR="006E3E38" w:rsidRDefault="006E3E38">
      <w:pPr>
        <w:pStyle w:val="ConsPlusNormal"/>
        <w:spacing w:before="220"/>
        <w:ind w:firstLine="540"/>
        <w:jc w:val="both"/>
      </w:pPr>
      <w:r>
        <w:t>- указывают несуществующий ОГРН и КПП или КПП не соответствует ОГРН;</w:t>
      </w:r>
    </w:p>
    <w:p w:rsidR="006E3E38" w:rsidRDefault="006E3E38">
      <w:pPr>
        <w:pStyle w:val="ConsPlusNormal"/>
        <w:spacing w:before="220"/>
        <w:ind w:firstLine="540"/>
        <w:jc w:val="both"/>
      </w:pPr>
      <w:r>
        <w:t xml:space="preserve">- в сведениях указывают </w:t>
      </w:r>
      <w:proofErr w:type="gramStart"/>
      <w:r>
        <w:t>несуществующий</w:t>
      </w:r>
      <w:proofErr w:type="gramEnd"/>
      <w:r>
        <w:t xml:space="preserve"> СНИЛС.</w:t>
      </w:r>
    </w:p>
    <w:p w:rsidR="006E3E38" w:rsidRDefault="006E3E38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Правилами</w:t>
        </w:r>
      </w:hyperlink>
      <w:r>
        <w:t xml:space="preserve"> формирования и ведения федеральной информационной системы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обучении" (далее - Правила), утвержденными постановлением Правительства Российской Федерации от 31.05.2021 N 825, установлено, что </w:t>
      </w:r>
      <w:proofErr w:type="spellStart"/>
      <w:r>
        <w:t>Рособрнадзор</w:t>
      </w:r>
      <w:proofErr w:type="spellEnd"/>
      <w:r>
        <w:t xml:space="preserve"> является оператором системы и предоставляет по запросам сведения, содержащиеся в Федеральном реестре сведений о документах об образовании и (или) о квалификации, документах об обучении (далее - ФИС ФРДО).</w:t>
      </w:r>
    </w:p>
    <w:p w:rsidR="006E3E38" w:rsidRDefault="006E3E38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11</w:t>
        </w:r>
      </w:hyperlink>
      <w:r>
        <w:t xml:space="preserve"> Правил органы и организации (в том числе организации, проводящие экзамен, и образовательные организации, проводящие экзамен) обеспечивают полноту, достоверность и актуальность сведений (в том числе о </w:t>
      </w:r>
      <w:proofErr w:type="gramStart"/>
      <w:r>
        <w:t>сертификатах</w:t>
      </w:r>
      <w:proofErr w:type="gramEnd"/>
      <w:r>
        <w:t xml:space="preserve"> о владении русским языком, знании истории России и основ законодательства Российской Федерации,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патента), </w:t>
      </w:r>
      <w:proofErr w:type="gramStart"/>
      <w:r>
        <w:t>внесенных</w:t>
      </w:r>
      <w:proofErr w:type="gramEnd"/>
      <w:r>
        <w:t xml:space="preserve"> в информационную систему.</w:t>
      </w:r>
    </w:p>
    <w:p w:rsidR="006E3E38" w:rsidRDefault="006E3E38">
      <w:pPr>
        <w:pStyle w:val="ConsPlusNormal"/>
        <w:spacing w:before="220"/>
        <w:ind w:firstLine="540"/>
        <w:jc w:val="both"/>
      </w:pPr>
      <w:proofErr w:type="gramStart"/>
      <w:r>
        <w:t xml:space="preserve">Дополнительно информируем, что в соответствии со </w:t>
      </w:r>
      <w:hyperlink r:id="rId7">
        <w:r>
          <w:rPr>
            <w:color w:val="0000FF"/>
          </w:rPr>
          <w:t>статьей 19.30.2</w:t>
        </w:r>
      </w:hyperlink>
      <w:r>
        <w:t xml:space="preserve"> Кодекса Российской Федерации об административных правонарушениях от 30.12.2001 N 195-ФЗ установлено, что нарушение должностным лицом федерального государственного органа или органа исполнительной власти субъекта Российской Федерации, осуществляющих государственное управление в сфере образования, либо органа местного самоуправления, осуществляющего управление в сфере образования, либо организацией, осуществляющей образовательную деятельность, или должностным лицом такой организации порядка или</w:t>
      </w:r>
      <w:proofErr w:type="gramEnd"/>
      <w:r>
        <w:t xml:space="preserve"> сроков внесения в федеральную информационную систему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обучении" сведений о выданных документах об образовании и (или) о квалификации, документах об обучении, сертификатах о владении русским языком, знании истории России и основ законодательства Российской Федерации - </w:t>
      </w:r>
      <w:r>
        <w:lastRenderedPageBreak/>
        <w:t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 w:rsidR="006E3E38" w:rsidRDefault="006E3E38">
      <w:pPr>
        <w:pStyle w:val="ConsPlusNormal"/>
        <w:ind w:firstLine="540"/>
        <w:jc w:val="both"/>
      </w:pPr>
    </w:p>
    <w:p w:rsidR="006E3E38" w:rsidRDefault="006E3E38">
      <w:pPr>
        <w:pStyle w:val="ConsPlusNormal"/>
        <w:jc w:val="right"/>
      </w:pPr>
      <w:r>
        <w:t>Начальник Управления</w:t>
      </w:r>
    </w:p>
    <w:p w:rsidR="006E3E38" w:rsidRDefault="006E3E38">
      <w:pPr>
        <w:pStyle w:val="ConsPlusNormal"/>
        <w:jc w:val="right"/>
      </w:pPr>
      <w:r>
        <w:t>О.Н.ЯКИМЧУК</w:t>
      </w:r>
    </w:p>
    <w:p w:rsidR="006E3E38" w:rsidRDefault="006E3E38">
      <w:pPr>
        <w:pStyle w:val="ConsPlusNormal"/>
        <w:jc w:val="both"/>
      </w:pPr>
    </w:p>
    <w:p w:rsidR="006E3E38" w:rsidRDefault="006E3E38">
      <w:pPr>
        <w:pStyle w:val="ConsPlusNormal"/>
        <w:jc w:val="both"/>
      </w:pPr>
    </w:p>
    <w:p w:rsidR="006E3E38" w:rsidRDefault="006E3E3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5AB9" w:rsidRDefault="001C407A"/>
    <w:sectPr w:rsidR="00C55AB9" w:rsidSect="002A7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E38"/>
    <w:rsid w:val="001C407A"/>
    <w:rsid w:val="003A6560"/>
    <w:rsid w:val="006E3E38"/>
    <w:rsid w:val="00B5247B"/>
    <w:rsid w:val="00D76BC3"/>
    <w:rsid w:val="00F7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560"/>
    <w:pPr>
      <w:ind w:left="720"/>
      <w:contextualSpacing/>
    </w:pPr>
  </w:style>
  <w:style w:type="paragraph" w:customStyle="1" w:styleId="ConsPlusNormal">
    <w:name w:val="ConsPlusNormal"/>
    <w:rsid w:val="006E3E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3E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3E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560"/>
    <w:pPr>
      <w:ind w:left="720"/>
      <w:contextualSpacing/>
    </w:pPr>
  </w:style>
  <w:style w:type="paragraph" w:customStyle="1" w:styleId="ConsPlusNormal">
    <w:name w:val="ConsPlusNormal"/>
    <w:rsid w:val="006E3E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3E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3E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40517&amp;dst=92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0959&amp;dst=100053" TargetMode="External"/><Relationship Id="rId5" Type="http://schemas.openxmlformats.org/officeDocument/2006/relationships/hyperlink" Target="https://login.consultant.ru/link/?req=doc&amp;base=LAW&amp;n=540959&amp;dst=1000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Остапова</dc:creator>
  <cp:lastModifiedBy>Марина Александровна Остапова</cp:lastModifiedBy>
  <cp:revision>2</cp:revision>
  <dcterms:created xsi:type="dcterms:W3CDTF">2026-09-10T11:11:00Z</dcterms:created>
  <dcterms:modified xsi:type="dcterms:W3CDTF">2026-09-10T11:58:00Z</dcterms:modified>
</cp:coreProperties>
</file>